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65AF5" w14:textId="06859A3B" w:rsidR="00C37700" w:rsidRDefault="007925A1" w:rsidP="00DA2736">
      <w:pPr>
        <w:jc w:val="center"/>
        <w:rPr>
          <w:rFonts w:ascii="Arial" w:hAnsi="Arial" w:cs="Arial"/>
          <w:sz w:val="36"/>
          <w:szCs w:val="36"/>
        </w:rPr>
      </w:pPr>
      <w:r w:rsidRPr="00B8736C">
        <w:rPr>
          <w:rFonts w:ascii="Arial" w:hAnsi="Arial" w:cs="Arial"/>
          <w:sz w:val="36"/>
          <w:szCs w:val="36"/>
        </w:rPr>
        <w:t>Design, conduct and critically evaluate a close-to-practice research project (lesson study) focusing on the model of the transformative teacher in developing practice that has a positive impact on the learner.</w:t>
      </w:r>
    </w:p>
    <w:p w14:paraId="4E7A73B1" w14:textId="77777777" w:rsidR="008E5B1A" w:rsidRPr="00B8736C" w:rsidRDefault="008E5B1A" w:rsidP="00DA2736">
      <w:pPr>
        <w:jc w:val="center"/>
        <w:rPr>
          <w:rFonts w:ascii="Arial" w:hAnsi="Arial" w:cs="Arial"/>
          <w:color w:val="FF0000"/>
          <w:sz w:val="36"/>
          <w:szCs w:val="36"/>
        </w:rPr>
      </w:pPr>
    </w:p>
    <w:p w14:paraId="5B261999" w14:textId="59C3029C" w:rsidR="00613470" w:rsidRPr="00A30570" w:rsidRDefault="00FB7A5C" w:rsidP="00DD600B">
      <w:pPr>
        <w:rPr>
          <w:rFonts w:ascii="Arial" w:hAnsi="Arial" w:cs="Arial"/>
          <w:b/>
          <w:bCs/>
          <w:sz w:val="24"/>
          <w:szCs w:val="24"/>
        </w:rPr>
      </w:pPr>
      <w:r w:rsidRPr="00A30570">
        <w:rPr>
          <w:rFonts w:ascii="Arial" w:hAnsi="Arial" w:cs="Arial"/>
          <w:b/>
          <w:bCs/>
          <w:sz w:val="24"/>
          <w:szCs w:val="24"/>
        </w:rPr>
        <w:t xml:space="preserve">Aim, </w:t>
      </w:r>
      <w:r w:rsidR="001A4ED5" w:rsidRPr="00A30570">
        <w:rPr>
          <w:rFonts w:ascii="Arial" w:hAnsi="Arial" w:cs="Arial"/>
          <w:b/>
          <w:bCs/>
          <w:sz w:val="24"/>
          <w:szCs w:val="24"/>
        </w:rPr>
        <w:t>F</w:t>
      </w:r>
      <w:r w:rsidRPr="00A30570">
        <w:rPr>
          <w:rFonts w:ascii="Arial" w:hAnsi="Arial" w:cs="Arial"/>
          <w:b/>
          <w:bCs/>
          <w:sz w:val="24"/>
          <w:szCs w:val="24"/>
        </w:rPr>
        <w:t xml:space="preserve">ocus and </w:t>
      </w:r>
      <w:r w:rsidR="001A4ED5" w:rsidRPr="00A30570">
        <w:rPr>
          <w:rFonts w:ascii="Arial" w:hAnsi="Arial" w:cs="Arial"/>
          <w:b/>
          <w:bCs/>
          <w:sz w:val="24"/>
          <w:szCs w:val="24"/>
        </w:rPr>
        <w:t>P</w:t>
      </w:r>
      <w:r w:rsidRPr="00A30570">
        <w:rPr>
          <w:rFonts w:ascii="Arial" w:hAnsi="Arial" w:cs="Arial"/>
          <w:b/>
          <w:bCs/>
          <w:sz w:val="24"/>
          <w:szCs w:val="24"/>
        </w:rPr>
        <w:t xml:space="preserve">urpose of </w:t>
      </w:r>
      <w:r w:rsidR="001A4ED5" w:rsidRPr="00A30570">
        <w:rPr>
          <w:rFonts w:ascii="Arial" w:hAnsi="Arial" w:cs="Arial"/>
          <w:b/>
          <w:bCs/>
          <w:sz w:val="24"/>
          <w:szCs w:val="24"/>
        </w:rPr>
        <w:t>R</w:t>
      </w:r>
      <w:r w:rsidRPr="00A30570">
        <w:rPr>
          <w:rFonts w:ascii="Arial" w:hAnsi="Arial" w:cs="Arial"/>
          <w:b/>
          <w:bCs/>
          <w:sz w:val="24"/>
          <w:szCs w:val="24"/>
        </w:rPr>
        <w:t>esearc</w:t>
      </w:r>
      <w:r w:rsidR="00395CFB" w:rsidRPr="00A30570">
        <w:rPr>
          <w:rFonts w:ascii="Arial" w:hAnsi="Arial" w:cs="Arial"/>
          <w:b/>
          <w:bCs/>
          <w:sz w:val="24"/>
          <w:szCs w:val="24"/>
        </w:rPr>
        <w:t>h</w:t>
      </w:r>
      <w:r w:rsidR="00C178B1" w:rsidRPr="00A30570">
        <w:rPr>
          <w:rFonts w:ascii="Arial" w:hAnsi="Arial" w:cs="Arial"/>
          <w:b/>
          <w:bCs/>
          <w:sz w:val="24"/>
          <w:szCs w:val="24"/>
        </w:rPr>
        <w:t xml:space="preserve"> </w:t>
      </w:r>
      <w:bookmarkStart w:id="0" w:name="_GoBack"/>
      <w:bookmarkEnd w:id="0"/>
    </w:p>
    <w:p w14:paraId="5C06CBC8" w14:textId="00C95213" w:rsidR="00696513" w:rsidRPr="00A30570" w:rsidRDefault="00F6666E" w:rsidP="00754DAF">
      <w:pPr>
        <w:rPr>
          <w:rFonts w:ascii="Arial" w:hAnsi="Arial" w:cs="Arial"/>
          <w:sz w:val="24"/>
          <w:szCs w:val="24"/>
        </w:rPr>
      </w:pPr>
      <w:r w:rsidRPr="00A30570">
        <w:rPr>
          <w:rFonts w:ascii="Arial" w:hAnsi="Arial" w:cs="Arial"/>
          <w:sz w:val="24"/>
          <w:szCs w:val="24"/>
        </w:rPr>
        <w:t>The issue that interest</w:t>
      </w:r>
      <w:r w:rsidR="00C170B2" w:rsidRPr="00A30570">
        <w:rPr>
          <w:rFonts w:ascii="Arial" w:hAnsi="Arial" w:cs="Arial"/>
          <w:sz w:val="24"/>
          <w:szCs w:val="24"/>
        </w:rPr>
        <w:t>ed</w:t>
      </w:r>
      <w:r w:rsidRPr="00A30570">
        <w:rPr>
          <w:rFonts w:ascii="Arial" w:hAnsi="Arial" w:cs="Arial"/>
          <w:sz w:val="24"/>
          <w:szCs w:val="24"/>
        </w:rPr>
        <w:t xml:space="preserve"> me was the </w:t>
      </w:r>
      <w:r w:rsidR="002E73F1" w:rsidRPr="00A30570">
        <w:rPr>
          <w:rFonts w:ascii="Arial" w:hAnsi="Arial" w:cs="Arial"/>
          <w:sz w:val="24"/>
          <w:szCs w:val="24"/>
        </w:rPr>
        <w:t>quality of pupil</w:t>
      </w:r>
      <w:r w:rsidR="00AF335B" w:rsidRPr="00A30570">
        <w:rPr>
          <w:rFonts w:ascii="Arial" w:hAnsi="Arial" w:cs="Arial"/>
          <w:sz w:val="24"/>
          <w:szCs w:val="24"/>
        </w:rPr>
        <w:t>s</w:t>
      </w:r>
      <w:r w:rsidR="002B17BF" w:rsidRPr="00A30570">
        <w:rPr>
          <w:rFonts w:ascii="Arial" w:hAnsi="Arial" w:cs="Arial"/>
          <w:sz w:val="24"/>
          <w:szCs w:val="24"/>
        </w:rPr>
        <w:t>’</w:t>
      </w:r>
      <w:r w:rsidR="002533CB" w:rsidRPr="00A30570">
        <w:rPr>
          <w:rFonts w:ascii="Arial" w:hAnsi="Arial" w:cs="Arial"/>
          <w:sz w:val="24"/>
          <w:szCs w:val="24"/>
        </w:rPr>
        <w:t xml:space="preserve"> writing when </w:t>
      </w:r>
      <w:r w:rsidR="000C27F6" w:rsidRPr="00A30570">
        <w:rPr>
          <w:rFonts w:ascii="Arial" w:hAnsi="Arial" w:cs="Arial"/>
          <w:sz w:val="24"/>
          <w:szCs w:val="24"/>
        </w:rPr>
        <w:t>required to</w:t>
      </w:r>
      <w:r w:rsidR="00EF4EFA" w:rsidRPr="00A30570">
        <w:rPr>
          <w:rFonts w:ascii="Arial" w:hAnsi="Arial" w:cs="Arial"/>
          <w:sz w:val="24"/>
          <w:szCs w:val="24"/>
        </w:rPr>
        <w:t xml:space="preserve"> summarise their knowledge </w:t>
      </w:r>
      <w:r w:rsidR="00EC1F96" w:rsidRPr="00A30570">
        <w:rPr>
          <w:rFonts w:ascii="Arial" w:hAnsi="Arial" w:cs="Arial"/>
          <w:sz w:val="24"/>
          <w:szCs w:val="24"/>
        </w:rPr>
        <w:t>of a topic they had</w:t>
      </w:r>
      <w:r w:rsidR="00764CE6" w:rsidRPr="00A30570">
        <w:rPr>
          <w:rFonts w:ascii="Arial" w:hAnsi="Arial" w:cs="Arial"/>
          <w:sz w:val="24"/>
          <w:szCs w:val="24"/>
        </w:rPr>
        <w:t xml:space="preserve"> recently</w:t>
      </w:r>
      <w:r w:rsidR="00EC1F96" w:rsidRPr="00A30570">
        <w:rPr>
          <w:rFonts w:ascii="Arial" w:hAnsi="Arial" w:cs="Arial"/>
          <w:sz w:val="24"/>
          <w:szCs w:val="24"/>
        </w:rPr>
        <w:t xml:space="preserve"> </w:t>
      </w:r>
      <w:r w:rsidR="009F3FE9" w:rsidRPr="00A30570">
        <w:rPr>
          <w:rFonts w:ascii="Arial" w:hAnsi="Arial" w:cs="Arial"/>
          <w:sz w:val="24"/>
          <w:szCs w:val="24"/>
        </w:rPr>
        <w:t>studied</w:t>
      </w:r>
      <w:r w:rsidR="00A54A6F" w:rsidRPr="00A30570">
        <w:rPr>
          <w:rFonts w:ascii="Arial" w:hAnsi="Arial" w:cs="Arial"/>
          <w:sz w:val="24"/>
          <w:szCs w:val="24"/>
        </w:rPr>
        <w:t>.</w:t>
      </w:r>
      <w:r w:rsidR="00C71416" w:rsidRPr="00A30570">
        <w:rPr>
          <w:rFonts w:ascii="Arial" w:hAnsi="Arial" w:cs="Arial"/>
          <w:sz w:val="24"/>
          <w:szCs w:val="24"/>
        </w:rPr>
        <w:t xml:space="preserve">  In my placement </w:t>
      </w:r>
      <w:r w:rsidR="00FB211F" w:rsidRPr="00A30570">
        <w:rPr>
          <w:rFonts w:ascii="Arial" w:hAnsi="Arial" w:cs="Arial"/>
          <w:sz w:val="24"/>
          <w:szCs w:val="24"/>
        </w:rPr>
        <w:t xml:space="preserve">school </w:t>
      </w:r>
      <w:r w:rsidR="00944791" w:rsidRPr="00A30570">
        <w:rPr>
          <w:rFonts w:ascii="Arial" w:hAnsi="Arial" w:cs="Arial"/>
          <w:sz w:val="24"/>
          <w:szCs w:val="24"/>
        </w:rPr>
        <w:t xml:space="preserve">I felt </w:t>
      </w:r>
      <w:r w:rsidR="00AE4700" w:rsidRPr="00A30570">
        <w:rPr>
          <w:rFonts w:ascii="Arial" w:hAnsi="Arial" w:cs="Arial"/>
          <w:sz w:val="24"/>
          <w:szCs w:val="24"/>
        </w:rPr>
        <w:t xml:space="preserve">the quality of extended writing </w:t>
      </w:r>
      <w:r w:rsidR="001D4815" w:rsidRPr="00A30570">
        <w:rPr>
          <w:rFonts w:ascii="Arial" w:hAnsi="Arial" w:cs="Arial"/>
          <w:sz w:val="24"/>
          <w:szCs w:val="24"/>
        </w:rPr>
        <w:t xml:space="preserve">was inconsistent </w:t>
      </w:r>
      <w:r w:rsidR="00FE6DB9" w:rsidRPr="00A30570">
        <w:rPr>
          <w:rFonts w:ascii="Arial" w:hAnsi="Arial" w:cs="Arial"/>
          <w:sz w:val="24"/>
          <w:szCs w:val="24"/>
        </w:rPr>
        <w:t>throughout year groups</w:t>
      </w:r>
      <w:r w:rsidR="007E785A" w:rsidRPr="00A30570">
        <w:rPr>
          <w:rFonts w:ascii="Arial" w:hAnsi="Arial" w:cs="Arial"/>
          <w:sz w:val="24"/>
          <w:szCs w:val="24"/>
        </w:rPr>
        <w:t xml:space="preserve"> and </w:t>
      </w:r>
      <w:r w:rsidR="001B63C4" w:rsidRPr="00A30570">
        <w:rPr>
          <w:rFonts w:ascii="Arial" w:hAnsi="Arial" w:cs="Arial"/>
          <w:sz w:val="24"/>
          <w:szCs w:val="24"/>
        </w:rPr>
        <w:t>previous attempts to address</w:t>
      </w:r>
      <w:r w:rsidR="00A0601D" w:rsidRPr="00A30570">
        <w:rPr>
          <w:rFonts w:ascii="Arial" w:hAnsi="Arial" w:cs="Arial"/>
          <w:sz w:val="24"/>
          <w:szCs w:val="24"/>
        </w:rPr>
        <w:t xml:space="preserve"> and improve</w:t>
      </w:r>
      <w:r w:rsidR="001B63C4" w:rsidRPr="00A30570">
        <w:rPr>
          <w:rFonts w:ascii="Arial" w:hAnsi="Arial" w:cs="Arial"/>
          <w:sz w:val="24"/>
          <w:szCs w:val="24"/>
        </w:rPr>
        <w:t xml:space="preserve"> this with Year 9 pupils </w:t>
      </w:r>
      <w:r w:rsidR="00EE6532" w:rsidRPr="00A30570">
        <w:rPr>
          <w:rFonts w:ascii="Arial" w:hAnsi="Arial" w:cs="Arial"/>
          <w:sz w:val="24"/>
          <w:szCs w:val="24"/>
        </w:rPr>
        <w:t>had little</w:t>
      </w:r>
      <w:r w:rsidR="002868F7" w:rsidRPr="00A30570">
        <w:rPr>
          <w:rFonts w:ascii="Arial" w:hAnsi="Arial" w:cs="Arial"/>
          <w:sz w:val="24"/>
          <w:szCs w:val="24"/>
        </w:rPr>
        <w:t xml:space="preserve"> success</w:t>
      </w:r>
      <w:r w:rsidR="006C1EEB" w:rsidRPr="00A30570">
        <w:rPr>
          <w:rFonts w:ascii="Arial" w:hAnsi="Arial" w:cs="Arial"/>
          <w:sz w:val="24"/>
          <w:szCs w:val="24"/>
        </w:rPr>
        <w:t xml:space="preserve">.  </w:t>
      </w:r>
      <w:r w:rsidR="00326428" w:rsidRPr="00A30570">
        <w:rPr>
          <w:rFonts w:ascii="Arial" w:hAnsi="Arial" w:cs="Arial"/>
          <w:sz w:val="24"/>
          <w:szCs w:val="24"/>
        </w:rPr>
        <w:t xml:space="preserve">The purpose of my research was to determine </w:t>
      </w:r>
      <w:r w:rsidR="00A24261" w:rsidRPr="00A30570">
        <w:rPr>
          <w:rFonts w:ascii="Arial" w:hAnsi="Arial" w:cs="Arial"/>
          <w:sz w:val="24"/>
          <w:szCs w:val="24"/>
        </w:rPr>
        <w:t xml:space="preserve">whether </w:t>
      </w:r>
      <w:r w:rsidR="00FB53F3" w:rsidRPr="00A30570">
        <w:rPr>
          <w:rFonts w:ascii="Arial" w:hAnsi="Arial" w:cs="Arial"/>
          <w:sz w:val="24"/>
          <w:szCs w:val="24"/>
        </w:rPr>
        <w:t xml:space="preserve">quality of writing </w:t>
      </w:r>
      <w:r w:rsidR="000E5A60" w:rsidRPr="00A30570">
        <w:rPr>
          <w:rFonts w:ascii="Arial" w:hAnsi="Arial" w:cs="Arial"/>
          <w:sz w:val="24"/>
          <w:szCs w:val="24"/>
        </w:rPr>
        <w:t xml:space="preserve">could be improved </w:t>
      </w:r>
      <w:r w:rsidR="00762A2B" w:rsidRPr="00A30570">
        <w:rPr>
          <w:rFonts w:ascii="Arial" w:hAnsi="Arial" w:cs="Arial"/>
          <w:sz w:val="24"/>
          <w:szCs w:val="24"/>
        </w:rPr>
        <w:t>with</w:t>
      </w:r>
      <w:r w:rsidR="00FB53F3" w:rsidRPr="00A30570">
        <w:rPr>
          <w:rFonts w:ascii="Arial" w:hAnsi="Arial" w:cs="Arial"/>
          <w:sz w:val="24"/>
          <w:szCs w:val="24"/>
        </w:rPr>
        <w:t xml:space="preserve"> model answers</w:t>
      </w:r>
      <w:r w:rsidR="006C135C" w:rsidRPr="00A30570">
        <w:rPr>
          <w:rFonts w:ascii="Arial" w:hAnsi="Arial" w:cs="Arial"/>
          <w:sz w:val="24"/>
          <w:szCs w:val="24"/>
        </w:rPr>
        <w:t>.  My Year 7 mixed ability class was chosen to unde</w:t>
      </w:r>
      <w:r w:rsidR="00833F04" w:rsidRPr="00A30570">
        <w:rPr>
          <w:rFonts w:ascii="Arial" w:hAnsi="Arial" w:cs="Arial"/>
          <w:sz w:val="24"/>
          <w:szCs w:val="24"/>
        </w:rPr>
        <w:t>rtake this research</w:t>
      </w:r>
      <w:r w:rsidR="008B318C" w:rsidRPr="00A30570">
        <w:rPr>
          <w:rFonts w:ascii="Arial" w:hAnsi="Arial" w:cs="Arial"/>
          <w:sz w:val="24"/>
          <w:szCs w:val="24"/>
        </w:rPr>
        <w:t xml:space="preserve"> because </w:t>
      </w:r>
      <w:r w:rsidR="00944388" w:rsidRPr="00A30570">
        <w:rPr>
          <w:rFonts w:ascii="Arial" w:hAnsi="Arial" w:cs="Arial"/>
          <w:sz w:val="24"/>
          <w:szCs w:val="24"/>
        </w:rPr>
        <w:t xml:space="preserve">they are </w:t>
      </w:r>
      <w:r w:rsidR="00295F68" w:rsidRPr="00A30570">
        <w:rPr>
          <w:rFonts w:ascii="Arial" w:hAnsi="Arial" w:cs="Arial"/>
          <w:sz w:val="24"/>
          <w:szCs w:val="24"/>
        </w:rPr>
        <w:t xml:space="preserve">still </w:t>
      </w:r>
      <w:r w:rsidR="00944388" w:rsidRPr="00A30570">
        <w:rPr>
          <w:rFonts w:ascii="Arial" w:hAnsi="Arial" w:cs="Arial"/>
          <w:sz w:val="24"/>
          <w:szCs w:val="24"/>
        </w:rPr>
        <w:t xml:space="preserve">new to </w:t>
      </w:r>
      <w:r w:rsidR="00881E4B" w:rsidRPr="00A30570">
        <w:rPr>
          <w:rFonts w:ascii="Arial" w:hAnsi="Arial" w:cs="Arial"/>
          <w:sz w:val="24"/>
          <w:szCs w:val="24"/>
        </w:rPr>
        <w:t xml:space="preserve">a </w:t>
      </w:r>
      <w:r w:rsidR="00F30213" w:rsidRPr="00A30570">
        <w:rPr>
          <w:rFonts w:ascii="Arial" w:hAnsi="Arial" w:cs="Arial"/>
          <w:sz w:val="24"/>
          <w:szCs w:val="24"/>
        </w:rPr>
        <w:t>secondary school setting</w:t>
      </w:r>
      <w:r w:rsidR="005371CC" w:rsidRPr="00A30570">
        <w:rPr>
          <w:rFonts w:ascii="Arial" w:hAnsi="Arial" w:cs="Arial"/>
          <w:sz w:val="24"/>
          <w:szCs w:val="24"/>
        </w:rPr>
        <w:t xml:space="preserve">, </w:t>
      </w:r>
      <w:r w:rsidR="00B25E15" w:rsidRPr="00A30570">
        <w:rPr>
          <w:rFonts w:ascii="Arial" w:hAnsi="Arial" w:cs="Arial"/>
          <w:sz w:val="24"/>
          <w:szCs w:val="24"/>
        </w:rPr>
        <w:t xml:space="preserve">are </w:t>
      </w:r>
      <w:r w:rsidR="00CA36BF" w:rsidRPr="00A30570">
        <w:rPr>
          <w:rFonts w:ascii="Arial" w:hAnsi="Arial" w:cs="Arial"/>
          <w:sz w:val="24"/>
          <w:szCs w:val="24"/>
        </w:rPr>
        <w:t xml:space="preserve">potentially </w:t>
      </w:r>
      <w:r w:rsidR="00B25E15" w:rsidRPr="00A30570">
        <w:rPr>
          <w:rFonts w:ascii="Arial" w:hAnsi="Arial" w:cs="Arial"/>
          <w:sz w:val="24"/>
          <w:szCs w:val="24"/>
        </w:rPr>
        <w:t xml:space="preserve">less likely to have developed unchangeable habits and </w:t>
      </w:r>
      <w:r w:rsidR="003C48AC" w:rsidRPr="00A30570">
        <w:rPr>
          <w:rFonts w:ascii="Arial" w:hAnsi="Arial" w:cs="Arial"/>
          <w:sz w:val="24"/>
          <w:szCs w:val="24"/>
        </w:rPr>
        <w:t xml:space="preserve">arguably </w:t>
      </w:r>
      <w:r w:rsidR="00E5287A" w:rsidRPr="00A30570">
        <w:rPr>
          <w:rFonts w:ascii="Arial" w:hAnsi="Arial" w:cs="Arial"/>
          <w:sz w:val="24"/>
          <w:szCs w:val="24"/>
        </w:rPr>
        <w:t xml:space="preserve">more open </w:t>
      </w:r>
      <w:r w:rsidR="00E35FFB" w:rsidRPr="00A30570">
        <w:rPr>
          <w:rFonts w:ascii="Arial" w:hAnsi="Arial" w:cs="Arial"/>
          <w:sz w:val="24"/>
          <w:szCs w:val="24"/>
        </w:rPr>
        <w:t>to learning</w:t>
      </w:r>
      <w:r w:rsidR="00B40714" w:rsidRPr="00A30570">
        <w:rPr>
          <w:rFonts w:ascii="Arial" w:hAnsi="Arial" w:cs="Arial"/>
          <w:sz w:val="24"/>
          <w:szCs w:val="24"/>
        </w:rPr>
        <w:t xml:space="preserve"> </w:t>
      </w:r>
      <w:r w:rsidR="00B7407A" w:rsidRPr="00A30570">
        <w:rPr>
          <w:rFonts w:ascii="Arial" w:hAnsi="Arial" w:cs="Arial"/>
          <w:sz w:val="24"/>
          <w:szCs w:val="24"/>
        </w:rPr>
        <w:t xml:space="preserve">and improving </w:t>
      </w:r>
      <w:r w:rsidR="0080741B" w:rsidRPr="00A30570">
        <w:rPr>
          <w:rFonts w:ascii="Arial" w:hAnsi="Arial" w:cs="Arial"/>
          <w:sz w:val="24"/>
          <w:szCs w:val="24"/>
        </w:rPr>
        <w:t>new skills</w:t>
      </w:r>
      <w:r w:rsidR="00684366" w:rsidRPr="00A30570">
        <w:rPr>
          <w:rFonts w:ascii="Arial" w:hAnsi="Arial" w:cs="Arial"/>
          <w:sz w:val="24"/>
          <w:szCs w:val="24"/>
        </w:rPr>
        <w:t xml:space="preserve"> in comparison to their older peers.</w:t>
      </w:r>
      <w:r w:rsidR="00852D01" w:rsidRPr="00A30570">
        <w:rPr>
          <w:rFonts w:ascii="Arial" w:hAnsi="Arial" w:cs="Arial"/>
          <w:sz w:val="24"/>
          <w:szCs w:val="24"/>
        </w:rPr>
        <w:t xml:space="preserve"> </w:t>
      </w:r>
      <w:r w:rsidR="00A54A6F" w:rsidRPr="00A30570">
        <w:rPr>
          <w:rFonts w:ascii="Arial" w:hAnsi="Arial" w:cs="Arial"/>
          <w:sz w:val="24"/>
          <w:szCs w:val="24"/>
        </w:rPr>
        <w:t xml:space="preserve">  </w:t>
      </w:r>
      <w:r w:rsidR="00C170B2" w:rsidRPr="00A30570">
        <w:rPr>
          <w:rFonts w:ascii="Arial" w:hAnsi="Arial" w:cs="Arial"/>
          <w:sz w:val="24"/>
          <w:szCs w:val="24"/>
        </w:rPr>
        <w:t xml:space="preserve"> </w:t>
      </w:r>
    </w:p>
    <w:p w14:paraId="2852C74E" w14:textId="0F8F9A93" w:rsidR="00C178B1" w:rsidRPr="00A30570" w:rsidRDefault="0044559A" w:rsidP="00C178B1">
      <w:pPr>
        <w:rPr>
          <w:rFonts w:ascii="Arial" w:hAnsi="Arial" w:cs="Arial"/>
          <w:b/>
          <w:bCs/>
          <w:sz w:val="24"/>
          <w:szCs w:val="24"/>
        </w:rPr>
      </w:pPr>
      <w:r w:rsidRPr="00A30570">
        <w:rPr>
          <w:rFonts w:ascii="Arial" w:hAnsi="Arial" w:cs="Arial"/>
          <w:b/>
          <w:bCs/>
          <w:sz w:val="24"/>
          <w:szCs w:val="24"/>
        </w:rPr>
        <w:t xml:space="preserve">Research </w:t>
      </w:r>
      <w:r w:rsidR="001A4ED5" w:rsidRPr="00A30570">
        <w:rPr>
          <w:rFonts w:ascii="Arial" w:hAnsi="Arial" w:cs="Arial"/>
          <w:b/>
          <w:bCs/>
          <w:sz w:val="24"/>
          <w:szCs w:val="24"/>
        </w:rPr>
        <w:t>C</w:t>
      </w:r>
      <w:r w:rsidRPr="00A30570">
        <w:rPr>
          <w:rFonts w:ascii="Arial" w:hAnsi="Arial" w:cs="Arial"/>
          <w:b/>
          <w:bCs/>
          <w:sz w:val="24"/>
          <w:szCs w:val="24"/>
        </w:rPr>
        <w:t xml:space="preserve">ontext </w:t>
      </w:r>
    </w:p>
    <w:p w14:paraId="31BB8376" w14:textId="580808AE" w:rsidR="00E01BD2" w:rsidRPr="00A30570" w:rsidRDefault="00E01BD2" w:rsidP="00E01BD2">
      <w:pPr>
        <w:rPr>
          <w:rFonts w:ascii="Arial" w:hAnsi="Arial" w:cs="Arial"/>
          <w:sz w:val="24"/>
          <w:szCs w:val="24"/>
        </w:rPr>
      </w:pPr>
      <w:r w:rsidRPr="00A30570">
        <w:rPr>
          <w:rFonts w:ascii="Arial" w:hAnsi="Arial" w:cs="Arial"/>
          <w:sz w:val="24"/>
          <w:szCs w:val="24"/>
        </w:rPr>
        <w:t xml:space="preserve">In my </w:t>
      </w:r>
      <w:r w:rsidR="00E02B68" w:rsidRPr="00A30570">
        <w:rPr>
          <w:rFonts w:ascii="Arial" w:hAnsi="Arial" w:cs="Arial"/>
          <w:sz w:val="24"/>
          <w:szCs w:val="24"/>
        </w:rPr>
        <w:t xml:space="preserve">mixed ability </w:t>
      </w:r>
      <w:r w:rsidRPr="00A30570">
        <w:rPr>
          <w:rFonts w:ascii="Arial" w:hAnsi="Arial" w:cs="Arial"/>
          <w:sz w:val="24"/>
          <w:szCs w:val="24"/>
        </w:rPr>
        <w:t xml:space="preserve">Year 7 class </w:t>
      </w:r>
      <w:r w:rsidR="00EA6B9E" w:rsidRPr="00A30570">
        <w:rPr>
          <w:rFonts w:ascii="Arial" w:hAnsi="Arial" w:cs="Arial"/>
          <w:sz w:val="24"/>
          <w:szCs w:val="24"/>
        </w:rPr>
        <w:t>most</w:t>
      </w:r>
      <w:r w:rsidR="0010696E" w:rsidRPr="00A30570">
        <w:rPr>
          <w:rFonts w:ascii="Arial" w:hAnsi="Arial" w:cs="Arial"/>
          <w:sz w:val="24"/>
          <w:szCs w:val="24"/>
        </w:rPr>
        <w:t xml:space="preserve"> </w:t>
      </w:r>
      <w:r w:rsidR="003F428F" w:rsidRPr="00A30570">
        <w:rPr>
          <w:rFonts w:ascii="Arial" w:hAnsi="Arial" w:cs="Arial"/>
          <w:sz w:val="24"/>
          <w:szCs w:val="24"/>
        </w:rPr>
        <w:t xml:space="preserve">students are of average abilities, </w:t>
      </w:r>
      <w:r w:rsidR="00EA6B9E" w:rsidRPr="00A30570">
        <w:rPr>
          <w:rFonts w:ascii="Arial" w:hAnsi="Arial" w:cs="Arial"/>
          <w:sz w:val="24"/>
          <w:szCs w:val="24"/>
        </w:rPr>
        <w:t xml:space="preserve">with a </w:t>
      </w:r>
      <w:r w:rsidR="00E02B68" w:rsidRPr="00A30570">
        <w:rPr>
          <w:rFonts w:ascii="Arial" w:hAnsi="Arial" w:cs="Arial"/>
          <w:sz w:val="24"/>
          <w:szCs w:val="24"/>
        </w:rPr>
        <w:t xml:space="preserve">small number of Additional Learning Needs (ALN) </w:t>
      </w:r>
      <w:r w:rsidR="00651591" w:rsidRPr="00A30570">
        <w:rPr>
          <w:rFonts w:ascii="Arial" w:hAnsi="Arial" w:cs="Arial"/>
          <w:sz w:val="24"/>
          <w:szCs w:val="24"/>
        </w:rPr>
        <w:t xml:space="preserve">and More Able </w:t>
      </w:r>
      <w:r w:rsidR="007532A1" w:rsidRPr="00A30570">
        <w:rPr>
          <w:rFonts w:ascii="Arial" w:hAnsi="Arial" w:cs="Arial"/>
          <w:sz w:val="24"/>
          <w:szCs w:val="24"/>
        </w:rPr>
        <w:t>and Talented (MAT) pupils</w:t>
      </w:r>
      <w:r w:rsidR="005B5636" w:rsidRPr="00A30570">
        <w:rPr>
          <w:rFonts w:ascii="Arial" w:hAnsi="Arial" w:cs="Arial"/>
          <w:sz w:val="24"/>
          <w:szCs w:val="24"/>
        </w:rPr>
        <w:t>.</w:t>
      </w:r>
      <w:r w:rsidR="001F3F82" w:rsidRPr="00A30570">
        <w:rPr>
          <w:rFonts w:ascii="Arial" w:hAnsi="Arial" w:cs="Arial"/>
          <w:sz w:val="24"/>
          <w:szCs w:val="24"/>
        </w:rPr>
        <w:t xml:space="preserve">  The</w:t>
      </w:r>
      <w:r w:rsidR="00643852" w:rsidRPr="00A30570">
        <w:rPr>
          <w:rFonts w:ascii="Arial" w:hAnsi="Arial" w:cs="Arial"/>
          <w:sz w:val="24"/>
          <w:szCs w:val="24"/>
        </w:rPr>
        <w:t xml:space="preserve"> needs of ALN pupils are </w:t>
      </w:r>
      <w:r w:rsidR="00EB139B" w:rsidRPr="00A30570">
        <w:rPr>
          <w:rFonts w:ascii="Arial" w:hAnsi="Arial" w:cs="Arial"/>
          <w:sz w:val="24"/>
          <w:szCs w:val="24"/>
        </w:rPr>
        <w:t>predominantly</w:t>
      </w:r>
      <w:r w:rsidR="002E3FED" w:rsidRPr="00A30570">
        <w:rPr>
          <w:rFonts w:ascii="Arial" w:hAnsi="Arial" w:cs="Arial"/>
          <w:sz w:val="24"/>
          <w:szCs w:val="24"/>
        </w:rPr>
        <w:t xml:space="preserve"> </w:t>
      </w:r>
      <w:r w:rsidR="005C4152" w:rsidRPr="00A30570">
        <w:rPr>
          <w:rFonts w:ascii="Arial" w:hAnsi="Arial" w:cs="Arial"/>
          <w:sz w:val="24"/>
          <w:szCs w:val="24"/>
        </w:rPr>
        <w:t>additio</w:t>
      </w:r>
      <w:r w:rsidR="0035778D" w:rsidRPr="00A30570">
        <w:rPr>
          <w:rFonts w:ascii="Arial" w:hAnsi="Arial" w:cs="Arial"/>
          <w:sz w:val="24"/>
          <w:szCs w:val="24"/>
        </w:rPr>
        <w:t>nal</w:t>
      </w:r>
      <w:r w:rsidR="006E6279" w:rsidRPr="00A30570">
        <w:rPr>
          <w:rFonts w:ascii="Arial" w:hAnsi="Arial" w:cs="Arial"/>
          <w:sz w:val="24"/>
          <w:szCs w:val="24"/>
        </w:rPr>
        <w:t xml:space="preserve"> </w:t>
      </w:r>
      <w:r w:rsidR="002E3FED" w:rsidRPr="00A30570">
        <w:rPr>
          <w:rFonts w:ascii="Arial" w:hAnsi="Arial" w:cs="Arial"/>
          <w:sz w:val="24"/>
          <w:szCs w:val="24"/>
        </w:rPr>
        <w:t>assistance with reading</w:t>
      </w:r>
      <w:r w:rsidR="002A1966" w:rsidRPr="00A30570">
        <w:rPr>
          <w:rFonts w:ascii="Arial" w:hAnsi="Arial" w:cs="Arial"/>
          <w:sz w:val="24"/>
          <w:szCs w:val="24"/>
        </w:rPr>
        <w:t xml:space="preserve"> and for MAT pupils further challenge </w:t>
      </w:r>
      <w:r w:rsidR="00955CB4" w:rsidRPr="00A30570">
        <w:rPr>
          <w:rFonts w:ascii="Arial" w:hAnsi="Arial" w:cs="Arial"/>
          <w:sz w:val="24"/>
          <w:szCs w:val="24"/>
        </w:rPr>
        <w:t>to develop higher order respon</w:t>
      </w:r>
      <w:r w:rsidR="00DF79B4" w:rsidRPr="00A30570">
        <w:rPr>
          <w:rFonts w:ascii="Arial" w:hAnsi="Arial" w:cs="Arial"/>
          <w:sz w:val="24"/>
          <w:szCs w:val="24"/>
        </w:rPr>
        <w:t xml:space="preserve">ses to </w:t>
      </w:r>
      <w:r w:rsidR="001840A1" w:rsidRPr="00A30570">
        <w:rPr>
          <w:rFonts w:ascii="Arial" w:hAnsi="Arial" w:cs="Arial"/>
          <w:sz w:val="24"/>
          <w:szCs w:val="24"/>
        </w:rPr>
        <w:t xml:space="preserve">questions. </w:t>
      </w:r>
      <w:r w:rsidR="00353AC2" w:rsidRPr="00A30570">
        <w:rPr>
          <w:rFonts w:ascii="Arial" w:hAnsi="Arial" w:cs="Arial"/>
          <w:sz w:val="24"/>
          <w:szCs w:val="24"/>
        </w:rPr>
        <w:t xml:space="preserve">My partners and I discussed a suitable framework </w:t>
      </w:r>
      <w:r w:rsidR="00E255B0" w:rsidRPr="00A30570">
        <w:rPr>
          <w:rFonts w:ascii="Arial" w:hAnsi="Arial" w:cs="Arial"/>
          <w:sz w:val="24"/>
          <w:szCs w:val="24"/>
        </w:rPr>
        <w:t>to target all pupils</w:t>
      </w:r>
      <w:r w:rsidR="00304C14" w:rsidRPr="00A30570">
        <w:rPr>
          <w:rFonts w:ascii="Arial" w:hAnsi="Arial" w:cs="Arial"/>
          <w:sz w:val="24"/>
          <w:szCs w:val="24"/>
        </w:rPr>
        <w:t xml:space="preserve"> </w:t>
      </w:r>
      <w:r w:rsidR="0077486D" w:rsidRPr="00A30570">
        <w:rPr>
          <w:rFonts w:ascii="Arial" w:hAnsi="Arial" w:cs="Arial"/>
          <w:sz w:val="24"/>
          <w:szCs w:val="24"/>
        </w:rPr>
        <w:t xml:space="preserve">whilst maintaining </w:t>
      </w:r>
      <w:r w:rsidR="0009026B" w:rsidRPr="00A30570">
        <w:rPr>
          <w:rFonts w:ascii="Arial" w:hAnsi="Arial" w:cs="Arial"/>
          <w:sz w:val="24"/>
          <w:szCs w:val="24"/>
        </w:rPr>
        <w:t>their</w:t>
      </w:r>
      <w:r w:rsidR="00624C7E" w:rsidRPr="00A30570">
        <w:rPr>
          <w:rFonts w:ascii="Arial" w:hAnsi="Arial" w:cs="Arial"/>
          <w:sz w:val="24"/>
          <w:szCs w:val="24"/>
        </w:rPr>
        <w:t xml:space="preserve"> interest</w:t>
      </w:r>
      <w:r w:rsidR="0077486D" w:rsidRPr="00A30570">
        <w:rPr>
          <w:rFonts w:ascii="Arial" w:hAnsi="Arial" w:cs="Arial"/>
          <w:sz w:val="24"/>
          <w:szCs w:val="24"/>
        </w:rPr>
        <w:t xml:space="preserve"> and together agreed </w:t>
      </w:r>
      <w:r w:rsidR="003379FB" w:rsidRPr="00A30570">
        <w:rPr>
          <w:rFonts w:ascii="Arial" w:hAnsi="Arial" w:cs="Arial"/>
          <w:sz w:val="24"/>
          <w:szCs w:val="24"/>
        </w:rPr>
        <w:t xml:space="preserve">an appropriate </w:t>
      </w:r>
      <w:r w:rsidR="0087185B" w:rsidRPr="00A30570">
        <w:rPr>
          <w:rFonts w:ascii="Arial" w:hAnsi="Arial" w:cs="Arial"/>
          <w:sz w:val="24"/>
          <w:szCs w:val="24"/>
        </w:rPr>
        <w:t>research question</w:t>
      </w:r>
      <w:r w:rsidR="008D6E8F" w:rsidRPr="00A30570">
        <w:rPr>
          <w:rFonts w:ascii="Arial" w:hAnsi="Arial" w:cs="Arial"/>
          <w:sz w:val="24"/>
          <w:szCs w:val="24"/>
        </w:rPr>
        <w:t>, “</w:t>
      </w:r>
      <w:r w:rsidR="00C64D52" w:rsidRPr="00A30570">
        <w:rPr>
          <w:rFonts w:ascii="Arial" w:hAnsi="Arial" w:cs="Arial"/>
          <w:sz w:val="24"/>
          <w:szCs w:val="24"/>
        </w:rPr>
        <w:t>Can we improve pupils’ quality of writing through student engagement with model answers?”</w:t>
      </w:r>
      <w:r w:rsidR="00E0193C" w:rsidRPr="00A30570">
        <w:rPr>
          <w:rFonts w:ascii="Arial" w:hAnsi="Arial" w:cs="Arial"/>
          <w:sz w:val="24"/>
          <w:szCs w:val="24"/>
        </w:rPr>
        <w:t>. F</w:t>
      </w:r>
      <w:r w:rsidR="00CB025D" w:rsidRPr="00A30570">
        <w:rPr>
          <w:rFonts w:ascii="Arial" w:hAnsi="Arial" w:cs="Arial"/>
          <w:sz w:val="24"/>
          <w:szCs w:val="24"/>
        </w:rPr>
        <w:t xml:space="preserve">or my class this </w:t>
      </w:r>
      <w:r w:rsidR="00947A47" w:rsidRPr="00A30570">
        <w:rPr>
          <w:rFonts w:ascii="Arial" w:hAnsi="Arial" w:cs="Arial"/>
          <w:sz w:val="24"/>
          <w:szCs w:val="24"/>
        </w:rPr>
        <w:t>meant</w:t>
      </w:r>
      <w:r w:rsidR="00CB025D" w:rsidRPr="00A30570">
        <w:rPr>
          <w:rFonts w:ascii="Arial" w:hAnsi="Arial" w:cs="Arial"/>
          <w:sz w:val="24"/>
          <w:szCs w:val="24"/>
        </w:rPr>
        <w:t xml:space="preserve"> </w:t>
      </w:r>
      <w:r w:rsidR="0063185C" w:rsidRPr="00A30570">
        <w:rPr>
          <w:rFonts w:ascii="Arial" w:hAnsi="Arial" w:cs="Arial"/>
          <w:sz w:val="24"/>
          <w:szCs w:val="24"/>
        </w:rPr>
        <w:t xml:space="preserve">pupils were required to provide </w:t>
      </w:r>
      <w:r w:rsidR="00342A7C" w:rsidRPr="00A30570">
        <w:rPr>
          <w:rFonts w:ascii="Arial" w:hAnsi="Arial" w:cs="Arial"/>
          <w:sz w:val="24"/>
          <w:szCs w:val="24"/>
        </w:rPr>
        <w:t>an accurate description of a Tundra or Hot Desert climate</w:t>
      </w:r>
      <w:r w:rsidR="0042744B" w:rsidRPr="00A30570">
        <w:rPr>
          <w:rFonts w:ascii="Arial" w:hAnsi="Arial" w:cs="Arial"/>
          <w:sz w:val="24"/>
          <w:szCs w:val="24"/>
        </w:rPr>
        <w:t>,</w:t>
      </w:r>
      <w:r w:rsidR="00F46D35" w:rsidRPr="00A30570">
        <w:rPr>
          <w:rFonts w:ascii="Arial" w:hAnsi="Arial" w:cs="Arial"/>
          <w:sz w:val="24"/>
          <w:szCs w:val="24"/>
        </w:rPr>
        <w:t xml:space="preserve"> using the success criteria and </w:t>
      </w:r>
      <w:r w:rsidR="007D7754" w:rsidRPr="00A30570">
        <w:rPr>
          <w:rFonts w:ascii="Arial" w:hAnsi="Arial" w:cs="Arial"/>
          <w:sz w:val="24"/>
          <w:szCs w:val="24"/>
        </w:rPr>
        <w:t xml:space="preserve">‘Britain’s Climate’ </w:t>
      </w:r>
      <w:r w:rsidR="00F46D35" w:rsidRPr="00A30570">
        <w:rPr>
          <w:rFonts w:ascii="Arial" w:hAnsi="Arial" w:cs="Arial"/>
          <w:sz w:val="24"/>
          <w:szCs w:val="24"/>
        </w:rPr>
        <w:t>model answer</w:t>
      </w:r>
      <w:r w:rsidR="000645E0" w:rsidRPr="00A30570">
        <w:rPr>
          <w:rFonts w:ascii="Arial" w:hAnsi="Arial" w:cs="Arial"/>
          <w:sz w:val="24"/>
          <w:szCs w:val="24"/>
        </w:rPr>
        <w:t xml:space="preserve"> </w:t>
      </w:r>
      <w:r w:rsidR="00C23967" w:rsidRPr="00A30570">
        <w:rPr>
          <w:rFonts w:ascii="Arial" w:hAnsi="Arial" w:cs="Arial"/>
          <w:sz w:val="24"/>
          <w:szCs w:val="24"/>
        </w:rPr>
        <w:t xml:space="preserve">to </w:t>
      </w:r>
      <w:r w:rsidR="00FA4787" w:rsidRPr="00A30570">
        <w:rPr>
          <w:rFonts w:ascii="Arial" w:hAnsi="Arial" w:cs="Arial"/>
          <w:sz w:val="24"/>
          <w:szCs w:val="24"/>
        </w:rPr>
        <w:t xml:space="preserve">help </w:t>
      </w:r>
      <w:r w:rsidR="00BB2C29" w:rsidRPr="00A30570">
        <w:rPr>
          <w:rFonts w:ascii="Arial" w:hAnsi="Arial" w:cs="Arial"/>
          <w:sz w:val="24"/>
          <w:szCs w:val="24"/>
        </w:rPr>
        <w:t>develop a</w:t>
      </w:r>
      <w:r w:rsidR="00871ED4" w:rsidRPr="00A30570">
        <w:rPr>
          <w:rFonts w:ascii="Arial" w:hAnsi="Arial" w:cs="Arial"/>
          <w:sz w:val="24"/>
          <w:szCs w:val="24"/>
        </w:rPr>
        <w:t xml:space="preserve"> </w:t>
      </w:r>
      <w:r w:rsidR="00BB2C29" w:rsidRPr="00A30570">
        <w:rPr>
          <w:rFonts w:ascii="Arial" w:hAnsi="Arial" w:cs="Arial"/>
          <w:sz w:val="24"/>
          <w:szCs w:val="24"/>
        </w:rPr>
        <w:t xml:space="preserve">levelled </w:t>
      </w:r>
      <w:r w:rsidR="001C7560" w:rsidRPr="00A30570">
        <w:rPr>
          <w:rFonts w:ascii="Arial" w:hAnsi="Arial" w:cs="Arial"/>
          <w:sz w:val="24"/>
          <w:szCs w:val="24"/>
        </w:rPr>
        <w:t>written response</w:t>
      </w:r>
      <w:r w:rsidR="00E5656B" w:rsidRPr="00A30570">
        <w:rPr>
          <w:rFonts w:ascii="Arial" w:hAnsi="Arial" w:cs="Arial"/>
          <w:sz w:val="24"/>
          <w:szCs w:val="24"/>
        </w:rPr>
        <w:t>.</w:t>
      </w:r>
    </w:p>
    <w:p w14:paraId="4C363030" w14:textId="10C757B2" w:rsidR="0044559A" w:rsidRPr="00A30570" w:rsidRDefault="00127A33" w:rsidP="0044559A">
      <w:pPr>
        <w:rPr>
          <w:rFonts w:ascii="Arial" w:hAnsi="Arial" w:cs="Arial"/>
          <w:b/>
          <w:bCs/>
          <w:sz w:val="24"/>
          <w:szCs w:val="24"/>
        </w:rPr>
      </w:pPr>
      <w:r w:rsidRPr="00A30570">
        <w:rPr>
          <w:rFonts w:ascii="Arial" w:hAnsi="Arial" w:cs="Arial"/>
          <w:b/>
          <w:bCs/>
          <w:sz w:val="24"/>
          <w:szCs w:val="24"/>
        </w:rPr>
        <w:t xml:space="preserve">Literature </w:t>
      </w:r>
      <w:r w:rsidR="001A4ED5" w:rsidRPr="00A30570">
        <w:rPr>
          <w:rFonts w:ascii="Arial" w:hAnsi="Arial" w:cs="Arial"/>
          <w:b/>
          <w:bCs/>
          <w:sz w:val="24"/>
          <w:szCs w:val="24"/>
        </w:rPr>
        <w:t>Review</w:t>
      </w:r>
    </w:p>
    <w:p w14:paraId="1C32BC63" w14:textId="1EC84AF4" w:rsidR="00B521A0" w:rsidRPr="00A30570" w:rsidRDefault="004F3E97" w:rsidP="002B7A46">
      <w:pPr>
        <w:rPr>
          <w:rFonts w:ascii="Arial" w:hAnsi="Arial" w:cs="Arial"/>
          <w:sz w:val="24"/>
          <w:szCs w:val="24"/>
        </w:rPr>
      </w:pPr>
      <w:r w:rsidRPr="00A30570">
        <w:rPr>
          <w:rFonts w:ascii="Arial" w:hAnsi="Arial" w:cs="Arial"/>
          <w:sz w:val="24"/>
          <w:szCs w:val="24"/>
        </w:rPr>
        <w:t xml:space="preserve">I looked further into this by reading </w:t>
      </w:r>
      <w:r w:rsidR="005C7A8E" w:rsidRPr="00A30570">
        <w:rPr>
          <w:rFonts w:ascii="Arial" w:hAnsi="Arial" w:cs="Arial"/>
          <w:sz w:val="24"/>
          <w:szCs w:val="24"/>
        </w:rPr>
        <w:t xml:space="preserve">books, journal articles and </w:t>
      </w:r>
      <w:r w:rsidR="00D83E94" w:rsidRPr="00A30570">
        <w:rPr>
          <w:rFonts w:ascii="Arial" w:hAnsi="Arial" w:cs="Arial"/>
          <w:sz w:val="24"/>
          <w:szCs w:val="24"/>
        </w:rPr>
        <w:t xml:space="preserve">research </w:t>
      </w:r>
      <w:r w:rsidR="006809E4" w:rsidRPr="00A30570">
        <w:rPr>
          <w:rFonts w:ascii="Arial" w:hAnsi="Arial" w:cs="Arial"/>
          <w:sz w:val="24"/>
          <w:szCs w:val="24"/>
        </w:rPr>
        <w:t>evaluations</w:t>
      </w:r>
      <w:r w:rsidR="00D83E94" w:rsidRPr="00A30570">
        <w:rPr>
          <w:rFonts w:ascii="Arial" w:hAnsi="Arial" w:cs="Arial"/>
          <w:sz w:val="24"/>
          <w:szCs w:val="24"/>
        </w:rPr>
        <w:t xml:space="preserve"> </w:t>
      </w:r>
      <w:r w:rsidR="006809E4" w:rsidRPr="00A30570">
        <w:rPr>
          <w:rFonts w:ascii="Arial" w:hAnsi="Arial" w:cs="Arial"/>
          <w:sz w:val="24"/>
          <w:szCs w:val="24"/>
        </w:rPr>
        <w:t xml:space="preserve">on the benefits and drawbacks of Lesson Study </w:t>
      </w:r>
      <w:r w:rsidR="007C55AA" w:rsidRPr="00A30570">
        <w:rPr>
          <w:rFonts w:ascii="Arial" w:hAnsi="Arial" w:cs="Arial"/>
          <w:sz w:val="24"/>
          <w:szCs w:val="24"/>
        </w:rPr>
        <w:t>in British schools</w:t>
      </w:r>
      <w:r w:rsidR="00D60159" w:rsidRPr="00A30570">
        <w:rPr>
          <w:rFonts w:ascii="Arial" w:hAnsi="Arial" w:cs="Arial"/>
          <w:sz w:val="24"/>
          <w:szCs w:val="24"/>
        </w:rPr>
        <w:t xml:space="preserve"> such as </w:t>
      </w:r>
      <w:r w:rsidR="0034439A" w:rsidRPr="00A30570">
        <w:rPr>
          <w:rFonts w:ascii="Arial" w:hAnsi="Arial" w:cs="Arial"/>
          <w:sz w:val="24"/>
          <w:szCs w:val="24"/>
        </w:rPr>
        <w:t xml:space="preserve">material from Peter Dudley the pioneer behind the implementation of Lesson Study in the UK, </w:t>
      </w:r>
      <w:r w:rsidR="008260B6" w:rsidRPr="00A30570">
        <w:rPr>
          <w:rFonts w:ascii="Arial" w:hAnsi="Arial" w:cs="Arial"/>
          <w:sz w:val="24"/>
          <w:szCs w:val="24"/>
        </w:rPr>
        <w:t xml:space="preserve">and findings from </w:t>
      </w:r>
      <w:r w:rsidR="00736468" w:rsidRPr="00A30570">
        <w:rPr>
          <w:rFonts w:ascii="Arial" w:hAnsi="Arial" w:cs="Arial"/>
          <w:sz w:val="24"/>
          <w:szCs w:val="24"/>
        </w:rPr>
        <w:t xml:space="preserve">action </w:t>
      </w:r>
      <w:r w:rsidR="00786632" w:rsidRPr="00A30570">
        <w:rPr>
          <w:rFonts w:ascii="Arial" w:hAnsi="Arial" w:cs="Arial"/>
          <w:sz w:val="24"/>
          <w:szCs w:val="24"/>
        </w:rPr>
        <w:t>researchers</w:t>
      </w:r>
      <w:r w:rsidR="00736468" w:rsidRPr="00A30570">
        <w:rPr>
          <w:rFonts w:ascii="Arial" w:hAnsi="Arial" w:cs="Arial"/>
          <w:sz w:val="24"/>
          <w:szCs w:val="24"/>
        </w:rPr>
        <w:t>,</w:t>
      </w:r>
      <w:r w:rsidR="003A7675" w:rsidRPr="00A30570">
        <w:rPr>
          <w:rFonts w:ascii="Arial" w:hAnsi="Arial" w:cs="Arial"/>
          <w:sz w:val="24"/>
          <w:szCs w:val="24"/>
        </w:rPr>
        <w:t xml:space="preserve"> which I will </w:t>
      </w:r>
      <w:r w:rsidR="00736468" w:rsidRPr="00A30570">
        <w:rPr>
          <w:rFonts w:ascii="Arial" w:hAnsi="Arial" w:cs="Arial"/>
          <w:sz w:val="24"/>
          <w:szCs w:val="24"/>
        </w:rPr>
        <w:t>further explore in the construction of my study design</w:t>
      </w:r>
      <w:r w:rsidR="00880297" w:rsidRPr="00A30570">
        <w:rPr>
          <w:rFonts w:ascii="Arial" w:hAnsi="Arial" w:cs="Arial"/>
          <w:sz w:val="24"/>
          <w:szCs w:val="24"/>
        </w:rPr>
        <w:t xml:space="preserve">.  </w:t>
      </w:r>
      <w:r w:rsidR="00B521A0" w:rsidRPr="00A30570">
        <w:rPr>
          <w:rFonts w:ascii="Arial" w:hAnsi="Arial" w:cs="Arial"/>
          <w:sz w:val="24"/>
          <w:szCs w:val="24"/>
        </w:rPr>
        <w:t xml:space="preserve">I </w:t>
      </w:r>
      <w:r w:rsidR="00F35C25" w:rsidRPr="00A30570">
        <w:rPr>
          <w:rFonts w:ascii="Arial" w:hAnsi="Arial" w:cs="Arial"/>
          <w:sz w:val="24"/>
          <w:szCs w:val="24"/>
        </w:rPr>
        <w:t>considered</w:t>
      </w:r>
      <w:r w:rsidR="00B521A0" w:rsidRPr="00A30570">
        <w:rPr>
          <w:rFonts w:ascii="Arial" w:hAnsi="Arial" w:cs="Arial"/>
          <w:sz w:val="24"/>
          <w:szCs w:val="24"/>
        </w:rPr>
        <w:t xml:space="preserve"> </w:t>
      </w:r>
      <w:r w:rsidR="00A01352" w:rsidRPr="00A30570">
        <w:rPr>
          <w:rFonts w:ascii="Arial" w:hAnsi="Arial" w:cs="Arial"/>
          <w:sz w:val="24"/>
          <w:szCs w:val="24"/>
        </w:rPr>
        <w:t>a</w:t>
      </w:r>
      <w:r w:rsidR="00B7619C" w:rsidRPr="00A30570">
        <w:rPr>
          <w:rFonts w:ascii="Arial" w:hAnsi="Arial" w:cs="Arial"/>
          <w:sz w:val="24"/>
          <w:szCs w:val="24"/>
        </w:rPr>
        <w:t xml:space="preserve"> presentation </w:t>
      </w:r>
      <w:r w:rsidR="008729EA" w:rsidRPr="00A30570">
        <w:rPr>
          <w:rFonts w:ascii="Arial" w:hAnsi="Arial" w:cs="Arial"/>
          <w:sz w:val="24"/>
          <w:szCs w:val="24"/>
        </w:rPr>
        <w:t xml:space="preserve">created by </w:t>
      </w:r>
      <w:r w:rsidR="006F3A98" w:rsidRPr="00A30570">
        <w:rPr>
          <w:rFonts w:ascii="Arial" w:hAnsi="Arial" w:cs="Arial"/>
          <w:sz w:val="24"/>
          <w:szCs w:val="24"/>
        </w:rPr>
        <w:t>Jones</w:t>
      </w:r>
      <w:r w:rsidR="008729EA" w:rsidRPr="00A30570">
        <w:rPr>
          <w:rFonts w:ascii="Arial" w:hAnsi="Arial" w:cs="Arial"/>
          <w:sz w:val="24"/>
          <w:szCs w:val="24"/>
        </w:rPr>
        <w:t xml:space="preserve"> (</w:t>
      </w:r>
      <w:r w:rsidR="00547877" w:rsidRPr="00A30570">
        <w:rPr>
          <w:rFonts w:ascii="Arial" w:hAnsi="Arial" w:cs="Arial"/>
          <w:sz w:val="24"/>
          <w:szCs w:val="24"/>
        </w:rPr>
        <w:t xml:space="preserve">2016) </w:t>
      </w:r>
      <w:r w:rsidR="00A01352" w:rsidRPr="00A30570">
        <w:rPr>
          <w:rFonts w:ascii="Arial" w:hAnsi="Arial" w:cs="Arial"/>
          <w:sz w:val="24"/>
          <w:szCs w:val="24"/>
        </w:rPr>
        <w:t>that</w:t>
      </w:r>
      <w:r w:rsidR="00B7619C" w:rsidRPr="00A30570">
        <w:rPr>
          <w:rFonts w:ascii="Arial" w:hAnsi="Arial" w:cs="Arial"/>
          <w:sz w:val="24"/>
          <w:szCs w:val="24"/>
        </w:rPr>
        <w:t xml:space="preserve"> outline</w:t>
      </w:r>
      <w:r w:rsidR="00A01352" w:rsidRPr="00A30570">
        <w:rPr>
          <w:rFonts w:ascii="Arial" w:hAnsi="Arial" w:cs="Arial"/>
          <w:sz w:val="24"/>
          <w:szCs w:val="24"/>
        </w:rPr>
        <w:t>d</w:t>
      </w:r>
      <w:r w:rsidR="00B7619C" w:rsidRPr="00A30570">
        <w:rPr>
          <w:rFonts w:ascii="Arial" w:hAnsi="Arial" w:cs="Arial"/>
          <w:sz w:val="24"/>
          <w:szCs w:val="24"/>
        </w:rPr>
        <w:t xml:space="preserve"> the </w:t>
      </w:r>
      <w:r w:rsidR="00E03F2A" w:rsidRPr="00A30570">
        <w:rPr>
          <w:rFonts w:ascii="Arial" w:hAnsi="Arial" w:cs="Arial"/>
          <w:sz w:val="24"/>
          <w:szCs w:val="24"/>
        </w:rPr>
        <w:t xml:space="preserve">challenges and </w:t>
      </w:r>
      <w:r w:rsidR="006C6B37" w:rsidRPr="00A30570">
        <w:rPr>
          <w:rFonts w:ascii="Arial" w:hAnsi="Arial" w:cs="Arial"/>
          <w:sz w:val="24"/>
          <w:szCs w:val="24"/>
        </w:rPr>
        <w:t xml:space="preserve">limitations of </w:t>
      </w:r>
      <w:r w:rsidR="006E4071" w:rsidRPr="00A30570">
        <w:rPr>
          <w:rFonts w:ascii="Arial" w:hAnsi="Arial" w:cs="Arial"/>
          <w:sz w:val="24"/>
          <w:szCs w:val="24"/>
        </w:rPr>
        <w:t xml:space="preserve">the impact Lesson Study </w:t>
      </w:r>
      <w:r w:rsidR="00374E4F" w:rsidRPr="00A30570">
        <w:rPr>
          <w:rFonts w:ascii="Arial" w:hAnsi="Arial" w:cs="Arial"/>
          <w:sz w:val="24"/>
          <w:szCs w:val="24"/>
        </w:rPr>
        <w:t xml:space="preserve">had </w:t>
      </w:r>
      <w:r w:rsidR="006E4071" w:rsidRPr="00A30570">
        <w:rPr>
          <w:rFonts w:ascii="Arial" w:hAnsi="Arial" w:cs="Arial"/>
          <w:sz w:val="24"/>
          <w:szCs w:val="24"/>
        </w:rPr>
        <w:t>in the UK</w:t>
      </w:r>
      <w:r w:rsidR="00A2531D" w:rsidRPr="00A30570">
        <w:rPr>
          <w:rFonts w:ascii="Arial" w:hAnsi="Arial" w:cs="Arial"/>
          <w:sz w:val="24"/>
          <w:szCs w:val="24"/>
        </w:rPr>
        <w:t xml:space="preserve">, </w:t>
      </w:r>
      <w:r w:rsidR="00131046" w:rsidRPr="00A30570">
        <w:rPr>
          <w:rFonts w:ascii="Arial" w:hAnsi="Arial" w:cs="Arial"/>
          <w:sz w:val="24"/>
          <w:szCs w:val="24"/>
        </w:rPr>
        <w:t xml:space="preserve">with </w:t>
      </w:r>
      <w:r w:rsidR="00CF5B8E" w:rsidRPr="00A30570">
        <w:rPr>
          <w:rFonts w:ascii="Arial" w:hAnsi="Arial" w:cs="Arial"/>
          <w:sz w:val="24"/>
          <w:szCs w:val="24"/>
        </w:rPr>
        <w:t>reasonable</w:t>
      </w:r>
      <w:r w:rsidR="00E7180C" w:rsidRPr="00A30570">
        <w:rPr>
          <w:rFonts w:ascii="Arial" w:hAnsi="Arial" w:cs="Arial"/>
          <w:sz w:val="24"/>
          <w:szCs w:val="24"/>
        </w:rPr>
        <w:t xml:space="preserve"> </w:t>
      </w:r>
      <w:r w:rsidR="004F4634" w:rsidRPr="00A30570">
        <w:rPr>
          <w:rFonts w:ascii="Arial" w:hAnsi="Arial" w:cs="Arial"/>
          <w:sz w:val="24"/>
          <w:szCs w:val="24"/>
        </w:rPr>
        <w:t>assertions that</w:t>
      </w:r>
      <w:r w:rsidR="00131046" w:rsidRPr="00A30570">
        <w:rPr>
          <w:rFonts w:ascii="Arial" w:hAnsi="Arial" w:cs="Arial"/>
          <w:sz w:val="24"/>
          <w:szCs w:val="24"/>
        </w:rPr>
        <w:t xml:space="preserve"> ‘</w:t>
      </w:r>
      <w:r w:rsidR="00893DD0" w:rsidRPr="00A30570">
        <w:rPr>
          <w:rFonts w:ascii="Arial" w:hAnsi="Arial" w:cs="Arial"/>
          <w:sz w:val="24"/>
          <w:szCs w:val="24"/>
        </w:rPr>
        <w:t xml:space="preserve">Education is plagued by fads and zombie </w:t>
      </w:r>
      <w:r w:rsidR="004A2AB4" w:rsidRPr="00A30570">
        <w:rPr>
          <w:rFonts w:ascii="Arial" w:hAnsi="Arial" w:cs="Arial"/>
          <w:sz w:val="24"/>
          <w:szCs w:val="24"/>
        </w:rPr>
        <w:t>ideas</w:t>
      </w:r>
      <w:r w:rsidR="00E7180C" w:rsidRPr="00A30570">
        <w:rPr>
          <w:rFonts w:ascii="Arial" w:hAnsi="Arial" w:cs="Arial"/>
          <w:sz w:val="24"/>
          <w:szCs w:val="24"/>
        </w:rPr>
        <w:t>.</w:t>
      </w:r>
      <w:r w:rsidR="00345C01" w:rsidRPr="00A30570">
        <w:rPr>
          <w:rFonts w:ascii="Arial" w:hAnsi="Arial" w:cs="Arial"/>
          <w:sz w:val="24"/>
          <w:szCs w:val="24"/>
        </w:rPr>
        <w:t>’</w:t>
      </w:r>
      <w:r w:rsidR="00184E17" w:rsidRPr="00A30570">
        <w:rPr>
          <w:rFonts w:ascii="Arial" w:hAnsi="Arial" w:cs="Arial"/>
          <w:sz w:val="24"/>
          <w:szCs w:val="24"/>
        </w:rPr>
        <w:t xml:space="preserve">  </w:t>
      </w:r>
      <w:r w:rsidR="006F12BC" w:rsidRPr="00A30570">
        <w:rPr>
          <w:rFonts w:ascii="Arial" w:hAnsi="Arial" w:cs="Arial"/>
          <w:sz w:val="24"/>
          <w:szCs w:val="24"/>
        </w:rPr>
        <w:t xml:space="preserve">Jones argues that </w:t>
      </w:r>
      <w:r w:rsidR="00237B2E" w:rsidRPr="00A30570">
        <w:rPr>
          <w:rFonts w:ascii="Arial" w:hAnsi="Arial" w:cs="Arial"/>
          <w:sz w:val="24"/>
          <w:szCs w:val="24"/>
        </w:rPr>
        <w:t>successful implementation effectively comes down to the willingness o</w:t>
      </w:r>
      <w:r w:rsidR="00DF03EF" w:rsidRPr="00A30570">
        <w:rPr>
          <w:rFonts w:ascii="Arial" w:hAnsi="Arial" w:cs="Arial"/>
          <w:sz w:val="24"/>
          <w:szCs w:val="24"/>
        </w:rPr>
        <w:t>f</w:t>
      </w:r>
      <w:r w:rsidR="00237B2E" w:rsidRPr="00A30570">
        <w:rPr>
          <w:rFonts w:ascii="Arial" w:hAnsi="Arial" w:cs="Arial"/>
          <w:sz w:val="24"/>
          <w:szCs w:val="24"/>
        </w:rPr>
        <w:t xml:space="preserve"> the participants, professionals</w:t>
      </w:r>
      <w:r w:rsidR="002F1CF3" w:rsidRPr="00A30570">
        <w:rPr>
          <w:rFonts w:ascii="Arial" w:hAnsi="Arial" w:cs="Arial"/>
          <w:sz w:val="24"/>
          <w:szCs w:val="24"/>
        </w:rPr>
        <w:t xml:space="preserve"> and </w:t>
      </w:r>
      <w:r w:rsidR="00237B2E" w:rsidRPr="00A30570">
        <w:rPr>
          <w:rFonts w:ascii="Arial" w:hAnsi="Arial" w:cs="Arial"/>
          <w:sz w:val="24"/>
          <w:szCs w:val="24"/>
        </w:rPr>
        <w:t>pupils</w:t>
      </w:r>
      <w:r w:rsidR="002F1CF3" w:rsidRPr="00A30570">
        <w:rPr>
          <w:rFonts w:ascii="Arial" w:hAnsi="Arial" w:cs="Arial"/>
          <w:sz w:val="24"/>
          <w:szCs w:val="24"/>
        </w:rPr>
        <w:t xml:space="preserve">, </w:t>
      </w:r>
      <w:r w:rsidR="003F01A6" w:rsidRPr="00A30570">
        <w:rPr>
          <w:rFonts w:ascii="Arial" w:hAnsi="Arial" w:cs="Arial"/>
          <w:sz w:val="24"/>
          <w:szCs w:val="24"/>
        </w:rPr>
        <w:t xml:space="preserve">in addition to the </w:t>
      </w:r>
      <w:r w:rsidR="00BB20B4" w:rsidRPr="00A30570">
        <w:rPr>
          <w:rFonts w:ascii="Arial" w:hAnsi="Arial" w:cs="Arial"/>
          <w:sz w:val="24"/>
          <w:szCs w:val="24"/>
        </w:rPr>
        <w:t>evidence-based research they believe</w:t>
      </w:r>
      <w:r w:rsidR="00261F12" w:rsidRPr="00A30570">
        <w:rPr>
          <w:rFonts w:ascii="Arial" w:hAnsi="Arial" w:cs="Arial"/>
          <w:sz w:val="24"/>
          <w:szCs w:val="24"/>
        </w:rPr>
        <w:t xml:space="preserve"> </w:t>
      </w:r>
      <w:r w:rsidR="00012832" w:rsidRPr="00A30570">
        <w:rPr>
          <w:rFonts w:ascii="Arial" w:hAnsi="Arial" w:cs="Arial"/>
          <w:sz w:val="24"/>
          <w:szCs w:val="24"/>
        </w:rPr>
        <w:t xml:space="preserve">more </w:t>
      </w:r>
      <w:r w:rsidR="00261F12" w:rsidRPr="00A30570">
        <w:rPr>
          <w:rFonts w:ascii="Arial" w:hAnsi="Arial" w:cs="Arial"/>
          <w:sz w:val="24"/>
          <w:szCs w:val="24"/>
        </w:rPr>
        <w:t>accurate</w:t>
      </w:r>
      <w:r w:rsidR="00954687" w:rsidRPr="00A30570">
        <w:rPr>
          <w:rFonts w:ascii="Arial" w:hAnsi="Arial" w:cs="Arial"/>
          <w:sz w:val="24"/>
          <w:szCs w:val="24"/>
        </w:rPr>
        <w:t xml:space="preserve">, as this will undoubtedly influence </w:t>
      </w:r>
      <w:r w:rsidR="00C77EBF" w:rsidRPr="00A30570">
        <w:rPr>
          <w:rFonts w:ascii="Arial" w:hAnsi="Arial" w:cs="Arial"/>
          <w:sz w:val="24"/>
          <w:szCs w:val="24"/>
        </w:rPr>
        <w:t>results</w:t>
      </w:r>
      <w:r w:rsidR="00A62536" w:rsidRPr="00A30570">
        <w:rPr>
          <w:rFonts w:ascii="Arial" w:hAnsi="Arial" w:cs="Arial"/>
          <w:sz w:val="24"/>
          <w:szCs w:val="24"/>
        </w:rPr>
        <w:t xml:space="preserve">.  I </w:t>
      </w:r>
      <w:r w:rsidR="00821422" w:rsidRPr="00A30570">
        <w:rPr>
          <w:rFonts w:ascii="Arial" w:hAnsi="Arial" w:cs="Arial"/>
          <w:sz w:val="24"/>
          <w:szCs w:val="24"/>
        </w:rPr>
        <w:t xml:space="preserve">believe </w:t>
      </w:r>
      <w:r w:rsidR="00A62536" w:rsidRPr="00A30570">
        <w:rPr>
          <w:rFonts w:ascii="Arial" w:hAnsi="Arial" w:cs="Arial"/>
          <w:sz w:val="24"/>
          <w:szCs w:val="24"/>
        </w:rPr>
        <w:t xml:space="preserve">this </w:t>
      </w:r>
      <w:r w:rsidR="00824BF9" w:rsidRPr="00A30570">
        <w:rPr>
          <w:rFonts w:ascii="Arial" w:hAnsi="Arial" w:cs="Arial"/>
          <w:sz w:val="24"/>
          <w:szCs w:val="24"/>
        </w:rPr>
        <w:t>to be</w:t>
      </w:r>
      <w:r w:rsidR="00821422" w:rsidRPr="00A30570">
        <w:rPr>
          <w:rFonts w:ascii="Arial" w:hAnsi="Arial" w:cs="Arial"/>
          <w:sz w:val="24"/>
          <w:szCs w:val="24"/>
        </w:rPr>
        <w:t xml:space="preserve"> a fair </w:t>
      </w:r>
      <w:r w:rsidR="00B23260" w:rsidRPr="00A30570">
        <w:rPr>
          <w:rFonts w:ascii="Arial" w:hAnsi="Arial" w:cs="Arial"/>
          <w:sz w:val="24"/>
          <w:szCs w:val="24"/>
        </w:rPr>
        <w:t xml:space="preserve">assessment </w:t>
      </w:r>
      <w:r w:rsidR="0008044C" w:rsidRPr="00A30570">
        <w:rPr>
          <w:rFonts w:ascii="Arial" w:hAnsi="Arial" w:cs="Arial"/>
          <w:sz w:val="24"/>
          <w:szCs w:val="24"/>
        </w:rPr>
        <w:t>on potential outcome</w:t>
      </w:r>
      <w:r w:rsidR="00C77EBF" w:rsidRPr="00A30570">
        <w:rPr>
          <w:rFonts w:ascii="Arial" w:hAnsi="Arial" w:cs="Arial"/>
          <w:sz w:val="24"/>
          <w:szCs w:val="24"/>
        </w:rPr>
        <w:t>s</w:t>
      </w:r>
      <w:r w:rsidR="00674D2C" w:rsidRPr="00A30570">
        <w:rPr>
          <w:rFonts w:ascii="Arial" w:hAnsi="Arial" w:cs="Arial"/>
          <w:sz w:val="24"/>
          <w:szCs w:val="24"/>
        </w:rPr>
        <w:t xml:space="preserve"> as u</w:t>
      </w:r>
      <w:r w:rsidR="00E06F41" w:rsidRPr="00A30570">
        <w:rPr>
          <w:rFonts w:ascii="Arial" w:hAnsi="Arial" w:cs="Arial"/>
          <w:sz w:val="24"/>
          <w:szCs w:val="24"/>
        </w:rPr>
        <w:t>ndersta</w:t>
      </w:r>
      <w:r w:rsidR="00A00417" w:rsidRPr="00A30570">
        <w:rPr>
          <w:rFonts w:ascii="Arial" w:hAnsi="Arial" w:cs="Arial"/>
          <w:sz w:val="24"/>
          <w:szCs w:val="24"/>
        </w:rPr>
        <w:t xml:space="preserve">ndably, Governments and Educators </w:t>
      </w:r>
      <w:r w:rsidR="00A51D87" w:rsidRPr="00A30570">
        <w:rPr>
          <w:rFonts w:ascii="Arial" w:hAnsi="Arial" w:cs="Arial"/>
          <w:sz w:val="24"/>
          <w:szCs w:val="24"/>
        </w:rPr>
        <w:t>are continuously wor</w:t>
      </w:r>
      <w:r w:rsidR="008875AD" w:rsidRPr="00A30570">
        <w:rPr>
          <w:rFonts w:ascii="Arial" w:hAnsi="Arial" w:cs="Arial"/>
          <w:sz w:val="24"/>
          <w:szCs w:val="24"/>
        </w:rPr>
        <w:t xml:space="preserve">king to ensure </w:t>
      </w:r>
      <w:r w:rsidR="00A528F3" w:rsidRPr="00A30570">
        <w:rPr>
          <w:rFonts w:ascii="Arial" w:hAnsi="Arial" w:cs="Arial"/>
          <w:sz w:val="24"/>
          <w:szCs w:val="24"/>
        </w:rPr>
        <w:t xml:space="preserve">our children are </w:t>
      </w:r>
      <w:r w:rsidR="004D762A" w:rsidRPr="00A30570">
        <w:rPr>
          <w:rFonts w:ascii="Arial" w:hAnsi="Arial" w:cs="Arial"/>
          <w:sz w:val="24"/>
          <w:szCs w:val="24"/>
        </w:rPr>
        <w:t>given the best education</w:t>
      </w:r>
      <w:r w:rsidR="00204194" w:rsidRPr="00A30570">
        <w:rPr>
          <w:rFonts w:ascii="Arial" w:hAnsi="Arial" w:cs="Arial"/>
          <w:sz w:val="24"/>
          <w:szCs w:val="24"/>
        </w:rPr>
        <w:t xml:space="preserve">, </w:t>
      </w:r>
      <w:r w:rsidR="00932E06" w:rsidRPr="00A30570">
        <w:rPr>
          <w:rFonts w:ascii="Arial" w:hAnsi="Arial" w:cs="Arial"/>
          <w:sz w:val="24"/>
          <w:szCs w:val="24"/>
        </w:rPr>
        <w:t>as</w:t>
      </w:r>
      <w:r w:rsidR="0014427B" w:rsidRPr="00A30570">
        <w:rPr>
          <w:rFonts w:ascii="Arial" w:hAnsi="Arial" w:cs="Arial"/>
          <w:sz w:val="24"/>
          <w:szCs w:val="24"/>
        </w:rPr>
        <w:t xml:space="preserve"> </w:t>
      </w:r>
      <w:r w:rsidR="00204194" w:rsidRPr="00A30570">
        <w:rPr>
          <w:rFonts w:ascii="Arial" w:hAnsi="Arial" w:cs="Arial"/>
          <w:sz w:val="24"/>
          <w:szCs w:val="24"/>
        </w:rPr>
        <w:t xml:space="preserve">the need to ‘move with the times’ and ‘keep </w:t>
      </w:r>
      <w:r w:rsidR="00204194" w:rsidRPr="00A30570">
        <w:rPr>
          <w:rFonts w:ascii="Arial" w:hAnsi="Arial" w:cs="Arial"/>
          <w:sz w:val="24"/>
          <w:szCs w:val="24"/>
        </w:rPr>
        <w:lastRenderedPageBreak/>
        <w:t xml:space="preserve">up’ with changes </w:t>
      </w:r>
      <w:r w:rsidR="008E0A69" w:rsidRPr="00A30570">
        <w:rPr>
          <w:rFonts w:ascii="Arial" w:hAnsi="Arial" w:cs="Arial"/>
          <w:sz w:val="24"/>
          <w:szCs w:val="24"/>
        </w:rPr>
        <w:t xml:space="preserve">in society is </w:t>
      </w:r>
      <w:r w:rsidR="004743A3" w:rsidRPr="00A30570">
        <w:rPr>
          <w:rFonts w:ascii="Arial" w:hAnsi="Arial" w:cs="Arial"/>
          <w:sz w:val="24"/>
          <w:szCs w:val="24"/>
        </w:rPr>
        <w:t>vital</w:t>
      </w:r>
      <w:r w:rsidR="008E0A69" w:rsidRPr="00A30570">
        <w:rPr>
          <w:rFonts w:ascii="Arial" w:hAnsi="Arial" w:cs="Arial"/>
          <w:sz w:val="24"/>
          <w:szCs w:val="24"/>
        </w:rPr>
        <w:t xml:space="preserve"> if we are to develop </w:t>
      </w:r>
      <w:r w:rsidR="00EA4912" w:rsidRPr="00A30570">
        <w:rPr>
          <w:rFonts w:ascii="Arial" w:hAnsi="Arial" w:cs="Arial"/>
          <w:sz w:val="24"/>
          <w:szCs w:val="24"/>
        </w:rPr>
        <w:t xml:space="preserve">future generations of </w:t>
      </w:r>
      <w:r w:rsidR="00B631E1" w:rsidRPr="00A30570">
        <w:rPr>
          <w:rFonts w:ascii="Arial" w:hAnsi="Arial" w:cs="Arial"/>
          <w:sz w:val="24"/>
          <w:szCs w:val="24"/>
        </w:rPr>
        <w:t>ambitious capable learners</w:t>
      </w:r>
      <w:r w:rsidR="006F467D" w:rsidRPr="00A30570">
        <w:rPr>
          <w:rFonts w:ascii="Arial" w:hAnsi="Arial" w:cs="Arial"/>
          <w:sz w:val="24"/>
          <w:szCs w:val="24"/>
        </w:rPr>
        <w:t xml:space="preserve"> that are able to be effective, creative contributors </w:t>
      </w:r>
      <w:r w:rsidR="001C4158" w:rsidRPr="00A30570">
        <w:rPr>
          <w:rFonts w:ascii="Arial" w:hAnsi="Arial" w:cs="Arial"/>
          <w:sz w:val="24"/>
          <w:szCs w:val="24"/>
        </w:rPr>
        <w:t>to the world</w:t>
      </w:r>
      <w:r w:rsidR="00B80C9A" w:rsidRPr="00A30570">
        <w:rPr>
          <w:rFonts w:ascii="Arial" w:hAnsi="Arial" w:cs="Arial"/>
          <w:sz w:val="24"/>
          <w:szCs w:val="24"/>
        </w:rPr>
        <w:t xml:space="preserve"> (Donaldson, </w:t>
      </w:r>
      <w:r w:rsidR="00DF6897" w:rsidRPr="00A30570">
        <w:rPr>
          <w:rFonts w:ascii="Arial" w:hAnsi="Arial" w:cs="Arial"/>
          <w:sz w:val="24"/>
          <w:szCs w:val="24"/>
        </w:rPr>
        <w:t>2015, p. 29).</w:t>
      </w:r>
    </w:p>
    <w:p w14:paraId="499CBEC9" w14:textId="3BBCDE8D" w:rsidR="00830123" w:rsidRPr="00A30570" w:rsidRDefault="00204D26" w:rsidP="002B7A46">
      <w:pPr>
        <w:rPr>
          <w:rFonts w:ascii="Arial" w:hAnsi="Arial" w:cs="Arial"/>
          <w:sz w:val="24"/>
          <w:szCs w:val="24"/>
        </w:rPr>
      </w:pPr>
      <w:r w:rsidRPr="00A30570">
        <w:rPr>
          <w:rFonts w:ascii="Arial" w:hAnsi="Arial" w:cs="Arial"/>
          <w:sz w:val="24"/>
          <w:szCs w:val="24"/>
        </w:rPr>
        <w:t xml:space="preserve">I also </w:t>
      </w:r>
      <w:r w:rsidR="0031382F" w:rsidRPr="00A30570">
        <w:rPr>
          <w:rFonts w:ascii="Arial" w:hAnsi="Arial" w:cs="Arial"/>
          <w:sz w:val="24"/>
          <w:szCs w:val="24"/>
        </w:rPr>
        <w:t>looked a</w:t>
      </w:r>
      <w:r w:rsidR="007D4EBE" w:rsidRPr="00A30570">
        <w:rPr>
          <w:rFonts w:ascii="Arial" w:hAnsi="Arial" w:cs="Arial"/>
          <w:sz w:val="24"/>
          <w:szCs w:val="24"/>
        </w:rPr>
        <w:t xml:space="preserve">t </w:t>
      </w:r>
      <w:r w:rsidR="00AB2CAE" w:rsidRPr="00A30570">
        <w:rPr>
          <w:rFonts w:ascii="Arial" w:hAnsi="Arial" w:cs="Arial"/>
          <w:sz w:val="24"/>
          <w:szCs w:val="24"/>
        </w:rPr>
        <w:t>organisations</w:t>
      </w:r>
      <w:r w:rsidR="006545CA" w:rsidRPr="00A30570">
        <w:rPr>
          <w:rFonts w:ascii="Arial" w:hAnsi="Arial" w:cs="Arial"/>
          <w:sz w:val="24"/>
          <w:szCs w:val="24"/>
        </w:rPr>
        <w:t xml:space="preserve"> such as the Teacher Development Trust (TDT)</w:t>
      </w:r>
      <w:r w:rsidR="00F65C10" w:rsidRPr="00A30570">
        <w:rPr>
          <w:rFonts w:ascii="Arial" w:hAnsi="Arial" w:cs="Arial"/>
          <w:sz w:val="24"/>
          <w:szCs w:val="24"/>
        </w:rPr>
        <w:t xml:space="preserve"> that acknowledge </w:t>
      </w:r>
      <w:r w:rsidR="0050305E" w:rsidRPr="00A30570">
        <w:rPr>
          <w:rFonts w:ascii="Arial" w:hAnsi="Arial" w:cs="Arial"/>
          <w:sz w:val="24"/>
          <w:szCs w:val="24"/>
        </w:rPr>
        <w:t xml:space="preserve">limitations </w:t>
      </w:r>
      <w:r w:rsidR="00EF4664" w:rsidRPr="00A30570">
        <w:rPr>
          <w:rFonts w:ascii="Arial" w:hAnsi="Arial" w:cs="Arial"/>
          <w:sz w:val="24"/>
          <w:szCs w:val="24"/>
        </w:rPr>
        <w:t xml:space="preserve">with preconceived </w:t>
      </w:r>
      <w:r w:rsidR="00B26AD7" w:rsidRPr="00A30570">
        <w:rPr>
          <w:rFonts w:ascii="Arial" w:hAnsi="Arial" w:cs="Arial"/>
          <w:sz w:val="24"/>
          <w:szCs w:val="24"/>
        </w:rPr>
        <w:t>attitudes</w:t>
      </w:r>
      <w:r w:rsidR="00C922CB" w:rsidRPr="00A30570">
        <w:rPr>
          <w:rFonts w:ascii="Arial" w:hAnsi="Arial" w:cs="Arial"/>
          <w:sz w:val="24"/>
          <w:szCs w:val="24"/>
        </w:rPr>
        <w:t>,</w:t>
      </w:r>
      <w:r w:rsidR="0031266C" w:rsidRPr="00A30570">
        <w:rPr>
          <w:rFonts w:ascii="Arial" w:hAnsi="Arial" w:cs="Arial"/>
          <w:sz w:val="24"/>
          <w:szCs w:val="24"/>
        </w:rPr>
        <w:t xml:space="preserve"> </w:t>
      </w:r>
      <w:r w:rsidR="007F755B" w:rsidRPr="00A30570">
        <w:rPr>
          <w:rFonts w:ascii="Arial" w:hAnsi="Arial" w:cs="Arial"/>
          <w:sz w:val="24"/>
          <w:szCs w:val="24"/>
        </w:rPr>
        <w:t>notably</w:t>
      </w:r>
      <w:r w:rsidR="00564C0E" w:rsidRPr="00A30570">
        <w:rPr>
          <w:rFonts w:ascii="Arial" w:hAnsi="Arial" w:cs="Arial"/>
          <w:sz w:val="24"/>
          <w:szCs w:val="24"/>
        </w:rPr>
        <w:t xml:space="preserve"> </w:t>
      </w:r>
      <w:r w:rsidR="00FB7B07" w:rsidRPr="00A30570">
        <w:rPr>
          <w:rFonts w:ascii="Arial" w:hAnsi="Arial" w:cs="Arial"/>
          <w:sz w:val="24"/>
          <w:szCs w:val="24"/>
        </w:rPr>
        <w:t xml:space="preserve">the need </w:t>
      </w:r>
      <w:r w:rsidR="00564C0E" w:rsidRPr="00A30570">
        <w:rPr>
          <w:rFonts w:ascii="Arial" w:hAnsi="Arial" w:cs="Arial"/>
          <w:sz w:val="24"/>
          <w:szCs w:val="24"/>
        </w:rPr>
        <w:t xml:space="preserve">to </w:t>
      </w:r>
      <w:r w:rsidR="001F265A" w:rsidRPr="00A30570">
        <w:rPr>
          <w:rFonts w:ascii="Arial" w:hAnsi="Arial" w:cs="Arial"/>
          <w:sz w:val="24"/>
          <w:szCs w:val="24"/>
        </w:rPr>
        <w:t>shift emphasis on teacher performance to pupil learning (</w:t>
      </w:r>
      <w:r w:rsidR="00CA20AB" w:rsidRPr="00A30570">
        <w:rPr>
          <w:rFonts w:ascii="Arial" w:hAnsi="Arial" w:cs="Arial"/>
          <w:sz w:val="24"/>
          <w:szCs w:val="24"/>
        </w:rPr>
        <w:t>T</w:t>
      </w:r>
      <w:r w:rsidR="00D34C31" w:rsidRPr="00A30570">
        <w:rPr>
          <w:rFonts w:ascii="Arial" w:hAnsi="Arial" w:cs="Arial"/>
          <w:sz w:val="24"/>
          <w:szCs w:val="24"/>
        </w:rPr>
        <w:t>dtrust.org, 2020).</w:t>
      </w:r>
      <w:r w:rsidR="00D06A67" w:rsidRPr="00A30570">
        <w:rPr>
          <w:rFonts w:ascii="Arial" w:hAnsi="Arial" w:cs="Arial"/>
          <w:sz w:val="24"/>
          <w:szCs w:val="24"/>
        </w:rPr>
        <w:t xml:space="preserve">  TDT is a </w:t>
      </w:r>
      <w:r w:rsidR="00EA6413" w:rsidRPr="00A30570">
        <w:rPr>
          <w:rFonts w:ascii="Arial" w:hAnsi="Arial" w:cs="Arial"/>
          <w:sz w:val="24"/>
          <w:szCs w:val="24"/>
        </w:rPr>
        <w:t xml:space="preserve">registered </w:t>
      </w:r>
      <w:r w:rsidR="00D06A67" w:rsidRPr="00A30570">
        <w:rPr>
          <w:rFonts w:ascii="Arial" w:hAnsi="Arial" w:cs="Arial"/>
          <w:sz w:val="24"/>
          <w:szCs w:val="24"/>
        </w:rPr>
        <w:t xml:space="preserve">UK charity </w:t>
      </w:r>
      <w:r w:rsidR="00641147" w:rsidRPr="00A30570">
        <w:rPr>
          <w:rFonts w:ascii="Arial" w:hAnsi="Arial" w:cs="Arial"/>
          <w:sz w:val="24"/>
          <w:szCs w:val="24"/>
        </w:rPr>
        <w:t>founded by teacher</w:t>
      </w:r>
      <w:r w:rsidR="00F473E7" w:rsidRPr="00A30570">
        <w:rPr>
          <w:rFonts w:ascii="Arial" w:hAnsi="Arial" w:cs="Arial"/>
          <w:sz w:val="24"/>
          <w:szCs w:val="24"/>
        </w:rPr>
        <w:t xml:space="preserve">s following the closure of Government funded </w:t>
      </w:r>
      <w:r w:rsidR="00830123" w:rsidRPr="00A30570">
        <w:rPr>
          <w:rFonts w:ascii="Arial" w:hAnsi="Arial" w:cs="Arial"/>
          <w:sz w:val="24"/>
          <w:szCs w:val="24"/>
        </w:rPr>
        <w:t xml:space="preserve">training </w:t>
      </w:r>
      <w:r w:rsidR="00EB3E3F" w:rsidRPr="00A30570">
        <w:rPr>
          <w:rFonts w:ascii="Arial" w:hAnsi="Arial" w:cs="Arial"/>
          <w:sz w:val="24"/>
          <w:szCs w:val="24"/>
        </w:rPr>
        <w:t xml:space="preserve">that offer Lesson Study packages </w:t>
      </w:r>
      <w:r w:rsidR="003D6B43" w:rsidRPr="00A30570">
        <w:rPr>
          <w:rFonts w:ascii="Arial" w:hAnsi="Arial" w:cs="Arial"/>
          <w:sz w:val="24"/>
          <w:szCs w:val="24"/>
        </w:rPr>
        <w:t>to</w:t>
      </w:r>
      <w:r w:rsidR="00EB3E3F" w:rsidRPr="00A30570">
        <w:rPr>
          <w:rFonts w:ascii="Arial" w:hAnsi="Arial" w:cs="Arial"/>
          <w:sz w:val="24"/>
          <w:szCs w:val="24"/>
        </w:rPr>
        <w:t xml:space="preserve"> school</w:t>
      </w:r>
      <w:r w:rsidR="00FF57D8" w:rsidRPr="00A30570">
        <w:rPr>
          <w:rFonts w:ascii="Arial" w:hAnsi="Arial" w:cs="Arial"/>
          <w:sz w:val="24"/>
          <w:szCs w:val="24"/>
        </w:rPr>
        <w:t>s.  TDT are in direct competition with busine</w:t>
      </w:r>
      <w:r w:rsidR="00A12AC4" w:rsidRPr="00A30570">
        <w:rPr>
          <w:rFonts w:ascii="Arial" w:hAnsi="Arial" w:cs="Arial"/>
          <w:sz w:val="24"/>
          <w:szCs w:val="24"/>
        </w:rPr>
        <w:t>ss</w:t>
      </w:r>
      <w:r w:rsidR="00157C0B" w:rsidRPr="00A30570">
        <w:rPr>
          <w:rFonts w:ascii="Arial" w:hAnsi="Arial" w:cs="Arial"/>
          <w:sz w:val="24"/>
          <w:szCs w:val="24"/>
        </w:rPr>
        <w:t>es</w:t>
      </w:r>
      <w:r w:rsidR="00A12AC4" w:rsidRPr="00A30570">
        <w:rPr>
          <w:rFonts w:ascii="Arial" w:hAnsi="Arial" w:cs="Arial"/>
          <w:sz w:val="24"/>
          <w:szCs w:val="24"/>
        </w:rPr>
        <w:t xml:space="preserve"> that offer similar services</w:t>
      </w:r>
      <w:r w:rsidR="00EB3E3F" w:rsidRPr="00A30570">
        <w:rPr>
          <w:rFonts w:ascii="Arial" w:hAnsi="Arial" w:cs="Arial"/>
          <w:sz w:val="24"/>
          <w:szCs w:val="24"/>
        </w:rPr>
        <w:t xml:space="preserve">, therefore </w:t>
      </w:r>
      <w:r w:rsidR="00EE4014" w:rsidRPr="00A30570">
        <w:rPr>
          <w:rFonts w:ascii="Arial" w:hAnsi="Arial" w:cs="Arial"/>
          <w:sz w:val="24"/>
          <w:szCs w:val="24"/>
        </w:rPr>
        <w:t xml:space="preserve">TDT (2020) </w:t>
      </w:r>
      <w:r w:rsidR="00E673BD" w:rsidRPr="00A30570">
        <w:rPr>
          <w:rFonts w:ascii="Arial" w:hAnsi="Arial" w:cs="Arial"/>
          <w:sz w:val="24"/>
          <w:szCs w:val="24"/>
        </w:rPr>
        <w:t xml:space="preserve">promote the benefits of </w:t>
      </w:r>
      <w:r w:rsidR="00ED2C05" w:rsidRPr="00A30570">
        <w:rPr>
          <w:rFonts w:ascii="Arial" w:hAnsi="Arial" w:cs="Arial"/>
          <w:sz w:val="24"/>
          <w:szCs w:val="24"/>
        </w:rPr>
        <w:t xml:space="preserve">action research and </w:t>
      </w:r>
      <w:r w:rsidR="00A12AC4" w:rsidRPr="00A30570">
        <w:rPr>
          <w:rFonts w:ascii="Arial" w:hAnsi="Arial" w:cs="Arial"/>
          <w:sz w:val="24"/>
          <w:szCs w:val="24"/>
        </w:rPr>
        <w:t xml:space="preserve">their </w:t>
      </w:r>
      <w:r w:rsidR="00E50336" w:rsidRPr="00A30570">
        <w:rPr>
          <w:rFonts w:ascii="Arial" w:hAnsi="Arial" w:cs="Arial"/>
          <w:sz w:val="24"/>
          <w:szCs w:val="24"/>
        </w:rPr>
        <w:t>ability to overcome and address ‘critical contextual barriers school</w:t>
      </w:r>
      <w:r w:rsidR="00A25E73" w:rsidRPr="00A30570">
        <w:rPr>
          <w:rFonts w:ascii="Arial" w:hAnsi="Arial" w:cs="Arial"/>
          <w:sz w:val="24"/>
          <w:szCs w:val="24"/>
        </w:rPr>
        <w:t>s</w:t>
      </w:r>
      <w:r w:rsidR="00E50336" w:rsidRPr="00A30570">
        <w:rPr>
          <w:rFonts w:ascii="Arial" w:hAnsi="Arial" w:cs="Arial"/>
          <w:sz w:val="24"/>
          <w:szCs w:val="24"/>
        </w:rPr>
        <w:t xml:space="preserve"> may face when introducing Lesson Study’.</w:t>
      </w:r>
      <w:r w:rsidR="00A500A5" w:rsidRPr="00A30570">
        <w:rPr>
          <w:rFonts w:ascii="Arial" w:hAnsi="Arial" w:cs="Arial"/>
          <w:sz w:val="24"/>
          <w:szCs w:val="24"/>
        </w:rPr>
        <w:t xml:space="preserve">  Whilst I do not doubt the abilit</w:t>
      </w:r>
      <w:r w:rsidR="007A0995" w:rsidRPr="00A30570">
        <w:rPr>
          <w:rFonts w:ascii="Arial" w:hAnsi="Arial" w:cs="Arial"/>
          <w:sz w:val="24"/>
          <w:szCs w:val="24"/>
        </w:rPr>
        <w:t>y</w:t>
      </w:r>
      <w:r w:rsidR="00A500A5" w:rsidRPr="00A30570">
        <w:rPr>
          <w:rFonts w:ascii="Arial" w:hAnsi="Arial" w:cs="Arial"/>
          <w:sz w:val="24"/>
          <w:szCs w:val="24"/>
        </w:rPr>
        <w:t xml:space="preserve"> of TDT or any other business </w:t>
      </w:r>
      <w:r w:rsidR="007A0995" w:rsidRPr="00A30570">
        <w:rPr>
          <w:rFonts w:ascii="Arial" w:hAnsi="Arial" w:cs="Arial"/>
          <w:sz w:val="24"/>
          <w:szCs w:val="24"/>
        </w:rPr>
        <w:t>to</w:t>
      </w:r>
      <w:r w:rsidR="00A500A5" w:rsidRPr="00A30570">
        <w:rPr>
          <w:rFonts w:ascii="Arial" w:hAnsi="Arial" w:cs="Arial"/>
          <w:sz w:val="24"/>
          <w:szCs w:val="24"/>
        </w:rPr>
        <w:t xml:space="preserve"> </w:t>
      </w:r>
      <w:r w:rsidR="003D4DD5" w:rsidRPr="00A30570">
        <w:rPr>
          <w:rFonts w:ascii="Arial" w:hAnsi="Arial" w:cs="Arial"/>
          <w:sz w:val="24"/>
          <w:szCs w:val="24"/>
        </w:rPr>
        <w:t xml:space="preserve">deliver </w:t>
      </w:r>
      <w:r w:rsidR="00DA0230" w:rsidRPr="00A30570">
        <w:rPr>
          <w:rFonts w:ascii="Arial" w:hAnsi="Arial" w:cs="Arial"/>
          <w:sz w:val="24"/>
          <w:szCs w:val="24"/>
        </w:rPr>
        <w:t xml:space="preserve">these </w:t>
      </w:r>
      <w:r w:rsidR="007A0995" w:rsidRPr="00A30570">
        <w:rPr>
          <w:rFonts w:ascii="Arial" w:hAnsi="Arial" w:cs="Arial"/>
          <w:sz w:val="24"/>
          <w:szCs w:val="24"/>
        </w:rPr>
        <w:t xml:space="preserve">successful </w:t>
      </w:r>
      <w:r w:rsidR="003D4DD5" w:rsidRPr="00A30570">
        <w:rPr>
          <w:rFonts w:ascii="Arial" w:hAnsi="Arial" w:cs="Arial"/>
          <w:sz w:val="24"/>
          <w:szCs w:val="24"/>
        </w:rPr>
        <w:t>packages</w:t>
      </w:r>
      <w:r w:rsidR="00EE2A00" w:rsidRPr="00A30570">
        <w:rPr>
          <w:rFonts w:ascii="Arial" w:hAnsi="Arial" w:cs="Arial"/>
          <w:sz w:val="24"/>
          <w:szCs w:val="24"/>
        </w:rPr>
        <w:t>, my research has found this to be a competitive market</w:t>
      </w:r>
      <w:r w:rsidR="000424C3" w:rsidRPr="00A30570">
        <w:rPr>
          <w:rFonts w:ascii="Arial" w:hAnsi="Arial" w:cs="Arial"/>
          <w:sz w:val="24"/>
          <w:szCs w:val="24"/>
        </w:rPr>
        <w:t xml:space="preserve"> and a</w:t>
      </w:r>
      <w:r w:rsidR="00053A08" w:rsidRPr="00A30570">
        <w:rPr>
          <w:rFonts w:ascii="Arial" w:hAnsi="Arial" w:cs="Arial"/>
          <w:sz w:val="24"/>
          <w:szCs w:val="24"/>
        </w:rPr>
        <w:t>s</w:t>
      </w:r>
      <w:r w:rsidR="00EA0AB4" w:rsidRPr="00A30570">
        <w:rPr>
          <w:rFonts w:ascii="Arial" w:hAnsi="Arial" w:cs="Arial"/>
          <w:sz w:val="24"/>
          <w:szCs w:val="24"/>
        </w:rPr>
        <w:t xml:space="preserve"> a result may dilute the</w:t>
      </w:r>
      <w:r w:rsidR="0097004F" w:rsidRPr="00A30570">
        <w:rPr>
          <w:rFonts w:ascii="Arial" w:hAnsi="Arial" w:cs="Arial"/>
          <w:sz w:val="24"/>
          <w:szCs w:val="24"/>
        </w:rPr>
        <w:t xml:space="preserve"> </w:t>
      </w:r>
      <w:r w:rsidR="00BB01B3" w:rsidRPr="00A30570">
        <w:rPr>
          <w:rFonts w:ascii="Arial" w:hAnsi="Arial" w:cs="Arial"/>
          <w:sz w:val="24"/>
          <w:szCs w:val="24"/>
        </w:rPr>
        <w:t>concept</w:t>
      </w:r>
      <w:r w:rsidR="006B3B84" w:rsidRPr="00A30570">
        <w:rPr>
          <w:rFonts w:ascii="Arial" w:hAnsi="Arial" w:cs="Arial"/>
          <w:sz w:val="24"/>
          <w:szCs w:val="24"/>
        </w:rPr>
        <w:t xml:space="preserve"> into an asset continuously tweaked in order to be the ‘better new improved version’</w:t>
      </w:r>
      <w:r w:rsidR="0036444B" w:rsidRPr="00A30570">
        <w:rPr>
          <w:rFonts w:ascii="Arial" w:hAnsi="Arial" w:cs="Arial"/>
          <w:sz w:val="24"/>
          <w:szCs w:val="24"/>
        </w:rPr>
        <w:t xml:space="preserve">.  </w:t>
      </w:r>
      <w:r w:rsidR="00E04746" w:rsidRPr="00A30570">
        <w:rPr>
          <w:rFonts w:ascii="Arial" w:hAnsi="Arial" w:cs="Arial"/>
          <w:sz w:val="24"/>
          <w:szCs w:val="24"/>
        </w:rPr>
        <w:t>Potentially</w:t>
      </w:r>
      <w:r w:rsidR="00F0328A" w:rsidRPr="00A30570">
        <w:rPr>
          <w:rFonts w:ascii="Arial" w:hAnsi="Arial" w:cs="Arial"/>
          <w:sz w:val="24"/>
          <w:szCs w:val="24"/>
        </w:rPr>
        <w:t xml:space="preserve"> cr</w:t>
      </w:r>
      <w:r w:rsidR="00EE0FE5" w:rsidRPr="00A30570">
        <w:rPr>
          <w:rFonts w:ascii="Arial" w:hAnsi="Arial" w:cs="Arial"/>
          <w:sz w:val="24"/>
          <w:szCs w:val="24"/>
        </w:rPr>
        <w:t>eating a</w:t>
      </w:r>
      <w:r w:rsidR="00E04746" w:rsidRPr="00A30570">
        <w:rPr>
          <w:rFonts w:ascii="Arial" w:hAnsi="Arial" w:cs="Arial"/>
          <w:sz w:val="24"/>
          <w:szCs w:val="24"/>
        </w:rPr>
        <w:t xml:space="preserve"> model </w:t>
      </w:r>
      <w:r w:rsidR="002357B4" w:rsidRPr="00A30570">
        <w:rPr>
          <w:rFonts w:ascii="Arial" w:hAnsi="Arial" w:cs="Arial"/>
          <w:sz w:val="24"/>
          <w:szCs w:val="24"/>
        </w:rPr>
        <w:t>unrecognisable</w:t>
      </w:r>
      <w:r w:rsidR="004A11EA" w:rsidRPr="00A30570">
        <w:rPr>
          <w:rFonts w:ascii="Arial" w:hAnsi="Arial" w:cs="Arial"/>
          <w:sz w:val="24"/>
          <w:szCs w:val="24"/>
        </w:rPr>
        <w:t xml:space="preserve"> from </w:t>
      </w:r>
      <w:r w:rsidR="00C55872" w:rsidRPr="00A30570">
        <w:rPr>
          <w:rFonts w:ascii="Arial" w:hAnsi="Arial" w:cs="Arial"/>
          <w:sz w:val="24"/>
          <w:szCs w:val="24"/>
        </w:rPr>
        <w:t>the</w:t>
      </w:r>
      <w:r w:rsidR="004A11EA" w:rsidRPr="00A30570">
        <w:rPr>
          <w:rFonts w:ascii="Arial" w:hAnsi="Arial" w:cs="Arial"/>
          <w:sz w:val="24"/>
          <w:szCs w:val="24"/>
        </w:rPr>
        <w:t xml:space="preserve"> </w:t>
      </w:r>
      <w:r w:rsidR="0093009E" w:rsidRPr="00A30570">
        <w:rPr>
          <w:rFonts w:ascii="Arial" w:hAnsi="Arial" w:cs="Arial"/>
          <w:sz w:val="24"/>
          <w:szCs w:val="24"/>
        </w:rPr>
        <w:t xml:space="preserve">original </w:t>
      </w:r>
      <w:r w:rsidR="00794CDE" w:rsidRPr="00A30570">
        <w:rPr>
          <w:rFonts w:ascii="Arial" w:hAnsi="Arial" w:cs="Arial"/>
          <w:sz w:val="24"/>
          <w:szCs w:val="24"/>
        </w:rPr>
        <w:t xml:space="preserve">and </w:t>
      </w:r>
      <w:r w:rsidR="00FC5360" w:rsidRPr="00A30570">
        <w:rPr>
          <w:rFonts w:ascii="Arial" w:hAnsi="Arial" w:cs="Arial"/>
          <w:sz w:val="24"/>
          <w:szCs w:val="24"/>
        </w:rPr>
        <w:t xml:space="preserve">far removed from </w:t>
      </w:r>
      <w:r w:rsidR="00654B5B" w:rsidRPr="00A30570">
        <w:rPr>
          <w:rFonts w:ascii="Arial" w:hAnsi="Arial" w:cs="Arial"/>
          <w:sz w:val="24"/>
          <w:szCs w:val="24"/>
        </w:rPr>
        <w:t xml:space="preserve">the initial </w:t>
      </w:r>
      <w:r w:rsidR="00794CDE" w:rsidRPr="00A30570">
        <w:rPr>
          <w:rFonts w:ascii="Arial" w:hAnsi="Arial" w:cs="Arial"/>
          <w:sz w:val="24"/>
          <w:szCs w:val="24"/>
        </w:rPr>
        <w:t>objective</w:t>
      </w:r>
      <w:r w:rsidR="00200F31" w:rsidRPr="00A30570">
        <w:rPr>
          <w:rFonts w:ascii="Arial" w:hAnsi="Arial" w:cs="Arial"/>
          <w:sz w:val="24"/>
          <w:szCs w:val="24"/>
        </w:rPr>
        <w:t xml:space="preserve"> to improve teaching process</w:t>
      </w:r>
      <w:r w:rsidR="00E04746" w:rsidRPr="00A30570">
        <w:rPr>
          <w:rFonts w:ascii="Arial" w:hAnsi="Arial" w:cs="Arial"/>
          <w:sz w:val="24"/>
          <w:szCs w:val="24"/>
        </w:rPr>
        <w:t>es</w:t>
      </w:r>
      <w:r w:rsidR="00200F31" w:rsidRPr="00A30570">
        <w:rPr>
          <w:rFonts w:ascii="Arial" w:hAnsi="Arial" w:cs="Arial"/>
          <w:sz w:val="24"/>
          <w:szCs w:val="24"/>
        </w:rPr>
        <w:t xml:space="preserve"> </w:t>
      </w:r>
      <w:r w:rsidR="00306F7A" w:rsidRPr="00A30570">
        <w:rPr>
          <w:rFonts w:ascii="Arial" w:hAnsi="Arial" w:cs="Arial"/>
          <w:sz w:val="24"/>
          <w:szCs w:val="24"/>
        </w:rPr>
        <w:t>and outcome for students</w:t>
      </w:r>
      <w:r w:rsidR="00F0428E" w:rsidRPr="00A30570">
        <w:rPr>
          <w:rFonts w:ascii="Arial" w:hAnsi="Arial" w:cs="Arial"/>
          <w:sz w:val="24"/>
          <w:szCs w:val="24"/>
        </w:rPr>
        <w:t xml:space="preserve">. </w:t>
      </w:r>
      <w:r w:rsidR="00EE2A00" w:rsidRPr="00A30570">
        <w:rPr>
          <w:rFonts w:ascii="Arial" w:hAnsi="Arial" w:cs="Arial"/>
          <w:sz w:val="24"/>
          <w:szCs w:val="24"/>
        </w:rPr>
        <w:t xml:space="preserve"> </w:t>
      </w:r>
      <w:r w:rsidR="00E50336" w:rsidRPr="00A30570">
        <w:rPr>
          <w:rFonts w:ascii="Arial" w:hAnsi="Arial" w:cs="Arial"/>
          <w:sz w:val="24"/>
          <w:szCs w:val="24"/>
        </w:rPr>
        <w:t xml:space="preserve">  </w:t>
      </w:r>
      <w:r w:rsidR="00E673BD" w:rsidRPr="00A30570">
        <w:rPr>
          <w:rFonts w:ascii="Arial" w:hAnsi="Arial" w:cs="Arial"/>
          <w:sz w:val="24"/>
          <w:szCs w:val="24"/>
        </w:rPr>
        <w:t xml:space="preserve"> </w:t>
      </w:r>
    </w:p>
    <w:p w14:paraId="60A439E7" w14:textId="2854FE47" w:rsidR="0089055F" w:rsidRPr="00A30570" w:rsidRDefault="00CF4D8B" w:rsidP="002B7A46">
      <w:pPr>
        <w:rPr>
          <w:rFonts w:ascii="Arial" w:hAnsi="Arial" w:cs="Arial"/>
          <w:sz w:val="24"/>
          <w:szCs w:val="24"/>
        </w:rPr>
      </w:pPr>
      <w:r w:rsidRPr="00A30570">
        <w:rPr>
          <w:rFonts w:ascii="Arial" w:hAnsi="Arial" w:cs="Arial"/>
          <w:sz w:val="24"/>
          <w:szCs w:val="24"/>
        </w:rPr>
        <w:t xml:space="preserve">Due to </w:t>
      </w:r>
      <w:r w:rsidR="00D13731" w:rsidRPr="00A30570">
        <w:rPr>
          <w:rFonts w:ascii="Arial" w:hAnsi="Arial" w:cs="Arial"/>
          <w:sz w:val="24"/>
          <w:szCs w:val="24"/>
        </w:rPr>
        <w:t xml:space="preserve">the </w:t>
      </w:r>
      <w:r w:rsidR="00A36C04" w:rsidRPr="00A30570">
        <w:rPr>
          <w:rFonts w:ascii="Arial" w:hAnsi="Arial" w:cs="Arial"/>
          <w:sz w:val="24"/>
          <w:szCs w:val="24"/>
        </w:rPr>
        <w:t>mixed</w:t>
      </w:r>
      <w:r w:rsidR="00D13731" w:rsidRPr="00A30570">
        <w:rPr>
          <w:rFonts w:ascii="Arial" w:hAnsi="Arial" w:cs="Arial"/>
          <w:sz w:val="24"/>
          <w:szCs w:val="24"/>
        </w:rPr>
        <w:t xml:space="preserve"> </w:t>
      </w:r>
      <w:r w:rsidR="00612D34" w:rsidRPr="00A30570">
        <w:rPr>
          <w:rFonts w:ascii="Arial" w:hAnsi="Arial" w:cs="Arial"/>
          <w:sz w:val="24"/>
          <w:szCs w:val="24"/>
        </w:rPr>
        <w:t xml:space="preserve">response </w:t>
      </w:r>
      <w:r w:rsidR="007D6900" w:rsidRPr="00A30570">
        <w:rPr>
          <w:rFonts w:ascii="Arial" w:hAnsi="Arial" w:cs="Arial"/>
          <w:sz w:val="24"/>
          <w:szCs w:val="24"/>
        </w:rPr>
        <w:t xml:space="preserve">of </w:t>
      </w:r>
      <w:r w:rsidR="00933AAD" w:rsidRPr="00A30570">
        <w:rPr>
          <w:rFonts w:ascii="Arial" w:hAnsi="Arial" w:cs="Arial"/>
          <w:sz w:val="24"/>
          <w:szCs w:val="24"/>
        </w:rPr>
        <w:t xml:space="preserve">Lesson Study </w:t>
      </w:r>
      <w:r w:rsidR="00C36641" w:rsidRPr="00A30570">
        <w:rPr>
          <w:rFonts w:ascii="Arial" w:hAnsi="Arial" w:cs="Arial"/>
          <w:sz w:val="24"/>
          <w:szCs w:val="24"/>
        </w:rPr>
        <w:t xml:space="preserve">effectiveness </w:t>
      </w:r>
      <w:r w:rsidR="00B97D5E" w:rsidRPr="00A30570">
        <w:rPr>
          <w:rFonts w:ascii="Arial" w:hAnsi="Arial" w:cs="Arial"/>
          <w:sz w:val="24"/>
          <w:szCs w:val="24"/>
        </w:rPr>
        <w:t xml:space="preserve">and </w:t>
      </w:r>
      <w:r w:rsidR="00A36C04" w:rsidRPr="00A30570">
        <w:rPr>
          <w:rFonts w:ascii="Arial" w:hAnsi="Arial" w:cs="Arial"/>
          <w:sz w:val="24"/>
          <w:szCs w:val="24"/>
        </w:rPr>
        <w:t xml:space="preserve">varied </w:t>
      </w:r>
      <w:r w:rsidR="00102AD8" w:rsidRPr="00A30570">
        <w:rPr>
          <w:rFonts w:ascii="Arial" w:hAnsi="Arial" w:cs="Arial"/>
          <w:sz w:val="24"/>
          <w:szCs w:val="24"/>
        </w:rPr>
        <w:t xml:space="preserve">interpretation of results, </w:t>
      </w:r>
      <w:r w:rsidR="00B77670" w:rsidRPr="00A30570">
        <w:rPr>
          <w:rFonts w:ascii="Arial" w:hAnsi="Arial" w:cs="Arial"/>
          <w:sz w:val="24"/>
          <w:szCs w:val="24"/>
        </w:rPr>
        <w:t xml:space="preserve">I considered </w:t>
      </w:r>
      <w:r w:rsidR="00610158" w:rsidRPr="00A30570">
        <w:rPr>
          <w:rFonts w:ascii="Arial" w:hAnsi="Arial" w:cs="Arial"/>
          <w:sz w:val="24"/>
          <w:szCs w:val="24"/>
        </w:rPr>
        <w:t>the importan</w:t>
      </w:r>
      <w:r w:rsidR="00AF5179" w:rsidRPr="00A30570">
        <w:rPr>
          <w:rFonts w:ascii="Arial" w:hAnsi="Arial" w:cs="Arial"/>
          <w:sz w:val="24"/>
          <w:szCs w:val="24"/>
        </w:rPr>
        <w:t xml:space="preserve">ce of </w:t>
      </w:r>
      <w:r w:rsidR="00993C18" w:rsidRPr="00A30570">
        <w:rPr>
          <w:rFonts w:ascii="Arial" w:hAnsi="Arial" w:cs="Arial"/>
          <w:sz w:val="24"/>
          <w:szCs w:val="24"/>
        </w:rPr>
        <w:t xml:space="preserve">developing </w:t>
      </w:r>
      <w:r w:rsidR="000954D6" w:rsidRPr="00A30570">
        <w:rPr>
          <w:rFonts w:ascii="Arial" w:hAnsi="Arial" w:cs="Arial"/>
          <w:sz w:val="24"/>
          <w:szCs w:val="24"/>
        </w:rPr>
        <w:t>a</w:t>
      </w:r>
      <w:r w:rsidR="00C02EBC" w:rsidRPr="00A30570">
        <w:rPr>
          <w:rFonts w:ascii="Arial" w:hAnsi="Arial" w:cs="Arial"/>
          <w:sz w:val="24"/>
          <w:szCs w:val="24"/>
        </w:rPr>
        <w:t xml:space="preserve">n authentic </w:t>
      </w:r>
      <w:r w:rsidR="00AF5179" w:rsidRPr="00A30570">
        <w:rPr>
          <w:rFonts w:ascii="Arial" w:hAnsi="Arial" w:cs="Arial"/>
          <w:sz w:val="24"/>
          <w:szCs w:val="24"/>
        </w:rPr>
        <w:t>case analysis</w:t>
      </w:r>
      <w:r w:rsidR="00B01234" w:rsidRPr="00A30570">
        <w:rPr>
          <w:rFonts w:ascii="Arial" w:hAnsi="Arial" w:cs="Arial"/>
          <w:sz w:val="24"/>
          <w:szCs w:val="24"/>
        </w:rPr>
        <w:t xml:space="preserve"> that </w:t>
      </w:r>
      <w:r w:rsidR="00695456" w:rsidRPr="00A30570">
        <w:rPr>
          <w:rFonts w:ascii="Arial" w:hAnsi="Arial" w:cs="Arial"/>
          <w:sz w:val="24"/>
          <w:szCs w:val="24"/>
        </w:rPr>
        <w:t>had a</w:t>
      </w:r>
      <w:r w:rsidR="00B01234" w:rsidRPr="00A30570">
        <w:rPr>
          <w:rFonts w:ascii="Arial" w:hAnsi="Arial" w:cs="Arial"/>
          <w:sz w:val="24"/>
          <w:szCs w:val="24"/>
        </w:rPr>
        <w:t xml:space="preserve"> bounded context </w:t>
      </w:r>
      <w:r w:rsidR="003B56B7" w:rsidRPr="00A30570">
        <w:rPr>
          <w:rFonts w:ascii="Arial" w:hAnsi="Arial" w:cs="Arial"/>
          <w:sz w:val="24"/>
          <w:szCs w:val="24"/>
        </w:rPr>
        <w:t>through the development of t</w:t>
      </w:r>
      <w:r w:rsidR="00AD1E5E" w:rsidRPr="00A30570">
        <w:rPr>
          <w:rFonts w:ascii="Arial" w:hAnsi="Arial" w:cs="Arial"/>
          <w:sz w:val="24"/>
          <w:szCs w:val="24"/>
        </w:rPr>
        <w:t xml:space="preserve">he </w:t>
      </w:r>
      <w:r w:rsidR="00AF5179" w:rsidRPr="00A30570">
        <w:rPr>
          <w:rFonts w:ascii="Arial" w:hAnsi="Arial" w:cs="Arial"/>
          <w:sz w:val="24"/>
          <w:szCs w:val="24"/>
        </w:rPr>
        <w:t>research question</w:t>
      </w:r>
      <w:r w:rsidR="001E3DC5" w:rsidRPr="00A30570">
        <w:rPr>
          <w:rFonts w:ascii="Arial" w:hAnsi="Arial" w:cs="Arial"/>
          <w:sz w:val="24"/>
          <w:szCs w:val="24"/>
        </w:rPr>
        <w:t xml:space="preserve"> (Miles and Huberman, 1994)</w:t>
      </w:r>
      <w:r w:rsidR="00B31EE6" w:rsidRPr="00A30570">
        <w:rPr>
          <w:rFonts w:ascii="Arial" w:hAnsi="Arial" w:cs="Arial"/>
          <w:sz w:val="24"/>
          <w:szCs w:val="24"/>
        </w:rPr>
        <w:t>, in effect the question</w:t>
      </w:r>
      <w:r w:rsidR="00061E51" w:rsidRPr="00A30570">
        <w:rPr>
          <w:rFonts w:ascii="Arial" w:hAnsi="Arial" w:cs="Arial"/>
          <w:sz w:val="24"/>
          <w:szCs w:val="24"/>
        </w:rPr>
        <w:t xml:space="preserve"> </w:t>
      </w:r>
      <w:r w:rsidR="009751F5" w:rsidRPr="00A30570">
        <w:rPr>
          <w:rFonts w:ascii="Arial" w:hAnsi="Arial" w:cs="Arial"/>
          <w:sz w:val="24"/>
          <w:szCs w:val="24"/>
        </w:rPr>
        <w:t xml:space="preserve">required focus </w:t>
      </w:r>
      <w:r w:rsidR="002640B3" w:rsidRPr="00A30570">
        <w:rPr>
          <w:rFonts w:ascii="Arial" w:hAnsi="Arial" w:cs="Arial"/>
          <w:sz w:val="24"/>
          <w:szCs w:val="24"/>
        </w:rPr>
        <w:t xml:space="preserve">on a particular </w:t>
      </w:r>
      <w:r w:rsidR="00D56E51" w:rsidRPr="00A30570">
        <w:rPr>
          <w:rFonts w:ascii="Arial" w:hAnsi="Arial" w:cs="Arial"/>
          <w:sz w:val="24"/>
          <w:szCs w:val="24"/>
        </w:rPr>
        <w:t>area</w:t>
      </w:r>
      <w:r w:rsidR="001E3DC5" w:rsidRPr="00A30570">
        <w:rPr>
          <w:rFonts w:ascii="Arial" w:hAnsi="Arial" w:cs="Arial"/>
          <w:sz w:val="24"/>
          <w:szCs w:val="24"/>
        </w:rPr>
        <w:t>.</w:t>
      </w:r>
      <w:r w:rsidR="00ED3524" w:rsidRPr="00A30570">
        <w:rPr>
          <w:rFonts w:ascii="Arial" w:hAnsi="Arial" w:cs="Arial"/>
          <w:sz w:val="24"/>
          <w:szCs w:val="24"/>
        </w:rPr>
        <w:t xml:space="preserve">  </w:t>
      </w:r>
      <w:r w:rsidR="005B5B3D" w:rsidRPr="00A30570">
        <w:rPr>
          <w:rFonts w:ascii="Arial" w:hAnsi="Arial" w:cs="Arial"/>
          <w:sz w:val="24"/>
          <w:szCs w:val="24"/>
        </w:rPr>
        <w:t xml:space="preserve">As </w:t>
      </w:r>
      <w:r w:rsidR="00D57D67" w:rsidRPr="00A30570">
        <w:rPr>
          <w:rFonts w:ascii="Arial" w:hAnsi="Arial" w:cs="Arial"/>
          <w:sz w:val="24"/>
          <w:szCs w:val="24"/>
        </w:rPr>
        <w:t>our team covered</w:t>
      </w:r>
      <w:r w:rsidR="00473652" w:rsidRPr="00A30570">
        <w:rPr>
          <w:rFonts w:ascii="Arial" w:hAnsi="Arial" w:cs="Arial"/>
          <w:sz w:val="24"/>
          <w:szCs w:val="24"/>
        </w:rPr>
        <w:t xml:space="preserve"> three </w:t>
      </w:r>
      <w:r w:rsidR="001E4E47" w:rsidRPr="00A30570">
        <w:rPr>
          <w:rFonts w:ascii="Arial" w:hAnsi="Arial" w:cs="Arial"/>
          <w:sz w:val="24"/>
          <w:szCs w:val="24"/>
        </w:rPr>
        <w:t xml:space="preserve">of </w:t>
      </w:r>
      <w:r w:rsidR="001F4F96" w:rsidRPr="00A30570">
        <w:rPr>
          <w:rFonts w:ascii="Arial" w:hAnsi="Arial" w:cs="Arial"/>
          <w:sz w:val="24"/>
          <w:szCs w:val="24"/>
        </w:rPr>
        <w:t xml:space="preserve">Donaldson’s (2015) </w:t>
      </w:r>
      <w:r w:rsidR="00872827" w:rsidRPr="00A30570">
        <w:rPr>
          <w:rFonts w:ascii="Arial" w:hAnsi="Arial" w:cs="Arial"/>
          <w:sz w:val="24"/>
          <w:szCs w:val="24"/>
        </w:rPr>
        <w:t xml:space="preserve">Areas of </w:t>
      </w:r>
      <w:r w:rsidR="00634BE8" w:rsidRPr="00A30570">
        <w:rPr>
          <w:rFonts w:ascii="Arial" w:hAnsi="Arial" w:cs="Arial"/>
          <w:sz w:val="24"/>
          <w:szCs w:val="24"/>
        </w:rPr>
        <w:t>Learning and Experience</w:t>
      </w:r>
      <w:r w:rsidR="001F4F96" w:rsidRPr="00A30570">
        <w:rPr>
          <w:rFonts w:ascii="Arial" w:hAnsi="Arial" w:cs="Arial"/>
          <w:sz w:val="24"/>
          <w:szCs w:val="24"/>
        </w:rPr>
        <w:t xml:space="preserve"> (AoLE)</w:t>
      </w:r>
      <w:r w:rsidR="002A4A7A" w:rsidRPr="00A30570">
        <w:rPr>
          <w:rFonts w:ascii="Arial" w:hAnsi="Arial" w:cs="Arial"/>
          <w:sz w:val="24"/>
          <w:szCs w:val="24"/>
        </w:rPr>
        <w:t xml:space="preserve"> we decided to focus on cross-curriculum </w:t>
      </w:r>
      <w:r w:rsidR="00F17AD3" w:rsidRPr="00A30570">
        <w:rPr>
          <w:rFonts w:ascii="Arial" w:hAnsi="Arial" w:cs="Arial"/>
          <w:sz w:val="24"/>
          <w:szCs w:val="24"/>
        </w:rPr>
        <w:t>responsibil</w:t>
      </w:r>
      <w:r w:rsidR="00F277BC" w:rsidRPr="00A30570">
        <w:rPr>
          <w:rFonts w:ascii="Arial" w:hAnsi="Arial" w:cs="Arial"/>
          <w:sz w:val="24"/>
          <w:szCs w:val="24"/>
        </w:rPr>
        <w:t>ities</w:t>
      </w:r>
      <w:r w:rsidR="00474526" w:rsidRPr="00A30570">
        <w:rPr>
          <w:rFonts w:ascii="Arial" w:hAnsi="Arial" w:cs="Arial"/>
          <w:sz w:val="24"/>
          <w:szCs w:val="24"/>
        </w:rPr>
        <w:t xml:space="preserve"> </w:t>
      </w:r>
      <w:r w:rsidR="00D42B17" w:rsidRPr="00A30570">
        <w:rPr>
          <w:rFonts w:ascii="Arial" w:hAnsi="Arial" w:cs="Arial"/>
          <w:sz w:val="24"/>
          <w:szCs w:val="24"/>
        </w:rPr>
        <w:t xml:space="preserve">and identified Literacy as a suitable </w:t>
      </w:r>
      <w:r w:rsidR="00326C05" w:rsidRPr="00A30570">
        <w:rPr>
          <w:rFonts w:ascii="Arial" w:hAnsi="Arial" w:cs="Arial"/>
          <w:sz w:val="24"/>
          <w:szCs w:val="24"/>
        </w:rPr>
        <w:t xml:space="preserve">topic </w:t>
      </w:r>
      <w:r w:rsidR="00C352E7" w:rsidRPr="00A30570">
        <w:rPr>
          <w:rFonts w:ascii="Arial" w:hAnsi="Arial" w:cs="Arial"/>
          <w:sz w:val="24"/>
          <w:szCs w:val="24"/>
        </w:rPr>
        <w:t>to analyse</w:t>
      </w:r>
      <w:r w:rsidR="00B515BC" w:rsidRPr="00A30570">
        <w:rPr>
          <w:rFonts w:ascii="Arial" w:hAnsi="Arial" w:cs="Arial"/>
          <w:sz w:val="24"/>
          <w:szCs w:val="24"/>
        </w:rPr>
        <w:t xml:space="preserve">.  To develop </w:t>
      </w:r>
      <w:r w:rsidR="00687FD8" w:rsidRPr="00A30570">
        <w:rPr>
          <w:rFonts w:ascii="Arial" w:hAnsi="Arial" w:cs="Arial"/>
          <w:sz w:val="24"/>
          <w:szCs w:val="24"/>
        </w:rPr>
        <w:t xml:space="preserve">our </w:t>
      </w:r>
      <w:r w:rsidR="006E0DBC" w:rsidRPr="00A30570">
        <w:rPr>
          <w:rFonts w:ascii="Arial" w:hAnsi="Arial" w:cs="Arial"/>
          <w:sz w:val="24"/>
          <w:szCs w:val="24"/>
        </w:rPr>
        <w:t xml:space="preserve">research design and methodology </w:t>
      </w:r>
      <w:r w:rsidR="00B16AC0" w:rsidRPr="00A30570">
        <w:rPr>
          <w:rFonts w:ascii="Arial" w:hAnsi="Arial" w:cs="Arial"/>
          <w:sz w:val="24"/>
          <w:szCs w:val="24"/>
        </w:rPr>
        <w:t xml:space="preserve">our discussions </w:t>
      </w:r>
      <w:r w:rsidR="00C16D18" w:rsidRPr="00A30570">
        <w:rPr>
          <w:rFonts w:ascii="Arial" w:hAnsi="Arial" w:cs="Arial"/>
          <w:sz w:val="24"/>
          <w:szCs w:val="24"/>
        </w:rPr>
        <w:t xml:space="preserve">had </w:t>
      </w:r>
      <w:r w:rsidR="00A27AEF" w:rsidRPr="00A30570">
        <w:rPr>
          <w:rFonts w:ascii="Arial" w:hAnsi="Arial" w:cs="Arial"/>
          <w:sz w:val="24"/>
          <w:szCs w:val="24"/>
        </w:rPr>
        <w:t>specific purpose</w:t>
      </w:r>
      <w:r w:rsidR="00C174DA" w:rsidRPr="00A30570">
        <w:rPr>
          <w:rFonts w:ascii="Arial" w:hAnsi="Arial" w:cs="Arial"/>
          <w:sz w:val="24"/>
          <w:szCs w:val="24"/>
        </w:rPr>
        <w:t xml:space="preserve"> and focus</w:t>
      </w:r>
      <w:r w:rsidR="007F6879" w:rsidRPr="00A30570">
        <w:rPr>
          <w:rFonts w:ascii="Arial" w:hAnsi="Arial" w:cs="Arial"/>
          <w:sz w:val="24"/>
          <w:szCs w:val="24"/>
        </w:rPr>
        <w:t xml:space="preserve">, </w:t>
      </w:r>
      <w:r w:rsidR="005B3258" w:rsidRPr="00A30570">
        <w:rPr>
          <w:rFonts w:ascii="Arial" w:hAnsi="Arial" w:cs="Arial"/>
          <w:sz w:val="24"/>
          <w:szCs w:val="24"/>
        </w:rPr>
        <w:t xml:space="preserve">as planning </w:t>
      </w:r>
      <w:r w:rsidR="0034606F" w:rsidRPr="00A30570">
        <w:rPr>
          <w:rFonts w:ascii="Arial" w:hAnsi="Arial" w:cs="Arial"/>
          <w:sz w:val="24"/>
          <w:szCs w:val="24"/>
        </w:rPr>
        <w:t xml:space="preserve">for research </w:t>
      </w:r>
      <w:r w:rsidR="00686C95" w:rsidRPr="00A30570">
        <w:rPr>
          <w:rFonts w:ascii="Arial" w:hAnsi="Arial" w:cs="Arial"/>
          <w:sz w:val="24"/>
          <w:szCs w:val="24"/>
        </w:rPr>
        <w:t xml:space="preserve">can generate further question and </w:t>
      </w:r>
      <w:r w:rsidR="00003ECC" w:rsidRPr="00A30570">
        <w:rPr>
          <w:rFonts w:ascii="Arial" w:hAnsi="Arial" w:cs="Arial"/>
          <w:sz w:val="24"/>
          <w:szCs w:val="24"/>
        </w:rPr>
        <w:t>dialogue</w:t>
      </w:r>
      <w:r w:rsidR="00686C95" w:rsidRPr="00A30570">
        <w:rPr>
          <w:rFonts w:ascii="Arial" w:hAnsi="Arial" w:cs="Arial"/>
          <w:sz w:val="24"/>
          <w:szCs w:val="24"/>
        </w:rPr>
        <w:t xml:space="preserve"> </w:t>
      </w:r>
      <w:r w:rsidR="005C5721" w:rsidRPr="00A30570">
        <w:rPr>
          <w:rFonts w:ascii="Arial" w:hAnsi="Arial" w:cs="Arial"/>
          <w:sz w:val="24"/>
          <w:szCs w:val="24"/>
        </w:rPr>
        <w:t>(</w:t>
      </w:r>
      <w:r w:rsidR="00333ADE" w:rsidRPr="00A30570">
        <w:rPr>
          <w:rFonts w:ascii="Arial" w:hAnsi="Arial" w:cs="Arial"/>
          <w:sz w:val="24"/>
          <w:szCs w:val="24"/>
        </w:rPr>
        <w:t xml:space="preserve">Cohen eta al, </w:t>
      </w:r>
      <w:r w:rsidR="00394CC5" w:rsidRPr="00A30570">
        <w:rPr>
          <w:rFonts w:ascii="Arial" w:hAnsi="Arial" w:cs="Arial"/>
          <w:sz w:val="24"/>
          <w:szCs w:val="24"/>
        </w:rPr>
        <w:t xml:space="preserve">2012, </w:t>
      </w:r>
      <w:r w:rsidR="005C5721" w:rsidRPr="00A30570">
        <w:rPr>
          <w:rFonts w:ascii="Arial" w:hAnsi="Arial" w:cs="Arial"/>
          <w:sz w:val="24"/>
          <w:szCs w:val="24"/>
        </w:rPr>
        <w:t>pp. 107-111)</w:t>
      </w:r>
      <w:r w:rsidR="00394CC5" w:rsidRPr="00A30570">
        <w:rPr>
          <w:rFonts w:ascii="Arial" w:hAnsi="Arial" w:cs="Arial"/>
          <w:sz w:val="24"/>
          <w:szCs w:val="24"/>
        </w:rPr>
        <w:t xml:space="preserve"> </w:t>
      </w:r>
      <w:r w:rsidR="00686C95" w:rsidRPr="00A30570">
        <w:rPr>
          <w:rFonts w:ascii="Arial" w:hAnsi="Arial" w:cs="Arial"/>
          <w:sz w:val="24"/>
          <w:szCs w:val="24"/>
        </w:rPr>
        <w:t xml:space="preserve">outside the paradigm </w:t>
      </w:r>
      <w:r w:rsidR="00790B0B" w:rsidRPr="00A30570">
        <w:rPr>
          <w:rFonts w:ascii="Arial" w:hAnsi="Arial" w:cs="Arial"/>
          <w:sz w:val="24"/>
          <w:szCs w:val="24"/>
        </w:rPr>
        <w:t xml:space="preserve">of this research study.  </w:t>
      </w:r>
      <w:r w:rsidR="000F1188" w:rsidRPr="00A30570">
        <w:rPr>
          <w:rFonts w:ascii="Arial" w:hAnsi="Arial" w:cs="Arial"/>
          <w:sz w:val="24"/>
          <w:szCs w:val="24"/>
        </w:rPr>
        <w:t>Understanding and appreciati</w:t>
      </w:r>
      <w:r w:rsidR="000402DA" w:rsidRPr="00A30570">
        <w:rPr>
          <w:rFonts w:ascii="Arial" w:hAnsi="Arial" w:cs="Arial"/>
          <w:sz w:val="24"/>
          <w:szCs w:val="24"/>
        </w:rPr>
        <w:t>ng</w:t>
      </w:r>
      <w:r w:rsidR="000F1188" w:rsidRPr="00A30570">
        <w:rPr>
          <w:rFonts w:ascii="Arial" w:hAnsi="Arial" w:cs="Arial"/>
          <w:sz w:val="24"/>
          <w:szCs w:val="24"/>
        </w:rPr>
        <w:t xml:space="preserve"> the complexit</w:t>
      </w:r>
      <w:r w:rsidR="002500FA" w:rsidRPr="00A30570">
        <w:rPr>
          <w:rFonts w:ascii="Arial" w:hAnsi="Arial" w:cs="Arial"/>
          <w:sz w:val="24"/>
          <w:szCs w:val="24"/>
        </w:rPr>
        <w:t xml:space="preserve">ies when </w:t>
      </w:r>
      <w:r w:rsidR="00E53C6A" w:rsidRPr="00A30570">
        <w:rPr>
          <w:rFonts w:ascii="Arial" w:hAnsi="Arial" w:cs="Arial"/>
          <w:sz w:val="24"/>
          <w:szCs w:val="24"/>
        </w:rPr>
        <w:t>undertaking research</w:t>
      </w:r>
      <w:r w:rsidR="000402DA" w:rsidRPr="00A30570">
        <w:rPr>
          <w:rFonts w:ascii="Arial" w:hAnsi="Arial" w:cs="Arial"/>
          <w:sz w:val="24"/>
          <w:szCs w:val="24"/>
        </w:rPr>
        <w:t xml:space="preserve"> </w:t>
      </w:r>
      <w:r w:rsidR="00D22396" w:rsidRPr="00A30570">
        <w:rPr>
          <w:rFonts w:ascii="Arial" w:hAnsi="Arial" w:cs="Arial"/>
          <w:sz w:val="24"/>
          <w:szCs w:val="24"/>
        </w:rPr>
        <w:t>may</w:t>
      </w:r>
      <w:r w:rsidR="002C1410" w:rsidRPr="00A30570">
        <w:rPr>
          <w:rFonts w:ascii="Arial" w:hAnsi="Arial" w:cs="Arial"/>
          <w:sz w:val="24"/>
          <w:szCs w:val="24"/>
        </w:rPr>
        <w:t xml:space="preserve"> help identify potential </w:t>
      </w:r>
      <w:r w:rsidR="00D21AC0" w:rsidRPr="00A30570">
        <w:rPr>
          <w:rFonts w:ascii="Arial" w:hAnsi="Arial" w:cs="Arial"/>
          <w:sz w:val="24"/>
          <w:szCs w:val="24"/>
        </w:rPr>
        <w:t>constraints and problems</w:t>
      </w:r>
      <w:r w:rsidR="006E1EC9" w:rsidRPr="00A30570">
        <w:rPr>
          <w:rFonts w:ascii="Arial" w:hAnsi="Arial" w:cs="Arial"/>
          <w:sz w:val="24"/>
          <w:szCs w:val="24"/>
        </w:rPr>
        <w:t xml:space="preserve"> that arise during </w:t>
      </w:r>
      <w:r w:rsidR="00D36D7E" w:rsidRPr="00A30570">
        <w:rPr>
          <w:rFonts w:ascii="Arial" w:hAnsi="Arial" w:cs="Arial"/>
          <w:sz w:val="24"/>
          <w:szCs w:val="24"/>
        </w:rPr>
        <w:t>planning</w:t>
      </w:r>
      <w:r w:rsidR="001772CB" w:rsidRPr="00A30570">
        <w:rPr>
          <w:rFonts w:ascii="Arial" w:hAnsi="Arial" w:cs="Arial"/>
          <w:sz w:val="24"/>
          <w:szCs w:val="24"/>
        </w:rPr>
        <w:t xml:space="preserve">, </w:t>
      </w:r>
      <w:r w:rsidR="00DF62B0" w:rsidRPr="00A30570">
        <w:rPr>
          <w:rFonts w:ascii="Arial" w:hAnsi="Arial" w:cs="Arial"/>
          <w:sz w:val="24"/>
          <w:szCs w:val="24"/>
        </w:rPr>
        <w:t xml:space="preserve">preparation and </w:t>
      </w:r>
      <w:r w:rsidR="00D36D7E" w:rsidRPr="00A30570">
        <w:rPr>
          <w:rFonts w:ascii="Arial" w:hAnsi="Arial" w:cs="Arial"/>
          <w:sz w:val="24"/>
          <w:szCs w:val="24"/>
        </w:rPr>
        <w:t xml:space="preserve">implementation </w:t>
      </w:r>
      <w:r w:rsidR="00DF62B0" w:rsidRPr="00A30570">
        <w:rPr>
          <w:rFonts w:ascii="Arial" w:hAnsi="Arial" w:cs="Arial"/>
          <w:sz w:val="24"/>
          <w:szCs w:val="24"/>
        </w:rPr>
        <w:t xml:space="preserve">of research </w:t>
      </w:r>
      <w:r w:rsidR="009D17B9" w:rsidRPr="00A30570">
        <w:rPr>
          <w:rFonts w:ascii="Arial" w:hAnsi="Arial" w:cs="Arial"/>
          <w:sz w:val="24"/>
          <w:szCs w:val="24"/>
        </w:rPr>
        <w:t>stud</w:t>
      </w:r>
      <w:r w:rsidR="000D44EE" w:rsidRPr="00A30570">
        <w:rPr>
          <w:rFonts w:ascii="Arial" w:hAnsi="Arial" w:cs="Arial"/>
          <w:sz w:val="24"/>
          <w:szCs w:val="24"/>
        </w:rPr>
        <w:t>ies</w:t>
      </w:r>
      <w:r w:rsidR="005C2B5C" w:rsidRPr="00A30570">
        <w:rPr>
          <w:rFonts w:ascii="Arial" w:hAnsi="Arial" w:cs="Arial"/>
          <w:sz w:val="24"/>
          <w:szCs w:val="24"/>
        </w:rPr>
        <w:t xml:space="preserve"> (</w:t>
      </w:r>
      <w:r w:rsidR="008D3BF5" w:rsidRPr="00A30570">
        <w:rPr>
          <w:rFonts w:ascii="Arial" w:hAnsi="Arial" w:cs="Arial"/>
          <w:sz w:val="24"/>
          <w:szCs w:val="24"/>
        </w:rPr>
        <w:t>p. 112)</w:t>
      </w:r>
      <w:r w:rsidR="001017F9" w:rsidRPr="00A30570">
        <w:rPr>
          <w:rFonts w:ascii="Arial" w:hAnsi="Arial" w:cs="Arial"/>
          <w:sz w:val="24"/>
          <w:szCs w:val="24"/>
        </w:rPr>
        <w:t xml:space="preserve">.  This </w:t>
      </w:r>
      <w:r w:rsidR="00C80AD5" w:rsidRPr="00A30570">
        <w:rPr>
          <w:rFonts w:ascii="Arial" w:hAnsi="Arial" w:cs="Arial"/>
          <w:sz w:val="24"/>
          <w:szCs w:val="24"/>
        </w:rPr>
        <w:t xml:space="preserve">can </w:t>
      </w:r>
      <w:r w:rsidR="00507E45" w:rsidRPr="00A30570">
        <w:rPr>
          <w:rFonts w:ascii="Arial" w:hAnsi="Arial" w:cs="Arial"/>
          <w:sz w:val="24"/>
          <w:szCs w:val="24"/>
        </w:rPr>
        <w:t xml:space="preserve">be taken into consideration when </w:t>
      </w:r>
      <w:r w:rsidR="00426972" w:rsidRPr="00A30570">
        <w:rPr>
          <w:rFonts w:ascii="Arial" w:hAnsi="Arial" w:cs="Arial"/>
          <w:sz w:val="24"/>
          <w:szCs w:val="24"/>
        </w:rPr>
        <w:t>observing and reflecting on</w:t>
      </w:r>
      <w:r w:rsidR="002B75D4" w:rsidRPr="00A30570">
        <w:rPr>
          <w:rFonts w:ascii="Arial" w:hAnsi="Arial" w:cs="Arial"/>
          <w:sz w:val="24"/>
          <w:szCs w:val="24"/>
        </w:rPr>
        <w:t xml:space="preserve"> </w:t>
      </w:r>
      <w:r w:rsidR="0057237D" w:rsidRPr="00A30570">
        <w:rPr>
          <w:rFonts w:ascii="Arial" w:hAnsi="Arial" w:cs="Arial"/>
          <w:sz w:val="24"/>
          <w:szCs w:val="24"/>
        </w:rPr>
        <w:t>Lesson Study</w:t>
      </w:r>
      <w:r w:rsidR="009E3460" w:rsidRPr="00A30570">
        <w:rPr>
          <w:rFonts w:ascii="Arial" w:hAnsi="Arial" w:cs="Arial"/>
          <w:sz w:val="24"/>
          <w:szCs w:val="24"/>
        </w:rPr>
        <w:t xml:space="preserve"> </w:t>
      </w:r>
      <w:r w:rsidR="00137E47" w:rsidRPr="00A30570">
        <w:rPr>
          <w:rFonts w:ascii="Arial" w:hAnsi="Arial" w:cs="Arial"/>
          <w:sz w:val="24"/>
          <w:szCs w:val="24"/>
        </w:rPr>
        <w:t>giving</w:t>
      </w:r>
      <w:r w:rsidR="009E3460" w:rsidRPr="00A30570">
        <w:rPr>
          <w:rFonts w:ascii="Arial" w:hAnsi="Arial" w:cs="Arial"/>
          <w:sz w:val="24"/>
          <w:szCs w:val="24"/>
        </w:rPr>
        <w:t xml:space="preserve"> a fairer </w:t>
      </w:r>
      <w:r w:rsidR="008F77FB" w:rsidRPr="00A30570">
        <w:rPr>
          <w:rFonts w:ascii="Arial" w:hAnsi="Arial" w:cs="Arial"/>
          <w:sz w:val="24"/>
          <w:szCs w:val="24"/>
        </w:rPr>
        <w:t xml:space="preserve">and </w:t>
      </w:r>
      <w:r w:rsidR="009E3460" w:rsidRPr="00A30570">
        <w:rPr>
          <w:rFonts w:ascii="Arial" w:hAnsi="Arial" w:cs="Arial"/>
          <w:sz w:val="24"/>
          <w:szCs w:val="24"/>
        </w:rPr>
        <w:t xml:space="preserve">objective </w:t>
      </w:r>
      <w:r w:rsidR="00151016" w:rsidRPr="00A30570">
        <w:rPr>
          <w:rFonts w:ascii="Arial" w:hAnsi="Arial" w:cs="Arial"/>
          <w:sz w:val="24"/>
          <w:szCs w:val="24"/>
        </w:rPr>
        <w:t>evaluation of its effectiveness</w:t>
      </w:r>
      <w:r w:rsidR="0057237D" w:rsidRPr="00A30570">
        <w:rPr>
          <w:rFonts w:ascii="Arial" w:hAnsi="Arial" w:cs="Arial"/>
          <w:sz w:val="24"/>
          <w:szCs w:val="24"/>
        </w:rPr>
        <w:t>.</w:t>
      </w:r>
      <w:r w:rsidR="00184E17" w:rsidRPr="00A30570">
        <w:rPr>
          <w:rFonts w:ascii="Arial" w:hAnsi="Arial" w:cs="Arial"/>
          <w:sz w:val="24"/>
          <w:szCs w:val="24"/>
        </w:rPr>
        <w:t xml:space="preserve">  </w:t>
      </w:r>
      <w:r w:rsidR="009F26A8" w:rsidRPr="00A30570">
        <w:rPr>
          <w:rFonts w:ascii="Arial" w:hAnsi="Arial" w:cs="Arial"/>
          <w:sz w:val="24"/>
          <w:szCs w:val="24"/>
        </w:rPr>
        <w:t>To</w:t>
      </w:r>
      <w:r w:rsidR="006F6FDC" w:rsidRPr="00A30570">
        <w:rPr>
          <w:rFonts w:ascii="Arial" w:hAnsi="Arial" w:cs="Arial"/>
          <w:sz w:val="24"/>
          <w:szCs w:val="24"/>
        </w:rPr>
        <w:t xml:space="preserve"> further refine </w:t>
      </w:r>
      <w:r w:rsidR="00B515BC" w:rsidRPr="00A30570">
        <w:rPr>
          <w:rFonts w:ascii="Arial" w:hAnsi="Arial" w:cs="Arial"/>
          <w:sz w:val="24"/>
          <w:szCs w:val="24"/>
        </w:rPr>
        <w:t xml:space="preserve">our </w:t>
      </w:r>
      <w:r w:rsidR="0094684C" w:rsidRPr="00A30570">
        <w:rPr>
          <w:rFonts w:ascii="Arial" w:hAnsi="Arial" w:cs="Arial"/>
          <w:sz w:val="24"/>
          <w:szCs w:val="24"/>
        </w:rPr>
        <w:t>question,</w:t>
      </w:r>
      <w:r w:rsidR="00B515BC" w:rsidRPr="00A30570">
        <w:rPr>
          <w:rFonts w:ascii="Arial" w:hAnsi="Arial" w:cs="Arial"/>
          <w:sz w:val="24"/>
          <w:szCs w:val="24"/>
        </w:rPr>
        <w:t xml:space="preserve"> we </w:t>
      </w:r>
      <w:r w:rsidR="00D5141C" w:rsidRPr="00A30570">
        <w:rPr>
          <w:rFonts w:ascii="Arial" w:hAnsi="Arial" w:cs="Arial"/>
          <w:sz w:val="24"/>
          <w:szCs w:val="24"/>
        </w:rPr>
        <w:t>used Baxter and Jack (20</w:t>
      </w:r>
      <w:r w:rsidR="00544D17" w:rsidRPr="00A30570">
        <w:rPr>
          <w:rFonts w:ascii="Arial" w:hAnsi="Arial" w:cs="Arial"/>
          <w:sz w:val="24"/>
          <w:szCs w:val="24"/>
        </w:rPr>
        <w:t xml:space="preserve">10) </w:t>
      </w:r>
      <w:r w:rsidR="007E0B25" w:rsidRPr="00A30570">
        <w:rPr>
          <w:rFonts w:ascii="Arial" w:hAnsi="Arial" w:cs="Arial"/>
          <w:sz w:val="24"/>
          <w:szCs w:val="24"/>
        </w:rPr>
        <w:t xml:space="preserve">study design to </w:t>
      </w:r>
      <w:r w:rsidR="00D95EF2" w:rsidRPr="00A30570">
        <w:rPr>
          <w:rFonts w:ascii="Arial" w:hAnsi="Arial" w:cs="Arial"/>
          <w:sz w:val="24"/>
          <w:szCs w:val="24"/>
        </w:rPr>
        <w:t>discuss</w:t>
      </w:r>
      <w:r w:rsidR="00180AD1" w:rsidRPr="00A30570">
        <w:rPr>
          <w:rFonts w:ascii="Arial" w:hAnsi="Arial" w:cs="Arial"/>
          <w:sz w:val="24"/>
          <w:szCs w:val="24"/>
        </w:rPr>
        <w:t xml:space="preserve"> what issues </w:t>
      </w:r>
      <w:r w:rsidR="00922443" w:rsidRPr="00A30570">
        <w:rPr>
          <w:rFonts w:ascii="Arial" w:hAnsi="Arial" w:cs="Arial"/>
          <w:sz w:val="24"/>
          <w:szCs w:val="24"/>
        </w:rPr>
        <w:t>we encountered in our own subject areas and</w:t>
      </w:r>
      <w:r w:rsidR="00A0528B" w:rsidRPr="00A30570">
        <w:rPr>
          <w:rFonts w:ascii="Arial" w:hAnsi="Arial" w:cs="Arial"/>
          <w:sz w:val="24"/>
          <w:szCs w:val="24"/>
        </w:rPr>
        <w:t xml:space="preserve"> through process of elimination determined </w:t>
      </w:r>
      <w:r w:rsidR="00A566E8" w:rsidRPr="00A30570">
        <w:rPr>
          <w:rFonts w:ascii="Arial" w:hAnsi="Arial" w:cs="Arial"/>
          <w:sz w:val="24"/>
          <w:szCs w:val="24"/>
        </w:rPr>
        <w:t>quality of writing, engagement and model answers</w:t>
      </w:r>
      <w:r w:rsidR="00553E17" w:rsidRPr="00A30570">
        <w:rPr>
          <w:rFonts w:ascii="Arial" w:hAnsi="Arial" w:cs="Arial"/>
          <w:sz w:val="24"/>
          <w:szCs w:val="24"/>
        </w:rPr>
        <w:t xml:space="preserve"> would be</w:t>
      </w:r>
      <w:r w:rsidR="00493023" w:rsidRPr="00A30570">
        <w:rPr>
          <w:rFonts w:ascii="Arial" w:hAnsi="Arial" w:cs="Arial"/>
          <w:sz w:val="24"/>
          <w:szCs w:val="24"/>
        </w:rPr>
        <w:t xml:space="preserve"> our focus</w:t>
      </w:r>
      <w:r w:rsidR="006C3A8E" w:rsidRPr="00A30570">
        <w:rPr>
          <w:rFonts w:ascii="Arial" w:hAnsi="Arial" w:cs="Arial"/>
          <w:sz w:val="24"/>
          <w:szCs w:val="24"/>
        </w:rPr>
        <w:t>.</w:t>
      </w:r>
    </w:p>
    <w:p w14:paraId="5465EF51" w14:textId="76C49C59" w:rsidR="00172DB7" w:rsidRPr="00A30570" w:rsidRDefault="00493023" w:rsidP="002B7A46">
      <w:pPr>
        <w:rPr>
          <w:rFonts w:ascii="Arial" w:hAnsi="Arial" w:cs="Arial"/>
          <w:sz w:val="24"/>
          <w:szCs w:val="24"/>
        </w:rPr>
      </w:pPr>
      <w:r w:rsidRPr="00A30570">
        <w:rPr>
          <w:rFonts w:ascii="Arial" w:hAnsi="Arial" w:cs="Arial"/>
          <w:sz w:val="24"/>
          <w:szCs w:val="24"/>
        </w:rPr>
        <w:t>However,</w:t>
      </w:r>
      <w:r w:rsidR="00B263F8" w:rsidRPr="00A30570">
        <w:rPr>
          <w:rFonts w:ascii="Arial" w:hAnsi="Arial" w:cs="Arial"/>
          <w:sz w:val="24"/>
          <w:szCs w:val="24"/>
        </w:rPr>
        <w:t xml:space="preserve"> </w:t>
      </w:r>
      <w:r w:rsidR="009D321D" w:rsidRPr="00A30570">
        <w:rPr>
          <w:rFonts w:ascii="Arial" w:hAnsi="Arial" w:cs="Arial"/>
          <w:sz w:val="24"/>
          <w:szCs w:val="24"/>
        </w:rPr>
        <w:t xml:space="preserve">there was </w:t>
      </w:r>
      <w:r w:rsidR="00C71983" w:rsidRPr="00A30570">
        <w:rPr>
          <w:rFonts w:ascii="Arial" w:hAnsi="Arial" w:cs="Arial"/>
          <w:sz w:val="24"/>
          <w:szCs w:val="24"/>
        </w:rPr>
        <w:t>issue</w:t>
      </w:r>
      <w:r w:rsidR="00783956" w:rsidRPr="00A30570">
        <w:rPr>
          <w:rFonts w:ascii="Arial" w:hAnsi="Arial" w:cs="Arial"/>
          <w:sz w:val="24"/>
          <w:szCs w:val="24"/>
        </w:rPr>
        <w:t>s</w:t>
      </w:r>
      <w:r w:rsidR="009978D9" w:rsidRPr="00A30570">
        <w:rPr>
          <w:rFonts w:ascii="Arial" w:hAnsi="Arial" w:cs="Arial"/>
          <w:sz w:val="24"/>
          <w:szCs w:val="24"/>
        </w:rPr>
        <w:t xml:space="preserve"> encountered with engagement</w:t>
      </w:r>
      <w:r w:rsidR="00CD783E" w:rsidRPr="00A30570">
        <w:rPr>
          <w:rFonts w:ascii="Arial" w:hAnsi="Arial" w:cs="Arial"/>
          <w:sz w:val="24"/>
          <w:szCs w:val="24"/>
        </w:rPr>
        <w:t xml:space="preserve"> relating to how </w:t>
      </w:r>
      <w:r w:rsidR="00013583" w:rsidRPr="00A30570">
        <w:rPr>
          <w:rFonts w:ascii="Arial" w:hAnsi="Arial" w:cs="Arial"/>
          <w:sz w:val="24"/>
          <w:szCs w:val="24"/>
        </w:rPr>
        <w:t>multi-dimensional</w:t>
      </w:r>
      <w:r w:rsidR="00CD783E" w:rsidRPr="00A30570">
        <w:rPr>
          <w:rFonts w:ascii="Arial" w:hAnsi="Arial" w:cs="Arial"/>
          <w:sz w:val="24"/>
          <w:szCs w:val="24"/>
        </w:rPr>
        <w:t xml:space="preserve"> en</w:t>
      </w:r>
      <w:r w:rsidR="009978D9" w:rsidRPr="00A30570">
        <w:rPr>
          <w:rFonts w:ascii="Arial" w:hAnsi="Arial" w:cs="Arial"/>
          <w:sz w:val="24"/>
          <w:szCs w:val="24"/>
        </w:rPr>
        <w:t>gagement</w:t>
      </w:r>
      <w:r w:rsidR="00013583" w:rsidRPr="00A30570">
        <w:rPr>
          <w:rFonts w:ascii="Arial" w:hAnsi="Arial" w:cs="Arial"/>
          <w:sz w:val="24"/>
          <w:szCs w:val="24"/>
        </w:rPr>
        <w:t xml:space="preserve"> can </w:t>
      </w:r>
      <w:r w:rsidR="00F33B46" w:rsidRPr="00A30570">
        <w:rPr>
          <w:rFonts w:ascii="Arial" w:hAnsi="Arial" w:cs="Arial"/>
          <w:sz w:val="24"/>
          <w:szCs w:val="24"/>
        </w:rPr>
        <w:t xml:space="preserve">be </w:t>
      </w:r>
      <w:r w:rsidR="003A502F" w:rsidRPr="00A30570">
        <w:rPr>
          <w:rFonts w:ascii="Arial" w:hAnsi="Arial" w:cs="Arial"/>
          <w:sz w:val="24"/>
          <w:szCs w:val="24"/>
        </w:rPr>
        <w:t xml:space="preserve">and the varying ways </w:t>
      </w:r>
      <w:r w:rsidR="006368E1" w:rsidRPr="00A30570">
        <w:rPr>
          <w:rFonts w:ascii="Arial" w:hAnsi="Arial" w:cs="Arial"/>
          <w:sz w:val="24"/>
          <w:szCs w:val="24"/>
        </w:rPr>
        <w:t>teachers and researchers interpret this</w:t>
      </w:r>
      <w:r w:rsidR="00F33B46" w:rsidRPr="00A30570">
        <w:rPr>
          <w:rFonts w:ascii="Arial" w:hAnsi="Arial" w:cs="Arial"/>
          <w:sz w:val="24"/>
          <w:szCs w:val="24"/>
        </w:rPr>
        <w:t>.</w:t>
      </w:r>
      <w:r w:rsidR="00673652" w:rsidRPr="00A30570">
        <w:rPr>
          <w:rFonts w:ascii="Arial" w:hAnsi="Arial" w:cs="Arial"/>
          <w:sz w:val="24"/>
          <w:szCs w:val="24"/>
        </w:rPr>
        <w:t xml:space="preserve">  </w:t>
      </w:r>
      <w:r w:rsidR="00735A79" w:rsidRPr="00A30570">
        <w:rPr>
          <w:rFonts w:ascii="Arial" w:hAnsi="Arial" w:cs="Arial"/>
          <w:sz w:val="24"/>
          <w:szCs w:val="24"/>
        </w:rPr>
        <w:t>To illustrate my point</w:t>
      </w:r>
      <w:r w:rsidR="00ED38BB" w:rsidRPr="00A30570">
        <w:rPr>
          <w:rFonts w:ascii="Arial" w:hAnsi="Arial" w:cs="Arial"/>
          <w:sz w:val="24"/>
          <w:szCs w:val="24"/>
        </w:rPr>
        <w:t xml:space="preserve"> </w:t>
      </w:r>
      <w:r w:rsidR="006075D0" w:rsidRPr="00A30570">
        <w:rPr>
          <w:rFonts w:ascii="Arial" w:hAnsi="Arial" w:cs="Arial"/>
          <w:sz w:val="24"/>
          <w:szCs w:val="24"/>
        </w:rPr>
        <w:t>the Leuven Scale</w:t>
      </w:r>
      <w:r w:rsidR="00B2311A" w:rsidRPr="00A30570">
        <w:rPr>
          <w:rFonts w:ascii="Arial" w:hAnsi="Arial" w:cs="Arial"/>
          <w:sz w:val="24"/>
          <w:szCs w:val="24"/>
        </w:rPr>
        <w:t>s</w:t>
      </w:r>
      <w:r w:rsidR="006075D0" w:rsidRPr="00A30570">
        <w:rPr>
          <w:rFonts w:ascii="Arial" w:hAnsi="Arial" w:cs="Arial"/>
          <w:sz w:val="24"/>
          <w:szCs w:val="24"/>
        </w:rPr>
        <w:t xml:space="preserve"> </w:t>
      </w:r>
      <w:r w:rsidR="00804F1B" w:rsidRPr="00A30570">
        <w:rPr>
          <w:rFonts w:ascii="Arial" w:hAnsi="Arial" w:cs="Arial"/>
          <w:sz w:val="24"/>
          <w:szCs w:val="24"/>
        </w:rPr>
        <w:t xml:space="preserve">developed by </w:t>
      </w:r>
      <w:r w:rsidR="00922161" w:rsidRPr="00A30570">
        <w:rPr>
          <w:rFonts w:ascii="Arial" w:hAnsi="Arial" w:cs="Arial"/>
          <w:sz w:val="24"/>
          <w:szCs w:val="24"/>
        </w:rPr>
        <w:t>Laevers</w:t>
      </w:r>
      <w:r w:rsidR="00804F1B" w:rsidRPr="00A30570">
        <w:rPr>
          <w:rFonts w:ascii="Arial" w:hAnsi="Arial" w:cs="Arial"/>
          <w:sz w:val="24"/>
          <w:szCs w:val="24"/>
        </w:rPr>
        <w:t xml:space="preserve"> (</w:t>
      </w:r>
      <w:r w:rsidR="00922161" w:rsidRPr="00A30570">
        <w:rPr>
          <w:rFonts w:ascii="Arial" w:hAnsi="Arial" w:cs="Arial"/>
          <w:sz w:val="24"/>
          <w:szCs w:val="24"/>
        </w:rPr>
        <w:t>1994)</w:t>
      </w:r>
      <w:r w:rsidR="00380313" w:rsidRPr="00A30570">
        <w:rPr>
          <w:rFonts w:ascii="Arial" w:hAnsi="Arial" w:cs="Arial"/>
          <w:sz w:val="24"/>
          <w:szCs w:val="24"/>
        </w:rPr>
        <w:t xml:space="preserve"> </w:t>
      </w:r>
      <w:r w:rsidR="002E724B" w:rsidRPr="00A30570">
        <w:rPr>
          <w:rFonts w:ascii="Arial" w:hAnsi="Arial" w:cs="Arial"/>
          <w:sz w:val="24"/>
          <w:szCs w:val="24"/>
        </w:rPr>
        <w:t xml:space="preserve">believes </w:t>
      </w:r>
      <w:r w:rsidR="003B7493" w:rsidRPr="00A30570">
        <w:rPr>
          <w:rFonts w:ascii="Arial" w:hAnsi="Arial" w:cs="Arial"/>
          <w:sz w:val="24"/>
          <w:szCs w:val="24"/>
        </w:rPr>
        <w:t xml:space="preserve">high levels of well-being and involvement </w:t>
      </w:r>
      <w:r w:rsidR="002E724B" w:rsidRPr="00A30570">
        <w:rPr>
          <w:rFonts w:ascii="Arial" w:hAnsi="Arial" w:cs="Arial"/>
          <w:sz w:val="24"/>
          <w:szCs w:val="24"/>
        </w:rPr>
        <w:t xml:space="preserve">are required to experience learning. </w:t>
      </w:r>
      <w:r w:rsidR="004E0199" w:rsidRPr="00A30570">
        <w:rPr>
          <w:rFonts w:ascii="Arial" w:hAnsi="Arial" w:cs="Arial"/>
          <w:sz w:val="24"/>
          <w:szCs w:val="24"/>
        </w:rPr>
        <w:t xml:space="preserve">Laevers suggests </w:t>
      </w:r>
      <w:r w:rsidR="00D740CE" w:rsidRPr="00A30570">
        <w:rPr>
          <w:rFonts w:ascii="Arial" w:hAnsi="Arial" w:cs="Arial"/>
          <w:sz w:val="24"/>
          <w:szCs w:val="24"/>
        </w:rPr>
        <w:t>of the five levels</w:t>
      </w:r>
      <w:r w:rsidR="005748C5" w:rsidRPr="00A30570">
        <w:rPr>
          <w:rFonts w:ascii="Arial" w:hAnsi="Arial" w:cs="Arial"/>
          <w:sz w:val="24"/>
          <w:szCs w:val="24"/>
        </w:rPr>
        <w:t xml:space="preserve">, </w:t>
      </w:r>
      <w:r w:rsidR="00400328" w:rsidRPr="00A30570">
        <w:rPr>
          <w:rFonts w:ascii="Arial" w:hAnsi="Arial" w:cs="Arial"/>
          <w:sz w:val="24"/>
          <w:szCs w:val="24"/>
        </w:rPr>
        <w:t>low operating will limit learning</w:t>
      </w:r>
      <w:r w:rsidR="00794017" w:rsidRPr="00A30570">
        <w:rPr>
          <w:rFonts w:ascii="Arial" w:hAnsi="Arial" w:cs="Arial"/>
          <w:sz w:val="24"/>
          <w:szCs w:val="24"/>
        </w:rPr>
        <w:t xml:space="preserve"> and </w:t>
      </w:r>
      <w:r w:rsidR="00A4010C" w:rsidRPr="00A30570">
        <w:rPr>
          <w:rFonts w:ascii="Arial" w:hAnsi="Arial" w:cs="Arial"/>
          <w:sz w:val="24"/>
          <w:szCs w:val="24"/>
        </w:rPr>
        <w:t>high operating</w:t>
      </w:r>
      <w:r w:rsidR="00D740CE" w:rsidRPr="00A30570">
        <w:rPr>
          <w:rFonts w:ascii="Arial" w:hAnsi="Arial" w:cs="Arial"/>
          <w:sz w:val="24"/>
          <w:szCs w:val="24"/>
        </w:rPr>
        <w:t xml:space="preserve"> wi</w:t>
      </w:r>
      <w:r w:rsidR="00A4010C" w:rsidRPr="00A30570">
        <w:rPr>
          <w:rFonts w:ascii="Arial" w:hAnsi="Arial" w:cs="Arial"/>
          <w:sz w:val="24"/>
          <w:szCs w:val="24"/>
        </w:rPr>
        <w:t>ll enhance learning</w:t>
      </w:r>
      <w:r w:rsidR="00D740CE" w:rsidRPr="00A30570">
        <w:rPr>
          <w:rFonts w:ascii="Arial" w:hAnsi="Arial" w:cs="Arial"/>
          <w:sz w:val="24"/>
          <w:szCs w:val="24"/>
        </w:rPr>
        <w:t xml:space="preserve">, </w:t>
      </w:r>
      <w:r w:rsidR="00400328" w:rsidRPr="00A30570">
        <w:rPr>
          <w:rFonts w:ascii="Arial" w:hAnsi="Arial" w:cs="Arial"/>
          <w:sz w:val="24"/>
          <w:szCs w:val="24"/>
        </w:rPr>
        <w:t xml:space="preserve">however </w:t>
      </w:r>
      <w:r w:rsidR="00705A65" w:rsidRPr="00A30570">
        <w:rPr>
          <w:rFonts w:ascii="Arial" w:hAnsi="Arial" w:cs="Arial"/>
          <w:sz w:val="24"/>
          <w:szCs w:val="24"/>
        </w:rPr>
        <w:t xml:space="preserve">maintaining high levels is unrealistic and </w:t>
      </w:r>
      <w:r w:rsidR="00400328" w:rsidRPr="00A30570">
        <w:rPr>
          <w:rFonts w:ascii="Arial" w:hAnsi="Arial" w:cs="Arial"/>
          <w:sz w:val="24"/>
          <w:szCs w:val="24"/>
        </w:rPr>
        <w:t xml:space="preserve">fluctuation between </w:t>
      </w:r>
      <w:r w:rsidR="003A4953" w:rsidRPr="00A30570">
        <w:rPr>
          <w:rFonts w:ascii="Arial" w:hAnsi="Arial" w:cs="Arial"/>
          <w:sz w:val="24"/>
          <w:szCs w:val="24"/>
        </w:rPr>
        <w:t xml:space="preserve">all </w:t>
      </w:r>
      <w:r w:rsidR="00400328" w:rsidRPr="00A30570">
        <w:rPr>
          <w:rFonts w:ascii="Arial" w:hAnsi="Arial" w:cs="Arial"/>
          <w:sz w:val="24"/>
          <w:szCs w:val="24"/>
        </w:rPr>
        <w:t xml:space="preserve">levels is </w:t>
      </w:r>
      <w:r w:rsidR="003A4953" w:rsidRPr="00A30570">
        <w:rPr>
          <w:rFonts w:ascii="Arial" w:hAnsi="Arial" w:cs="Arial"/>
          <w:sz w:val="24"/>
          <w:szCs w:val="24"/>
        </w:rPr>
        <w:t>a</w:t>
      </w:r>
      <w:r w:rsidR="00400328" w:rsidRPr="00A30570">
        <w:rPr>
          <w:rFonts w:ascii="Arial" w:hAnsi="Arial" w:cs="Arial"/>
          <w:sz w:val="24"/>
          <w:szCs w:val="24"/>
        </w:rPr>
        <w:t xml:space="preserve"> natural occurrence</w:t>
      </w:r>
      <w:r w:rsidR="001E7536" w:rsidRPr="00A30570">
        <w:rPr>
          <w:rFonts w:ascii="Arial" w:hAnsi="Arial" w:cs="Arial"/>
          <w:sz w:val="24"/>
          <w:szCs w:val="24"/>
        </w:rPr>
        <w:t xml:space="preserve">.  The levelled approach </w:t>
      </w:r>
      <w:r w:rsidR="00534CAB" w:rsidRPr="00A30570">
        <w:rPr>
          <w:rFonts w:ascii="Arial" w:hAnsi="Arial" w:cs="Arial"/>
          <w:sz w:val="24"/>
          <w:szCs w:val="24"/>
        </w:rPr>
        <w:t xml:space="preserve">is further supported by </w:t>
      </w:r>
      <w:r w:rsidR="0048310E" w:rsidRPr="00A30570">
        <w:rPr>
          <w:rFonts w:ascii="Arial" w:hAnsi="Arial" w:cs="Arial"/>
          <w:sz w:val="24"/>
          <w:szCs w:val="24"/>
        </w:rPr>
        <w:t>Schlechty</w:t>
      </w:r>
      <w:r w:rsidR="007A4A7D" w:rsidRPr="00A30570">
        <w:rPr>
          <w:rFonts w:ascii="Arial" w:hAnsi="Arial" w:cs="Arial"/>
          <w:sz w:val="24"/>
          <w:szCs w:val="24"/>
        </w:rPr>
        <w:t>’s</w:t>
      </w:r>
      <w:r w:rsidR="00CF18ED" w:rsidRPr="00A30570">
        <w:rPr>
          <w:rFonts w:ascii="Arial" w:hAnsi="Arial" w:cs="Arial"/>
          <w:sz w:val="24"/>
          <w:szCs w:val="24"/>
        </w:rPr>
        <w:t xml:space="preserve"> (2002</w:t>
      </w:r>
      <w:r w:rsidR="00C71385" w:rsidRPr="00A30570">
        <w:rPr>
          <w:rFonts w:ascii="Arial" w:hAnsi="Arial" w:cs="Arial"/>
          <w:sz w:val="24"/>
          <w:szCs w:val="24"/>
        </w:rPr>
        <w:t xml:space="preserve">, p. </w:t>
      </w:r>
      <w:r w:rsidR="006012D2" w:rsidRPr="00A30570">
        <w:rPr>
          <w:rFonts w:ascii="Arial" w:hAnsi="Arial" w:cs="Arial"/>
          <w:sz w:val="24"/>
          <w:szCs w:val="24"/>
        </w:rPr>
        <w:t>2</w:t>
      </w:r>
      <w:r w:rsidR="00CF18ED" w:rsidRPr="00A30570">
        <w:rPr>
          <w:rFonts w:ascii="Arial" w:hAnsi="Arial" w:cs="Arial"/>
          <w:sz w:val="24"/>
          <w:szCs w:val="24"/>
        </w:rPr>
        <w:t xml:space="preserve">) </w:t>
      </w:r>
      <w:r w:rsidR="007A4A7D" w:rsidRPr="00A30570">
        <w:rPr>
          <w:rFonts w:ascii="Arial" w:hAnsi="Arial" w:cs="Arial"/>
          <w:sz w:val="24"/>
          <w:szCs w:val="24"/>
        </w:rPr>
        <w:t>interpretation of</w:t>
      </w:r>
      <w:r w:rsidR="00CF18ED" w:rsidRPr="00A30570">
        <w:rPr>
          <w:rFonts w:ascii="Arial" w:hAnsi="Arial" w:cs="Arial"/>
          <w:sz w:val="24"/>
          <w:szCs w:val="24"/>
        </w:rPr>
        <w:t xml:space="preserve"> </w:t>
      </w:r>
      <w:r w:rsidR="008F723F" w:rsidRPr="00A30570">
        <w:rPr>
          <w:rFonts w:ascii="Arial" w:hAnsi="Arial" w:cs="Arial"/>
          <w:sz w:val="24"/>
          <w:szCs w:val="24"/>
        </w:rPr>
        <w:t xml:space="preserve">engagement </w:t>
      </w:r>
      <w:r w:rsidR="00F67E61" w:rsidRPr="00A30570">
        <w:rPr>
          <w:rFonts w:ascii="Arial" w:hAnsi="Arial" w:cs="Arial"/>
          <w:sz w:val="24"/>
          <w:szCs w:val="24"/>
        </w:rPr>
        <w:t>as</w:t>
      </w:r>
      <w:r w:rsidR="008F723F" w:rsidRPr="00A30570">
        <w:rPr>
          <w:rFonts w:ascii="Arial" w:hAnsi="Arial" w:cs="Arial"/>
          <w:sz w:val="24"/>
          <w:szCs w:val="24"/>
        </w:rPr>
        <w:t xml:space="preserve"> an active process</w:t>
      </w:r>
      <w:r w:rsidR="00F2060D" w:rsidRPr="00A30570">
        <w:rPr>
          <w:rFonts w:ascii="Arial" w:hAnsi="Arial" w:cs="Arial"/>
          <w:sz w:val="24"/>
          <w:szCs w:val="24"/>
        </w:rPr>
        <w:t xml:space="preserve"> that requires student commitment to the activity</w:t>
      </w:r>
      <w:r w:rsidR="00480BFB" w:rsidRPr="00A30570">
        <w:rPr>
          <w:rFonts w:ascii="Arial" w:hAnsi="Arial" w:cs="Arial"/>
          <w:sz w:val="24"/>
          <w:szCs w:val="24"/>
        </w:rPr>
        <w:t xml:space="preserve"> and identifies these in five distinct </w:t>
      </w:r>
      <w:r w:rsidR="0037347F" w:rsidRPr="00A30570">
        <w:rPr>
          <w:rFonts w:ascii="Arial" w:hAnsi="Arial" w:cs="Arial"/>
          <w:sz w:val="24"/>
          <w:szCs w:val="24"/>
        </w:rPr>
        <w:t>levels</w:t>
      </w:r>
      <w:r w:rsidR="00EE7A1E" w:rsidRPr="00A30570">
        <w:rPr>
          <w:rFonts w:ascii="Arial" w:hAnsi="Arial" w:cs="Arial"/>
          <w:sz w:val="24"/>
          <w:szCs w:val="24"/>
        </w:rPr>
        <w:t xml:space="preserve"> of </w:t>
      </w:r>
      <w:r w:rsidR="009D2873" w:rsidRPr="00A30570">
        <w:rPr>
          <w:rFonts w:ascii="Arial" w:hAnsi="Arial" w:cs="Arial"/>
          <w:sz w:val="24"/>
          <w:szCs w:val="24"/>
        </w:rPr>
        <w:t xml:space="preserve">(1) Authentic </w:t>
      </w:r>
      <w:r w:rsidR="000965FF" w:rsidRPr="00A30570">
        <w:rPr>
          <w:rFonts w:ascii="Arial" w:hAnsi="Arial" w:cs="Arial"/>
          <w:sz w:val="24"/>
          <w:szCs w:val="24"/>
        </w:rPr>
        <w:t>E</w:t>
      </w:r>
      <w:r w:rsidR="009D2873" w:rsidRPr="00A30570">
        <w:rPr>
          <w:rFonts w:ascii="Arial" w:hAnsi="Arial" w:cs="Arial"/>
          <w:sz w:val="24"/>
          <w:szCs w:val="24"/>
        </w:rPr>
        <w:t xml:space="preserve">ngagement, </w:t>
      </w:r>
      <w:r w:rsidR="000965FF" w:rsidRPr="00A30570">
        <w:rPr>
          <w:rFonts w:ascii="Arial" w:hAnsi="Arial" w:cs="Arial"/>
          <w:sz w:val="24"/>
          <w:szCs w:val="24"/>
        </w:rPr>
        <w:t xml:space="preserve">(2) Strategic Compliance, (3) </w:t>
      </w:r>
      <w:r w:rsidR="00815092" w:rsidRPr="00A30570">
        <w:rPr>
          <w:rFonts w:ascii="Arial" w:hAnsi="Arial" w:cs="Arial"/>
          <w:sz w:val="24"/>
          <w:szCs w:val="24"/>
        </w:rPr>
        <w:t xml:space="preserve">Ritual Compliance, (4) Retreatism and (5) </w:t>
      </w:r>
      <w:r w:rsidR="0037347F" w:rsidRPr="00A30570">
        <w:rPr>
          <w:rFonts w:ascii="Arial" w:hAnsi="Arial" w:cs="Arial"/>
          <w:sz w:val="24"/>
          <w:szCs w:val="24"/>
        </w:rPr>
        <w:t>Rebellion</w:t>
      </w:r>
      <w:r w:rsidR="00CB29ED" w:rsidRPr="00A30570">
        <w:rPr>
          <w:rFonts w:ascii="Arial" w:hAnsi="Arial" w:cs="Arial"/>
          <w:sz w:val="24"/>
          <w:szCs w:val="24"/>
        </w:rPr>
        <w:t>. Furthermore, Schlec</w:t>
      </w:r>
      <w:r w:rsidR="00FF0336" w:rsidRPr="00A30570">
        <w:rPr>
          <w:rFonts w:ascii="Arial" w:hAnsi="Arial" w:cs="Arial"/>
          <w:sz w:val="24"/>
          <w:szCs w:val="24"/>
        </w:rPr>
        <w:t>hty clai</w:t>
      </w:r>
      <w:r w:rsidR="008206C6" w:rsidRPr="00A30570">
        <w:rPr>
          <w:rFonts w:ascii="Arial" w:hAnsi="Arial" w:cs="Arial"/>
          <w:sz w:val="24"/>
          <w:szCs w:val="24"/>
        </w:rPr>
        <w:t xml:space="preserve">ms the </w:t>
      </w:r>
      <w:r w:rsidR="008206C6" w:rsidRPr="00A30570">
        <w:rPr>
          <w:rFonts w:ascii="Arial" w:hAnsi="Arial" w:cs="Arial"/>
          <w:sz w:val="24"/>
          <w:szCs w:val="24"/>
        </w:rPr>
        <w:lastRenderedPageBreak/>
        <w:t xml:space="preserve">engagement levels could be </w:t>
      </w:r>
      <w:r w:rsidR="009E3D18" w:rsidRPr="00A30570">
        <w:rPr>
          <w:rFonts w:ascii="Arial" w:hAnsi="Arial" w:cs="Arial"/>
          <w:sz w:val="24"/>
          <w:szCs w:val="24"/>
        </w:rPr>
        <w:t xml:space="preserve">explained and supported by </w:t>
      </w:r>
      <w:r w:rsidR="005F2FBC" w:rsidRPr="00A30570">
        <w:rPr>
          <w:rFonts w:ascii="Arial" w:hAnsi="Arial" w:cs="Arial"/>
          <w:sz w:val="24"/>
          <w:szCs w:val="24"/>
        </w:rPr>
        <w:t>student-teacher relationship</w:t>
      </w:r>
      <w:r w:rsidR="00973DE6" w:rsidRPr="00A30570">
        <w:rPr>
          <w:rFonts w:ascii="Arial" w:hAnsi="Arial" w:cs="Arial"/>
          <w:sz w:val="24"/>
          <w:szCs w:val="24"/>
        </w:rPr>
        <w:t xml:space="preserve"> (p</w:t>
      </w:r>
      <w:r w:rsidR="00C71385" w:rsidRPr="00A30570">
        <w:rPr>
          <w:rFonts w:ascii="Arial" w:hAnsi="Arial" w:cs="Arial"/>
          <w:sz w:val="24"/>
          <w:szCs w:val="24"/>
        </w:rPr>
        <w:t>p. 2-3)</w:t>
      </w:r>
      <w:r w:rsidR="00C76A25" w:rsidRPr="00A30570">
        <w:rPr>
          <w:rFonts w:ascii="Arial" w:hAnsi="Arial" w:cs="Arial"/>
          <w:sz w:val="24"/>
          <w:szCs w:val="24"/>
        </w:rPr>
        <w:t xml:space="preserve">, which I </w:t>
      </w:r>
      <w:r w:rsidR="004417AA" w:rsidRPr="00A30570">
        <w:rPr>
          <w:rFonts w:ascii="Arial" w:hAnsi="Arial" w:cs="Arial"/>
          <w:sz w:val="24"/>
          <w:szCs w:val="24"/>
        </w:rPr>
        <w:t>agree</w:t>
      </w:r>
      <w:r w:rsidR="00C76A25" w:rsidRPr="00A30570">
        <w:rPr>
          <w:rFonts w:ascii="Arial" w:hAnsi="Arial" w:cs="Arial"/>
          <w:sz w:val="24"/>
          <w:szCs w:val="24"/>
        </w:rPr>
        <w:t xml:space="preserve"> could impact </w:t>
      </w:r>
      <w:r w:rsidR="00144FD3" w:rsidRPr="00A30570">
        <w:rPr>
          <w:rFonts w:ascii="Arial" w:hAnsi="Arial" w:cs="Arial"/>
          <w:sz w:val="24"/>
          <w:szCs w:val="24"/>
        </w:rPr>
        <w:t xml:space="preserve">positive or negative engagement </w:t>
      </w:r>
      <w:r w:rsidR="0054526A" w:rsidRPr="00A30570">
        <w:rPr>
          <w:rFonts w:ascii="Arial" w:hAnsi="Arial" w:cs="Arial"/>
          <w:sz w:val="24"/>
          <w:szCs w:val="24"/>
        </w:rPr>
        <w:t>pupils demonstrat</w:t>
      </w:r>
      <w:r w:rsidR="000F7E40" w:rsidRPr="00A30570">
        <w:rPr>
          <w:rFonts w:ascii="Arial" w:hAnsi="Arial" w:cs="Arial"/>
          <w:sz w:val="24"/>
          <w:szCs w:val="24"/>
        </w:rPr>
        <w:t>e</w:t>
      </w:r>
      <w:r w:rsidR="0054526A" w:rsidRPr="00A30570">
        <w:rPr>
          <w:rFonts w:ascii="Arial" w:hAnsi="Arial" w:cs="Arial"/>
          <w:sz w:val="24"/>
          <w:szCs w:val="24"/>
        </w:rPr>
        <w:t xml:space="preserve"> in lesson</w:t>
      </w:r>
      <w:r w:rsidR="000F7E40" w:rsidRPr="00A30570">
        <w:rPr>
          <w:rFonts w:ascii="Arial" w:hAnsi="Arial" w:cs="Arial"/>
          <w:sz w:val="24"/>
          <w:szCs w:val="24"/>
        </w:rPr>
        <w:t>s</w:t>
      </w:r>
      <w:r w:rsidR="0054526A" w:rsidRPr="00A30570">
        <w:rPr>
          <w:rFonts w:ascii="Arial" w:hAnsi="Arial" w:cs="Arial"/>
          <w:sz w:val="24"/>
          <w:szCs w:val="24"/>
        </w:rPr>
        <w:t xml:space="preserve">.  </w:t>
      </w:r>
      <w:r w:rsidR="00CB7DCA" w:rsidRPr="00A30570">
        <w:rPr>
          <w:rFonts w:ascii="Arial" w:hAnsi="Arial" w:cs="Arial"/>
          <w:sz w:val="24"/>
          <w:szCs w:val="24"/>
        </w:rPr>
        <w:t>T</w:t>
      </w:r>
      <w:r w:rsidR="0043627B" w:rsidRPr="00A30570">
        <w:rPr>
          <w:rFonts w:ascii="Arial" w:hAnsi="Arial" w:cs="Arial"/>
          <w:sz w:val="24"/>
          <w:szCs w:val="24"/>
        </w:rPr>
        <w:t xml:space="preserve">he </w:t>
      </w:r>
      <w:r w:rsidR="00ED38BB" w:rsidRPr="00A30570">
        <w:rPr>
          <w:rFonts w:ascii="Arial" w:hAnsi="Arial" w:cs="Arial"/>
          <w:sz w:val="24"/>
          <w:szCs w:val="24"/>
        </w:rPr>
        <w:t xml:space="preserve">author </w:t>
      </w:r>
      <w:r w:rsidR="00F63655" w:rsidRPr="00A30570">
        <w:rPr>
          <w:rFonts w:ascii="Arial" w:hAnsi="Arial" w:cs="Arial"/>
          <w:sz w:val="24"/>
          <w:szCs w:val="24"/>
        </w:rPr>
        <w:t xml:space="preserve">of </w:t>
      </w:r>
      <w:r w:rsidR="00A3356D" w:rsidRPr="00A30570">
        <w:rPr>
          <w:rFonts w:ascii="Arial" w:hAnsi="Arial" w:cs="Arial"/>
          <w:i/>
          <w:iCs/>
          <w:sz w:val="24"/>
          <w:szCs w:val="24"/>
        </w:rPr>
        <w:t>Student engagement literature review</w:t>
      </w:r>
      <w:r w:rsidR="00A3356D" w:rsidRPr="00A30570">
        <w:rPr>
          <w:rFonts w:ascii="Arial" w:hAnsi="Arial" w:cs="Arial"/>
          <w:sz w:val="24"/>
          <w:szCs w:val="24"/>
        </w:rPr>
        <w:t xml:space="preserve"> </w:t>
      </w:r>
      <w:r w:rsidR="003274D4" w:rsidRPr="00A30570">
        <w:rPr>
          <w:rFonts w:ascii="Arial" w:hAnsi="Arial" w:cs="Arial"/>
          <w:sz w:val="24"/>
          <w:szCs w:val="24"/>
        </w:rPr>
        <w:t xml:space="preserve">takes a more holistic approach and </w:t>
      </w:r>
      <w:r w:rsidR="001E13D8" w:rsidRPr="00A30570">
        <w:rPr>
          <w:rFonts w:ascii="Arial" w:hAnsi="Arial" w:cs="Arial"/>
          <w:sz w:val="24"/>
          <w:szCs w:val="24"/>
        </w:rPr>
        <w:t>draws on</w:t>
      </w:r>
      <w:r w:rsidR="00757ECE" w:rsidRPr="00A30570">
        <w:rPr>
          <w:rFonts w:ascii="Arial" w:hAnsi="Arial" w:cs="Arial"/>
          <w:sz w:val="24"/>
          <w:szCs w:val="24"/>
        </w:rPr>
        <w:t xml:space="preserve"> Bloom</w:t>
      </w:r>
      <w:r w:rsidR="00FF4425" w:rsidRPr="00A30570">
        <w:rPr>
          <w:rFonts w:ascii="Arial" w:hAnsi="Arial" w:cs="Arial"/>
          <w:sz w:val="24"/>
          <w:szCs w:val="24"/>
        </w:rPr>
        <w:t xml:space="preserve"> (1956)</w:t>
      </w:r>
      <w:r w:rsidR="000331D2" w:rsidRPr="00A30570">
        <w:rPr>
          <w:rFonts w:ascii="Arial" w:hAnsi="Arial" w:cs="Arial"/>
          <w:sz w:val="24"/>
          <w:szCs w:val="24"/>
        </w:rPr>
        <w:t xml:space="preserve"> theory</w:t>
      </w:r>
      <w:r w:rsidR="00997E50" w:rsidRPr="00A30570">
        <w:rPr>
          <w:rFonts w:ascii="Arial" w:hAnsi="Arial" w:cs="Arial"/>
          <w:sz w:val="24"/>
          <w:szCs w:val="24"/>
        </w:rPr>
        <w:t xml:space="preserve"> that engagement </w:t>
      </w:r>
      <w:r w:rsidR="00B3270B" w:rsidRPr="00A30570">
        <w:rPr>
          <w:rFonts w:ascii="Arial" w:hAnsi="Arial" w:cs="Arial"/>
          <w:sz w:val="24"/>
          <w:szCs w:val="24"/>
        </w:rPr>
        <w:t xml:space="preserve">exceeds simply being involved or </w:t>
      </w:r>
      <w:r w:rsidR="00466D02" w:rsidRPr="00A30570">
        <w:rPr>
          <w:rFonts w:ascii="Arial" w:hAnsi="Arial" w:cs="Arial"/>
          <w:sz w:val="24"/>
          <w:szCs w:val="24"/>
        </w:rPr>
        <w:t xml:space="preserve">participating and can be demonstrated in </w:t>
      </w:r>
      <w:r w:rsidR="008F7D64" w:rsidRPr="00A30570">
        <w:rPr>
          <w:rFonts w:ascii="Arial" w:hAnsi="Arial" w:cs="Arial"/>
          <w:sz w:val="24"/>
          <w:szCs w:val="24"/>
        </w:rPr>
        <w:t>behavioural, emotional and cognitive engagement</w:t>
      </w:r>
      <w:r w:rsidR="00FF0291" w:rsidRPr="00A30570">
        <w:rPr>
          <w:rFonts w:ascii="Arial" w:hAnsi="Arial" w:cs="Arial"/>
          <w:sz w:val="24"/>
          <w:szCs w:val="24"/>
        </w:rPr>
        <w:t xml:space="preserve"> that </w:t>
      </w:r>
      <w:r w:rsidR="00F04DB6" w:rsidRPr="00A30570">
        <w:rPr>
          <w:rFonts w:ascii="Arial" w:hAnsi="Arial" w:cs="Arial"/>
          <w:sz w:val="24"/>
          <w:szCs w:val="24"/>
        </w:rPr>
        <w:t>represent</w:t>
      </w:r>
      <w:r w:rsidR="00941FE6" w:rsidRPr="00A30570">
        <w:rPr>
          <w:rFonts w:ascii="Arial" w:hAnsi="Arial" w:cs="Arial"/>
          <w:sz w:val="24"/>
          <w:szCs w:val="24"/>
        </w:rPr>
        <w:t>s</w:t>
      </w:r>
      <w:r w:rsidR="00F04DB6" w:rsidRPr="00A30570">
        <w:rPr>
          <w:rFonts w:ascii="Arial" w:hAnsi="Arial" w:cs="Arial"/>
          <w:sz w:val="24"/>
          <w:szCs w:val="24"/>
        </w:rPr>
        <w:t xml:space="preserve"> both positive and negative levels</w:t>
      </w:r>
      <w:r w:rsidR="00251375" w:rsidRPr="00A30570">
        <w:rPr>
          <w:rFonts w:ascii="Arial" w:hAnsi="Arial" w:cs="Arial"/>
          <w:sz w:val="24"/>
          <w:szCs w:val="24"/>
        </w:rPr>
        <w:t xml:space="preserve"> (</w:t>
      </w:r>
      <w:r w:rsidR="00A82D4D" w:rsidRPr="00A30570">
        <w:rPr>
          <w:rFonts w:ascii="Arial" w:hAnsi="Arial" w:cs="Arial"/>
          <w:sz w:val="24"/>
          <w:szCs w:val="24"/>
        </w:rPr>
        <w:t>Trowler,</w:t>
      </w:r>
      <w:r w:rsidR="0056245C" w:rsidRPr="00A30570">
        <w:rPr>
          <w:rFonts w:ascii="Arial" w:hAnsi="Arial" w:cs="Arial"/>
          <w:sz w:val="24"/>
          <w:szCs w:val="24"/>
        </w:rPr>
        <w:t xml:space="preserve"> 2010)</w:t>
      </w:r>
      <w:r w:rsidR="001C4F3F" w:rsidRPr="00A30570">
        <w:rPr>
          <w:rFonts w:ascii="Arial" w:hAnsi="Arial" w:cs="Arial"/>
          <w:sz w:val="24"/>
          <w:szCs w:val="24"/>
        </w:rPr>
        <w:t>.</w:t>
      </w:r>
      <w:r w:rsidR="00C541EB" w:rsidRPr="00A30570">
        <w:rPr>
          <w:rFonts w:ascii="Arial" w:hAnsi="Arial" w:cs="Arial"/>
          <w:sz w:val="24"/>
          <w:szCs w:val="24"/>
        </w:rPr>
        <w:t xml:space="preserve">  Whilst I agree these are important dimensions of engagement that should be considered</w:t>
      </w:r>
      <w:r w:rsidR="003F23D4" w:rsidRPr="00A30570">
        <w:rPr>
          <w:rFonts w:ascii="Arial" w:hAnsi="Arial" w:cs="Arial"/>
          <w:sz w:val="24"/>
          <w:szCs w:val="24"/>
        </w:rPr>
        <w:t xml:space="preserve">, </w:t>
      </w:r>
      <w:r w:rsidR="00442DC7" w:rsidRPr="00A30570">
        <w:rPr>
          <w:rFonts w:ascii="Arial" w:hAnsi="Arial" w:cs="Arial"/>
          <w:sz w:val="24"/>
          <w:szCs w:val="24"/>
        </w:rPr>
        <w:t xml:space="preserve">limitations </w:t>
      </w:r>
      <w:r w:rsidR="005260A0" w:rsidRPr="00A30570">
        <w:rPr>
          <w:rFonts w:ascii="Arial" w:hAnsi="Arial" w:cs="Arial"/>
          <w:sz w:val="24"/>
          <w:szCs w:val="24"/>
        </w:rPr>
        <w:t>exist in being able to measure these</w:t>
      </w:r>
      <w:r w:rsidR="00184DAF" w:rsidRPr="00A30570">
        <w:rPr>
          <w:rFonts w:ascii="Arial" w:hAnsi="Arial" w:cs="Arial"/>
          <w:sz w:val="24"/>
          <w:szCs w:val="24"/>
        </w:rPr>
        <w:t xml:space="preserve"> </w:t>
      </w:r>
      <w:r w:rsidR="000A08A7" w:rsidRPr="00A30570">
        <w:rPr>
          <w:rFonts w:ascii="Arial" w:hAnsi="Arial" w:cs="Arial"/>
          <w:sz w:val="24"/>
          <w:szCs w:val="24"/>
        </w:rPr>
        <w:t xml:space="preserve">as </w:t>
      </w:r>
      <w:r w:rsidR="006E116F" w:rsidRPr="00A30570">
        <w:rPr>
          <w:rFonts w:ascii="Arial" w:hAnsi="Arial" w:cs="Arial"/>
          <w:sz w:val="24"/>
          <w:szCs w:val="24"/>
        </w:rPr>
        <w:t>external</w:t>
      </w:r>
      <w:r w:rsidR="00D54A91" w:rsidRPr="00A30570">
        <w:rPr>
          <w:rFonts w:ascii="Arial" w:hAnsi="Arial" w:cs="Arial"/>
          <w:sz w:val="24"/>
          <w:szCs w:val="24"/>
        </w:rPr>
        <w:t xml:space="preserve"> </w:t>
      </w:r>
      <w:r w:rsidR="00094607" w:rsidRPr="00A30570">
        <w:rPr>
          <w:rFonts w:ascii="Arial" w:hAnsi="Arial" w:cs="Arial"/>
          <w:sz w:val="24"/>
          <w:szCs w:val="24"/>
        </w:rPr>
        <w:t>factors</w:t>
      </w:r>
      <w:r w:rsidR="00160DE1" w:rsidRPr="00A30570">
        <w:rPr>
          <w:rFonts w:ascii="Arial" w:hAnsi="Arial" w:cs="Arial"/>
          <w:sz w:val="24"/>
          <w:szCs w:val="24"/>
        </w:rPr>
        <w:t xml:space="preserve"> such as </w:t>
      </w:r>
      <w:r w:rsidR="009E79A9" w:rsidRPr="00A30570">
        <w:rPr>
          <w:rFonts w:ascii="Arial" w:hAnsi="Arial" w:cs="Arial"/>
          <w:sz w:val="24"/>
          <w:szCs w:val="24"/>
        </w:rPr>
        <w:t>personal</w:t>
      </w:r>
      <w:r w:rsidR="00160DE1" w:rsidRPr="00A30570">
        <w:rPr>
          <w:rFonts w:ascii="Arial" w:hAnsi="Arial" w:cs="Arial"/>
          <w:sz w:val="24"/>
          <w:szCs w:val="24"/>
        </w:rPr>
        <w:t xml:space="preserve"> issues, </w:t>
      </w:r>
      <w:r w:rsidR="000716D5" w:rsidRPr="00A30570">
        <w:rPr>
          <w:rFonts w:ascii="Arial" w:hAnsi="Arial" w:cs="Arial"/>
          <w:sz w:val="24"/>
          <w:szCs w:val="24"/>
        </w:rPr>
        <w:t>academic abilit</w:t>
      </w:r>
      <w:r w:rsidR="00D13B61" w:rsidRPr="00A30570">
        <w:rPr>
          <w:rFonts w:ascii="Arial" w:hAnsi="Arial" w:cs="Arial"/>
          <w:sz w:val="24"/>
          <w:szCs w:val="24"/>
        </w:rPr>
        <w:t xml:space="preserve">y and circumstance </w:t>
      </w:r>
      <w:r w:rsidR="00EF469F" w:rsidRPr="00A30570">
        <w:rPr>
          <w:rFonts w:ascii="Arial" w:hAnsi="Arial" w:cs="Arial"/>
          <w:sz w:val="24"/>
          <w:szCs w:val="24"/>
        </w:rPr>
        <w:t xml:space="preserve">are </w:t>
      </w:r>
      <w:r w:rsidR="002A01A5" w:rsidRPr="00A30570">
        <w:rPr>
          <w:rFonts w:ascii="Arial" w:hAnsi="Arial" w:cs="Arial"/>
          <w:sz w:val="24"/>
          <w:szCs w:val="24"/>
        </w:rPr>
        <w:t xml:space="preserve">an individual </w:t>
      </w:r>
      <w:r w:rsidR="000D5BB6" w:rsidRPr="00A30570">
        <w:rPr>
          <w:rFonts w:ascii="Arial" w:hAnsi="Arial" w:cs="Arial"/>
          <w:sz w:val="24"/>
          <w:szCs w:val="24"/>
        </w:rPr>
        <w:t>experience</w:t>
      </w:r>
      <w:r w:rsidR="00873527" w:rsidRPr="00A30570">
        <w:rPr>
          <w:rFonts w:ascii="Arial" w:hAnsi="Arial" w:cs="Arial"/>
          <w:sz w:val="24"/>
          <w:szCs w:val="24"/>
        </w:rPr>
        <w:t>.</w:t>
      </w:r>
      <w:r w:rsidR="00DD607B" w:rsidRPr="00A30570">
        <w:rPr>
          <w:rFonts w:ascii="Arial" w:hAnsi="Arial" w:cs="Arial"/>
          <w:sz w:val="24"/>
          <w:szCs w:val="24"/>
        </w:rPr>
        <w:t xml:space="preserve">  </w:t>
      </w:r>
      <w:r w:rsidR="00D73BAD" w:rsidRPr="00A30570">
        <w:rPr>
          <w:rFonts w:ascii="Arial" w:hAnsi="Arial" w:cs="Arial"/>
          <w:sz w:val="24"/>
          <w:szCs w:val="24"/>
        </w:rPr>
        <w:t xml:space="preserve">The authors of </w:t>
      </w:r>
      <w:r w:rsidR="00D73BAD" w:rsidRPr="00A30570">
        <w:rPr>
          <w:rFonts w:ascii="Arial" w:hAnsi="Arial" w:cs="Arial"/>
          <w:i/>
          <w:iCs/>
          <w:sz w:val="24"/>
          <w:szCs w:val="24"/>
        </w:rPr>
        <w:t>Best Practice</w:t>
      </w:r>
      <w:r w:rsidR="00080E95" w:rsidRPr="00A30570">
        <w:rPr>
          <w:rFonts w:ascii="Arial" w:hAnsi="Arial" w:cs="Arial"/>
          <w:i/>
          <w:iCs/>
          <w:sz w:val="24"/>
          <w:szCs w:val="24"/>
        </w:rPr>
        <w:t>s in Increasing Academic Learning Time</w:t>
      </w:r>
      <w:r w:rsidR="00D73BAD" w:rsidRPr="00A30570">
        <w:rPr>
          <w:rFonts w:ascii="Arial" w:hAnsi="Arial" w:cs="Arial"/>
          <w:sz w:val="24"/>
          <w:szCs w:val="24"/>
        </w:rPr>
        <w:t xml:space="preserve"> also suggest the ‘proportion of instructional time, evidenced in paying attention’, ‘completing written work’ and ‘interacting with peers about assigned work’</w:t>
      </w:r>
      <w:r w:rsidR="007B18DC" w:rsidRPr="00A30570">
        <w:rPr>
          <w:rFonts w:ascii="Arial" w:hAnsi="Arial" w:cs="Arial"/>
          <w:sz w:val="24"/>
          <w:szCs w:val="24"/>
        </w:rPr>
        <w:t xml:space="preserve"> (Gettinger and Seibert, </w:t>
      </w:r>
      <w:r w:rsidR="00103362" w:rsidRPr="00A30570">
        <w:rPr>
          <w:rFonts w:ascii="Arial" w:hAnsi="Arial" w:cs="Arial"/>
          <w:sz w:val="24"/>
          <w:szCs w:val="24"/>
        </w:rPr>
        <w:t>2002, p</w:t>
      </w:r>
      <w:r w:rsidR="00D31664" w:rsidRPr="00A30570">
        <w:rPr>
          <w:rFonts w:ascii="Arial" w:hAnsi="Arial" w:cs="Arial"/>
          <w:sz w:val="24"/>
          <w:szCs w:val="24"/>
        </w:rPr>
        <w:t>. 3)</w:t>
      </w:r>
      <w:r w:rsidR="00D73BAD" w:rsidRPr="00A30570">
        <w:rPr>
          <w:rFonts w:ascii="Arial" w:hAnsi="Arial" w:cs="Arial"/>
          <w:sz w:val="24"/>
          <w:szCs w:val="24"/>
        </w:rPr>
        <w:t xml:space="preserve"> are rates of engagement</w:t>
      </w:r>
      <w:r w:rsidR="00332F11" w:rsidRPr="00A30570">
        <w:rPr>
          <w:rFonts w:ascii="Arial" w:hAnsi="Arial" w:cs="Arial"/>
          <w:sz w:val="24"/>
          <w:szCs w:val="24"/>
        </w:rPr>
        <w:t xml:space="preserve"> </w:t>
      </w:r>
      <w:r w:rsidR="00A75F16" w:rsidRPr="00A30570">
        <w:rPr>
          <w:rFonts w:ascii="Arial" w:hAnsi="Arial" w:cs="Arial"/>
          <w:sz w:val="24"/>
          <w:szCs w:val="24"/>
        </w:rPr>
        <w:t xml:space="preserve">that </w:t>
      </w:r>
      <w:r w:rsidR="002A751D" w:rsidRPr="00A30570">
        <w:rPr>
          <w:rFonts w:ascii="Arial" w:hAnsi="Arial" w:cs="Arial"/>
          <w:sz w:val="24"/>
          <w:szCs w:val="24"/>
        </w:rPr>
        <w:t xml:space="preserve">support </w:t>
      </w:r>
      <w:r w:rsidR="00D462F2" w:rsidRPr="00A30570">
        <w:rPr>
          <w:rFonts w:ascii="Arial" w:hAnsi="Arial" w:cs="Arial"/>
          <w:sz w:val="24"/>
          <w:szCs w:val="24"/>
        </w:rPr>
        <w:t xml:space="preserve">the potential to </w:t>
      </w:r>
      <w:r w:rsidR="00E67A6A" w:rsidRPr="00A30570">
        <w:rPr>
          <w:rFonts w:ascii="Arial" w:hAnsi="Arial" w:cs="Arial"/>
          <w:sz w:val="24"/>
          <w:szCs w:val="24"/>
        </w:rPr>
        <w:t xml:space="preserve">improve the quality of students writing </w:t>
      </w:r>
      <w:r w:rsidR="00337DBF" w:rsidRPr="00A30570">
        <w:rPr>
          <w:rFonts w:ascii="Arial" w:hAnsi="Arial" w:cs="Arial"/>
          <w:sz w:val="24"/>
          <w:szCs w:val="24"/>
        </w:rPr>
        <w:t xml:space="preserve">as having clear understanding of </w:t>
      </w:r>
      <w:r w:rsidR="00F67D34" w:rsidRPr="00A30570">
        <w:rPr>
          <w:rFonts w:ascii="Arial" w:hAnsi="Arial" w:cs="Arial"/>
          <w:sz w:val="24"/>
          <w:szCs w:val="24"/>
        </w:rPr>
        <w:t>task</w:t>
      </w:r>
      <w:r w:rsidR="002D6F55" w:rsidRPr="00A30570">
        <w:rPr>
          <w:rFonts w:ascii="Arial" w:hAnsi="Arial" w:cs="Arial"/>
          <w:sz w:val="24"/>
          <w:szCs w:val="24"/>
        </w:rPr>
        <w:t>s</w:t>
      </w:r>
      <w:r w:rsidR="00DA28D0" w:rsidRPr="00A30570">
        <w:rPr>
          <w:rFonts w:ascii="Arial" w:hAnsi="Arial" w:cs="Arial"/>
          <w:sz w:val="24"/>
          <w:szCs w:val="24"/>
        </w:rPr>
        <w:t xml:space="preserve"> is critical </w:t>
      </w:r>
      <w:r w:rsidR="004E2BCA" w:rsidRPr="00A30570">
        <w:rPr>
          <w:rFonts w:ascii="Arial" w:hAnsi="Arial" w:cs="Arial"/>
          <w:sz w:val="24"/>
          <w:szCs w:val="24"/>
        </w:rPr>
        <w:t>to</w:t>
      </w:r>
      <w:r w:rsidR="00DA28D0" w:rsidRPr="00A30570">
        <w:rPr>
          <w:rFonts w:ascii="Arial" w:hAnsi="Arial" w:cs="Arial"/>
          <w:sz w:val="24"/>
          <w:szCs w:val="24"/>
        </w:rPr>
        <w:t xml:space="preserve"> </w:t>
      </w:r>
      <w:r w:rsidR="006B08DB" w:rsidRPr="00A30570">
        <w:rPr>
          <w:rFonts w:ascii="Arial" w:hAnsi="Arial" w:cs="Arial"/>
          <w:sz w:val="24"/>
          <w:szCs w:val="24"/>
        </w:rPr>
        <w:t xml:space="preserve">producing </w:t>
      </w:r>
      <w:r w:rsidR="00C118FB" w:rsidRPr="00A30570">
        <w:rPr>
          <w:rFonts w:ascii="Arial" w:hAnsi="Arial" w:cs="Arial"/>
          <w:sz w:val="24"/>
          <w:szCs w:val="24"/>
        </w:rPr>
        <w:t>work</w:t>
      </w:r>
      <w:r w:rsidR="006B08DB" w:rsidRPr="00A30570">
        <w:rPr>
          <w:rFonts w:ascii="Arial" w:hAnsi="Arial" w:cs="Arial"/>
          <w:sz w:val="24"/>
          <w:szCs w:val="24"/>
        </w:rPr>
        <w:t xml:space="preserve">.  </w:t>
      </w:r>
      <w:r w:rsidR="00AA540C" w:rsidRPr="00A30570">
        <w:rPr>
          <w:rFonts w:ascii="Arial" w:hAnsi="Arial" w:cs="Arial"/>
          <w:sz w:val="24"/>
          <w:szCs w:val="24"/>
        </w:rPr>
        <w:t xml:space="preserve">Equally, </w:t>
      </w:r>
      <w:r w:rsidR="00604837" w:rsidRPr="00A30570">
        <w:rPr>
          <w:rFonts w:ascii="Arial" w:hAnsi="Arial" w:cs="Arial"/>
          <w:sz w:val="24"/>
          <w:szCs w:val="24"/>
        </w:rPr>
        <w:t xml:space="preserve">evidence suggests </w:t>
      </w:r>
      <w:r w:rsidR="000379D3" w:rsidRPr="00A30570">
        <w:rPr>
          <w:rFonts w:ascii="Arial" w:hAnsi="Arial" w:cs="Arial"/>
          <w:sz w:val="24"/>
          <w:szCs w:val="24"/>
        </w:rPr>
        <w:t>the</w:t>
      </w:r>
      <w:r w:rsidR="00142D6B" w:rsidRPr="00A30570">
        <w:rPr>
          <w:rFonts w:ascii="Arial" w:hAnsi="Arial" w:cs="Arial"/>
          <w:sz w:val="24"/>
          <w:szCs w:val="24"/>
        </w:rPr>
        <w:t xml:space="preserve"> metacognitive benefits of peer</w:t>
      </w:r>
      <w:r w:rsidR="008A6D35" w:rsidRPr="00A30570">
        <w:rPr>
          <w:rFonts w:ascii="Arial" w:hAnsi="Arial" w:cs="Arial"/>
          <w:sz w:val="24"/>
          <w:szCs w:val="24"/>
        </w:rPr>
        <w:t xml:space="preserve"> </w:t>
      </w:r>
      <w:r w:rsidR="00142D6B" w:rsidRPr="00A30570">
        <w:rPr>
          <w:rFonts w:ascii="Arial" w:hAnsi="Arial" w:cs="Arial"/>
          <w:sz w:val="24"/>
          <w:szCs w:val="24"/>
        </w:rPr>
        <w:t>assessment</w:t>
      </w:r>
      <w:r w:rsidR="000379D3" w:rsidRPr="00A30570">
        <w:rPr>
          <w:rFonts w:ascii="Arial" w:hAnsi="Arial" w:cs="Arial"/>
          <w:sz w:val="24"/>
          <w:szCs w:val="24"/>
        </w:rPr>
        <w:t xml:space="preserve"> are</w:t>
      </w:r>
      <w:r w:rsidR="00142D6B" w:rsidRPr="00A30570">
        <w:rPr>
          <w:rFonts w:ascii="Arial" w:hAnsi="Arial" w:cs="Arial"/>
          <w:sz w:val="24"/>
          <w:szCs w:val="24"/>
        </w:rPr>
        <w:t xml:space="preserve"> </w:t>
      </w:r>
      <w:r w:rsidR="002478B1" w:rsidRPr="00A30570">
        <w:rPr>
          <w:rFonts w:ascii="Arial" w:hAnsi="Arial" w:cs="Arial"/>
          <w:sz w:val="24"/>
          <w:szCs w:val="24"/>
        </w:rPr>
        <w:t>generated through</w:t>
      </w:r>
      <w:r w:rsidR="002D2287" w:rsidRPr="00A30570">
        <w:rPr>
          <w:rFonts w:ascii="Arial" w:hAnsi="Arial" w:cs="Arial"/>
          <w:sz w:val="24"/>
          <w:szCs w:val="24"/>
        </w:rPr>
        <w:t xml:space="preserve"> </w:t>
      </w:r>
      <w:r w:rsidR="00A4098D" w:rsidRPr="00A30570">
        <w:rPr>
          <w:rFonts w:ascii="Arial" w:hAnsi="Arial" w:cs="Arial"/>
          <w:sz w:val="24"/>
          <w:szCs w:val="24"/>
        </w:rPr>
        <w:t>occasional</w:t>
      </w:r>
      <w:r w:rsidR="002D2287" w:rsidRPr="00A30570">
        <w:rPr>
          <w:rFonts w:ascii="Arial" w:hAnsi="Arial" w:cs="Arial"/>
          <w:sz w:val="24"/>
          <w:szCs w:val="24"/>
        </w:rPr>
        <w:t xml:space="preserve"> </w:t>
      </w:r>
      <w:r w:rsidR="000B4394" w:rsidRPr="00A30570">
        <w:rPr>
          <w:rFonts w:ascii="Arial" w:hAnsi="Arial" w:cs="Arial"/>
          <w:sz w:val="24"/>
          <w:szCs w:val="24"/>
        </w:rPr>
        <w:t xml:space="preserve">pressure </w:t>
      </w:r>
      <w:r w:rsidR="00C87320" w:rsidRPr="00A30570">
        <w:rPr>
          <w:rFonts w:ascii="Arial" w:hAnsi="Arial" w:cs="Arial"/>
          <w:sz w:val="24"/>
          <w:szCs w:val="24"/>
        </w:rPr>
        <w:t xml:space="preserve">among peers </w:t>
      </w:r>
      <w:r w:rsidR="00EB2EFF" w:rsidRPr="00A30570">
        <w:rPr>
          <w:rFonts w:ascii="Arial" w:hAnsi="Arial" w:cs="Arial"/>
          <w:sz w:val="24"/>
          <w:szCs w:val="24"/>
        </w:rPr>
        <w:t>to</w:t>
      </w:r>
      <w:r w:rsidR="00636E9D" w:rsidRPr="00A30570">
        <w:rPr>
          <w:rFonts w:ascii="Arial" w:hAnsi="Arial" w:cs="Arial"/>
          <w:sz w:val="24"/>
          <w:szCs w:val="24"/>
        </w:rPr>
        <w:t xml:space="preserve"> </w:t>
      </w:r>
      <w:r w:rsidR="00EB2EFF" w:rsidRPr="00A30570">
        <w:rPr>
          <w:rFonts w:ascii="Arial" w:hAnsi="Arial" w:cs="Arial"/>
          <w:sz w:val="24"/>
          <w:szCs w:val="24"/>
        </w:rPr>
        <w:t xml:space="preserve">improve their own </w:t>
      </w:r>
      <w:r w:rsidR="00C67BFB" w:rsidRPr="00A30570">
        <w:rPr>
          <w:rFonts w:ascii="Arial" w:hAnsi="Arial" w:cs="Arial"/>
          <w:sz w:val="24"/>
          <w:szCs w:val="24"/>
        </w:rPr>
        <w:t>quality of work</w:t>
      </w:r>
      <w:r w:rsidR="00250D39" w:rsidRPr="00A30570">
        <w:rPr>
          <w:rFonts w:ascii="Arial" w:hAnsi="Arial" w:cs="Arial"/>
          <w:sz w:val="24"/>
          <w:szCs w:val="24"/>
        </w:rPr>
        <w:t xml:space="preserve"> during assessment for learning</w:t>
      </w:r>
      <w:r w:rsidR="0051642F" w:rsidRPr="00A30570">
        <w:rPr>
          <w:rFonts w:ascii="Arial" w:hAnsi="Arial" w:cs="Arial"/>
          <w:sz w:val="24"/>
          <w:szCs w:val="24"/>
        </w:rPr>
        <w:t xml:space="preserve"> (</w:t>
      </w:r>
      <w:r w:rsidR="00250D39" w:rsidRPr="00A30570">
        <w:rPr>
          <w:rFonts w:ascii="Arial" w:hAnsi="Arial" w:cs="Arial"/>
          <w:sz w:val="24"/>
          <w:szCs w:val="24"/>
        </w:rPr>
        <w:t xml:space="preserve">Sadler and Good, </w:t>
      </w:r>
      <w:r w:rsidR="00E25B35" w:rsidRPr="00A30570">
        <w:rPr>
          <w:rFonts w:ascii="Arial" w:hAnsi="Arial" w:cs="Arial"/>
          <w:sz w:val="24"/>
          <w:szCs w:val="24"/>
        </w:rPr>
        <w:t>2006, p. 3)</w:t>
      </w:r>
      <w:r w:rsidR="00C67BFB" w:rsidRPr="00A30570">
        <w:rPr>
          <w:rFonts w:ascii="Arial" w:hAnsi="Arial" w:cs="Arial"/>
          <w:sz w:val="24"/>
          <w:szCs w:val="24"/>
        </w:rPr>
        <w:t xml:space="preserve">. </w:t>
      </w:r>
      <w:r w:rsidR="00D73BAD" w:rsidRPr="00A30570">
        <w:rPr>
          <w:rFonts w:ascii="Arial" w:hAnsi="Arial" w:cs="Arial"/>
          <w:sz w:val="24"/>
          <w:szCs w:val="24"/>
        </w:rPr>
        <w:t xml:space="preserve"> </w:t>
      </w:r>
      <w:r w:rsidR="009E6711" w:rsidRPr="00A30570">
        <w:rPr>
          <w:rFonts w:ascii="Arial" w:hAnsi="Arial" w:cs="Arial"/>
          <w:sz w:val="24"/>
          <w:szCs w:val="24"/>
        </w:rPr>
        <w:t xml:space="preserve">I would argue that in order to </w:t>
      </w:r>
      <w:r w:rsidR="00262AA8" w:rsidRPr="00A30570">
        <w:rPr>
          <w:rFonts w:ascii="Arial" w:hAnsi="Arial" w:cs="Arial"/>
          <w:sz w:val="24"/>
          <w:szCs w:val="24"/>
        </w:rPr>
        <w:t xml:space="preserve">conduct </w:t>
      </w:r>
      <w:r w:rsidR="00376122" w:rsidRPr="00A30570">
        <w:rPr>
          <w:rFonts w:ascii="Arial" w:hAnsi="Arial" w:cs="Arial"/>
          <w:sz w:val="24"/>
          <w:szCs w:val="24"/>
        </w:rPr>
        <w:t xml:space="preserve">effective action research in this </w:t>
      </w:r>
      <w:r w:rsidR="008D01A7" w:rsidRPr="00A30570">
        <w:rPr>
          <w:rFonts w:ascii="Arial" w:hAnsi="Arial" w:cs="Arial"/>
          <w:sz w:val="24"/>
          <w:szCs w:val="24"/>
        </w:rPr>
        <w:t xml:space="preserve">instance </w:t>
      </w:r>
      <w:r w:rsidR="00CD0ED3" w:rsidRPr="00A30570">
        <w:rPr>
          <w:rFonts w:ascii="Arial" w:hAnsi="Arial" w:cs="Arial"/>
          <w:sz w:val="24"/>
          <w:szCs w:val="24"/>
        </w:rPr>
        <w:t>Laever’s</w:t>
      </w:r>
      <w:r w:rsidR="00403F4E" w:rsidRPr="00A30570">
        <w:rPr>
          <w:rFonts w:ascii="Arial" w:hAnsi="Arial" w:cs="Arial"/>
          <w:sz w:val="24"/>
          <w:szCs w:val="24"/>
        </w:rPr>
        <w:t xml:space="preserve"> </w:t>
      </w:r>
      <w:r w:rsidR="002E6E4B" w:rsidRPr="00A30570">
        <w:rPr>
          <w:rFonts w:ascii="Arial" w:hAnsi="Arial" w:cs="Arial"/>
          <w:sz w:val="24"/>
          <w:szCs w:val="24"/>
        </w:rPr>
        <w:t xml:space="preserve">five levels </w:t>
      </w:r>
      <w:r w:rsidR="000B1080" w:rsidRPr="00A30570">
        <w:rPr>
          <w:rFonts w:ascii="Arial" w:hAnsi="Arial" w:cs="Arial"/>
          <w:sz w:val="24"/>
          <w:szCs w:val="24"/>
        </w:rPr>
        <w:t>are</w:t>
      </w:r>
      <w:r w:rsidR="00203E49" w:rsidRPr="00A30570">
        <w:rPr>
          <w:rFonts w:ascii="Arial" w:hAnsi="Arial" w:cs="Arial"/>
          <w:sz w:val="24"/>
          <w:szCs w:val="24"/>
        </w:rPr>
        <w:t xml:space="preserve"> used as a guid</w:t>
      </w:r>
      <w:r w:rsidR="00F61094" w:rsidRPr="00A30570">
        <w:rPr>
          <w:rFonts w:ascii="Arial" w:hAnsi="Arial" w:cs="Arial"/>
          <w:sz w:val="24"/>
          <w:szCs w:val="24"/>
        </w:rPr>
        <w:t xml:space="preserve">e </w:t>
      </w:r>
      <w:r w:rsidR="00255D7C" w:rsidRPr="00A30570">
        <w:rPr>
          <w:rFonts w:ascii="Arial" w:hAnsi="Arial" w:cs="Arial"/>
          <w:sz w:val="24"/>
          <w:szCs w:val="24"/>
        </w:rPr>
        <w:t>when</w:t>
      </w:r>
      <w:r w:rsidR="00F61094" w:rsidRPr="00A30570">
        <w:rPr>
          <w:rFonts w:ascii="Arial" w:hAnsi="Arial" w:cs="Arial"/>
          <w:sz w:val="24"/>
          <w:szCs w:val="24"/>
        </w:rPr>
        <w:t xml:space="preserve"> </w:t>
      </w:r>
      <w:r w:rsidR="00C468BE" w:rsidRPr="00A30570">
        <w:rPr>
          <w:rFonts w:ascii="Arial" w:hAnsi="Arial" w:cs="Arial"/>
          <w:sz w:val="24"/>
          <w:szCs w:val="24"/>
        </w:rPr>
        <w:t>planning th</w:t>
      </w:r>
      <w:r w:rsidR="007A41E9" w:rsidRPr="00A30570">
        <w:rPr>
          <w:rFonts w:ascii="Arial" w:hAnsi="Arial" w:cs="Arial"/>
          <w:sz w:val="24"/>
          <w:szCs w:val="24"/>
        </w:rPr>
        <w:t>e Lesson Study</w:t>
      </w:r>
      <w:r w:rsidR="00D67A4E" w:rsidRPr="00A30570">
        <w:rPr>
          <w:rFonts w:ascii="Arial" w:hAnsi="Arial" w:cs="Arial"/>
          <w:sz w:val="24"/>
          <w:szCs w:val="24"/>
        </w:rPr>
        <w:t>,</w:t>
      </w:r>
      <w:r w:rsidR="00827F1A" w:rsidRPr="00A30570">
        <w:rPr>
          <w:rFonts w:ascii="Arial" w:hAnsi="Arial" w:cs="Arial"/>
          <w:sz w:val="24"/>
          <w:szCs w:val="24"/>
        </w:rPr>
        <w:t xml:space="preserve"> in addition to </w:t>
      </w:r>
      <w:r w:rsidR="00BB00DE" w:rsidRPr="00A30570">
        <w:rPr>
          <w:rFonts w:ascii="Arial" w:hAnsi="Arial" w:cs="Arial"/>
          <w:sz w:val="24"/>
          <w:szCs w:val="24"/>
        </w:rPr>
        <w:t>Gettinger and Seibert’s rates of engagement</w:t>
      </w:r>
      <w:r w:rsidR="00BE1856" w:rsidRPr="00A30570">
        <w:rPr>
          <w:rFonts w:ascii="Arial" w:hAnsi="Arial" w:cs="Arial"/>
          <w:sz w:val="24"/>
          <w:szCs w:val="24"/>
        </w:rPr>
        <w:t xml:space="preserve">.  </w:t>
      </w:r>
      <w:r w:rsidR="00AF7D04" w:rsidRPr="00A30570">
        <w:rPr>
          <w:rFonts w:ascii="Arial" w:hAnsi="Arial" w:cs="Arial"/>
          <w:sz w:val="24"/>
          <w:szCs w:val="24"/>
        </w:rPr>
        <w:t xml:space="preserve">This </w:t>
      </w:r>
      <w:r w:rsidR="00C67B24" w:rsidRPr="00A30570">
        <w:rPr>
          <w:rFonts w:ascii="Arial" w:hAnsi="Arial" w:cs="Arial"/>
          <w:sz w:val="24"/>
          <w:szCs w:val="24"/>
        </w:rPr>
        <w:t xml:space="preserve">would </w:t>
      </w:r>
      <w:r w:rsidR="0001245A" w:rsidRPr="00A30570">
        <w:rPr>
          <w:rFonts w:ascii="Arial" w:hAnsi="Arial" w:cs="Arial"/>
          <w:sz w:val="24"/>
          <w:szCs w:val="24"/>
        </w:rPr>
        <w:t xml:space="preserve">aid in the development of </w:t>
      </w:r>
      <w:r w:rsidR="00D139EA" w:rsidRPr="00A30570">
        <w:rPr>
          <w:rFonts w:ascii="Arial" w:hAnsi="Arial" w:cs="Arial"/>
          <w:sz w:val="24"/>
          <w:szCs w:val="24"/>
        </w:rPr>
        <w:t xml:space="preserve">a </w:t>
      </w:r>
      <w:r w:rsidR="00EB7427" w:rsidRPr="00A30570">
        <w:rPr>
          <w:rFonts w:ascii="Arial" w:hAnsi="Arial" w:cs="Arial"/>
          <w:sz w:val="24"/>
          <w:szCs w:val="24"/>
        </w:rPr>
        <w:t xml:space="preserve">structured </w:t>
      </w:r>
      <w:r w:rsidR="00B82B11" w:rsidRPr="00A30570">
        <w:rPr>
          <w:rFonts w:ascii="Arial" w:hAnsi="Arial" w:cs="Arial"/>
          <w:sz w:val="24"/>
          <w:szCs w:val="24"/>
        </w:rPr>
        <w:t xml:space="preserve">framework in </w:t>
      </w:r>
      <w:r w:rsidR="00105028" w:rsidRPr="00A30570">
        <w:rPr>
          <w:rFonts w:ascii="Arial" w:hAnsi="Arial" w:cs="Arial"/>
          <w:sz w:val="24"/>
          <w:szCs w:val="24"/>
        </w:rPr>
        <w:t>lesson</w:t>
      </w:r>
      <w:r w:rsidR="00283F5D" w:rsidRPr="00A30570">
        <w:rPr>
          <w:rFonts w:ascii="Arial" w:hAnsi="Arial" w:cs="Arial"/>
          <w:sz w:val="24"/>
          <w:szCs w:val="24"/>
        </w:rPr>
        <w:t xml:space="preserve"> planning</w:t>
      </w:r>
      <w:r w:rsidR="00311E98" w:rsidRPr="00A30570">
        <w:rPr>
          <w:rFonts w:ascii="Arial" w:hAnsi="Arial" w:cs="Arial"/>
          <w:sz w:val="24"/>
          <w:szCs w:val="24"/>
        </w:rPr>
        <w:t xml:space="preserve"> </w:t>
      </w:r>
      <w:r w:rsidR="005E7028" w:rsidRPr="00A30570">
        <w:rPr>
          <w:rFonts w:ascii="Arial" w:hAnsi="Arial" w:cs="Arial"/>
          <w:sz w:val="24"/>
          <w:szCs w:val="24"/>
        </w:rPr>
        <w:t xml:space="preserve">that </w:t>
      </w:r>
      <w:r w:rsidR="0001245A" w:rsidRPr="00A30570">
        <w:rPr>
          <w:rFonts w:ascii="Arial" w:hAnsi="Arial" w:cs="Arial"/>
          <w:sz w:val="24"/>
          <w:szCs w:val="24"/>
        </w:rPr>
        <w:t>can</w:t>
      </w:r>
      <w:r w:rsidR="005E7028" w:rsidRPr="00A30570">
        <w:rPr>
          <w:rFonts w:ascii="Arial" w:hAnsi="Arial" w:cs="Arial"/>
          <w:sz w:val="24"/>
          <w:szCs w:val="24"/>
        </w:rPr>
        <w:t xml:space="preserve"> be </w:t>
      </w:r>
      <w:r w:rsidR="007D0223" w:rsidRPr="00A30570">
        <w:rPr>
          <w:rFonts w:ascii="Arial" w:hAnsi="Arial" w:cs="Arial"/>
          <w:sz w:val="24"/>
          <w:szCs w:val="24"/>
        </w:rPr>
        <w:t>duplicated</w:t>
      </w:r>
      <w:r w:rsidR="00105028" w:rsidRPr="00A30570">
        <w:rPr>
          <w:rFonts w:ascii="Arial" w:hAnsi="Arial" w:cs="Arial"/>
          <w:sz w:val="24"/>
          <w:szCs w:val="24"/>
        </w:rPr>
        <w:t xml:space="preserve"> </w:t>
      </w:r>
      <w:r w:rsidR="0001245A" w:rsidRPr="00A30570">
        <w:rPr>
          <w:rFonts w:ascii="Arial" w:hAnsi="Arial" w:cs="Arial"/>
          <w:sz w:val="24"/>
          <w:szCs w:val="24"/>
        </w:rPr>
        <w:t>through</w:t>
      </w:r>
      <w:r w:rsidR="00283F5D" w:rsidRPr="00A30570">
        <w:rPr>
          <w:rFonts w:ascii="Arial" w:hAnsi="Arial" w:cs="Arial"/>
          <w:sz w:val="24"/>
          <w:szCs w:val="24"/>
        </w:rPr>
        <w:t>ou</w:t>
      </w:r>
      <w:r w:rsidR="0001245A" w:rsidRPr="00A30570">
        <w:rPr>
          <w:rFonts w:ascii="Arial" w:hAnsi="Arial" w:cs="Arial"/>
          <w:sz w:val="24"/>
          <w:szCs w:val="24"/>
        </w:rPr>
        <w:t xml:space="preserve">t the </w:t>
      </w:r>
      <w:r w:rsidR="00283F5D" w:rsidRPr="00A30570">
        <w:rPr>
          <w:rFonts w:ascii="Arial" w:hAnsi="Arial" w:cs="Arial"/>
          <w:sz w:val="24"/>
          <w:szCs w:val="24"/>
        </w:rPr>
        <w:t xml:space="preserve">course of our </w:t>
      </w:r>
      <w:r w:rsidR="0001245A" w:rsidRPr="00A30570">
        <w:rPr>
          <w:rFonts w:ascii="Arial" w:hAnsi="Arial" w:cs="Arial"/>
          <w:sz w:val="24"/>
          <w:szCs w:val="24"/>
        </w:rPr>
        <w:t>research study</w:t>
      </w:r>
      <w:r w:rsidR="00F9133E" w:rsidRPr="00A30570">
        <w:rPr>
          <w:rFonts w:ascii="Arial" w:hAnsi="Arial" w:cs="Arial"/>
          <w:sz w:val="24"/>
          <w:szCs w:val="24"/>
        </w:rPr>
        <w:t xml:space="preserve">.  </w:t>
      </w:r>
    </w:p>
    <w:p w14:paraId="62BF59DF" w14:textId="2FF7EB2F" w:rsidR="00674896" w:rsidRPr="00A30570" w:rsidRDefault="001A4ED5" w:rsidP="00674896">
      <w:pPr>
        <w:rPr>
          <w:rFonts w:ascii="Arial" w:hAnsi="Arial" w:cs="Arial"/>
          <w:b/>
          <w:bCs/>
          <w:sz w:val="24"/>
          <w:szCs w:val="24"/>
        </w:rPr>
      </w:pPr>
      <w:r w:rsidRPr="00A30570">
        <w:rPr>
          <w:rFonts w:ascii="Arial" w:hAnsi="Arial" w:cs="Arial"/>
          <w:b/>
          <w:bCs/>
          <w:sz w:val="24"/>
          <w:szCs w:val="24"/>
        </w:rPr>
        <w:t>Lesson Study Design</w:t>
      </w:r>
    </w:p>
    <w:p w14:paraId="3AA8B4B8" w14:textId="5B64B252" w:rsidR="00F7649D" w:rsidRPr="00A30570" w:rsidRDefault="00F7649D" w:rsidP="004F0808">
      <w:pPr>
        <w:rPr>
          <w:rFonts w:ascii="Arial" w:hAnsi="Arial" w:cs="Arial"/>
          <w:sz w:val="24"/>
          <w:szCs w:val="24"/>
        </w:rPr>
      </w:pPr>
      <w:r w:rsidRPr="00A30570">
        <w:rPr>
          <w:rFonts w:ascii="Arial" w:hAnsi="Arial" w:cs="Arial"/>
          <w:sz w:val="24"/>
          <w:szCs w:val="24"/>
        </w:rPr>
        <w:t xml:space="preserve">The methodology used was Lesson Study research, which is a form of action research. Improving teaching and learning through Lesson Study was a concept that originated in Japan and introduced to the UK by </w:t>
      </w:r>
      <w:r w:rsidR="00747CED" w:rsidRPr="00A30570">
        <w:rPr>
          <w:rFonts w:ascii="Arial" w:hAnsi="Arial" w:cs="Arial"/>
          <w:sz w:val="24"/>
          <w:szCs w:val="24"/>
        </w:rPr>
        <w:t xml:space="preserve">Peter </w:t>
      </w:r>
      <w:r w:rsidRPr="00A30570">
        <w:rPr>
          <w:rFonts w:ascii="Arial" w:hAnsi="Arial" w:cs="Arial"/>
          <w:sz w:val="24"/>
          <w:szCs w:val="24"/>
        </w:rPr>
        <w:t xml:space="preserve">Dudley in 2001 (Dudley, 2014, p. 1). </w:t>
      </w:r>
      <w:r w:rsidRPr="00A30570">
        <w:rPr>
          <w:rFonts w:ascii="Arial" w:hAnsi="Arial" w:cs="Arial"/>
          <w:color w:val="00B050"/>
          <w:sz w:val="24"/>
          <w:szCs w:val="24"/>
        </w:rPr>
        <w:t xml:space="preserve"> </w:t>
      </w:r>
      <w:r w:rsidRPr="00A30570">
        <w:rPr>
          <w:rFonts w:ascii="Arial" w:hAnsi="Arial" w:cs="Arial"/>
          <w:sz w:val="24"/>
          <w:szCs w:val="24"/>
        </w:rPr>
        <w:t>The purpose of Lesson Study research would highlight issues such as gaps between what is assumed to what is actually happening in learning, changes needed to support better teaching and how to plan learning to match pupils’ needs for maximum results (Dudley, 2014, p. 3).  Since its inception in the UK Lesson Study has been adopted in a variety of formats such as informal</w:t>
      </w:r>
      <w:r w:rsidR="00FD47A8" w:rsidRPr="00A30570">
        <w:rPr>
          <w:rFonts w:ascii="Arial" w:hAnsi="Arial" w:cs="Arial"/>
          <w:sz w:val="24"/>
          <w:szCs w:val="24"/>
        </w:rPr>
        <w:t xml:space="preserve">, </w:t>
      </w:r>
      <w:r w:rsidRPr="00A30570">
        <w:rPr>
          <w:rFonts w:ascii="Arial" w:hAnsi="Arial" w:cs="Arial"/>
          <w:sz w:val="24"/>
          <w:szCs w:val="24"/>
        </w:rPr>
        <w:t xml:space="preserve">formal, participant and non-participant observation, in addition to differences in the method chosen to gather data and how this </w:t>
      </w:r>
      <w:r w:rsidR="00801FB8" w:rsidRPr="00A30570">
        <w:rPr>
          <w:rFonts w:ascii="Arial" w:hAnsi="Arial" w:cs="Arial"/>
          <w:sz w:val="24"/>
          <w:szCs w:val="24"/>
        </w:rPr>
        <w:t>is</w:t>
      </w:r>
      <w:r w:rsidRPr="00A30570">
        <w:rPr>
          <w:rFonts w:ascii="Arial" w:hAnsi="Arial" w:cs="Arial"/>
          <w:sz w:val="24"/>
          <w:szCs w:val="24"/>
        </w:rPr>
        <w:t xml:space="preserve"> interpreted.  </w:t>
      </w:r>
      <w:r w:rsidR="00855EAA" w:rsidRPr="00A30570">
        <w:rPr>
          <w:rFonts w:ascii="Arial" w:hAnsi="Arial" w:cs="Arial"/>
          <w:sz w:val="24"/>
          <w:szCs w:val="24"/>
        </w:rPr>
        <w:t>Consequently</w:t>
      </w:r>
      <w:r w:rsidRPr="00A30570">
        <w:rPr>
          <w:rFonts w:ascii="Arial" w:hAnsi="Arial" w:cs="Arial"/>
          <w:sz w:val="24"/>
          <w:szCs w:val="24"/>
        </w:rPr>
        <w:t xml:space="preserve">, evidence suggests the benefits of Lesson Study are dependent on the research focus, implementation and mitigating factors.  For example, a programme study in London found quantitative pupil outcomes unreliable and lacked validity, in part due to inconsistent reporting and government changes in measuring progress (Godfrey et al, 2018, pp. 12-15).  This is further supported by Edge Hill university’s programme developed over two years who conclude there was no evidence of an improvement to maths and reading attainment at KS2, they did however find teachers valued collaborative working and improved professional development (EEF, 2017, p. 4).  This suggests that the benefit of Lesson Study was to the teaching workforce and not the pupils, although it could be argued that improvement to professional development is only measurable if there is improvement to the attainment levels of the pupils they teach.  Benefits to Lesson Study are highly promoted by Dudley through ‘What works well’ case studies </w:t>
      </w:r>
      <w:r w:rsidRPr="00A30570">
        <w:rPr>
          <w:rFonts w:ascii="Arial" w:hAnsi="Arial" w:cs="Arial"/>
          <w:sz w:val="24"/>
          <w:szCs w:val="24"/>
        </w:rPr>
        <w:lastRenderedPageBreak/>
        <w:t>(Dudley, 2020), the limitations of this website are that they only highlight positive results and do not reflect impartial analysis such as evaluations from EEF and Godfrey et al.  Even with mixed feedback the effectiveness of Lesson Study in Japan is evident</w:t>
      </w:r>
      <w:r w:rsidR="005F0EE6" w:rsidRPr="00A30570">
        <w:rPr>
          <w:rFonts w:ascii="Arial" w:hAnsi="Arial" w:cs="Arial"/>
          <w:sz w:val="24"/>
          <w:szCs w:val="24"/>
        </w:rPr>
        <w:t xml:space="preserve">, they consistently rank </w:t>
      </w:r>
      <w:r w:rsidR="00263C7B" w:rsidRPr="00A30570">
        <w:rPr>
          <w:rFonts w:ascii="Arial" w:hAnsi="Arial" w:cs="Arial"/>
          <w:sz w:val="24"/>
          <w:szCs w:val="24"/>
        </w:rPr>
        <w:t>within the top ten</w:t>
      </w:r>
      <w:r w:rsidR="00255799" w:rsidRPr="00A30570">
        <w:rPr>
          <w:rFonts w:ascii="Arial" w:hAnsi="Arial" w:cs="Arial"/>
          <w:sz w:val="24"/>
          <w:szCs w:val="24"/>
        </w:rPr>
        <w:t xml:space="preserve"> in </w:t>
      </w:r>
      <w:r w:rsidR="00D90A84" w:rsidRPr="00A30570">
        <w:rPr>
          <w:rFonts w:ascii="Arial" w:hAnsi="Arial" w:cs="Arial"/>
          <w:sz w:val="24"/>
          <w:szCs w:val="24"/>
        </w:rPr>
        <w:t xml:space="preserve">the </w:t>
      </w:r>
      <w:r w:rsidR="00255799" w:rsidRPr="00A30570">
        <w:rPr>
          <w:rFonts w:ascii="Arial" w:hAnsi="Arial" w:cs="Arial"/>
          <w:sz w:val="24"/>
          <w:szCs w:val="24"/>
        </w:rPr>
        <w:t>PISA results</w:t>
      </w:r>
      <w:r w:rsidR="00D90A84" w:rsidRPr="00A30570">
        <w:rPr>
          <w:rFonts w:ascii="Arial" w:hAnsi="Arial" w:cs="Arial"/>
          <w:sz w:val="24"/>
          <w:szCs w:val="24"/>
        </w:rPr>
        <w:t>, often abov</w:t>
      </w:r>
      <w:r w:rsidR="00431125" w:rsidRPr="00A30570">
        <w:rPr>
          <w:rFonts w:ascii="Arial" w:hAnsi="Arial" w:cs="Arial"/>
          <w:sz w:val="24"/>
          <w:szCs w:val="24"/>
        </w:rPr>
        <w:t>e</w:t>
      </w:r>
      <w:r w:rsidR="00A34EE5" w:rsidRPr="00A30570">
        <w:rPr>
          <w:rFonts w:ascii="Arial" w:hAnsi="Arial" w:cs="Arial"/>
          <w:sz w:val="24"/>
          <w:szCs w:val="24"/>
        </w:rPr>
        <w:t xml:space="preserve"> the UK</w:t>
      </w:r>
      <w:r w:rsidR="00D66726" w:rsidRPr="00A30570">
        <w:rPr>
          <w:rFonts w:ascii="Arial" w:hAnsi="Arial" w:cs="Arial"/>
          <w:sz w:val="24"/>
          <w:szCs w:val="24"/>
        </w:rPr>
        <w:t xml:space="preserve"> </w:t>
      </w:r>
      <w:r w:rsidR="004F7EAF" w:rsidRPr="00A30570">
        <w:rPr>
          <w:rFonts w:ascii="Arial" w:hAnsi="Arial" w:cs="Arial"/>
          <w:sz w:val="24"/>
          <w:szCs w:val="24"/>
        </w:rPr>
        <w:t>suggesting</w:t>
      </w:r>
      <w:r w:rsidR="0089127D" w:rsidRPr="00A30570">
        <w:rPr>
          <w:rFonts w:ascii="Arial" w:hAnsi="Arial" w:cs="Arial"/>
          <w:sz w:val="24"/>
          <w:szCs w:val="24"/>
        </w:rPr>
        <w:t xml:space="preserve"> they implement a design that works</w:t>
      </w:r>
      <w:r w:rsidRPr="00A30570">
        <w:rPr>
          <w:rFonts w:ascii="Arial" w:hAnsi="Arial" w:cs="Arial"/>
          <w:sz w:val="24"/>
          <w:szCs w:val="24"/>
        </w:rPr>
        <w:t xml:space="preserve"> (Oecd.org, 2020).</w:t>
      </w:r>
    </w:p>
    <w:p w14:paraId="1E92DF5C" w14:textId="15C0690B" w:rsidR="004A7309" w:rsidRPr="00A30570" w:rsidRDefault="00AE7585" w:rsidP="0076569D">
      <w:pPr>
        <w:rPr>
          <w:rFonts w:ascii="Arial" w:hAnsi="Arial" w:cs="Arial"/>
          <w:sz w:val="24"/>
          <w:szCs w:val="24"/>
        </w:rPr>
      </w:pPr>
      <w:r w:rsidRPr="00A30570">
        <w:rPr>
          <w:rFonts w:ascii="Arial" w:hAnsi="Arial" w:cs="Arial"/>
          <w:sz w:val="24"/>
          <w:szCs w:val="24"/>
        </w:rPr>
        <w:t xml:space="preserve">The methods of data collection used </w:t>
      </w:r>
      <w:r w:rsidR="002B0EAE" w:rsidRPr="00A30570">
        <w:rPr>
          <w:rFonts w:ascii="Arial" w:hAnsi="Arial" w:cs="Arial"/>
          <w:sz w:val="24"/>
          <w:szCs w:val="24"/>
        </w:rPr>
        <w:t>were</w:t>
      </w:r>
      <w:r w:rsidRPr="00A30570">
        <w:rPr>
          <w:rFonts w:ascii="Arial" w:hAnsi="Arial" w:cs="Arial"/>
          <w:sz w:val="24"/>
          <w:szCs w:val="24"/>
        </w:rPr>
        <w:t xml:space="preserve"> non</w:t>
      </w:r>
      <w:r w:rsidR="000C5E93" w:rsidRPr="00A30570">
        <w:rPr>
          <w:rFonts w:ascii="Arial" w:hAnsi="Arial" w:cs="Arial"/>
          <w:sz w:val="24"/>
          <w:szCs w:val="24"/>
        </w:rPr>
        <w:t>-</w:t>
      </w:r>
      <w:r w:rsidRPr="00A30570">
        <w:rPr>
          <w:rFonts w:ascii="Arial" w:hAnsi="Arial" w:cs="Arial"/>
          <w:sz w:val="24"/>
          <w:szCs w:val="24"/>
        </w:rPr>
        <w:t xml:space="preserve">participant </w:t>
      </w:r>
      <w:r w:rsidR="000C5E93" w:rsidRPr="00A30570">
        <w:rPr>
          <w:rFonts w:ascii="Arial" w:hAnsi="Arial" w:cs="Arial"/>
          <w:sz w:val="24"/>
          <w:szCs w:val="24"/>
        </w:rPr>
        <w:t>observation</w:t>
      </w:r>
      <w:r w:rsidRPr="00A30570">
        <w:rPr>
          <w:rFonts w:ascii="Arial" w:hAnsi="Arial" w:cs="Arial"/>
          <w:sz w:val="24"/>
          <w:szCs w:val="24"/>
        </w:rPr>
        <w:t>, focus group interview, using semi structured format</w:t>
      </w:r>
      <w:r w:rsidR="002B0EAE" w:rsidRPr="00A30570">
        <w:rPr>
          <w:rFonts w:ascii="Arial" w:hAnsi="Arial" w:cs="Arial"/>
          <w:sz w:val="24"/>
          <w:szCs w:val="24"/>
        </w:rPr>
        <w:t xml:space="preserve"> and</w:t>
      </w:r>
      <w:r w:rsidRPr="00A30570">
        <w:rPr>
          <w:rFonts w:ascii="Arial" w:hAnsi="Arial" w:cs="Arial"/>
          <w:sz w:val="24"/>
          <w:szCs w:val="24"/>
        </w:rPr>
        <w:t xml:space="preserve"> reflection using </w:t>
      </w:r>
      <w:r w:rsidR="002B0EAE" w:rsidRPr="00A30570">
        <w:rPr>
          <w:rFonts w:ascii="Arial" w:hAnsi="Arial" w:cs="Arial"/>
          <w:sz w:val="24"/>
          <w:szCs w:val="24"/>
        </w:rPr>
        <w:t>G</w:t>
      </w:r>
      <w:r w:rsidRPr="00A30570">
        <w:rPr>
          <w:rFonts w:ascii="Arial" w:hAnsi="Arial" w:cs="Arial"/>
          <w:sz w:val="24"/>
          <w:szCs w:val="24"/>
        </w:rPr>
        <w:t xml:space="preserve">ibbs </w:t>
      </w:r>
      <w:r w:rsidR="002B0EAE" w:rsidRPr="00A30570">
        <w:rPr>
          <w:rFonts w:ascii="Arial" w:hAnsi="Arial" w:cs="Arial"/>
          <w:sz w:val="24"/>
          <w:szCs w:val="24"/>
        </w:rPr>
        <w:t>M</w:t>
      </w:r>
      <w:r w:rsidRPr="00A30570">
        <w:rPr>
          <w:rFonts w:ascii="Arial" w:hAnsi="Arial" w:cs="Arial"/>
          <w:sz w:val="24"/>
          <w:szCs w:val="24"/>
        </w:rPr>
        <w:t>odel</w:t>
      </w:r>
      <w:r w:rsidR="00460D08" w:rsidRPr="00A30570">
        <w:rPr>
          <w:rFonts w:ascii="Arial" w:hAnsi="Arial" w:cs="Arial"/>
          <w:sz w:val="24"/>
          <w:szCs w:val="24"/>
        </w:rPr>
        <w:t>.</w:t>
      </w:r>
      <w:r w:rsidR="00BF3A0F" w:rsidRPr="00A30570">
        <w:rPr>
          <w:rFonts w:ascii="Arial" w:hAnsi="Arial" w:cs="Arial"/>
          <w:sz w:val="24"/>
          <w:szCs w:val="24"/>
        </w:rPr>
        <w:t xml:space="preserve">  We also developed </w:t>
      </w:r>
      <w:r w:rsidR="00167CF3" w:rsidRPr="00A30570">
        <w:rPr>
          <w:rFonts w:ascii="Arial" w:hAnsi="Arial" w:cs="Arial"/>
          <w:sz w:val="24"/>
          <w:szCs w:val="24"/>
        </w:rPr>
        <w:t xml:space="preserve">Improvement in Outcome levels </w:t>
      </w:r>
      <w:r w:rsidR="00BF01CF" w:rsidRPr="00A30570">
        <w:rPr>
          <w:rFonts w:ascii="Arial" w:hAnsi="Arial" w:cs="Arial"/>
          <w:sz w:val="24"/>
          <w:szCs w:val="24"/>
        </w:rPr>
        <w:t xml:space="preserve">we could apply </w:t>
      </w:r>
      <w:r w:rsidR="00ED0CBA" w:rsidRPr="00A30570">
        <w:rPr>
          <w:rFonts w:ascii="Arial" w:hAnsi="Arial" w:cs="Arial"/>
          <w:sz w:val="24"/>
          <w:szCs w:val="24"/>
        </w:rPr>
        <w:t xml:space="preserve">with </w:t>
      </w:r>
      <w:r w:rsidR="00C856A3" w:rsidRPr="00A30570">
        <w:rPr>
          <w:rFonts w:ascii="Arial" w:hAnsi="Arial" w:cs="Arial"/>
          <w:sz w:val="24"/>
          <w:szCs w:val="24"/>
        </w:rPr>
        <w:t>consisten</w:t>
      </w:r>
      <w:r w:rsidR="00ED0CBA" w:rsidRPr="00A30570">
        <w:rPr>
          <w:rFonts w:ascii="Arial" w:hAnsi="Arial" w:cs="Arial"/>
          <w:sz w:val="24"/>
          <w:szCs w:val="24"/>
        </w:rPr>
        <w:t>cy</w:t>
      </w:r>
      <w:r w:rsidR="00C856A3" w:rsidRPr="00A30570">
        <w:rPr>
          <w:rFonts w:ascii="Arial" w:hAnsi="Arial" w:cs="Arial"/>
          <w:sz w:val="24"/>
          <w:szCs w:val="24"/>
        </w:rPr>
        <w:t xml:space="preserve"> </w:t>
      </w:r>
      <w:r w:rsidR="00D376D8" w:rsidRPr="00A30570">
        <w:rPr>
          <w:rFonts w:ascii="Arial" w:hAnsi="Arial" w:cs="Arial"/>
          <w:sz w:val="24"/>
          <w:szCs w:val="24"/>
        </w:rPr>
        <w:t>across our</w:t>
      </w:r>
      <w:r w:rsidR="00C856A3" w:rsidRPr="00A30570">
        <w:rPr>
          <w:rFonts w:ascii="Arial" w:hAnsi="Arial" w:cs="Arial"/>
          <w:sz w:val="24"/>
          <w:szCs w:val="24"/>
        </w:rPr>
        <w:t xml:space="preserve"> </w:t>
      </w:r>
      <w:r w:rsidR="00FD6259" w:rsidRPr="00A30570">
        <w:rPr>
          <w:rFonts w:ascii="Arial" w:hAnsi="Arial" w:cs="Arial"/>
          <w:sz w:val="24"/>
          <w:szCs w:val="24"/>
        </w:rPr>
        <w:t>research study</w:t>
      </w:r>
      <w:r w:rsidR="00734BCE" w:rsidRPr="00A30570">
        <w:rPr>
          <w:rFonts w:ascii="Arial" w:hAnsi="Arial" w:cs="Arial"/>
          <w:sz w:val="24"/>
          <w:szCs w:val="24"/>
        </w:rPr>
        <w:t xml:space="preserve">, these levels were measured as (1) Poor, (2) Below Average, </w:t>
      </w:r>
      <w:r w:rsidR="003B134F" w:rsidRPr="00A30570">
        <w:rPr>
          <w:rFonts w:ascii="Arial" w:hAnsi="Arial" w:cs="Arial"/>
          <w:sz w:val="24"/>
          <w:szCs w:val="24"/>
        </w:rPr>
        <w:t>(3) Average, (4) Above Average</w:t>
      </w:r>
      <w:r w:rsidR="00636407" w:rsidRPr="00A30570">
        <w:rPr>
          <w:rFonts w:ascii="Arial" w:hAnsi="Arial" w:cs="Arial"/>
          <w:sz w:val="24"/>
          <w:szCs w:val="24"/>
        </w:rPr>
        <w:t xml:space="preserve"> and (5) Exceeding Expectations. </w:t>
      </w:r>
      <w:r w:rsidR="001949DD" w:rsidRPr="00A30570">
        <w:rPr>
          <w:rFonts w:ascii="Arial" w:hAnsi="Arial" w:cs="Arial"/>
          <w:sz w:val="24"/>
          <w:szCs w:val="24"/>
        </w:rPr>
        <w:t xml:space="preserve">  </w:t>
      </w:r>
    </w:p>
    <w:p w14:paraId="176C681D" w14:textId="61CD22C0" w:rsidR="00460D08" w:rsidRPr="00A30570" w:rsidRDefault="001949DD" w:rsidP="0076569D">
      <w:pPr>
        <w:rPr>
          <w:rFonts w:ascii="Arial" w:hAnsi="Arial" w:cs="Arial"/>
          <w:sz w:val="24"/>
          <w:szCs w:val="24"/>
        </w:rPr>
      </w:pPr>
      <w:r w:rsidRPr="00A30570">
        <w:rPr>
          <w:rFonts w:ascii="Arial" w:hAnsi="Arial" w:cs="Arial"/>
          <w:sz w:val="24"/>
          <w:szCs w:val="24"/>
        </w:rPr>
        <w:t xml:space="preserve">The non-participant observations were collected </w:t>
      </w:r>
      <w:r w:rsidR="00C21B75" w:rsidRPr="00A30570">
        <w:rPr>
          <w:rFonts w:ascii="Arial" w:hAnsi="Arial" w:cs="Arial"/>
          <w:sz w:val="24"/>
          <w:szCs w:val="24"/>
        </w:rPr>
        <w:t>using a</w:t>
      </w:r>
      <w:r w:rsidR="00AA57ED" w:rsidRPr="00A30570">
        <w:rPr>
          <w:rFonts w:ascii="Arial" w:hAnsi="Arial" w:cs="Arial"/>
          <w:sz w:val="24"/>
          <w:szCs w:val="24"/>
        </w:rPr>
        <w:t xml:space="preserve"> </w:t>
      </w:r>
      <w:r w:rsidR="005B3CE2" w:rsidRPr="00A30570">
        <w:rPr>
          <w:rFonts w:ascii="Arial" w:hAnsi="Arial" w:cs="Arial"/>
          <w:sz w:val="24"/>
          <w:szCs w:val="24"/>
        </w:rPr>
        <w:t xml:space="preserve">levelled engagement </w:t>
      </w:r>
      <w:r w:rsidR="00ED2CF8" w:rsidRPr="00A30570">
        <w:rPr>
          <w:rFonts w:ascii="Arial" w:hAnsi="Arial" w:cs="Arial"/>
          <w:sz w:val="24"/>
          <w:szCs w:val="24"/>
        </w:rPr>
        <w:t>table</w:t>
      </w:r>
      <w:r w:rsidR="00A22E89" w:rsidRPr="00A30570">
        <w:rPr>
          <w:rFonts w:ascii="Arial" w:hAnsi="Arial" w:cs="Arial"/>
          <w:sz w:val="24"/>
          <w:szCs w:val="24"/>
        </w:rPr>
        <w:t xml:space="preserve"> my team and I developed</w:t>
      </w:r>
      <w:r w:rsidR="00A72D58" w:rsidRPr="00A30570">
        <w:rPr>
          <w:rFonts w:ascii="Arial" w:hAnsi="Arial" w:cs="Arial"/>
          <w:sz w:val="24"/>
          <w:szCs w:val="24"/>
        </w:rPr>
        <w:t xml:space="preserve"> </w:t>
      </w:r>
      <w:r w:rsidR="000158E9" w:rsidRPr="00A30570">
        <w:rPr>
          <w:rFonts w:ascii="Arial" w:hAnsi="Arial" w:cs="Arial"/>
          <w:sz w:val="24"/>
          <w:szCs w:val="24"/>
        </w:rPr>
        <w:t xml:space="preserve">that was </w:t>
      </w:r>
      <w:r w:rsidR="004B01E5" w:rsidRPr="00A30570">
        <w:rPr>
          <w:rFonts w:ascii="Arial" w:hAnsi="Arial" w:cs="Arial"/>
          <w:sz w:val="24"/>
          <w:szCs w:val="24"/>
        </w:rPr>
        <w:t>used as a template i</w:t>
      </w:r>
      <w:r w:rsidR="00B17902" w:rsidRPr="00A30570">
        <w:rPr>
          <w:rFonts w:ascii="Arial" w:hAnsi="Arial" w:cs="Arial"/>
          <w:sz w:val="24"/>
          <w:szCs w:val="24"/>
        </w:rPr>
        <w:t xml:space="preserve">n each research lesson </w:t>
      </w:r>
      <w:r w:rsidR="00A72D58" w:rsidRPr="00A30570">
        <w:rPr>
          <w:rFonts w:ascii="Arial" w:hAnsi="Arial" w:cs="Arial"/>
          <w:sz w:val="24"/>
          <w:szCs w:val="24"/>
        </w:rPr>
        <w:t>(Annex A</w:t>
      </w:r>
      <w:r w:rsidR="006F768D" w:rsidRPr="00A30570">
        <w:rPr>
          <w:rFonts w:ascii="Arial" w:hAnsi="Arial" w:cs="Arial"/>
          <w:sz w:val="24"/>
          <w:szCs w:val="24"/>
        </w:rPr>
        <w:t>, pp. 1</w:t>
      </w:r>
      <w:r w:rsidR="004F48B3" w:rsidRPr="00A30570">
        <w:rPr>
          <w:rFonts w:ascii="Arial" w:hAnsi="Arial" w:cs="Arial"/>
          <w:sz w:val="24"/>
          <w:szCs w:val="24"/>
        </w:rPr>
        <w:t>-2)</w:t>
      </w:r>
      <w:r w:rsidR="00174936" w:rsidRPr="00A30570">
        <w:rPr>
          <w:rFonts w:ascii="Arial" w:hAnsi="Arial" w:cs="Arial"/>
          <w:sz w:val="24"/>
          <w:szCs w:val="24"/>
        </w:rPr>
        <w:t>.</w:t>
      </w:r>
      <w:r w:rsidR="00236F89" w:rsidRPr="00A30570">
        <w:rPr>
          <w:rFonts w:ascii="Arial" w:hAnsi="Arial" w:cs="Arial"/>
          <w:sz w:val="24"/>
          <w:szCs w:val="24"/>
        </w:rPr>
        <w:t xml:space="preserve">  </w:t>
      </w:r>
      <w:r w:rsidR="003D3EBD" w:rsidRPr="00A30570">
        <w:rPr>
          <w:rFonts w:ascii="Arial" w:hAnsi="Arial" w:cs="Arial"/>
          <w:sz w:val="24"/>
          <w:szCs w:val="24"/>
        </w:rPr>
        <w:t xml:space="preserve">The table was produced using </w:t>
      </w:r>
      <w:r w:rsidR="00D772FE" w:rsidRPr="00A30570">
        <w:rPr>
          <w:rFonts w:ascii="Arial" w:hAnsi="Arial" w:cs="Arial"/>
          <w:sz w:val="24"/>
          <w:szCs w:val="24"/>
        </w:rPr>
        <w:t xml:space="preserve">Laever’s (1994) </w:t>
      </w:r>
      <w:r w:rsidR="003D3EBD" w:rsidRPr="00A30570">
        <w:rPr>
          <w:rFonts w:ascii="Arial" w:hAnsi="Arial" w:cs="Arial"/>
          <w:sz w:val="24"/>
          <w:szCs w:val="24"/>
        </w:rPr>
        <w:t>L</w:t>
      </w:r>
      <w:r w:rsidR="00285935" w:rsidRPr="00A30570">
        <w:rPr>
          <w:rFonts w:ascii="Arial" w:hAnsi="Arial" w:cs="Arial"/>
          <w:sz w:val="24"/>
          <w:szCs w:val="24"/>
        </w:rPr>
        <w:t>euven Scale</w:t>
      </w:r>
      <w:r w:rsidR="00B2311A" w:rsidRPr="00A30570">
        <w:rPr>
          <w:rFonts w:ascii="Arial" w:hAnsi="Arial" w:cs="Arial"/>
          <w:sz w:val="24"/>
          <w:szCs w:val="24"/>
        </w:rPr>
        <w:t>s</w:t>
      </w:r>
      <w:r w:rsidR="004F48B3" w:rsidRPr="00A30570">
        <w:rPr>
          <w:rFonts w:ascii="Arial" w:hAnsi="Arial" w:cs="Arial"/>
          <w:sz w:val="24"/>
          <w:szCs w:val="24"/>
        </w:rPr>
        <w:t xml:space="preserve"> </w:t>
      </w:r>
      <w:r w:rsidR="00C36AAA" w:rsidRPr="00A30570">
        <w:rPr>
          <w:rFonts w:ascii="Arial" w:hAnsi="Arial" w:cs="Arial"/>
          <w:sz w:val="24"/>
          <w:szCs w:val="24"/>
        </w:rPr>
        <w:t xml:space="preserve">as a guide </w:t>
      </w:r>
      <w:r w:rsidR="00045682" w:rsidRPr="00A30570">
        <w:rPr>
          <w:rFonts w:ascii="Arial" w:hAnsi="Arial" w:cs="Arial"/>
          <w:sz w:val="24"/>
          <w:szCs w:val="24"/>
        </w:rPr>
        <w:t>to form</w:t>
      </w:r>
      <w:r w:rsidR="00AB3208" w:rsidRPr="00A30570">
        <w:rPr>
          <w:rFonts w:ascii="Arial" w:hAnsi="Arial" w:cs="Arial"/>
          <w:sz w:val="24"/>
          <w:szCs w:val="24"/>
        </w:rPr>
        <w:t xml:space="preserve"> a combined</w:t>
      </w:r>
      <w:r w:rsidR="00B95151" w:rsidRPr="00A30570">
        <w:rPr>
          <w:rFonts w:ascii="Arial" w:hAnsi="Arial" w:cs="Arial"/>
          <w:sz w:val="24"/>
          <w:szCs w:val="24"/>
        </w:rPr>
        <w:t xml:space="preserve"> five-levelled approach that </w:t>
      </w:r>
      <w:r w:rsidR="00174936" w:rsidRPr="00A30570">
        <w:rPr>
          <w:rFonts w:ascii="Arial" w:hAnsi="Arial" w:cs="Arial"/>
          <w:sz w:val="24"/>
          <w:szCs w:val="24"/>
        </w:rPr>
        <w:t>includes pupil attention, effort and quality of work produced.</w:t>
      </w:r>
      <w:r w:rsidR="00907948" w:rsidRPr="00A30570">
        <w:rPr>
          <w:rFonts w:ascii="Arial" w:hAnsi="Arial" w:cs="Arial"/>
          <w:sz w:val="24"/>
          <w:szCs w:val="24"/>
        </w:rPr>
        <w:t xml:space="preserve">  This method was used as </w:t>
      </w:r>
      <w:r w:rsidR="009D61DE" w:rsidRPr="00A30570">
        <w:rPr>
          <w:rFonts w:ascii="Arial" w:hAnsi="Arial" w:cs="Arial"/>
          <w:sz w:val="24"/>
          <w:szCs w:val="24"/>
        </w:rPr>
        <w:t>levelling</w:t>
      </w:r>
      <w:r w:rsidR="00761601" w:rsidRPr="00A30570">
        <w:rPr>
          <w:rFonts w:ascii="Arial" w:hAnsi="Arial" w:cs="Arial"/>
          <w:sz w:val="24"/>
          <w:szCs w:val="24"/>
        </w:rPr>
        <w:t xml:space="preserve"> </w:t>
      </w:r>
      <w:r w:rsidR="00442F7F" w:rsidRPr="00A30570">
        <w:rPr>
          <w:rFonts w:ascii="Arial" w:hAnsi="Arial" w:cs="Arial"/>
          <w:sz w:val="24"/>
          <w:szCs w:val="24"/>
        </w:rPr>
        <w:t xml:space="preserve">can aid </w:t>
      </w:r>
      <w:r w:rsidR="00761601" w:rsidRPr="00A30570">
        <w:rPr>
          <w:rFonts w:ascii="Arial" w:hAnsi="Arial" w:cs="Arial"/>
          <w:sz w:val="24"/>
          <w:szCs w:val="24"/>
        </w:rPr>
        <w:t>measuring pro</w:t>
      </w:r>
      <w:r w:rsidR="00042670" w:rsidRPr="00A30570">
        <w:rPr>
          <w:rFonts w:ascii="Arial" w:hAnsi="Arial" w:cs="Arial"/>
          <w:sz w:val="24"/>
          <w:szCs w:val="24"/>
        </w:rPr>
        <w:t>gress</w:t>
      </w:r>
      <w:r w:rsidR="004617AD" w:rsidRPr="00A30570">
        <w:rPr>
          <w:rFonts w:ascii="Arial" w:hAnsi="Arial" w:cs="Arial"/>
          <w:sz w:val="24"/>
          <w:szCs w:val="24"/>
        </w:rPr>
        <w:t xml:space="preserve"> </w:t>
      </w:r>
      <w:r w:rsidR="009242E6" w:rsidRPr="00A30570">
        <w:rPr>
          <w:rFonts w:ascii="Arial" w:hAnsi="Arial" w:cs="Arial"/>
          <w:sz w:val="24"/>
          <w:szCs w:val="24"/>
        </w:rPr>
        <w:t>and promote a</w:t>
      </w:r>
      <w:r w:rsidR="0023214C" w:rsidRPr="00A30570">
        <w:rPr>
          <w:rFonts w:ascii="Arial" w:hAnsi="Arial" w:cs="Arial"/>
          <w:sz w:val="24"/>
          <w:szCs w:val="24"/>
        </w:rPr>
        <w:t>n element of consistency</w:t>
      </w:r>
      <w:r w:rsidR="0092216A" w:rsidRPr="00A30570">
        <w:rPr>
          <w:rFonts w:ascii="Arial" w:hAnsi="Arial" w:cs="Arial"/>
          <w:sz w:val="24"/>
          <w:szCs w:val="24"/>
        </w:rPr>
        <w:t xml:space="preserve"> when observing pupils</w:t>
      </w:r>
      <w:r w:rsidR="00D732E2" w:rsidRPr="00A30570">
        <w:rPr>
          <w:rFonts w:ascii="Arial" w:hAnsi="Arial" w:cs="Arial"/>
          <w:sz w:val="24"/>
          <w:szCs w:val="24"/>
        </w:rPr>
        <w:t xml:space="preserve">.  </w:t>
      </w:r>
      <w:r w:rsidRPr="00A30570">
        <w:rPr>
          <w:rFonts w:ascii="Arial" w:hAnsi="Arial" w:cs="Arial"/>
          <w:sz w:val="24"/>
          <w:szCs w:val="24"/>
        </w:rPr>
        <w:t>My observational notes</w:t>
      </w:r>
      <w:r w:rsidR="00BD5645" w:rsidRPr="00A30570">
        <w:rPr>
          <w:rFonts w:ascii="Arial" w:hAnsi="Arial" w:cs="Arial"/>
          <w:sz w:val="24"/>
          <w:szCs w:val="24"/>
        </w:rPr>
        <w:t xml:space="preserve"> are an accept</w:t>
      </w:r>
      <w:r w:rsidR="00250D22" w:rsidRPr="00A30570">
        <w:rPr>
          <w:rFonts w:ascii="Arial" w:hAnsi="Arial" w:cs="Arial"/>
          <w:sz w:val="24"/>
          <w:szCs w:val="24"/>
        </w:rPr>
        <w:t xml:space="preserve">able form of </w:t>
      </w:r>
      <w:r w:rsidR="007B119C" w:rsidRPr="00A30570">
        <w:rPr>
          <w:rFonts w:ascii="Arial" w:hAnsi="Arial" w:cs="Arial"/>
          <w:sz w:val="24"/>
          <w:szCs w:val="24"/>
        </w:rPr>
        <w:t xml:space="preserve">qualitative </w:t>
      </w:r>
      <w:r w:rsidR="00250D22" w:rsidRPr="00A30570">
        <w:rPr>
          <w:rFonts w:ascii="Arial" w:hAnsi="Arial" w:cs="Arial"/>
          <w:sz w:val="24"/>
          <w:szCs w:val="24"/>
        </w:rPr>
        <w:t xml:space="preserve">data collection as </w:t>
      </w:r>
      <w:r w:rsidR="00491494" w:rsidRPr="00A30570">
        <w:rPr>
          <w:rFonts w:ascii="Arial" w:hAnsi="Arial" w:cs="Arial"/>
          <w:sz w:val="24"/>
          <w:szCs w:val="24"/>
        </w:rPr>
        <w:t>th</w:t>
      </w:r>
      <w:r w:rsidR="00004E92" w:rsidRPr="00A30570">
        <w:rPr>
          <w:rFonts w:ascii="Arial" w:hAnsi="Arial" w:cs="Arial"/>
          <w:sz w:val="24"/>
          <w:szCs w:val="24"/>
        </w:rPr>
        <w:t>e</w:t>
      </w:r>
      <w:r w:rsidR="00491494" w:rsidRPr="00A30570">
        <w:rPr>
          <w:rFonts w:ascii="Arial" w:hAnsi="Arial" w:cs="Arial"/>
          <w:sz w:val="24"/>
          <w:szCs w:val="24"/>
        </w:rPr>
        <w:t xml:space="preserve">y are live results </w:t>
      </w:r>
      <w:r w:rsidR="007B119C" w:rsidRPr="00A30570">
        <w:rPr>
          <w:rFonts w:ascii="Arial" w:hAnsi="Arial" w:cs="Arial"/>
          <w:sz w:val="24"/>
          <w:szCs w:val="24"/>
        </w:rPr>
        <w:t>and</w:t>
      </w:r>
      <w:r w:rsidR="00F151A5" w:rsidRPr="00A30570">
        <w:rPr>
          <w:rFonts w:ascii="Arial" w:hAnsi="Arial" w:cs="Arial"/>
          <w:sz w:val="24"/>
          <w:szCs w:val="24"/>
        </w:rPr>
        <w:t xml:space="preserve"> demonstrate Laever’s suggestion that</w:t>
      </w:r>
      <w:r w:rsidR="00DB3C89" w:rsidRPr="00A30570">
        <w:rPr>
          <w:rFonts w:ascii="Arial" w:hAnsi="Arial" w:cs="Arial"/>
          <w:sz w:val="24"/>
          <w:szCs w:val="24"/>
        </w:rPr>
        <w:t xml:space="preserve"> </w:t>
      </w:r>
      <w:r w:rsidR="00CA3BF1" w:rsidRPr="00A30570">
        <w:rPr>
          <w:rFonts w:ascii="Arial" w:hAnsi="Arial" w:cs="Arial"/>
          <w:sz w:val="24"/>
          <w:szCs w:val="24"/>
        </w:rPr>
        <w:t>pupil engagement can fluctuate throughout a lesson</w:t>
      </w:r>
      <w:r w:rsidR="00823A93" w:rsidRPr="00A30570">
        <w:rPr>
          <w:rFonts w:ascii="Arial" w:hAnsi="Arial" w:cs="Arial"/>
          <w:sz w:val="24"/>
          <w:szCs w:val="24"/>
        </w:rPr>
        <w:t>.  T</w:t>
      </w:r>
      <w:r w:rsidR="00110DEC" w:rsidRPr="00A30570">
        <w:rPr>
          <w:rFonts w:ascii="Arial" w:hAnsi="Arial" w:cs="Arial"/>
          <w:sz w:val="24"/>
          <w:szCs w:val="24"/>
        </w:rPr>
        <w:t>his</w:t>
      </w:r>
      <w:r w:rsidR="006C0FF9" w:rsidRPr="00A30570">
        <w:rPr>
          <w:rFonts w:ascii="Arial" w:hAnsi="Arial" w:cs="Arial"/>
          <w:sz w:val="24"/>
          <w:szCs w:val="24"/>
        </w:rPr>
        <w:t xml:space="preserve"> nevertheless is not without </w:t>
      </w:r>
      <w:r w:rsidR="009D7B34" w:rsidRPr="00A30570">
        <w:rPr>
          <w:rFonts w:ascii="Arial" w:hAnsi="Arial" w:cs="Arial"/>
          <w:sz w:val="24"/>
          <w:szCs w:val="24"/>
        </w:rPr>
        <w:t>issue</w:t>
      </w:r>
      <w:r w:rsidR="006C0FF9" w:rsidRPr="00A30570">
        <w:rPr>
          <w:rFonts w:ascii="Arial" w:hAnsi="Arial" w:cs="Arial"/>
          <w:sz w:val="24"/>
          <w:szCs w:val="24"/>
        </w:rPr>
        <w:t xml:space="preserve"> as pupils may not demonstrate all attributing actions or behaviours identified in each level, which will be analysed further in the lesson study results</w:t>
      </w:r>
      <w:r w:rsidR="00325705" w:rsidRPr="00A30570">
        <w:rPr>
          <w:rFonts w:ascii="Arial" w:hAnsi="Arial" w:cs="Arial"/>
          <w:sz w:val="24"/>
          <w:szCs w:val="24"/>
        </w:rPr>
        <w:t>,</w:t>
      </w:r>
      <w:r w:rsidR="002270BE" w:rsidRPr="00A30570">
        <w:rPr>
          <w:rFonts w:ascii="Arial" w:hAnsi="Arial" w:cs="Arial"/>
          <w:sz w:val="24"/>
          <w:szCs w:val="24"/>
        </w:rPr>
        <w:t xml:space="preserve"> nor is </w:t>
      </w:r>
      <w:r w:rsidR="00EC168E" w:rsidRPr="00A30570">
        <w:rPr>
          <w:rFonts w:ascii="Arial" w:hAnsi="Arial" w:cs="Arial"/>
          <w:sz w:val="24"/>
          <w:szCs w:val="24"/>
        </w:rPr>
        <w:t>observation</w:t>
      </w:r>
      <w:r w:rsidR="006C0FF9" w:rsidRPr="00A30570">
        <w:rPr>
          <w:rFonts w:ascii="Arial" w:hAnsi="Arial" w:cs="Arial"/>
          <w:sz w:val="24"/>
          <w:szCs w:val="24"/>
        </w:rPr>
        <w:t xml:space="preserve"> </w:t>
      </w:r>
      <w:r w:rsidR="00EC168E" w:rsidRPr="00A30570">
        <w:rPr>
          <w:rFonts w:ascii="Arial" w:hAnsi="Arial" w:cs="Arial"/>
          <w:sz w:val="24"/>
          <w:szCs w:val="24"/>
        </w:rPr>
        <w:t xml:space="preserve">as a method of data collection without </w:t>
      </w:r>
      <w:r w:rsidR="00CE0A68" w:rsidRPr="00A30570">
        <w:rPr>
          <w:rFonts w:ascii="Arial" w:hAnsi="Arial" w:cs="Arial"/>
          <w:sz w:val="24"/>
          <w:szCs w:val="24"/>
        </w:rPr>
        <w:t xml:space="preserve">its </w:t>
      </w:r>
      <w:r w:rsidR="00EC168E" w:rsidRPr="00A30570">
        <w:rPr>
          <w:rFonts w:ascii="Arial" w:hAnsi="Arial" w:cs="Arial"/>
          <w:sz w:val="24"/>
          <w:szCs w:val="24"/>
        </w:rPr>
        <w:t>problems</w:t>
      </w:r>
      <w:r w:rsidR="00BC0F3A" w:rsidRPr="00A30570">
        <w:rPr>
          <w:rFonts w:ascii="Arial" w:hAnsi="Arial" w:cs="Arial"/>
          <w:sz w:val="24"/>
          <w:szCs w:val="24"/>
        </w:rPr>
        <w:t xml:space="preserve"> as pupils may </w:t>
      </w:r>
      <w:r w:rsidR="001716F9" w:rsidRPr="00A30570">
        <w:rPr>
          <w:rFonts w:ascii="Arial" w:hAnsi="Arial" w:cs="Arial"/>
          <w:sz w:val="24"/>
          <w:szCs w:val="24"/>
        </w:rPr>
        <w:t>change their behaviour</w:t>
      </w:r>
      <w:r w:rsidR="00A05B00" w:rsidRPr="00A30570">
        <w:rPr>
          <w:rFonts w:ascii="Arial" w:hAnsi="Arial" w:cs="Arial"/>
          <w:sz w:val="24"/>
          <w:szCs w:val="24"/>
        </w:rPr>
        <w:t>, positive or negative</w:t>
      </w:r>
      <w:r w:rsidR="00550A65" w:rsidRPr="00A30570">
        <w:rPr>
          <w:rFonts w:ascii="Arial" w:hAnsi="Arial" w:cs="Arial"/>
          <w:sz w:val="24"/>
          <w:szCs w:val="24"/>
        </w:rPr>
        <w:t>,</w:t>
      </w:r>
      <w:r w:rsidR="00130544" w:rsidRPr="00A30570">
        <w:rPr>
          <w:rFonts w:ascii="Arial" w:hAnsi="Arial" w:cs="Arial"/>
          <w:sz w:val="24"/>
          <w:szCs w:val="24"/>
        </w:rPr>
        <w:t xml:space="preserve"> when aware they are being observe</w:t>
      </w:r>
      <w:r w:rsidR="00337A1D" w:rsidRPr="00A30570">
        <w:rPr>
          <w:rFonts w:ascii="Arial" w:hAnsi="Arial" w:cs="Arial"/>
          <w:sz w:val="24"/>
          <w:szCs w:val="24"/>
        </w:rPr>
        <w:t xml:space="preserve">d, </w:t>
      </w:r>
      <w:r w:rsidR="00550A65" w:rsidRPr="00A30570">
        <w:rPr>
          <w:rFonts w:ascii="Arial" w:hAnsi="Arial" w:cs="Arial"/>
          <w:sz w:val="24"/>
          <w:szCs w:val="24"/>
        </w:rPr>
        <w:t xml:space="preserve">this is </w:t>
      </w:r>
      <w:r w:rsidR="00A73C42" w:rsidRPr="00A30570">
        <w:rPr>
          <w:rFonts w:ascii="Arial" w:hAnsi="Arial" w:cs="Arial"/>
          <w:sz w:val="24"/>
          <w:szCs w:val="24"/>
        </w:rPr>
        <w:t xml:space="preserve">also known as the </w:t>
      </w:r>
      <w:r w:rsidR="001525AA" w:rsidRPr="00A30570">
        <w:rPr>
          <w:rFonts w:ascii="Arial" w:hAnsi="Arial" w:cs="Arial"/>
          <w:sz w:val="24"/>
          <w:szCs w:val="24"/>
        </w:rPr>
        <w:t>Hawthorn Effect</w:t>
      </w:r>
      <w:r w:rsidR="00A73C42" w:rsidRPr="00A30570">
        <w:rPr>
          <w:rFonts w:ascii="Arial" w:hAnsi="Arial" w:cs="Arial"/>
          <w:sz w:val="24"/>
          <w:szCs w:val="24"/>
        </w:rPr>
        <w:t xml:space="preserve"> (</w:t>
      </w:r>
      <w:r w:rsidR="00A270B8" w:rsidRPr="00A30570">
        <w:rPr>
          <w:rFonts w:ascii="Arial" w:hAnsi="Arial" w:cs="Arial"/>
          <w:sz w:val="24"/>
          <w:szCs w:val="24"/>
        </w:rPr>
        <w:t xml:space="preserve">Kumar, </w:t>
      </w:r>
      <w:r w:rsidR="003C6D29" w:rsidRPr="00A30570">
        <w:rPr>
          <w:rFonts w:ascii="Arial" w:hAnsi="Arial" w:cs="Arial"/>
          <w:sz w:val="24"/>
          <w:szCs w:val="24"/>
        </w:rPr>
        <w:t xml:space="preserve">2014, </w:t>
      </w:r>
      <w:r w:rsidR="00530F95" w:rsidRPr="00A30570">
        <w:rPr>
          <w:rFonts w:ascii="Arial" w:hAnsi="Arial" w:cs="Arial"/>
          <w:sz w:val="24"/>
          <w:szCs w:val="24"/>
        </w:rPr>
        <w:t>p. 174).</w:t>
      </w:r>
    </w:p>
    <w:p w14:paraId="5EF306A0" w14:textId="5D36967A" w:rsidR="0051764E" w:rsidRPr="00A30570" w:rsidRDefault="000A380C" w:rsidP="00816099">
      <w:pPr>
        <w:rPr>
          <w:rFonts w:ascii="Arial" w:hAnsi="Arial" w:cs="Arial"/>
          <w:sz w:val="24"/>
          <w:szCs w:val="24"/>
        </w:rPr>
      </w:pPr>
      <w:r w:rsidRPr="00A30570">
        <w:rPr>
          <w:rFonts w:ascii="Arial" w:hAnsi="Arial" w:cs="Arial"/>
          <w:sz w:val="24"/>
          <w:szCs w:val="24"/>
        </w:rPr>
        <w:t xml:space="preserve">The focus group were chosen as a sample because </w:t>
      </w:r>
      <w:r w:rsidR="00672077" w:rsidRPr="00A30570">
        <w:rPr>
          <w:rFonts w:ascii="Arial" w:hAnsi="Arial" w:cs="Arial"/>
          <w:sz w:val="24"/>
          <w:szCs w:val="24"/>
        </w:rPr>
        <w:t xml:space="preserve">Year 7 pupils were </w:t>
      </w:r>
      <w:r w:rsidR="00EE68E8" w:rsidRPr="00A30570">
        <w:rPr>
          <w:rFonts w:ascii="Arial" w:hAnsi="Arial" w:cs="Arial"/>
          <w:sz w:val="24"/>
          <w:szCs w:val="24"/>
        </w:rPr>
        <w:t xml:space="preserve">deemed </w:t>
      </w:r>
      <w:r w:rsidR="003E0BE9" w:rsidRPr="00A30570">
        <w:rPr>
          <w:rFonts w:ascii="Arial" w:hAnsi="Arial" w:cs="Arial"/>
          <w:sz w:val="24"/>
          <w:szCs w:val="24"/>
        </w:rPr>
        <w:t xml:space="preserve">less likely </w:t>
      </w:r>
      <w:r w:rsidR="00401B98" w:rsidRPr="00A30570">
        <w:rPr>
          <w:rFonts w:ascii="Arial" w:hAnsi="Arial" w:cs="Arial"/>
          <w:sz w:val="24"/>
          <w:szCs w:val="24"/>
        </w:rPr>
        <w:t xml:space="preserve">to have developed unchangeable habits and </w:t>
      </w:r>
      <w:r w:rsidR="00535514" w:rsidRPr="00A30570">
        <w:rPr>
          <w:rFonts w:ascii="Arial" w:hAnsi="Arial" w:cs="Arial"/>
          <w:sz w:val="24"/>
          <w:szCs w:val="24"/>
        </w:rPr>
        <w:t xml:space="preserve">may be </w:t>
      </w:r>
      <w:r w:rsidR="000C005B" w:rsidRPr="00A30570">
        <w:rPr>
          <w:rFonts w:ascii="Arial" w:hAnsi="Arial" w:cs="Arial"/>
          <w:sz w:val="24"/>
          <w:szCs w:val="24"/>
        </w:rPr>
        <w:t>more open to learning</w:t>
      </w:r>
      <w:r w:rsidR="00E364D8" w:rsidRPr="00A30570">
        <w:rPr>
          <w:rFonts w:ascii="Arial" w:hAnsi="Arial" w:cs="Arial"/>
          <w:sz w:val="24"/>
          <w:szCs w:val="24"/>
        </w:rPr>
        <w:t xml:space="preserve"> </w:t>
      </w:r>
      <w:r w:rsidR="006254B7" w:rsidRPr="00A30570">
        <w:rPr>
          <w:rFonts w:ascii="Arial" w:hAnsi="Arial" w:cs="Arial"/>
          <w:sz w:val="24"/>
          <w:szCs w:val="24"/>
        </w:rPr>
        <w:t xml:space="preserve">new </w:t>
      </w:r>
      <w:r w:rsidR="00B06CC9" w:rsidRPr="00A30570">
        <w:rPr>
          <w:rFonts w:ascii="Arial" w:hAnsi="Arial" w:cs="Arial"/>
          <w:sz w:val="24"/>
          <w:szCs w:val="24"/>
        </w:rPr>
        <w:t>skills</w:t>
      </w:r>
      <w:r w:rsidR="006254B7" w:rsidRPr="00A30570">
        <w:rPr>
          <w:rFonts w:ascii="Arial" w:hAnsi="Arial" w:cs="Arial"/>
          <w:sz w:val="24"/>
          <w:szCs w:val="24"/>
        </w:rPr>
        <w:t xml:space="preserve"> they could </w:t>
      </w:r>
      <w:r w:rsidR="00634F99" w:rsidRPr="00A30570">
        <w:rPr>
          <w:rFonts w:ascii="Arial" w:hAnsi="Arial" w:cs="Arial"/>
          <w:sz w:val="24"/>
          <w:szCs w:val="24"/>
        </w:rPr>
        <w:t>further improve.</w:t>
      </w:r>
      <w:r w:rsidR="00A43081" w:rsidRPr="00A30570">
        <w:rPr>
          <w:rFonts w:ascii="Arial" w:hAnsi="Arial" w:cs="Arial"/>
          <w:sz w:val="24"/>
          <w:szCs w:val="24"/>
        </w:rPr>
        <w:t xml:space="preserve">  </w:t>
      </w:r>
      <w:r w:rsidR="006027A9" w:rsidRPr="00A30570">
        <w:rPr>
          <w:rFonts w:ascii="Arial" w:hAnsi="Arial" w:cs="Arial"/>
          <w:sz w:val="24"/>
          <w:szCs w:val="24"/>
        </w:rPr>
        <w:t>Th</w:t>
      </w:r>
      <w:r w:rsidR="00935AEC" w:rsidRPr="00A30570">
        <w:rPr>
          <w:rFonts w:ascii="Arial" w:hAnsi="Arial" w:cs="Arial"/>
          <w:sz w:val="24"/>
          <w:szCs w:val="24"/>
        </w:rPr>
        <w:t xml:space="preserve">ree pupils were </w:t>
      </w:r>
      <w:r w:rsidR="00EC0ED8" w:rsidRPr="00A30570">
        <w:rPr>
          <w:rFonts w:ascii="Arial" w:hAnsi="Arial" w:cs="Arial"/>
          <w:sz w:val="24"/>
          <w:szCs w:val="24"/>
        </w:rPr>
        <w:t>identified</w:t>
      </w:r>
      <w:r w:rsidR="00935AEC" w:rsidRPr="00A30570">
        <w:rPr>
          <w:rFonts w:ascii="Arial" w:hAnsi="Arial" w:cs="Arial"/>
          <w:sz w:val="24"/>
          <w:szCs w:val="24"/>
        </w:rPr>
        <w:t xml:space="preserve"> </w:t>
      </w:r>
      <w:r w:rsidR="007437A0" w:rsidRPr="00A30570">
        <w:rPr>
          <w:rFonts w:ascii="Arial" w:hAnsi="Arial" w:cs="Arial"/>
          <w:sz w:val="24"/>
          <w:szCs w:val="24"/>
        </w:rPr>
        <w:t xml:space="preserve">as </w:t>
      </w:r>
      <w:r w:rsidR="007D5F70" w:rsidRPr="00A30570">
        <w:rPr>
          <w:rFonts w:ascii="Arial" w:hAnsi="Arial" w:cs="Arial"/>
          <w:sz w:val="24"/>
          <w:szCs w:val="24"/>
        </w:rPr>
        <w:t xml:space="preserve">suitable </w:t>
      </w:r>
      <w:r w:rsidR="000E13EC" w:rsidRPr="00A30570">
        <w:rPr>
          <w:rFonts w:ascii="Arial" w:hAnsi="Arial" w:cs="Arial"/>
          <w:sz w:val="24"/>
          <w:szCs w:val="24"/>
        </w:rPr>
        <w:t xml:space="preserve">candidates </w:t>
      </w:r>
      <w:r w:rsidR="00776BF6" w:rsidRPr="00A30570">
        <w:rPr>
          <w:rFonts w:ascii="Arial" w:hAnsi="Arial" w:cs="Arial"/>
          <w:sz w:val="24"/>
          <w:szCs w:val="24"/>
        </w:rPr>
        <w:t xml:space="preserve">as they were </w:t>
      </w:r>
      <w:r w:rsidR="00800CD7" w:rsidRPr="00A30570">
        <w:rPr>
          <w:rFonts w:ascii="Arial" w:hAnsi="Arial" w:cs="Arial"/>
          <w:sz w:val="24"/>
          <w:szCs w:val="24"/>
        </w:rPr>
        <w:t xml:space="preserve">thought to be </w:t>
      </w:r>
      <w:r w:rsidR="007437A0" w:rsidRPr="00A30570">
        <w:rPr>
          <w:rFonts w:ascii="Arial" w:hAnsi="Arial" w:cs="Arial"/>
          <w:sz w:val="24"/>
          <w:szCs w:val="24"/>
        </w:rPr>
        <w:t>representative of</w:t>
      </w:r>
      <w:r w:rsidR="007049C2" w:rsidRPr="00A30570">
        <w:rPr>
          <w:rFonts w:ascii="Arial" w:hAnsi="Arial" w:cs="Arial"/>
          <w:sz w:val="24"/>
          <w:szCs w:val="24"/>
        </w:rPr>
        <w:t xml:space="preserve"> low, </w:t>
      </w:r>
      <w:r w:rsidR="00191062" w:rsidRPr="00A30570">
        <w:rPr>
          <w:rFonts w:ascii="Arial" w:hAnsi="Arial" w:cs="Arial"/>
          <w:sz w:val="24"/>
          <w:szCs w:val="24"/>
        </w:rPr>
        <w:t>middle and</w:t>
      </w:r>
      <w:r w:rsidR="007437A0" w:rsidRPr="00A30570">
        <w:rPr>
          <w:rFonts w:ascii="Arial" w:hAnsi="Arial" w:cs="Arial"/>
          <w:sz w:val="24"/>
          <w:szCs w:val="24"/>
        </w:rPr>
        <w:t xml:space="preserve"> high abilities</w:t>
      </w:r>
      <w:r w:rsidR="00E96F4C" w:rsidRPr="00A30570">
        <w:rPr>
          <w:rFonts w:ascii="Arial" w:hAnsi="Arial" w:cs="Arial"/>
          <w:sz w:val="24"/>
          <w:szCs w:val="24"/>
        </w:rPr>
        <w:t xml:space="preserve"> based on previous work marked</w:t>
      </w:r>
      <w:r w:rsidR="009E453C" w:rsidRPr="00A30570">
        <w:rPr>
          <w:rFonts w:ascii="Arial" w:hAnsi="Arial" w:cs="Arial"/>
          <w:sz w:val="24"/>
          <w:szCs w:val="24"/>
        </w:rPr>
        <w:t xml:space="preserve"> by their respective teachers</w:t>
      </w:r>
      <w:r w:rsidR="008D7B91" w:rsidRPr="00A30570">
        <w:rPr>
          <w:rFonts w:ascii="Arial" w:hAnsi="Arial" w:cs="Arial"/>
          <w:sz w:val="24"/>
          <w:szCs w:val="24"/>
        </w:rPr>
        <w:t xml:space="preserve"> (</w:t>
      </w:r>
      <w:r w:rsidR="00B71C11" w:rsidRPr="00A30570">
        <w:rPr>
          <w:rFonts w:ascii="Arial" w:hAnsi="Arial" w:cs="Arial"/>
          <w:sz w:val="24"/>
          <w:szCs w:val="24"/>
        </w:rPr>
        <w:t>Barbour and Kitzinger, 1999, p.4)</w:t>
      </w:r>
      <w:r w:rsidR="00E96F4C" w:rsidRPr="00A30570">
        <w:rPr>
          <w:rFonts w:ascii="Arial" w:hAnsi="Arial" w:cs="Arial"/>
          <w:sz w:val="24"/>
          <w:szCs w:val="24"/>
        </w:rPr>
        <w:t xml:space="preserve"> and </w:t>
      </w:r>
      <w:r w:rsidR="00FE5DAA" w:rsidRPr="00A30570">
        <w:rPr>
          <w:rFonts w:ascii="Arial" w:hAnsi="Arial" w:cs="Arial"/>
          <w:sz w:val="24"/>
          <w:szCs w:val="24"/>
        </w:rPr>
        <w:t xml:space="preserve">as </w:t>
      </w:r>
      <w:r w:rsidR="00E96F4C" w:rsidRPr="00A30570">
        <w:rPr>
          <w:rFonts w:ascii="Arial" w:hAnsi="Arial" w:cs="Arial"/>
          <w:sz w:val="24"/>
          <w:szCs w:val="24"/>
        </w:rPr>
        <w:t>kn</w:t>
      </w:r>
      <w:r w:rsidR="00773551" w:rsidRPr="00A30570">
        <w:rPr>
          <w:rFonts w:ascii="Arial" w:hAnsi="Arial" w:cs="Arial"/>
          <w:sz w:val="24"/>
          <w:szCs w:val="24"/>
        </w:rPr>
        <w:t>owledge</w:t>
      </w:r>
      <w:r w:rsidR="00FE5DAA" w:rsidRPr="00A30570">
        <w:rPr>
          <w:rFonts w:ascii="Arial" w:hAnsi="Arial" w:cs="Arial"/>
          <w:sz w:val="24"/>
          <w:szCs w:val="24"/>
        </w:rPr>
        <w:t xml:space="preserve"> of pupils was gained through</w:t>
      </w:r>
      <w:r w:rsidR="00773551" w:rsidRPr="00A30570">
        <w:rPr>
          <w:rFonts w:ascii="Arial" w:hAnsi="Arial" w:cs="Arial"/>
          <w:sz w:val="24"/>
          <w:szCs w:val="24"/>
        </w:rPr>
        <w:t xml:space="preserve"> previous teaching</w:t>
      </w:r>
      <w:r w:rsidR="006346A4" w:rsidRPr="00A30570">
        <w:rPr>
          <w:rFonts w:ascii="Arial" w:hAnsi="Arial" w:cs="Arial"/>
          <w:sz w:val="24"/>
          <w:szCs w:val="24"/>
        </w:rPr>
        <w:t>,</w:t>
      </w:r>
      <w:r w:rsidR="00DE7EA5" w:rsidRPr="00A30570">
        <w:rPr>
          <w:rFonts w:ascii="Arial" w:hAnsi="Arial" w:cs="Arial"/>
          <w:sz w:val="24"/>
          <w:szCs w:val="24"/>
        </w:rPr>
        <w:t xml:space="preserve"> felt more willing to engage in a group discussion which would be instrumental in generating useful data (Krueger</w:t>
      </w:r>
      <w:r w:rsidR="005F7CB8" w:rsidRPr="00A30570">
        <w:rPr>
          <w:rFonts w:ascii="Arial" w:hAnsi="Arial" w:cs="Arial"/>
          <w:sz w:val="24"/>
          <w:szCs w:val="24"/>
        </w:rPr>
        <w:t>. 1994, p. 10</w:t>
      </w:r>
      <w:r w:rsidR="00A95561" w:rsidRPr="00A30570">
        <w:rPr>
          <w:rFonts w:ascii="Arial" w:hAnsi="Arial" w:cs="Arial"/>
          <w:sz w:val="24"/>
          <w:szCs w:val="24"/>
        </w:rPr>
        <w:t>).  Kru</w:t>
      </w:r>
      <w:r w:rsidR="00430745" w:rsidRPr="00A30570">
        <w:rPr>
          <w:rFonts w:ascii="Arial" w:hAnsi="Arial" w:cs="Arial"/>
          <w:sz w:val="24"/>
          <w:szCs w:val="24"/>
        </w:rPr>
        <w:t>e</w:t>
      </w:r>
      <w:r w:rsidR="00A95561" w:rsidRPr="00A30570">
        <w:rPr>
          <w:rFonts w:ascii="Arial" w:hAnsi="Arial" w:cs="Arial"/>
          <w:sz w:val="24"/>
          <w:szCs w:val="24"/>
        </w:rPr>
        <w:t xml:space="preserve">ger also suggests </w:t>
      </w:r>
      <w:r w:rsidR="00A23F0C" w:rsidRPr="00A30570">
        <w:rPr>
          <w:rFonts w:ascii="Arial" w:hAnsi="Arial" w:cs="Arial"/>
          <w:sz w:val="24"/>
          <w:szCs w:val="24"/>
        </w:rPr>
        <w:t>homogenous group</w:t>
      </w:r>
      <w:r w:rsidR="003B7491" w:rsidRPr="00A30570">
        <w:rPr>
          <w:rFonts w:ascii="Arial" w:hAnsi="Arial" w:cs="Arial"/>
          <w:sz w:val="24"/>
          <w:szCs w:val="24"/>
        </w:rPr>
        <w:t xml:space="preserve">s as ideal </w:t>
      </w:r>
      <w:r w:rsidR="00E561CC" w:rsidRPr="00A30570">
        <w:rPr>
          <w:rFonts w:ascii="Arial" w:hAnsi="Arial" w:cs="Arial"/>
          <w:sz w:val="24"/>
          <w:szCs w:val="24"/>
        </w:rPr>
        <w:t>participants</w:t>
      </w:r>
      <w:r w:rsidR="0026275F" w:rsidRPr="00A30570">
        <w:rPr>
          <w:rFonts w:ascii="Arial" w:hAnsi="Arial" w:cs="Arial"/>
          <w:sz w:val="24"/>
          <w:szCs w:val="24"/>
        </w:rPr>
        <w:t xml:space="preserve">, </w:t>
      </w:r>
      <w:r w:rsidR="00E3055A" w:rsidRPr="00A30570">
        <w:rPr>
          <w:rFonts w:ascii="Arial" w:hAnsi="Arial" w:cs="Arial"/>
          <w:sz w:val="24"/>
          <w:szCs w:val="24"/>
        </w:rPr>
        <w:t>howev</w:t>
      </w:r>
      <w:r w:rsidR="001E1C3D" w:rsidRPr="00A30570">
        <w:rPr>
          <w:rFonts w:ascii="Arial" w:hAnsi="Arial" w:cs="Arial"/>
          <w:sz w:val="24"/>
          <w:szCs w:val="24"/>
        </w:rPr>
        <w:t xml:space="preserve">er </w:t>
      </w:r>
      <w:r w:rsidR="0026275F" w:rsidRPr="00A30570">
        <w:rPr>
          <w:rFonts w:ascii="Arial" w:hAnsi="Arial" w:cs="Arial"/>
          <w:sz w:val="24"/>
          <w:szCs w:val="24"/>
        </w:rPr>
        <w:t xml:space="preserve">this was not possible in </w:t>
      </w:r>
      <w:r w:rsidR="001E1C3D" w:rsidRPr="00A30570">
        <w:rPr>
          <w:rFonts w:ascii="Arial" w:hAnsi="Arial" w:cs="Arial"/>
          <w:sz w:val="24"/>
          <w:szCs w:val="24"/>
        </w:rPr>
        <w:t>this</w:t>
      </w:r>
      <w:r w:rsidR="0026275F" w:rsidRPr="00A30570">
        <w:rPr>
          <w:rFonts w:ascii="Arial" w:hAnsi="Arial" w:cs="Arial"/>
          <w:sz w:val="24"/>
          <w:szCs w:val="24"/>
        </w:rPr>
        <w:t xml:space="preserve"> action research due to mixed ability </w:t>
      </w:r>
      <w:r w:rsidR="00CC22CB" w:rsidRPr="00A30570">
        <w:rPr>
          <w:rFonts w:ascii="Arial" w:hAnsi="Arial" w:cs="Arial"/>
          <w:sz w:val="24"/>
          <w:szCs w:val="24"/>
        </w:rPr>
        <w:t xml:space="preserve">classes, </w:t>
      </w:r>
      <w:r w:rsidR="002D6EFF" w:rsidRPr="00A30570">
        <w:rPr>
          <w:rFonts w:ascii="Arial" w:hAnsi="Arial" w:cs="Arial"/>
          <w:sz w:val="24"/>
          <w:szCs w:val="24"/>
        </w:rPr>
        <w:t xml:space="preserve">fewer female students and </w:t>
      </w:r>
      <w:r w:rsidR="001E1177" w:rsidRPr="00A30570">
        <w:rPr>
          <w:rFonts w:ascii="Arial" w:hAnsi="Arial" w:cs="Arial"/>
          <w:sz w:val="24"/>
          <w:szCs w:val="24"/>
        </w:rPr>
        <w:t>different classes allocated to teaching staff</w:t>
      </w:r>
      <w:r w:rsidR="007A226E" w:rsidRPr="00A30570">
        <w:rPr>
          <w:rFonts w:ascii="Arial" w:hAnsi="Arial" w:cs="Arial"/>
          <w:sz w:val="24"/>
          <w:szCs w:val="24"/>
        </w:rPr>
        <w:t xml:space="preserve">, although I believe </w:t>
      </w:r>
      <w:r w:rsidR="00B32253" w:rsidRPr="00A30570">
        <w:rPr>
          <w:rFonts w:ascii="Arial" w:hAnsi="Arial" w:cs="Arial"/>
          <w:sz w:val="24"/>
          <w:szCs w:val="24"/>
        </w:rPr>
        <w:t xml:space="preserve">our selection of </w:t>
      </w:r>
      <w:r w:rsidR="002E349D" w:rsidRPr="00A30570">
        <w:rPr>
          <w:rFonts w:ascii="Arial" w:hAnsi="Arial" w:cs="Arial"/>
          <w:sz w:val="24"/>
          <w:szCs w:val="24"/>
        </w:rPr>
        <w:t>participants</w:t>
      </w:r>
      <w:r w:rsidR="00B32253" w:rsidRPr="00A30570">
        <w:rPr>
          <w:rFonts w:ascii="Arial" w:hAnsi="Arial" w:cs="Arial"/>
          <w:sz w:val="24"/>
          <w:szCs w:val="24"/>
        </w:rPr>
        <w:t xml:space="preserve"> adequately reflected the </w:t>
      </w:r>
      <w:r w:rsidR="00EB1A42" w:rsidRPr="00A30570">
        <w:rPr>
          <w:rFonts w:ascii="Arial" w:hAnsi="Arial" w:cs="Arial"/>
          <w:sz w:val="24"/>
          <w:szCs w:val="24"/>
        </w:rPr>
        <w:t xml:space="preserve">range of abilities in the </w:t>
      </w:r>
      <w:r w:rsidR="002E349D" w:rsidRPr="00A30570">
        <w:rPr>
          <w:rFonts w:ascii="Arial" w:hAnsi="Arial" w:cs="Arial"/>
          <w:sz w:val="24"/>
          <w:szCs w:val="24"/>
        </w:rPr>
        <w:t>school in which the study took place.</w:t>
      </w:r>
      <w:r w:rsidR="000D7D31" w:rsidRPr="00A30570">
        <w:rPr>
          <w:rFonts w:ascii="Arial" w:hAnsi="Arial" w:cs="Arial"/>
          <w:sz w:val="24"/>
          <w:szCs w:val="24"/>
        </w:rPr>
        <w:t xml:space="preserve">  Interviews were </w:t>
      </w:r>
      <w:r w:rsidR="00AE7CC4" w:rsidRPr="00A30570">
        <w:rPr>
          <w:rFonts w:ascii="Arial" w:hAnsi="Arial" w:cs="Arial"/>
          <w:sz w:val="24"/>
          <w:szCs w:val="24"/>
        </w:rPr>
        <w:t xml:space="preserve">also </w:t>
      </w:r>
      <w:r w:rsidR="000D7D31" w:rsidRPr="00A30570">
        <w:rPr>
          <w:rFonts w:ascii="Arial" w:hAnsi="Arial" w:cs="Arial"/>
          <w:sz w:val="24"/>
          <w:szCs w:val="24"/>
        </w:rPr>
        <w:t xml:space="preserve">conducted </w:t>
      </w:r>
      <w:r w:rsidR="005619B9" w:rsidRPr="00A30570">
        <w:rPr>
          <w:rFonts w:ascii="Arial" w:hAnsi="Arial" w:cs="Arial"/>
          <w:sz w:val="24"/>
          <w:szCs w:val="24"/>
        </w:rPr>
        <w:t xml:space="preserve">immediately following the lesson </w:t>
      </w:r>
      <w:r w:rsidR="00F21FD9" w:rsidRPr="00A30570">
        <w:rPr>
          <w:rFonts w:ascii="Arial" w:hAnsi="Arial" w:cs="Arial"/>
          <w:sz w:val="24"/>
          <w:szCs w:val="24"/>
        </w:rPr>
        <w:t xml:space="preserve">to preserve </w:t>
      </w:r>
      <w:r w:rsidR="009A305A" w:rsidRPr="00A30570">
        <w:rPr>
          <w:rFonts w:ascii="Arial" w:hAnsi="Arial" w:cs="Arial"/>
          <w:sz w:val="24"/>
          <w:szCs w:val="24"/>
        </w:rPr>
        <w:t xml:space="preserve">the authenticity of pupil response </w:t>
      </w:r>
      <w:r w:rsidR="00B018A9" w:rsidRPr="00A30570">
        <w:rPr>
          <w:rFonts w:ascii="Arial" w:hAnsi="Arial" w:cs="Arial"/>
          <w:sz w:val="24"/>
          <w:szCs w:val="24"/>
        </w:rPr>
        <w:t>(</w:t>
      </w:r>
      <w:r w:rsidR="00C73421" w:rsidRPr="00A30570">
        <w:rPr>
          <w:rFonts w:ascii="Arial" w:hAnsi="Arial" w:cs="Arial"/>
          <w:sz w:val="24"/>
          <w:szCs w:val="24"/>
        </w:rPr>
        <w:t>Cohen et al, 201</w:t>
      </w:r>
      <w:r w:rsidR="002F5FFA" w:rsidRPr="00A30570">
        <w:rPr>
          <w:rFonts w:ascii="Arial" w:hAnsi="Arial" w:cs="Arial"/>
          <w:sz w:val="24"/>
          <w:szCs w:val="24"/>
        </w:rPr>
        <w:t>7)</w:t>
      </w:r>
      <w:r w:rsidR="005C3F2C" w:rsidRPr="00A30570">
        <w:rPr>
          <w:rFonts w:ascii="Arial" w:hAnsi="Arial" w:cs="Arial"/>
          <w:sz w:val="24"/>
          <w:szCs w:val="24"/>
        </w:rPr>
        <w:t>.</w:t>
      </w:r>
    </w:p>
    <w:p w14:paraId="0A892BA2" w14:textId="0EC38E65" w:rsidR="00724C73" w:rsidRPr="00A30570" w:rsidRDefault="00616169" w:rsidP="008F1B6D">
      <w:pPr>
        <w:rPr>
          <w:rFonts w:ascii="Arial" w:hAnsi="Arial" w:cs="Arial"/>
          <w:color w:val="00B050"/>
          <w:sz w:val="24"/>
          <w:szCs w:val="24"/>
        </w:rPr>
      </w:pPr>
      <w:r w:rsidRPr="00A30570">
        <w:rPr>
          <w:rFonts w:ascii="Arial" w:hAnsi="Arial" w:cs="Arial"/>
          <w:sz w:val="24"/>
          <w:szCs w:val="24"/>
        </w:rPr>
        <w:t>The reflections were captured using</w:t>
      </w:r>
      <w:r w:rsidR="004F52B3" w:rsidRPr="00A30570">
        <w:rPr>
          <w:rFonts w:ascii="Arial" w:hAnsi="Arial" w:cs="Arial"/>
          <w:sz w:val="24"/>
          <w:szCs w:val="24"/>
        </w:rPr>
        <w:t xml:space="preserve"> Gibbs </w:t>
      </w:r>
      <w:r w:rsidR="008F7538" w:rsidRPr="00A30570">
        <w:rPr>
          <w:rFonts w:ascii="Arial" w:hAnsi="Arial" w:cs="Arial"/>
          <w:sz w:val="24"/>
          <w:szCs w:val="24"/>
        </w:rPr>
        <w:t>Reflective Model</w:t>
      </w:r>
      <w:r w:rsidR="00E65E48" w:rsidRPr="00A30570">
        <w:rPr>
          <w:rFonts w:ascii="Arial" w:hAnsi="Arial" w:cs="Arial"/>
          <w:sz w:val="24"/>
          <w:szCs w:val="24"/>
        </w:rPr>
        <w:t>,</w:t>
      </w:r>
      <w:r w:rsidR="0075103C" w:rsidRPr="00A30570">
        <w:rPr>
          <w:rFonts w:ascii="Arial" w:hAnsi="Arial" w:cs="Arial"/>
          <w:sz w:val="24"/>
          <w:szCs w:val="24"/>
        </w:rPr>
        <w:t xml:space="preserve"> </w:t>
      </w:r>
      <w:r w:rsidR="009028BD" w:rsidRPr="00A30570">
        <w:rPr>
          <w:rFonts w:ascii="Arial" w:hAnsi="Arial" w:cs="Arial"/>
          <w:sz w:val="24"/>
          <w:szCs w:val="24"/>
        </w:rPr>
        <w:t>a</w:t>
      </w:r>
      <w:r w:rsidR="00EB5851" w:rsidRPr="00A30570">
        <w:rPr>
          <w:rFonts w:ascii="Arial" w:hAnsi="Arial" w:cs="Arial"/>
          <w:sz w:val="24"/>
          <w:szCs w:val="24"/>
        </w:rPr>
        <w:t xml:space="preserve"> </w:t>
      </w:r>
      <w:r w:rsidR="00346C75" w:rsidRPr="00A30570">
        <w:rPr>
          <w:rFonts w:ascii="Arial" w:hAnsi="Arial" w:cs="Arial"/>
          <w:sz w:val="24"/>
          <w:szCs w:val="24"/>
        </w:rPr>
        <w:t xml:space="preserve">tool </w:t>
      </w:r>
      <w:r w:rsidR="00AF4943" w:rsidRPr="00A30570">
        <w:rPr>
          <w:rFonts w:ascii="Arial" w:hAnsi="Arial" w:cs="Arial"/>
          <w:sz w:val="24"/>
          <w:szCs w:val="24"/>
        </w:rPr>
        <w:t xml:space="preserve">that </w:t>
      </w:r>
      <w:r w:rsidR="009028BD" w:rsidRPr="00A30570">
        <w:rPr>
          <w:rFonts w:ascii="Arial" w:hAnsi="Arial" w:cs="Arial"/>
          <w:sz w:val="24"/>
          <w:szCs w:val="24"/>
        </w:rPr>
        <w:t xml:space="preserve">is </w:t>
      </w:r>
      <w:r w:rsidR="007A3EBD" w:rsidRPr="00A30570">
        <w:rPr>
          <w:rFonts w:ascii="Arial" w:hAnsi="Arial" w:cs="Arial"/>
          <w:sz w:val="24"/>
          <w:szCs w:val="24"/>
        </w:rPr>
        <w:t xml:space="preserve">structured </w:t>
      </w:r>
      <w:r w:rsidR="009028BD" w:rsidRPr="00A30570">
        <w:rPr>
          <w:rFonts w:ascii="Arial" w:hAnsi="Arial" w:cs="Arial"/>
          <w:sz w:val="24"/>
          <w:szCs w:val="24"/>
        </w:rPr>
        <w:t xml:space="preserve">through six stages </w:t>
      </w:r>
      <w:r w:rsidR="002E349D" w:rsidRPr="00A30570">
        <w:rPr>
          <w:rFonts w:ascii="Arial" w:hAnsi="Arial" w:cs="Arial"/>
          <w:sz w:val="24"/>
          <w:szCs w:val="24"/>
        </w:rPr>
        <w:t xml:space="preserve">of </w:t>
      </w:r>
      <w:r w:rsidR="00B1753C" w:rsidRPr="00A30570">
        <w:rPr>
          <w:rFonts w:ascii="Arial" w:hAnsi="Arial" w:cs="Arial"/>
          <w:sz w:val="24"/>
          <w:szCs w:val="24"/>
        </w:rPr>
        <w:t xml:space="preserve">reflection that includes </w:t>
      </w:r>
      <w:r w:rsidR="009028BD" w:rsidRPr="00A30570">
        <w:rPr>
          <w:rFonts w:ascii="Arial" w:hAnsi="Arial" w:cs="Arial"/>
          <w:sz w:val="24"/>
          <w:szCs w:val="24"/>
        </w:rPr>
        <w:t>description, feelings, evaluation, analysis, conclusion and action plan</w:t>
      </w:r>
      <w:r w:rsidR="001D63AB" w:rsidRPr="00A30570">
        <w:rPr>
          <w:rFonts w:ascii="Arial" w:hAnsi="Arial" w:cs="Arial"/>
          <w:sz w:val="24"/>
          <w:szCs w:val="24"/>
        </w:rPr>
        <w:t xml:space="preserve"> that </w:t>
      </w:r>
      <w:r w:rsidR="009B07B4" w:rsidRPr="00A30570">
        <w:rPr>
          <w:rFonts w:ascii="Arial" w:hAnsi="Arial" w:cs="Arial"/>
          <w:sz w:val="24"/>
          <w:szCs w:val="24"/>
        </w:rPr>
        <w:t>improve</w:t>
      </w:r>
      <w:r w:rsidR="001D63AB" w:rsidRPr="00A30570">
        <w:rPr>
          <w:rFonts w:ascii="Arial" w:hAnsi="Arial" w:cs="Arial"/>
          <w:sz w:val="24"/>
          <w:szCs w:val="24"/>
        </w:rPr>
        <w:t xml:space="preserve"> learning </w:t>
      </w:r>
      <w:r w:rsidR="007F2CF3" w:rsidRPr="00A30570">
        <w:rPr>
          <w:rFonts w:ascii="Arial" w:hAnsi="Arial" w:cs="Arial"/>
          <w:sz w:val="24"/>
          <w:szCs w:val="24"/>
        </w:rPr>
        <w:t xml:space="preserve">from the experience </w:t>
      </w:r>
      <w:r w:rsidR="00EB5851" w:rsidRPr="00A30570">
        <w:rPr>
          <w:rFonts w:ascii="Arial" w:hAnsi="Arial" w:cs="Arial"/>
          <w:sz w:val="24"/>
          <w:szCs w:val="24"/>
        </w:rPr>
        <w:t xml:space="preserve">and </w:t>
      </w:r>
      <w:r w:rsidR="007F2CF3" w:rsidRPr="00A30570">
        <w:rPr>
          <w:rFonts w:ascii="Arial" w:hAnsi="Arial" w:cs="Arial"/>
          <w:sz w:val="24"/>
          <w:szCs w:val="24"/>
        </w:rPr>
        <w:t>not just the task (Gibbs, 19</w:t>
      </w:r>
      <w:r w:rsidR="00725BB0" w:rsidRPr="00A30570">
        <w:rPr>
          <w:rFonts w:ascii="Arial" w:hAnsi="Arial" w:cs="Arial"/>
          <w:sz w:val="24"/>
          <w:szCs w:val="24"/>
        </w:rPr>
        <w:t>9</w:t>
      </w:r>
      <w:r w:rsidR="007F2CF3" w:rsidRPr="00A30570">
        <w:rPr>
          <w:rFonts w:ascii="Arial" w:hAnsi="Arial" w:cs="Arial"/>
          <w:sz w:val="24"/>
          <w:szCs w:val="24"/>
        </w:rPr>
        <w:t>8).</w:t>
      </w:r>
      <w:r w:rsidR="00201FD3" w:rsidRPr="00A30570">
        <w:rPr>
          <w:rFonts w:ascii="Arial" w:hAnsi="Arial" w:cs="Arial"/>
          <w:sz w:val="24"/>
          <w:szCs w:val="24"/>
        </w:rPr>
        <w:t xml:space="preserve">  Through this we found </w:t>
      </w:r>
      <w:r w:rsidR="00BD58E0" w:rsidRPr="00A30570">
        <w:rPr>
          <w:rFonts w:ascii="Arial" w:hAnsi="Arial" w:cs="Arial"/>
          <w:sz w:val="24"/>
          <w:szCs w:val="24"/>
        </w:rPr>
        <w:t xml:space="preserve">engagement levels </w:t>
      </w:r>
      <w:r w:rsidR="008F1E7B" w:rsidRPr="00A30570">
        <w:rPr>
          <w:rFonts w:ascii="Arial" w:hAnsi="Arial" w:cs="Arial"/>
          <w:sz w:val="24"/>
          <w:szCs w:val="24"/>
        </w:rPr>
        <w:t>in Lesson Study One</w:t>
      </w:r>
      <w:r w:rsidR="00BB5ACE" w:rsidRPr="00A30570">
        <w:rPr>
          <w:rFonts w:ascii="Arial" w:hAnsi="Arial" w:cs="Arial"/>
          <w:sz w:val="24"/>
          <w:szCs w:val="24"/>
        </w:rPr>
        <w:t xml:space="preserve"> (</w:t>
      </w:r>
      <w:r w:rsidR="005A790A" w:rsidRPr="00A30570">
        <w:rPr>
          <w:rFonts w:ascii="Arial" w:hAnsi="Arial" w:cs="Arial"/>
          <w:sz w:val="24"/>
          <w:szCs w:val="24"/>
        </w:rPr>
        <w:t xml:space="preserve">Appendix B, p. </w:t>
      </w:r>
      <w:r w:rsidR="0023392D" w:rsidRPr="00A30570">
        <w:rPr>
          <w:rFonts w:ascii="Arial" w:hAnsi="Arial" w:cs="Arial"/>
          <w:sz w:val="24"/>
          <w:szCs w:val="24"/>
        </w:rPr>
        <w:t>5-6</w:t>
      </w:r>
      <w:r w:rsidR="005A790A" w:rsidRPr="00A30570">
        <w:rPr>
          <w:rFonts w:ascii="Arial" w:hAnsi="Arial" w:cs="Arial"/>
          <w:sz w:val="24"/>
          <w:szCs w:val="24"/>
        </w:rPr>
        <w:t>)</w:t>
      </w:r>
      <w:r w:rsidR="008F1E7B" w:rsidRPr="00A30570">
        <w:rPr>
          <w:rFonts w:ascii="Arial" w:hAnsi="Arial" w:cs="Arial"/>
          <w:sz w:val="24"/>
          <w:szCs w:val="24"/>
        </w:rPr>
        <w:t xml:space="preserve"> </w:t>
      </w:r>
      <w:r w:rsidR="00BD58E0" w:rsidRPr="00A30570">
        <w:rPr>
          <w:rFonts w:ascii="Arial" w:hAnsi="Arial" w:cs="Arial"/>
          <w:sz w:val="24"/>
          <w:szCs w:val="24"/>
        </w:rPr>
        <w:t xml:space="preserve">reduce when </w:t>
      </w:r>
      <w:r w:rsidR="00AC4A4C" w:rsidRPr="00A30570">
        <w:rPr>
          <w:rFonts w:ascii="Arial" w:hAnsi="Arial" w:cs="Arial"/>
          <w:sz w:val="24"/>
          <w:szCs w:val="24"/>
        </w:rPr>
        <w:t>improving previously written work</w:t>
      </w:r>
      <w:r w:rsidR="007F2CF3" w:rsidRPr="00A30570">
        <w:rPr>
          <w:rFonts w:ascii="Arial" w:hAnsi="Arial" w:cs="Arial"/>
          <w:sz w:val="24"/>
          <w:szCs w:val="24"/>
        </w:rPr>
        <w:t xml:space="preserve"> </w:t>
      </w:r>
      <w:r w:rsidR="008F1E7B" w:rsidRPr="00A30570">
        <w:rPr>
          <w:rFonts w:ascii="Arial" w:hAnsi="Arial" w:cs="Arial"/>
          <w:sz w:val="24"/>
          <w:szCs w:val="24"/>
        </w:rPr>
        <w:t xml:space="preserve">and sought to </w:t>
      </w:r>
      <w:r w:rsidR="009B7329" w:rsidRPr="00A30570">
        <w:rPr>
          <w:rFonts w:ascii="Arial" w:hAnsi="Arial" w:cs="Arial"/>
          <w:sz w:val="24"/>
          <w:szCs w:val="24"/>
        </w:rPr>
        <w:t>improve this in Lesson Study Two</w:t>
      </w:r>
      <w:r w:rsidR="000A6081" w:rsidRPr="00A30570">
        <w:rPr>
          <w:rFonts w:ascii="Arial" w:hAnsi="Arial" w:cs="Arial"/>
          <w:sz w:val="24"/>
          <w:szCs w:val="24"/>
        </w:rPr>
        <w:t xml:space="preserve"> (</w:t>
      </w:r>
      <w:r w:rsidR="00E93F39" w:rsidRPr="00A30570">
        <w:rPr>
          <w:rFonts w:ascii="Arial" w:hAnsi="Arial" w:cs="Arial"/>
          <w:sz w:val="24"/>
          <w:szCs w:val="24"/>
        </w:rPr>
        <w:t xml:space="preserve">Appendix </w:t>
      </w:r>
      <w:r w:rsidR="00DC33BC" w:rsidRPr="00A30570">
        <w:rPr>
          <w:rFonts w:ascii="Arial" w:hAnsi="Arial" w:cs="Arial"/>
          <w:sz w:val="24"/>
          <w:szCs w:val="24"/>
        </w:rPr>
        <w:t>C</w:t>
      </w:r>
      <w:r w:rsidR="000A6081" w:rsidRPr="00A30570">
        <w:rPr>
          <w:rFonts w:ascii="Arial" w:hAnsi="Arial" w:cs="Arial"/>
          <w:sz w:val="24"/>
          <w:szCs w:val="24"/>
        </w:rPr>
        <w:t>)</w:t>
      </w:r>
      <w:r w:rsidR="009B7329" w:rsidRPr="00A30570">
        <w:rPr>
          <w:rFonts w:ascii="Arial" w:hAnsi="Arial" w:cs="Arial"/>
          <w:sz w:val="24"/>
          <w:szCs w:val="24"/>
        </w:rPr>
        <w:t xml:space="preserve"> by having pupils engage </w:t>
      </w:r>
      <w:r w:rsidR="009B7329" w:rsidRPr="00A30570">
        <w:rPr>
          <w:rFonts w:ascii="Arial" w:hAnsi="Arial" w:cs="Arial"/>
          <w:sz w:val="24"/>
          <w:szCs w:val="24"/>
        </w:rPr>
        <w:lastRenderedPageBreak/>
        <w:t xml:space="preserve">by writing a new piece of work.  We further identified </w:t>
      </w:r>
      <w:r w:rsidR="00D87ECC" w:rsidRPr="00A30570">
        <w:rPr>
          <w:rFonts w:ascii="Arial" w:hAnsi="Arial" w:cs="Arial"/>
          <w:sz w:val="24"/>
          <w:szCs w:val="24"/>
        </w:rPr>
        <w:t xml:space="preserve">a reduction in engagement when </w:t>
      </w:r>
      <w:r w:rsidR="00077843" w:rsidRPr="00A30570">
        <w:rPr>
          <w:rFonts w:ascii="Arial" w:hAnsi="Arial" w:cs="Arial"/>
          <w:sz w:val="24"/>
          <w:szCs w:val="24"/>
        </w:rPr>
        <w:t xml:space="preserve">self-assessing individual work and </w:t>
      </w:r>
      <w:r w:rsidR="00672A0C" w:rsidRPr="00A30570">
        <w:rPr>
          <w:rFonts w:ascii="Arial" w:hAnsi="Arial" w:cs="Arial"/>
          <w:sz w:val="24"/>
          <w:szCs w:val="24"/>
        </w:rPr>
        <w:t xml:space="preserve">sought to </w:t>
      </w:r>
      <w:r w:rsidR="007F639E" w:rsidRPr="00A30570">
        <w:rPr>
          <w:rFonts w:ascii="Arial" w:hAnsi="Arial" w:cs="Arial"/>
          <w:sz w:val="24"/>
          <w:szCs w:val="24"/>
        </w:rPr>
        <w:t>further improve</w:t>
      </w:r>
      <w:r w:rsidR="00566D3C" w:rsidRPr="00A30570">
        <w:rPr>
          <w:rFonts w:ascii="Arial" w:hAnsi="Arial" w:cs="Arial"/>
          <w:sz w:val="24"/>
          <w:szCs w:val="24"/>
        </w:rPr>
        <w:t xml:space="preserve"> this</w:t>
      </w:r>
      <w:r w:rsidR="00672A0C" w:rsidRPr="00A30570">
        <w:rPr>
          <w:rFonts w:ascii="Arial" w:hAnsi="Arial" w:cs="Arial"/>
          <w:sz w:val="24"/>
          <w:szCs w:val="24"/>
        </w:rPr>
        <w:t xml:space="preserve"> in Lesson Study Three</w:t>
      </w:r>
      <w:r w:rsidR="000A6081" w:rsidRPr="00A30570">
        <w:rPr>
          <w:rFonts w:ascii="Arial" w:hAnsi="Arial" w:cs="Arial"/>
          <w:sz w:val="24"/>
          <w:szCs w:val="24"/>
        </w:rPr>
        <w:t xml:space="preserve"> (</w:t>
      </w:r>
      <w:r w:rsidR="000A1F5A" w:rsidRPr="00A30570">
        <w:rPr>
          <w:rFonts w:ascii="Arial" w:hAnsi="Arial" w:cs="Arial"/>
          <w:sz w:val="24"/>
          <w:szCs w:val="24"/>
        </w:rPr>
        <w:t xml:space="preserve">Appendix </w:t>
      </w:r>
      <w:r w:rsidR="007A09E9" w:rsidRPr="00A30570">
        <w:rPr>
          <w:rFonts w:ascii="Arial" w:hAnsi="Arial" w:cs="Arial"/>
          <w:sz w:val="24"/>
          <w:szCs w:val="24"/>
        </w:rPr>
        <w:t>E</w:t>
      </w:r>
      <w:r w:rsidR="000A6081" w:rsidRPr="00A30570">
        <w:rPr>
          <w:rFonts w:ascii="Arial" w:hAnsi="Arial" w:cs="Arial"/>
          <w:sz w:val="24"/>
          <w:szCs w:val="24"/>
        </w:rPr>
        <w:t>)</w:t>
      </w:r>
      <w:r w:rsidR="00672A0C" w:rsidRPr="00A30570">
        <w:rPr>
          <w:rFonts w:ascii="Arial" w:hAnsi="Arial" w:cs="Arial"/>
          <w:sz w:val="24"/>
          <w:szCs w:val="24"/>
        </w:rPr>
        <w:t xml:space="preserve"> by </w:t>
      </w:r>
      <w:r w:rsidR="0041519A" w:rsidRPr="00A30570">
        <w:rPr>
          <w:rFonts w:ascii="Arial" w:hAnsi="Arial" w:cs="Arial"/>
          <w:sz w:val="24"/>
          <w:szCs w:val="24"/>
        </w:rPr>
        <w:t>changing the format of assessment from self to peer.</w:t>
      </w:r>
      <w:r w:rsidR="00EF561D" w:rsidRPr="00A30570">
        <w:rPr>
          <w:rFonts w:ascii="Arial" w:hAnsi="Arial" w:cs="Arial"/>
          <w:sz w:val="24"/>
          <w:szCs w:val="24"/>
        </w:rPr>
        <w:t xml:space="preserve">  </w:t>
      </w:r>
      <w:r w:rsidR="008A5A09" w:rsidRPr="00A30570">
        <w:rPr>
          <w:rFonts w:ascii="Arial" w:hAnsi="Arial" w:cs="Arial"/>
          <w:sz w:val="24"/>
          <w:szCs w:val="24"/>
        </w:rPr>
        <w:t xml:space="preserve">An alternative reflective model </w:t>
      </w:r>
      <w:r w:rsidR="00E92597" w:rsidRPr="00A30570">
        <w:rPr>
          <w:rFonts w:ascii="Arial" w:hAnsi="Arial" w:cs="Arial"/>
          <w:sz w:val="24"/>
          <w:szCs w:val="24"/>
        </w:rPr>
        <w:t xml:space="preserve">that we considered was </w:t>
      </w:r>
      <w:r w:rsidR="008A5A09" w:rsidRPr="00A30570">
        <w:rPr>
          <w:rFonts w:ascii="Arial" w:hAnsi="Arial" w:cs="Arial"/>
          <w:sz w:val="24"/>
          <w:szCs w:val="24"/>
        </w:rPr>
        <w:t>t</w:t>
      </w:r>
      <w:r w:rsidR="008853B3" w:rsidRPr="00A30570">
        <w:rPr>
          <w:rFonts w:ascii="Arial" w:hAnsi="Arial" w:cs="Arial"/>
          <w:sz w:val="24"/>
          <w:szCs w:val="24"/>
        </w:rPr>
        <w:t xml:space="preserve">he Kolb Cycle </w:t>
      </w:r>
      <w:r w:rsidR="005D55C8" w:rsidRPr="00A30570">
        <w:rPr>
          <w:rFonts w:ascii="Arial" w:hAnsi="Arial" w:cs="Arial"/>
          <w:sz w:val="24"/>
          <w:szCs w:val="24"/>
        </w:rPr>
        <w:t xml:space="preserve">which </w:t>
      </w:r>
      <w:r w:rsidR="008853B3" w:rsidRPr="00A30570">
        <w:rPr>
          <w:rFonts w:ascii="Arial" w:hAnsi="Arial" w:cs="Arial"/>
          <w:sz w:val="24"/>
          <w:szCs w:val="24"/>
        </w:rPr>
        <w:t xml:space="preserve">is </w:t>
      </w:r>
      <w:r w:rsidR="009A6B77" w:rsidRPr="00A30570">
        <w:rPr>
          <w:rFonts w:ascii="Arial" w:hAnsi="Arial" w:cs="Arial"/>
          <w:sz w:val="24"/>
          <w:szCs w:val="24"/>
        </w:rPr>
        <w:t xml:space="preserve">an </w:t>
      </w:r>
      <w:r w:rsidR="007167FD" w:rsidRPr="00A30570">
        <w:rPr>
          <w:rFonts w:ascii="Arial" w:hAnsi="Arial" w:cs="Arial"/>
          <w:sz w:val="24"/>
          <w:szCs w:val="24"/>
        </w:rPr>
        <w:t xml:space="preserve">‘experimental learning’ model </w:t>
      </w:r>
      <w:r w:rsidR="007A6D35" w:rsidRPr="00A30570">
        <w:rPr>
          <w:rFonts w:ascii="Arial" w:hAnsi="Arial" w:cs="Arial"/>
          <w:sz w:val="24"/>
          <w:szCs w:val="24"/>
        </w:rPr>
        <w:t>widely used</w:t>
      </w:r>
      <w:r w:rsidR="007167FD" w:rsidRPr="00A30570">
        <w:rPr>
          <w:rFonts w:ascii="Arial" w:hAnsi="Arial" w:cs="Arial"/>
          <w:sz w:val="24"/>
          <w:szCs w:val="24"/>
        </w:rPr>
        <w:t xml:space="preserve"> within the education field</w:t>
      </w:r>
      <w:r w:rsidR="00F03E7E" w:rsidRPr="00A30570">
        <w:rPr>
          <w:rFonts w:ascii="Arial" w:hAnsi="Arial" w:cs="Arial"/>
          <w:sz w:val="24"/>
          <w:szCs w:val="24"/>
        </w:rPr>
        <w:t xml:space="preserve"> and encompasses four stages, </w:t>
      </w:r>
      <w:r w:rsidR="008B0CE8" w:rsidRPr="00A30570">
        <w:rPr>
          <w:rFonts w:ascii="Arial" w:hAnsi="Arial" w:cs="Arial"/>
          <w:sz w:val="24"/>
          <w:szCs w:val="24"/>
        </w:rPr>
        <w:t>concrete, reflective, abstract and active</w:t>
      </w:r>
      <w:r w:rsidR="00EA52E1" w:rsidRPr="00A30570">
        <w:rPr>
          <w:rFonts w:ascii="Arial" w:hAnsi="Arial" w:cs="Arial"/>
          <w:sz w:val="24"/>
          <w:szCs w:val="24"/>
        </w:rPr>
        <w:t xml:space="preserve"> (Kolb, 1984)</w:t>
      </w:r>
      <w:r w:rsidR="00F72AF6" w:rsidRPr="00A30570">
        <w:rPr>
          <w:rFonts w:ascii="Arial" w:hAnsi="Arial" w:cs="Arial"/>
          <w:sz w:val="24"/>
          <w:szCs w:val="24"/>
        </w:rPr>
        <w:t xml:space="preserve">, however my team and I </w:t>
      </w:r>
      <w:r w:rsidR="005B2121" w:rsidRPr="00A30570">
        <w:rPr>
          <w:rFonts w:ascii="Arial" w:hAnsi="Arial" w:cs="Arial"/>
          <w:sz w:val="24"/>
          <w:szCs w:val="24"/>
        </w:rPr>
        <w:t xml:space="preserve">agreed with Gibbs’ assertions that </w:t>
      </w:r>
      <w:r w:rsidR="00D12BC7" w:rsidRPr="00A30570">
        <w:rPr>
          <w:rFonts w:ascii="Arial" w:hAnsi="Arial" w:cs="Arial"/>
          <w:sz w:val="24"/>
          <w:szCs w:val="24"/>
        </w:rPr>
        <w:t>“It is not enough</w:t>
      </w:r>
      <w:r w:rsidR="00604864" w:rsidRPr="00A30570">
        <w:rPr>
          <w:rFonts w:ascii="Arial" w:hAnsi="Arial" w:cs="Arial"/>
          <w:sz w:val="24"/>
          <w:szCs w:val="24"/>
        </w:rPr>
        <w:t xml:space="preserve"> just to do</w:t>
      </w:r>
      <w:r w:rsidR="00CC05CA" w:rsidRPr="00A30570">
        <w:rPr>
          <w:rFonts w:ascii="Arial" w:hAnsi="Arial" w:cs="Arial"/>
          <w:sz w:val="24"/>
          <w:szCs w:val="24"/>
        </w:rPr>
        <w:t xml:space="preserve">, or think, or simply do and think. </w:t>
      </w:r>
      <w:r w:rsidR="007F14ED" w:rsidRPr="00A30570">
        <w:rPr>
          <w:rFonts w:ascii="Arial" w:hAnsi="Arial" w:cs="Arial"/>
          <w:sz w:val="24"/>
          <w:szCs w:val="24"/>
        </w:rPr>
        <w:t xml:space="preserve">Learning from experience must involve linking </w:t>
      </w:r>
      <w:r w:rsidR="000D6CE8" w:rsidRPr="00A30570">
        <w:rPr>
          <w:rFonts w:ascii="Arial" w:hAnsi="Arial" w:cs="Arial"/>
          <w:sz w:val="24"/>
          <w:szCs w:val="24"/>
        </w:rPr>
        <w:t>the doing and thinking” (</w:t>
      </w:r>
      <w:r w:rsidR="009B02AF" w:rsidRPr="00A30570">
        <w:rPr>
          <w:rFonts w:ascii="Arial" w:hAnsi="Arial" w:cs="Arial"/>
          <w:sz w:val="24"/>
          <w:szCs w:val="24"/>
        </w:rPr>
        <w:t>Gibbs, 1998 cited by Fietcher, 2019)</w:t>
      </w:r>
      <w:r w:rsidR="00490C9B" w:rsidRPr="00A30570">
        <w:rPr>
          <w:rFonts w:ascii="Arial" w:hAnsi="Arial" w:cs="Arial"/>
          <w:sz w:val="24"/>
          <w:szCs w:val="24"/>
        </w:rPr>
        <w:t xml:space="preserve"> and </w:t>
      </w:r>
      <w:r w:rsidR="004F034B" w:rsidRPr="00A30570">
        <w:rPr>
          <w:rFonts w:ascii="Arial" w:hAnsi="Arial" w:cs="Arial"/>
          <w:sz w:val="24"/>
          <w:szCs w:val="24"/>
        </w:rPr>
        <w:t>as evidenced in our Lesson Study results determined t</w:t>
      </w:r>
      <w:r w:rsidR="00EF561D" w:rsidRPr="00A30570">
        <w:rPr>
          <w:rFonts w:ascii="Arial" w:hAnsi="Arial" w:cs="Arial"/>
          <w:sz w:val="24"/>
          <w:szCs w:val="24"/>
        </w:rPr>
        <w:t xml:space="preserve">he Gibbs Reflective Model was the most appropriate </w:t>
      </w:r>
      <w:r w:rsidR="00BF0C79" w:rsidRPr="00A30570">
        <w:rPr>
          <w:rFonts w:ascii="Arial" w:hAnsi="Arial" w:cs="Arial"/>
          <w:sz w:val="24"/>
          <w:szCs w:val="24"/>
        </w:rPr>
        <w:t xml:space="preserve">model to </w:t>
      </w:r>
      <w:r w:rsidR="00C9159B" w:rsidRPr="00A30570">
        <w:rPr>
          <w:rFonts w:ascii="Arial" w:hAnsi="Arial" w:cs="Arial"/>
          <w:sz w:val="24"/>
          <w:szCs w:val="24"/>
        </w:rPr>
        <w:t>replicate</w:t>
      </w:r>
      <w:r w:rsidR="00BF0C79" w:rsidRPr="00A30570">
        <w:rPr>
          <w:rFonts w:ascii="Arial" w:hAnsi="Arial" w:cs="Arial"/>
          <w:sz w:val="24"/>
          <w:szCs w:val="24"/>
        </w:rPr>
        <w:t xml:space="preserve"> </w:t>
      </w:r>
      <w:r w:rsidR="00CA50B2" w:rsidRPr="00A30570">
        <w:rPr>
          <w:rFonts w:ascii="Arial" w:hAnsi="Arial" w:cs="Arial"/>
          <w:sz w:val="24"/>
          <w:szCs w:val="24"/>
        </w:rPr>
        <w:t>for this research activity</w:t>
      </w:r>
      <w:r w:rsidR="004F034B" w:rsidRPr="00A30570">
        <w:rPr>
          <w:rFonts w:ascii="Arial" w:hAnsi="Arial" w:cs="Arial"/>
          <w:sz w:val="24"/>
          <w:szCs w:val="24"/>
        </w:rPr>
        <w:t>.</w:t>
      </w:r>
      <w:r w:rsidR="008F145A" w:rsidRPr="00A30570">
        <w:rPr>
          <w:rFonts w:ascii="Arial" w:hAnsi="Arial" w:cs="Arial"/>
          <w:color w:val="FF0000"/>
          <w:sz w:val="24"/>
          <w:szCs w:val="24"/>
        </w:rPr>
        <w:tab/>
      </w:r>
    </w:p>
    <w:p w14:paraId="11EB10DD" w14:textId="7CC5906A" w:rsidR="00C15DAE" w:rsidRPr="00A30570" w:rsidRDefault="00C15DAE" w:rsidP="00C15DAE">
      <w:pPr>
        <w:rPr>
          <w:rFonts w:ascii="Arial" w:hAnsi="Arial" w:cs="Arial"/>
          <w:b/>
          <w:bCs/>
          <w:sz w:val="24"/>
          <w:szCs w:val="24"/>
        </w:rPr>
      </w:pPr>
      <w:r w:rsidRPr="00A30570">
        <w:rPr>
          <w:rFonts w:ascii="Arial" w:hAnsi="Arial" w:cs="Arial"/>
          <w:b/>
          <w:bCs/>
          <w:sz w:val="24"/>
          <w:szCs w:val="24"/>
        </w:rPr>
        <w:t xml:space="preserve">Ethical </w:t>
      </w:r>
      <w:r w:rsidR="004B78A4" w:rsidRPr="00A30570">
        <w:rPr>
          <w:rFonts w:ascii="Arial" w:hAnsi="Arial" w:cs="Arial"/>
          <w:b/>
          <w:bCs/>
          <w:sz w:val="24"/>
          <w:szCs w:val="24"/>
        </w:rPr>
        <w:t>C</w:t>
      </w:r>
      <w:r w:rsidRPr="00A30570">
        <w:rPr>
          <w:rFonts w:ascii="Arial" w:hAnsi="Arial" w:cs="Arial"/>
          <w:b/>
          <w:bCs/>
          <w:sz w:val="24"/>
          <w:szCs w:val="24"/>
        </w:rPr>
        <w:t xml:space="preserve">onsiderations </w:t>
      </w:r>
    </w:p>
    <w:p w14:paraId="2DFAEB81" w14:textId="703AF789" w:rsidR="003C5A54" w:rsidRPr="00A30570" w:rsidRDefault="003C5A54" w:rsidP="003C5A54">
      <w:pPr>
        <w:rPr>
          <w:rFonts w:ascii="Arial" w:hAnsi="Arial" w:cs="Arial"/>
          <w:sz w:val="24"/>
          <w:szCs w:val="24"/>
        </w:rPr>
      </w:pPr>
      <w:r w:rsidRPr="00A30570">
        <w:rPr>
          <w:rFonts w:ascii="Arial" w:hAnsi="Arial" w:cs="Arial"/>
          <w:sz w:val="24"/>
          <w:szCs w:val="24"/>
        </w:rPr>
        <w:t xml:space="preserve">There are ethical considerations </w:t>
      </w:r>
      <w:r w:rsidR="00667E93" w:rsidRPr="00A30570">
        <w:rPr>
          <w:rFonts w:ascii="Arial" w:hAnsi="Arial" w:cs="Arial"/>
          <w:sz w:val="24"/>
          <w:szCs w:val="24"/>
        </w:rPr>
        <w:t>when undertaking</w:t>
      </w:r>
      <w:r w:rsidRPr="00A30570">
        <w:rPr>
          <w:rFonts w:ascii="Arial" w:hAnsi="Arial" w:cs="Arial"/>
          <w:sz w:val="24"/>
          <w:szCs w:val="24"/>
        </w:rPr>
        <w:t xml:space="preserve"> research in a classroom </w:t>
      </w:r>
      <w:r w:rsidR="006A2092" w:rsidRPr="00A30570">
        <w:rPr>
          <w:rFonts w:ascii="Arial" w:hAnsi="Arial" w:cs="Arial"/>
          <w:sz w:val="24"/>
          <w:szCs w:val="24"/>
        </w:rPr>
        <w:t xml:space="preserve">which are </w:t>
      </w:r>
      <w:r w:rsidR="0004317E" w:rsidRPr="00A30570">
        <w:rPr>
          <w:rFonts w:ascii="Arial" w:hAnsi="Arial" w:cs="Arial"/>
          <w:sz w:val="24"/>
          <w:szCs w:val="24"/>
        </w:rPr>
        <w:t>identified</w:t>
      </w:r>
      <w:r w:rsidR="00A85033" w:rsidRPr="00A30570">
        <w:rPr>
          <w:rFonts w:ascii="Arial" w:hAnsi="Arial" w:cs="Arial"/>
          <w:sz w:val="24"/>
          <w:szCs w:val="24"/>
        </w:rPr>
        <w:t xml:space="preserve"> </w:t>
      </w:r>
      <w:r w:rsidR="000945FA" w:rsidRPr="00A30570">
        <w:rPr>
          <w:rFonts w:ascii="Arial" w:hAnsi="Arial" w:cs="Arial"/>
          <w:sz w:val="24"/>
          <w:szCs w:val="24"/>
        </w:rPr>
        <w:t xml:space="preserve">in </w:t>
      </w:r>
      <w:r w:rsidR="00DF1F6B" w:rsidRPr="00A30570">
        <w:rPr>
          <w:rFonts w:ascii="Arial" w:hAnsi="Arial" w:cs="Arial"/>
          <w:sz w:val="24"/>
          <w:szCs w:val="24"/>
        </w:rPr>
        <w:t>my</w:t>
      </w:r>
      <w:r w:rsidR="00C54F0C" w:rsidRPr="00A30570">
        <w:rPr>
          <w:rFonts w:ascii="Arial" w:hAnsi="Arial" w:cs="Arial"/>
          <w:sz w:val="24"/>
          <w:szCs w:val="24"/>
        </w:rPr>
        <w:t xml:space="preserve"> </w:t>
      </w:r>
      <w:r w:rsidR="00DF1F6B" w:rsidRPr="00A30570">
        <w:rPr>
          <w:rFonts w:ascii="Arial" w:hAnsi="Arial" w:cs="Arial"/>
          <w:i/>
          <w:iCs/>
          <w:sz w:val="24"/>
          <w:szCs w:val="24"/>
        </w:rPr>
        <w:t xml:space="preserve">Application for </w:t>
      </w:r>
      <w:r w:rsidR="00CA61C6" w:rsidRPr="00A30570">
        <w:rPr>
          <w:rFonts w:ascii="Arial" w:hAnsi="Arial" w:cs="Arial"/>
          <w:i/>
          <w:iCs/>
          <w:sz w:val="24"/>
          <w:szCs w:val="24"/>
        </w:rPr>
        <w:t>Ethical Approval</w:t>
      </w:r>
      <w:r w:rsidR="00712061" w:rsidRPr="00A30570">
        <w:rPr>
          <w:rFonts w:ascii="Arial" w:hAnsi="Arial" w:cs="Arial"/>
          <w:sz w:val="24"/>
          <w:szCs w:val="24"/>
        </w:rPr>
        <w:t>.</w:t>
      </w:r>
      <w:r w:rsidR="000945FA" w:rsidRPr="00A30570">
        <w:rPr>
          <w:rFonts w:ascii="Arial" w:hAnsi="Arial" w:cs="Arial"/>
          <w:sz w:val="24"/>
          <w:szCs w:val="24"/>
        </w:rPr>
        <w:t xml:space="preserve">  </w:t>
      </w:r>
      <w:r w:rsidR="00F86A69" w:rsidRPr="00A30570">
        <w:rPr>
          <w:rFonts w:ascii="Arial" w:hAnsi="Arial" w:cs="Arial"/>
          <w:sz w:val="24"/>
          <w:szCs w:val="24"/>
        </w:rPr>
        <w:t xml:space="preserve">Identifying suitable candidates </w:t>
      </w:r>
      <w:r w:rsidR="0029525D" w:rsidRPr="00A30570">
        <w:rPr>
          <w:rFonts w:ascii="Arial" w:hAnsi="Arial" w:cs="Arial"/>
          <w:sz w:val="24"/>
          <w:szCs w:val="24"/>
        </w:rPr>
        <w:t xml:space="preserve">to research is </w:t>
      </w:r>
      <w:r w:rsidR="00362D3C" w:rsidRPr="00A30570">
        <w:rPr>
          <w:rFonts w:ascii="Arial" w:hAnsi="Arial" w:cs="Arial"/>
          <w:sz w:val="24"/>
          <w:szCs w:val="24"/>
        </w:rPr>
        <w:t>subjective</w:t>
      </w:r>
      <w:r w:rsidR="00543FF8" w:rsidRPr="00A30570">
        <w:rPr>
          <w:rFonts w:ascii="Arial" w:hAnsi="Arial" w:cs="Arial"/>
          <w:sz w:val="24"/>
          <w:szCs w:val="24"/>
        </w:rPr>
        <w:t>, in this instance</w:t>
      </w:r>
      <w:r w:rsidR="00EF346C" w:rsidRPr="00A30570">
        <w:rPr>
          <w:rFonts w:ascii="Arial" w:hAnsi="Arial" w:cs="Arial"/>
          <w:sz w:val="24"/>
          <w:szCs w:val="24"/>
        </w:rPr>
        <w:t xml:space="preserve"> students were identified based on</w:t>
      </w:r>
      <w:r w:rsidR="00362D3C" w:rsidRPr="00A30570">
        <w:rPr>
          <w:rFonts w:ascii="Arial" w:hAnsi="Arial" w:cs="Arial"/>
          <w:sz w:val="24"/>
          <w:szCs w:val="24"/>
        </w:rPr>
        <w:t xml:space="preserve"> teacher opinion </w:t>
      </w:r>
      <w:r w:rsidR="003D1C23" w:rsidRPr="00A30570">
        <w:rPr>
          <w:rFonts w:ascii="Arial" w:hAnsi="Arial" w:cs="Arial"/>
          <w:sz w:val="24"/>
          <w:szCs w:val="24"/>
        </w:rPr>
        <w:t xml:space="preserve">of </w:t>
      </w:r>
      <w:r w:rsidR="0029525D" w:rsidRPr="00A30570">
        <w:rPr>
          <w:rFonts w:ascii="Arial" w:hAnsi="Arial" w:cs="Arial"/>
          <w:sz w:val="24"/>
          <w:szCs w:val="24"/>
        </w:rPr>
        <w:t>p</w:t>
      </w:r>
      <w:r w:rsidR="00674320" w:rsidRPr="00A30570">
        <w:rPr>
          <w:rFonts w:ascii="Arial" w:hAnsi="Arial" w:cs="Arial"/>
          <w:sz w:val="24"/>
          <w:szCs w:val="24"/>
        </w:rPr>
        <w:t xml:space="preserve">upils’ previous work and prior </w:t>
      </w:r>
      <w:r w:rsidR="00214099" w:rsidRPr="00A30570">
        <w:rPr>
          <w:rFonts w:ascii="Arial" w:hAnsi="Arial" w:cs="Arial"/>
          <w:sz w:val="24"/>
          <w:szCs w:val="24"/>
        </w:rPr>
        <w:t>engagement in lessons</w:t>
      </w:r>
      <w:r w:rsidR="003D1C23" w:rsidRPr="00A30570">
        <w:rPr>
          <w:rFonts w:ascii="Arial" w:hAnsi="Arial" w:cs="Arial"/>
          <w:sz w:val="24"/>
          <w:szCs w:val="24"/>
        </w:rPr>
        <w:t>.</w:t>
      </w:r>
      <w:r w:rsidR="00BB432E" w:rsidRPr="00A30570">
        <w:rPr>
          <w:rFonts w:ascii="Arial" w:hAnsi="Arial" w:cs="Arial"/>
          <w:sz w:val="24"/>
          <w:szCs w:val="24"/>
        </w:rPr>
        <w:t xml:space="preserve">  This is eviden</w:t>
      </w:r>
      <w:r w:rsidR="004B4D99" w:rsidRPr="00A30570">
        <w:rPr>
          <w:rFonts w:ascii="Arial" w:hAnsi="Arial" w:cs="Arial"/>
          <w:sz w:val="24"/>
          <w:szCs w:val="24"/>
        </w:rPr>
        <w:t xml:space="preserve">ced in this study </w:t>
      </w:r>
      <w:r w:rsidR="00E73D9C" w:rsidRPr="00A30570">
        <w:rPr>
          <w:rFonts w:ascii="Arial" w:hAnsi="Arial" w:cs="Arial"/>
          <w:sz w:val="24"/>
          <w:szCs w:val="24"/>
        </w:rPr>
        <w:t>as</w:t>
      </w:r>
      <w:r w:rsidR="0098754A" w:rsidRPr="00A30570">
        <w:rPr>
          <w:rFonts w:ascii="Arial" w:hAnsi="Arial" w:cs="Arial"/>
          <w:sz w:val="24"/>
          <w:szCs w:val="24"/>
        </w:rPr>
        <w:t xml:space="preserve"> </w:t>
      </w:r>
      <w:r w:rsidR="00C62D89" w:rsidRPr="00A30570">
        <w:rPr>
          <w:rFonts w:ascii="Arial" w:hAnsi="Arial" w:cs="Arial"/>
          <w:sz w:val="24"/>
          <w:szCs w:val="24"/>
        </w:rPr>
        <w:t>two</w:t>
      </w:r>
      <w:r w:rsidR="004B4D99" w:rsidRPr="00A30570">
        <w:rPr>
          <w:rFonts w:ascii="Arial" w:hAnsi="Arial" w:cs="Arial"/>
          <w:sz w:val="24"/>
          <w:szCs w:val="24"/>
        </w:rPr>
        <w:t xml:space="preserve"> </w:t>
      </w:r>
      <w:r w:rsidR="00C62D89" w:rsidRPr="00A30570">
        <w:rPr>
          <w:rFonts w:ascii="Arial" w:hAnsi="Arial" w:cs="Arial"/>
          <w:sz w:val="24"/>
          <w:szCs w:val="24"/>
        </w:rPr>
        <w:t xml:space="preserve">researchers within </w:t>
      </w:r>
      <w:r w:rsidR="0098754A" w:rsidRPr="00A30570">
        <w:rPr>
          <w:rFonts w:ascii="Arial" w:hAnsi="Arial" w:cs="Arial"/>
          <w:sz w:val="24"/>
          <w:szCs w:val="24"/>
        </w:rPr>
        <w:t xml:space="preserve">the team </w:t>
      </w:r>
      <w:r w:rsidR="00FD038E" w:rsidRPr="00A30570">
        <w:rPr>
          <w:rFonts w:ascii="Arial" w:hAnsi="Arial" w:cs="Arial"/>
          <w:sz w:val="24"/>
          <w:szCs w:val="24"/>
        </w:rPr>
        <w:t xml:space="preserve">conducted </w:t>
      </w:r>
      <w:r w:rsidR="000341FC" w:rsidRPr="00A30570">
        <w:rPr>
          <w:rFonts w:ascii="Arial" w:hAnsi="Arial" w:cs="Arial"/>
          <w:sz w:val="24"/>
          <w:szCs w:val="24"/>
        </w:rPr>
        <w:t xml:space="preserve">research on the same class </w:t>
      </w:r>
      <w:r w:rsidR="0002123C" w:rsidRPr="00A30570">
        <w:rPr>
          <w:rFonts w:ascii="Arial" w:hAnsi="Arial" w:cs="Arial"/>
          <w:sz w:val="24"/>
          <w:szCs w:val="24"/>
        </w:rPr>
        <w:t>but in</w:t>
      </w:r>
      <w:r w:rsidR="000341FC" w:rsidRPr="00A30570">
        <w:rPr>
          <w:rFonts w:ascii="Arial" w:hAnsi="Arial" w:cs="Arial"/>
          <w:sz w:val="24"/>
          <w:szCs w:val="24"/>
        </w:rPr>
        <w:t xml:space="preserve"> </w:t>
      </w:r>
      <w:r w:rsidR="00854FA2" w:rsidRPr="00A30570">
        <w:rPr>
          <w:rFonts w:ascii="Arial" w:hAnsi="Arial" w:cs="Arial"/>
          <w:sz w:val="24"/>
          <w:szCs w:val="24"/>
        </w:rPr>
        <w:t>separate</w:t>
      </w:r>
      <w:r w:rsidR="000341FC" w:rsidRPr="00A30570">
        <w:rPr>
          <w:rFonts w:ascii="Arial" w:hAnsi="Arial" w:cs="Arial"/>
          <w:sz w:val="24"/>
          <w:szCs w:val="24"/>
        </w:rPr>
        <w:t xml:space="preserve"> subject areas </w:t>
      </w:r>
      <w:r w:rsidR="0002123C" w:rsidRPr="00A30570">
        <w:rPr>
          <w:rFonts w:ascii="Arial" w:hAnsi="Arial" w:cs="Arial"/>
          <w:sz w:val="24"/>
          <w:szCs w:val="24"/>
        </w:rPr>
        <w:t>and</w:t>
      </w:r>
      <w:r w:rsidR="00FB5EA3" w:rsidRPr="00A30570">
        <w:rPr>
          <w:rFonts w:ascii="Arial" w:hAnsi="Arial" w:cs="Arial"/>
          <w:sz w:val="24"/>
          <w:szCs w:val="24"/>
        </w:rPr>
        <w:t xml:space="preserve"> identified different suitable candidates.</w:t>
      </w:r>
      <w:r w:rsidR="00F53360" w:rsidRPr="00A30570">
        <w:rPr>
          <w:rFonts w:ascii="Arial" w:hAnsi="Arial" w:cs="Arial"/>
          <w:sz w:val="24"/>
          <w:szCs w:val="24"/>
        </w:rPr>
        <w:t xml:space="preserve">  It is also c</w:t>
      </w:r>
      <w:r w:rsidR="0031000E" w:rsidRPr="00A30570">
        <w:rPr>
          <w:rFonts w:ascii="Arial" w:hAnsi="Arial" w:cs="Arial"/>
          <w:sz w:val="24"/>
          <w:szCs w:val="24"/>
        </w:rPr>
        <w:t xml:space="preserve">rucial that potential candidates do not feel they have been identified as suitable because they are </w:t>
      </w:r>
      <w:r w:rsidR="00A0111F" w:rsidRPr="00A30570">
        <w:rPr>
          <w:rFonts w:ascii="Arial" w:hAnsi="Arial" w:cs="Arial"/>
          <w:sz w:val="24"/>
          <w:szCs w:val="24"/>
        </w:rPr>
        <w:t>not good student</w:t>
      </w:r>
      <w:r w:rsidR="006B0D67" w:rsidRPr="00A30570">
        <w:rPr>
          <w:rFonts w:ascii="Arial" w:hAnsi="Arial" w:cs="Arial"/>
          <w:sz w:val="24"/>
          <w:szCs w:val="24"/>
        </w:rPr>
        <w:t>s</w:t>
      </w:r>
      <w:r w:rsidR="00A0111F" w:rsidRPr="00A30570">
        <w:rPr>
          <w:rFonts w:ascii="Arial" w:hAnsi="Arial" w:cs="Arial"/>
          <w:sz w:val="24"/>
          <w:szCs w:val="24"/>
        </w:rPr>
        <w:t xml:space="preserve">, the </w:t>
      </w:r>
      <w:r w:rsidR="00321A59" w:rsidRPr="00A30570">
        <w:rPr>
          <w:rFonts w:ascii="Arial" w:hAnsi="Arial" w:cs="Arial"/>
          <w:sz w:val="24"/>
          <w:szCs w:val="24"/>
        </w:rPr>
        <w:t>detrimental</w:t>
      </w:r>
      <w:r w:rsidR="00A0111F" w:rsidRPr="00A30570">
        <w:rPr>
          <w:rFonts w:ascii="Arial" w:hAnsi="Arial" w:cs="Arial"/>
          <w:sz w:val="24"/>
          <w:szCs w:val="24"/>
        </w:rPr>
        <w:t xml:space="preserve"> </w:t>
      </w:r>
      <w:r w:rsidR="000F544D" w:rsidRPr="00A30570">
        <w:rPr>
          <w:rFonts w:ascii="Arial" w:hAnsi="Arial" w:cs="Arial"/>
          <w:sz w:val="24"/>
          <w:szCs w:val="24"/>
        </w:rPr>
        <w:t>impact on</w:t>
      </w:r>
      <w:r w:rsidR="00EC6641" w:rsidRPr="00A30570">
        <w:rPr>
          <w:rFonts w:ascii="Arial" w:hAnsi="Arial" w:cs="Arial"/>
          <w:sz w:val="24"/>
          <w:szCs w:val="24"/>
        </w:rPr>
        <w:t xml:space="preserve"> their self-esteem </w:t>
      </w:r>
      <w:r w:rsidR="003B6073" w:rsidRPr="00A30570">
        <w:rPr>
          <w:rFonts w:ascii="Arial" w:hAnsi="Arial" w:cs="Arial"/>
          <w:sz w:val="24"/>
          <w:szCs w:val="24"/>
        </w:rPr>
        <w:t xml:space="preserve">and ability to </w:t>
      </w:r>
      <w:r w:rsidR="00BD5308" w:rsidRPr="00A30570">
        <w:rPr>
          <w:rFonts w:ascii="Arial" w:hAnsi="Arial" w:cs="Arial"/>
          <w:sz w:val="24"/>
          <w:szCs w:val="24"/>
        </w:rPr>
        <w:t>engage in future lessons</w:t>
      </w:r>
      <w:r w:rsidR="000B4D0D" w:rsidRPr="00A30570">
        <w:rPr>
          <w:rFonts w:ascii="Arial" w:hAnsi="Arial" w:cs="Arial"/>
          <w:sz w:val="24"/>
          <w:szCs w:val="24"/>
        </w:rPr>
        <w:t xml:space="preserve"> would </w:t>
      </w:r>
      <w:r w:rsidR="00217C72" w:rsidRPr="00A30570">
        <w:rPr>
          <w:rFonts w:ascii="Arial" w:hAnsi="Arial" w:cs="Arial"/>
          <w:sz w:val="24"/>
          <w:szCs w:val="24"/>
        </w:rPr>
        <w:t xml:space="preserve">outweigh the </w:t>
      </w:r>
      <w:r w:rsidR="00F03D0B" w:rsidRPr="00A30570">
        <w:rPr>
          <w:rFonts w:ascii="Arial" w:hAnsi="Arial" w:cs="Arial"/>
          <w:sz w:val="24"/>
          <w:szCs w:val="24"/>
        </w:rPr>
        <w:t xml:space="preserve">potential value of research if this was the </w:t>
      </w:r>
      <w:r w:rsidR="00525AE5" w:rsidRPr="00A30570">
        <w:rPr>
          <w:rFonts w:ascii="Arial" w:hAnsi="Arial" w:cs="Arial"/>
          <w:sz w:val="24"/>
          <w:szCs w:val="24"/>
        </w:rPr>
        <w:t>assumption</w:t>
      </w:r>
      <w:r w:rsidR="00F03D0B" w:rsidRPr="00A30570">
        <w:rPr>
          <w:rFonts w:ascii="Arial" w:hAnsi="Arial" w:cs="Arial"/>
          <w:sz w:val="24"/>
          <w:szCs w:val="24"/>
        </w:rPr>
        <w:t>.</w:t>
      </w:r>
      <w:r w:rsidR="003B41CC" w:rsidRPr="00A30570">
        <w:rPr>
          <w:rFonts w:ascii="Arial" w:hAnsi="Arial" w:cs="Arial"/>
          <w:sz w:val="24"/>
          <w:szCs w:val="24"/>
        </w:rPr>
        <w:t xml:space="preserve">  By ensuring the </w:t>
      </w:r>
      <w:r w:rsidR="00A34DAE" w:rsidRPr="00A30570">
        <w:rPr>
          <w:rFonts w:ascii="Arial" w:hAnsi="Arial" w:cs="Arial"/>
          <w:sz w:val="24"/>
          <w:szCs w:val="24"/>
        </w:rPr>
        <w:t xml:space="preserve">Ethical Guidelines for </w:t>
      </w:r>
      <w:r w:rsidR="00F44F20" w:rsidRPr="00A30570">
        <w:rPr>
          <w:rFonts w:ascii="Arial" w:hAnsi="Arial" w:cs="Arial"/>
          <w:sz w:val="24"/>
          <w:szCs w:val="24"/>
        </w:rPr>
        <w:t>Educational Research</w:t>
      </w:r>
      <w:r w:rsidR="00270841" w:rsidRPr="00A30570">
        <w:rPr>
          <w:rFonts w:ascii="Arial" w:hAnsi="Arial" w:cs="Arial"/>
          <w:sz w:val="24"/>
          <w:szCs w:val="24"/>
        </w:rPr>
        <w:t xml:space="preserve"> have been fully considered and implemented </w:t>
      </w:r>
      <w:r w:rsidR="004722A6" w:rsidRPr="00A30570">
        <w:rPr>
          <w:rFonts w:ascii="Arial" w:hAnsi="Arial" w:cs="Arial"/>
          <w:sz w:val="24"/>
          <w:szCs w:val="24"/>
        </w:rPr>
        <w:t>this will</w:t>
      </w:r>
      <w:r w:rsidR="00454433" w:rsidRPr="00A30570">
        <w:rPr>
          <w:rFonts w:ascii="Arial" w:hAnsi="Arial" w:cs="Arial"/>
          <w:sz w:val="24"/>
          <w:szCs w:val="24"/>
        </w:rPr>
        <w:t xml:space="preserve"> reduce any </w:t>
      </w:r>
      <w:r w:rsidR="00FF4C89" w:rsidRPr="00A30570">
        <w:rPr>
          <w:rFonts w:ascii="Arial" w:hAnsi="Arial" w:cs="Arial"/>
          <w:sz w:val="24"/>
          <w:szCs w:val="24"/>
        </w:rPr>
        <w:t xml:space="preserve">potential risk to participant, </w:t>
      </w:r>
      <w:r w:rsidR="00B90E71" w:rsidRPr="00A30570">
        <w:rPr>
          <w:rFonts w:ascii="Arial" w:hAnsi="Arial" w:cs="Arial"/>
          <w:sz w:val="24"/>
          <w:szCs w:val="24"/>
        </w:rPr>
        <w:t>researcher and sponsor</w:t>
      </w:r>
      <w:r w:rsidR="0030551B" w:rsidRPr="00A30570">
        <w:rPr>
          <w:rFonts w:ascii="Arial" w:hAnsi="Arial" w:cs="Arial"/>
          <w:sz w:val="24"/>
          <w:szCs w:val="24"/>
        </w:rPr>
        <w:t xml:space="preserve"> (BERA, 2018).</w:t>
      </w:r>
      <w:r w:rsidR="00F03D0B" w:rsidRPr="00A30570">
        <w:rPr>
          <w:rFonts w:ascii="Arial" w:hAnsi="Arial" w:cs="Arial"/>
          <w:sz w:val="24"/>
          <w:szCs w:val="24"/>
        </w:rPr>
        <w:t xml:space="preserve"> </w:t>
      </w:r>
      <w:r w:rsidR="00BD5308" w:rsidRPr="00A30570">
        <w:rPr>
          <w:rFonts w:ascii="Arial" w:hAnsi="Arial" w:cs="Arial"/>
          <w:sz w:val="24"/>
          <w:szCs w:val="24"/>
        </w:rPr>
        <w:t xml:space="preserve"> </w:t>
      </w:r>
      <w:r w:rsidR="00FB5EA3" w:rsidRPr="00A30570">
        <w:rPr>
          <w:rFonts w:ascii="Arial" w:hAnsi="Arial" w:cs="Arial"/>
          <w:sz w:val="24"/>
          <w:szCs w:val="24"/>
        </w:rPr>
        <w:t xml:space="preserve"> </w:t>
      </w:r>
      <w:r w:rsidR="00E8157F" w:rsidRPr="00A30570">
        <w:rPr>
          <w:rFonts w:ascii="Arial" w:hAnsi="Arial" w:cs="Arial"/>
          <w:sz w:val="24"/>
          <w:szCs w:val="24"/>
        </w:rPr>
        <w:t xml:space="preserve">  </w:t>
      </w:r>
    </w:p>
    <w:p w14:paraId="649F77A0" w14:textId="213744D9" w:rsidR="002E3CCF" w:rsidRPr="00A30570" w:rsidRDefault="002E3CCF" w:rsidP="002E3CCF">
      <w:pPr>
        <w:rPr>
          <w:rFonts w:ascii="Arial" w:hAnsi="Arial" w:cs="Arial"/>
          <w:b/>
          <w:bCs/>
          <w:sz w:val="24"/>
          <w:szCs w:val="24"/>
        </w:rPr>
      </w:pPr>
      <w:r w:rsidRPr="00A30570">
        <w:rPr>
          <w:rFonts w:ascii="Arial" w:hAnsi="Arial" w:cs="Arial"/>
          <w:b/>
          <w:bCs/>
          <w:sz w:val="24"/>
          <w:szCs w:val="24"/>
        </w:rPr>
        <w:t xml:space="preserve">Lesson </w:t>
      </w:r>
      <w:r w:rsidR="0036508A" w:rsidRPr="00A30570">
        <w:rPr>
          <w:rFonts w:ascii="Arial" w:hAnsi="Arial" w:cs="Arial"/>
          <w:b/>
          <w:bCs/>
          <w:sz w:val="24"/>
          <w:szCs w:val="24"/>
        </w:rPr>
        <w:t>S</w:t>
      </w:r>
      <w:r w:rsidRPr="00A30570">
        <w:rPr>
          <w:rFonts w:ascii="Arial" w:hAnsi="Arial" w:cs="Arial"/>
          <w:b/>
          <w:bCs/>
          <w:sz w:val="24"/>
          <w:szCs w:val="24"/>
        </w:rPr>
        <w:t xml:space="preserve">tudy </w:t>
      </w:r>
      <w:r w:rsidR="0036508A" w:rsidRPr="00A30570">
        <w:rPr>
          <w:rFonts w:ascii="Arial" w:hAnsi="Arial" w:cs="Arial"/>
          <w:b/>
          <w:bCs/>
          <w:sz w:val="24"/>
          <w:szCs w:val="24"/>
        </w:rPr>
        <w:t xml:space="preserve">One </w:t>
      </w:r>
    </w:p>
    <w:p w14:paraId="21B7FB6A" w14:textId="0390E5CF" w:rsidR="00524F6A" w:rsidRPr="00A30570" w:rsidRDefault="0036508A" w:rsidP="00DF5E42">
      <w:pPr>
        <w:rPr>
          <w:rFonts w:ascii="Arial" w:hAnsi="Arial" w:cs="Arial"/>
          <w:sz w:val="24"/>
          <w:szCs w:val="24"/>
        </w:rPr>
      </w:pPr>
      <w:r w:rsidRPr="00A30570">
        <w:rPr>
          <w:rFonts w:ascii="Arial" w:hAnsi="Arial" w:cs="Arial"/>
          <w:sz w:val="24"/>
          <w:szCs w:val="24"/>
        </w:rPr>
        <w:t>T</w:t>
      </w:r>
      <w:r w:rsidR="00B630B8" w:rsidRPr="00A30570">
        <w:rPr>
          <w:rFonts w:ascii="Arial" w:hAnsi="Arial" w:cs="Arial"/>
          <w:sz w:val="24"/>
          <w:szCs w:val="24"/>
        </w:rPr>
        <w:t xml:space="preserve">o achieve the lesson </w:t>
      </w:r>
      <w:r w:rsidR="009A74B1" w:rsidRPr="00A30570">
        <w:rPr>
          <w:rFonts w:ascii="Arial" w:hAnsi="Arial" w:cs="Arial"/>
          <w:sz w:val="24"/>
          <w:szCs w:val="24"/>
        </w:rPr>
        <w:t xml:space="preserve">plan </w:t>
      </w:r>
      <w:r w:rsidR="007757EC" w:rsidRPr="00A30570">
        <w:rPr>
          <w:rFonts w:ascii="Arial" w:hAnsi="Arial" w:cs="Arial"/>
          <w:sz w:val="24"/>
          <w:szCs w:val="24"/>
        </w:rPr>
        <w:t xml:space="preserve">objective </w:t>
      </w:r>
      <w:r w:rsidR="00620770" w:rsidRPr="00A30570">
        <w:rPr>
          <w:rFonts w:ascii="Arial" w:hAnsi="Arial" w:cs="Arial"/>
          <w:sz w:val="24"/>
          <w:szCs w:val="24"/>
        </w:rPr>
        <w:t>(</w:t>
      </w:r>
      <w:r w:rsidR="00373F8A" w:rsidRPr="00A30570">
        <w:rPr>
          <w:rFonts w:ascii="Arial" w:hAnsi="Arial" w:cs="Arial"/>
          <w:sz w:val="24"/>
          <w:szCs w:val="24"/>
        </w:rPr>
        <w:t>A</w:t>
      </w:r>
      <w:r w:rsidR="008674ED" w:rsidRPr="00A30570">
        <w:rPr>
          <w:rFonts w:ascii="Arial" w:hAnsi="Arial" w:cs="Arial"/>
          <w:sz w:val="24"/>
          <w:szCs w:val="24"/>
        </w:rPr>
        <w:t>ppendix</w:t>
      </w:r>
      <w:r w:rsidR="00620770" w:rsidRPr="00A30570">
        <w:rPr>
          <w:rFonts w:ascii="Arial" w:hAnsi="Arial" w:cs="Arial"/>
          <w:sz w:val="24"/>
          <w:szCs w:val="24"/>
        </w:rPr>
        <w:t xml:space="preserve"> </w:t>
      </w:r>
      <w:r w:rsidR="008674ED" w:rsidRPr="00A30570">
        <w:rPr>
          <w:rFonts w:ascii="Arial" w:hAnsi="Arial" w:cs="Arial"/>
          <w:sz w:val="24"/>
          <w:szCs w:val="24"/>
        </w:rPr>
        <w:t>A</w:t>
      </w:r>
      <w:r w:rsidR="00D70822" w:rsidRPr="00A30570">
        <w:rPr>
          <w:rFonts w:ascii="Arial" w:hAnsi="Arial" w:cs="Arial"/>
          <w:sz w:val="24"/>
          <w:szCs w:val="24"/>
        </w:rPr>
        <w:t>)</w:t>
      </w:r>
      <w:r w:rsidR="000A7F58" w:rsidRPr="00A30570">
        <w:rPr>
          <w:rFonts w:ascii="Arial" w:hAnsi="Arial" w:cs="Arial"/>
          <w:sz w:val="24"/>
          <w:szCs w:val="24"/>
        </w:rPr>
        <w:t xml:space="preserve"> </w:t>
      </w:r>
      <w:r w:rsidR="00576535" w:rsidRPr="00A30570">
        <w:rPr>
          <w:rFonts w:ascii="Arial" w:hAnsi="Arial" w:cs="Arial"/>
          <w:sz w:val="24"/>
          <w:szCs w:val="24"/>
        </w:rPr>
        <w:t xml:space="preserve">the lesson was </w:t>
      </w:r>
      <w:r w:rsidR="00BE66CE" w:rsidRPr="00A30570">
        <w:rPr>
          <w:rFonts w:ascii="Arial" w:hAnsi="Arial" w:cs="Arial"/>
          <w:sz w:val="24"/>
          <w:szCs w:val="24"/>
        </w:rPr>
        <w:t>divided into four stages</w:t>
      </w:r>
      <w:r w:rsidR="00392729" w:rsidRPr="00A30570">
        <w:rPr>
          <w:rFonts w:ascii="Arial" w:hAnsi="Arial" w:cs="Arial"/>
          <w:sz w:val="24"/>
          <w:szCs w:val="24"/>
        </w:rPr>
        <w:t xml:space="preserve"> as suggested by (Gettinger and Seibert, 2002, p. 3)</w:t>
      </w:r>
      <w:r w:rsidR="00C434C5" w:rsidRPr="00A30570">
        <w:rPr>
          <w:rFonts w:ascii="Arial" w:hAnsi="Arial" w:cs="Arial"/>
          <w:sz w:val="24"/>
          <w:szCs w:val="24"/>
        </w:rPr>
        <w:t xml:space="preserve">.  These were </w:t>
      </w:r>
      <w:r w:rsidR="005F0868" w:rsidRPr="00A30570">
        <w:rPr>
          <w:rFonts w:ascii="Arial" w:hAnsi="Arial" w:cs="Arial"/>
          <w:sz w:val="24"/>
          <w:szCs w:val="24"/>
        </w:rPr>
        <w:t xml:space="preserve">(1) </w:t>
      </w:r>
      <w:r w:rsidR="00A24A74" w:rsidRPr="00A30570">
        <w:rPr>
          <w:rFonts w:ascii="Arial" w:hAnsi="Arial" w:cs="Arial"/>
          <w:sz w:val="24"/>
          <w:szCs w:val="24"/>
        </w:rPr>
        <w:t>mark</w:t>
      </w:r>
      <w:r w:rsidR="008D10D6" w:rsidRPr="00A30570">
        <w:rPr>
          <w:rFonts w:ascii="Arial" w:hAnsi="Arial" w:cs="Arial"/>
          <w:sz w:val="24"/>
          <w:szCs w:val="24"/>
        </w:rPr>
        <w:t xml:space="preserve"> t</w:t>
      </w:r>
      <w:r w:rsidR="000C1555" w:rsidRPr="00A30570">
        <w:rPr>
          <w:rFonts w:ascii="Arial" w:hAnsi="Arial" w:cs="Arial"/>
          <w:sz w:val="24"/>
          <w:szCs w:val="24"/>
        </w:rPr>
        <w:t xml:space="preserve">wo pieces of the teachers work, the first </w:t>
      </w:r>
      <w:r w:rsidR="00E11308" w:rsidRPr="00A30570">
        <w:rPr>
          <w:rFonts w:ascii="Arial" w:hAnsi="Arial" w:cs="Arial"/>
          <w:sz w:val="24"/>
          <w:szCs w:val="24"/>
        </w:rPr>
        <w:t>of poor quality</w:t>
      </w:r>
      <w:r w:rsidR="001F18E3" w:rsidRPr="00A30570">
        <w:rPr>
          <w:rFonts w:ascii="Arial" w:hAnsi="Arial" w:cs="Arial"/>
          <w:sz w:val="24"/>
          <w:szCs w:val="24"/>
        </w:rPr>
        <w:t xml:space="preserve"> where pupils would individually highlight errors and as a group </w:t>
      </w:r>
      <w:r w:rsidR="00C040B8" w:rsidRPr="00A30570">
        <w:rPr>
          <w:rFonts w:ascii="Arial" w:hAnsi="Arial" w:cs="Arial"/>
          <w:sz w:val="24"/>
          <w:szCs w:val="24"/>
        </w:rPr>
        <w:t>share these using a</w:t>
      </w:r>
      <w:r w:rsidR="002E6147" w:rsidRPr="00A30570">
        <w:rPr>
          <w:rFonts w:ascii="Arial" w:hAnsi="Arial" w:cs="Arial"/>
          <w:sz w:val="24"/>
          <w:szCs w:val="24"/>
        </w:rPr>
        <w:t xml:space="preserve"> visualizer, </w:t>
      </w:r>
      <w:r w:rsidR="00C32EE9" w:rsidRPr="00A30570">
        <w:rPr>
          <w:rFonts w:ascii="Arial" w:hAnsi="Arial" w:cs="Arial"/>
          <w:sz w:val="24"/>
          <w:szCs w:val="24"/>
        </w:rPr>
        <w:t xml:space="preserve">the second </w:t>
      </w:r>
      <w:r w:rsidR="00513FB1" w:rsidRPr="00A30570">
        <w:rPr>
          <w:rFonts w:ascii="Arial" w:hAnsi="Arial" w:cs="Arial"/>
          <w:sz w:val="24"/>
          <w:szCs w:val="24"/>
        </w:rPr>
        <w:t>of good quality where pupils would</w:t>
      </w:r>
      <w:r w:rsidR="00887AC7" w:rsidRPr="00A30570">
        <w:rPr>
          <w:rFonts w:ascii="Arial" w:hAnsi="Arial" w:cs="Arial"/>
          <w:sz w:val="24"/>
          <w:szCs w:val="24"/>
        </w:rPr>
        <w:t xml:space="preserve"> </w:t>
      </w:r>
      <w:r w:rsidR="00087244" w:rsidRPr="00A30570">
        <w:rPr>
          <w:rFonts w:ascii="Arial" w:hAnsi="Arial" w:cs="Arial"/>
          <w:sz w:val="24"/>
          <w:szCs w:val="24"/>
        </w:rPr>
        <w:t xml:space="preserve">again </w:t>
      </w:r>
      <w:r w:rsidR="009446BC" w:rsidRPr="00A30570">
        <w:rPr>
          <w:rFonts w:ascii="Arial" w:hAnsi="Arial" w:cs="Arial"/>
          <w:sz w:val="24"/>
          <w:szCs w:val="24"/>
        </w:rPr>
        <w:t>share as a group</w:t>
      </w:r>
      <w:r w:rsidR="00887AC7" w:rsidRPr="00A30570">
        <w:rPr>
          <w:rFonts w:ascii="Arial" w:hAnsi="Arial" w:cs="Arial"/>
          <w:sz w:val="24"/>
          <w:szCs w:val="24"/>
        </w:rPr>
        <w:t xml:space="preserve"> why this piece of work </w:t>
      </w:r>
      <w:r w:rsidR="00954B46" w:rsidRPr="00A30570">
        <w:rPr>
          <w:rFonts w:ascii="Arial" w:hAnsi="Arial" w:cs="Arial"/>
          <w:sz w:val="24"/>
          <w:szCs w:val="24"/>
        </w:rPr>
        <w:t>was a model answer</w:t>
      </w:r>
      <w:r w:rsidR="00B92051" w:rsidRPr="00A30570">
        <w:rPr>
          <w:rFonts w:ascii="Arial" w:hAnsi="Arial" w:cs="Arial"/>
          <w:sz w:val="24"/>
          <w:szCs w:val="24"/>
        </w:rPr>
        <w:t xml:space="preserve">. (2) </w:t>
      </w:r>
      <w:r w:rsidR="00954B46" w:rsidRPr="00A30570">
        <w:rPr>
          <w:rFonts w:ascii="Arial" w:hAnsi="Arial" w:cs="Arial"/>
          <w:sz w:val="24"/>
          <w:szCs w:val="24"/>
        </w:rPr>
        <w:t xml:space="preserve">Using knowledge gained </w:t>
      </w:r>
      <w:r w:rsidR="00713C6D" w:rsidRPr="00A30570">
        <w:rPr>
          <w:rFonts w:ascii="Arial" w:hAnsi="Arial" w:cs="Arial"/>
          <w:sz w:val="24"/>
          <w:szCs w:val="24"/>
        </w:rPr>
        <w:t>in</w:t>
      </w:r>
      <w:r w:rsidR="00954B46" w:rsidRPr="00A30570">
        <w:rPr>
          <w:rFonts w:ascii="Arial" w:hAnsi="Arial" w:cs="Arial"/>
          <w:sz w:val="24"/>
          <w:szCs w:val="24"/>
        </w:rPr>
        <w:t xml:space="preserve"> this exercise </w:t>
      </w:r>
      <w:r w:rsidR="00DC4DFD" w:rsidRPr="00A30570">
        <w:rPr>
          <w:rFonts w:ascii="Arial" w:hAnsi="Arial" w:cs="Arial"/>
          <w:sz w:val="24"/>
          <w:szCs w:val="24"/>
        </w:rPr>
        <w:t>pupils</w:t>
      </w:r>
      <w:r w:rsidR="00954B46" w:rsidRPr="00A30570">
        <w:rPr>
          <w:rFonts w:ascii="Arial" w:hAnsi="Arial" w:cs="Arial"/>
          <w:sz w:val="24"/>
          <w:szCs w:val="24"/>
        </w:rPr>
        <w:t xml:space="preserve"> </w:t>
      </w:r>
      <w:r w:rsidR="003A7F62" w:rsidRPr="00A30570">
        <w:rPr>
          <w:rFonts w:ascii="Arial" w:hAnsi="Arial" w:cs="Arial"/>
          <w:sz w:val="24"/>
          <w:szCs w:val="24"/>
        </w:rPr>
        <w:t>individually marked their</w:t>
      </w:r>
      <w:r w:rsidR="004B027F" w:rsidRPr="00A30570">
        <w:rPr>
          <w:rFonts w:ascii="Arial" w:hAnsi="Arial" w:cs="Arial"/>
          <w:sz w:val="24"/>
          <w:szCs w:val="24"/>
        </w:rPr>
        <w:t xml:space="preserve"> previous</w:t>
      </w:r>
      <w:r w:rsidR="009317CA" w:rsidRPr="00A30570">
        <w:rPr>
          <w:rFonts w:ascii="Arial" w:hAnsi="Arial" w:cs="Arial"/>
          <w:sz w:val="24"/>
          <w:szCs w:val="24"/>
        </w:rPr>
        <w:t xml:space="preserve"> method writing </w:t>
      </w:r>
      <w:r w:rsidR="00851C8B" w:rsidRPr="00A30570">
        <w:rPr>
          <w:rFonts w:ascii="Arial" w:hAnsi="Arial" w:cs="Arial"/>
          <w:sz w:val="24"/>
          <w:szCs w:val="24"/>
        </w:rPr>
        <w:t>task</w:t>
      </w:r>
      <w:r w:rsidR="004311F5" w:rsidRPr="00A30570">
        <w:rPr>
          <w:rFonts w:ascii="Arial" w:hAnsi="Arial" w:cs="Arial"/>
          <w:sz w:val="24"/>
          <w:szCs w:val="24"/>
        </w:rPr>
        <w:t xml:space="preserve"> before </w:t>
      </w:r>
      <w:r w:rsidR="005C068F" w:rsidRPr="00A30570">
        <w:rPr>
          <w:rFonts w:ascii="Arial" w:hAnsi="Arial" w:cs="Arial"/>
          <w:sz w:val="24"/>
          <w:szCs w:val="24"/>
        </w:rPr>
        <w:t xml:space="preserve">(3) </w:t>
      </w:r>
      <w:r w:rsidR="0014148D" w:rsidRPr="00A30570">
        <w:rPr>
          <w:rFonts w:ascii="Arial" w:hAnsi="Arial" w:cs="Arial"/>
          <w:sz w:val="24"/>
          <w:szCs w:val="24"/>
        </w:rPr>
        <w:t xml:space="preserve">re-writing </w:t>
      </w:r>
      <w:r w:rsidR="00BE705A" w:rsidRPr="00A30570">
        <w:rPr>
          <w:rFonts w:ascii="Arial" w:hAnsi="Arial" w:cs="Arial"/>
          <w:sz w:val="24"/>
          <w:szCs w:val="24"/>
        </w:rPr>
        <w:t>this</w:t>
      </w:r>
      <w:r w:rsidR="00E47FCA" w:rsidRPr="00A30570">
        <w:rPr>
          <w:rFonts w:ascii="Arial" w:hAnsi="Arial" w:cs="Arial"/>
          <w:sz w:val="24"/>
          <w:szCs w:val="24"/>
        </w:rPr>
        <w:t xml:space="preserve"> method using the </w:t>
      </w:r>
      <w:r w:rsidR="00A45863" w:rsidRPr="00A30570">
        <w:rPr>
          <w:rFonts w:ascii="Arial" w:hAnsi="Arial" w:cs="Arial"/>
          <w:sz w:val="24"/>
          <w:szCs w:val="24"/>
        </w:rPr>
        <w:t xml:space="preserve">success criteria resource </w:t>
      </w:r>
      <w:r w:rsidR="0081396E" w:rsidRPr="00A30570">
        <w:rPr>
          <w:rFonts w:ascii="Arial" w:hAnsi="Arial" w:cs="Arial"/>
          <w:sz w:val="24"/>
          <w:szCs w:val="24"/>
        </w:rPr>
        <w:t>as additional</w:t>
      </w:r>
      <w:r w:rsidR="00A45863" w:rsidRPr="00A30570">
        <w:rPr>
          <w:rFonts w:ascii="Arial" w:hAnsi="Arial" w:cs="Arial"/>
          <w:sz w:val="24"/>
          <w:szCs w:val="24"/>
        </w:rPr>
        <w:t xml:space="preserve"> guidance</w:t>
      </w:r>
      <w:r w:rsidR="009E3723" w:rsidRPr="00A30570">
        <w:rPr>
          <w:rFonts w:ascii="Arial" w:hAnsi="Arial" w:cs="Arial"/>
          <w:sz w:val="24"/>
          <w:szCs w:val="24"/>
        </w:rPr>
        <w:t xml:space="preserve"> befo</w:t>
      </w:r>
      <w:r w:rsidR="00A42EA4" w:rsidRPr="00A30570">
        <w:rPr>
          <w:rFonts w:ascii="Arial" w:hAnsi="Arial" w:cs="Arial"/>
          <w:sz w:val="24"/>
          <w:szCs w:val="24"/>
        </w:rPr>
        <w:t xml:space="preserve">re (4) </w:t>
      </w:r>
      <w:r w:rsidR="009E3723" w:rsidRPr="00A30570">
        <w:rPr>
          <w:rFonts w:ascii="Arial" w:hAnsi="Arial" w:cs="Arial"/>
          <w:sz w:val="24"/>
          <w:szCs w:val="24"/>
        </w:rPr>
        <w:t>self-assessing</w:t>
      </w:r>
      <w:r w:rsidR="004E0E90" w:rsidRPr="00A30570">
        <w:rPr>
          <w:rFonts w:ascii="Arial" w:hAnsi="Arial" w:cs="Arial"/>
          <w:sz w:val="24"/>
          <w:szCs w:val="24"/>
        </w:rPr>
        <w:t xml:space="preserve"> their</w:t>
      </w:r>
      <w:r w:rsidR="009E3723" w:rsidRPr="00A30570">
        <w:rPr>
          <w:rFonts w:ascii="Arial" w:hAnsi="Arial" w:cs="Arial"/>
          <w:sz w:val="24"/>
          <w:szCs w:val="24"/>
        </w:rPr>
        <w:t xml:space="preserve"> improved method writing work</w:t>
      </w:r>
      <w:r w:rsidR="00A45863" w:rsidRPr="00A30570">
        <w:rPr>
          <w:rFonts w:ascii="Arial" w:hAnsi="Arial" w:cs="Arial"/>
          <w:sz w:val="24"/>
          <w:szCs w:val="24"/>
        </w:rPr>
        <w:t>.</w:t>
      </w:r>
      <w:r w:rsidR="00524F6A" w:rsidRPr="00A30570">
        <w:rPr>
          <w:rFonts w:ascii="Arial" w:hAnsi="Arial" w:cs="Arial"/>
          <w:sz w:val="24"/>
          <w:szCs w:val="24"/>
        </w:rPr>
        <w:t xml:space="preserve">  Each stage of </w:t>
      </w:r>
      <w:r w:rsidR="00963C0E" w:rsidRPr="00A30570">
        <w:rPr>
          <w:rFonts w:ascii="Arial" w:hAnsi="Arial" w:cs="Arial"/>
          <w:sz w:val="24"/>
          <w:szCs w:val="24"/>
        </w:rPr>
        <w:t xml:space="preserve">the lesson was observed and </w:t>
      </w:r>
      <w:r w:rsidR="001364F5" w:rsidRPr="00A30570">
        <w:rPr>
          <w:rFonts w:ascii="Arial" w:hAnsi="Arial" w:cs="Arial"/>
          <w:sz w:val="24"/>
          <w:szCs w:val="24"/>
        </w:rPr>
        <w:t xml:space="preserve">the relevant engagement level </w:t>
      </w:r>
      <w:r w:rsidR="00404017" w:rsidRPr="00A30570">
        <w:rPr>
          <w:rFonts w:ascii="Arial" w:hAnsi="Arial" w:cs="Arial"/>
          <w:sz w:val="24"/>
          <w:szCs w:val="24"/>
        </w:rPr>
        <w:t xml:space="preserve">as defined by the Leuven Scale </w:t>
      </w:r>
      <w:r w:rsidR="009979B8" w:rsidRPr="00A30570">
        <w:rPr>
          <w:rFonts w:ascii="Arial" w:hAnsi="Arial" w:cs="Arial"/>
          <w:sz w:val="24"/>
          <w:szCs w:val="24"/>
        </w:rPr>
        <w:t>was recorded</w:t>
      </w:r>
      <w:r w:rsidR="00863043" w:rsidRPr="00A30570">
        <w:rPr>
          <w:rFonts w:ascii="Arial" w:hAnsi="Arial" w:cs="Arial"/>
          <w:sz w:val="24"/>
          <w:szCs w:val="24"/>
        </w:rPr>
        <w:t xml:space="preserve"> </w:t>
      </w:r>
      <w:r w:rsidR="00BF4E15" w:rsidRPr="00A30570">
        <w:rPr>
          <w:rFonts w:ascii="Arial" w:hAnsi="Arial" w:cs="Arial"/>
          <w:sz w:val="24"/>
          <w:szCs w:val="24"/>
        </w:rPr>
        <w:t xml:space="preserve">(Appendix B, pp. </w:t>
      </w:r>
      <w:r w:rsidR="00AB4525" w:rsidRPr="00A30570">
        <w:rPr>
          <w:rFonts w:ascii="Arial" w:hAnsi="Arial" w:cs="Arial"/>
          <w:sz w:val="24"/>
          <w:szCs w:val="24"/>
        </w:rPr>
        <w:t>5</w:t>
      </w:r>
      <w:r w:rsidR="00BF4E15" w:rsidRPr="00A30570">
        <w:rPr>
          <w:rFonts w:ascii="Arial" w:hAnsi="Arial" w:cs="Arial"/>
          <w:sz w:val="24"/>
          <w:szCs w:val="24"/>
        </w:rPr>
        <w:t>-</w:t>
      </w:r>
      <w:r w:rsidR="00AB4525" w:rsidRPr="00A30570">
        <w:rPr>
          <w:rFonts w:ascii="Arial" w:hAnsi="Arial" w:cs="Arial"/>
          <w:sz w:val="24"/>
          <w:szCs w:val="24"/>
        </w:rPr>
        <w:t>6</w:t>
      </w:r>
      <w:r w:rsidR="00BF4E15" w:rsidRPr="00A30570">
        <w:rPr>
          <w:rFonts w:ascii="Arial" w:hAnsi="Arial" w:cs="Arial"/>
          <w:sz w:val="24"/>
          <w:szCs w:val="24"/>
        </w:rPr>
        <w:t xml:space="preserve">) </w:t>
      </w:r>
      <w:r w:rsidR="00863043" w:rsidRPr="00A30570">
        <w:rPr>
          <w:rFonts w:ascii="Arial" w:hAnsi="Arial" w:cs="Arial"/>
          <w:sz w:val="24"/>
          <w:szCs w:val="24"/>
        </w:rPr>
        <w:t xml:space="preserve">to </w:t>
      </w:r>
      <w:r w:rsidR="008236A1" w:rsidRPr="00A30570">
        <w:rPr>
          <w:rFonts w:ascii="Arial" w:hAnsi="Arial" w:cs="Arial"/>
          <w:sz w:val="24"/>
          <w:szCs w:val="24"/>
        </w:rPr>
        <w:t>reflect the participant</w:t>
      </w:r>
      <w:r w:rsidR="004627C9" w:rsidRPr="00A30570">
        <w:rPr>
          <w:rFonts w:ascii="Arial" w:hAnsi="Arial" w:cs="Arial"/>
          <w:sz w:val="24"/>
          <w:szCs w:val="24"/>
        </w:rPr>
        <w:t xml:space="preserve">s </w:t>
      </w:r>
      <w:r w:rsidR="00614AE2" w:rsidRPr="00A30570">
        <w:rPr>
          <w:rFonts w:ascii="Arial" w:hAnsi="Arial" w:cs="Arial"/>
          <w:sz w:val="24"/>
          <w:szCs w:val="24"/>
        </w:rPr>
        <w:t>behaviours</w:t>
      </w:r>
      <w:r w:rsidR="004A0696" w:rsidRPr="00A30570">
        <w:rPr>
          <w:rFonts w:ascii="Arial" w:hAnsi="Arial" w:cs="Arial"/>
          <w:sz w:val="24"/>
          <w:szCs w:val="24"/>
        </w:rPr>
        <w:t xml:space="preserve"> (Laever</w:t>
      </w:r>
      <w:r w:rsidR="00A11D08" w:rsidRPr="00A30570">
        <w:rPr>
          <w:rFonts w:ascii="Arial" w:hAnsi="Arial" w:cs="Arial"/>
          <w:sz w:val="24"/>
          <w:szCs w:val="24"/>
        </w:rPr>
        <w:t>s, 1994).</w:t>
      </w:r>
      <w:r w:rsidR="003F2714" w:rsidRPr="00A30570">
        <w:rPr>
          <w:rFonts w:ascii="Arial" w:hAnsi="Arial" w:cs="Arial"/>
          <w:sz w:val="24"/>
          <w:szCs w:val="24"/>
        </w:rPr>
        <w:t xml:space="preserve">  The interviews were conducted immediately following the lesson </w:t>
      </w:r>
      <w:r w:rsidR="009034C2" w:rsidRPr="00A30570">
        <w:rPr>
          <w:rFonts w:ascii="Arial" w:hAnsi="Arial" w:cs="Arial"/>
          <w:sz w:val="24"/>
          <w:szCs w:val="24"/>
        </w:rPr>
        <w:t>(Appendix</w:t>
      </w:r>
      <w:r w:rsidR="008656FE" w:rsidRPr="00A30570">
        <w:rPr>
          <w:rFonts w:ascii="Arial" w:hAnsi="Arial" w:cs="Arial"/>
          <w:sz w:val="24"/>
          <w:szCs w:val="24"/>
        </w:rPr>
        <w:t xml:space="preserve"> B</w:t>
      </w:r>
      <w:r w:rsidR="00532BC7" w:rsidRPr="00A30570">
        <w:rPr>
          <w:rFonts w:ascii="Arial" w:hAnsi="Arial" w:cs="Arial"/>
          <w:sz w:val="24"/>
          <w:szCs w:val="24"/>
        </w:rPr>
        <w:t xml:space="preserve">, p. </w:t>
      </w:r>
      <w:r w:rsidR="0058500C" w:rsidRPr="00A30570">
        <w:rPr>
          <w:rFonts w:ascii="Arial" w:hAnsi="Arial" w:cs="Arial"/>
          <w:sz w:val="24"/>
          <w:szCs w:val="24"/>
        </w:rPr>
        <w:t>7</w:t>
      </w:r>
      <w:r w:rsidR="00532BC7" w:rsidRPr="00A30570">
        <w:rPr>
          <w:rFonts w:ascii="Arial" w:hAnsi="Arial" w:cs="Arial"/>
          <w:sz w:val="24"/>
          <w:szCs w:val="24"/>
        </w:rPr>
        <w:t xml:space="preserve">) </w:t>
      </w:r>
      <w:r w:rsidR="00DA75F7" w:rsidRPr="00A30570">
        <w:rPr>
          <w:rFonts w:ascii="Arial" w:hAnsi="Arial" w:cs="Arial"/>
          <w:sz w:val="24"/>
          <w:szCs w:val="24"/>
        </w:rPr>
        <w:t xml:space="preserve">where pupils positively responded to </w:t>
      </w:r>
      <w:r w:rsidR="00A90AC2" w:rsidRPr="00A30570">
        <w:rPr>
          <w:rFonts w:ascii="Arial" w:hAnsi="Arial" w:cs="Arial"/>
          <w:sz w:val="24"/>
          <w:szCs w:val="24"/>
        </w:rPr>
        <w:t>the lesson</w:t>
      </w:r>
      <w:r w:rsidR="00DF598D" w:rsidRPr="00A30570">
        <w:rPr>
          <w:rFonts w:ascii="Arial" w:hAnsi="Arial" w:cs="Arial"/>
          <w:sz w:val="24"/>
          <w:szCs w:val="24"/>
        </w:rPr>
        <w:t xml:space="preserve">, </w:t>
      </w:r>
      <w:r w:rsidR="00EC3181" w:rsidRPr="00A30570">
        <w:rPr>
          <w:rFonts w:ascii="Arial" w:hAnsi="Arial" w:cs="Arial"/>
          <w:sz w:val="24"/>
          <w:szCs w:val="24"/>
        </w:rPr>
        <w:t xml:space="preserve">however of note was </w:t>
      </w:r>
      <w:r w:rsidR="00DF3E9D" w:rsidRPr="00A30570">
        <w:rPr>
          <w:rFonts w:ascii="Arial" w:hAnsi="Arial" w:cs="Arial"/>
          <w:sz w:val="24"/>
          <w:szCs w:val="24"/>
        </w:rPr>
        <w:t>that the</w:t>
      </w:r>
      <w:r w:rsidR="00EC3181" w:rsidRPr="00A30570">
        <w:rPr>
          <w:rFonts w:ascii="Arial" w:hAnsi="Arial" w:cs="Arial"/>
          <w:sz w:val="24"/>
          <w:szCs w:val="24"/>
        </w:rPr>
        <w:t xml:space="preserve"> higher and middle ability pupils </w:t>
      </w:r>
      <w:r w:rsidR="00FA0718" w:rsidRPr="00A30570">
        <w:rPr>
          <w:rFonts w:ascii="Arial" w:hAnsi="Arial" w:cs="Arial"/>
          <w:sz w:val="24"/>
          <w:szCs w:val="24"/>
        </w:rPr>
        <w:t>mainly</w:t>
      </w:r>
      <w:r w:rsidR="00EC3181" w:rsidRPr="00A30570">
        <w:rPr>
          <w:rFonts w:ascii="Arial" w:hAnsi="Arial" w:cs="Arial"/>
          <w:sz w:val="24"/>
          <w:szCs w:val="24"/>
        </w:rPr>
        <w:t xml:space="preserve"> led the responses to questions while the low ability pupil </w:t>
      </w:r>
      <w:r w:rsidR="00C039FE" w:rsidRPr="00A30570">
        <w:rPr>
          <w:rFonts w:ascii="Arial" w:hAnsi="Arial" w:cs="Arial"/>
          <w:sz w:val="24"/>
          <w:szCs w:val="24"/>
        </w:rPr>
        <w:t>mostly agreed</w:t>
      </w:r>
      <w:r w:rsidR="00F82CC5" w:rsidRPr="00A30570">
        <w:rPr>
          <w:rFonts w:ascii="Arial" w:hAnsi="Arial" w:cs="Arial"/>
          <w:sz w:val="24"/>
          <w:szCs w:val="24"/>
        </w:rPr>
        <w:t>.  Opportunity was given to the lower ability pupil to respond first</w:t>
      </w:r>
      <w:r w:rsidR="00DA1078" w:rsidRPr="00A30570">
        <w:rPr>
          <w:rFonts w:ascii="Arial" w:hAnsi="Arial" w:cs="Arial"/>
          <w:sz w:val="24"/>
          <w:szCs w:val="24"/>
        </w:rPr>
        <w:t xml:space="preserve">, however they often looked at their peers for </w:t>
      </w:r>
      <w:r w:rsidR="008A1C64" w:rsidRPr="00A30570">
        <w:rPr>
          <w:rFonts w:ascii="Arial" w:hAnsi="Arial" w:cs="Arial"/>
          <w:sz w:val="24"/>
          <w:szCs w:val="24"/>
        </w:rPr>
        <w:t>guidance</w:t>
      </w:r>
      <w:r w:rsidR="005A07F9" w:rsidRPr="00A30570">
        <w:rPr>
          <w:rFonts w:ascii="Arial" w:hAnsi="Arial" w:cs="Arial"/>
          <w:sz w:val="24"/>
          <w:szCs w:val="24"/>
        </w:rPr>
        <w:t>.</w:t>
      </w:r>
    </w:p>
    <w:p w14:paraId="64520957" w14:textId="2A503BD5" w:rsidR="002B04E9" w:rsidRPr="00A30570" w:rsidRDefault="00364551" w:rsidP="00DF5E42">
      <w:pPr>
        <w:rPr>
          <w:rFonts w:ascii="Arial" w:hAnsi="Arial" w:cs="Arial"/>
          <w:sz w:val="24"/>
          <w:szCs w:val="24"/>
        </w:rPr>
      </w:pPr>
      <w:r w:rsidRPr="00A30570">
        <w:rPr>
          <w:rFonts w:ascii="Arial" w:hAnsi="Arial" w:cs="Arial"/>
          <w:sz w:val="24"/>
          <w:szCs w:val="24"/>
        </w:rPr>
        <w:t>Following</w:t>
      </w:r>
      <w:r w:rsidR="00B21C22" w:rsidRPr="00A30570">
        <w:rPr>
          <w:rFonts w:ascii="Arial" w:hAnsi="Arial" w:cs="Arial"/>
          <w:sz w:val="24"/>
          <w:szCs w:val="24"/>
        </w:rPr>
        <w:t xml:space="preserve"> </w:t>
      </w:r>
      <w:r w:rsidR="008D025D" w:rsidRPr="00A30570">
        <w:rPr>
          <w:rFonts w:ascii="Arial" w:hAnsi="Arial" w:cs="Arial"/>
          <w:sz w:val="24"/>
          <w:szCs w:val="24"/>
        </w:rPr>
        <w:t>Lesson Study One,</w:t>
      </w:r>
      <w:r w:rsidR="00B21C22" w:rsidRPr="00A30570">
        <w:rPr>
          <w:rFonts w:ascii="Arial" w:hAnsi="Arial" w:cs="Arial"/>
          <w:sz w:val="24"/>
          <w:szCs w:val="24"/>
        </w:rPr>
        <w:t xml:space="preserve"> </w:t>
      </w:r>
      <w:r w:rsidRPr="00A30570">
        <w:rPr>
          <w:rFonts w:ascii="Arial" w:hAnsi="Arial" w:cs="Arial"/>
          <w:sz w:val="24"/>
          <w:szCs w:val="24"/>
        </w:rPr>
        <w:t xml:space="preserve">my team and I reflected </w:t>
      </w:r>
      <w:r w:rsidR="00956BDB" w:rsidRPr="00A30570">
        <w:rPr>
          <w:rFonts w:ascii="Arial" w:hAnsi="Arial" w:cs="Arial"/>
          <w:sz w:val="24"/>
          <w:szCs w:val="24"/>
        </w:rPr>
        <w:t xml:space="preserve">(Appendix B, pp. </w:t>
      </w:r>
      <w:r w:rsidR="00C96918" w:rsidRPr="00A30570">
        <w:rPr>
          <w:rFonts w:ascii="Arial" w:hAnsi="Arial" w:cs="Arial"/>
          <w:sz w:val="24"/>
          <w:szCs w:val="24"/>
        </w:rPr>
        <w:t>8-10</w:t>
      </w:r>
      <w:r w:rsidR="00956BDB" w:rsidRPr="00A30570">
        <w:rPr>
          <w:rFonts w:ascii="Arial" w:hAnsi="Arial" w:cs="Arial"/>
          <w:sz w:val="24"/>
          <w:szCs w:val="24"/>
        </w:rPr>
        <w:t xml:space="preserve">) </w:t>
      </w:r>
      <w:r w:rsidRPr="00A30570">
        <w:rPr>
          <w:rFonts w:ascii="Arial" w:hAnsi="Arial" w:cs="Arial"/>
          <w:sz w:val="24"/>
          <w:szCs w:val="24"/>
        </w:rPr>
        <w:t xml:space="preserve">on the data collected </w:t>
      </w:r>
      <w:r w:rsidR="004F2002" w:rsidRPr="00A30570">
        <w:rPr>
          <w:rFonts w:ascii="Arial" w:hAnsi="Arial" w:cs="Arial"/>
          <w:sz w:val="24"/>
          <w:szCs w:val="24"/>
        </w:rPr>
        <w:t>during</w:t>
      </w:r>
      <w:r w:rsidR="00E65663" w:rsidRPr="00A30570">
        <w:rPr>
          <w:rFonts w:ascii="Arial" w:hAnsi="Arial" w:cs="Arial"/>
          <w:sz w:val="24"/>
          <w:szCs w:val="24"/>
        </w:rPr>
        <w:t xml:space="preserve"> our </w:t>
      </w:r>
      <w:r w:rsidRPr="00A30570">
        <w:rPr>
          <w:rFonts w:ascii="Arial" w:hAnsi="Arial" w:cs="Arial"/>
          <w:sz w:val="24"/>
          <w:szCs w:val="24"/>
        </w:rPr>
        <w:t xml:space="preserve">observation </w:t>
      </w:r>
      <w:r w:rsidR="00B21C22" w:rsidRPr="00A30570">
        <w:rPr>
          <w:rFonts w:ascii="Arial" w:hAnsi="Arial" w:cs="Arial"/>
          <w:sz w:val="24"/>
          <w:szCs w:val="24"/>
        </w:rPr>
        <w:t>and interviews a</w:t>
      </w:r>
      <w:r w:rsidRPr="00A30570">
        <w:rPr>
          <w:rFonts w:ascii="Arial" w:hAnsi="Arial" w:cs="Arial"/>
          <w:sz w:val="24"/>
          <w:szCs w:val="24"/>
        </w:rPr>
        <w:t>nd fo</w:t>
      </w:r>
      <w:r w:rsidR="00761690" w:rsidRPr="00A30570">
        <w:rPr>
          <w:rFonts w:ascii="Arial" w:hAnsi="Arial" w:cs="Arial"/>
          <w:sz w:val="24"/>
          <w:szCs w:val="24"/>
        </w:rPr>
        <w:t xml:space="preserve">und the engagement </w:t>
      </w:r>
      <w:r w:rsidR="00DA5192" w:rsidRPr="00A30570">
        <w:rPr>
          <w:rFonts w:ascii="Arial" w:hAnsi="Arial" w:cs="Arial"/>
          <w:sz w:val="24"/>
          <w:szCs w:val="24"/>
        </w:rPr>
        <w:t>levels</w:t>
      </w:r>
      <w:r w:rsidR="00E65663" w:rsidRPr="00A30570">
        <w:rPr>
          <w:rFonts w:ascii="Arial" w:hAnsi="Arial" w:cs="Arial"/>
          <w:sz w:val="24"/>
          <w:szCs w:val="24"/>
        </w:rPr>
        <w:t xml:space="preserve"> for the low and middle</w:t>
      </w:r>
      <w:r w:rsidR="000257C3" w:rsidRPr="00A30570">
        <w:rPr>
          <w:rFonts w:ascii="Arial" w:hAnsi="Arial" w:cs="Arial"/>
          <w:sz w:val="24"/>
          <w:szCs w:val="24"/>
        </w:rPr>
        <w:t xml:space="preserve"> ability</w:t>
      </w:r>
      <w:r w:rsidR="00E65663" w:rsidRPr="00A30570">
        <w:rPr>
          <w:rFonts w:ascii="Arial" w:hAnsi="Arial" w:cs="Arial"/>
          <w:sz w:val="24"/>
          <w:szCs w:val="24"/>
        </w:rPr>
        <w:t xml:space="preserve"> </w:t>
      </w:r>
      <w:r w:rsidR="008F4C2F" w:rsidRPr="00A30570">
        <w:rPr>
          <w:rFonts w:ascii="Arial" w:hAnsi="Arial" w:cs="Arial"/>
          <w:sz w:val="24"/>
          <w:szCs w:val="24"/>
        </w:rPr>
        <w:t xml:space="preserve">pupils </w:t>
      </w:r>
      <w:r w:rsidR="000F323E" w:rsidRPr="00A30570">
        <w:rPr>
          <w:rFonts w:ascii="Arial" w:hAnsi="Arial" w:cs="Arial"/>
          <w:sz w:val="24"/>
          <w:szCs w:val="24"/>
        </w:rPr>
        <w:t xml:space="preserve">did not fall below level </w:t>
      </w:r>
      <w:r w:rsidR="005439DB" w:rsidRPr="00A30570">
        <w:rPr>
          <w:rFonts w:ascii="Arial" w:hAnsi="Arial" w:cs="Arial"/>
          <w:sz w:val="24"/>
          <w:szCs w:val="24"/>
        </w:rPr>
        <w:t xml:space="preserve">three (low-medium </w:t>
      </w:r>
      <w:r w:rsidR="005439DB" w:rsidRPr="00A30570">
        <w:rPr>
          <w:rFonts w:ascii="Arial" w:hAnsi="Arial" w:cs="Arial"/>
          <w:sz w:val="24"/>
          <w:szCs w:val="24"/>
        </w:rPr>
        <w:lastRenderedPageBreak/>
        <w:t>engagement)</w:t>
      </w:r>
      <w:r w:rsidR="00CA1107" w:rsidRPr="00A30570">
        <w:rPr>
          <w:rFonts w:ascii="Arial" w:hAnsi="Arial" w:cs="Arial"/>
          <w:sz w:val="24"/>
          <w:szCs w:val="24"/>
        </w:rPr>
        <w:t xml:space="preserve"> </w:t>
      </w:r>
      <w:r w:rsidR="00392729" w:rsidRPr="00A30570">
        <w:rPr>
          <w:rFonts w:ascii="Arial" w:hAnsi="Arial" w:cs="Arial"/>
          <w:sz w:val="24"/>
          <w:szCs w:val="24"/>
        </w:rPr>
        <w:t>during any stage of the lesson</w:t>
      </w:r>
      <w:r w:rsidR="00950DEF" w:rsidRPr="00A30570">
        <w:rPr>
          <w:rFonts w:ascii="Arial" w:hAnsi="Arial" w:cs="Arial"/>
          <w:sz w:val="24"/>
          <w:szCs w:val="24"/>
        </w:rPr>
        <w:t xml:space="preserve"> which we deemed a success</w:t>
      </w:r>
      <w:r w:rsidR="00392729" w:rsidRPr="00A30570">
        <w:rPr>
          <w:rFonts w:ascii="Arial" w:hAnsi="Arial" w:cs="Arial"/>
          <w:sz w:val="24"/>
          <w:szCs w:val="24"/>
        </w:rPr>
        <w:t xml:space="preserve">, </w:t>
      </w:r>
      <w:r w:rsidR="00CA1107" w:rsidRPr="00A30570">
        <w:rPr>
          <w:rFonts w:ascii="Arial" w:hAnsi="Arial" w:cs="Arial"/>
          <w:sz w:val="24"/>
          <w:szCs w:val="24"/>
        </w:rPr>
        <w:t xml:space="preserve">however the </w:t>
      </w:r>
      <w:r w:rsidR="000257C3" w:rsidRPr="00A30570">
        <w:rPr>
          <w:rFonts w:ascii="Arial" w:hAnsi="Arial" w:cs="Arial"/>
          <w:sz w:val="24"/>
          <w:szCs w:val="24"/>
        </w:rPr>
        <w:t>higher ability pupil</w:t>
      </w:r>
      <w:r w:rsidR="005278D4" w:rsidRPr="00A30570">
        <w:rPr>
          <w:rFonts w:ascii="Arial" w:hAnsi="Arial" w:cs="Arial"/>
          <w:sz w:val="24"/>
          <w:szCs w:val="24"/>
        </w:rPr>
        <w:t xml:space="preserve"> </w:t>
      </w:r>
      <w:r w:rsidR="00DD6F97" w:rsidRPr="00A30570">
        <w:rPr>
          <w:rFonts w:ascii="Arial" w:hAnsi="Arial" w:cs="Arial"/>
          <w:sz w:val="24"/>
          <w:szCs w:val="24"/>
        </w:rPr>
        <w:t xml:space="preserve">ranged between </w:t>
      </w:r>
      <w:r w:rsidR="000D10B2" w:rsidRPr="00A30570">
        <w:rPr>
          <w:rFonts w:ascii="Arial" w:hAnsi="Arial" w:cs="Arial"/>
          <w:sz w:val="24"/>
          <w:szCs w:val="24"/>
        </w:rPr>
        <w:t xml:space="preserve">level one (no engagement) </w:t>
      </w:r>
      <w:r w:rsidR="00EE5847" w:rsidRPr="00A30570">
        <w:rPr>
          <w:rFonts w:ascii="Arial" w:hAnsi="Arial" w:cs="Arial"/>
          <w:sz w:val="24"/>
          <w:szCs w:val="24"/>
        </w:rPr>
        <w:t xml:space="preserve">and level </w:t>
      </w:r>
      <w:r w:rsidR="003F374F" w:rsidRPr="00A30570">
        <w:rPr>
          <w:rFonts w:ascii="Arial" w:hAnsi="Arial" w:cs="Arial"/>
          <w:sz w:val="24"/>
          <w:szCs w:val="24"/>
        </w:rPr>
        <w:t>four (high-medium engagement)</w:t>
      </w:r>
      <w:r w:rsidR="00943323" w:rsidRPr="00A30570">
        <w:rPr>
          <w:rFonts w:ascii="Arial" w:hAnsi="Arial" w:cs="Arial"/>
          <w:sz w:val="24"/>
          <w:szCs w:val="24"/>
        </w:rPr>
        <w:t xml:space="preserve"> during the </w:t>
      </w:r>
      <w:r w:rsidR="00A82315" w:rsidRPr="00A30570">
        <w:rPr>
          <w:rFonts w:ascii="Arial" w:hAnsi="Arial" w:cs="Arial"/>
          <w:sz w:val="24"/>
          <w:szCs w:val="24"/>
        </w:rPr>
        <w:t>first self-assessment stage</w:t>
      </w:r>
      <w:r w:rsidR="00950DEF" w:rsidRPr="00A30570">
        <w:rPr>
          <w:rFonts w:ascii="Arial" w:hAnsi="Arial" w:cs="Arial"/>
          <w:sz w:val="24"/>
          <w:szCs w:val="24"/>
        </w:rPr>
        <w:t>, this required further investigation</w:t>
      </w:r>
      <w:r w:rsidR="003F374F" w:rsidRPr="00A30570">
        <w:rPr>
          <w:rFonts w:ascii="Arial" w:hAnsi="Arial" w:cs="Arial"/>
          <w:sz w:val="24"/>
          <w:szCs w:val="24"/>
        </w:rPr>
        <w:t>.</w:t>
      </w:r>
      <w:r w:rsidR="00F17832" w:rsidRPr="00A30570">
        <w:rPr>
          <w:rFonts w:ascii="Arial" w:hAnsi="Arial" w:cs="Arial"/>
          <w:sz w:val="24"/>
          <w:szCs w:val="24"/>
        </w:rPr>
        <w:t xml:space="preserve">  </w:t>
      </w:r>
      <w:r w:rsidR="007A2806" w:rsidRPr="00A30570">
        <w:rPr>
          <w:rFonts w:ascii="Arial" w:hAnsi="Arial" w:cs="Arial"/>
          <w:sz w:val="24"/>
          <w:szCs w:val="24"/>
        </w:rPr>
        <w:t xml:space="preserve">When analysing the data we </w:t>
      </w:r>
      <w:r w:rsidR="0037541C" w:rsidRPr="00A30570">
        <w:rPr>
          <w:rFonts w:ascii="Arial" w:hAnsi="Arial" w:cs="Arial"/>
          <w:sz w:val="24"/>
          <w:szCs w:val="24"/>
        </w:rPr>
        <w:t xml:space="preserve">found the final outcome levels for the low and middle ability pupils </w:t>
      </w:r>
      <w:r w:rsidR="00E11FC8" w:rsidRPr="00A30570">
        <w:rPr>
          <w:rFonts w:ascii="Arial" w:hAnsi="Arial" w:cs="Arial"/>
          <w:sz w:val="24"/>
          <w:szCs w:val="24"/>
        </w:rPr>
        <w:t>was</w:t>
      </w:r>
      <w:r w:rsidR="0037541C" w:rsidRPr="00A30570">
        <w:rPr>
          <w:rFonts w:ascii="Arial" w:hAnsi="Arial" w:cs="Arial"/>
          <w:sz w:val="24"/>
          <w:szCs w:val="24"/>
        </w:rPr>
        <w:t xml:space="preserve"> </w:t>
      </w:r>
      <w:r w:rsidR="00CA18AF" w:rsidRPr="00A30570">
        <w:rPr>
          <w:rFonts w:ascii="Arial" w:hAnsi="Arial" w:cs="Arial"/>
          <w:sz w:val="24"/>
          <w:szCs w:val="24"/>
        </w:rPr>
        <w:t>improved and sugges</w:t>
      </w:r>
      <w:r w:rsidR="00667279" w:rsidRPr="00A30570">
        <w:rPr>
          <w:rFonts w:ascii="Arial" w:hAnsi="Arial" w:cs="Arial"/>
          <w:sz w:val="24"/>
          <w:szCs w:val="24"/>
        </w:rPr>
        <w:t>ted</w:t>
      </w:r>
      <w:r w:rsidR="00CA18AF" w:rsidRPr="00A30570">
        <w:rPr>
          <w:rFonts w:ascii="Arial" w:hAnsi="Arial" w:cs="Arial"/>
          <w:sz w:val="24"/>
          <w:szCs w:val="24"/>
        </w:rPr>
        <w:t xml:space="preserve"> this </w:t>
      </w:r>
      <w:r w:rsidR="00E11FC8" w:rsidRPr="00A30570">
        <w:rPr>
          <w:rFonts w:ascii="Arial" w:hAnsi="Arial" w:cs="Arial"/>
          <w:sz w:val="24"/>
          <w:szCs w:val="24"/>
        </w:rPr>
        <w:t xml:space="preserve">may be </w:t>
      </w:r>
      <w:r w:rsidR="00CA18AF" w:rsidRPr="00A30570">
        <w:rPr>
          <w:rFonts w:ascii="Arial" w:hAnsi="Arial" w:cs="Arial"/>
          <w:sz w:val="24"/>
          <w:szCs w:val="24"/>
        </w:rPr>
        <w:t>due to their</w:t>
      </w:r>
      <w:r w:rsidR="005915C5" w:rsidRPr="00A30570">
        <w:rPr>
          <w:rFonts w:ascii="Arial" w:hAnsi="Arial" w:cs="Arial"/>
          <w:sz w:val="24"/>
          <w:szCs w:val="24"/>
        </w:rPr>
        <w:t xml:space="preserve"> consisten</w:t>
      </w:r>
      <w:r w:rsidR="004A521B" w:rsidRPr="00A30570">
        <w:rPr>
          <w:rFonts w:ascii="Arial" w:hAnsi="Arial" w:cs="Arial"/>
          <w:sz w:val="24"/>
          <w:szCs w:val="24"/>
        </w:rPr>
        <w:t>t</w:t>
      </w:r>
      <w:r w:rsidR="00CA18AF" w:rsidRPr="00A30570">
        <w:rPr>
          <w:rFonts w:ascii="Arial" w:hAnsi="Arial" w:cs="Arial"/>
          <w:sz w:val="24"/>
          <w:szCs w:val="24"/>
        </w:rPr>
        <w:t xml:space="preserve"> high level of engagement throughout the lesson, but were surprised to find the </w:t>
      </w:r>
      <w:r w:rsidR="00C97A89" w:rsidRPr="00A30570">
        <w:rPr>
          <w:rFonts w:ascii="Arial" w:hAnsi="Arial" w:cs="Arial"/>
          <w:sz w:val="24"/>
          <w:szCs w:val="24"/>
        </w:rPr>
        <w:t xml:space="preserve">Improvement in Outcome level </w:t>
      </w:r>
      <w:r w:rsidR="004F5987" w:rsidRPr="00A30570">
        <w:rPr>
          <w:rFonts w:ascii="Arial" w:hAnsi="Arial" w:cs="Arial"/>
          <w:sz w:val="24"/>
          <w:szCs w:val="24"/>
        </w:rPr>
        <w:t xml:space="preserve">for the </w:t>
      </w:r>
      <w:r w:rsidR="00CA18AF" w:rsidRPr="00A30570">
        <w:rPr>
          <w:rFonts w:ascii="Arial" w:hAnsi="Arial" w:cs="Arial"/>
          <w:sz w:val="24"/>
          <w:szCs w:val="24"/>
        </w:rPr>
        <w:t xml:space="preserve">high </w:t>
      </w:r>
      <w:r w:rsidR="00BD0E90" w:rsidRPr="00A30570">
        <w:rPr>
          <w:rFonts w:ascii="Arial" w:hAnsi="Arial" w:cs="Arial"/>
          <w:sz w:val="24"/>
          <w:szCs w:val="24"/>
        </w:rPr>
        <w:t>ability pupil</w:t>
      </w:r>
      <w:r w:rsidR="00441392" w:rsidRPr="00A30570">
        <w:rPr>
          <w:rFonts w:ascii="Arial" w:hAnsi="Arial" w:cs="Arial"/>
          <w:sz w:val="24"/>
          <w:szCs w:val="24"/>
        </w:rPr>
        <w:t xml:space="preserve"> </w:t>
      </w:r>
      <w:r w:rsidR="00BF21C7" w:rsidRPr="00A30570">
        <w:rPr>
          <w:rFonts w:ascii="Arial" w:hAnsi="Arial" w:cs="Arial"/>
          <w:sz w:val="24"/>
          <w:szCs w:val="24"/>
        </w:rPr>
        <w:t xml:space="preserve">remained </w:t>
      </w:r>
      <w:r w:rsidR="004F5987" w:rsidRPr="00A30570">
        <w:rPr>
          <w:rFonts w:ascii="Arial" w:hAnsi="Arial" w:cs="Arial"/>
          <w:sz w:val="24"/>
          <w:szCs w:val="24"/>
        </w:rPr>
        <w:t>as exceeding expectations</w:t>
      </w:r>
      <w:r w:rsidR="0036289E" w:rsidRPr="00A30570">
        <w:rPr>
          <w:rFonts w:ascii="Arial" w:hAnsi="Arial" w:cs="Arial"/>
          <w:sz w:val="24"/>
          <w:szCs w:val="24"/>
        </w:rPr>
        <w:t>, despite lower engagement levels throughout the lesson</w:t>
      </w:r>
      <w:r w:rsidR="004F5987" w:rsidRPr="00A30570">
        <w:rPr>
          <w:rFonts w:ascii="Arial" w:hAnsi="Arial" w:cs="Arial"/>
          <w:sz w:val="24"/>
          <w:szCs w:val="24"/>
        </w:rPr>
        <w:t>.</w:t>
      </w:r>
      <w:r w:rsidR="00E02F0F" w:rsidRPr="00A30570">
        <w:rPr>
          <w:rFonts w:ascii="Arial" w:hAnsi="Arial" w:cs="Arial"/>
          <w:sz w:val="24"/>
          <w:szCs w:val="24"/>
        </w:rPr>
        <w:t xml:space="preserve">  </w:t>
      </w:r>
      <w:r w:rsidR="00D1445E" w:rsidRPr="00A30570">
        <w:rPr>
          <w:rFonts w:ascii="Arial" w:hAnsi="Arial" w:cs="Arial"/>
          <w:sz w:val="24"/>
          <w:szCs w:val="24"/>
        </w:rPr>
        <w:t xml:space="preserve">To </w:t>
      </w:r>
      <w:r w:rsidR="009D2025" w:rsidRPr="00A30570">
        <w:rPr>
          <w:rFonts w:ascii="Arial" w:hAnsi="Arial" w:cs="Arial"/>
          <w:sz w:val="24"/>
          <w:szCs w:val="24"/>
        </w:rPr>
        <w:t>interpret</w:t>
      </w:r>
      <w:r w:rsidR="00D1445E" w:rsidRPr="00A30570">
        <w:rPr>
          <w:rFonts w:ascii="Arial" w:hAnsi="Arial" w:cs="Arial"/>
          <w:sz w:val="24"/>
          <w:szCs w:val="24"/>
        </w:rPr>
        <w:t xml:space="preserve"> our findings</w:t>
      </w:r>
      <w:r w:rsidR="00573E51" w:rsidRPr="00A30570">
        <w:rPr>
          <w:rFonts w:ascii="Arial" w:hAnsi="Arial" w:cs="Arial"/>
          <w:sz w:val="24"/>
          <w:szCs w:val="24"/>
        </w:rPr>
        <w:t xml:space="preserve">, </w:t>
      </w:r>
      <w:r w:rsidR="004B7CF5" w:rsidRPr="00A30570">
        <w:rPr>
          <w:rFonts w:ascii="Arial" w:hAnsi="Arial" w:cs="Arial"/>
          <w:sz w:val="24"/>
          <w:szCs w:val="24"/>
        </w:rPr>
        <w:t>we</w:t>
      </w:r>
      <w:r w:rsidR="00010958" w:rsidRPr="00A30570">
        <w:rPr>
          <w:rFonts w:ascii="Arial" w:hAnsi="Arial" w:cs="Arial"/>
          <w:sz w:val="24"/>
          <w:szCs w:val="24"/>
        </w:rPr>
        <w:t xml:space="preserve"> further analys</w:t>
      </w:r>
      <w:r w:rsidR="00573E51" w:rsidRPr="00A30570">
        <w:rPr>
          <w:rFonts w:ascii="Arial" w:hAnsi="Arial" w:cs="Arial"/>
          <w:sz w:val="24"/>
          <w:szCs w:val="24"/>
        </w:rPr>
        <w:t>ed</w:t>
      </w:r>
      <w:r w:rsidR="00010958" w:rsidRPr="00A30570">
        <w:rPr>
          <w:rFonts w:ascii="Arial" w:hAnsi="Arial" w:cs="Arial"/>
          <w:sz w:val="24"/>
          <w:szCs w:val="24"/>
        </w:rPr>
        <w:t xml:space="preserve"> these </w:t>
      </w:r>
      <w:r w:rsidR="006C56F5" w:rsidRPr="00A30570">
        <w:rPr>
          <w:rFonts w:ascii="Arial" w:hAnsi="Arial" w:cs="Arial"/>
          <w:sz w:val="24"/>
          <w:szCs w:val="24"/>
        </w:rPr>
        <w:t>results</w:t>
      </w:r>
      <w:r w:rsidR="00010958" w:rsidRPr="00A30570">
        <w:rPr>
          <w:rFonts w:ascii="Arial" w:hAnsi="Arial" w:cs="Arial"/>
          <w:sz w:val="24"/>
          <w:szCs w:val="24"/>
        </w:rPr>
        <w:t xml:space="preserve"> </w:t>
      </w:r>
      <w:r w:rsidR="00573E51" w:rsidRPr="00A30570">
        <w:rPr>
          <w:rFonts w:ascii="Arial" w:hAnsi="Arial" w:cs="Arial"/>
          <w:sz w:val="24"/>
          <w:szCs w:val="24"/>
        </w:rPr>
        <w:t>and</w:t>
      </w:r>
      <w:r w:rsidR="009C0E11" w:rsidRPr="00A30570">
        <w:rPr>
          <w:rFonts w:ascii="Arial" w:hAnsi="Arial" w:cs="Arial"/>
          <w:sz w:val="24"/>
          <w:szCs w:val="24"/>
        </w:rPr>
        <w:t xml:space="preserve"> concluded </w:t>
      </w:r>
      <w:r w:rsidR="005E16B5" w:rsidRPr="00A30570">
        <w:rPr>
          <w:rFonts w:ascii="Arial" w:hAnsi="Arial" w:cs="Arial"/>
          <w:sz w:val="24"/>
          <w:szCs w:val="24"/>
        </w:rPr>
        <w:t>the high</w:t>
      </w:r>
      <w:r w:rsidR="00AF0514" w:rsidRPr="00A30570">
        <w:rPr>
          <w:rFonts w:ascii="Arial" w:hAnsi="Arial" w:cs="Arial"/>
          <w:sz w:val="24"/>
          <w:szCs w:val="24"/>
        </w:rPr>
        <w:t>er abled pupil disengaged</w:t>
      </w:r>
      <w:r w:rsidR="00215420" w:rsidRPr="00A30570">
        <w:rPr>
          <w:rFonts w:ascii="Arial" w:hAnsi="Arial" w:cs="Arial"/>
          <w:sz w:val="24"/>
          <w:szCs w:val="24"/>
        </w:rPr>
        <w:t xml:space="preserve"> during the tasks </w:t>
      </w:r>
      <w:r w:rsidR="003D3355" w:rsidRPr="00A30570">
        <w:rPr>
          <w:rFonts w:ascii="Arial" w:hAnsi="Arial" w:cs="Arial"/>
          <w:sz w:val="24"/>
          <w:szCs w:val="24"/>
        </w:rPr>
        <w:t xml:space="preserve">because </w:t>
      </w:r>
      <w:r w:rsidR="00DF4B65" w:rsidRPr="00A30570">
        <w:rPr>
          <w:rFonts w:ascii="Arial" w:hAnsi="Arial" w:cs="Arial"/>
          <w:sz w:val="24"/>
          <w:szCs w:val="24"/>
        </w:rPr>
        <w:t>their in</w:t>
      </w:r>
      <w:r w:rsidR="00663ECF" w:rsidRPr="00A30570">
        <w:rPr>
          <w:rFonts w:ascii="Arial" w:hAnsi="Arial" w:cs="Arial"/>
          <w:sz w:val="24"/>
          <w:szCs w:val="24"/>
        </w:rPr>
        <w:t>itial self-assessment was already of high</w:t>
      </w:r>
      <w:r w:rsidR="00035BAC" w:rsidRPr="00A30570">
        <w:rPr>
          <w:rFonts w:ascii="Arial" w:hAnsi="Arial" w:cs="Arial"/>
          <w:sz w:val="24"/>
          <w:szCs w:val="24"/>
        </w:rPr>
        <w:t xml:space="preserve"> quality</w:t>
      </w:r>
      <w:r w:rsidR="00AA40EE" w:rsidRPr="00A30570">
        <w:rPr>
          <w:rFonts w:ascii="Arial" w:hAnsi="Arial" w:cs="Arial"/>
          <w:sz w:val="24"/>
          <w:szCs w:val="24"/>
        </w:rPr>
        <w:t>, requiring little to no requirement to improve</w:t>
      </w:r>
      <w:r w:rsidR="006C56F5" w:rsidRPr="00A30570">
        <w:rPr>
          <w:rFonts w:ascii="Arial" w:hAnsi="Arial" w:cs="Arial"/>
          <w:sz w:val="24"/>
          <w:szCs w:val="24"/>
        </w:rPr>
        <w:t>.  This was evidenced in</w:t>
      </w:r>
      <w:r w:rsidR="003105E5" w:rsidRPr="00A30570">
        <w:rPr>
          <w:rFonts w:ascii="Arial" w:hAnsi="Arial" w:cs="Arial"/>
          <w:sz w:val="24"/>
          <w:szCs w:val="24"/>
        </w:rPr>
        <w:t xml:space="preserve"> maintaining</w:t>
      </w:r>
      <w:r w:rsidR="006C56F5" w:rsidRPr="00A30570">
        <w:rPr>
          <w:rFonts w:ascii="Arial" w:hAnsi="Arial" w:cs="Arial"/>
          <w:sz w:val="24"/>
          <w:szCs w:val="24"/>
        </w:rPr>
        <w:t xml:space="preserve"> their exceeding expectation outcome. </w:t>
      </w:r>
    </w:p>
    <w:p w14:paraId="19105DEB" w14:textId="629E8A55" w:rsidR="00222655" w:rsidRPr="00A30570" w:rsidRDefault="00817D79" w:rsidP="00DF5E42">
      <w:pPr>
        <w:rPr>
          <w:rFonts w:ascii="Arial" w:hAnsi="Arial" w:cs="Arial"/>
          <w:sz w:val="24"/>
          <w:szCs w:val="24"/>
        </w:rPr>
      </w:pPr>
      <w:r w:rsidRPr="00A30570">
        <w:rPr>
          <w:rFonts w:ascii="Arial" w:hAnsi="Arial" w:cs="Arial"/>
          <w:sz w:val="24"/>
          <w:szCs w:val="24"/>
        </w:rPr>
        <w:t xml:space="preserve">To improve the </w:t>
      </w:r>
      <w:r w:rsidR="001751FE" w:rsidRPr="00A30570">
        <w:rPr>
          <w:rFonts w:ascii="Arial" w:hAnsi="Arial" w:cs="Arial"/>
          <w:sz w:val="24"/>
          <w:szCs w:val="24"/>
        </w:rPr>
        <w:t>lesson,</w:t>
      </w:r>
      <w:r w:rsidRPr="00A30570">
        <w:rPr>
          <w:rFonts w:ascii="Arial" w:hAnsi="Arial" w:cs="Arial"/>
          <w:sz w:val="24"/>
          <w:szCs w:val="24"/>
        </w:rPr>
        <w:t xml:space="preserve"> </w:t>
      </w:r>
      <w:r w:rsidR="00575CB6" w:rsidRPr="00A30570">
        <w:rPr>
          <w:rFonts w:ascii="Arial" w:hAnsi="Arial" w:cs="Arial"/>
          <w:sz w:val="24"/>
          <w:szCs w:val="24"/>
        </w:rPr>
        <w:t xml:space="preserve">we </w:t>
      </w:r>
      <w:r w:rsidR="008C039C" w:rsidRPr="00A30570">
        <w:rPr>
          <w:rFonts w:ascii="Arial" w:hAnsi="Arial" w:cs="Arial"/>
          <w:sz w:val="24"/>
          <w:szCs w:val="24"/>
        </w:rPr>
        <w:t xml:space="preserve">identified </w:t>
      </w:r>
      <w:r w:rsidR="00BD7958" w:rsidRPr="00A30570">
        <w:rPr>
          <w:rFonts w:ascii="Arial" w:hAnsi="Arial" w:cs="Arial"/>
          <w:sz w:val="24"/>
          <w:szCs w:val="24"/>
        </w:rPr>
        <w:t xml:space="preserve">alternative methods of engagement were required to ensure higher ability pupils did not </w:t>
      </w:r>
      <w:r w:rsidR="008E7F78" w:rsidRPr="00A30570">
        <w:rPr>
          <w:rFonts w:ascii="Arial" w:hAnsi="Arial" w:cs="Arial"/>
          <w:sz w:val="24"/>
          <w:szCs w:val="24"/>
        </w:rPr>
        <w:t>disengage.</w:t>
      </w:r>
      <w:r w:rsidR="0016661C" w:rsidRPr="00A30570">
        <w:rPr>
          <w:rFonts w:ascii="Arial" w:hAnsi="Arial" w:cs="Arial"/>
          <w:sz w:val="24"/>
          <w:szCs w:val="24"/>
        </w:rPr>
        <w:t xml:space="preserve">  Through research we found </w:t>
      </w:r>
      <w:r w:rsidR="00C32DEC" w:rsidRPr="00A30570">
        <w:rPr>
          <w:rFonts w:ascii="Arial" w:hAnsi="Arial" w:cs="Arial"/>
          <w:sz w:val="24"/>
          <w:szCs w:val="24"/>
        </w:rPr>
        <w:t>an intellectual engagement checklist as a measure for maintaining engagement for MAT pupils</w:t>
      </w:r>
      <w:r w:rsidR="007447F5" w:rsidRPr="00A30570">
        <w:rPr>
          <w:rFonts w:ascii="Arial" w:hAnsi="Arial" w:cs="Arial"/>
          <w:sz w:val="24"/>
          <w:szCs w:val="24"/>
        </w:rPr>
        <w:t xml:space="preserve"> (Davies, 2020, p. </w:t>
      </w:r>
      <w:r w:rsidR="00695783" w:rsidRPr="00A30570">
        <w:rPr>
          <w:rFonts w:ascii="Arial" w:hAnsi="Arial" w:cs="Arial"/>
          <w:sz w:val="24"/>
          <w:szCs w:val="24"/>
        </w:rPr>
        <w:t xml:space="preserve">161).  The checklist identifies </w:t>
      </w:r>
      <w:r w:rsidR="00051154" w:rsidRPr="00A30570">
        <w:rPr>
          <w:rFonts w:ascii="Arial" w:hAnsi="Arial" w:cs="Arial"/>
          <w:sz w:val="24"/>
          <w:szCs w:val="24"/>
        </w:rPr>
        <w:t>opportunit</w:t>
      </w:r>
      <w:r w:rsidR="007F4EB9" w:rsidRPr="00A30570">
        <w:rPr>
          <w:rFonts w:ascii="Arial" w:hAnsi="Arial" w:cs="Arial"/>
          <w:sz w:val="24"/>
          <w:szCs w:val="24"/>
        </w:rPr>
        <w:t>ies</w:t>
      </w:r>
      <w:r w:rsidR="00051154" w:rsidRPr="00A30570">
        <w:rPr>
          <w:rFonts w:ascii="Arial" w:hAnsi="Arial" w:cs="Arial"/>
          <w:sz w:val="24"/>
          <w:szCs w:val="24"/>
        </w:rPr>
        <w:t xml:space="preserve"> for </w:t>
      </w:r>
      <w:r w:rsidR="00994A8C" w:rsidRPr="00A30570">
        <w:rPr>
          <w:rFonts w:ascii="Arial" w:hAnsi="Arial" w:cs="Arial"/>
          <w:sz w:val="24"/>
          <w:szCs w:val="24"/>
        </w:rPr>
        <w:t>creative thinking</w:t>
      </w:r>
      <w:r w:rsidR="001D3E5A" w:rsidRPr="00A30570">
        <w:rPr>
          <w:rFonts w:ascii="Arial" w:hAnsi="Arial" w:cs="Arial"/>
          <w:sz w:val="24"/>
          <w:szCs w:val="24"/>
        </w:rPr>
        <w:t xml:space="preserve">, choice and </w:t>
      </w:r>
      <w:r w:rsidR="00CD7B9C" w:rsidRPr="00A30570">
        <w:rPr>
          <w:rFonts w:ascii="Arial" w:hAnsi="Arial" w:cs="Arial"/>
          <w:sz w:val="24"/>
          <w:szCs w:val="24"/>
        </w:rPr>
        <w:t xml:space="preserve">level of challenge </w:t>
      </w:r>
      <w:r w:rsidR="00F45F16" w:rsidRPr="00A30570">
        <w:rPr>
          <w:rFonts w:ascii="Arial" w:hAnsi="Arial" w:cs="Arial"/>
          <w:sz w:val="24"/>
          <w:szCs w:val="24"/>
        </w:rPr>
        <w:t xml:space="preserve">as </w:t>
      </w:r>
      <w:r w:rsidR="008D0522" w:rsidRPr="00A30570">
        <w:rPr>
          <w:rFonts w:ascii="Arial" w:hAnsi="Arial" w:cs="Arial"/>
          <w:sz w:val="24"/>
          <w:szCs w:val="24"/>
        </w:rPr>
        <w:t>meaningf</w:t>
      </w:r>
      <w:r w:rsidR="00E44D83" w:rsidRPr="00A30570">
        <w:rPr>
          <w:rFonts w:ascii="Arial" w:hAnsi="Arial" w:cs="Arial"/>
          <w:sz w:val="24"/>
          <w:szCs w:val="24"/>
        </w:rPr>
        <w:t>ul ways of maintaining engagement levels</w:t>
      </w:r>
      <w:r w:rsidR="00A63B80" w:rsidRPr="00A30570">
        <w:rPr>
          <w:rFonts w:ascii="Arial" w:hAnsi="Arial" w:cs="Arial"/>
          <w:sz w:val="24"/>
          <w:szCs w:val="24"/>
        </w:rPr>
        <w:t xml:space="preserve"> </w:t>
      </w:r>
      <w:r w:rsidR="00A622B0" w:rsidRPr="00A30570">
        <w:rPr>
          <w:rFonts w:ascii="Arial" w:hAnsi="Arial" w:cs="Arial"/>
          <w:sz w:val="24"/>
          <w:szCs w:val="24"/>
        </w:rPr>
        <w:t>during lessons.</w:t>
      </w:r>
      <w:r w:rsidR="00C86D62" w:rsidRPr="00A30570">
        <w:rPr>
          <w:rFonts w:ascii="Arial" w:hAnsi="Arial" w:cs="Arial"/>
          <w:sz w:val="24"/>
          <w:szCs w:val="24"/>
        </w:rPr>
        <w:t xml:space="preserve">  </w:t>
      </w:r>
      <w:r w:rsidR="004724F2" w:rsidRPr="00A30570">
        <w:rPr>
          <w:rFonts w:ascii="Arial" w:hAnsi="Arial" w:cs="Arial"/>
          <w:sz w:val="24"/>
          <w:szCs w:val="24"/>
        </w:rPr>
        <w:t>Although t</w:t>
      </w:r>
      <w:r w:rsidR="00C86D62" w:rsidRPr="00A30570">
        <w:rPr>
          <w:rFonts w:ascii="Arial" w:hAnsi="Arial" w:cs="Arial"/>
          <w:sz w:val="24"/>
          <w:szCs w:val="24"/>
        </w:rPr>
        <w:t>he</w:t>
      </w:r>
      <w:r w:rsidR="00F04391" w:rsidRPr="00A30570">
        <w:rPr>
          <w:rFonts w:ascii="Arial" w:hAnsi="Arial" w:cs="Arial"/>
          <w:sz w:val="24"/>
          <w:szCs w:val="24"/>
        </w:rPr>
        <w:t xml:space="preserve"> literature was </w:t>
      </w:r>
      <w:r w:rsidR="00801085" w:rsidRPr="00A30570">
        <w:rPr>
          <w:rFonts w:ascii="Arial" w:hAnsi="Arial" w:cs="Arial"/>
          <w:sz w:val="24"/>
          <w:szCs w:val="24"/>
        </w:rPr>
        <w:t xml:space="preserve">written </w:t>
      </w:r>
      <w:r w:rsidR="00F04391" w:rsidRPr="00A30570">
        <w:rPr>
          <w:rFonts w:ascii="Arial" w:hAnsi="Arial" w:cs="Arial"/>
          <w:sz w:val="24"/>
          <w:szCs w:val="24"/>
        </w:rPr>
        <w:t>to</w:t>
      </w:r>
      <w:r w:rsidR="00801085" w:rsidRPr="00A30570">
        <w:rPr>
          <w:rFonts w:ascii="Arial" w:hAnsi="Arial" w:cs="Arial"/>
          <w:sz w:val="24"/>
          <w:szCs w:val="24"/>
        </w:rPr>
        <w:t xml:space="preserve"> a </w:t>
      </w:r>
      <w:r w:rsidR="005E6CAE" w:rsidRPr="00A30570">
        <w:rPr>
          <w:rFonts w:ascii="Arial" w:hAnsi="Arial" w:cs="Arial"/>
          <w:sz w:val="24"/>
          <w:szCs w:val="24"/>
        </w:rPr>
        <w:t xml:space="preserve">primary </w:t>
      </w:r>
      <w:r w:rsidR="00EF4466" w:rsidRPr="00A30570">
        <w:rPr>
          <w:rFonts w:ascii="Arial" w:hAnsi="Arial" w:cs="Arial"/>
          <w:sz w:val="24"/>
          <w:szCs w:val="24"/>
        </w:rPr>
        <w:t>audience,</w:t>
      </w:r>
      <w:r w:rsidR="00A36839" w:rsidRPr="00A30570">
        <w:rPr>
          <w:rFonts w:ascii="Arial" w:hAnsi="Arial" w:cs="Arial"/>
          <w:sz w:val="24"/>
          <w:szCs w:val="24"/>
        </w:rPr>
        <w:t xml:space="preserve"> </w:t>
      </w:r>
      <w:r w:rsidR="00D16F8D" w:rsidRPr="00A30570">
        <w:rPr>
          <w:rFonts w:ascii="Arial" w:hAnsi="Arial" w:cs="Arial"/>
          <w:sz w:val="24"/>
          <w:szCs w:val="24"/>
        </w:rPr>
        <w:t xml:space="preserve">this </w:t>
      </w:r>
      <w:r w:rsidR="00EB7445" w:rsidRPr="00A30570">
        <w:rPr>
          <w:rFonts w:ascii="Arial" w:hAnsi="Arial" w:cs="Arial"/>
          <w:sz w:val="24"/>
          <w:szCs w:val="24"/>
        </w:rPr>
        <w:t>method</w:t>
      </w:r>
      <w:r w:rsidR="00D16F8D" w:rsidRPr="00A30570">
        <w:rPr>
          <w:rFonts w:ascii="Arial" w:hAnsi="Arial" w:cs="Arial"/>
          <w:sz w:val="24"/>
          <w:szCs w:val="24"/>
        </w:rPr>
        <w:t xml:space="preserve"> </w:t>
      </w:r>
      <w:r w:rsidR="00C31916" w:rsidRPr="00A30570">
        <w:rPr>
          <w:rFonts w:ascii="Arial" w:hAnsi="Arial" w:cs="Arial"/>
          <w:sz w:val="24"/>
          <w:szCs w:val="24"/>
        </w:rPr>
        <w:t>could</w:t>
      </w:r>
      <w:r w:rsidR="005E6CAE" w:rsidRPr="00A30570">
        <w:rPr>
          <w:rFonts w:ascii="Arial" w:hAnsi="Arial" w:cs="Arial"/>
          <w:sz w:val="24"/>
          <w:szCs w:val="24"/>
        </w:rPr>
        <w:t xml:space="preserve"> be applied </w:t>
      </w:r>
      <w:r w:rsidR="00860B24" w:rsidRPr="00A30570">
        <w:rPr>
          <w:rFonts w:ascii="Arial" w:hAnsi="Arial" w:cs="Arial"/>
          <w:sz w:val="24"/>
          <w:szCs w:val="24"/>
        </w:rPr>
        <w:t xml:space="preserve">effectively </w:t>
      </w:r>
      <w:r w:rsidR="005E6CAE" w:rsidRPr="00A30570">
        <w:rPr>
          <w:rFonts w:ascii="Arial" w:hAnsi="Arial" w:cs="Arial"/>
          <w:sz w:val="24"/>
          <w:szCs w:val="24"/>
        </w:rPr>
        <w:t xml:space="preserve">in a secondary setting </w:t>
      </w:r>
      <w:r w:rsidR="00D16F8D" w:rsidRPr="00A30570">
        <w:rPr>
          <w:rFonts w:ascii="Arial" w:hAnsi="Arial" w:cs="Arial"/>
          <w:sz w:val="24"/>
          <w:szCs w:val="24"/>
        </w:rPr>
        <w:t xml:space="preserve">and is </w:t>
      </w:r>
      <w:r w:rsidR="00F94496" w:rsidRPr="00A30570">
        <w:rPr>
          <w:rFonts w:ascii="Arial" w:hAnsi="Arial" w:cs="Arial"/>
          <w:sz w:val="24"/>
          <w:szCs w:val="24"/>
        </w:rPr>
        <w:t>a</w:t>
      </w:r>
      <w:r w:rsidR="00DF0A48" w:rsidRPr="00A30570">
        <w:rPr>
          <w:rFonts w:ascii="Arial" w:hAnsi="Arial" w:cs="Arial"/>
          <w:sz w:val="24"/>
          <w:szCs w:val="24"/>
        </w:rPr>
        <w:t xml:space="preserve">n appropriate </w:t>
      </w:r>
      <w:r w:rsidR="00EB7445" w:rsidRPr="00A30570">
        <w:rPr>
          <w:rFonts w:ascii="Arial" w:hAnsi="Arial" w:cs="Arial"/>
          <w:sz w:val="24"/>
          <w:szCs w:val="24"/>
        </w:rPr>
        <w:t>approach</w:t>
      </w:r>
      <w:r w:rsidR="009B5F56" w:rsidRPr="00A30570">
        <w:rPr>
          <w:rFonts w:ascii="Arial" w:hAnsi="Arial" w:cs="Arial"/>
          <w:sz w:val="24"/>
          <w:szCs w:val="24"/>
        </w:rPr>
        <w:t xml:space="preserve"> to revise and improve for </w:t>
      </w:r>
      <w:r w:rsidR="00CF49B9" w:rsidRPr="00A30570">
        <w:rPr>
          <w:rFonts w:ascii="Arial" w:hAnsi="Arial" w:cs="Arial"/>
          <w:sz w:val="24"/>
          <w:szCs w:val="24"/>
        </w:rPr>
        <w:t xml:space="preserve">the next lesson of our research activity. </w:t>
      </w:r>
      <w:r w:rsidR="00DF0A48" w:rsidRPr="00A30570">
        <w:rPr>
          <w:rFonts w:ascii="Arial" w:hAnsi="Arial" w:cs="Arial"/>
          <w:sz w:val="24"/>
          <w:szCs w:val="24"/>
        </w:rPr>
        <w:t xml:space="preserve"> </w:t>
      </w:r>
      <w:r w:rsidR="00487057" w:rsidRPr="00A30570">
        <w:rPr>
          <w:rFonts w:ascii="Arial" w:hAnsi="Arial" w:cs="Arial"/>
          <w:sz w:val="24"/>
          <w:szCs w:val="24"/>
        </w:rPr>
        <w:t xml:space="preserve">Through this experience I learned </w:t>
      </w:r>
      <w:r w:rsidR="00E8007B" w:rsidRPr="00A30570">
        <w:rPr>
          <w:rFonts w:ascii="Arial" w:hAnsi="Arial" w:cs="Arial"/>
          <w:sz w:val="24"/>
          <w:szCs w:val="24"/>
        </w:rPr>
        <w:t>our research too</w:t>
      </w:r>
      <w:r w:rsidR="006D326E" w:rsidRPr="00A30570">
        <w:rPr>
          <w:rFonts w:ascii="Arial" w:hAnsi="Arial" w:cs="Arial"/>
          <w:sz w:val="24"/>
          <w:szCs w:val="24"/>
        </w:rPr>
        <w:t xml:space="preserve">ls </w:t>
      </w:r>
      <w:r w:rsidR="00284869" w:rsidRPr="00A30570">
        <w:rPr>
          <w:rFonts w:ascii="Arial" w:hAnsi="Arial" w:cs="Arial"/>
          <w:sz w:val="24"/>
          <w:szCs w:val="24"/>
        </w:rPr>
        <w:t>may</w:t>
      </w:r>
      <w:r w:rsidR="003D64D0" w:rsidRPr="00A30570">
        <w:rPr>
          <w:rFonts w:ascii="Arial" w:hAnsi="Arial" w:cs="Arial"/>
          <w:sz w:val="24"/>
          <w:szCs w:val="24"/>
        </w:rPr>
        <w:t xml:space="preserve"> have benefited from s</w:t>
      </w:r>
      <w:r w:rsidR="005D15D3" w:rsidRPr="00A30570">
        <w:rPr>
          <w:rFonts w:ascii="Arial" w:hAnsi="Arial" w:cs="Arial"/>
          <w:sz w:val="24"/>
          <w:szCs w:val="24"/>
        </w:rPr>
        <w:t xml:space="preserve">light modification as </w:t>
      </w:r>
      <w:r w:rsidR="00375DE6" w:rsidRPr="00A30570">
        <w:rPr>
          <w:rFonts w:ascii="Arial" w:hAnsi="Arial" w:cs="Arial"/>
          <w:sz w:val="24"/>
          <w:szCs w:val="24"/>
        </w:rPr>
        <w:t xml:space="preserve">our engagement levels </w:t>
      </w:r>
      <w:r w:rsidR="00FC3D7A" w:rsidRPr="00A30570">
        <w:rPr>
          <w:rFonts w:ascii="Arial" w:hAnsi="Arial" w:cs="Arial"/>
          <w:sz w:val="24"/>
          <w:szCs w:val="24"/>
        </w:rPr>
        <w:t xml:space="preserve">did not </w:t>
      </w:r>
      <w:r w:rsidR="00F429C9" w:rsidRPr="00A30570">
        <w:rPr>
          <w:rFonts w:ascii="Arial" w:hAnsi="Arial" w:cs="Arial"/>
          <w:sz w:val="24"/>
          <w:szCs w:val="24"/>
        </w:rPr>
        <w:t>accurately reflect the</w:t>
      </w:r>
      <w:r w:rsidR="0054480C" w:rsidRPr="00A30570">
        <w:rPr>
          <w:rFonts w:ascii="Arial" w:hAnsi="Arial" w:cs="Arial"/>
          <w:sz w:val="24"/>
          <w:szCs w:val="24"/>
        </w:rPr>
        <w:t xml:space="preserve"> behaviours </w:t>
      </w:r>
      <w:r w:rsidR="00FD5B5C" w:rsidRPr="00A30570">
        <w:rPr>
          <w:rFonts w:ascii="Arial" w:hAnsi="Arial" w:cs="Arial"/>
          <w:sz w:val="24"/>
          <w:szCs w:val="24"/>
        </w:rPr>
        <w:t>within</w:t>
      </w:r>
      <w:r w:rsidR="0054480C" w:rsidRPr="00A30570">
        <w:rPr>
          <w:rFonts w:ascii="Arial" w:hAnsi="Arial" w:cs="Arial"/>
          <w:sz w:val="24"/>
          <w:szCs w:val="24"/>
        </w:rPr>
        <w:t xml:space="preserve"> </w:t>
      </w:r>
      <w:r w:rsidR="00DE3028" w:rsidRPr="00A30570">
        <w:rPr>
          <w:rFonts w:ascii="Arial" w:hAnsi="Arial" w:cs="Arial"/>
          <w:sz w:val="24"/>
          <w:szCs w:val="24"/>
        </w:rPr>
        <w:t xml:space="preserve">the lesson.  For example, </w:t>
      </w:r>
      <w:r w:rsidR="002F6868" w:rsidRPr="00A30570">
        <w:rPr>
          <w:rFonts w:ascii="Arial" w:hAnsi="Arial" w:cs="Arial"/>
          <w:sz w:val="24"/>
          <w:szCs w:val="24"/>
        </w:rPr>
        <w:t xml:space="preserve">the </w:t>
      </w:r>
      <w:r w:rsidR="002C36C1" w:rsidRPr="00A30570">
        <w:rPr>
          <w:rFonts w:ascii="Arial" w:hAnsi="Arial" w:cs="Arial"/>
          <w:sz w:val="24"/>
          <w:szCs w:val="24"/>
        </w:rPr>
        <w:t>higher-level</w:t>
      </w:r>
      <w:r w:rsidR="002F6868" w:rsidRPr="00A30570">
        <w:rPr>
          <w:rFonts w:ascii="Arial" w:hAnsi="Arial" w:cs="Arial"/>
          <w:sz w:val="24"/>
          <w:szCs w:val="24"/>
        </w:rPr>
        <w:t xml:space="preserve"> pupil </w:t>
      </w:r>
      <w:r w:rsidR="006614F1" w:rsidRPr="00A30570">
        <w:rPr>
          <w:rFonts w:ascii="Arial" w:hAnsi="Arial" w:cs="Arial"/>
          <w:sz w:val="24"/>
          <w:szCs w:val="24"/>
        </w:rPr>
        <w:t>displayed a portion of level one</w:t>
      </w:r>
      <w:r w:rsidR="00A33189" w:rsidRPr="00A30570">
        <w:rPr>
          <w:rFonts w:ascii="Arial" w:hAnsi="Arial" w:cs="Arial"/>
          <w:sz w:val="24"/>
          <w:szCs w:val="24"/>
        </w:rPr>
        <w:t xml:space="preserve"> behaviours</w:t>
      </w:r>
      <w:r w:rsidR="006614F1" w:rsidRPr="00A30570">
        <w:rPr>
          <w:rFonts w:ascii="Arial" w:hAnsi="Arial" w:cs="Arial"/>
          <w:sz w:val="24"/>
          <w:szCs w:val="24"/>
        </w:rPr>
        <w:t xml:space="preserve"> (no engagement)</w:t>
      </w:r>
      <w:r w:rsidR="00670FB9" w:rsidRPr="00A30570">
        <w:rPr>
          <w:rFonts w:ascii="Arial" w:hAnsi="Arial" w:cs="Arial"/>
          <w:sz w:val="24"/>
          <w:szCs w:val="24"/>
        </w:rPr>
        <w:t xml:space="preserve">, specifically </w:t>
      </w:r>
      <w:r w:rsidR="0033196F" w:rsidRPr="00A30570">
        <w:rPr>
          <w:rFonts w:ascii="Arial" w:hAnsi="Arial" w:cs="Arial"/>
          <w:sz w:val="24"/>
          <w:szCs w:val="24"/>
        </w:rPr>
        <w:t>actively disrupting other pupils from undertaking their work, however th</w:t>
      </w:r>
      <w:r w:rsidR="009734CF" w:rsidRPr="00A30570">
        <w:rPr>
          <w:rFonts w:ascii="Arial" w:hAnsi="Arial" w:cs="Arial"/>
          <w:sz w:val="24"/>
          <w:szCs w:val="24"/>
        </w:rPr>
        <w:t xml:space="preserve">ey did not refuse to </w:t>
      </w:r>
      <w:r w:rsidR="00691780" w:rsidRPr="00A30570">
        <w:rPr>
          <w:rFonts w:ascii="Arial" w:hAnsi="Arial" w:cs="Arial"/>
          <w:sz w:val="24"/>
          <w:szCs w:val="24"/>
        </w:rPr>
        <w:t>participate</w:t>
      </w:r>
      <w:r w:rsidR="002A7E86" w:rsidRPr="00A30570">
        <w:rPr>
          <w:rFonts w:ascii="Arial" w:hAnsi="Arial" w:cs="Arial"/>
          <w:sz w:val="24"/>
          <w:szCs w:val="24"/>
        </w:rPr>
        <w:t xml:space="preserve"> or produce poor work, nor did they display </w:t>
      </w:r>
      <w:r w:rsidR="00E932F4" w:rsidRPr="00A30570">
        <w:rPr>
          <w:rFonts w:ascii="Arial" w:hAnsi="Arial" w:cs="Arial"/>
          <w:sz w:val="24"/>
          <w:szCs w:val="24"/>
        </w:rPr>
        <w:t>negativ</w:t>
      </w:r>
      <w:r w:rsidR="002A2C9F" w:rsidRPr="00A30570">
        <w:rPr>
          <w:rFonts w:ascii="Arial" w:hAnsi="Arial" w:cs="Arial"/>
          <w:sz w:val="24"/>
          <w:szCs w:val="24"/>
        </w:rPr>
        <w:t>ity towards the task.</w:t>
      </w:r>
      <w:r w:rsidR="0077206B" w:rsidRPr="00A30570">
        <w:rPr>
          <w:rFonts w:ascii="Arial" w:hAnsi="Arial" w:cs="Arial"/>
          <w:sz w:val="24"/>
          <w:szCs w:val="24"/>
        </w:rPr>
        <w:t xml:space="preserve">  To maintain </w:t>
      </w:r>
      <w:r w:rsidR="001364D3" w:rsidRPr="00A30570">
        <w:rPr>
          <w:rFonts w:ascii="Arial" w:hAnsi="Arial" w:cs="Arial"/>
          <w:sz w:val="24"/>
          <w:szCs w:val="24"/>
        </w:rPr>
        <w:t xml:space="preserve">consistency and </w:t>
      </w:r>
      <w:r w:rsidR="007D489D" w:rsidRPr="00A30570">
        <w:rPr>
          <w:rFonts w:ascii="Arial" w:hAnsi="Arial" w:cs="Arial"/>
          <w:sz w:val="24"/>
          <w:szCs w:val="24"/>
        </w:rPr>
        <w:t xml:space="preserve">fairness </w:t>
      </w:r>
      <w:r w:rsidR="00DA0B57" w:rsidRPr="00A30570">
        <w:rPr>
          <w:rFonts w:ascii="Arial" w:hAnsi="Arial" w:cs="Arial"/>
          <w:sz w:val="24"/>
          <w:szCs w:val="24"/>
        </w:rPr>
        <w:t>for participants</w:t>
      </w:r>
      <w:r w:rsidR="00061E42" w:rsidRPr="00A30570">
        <w:rPr>
          <w:rFonts w:ascii="Arial" w:hAnsi="Arial" w:cs="Arial"/>
          <w:sz w:val="24"/>
          <w:szCs w:val="24"/>
        </w:rPr>
        <w:t xml:space="preserve"> </w:t>
      </w:r>
      <w:r w:rsidR="00D93CAF" w:rsidRPr="00A30570">
        <w:rPr>
          <w:rFonts w:ascii="Arial" w:hAnsi="Arial" w:cs="Arial"/>
          <w:sz w:val="24"/>
          <w:szCs w:val="24"/>
        </w:rPr>
        <w:t>during</w:t>
      </w:r>
      <w:r w:rsidR="00061E42" w:rsidRPr="00A30570">
        <w:rPr>
          <w:rFonts w:ascii="Arial" w:hAnsi="Arial" w:cs="Arial"/>
          <w:sz w:val="24"/>
          <w:szCs w:val="24"/>
        </w:rPr>
        <w:t xml:space="preserve"> the remainder of the research study we opted to retain our level</w:t>
      </w:r>
      <w:r w:rsidR="00A4728A" w:rsidRPr="00A30570">
        <w:rPr>
          <w:rFonts w:ascii="Arial" w:hAnsi="Arial" w:cs="Arial"/>
          <w:sz w:val="24"/>
          <w:szCs w:val="24"/>
        </w:rPr>
        <w:t xml:space="preserve">s and score with </w:t>
      </w:r>
      <w:r w:rsidR="00AF6636" w:rsidRPr="00A30570">
        <w:rPr>
          <w:rFonts w:ascii="Arial" w:hAnsi="Arial" w:cs="Arial"/>
          <w:sz w:val="24"/>
          <w:szCs w:val="24"/>
        </w:rPr>
        <w:t>equal</w:t>
      </w:r>
      <w:r w:rsidR="00A4728A" w:rsidRPr="00A30570">
        <w:rPr>
          <w:rFonts w:ascii="Arial" w:hAnsi="Arial" w:cs="Arial"/>
          <w:sz w:val="24"/>
          <w:szCs w:val="24"/>
        </w:rPr>
        <w:t xml:space="preserve"> </w:t>
      </w:r>
      <w:r w:rsidR="00FE7CCA" w:rsidRPr="00A30570">
        <w:rPr>
          <w:rFonts w:ascii="Arial" w:hAnsi="Arial" w:cs="Arial"/>
          <w:sz w:val="24"/>
          <w:szCs w:val="24"/>
        </w:rPr>
        <w:t>application</w:t>
      </w:r>
      <w:r w:rsidR="00AE3EB7" w:rsidRPr="00A30570">
        <w:rPr>
          <w:rFonts w:ascii="Arial" w:hAnsi="Arial" w:cs="Arial"/>
          <w:sz w:val="24"/>
          <w:szCs w:val="24"/>
        </w:rPr>
        <w:t xml:space="preserve"> and justification</w:t>
      </w:r>
      <w:r w:rsidR="00281C5B" w:rsidRPr="00A30570">
        <w:rPr>
          <w:rFonts w:ascii="Arial" w:hAnsi="Arial" w:cs="Arial"/>
          <w:sz w:val="24"/>
          <w:szCs w:val="24"/>
        </w:rPr>
        <w:t>.</w:t>
      </w:r>
      <w:r w:rsidR="008A6764" w:rsidRPr="00A30570">
        <w:rPr>
          <w:rFonts w:ascii="Arial" w:hAnsi="Arial" w:cs="Arial"/>
          <w:sz w:val="24"/>
          <w:szCs w:val="24"/>
        </w:rPr>
        <w:t xml:space="preserve">  </w:t>
      </w:r>
      <w:r w:rsidR="00003481" w:rsidRPr="00A30570">
        <w:rPr>
          <w:rFonts w:ascii="Arial" w:hAnsi="Arial" w:cs="Arial"/>
          <w:sz w:val="24"/>
          <w:szCs w:val="24"/>
        </w:rPr>
        <w:t>Further</w:t>
      </w:r>
      <w:r w:rsidR="00AE1E1D" w:rsidRPr="00A30570">
        <w:rPr>
          <w:rFonts w:ascii="Arial" w:hAnsi="Arial" w:cs="Arial"/>
          <w:sz w:val="24"/>
          <w:szCs w:val="24"/>
        </w:rPr>
        <w:t xml:space="preserve"> m</w:t>
      </w:r>
      <w:r w:rsidR="001718B9" w:rsidRPr="00A30570">
        <w:rPr>
          <w:rFonts w:ascii="Arial" w:hAnsi="Arial" w:cs="Arial"/>
          <w:sz w:val="24"/>
          <w:szCs w:val="24"/>
        </w:rPr>
        <w:t xml:space="preserve">odification of </w:t>
      </w:r>
      <w:r w:rsidR="00AE1E1D" w:rsidRPr="00A30570">
        <w:rPr>
          <w:rFonts w:ascii="Arial" w:hAnsi="Arial" w:cs="Arial"/>
          <w:sz w:val="24"/>
          <w:szCs w:val="24"/>
        </w:rPr>
        <w:t xml:space="preserve">these </w:t>
      </w:r>
      <w:r w:rsidR="001718B9" w:rsidRPr="00A30570">
        <w:rPr>
          <w:rFonts w:ascii="Arial" w:hAnsi="Arial" w:cs="Arial"/>
          <w:sz w:val="24"/>
          <w:szCs w:val="24"/>
        </w:rPr>
        <w:t>engag</w:t>
      </w:r>
      <w:r w:rsidR="00483D16" w:rsidRPr="00A30570">
        <w:rPr>
          <w:rFonts w:ascii="Arial" w:hAnsi="Arial" w:cs="Arial"/>
          <w:sz w:val="24"/>
          <w:szCs w:val="24"/>
        </w:rPr>
        <w:t xml:space="preserve">ement levels </w:t>
      </w:r>
      <w:r w:rsidR="00F978D8" w:rsidRPr="00A30570">
        <w:rPr>
          <w:rFonts w:ascii="Arial" w:hAnsi="Arial" w:cs="Arial"/>
          <w:sz w:val="24"/>
          <w:szCs w:val="24"/>
        </w:rPr>
        <w:t xml:space="preserve">would be </w:t>
      </w:r>
      <w:r w:rsidR="00DA0B57" w:rsidRPr="00A30570">
        <w:rPr>
          <w:rFonts w:ascii="Arial" w:hAnsi="Arial" w:cs="Arial"/>
          <w:sz w:val="24"/>
          <w:szCs w:val="24"/>
        </w:rPr>
        <w:t xml:space="preserve">a recommendation </w:t>
      </w:r>
      <w:r w:rsidR="00003481" w:rsidRPr="00A30570">
        <w:rPr>
          <w:rFonts w:ascii="Arial" w:hAnsi="Arial" w:cs="Arial"/>
          <w:sz w:val="24"/>
          <w:szCs w:val="24"/>
        </w:rPr>
        <w:t xml:space="preserve">to improve on </w:t>
      </w:r>
      <w:r w:rsidR="00DA0B57" w:rsidRPr="00A30570">
        <w:rPr>
          <w:rFonts w:ascii="Arial" w:hAnsi="Arial" w:cs="Arial"/>
          <w:sz w:val="24"/>
          <w:szCs w:val="24"/>
        </w:rPr>
        <w:t xml:space="preserve">following the completion of this research study. </w:t>
      </w:r>
    </w:p>
    <w:p w14:paraId="65363029" w14:textId="64ABBB5A" w:rsidR="00EB29B3" w:rsidRPr="00A30570" w:rsidRDefault="00EB29B3" w:rsidP="00EB29B3">
      <w:pPr>
        <w:rPr>
          <w:rFonts w:ascii="Arial" w:hAnsi="Arial" w:cs="Arial"/>
          <w:b/>
          <w:bCs/>
          <w:sz w:val="24"/>
          <w:szCs w:val="24"/>
        </w:rPr>
      </w:pPr>
      <w:r w:rsidRPr="00A30570">
        <w:rPr>
          <w:rFonts w:ascii="Arial" w:hAnsi="Arial" w:cs="Arial"/>
          <w:b/>
          <w:bCs/>
          <w:sz w:val="24"/>
          <w:szCs w:val="24"/>
        </w:rPr>
        <w:t xml:space="preserve">Lesson </w:t>
      </w:r>
      <w:r w:rsidR="00284869" w:rsidRPr="00A30570">
        <w:rPr>
          <w:rFonts w:ascii="Arial" w:hAnsi="Arial" w:cs="Arial"/>
          <w:b/>
          <w:bCs/>
          <w:sz w:val="24"/>
          <w:szCs w:val="24"/>
        </w:rPr>
        <w:t>S</w:t>
      </w:r>
      <w:r w:rsidRPr="00A30570">
        <w:rPr>
          <w:rFonts w:ascii="Arial" w:hAnsi="Arial" w:cs="Arial"/>
          <w:b/>
          <w:bCs/>
          <w:sz w:val="24"/>
          <w:szCs w:val="24"/>
        </w:rPr>
        <w:t xml:space="preserve">tudy </w:t>
      </w:r>
      <w:r w:rsidR="00284869" w:rsidRPr="00A30570">
        <w:rPr>
          <w:rFonts w:ascii="Arial" w:hAnsi="Arial" w:cs="Arial"/>
          <w:b/>
          <w:bCs/>
          <w:sz w:val="24"/>
          <w:szCs w:val="24"/>
        </w:rPr>
        <w:t>Two</w:t>
      </w:r>
      <w:r w:rsidR="009E6244" w:rsidRPr="00A30570">
        <w:rPr>
          <w:rFonts w:ascii="Arial" w:hAnsi="Arial" w:cs="Arial"/>
          <w:b/>
          <w:bCs/>
          <w:sz w:val="24"/>
          <w:szCs w:val="24"/>
        </w:rPr>
        <w:t xml:space="preserve"> </w:t>
      </w:r>
    </w:p>
    <w:p w14:paraId="290481BE" w14:textId="241A3440" w:rsidR="003D06FC" w:rsidRPr="00A30570" w:rsidRDefault="00526935" w:rsidP="00443AD7">
      <w:pPr>
        <w:rPr>
          <w:rFonts w:ascii="Arial" w:hAnsi="Arial" w:cs="Arial"/>
          <w:sz w:val="24"/>
          <w:szCs w:val="24"/>
        </w:rPr>
      </w:pPr>
      <w:r w:rsidRPr="00A30570">
        <w:rPr>
          <w:rFonts w:ascii="Arial" w:hAnsi="Arial" w:cs="Arial"/>
          <w:sz w:val="24"/>
          <w:szCs w:val="24"/>
        </w:rPr>
        <w:t>T</w:t>
      </w:r>
      <w:r w:rsidR="00443AD7" w:rsidRPr="00A30570">
        <w:rPr>
          <w:rFonts w:ascii="Arial" w:hAnsi="Arial" w:cs="Arial"/>
          <w:sz w:val="24"/>
          <w:szCs w:val="24"/>
        </w:rPr>
        <w:t xml:space="preserve">o achieve the </w:t>
      </w:r>
      <w:r w:rsidR="004D6F53" w:rsidRPr="00A30570">
        <w:rPr>
          <w:rFonts w:ascii="Arial" w:hAnsi="Arial" w:cs="Arial"/>
          <w:sz w:val="24"/>
          <w:szCs w:val="24"/>
        </w:rPr>
        <w:t xml:space="preserve">improved </w:t>
      </w:r>
      <w:r w:rsidR="00443AD7" w:rsidRPr="00A30570">
        <w:rPr>
          <w:rFonts w:ascii="Arial" w:hAnsi="Arial" w:cs="Arial"/>
          <w:sz w:val="24"/>
          <w:szCs w:val="24"/>
        </w:rPr>
        <w:t>lesson plan objective (</w:t>
      </w:r>
      <w:r w:rsidR="00373F8A" w:rsidRPr="00A30570">
        <w:rPr>
          <w:rFonts w:ascii="Arial" w:hAnsi="Arial" w:cs="Arial"/>
          <w:sz w:val="24"/>
          <w:szCs w:val="24"/>
        </w:rPr>
        <w:t>A</w:t>
      </w:r>
      <w:r w:rsidR="008674ED" w:rsidRPr="00A30570">
        <w:rPr>
          <w:rFonts w:ascii="Arial" w:hAnsi="Arial" w:cs="Arial"/>
          <w:sz w:val="24"/>
          <w:szCs w:val="24"/>
        </w:rPr>
        <w:t>ppendix</w:t>
      </w:r>
      <w:r w:rsidR="00443AD7" w:rsidRPr="00A30570">
        <w:rPr>
          <w:rFonts w:ascii="Arial" w:hAnsi="Arial" w:cs="Arial"/>
          <w:sz w:val="24"/>
          <w:szCs w:val="24"/>
        </w:rPr>
        <w:t xml:space="preserve"> </w:t>
      </w:r>
      <w:r w:rsidR="008674ED" w:rsidRPr="00A30570">
        <w:rPr>
          <w:rFonts w:ascii="Arial" w:hAnsi="Arial" w:cs="Arial"/>
          <w:sz w:val="24"/>
          <w:szCs w:val="24"/>
        </w:rPr>
        <w:t>C</w:t>
      </w:r>
      <w:r w:rsidR="00443AD7" w:rsidRPr="00A30570">
        <w:rPr>
          <w:rFonts w:ascii="Arial" w:hAnsi="Arial" w:cs="Arial"/>
          <w:sz w:val="24"/>
          <w:szCs w:val="24"/>
        </w:rPr>
        <w:t>)</w:t>
      </w:r>
      <w:r w:rsidR="008B5DF7" w:rsidRPr="00A30570">
        <w:rPr>
          <w:rFonts w:ascii="Arial" w:hAnsi="Arial" w:cs="Arial"/>
          <w:sz w:val="24"/>
          <w:szCs w:val="24"/>
        </w:rPr>
        <w:t xml:space="preserve">, </w:t>
      </w:r>
      <w:r w:rsidR="00443AD7" w:rsidRPr="00A30570">
        <w:rPr>
          <w:rFonts w:ascii="Arial" w:hAnsi="Arial" w:cs="Arial"/>
          <w:sz w:val="24"/>
          <w:szCs w:val="24"/>
        </w:rPr>
        <w:t xml:space="preserve">pupils </w:t>
      </w:r>
      <w:r w:rsidR="007E0EFF" w:rsidRPr="00A30570">
        <w:rPr>
          <w:rFonts w:ascii="Arial" w:hAnsi="Arial" w:cs="Arial"/>
          <w:sz w:val="24"/>
          <w:szCs w:val="24"/>
        </w:rPr>
        <w:t xml:space="preserve">once again </w:t>
      </w:r>
      <w:r w:rsidR="00C86D47" w:rsidRPr="00A30570">
        <w:rPr>
          <w:rFonts w:ascii="Arial" w:hAnsi="Arial" w:cs="Arial"/>
          <w:sz w:val="24"/>
          <w:szCs w:val="24"/>
        </w:rPr>
        <w:t>listened to the teacher explain the focus of the lesson</w:t>
      </w:r>
      <w:r w:rsidR="00CB217B" w:rsidRPr="00A30570">
        <w:rPr>
          <w:rFonts w:ascii="Arial" w:hAnsi="Arial" w:cs="Arial"/>
          <w:sz w:val="24"/>
          <w:szCs w:val="24"/>
        </w:rPr>
        <w:t xml:space="preserve">, to </w:t>
      </w:r>
      <w:r w:rsidR="00792B15" w:rsidRPr="00A30570">
        <w:rPr>
          <w:rFonts w:ascii="Arial" w:hAnsi="Arial" w:cs="Arial"/>
          <w:sz w:val="24"/>
          <w:szCs w:val="24"/>
        </w:rPr>
        <w:t xml:space="preserve">individually </w:t>
      </w:r>
      <w:r w:rsidR="00CB217B" w:rsidRPr="00A30570">
        <w:rPr>
          <w:rFonts w:ascii="Arial" w:hAnsi="Arial" w:cs="Arial"/>
          <w:sz w:val="24"/>
          <w:szCs w:val="24"/>
        </w:rPr>
        <w:t xml:space="preserve">mark </w:t>
      </w:r>
      <w:r w:rsidR="00D16F46" w:rsidRPr="00A30570">
        <w:rPr>
          <w:rFonts w:ascii="Arial" w:hAnsi="Arial" w:cs="Arial"/>
          <w:sz w:val="24"/>
          <w:szCs w:val="24"/>
        </w:rPr>
        <w:t>t</w:t>
      </w:r>
      <w:r w:rsidR="00792B15" w:rsidRPr="00A30570">
        <w:rPr>
          <w:rFonts w:ascii="Arial" w:hAnsi="Arial" w:cs="Arial"/>
          <w:sz w:val="24"/>
          <w:szCs w:val="24"/>
        </w:rPr>
        <w:t>w</w:t>
      </w:r>
      <w:r w:rsidR="00D16F46" w:rsidRPr="00A30570">
        <w:rPr>
          <w:rFonts w:ascii="Arial" w:hAnsi="Arial" w:cs="Arial"/>
          <w:sz w:val="24"/>
          <w:szCs w:val="24"/>
        </w:rPr>
        <w:t xml:space="preserve">o pieces of teachers work, poor and </w:t>
      </w:r>
      <w:r w:rsidR="000E4B2D" w:rsidRPr="00A30570">
        <w:rPr>
          <w:rFonts w:ascii="Arial" w:hAnsi="Arial" w:cs="Arial"/>
          <w:sz w:val="24"/>
          <w:szCs w:val="24"/>
        </w:rPr>
        <w:t>good quality</w:t>
      </w:r>
      <w:r w:rsidR="00BC222E" w:rsidRPr="00A30570">
        <w:rPr>
          <w:rFonts w:ascii="Arial" w:hAnsi="Arial" w:cs="Arial"/>
          <w:sz w:val="24"/>
          <w:szCs w:val="24"/>
        </w:rPr>
        <w:t xml:space="preserve">, </w:t>
      </w:r>
      <w:r w:rsidR="00792B15" w:rsidRPr="00A30570">
        <w:rPr>
          <w:rFonts w:ascii="Arial" w:hAnsi="Arial" w:cs="Arial"/>
          <w:sz w:val="24"/>
          <w:szCs w:val="24"/>
        </w:rPr>
        <w:t xml:space="preserve">before </w:t>
      </w:r>
      <w:r w:rsidR="00B96BD1" w:rsidRPr="00A30570">
        <w:rPr>
          <w:rFonts w:ascii="Arial" w:hAnsi="Arial" w:cs="Arial"/>
          <w:sz w:val="24"/>
          <w:szCs w:val="24"/>
        </w:rPr>
        <w:t>sharing</w:t>
      </w:r>
      <w:r w:rsidR="00792B15" w:rsidRPr="00A30570">
        <w:rPr>
          <w:rFonts w:ascii="Arial" w:hAnsi="Arial" w:cs="Arial"/>
          <w:sz w:val="24"/>
          <w:szCs w:val="24"/>
        </w:rPr>
        <w:t xml:space="preserve"> these </w:t>
      </w:r>
      <w:r w:rsidR="00B96BD1" w:rsidRPr="00A30570">
        <w:rPr>
          <w:rFonts w:ascii="Arial" w:hAnsi="Arial" w:cs="Arial"/>
          <w:sz w:val="24"/>
          <w:szCs w:val="24"/>
        </w:rPr>
        <w:t xml:space="preserve">as a group </w:t>
      </w:r>
      <w:r w:rsidR="002770BC" w:rsidRPr="00A30570">
        <w:rPr>
          <w:rFonts w:ascii="Arial" w:hAnsi="Arial" w:cs="Arial"/>
          <w:sz w:val="24"/>
          <w:szCs w:val="24"/>
        </w:rPr>
        <w:t>using an interactive whiteboard</w:t>
      </w:r>
      <w:r w:rsidR="00B96BD1" w:rsidRPr="00A30570">
        <w:rPr>
          <w:rFonts w:ascii="Arial" w:hAnsi="Arial" w:cs="Arial"/>
          <w:sz w:val="24"/>
          <w:szCs w:val="24"/>
        </w:rPr>
        <w:t xml:space="preserve"> to highlight why</w:t>
      </w:r>
      <w:r w:rsidR="00532389" w:rsidRPr="00A30570">
        <w:rPr>
          <w:rFonts w:ascii="Arial" w:hAnsi="Arial" w:cs="Arial"/>
          <w:sz w:val="24"/>
          <w:szCs w:val="24"/>
        </w:rPr>
        <w:t xml:space="preserve"> these were and were not model answers</w:t>
      </w:r>
      <w:r w:rsidR="00263EBB" w:rsidRPr="00A30570">
        <w:rPr>
          <w:rFonts w:ascii="Arial" w:hAnsi="Arial" w:cs="Arial"/>
          <w:sz w:val="24"/>
          <w:szCs w:val="24"/>
        </w:rPr>
        <w:t xml:space="preserve">.  </w:t>
      </w:r>
      <w:r w:rsidR="005E2DCF" w:rsidRPr="00A30570">
        <w:rPr>
          <w:rFonts w:ascii="Arial" w:hAnsi="Arial" w:cs="Arial"/>
          <w:sz w:val="24"/>
          <w:szCs w:val="24"/>
        </w:rPr>
        <w:t>Pupils then</w:t>
      </w:r>
      <w:r w:rsidR="00301528" w:rsidRPr="00A30570">
        <w:rPr>
          <w:rFonts w:ascii="Arial" w:hAnsi="Arial" w:cs="Arial"/>
          <w:sz w:val="24"/>
          <w:szCs w:val="24"/>
        </w:rPr>
        <w:t xml:space="preserve"> conducted </w:t>
      </w:r>
      <w:r w:rsidR="00D05D79" w:rsidRPr="00A30570">
        <w:rPr>
          <w:rFonts w:ascii="Arial" w:hAnsi="Arial" w:cs="Arial"/>
          <w:sz w:val="24"/>
          <w:szCs w:val="24"/>
        </w:rPr>
        <w:t xml:space="preserve">their </w:t>
      </w:r>
      <w:r w:rsidR="00831486" w:rsidRPr="00A30570">
        <w:rPr>
          <w:rFonts w:ascii="Arial" w:hAnsi="Arial" w:cs="Arial"/>
          <w:sz w:val="24"/>
          <w:szCs w:val="24"/>
        </w:rPr>
        <w:t xml:space="preserve">new </w:t>
      </w:r>
      <w:r w:rsidR="00D05D79" w:rsidRPr="00A30570">
        <w:rPr>
          <w:rFonts w:ascii="Arial" w:hAnsi="Arial" w:cs="Arial"/>
          <w:sz w:val="24"/>
          <w:szCs w:val="24"/>
        </w:rPr>
        <w:t xml:space="preserve">writing task to </w:t>
      </w:r>
      <w:r w:rsidR="00275958" w:rsidRPr="00A30570">
        <w:rPr>
          <w:rFonts w:ascii="Arial" w:hAnsi="Arial" w:cs="Arial"/>
          <w:sz w:val="24"/>
          <w:szCs w:val="24"/>
        </w:rPr>
        <w:t>create a travel advert using persuasive language</w:t>
      </w:r>
      <w:r w:rsidR="00301528" w:rsidRPr="00A30570">
        <w:rPr>
          <w:rFonts w:ascii="Arial" w:hAnsi="Arial" w:cs="Arial"/>
          <w:sz w:val="24"/>
          <w:szCs w:val="24"/>
        </w:rPr>
        <w:t>, this produced an element of choice as suggested by Davies (2020)</w:t>
      </w:r>
      <w:r w:rsidR="00E7429E" w:rsidRPr="00A30570">
        <w:rPr>
          <w:rFonts w:ascii="Arial" w:hAnsi="Arial" w:cs="Arial"/>
          <w:sz w:val="24"/>
          <w:szCs w:val="24"/>
        </w:rPr>
        <w:t xml:space="preserve"> as pupils cou</w:t>
      </w:r>
      <w:r w:rsidR="002E38BA" w:rsidRPr="00A30570">
        <w:rPr>
          <w:rFonts w:ascii="Arial" w:hAnsi="Arial" w:cs="Arial"/>
          <w:sz w:val="24"/>
          <w:szCs w:val="24"/>
        </w:rPr>
        <w:t>ld choose a destination they ha</w:t>
      </w:r>
      <w:r w:rsidR="00197D7E" w:rsidRPr="00A30570">
        <w:rPr>
          <w:rFonts w:ascii="Arial" w:hAnsi="Arial" w:cs="Arial"/>
          <w:sz w:val="24"/>
          <w:szCs w:val="24"/>
        </w:rPr>
        <w:t>d visited or wished to visit</w:t>
      </w:r>
      <w:r w:rsidR="00275958" w:rsidRPr="00A30570">
        <w:rPr>
          <w:rFonts w:ascii="Arial" w:hAnsi="Arial" w:cs="Arial"/>
          <w:sz w:val="24"/>
          <w:szCs w:val="24"/>
        </w:rPr>
        <w:t>.</w:t>
      </w:r>
      <w:r w:rsidR="004B4B03" w:rsidRPr="00A30570">
        <w:rPr>
          <w:rFonts w:ascii="Arial" w:hAnsi="Arial" w:cs="Arial"/>
          <w:sz w:val="24"/>
          <w:szCs w:val="24"/>
        </w:rPr>
        <w:t xml:space="preserve">  </w:t>
      </w:r>
      <w:r w:rsidR="004C00A2" w:rsidRPr="00A30570">
        <w:rPr>
          <w:rFonts w:ascii="Arial" w:hAnsi="Arial" w:cs="Arial"/>
          <w:sz w:val="24"/>
          <w:szCs w:val="24"/>
        </w:rPr>
        <w:t>This was followed by assessing their work and individually determining</w:t>
      </w:r>
      <w:r w:rsidR="00A168D0" w:rsidRPr="00A30570">
        <w:rPr>
          <w:rFonts w:ascii="Arial" w:hAnsi="Arial" w:cs="Arial"/>
          <w:sz w:val="24"/>
          <w:szCs w:val="24"/>
        </w:rPr>
        <w:t xml:space="preserve"> ‘what went well’ and ‘even better if’ suggestions. </w:t>
      </w:r>
      <w:r w:rsidR="00275958" w:rsidRPr="00A30570">
        <w:rPr>
          <w:rFonts w:ascii="Arial" w:hAnsi="Arial" w:cs="Arial"/>
          <w:sz w:val="24"/>
          <w:szCs w:val="24"/>
        </w:rPr>
        <w:t xml:space="preserve"> </w:t>
      </w:r>
      <w:r w:rsidR="003D06FC" w:rsidRPr="00A30570">
        <w:rPr>
          <w:rFonts w:ascii="Arial" w:hAnsi="Arial" w:cs="Arial"/>
          <w:sz w:val="24"/>
          <w:szCs w:val="24"/>
        </w:rPr>
        <w:t xml:space="preserve">During the lesson and in contrast to Lesson Study One, we found the low ability pupil </w:t>
      </w:r>
      <w:r w:rsidR="00961B3F" w:rsidRPr="00A30570">
        <w:rPr>
          <w:rFonts w:ascii="Arial" w:hAnsi="Arial" w:cs="Arial"/>
          <w:sz w:val="24"/>
          <w:szCs w:val="24"/>
        </w:rPr>
        <w:t>initially fluc</w:t>
      </w:r>
      <w:r w:rsidR="00A235E8" w:rsidRPr="00A30570">
        <w:rPr>
          <w:rFonts w:ascii="Arial" w:hAnsi="Arial" w:cs="Arial"/>
          <w:sz w:val="24"/>
          <w:szCs w:val="24"/>
        </w:rPr>
        <w:t>tuated between level three and four, before maintaining</w:t>
      </w:r>
      <w:r w:rsidR="00A0590B" w:rsidRPr="00A30570">
        <w:rPr>
          <w:rFonts w:ascii="Arial" w:hAnsi="Arial" w:cs="Arial"/>
          <w:sz w:val="24"/>
          <w:szCs w:val="24"/>
        </w:rPr>
        <w:t xml:space="preserve"> lower levels of engagement for the </w:t>
      </w:r>
      <w:r w:rsidR="009A2D9E" w:rsidRPr="00A30570">
        <w:rPr>
          <w:rFonts w:ascii="Arial" w:hAnsi="Arial" w:cs="Arial"/>
          <w:sz w:val="24"/>
          <w:szCs w:val="24"/>
        </w:rPr>
        <w:t>remainder</w:t>
      </w:r>
      <w:r w:rsidR="00A0590B" w:rsidRPr="00A30570">
        <w:rPr>
          <w:rFonts w:ascii="Arial" w:hAnsi="Arial" w:cs="Arial"/>
          <w:sz w:val="24"/>
          <w:szCs w:val="24"/>
        </w:rPr>
        <w:t xml:space="preserve"> of the lesson</w:t>
      </w:r>
      <w:r w:rsidR="008D3F06" w:rsidRPr="00A30570">
        <w:rPr>
          <w:rFonts w:ascii="Arial" w:hAnsi="Arial" w:cs="Arial"/>
          <w:sz w:val="24"/>
          <w:szCs w:val="24"/>
        </w:rPr>
        <w:t>, supporting Laever’s (1994) fluctuation o</w:t>
      </w:r>
      <w:r w:rsidR="00CD4957" w:rsidRPr="00A30570">
        <w:rPr>
          <w:rFonts w:ascii="Arial" w:hAnsi="Arial" w:cs="Arial"/>
          <w:sz w:val="24"/>
          <w:szCs w:val="24"/>
        </w:rPr>
        <w:t xml:space="preserve">f engagement </w:t>
      </w:r>
      <w:r w:rsidR="008D3F06" w:rsidRPr="00A30570">
        <w:rPr>
          <w:rFonts w:ascii="Arial" w:hAnsi="Arial" w:cs="Arial"/>
          <w:sz w:val="24"/>
          <w:szCs w:val="24"/>
        </w:rPr>
        <w:t>theory</w:t>
      </w:r>
      <w:r w:rsidR="00052750" w:rsidRPr="00A30570">
        <w:rPr>
          <w:rFonts w:ascii="Arial" w:hAnsi="Arial" w:cs="Arial"/>
          <w:sz w:val="24"/>
          <w:szCs w:val="24"/>
        </w:rPr>
        <w:t>.</w:t>
      </w:r>
      <w:r w:rsidR="00A42CEE" w:rsidRPr="00A30570">
        <w:rPr>
          <w:rFonts w:ascii="Arial" w:hAnsi="Arial" w:cs="Arial"/>
          <w:sz w:val="24"/>
          <w:szCs w:val="24"/>
        </w:rPr>
        <w:t xml:space="preserve">  </w:t>
      </w:r>
      <w:r w:rsidR="00A53A25" w:rsidRPr="00A30570">
        <w:rPr>
          <w:rFonts w:ascii="Arial" w:hAnsi="Arial" w:cs="Arial"/>
          <w:sz w:val="24"/>
          <w:szCs w:val="24"/>
        </w:rPr>
        <w:t xml:space="preserve">During the </w:t>
      </w:r>
      <w:r w:rsidR="00CE7323" w:rsidRPr="00A30570">
        <w:rPr>
          <w:rFonts w:ascii="Arial" w:hAnsi="Arial" w:cs="Arial"/>
          <w:sz w:val="24"/>
          <w:szCs w:val="24"/>
        </w:rPr>
        <w:t xml:space="preserve">focus group </w:t>
      </w:r>
      <w:r w:rsidR="00A53A25" w:rsidRPr="00A30570">
        <w:rPr>
          <w:rFonts w:ascii="Arial" w:hAnsi="Arial" w:cs="Arial"/>
          <w:sz w:val="24"/>
          <w:szCs w:val="24"/>
        </w:rPr>
        <w:t xml:space="preserve">interview </w:t>
      </w:r>
      <w:r w:rsidR="000E2A49" w:rsidRPr="00A30570">
        <w:rPr>
          <w:rFonts w:ascii="Arial" w:hAnsi="Arial" w:cs="Arial"/>
          <w:sz w:val="24"/>
          <w:szCs w:val="24"/>
        </w:rPr>
        <w:t>the feedback from pupils was positive</w:t>
      </w:r>
      <w:r w:rsidR="00066B4E" w:rsidRPr="00A30570">
        <w:rPr>
          <w:rFonts w:ascii="Arial" w:hAnsi="Arial" w:cs="Arial"/>
          <w:sz w:val="24"/>
          <w:szCs w:val="24"/>
        </w:rPr>
        <w:t xml:space="preserve"> with the general response being enjoyment for the subject and lesson</w:t>
      </w:r>
      <w:r w:rsidR="00750990" w:rsidRPr="00A30570">
        <w:rPr>
          <w:rFonts w:ascii="Arial" w:hAnsi="Arial" w:cs="Arial"/>
          <w:sz w:val="24"/>
          <w:szCs w:val="24"/>
        </w:rPr>
        <w:t xml:space="preserve">, all pupils </w:t>
      </w:r>
      <w:r w:rsidR="00342659" w:rsidRPr="00A30570">
        <w:rPr>
          <w:rFonts w:ascii="Arial" w:hAnsi="Arial" w:cs="Arial"/>
          <w:sz w:val="24"/>
          <w:szCs w:val="24"/>
        </w:rPr>
        <w:t>participated in</w:t>
      </w:r>
      <w:r w:rsidR="0003337C" w:rsidRPr="00A30570">
        <w:rPr>
          <w:rFonts w:ascii="Arial" w:hAnsi="Arial" w:cs="Arial"/>
          <w:sz w:val="24"/>
          <w:szCs w:val="24"/>
        </w:rPr>
        <w:t xml:space="preserve"> sharing their </w:t>
      </w:r>
      <w:r w:rsidR="0003337C" w:rsidRPr="00A30570">
        <w:rPr>
          <w:rFonts w:ascii="Arial" w:hAnsi="Arial" w:cs="Arial"/>
          <w:sz w:val="24"/>
          <w:szCs w:val="24"/>
        </w:rPr>
        <w:lastRenderedPageBreak/>
        <w:t>thoughts</w:t>
      </w:r>
      <w:r w:rsidR="00D4576B" w:rsidRPr="00A30570">
        <w:rPr>
          <w:rFonts w:ascii="Arial" w:hAnsi="Arial" w:cs="Arial"/>
          <w:sz w:val="24"/>
          <w:szCs w:val="24"/>
        </w:rPr>
        <w:t>. T</w:t>
      </w:r>
      <w:r w:rsidR="003B5EE3" w:rsidRPr="00A30570">
        <w:rPr>
          <w:rFonts w:ascii="Arial" w:hAnsi="Arial" w:cs="Arial"/>
          <w:sz w:val="24"/>
          <w:szCs w:val="24"/>
        </w:rPr>
        <w:t>he higher ability pupil appeared more measured in their response</w:t>
      </w:r>
      <w:r w:rsidR="00D947DF" w:rsidRPr="00A30570">
        <w:rPr>
          <w:rFonts w:ascii="Arial" w:hAnsi="Arial" w:cs="Arial"/>
          <w:sz w:val="24"/>
          <w:szCs w:val="24"/>
        </w:rPr>
        <w:t xml:space="preserve"> for example</w:t>
      </w:r>
      <w:r w:rsidR="00842D71" w:rsidRPr="00A30570">
        <w:rPr>
          <w:rFonts w:ascii="Arial" w:hAnsi="Arial" w:cs="Arial"/>
          <w:sz w:val="24"/>
          <w:szCs w:val="24"/>
        </w:rPr>
        <w:t>, they identified the need to use more complex sentences</w:t>
      </w:r>
      <w:r w:rsidR="002F3133" w:rsidRPr="00A30570">
        <w:rPr>
          <w:rFonts w:ascii="Arial" w:hAnsi="Arial" w:cs="Arial"/>
          <w:sz w:val="24"/>
          <w:szCs w:val="24"/>
        </w:rPr>
        <w:t xml:space="preserve"> to improve their writing</w:t>
      </w:r>
      <w:r w:rsidR="007C6CB4" w:rsidRPr="00A30570">
        <w:rPr>
          <w:rFonts w:ascii="Arial" w:hAnsi="Arial" w:cs="Arial"/>
          <w:sz w:val="24"/>
          <w:szCs w:val="24"/>
        </w:rPr>
        <w:t xml:space="preserve"> (</w:t>
      </w:r>
      <w:r w:rsidR="00373F8A" w:rsidRPr="00A30570">
        <w:rPr>
          <w:rFonts w:ascii="Arial" w:hAnsi="Arial" w:cs="Arial"/>
          <w:sz w:val="24"/>
          <w:szCs w:val="24"/>
        </w:rPr>
        <w:t>A</w:t>
      </w:r>
      <w:r w:rsidR="009D653C" w:rsidRPr="00A30570">
        <w:rPr>
          <w:rFonts w:ascii="Arial" w:hAnsi="Arial" w:cs="Arial"/>
          <w:sz w:val="24"/>
          <w:szCs w:val="24"/>
        </w:rPr>
        <w:t xml:space="preserve">ppendix D, p. </w:t>
      </w:r>
      <w:r w:rsidR="007F0995" w:rsidRPr="00A30570">
        <w:rPr>
          <w:rFonts w:ascii="Arial" w:hAnsi="Arial" w:cs="Arial"/>
          <w:sz w:val="24"/>
          <w:szCs w:val="24"/>
        </w:rPr>
        <w:t>17</w:t>
      </w:r>
      <w:r w:rsidR="001E1DE5" w:rsidRPr="00A30570">
        <w:rPr>
          <w:rFonts w:ascii="Arial" w:hAnsi="Arial" w:cs="Arial"/>
          <w:sz w:val="24"/>
          <w:szCs w:val="24"/>
        </w:rPr>
        <w:t>)</w:t>
      </w:r>
      <w:r w:rsidR="001928D8" w:rsidRPr="00A30570">
        <w:rPr>
          <w:rFonts w:ascii="Arial" w:hAnsi="Arial" w:cs="Arial"/>
          <w:sz w:val="24"/>
          <w:szCs w:val="24"/>
        </w:rPr>
        <w:t xml:space="preserve">. </w:t>
      </w:r>
    </w:p>
    <w:p w14:paraId="4CB956B3" w14:textId="597348B2" w:rsidR="00A053C1" w:rsidRPr="00A30570" w:rsidRDefault="00A053C1" w:rsidP="00443AD7">
      <w:pPr>
        <w:rPr>
          <w:rFonts w:ascii="Arial" w:hAnsi="Arial" w:cs="Arial"/>
          <w:sz w:val="24"/>
          <w:szCs w:val="24"/>
        </w:rPr>
      </w:pPr>
      <w:r w:rsidRPr="00A30570">
        <w:rPr>
          <w:rFonts w:ascii="Arial" w:hAnsi="Arial" w:cs="Arial"/>
          <w:sz w:val="24"/>
          <w:szCs w:val="24"/>
        </w:rPr>
        <w:t xml:space="preserve">Following Lesson Study Two, my team and I </w:t>
      </w:r>
      <w:r w:rsidR="00020C06" w:rsidRPr="00A30570">
        <w:rPr>
          <w:rFonts w:ascii="Arial" w:hAnsi="Arial" w:cs="Arial"/>
          <w:sz w:val="24"/>
          <w:szCs w:val="24"/>
        </w:rPr>
        <w:t>analysed</w:t>
      </w:r>
      <w:r w:rsidRPr="00A30570">
        <w:rPr>
          <w:rFonts w:ascii="Arial" w:hAnsi="Arial" w:cs="Arial"/>
          <w:sz w:val="24"/>
          <w:szCs w:val="24"/>
        </w:rPr>
        <w:t xml:space="preserve"> the data collect</w:t>
      </w:r>
      <w:r w:rsidR="00D4576B" w:rsidRPr="00A30570">
        <w:rPr>
          <w:rFonts w:ascii="Arial" w:hAnsi="Arial" w:cs="Arial"/>
          <w:sz w:val="24"/>
          <w:szCs w:val="24"/>
        </w:rPr>
        <w:t>ed</w:t>
      </w:r>
      <w:r w:rsidRPr="00A30570">
        <w:rPr>
          <w:rFonts w:ascii="Arial" w:hAnsi="Arial" w:cs="Arial"/>
          <w:sz w:val="24"/>
          <w:szCs w:val="24"/>
        </w:rPr>
        <w:t xml:space="preserve"> during our observation and interviews </w:t>
      </w:r>
      <w:r w:rsidR="00D53E39" w:rsidRPr="00A30570">
        <w:rPr>
          <w:rFonts w:ascii="Arial" w:hAnsi="Arial" w:cs="Arial"/>
          <w:sz w:val="24"/>
          <w:szCs w:val="24"/>
        </w:rPr>
        <w:t xml:space="preserve">(Appendix </w:t>
      </w:r>
      <w:r w:rsidR="00FD57B1" w:rsidRPr="00A30570">
        <w:rPr>
          <w:rFonts w:ascii="Arial" w:hAnsi="Arial" w:cs="Arial"/>
          <w:sz w:val="24"/>
          <w:szCs w:val="24"/>
        </w:rPr>
        <w:t xml:space="preserve">D, pp. </w:t>
      </w:r>
      <w:r w:rsidR="00924ED9" w:rsidRPr="00A30570">
        <w:rPr>
          <w:rFonts w:ascii="Arial" w:hAnsi="Arial" w:cs="Arial"/>
          <w:sz w:val="24"/>
          <w:szCs w:val="24"/>
        </w:rPr>
        <w:t>15-16</w:t>
      </w:r>
      <w:r w:rsidR="00FD57B1" w:rsidRPr="00A30570">
        <w:rPr>
          <w:rFonts w:ascii="Arial" w:hAnsi="Arial" w:cs="Arial"/>
          <w:sz w:val="24"/>
          <w:szCs w:val="24"/>
        </w:rPr>
        <w:t xml:space="preserve">) </w:t>
      </w:r>
      <w:r w:rsidRPr="00A30570">
        <w:rPr>
          <w:rFonts w:ascii="Arial" w:hAnsi="Arial" w:cs="Arial"/>
          <w:sz w:val="24"/>
          <w:szCs w:val="24"/>
        </w:rPr>
        <w:t xml:space="preserve">and found </w:t>
      </w:r>
      <w:r w:rsidR="00A13D32" w:rsidRPr="00A30570">
        <w:rPr>
          <w:rFonts w:ascii="Arial" w:hAnsi="Arial" w:cs="Arial"/>
          <w:sz w:val="24"/>
          <w:szCs w:val="24"/>
        </w:rPr>
        <w:t xml:space="preserve">disparity between the lower ability </w:t>
      </w:r>
      <w:r w:rsidR="004574AE" w:rsidRPr="00A30570">
        <w:rPr>
          <w:rFonts w:ascii="Arial" w:hAnsi="Arial" w:cs="Arial"/>
          <w:sz w:val="24"/>
          <w:szCs w:val="24"/>
        </w:rPr>
        <w:t>pupils’</w:t>
      </w:r>
      <w:r w:rsidR="00A13D32" w:rsidRPr="00A30570">
        <w:rPr>
          <w:rFonts w:ascii="Arial" w:hAnsi="Arial" w:cs="Arial"/>
          <w:sz w:val="24"/>
          <w:szCs w:val="24"/>
        </w:rPr>
        <w:t xml:space="preserve"> </w:t>
      </w:r>
      <w:r w:rsidR="0018105E" w:rsidRPr="00A30570">
        <w:rPr>
          <w:rFonts w:ascii="Arial" w:hAnsi="Arial" w:cs="Arial"/>
          <w:sz w:val="24"/>
          <w:szCs w:val="24"/>
        </w:rPr>
        <w:t>engagement during all stages of the lesson</w:t>
      </w:r>
      <w:r w:rsidR="0032423C" w:rsidRPr="00A30570">
        <w:rPr>
          <w:rFonts w:ascii="Arial" w:hAnsi="Arial" w:cs="Arial"/>
          <w:sz w:val="24"/>
          <w:szCs w:val="24"/>
        </w:rPr>
        <w:t xml:space="preserve">, their response in interview and </w:t>
      </w:r>
      <w:r w:rsidR="00680AC6" w:rsidRPr="00A30570">
        <w:rPr>
          <w:rFonts w:ascii="Arial" w:hAnsi="Arial" w:cs="Arial"/>
          <w:sz w:val="24"/>
          <w:szCs w:val="24"/>
        </w:rPr>
        <w:t>Improvement in Outcome level</w:t>
      </w:r>
      <w:r w:rsidR="00091A73" w:rsidRPr="00A30570">
        <w:rPr>
          <w:rFonts w:ascii="Arial" w:hAnsi="Arial" w:cs="Arial"/>
          <w:sz w:val="24"/>
          <w:szCs w:val="24"/>
        </w:rPr>
        <w:t xml:space="preserve">.  </w:t>
      </w:r>
      <w:r w:rsidR="00E467CB" w:rsidRPr="00A30570">
        <w:rPr>
          <w:rFonts w:ascii="Arial" w:hAnsi="Arial" w:cs="Arial"/>
          <w:sz w:val="24"/>
          <w:szCs w:val="24"/>
        </w:rPr>
        <w:t xml:space="preserve">The pupil </w:t>
      </w:r>
      <w:r w:rsidR="007B04C8" w:rsidRPr="00A30570">
        <w:rPr>
          <w:rFonts w:ascii="Arial" w:hAnsi="Arial" w:cs="Arial"/>
          <w:sz w:val="24"/>
          <w:szCs w:val="24"/>
        </w:rPr>
        <w:t xml:space="preserve">had disengaged </w:t>
      </w:r>
      <w:r w:rsidR="004574AE" w:rsidRPr="00A30570">
        <w:rPr>
          <w:rFonts w:ascii="Arial" w:hAnsi="Arial" w:cs="Arial"/>
          <w:sz w:val="24"/>
          <w:szCs w:val="24"/>
        </w:rPr>
        <w:t>early in the</w:t>
      </w:r>
      <w:r w:rsidR="007B04C8" w:rsidRPr="00A30570">
        <w:rPr>
          <w:rFonts w:ascii="Arial" w:hAnsi="Arial" w:cs="Arial"/>
          <w:sz w:val="24"/>
          <w:szCs w:val="24"/>
        </w:rPr>
        <w:t xml:space="preserve"> lesson and did not appear on task towards the end of the model answers</w:t>
      </w:r>
      <w:r w:rsidR="004574AE" w:rsidRPr="00A30570">
        <w:rPr>
          <w:rFonts w:ascii="Arial" w:hAnsi="Arial" w:cs="Arial"/>
          <w:sz w:val="24"/>
          <w:szCs w:val="24"/>
        </w:rPr>
        <w:t xml:space="preserve"> and through</w:t>
      </w:r>
      <w:r w:rsidR="009E5FE7" w:rsidRPr="00A30570">
        <w:rPr>
          <w:rFonts w:ascii="Arial" w:hAnsi="Arial" w:cs="Arial"/>
          <w:sz w:val="24"/>
          <w:szCs w:val="24"/>
        </w:rPr>
        <w:t>out</w:t>
      </w:r>
      <w:r w:rsidR="004574AE" w:rsidRPr="00A30570">
        <w:rPr>
          <w:rFonts w:ascii="Arial" w:hAnsi="Arial" w:cs="Arial"/>
          <w:sz w:val="24"/>
          <w:szCs w:val="24"/>
        </w:rPr>
        <w:t xml:space="preserve"> the writing task and self-assessment</w:t>
      </w:r>
      <w:r w:rsidR="009E5FE7" w:rsidRPr="00A30570">
        <w:rPr>
          <w:rFonts w:ascii="Arial" w:hAnsi="Arial" w:cs="Arial"/>
          <w:sz w:val="24"/>
          <w:szCs w:val="24"/>
        </w:rPr>
        <w:t>,</w:t>
      </w:r>
      <w:r w:rsidR="004574AE" w:rsidRPr="00A30570">
        <w:rPr>
          <w:rFonts w:ascii="Arial" w:hAnsi="Arial" w:cs="Arial"/>
          <w:sz w:val="24"/>
          <w:szCs w:val="24"/>
        </w:rPr>
        <w:t xml:space="preserve"> however they had </w:t>
      </w:r>
      <w:r w:rsidR="00922360" w:rsidRPr="00A30570">
        <w:rPr>
          <w:rFonts w:ascii="Arial" w:hAnsi="Arial" w:cs="Arial"/>
          <w:sz w:val="24"/>
          <w:szCs w:val="24"/>
        </w:rPr>
        <w:t xml:space="preserve">to the </w:t>
      </w:r>
      <w:r w:rsidR="00415405" w:rsidRPr="00A30570">
        <w:rPr>
          <w:rFonts w:ascii="Arial" w:hAnsi="Arial" w:cs="Arial"/>
          <w:sz w:val="24"/>
          <w:szCs w:val="24"/>
        </w:rPr>
        <w:t>surprise of researcher</w:t>
      </w:r>
      <w:r w:rsidR="00922360" w:rsidRPr="00A30570">
        <w:rPr>
          <w:rFonts w:ascii="Arial" w:hAnsi="Arial" w:cs="Arial"/>
          <w:sz w:val="24"/>
          <w:szCs w:val="24"/>
        </w:rPr>
        <w:t xml:space="preserve"> </w:t>
      </w:r>
      <w:r w:rsidR="004574AE" w:rsidRPr="00A30570">
        <w:rPr>
          <w:rFonts w:ascii="Arial" w:hAnsi="Arial" w:cs="Arial"/>
          <w:sz w:val="24"/>
          <w:szCs w:val="24"/>
        </w:rPr>
        <w:t>improved their writing when compared to previous written work.</w:t>
      </w:r>
      <w:r w:rsidR="005878AF" w:rsidRPr="00A30570">
        <w:rPr>
          <w:rFonts w:ascii="Arial" w:hAnsi="Arial" w:cs="Arial"/>
          <w:sz w:val="24"/>
          <w:szCs w:val="24"/>
        </w:rPr>
        <w:t xml:space="preserve">  </w:t>
      </w:r>
      <w:r w:rsidR="00207D61" w:rsidRPr="00A30570">
        <w:rPr>
          <w:rFonts w:ascii="Arial" w:hAnsi="Arial" w:cs="Arial"/>
          <w:sz w:val="24"/>
          <w:szCs w:val="24"/>
        </w:rPr>
        <w:t xml:space="preserve">Also evident was the </w:t>
      </w:r>
      <w:r w:rsidR="00701F23" w:rsidRPr="00A30570">
        <w:rPr>
          <w:rFonts w:ascii="Arial" w:hAnsi="Arial" w:cs="Arial"/>
          <w:sz w:val="24"/>
          <w:szCs w:val="24"/>
        </w:rPr>
        <w:t>improvement of the remaining students where the middle</w:t>
      </w:r>
      <w:r w:rsidR="006E08B7" w:rsidRPr="00A30570">
        <w:rPr>
          <w:rFonts w:ascii="Arial" w:hAnsi="Arial" w:cs="Arial"/>
          <w:sz w:val="24"/>
          <w:szCs w:val="24"/>
        </w:rPr>
        <w:t xml:space="preserve"> ability pupil increased their level and higher ability maintained </w:t>
      </w:r>
      <w:r w:rsidR="00CB4827" w:rsidRPr="00A30570">
        <w:rPr>
          <w:rFonts w:ascii="Arial" w:hAnsi="Arial" w:cs="Arial"/>
          <w:sz w:val="24"/>
          <w:szCs w:val="24"/>
        </w:rPr>
        <w:t xml:space="preserve">their exceeding expectation outcome, although the complexity of writing was apparent. </w:t>
      </w:r>
      <w:r w:rsidR="0053463D" w:rsidRPr="00A30570">
        <w:rPr>
          <w:rFonts w:ascii="Arial" w:hAnsi="Arial" w:cs="Arial"/>
          <w:sz w:val="24"/>
          <w:szCs w:val="24"/>
        </w:rPr>
        <w:t xml:space="preserve"> </w:t>
      </w:r>
    </w:p>
    <w:p w14:paraId="1624BE45" w14:textId="31AF6A66" w:rsidR="005A0815" w:rsidRPr="00A30570" w:rsidRDefault="00CB4827" w:rsidP="00DB319A">
      <w:pPr>
        <w:rPr>
          <w:rFonts w:ascii="Arial" w:hAnsi="Arial" w:cs="Arial"/>
          <w:sz w:val="24"/>
          <w:szCs w:val="24"/>
        </w:rPr>
      </w:pPr>
      <w:r w:rsidRPr="00A30570">
        <w:rPr>
          <w:rFonts w:ascii="Arial" w:hAnsi="Arial" w:cs="Arial"/>
          <w:sz w:val="24"/>
          <w:szCs w:val="24"/>
        </w:rPr>
        <w:t xml:space="preserve">To improve the lesson, we </w:t>
      </w:r>
      <w:r w:rsidR="007469EA" w:rsidRPr="00A30570">
        <w:rPr>
          <w:rFonts w:ascii="Arial" w:hAnsi="Arial" w:cs="Arial"/>
          <w:sz w:val="24"/>
          <w:szCs w:val="24"/>
        </w:rPr>
        <w:t>reflected</w:t>
      </w:r>
      <w:r w:rsidR="003A69E2" w:rsidRPr="00A30570">
        <w:rPr>
          <w:rFonts w:ascii="Arial" w:hAnsi="Arial" w:cs="Arial"/>
          <w:sz w:val="24"/>
          <w:szCs w:val="24"/>
        </w:rPr>
        <w:t xml:space="preserve"> and </w:t>
      </w:r>
      <w:r w:rsidRPr="00A30570">
        <w:rPr>
          <w:rFonts w:ascii="Arial" w:hAnsi="Arial" w:cs="Arial"/>
          <w:sz w:val="24"/>
          <w:szCs w:val="24"/>
        </w:rPr>
        <w:t xml:space="preserve">identified </w:t>
      </w:r>
      <w:r w:rsidR="009E2BC2" w:rsidRPr="00A30570">
        <w:rPr>
          <w:rFonts w:ascii="Arial" w:hAnsi="Arial" w:cs="Arial"/>
          <w:sz w:val="24"/>
          <w:szCs w:val="24"/>
        </w:rPr>
        <w:t xml:space="preserve">the </w:t>
      </w:r>
      <w:r w:rsidR="00C47321" w:rsidRPr="00A30570">
        <w:rPr>
          <w:rFonts w:ascii="Arial" w:hAnsi="Arial" w:cs="Arial"/>
          <w:sz w:val="24"/>
          <w:szCs w:val="24"/>
        </w:rPr>
        <w:t>self-assessment</w:t>
      </w:r>
      <w:r w:rsidR="009E2BC2" w:rsidRPr="00A30570">
        <w:rPr>
          <w:rFonts w:ascii="Arial" w:hAnsi="Arial" w:cs="Arial"/>
          <w:sz w:val="24"/>
          <w:szCs w:val="24"/>
        </w:rPr>
        <w:t xml:space="preserve"> </w:t>
      </w:r>
      <w:r w:rsidR="00004AA1" w:rsidRPr="00A30570">
        <w:rPr>
          <w:rFonts w:ascii="Arial" w:hAnsi="Arial" w:cs="Arial"/>
          <w:sz w:val="24"/>
          <w:szCs w:val="24"/>
        </w:rPr>
        <w:t>task as the stage of the lesson where most engagement levels reduced</w:t>
      </w:r>
      <w:r w:rsidR="003A69E2" w:rsidRPr="00A30570">
        <w:rPr>
          <w:rFonts w:ascii="Arial" w:hAnsi="Arial" w:cs="Arial"/>
          <w:sz w:val="24"/>
          <w:szCs w:val="24"/>
        </w:rPr>
        <w:t xml:space="preserve"> (Appendix </w:t>
      </w:r>
      <w:r w:rsidR="00253323" w:rsidRPr="00A30570">
        <w:rPr>
          <w:rFonts w:ascii="Arial" w:hAnsi="Arial" w:cs="Arial"/>
          <w:sz w:val="24"/>
          <w:szCs w:val="24"/>
        </w:rPr>
        <w:t xml:space="preserve">D, pp. </w:t>
      </w:r>
      <w:r w:rsidR="002A43C8" w:rsidRPr="00A30570">
        <w:rPr>
          <w:rFonts w:ascii="Arial" w:hAnsi="Arial" w:cs="Arial"/>
          <w:sz w:val="24"/>
          <w:szCs w:val="24"/>
        </w:rPr>
        <w:t>18-20</w:t>
      </w:r>
      <w:r w:rsidR="00253323" w:rsidRPr="00A30570">
        <w:rPr>
          <w:rFonts w:ascii="Arial" w:hAnsi="Arial" w:cs="Arial"/>
          <w:sz w:val="24"/>
          <w:szCs w:val="24"/>
        </w:rPr>
        <w:t>)</w:t>
      </w:r>
      <w:r w:rsidR="00004AA1" w:rsidRPr="00A30570">
        <w:rPr>
          <w:rFonts w:ascii="Arial" w:hAnsi="Arial" w:cs="Arial"/>
          <w:sz w:val="24"/>
          <w:szCs w:val="24"/>
        </w:rPr>
        <w:t xml:space="preserve">. </w:t>
      </w:r>
      <w:r w:rsidR="00BE7F28" w:rsidRPr="00A30570">
        <w:rPr>
          <w:rFonts w:ascii="Arial" w:hAnsi="Arial" w:cs="Arial"/>
          <w:sz w:val="24"/>
          <w:szCs w:val="24"/>
        </w:rPr>
        <w:t xml:space="preserve">Through research we </w:t>
      </w:r>
      <w:r w:rsidR="00BB2489" w:rsidRPr="00A30570">
        <w:rPr>
          <w:rFonts w:ascii="Arial" w:hAnsi="Arial" w:cs="Arial"/>
          <w:sz w:val="24"/>
          <w:szCs w:val="24"/>
        </w:rPr>
        <w:t xml:space="preserve">felt </w:t>
      </w:r>
      <w:r w:rsidR="00E55132" w:rsidRPr="00A30570">
        <w:rPr>
          <w:rFonts w:ascii="Arial" w:hAnsi="Arial" w:cs="Arial"/>
          <w:sz w:val="24"/>
          <w:szCs w:val="24"/>
        </w:rPr>
        <w:t>an amen</w:t>
      </w:r>
      <w:r w:rsidR="001F0FC6" w:rsidRPr="00A30570">
        <w:rPr>
          <w:rFonts w:ascii="Arial" w:hAnsi="Arial" w:cs="Arial"/>
          <w:sz w:val="24"/>
          <w:szCs w:val="24"/>
        </w:rPr>
        <w:t xml:space="preserve">dment to peer-assessment may </w:t>
      </w:r>
      <w:r w:rsidR="00E237CA" w:rsidRPr="00A30570">
        <w:rPr>
          <w:rFonts w:ascii="Arial" w:hAnsi="Arial" w:cs="Arial"/>
          <w:sz w:val="24"/>
          <w:szCs w:val="24"/>
        </w:rPr>
        <w:t xml:space="preserve">aid in maintaining engagement levels </w:t>
      </w:r>
      <w:r w:rsidR="004D4A3A" w:rsidRPr="00A30570">
        <w:rPr>
          <w:rFonts w:ascii="Arial" w:hAnsi="Arial" w:cs="Arial"/>
          <w:sz w:val="24"/>
          <w:szCs w:val="24"/>
        </w:rPr>
        <w:t>by</w:t>
      </w:r>
      <w:r w:rsidR="00362E7B" w:rsidRPr="00A30570">
        <w:rPr>
          <w:rFonts w:ascii="Arial" w:hAnsi="Arial" w:cs="Arial"/>
          <w:sz w:val="24"/>
          <w:szCs w:val="24"/>
        </w:rPr>
        <w:t xml:space="preserve"> en</w:t>
      </w:r>
      <w:r w:rsidR="009954F1" w:rsidRPr="00A30570">
        <w:rPr>
          <w:rFonts w:ascii="Arial" w:hAnsi="Arial" w:cs="Arial"/>
          <w:sz w:val="24"/>
          <w:szCs w:val="24"/>
        </w:rPr>
        <w:t>hancing knowledge with ‘deeper learning’</w:t>
      </w:r>
      <w:r w:rsidR="009F00E2" w:rsidRPr="00A30570">
        <w:rPr>
          <w:rFonts w:ascii="Arial" w:hAnsi="Arial" w:cs="Arial"/>
          <w:sz w:val="24"/>
          <w:szCs w:val="24"/>
        </w:rPr>
        <w:t xml:space="preserve"> and allowing pupi</w:t>
      </w:r>
      <w:r w:rsidR="008070A7" w:rsidRPr="00A30570">
        <w:rPr>
          <w:rFonts w:ascii="Arial" w:hAnsi="Arial" w:cs="Arial"/>
          <w:sz w:val="24"/>
          <w:szCs w:val="24"/>
        </w:rPr>
        <w:t xml:space="preserve">ls to learn from </w:t>
      </w:r>
      <w:r w:rsidR="005D48C5" w:rsidRPr="00A30570">
        <w:rPr>
          <w:rFonts w:ascii="Arial" w:hAnsi="Arial" w:cs="Arial"/>
          <w:sz w:val="24"/>
          <w:szCs w:val="24"/>
        </w:rPr>
        <w:t xml:space="preserve">the success </w:t>
      </w:r>
      <w:r w:rsidR="00AD58CF" w:rsidRPr="00A30570">
        <w:rPr>
          <w:rFonts w:ascii="Arial" w:hAnsi="Arial" w:cs="Arial"/>
          <w:sz w:val="24"/>
          <w:szCs w:val="24"/>
        </w:rPr>
        <w:t>and</w:t>
      </w:r>
      <w:r w:rsidR="005D48C5" w:rsidRPr="00A30570">
        <w:rPr>
          <w:rFonts w:ascii="Arial" w:hAnsi="Arial" w:cs="Arial"/>
          <w:sz w:val="24"/>
          <w:szCs w:val="24"/>
        </w:rPr>
        <w:t xml:space="preserve"> mistakes of </w:t>
      </w:r>
      <w:r w:rsidR="009D2F37" w:rsidRPr="00A30570">
        <w:rPr>
          <w:rFonts w:ascii="Arial" w:hAnsi="Arial" w:cs="Arial"/>
          <w:sz w:val="24"/>
          <w:szCs w:val="24"/>
        </w:rPr>
        <w:t>other’s</w:t>
      </w:r>
      <w:r w:rsidR="00AD58CF" w:rsidRPr="00A30570">
        <w:rPr>
          <w:rFonts w:ascii="Arial" w:hAnsi="Arial" w:cs="Arial"/>
          <w:sz w:val="24"/>
          <w:szCs w:val="24"/>
        </w:rPr>
        <w:t xml:space="preserve"> (</w:t>
      </w:r>
      <w:r w:rsidR="004D15A7" w:rsidRPr="00A30570">
        <w:rPr>
          <w:rFonts w:ascii="Arial" w:hAnsi="Arial" w:cs="Arial"/>
          <w:sz w:val="24"/>
          <w:szCs w:val="24"/>
        </w:rPr>
        <w:t>Reading</w:t>
      </w:r>
      <w:r w:rsidR="00EC7E88" w:rsidRPr="00A30570">
        <w:rPr>
          <w:rFonts w:ascii="Arial" w:hAnsi="Arial" w:cs="Arial"/>
          <w:sz w:val="24"/>
          <w:szCs w:val="24"/>
        </w:rPr>
        <w:t>.ac.uk, 2020).</w:t>
      </w:r>
      <w:r w:rsidR="005D48C5" w:rsidRPr="00A30570">
        <w:rPr>
          <w:rFonts w:ascii="Arial" w:hAnsi="Arial" w:cs="Arial"/>
          <w:sz w:val="24"/>
          <w:szCs w:val="24"/>
        </w:rPr>
        <w:t xml:space="preserve"> </w:t>
      </w:r>
      <w:r w:rsidR="002D113E" w:rsidRPr="00A30570">
        <w:rPr>
          <w:rFonts w:ascii="Arial" w:hAnsi="Arial" w:cs="Arial"/>
          <w:sz w:val="24"/>
          <w:szCs w:val="24"/>
        </w:rPr>
        <w:t xml:space="preserve"> </w:t>
      </w:r>
      <w:r w:rsidR="007F1706" w:rsidRPr="00A30570">
        <w:rPr>
          <w:rFonts w:ascii="Arial" w:hAnsi="Arial" w:cs="Arial"/>
          <w:sz w:val="24"/>
          <w:szCs w:val="24"/>
        </w:rPr>
        <w:t xml:space="preserve">Through this experience I learned </w:t>
      </w:r>
      <w:r w:rsidR="005C604D" w:rsidRPr="00A30570">
        <w:rPr>
          <w:rFonts w:ascii="Arial" w:hAnsi="Arial" w:cs="Arial"/>
          <w:sz w:val="24"/>
          <w:szCs w:val="24"/>
        </w:rPr>
        <w:t xml:space="preserve">our research tools </w:t>
      </w:r>
      <w:r w:rsidR="007F4F67" w:rsidRPr="00A30570">
        <w:rPr>
          <w:rFonts w:ascii="Arial" w:hAnsi="Arial" w:cs="Arial"/>
          <w:sz w:val="24"/>
          <w:szCs w:val="24"/>
        </w:rPr>
        <w:t>may</w:t>
      </w:r>
      <w:r w:rsidR="005C604D" w:rsidRPr="00A30570">
        <w:rPr>
          <w:rFonts w:ascii="Arial" w:hAnsi="Arial" w:cs="Arial"/>
          <w:sz w:val="24"/>
          <w:szCs w:val="24"/>
        </w:rPr>
        <w:t xml:space="preserve"> have benefited from slight modification as ou</w:t>
      </w:r>
      <w:r w:rsidR="004C6E22" w:rsidRPr="00A30570">
        <w:rPr>
          <w:rFonts w:ascii="Arial" w:hAnsi="Arial" w:cs="Arial"/>
          <w:sz w:val="24"/>
          <w:szCs w:val="24"/>
        </w:rPr>
        <w:t xml:space="preserve">r semi-structured </w:t>
      </w:r>
      <w:r w:rsidR="000F65A9" w:rsidRPr="00A30570">
        <w:rPr>
          <w:rFonts w:ascii="Arial" w:hAnsi="Arial" w:cs="Arial"/>
          <w:sz w:val="24"/>
          <w:szCs w:val="24"/>
        </w:rPr>
        <w:t xml:space="preserve">focus group </w:t>
      </w:r>
      <w:r w:rsidR="004C6E22" w:rsidRPr="00A30570">
        <w:rPr>
          <w:rFonts w:ascii="Arial" w:hAnsi="Arial" w:cs="Arial"/>
          <w:sz w:val="24"/>
          <w:szCs w:val="24"/>
        </w:rPr>
        <w:t>int</w:t>
      </w:r>
      <w:r w:rsidR="003218FC" w:rsidRPr="00A30570">
        <w:rPr>
          <w:rFonts w:ascii="Arial" w:hAnsi="Arial" w:cs="Arial"/>
          <w:sz w:val="24"/>
          <w:szCs w:val="24"/>
        </w:rPr>
        <w:t xml:space="preserve">erview </w:t>
      </w:r>
      <w:r w:rsidR="00CE2068" w:rsidRPr="00A30570">
        <w:rPr>
          <w:rFonts w:ascii="Arial" w:hAnsi="Arial" w:cs="Arial"/>
          <w:sz w:val="24"/>
          <w:szCs w:val="24"/>
        </w:rPr>
        <w:t>may not have accurately re</w:t>
      </w:r>
      <w:r w:rsidR="005245F2" w:rsidRPr="00A30570">
        <w:rPr>
          <w:rFonts w:ascii="Arial" w:hAnsi="Arial" w:cs="Arial"/>
          <w:sz w:val="24"/>
          <w:szCs w:val="24"/>
        </w:rPr>
        <w:t xml:space="preserve">flected the thoughts and opinions of pupils. </w:t>
      </w:r>
      <w:r w:rsidR="00EC4184" w:rsidRPr="00A30570">
        <w:rPr>
          <w:rFonts w:ascii="Arial" w:hAnsi="Arial" w:cs="Arial"/>
          <w:sz w:val="24"/>
          <w:szCs w:val="24"/>
        </w:rPr>
        <w:t xml:space="preserve">Although the Improvement in Outcome </w:t>
      </w:r>
      <w:r w:rsidR="004E40D9" w:rsidRPr="00A30570">
        <w:rPr>
          <w:rFonts w:ascii="Arial" w:hAnsi="Arial" w:cs="Arial"/>
          <w:sz w:val="24"/>
          <w:szCs w:val="24"/>
        </w:rPr>
        <w:t xml:space="preserve">level </w:t>
      </w:r>
      <w:r w:rsidR="00EC4184" w:rsidRPr="00A30570">
        <w:rPr>
          <w:rFonts w:ascii="Arial" w:hAnsi="Arial" w:cs="Arial"/>
          <w:sz w:val="24"/>
          <w:szCs w:val="24"/>
        </w:rPr>
        <w:t xml:space="preserve">for the low ability pupil </w:t>
      </w:r>
      <w:r w:rsidR="004E40D9" w:rsidRPr="00A30570">
        <w:rPr>
          <w:rFonts w:ascii="Arial" w:hAnsi="Arial" w:cs="Arial"/>
          <w:sz w:val="24"/>
          <w:szCs w:val="24"/>
        </w:rPr>
        <w:t>increased</w:t>
      </w:r>
      <w:r w:rsidR="00EC4184" w:rsidRPr="00A30570">
        <w:rPr>
          <w:rFonts w:ascii="Arial" w:hAnsi="Arial" w:cs="Arial"/>
          <w:sz w:val="24"/>
          <w:szCs w:val="24"/>
        </w:rPr>
        <w:t xml:space="preserve">, their response </w:t>
      </w:r>
      <w:r w:rsidR="000C3955" w:rsidRPr="00A30570">
        <w:rPr>
          <w:rFonts w:ascii="Arial" w:hAnsi="Arial" w:cs="Arial"/>
          <w:sz w:val="24"/>
          <w:szCs w:val="24"/>
        </w:rPr>
        <w:t xml:space="preserve">to the interview questions did not </w:t>
      </w:r>
      <w:r w:rsidR="0069663C" w:rsidRPr="00A30570">
        <w:rPr>
          <w:rFonts w:ascii="Arial" w:hAnsi="Arial" w:cs="Arial"/>
          <w:sz w:val="24"/>
          <w:szCs w:val="24"/>
        </w:rPr>
        <w:t xml:space="preserve">reflect or </w:t>
      </w:r>
      <w:r w:rsidR="00DC252F" w:rsidRPr="00A30570">
        <w:rPr>
          <w:rFonts w:ascii="Arial" w:hAnsi="Arial" w:cs="Arial"/>
          <w:sz w:val="24"/>
          <w:szCs w:val="24"/>
        </w:rPr>
        <w:t xml:space="preserve">acknowledge their disengagement </w:t>
      </w:r>
      <w:r w:rsidR="009957FC" w:rsidRPr="00A30570">
        <w:rPr>
          <w:rFonts w:ascii="Arial" w:hAnsi="Arial" w:cs="Arial"/>
          <w:sz w:val="24"/>
          <w:szCs w:val="24"/>
        </w:rPr>
        <w:t xml:space="preserve">for </w:t>
      </w:r>
      <w:r w:rsidR="00DA44A4" w:rsidRPr="00A30570">
        <w:rPr>
          <w:rFonts w:ascii="Arial" w:hAnsi="Arial" w:cs="Arial"/>
          <w:sz w:val="24"/>
          <w:szCs w:val="24"/>
        </w:rPr>
        <w:t>much of</w:t>
      </w:r>
      <w:r w:rsidR="009957FC" w:rsidRPr="00A30570">
        <w:rPr>
          <w:rFonts w:ascii="Arial" w:hAnsi="Arial" w:cs="Arial"/>
          <w:sz w:val="24"/>
          <w:szCs w:val="24"/>
        </w:rPr>
        <w:t xml:space="preserve"> the lesson.  </w:t>
      </w:r>
      <w:r w:rsidR="00AC07EA" w:rsidRPr="00A30570">
        <w:rPr>
          <w:rFonts w:ascii="Arial" w:hAnsi="Arial" w:cs="Arial"/>
          <w:sz w:val="24"/>
          <w:szCs w:val="24"/>
        </w:rPr>
        <w:t xml:space="preserve">In comparison to the previous focus group, </w:t>
      </w:r>
      <w:r w:rsidR="00C6767E" w:rsidRPr="00A30570">
        <w:rPr>
          <w:rFonts w:ascii="Arial" w:hAnsi="Arial" w:cs="Arial"/>
          <w:sz w:val="24"/>
          <w:szCs w:val="24"/>
        </w:rPr>
        <w:t>the low ability pu</w:t>
      </w:r>
      <w:r w:rsidR="00AC07EA" w:rsidRPr="00A30570">
        <w:rPr>
          <w:rFonts w:ascii="Arial" w:hAnsi="Arial" w:cs="Arial"/>
          <w:sz w:val="24"/>
          <w:szCs w:val="24"/>
        </w:rPr>
        <w:t xml:space="preserve">pil </w:t>
      </w:r>
      <w:r w:rsidR="00C6767E" w:rsidRPr="00A30570">
        <w:rPr>
          <w:rFonts w:ascii="Arial" w:hAnsi="Arial" w:cs="Arial"/>
          <w:sz w:val="24"/>
          <w:szCs w:val="24"/>
        </w:rPr>
        <w:t>was</w:t>
      </w:r>
      <w:r w:rsidR="00AC07EA" w:rsidRPr="00A30570">
        <w:rPr>
          <w:rFonts w:ascii="Arial" w:hAnsi="Arial" w:cs="Arial"/>
          <w:sz w:val="24"/>
          <w:szCs w:val="24"/>
        </w:rPr>
        <w:t xml:space="preserve"> particularly excited to be interviewed</w:t>
      </w:r>
      <w:r w:rsidR="00096D33" w:rsidRPr="00A30570">
        <w:rPr>
          <w:rFonts w:ascii="Arial" w:hAnsi="Arial" w:cs="Arial"/>
          <w:sz w:val="24"/>
          <w:szCs w:val="24"/>
        </w:rPr>
        <w:t xml:space="preserve">, often </w:t>
      </w:r>
      <w:r w:rsidR="004F61DA" w:rsidRPr="00A30570">
        <w:rPr>
          <w:rFonts w:ascii="Arial" w:hAnsi="Arial" w:cs="Arial"/>
          <w:sz w:val="24"/>
          <w:szCs w:val="24"/>
        </w:rPr>
        <w:t>becoming the dominant voice</w:t>
      </w:r>
      <w:r w:rsidR="002A6230" w:rsidRPr="00A30570">
        <w:rPr>
          <w:rFonts w:ascii="Arial" w:hAnsi="Arial" w:cs="Arial"/>
          <w:sz w:val="24"/>
          <w:szCs w:val="24"/>
        </w:rPr>
        <w:t xml:space="preserve"> promoting their enjoyment for the lesson</w:t>
      </w:r>
      <w:r w:rsidR="003472A5" w:rsidRPr="00A30570">
        <w:rPr>
          <w:rFonts w:ascii="Arial" w:hAnsi="Arial" w:cs="Arial"/>
          <w:sz w:val="24"/>
          <w:szCs w:val="24"/>
        </w:rPr>
        <w:t xml:space="preserve"> through their responses</w:t>
      </w:r>
      <w:r w:rsidR="004C5B47" w:rsidRPr="00A30570">
        <w:rPr>
          <w:rFonts w:ascii="Arial" w:hAnsi="Arial" w:cs="Arial"/>
          <w:sz w:val="24"/>
          <w:szCs w:val="24"/>
        </w:rPr>
        <w:t xml:space="preserve"> (</w:t>
      </w:r>
      <w:r w:rsidR="00241D20" w:rsidRPr="00A30570">
        <w:rPr>
          <w:rFonts w:ascii="Arial" w:hAnsi="Arial" w:cs="Arial"/>
          <w:sz w:val="24"/>
          <w:szCs w:val="24"/>
        </w:rPr>
        <w:t>Smithson, 2000)</w:t>
      </w:r>
      <w:r w:rsidR="001B006C" w:rsidRPr="00A30570">
        <w:rPr>
          <w:rFonts w:ascii="Arial" w:hAnsi="Arial" w:cs="Arial"/>
          <w:sz w:val="24"/>
          <w:szCs w:val="24"/>
        </w:rPr>
        <w:t xml:space="preserve">.  Had another </w:t>
      </w:r>
      <w:r w:rsidR="009930F9" w:rsidRPr="00A30570">
        <w:rPr>
          <w:rFonts w:ascii="Arial" w:hAnsi="Arial" w:cs="Arial"/>
          <w:sz w:val="24"/>
          <w:szCs w:val="24"/>
        </w:rPr>
        <w:t xml:space="preserve">pupil </w:t>
      </w:r>
      <w:r w:rsidR="0026757B" w:rsidRPr="00A30570">
        <w:rPr>
          <w:rFonts w:ascii="Arial" w:hAnsi="Arial" w:cs="Arial"/>
          <w:sz w:val="24"/>
          <w:szCs w:val="24"/>
        </w:rPr>
        <w:t xml:space="preserve">critiqued a </w:t>
      </w:r>
      <w:r w:rsidR="00583A87" w:rsidRPr="00A30570">
        <w:rPr>
          <w:rFonts w:ascii="Arial" w:hAnsi="Arial" w:cs="Arial"/>
          <w:sz w:val="24"/>
          <w:szCs w:val="24"/>
        </w:rPr>
        <w:t>stage</w:t>
      </w:r>
      <w:r w:rsidR="0026757B" w:rsidRPr="00A30570">
        <w:rPr>
          <w:rFonts w:ascii="Arial" w:hAnsi="Arial" w:cs="Arial"/>
          <w:sz w:val="24"/>
          <w:szCs w:val="24"/>
        </w:rPr>
        <w:t xml:space="preserve"> of the lesson</w:t>
      </w:r>
      <w:r w:rsidR="002A6230" w:rsidRPr="00A30570">
        <w:rPr>
          <w:rFonts w:ascii="Arial" w:hAnsi="Arial" w:cs="Arial"/>
          <w:sz w:val="24"/>
          <w:szCs w:val="24"/>
        </w:rPr>
        <w:t xml:space="preserve"> </w:t>
      </w:r>
      <w:r w:rsidR="00A36004" w:rsidRPr="00A30570">
        <w:rPr>
          <w:rFonts w:ascii="Arial" w:hAnsi="Arial" w:cs="Arial"/>
          <w:sz w:val="24"/>
          <w:szCs w:val="24"/>
        </w:rPr>
        <w:t>t</w:t>
      </w:r>
      <w:r w:rsidR="00C6767E" w:rsidRPr="00A30570">
        <w:rPr>
          <w:rFonts w:ascii="Arial" w:hAnsi="Arial" w:cs="Arial"/>
          <w:sz w:val="24"/>
          <w:szCs w:val="24"/>
        </w:rPr>
        <w:t xml:space="preserve">his may have influenced </w:t>
      </w:r>
      <w:r w:rsidR="00583A87" w:rsidRPr="00A30570">
        <w:rPr>
          <w:rFonts w:ascii="Arial" w:hAnsi="Arial" w:cs="Arial"/>
          <w:sz w:val="24"/>
          <w:szCs w:val="24"/>
        </w:rPr>
        <w:t>the lower ability pupil</w:t>
      </w:r>
      <w:r w:rsidR="000422A8" w:rsidRPr="00A30570">
        <w:rPr>
          <w:rFonts w:ascii="Arial" w:hAnsi="Arial" w:cs="Arial"/>
          <w:sz w:val="24"/>
          <w:szCs w:val="24"/>
        </w:rPr>
        <w:t xml:space="preserve"> </w:t>
      </w:r>
      <w:r w:rsidR="00C96648" w:rsidRPr="00A30570">
        <w:rPr>
          <w:rFonts w:ascii="Arial" w:hAnsi="Arial" w:cs="Arial"/>
          <w:sz w:val="24"/>
          <w:szCs w:val="24"/>
        </w:rPr>
        <w:t>to change their opinion</w:t>
      </w:r>
      <w:r w:rsidR="00BB5973" w:rsidRPr="00A30570">
        <w:rPr>
          <w:rFonts w:ascii="Arial" w:hAnsi="Arial" w:cs="Arial"/>
          <w:sz w:val="24"/>
          <w:szCs w:val="24"/>
        </w:rPr>
        <w:t xml:space="preserve">, however this did not occur in the interviews, nor would it have been appropriate to query why the lower ability pupil appeared disengaged. </w:t>
      </w:r>
      <w:r w:rsidR="000422A8" w:rsidRPr="00A30570">
        <w:rPr>
          <w:rFonts w:ascii="Arial" w:hAnsi="Arial" w:cs="Arial"/>
          <w:sz w:val="24"/>
          <w:szCs w:val="24"/>
        </w:rPr>
        <w:t xml:space="preserve"> </w:t>
      </w:r>
      <w:r w:rsidR="0047272C" w:rsidRPr="00A30570">
        <w:rPr>
          <w:rFonts w:ascii="Arial" w:hAnsi="Arial" w:cs="Arial"/>
          <w:sz w:val="24"/>
          <w:szCs w:val="24"/>
        </w:rPr>
        <w:t xml:space="preserve">To maintain consistency and fairness for </w:t>
      </w:r>
      <w:r w:rsidR="002E08EE" w:rsidRPr="00A30570">
        <w:rPr>
          <w:rFonts w:ascii="Arial" w:hAnsi="Arial" w:cs="Arial"/>
          <w:sz w:val="24"/>
          <w:szCs w:val="24"/>
        </w:rPr>
        <w:t>participants</w:t>
      </w:r>
      <w:r w:rsidR="0047272C" w:rsidRPr="00A30570">
        <w:rPr>
          <w:rFonts w:ascii="Arial" w:hAnsi="Arial" w:cs="Arial"/>
          <w:sz w:val="24"/>
          <w:szCs w:val="24"/>
        </w:rPr>
        <w:t xml:space="preserve"> during the remainder of the research study we opted to retain our semi-</w:t>
      </w:r>
      <w:r w:rsidR="002E08EE" w:rsidRPr="00A30570">
        <w:rPr>
          <w:rFonts w:ascii="Arial" w:hAnsi="Arial" w:cs="Arial"/>
          <w:sz w:val="24"/>
          <w:szCs w:val="24"/>
        </w:rPr>
        <w:t>structured</w:t>
      </w:r>
      <w:r w:rsidR="0047272C" w:rsidRPr="00A30570">
        <w:rPr>
          <w:rFonts w:ascii="Arial" w:hAnsi="Arial" w:cs="Arial"/>
          <w:sz w:val="24"/>
          <w:szCs w:val="24"/>
        </w:rPr>
        <w:t xml:space="preserve"> focus group</w:t>
      </w:r>
      <w:r w:rsidR="00D14BAA" w:rsidRPr="00A30570">
        <w:rPr>
          <w:rFonts w:ascii="Arial" w:hAnsi="Arial" w:cs="Arial"/>
          <w:sz w:val="24"/>
          <w:szCs w:val="24"/>
        </w:rPr>
        <w:t xml:space="preserve">, </w:t>
      </w:r>
      <w:r w:rsidR="00005522" w:rsidRPr="00A30570">
        <w:rPr>
          <w:rFonts w:ascii="Arial" w:hAnsi="Arial" w:cs="Arial"/>
          <w:sz w:val="24"/>
          <w:szCs w:val="24"/>
        </w:rPr>
        <w:t>however,</w:t>
      </w:r>
      <w:r w:rsidR="00D14BAA" w:rsidRPr="00A30570">
        <w:rPr>
          <w:rFonts w:ascii="Arial" w:hAnsi="Arial" w:cs="Arial"/>
          <w:sz w:val="24"/>
          <w:szCs w:val="24"/>
        </w:rPr>
        <w:t xml:space="preserve"> </w:t>
      </w:r>
      <w:r w:rsidR="002D5FCC" w:rsidRPr="00A30570">
        <w:rPr>
          <w:rFonts w:ascii="Arial" w:hAnsi="Arial" w:cs="Arial"/>
          <w:sz w:val="24"/>
          <w:szCs w:val="24"/>
        </w:rPr>
        <w:t>ensure all voice</w:t>
      </w:r>
      <w:r w:rsidR="00F046A5" w:rsidRPr="00A30570">
        <w:rPr>
          <w:rFonts w:ascii="Arial" w:hAnsi="Arial" w:cs="Arial"/>
          <w:sz w:val="24"/>
          <w:szCs w:val="24"/>
        </w:rPr>
        <w:t>s are given equal opportunity to respond</w:t>
      </w:r>
      <w:r w:rsidR="009C153D" w:rsidRPr="00A30570">
        <w:rPr>
          <w:rFonts w:ascii="Arial" w:hAnsi="Arial" w:cs="Arial"/>
          <w:sz w:val="24"/>
          <w:szCs w:val="24"/>
        </w:rPr>
        <w:t xml:space="preserve"> in future</w:t>
      </w:r>
      <w:r w:rsidR="00620D77" w:rsidRPr="00A30570">
        <w:rPr>
          <w:rFonts w:ascii="Arial" w:hAnsi="Arial" w:cs="Arial"/>
          <w:sz w:val="24"/>
          <w:szCs w:val="24"/>
        </w:rPr>
        <w:t xml:space="preserve"> interviews</w:t>
      </w:r>
      <w:r w:rsidR="00F046A5" w:rsidRPr="00A30570">
        <w:rPr>
          <w:rFonts w:ascii="Arial" w:hAnsi="Arial" w:cs="Arial"/>
          <w:sz w:val="24"/>
          <w:szCs w:val="24"/>
        </w:rPr>
        <w:t xml:space="preserve">. </w:t>
      </w:r>
    </w:p>
    <w:p w14:paraId="3F6377C1" w14:textId="6048BA3E" w:rsidR="00DB319A" w:rsidRPr="00A30570" w:rsidRDefault="001240FA" w:rsidP="00521E2E">
      <w:pPr>
        <w:rPr>
          <w:rFonts w:ascii="Arial" w:hAnsi="Arial" w:cs="Arial"/>
          <w:b/>
          <w:bCs/>
          <w:sz w:val="24"/>
          <w:szCs w:val="24"/>
        </w:rPr>
      </w:pPr>
      <w:r w:rsidRPr="00A30570">
        <w:rPr>
          <w:rFonts w:ascii="Arial" w:hAnsi="Arial" w:cs="Arial"/>
          <w:b/>
          <w:bCs/>
          <w:sz w:val="24"/>
          <w:szCs w:val="24"/>
        </w:rPr>
        <w:t xml:space="preserve">Lesson </w:t>
      </w:r>
      <w:r w:rsidR="00327DD9" w:rsidRPr="00A30570">
        <w:rPr>
          <w:rFonts w:ascii="Arial" w:hAnsi="Arial" w:cs="Arial"/>
          <w:b/>
          <w:bCs/>
          <w:sz w:val="24"/>
          <w:szCs w:val="24"/>
        </w:rPr>
        <w:t>S</w:t>
      </w:r>
      <w:r w:rsidRPr="00A30570">
        <w:rPr>
          <w:rFonts w:ascii="Arial" w:hAnsi="Arial" w:cs="Arial"/>
          <w:b/>
          <w:bCs/>
          <w:sz w:val="24"/>
          <w:szCs w:val="24"/>
        </w:rPr>
        <w:t xml:space="preserve">tudy </w:t>
      </w:r>
      <w:r w:rsidR="00327DD9" w:rsidRPr="00A30570">
        <w:rPr>
          <w:rFonts w:ascii="Arial" w:hAnsi="Arial" w:cs="Arial"/>
          <w:b/>
          <w:bCs/>
          <w:sz w:val="24"/>
          <w:szCs w:val="24"/>
        </w:rPr>
        <w:t>Three</w:t>
      </w:r>
      <w:r w:rsidR="009E6244" w:rsidRPr="00A30570">
        <w:rPr>
          <w:rFonts w:ascii="Arial" w:hAnsi="Arial" w:cs="Arial"/>
          <w:b/>
          <w:bCs/>
          <w:sz w:val="24"/>
          <w:szCs w:val="24"/>
        </w:rPr>
        <w:t xml:space="preserve"> </w:t>
      </w:r>
    </w:p>
    <w:p w14:paraId="41315D22" w14:textId="393DE320" w:rsidR="007D0CDF" w:rsidRPr="00A30570" w:rsidRDefault="00526935" w:rsidP="00DB319A">
      <w:pPr>
        <w:rPr>
          <w:rFonts w:ascii="Arial" w:hAnsi="Arial" w:cs="Arial"/>
          <w:sz w:val="24"/>
          <w:szCs w:val="24"/>
        </w:rPr>
      </w:pPr>
      <w:r w:rsidRPr="00A30570">
        <w:rPr>
          <w:rFonts w:ascii="Arial" w:hAnsi="Arial" w:cs="Arial"/>
          <w:sz w:val="24"/>
          <w:szCs w:val="24"/>
        </w:rPr>
        <w:t>To achieve the improved lesson plan objective (</w:t>
      </w:r>
      <w:r w:rsidR="00373F8A" w:rsidRPr="00A30570">
        <w:rPr>
          <w:rFonts w:ascii="Arial" w:hAnsi="Arial" w:cs="Arial"/>
          <w:sz w:val="24"/>
          <w:szCs w:val="24"/>
        </w:rPr>
        <w:t>A</w:t>
      </w:r>
      <w:r w:rsidR="008674ED" w:rsidRPr="00A30570">
        <w:rPr>
          <w:rFonts w:ascii="Arial" w:hAnsi="Arial" w:cs="Arial"/>
          <w:sz w:val="24"/>
          <w:szCs w:val="24"/>
        </w:rPr>
        <w:t xml:space="preserve">ppendix </w:t>
      </w:r>
      <w:r w:rsidR="009034C2" w:rsidRPr="00A30570">
        <w:rPr>
          <w:rFonts w:ascii="Arial" w:hAnsi="Arial" w:cs="Arial"/>
          <w:sz w:val="24"/>
          <w:szCs w:val="24"/>
        </w:rPr>
        <w:t>E</w:t>
      </w:r>
      <w:r w:rsidRPr="00A30570">
        <w:rPr>
          <w:rFonts w:ascii="Arial" w:hAnsi="Arial" w:cs="Arial"/>
          <w:sz w:val="24"/>
          <w:szCs w:val="24"/>
        </w:rPr>
        <w:t xml:space="preserve">), pupils </w:t>
      </w:r>
      <w:r w:rsidR="00035FA8" w:rsidRPr="00A30570">
        <w:rPr>
          <w:rFonts w:ascii="Arial" w:hAnsi="Arial" w:cs="Arial"/>
          <w:sz w:val="24"/>
          <w:szCs w:val="24"/>
        </w:rPr>
        <w:t>listened to the teacher explain the focus</w:t>
      </w:r>
      <w:r w:rsidR="00DB7FCE" w:rsidRPr="00A30570">
        <w:rPr>
          <w:rFonts w:ascii="Arial" w:hAnsi="Arial" w:cs="Arial"/>
          <w:sz w:val="24"/>
          <w:szCs w:val="24"/>
        </w:rPr>
        <w:t xml:space="preserve"> of the lesson</w:t>
      </w:r>
      <w:r w:rsidR="0055057A" w:rsidRPr="00A30570">
        <w:rPr>
          <w:rFonts w:ascii="Arial" w:hAnsi="Arial" w:cs="Arial"/>
          <w:sz w:val="24"/>
          <w:szCs w:val="24"/>
        </w:rPr>
        <w:t xml:space="preserve">, </w:t>
      </w:r>
      <w:r w:rsidR="00521E2E" w:rsidRPr="00A30570">
        <w:rPr>
          <w:rFonts w:ascii="Arial" w:hAnsi="Arial" w:cs="Arial"/>
          <w:sz w:val="24"/>
          <w:szCs w:val="24"/>
        </w:rPr>
        <w:t>which was t</w:t>
      </w:r>
      <w:r w:rsidR="0055057A" w:rsidRPr="00A30570">
        <w:rPr>
          <w:rFonts w:ascii="Arial" w:hAnsi="Arial" w:cs="Arial"/>
          <w:sz w:val="24"/>
          <w:szCs w:val="24"/>
        </w:rPr>
        <w:t xml:space="preserve">o mark two pieces of </w:t>
      </w:r>
      <w:r w:rsidR="001E45D9" w:rsidRPr="00A30570">
        <w:rPr>
          <w:rFonts w:ascii="Arial" w:hAnsi="Arial" w:cs="Arial"/>
          <w:sz w:val="24"/>
          <w:szCs w:val="24"/>
        </w:rPr>
        <w:t xml:space="preserve">the </w:t>
      </w:r>
      <w:r w:rsidR="0055057A" w:rsidRPr="00A30570">
        <w:rPr>
          <w:rFonts w:ascii="Arial" w:hAnsi="Arial" w:cs="Arial"/>
          <w:sz w:val="24"/>
          <w:szCs w:val="24"/>
        </w:rPr>
        <w:t>teachers</w:t>
      </w:r>
      <w:r w:rsidR="00E949A7" w:rsidRPr="00A30570">
        <w:rPr>
          <w:rFonts w:ascii="Arial" w:hAnsi="Arial" w:cs="Arial"/>
          <w:sz w:val="24"/>
          <w:szCs w:val="24"/>
        </w:rPr>
        <w:t xml:space="preserve"> work</w:t>
      </w:r>
      <w:r w:rsidR="0055057A" w:rsidRPr="00A30570">
        <w:rPr>
          <w:rFonts w:ascii="Arial" w:hAnsi="Arial" w:cs="Arial"/>
          <w:sz w:val="24"/>
          <w:szCs w:val="24"/>
        </w:rPr>
        <w:t>,</w:t>
      </w:r>
      <w:r w:rsidR="00E949A7" w:rsidRPr="00A30570">
        <w:rPr>
          <w:rFonts w:ascii="Arial" w:hAnsi="Arial" w:cs="Arial"/>
          <w:sz w:val="24"/>
          <w:szCs w:val="24"/>
        </w:rPr>
        <w:t xml:space="preserve"> a</w:t>
      </w:r>
      <w:r w:rsidR="0055057A" w:rsidRPr="00A30570">
        <w:rPr>
          <w:rFonts w:ascii="Arial" w:hAnsi="Arial" w:cs="Arial"/>
          <w:sz w:val="24"/>
          <w:szCs w:val="24"/>
        </w:rPr>
        <w:t xml:space="preserve"> </w:t>
      </w:r>
      <w:r w:rsidR="00891349" w:rsidRPr="00A30570">
        <w:rPr>
          <w:rFonts w:ascii="Arial" w:hAnsi="Arial" w:cs="Arial"/>
          <w:sz w:val="24"/>
          <w:szCs w:val="24"/>
        </w:rPr>
        <w:t xml:space="preserve">poor and good </w:t>
      </w:r>
      <w:r w:rsidR="00272C36" w:rsidRPr="00A30570">
        <w:rPr>
          <w:rFonts w:ascii="Arial" w:hAnsi="Arial" w:cs="Arial"/>
          <w:sz w:val="24"/>
          <w:szCs w:val="24"/>
        </w:rPr>
        <w:t xml:space="preserve">description of </w:t>
      </w:r>
      <w:r w:rsidR="00C75369" w:rsidRPr="00A30570">
        <w:rPr>
          <w:rFonts w:ascii="Arial" w:hAnsi="Arial" w:cs="Arial"/>
          <w:sz w:val="24"/>
          <w:szCs w:val="24"/>
        </w:rPr>
        <w:t>B</w:t>
      </w:r>
      <w:r w:rsidR="00002076" w:rsidRPr="00A30570">
        <w:rPr>
          <w:rFonts w:ascii="Arial" w:hAnsi="Arial" w:cs="Arial"/>
          <w:sz w:val="24"/>
          <w:szCs w:val="24"/>
        </w:rPr>
        <w:t>ritain’s Climate</w:t>
      </w:r>
      <w:r w:rsidR="00F70EF9" w:rsidRPr="00A30570">
        <w:rPr>
          <w:rFonts w:ascii="Arial" w:hAnsi="Arial" w:cs="Arial"/>
          <w:sz w:val="24"/>
          <w:szCs w:val="24"/>
        </w:rPr>
        <w:t>,</w:t>
      </w:r>
      <w:r w:rsidR="00002076" w:rsidRPr="00A30570">
        <w:rPr>
          <w:rFonts w:ascii="Arial" w:hAnsi="Arial" w:cs="Arial"/>
          <w:sz w:val="24"/>
          <w:szCs w:val="24"/>
        </w:rPr>
        <w:t xml:space="preserve"> </w:t>
      </w:r>
      <w:r w:rsidR="00371461" w:rsidRPr="00A30570">
        <w:rPr>
          <w:rFonts w:ascii="Arial" w:hAnsi="Arial" w:cs="Arial"/>
          <w:sz w:val="24"/>
          <w:szCs w:val="24"/>
        </w:rPr>
        <w:t>before sharing these as a group using the</w:t>
      </w:r>
      <w:r w:rsidR="008D0119" w:rsidRPr="00A30570">
        <w:rPr>
          <w:rFonts w:ascii="Arial" w:hAnsi="Arial" w:cs="Arial"/>
          <w:sz w:val="24"/>
          <w:szCs w:val="24"/>
        </w:rPr>
        <w:t xml:space="preserve"> whiteboard to highlight why these were and were no</w:t>
      </w:r>
      <w:r w:rsidR="00F70EF9" w:rsidRPr="00A30570">
        <w:rPr>
          <w:rFonts w:ascii="Arial" w:hAnsi="Arial" w:cs="Arial"/>
          <w:sz w:val="24"/>
          <w:szCs w:val="24"/>
        </w:rPr>
        <w:t>t</w:t>
      </w:r>
      <w:r w:rsidR="008D0119" w:rsidRPr="00A30570">
        <w:rPr>
          <w:rFonts w:ascii="Arial" w:hAnsi="Arial" w:cs="Arial"/>
          <w:sz w:val="24"/>
          <w:szCs w:val="24"/>
        </w:rPr>
        <w:t xml:space="preserve"> model answers.  </w:t>
      </w:r>
      <w:r w:rsidR="00986641" w:rsidRPr="00A30570">
        <w:rPr>
          <w:rFonts w:ascii="Arial" w:hAnsi="Arial" w:cs="Arial"/>
          <w:sz w:val="24"/>
          <w:szCs w:val="24"/>
        </w:rPr>
        <w:t xml:space="preserve">The teacher </w:t>
      </w:r>
      <w:r w:rsidR="00C75369" w:rsidRPr="00A30570">
        <w:rPr>
          <w:rFonts w:ascii="Arial" w:hAnsi="Arial" w:cs="Arial"/>
          <w:sz w:val="24"/>
          <w:szCs w:val="24"/>
        </w:rPr>
        <w:t xml:space="preserve">advised pupils they would be given a </w:t>
      </w:r>
      <w:r w:rsidR="00F70EF9" w:rsidRPr="00A30570">
        <w:rPr>
          <w:rFonts w:ascii="Arial" w:hAnsi="Arial" w:cs="Arial"/>
          <w:sz w:val="24"/>
          <w:szCs w:val="24"/>
        </w:rPr>
        <w:t>choice</w:t>
      </w:r>
      <w:r w:rsidR="00DB0DAA" w:rsidRPr="00A30570">
        <w:rPr>
          <w:rFonts w:ascii="Arial" w:hAnsi="Arial" w:cs="Arial"/>
          <w:sz w:val="24"/>
          <w:szCs w:val="24"/>
        </w:rPr>
        <w:t xml:space="preserve"> as suggested by </w:t>
      </w:r>
      <w:r w:rsidR="0058522C" w:rsidRPr="00A30570">
        <w:rPr>
          <w:rFonts w:ascii="Arial" w:hAnsi="Arial" w:cs="Arial"/>
          <w:sz w:val="24"/>
          <w:szCs w:val="24"/>
        </w:rPr>
        <w:t>Davies</w:t>
      </w:r>
      <w:r w:rsidR="00DB0DAA" w:rsidRPr="00A30570">
        <w:rPr>
          <w:rFonts w:ascii="Arial" w:hAnsi="Arial" w:cs="Arial"/>
          <w:sz w:val="24"/>
          <w:szCs w:val="24"/>
        </w:rPr>
        <w:t xml:space="preserve"> (</w:t>
      </w:r>
      <w:r w:rsidR="0058522C" w:rsidRPr="00A30570">
        <w:rPr>
          <w:rFonts w:ascii="Arial" w:hAnsi="Arial" w:cs="Arial"/>
          <w:sz w:val="24"/>
          <w:szCs w:val="24"/>
        </w:rPr>
        <w:t>2020)</w:t>
      </w:r>
      <w:r w:rsidR="00F70EF9" w:rsidRPr="00A30570">
        <w:rPr>
          <w:rFonts w:ascii="Arial" w:hAnsi="Arial" w:cs="Arial"/>
          <w:sz w:val="24"/>
          <w:szCs w:val="24"/>
        </w:rPr>
        <w:t xml:space="preserve"> of</w:t>
      </w:r>
      <w:r w:rsidR="00AB5218" w:rsidRPr="00A30570">
        <w:rPr>
          <w:rFonts w:ascii="Arial" w:hAnsi="Arial" w:cs="Arial"/>
          <w:sz w:val="24"/>
          <w:szCs w:val="24"/>
        </w:rPr>
        <w:t xml:space="preserve"> writing a description of</w:t>
      </w:r>
      <w:r w:rsidR="00F70EF9" w:rsidRPr="00A30570">
        <w:rPr>
          <w:rFonts w:ascii="Arial" w:hAnsi="Arial" w:cs="Arial"/>
          <w:sz w:val="24"/>
          <w:szCs w:val="24"/>
        </w:rPr>
        <w:t xml:space="preserve"> Tundra or Hot Desert</w:t>
      </w:r>
      <w:r w:rsidR="00AB5218" w:rsidRPr="00A30570">
        <w:rPr>
          <w:rFonts w:ascii="Arial" w:hAnsi="Arial" w:cs="Arial"/>
          <w:sz w:val="24"/>
          <w:szCs w:val="24"/>
        </w:rPr>
        <w:t xml:space="preserve"> climates</w:t>
      </w:r>
      <w:r w:rsidR="00830C8F" w:rsidRPr="00A30570">
        <w:rPr>
          <w:rFonts w:ascii="Arial" w:hAnsi="Arial" w:cs="Arial"/>
          <w:sz w:val="24"/>
          <w:szCs w:val="24"/>
        </w:rPr>
        <w:t xml:space="preserve"> and as a class recapped </w:t>
      </w:r>
      <w:r w:rsidR="00AA2D3D" w:rsidRPr="00A30570">
        <w:rPr>
          <w:rFonts w:ascii="Arial" w:hAnsi="Arial" w:cs="Arial"/>
          <w:sz w:val="24"/>
          <w:szCs w:val="24"/>
        </w:rPr>
        <w:t xml:space="preserve">their knowledge </w:t>
      </w:r>
      <w:r w:rsidR="007B689D" w:rsidRPr="00A30570">
        <w:rPr>
          <w:rFonts w:ascii="Arial" w:hAnsi="Arial" w:cs="Arial"/>
          <w:sz w:val="24"/>
          <w:szCs w:val="24"/>
        </w:rPr>
        <w:t xml:space="preserve">of </w:t>
      </w:r>
      <w:r w:rsidR="00830C8F" w:rsidRPr="00A30570">
        <w:rPr>
          <w:rFonts w:ascii="Arial" w:hAnsi="Arial" w:cs="Arial"/>
          <w:sz w:val="24"/>
          <w:szCs w:val="24"/>
        </w:rPr>
        <w:t>useful information</w:t>
      </w:r>
      <w:r w:rsidR="007B689D" w:rsidRPr="00A30570">
        <w:rPr>
          <w:rFonts w:ascii="Arial" w:hAnsi="Arial" w:cs="Arial"/>
          <w:sz w:val="24"/>
          <w:szCs w:val="24"/>
        </w:rPr>
        <w:t xml:space="preserve"> to include in their work</w:t>
      </w:r>
      <w:r w:rsidR="00E83D14" w:rsidRPr="00A30570">
        <w:rPr>
          <w:rFonts w:ascii="Arial" w:hAnsi="Arial" w:cs="Arial"/>
          <w:sz w:val="24"/>
          <w:szCs w:val="24"/>
        </w:rPr>
        <w:t xml:space="preserve"> which the teacher </w:t>
      </w:r>
      <w:r w:rsidR="008A4E18" w:rsidRPr="00A30570">
        <w:rPr>
          <w:rFonts w:ascii="Arial" w:hAnsi="Arial" w:cs="Arial"/>
          <w:sz w:val="24"/>
          <w:szCs w:val="24"/>
        </w:rPr>
        <w:t>noted on the whiteboard.</w:t>
      </w:r>
      <w:r w:rsidR="006B179C" w:rsidRPr="00A30570">
        <w:rPr>
          <w:rFonts w:ascii="Arial" w:hAnsi="Arial" w:cs="Arial"/>
          <w:sz w:val="24"/>
          <w:szCs w:val="24"/>
        </w:rPr>
        <w:t xml:space="preserve">  </w:t>
      </w:r>
      <w:r w:rsidR="00A74592" w:rsidRPr="00A30570">
        <w:rPr>
          <w:rFonts w:ascii="Arial" w:hAnsi="Arial" w:cs="Arial"/>
          <w:sz w:val="24"/>
          <w:szCs w:val="24"/>
        </w:rPr>
        <w:t xml:space="preserve">Pupils were given a </w:t>
      </w:r>
      <w:r w:rsidR="0054435C" w:rsidRPr="00A30570">
        <w:rPr>
          <w:rFonts w:ascii="Arial" w:hAnsi="Arial" w:cs="Arial"/>
          <w:sz w:val="24"/>
          <w:szCs w:val="24"/>
        </w:rPr>
        <w:t>‘</w:t>
      </w:r>
      <w:r w:rsidR="006B179C" w:rsidRPr="00A30570">
        <w:rPr>
          <w:rFonts w:ascii="Arial" w:hAnsi="Arial" w:cs="Arial"/>
          <w:sz w:val="24"/>
          <w:szCs w:val="24"/>
        </w:rPr>
        <w:t>success criteria</w:t>
      </w:r>
      <w:r w:rsidR="0054435C" w:rsidRPr="00A30570">
        <w:rPr>
          <w:rFonts w:ascii="Arial" w:hAnsi="Arial" w:cs="Arial"/>
          <w:sz w:val="24"/>
          <w:szCs w:val="24"/>
        </w:rPr>
        <w:t>’</w:t>
      </w:r>
      <w:r w:rsidR="006B179C" w:rsidRPr="00A30570">
        <w:rPr>
          <w:rFonts w:ascii="Arial" w:hAnsi="Arial" w:cs="Arial"/>
          <w:sz w:val="24"/>
          <w:szCs w:val="24"/>
        </w:rPr>
        <w:t xml:space="preserve"> </w:t>
      </w:r>
      <w:r w:rsidR="00A74592" w:rsidRPr="00A30570">
        <w:rPr>
          <w:rFonts w:ascii="Arial" w:hAnsi="Arial" w:cs="Arial"/>
          <w:sz w:val="24"/>
          <w:szCs w:val="24"/>
        </w:rPr>
        <w:t xml:space="preserve">to use as a </w:t>
      </w:r>
      <w:r w:rsidR="006B179C" w:rsidRPr="00A30570">
        <w:rPr>
          <w:rFonts w:ascii="Arial" w:hAnsi="Arial" w:cs="Arial"/>
          <w:sz w:val="24"/>
          <w:szCs w:val="24"/>
        </w:rPr>
        <w:t xml:space="preserve">guide </w:t>
      </w:r>
      <w:r w:rsidR="00A74592" w:rsidRPr="00A30570">
        <w:rPr>
          <w:rFonts w:ascii="Arial" w:hAnsi="Arial" w:cs="Arial"/>
          <w:sz w:val="24"/>
          <w:szCs w:val="24"/>
        </w:rPr>
        <w:t xml:space="preserve">to aid the construction of </w:t>
      </w:r>
      <w:r w:rsidR="006B179C" w:rsidRPr="00A30570">
        <w:rPr>
          <w:rFonts w:ascii="Arial" w:hAnsi="Arial" w:cs="Arial"/>
          <w:sz w:val="24"/>
          <w:szCs w:val="24"/>
        </w:rPr>
        <w:t xml:space="preserve">their description and additional </w:t>
      </w:r>
      <w:r w:rsidR="005B7471" w:rsidRPr="00A30570">
        <w:rPr>
          <w:rFonts w:ascii="Arial" w:hAnsi="Arial" w:cs="Arial"/>
          <w:sz w:val="24"/>
          <w:szCs w:val="24"/>
        </w:rPr>
        <w:t xml:space="preserve">instruction was given to higher ability pupils to </w:t>
      </w:r>
      <w:r w:rsidR="00521E2E" w:rsidRPr="00A30570">
        <w:rPr>
          <w:rFonts w:ascii="Arial" w:hAnsi="Arial" w:cs="Arial"/>
          <w:sz w:val="24"/>
          <w:szCs w:val="24"/>
        </w:rPr>
        <w:t xml:space="preserve">further enhance their quality of writing.  </w:t>
      </w:r>
      <w:r w:rsidR="00F875C0" w:rsidRPr="00A30570">
        <w:rPr>
          <w:rFonts w:ascii="Arial" w:hAnsi="Arial" w:cs="Arial"/>
          <w:sz w:val="24"/>
          <w:szCs w:val="24"/>
        </w:rPr>
        <w:t>This was followed by peer assessing their work</w:t>
      </w:r>
      <w:r w:rsidR="00A0762E" w:rsidRPr="00A30570">
        <w:rPr>
          <w:rFonts w:ascii="Arial" w:hAnsi="Arial" w:cs="Arial"/>
          <w:sz w:val="24"/>
          <w:szCs w:val="24"/>
        </w:rPr>
        <w:t xml:space="preserve"> and suggesting ‘what went well’ and ‘even </w:t>
      </w:r>
      <w:r w:rsidR="00A0762E" w:rsidRPr="00A30570">
        <w:rPr>
          <w:rFonts w:ascii="Arial" w:hAnsi="Arial" w:cs="Arial"/>
          <w:sz w:val="24"/>
          <w:szCs w:val="24"/>
        </w:rPr>
        <w:lastRenderedPageBreak/>
        <w:t>better if</w:t>
      </w:r>
      <w:r w:rsidR="00B635C5" w:rsidRPr="00A30570">
        <w:rPr>
          <w:rFonts w:ascii="Arial" w:hAnsi="Arial" w:cs="Arial"/>
          <w:sz w:val="24"/>
          <w:szCs w:val="24"/>
        </w:rPr>
        <w:t xml:space="preserve">’. </w:t>
      </w:r>
      <w:r w:rsidR="00830C8F" w:rsidRPr="00A30570">
        <w:rPr>
          <w:rFonts w:ascii="Arial" w:hAnsi="Arial" w:cs="Arial"/>
          <w:sz w:val="24"/>
          <w:szCs w:val="24"/>
        </w:rPr>
        <w:t xml:space="preserve">  </w:t>
      </w:r>
      <w:r w:rsidR="00A81133" w:rsidRPr="00A30570">
        <w:rPr>
          <w:rFonts w:ascii="Arial" w:hAnsi="Arial" w:cs="Arial"/>
          <w:sz w:val="24"/>
          <w:szCs w:val="24"/>
        </w:rPr>
        <w:t xml:space="preserve">During the lesson and in contrast to </w:t>
      </w:r>
      <w:r w:rsidR="00E240D5" w:rsidRPr="00A30570">
        <w:rPr>
          <w:rFonts w:ascii="Arial" w:hAnsi="Arial" w:cs="Arial"/>
          <w:sz w:val="24"/>
          <w:szCs w:val="24"/>
        </w:rPr>
        <w:t>our</w:t>
      </w:r>
      <w:r w:rsidR="00A81133" w:rsidRPr="00A30570">
        <w:rPr>
          <w:rFonts w:ascii="Arial" w:hAnsi="Arial" w:cs="Arial"/>
          <w:sz w:val="24"/>
          <w:szCs w:val="24"/>
        </w:rPr>
        <w:t xml:space="preserve"> previous Lesson Studies</w:t>
      </w:r>
      <w:r w:rsidR="00031CEB" w:rsidRPr="00A30570">
        <w:rPr>
          <w:rFonts w:ascii="Arial" w:hAnsi="Arial" w:cs="Arial"/>
          <w:sz w:val="24"/>
          <w:szCs w:val="24"/>
        </w:rPr>
        <w:t xml:space="preserve">, engagement levels </w:t>
      </w:r>
      <w:r w:rsidR="002D32A0" w:rsidRPr="00A30570">
        <w:rPr>
          <w:rFonts w:ascii="Arial" w:hAnsi="Arial" w:cs="Arial"/>
          <w:sz w:val="24"/>
          <w:szCs w:val="24"/>
        </w:rPr>
        <w:t>remained high</w:t>
      </w:r>
      <w:r w:rsidR="003070E1" w:rsidRPr="00A30570">
        <w:rPr>
          <w:rFonts w:ascii="Arial" w:hAnsi="Arial" w:cs="Arial"/>
          <w:sz w:val="24"/>
          <w:szCs w:val="24"/>
        </w:rPr>
        <w:t xml:space="preserve"> </w:t>
      </w:r>
      <w:r w:rsidR="00D97621" w:rsidRPr="00A30570">
        <w:rPr>
          <w:rFonts w:ascii="Arial" w:hAnsi="Arial" w:cs="Arial"/>
          <w:sz w:val="24"/>
          <w:szCs w:val="24"/>
        </w:rPr>
        <w:t xml:space="preserve">throughout all stages </w:t>
      </w:r>
      <w:r w:rsidR="00396D56" w:rsidRPr="00A30570">
        <w:rPr>
          <w:rFonts w:ascii="Arial" w:hAnsi="Arial" w:cs="Arial"/>
          <w:sz w:val="24"/>
          <w:szCs w:val="24"/>
        </w:rPr>
        <w:t>with</w:t>
      </w:r>
      <w:r w:rsidR="005450ED" w:rsidRPr="00A30570">
        <w:rPr>
          <w:rFonts w:ascii="Arial" w:hAnsi="Arial" w:cs="Arial"/>
          <w:sz w:val="24"/>
          <w:szCs w:val="24"/>
        </w:rPr>
        <w:t xml:space="preserve"> most</w:t>
      </w:r>
      <w:r w:rsidR="00396D56" w:rsidRPr="00A30570">
        <w:rPr>
          <w:rFonts w:ascii="Arial" w:hAnsi="Arial" w:cs="Arial"/>
          <w:sz w:val="24"/>
          <w:szCs w:val="24"/>
        </w:rPr>
        <w:t xml:space="preserve"> pupils </w:t>
      </w:r>
      <w:r w:rsidR="00234EA6" w:rsidRPr="00A30570">
        <w:rPr>
          <w:rFonts w:ascii="Arial" w:hAnsi="Arial" w:cs="Arial"/>
          <w:sz w:val="24"/>
          <w:szCs w:val="24"/>
        </w:rPr>
        <w:t xml:space="preserve">actively seeking </w:t>
      </w:r>
      <w:r w:rsidR="005450ED" w:rsidRPr="00A30570">
        <w:rPr>
          <w:rFonts w:ascii="Arial" w:hAnsi="Arial" w:cs="Arial"/>
          <w:sz w:val="24"/>
          <w:szCs w:val="24"/>
        </w:rPr>
        <w:t xml:space="preserve">further </w:t>
      </w:r>
      <w:r w:rsidR="00234EA6" w:rsidRPr="00A30570">
        <w:rPr>
          <w:rFonts w:ascii="Arial" w:hAnsi="Arial" w:cs="Arial"/>
          <w:sz w:val="24"/>
          <w:szCs w:val="24"/>
        </w:rPr>
        <w:t xml:space="preserve">guidance </w:t>
      </w:r>
      <w:r w:rsidR="009A4551" w:rsidRPr="00A30570">
        <w:rPr>
          <w:rFonts w:ascii="Arial" w:hAnsi="Arial" w:cs="Arial"/>
          <w:sz w:val="24"/>
          <w:szCs w:val="24"/>
        </w:rPr>
        <w:t xml:space="preserve">(Appendix </w:t>
      </w:r>
      <w:r w:rsidR="00F65574" w:rsidRPr="00A30570">
        <w:rPr>
          <w:rFonts w:ascii="Arial" w:hAnsi="Arial" w:cs="Arial"/>
          <w:sz w:val="24"/>
          <w:szCs w:val="24"/>
        </w:rPr>
        <w:t xml:space="preserve">F, pp. </w:t>
      </w:r>
      <w:r w:rsidR="00C44D8B" w:rsidRPr="00A30570">
        <w:rPr>
          <w:rFonts w:ascii="Arial" w:hAnsi="Arial" w:cs="Arial"/>
          <w:sz w:val="24"/>
          <w:szCs w:val="24"/>
        </w:rPr>
        <w:t>25-26</w:t>
      </w:r>
      <w:r w:rsidR="00F65574" w:rsidRPr="00A30570">
        <w:rPr>
          <w:rFonts w:ascii="Arial" w:hAnsi="Arial" w:cs="Arial"/>
          <w:sz w:val="24"/>
          <w:szCs w:val="24"/>
        </w:rPr>
        <w:t xml:space="preserve">), </w:t>
      </w:r>
      <w:r w:rsidR="003372D2" w:rsidRPr="00A30570">
        <w:rPr>
          <w:rFonts w:ascii="Arial" w:hAnsi="Arial" w:cs="Arial"/>
          <w:sz w:val="24"/>
          <w:szCs w:val="24"/>
        </w:rPr>
        <w:t xml:space="preserve">this may have been as a direct result of amending the approach to stages of the lesson </w:t>
      </w:r>
      <w:r w:rsidR="00F4460C" w:rsidRPr="00A30570">
        <w:rPr>
          <w:rFonts w:ascii="Arial" w:hAnsi="Arial" w:cs="Arial"/>
          <w:sz w:val="24"/>
          <w:szCs w:val="24"/>
        </w:rPr>
        <w:t xml:space="preserve">or due to other factors such as </w:t>
      </w:r>
      <w:r w:rsidR="003F7CF1" w:rsidRPr="00A30570">
        <w:rPr>
          <w:rFonts w:ascii="Arial" w:hAnsi="Arial" w:cs="Arial"/>
          <w:sz w:val="24"/>
          <w:szCs w:val="24"/>
        </w:rPr>
        <w:t>time of day</w:t>
      </w:r>
      <w:r w:rsidR="001C730C" w:rsidRPr="00A30570">
        <w:rPr>
          <w:rFonts w:ascii="Arial" w:hAnsi="Arial" w:cs="Arial"/>
          <w:sz w:val="24"/>
          <w:szCs w:val="24"/>
        </w:rPr>
        <w:t xml:space="preserve"> or </w:t>
      </w:r>
      <w:r w:rsidR="00080054" w:rsidRPr="00A30570">
        <w:rPr>
          <w:rFonts w:ascii="Arial" w:hAnsi="Arial" w:cs="Arial"/>
          <w:sz w:val="24"/>
          <w:szCs w:val="24"/>
        </w:rPr>
        <w:t xml:space="preserve">day of </w:t>
      </w:r>
      <w:r w:rsidR="00AE21A2" w:rsidRPr="00A30570">
        <w:rPr>
          <w:rFonts w:ascii="Arial" w:hAnsi="Arial" w:cs="Arial"/>
          <w:sz w:val="24"/>
          <w:szCs w:val="24"/>
        </w:rPr>
        <w:t xml:space="preserve">the </w:t>
      </w:r>
      <w:r w:rsidR="00080054" w:rsidRPr="00A30570">
        <w:rPr>
          <w:rFonts w:ascii="Arial" w:hAnsi="Arial" w:cs="Arial"/>
          <w:sz w:val="24"/>
          <w:szCs w:val="24"/>
        </w:rPr>
        <w:t>week</w:t>
      </w:r>
      <w:r w:rsidR="00036333" w:rsidRPr="00A30570">
        <w:rPr>
          <w:rFonts w:ascii="Arial" w:hAnsi="Arial" w:cs="Arial"/>
          <w:sz w:val="24"/>
          <w:szCs w:val="24"/>
        </w:rPr>
        <w:t>,</w:t>
      </w:r>
      <w:r w:rsidR="00042756" w:rsidRPr="00A30570">
        <w:rPr>
          <w:rFonts w:ascii="Arial" w:hAnsi="Arial" w:cs="Arial"/>
          <w:sz w:val="24"/>
          <w:szCs w:val="24"/>
        </w:rPr>
        <w:t xml:space="preserve"> not necessarily </w:t>
      </w:r>
      <w:r w:rsidR="00EC64FD" w:rsidRPr="00A30570">
        <w:rPr>
          <w:rFonts w:ascii="Arial" w:hAnsi="Arial" w:cs="Arial"/>
          <w:sz w:val="24"/>
          <w:szCs w:val="24"/>
        </w:rPr>
        <w:t xml:space="preserve">because of </w:t>
      </w:r>
      <w:r w:rsidR="00042756" w:rsidRPr="00A30570">
        <w:rPr>
          <w:rFonts w:ascii="Arial" w:hAnsi="Arial" w:cs="Arial"/>
          <w:sz w:val="24"/>
          <w:szCs w:val="24"/>
        </w:rPr>
        <w:t xml:space="preserve">interest in </w:t>
      </w:r>
      <w:r w:rsidR="00EC64FD" w:rsidRPr="00A30570">
        <w:rPr>
          <w:rFonts w:ascii="Arial" w:hAnsi="Arial" w:cs="Arial"/>
          <w:sz w:val="24"/>
          <w:szCs w:val="24"/>
        </w:rPr>
        <w:t xml:space="preserve">the </w:t>
      </w:r>
      <w:r w:rsidR="00042756" w:rsidRPr="00A30570">
        <w:rPr>
          <w:rFonts w:ascii="Arial" w:hAnsi="Arial" w:cs="Arial"/>
          <w:sz w:val="24"/>
          <w:szCs w:val="24"/>
        </w:rPr>
        <w:t>subject</w:t>
      </w:r>
      <w:r w:rsidR="00036333" w:rsidRPr="00A30570">
        <w:rPr>
          <w:rFonts w:ascii="Arial" w:hAnsi="Arial" w:cs="Arial"/>
          <w:sz w:val="24"/>
          <w:szCs w:val="24"/>
        </w:rPr>
        <w:t xml:space="preserve"> or topic</w:t>
      </w:r>
      <w:r w:rsidR="00042756" w:rsidRPr="00A30570">
        <w:rPr>
          <w:rFonts w:ascii="Arial" w:hAnsi="Arial" w:cs="Arial"/>
          <w:sz w:val="24"/>
          <w:szCs w:val="24"/>
        </w:rPr>
        <w:t>.</w:t>
      </w:r>
      <w:r w:rsidR="007A1410" w:rsidRPr="00A30570">
        <w:rPr>
          <w:rFonts w:ascii="Arial" w:hAnsi="Arial" w:cs="Arial"/>
          <w:sz w:val="24"/>
          <w:szCs w:val="24"/>
        </w:rPr>
        <w:t xml:space="preserve">  During the focus group interview feedback from pupils was positive </w:t>
      </w:r>
      <w:r w:rsidR="00D26D2F" w:rsidRPr="00A30570">
        <w:rPr>
          <w:rFonts w:ascii="Arial" w:hAnsi="Arial" w:cs="Arial"/>
          <w:sz w:val="24"/>
          <w:szCs w:val="24"/>
        </w:rPr>
        <w:t>and</w:t>
      </w:r>
      <w:r w:rsidR="007A1410" w:rsidRPr="00A30570">
        <w:rPr>
          <w:rFonts w:ascii="Arial" w:hAnsi="Arial" w:cs="Arial"/>
          <w:sz w:val="24"/>
          <w:szCs w:val="24"/>
        </w:rPr>
        <w:t xml:space="preserve"> the general response </w:t>
      </w:r>
      <w:r w:rsidR="00851CAC" w:rsidRPr="00A30570">
        <w:rPr>
          <w:rFonts w:ascii="Arial" w:hAnsi="Arial" w:cs="Arial"/>
          <w:sz w:val="24"/>
          <w:szCs w:val="24"/>
        </w:rPr>
        <w:t>was also</w:t>
      </w:r>
      <w:r w:rsidR="00586F2E" w:rsidRPr="00A30570">
        <w:rPr>
          <w:rFonts w:ascii="Arial" w:hAnsi="Arial" w:cs="Arial"/>
          <w:sz w:val="24"/>
          <w:szCs w:val="24"/>
        </w:rPr>
        <w:t xml:space="preserve"> enjoyment for the subject and lesson</w:t>
      </w:r>
      <w:r w:rsidR="00E056C6" w:rsidRPr="00A30570">
        <w:rPr>
          <w:rFonts w:ascii="Arial" w:hAnsi="Arial" w:cs="Arial"/>
          <w:sz w:val="24"/>
          <w:szCs w:val="24"/>
        </w:rPr>
        <w:t xml:space="preserve">, </w:t>
      </w:r>
      <w:r w:rsidR="00CD5DE0" w:rsidRPr="00A30570">
        <w:rPr>
          <w:rFonts w:ascii="Arial" w:hAnsi="Arial" w:cs="Arial"/>
          <w:sz w:val="24"/>
          <w:szCs w:val="24"/>
        </w:rPr>
        <w:t xml:space="preserve">all pupils </w:t>
      </w:r>
      <w:r w:rsidR="00E056C6" w:rsidRPr="00A30570">
        <w:rPr>
          <w:rFonts w:ascii="Arial" w:hAnsi="Arial" w:cs="Arial"/>
          <w:sz w:val="24"/>
          <w:szCs w:val="24"/>
        </w:rPr>
        <w:t xml:space="preserve">also </w:t>
      </w:r>
      <w:r w:rsidR="00CD5DE0" w:rsidRPr="00A30570">
        <w:rPr>
          <w:rFonts w:ascii="Arial" w:hAnsi="Arial" w:cs="Arial"/>
          <w:sz w:val="24"/>
          <w:szCs w:val="24"/>
        </w:rPr>
        <w:t>participated equally in sharing their thoughts</w:t>
      </w:r>
      <w:r w:rsidR="00B7164D" w:rsidRPr="00A30570">
        <w:rPr>
          <w:rFonts w:ascii="Arial" w:hAnsi="Arial" w:cs="Arial"/>
          <w:sz w:val="24"/>
          <w:szCs w:val="24"/>
        </w:rPr>
        <w:t xml:space="preserve"> (Appendix F, p. </w:t>
      </w:r>
      <w:r w:rsidR="00C44D8B" w:rsidRPr="00A30570">
        <w:rPr>
          <w:rFonts w:ascii="Arial" w:hAnsi="Arial" w:cs="Arial"/>
          <w:sz w:val="24"/>
          <w:szCs w:val="24"/>
        </w:rPr>
        <w:t>27</w:t>
      </w:r>
      <w:r w:rsidR="00B7164D" w:rsidRPr="00A30570">
        <w:rPr>
          <w:rFonts w:ascii="Arial" w:hAnsi="Arial" w:cs="Arial"/>
          <w:sz w:val="24"/>
          <w:szCs w:val="24"/>
        </w:rPr>
        <w:t>)</w:t>
      </w:r>
      <w:r w:rsidR="00CD5DE0" w:rsidRPr="00A30570">
        <w:rPr>
          <w:rFonts w:ascii="Arial" w:hAnsi="Arial" w:cs="Arial"/>
          <w:sz w:val="24"/>
          <w:szCs w:val="24"/>
        </w:rPr>
        <w:t>.</w:t>
      </w:r>
      <w:r w:rsidR="000A565A" w:rsidRPr="00A30570">
        <w:rPr>
          <w:rFonts w:ascii="Arial" w:hAnsi="Arial" w:cs="Arial"/>
          <w:sz w:val="24"/>
          <w:szCs w:val="24"/>
        </w:rPr>
        <w:t xml:space="preserve">  </w:t>
      </w:r>
    </w:p>
    <w:p w14:paraId="25999C68" w14:textId="283C72CC" w:rsidR="00851CAC" w:rsidRPr="00A30570" w:rsidRDefault="000A565A" w:rsidP="00DB319A">
      <w:pPr>
        <w:rPr>
          <w:rFonts w:ascii="Arial" w:hAnsi="Arial" w:cs="Arial"/>
          <w:sz w:val="24"/>
          <w:szCs w:val="24"/>
        </w:rPr>
      </w:pPr>
      <w:r w:rsidRPr="00A30570">
        <w:rPr>
          <w:rFonts w:ascii="Arial" w:hAnsi="Arial" w:cs="Arial"/>
          <w:sz w:val="24"/>
          <w:szCs w:val="24"/>
        </w:rPr>
        <w:t xml:space="preserve">Interestingly when analysing the data and reflecting on the lesson </w:t>
      </w:r>
      <w:r w:rsidR="005B14DD" w:rsidRPr="00A30570">
        <w:rPr>
          <w:rFonts w:ascii="Arial" w:hAnsi="Arial" w:cs="Arial"/>
          <w:sz w:val="24"/>
          <w:szCs w:val="24"/>
        </w:rPr>
        <w:t xml:space="preserve">(Appendix F, pp. </w:t>
      </w:r>
      <w:r w:rsidR="000C2F1C" w:rsidRPr="00A30570">
        <w:rPr>
          <w:rFonts w:ascii="Arial" w:hAnsi="Arial" w:cs="Arial"/>
          <w:sz w:val="24"/>
          <w:szCs w:val="24"/>
        </w:rPr>
        <w:t>28-30</w:t>
      </w:r>
      <w:r w:rsidR="005B14DD" w:rsidRPr="00A30570">
        <w:rPr>
          <w:rFonts w:ascii="Arial" w:hAnsi="Arial" w:cs="Arial"/>
          <w:sz w:val="24"/>
          <w:szCs w:val="24"/>
        </w:rPr>
        <w:t>)</w:t>
      </w:r>
      <w:r w:rsidR="00455265" w:rsidRPr="00A30570">
        <w:rPr>
          <w:rFonts w:ascii="Arial" w:hAnsi="Arial" w:cs="Arial"/>
          <w:sz w:val="24"/>
          <w:szCs w:val="24"/>
        </w:rPr>
        <w:t xml:space="preserve"> </w:t>
      </w:r>
      <w:r w:rsidR="00592E2E" w:rsidRPr="00A30570">
        <w:rPr>
          <w:rFonts w:ascii="Arial" w:hAnsi="Arial" w:cs="Arial"/>
          <w:sz w:val="24"/>
          <w:szCs w:val="24"/>
        </w:rPr>
        <w:t>the higher ability pupil maintained their exceeding expectations outcome although improved complexity in their writing</w:t>
      </w:r>
      <w:r w:rsidR="003C7BD9" w:rsidRPr="00A30570">
        <w:rPr>
          <w:rFonts w:ascii="Arial" w:hAnsi="Arial" w:cs="Arial"/>
          <w:sz w:val="24"/>
          <w:szCs w:val="24"/>
        </w:rPr>
        <w:t xml:space="preserve"> </w:t>
      </w:r>
      <w:r w:rsidR="00347F38" w:rsidRPr="00A30570">
        <w:rPr>
          <w:rFonts w:ascii="Arial" w:hAnsi="Arial" w:cs="Arial"/>
          <w:sz w:val="24"/>
          <w:szCs w:val="24"/>
        </w:rPr>
        <w:t xml:space="preserve">and </w:t>
      </w:r>
      <w:r w:rsidR="00455265" w:rsidRPr="00A30570">
        <w:rPr>
          <w:rFonts w:ascii="Arial" w:hAnsi="Arial" w:cs="Arial"/>
          <w:sz w:val="24"/>
          <w:szCs w:val="24"/>
        </w:rPr>
        <w:t xml:space="preserve">the lower ability pupil increased their </w:t>
      </w:r>
      <w:r w:rsidR="007C62D9" w:rsidRPr="00A30570">
        <w:rPr>
          <w:rFonts w:ascii="Arial" w:hAnsi="Arial" w:cs="Arial"/>
          <w:sz w:val="24"/>
          <w:szCs w:val="24"/>
        </w:rPr>
        <w:t>outcome by two levels</w:t>
      </w:r>
      <w:r w:rsidR="00347F38" w:rsidRPr="00A30570">
        <w:rPr>
          <w:rFonts w:ascii="Arial" w:hAnsi="Arial" w:cs="Arial"/>
          <w:sz w:val="24"/>
          <w:szCs w:val="24"/>
        </w:rPr>
        <w:t>, however</w:t>
      </w:r>
      <w:r w:rsidR="007027C8" w:rsidRPr="00A30570">
        <w:rPr>
          <w:rFonts w:ascii="Arial" w:hAnsi="Arial" w:cs="Arial"/>
          <w:sz w:val="24"/>
          <w:szCs w:val="24"/>
        </w:rPr>
        <w:t xml:space="preserve"> </w:t>
      </w:r>
      <w:r w:rsidR="007C62D9" w:rsidRPr="00A30570">
        <w:rPr>
          <w:rFonts w:ascii="Arial" w:hAnsi="Arial" w:cs="Arial"/>
          <w:sz w:val="24"/>
          <w:szCs w:val="24"/>
        </w:rPr>
        <w:t xml:space="preserve">the </w:t>
      </w:r>
      <w:r w:rsidR="003C3A67" w:rsidRPr="00A30570">
        <w:rPr>
          <w:rFonts w:ascii="Arial" w:hAnsi="Arial" w:cs="Arial"/>
          <w:sz w:val="24"/>
          <w:szCs w:val="24"/>
        </w:rPr>
        <w:t>middle ability pupil remained at level three</w:t>
      </w:r>
      <w:r w:rsidR="00DE3776" w:rsidRPr="00A30570">
        <w:rPr>
          <w:rFonts w:ascii="Arial" w:hAnsi="Arial" w:cs="Arial"/>
          <w:sz w:val="24"/>
          <w:szCs w:val="24"/>
        </w:rPr>
        <w:t xml:space="preserve"> with no improvement or deterioration</w:t>
      </w:r>
      <w:r w:rsidR="007027C8" w:rsidRPr="00A30570">
        <w:rPr>
          <w:rFonts w:ascii="Arial" w:hAnsi="Arial" w:cs="Arial"/>
          <w:sz w:val="24"/>
          <w:szCs w:val="24"/>
        </w:rPr>
        <w:t>.  These mixed result</w:t>
      </w:r>
      <w:r w:rsidR="006E2536" w:rsidRPr="00A30570">
        <w:rPr>
          <w:rFonts w:ascii="Arial" w:hAnsi="Arial" w:cs="Arial"/>
          <w:sz w:val="24"/>
          <w:szCs w:val="24"/>
        </w:rPr>
        <w:t>s create further questions on why the data reflects thi</w:t>
      </w:r>
      <w:r w:rsidR="00FC288C" w:rsidRPr="00A30570">
        <w:rPr>
          <w:rFonts w:ascii="Arial" w:hAnsi="Arial" w:cs="Arial"/>
          <w:sz w:val="24"/>
          <w:szCs w:val="24"/>
        </w:rPr>
        <w:t>s when engagement levels were highest in this</w:t>
      </w:r>
      <w:r w:rsidR="00216F09" w:rsidRPr="00A30570">
        <w:rPr>
          <w:rFonts w:ascii="Arial" w:hAnsi="Arial" w:cs="Arial"/>
          <w:sz w:val="24"/>
          <w:szCs w:val="24"/>
        </w:rPr>
        <w:t xml:space="preserve"> lesson study.  </w:t>
      </w:r>
      <w:r w:rsidR="00AD25E0" w:rsidRPr="00A30570">
        <w:rPr>
          <w:rFonts w:ascii="Arial" w:hAnsi="Arial" w:cs="Arial"/>
          <w:sz w:val="24"/>
          <w:szCs w:val="24"/>
        </w:rPr>
        <w:t>This</w:t>
      </w:r>
      <w:r w:rsidR="004D0A43" w:rsidRPr="00A30570">
        <w:rPr>
          <w:rFonts w:ascii="Arial" w:hAnsi="Arial" w:cs="Arial"/>
          <w:sz w:val="24"/>
          <w:szCs w:val="24"/>
        </w:rPr>
        <w:t xml:space="preserve"> may be down to the activity not </w:t>
      </w:r>
      <w:r w:rsidR="00205EFE" w:rsidRPr="00A30570">
        <w:rPr>
          <w:rFonts w:ascii="Arial" w:hAnsi="Arial" w:cs="Arial"/>
          <w:sz w:val="24"/>
          <w:szCs w:val="24"/>
        </w:rPr>
        <w:t xml:space="preserve">challenging </w:t>
      </w:r>
      <w:r w:rsidR="00FD26AC" w:rsidRPr="00A30570">
        <w:rPr>
          <w:rFonts w:ascii="Arial" w:hAnsi="Arial" w:cs="Arial"/>
          <w:sz w:val="24"/>
          <w:szCs w:val="24"/>
        </w:rPr>
        <w:t xml:space="preserve">the middle ability pupil enough </w:t>
      </w:r>
      <w:r w:rsidR="00320E61" w:rsidRPr="00A30570">
        <w:rPr>
          <w:rFonts w:ascii="Arial" w:hAnsi="Arial" w:cs="Arial"/>
          <w:sz w:val="24"/>
          <w:szCs w:val="24"/>
        </w:rPr>
        <w:t xml:space="preserve">or being too easy for the </w:t>
      </w:r>
      <w:r w:rsidR="00955DE3" w:rsidRPr="00A30570">
        <w:rPr>
          <w:rFonts w:ascii="Arial" w:hAnsi="Arial" w:cs="Arial"/>
          <w:sz w:val="24"/>
          <w:szCs w:val="24"/>
        </w:rPr>
        <w:t xml:space="preserve">pupil with </w:t>
      </w:r>
      <w:r w:rsidR="00320E61" w:rsidRPr="00A30570">
        <w:rPr>
          <w:rFonts w:ascii="Arial" w:hAnsi="Arial" w:cs="Arial"/>
          <w:sz w:val="24"/>
          <w:szCs w:val="24"/>
        </w:rPr>
        <w:t>lower abilit</w:t>
      </w:r>
      <w:r w:rsidR="00955DE3" w:rsidRPr="00A30570">
        <w:rPr>
          <w:rFonts w:ascii="Arial" w:hAnsi="Arial" w:cs="Arial"/>
          <w:sz w:val="24"/>
          <w:szCs w:val="24"/>
        </w:rPr>
        <w:t>ies.</w:t>
      </w:r>
    </w:p>
    <w:p w14:paraId="24534436" w14:textId="4A453D85" w:rsidR="008F1B6D" w:rsidRPr="00A30570" w:rsidRDefault="00851CAC" w:rsidP="00404476">
      <w:pPr>
        <w:rPr>
          <w:rFonts w:ascii="Arial" w:hAnsi="Arial" w:cs="Arial"/>
          <w:sz w:val="24"/>
          <w:szCs w:val="24"/>
        </w:rPr>
      </w:pPr>
      <w:r w:rsidRPr="00A30570">
        <w:rPr>
          <w:rFonts w:ascii="Arial" w:hAnsi="Arial" w:cs="Arial"/>
          <w:sz w:val="24"/>
          <w:szCs w:val="24"/>
        </w:rPr>
        <w:t>I</w:t>
      </w:r>
      <w:r w:rsidR="00A075DC" w:rsidRPr="00A30570">
        <w:rPr>
          <w:rFonts w:ascii="Arial" w:hAnsi="Arial" w:cs="Arial"/>
          <w:sz w:val="24"/>
          <w:szCs w:val="24"/>
        </w:rPr>
        <w:t xml:space="preserve">f </w:t>
      </w:r>
      <w:r w:rsidR="002C52CB" w:rsidRPr="00A30570">
        <w:rPr>
          <w:rFonts w:ascii="Arial" w:hAnsi="Arial" w:cs="Arial"/>
          <w:sz w:val="24"/>
          <w:szCs w:val="24"/>
        </w:rPr>
        <w:t xml:space="preserve">our action </w:t>
      </w:r>
      <w:r w:rsidR="00A075DC" w:rsidRPr="00A30570">
        <w:rPr>
          <w:rFonts w:ascii="Arial" w:hAnsi="Arial" w:cs="Arial"/>
          <w:sz w:val="24"/>
          <w:szCs w:val="24"/>
        </w:rPr>
        <w:t xml:space="preserve">research continued to a </w:t>
      </w:r>
      <w:r w:rsidR="001455CB" w:rsidRPr="00A30570">
        <w:rPr>
          <w:rFonts w:ascii="Arial" w:hAnsi="Arial" w:cs="Arial"/>
          <w:sz w:val="24"/>
          <w:szCs w:val="24"/>
        </w:rPr>
        <w:t>fourth</w:t>
      </w:r>
      <w:r w:rsidR="00A075DC" w:rsidRPr="00A30570">
        <w:rPr>
          <w:rFonts w:ascii="Arial" w:hAnsi="Arial" w:cs="Arial"/>
          <w:sz w:val="24"/>
          <w:szCs w:val="24"/>
        </w:rPr>
        <w:t xml:space="preserve"> lesson study</w:t>
      </w:r>
      <w:r w:rsidR="001455CB" w:rsidRPr="00A30570">
        <w:rPr>
          <w:rFonts w:ascii="Arial" w:hAnsi="Arial" w:cs="Arial"/>
          <w:sz w:val="24"/>
          <w:szCs w:val="24"/>
        </w:rPr>
        <w:t xml:space="preserve">, my team and I would consider </w:t>
      </w:r>
      <w:r w:rsidR="000A11F5" w:rsidRPr="00A30570">
        <w:rPr>
          <w:rFonts w:ascii="Arial" w:hAnsi="Arial" w:cs="Arial"/>
          <w:sz w:val="24"/>
          <w:szCs w:val="24"/>
        </w:rPr>
        <w:t xml:space="preserve">further research </w:t>
      </w:r>
      <w:r w:rsidR="00CD4C89" w:rsidRPr="00A30570">
        <w:rPr>
          <w:rFonts w:ascii="Arial" w:hAnsi="Arial" w:cs="Arial"/>
          <w:sz w:val="24"/>
          <w:szCs w:val="24"/>
        </w:rPr>
        <w:t xml:space="preserve">on challenging pupils </w:t>
      </w:r>
      <w:r w:rsidR="00912DD9" w:rsidRPr="00A30570">
        <w:rPr>
          <w:rFonts w:ascii="Arial" w:hAnsi="Arial" w:cs="Arial"/>
          <w:sz w:val="24"/>
          <w:szCs w:val="24"/>
        </w:rPr>
        <w:t>beyond the success criteria</w:t>
      </w:r>
      <w:r w:rsidR="005C2AC9" w:rsidRPr="00A30570">
        <w:rPr>
          <w:rFonts w:ascii="Arial" w:hAnsi="Arial" w:cs="Arial"/>
          <w:sz w:val="24"/>
          <w:szCs w:val="24"/>
        </w:rPr>
        <w:t>.</w:t>
      </w:r>
      <w:r w:rsidR="007A5EDB" w:rsidRPr="00A30570">
        <w:rPr>
          <w:rFonts w:ascii="Arial" w:hAnsi="Arial" w:cs="Arial"/>
          <w:sz w:val="24"/>
          <w:szCs w:val="24"/>
        </w:rPr>
        <w:t xml:space="preserve">  </w:t>
      </w:r>
      <w:r w:rsidR="005C2AC9" w:rsidRPr="00A30570">
        <w:rPr>
          <w:rFonts w:ascii="Arial" w:hAnsi="Arial" w:cs="Arial"/>
          <w:sz w:val="24"/>
          <w:szCs w:val="24"/>
        </w:rPr>
        <w:t xml:space="preserve">One pupil also </w:t>
      </w:r>
      <w:r w:rsidR="004C3B4C" w:rsidRPr="00A30570">
        <w:rPr>
          <w:rFonts w:ascii="Arial" w:hAnsi="Arial" w:cs="Arial"/>
          <w:sz w:val="24"/>
          <w:szCs w:val="24"/>
        </w:rPr>
        <w:t>infers</w:t>
      </w:r>
      <w:r w:rsidR="005C2AC9" w:rsidRPr="00A30570">
        <w:rPr>
          <w:rFonts w:ascii="Arial" w:hAnsi="Arial" w:cs="Arial"/>
          <w:sz w:val="24"/>
          <w:szCs w:val="24"/>
        </w:rPr>
        <w:t xml:space="preserve"> </w:t>
      </w:r>
      <w:r w:rsidR="004C3B4C" w:rsidRPr="00A30570">
        <w:rPr>
          <w:rFonts w:ascii="Arial" w:hAnsi="Arial" w:cs="Arial"/>
          <w:sz w:val="24"/>
          <w:szCs w:val="24"/>
        </w:rPr>
        <w:t xml:space="preserve">that they </w:t>
      </w:r>
      <w:r w:rsidR="009919C6" w:rsidRPr="00A30570">
        <w:rPr>
          <w:rFonts w:ascii="Arial" w:hAnsi="Arial" w:cs="Arial"/>
          <w:sz w:val="24"/>
          <w:szCs w:val="24"/>
        </w:rPr>
        <w:t>would</w:t>
      </w:r>
      <w:r w:rsidR="004C3B4C" w:rsidRPr="00A30570">
        <w:rPr>
          <w:rFonts w:ascii="Arial" w:hAnsi="Arial" w:cs="Arial"/>
          <w:sz w:val="24"/>
          <w:szCs w:val="24"/>
        </w:rPr>
        <w:t xml:space="preserve"> use the success criteria as a </w:t>
      </w:r>
      <w:r w:rsidR="009B061B" w:rsidRPr="00A30570">
        <w:rPr>
          <w:rFonts w:ascii="Arial" w:hAnsi="Arial" w:cs="Arial"/>
          <w:sz w:val="24"/>
          <w:szCs w:val="24"/>
        </w:rPr>
        <w:t>guide in future lessons</w:t>
      </w:r>
      <w:r w:rsidR="008E5D1D" w:rsidRPr="00A30570">
        <w:rPr>
          <w:rFonts w:ascii="Arial" w:hAnsi="Arial" w:cs="Arial"/>
          <w:sz w:val="24"/>
          <w:szCs w:val="24"/>
        </w:rPr>
        <w:t xml:space="preserve"> </w:t>
      </w:r>
      <w:r w:rsidR="00050583" w:rsidRPr="00A30570">
        <w:rPr>
          <w:rFonts w:ascii="Arial" w:hAnsi="Arial" w:cs="Arial"/>
          <w:sz w:val="24"/>
          <w:szCs w:val="24"/>
        </w:rPr>
        <w:t>to aid with</w:t>
      </w:r>
      <w:r w:rsidR="008E5D1D" w:rsidRPr="00A30570">
        <w:rPr>
          <w:rFonts w:ascii="Arial" w:hAnsi="Arial" w:cs="Arial"/>
          <w:sz w:val="24"/>
          <w:szCs w:val="24"/>
        </w:rPr>
        <w:t xml:space="preserve"> written work.  This thoughtful response </w:t>
      </w:r>
      <w:r w:rsidR="000A1463" w:rsidRPr="00A30570">
        <w:rPr>
          <w:rFonts w:ascii="Arial" w:hAnsi="Arial" w:cs="Arial"/>
          <w:sz w:val="24"/>
          <w:szCs w:val="24"/>
        </w:rPr>
        <w:t xml:space="preserve">could potentially be </w:t>
      </w:r>
      <w:r w:rsidR="003F5C3D" w:rsidRPr="00A30570">
        <w:rPr>
          <w:rFonts w:ascii="Arial" w:hAnsi="Arial" w:cs="Arial"/>
          <w:sz w:val="24"/>
          <w:szCs w:val="24"/>
        </w:rPr>
        <w:t xml:space="preserve">developed further in </w:t>
      </w:r>
      <w:r w:rsidR="000A1463" w:rsidRPr="00A30570">
        <w:rPr>
          <w:rFonts w:ascii="Arial" w:hAnsi="Arial" w:cs="Arial"/>
          <w:sz w:val="24"/>
          <w:szCs w:val="24"/>
        </w:rPr>
        <w:t>lesson studies</w:t>
      </w:r>
      <w:r w:rsidR="00EC0D2B" w:rsidRPr="00A30570">
        <w:rPr>
          <w:rFonts w:ascii="Arial" w:hAnsi="Arial" w:cs="Arial"/>
          <w:sz w:val="24"/>
          <w:szCs w:val="24"/>
        </w:rPr>
        <w:t xml:space="preserve"> through repetition</w:t>
      </w:r>
      <w:r w:rsidR="000A1463" w:rsidRPr="00A30570">
        <w:rPr>
          <w:rFonts w:ascii="Arial" w:hAnsi="Arial" w:cs="Arial"/>
          <w:sz w:val="24"/>
          <w:szCs w:val="24"/>
        </w:rPr>
        <w:t xml:space="preserve"> </w:t>
      </w:r>
      <w:r w:rsidR="00143F26" w:rsidRPr="00A30570">
        <w:rPr>
          <w:rFonts w:ascii="Arial" w:hAnsi="Arial" w:cs="Arial"/>
          <w:sz w:val="24"/>
          <w:szCs w:val="24"/>
        </w:rPr>
        <w:t>as this would</w:t>
      </w:r>
      <w:r w:rsidR="000A1463" w:rsidRPr="00A30570">
        <w:rPr>
          <w:rFonts w:ascii="Arial" w:hAnsi="Arial" w:cs="Arial"/>
          <w:sz w:val="24"/>
          <w:szCs w:val="24"/>
        </w:rPr>
        <w:t xml:space="preserve"> gradually </w:t>
      </w:r>
      <w:r w:rsidR="00CE5A72" w:rsidRPr="00A30570">
        <w:rPr>
          <w:rFonts w:ascii="Arial" w:hAnsi="Arial" w:cs="Arial"/>
          <w:sz w:val="24"/>
          <w:szCs w:val="24"/>
        </w:rPr>
        <w:t xml:space="preserve">reduce </w:t>
      </w:r>
      <w:r w:rsidR="00EE4574" w:rsidRPr="00A30570">
        <w:rPr>
          <w:rFonts w:ascii="Arial" w:hAnsi="Arial" w:cs="Arial"/>
          <w:sz w:val="24"/>
          <w:szCs w:val="24"/>
        </w:rPr>
        <w:t>reliance on written success criteria</w:t>
      </w:r>
      <w:r w:rsidR="00455218" w:rsidRPr="00A30570">
        <w:rPr>
          <w:rFonts w:ascii="Arial" w:hAnsi="Arial" w:cs="Arial"/>
          <w:sz w:val="24"/>
          <w:szCs w:val="24"/>
        </w:rPr>
        <w:t xml:space="preserve"> and </w:t>
      </w:r>
      <w:r w:rsidR="00FA31F5" w:rsidRPr="00A30570">
        <w:rPr>
          <w:rFonts w:ascii="Arial" w:hAnsi="Arial" w:cs="Arial"/>
          <w:sz w:val="24"/>
          <w:szCs w:val="24"/>
        </w:rPr>
        <w:t>access</w:t>
      </w:r>
      <w:r w:rsidR="00455218" w:rsidRPr="00A30570">
        <w:rPr>
          <w:rFonts w:ascii="Arial" w:hAnsi="Arial" w:cs="Arial"/>
          <w:sz w:val="24"/>
          <w:szCs w:val="24"/>
        </w:rPr>
        <w:t xml:space="preserve"> </w:t>
      </w:r>
      <w:r w:rsidR="00071F4F" w:rsidRPr="00A30570">
        <w:rPr>
          <w:rFonts w:ascii="Arial" w:hAnsi="Arial" w:cs="Arial"/>
          <w:sz w:val="24"/>
          <w:szCs w:val="24"/>
        </w:rPr>
        <w:t xml:space="preserve">these </w:t>
      </w:r>
      <w:r w:rsidR="00F8563C" w:rsidRPr="00A30570">
        <w:rPr>
          <w:rFonts w:ascii="Arial" w:hAnsi="Arial" w:cs="Arial"/>
          <w:sz w:val="24"/>
          <w:szCs w:val="24"/>
        </w:rPr>
        <w:t xml:space="preserve">successful behaviours </w:t>
      </w:r>
      <w:r w:rsidR="00B43810" w:rsidRPr="00A30570">
        <w:rPr>
          <w:rFonts w:ascii="Arial" w:hAnsi="Arial" w:cs="Arial"/>
          <w:sz w:val="24"/>
          <w:szCs w:val="24"/>
        </w:rPr>
        <w:t xml:space="preserve">and actions </w:t>
      </w:r>
      <w:r w:rsidR="00EC0D2B" w:rsidRPr="00A30570">
        <w:rPr>
          <w:rFonts w:ascii="Arial" w:hAnsi="Arial" w:cs="Arial"/>
          <w:sz w:val="24"/>
          <w:szCs w:val="24"/>
        </w:rPr>
        <w:t>through habits of mind</w:t>
      </w:r>
      <w:r w:rsidR="00DE5685" w:rsidRPr="00A30570">
        <w:rPr>
          <w:rFonts w:ascii="Arial" w:hAnsi="Arial" w:cs="Arial"/>
          <w:sz w:val="24"/>
          <w:szCs w:val="24"/>
        </w:rPr>
        <w:t xml:space="preserve"> (Sprenger, </w:t>
      </w:r>
      <w:r w:rsidR="00C90F50" w:rsidRPr="00A30570">
        <w:rPr>
          <w:rFonts w:ascii="Arial" w:hAnsi="Arial" w:cs="Arial"/>
          <w:sz w:val="24"/>
          <w:szCs w:val="24"/>
        </w:rPr>
        <w:t>2005</w:t>
      </w:r>
      <w:r w:rsidR="00B169A6" w:rsidRPr="00A30570">
        <w:rPr>
          <w:rFonts w:ascii="Arial" w:hAnsi="Arial" w:cs="Arial"/>
          <w:sz w:val="24"/>
          <w:szCs w:val="24"/>
        </w:rPr>
        <w:t>).</w:t>
      </w:r>
      <w:r w:rsidR="004F5DA0" w:rsidRPr="00A30570">
        <w:rPr>
          <w:rFonts w:ascii="Arial" w:hAnsi="Arial" w:cs="Arial"/>
          <w:sz w:val="24"/>
          <w:szCs w:val="24"/>
        </w:rPr>
        <w:t xml:space="preserve">  In addition</w:t>
      </w:r>
      <w:r w:rsidR="004D159D" w:rsidRPr="00A30570">
        <w:rPr>
          <w:rFonts w:ascii="Arial" w:hAnsi="Arial" w:cs="Arial"/>
          <w:sz w:val="24"/>
          <w:szCs w:val="24"/>
        </w:rPr>
        <w:t xml:space="preserve">, </w:t>
      </w:r>
      <w:r w:rsidR="00025CA3" w:rsidRPr="00A30570">
        <w:rPr>
          <w:rFonts w:ascii="Arial" w:hAnsi="Arial" w:cs="Arial"/>
          <w:sz w:val="24"/>
          <w:szCs w:val="24"/>
        </w:rPr>
        <w:t>throughout our research th</w:t>
      </w:r>
      <w:r w:rsidR="00161036" w:rsidRPr="00A30570">
        <w:rPr>
          <w:rFonts w:ascii="Arial" w:hAnsi="Arial" w:cs="Arial"/>
          <w:sz w:val="24"/>
          <w:szCs w:val="24"/>
        </w:rPr>
        <w:t>e stage of the lesson that generally maintained high levels of engagement was the mark your teachers work section</w:t>
      </w:r>
      <w:r w:rsidR="00834EB3" w:rsidRPr="00A30570">
        <w:rPr>
          <w:rFonts w:ascii="Arial" w:hAnsi="Arial" w:cs="Arial"/>
          <w:sz w:val="24"/>
          <w:szCs w:val="24"/>
        </w:rPr>
        <w:t>.  This was an individual and group t</w:t>
      </w:r>
      <w:r w:rsidR="003D71A6" w:rsidRPr="00A30570">
        <w:rPr>
          <w:rFonts w:ascii="Arial" w:hAnsi="Arial" w:cs="Arial"/>
          <w:sz w:val="24"/>
          <w:szCs w:val="24"/>
        </w:rPr>
        <w:t>ask</w:t>
      </w:r>
      <w:r w:rsidR="00682A34" w:rsidRPr="00A30570">
        <w:rPr>
          <w:rFonts w:ascii="Arial" w:hAnsi="Arial" w:cs="Arial"/>
          <w:sz w:val="24"/>
          <w:szCs w:val="24"/>
        </w:rPr>
        <w:t xml:space="preserve"> </w:t>
      </w:r>
      <w:r w:rsidR="0013084F" w:rsidRPr="00A30570">
        <w:rPr>
          <w:rFonts w:ascii="Arial" w:hAnsi="Arial" w:cs="Arial"/>
          <w:sz w:val="24"/>
          <w:szCs w:val="24"/>
        </w:rPr>
        <w:t xml:space="preserve">that </w:t>
      </w:r>
      <w:r w:rsidR="00682A34" w:rsidRPr="00A30570">
        <w:rPr>
          <w:rFonts w:ascii="Arial" w:hAnsi="Arial" w:cs="Arial"/>
          <w:sz w:val="24"/>
          <w:szCs w:val="24"/>
        </w:rPr>
        <w:t>pupils appeared to enjoy</w:t>
      </w:r>
      <w:r w:rsidR="0013084F" w:rsidRPr="00A30570">
        <w:rPr>
          <w:rFonts w:ascii="Arial" w:hAnsi="Arial" w:cs="Arial"/>
          <w:sz w:val="24"/>
          <w:szCs w:val="24"/>
        </w:rPr>
        <w:t xml:space="preserve"> and benefit from</w:t>
      </w:r>
      <w:r w:rsidR="00BE1A91" w:rsidRPr="00A30570">
        <w:rPr>
          <w:rFonts w:ascii="Arial" w:hAnsi="Arial" w:cs="Arial"/>
          <w:sz w:val="24"/>
          <w:szCs w:val="24"/>
        </w:rPr>
        <w:t xml:space="preserve">, however further investigation to determine </w:t>
      </w:r>
      <w:r w:rsidR="00CA6C60" w:rsidRPr="00A30570">
        <w:rPr>
          <w:rFonts w:ascii="Arial" w:hAnsi="Arial" w:cs="Arial"/>
          <w:sz w:val="24"/>
          <w:szCs w:val="24"/>
        </w:rPr>
        <w:t>if</w:t>
      </w:r>
      <w:r w:rsidR="00BD1275" w:rsidRPr="00A30570">
        <w:rPr>
          <w:rFonts w:ascii="Arial" w:hAnsi="Arial" w:cs="Arial"/>
          <w:sz w:val="24"/>
          <w:szCs w:val="24"/>
        </w:rPr>
        <w:t xml:space="preserve"> pupils </w:t>
      </w:r>
      <w:r w:rsidR="00BE1A91" w:rsidRPr="00A30570">
        <w:rPr>
          <w:rFonts w:ascii="Arial" w:hAnsi="Arial" w:cs="Arial"/>
          <w:sz w:val="24"/>
          <w:szCs w:val="24"/>
        </w:rPr>
        <w:t>remain</w:t>
      </w:r>
      <w:r w:rsidR="00CA6C60" w:rsidRPr="00A30570">
        <w:rPr>
          <w:rFonts w:ascii="Arial" w:hAnsi="Arial" w:cs="Arial"/>
          <w:sz w:val="24"/>
          <w:szCs w:val="24"/>
        </w:rPr>
        <w:t>ed</w:t>
      </w:r>
      <w:r w:rsidR="00BE1A91" w:rsidRPr="00A30570">
        <w:rPr>
          <w:rFonts w:ascii="Arial" w:hAnsi="Arial" w:cs="Arial"/>
          <w:sz w:val="24"/>
          <w:szCs w:val="24"/>
        </w:rPr>
        <w:t xml:space="preserve"> engaged </w:t>
      </w:r>
      <w:r w:rsidR="00AA320C" w:rsidRPr="00A30570">
        <w:rPr>
          <w:rFonts w:ascii="Arial" w:hAnsi="Arial" w:cs="Arial"/>
          <w:sz w:val="24"/>
          <w:szCs w:val="24"/>
        </w:rPr>
        <w:t xml:space="preserve">if </w:t>
      </w:r>
      <w:r w:rsidR="00327DD9" w:rsidRPr="00A30570">
        <w:rPr>
          <w:rFonts w:ascii="Arial" w:hAnsi="Arial" w:cs="Arial"/>
          <w:sz w:val="24"/>
          <w:szCs w:val="24"/>
        </w:rPr>
        <w:t xml:space="preserve">lessons were </w:t>
      </w:r>
      <w:r w:rsidR="00AA320C" w:rsidRPr="00A30570">
        <w:rPr>
          <w:rFonts w:ascii="Arial" w:hAnsi="Arial" w:cs="Arial"/>
          <w:sz w:val="24"/>
          <w:szCs w:val="24"/>
        </w:rPr>
        <w:t xml:space="preserve">repeated across the </w:t>
      </w:r>
      <w:r w:rsidR="0013084F" w:rsidRPr="00A30570">
        <w:rPr>
          <w:rFonts w:ascii="Arial" w:hAnsi="Arial" w:cs="Arial"/>
          <w:sz w:val="24"/>
          <w:szCs w:val="24"/>
        </w:rPr>
        <w:t>curriculum</w:t>
      </w:r>
      <w:r w:rsidR="00297415" w:rsidRPr="00A30570">
        <w:rPr>
          <w:rFonts w:ascii="Arial" w:hAnsi="Arial" w:cs="Arial"/>
          <w:sz w:val="24"/>
          <w:szCs w:val="24"/>
        </w:rPr>
        <w:t xml:space="preserve"> may not generate similar data.</w:t>
      </w:r>
    </w:p>
    <w:p w14:paraId="756DA984" w14:textId="16E605F7" w:rsidR="001240FA" w:rsidRPr="00A30570" w:rsidRDefault="00954A40" w:rsidP="001240FA">
      <w:pPr>
        <w:rPr>
          <w:rFonts w:ascii="Arial" w:hAnsi="Arial" w:cs="Arial"/>
          <w:b/>
          <w:bCs/>
          <w:sz w:val="24"/>
          <w:szCs w:val="24"/>
        </w:rPr>
      </w:pPr>
      <w:r w:rsidRPr="00A30570">
        <w:rPr>
          <w:rFonts w:ascii="Arial" w:hAnsi="Arial" w:cs="Arial"/>
          <w:b/>
          <w:bCs/>
          <w:sz w:val="24"/>
          <w:szCs w:val="24"/>
        </w:rPr>
        <w:t>Research Findings</w:t>
      </w:r>
      <w:r w:rsidR="00443DB2" w:rsidRPr="00A30570">
        <w:rPr>
          <w:rFonts w:ascii="Arial" w:hAnsi="Arial" w:cs="Arial"/>
          <w:b/>
          <w:bCs/>
          <w:sz w:val="24"/>
          <w:szCs w:val="24"/>
        </w:rPr>
        <w:t xml:space="preserve"> </w:t>
      </w:r>
      <w:r w:rsidR="00AF5055" w:rsidRPr="00A30570">
        <w:rPr>
          <w:rFonts w:ascii="Arial" w:hAnsi="Arial" w:cs="Arial"/>
          <w:b/>
          <w:bCs/>
          <w:sz w:val="24"/>
          <w:szCs w:val="24"/>
        </w:rPr>
        <w:t xml:space="preserve">and Literature </w:t>
      </w:r>
    </w:p>
    <w:p w14:paraId="28588D61" w14:textId="67BFBB47" w:rsidR="001A030B" w:rsidRPr="00A30570" w:rsidRDefault="006F4A2D" w:rsidP="002E1FA4">
      <w:pPr>
        <w:rPr>
          <w:rFonts w:ascii="Arial" w:hAnsi="Arial" w:cs="Arial"/>
          <w:sz w:val="24"/>
          <w:szCs w:val="24"/>
        </w:rPr>
      </w:pPr>
      <w:r w:rsidRPr="00A30570">
        <w:rPr>
          <w:rFonts w:ascii="Arial" w:hAnsi="Arial" w:cs="Arial"/>
          <w:sz w:val="24"/>
          <w:szCs w:val="24"/>
        </w:rPr>
        <w:t xml:space="preserve">Through my </w:t>
      </w:r>
      <w:r w:rsidR="008D4999" w:rsidRPr="00A30570">
        <w:rPr>
          <w:rFonts w:ascii="Arial" w:hAnsi="Arial" w:cs="Arial"/>
          <w:sz w:val="24"/>
          <w:szCs w:val="24"/>
        </w:rPr>
        <w:t xml:space="preserve">research of relevant literature and </w:t>
      </w:r>
      <w:r w:rsidR="00FD45EE" w:rsidRPr="00A30570">
        <w:rPr>
          <w:rFonts w:ascii="Arial" w:hAnsi="Arial" w:cs="Arial"/>
          <w:sz w:val="24"/>
          <w:szCs w:val="24"/>
        </w:rPr>
        <w:t xml:space="preserve">lesson study conducted </w:t>
      </w:r>
      <w:r w:rsidR="009E545D" w:rsidRPr="00A30570">
        <w:rPr>
          <w:rFonts w:ascii="Arial" w:hAnsi="Arial" w:cs="Arial"/>
          <w:sz w:val="24"/>
          <w:szCs w:val="24"/>
        </w:rPr>
        <w:t>I discovered the complexity o</w:t>
      </w:r>
      <w:r w:rsidR="00166A24" w:rsidRPr="00A30570">
        <w:rPr>
          <w:rFonts w:ascii="Arial" w:hAnsi="Arial" w:cs="Arial"/>
          <w:sz w:val="24"/>
          <w:szCs w:val="24"/>
        </w:rPr>
        <w:t>f evaluating findings as there a</w:t>
      </w:r>
      <w:r w:rsidR="00223D27" w:rsidRPr="00A30570">
        <w:rPr>
          <w:rFonts w:ascii="Arial" w:hAnsi="Arial" w:cs="Arial"/>
          <w:sz w:val="24"/>
          <w:szCs w:val="24"/>
        </w:rPr>
        <w:t>re</w:t>
      </w:r>
      <w:r w:rsidR="00166A24" w:rsidRPr="00A30570">
        <w:rPr>
          <w:rFonts w:ascii="Arial" w:hAnsi="Arial" w:cs="Arial"/>
          <w:sz w:val="24"/>
          <w:szCs w:val="24"/>
        </w:rPr>
        <w:t xml:space="preserve"> many factors to </w:t>
      </w:r>
      <w:r w:rsidR="00C75E1F" w:rsidRPr="00A30570">
        <w:rPr>
          <w:rFonts w:ascii="Arial" w:hAnsi="Arial" w:cs="Arial"/>
          <w:sz w:val="24"/>
          <w:szCs w:val="24"/>
        </w:rPr>
        <w:t>consider</w:t>
      </w:r>
      <w:r w:rsidR="00166A24" w:rsidRPr="00A30570">
        <w:rPr>
          <w:rFonts w:ascii="Arial" w:hAnsi="Arial" w:cs="Arial"/>
          <w:sz w:val="24"/>
          <w:szCs w:val="24"/>
        </w:rPr>
        <w:t xml:space="preserve"> that cannot adequately </w:t>
      </w:r>
      <w:r w:rsidR="00AA41C5" w:rsidRPr="00A30570">
        <w:rPr>
          <w:rFonts w:ascii="Arial" w:hAnsi="Arial" w:cs="Arial"/>
          <w:sz w:val="24"/>
          <w:szCs w:val="24"/>
        </w:rPr>
        <w:t xml:space="preserve">be </w:t>
      </w:r>
      <w:r w:rsidR="00166A24" w:rsidRPr="00A30570">
        <w:rPr>
          <w:rFonts w:ascii="Arial" w:hAnsi="Arial" w:cs="Arial"/>
          <w:sz w:val="24"/>
          <w:szCs w:val="24"/>
        </w:rPr>
        <w:t>included in lesson study design</w:t>
      </w:r>
      <w:r w:rsidR="00AF5055" w:rsidRPr="00A30570">
        <w:rPr>
          <w:rFonts w:ascii="Arial" w:hAnsi="Arial" w:cs="Arial"/>
          <w:sz w:val="24"/>
          <w:szCs w:val="24"/>
        </w:rPr>
        <w:t>s</w:t>
      </w:r>
      <w:r w:rsidR="00166A24" w:rsidRPr="00A30570">
        <w:rPr>
          <w:rFonts w:ascii="Arial" w:hAnsi="Arial" w:cs="Arial"/>
          <w:sz w:val="24"/>
          <w:szCs w:val="24"/>
        </w:rPr>
        <w:t xml:space="preserve"> or </w:t>
      </w:r>
      <w:r w:rsidR="003753CE" w:rsidRPr="00A30570">
        <w:rPr>
          <w:rFonts w:ascii="Arial" w:hAnsi="Arial" w:cs="Arial"/>
          <w:sz w:val="24"/>
          <w:szCs w:val="24"/>
        </w:rPr>
        <w:t>considered when interpreting and analysing data.</w:t>
      </w:r>
      <w:r w:rsidR="00767DF2" w:rsidRPr="00A30570">
        <w:rPr>
          <w:rFonts w:ascii="Arial" w:hAnsi="Arial" w:cs="Arial"/>
          <w:sz w:val="24"/>
          <w:szCs w:val="24"/>
        </w:rPr>
        <w:t xml:space="preserve">  For example, in order to</w:t>
      </w:r>
      <w:r w:rsidR="00054D92" w:rsidRPr="00A30570">
        <w:rPr>
          <w:rFonts w:ascii="Arial" w:hAnsi="Arial" w:cs="Arial"/>
          <w:sz w:val="24"/>
          <w:szCs w:val="24"/>
        </w:rPr>
        <w:t xml:space="preserve"> observe </w:t>
      </w:r>
      <w:r w:rsidR="00193402" w:rsidRPr="00A30570">
        <w:rPr>
          <w:rFonts w:ascii="Arial" w:hAnsi="Arial" w:cs="Arial"/>
          <w:sz w:val="24"/>
          <w:szCs w:val="24"/>
        </w:rPr>
        <w:t xml:space="preserve">without </w:t>
      </w:r>
      <w:r w:rsidR="00476378" w:rsidRPr="00A30570">
        <w:rPr>
          <w:rFonts w:ascii="Arial" w:hAnsi="Arial" w:cs="Arial"/>
          <w:sz w:val="24"/>
          <w:szCs w:val="24"/>
        </w:rPr>
        <w:t xml:space="preserve">distraction of </w:t>
      </w:r>
      <w:r w:rsidR="008C653C" w:rsidRPr="00A30570">
        <w:rPr>
          <w:rFonts w:ascii="Arial" w:hAnsi="Arial" w:cs="Arial"/>
          <w:sz w:val="24"/>
          <w:szCs w:val="24"/>
        </w:rPr>
        <w:t xml:space="preserve">re-reading levels or </w:t>
      </w:r>
      <w:r w:rsidR="009F6103" w:rsidRPr="00A30570">
        <w:rPr>
          <w:rFonts w:ascii="Arial" w:hAnsi="Arial" w:cs="Arial"/>
          <w:sz w:val="24"/>
          <w:szCs w:val="24"/>
        </w:rPr>
        <w:t>turning pages my team and I incorporated</w:t>
      </w:r>
      <w:r w:rsidR="00A70E34" w:rsidRPr="00A30570">
        <w:rPr>
          <w:rFonts w:ascii="Arial" w:hAnsi="Arial" w:cs="Arial"/>
          <w:sz w:val="24"/>
          <w:szCs w:val="24"/>
        </w:rPr>
        <w:t xml:space="preserve"> </w:t>
      </w:r>
      <w:r w:rsidR="00DB1213" w:rsidRPr="00A30570">
        <w:rPr>
          <w:rFonts w:ascii="Arial" w:hAnsi="Arial" w:cs="Arial"/>
          <w:sz w:val="24"/>
          <w:szCs w:val="24"/>
        </w:rPr>
        <w:t xml:space="preserve">well-being and </w:t>
      </w:r>
      <w:r w:rsidR="007F18B7" w:rsidRPr="00A30570">
        <w:rPr>
          <w:rFonts w:ascii="Arial" w:hAnsi="Arial" w:cs="Arial"/>
          <w:sz w:val="24"/>
          <w:szCs w:val="24"/>
        </w:rPr>
        <w:t>involvement</w:t>
      </w:r>
      <w:r w:rsidR="00DB1213" w:rsidRPr="00A30570">
        <w:rPr>
          <w:rFonts w:ascii="Arial" w:hAnsi="Arial" w:cs="Arial"/>
          <w:sz w:val="24"/>
          <w:szCs w:val="24"/>
        </w:rPr>
        <w:t xml:space="preserve"> into a single levelled descriptor </w:t>
      </w:r>
      <w:r w:rsidR="007B6F6D" w:rsidRPr="00A30570">
        <w:rPr>
          <w:rFonts w:ascii="Arial" w:hAnsi="Arial" w:cs="Arial"/>
          <w:sz w:val="24"/>
          <w:szCs w:val="24"/>
        </w:rPr>
        <w:t xml:space="preserve">whereas the Leuven Scale </w:t>
      </w:r>
      <w:r w:rsidR="00121BB4" w:rsidRPr="00A30570">
        <w:rPr>
          <w:rFonts w:ascii="Arial" w:hAnsi="Arial" w:cs="Arial"/>
          <w:sz w:val="24"/>
          <w:szCs w:val="24"/>
        </w:rPr>
        <w:t xml:space="preserve">separates </w:t>
      </w:r>
      <w:r w:rsidR="007F18B7" w:rsidRPr="00A30570">
        <w:rPr>
          <w:rFonts w:ascii="Arial" w:hAnsi="Arial" w:cs="Arial"/>
          <w:sz w:val="24"/>
          <w:szCs w:val="24"/>
        </w:rPr>
        <w:t>these levels into two distinct scales (Laevers, 1994).</w:t>
      </w:r>
      <w:r w:rsidR="00285021" w:rsidRPr="00A30570">
        <w:rPr>
          <w:rFonts w:ascii="Arial" w:hAnsi="Arial" w:cs="Arial"/>
          <w:sz w:val="24"/>
          <w:szCs w:val="24"/>
        </w:rPr>
        <w:t xml:space="preserve">  Although I do not feel sepa</w:t>
      </w:r>
      <w:r w:rsidR="0096181A" w:rsidRPr="00A30570">
        <w:rPr>
          <w:rFonts w:ascii="Arial" w:hAnsi="Arial" w:cs="Arial"/>
          <w:sz w:val="24"/>
          <w:szCs w:val="24"/>
        </w:rPr>
        <w:t xml:space="preserve">rating each emotion or behaviour </w:t>
      </w:r>
      <w:r w:rsidR="00030D10" w:rsidRPr="00A30570">
        <w:rPr>
          <w:rFonts w:ascii="Arial" w:hAnsi="Arial" w:cs="Arial"/>
          <w:sz w:val="24"/>
          <w:szCs w:val="24"/>
        </w:rPr>
        <w:t xml:space="preserve">is </w:t>
      </w:r>
      <w:r w:rsidR="003D3118" w:rsidRPr="00A30570">
        <w:rPr>
          <w:rFonts w:ascii="Arial" w:hAnsi="Arial" w:cs="Arial"/>
          <w:sz w:val="24"/>
          <w:szCs w:val="24"/>
        </w:rPr>
        <w:t>practical</w:t>
      </w:r>
      <w:r w:rsidR="00817F7D" w:rsidRPr="00A30570">
        <w:rPr>
          <w:rFonts w:ascii="Arial" w:hAnsi="Arial" w:cs="Arial"/>
          <w:sz w:val="24"/>
          <w:szCs w:val="24"/>
        </w:rPr>
        <w:t>, reducing these to a single level was not appropriate either.</w:t>
      </w:r>
      <w:r w:rsidR="00C342F2" w:rsidRPr="00A30570">
        <w:rPr>
          <w:rFonts w:ascii="Arial" w:hAnsi="Arial" w:cs="Arial"/>
          <w:sz w:val="24"/>
          <w:szCs w:val="24"/>
        </w:rPr>
        <w:t xml:space="preserve">  </w:t>
      </w:r>
      <w:r w:rsidR="007D3CAD" w:rsidRPr="00A30570">
        <w:rPr>
          <w:rFonts w:ascii="Arial" w:hAnsi="Arial" w:cs="Arial"/>
          <w:sz w:val="24"/>
          <w:szCs w:val="24"/>
        </w:rPr>
        <w:t xml:space="preserve">The focus group chosen represented a </w:t>
      </w:r>
      <w:r w:rsidR="00740799" w:rsidRPr="00A30570">
        <w:rPr>
          <w:rFonts w:ascii="Arial" w:hAnsi="Arial" w:cs="Arial"/>
          <w:sz w:val="24"/>
          <w:szCs w:val="24"/>
        </w:rPr>
        <w:t>fair</w:t>
      </w:r>
      <w:r w:rsidR="007D3CAD" w:rsidRPr="00A30570">
        <w:rPr>
          <w:rFonts w:ascii="Arial" w:hAnsi="Arial" w:cs="Arial"/>
          <w:sz w:val="24"/>
          <w:szCs w:val="24"/>
        </w:rPr>
        <w:t xml:space="preserve"> selection of abilities</w:t>
      </w:r>
      <w:r w:rsidR="009C365B" w:rsidRPr="00A30570">
        <w:rPr>
          <w:rFonts w:ascii="Arial" w:hAnsi="Arial" w:cs="Arial"/>
          <w:sz w:val="24"/>
          <w:szCs w:val="24"/>
        </w:rPr>
        <w:t xml:space="preserve"> within the classe</w:t>
      </w:r>
      <w:r w:rsidR="00DC6491" w:rsidRPr="00A30570">
        <w:rPr>
          <w:rFonts w:ascii="Arial" w:hAnsi="Arial" w:cs="Arial"/>
          <w:sz w:val="24"/>
          <w:szCs w:val="24"/>
        </w:rPr>
        <w:t>s</w:t>
      </w:r>
      <w:r w:rsidR="00EB6888" w:rsidRPr="00A30570">
        <w:rPr>
          <w:rFonts w:ascii="Arial" w:hAnsi="Arial" w:cs="Arial"/>
          <w:sz w:val="24"/>
          <w:szCs w:val="24"/>
        </w:rPr>
        <w:t xml:space="preserve"> and did not in my opinion affect the </w:t>
      </w:r>
      <w:r w:rsidR="002B58E5" w:rsidRPr="00A30570">
        <w:rPr>
          <w:rFonts w:ascii="Arial" w:hAnsi="Arial" w:cs="Arial"/>
          <w:sz w:val="24"/>
          <w:szCs w:val="24"/>
        </w:rPr>
        <w:t>outcome</w:t>
      </w:r>
      <w:r w:rsidR="00826D73" w:rsidRPr="00A30570">
        <w:rPr>
          <w:rFonts w:ascii="Arial" w:hAnsi="Arial" w:cs="Arial"/>
          <w:sz w:val="24"/>
          <w:szCs w:val="24"/>
        </w:rPr>
        <w:t xml:space="preserve"> of the study</w:t>
      </w:r>
      <w:r w:rsidR="00EB6888" w:rsidRPr="00A30570">
        <w:rPr>
          <w:rFonts w:ascii="Arial" w:hAnsi="Arial" w:cs="Arial"/>
          <w:sz w:val="24"/>
          <w:szCs w:val="24"/>
        </w:rPr>
        <w:t xml:space="preserve">, </w:t>
      </w:r>
      <w:r w:rsidR="000B620F" w:rsidRPr="00A30570">
        <w:rPr>
          <w:rFonts w:ascii="Arial" w:hAnsi="Arial" w:cs="Arial"/>
          <w:sz w:val="24"/>
          <w:szCs w:val="24"/>
        </w:rPr>
        <w:t>despite</w:t>
      </w:r>
      <w:r w:rsidR="00EB6888" w:rsidRPr="00A30570">
        <w:rPr>
          <w:rFonts w:ascii="Arial" w:hAnsi="Arial" w:cs="Arial"/>
          <w:sz w:val="24"/>
          <w:szCs w:val="24"/>
        </w:rPr>
        <w:t xml:space="preserve"> </w:t>
      </w:r>
      <w:r w:rsidR="00CD28AB" w:rsidRPr="00A30570">
        <w:rPr>
          <w:rFonts w:ascii="Arial" w:hAnsi="Arial" w:cs="Arial"/>
          <w:sz w:val="24"/>
          <w:szCs w:val="24"/>
        </w:rPr>
        <w:t xml:space="preserve">recommendations by Krueger (1994) </w:t>
      </w:r>
      <w:r w:rsidR="00E1400E" w:rsidRPr="00A30570">
        <w:rPr>
          <w:rFonts w:ascii="Arial" w:hAnsi="Arial" w:cs="Arial"/>
          <w:sz w:val="24"/>
          <w:szCs w:val="24"/>
        </w:rPr>
        <w:t xml:space="preserve">that </w:t>
      </w:r>
      <w:r w:rsidR="004850F7" w:rsidRPr="00A30570">
        <w:rPr>
          <w:rFonts w:ascii="Arial" w:hAnsi="Arial" w:cs="Arial"/>
          <w:sz w:val="24"/>
          <w:szCs w:val="24"/>
        </w:rPr>
        <w:t>participants</w:t>
      </w:r>
      <w:r w:rsidR="00E1400E" w:rsidRPr="00A30570">
        <w:rPr>
          <w:rFonts w:ascii="Arial" w:hAnsi="Arial" w:cs="Arial"/>
          <w:sz w:val="24"/>
          <w:szCs w:val="24"/>
        </w:rPr>
        <w:t xml:space="preserve"> should reflect </w:t>
      </w:r>
      <w:r w:rsidR="00FB01D7" w:rsidRPr="00A30570">
        <w:rPr>
          <w:rFonts w:ascii="Arial" w:hAnsi="Arial" w:cs="Arial"/>
          <w:sz w:val="24"/>
          <w:szCs w:val="24"/>
        </w:rPr>
        <w:t xml:space="preserve">homogenous </w:t>
      </w:r>
      <w:r w:rsidR="004850F7" w:rsidRPr="00A30570">
        <w:rPr>
          <w:rFonts w:ascii="Arial" w:hAnsi="Arial" w:cs="Arial"/>
          <w:sz w:val="24"/>
          <w:szCs w:val="24"/>
        </w:rPr>
        <w:t>groups.</w:t>
      </w:r>
      <w:r w:rsidR="00736E48" w:rsidRPr="00A30570">
        <w:rPr>
          <w:rFonts w:ascii="Arial" w:hAnsi="Arial" w:cs="Arial"/>
          <w:sz w:val="24"/>
          <w:szCs w:val="24"/>
        </w:rPr>
        <w:t xml:space="preserve">  Also based on interview responses the </w:t>
      </w:r>
      <w:r w:rsidR="00CF49BC" w:rsidRPr="00A30570">
        <w:rPr>
          <w:rFonts w:ascii="Arial" w:hAnsi="Arial" w:cs="Arial"/>
          <w:sz w:val="24"/>
          <w:szCs w:val="24"/>
        </w:rPr>
        <w:t xml:space="preserve">focus group appeared to have positive </w:t>
      </w:r>
      <w:r w:rsidR="00D65FF8" w:rsidRPr="00A30570">
        <w:rPr>
          <w:rFonts w:ascii="Arial" w:hAnsi="Arial" w:cs="Arial"/>
          <w:sz w:val="24"/>
          <w:szCs w:val="24"/>
        </w:rPr>
        <w:t xml:space="preserve">attitudes </w:t>
      </w:r>
      <w:r w:rsidR="003924AB" w:rsidRPr="00A30570">
        <w:rPr>
          <w:rFonts w:ascii="Arial" w:hAnsi="Arial" w:cs="Arial"/>
          <w:sz w:val="24"/>
          <w:szCs w:val="24"/>
        </w:rPr>
        <w:t>towards the study</w:t>
      </w:r>
      <w:r w:rsidR="001A030B" w:rsidRPr="00A30570">
        <w:rPr>
          <w:rFonts w:ascii="Arial" w:hAnsi="Arial" w:cs="Arial"/>
          <w:sz w:val="24"/>
          <w:szCs w:val="24"/>
        </w:rPr>
        <w:t xml:space="preserve"> and researchers.  </w:t>
      </w:r>
      <w:r w:rsidR="008C594A" w:rsidRPr="00A30570">
        <w:rPr>
          <w:rFonts w:ascii="Arial" w:hAnsi="Arial" w:cs="Arial"/>
          <w:sz w:val="24"/>
          <w:szCs w:val="24"/>
        </w:rPr>
        <w:t xml:space="preserve">The strengths of the methods used in the study </w:t>
      </w:r>
      <w:r w:rsidR="00A018EE" w:rsidRPr="00A30570">
        <w:rPr>
          <w:rFonts w:ascii="Arial" w:hAnsi="Arial" w:cs="Arial"/>
          <w:sz w:val="24"/>
          <w:szCs w:val="24"/>
        </w:rPr>
        <w:t xml:space="preserve">were </w:t>
      </w:r>
      <w:r w:rsidR="00282BDE" w:rsidRPr="00A30570">
        <w:rPr>
          <w:rFonts w:ascii="Arial" w:hAnsi="Arial" w:cs="Arial"/>
          <w:sz w:val="24"/>
          <w:szCs w:val="24"/>
        </w:rPr>
        <w:t>a</w:t>
      </w:r>
      <w:r w:rsidR="00A018EE" w:rsidRPr="00A30570">
        <w:rPr>
          <w:rFonts w:ascii="Arial" w:hAnsi="Arial" w:cs="Arial"/>
          <w:sz w:val="24"/>
          <w:szCs w:val="24"/>
        </w:rPr>
        <w:t xml:space="preserve"> </w:t>
      </w:r>
      <w:r w:rsidR="00577128" w:rsidRPr="00A30570">
        <w:rPr>
          <w:rFonts w:ascii="Arial" w:hAnsi="Arial" w:cs="Arial"/>
          <w:sz w:val="24"/>
          <w:szCs w:val="24"/>
        </w:rPr>
        <w:t xml:space="preserve">collective </w:t>
      </w:r>
      <w:r w:rsidR="00A018EE" w:rsidRPr="00A30570">
        <w:rPr>
          <w:rFonts w:ascii="Arial" w:hAnsi="Arial" w:cs="Arial"/>
          <w:sz w:val="24"/>
          <w:szCs w:val="24"/>
        </w:rPr>
        <w:t>decision to</w:t>
      </w:r>
      <w:r w:rsidR="00FC3A23" w:rsidRPr="00A30570">
        <w:rPr>
          <w:rFonts w:ascii="Arial" w:hAnsi="Arial" w:cs="Arial"/>
          <w:sz w:val="24"/>
          <w:szCs w:val="24"/>
        </w:rPr>
        <w:t xml:space="preserve"> </w:t>
      </w:r>
      <w:r w:rsidR="005B6DCE" w:rsidRPr="00A30570">
        <w:rPr>
          <w:rFonts w:ascii="Arial" w:hAnsi="Arial" w:cs="Arial"/>
          <w:sz w:val="24"/>
          <w:szCs w:val="24"/>
        </w:rPr>
        <w:t xml:space="preserve">use non-participant observation </w:t>
      </w:r>
      <w:r w:rsidR="000F4838" w:rsidRPr="00A30570">
        <w:rPr>
          <w:rFonts w:ascii="Arial" w:hAnsi="Arial" w:cs="Arial"/>
          <w:sz w:val="24"/>
          <w:szCs w:val="24"/>
        </w:rPr>
        <w:t xml:space="preserve">to limit </w:t>
      </w:r>
      <w:r w:rsidR="006C03D6" w:rsidRPr="00A30570">
        <w:rPr>
          <w:rFonts w:ascii="Arial" w:hAnsi="Arial" w:cs="Arial"/>
          <w:sz w:val="24"/>
          <w:szCs w:val="24"/>
        </w:rPr>
        <w:t xml:space="preserve">negative effects on pupils who participated </w:t>
      </w:r>
      <w:r w:rsidR="007476B3" w:rsidRPr="00A30570">
        <w:rPr>
          <w:rFonts w:ascii="Arial" w:hAnsi="Arial" w:cs="Arial"/>
          <w:sz w:val="24"/>
          <w:szCs w:val="24"/>
        </w:rPr>
        <w:t xml:space="preserve">and Gibbs reflective </w:t>
      </w:r>
      <w:r w:rsidR="007476B3" w:rsidRPr="00A30570">
        <w:rPr>
          <w:rFonts w:ascii="Arial" w:hAnsi="Arial" w:cs="Arial"/>
          <w:sz w:val="24"/>
          <w:szCs w:val="24"/>
        </w:rPr>
        <w:lastRenderedPageBreak/>
        <w:t>model to improve the lesson</w:t>
      </w:r>
      <w:r w:rsidR="006C4B20" w:rsidRPr="00A30570">
        <w:rPr>
          <w:rFonts w:ascii="Arial" w:hAnsi="Arial" w:cs="Arial"/>
          <w:sz w:val="24"/>
          <w:szCs w:val="24"/>
        </w:rPr>
        <w:t xml:space="preserve"> which I feel we were able to do at each opportunity</w:t>
      </w:r>
      <w:r w:rsidR="007476B3" w:rsidRPr="00A30570">
        <w:rPr>
          <w:rFonts w:ascii="Arial" w:hAnsi="Arial" w:cs="Arial"/>
          <w:sz w:val="24"/>
          <w:szCs w:val="24"/>
        </w:rPr>
        <w:t>.</w:t>
      </w:r>
      <w:r w:rsidR="006C03D6" w:rsidRPr="00A30570">
        <w:rPr>
          <w:rFonts w:ascii="Arial" w:hAnsi="Arial" w:cs="Arial"/>
          <w:sz w:val="24"/>
          <w:szCs w:val="24"/>
        </w:rPr>
        <w:t xml:space="preserve">  The limitations</w:t>
      </w:r>
      <w:r w:rsidR="007476B3" w:rsidRPr="00A30570">
        <w:rPr>
          <w:rFonts w:ascii="Arial" w:hAnsi="Arial" w:cs="Arial"/>
          <w:sz w:val="24"/>
          <w:szCs w:val="24"/>
        </w:rPr>
        <w:t xml:space="preserve"> </w:t>
      </w:r>
      <w:r w:rsidR="006C4B20" w:rsidRPr="00A30570">
        <w:rPr>
          <w:rFonts w:ascii="Arial" w:hAnsi="Arial" w:cs="Arial"/>
          <w:sz w:val="24"/>
          <w:szCs w:val="24"/>
        </w:rPr>
        <w:t xml:space="preserve">of the methods used in the study were </w:t>
      </w:r>
      <w:r w:rsidR="002A4627" w:rsidRPr="00A30570">
        <w:rPr>
          <w:rFonts w:ascii="Arial" w:hAnsi="Arial" w:cs="Arial"/>
          <w:sz w:val="24"/>
          <w:szCs w:val="24"/>
        </w:rPr>
        <w:t xml:space="preserve">the Leuven Scale </w:t>
      </w:r>
      <w:r w:rsidR="00992095" w:rsidRPr="00A30570">
        <w:rPr>
          <w:rFonts w:ascii="Arial" w:hAnsi="Arial" w:cs="Arial"/>
          <w:sz w:val="24"/>
          <w:szCs w:val="24"/>
        </w:rPr>
        <w:t>my research team and I</w:t>
      </w:r>
      <w:r w:rsidR="00496246" w:rsidRPr="00A30570">
        <w:rPr>
          <w:rFonts w:ascii="Arial" w:hAnsi="Arial" w:cs="Arial"/>
          <w:sz w:val="24"/>
          <w:szCs w:val="24"/>
        </w:rPr>
        <w:t xml:space="preserve"> adapted to</w:t>
      </w:r>
      <w:r w:rsidR="002A4627" w:rsidRPr="00A30570">
        <w:rPr>
          <w:rFonts w:ascii="Arial" w:hAnsi="Arial" w:cs="Arial"/>
          <w:sz w:val="24"/>
          <w:szCs w:val="24"/>
        </w:rPr>
        <w:t xml:space="preserve"> </w:t>
      </w:r>
      <w:r w:rsidR="00867184" w:rsidRPr="00A30570">
        <w:rPr>
          <w:rFonts w:ascii="Arial" w:hAnsi="Arial" w:cs="Arial"/>
          <w:sz w:val="24"/>
          <w:szCs w:val="24"/>
        </w:rPr>
        <w:t>determine engagement levels</w:t>
      </w:r>
      <w:r w:rsidR="008C257B" w:rsidRPr="00A30570">
        <w:rPr>
          <w:rFonts w:ascii="Arial" w:hAnsi="Arial" w:cs="Arial"/>
          <w:sz w:val="24"/>
          <w:szCs w:val="24"/>
        </w:rPr>
        <w:t xml:space="preserve">, </w:t>
      </w:r>
      <w:r w:rsidR="00FD59CA" w:rsidRPr="00A30570">
        <w:rPr>
          <w:rFonts w:ascii="Arial" w:hAnsi="Arial" w:cs="Arial"/>
          <w:sz w:val="24"/>
          <w:szCs w:val="24"/>
        </w:rPr>
        <w:t xml:space="preserve">despite </w:t>
      </w:r>
      <w:r w:rsidR="00B22BF5" w:rsidRPr="00A30570">
        <w:rPr>
          <w:rFonts w:ascii="Arial" w:hAnsi="Arial" w:cs="Arial"/>
          <w:sz w:val="24"/>
          <w:szCs w:val="24"/>
        </w:rPr>
        <w:t>researching comparable and contrasting literature such as Schlechty (2002) and B</w:t>
      </w:r>
      <w:r w:rsidR="00883CF6" w:rsidRPr="00A30570">
        <w:rPr>
          <w:rFonts w:ascii="Arial" w:hAnsi="Arial" w:cs="Arial"/>
          <w:sz w:val="24"/>
          <w:szCs w:val="24"/>
        </w:rPr>
        <w:t>loom (1956) as cit</w:t>
      </w:r>
      <w:r w:rsidR="00FE40EB" w:rsidRPr="00A30570">
        <w:rPr>
          <w:rFonts w:ascii="Arial" w:hAnsi="Arial" w:cs="Arial"/>
          <w:sz w:val="24"/>
          <w:szCs w:val="24"/>
        </w:rPr>
        <w:t>ed by Trowler (</w:t>
      </w:r>
      <w:r w:rsidR="009B73CA" w:rsidRPr="00A30570">
        <w:rPr>
          <w:rFonts w:ascii="Arial" w:hAnsi="Arial" w:cs="Arial"/>
          <w:sz w:val="24"/>
          <w:szCs w:val="24"/>
        </w:rPr>
        <w:t xml:space="preserve">2010) </w:t>
      </w:r>
      <w:r w:rsidR="00FE17BB" w:rsidRPr="00A30570">
        <w:rPr>
          <w:rFonts w:ascii="Arial" w:hAnsi="Arial" w:cs="Arial"/>
          <w:sz w:val="24"/>
          <w:szCs w:val="24"/>
        </w:rPr>
        <w:t>further development of an ade</w:t>
      </w:r>
      <w:r w:rsidR="00D768A6" w:rsidRPr="00A30570">
        <w:rPr>
          <w:rFonts w:ascii="Arial" w:hAnsi="Arial" w:cs="Arial"/>
          <w:sz w:val="24"/>
          <w:szCs w:val="24"/>
        </w:rPr>
        <w:t xml:space="preserve">quate level descriptor </w:t>
      </w:r>
      <w:r w:rsidR="00C13185" w:rsidRPr="00A30570">
        <w:rPr>
          <w:rFonts w:ascii="Arial" w:hAnsi="Arial" w:cs="Arial"/>
          <w:sz w:val="24"/>
          <w:szCs w:val="24"/>
        </w:rPr>
        <w:t xml:space="preserve">would be needed to </w:t>
      </w:r>
      <w:r w:rsidR="0088774F" w:rsidRPr="00A30570">
        <w:rPr>
          <w:rFonts w:ascii="Arial" w:hAnsi="Arial" w:cs="Arial"/>
          <w:sz w:val="24"/>
          <w:szCs w:val="24"/>
        </w:rPr>
        <w:t xml:space="preserve">further research </w:t>
      </w:r>
      <w:r w:rsidR="00543AED" w:rsidRPr="00A30570">
        <w:rPr>
          <w:rFonts w:ascii="Arial" w:hAnsi="Arial" w:cs="Arial"/>
          <w:sz w:val="24"/>
          <w:szCs w:val="24"/>
        </w:rPr>
        <w:t xml:space="preserve">whether </w:t>
      </w:r>
      <w:r w:rsidR="00A70ABF" w:rsidRPr="00A30570">
        <w:rPr>
          <w:rFonts w:ascii="Arial" w:hAnsi="Arial" w:cs="Arial"/>
          <w:sz w:val="24"/>
          <w:szCs w:val="24"/>
        </w:rPr>
        <w:t xml:space="preserve">pupils quality of writing can be improved through student engagement with model answers. </w:t>
      </w:r>
      <w:r w:rsidR="005B7358" w:rsidRPr="00A30570">
        <w:rPr>
          <w:rFonts w:ascii="Arial" w:hAnsi="Arial" w:cs="Arial"/>
          <w:sz w:val="24"/>
          <w:szCs w:val="24"/>
        </w:rPr>
        <w:t xml:space="preserve">Finally, we also identified limitations in the </w:t>
      </w:r>
      <w:r w:rsidR="00867184" w:rsidRPr="00A30570">
        <w:rPr>
          <w:rFonts w:ascii="Arial" w:hAnsi="Arial" w:cs="Arial"/>
          <w:sz w:val="24"/>
          <w:szCs w:val="24"/>
        </w:rPr>
        <w:t>semi-structured focus group interview</w:t>
      </w:r>
      <w:r w:rsidR="00170FA3" w:rsidRPr="00A30570">
        <w:rPr>
          <w:rFonts w:ascii="Arial" w:hAnsi="Arial" w:cs="Arial"/>
          <w:sz w:val="24"/>
          <w:szCs w:val="24"/>
        </w:rPr>
        <w:t xml:space="preserve">, although this was identified </w:t>
      </w:r>
      <w:r w:rsidR="00ED3D53" w:rsidRPr="00A30570">
        <w:rPr>
          <w:rFonts w:ascii="Arial" w:hAnsi="Arial" w:cs="Arial"/>
          <w:sz w:val="24"/>
          <w:szCs w:val="24"/>
        </w:rPr>
        <w:t>during the first focus group interview</w:t>
      </w:r>
      <w:r w:rsidR="00F76F3D" w:rsidRPr="00A30570">
        <w:rPr>
          <w:rFonts w:ascii="Arial" w:hAnsi="Arial" w:cs="Arial"/>
          <w:sz w:val="24"/>
          <w:szCs w:val="24"/>
        </w:rPr>
        <w:t xml:space="preserve"> </w:t>
      </w:r>
      <w:r w:rsidR="00C37A6B" w:rsidRPr="00A30570">
        <w:rPr>
          <w:rFonts w:ascii="Arial" w:hAnsi="Arial" w:cs="Arial"/>
          <w:sz w:val="24"/>
          <w:szCs w:val="24"/>
        </w:rPr>
        <w:t xml:space="preserve">as noted by Smithson (2000) </w:t>
      </w:r>
      <w:r w:rsidR="00F76F3D" w:rsidRPr="00A30570">
        <w:rPr>
          <w:rFonts w:ascii="Arial" w:hAnsi="Arial" w:cs="Arial"/>
          <w:sz w:val="24"/>
          <w:szCs w:val="24"/>
        </w:rPr>
        <w:t xml:space="preserve">we felt our </w:t>
      </w:r>
      <w:r w:rsidR="007D680C" w:rsidRPr="00A30570">
        <w:rPr>
          <w:rFonts w:ascii="Arial" w:hAnsi="Arial" w:cs="Arial"/>
          <w:sz w:val="24"/>
          <w:szCs w:val="24"/>
        </w:rPr>
        <w:t>participants</w:t>
      </w:r>
      <w:r w:rsidR="00F76F3D" w:rsidRPr="00A30570">
        <w:rPr>
          <w:rFonts w:ascii="Arial" w:hAnsi="Arial" w:cs="Arial"/>
          <w:sz w:val="24"/>
          <w:szCs w:val="24"/>
        </w:rPr>
        <w:t xml:space="preserve"> may not have been comfortable doing single structured interviews</w:t>
      </w:r>
      <w:r w:rsidR="003D4430" w:rsidRPr="00A30570">
        <w:rPr>
          <w:rFonts w:ascii="Arial" w:hAnsi="Arial" w:cs="Arial"/>
          <w:sz w:val="24"/>
          <w:szCs w:val="24"/>
        </w:rPr>
        <w:t xml:space="preserve">, </w:t>
      </w:r>
      <w:r w:rsidR="001C1A6F" w:rsidRPr="00A30570">
        <w:rPr>
          <w:rFonts w:ascii="Arial" w:hAnsi="Arial" w:cs="Arial"/>
          <w:sz w:val="24"/>
          <w:szCs w:val="24"/>
        </w:rPr>
        <w:t>however we improved the quality of our</w:t>
      </w:r>
      <w:r w:rsidR="00D437CB" w:rsidRPr="00A30570">
        <w:rPr>
          <w:rFonts w:ascii="Arial" w:hAnsi="Arial" w:cs="Arial"/>
          <w:sz w:val="24"/>
          <w:szCs w:val="24"/>
        </w:rPr>
        <w:t xml:space="preserve"> interviews to address the limitations and feel the outcome shows the</w:t>
      </w:r>
      <w:r w:rsidR="00EB0668" w:rsidRPr="00A30570">
        <w:rPr>
          <w:rFonts w:ascii="Arial" w:hAnsi="Arial" w:cs="Arial"/>
          <w:sz w:val="24"/>
          <w:szCs w:val="24"/>
        </w:rPr>
        <w:t xml:space="preserve"> success </w:t>
      </w:r>
      <w:r w:rsidR="007C594E" w:rsidRPr="00A30570">
        <w:rPr>
          <w:rFonts w:ascii="Arial" w:hAnsi="Arial" w:cs="Arial"/>
          <w:sz w:val="24"/>
          <w:szCs w:val="24"/>
        </w:rPr>
        <w:t xml:space="preserve">with </w:t>
      </w:r>
      <w:r w:rsidR="007E281E" w:rsidRPr="00A30570">
        <w:rPr>
          <w:rFonts w:ascii="Arial" w:hAnsi="Arial" w:cs="Arial"/>
          <w:sz w:val="24"/>
          <w:szCs w:val="24"/>
        </w:rPr>
        <w:t>equal participant response</w:t>
      </w:r>
      <w:r w:rsidR="007D680C" w:rsidRPr="00A30570">
        <w:rPr>
          <w:rFonts w:ascii="Arial" w:hAnsi="Arial" w:cs="Arial"/>
          <w:sz w:val="24"/>
          <w:szCs w:val="24"/>
        </w:rPr>
        <w:t>.</w:t>
      </w:r>
      <w:r w:rsidR="00867184" w:rsidRPr="00A30570">
        <w:rPr>
          <w:rFonts w:ascii="Arial" w:hAnsi="Arial" w:cs="Arial"/>
          <w:sz w:val="24"/>
          <w:szCs w:val="24"/>
        </w:rPr>
        <w:t xml:space="preserve">  </w:t>
      </w:r>
    </w:p>
    <w:p w14:paraId="5A0F3F84" w14:textId="0108AB5A" w:rsidR="002E1FA4" w:rsidRPr="00A30570" w:rsidRDefault="002E1FA4" w:rsidP="002E1FA4">
      <w:pPr>
        <w:rPr>
          <w:rFonts w:ascii="Arial" w:hAnsi="Arial" w:cs="Arial"/>
          <w:b/>
          <w:bCs/>
          <w:sz w:val="24"/>
          <w:szCs w:val="24"/>
        </w:rPr>
      </w:pPr>
      <w:r w:rsidRPr="00A30570">
        <w:rPr>
          <w:rFonts w:ascii="Arial" w:hAnsi="Arial" w:cs="Arial"/>
          <w:b/>
          <w:bCs/>
          <w:sz w:val="24"/>
          <w:szCs w:val="24"/>
        </w:rPr>
        <w:t xml:space="preserve">Conclusion </w:t>
      </w:r>
    </w:p>
    <w:p w14:paraId="52E9AC8D" w14:textId="56A1EAA7" w:rsidR="003F5088" w:rsidRPr="00A30570" w:rsidRDefault="00D2721C" w:rsidP="00BD0EFF">
      <w:pPr>
        <w:rPr>
          <w:rFonts w:ascii="Arial" w:hAnsi="Arial" w:cs="Arial"/>
          <w:sz w:val="24"/>
          <w:szCs w:val="24"/>
        </w:rPr>
      </w:pPr>
      <w:r w:rsidRPr="00A30570">
        <w:rPr>
          <w:rFonts w:ascii="Arial" w:hAnsi="Arial" w:cs="Arial"/>
          <w:sz w:val="24"/>
          <w:szCs w:val="24"/>
        </w:rPr>
        <w:t xml:space="preserve">The </w:t>
      </w:r>
      <w:r w:rsidR="005B28B8" w:rsidRPr="00A30570">
        <w:rPr>
          <w:rFonts w:ascii="Arial" w:hAnsi="Arial" w:cs="Arial"/>
          <w:sz w:val="24"/>
          <w:szCs w:val="24"/>
        </w:rPr>
        <w:t xml:space="preserve">validity in the methods used </w:t>
      </w:r>
      <w:r w:rsidR="009523EE" w:rsidRPr="00A30570">
        <w:rPr>
          <w:rFonts w:ascii="Arial" w:hAnsi="Arial" w:cs="Arial"/>
          <w:sz w:val="24"/>
          <w:szCs w:val="24"/>
        </w:rPr>
        <w:t xml:space="preserve">during this research </w:t>
      </w:r>
      <w:r w:rsidR="00A16656" w:rsidRPr="00A30570">
        <w:rPr>
          <w:rFonts w:ascii="Arial" w:hAnsi="Arial" w:cs="Arial"/>
          <w:sz w:val="24"/>
          <w:szCs w:val="24"/>
        </w:rPr>
        <w:t>is eviden</w:t>
      </w:r>
      <w:r w:rsidR="00B5527E" w:rsidRPr="00A30570">
        <w:rPr>
          <w:rFonts w:ascii="Arial" w:hAnsi="Arial" w:cs="Arial"/>
          <w:sz w:val="24"/>
          <w:szCs w:val="24"/>
        </w:rPr>
        <w:t xml:space="preserve">ced by </w:t>
      </w:r>
      <w:r w:rsidR="003F5088" w:rsidRPr="00A30570">
        <w:rPr>
          <w:rFonts w:ascii="Arial" w:hAnsi="Arial" w:cs="Arial"/>
          <w:sz w:val="24"/>
          <w:szCs w:val="24"/>
        </w:rPr>
        <w:t xml:space="preserve">the improvements found </w:t>
      </w:r>
      <w:r w:rsidR="00B5527E" w:rsidRPr="00A30570">
        <w:rPr>
          <w:rFonts w:ascii="Arial" w:hAnsi="Arial" w:cs="Arial"/>
          <w:sz w:val="24"/>
          <w:szCs w:val="24"/>
        </w:rPr>
        <w:t xml:space="preserve">in </w:t>
      </w:r>
      <w:r w:rsidR="005E0F75" w:rsidRPr="00A30570">
        <w:rPr>
          <w:rFonts w:ascii="Arial" w:hAnsi="Arial" w:cs="Arial"/>
          <w:sz w:val="24"/>
          <w:szCs w:val="24"/>
        </w:rPr>
        <w:t>subsequent</w:t>
      </w:r>
      <w:r w:rsidR="003F5088" w:rsidRPr="00A30570">
        <w:rPr>
          <w:rFonts w:ascii="Arial" w:hAnsi="Arial" w:cs="Arial"/>
          <w:sz w:val="24"/>
          <w:szCs w:val="24"/>
        </w:rPr>
        <w:t xml:space="preserve"> lesson</w:t>
      </w:r>
      <w:r w:rsidR="005E0F75" w:rsidRPr="00A30570">
        <w:rPr>
          <w:rFonts w:ascii="Arial" w:hAnsi="Arial" w:cs="Arial"/>
          <w:sz w:val="24"/>
          <w:szCs w:val="24"/>
        </w:rPr>
        <w:t>s</w:t>
      </w:r>
      <w:r w:rsidR="003F5088" w:rsidRPr="00A30570">
        <w:rPr>
          <w:rFonts w:ascii="Arial" w:hAnsi="Arial" w:cs="Arial"/>
          <w:sz w:val="24"/>
          <w:szCs w:val="24"/>
        </w:rPr>
        <w:t xml:space="preserve">.  My team and I </w:t>
      </w:r>
      <w:r w:rsidR="0046289C" w:rsidRPr="00A30570">
        <w:rPr>
          <w:rFonts w:ascii="Arial" w:hAnsi="Arial" w:cs="Arial"/>
          <w:sz w:val="24"/>
          <w:szCs w:val="24"/>
        </w:rPr>
        <w:t xml:space="preserve">worked together to reflect, </w:t>
      </w:r>
      <w:r w:rsidR="004B3EF8" w:rsidRPr="00A30570">
        <w:rPr>
          <w:rFonts w:ascii="Arial" w:hAnsi="Arial" w:cs="Arial"/>
          <w:sz w:val="24"/>
          <w:szCs w:val="24"/>
        </w:rPr>
        <w:t>evaluate</w:t>
      </w:r>
      <w:r w:rsidR="003C3BD5" w:rsidRPr="00A30570">
        <w:rPr>
          <w:rFonts w:ascii="Arial" w:hAnsi="Arial" w:cs="Arial"/>
          <w:sz w:val="24"/>
          <w:szCs w:val="24"/>
        </w:rPr>
        <w:t xml:space="preserve"> and </w:t>
      </w:r>
      <w:r w:rsidR="004B3EF8" w:rsidRPr="00A30570">
        <w:rPr>
          <w:rFonts w:ascii="Arial" w:hAnsi="Arial" w:cs="Arial"/>
          <w:sz w:val="24"/>
          <w:szCs w:val="24"/>
        </w:rPr>
        <w:t>develop</w:t>
      </w:r>
      <w:r w:rsidR="002F4814" w:rsidRPr="00A30570">
        <w:rPr>
          <w:rFonts w:ascii="Arial" w:hAnsi="Arial" w:cs="Arial"/>
          <w:sz w:val="24"/>
          <w:szCs w:val="24"/>
        </w:rPr>
        <w:t xml:space="preserve"> appropriate changes to </w:t>
      </w:r>
      <w:r w:rsidR="006804B6" w:rsidRPr="00A30570">
        <w:rPr>
          <w:rFonts w:ascii="Arial" w:hAnsi="Arial" w:cs="Arial"/>
          <w:sz w:val="24"/>
          <w:szCs w:val="24"/>
        </w:rPr>
        <w:t xml:space="preserve">implement </w:t>
      </w:r>
      <w:r w:rsidR="00365FC3" w:rsidRPr="00A30570">
        <w:rPr>
          <w:rFonts w:ascii="Arial" w:hAnsi="Arial" w:cs="Arial"/>
          <w:sz w:val="24"/>
          <w:szCs w:val="24"/>
        </w:rPr>
        <w:t>in</w:t>
      </w:r>
      <w:r w:rsidR="006804B6" w:rsidRPr="00A30570">
        <w:rPr>
          <w:rFonts w:ascii="Arial" w:hAnsi="Arial" w:cs="Arial"/>
          <w:sz w:val="24"/>
          <w:szCs w:val="24"/>
        </w:rPr>
        <w:t xml:space="preserve"> the next</w:t>
      </w:r>
      <w:r w:rsidR="002F4814" w:rsidRPr="00A30570">
        <w:rPr>
          <w:rFonts w:ascii="Arial" w:hAnsi="Arial" w:cs="Arial"/>
          <w:sz w:val="24"/>
          <w:szCs w:val="24"/>
        </w:rPr>
        <w:t xml:space="preserve"> lesson</w:t>
      </w:r>
      <w:r w:rsidR="00AB74FF" w:rsidRPr="00A30570">
        <w:rPr>
          <w:rFonts w:ascii="Arial" w:hAnsi="Arial" w:cs="Arial"/>
          <w:sz w:val="24"/>
          <w:szCs w:val="24"/>
        </w:rPr>
        <w:t xml:space="preserve">.  </w:t>
      </w:r>
      <w:r w:rsidR="002F4814" w:rsidRPr="00A30570">
        <w:rPr>
          <w:rFonts w:ascii="Arial" w:hAnsi="Arial" w:cs="Arial"/>
          <w:sz w:val="24"/>
          <w:szCs w:val="24"/>
        </w:rPr>
        <w:t xml:space="preserve">In determining whether </w:t>
      </w:r>
      <w:r w:rsidR="004927EE" w:rsidRPr="00A30570">
        <w:rPr>
          <w:rFonts w:ascii="Arial" w:hAnsi="Arial" w:cs="Arial"/>
          <w:sz w:val="24"/>
          <w:szCs w:val="24"/>
        </w:rPr>
        <w:t xml:space="preserve">our methods </w:t>
      </w:r>
      <w:r w:rsidR="00804014" w:rsidRPr="00A30570">
        <w:rPr>
          <w:rFonts w:ascii="Arial" w:hAnsi="Arial" w:cs="Arial"/>
          <w:sz w:val="24"/>
          <w:szCs w:val="24"/>
        </w:rPr>
        <w:t>produced</w:t>
      </w:r>
      <w:r w:rsidR="004927EE" w:rsidRPr="00A30570">
        <w:rPr>
          <w:rFonts w:ascii="Arial" w:hAnsi="Arial" w:cs="Arial"/>
          <w:sz w:val="24"/>
          <w:szCs w:val="24"/>
        </w:rPr>
        <w:t xml:space="preserve"> reliable </w:t>
      </w:r>
      <w:r w:rsidR="00981F14" w:rsidRPr="00A30570">
        <w:rPr>
          <w:rFonts w:ascii="Arial" w:hAnsi="Arial" w:cs="Arial"/>
          <w:sz w:val="24"/>
          <w:szCs w:val="24"/>
        </w:rPr>
        <w:t xml:space="preserve">data, I would argue that </w:t>
      </w:r>
      <w:r w:rsidR="00536D83" w:rsidRPr="00A30570">
        <w:rPr>
          <w:rFonts w:ascii="Arial" w:hAnsi="Arial" w:cs="Arial"/>
          <w:sz w:val="24"/>
          <w:szCs w:val="24"/>
        </w:rPr>
        <w:t>this is once again eviden</w:t>
      </w:r>
      <w:r w:rsidR="00C40DAA" w:rsidRPr="00A30570">
        <w:rPr>
          <w:rFonts w:ascii="Arial" w:hAnsi="Arial" w:cs="Arial"/>
          <w:sz w:val="24"/>
          <w:szCs w:val="24"/>
        </w:rPr>
        <w:t>ced b</w:t>
      </w:r>
      <w:r w:rsidR="00CB7E7B" w:rsidRPr="00A30570">
        <w:rPr>
          <w:rFonts w:ascii="Arial" w:hAnsi="Arial" w:cs="Arial"/>
          <w:sz w:val="24"/>
          <w:szCs w:val="24"/>
        </w:rPr>
        <w:t>y the successful implementation of changes</w:t>
      </w:r>
      <w:r w:rsidR="00992271" w:rsidRPr="00A30570">
        <w:rPr>
          <w:rFonts w:ascii="Arial" w:hAnsi="Arial" w:cs="Arial"/>
          <w:sz w:val="24"/>
          <w:szCs w:val="24"/>
        </w:rPr>
        <w:t xml:space="preserve"> between lessons and </w:t>
      </w:r>
      <w:r w:rsidR="000074BD" w:rsidRPr="00A30570">
        <w:rPr>
          <w:rFonts w:ascii="Arial" w:hAnsi="Arial" w:cs="Arial"/>
          <w:sz w:val="24"/>
          <w:szCs w:val="24"/>
        </w:rPr>
        <w:t xml:space="preserve">the fact we did not conclude our </w:t>
      </w:r>
      <w:r w:rsidR="008F31CD" w:rsidRPr="00A30570">
        <w:rPr>
          <w:rFonts w:ascii="Arial" w:hAnsi="Arial" w:cs="Arial"/>
          <w:sz w:val="24"/>
          <w:szCs w:val="24"/>
        </w:rPr>
        <w:t xml:space="preserve">third </w:t>
      </w:r>
      <w:r w:rsidR="00435F88" w:rsidRPr="00A30570">
        <w:rPr>
          <w:rFonts w:ascii="Arial" w:hAnsi="Arial" w:cs="Arial"/>
          <w:sz w:val="24"/>
          <w:szCs w:val="24"/>
        </w:rPr>
        <w:t xml:space="preserve">and final </w:t>
      </w:r>
      <w:r w:rsidR="008F31CD" w:rsidRPr="00A30570">
        <w:rPr>
          <w:rFonts w:ascii="Arial" w:hAnsi="Arial" w:cs="Arial"/>
          <w:sz w:val="24"/>
          <w:szCs w:val="24"/>
        </w:rPr>
        <w:t xml:space="preserve">lesson study with a </w:t>
      </w:r>
      <w:r w:rsidR="00CA501B" w:rsidRPr="00A30570">
        <w:rPr>
          <w:rFonts w:ascii="Arial" w:hAnsi="Arial" w:cs="Arial"/>
          <w:sz w:val="24"/>
          <w:szCs w:val="24"/>
        </w:rPr>
        <w:t xml:space="preserve">perfect </w:t>
      </w:r>
      <w:r w:rsidR="00E57A00" w:rsidRPr="00A30570">
        <w:rPr>
          <w:rFonts w:ascii="Arial" w:hAnsi="Arial" w:cs="Arial"/>
          <w:sz w:val="24"/>
          <w:szCs w:val="24"/>
        </w:rPr>
        <w:t xml:space="preserve">lesson study </w:t>
      </w:r>
      <w:r w:rsidR="00A56851" w:rsidRPr="00A30570">
        <w:rPr>
          <w:rFonts w:ascii="Arial" w:hAnsi="Arial" w:cs="Arial"/>
          <w:sz w:val="24"/>
          <w:szCs w:val="24"/>
        </w:rPr>
        <w:t>model or design</w:t>
      </w:r>
      <w:r w:rsidR="00584F72" w:rsidRPr="00A30570">
        <w:rPr>
          <w:rFonts w:ascii="Arial" w:hAnsi="Arial" w:cs="Arial"/>
          <w:sz w:val="24"/>
          <w:szCs w:val="24"/>
        </w:rPr>
        <w:t xml:space="preserve">.  </w:t>
      </w:r>
      <w:r w:rsidR="009F6325" w:rsidRPr="00A30570">
        <w:rPr>
          <w:rFonts w:ascii="Arial" w:hAnsi="Arial" w:cs="Arial"/>
          <w:sz w:val="24"/>
          <w:szCs w:val="24"/>
        </w:rPr>
        <w:t>We</w:t>
      </w:r>
      <w:r w:rsidR="00E57A00" w:rsidRPr="00A30570">
        <w:rPr>
          <w:rFonts w:ascii="Arial" w:hAnsi="Arial" w:cs="Arial"/>
          <w:sz w:val="24"/>
          <w:szCs w:val="24"/>
        </w:rPr>
        <w:t xml:space="preserve"> </w:t>
      </w:r>
      <w:r w:rsidR="00A06594" w:rsidRPr="00A30570">
        <w:rPr>
          <w:rFonts w:ascii="Arial" w:hAnsi="Arial" w:cs="Arial"/>
          <w:sz w:val="24"/>
          <w:szCs w:val="24"/>
        </w:rPr>
        <w:t>discovered with each stage of the lesson we</w:t>
      </w:r>
      <w:r w:rsidR="00F80FF9" w:rsidRPr="00A30570">
        <w:rPr>
          <w:rFonts w:ascii="Arial" w:hAnsi="Arial" w:cs="Arial"/>
          <w:sz w:val="24"/>
          <w:szCs w:val="24"/>
        </w:rPr>
        <w:t xml:space="preserve"> implemented</w:t>
      </w:r>
      <w:r w:rsidR="00D474EE" w:rsidRPr="00A30570">
        <w:rPr>
          <w:rFonts w:ascii="Arial" w:hAnsi="Arial" w:cs="Arial"/>
          <w:sz w:val="24"/>
          <w:szCs w:val="24"/>
        </w:rPr>
        <w:t xml:space="preserve"> </w:t>
      </w:r>
      <w:r w:rsidR="00DD3A07" w:rsidRPr="00A30570">
        <w:rPr>
          <w:rFonts w:ascii="Arial" w:hAnsi="Arial" w:cs="Arial"/>
          <w:sz w:val="24"/>
          <w:szCs w:val="24"/>
        </w:rPr>
        <w:t>the</w:t>
      </w:r>
      <w:r w:rsidR="00F80FF9" w:rsidRPr="00A30570">
        <w:rPr>
          <w:rFonts w:ascii="Arial" w:hAnsi="Arial" w:cs="Arial"/>
          <w:sz w:val="24"/>
          <w:szCs w:val="24"/>
        </w:rPr>
        <w:t xml:space="preserve"> improvements</w:t>
      </w:r>
      <w:r w:rsidR="00331D8A" w:rsidRPr="00A30570">
        <w:rPr>
          <w:rFonts w:ascii="Arial" w:hAnsi="Arial" w:cs="Arial"/>
          <w:sz w:val="24"/>
          <w:szCs w:val="24"/>
        </w:rPr>
        <w:t>,</w:t>
      </w:r>
      <w:r w:rsidR="00A06594" w:rsidRPr="00A30570">
        <w:rPr>
          <w:rFonts w:ascii="Arial" w:hAnsi="Arial" w:cs="Arial"/>
          <w:sz w:val="24"/>
          <w:szCs w:val="24"/>
        </w:rPr>
        <w:t xml:space="preserve"> </w:t>
      </w:r>
      <w:r w:rsidR="00D2742B" w:rsidRPr="00A30570">
        <w:rPr>
          <w:rFonts w:ascii="Arial" w:hAnsi="Arial" w:cs="Arial"/>
          <w:sz w:val="24"/>
          <w:szCs w:val="24"/>
        </w:rPr>
        <w:t>new issues</w:t>
      </w:r>
      <w:r w:rsidR="00F80FF9" w:rsidRPr="00A30570">
        <w:rPr>
          <w:rFonts w:ascii="Arial" w:hAnsi="Arial" w:cs="Arial"/>
          <w:sz w:val="24"/>
          <w:szCs w:val="24"/>
        </w:rPr>
        <w:t xml:space="preserve"> </w:t>
      </w:r>
      <w:r w:rsidR="00331D8A" w:rsidRPr="00A30570">
        <w:rPr>
          <w:rFonts w:ascii="Arial" w:hAnsi="Arial" w:cs="Arial"/>
          <w:sz w:val="24"/>
          <w:szCs w:val="24"/>
        </w:rPr>
        <w:t>and</w:t>
      </w:r>
      <w:r w:rsidR="00F80FF9" w:rsidRPr="00A30570">
        <w:rPr>
          <w:rFonts w:ascii="Arial" w:hAnsi="Arial" w:cs="Arial"/>
          <w:sz w:val="24"/>
          <w:szCs w:val="24"/>
        </w:rPr>
        <w:t xml:space="preserve"> consideration</w:t>
      </w:r>
      <w:r w:rsidR="00331D8A" w:rsidRPr="00A30570">
        <w:rPr>
          <w:rFonts w:ascii="Arial" w:hAnsi="Arial" w:cs="Arial"/>
          <w:sz w:val="24"/>
          <w:szCs w:val="24"/>
        </w:rPr>
        <w:t xml:space="preserve">s came to the </w:t>
      </w:r>
      <w:r w:rsidR="00DD3A07" w:rsidRPr="00A30570">
        <w:rPr>
          <w:rFonts w:ascii="Arial" w:hAnsi="Arial" w:cs="Arial"/>
          <w:sz w:val="24"/>
          <w:szCs w:val="24"/>
        </w:rPr>
        <w:t>foreground</w:t>
      </w:r>
      <w:r w:rsidR="00331D8A" w:rsidRPr="00A30570">
        <w:rPr>
          <w:rFonts w:ascii="Arial" w:hAnsi="Arial" w:cs="Arial"/>
          <w:sz w:val="24"/>
          <w:szCs w:val="24"/>
        </w:rPr>
        <w:t xml:space="preserve">.  </w:t>
      </w:r>
      <w:r w:rsidR="00E62A78" w:rsidRPr="00A30570">
        <w:rPr>
          <w:rFonts w:ascii="Arial" w:hAnsi="Arial" w:cs="Arial"/>
          <w:sz w:val="24"/>
          <w:szCs w:val="24"/>
        </w:rPr>
        <w:t xml:space="preserve">I anticipate that </w:t>
      </w:r>
      <w:r w:rsidR="00480BB6" w:rsidRPr="00A30570">
        <w:rPr>
          <w:rFonts w:ascii="Arial" w:hAnsi="Arial" w:cs="Arial"/>
          <w:sz w:val="24"/>
          <w:szCs w:val="24"/>
        </w:rPr>
        <w:t xml:space="preserve">if our action research </w:t>
      </w:r>
      <w:r w:rsidR="009B7AB8" w:rsidRPr="00A30570">
        <w:rPr>
          <w:rFonts w:ascii="Arial" w:hAnsi="Arial" w:cs="Arial"/>
          <w:sz w:val="24"/>
          <w:szCs w:val="24"/>
        </w:rPr>
        <w:t xml:space="preserve">continued over a </w:t>
      </w:r>
      <w:r w:rsidR="009D2DDE" w:rsidRPr="00A30570">
        <w:rPr>
          <w:rFonts w:ascii="Arial" w:hAnsi="Arial" w:cs="Arial"/>
          <w:sz w:val="24"/>
          <w:szCs w:val="24"/>
        </w:rPr>
        <w:t>prolonged</w:t>
      </w:r>
      <w:r w:rsidR="009B7AB8" w:rsidRPr="00A30570">
        <w:rPr>
          <w:rFonts w:ascii="Arial" w:hAnsi="Arial" w:cs="Arial"/>
          <w:sz w:val="24"/>
          <w:szCs w:val="24"/>
        </w:rPr>
        <w:t xml:space="preserve"> period</w:t>
      </w:r>
      <w:r w:rsidR="0065053C" w:rsidRPr="00A30570">
        <w:rPr>
          <w:rFonts w:ascii="Arial" w:hAnsi="Arial" w:cs="Arial"/>
          <w:sz w:val="24"/>
          <w:szCs w:val="24"/>
        </w:rPr>
        <w:t>,</w:t>
      </w:r>
      <w:r w:rsidR="009B7AB8" w:rsidRPr="00A30570">
        <w:rPr>
          <w:rFonts w:ascii="Arial" w:hAnsi="Arial" w:cs="Arial"/>
          <w:sz w:val="24"/>
          <w:szCs w:val="24"/>
        </w:rPr>
        <w:t xml:space="preserve"> </w:t>
      </w:r>
      <w:r w:rsidR="00B6666B" w:rsidRPr="00A30570">
        <w:rPr>
          <w:rFonts w:ascii="Arial" w:hAnsi="Arial" w:cs="Arial"/>
          <w:sz w:val="24"/>
          <w:szCs w:val="24"/>
        </w:rPr>
        <w:t xml:space="preserve">the cycle of </w:t>
      </w:r>
      <w:r w:rsidR="00D30B1B" w:rsidRPr="00A30570">
        <w:rPr>
          <w:rFonts w:ascii="Arial" w:hAnsi="Arial" w:cs="Arial"/>
          <w:sz w:val="24"/>
          <w:szCs w:val="24"/>
        </w:rPr>
        <w:t xml:space="preserve">our </w:t>
      </w:r>
      <w:r w:rsidR="00B6666B" w:rsidRPr="00A30570">
        <w:rPr>
          <w:rFonts w:ascii="Arial" w:hAnsi="Arial" w:cs="Arial"/>
          <w:sz w:val="24"/>
          <w:szCs w:val="24"/>
        </w:rPr>
        <w:t>lesson reflections</w:t>
      </w:r>
      <w:r w:rsidR="00BB25A3" w:rsidRPr="00A30570">
        <w:rPr>
          <w:rFonts w:ascii="Arial" w:hAnsi="Arial" w:cs="Arial"/>
          <w:sz w:val="24"/>
          <w:szCs w:val="24"/>
        </w:rPr>
        <w:t xml:space="preserve"> </w:t>
      </w:r>
      <w:r w:rsidR="00D30B1B" w:rsidRPr="00A30570">
        <w:rPr>
          <w:rFonts w:ascii="Arial" w:hAnsi="Arial" w:cs="Arial"/>
          <w:sz w:val="24"/>
          <w:szCs w:val="24"/>
        </w:rPr>
        <w:t xml:space="preserve">would </w:t>
      </w:r>
      <w:r w:rsidR="004367E6" w:rsidRPr="00A30570">
        <w:rPr>
          <w:rFonts w:ascii="Arial" w:hAnsi="Arial" w:cs="Arial"/>
          <w:sz w:val="24"/>
          <w:szCs w:val="24"/>
        </w:rPr>
        <w:t xml:space="preserve">continue to </w:t>
      </w:r>
      <w:r w:rsidR="002028E6" w:rsidRPr="00A30570">
        <w:rPr>
          <w:rFonts w:ascii="Arial" w:hAnsi="Arial" w:cs="Arial"/>
          <w:sz w:val="24"/>
          <w:szCs w:val="24"/>
        </w:rPr>
        <w:t xml:space="preserve">highlight </w:t>
      </w:r>
      <w:r w:rsidR="00592A33" w:rsidRPr="00A30570">
        <w:rPr>
          <w:rFonts w:ascii="Arial" w:hAnsi="Arial" w:cs="Arial"/>
          <w:sz w:val="24"/>
          <w:szCs w:val="24"/>
        </w:rPr>
        <w:t xml:space="preserve">success </w:t>
      </w:r>
      <w:r w:rsidR="006E42E5" w:rsidRPr="00A30570">
        <w:rPr>
          <w:rFonts w:ascii="Arial" w:hAnsi="Arial" w:cs="Arial"/>
          <w:sz w:val="24"/>
          <w:szCs w:val="24"/>
        </w:rPr>
        <w:t>with</w:t>
      </w:r>
      <w:r w:rsidR="00592A33" w:rsidRPr="00A30570">
        <w:rPr>
          <w:rFonts w:ascii="Arial" w:hAnsi="Arial" w:cs="Arial"/>
          <w:sz w:val="24"/>
          <w:szCs w:val="24"/>
        </w:rPr>
        <w:t xml:space="preserve"> the elements </w:t>
      </w:r>
      <w:r w:rsidR="009031E3" w:rsidRPr="00A30570">
        <w:rPr>
          <w:rFonts w:ascii="Arial" w:hAnsi="Arial" w:cs="Arial"/>
          <w:sz w:val="24"/>
          <w:szCs w:val="24"/>
        </w:rPr>
        <w:t>amended</w:t>
      </w:r>
      <w:r w:rsidR="00592A33" w:rsidRPr="00A30570">
        <w:rPr>
          <w:rFonts w:ascii="Arial" w:hAnsi="Arial" w:cs="Arial"/>
          <w:sz w:val="24"/>
          <w:szCs w:val="24"/>
        </w:rPr>
        <w:t xml:space="preserve"> and </w:t>
      </w:r>
      <w:r w:rsidR="0011128F" w:rsidRPr="00A30570">
        <w:rPr>
          <w:rFonts w:ascii="Arial" w:hAnsi="Arial" w:cs="Arial"/>
          <w:sz w:val="24"/>
          <w:szCs w:val="24"/>
        </w:rPr>
        <w:t>that</w:t>
      </w:r>
      <w:r w:rsidR="00825554" w:rsidRPr="00A30570">
        <w:rPr>
          <w:rFonts w:ascii="Arial" w:hAnsi="Arial" w:cs="Arial"/>
          <w:sz w:val="24"/>
          <w:szCs w:val="24"/>
        </w:rPr>
        <w:t xml:space="preserve"> further refining was required. </w:t>
      </w:r>
      <w:r w:rsidR="00BB25A3" w:rsidRPr="00A30570">
        <w:rPr>
          <w:rFonts w:ascii="Arial" w:hAnsi="Arial" w:cs="Arial"/>
          <w:sz w:val="24"/>
          <w:szCs w:val="24"/>
        </w:rPr>
        <w:t xml:space="preserve"> </w:t>
      </w:r>
      <w:r w:rsidR="00585876" w:rsidRPr="00A30570">
        <w:rPr>
          <w:rFonts w:ascii="Arial" w:hAnsi="Arial" w:cs="Arial"/>
          <w:sz w:val="24"/>
          <w:szCs w:val="24"/>
        </w:rPr>
        <w:t xml:space="preserve"> </w:t>
      </w:r>
      <w:r w:rsidR="00005E7C" w:rsidRPr="00A30570">
        <w:rPr>
          <w:rFonts w:ascii="Arial" w:hAnsi="Arial" w:cs="Arial"/>
          <w:sz w:val="24"/>
          <w:szCs w:val="24"/>
        </w:rPr>
        <w:t xml:space="preserve"> </w:t>
      </w:r>
      <w:r w:rsidR="00FD100D" w:rsidRPr="00A30570">
        <w:rPr>
          <w:rFonts w:ascii="Arial" w:hAnsi="Arial" w:cs="Arial"/>
          <w:sz w:val="24"/>
          <w:szCs w:val="24"/>
        </w:rPr>
        <w:t xml:space="preserve"> </w:t>
      </w:r>
    </w:p>
    <w:p w14:paraId="4357B029" w14:textId="543CE290" w:rsidR="001B47EB" w:rsidRPr="00A30570" w:rsidRDefault="0011128F" w:rsidP="00BD0EFF">
      <w:pPr>
        <w:rPr>
          <w:rFonts w:ascii="Arial" w:hAnsi="Arial" w:cs="Arial"/>
          <w:sz w:val="24"/>
          <w:szCs w:val="24"/>
        </w:rPr>
      </w:pPr>
      <w:r w:rsidRPr="00A30570">
        <w:rPr>
          <w:rFonts w:ascii="Arial" w:hAnsi="Arial" w:cs="Arial"/>
          <w:sz w:val="24"/>
          <w:szCs w:val="24"/>
        </w:rPr>
        <w:t>Additional</w:t>
      </w:r>
      <w:r w:rsidR="001B47EB" w:rsidRPr="00A30570">
        <w:rPr>
          <w:rFonts w:ascii="Arial" w:hAnsi="Arial" w:cs="Arial"/>
          <w:sz w:val="24"/>
          <w:szCs w:val="24"/>
        </w:rPr>
        <w:t xml:space="preserve"> strengths identified in our methods was that </w:t>
      </w:r>
      <w:r w:rsidR="005C0A3F" w:rsidRPr="00A30570">
        <w:rPr>
          <w:rFonts w:ascii="Arial" w:hAnsi="Arial" w:cs="Arial"/>
          <w:sz w:val="24"/>
          <w:szCs w:val="24"/>
        </w:rPr>
        <w:t xml:space="preserve">my fellow researchers and </w:t>
      </w:r>
      <w:r w:rsidR="00214DC9" w:rsidRPr="00A30570">
        <w:rPr>
          <w:rFonts w:ascii="Arial" w:hAnsi="Arial" w:cs="Arial"/>
          <w:sz w:val="24"/>
          <w:szCs w:val="24"/>
        </w:rPr>
        <w:t xml:space="preserve">I </w:t>
      </w:r>
      <w:r w:rsidR="00877EEE" w:rsidRPr="00A30570">
        <w:rPr>
          <w:rFonts w:ascii="Arial" w:hAnsi="Arial" w:cs="Arial"/>
          <w:sz w:val="24"/>
          <w:szCs w:val="24"/>
        </w:rPr>
        <w:t xml:space="preserve">were familiar with the </w:t>
      </w:r>
      <w:r w:rsidR="00CD6D8D" w:rsidRPr="00A30570">
        <w:rPr>
          <w:rFonts w:ascii="Arial" w:hAnsi="Arial" w:cs="Arial"/>
          <w:sz w:val="24"/>
          <w:szCs w:val="24"/>
        </w:rPr>
        <w:t>participants</w:t>
      </w:r>
      <w:r w:rsidR="00877EEE" w:rsidRPr="00A30570">
        <w:rPr>
          <w:rFonts w:ascii="Arial" w:hAnsi="Arial" w:cs="Arial"/>
          <w:sz w:val="24"/>
          <w:szCs w:val="24"/>
        </w:rPr>
        <w:t xml:space="preserve"> and had already established </w:t>
      </w:r>
      <w:r w:rsidR="00732C03" w:rsidRPr="00A30570">
        <w:rPr>
          <w:rFonts w:ascii="Arial" w:hAnsi="Arial" w:cs="Arial"/>
          <w:sz w:val="24"/>
          <w:szCs w:val="24"/>
        </w:rPr>
        <w:t xml:space="preserve">positive pupil-teacher relationships.  </w:t>
      </w:r>
      <w:r w:rsidR="0097529A" w:rsidRPr="00A30570">
        <w:rPr>
          <w:rFonts w:ascii="Arial" w:hAnsi="Arial" w:cs="Arial"/>
          <w:sz w:val="24"/>
          <w:szCs w:val="24"/>
        </w:rPr>
        <w:t>We had p</w:t>
      </w:r>
      <w:r w:rsidR="00A527CA" w:rsidRPr="00A30570">
        <w:rPr>
          <w:rFonts w:ascii="Arial" w:hAnsi="Arial" w:cs="Arial"/>
          <w:sz w:val="24"/>
          <w:szCs w:val="24"/>
        </w:rPr>
        <w:t xml:space="preserve">rior knowledge </w:t>
      </w:r>
      <w:r w:rsidR="00E44964" w:rsidRPr="00A30570">
        <w:rPr>
          <w:rFonts w:ascii="Arial" w:hAnsi="Arial" w:cs="Arial"/>
          <w:sz w:val="24"/>
          <w:szCs w:val="24"/>
        </w:rPr>
        <w:t>of pupil ability</w:t>
      </w:r>
      <w:r w:rsidR="00D963A7" w:rsidRPr="00A30570">
        <w:rPr>
          <w:rFonts w:ascii="Arial" w:hAnsi="Arial" w:cs="Arial"/>
          <w:sz w:val="24"/>
          <w:szCs w:val="24"/>
        </w:rPr>
        <w:t xml:space="preserve">, </w:t>
      </w:r>
      <w:r w:rsidR="006E7595" w:rsidRPr="00A30570">
        <w:rPr>
          <w:rFonts w:ascii="Arial" w:hAnsi="Arial" w:cs="Arial"/>
          <w:sz w:val="24"/>
          <w:szCs w:val="24"/>
        </w:rPr>
        <w:t xml:space="preserve">their </w:t>
      </w:r>
      <w:r w:rsidR="00D24403" w:rsidRPr="00A30570">
        <w:rPr>
          <w:rFonts w:ascii="Arial" w:hAnsi="Arial" w:cs="Arial"/>
          <w:sz w:val="24"/>
          <w:szCs w:val="24"/>
        </w:rPr>
        <w:t xml:space="preserve">openness to </w:t>
      </w:r>
      <w:r w:rsidR="00426D85" w:rsidRPr="00A30570">
        <w:rPr>
          <w:rFonts w:ascii="Arial" w:hAnsi="Arial" w:cs="Arial"/>
          <w:sz w:val="24"/>
          <w:szCs w:val="24"/>
        </w:rPr>
        <w:t>new tasks</w:t>
      </w:r>
      <w:r w:rsidR="00F10359" w:rsidRPr="00A30570">
        <w:rPr>
          <w:rFonts w:ascii="Arial" w:hAnsi="Arial" w:cs="Arial"/>
          <w:sz w:val="24"/>
          <w:szCs w:val="24"/>
        </w:rPr>
        <w:t xml:space="preserve"> and </w:t>
      </w:r>
      <w:r w:rsidR="00E44964" w:rsidRPr="00A30570">
        <w:rPr>
          <w:rFonts w:ascii="Arial" w:hAnsi="Arial" w:cs="Arial"/>
          <w:sz w:val="24"/>
          <w:szCs w:val="24"/>
        </w:rPr>
        <w:t xml:space="preserve">familiarity in </w:t>
      </w:r>
      <w:r w:rsidR="00A574A6" w:rsidRPr="00A30570">
        <w:rPr>
          <w:rFonts w:ascii="Arial" w:hAnsi="Arial" w:cs="Arial"/>
          <w:sz w:val="24"/>
          <w:szCs w:val="24"/>
        </w:rPr>
        <w:t>successful classroom management</w:t>
      </w:r>
      <w:r w:rsidR="00147D01" w:rsidRPr="00A30570">
        <w:rPr>
          <w:rFonts w:ascii="Arial" w:hAnsi="Arial" w:cs="Arial"/>
          <w:sz w:val="24"/>
          <w:szCs w:val="24"/>
        </w:rPr>
        <w:t xml:space="preserve">.  </w:t>
      </w:r>
      <w:r w:rsidR="0051376F" w:rsidRPr="00A30570">
        <w:rPr>
          <w:rFonts w:ascii="Arial" w:hAnsi="Arial" w:cs="Arial"/>
          <w:sz w:val="24"/>
          <w:szCs w:val="24"/>
        </w:rPr>
        <w:t>H</w:t>
      </w:r>
      <w:r w:rsidR="000A56B5" w:rsidRPr="00A30570">
        <w:rPr>
          <w:rFonts w:ascii="Arial" w:hAnsi="Arial" w:cs="Arial"/>
          <w:sz w:val="24"/>
          <w:szCs w:val="24"/>
        </w:rPr>
        <w:t>owever</w:t>
      </w:r>
      <w:r w:rsidR="000B1F71" w:rsidRPr="00A30570">
        <w:rPr>
          <w:rFonts w:ascii="Arial" w:hAnsi="Arial" w:cs="Arial"/>
          <w:sz w:val="24"/>
          <w:szCs w:val="24"/>
        </w:rPr>
        <w:t>,</w:t>
      </w:r>
      <w:r w:rsidR="000A56B5" w:rsidRPr="00A30570">
        <w:rPr>
          <w:rFonts w:ascii="Arial" w:hAnsi="Arial" w:cs="Arial"/>
          <w:sz w:val="24"/>
          <w:szCs w:val="24"/>
        </w:rPr>
        <w:t xml:space="preserve"> this </w:t>
      </w:r>
      <w:r w:rsidR="0051376F" w:rsidRPr="00A30570">
        <w:rPr>
          <w:rFonts w:ascii="Arial" w:hAnsi="Arial" w:cs="Arial"/>
          <w:sz w:val="24"/>
          <w:szCs w:val="24"/>
        </w:rPr>
        <w:t xml:space="preserve">can also be a limitation </w:t>
      </w:r>
      <w:r w:rsidR="000A56B5" w:rsidRPr="00A30570">
        <w:rPr>
          <w:rFonts w:ascii="Arial" w:hAnsi="Arial" w:cs="Arial"/>
          <w:sz w:val="24"/>
          <w:szCs w:val="24"/>
        </w:rPr>
        <w:t xml:space="preserve">as </w:t>
      </w:r>
      <w:r w:rsidR="00762E7A" w:rsidRPr="00A30570">
        <w:rPr>
          <w:rFonts w:ascii="Arial" w:hAnsi="Arial" w:cs="Arial"/>
          <w:sz w:val="24"/>
          <w:szCs w:val="24"/>
        </w:rPr>
        <w:t>researcher</w:t>
      </w:r>
      <w:r w:rsidR="002E68D6" w:rsidRPr="00A30570">
        <w:rPr>
          <w:rFonts w:ascii="Arial" w:hAnsi="Arial" w:cs="Arial"/>
          <w:sz w:val="24"/>
          <w:szCs w:val="24"/>
        </w:rPr>
        <w:t>s</w:t>
      </w:r>
      <w:r w:rsidR="00762E7A" w:rsidRPr="00A30570">
        <w:rPr>
          <w:rFonts w:ascii="Arial" w:hAnsi="Arial" w:cs="Arial"/>
          <w:sz w:val="24"/>
          <w:szCs w:val="24"/>
        </w:rPr>
        <w:t xml:space="preserve"> with no prior knowledge of </w:t>
      </w:r>
      <w:r w:rsidR="00760391" w:rsidRPr="00A30570">
        <w:rPr>
          <w:rFonts w:ascii="Arial" w:hAnsi="Arial" w:cs="Arial"/>
          <w:sz w:val="24"/>
          <w:szCs w:val="24"/>
        </w:rPr>
        <w:t>study</w:t>
      </w:r>
      <w:r w:rsidR="00762E7A" w:rsidRPr="00A30570">
        <w:rPr>
          <w:rFonts w:ascii="Arial" w:hAnsi="Arial" w:cs="Arial"/>
          <w:sz w:val="24"/>
          <w:szCs w:val="24"/>
        </w:rPr>
        <w:t xml:space="preserve"> </w:t>
      </w:r>
      <w:r w:rsidR="002D6A68" w:rsidRPr="00A30570">
        <w:rPr>
          <w:rFonts w:ascii="Arial" w:hAnsi="Arial" w:cs="Arial"/>
          <w:sz w:val="24"/>
          <w:szCs w:val="24"/>
        </w:rPr>
        <w:t>participants</w:t>
      </w:r>
      <w:r w:rsidR="00762E7A" w:rsidRPr="00A30570">
        <w:rPr>
          <w:rFonts w:ascii="Arial" w:hAnsi="Arial" w:cs="Arial"/>
          <w:sz w:val="24"/>
          <w:szCs w:val="24"/>
        </w:rPr>
        <w:t xml:space="preserve"> may </w:t>
      </w:r>
      <w:r w:rsidR="00EF2954" w:rsidRPr="00A30570">
        <w:rPr>
          <w:rFonts w:ascii="Arial" w:hAnsi="Arial" w:cs="Arial"/>
          <w:sz w:val="24"/>
          <w:szCs w:val="24"/>
        </w:rPr>
        <w:t xml:space="preserve">be able to push pupils further than </w:t>
      </w:r>
      <w:r w:rsidR="00C75BA1" w:rsidRPr="00A30570">
        <w:rPr>
          <w:rFonts w:ascii="Arial" w:hAnsi="Arial" w:cs="Arial"/>
          <w:sz w:val="24"/>
          <w:szCs w:val="24"/>
        </w:rPr>
        <w:t>a familiar teacher,</w:t>
      </w:r>
      <w:r w:rsidR="00A43A84" w:rsidRPr="00A30570">
        <w:rPr>
          <w:rFonts w:ascii="Arial" w:hAnsi="Arial" w:cs="Arial"/>
          <w:sz w:val="24"/>
          <w:szCs w:val="24"/>
        </w:rPr>
        <w:t xml:space="preserve"> or the pupil may deem </w:t>
      </w:r>
      <w:r w:rsidR="00242D50" w:rsidRPr="00A30570">
        <w:rPr>
          <w:rFonts w:ascii="Arial" w:hAnsi="Arial" w:cs="Arial"/>
          <w:sz w:val="24"/>
          <w:szCs w:val="24"/>
        </w:rPr>
        <w:t>the</w:t>
      </w:r>
      <w:r w:rsidR="00A43A84" w:rsidRPr="00A30570">
        <w:rPr>
          <w:rFonts w:ascii="Arial" w:hAnsi="Arial" w:cs="Arial"/>
          <w:sz w:val="24"/>
          <w:szCs w:val="24"/>
        </w:rPr>
        <w:t xml:space="preserve"> experience as an opportunity to re-establish themselves and accept </w:t>
      </w:r>
      <w:r w:rsidR="00321E75" w:rsidRPr="00A30570">
        <w:rPr>
          <w:rFonts w:ascii="Arial" w:hAnsi="Arial" w:cs="Arial"/>
          <w:sz w:val="24"/>
          <w:szCs w:val="24"/>
        </w:rPr>
        <w:t xml:space="preserve">challenge against their </w:t>
      </w:r>
      <w:r w:rsidR="00925542" w:rsidRPr="00A30570">
        <w:rPr>
          <w:rFonts w:ascii="Arial" w:hAnsi="Arial" w:cs="Arial"/>
          <w:sz w:val="24"/>
          <w:szCs w:val="24"/>
        </w:rPr>
        <w:t>‘</w:t>
      </w:r>
      <w:r w:rsidR="00321E75" w:rsidRPr="00A30570">
        <w:rPr>
          <w:rFonts w:ascii="Arial" w:hAnsi="Arial" w:cs="Arial"/>
          <w:sz w:val="24"/>
          <w:szCs w:val="24"/>
        </w:rPr>
        <w:t>norm</w:t>
      </w:r>
      <w:r w:rsidR="008635EE" w:rsidRPr="00A30570">
        <w:rPr>
          <w:rFonts w:ascii="Arial" w:hAnsi="Arial" w:cs="Arial"/>
          <w:sz w:val="24"/>
          <w:szCs w:val="24"/>
        </w:rPr>
        <w:t>al</w:t>
      </w:r>
      <w:r w:rsidR="00925542" w:rsidRPr="00A30570">
        <w:rPr>
          <w:rFonts w:ascii="Arial" w:hAnsi="Arial" w:cs="Arial"/>
          <w:sz w:val="24"/>
          <w:szCs w:val="24"/>
        </w:rPr>
        <w:t>’</w:t>
      </w:r>
      <w:r w:rsidR="008635EE" w:rsidRPr="00A30570">
        <w:rPr>
          <w:rFonts w:ascii="Arial" w:hAnsi="Arial" w:cs="Arial"/>
          <w:sz w:val="24"/>
          <w:szCs w:val="24"/>
        </w:rPr>
        <w:t xml:space="preserve"> </w:t>
      </w:r>
      <w:r w:rsidR="00C1446F" w:rsidRPr="00A30570">
        <w:rPr>
          <w:rFonts w:ascii="Arial" w:hAnsi="Arial" w:cs="Arial"/>
          <w:sz w:val="24"/>
          <w:szCs w:val="24"/>
        </w:rPr>
        <w:t>outputs</w:t>
      </w:r>
      <w:r w:rsidR="00321E75" w:rsidRPr="00A30570">
        <w:rPr>
          <w:rFonts w:ascii="Arial" w:hAnsi="Arial" w:cs="Arial"/>
          <w:sz w:val="24"/>
          <w:szCs w:val="24"/>
        </w:rPr>
        <w:t xml:space="preserve">.  </w:t>
      </w:r>
      <w:r w:rsidR="003D4AE2" w:rsidRPr="00A30570">
        <w:rPr>
          <w:rFonts w:ascii="Arial" w:hAnsi="Arial" w:cs="Arial"/>
          <w:sz w:val="24"/>
          <w:szCs w:val="24"/>
        </w:rPr>
        <w:t xml:space="preserve">Though this </w:t>
      </w:r>
      <w:r w:rsidR="00F31CE2" w:rsidRPr="00A30570">
        <w:rPr>
          <w:rFonts w:ascii="Arial" w:hAnsi="Arial" w:cs="Arial"/>
          <w:sz w:val="24"/>
          <w:szCs w:val="24"/>
        </w:rPr>
        <w:t>may also</w:t>
      </w:r>
      <w:r w:rsidR="00E65A53" w:rsidRPr="00A30570">
        <w:rPr>
          <w:rFonts w:ascii="Arial" w:hAnsi="Arial" w:cs="Arial"/>
          <w:sz w:val="24"/>
          <w:szCs w:val="24"/>
        </w:rPr>
        <w:t xml:space="preserve"> result in </w:t>
      </w:r>
      <w:r w:rsidR="0053596B" w:rsidRPr="00A30570">
        <w:rPr>
          <w:rFonts w:ascii="Arial" w:hAnsi="Arial" w:cs="Arial"/>
          <w:sz w:val="24"/>
          <w:szCs w:val="24"/>
        </w:rPr>
        <w:t>contrasting</w:t>
      </w:r>
      <w:r w:rsidR="0053475B" w:rsidRPr="00A30570">
        <w:rPr>
          <w:rFonts w:ascii="Arial" w:hAnsi="Arial" w:cs="Arial"/>
          <w:sz w:val="24"/>
          <w:szCs w:val="24"/>
        </w:rPr>
        <w:t xml:space="preserve"> output</w:t>
      </w:r>
      <w:r w:rsidR="0053596B" w:rsidRPr="00A30570">
        <w:rPr>
          <w:rFonts w:ascii="Arial" w:hAnsi="Arial" w:cs="Arial"/>
          <w:sz w:val="24"/>
          <w:szCs w:val="24"/>
        </w:rPr>
        <w:t>s</w:t>
      </w:r>
      <w:r w:rsidR="0053475B" w:rsidRPr="00A30570">
        <w:rPr>
          <w:rFonts w:ascii="Arial" w:hAnsi="Arial" w:cs="Arial"/>
          <w:sz w:val="24"/>
          <w:szCs w:val="24"/>
        </w:rPr>
        <w:t xml:space="preserve"> </w:t>
      </w:r>
      <w:r w:rsidR="00F31CE2" w:rsidRPr="00A30570">
        <w:rPr>
          <w:rFonts w:ascii="Arial" w:hAnsi="Arial" w:cs="Arial"/>
          <w:sz w:val="24"/>
          <w:szCs w:val="24"/>
        </w:rPr>
        <w:t xml:space="preserve">if pupils </w:t>
      </w:r>
      <w:r w:rsidR="004F0602" w:rsidRPr="00A30570">
        <w:rPr>
          <w:rFonts w:ascii="Arial" w:hAnsi="Arial" w:cs="Arial"/>
          <w:sz w:val="24"/>
          <w:szCs w:val="24"/>
        </w:rPr>
        <w:t xml:space="preserve">only perform </w:t>
      </w:r>
      <w:r w:rsidR="0053596B" w:rsidRPr="00A30570">
        <w:rPr>
          <w:rFonts w:ascii="Arial" w:hAnsi="Arial" w:cs="Arial"/>
          <w:sz w:val="24"/>
          <w:szCs w:val="24"/>
        </w:rPr>
        <w:t xml:space="preserve">once comfortable with the teacher or researcher. </w:t>
      </w:r>
      <w:r w:rsidR="008E44E9" w:rsidRPr="00A30570">
        <w:rPr>
          <w:rFonts w:ascii="Arial" w:hAnsi="Arial" w:cs="Arial"/>
          <w:sz w:val="24"/>
          <w:szCs w:val="24"/>
        </w:rPr>
        <w:t xml:space="preserve"> </w:t>
      </w:r>
    </w:p>
    <w:p w14:paraId="489E9AAF" w14:textId="6CE22727" w:rsidR="007A0084" w:rsidRPr="00A30570" w:rsidRDefault="00665D04" w:rsidP="00BD0EFF">
      <w:pPr>
        <w:rPr>
          <w:rFonts w:ascii="Arial" w:hAnsi="Arial" w:cs="Arial"/>
          <w:sz w:val="24"/>
          <w:szCs w:val="24"/>
        </w:rPr>
      </w:pPr>
      <w:r w:rsidRPr="00A30570">
        <w:rPr>
          <w:rFonts w:ascii="Arial" w:hAnsi="Arial" w:cs="Arial"/>
          <w:sz w:val="24"/>
          <w:szCs w:val="24"/>
        </w:rPr>
        <w:t xml:space="preserve">In my </w:t>
      </w:r>
      <w:r w:rsidR="00A43181" w:rsidRPr="00A30570">
        <w:rPr>
          <w:rFonts w:ascii="Arial" w:hAnsi="Arial" w:cs="Arial"/>
          <w:sz w:val="24"/>
          <w:szCs w:val="24"/>
        </w:rPr>
        <w:t xml:space="preserve">final placement </w:t>
      </w:r>
      <w:r w:rsidR="00504DFA" w:rsidRPr="00A30570">
        <w:rPr>
          <w:rFonts w:ascii="Arial" w:hAnsi="Arial" w:cs="Arial"/>
          <w:sz w:val="24"/>
          <w:szCs w:val="24"/>
        </w:rPr>
        <w:t>school,</w:t>
      </w:r>
      <w:r w:rsidR="00A43181" w:rsidRPr="00A30570">
        <w:rPr>
          <w:rFonts w:ascii="Arial" w:hAnsi="Arial" w:cs="Arial"/>
          <w:sz w:val="24"/>
          <w:szCs w:val="24"/>
        </w:rPr>
        <w:t xml:space="preserve"> I </w:t>
      </w:r>
      <w:r w:rsidR="00504DFA" w:rsidRPr="00A30570">
        <w:rPr>
          <w:rFonts w:ascii="Arial" w:hAnsi="Arial" w:cs="Arial"/>
          <w:sz w:val="24"/>
          <w:szCs w:val="24"/>
        </w:rPr>
        <w:t>would</w:t>
      </w:r>
      <w:r w:rsidR="00A43181" w:rsidRPr="00A30570">
        <w:rPr>
          <w:rFonts w:ascii="Arial" w:hAnsi="Arial" w:cs="Arial"/>
          <w:sz w:val="24"/>
          <w:szCs w:val="24"/>
        </w:rPr>
        <w:t xml:space="preserve"> continue </w:t>
      </w:r>
      <w:r w:rsidR="00A72790" w:rsidRPr="00A30570">
        <w:rPr>
          <w:rFonts w:ascii="Arial" w:hAnsi="Arial" w:cs="Arial"/>
          <w:sz w:val="24"/>
          <w:szCs w:val="24"/>
        </w:rPr>
        <w:t xml:space="preserve">developing my own research skills </w:t>
      </w:r>
      <w:r w:rsidR="00B47460" w:rsidRPr="00A30570">
        <w:rPr>
          <w:rFonts w:ascii="Arial" w:hAnsi="Arial" w:cs="Arial"/>
          <w:sz w:val="24"/>
          <w:szCs w:val="24"/>
        </w:rPr>
        <w:t xml:space="preserve">and </w:t>
      </w:r>
      <w:r w:rsidR="00CF06F8" w:rsidRPr="00A30570">
        <w:rPr>
          <w:rFonts w:ascii="Arial" w:hAnsi="Arial" w:cs="Arial"/>
          <w:sz w:val="24"/>
          <w:szCs w:val="24"/>
        </w:rPr>
        <w:t>techniques</w:t>
      </w:r>
      <w:r w:rsidR="00B47460" w:rsidRPr="00A30570">
        <w:rPr>
          <w:rFonts w:ascii="Arial" w:hAnsi="Arial" w:cs="Arial"/>
          <w:sz w:val="24"/>
          <w:szCs w:val="24"/>
        </w:rPr>
        <w:t xml:space="preserve"> </w:t>
      </w:r>
      <w:r w:rsidR="00050153" w:rsidRPr="00A30570">
        <w:rPr>
          <w:rFonts w:ascii="Arial" w:hAnsi="Arial" w:cs="Arial"/>
          <w:sz w:val="24"/>
          <w:szCs w:val="24"/>
        </w:rPr>
        <w:t>using t</w:t>
      </w:r>
      <w:r w:rsidR="002B7F22" w:rsidRPr="00A30570">
        <w:rPr>
          <w:rFonts w:ascii="Arial" w:hAnsi="Arial" w:cs="Arial"/>
          <w:sz w:val="24"/>
          <w:szCs w:val="24"/>
        </w:rPr>
        <w:t xml:space="preserve">his </w:t>
      </w:r>
      <w:r w:rsidR="006F4E2B" w:rsidRPr="00A30570">
        <w:rPr>
          <w:rFonts w:ascii="Arial" w:hAnsi="Arial" w:cs="Arial"/>
          <w:sz w:val="24"/>
          <w:szCs w:val="24"/>
        </w:rPr>
        <w:t xml:space="preserve">action </w:t>
      </w:r>
      <w:r w:rsidR="002B7F22" w:rsidRPr="00A30570">
        <w:rPr>
          <w:rFonts w:ascii="Arial" w:hAnsi="Arial" w:cs="Arial"/>
          <w:sz w:val="24"/>
          <w:szCs w:val="24"/>
        </w:rPr>
        <w:t xml:space="preserve">research study as a </w:t>
      </w:r>
      <w:r w:rsidR="002C6F1A" w:rsidRPr="00A30570">
        <w:rPr>
          <w:rFonts w:ascii="Arial" w:hAnsi="Arial" w:cs="Arial"/>
          <w:sz w:val="24"/>
          <w:szCs w:val="24"/>
        </w:rPr>
        <w:t>guide.</w:t>
      </w:r>
      <w:r w:rsidR="006F4E2B" w:rsidRPr="00A30570">
        <w:rPr>
          <w:rFonts w:ascii="Arial" w:hAnsi="Arial" w:cs="Arial"/>
          <w:sz w:val="24"/>
          <w:szCs w:val="24"/>
        </w:rPr>
        <w:t xml:space="preserve">  </w:t>
      </w:r>
      <w:r w:rsidR="00A1496D" w:rsidRPr="00A30570">
        <w:rPr>
          <w:rFonts w:ascii="Arial" w:hAnsi="Arial" w:cs="Arial"/>
          <w:sz w:val="24"/>
          <w:szCs w:val="24"/>
        </w:rPr>
        <w:t>I would continue</w:t>
      </w:r>
      <w:r w:rsidR="00894368" w:rsidRPr="00A30570">
        <w:rPr>
          <w:rFonts w:ascii="Arial" w:hAnsi="Arial" w:cs="Arial"/>
          <w:sz w:val="24"/>
          <w:szCs w:val="24"/>
        </w:rPr>
        <w:t xml:space="preserve"> investigating </w:t>
      </w:r>
      <w:r w:rsidR="000A53A5" w:rsidRPr="00A30570">
        <w:rPr>
          <w:rFonts w:ascii="Arial" w:hAnsi="Arial" w:cs="Arial"/>
          <w:sz w:val="24"/>
          <w:szCs w:val="24"/>
        </w:rPr>
        <w:t>ways to improve quality of writing</w:t>
      </w:r>
      <w:r w:rsidR="00927DC0" w:rsidRPr="00A30570">
        <w:rPr>
          <w:rFonts w:ascii="Arial" w:hAnsi="Arial" w:cs="Arial"/>
          <w:sz w:val="24"/>
          <w:szCs w:val="24"/>
        </w:rPr>
        <w:t xml:space="preserve"> </w:t>
      </w:r>
      <w:r w:rsidR="00EE6ED0" w:rsidRPr="00A30570">
        <w:rPr>
          <w:rFonts w:ascii="Arial" w:hAnsi="Arial" w:cs="Arial"/>
          <w:sz w:val="24"/>
          <w:szCs w:val="24"/>
        </w:rPr>
        <w:t>and would recommend model answers as a</w:t>
      </w:r>
      <w:r w:rsidR="00277F91" w:rsidRPr="00A30570">
        <w:rPr>
          <w:rFonts w:ascii="Arial" w:hAnsi="Arial" w:cs="Arial"/>
          <w:sz w:val="24"/>
          <w:szCs w:val="24"/>
        </w:rPr>
        <w:t xml:space="preserve"> </w:t>
      </w:r>
      <w:r w:rsidR="00BF1C85" w:rsidRPr="00A30570">
        <w:rPr>
          <w:rFonts w:ascii="Arial" w:hAnsi="Arial" w:cs="Arial"/>
          <w:sz w:val="24"/>
          <w:szCs w:val="24"/>
        </w:rPr>
        <w:t xml:space="preserve">successful </w:t>
      </w:r>
      <w:r w:rsidR="00C57E60" w:rsidRPr="00A30570">
        <w:rPr>
          <w:rFonts w:ascii="Arial" w:hAnsi="Arial" w:cs="Arial"/>
          <w:sz w:val="24"/>
          <w:szCs w:val="24"/>
        </w:rPr>
        <w:t xml:space="preserve">method </w:t>
      </w:r>
      <w:r w:rsidR="002065FF" w:rsidRPr="00A30570">
        <w:rPr>
          <w:rFonts w:ascii="Arial" w:hAnsi="Arial" w:cs="Arial"/>
          <w:sz w:val="24"/>
          <w:szCs w:val="24"/>
        </w:rPr>
        <w:t xml:space="preserve">for improvement.  </w:t>
      </w:r>
      <w:r w:rsidR="009F1674" w:rsidRPr="00A30570">
        <w:rPr>
          <w:rFonts w:ascii="Arial" w:hAnsi="Arial" w:cs="Arial"/>
          <w:sz w:val="24"/>
          <w:szCs w:val="24"/>
        </w:rPr>
        <w:t xml:space="preserve">As the mark the teachers work </w:t>
      </w:r>
      <w:r w:rsidR="005C6BE0" w:rsidRPr="00A30570">
        <w:rPr>
          <w:rFonts w:ascii="Arial" w:hAnsi="Arial" w:cs="Arial"/>
          <w:sz w:val="24"/>
          <w:szCs w:val="24"/>
        </w:rPr>
        <w:t xml:space="preserve">task was a </w:t>
      </w:r>
      <w:r w:rsidR="0083688A" w:rsidRPr="00A30570">
        <w:rPr>
          <w:rFonts w:ascii="Arial" w:hAnsi="Arial" w:cs="Arial"/>
          <w:sz w:val="24"/>
          <w:szCs w:val="24"/>
        </w:rPr>
        <w:t>success,</w:t>
      </w:r>
      <w:r w:rsidR="005C6BE0" w:rsidRPr="00A30570">
        <w:rPr>
          <w:rFonts w:ascii="Arial" w:hAnsi="Arial" w:cs="Arial"/>
          <w:sz w:val="24"/>
          <w:szCs w:val="24"/>
        </w:rPr>
        <w:t xml:space="preserve"> </w:t>
      </w:r>
      <w:r w:rsidR="006945F1" w:rsidRPr="00A30570">
        <w:rPr>
          <w:rFonts w:ascii="Arial" w:hAnsi="Arial" w:cs="Arial"/>
          <w:sz w:val="24"/>
          <w:szCs w:val="24"/>
        </w:rPr>
        <w:t xml:space="preserve">I </w:t>
      </w:r>
      <w:r w:rsidR="005C6BE0" w:rsidRPr="00A30570">
        <w:rPr>
          <w:rFonts w:ascii="Arial" w:hAnsi="Arial" w:cs="Arial"/>
          <w:sz w:val="24"/>
          <w:szCs w:val="24"/>
        </w:rPr>
        <w:t>would retain this stage of the lesson</w:t>
      </w:r>
      <w:r w:rsidR="006945F1" w:rsidRPr="00A30570">
        <w:rPr>
          <w:rFonts w:ascii="Arial" w:hAnsi="Arial" w:cs="Arial"/>
          <w:sz w:val="24"/>
          <w:szCs w:val="24"/>
        </w:rPr>
        <w:t xml:space="preserve"> as research suggests </w:t>
      </w:r>
      <w:r w:rsidR="00426BE4" w:rsidRPr="00A30570">
        <w:rPr>
          <w:rFonts w:ascii="Arial" w:hAnsi="Arial" w:cs="Arial"/>
          <w:sz w:val="24"/>
          <w:szCs w:val="24"/>
        </w:rPr>
        <w:t xml:space="preserve">performance improves when pupils </w:t>
      </w:r>
      <w:r w:rsidR="00563C81" w:rsidRPr="00A30570">
        <w:rPr>
          <w:rFonts w:ascii="Arial" w:hAnsi="Arial" w:cs="Arial"/>
          <w:sz w:val="24"/>
          <w:szCs w:val="24"/>
        </w:rPr>
        <w:t xml:space="preserve">need to </w:t>
      </w:r>
      <w:r w:rsidR="00537739" w:rsidRPr="00A30570">
        <w:rPr>
          <w:rFonts w:ascii="Arial" w:hAnsi="Arial" w:cs="Arial"/>
          <w:sz w:val="24"/>
          <w:szCs w:val="24"/>
        </w:rPr>
        <w:t>systematically autocorrect</w:t>
      </w:r>
      <w:r w:rsidR="006B6AB3" w:rsidRPr="00A30570">
        <w:rPr>
          <w:rFonts w:ascii="Arial" w:hAnsi="Arial" w:cs="Arial"/>
          <w:sz w:val="24"/>
          <w:szCs w:val="24"/>
        </w:rPr>
        <w:t xml:space="preserve"> </w:t>
      </w:r>
      <w:r w:rsidR="0006790D" w:rsidRPr="00A30570">
        <w:rPr>
          <w:rFonts w:ascii="Arial" w:hAnsi="Arial" w:cs="Arial"/>
          <w:sz w:val="24"/>
          <w:szCs w:val="24"/>
        </w:rPr>
        <w:t xml:space="preserve">common errors </w:t>
      </w:r>
      <w:r w:rsidR="008F228C" w:rsidRPr="00A30570">
        <w:rPr>
          <w:rFonts w:ascii="Arial" w:hAnsi="Arial" w:cs="Arial"/>
          <w:sz w:val="24"/>
          <w:szCs w:val="24"/>
        </w:rPr>
        <w:t>such as spelling (Graham et al, 1996</w:t>
      </w:r>
      <w:r w:rsidR="00482F23" w:rsidRPr="00A30570">
        <w:rPr>
          <w:rFonts w:ascii="Arial" w:hAnsi="Arial" w:cs="Arial"/>
          <w:sz w:val="24"/>
          <w:szCs w:val="24"/>
        </w:rPr>
        <w:t>)</w:t>
      </w:r>
      <w:r w:rsidR="0066758B" w:rsidRPr="00A30570">
        <w:rPr>
          <w:rFonts w:ascii="Arial" w:hAnsi="Arial" w:cs="Arial"/>
          <w:sz w:val="24"/>
          <w:szCs w:val="24"/>
        </w:rPr>
        <w:t>, a</w:t>
      </w:r>
      <w:r w:rsidR="0083688A" w:rsidRPr="00A30570">
        <w:rPr>
          <w:rFonts w:ascii="Arial" w:hAnsi="Arial" w:cs="Arial"/>
          <w:sz w:val="24"/>
          <w:szCs w:val="24"/>
        </w:rPr>
        <w:t>lthough</w:t>
      </w:r>
      <w:r w:rsidR="005C6BE0" w:rsidRPr="00A30570">
        <w:rPr>
          <w:rFonts w:ascii="Arial" w:hAnsi="Arial" w:cs="Arial"/>
          <w:sz w:val="24"/>
          <w:szCs w:val="24"/>
        </w:rPr>
        <w:t xml:space="preserve"> </w:t>
      </w:r>
      <w:r w:rsidR="003F70F6" w:rsidRPr="00A30570">
        <w:rPr>
          <w:rFonts w:ascii="Arial" w:hAnsi="Arial" w:cs="Arial"/>
          <w:sz w:val="24"/>
          <w:szCs w:val="24"/>
        </w:rPr>
        <w:t xml:space="preserve">I would consider </w:t>
      </w:r>
      <w:r w:rsidR="002044F5" w:rsidRPr="00A30570">
        <w:rPr>
          <w:rFonts w:ascii="Arial" w:hAnsi="Arial" w:cs="Arial"/>
          <w:sz w:val="24"/>
          <w:szCs w:val="24"/>
        </w:rPr>
        <w:t xml:space="preserve">refining the </w:t>
      </w:r>
      <w:r w:rsidR="00F36B8A" w:rsidRPr="00A30570">
        <w:rPr>
          <w:rFonts w:ascii="Arial" w:hAnsi="Arial" w:cs="Arial"/>
          <w:sz w:val="24"/>
          <w:szCs w:val="24"/>
        </w:rPr>
        <w:t xml:space="preserve">lesson study by </w:t>
      </w:r>
      <w:r w:rsidR="008A0115" w:rsidRPr="00A30570">
        <w:rPr>
          <w:rFonts w:ascii="Arial" w:hAnsi="Arial" w:cs="Arial"/>
          <w:sz w:val="24"/>
          <w:szCs w:val="24"/>
        </w:rPr>
        <w:t>re</w:t>
      </w:r>
      <w:r w:rsidR="002B4B01" w:rsidRPr="00A30570">
        <w:rPr>
          <w:rFonts w:ascii="Arial" w:hAnsi="Arial" w:cs="Arial"/>
          <w:sz w:val="24"/>
          <w:szCs w:val="24"/>
        </w:rPr>
        <w:t xml:space="preserve">designing </w:t>
      </w:r>
      <w:r w:rsidR="00BA66A0" w:rsidRPr="00A30570">
        <w:rPr>
          <w:rFonts w:ascii="Arial" w:hAnsi="Arial" w:cs="Arial"/>
          <w:sz w:val="24"/>
          <w:szCs w:val="24"/>
        </w:rPr>
        <w:t xml:space="preserve">model answers </w:t>
      </w:r>
      <w:r w:rsidR="00482F23" w:rsidRPr="00A30570">
        <w:rPr>
          <w:rFonts w:ascii="Arial" w:hAnsi="Arial" w:cs="Arial"/>
          <w:sz w:val="24"/>
          <w:szCs w:val="24"/>
        </w:rPr>
        <w:t>using</w:t>
      </w:r>
      <w:r w:rsidR="00CB0624" w:rsidRPr="00A30570">
        <w:rPr>
          <w:rFonts w:ascii="Arial" w:hAnsi="Arial" w:cs="Arial"/>
          <w:sz w:val="24"/>
          <w:szCs w:val="24"/>
        </w:rPr>
        <w:t xml:space="preserve"> </w:t>
      </w:r>
      <w:r w:rsidR="00BA66A0" w:rsidRPr="00A30570">
        <w:rPr>
          <w:rFonts w:ascii="Arial" w:hAnsi="Arial" w:cs="Arial"/>
          <w:sz w:val="24"/>
          <w:szCs w:val="24"/>
        </w:rPr>
        <w:t>student</w:t>
      </w:r>
      <w:r w:rsidR="00A044FE" w:rsidRPr="00A30570">
        <w:rPr>
          <w:rFonts w:ascii="Arial" w:hAnsi="Arial" w:cs="Arial"/>
          <w:sz w:val="24"/>
          <w:szCs w:val="24"/>
        </w:rPr>
        <w:t>’s</w:t>
      </w:r>
      <w:r w:rsidR="00BA66A0" w:rsidRPr="00A30570">
        <w:rPr>
          <w:rFonts w:ascii="Arial" w:hAnsi="Arial" w:cs="Arial"/>
          <w:sz w:val="24"/>
          <w:szCs w:val="24"/>
        </w:rPr>
        <w:t xml:space="preserve"> </w:t>
      </w:r>
      <w:r w:rsidR="00093586" w:rsidRPr="00A30570">
        <w:rPr>
          <w:rFonts w:ascii="Arial" w:hAnsi="Arial" w:cs="Arial"/>
          <w:sz w:val="24"/>
          <w:szCs w:val="24"/>
        </w:rPr>
        <w:t xml:space="preserve">work </w:t>
      </w:r>
      <w:r w:rsidR="00E34BF5" w:rsidRPr="00A30570">
        <w:rPr>
          <w:rFonts w:ascii="Arial" w:hAnsi="Arial" w:cs="Arial"/>
          <w:sz w:val="24"/>
          <w:szCs w:val="24"/>
        </w:rPr>
        <w:t>to promote good quality writing</w:t>
      </w:r>
      <w:r w:rsidR="002044F5" w:rsidRPr="00A30570">
        <w:rPr>
          <w:rFonts w:ascii="Arial" w:hAnsi="Arial" w:cs="Arial"/>
          <w:sz w:val="24"/>
          <w:szCs w:val="24"/>
        </w:rPr>
        <w:t>.</w:t>
      </w:r>
      <w:r w:rsidR="007A0084" w:rsidRPr="00A30570">
        <w:rPr>
          <w:rFonts w:ascii="Arial" w:hAnsi="Arial" w:cs="Arial"/>
          <w:sz w:val="24"/>
          <w:szCs w:val="24"/>
        </w:rPr>
        <w:t xml:space="preserve">  </w:t>
      </w:r>
      <w:r w:rsidR="00845BAA" w:rsidRPr="00A30570">
        <w:rPr>
          <w:rFonts w:ascii="Arial" w:hAnsi="Arial" w:cs="Arial"/>
          <w:sz w:val="24"/>
          <w:szCs w:val="24"/>
        </w:rPr>
        <w:t>By r</w:t>
      </w:r>
      <w:r w:rsidR="0078420E" w:rsidRPr="00A30570">
        <w:rPr>
          <w:rFonts w:ascii="Arial" w:hAnsi="Arial" w:cs="Arial"/>
          <w:sz w:val="24"/>
          <w:szCs w:val="24"/>
        </w:rPr>
        <w:t xml:space="preserve">efining my </w:t>
      </w:r>
      <w:r w:rsidR="00AD5DDE" w:rsidRPr="00A30570">
        <w:rPr>
          <w:rFonts w:ascii="Arial" w:hAnsi="Arial" w:cs="Arial"/>
          <w:sz w:val="24"/>
          <w:szCs w:val="24"/>
        </w:rPr>
        <w:t>learned skills</w:t>
      </w:r>
      <w:r w:rsidR="0078420E" w:rsidRPr="00A30570">
        <w:rPr>
          <w:rFonts w:ascii="Arial" w:hAnsi="Arial" w:cs="Arial"/>
          <w:sz w:val="24"/>
          <w:szCs w:val="24"/>
        </w:rPr>
        <w:t xml:space="preserve"> </w:t>
      </w:r>
      <w:r w:rsidR="006C71E9" w:rsidRPr="00A30570">
        <w:rPr>
          <w:rFonts w:ascii="Arial" w:hAnsi="Arial" w:cs="Arial"/>
          <w:sz w:val="24"/>
          <w:szCs w:val="24"/>
        </w:rPr>
        <w:t xml:space="preserve">and application of methods in </w:t>
      </w:r>
      <w:r w:rsidR="00BC12A4" w:rsidRPr="00A30570">
        <w:rPr>
          <w:rFonts w:ascii="Arial" w:hAnsi="Arial" w:cs="Arial"/>
          <w:sz w:val="24"/>
          <w:szCs w:val="24"/>
        </w:rPr>
        <w:t>lesson study designs</w:t>
      </w:r>
      <w:r w:rsidR="00AA4920" w:rsidRPr="00A30570">
        <w:rPr>
          <w:rFonts w:ascii="Arial" w:hAnsi="Arial" w:cs="Arial"/>
          <w:sz w:val="24"/>
          <w:szCs w:val="24"/>
        </w:rPr>
        <w:t xml:space="preserve">, this </w:t>
      </w:r>
      <w:r w:rsidR="0078420E" w:rsidRPr="00A30570">
        <w:rPr>
          <w:rFonts w:ascii="Arial" w:hAnsi="Arial" w:cs="Arial"/>
          <w:sz w:val="24"/>
          <w:szCs w:val="24"/>
        </w:rPr>
        <w:t xml:space="preserve">will </w:t>
      </w:r>
      <w:r w:rsidR="007902BE" w:rsidRPr="00A30570">
        <w:rPr>
          <w:rFonts w:ascii="Arial" w:hAnsi="Arial" w:cs="Arial"/>
          <w:sz w:val="24"/>
          <w:szCs w:val="24"/>
        </w:rPr>
        <w:t xml:space="preserve">help develop </w:t>
      </w:r>
      <w:r w:rsidR="00AA4920" w:rsidRPr="00A30570">
        <w:rPr>
          <w:rFonts w:ascii="Arial" w:hAnsi="Arial" w:cs="Arial"/>
          <w:sz w:val="24"/>
          <w:szCs w:val="24"/>
        </w:rPr>
        <w:t xml:space="preserve">authentic </w:t>
      </w:r>
      <w:r w:rsidR="00BE7938" w:rsidRPr="00A30570">
        <w:rPr>
          <w:rFonts w:ascii="Arial" w:hAnsi="Arial" w:cs="Arial"/>
          <w:sz w:val="24"/>
          <w:szCs w:val="24"/>
        </w:rPr>
        <w:t xml:space="preserve">action research models that will </w:t>
      </w:r>
      <w:r w:rsidR="00D52DD3" w:rsidRPr="00A30570">
        <w:rPr>
          <w:rFonts w:ascii="Arial" w:hAnsi="Arial" w:cs="Arial"/>
          <w:sz w:val="24"/>
          <w:szCs w:val="24"/>
        </w:rPr>
        <w:t xml:space="preserve">aid </w:t>
      </w:r>
      <w:r w:rsidR="00C144B3" w:rsidRPr="00A30570">
        <w:rPr>
          <w:rFonts w:ascii="Arial" w:hAnsi="Arial" w:cs="Arial"/>
          <w:sz w:val="24"/>
          <w:szCs w:val="24"/>
        </w:rPr>
        <w:t>in pupil development over time</w:t>
      </w:r>
      <w:r w:rsidR="00BE7938" w:rsidRPr="00A30570">
        <w:rPr>
          <w:rFonts w:ascii="Arial" w:hAnsi="Arial" w:cs="Arial"/>
          <w:sz w:val="24"/>
          <w:szCs w:val="24"/>
        </w:rPr>
        <w:t>.</w:t>
      </w:r>
    </w:p>
    <w:p w14:paraId="73B4F7BC" w14:textId="16373BBA" w:rsidR="003B264C" w:rsidRPr="00A30570" w:rsidRDefault="003B264C" w:rsidP="003B264C">
      <w:pPr>
        <w:rPr>
          <w:rFonts w:ascii="Arial" w:hAnsi="Arial" w:cs="Arial"/>
          <w:b/>
          <w:bCs/>
          <w:sz w:val="24"/>
          <w:szCs w:val="24"/>
        </w:rPr>
      </w:pPr>
      <w:r w:rsidRPr="00A30570">
        <w:rPr>
          <w:rFonts w:ascii="Arial" w:hAnsi="Arial" w:cs="Arial"/>
          <w:b/>
          <w:bCs/>
          <w:sz w:val="24"/>
          <w:szCs w:val="24"/>
        </w:rPr>
        <w:lastRenderedPageBreak/>
        <w:t xml:space="preserve">Recommendations </w:t>
      </w:r>
    </w:p>
    <w:p w14:paraId="6A90400A" w14:textId="334C9392" w:rsidR="00D430A5" w:rsidRPr="00A30570" w:rsidRDefault="005E4D84" w:rsidP="006A2F36">
      <w:pPr>
        <w:rPr>
          <w:rFonts w:ascii="Arial" w:hAnsi="Arial" w:cs="Arial"/>
          <w:sz w:val="24"/>
          <w:szCs w:val="24"/>
        </w:rPr>
      </w:pPr>
      <w:r w:rsidRPr="00A30570">
        <w:rPr>
          <w:rFonts w:ascii="Arial" w:hAnsi="Arial" w:cs="Arial"/>
          <w:sz w:val="24"/>
          <w:szCs w:val="24"/>
        </w:rPr>
        <w:t xml:space="preserve">Recommendations I would make </w:t>
      </w:r>
      <w:proofErr w:type="gramStart"/>
      <w:r w:rsidRPr="00A30570">
        <w:rPr>
          <w:rFonts w:ascii="Arial" w:hAnsi="Arial" w:cs="Arial"/>
          <w:sz w:val="24"/>
          <w:szCs w:val="24"/>
        </w:rPr>
        <w:t>in light of</w:t>
      </w:r>
      <w:proofErr w:type="gramEnd"/>
      <w:r w:rsidRPr="00A30570">
        <w:rPr>
          <w:rFonts w:ascii="Arial" w:hAnsi="Arial" w:cs="Arial"/>
          <w:sz w:val="24"/>
          <w:szCs w:val="24"/>
        </w:rPr>
        <w:t xml:space="preserve"> my research </w:t>
      </w:r>
      <w:r w:rsidR="00D0745A" w:rsidRPr="00A30570">
        <w:rPr>
          <w:rFonts w:ascii="Arial" w:hAnsi="Arial" w:cs="Arial"/>
          <w:sz w:val="24"/>
          <w:szCs w:val="24"/>
        </w:rPr>
        <w:t xml:space="preserve">are </w:t>
      </w:r>
      <w:r w:rsidR="00E10AD6" w:rsidRPr="00A30570">
        <w:rPr>
          <w:rFonts w:ascii="Arial" w:hAnsi="Arial" w:cs="Arial"/>
          <w:sz w:val="24"/>
          <w:szCs w:val="24"/>
        </w:rPr>
        <w:t xml:space="preserve">for </w:t>
      </w:r>
      <w:r w:rsidR="000D7DE5" w:rsidRPr="00A30570">
        <w:rPr>
          <w:rFonts w:ascii="Arial" w:hAnsi="Arial" w:cs="Arial"/>
          <w:sz w:val="24"/>
          <w:szCs w:val="24"/>
        </w:rPr>
        <w:t xml:space="preserve">studies to </w:t>
      </w:r>
      <w:r w:rsidR="004201B6" w:rsidRPr="00A30570">
        <w:rPr>
          <w:rFonts w:ascii="Arial" w:hAnsi="Arial" w:cs="Arial"/>
          <w:sz w:val="24"/>
          <w:szCs w:val="24"/>
        </w:rPr>
        <w:t xml:space="preserve">be </w:t>
      </w:r>
      <w:r w:rsidR="000D7DE5" w:rsidRPr="00A30570">
        <w:rPr>
          <w:rFonts w:ascii="Arial" w:hAnsi="Arial" w:cs="Arial"/>
          <w:sz w:val="24"/>
          <w:szCs w:val="24"/>
        </w:rPr>
        <w:t xml:space="preserve">repeated over a longer </w:t>
      </w:r>
      <w:r w:rsidR="00AE2142" w:rsidRPr="00A30570">
        <w:rPr>
          <w:rFonts w:ascii="Arial" w:hAnsi="Arial" w:cs="Arial"/>
          <w:sz w:val="24"/>
          <w:szCs w:val="24"/>
        </w:rPr>
        <w:t>period</w:t>
      </w:r>
      <w:r w:rsidR="00136A2F" w:rsidRPr="00A30570">
        <w:rPr>
          <w:rFonts w:ascii="Arial" w:hAnsi="Arial" w:cs="Arial"/>
          <w:sz w:val="24"/>
          <w:szCs w:val="24"/>
        </w:rPr>
        <w:t xml:space="preserve">.  These should be repeated </w:t>
      </w:r>
      <w:r w:rsidR="00022B24" w:rsidRPr="00A30570">
        <w:rPr>
          <w:rFonts w:ascii="Arial" w:hAnsi="Arial" w:cs="Arial"/>
          <w:sz w:val="24"/>
          <w:szCs w:val="24"/>
        </w:rPr>
        <w:t>with</w:t>
      </w:r>
      <w:r w:rsidR="005E2D4F" w:rsidRPr="00A30570">
        <w:rPr>
          <w:rFonts w:ascii="Arial" w:hAnsi="Arial" w:cs="Arial"/>
          <w:sz w:val="24"/>
          <w:szCs w:val="24"/>
        </w:rPr>
        <w:t xml:space="preserve"> the same class to determine whether </w:t>
      </w:r>
      <w:r w:rsidR="00431C47" w:rsidRPr="00A30570">
        <w:rPr>
          <w:rFonts w:ascii="Arial" w:hAnsi="Arial" w:cs="Arial"/>
          <w:sz w:val="24"/>
          <w:szCs w:val="24"/>
        </w:rPr>
        <w:t xml:space="preserve">engagements </w:t>
      </w:r>
      <w:r w:rsidR="005E2D4F" w:rsidRPr="00A30570">
        <w:rPr>
          <w:rFonts w:ascii="Arial" w:hAnsi="Arial" w:cs="Arial"/>
          <w:sz w:val="24"/>
          <w:szCs w:val="24"/>
        </w:rPr>
        <w:t>level</w:t>
      </w:r>
      <w:r w:rsidR="00431C47" w:rsidRPr="00A30570">
        <w:rPr>
          <w:rFonts w:ascii="Arial" w:hAnsi="Arial" w:cs="Arial"/>
          <w:sz w:val="24"/>
          <w:szCs w:val="24"/>
        </w:rPr>
        <w:t xml:space="preserve">s </w:t>
      </w:r>
      <w:r w:rsidR="005E2D4F" w:rsidRPr="00A30570">
        <w:rPr>
          <w:rFonts w:ascii="Arial" w:hAnsi="Arial" w:cs="Arial"/>
          <w:sz w:val="24"/>
          <w:szCs w:val="24"/>
        </w:rPr>
        <w:t>o</w:t>
      </w:r>
      <w:r w:rsidR="006B6E56" w:rsidRPr="00A30570">
        <w:rPr>
          <w:rFonts w:ascii="Arial" w:hAnsi="Arial" w:cs="Arial"/>
          <w:sz w:val="24"/>
          <w:szCs w:val="24"/>
        </w:rPr>
        <w:t>f</w:t>
      </w:r>
      <w:r w:rsidR="005E2D4F" w:rsidRPr="00A30570">
        <w:rPr>
          <w:rFonts w:ascii="Arial" w:hAnsi="Arial" w:cs="Arial"/>
          <w:sz w:val="24"/>
          <w:szCs w:val="24"/>
        </w:rPr>
        <w:t xml:space="preserve"> model answers </w:t>
      </w:r>
      <w:r w:rsidR="006F530D" w:rsidRPr="00A30570">
        <w:rPr>
          <w:rFonts w:ascii="Arial" w:hAnsi="Arial" w:cs="Arial"/>
          <w:sz w:val="24"/>
          <w:szCs w:val="24"/>
        </w:rPr>
        <w:t>retain</w:t>
      </w:r>
      <w:r w:rsidR="005E2D4F" w:rsidRPr="00A30570">
        <w:rPr>
          <w:rFonts w:ascii="Arial" w:hAnsi="Arial" w:cs="Arial"/>
          <w:sz w:val="24"/>
          <w:szCs w:val="24"/>
        </w:rPr>
        <w:t xml:space="preserve"> the high level of </w:t>
      </w:r>
      <w:r w:rsidR="002B6C65" w:rsidRPr="00A30570">
        <w:rPr>
          <w:rFonts w:ascii="Arial" w:hAnsi="Arial" w:cs="Arial"/>
          <w:sz w:val="24"/>
          <w:szCs w:val="24"/>
        </w:rPr>
        <w:t xml:space="preserve">enthusiasm pupils displayed in the </w:t>
      </w:r>
      <w:r w:rsidR="00A07831" w:rsidRPr="00A30570">
        <w:rPr>
          <w:rFonts w:ascii="Arial" w:hAnsi="Arial" w:cs="Arial"/>
          <w:sz w:val="24"/>
          <w:szCs w:val="24"/>
        </w:rPr>
        <w:t>third and final research lesson conducted</w:t>
      </w:r>
      <w:r w:rsidR="008E198C" w:rsidRPr="00A30570">
        <w:rPr>
          <w:rFonts w:ascii="Arial" w:hAnsi="Arial" w:cs="Arial"/>
          <w:sz w:val="24"/>
          <w:szCs w:val="24"/>
        </w:rPr>
        <w:t xml:space="preserve">, particularly </w:t>
      </w:r>
      <w:r w:rsidR="008C1966" w:rsidRPr="00A30570">
        <w:rPr>
          <w:rFonts w:ascii="Arial" w:hAnsi="Arial" w:cs="Arial"/>
          <w:sz w:val="24"/>
          <w:szCs w:val="24"/>
        </w:rPr>
        <w:t>when topic</w:t>
      </w:r>
      <w:r w:rsidR="00F21F54" w:rsidRPr="00A30570">
        <w:rPr>
          <w:rFonts w:ascii="Arial" w:hAnsi="Arial" w:cs="Arial"/>
          <w:sz w:val="24"/>
          <w:szCs w:val="24"/>
        </w:rPr>
        <w:t>s</w:t>
      </w:r>
      <w:r w:rsidR="008C1966" w:rsidRPr="00A30570">
        <w:rPr>
          <w:rFonts w:ascii="Arial" w:hAnsi="Arial" w:cs="Arial"/>
          <w:sz w:val="24"/>
          <w:szCs w:val="24"/>
        </w:rPr>
        <w:t xml:space="preserve"> within subject area</w:t>
      </w:r>
      <w:r w:rsidR="00F21F54" w:rsidRPr="00A30570">
        <w:rPr>
          <w:rFonts w:ascii="Arial" w:hAnsi="Arial" w:cs="Arial"/>
          <w:sz w:val="24"/>
          <w:szCs w:val="24"/>
        </w:rPr>
        <w:t>s</w:t>
      </w:r>
      <w:r w:rsidR="00D543C6" w:rsidRPr="00A30570">
        <w:rPr>
          <w:rFonts w:ascii="Arial" w:hAnsi="Arial" w:cs="Arial"/>
          <w:sz w:val="24"/>
          <w:szCs w:val="24"/>
        </w:rPr>
        <w:t xml:space="preserve"> change</w:t>
      </w:r>
      <w:r w:rsidR="00A07831" w:rsidRPr="00A30570">
        <w:rPr>
          <w:rFonts w:ascii="Arial" w:hAnsi="Arial" w:cs="Arial"/>
          <w:sz w:val="24"/>
          <w:szCs w:val="24"/>
        </w:rPr>
        <w:t>.</w:t>
      </w:r>
      <w:r w:rsidR="00182E43" w:rsidRPr="00A30570">
        <w:rPr>
          <w:rFonts w:ascii="Arial" w:hAnsi="Arial" w:cs="Arial"/>
          <w:sz w:val="24"/>
          <w:szCs w:val="24"/>
        </w:rPr>
        <w:t xml:space="preserve">  </w:t>
      </w:r>
      <w:r w:rsidR="005C5DAE" w:rsidRPr="00A30570">
        <w:rPr>
          <w:rFonts w:ascii="Arial" w:hAnsi="Arial" w:cs="Arial"/>
          <w:sz w:val="24"/>
          <w:szCs w:val="24"/>
        </w:rPr>
        <w:t>Qualitative and quantitative data</w:t>
      </w:r>
      <w:r w:rsidR="00A07831" w:rsidRPr="00A30570">
        <w:rPr>
          <w:rFonts w:ascii="Arial" w:hAnsi="Arial" w:cs="Arial"/>
          <w:sz w:val="24"/>
          <w:szCs w:val="24"/>
        </w:rPr>
        <w:t xml:space="preserve"> </w:t>
      </w:r>
      <w:r w:rsidR="005C5DAE" w:rsidRPr="00A30570">
        <w:rPr>
          <w:rFonts w:ascii="Arial" w:hAnsi="Arial" w:cs="Arial"/>
          <w:sz w:val="24"/>
          <w:szCs w:val="24"/>
        </w:rPr>
        <w:t xml:space="preserve">could also be collected to </w:t>
      </w:r>
      <w:r w:rsidR="00284084" w:rsidRPr="00A30570">
        <w:rPr>
          <w:rFonts w:ascii="Arial" w:hAnsi="Arial" w:cs="Arial"/>
          <w:sz w:val="24"/>
          <w:szCs w:val="24"/>
        </w:rPr>
        <w:t>pursue further research</w:t>
      </w:r>
      <w:r w:rsidR="00FD5FB5" w:rsidRPr="00A30570">
        <w:rPr>
          <w:rFonts w:ascii="Arial" w:hAnsi="Arial" w:cs="Arial"/>
          <w:sz w:val="24"/>
          <w:szCs w:val="24"/>
        </w:rPr>
        <w:t xml:space="preserve"> by looking at the long-term</w:t>
      </w:r>
      <w:r w:rsidR="00284084" w:rsidRPr="00A30570">
        <w:rPr>
          <w:rFonts w:ascii="Arial" w:hAnsi="Arial" w:cs="Arial"/>
          <w:sz w:val="24"/>
          <w:szCs w:val="24"/>
        </w:rPr>
        <w:t xml:space="preserve"> benefits </w:t>
      </w:r>
      <w:r w:rsidR="00FD5FB5" w:rsidRPr="00A30570">
        <w:rPr>
          <w:rFonts w:ascii="Arial" w:hAnsi="Arial" w:cs="Arial"/>
          <w:sz w:val="24"/>
          <w:szCs w:val="24"/>
        </w:rPr>
        <w:t>of</w:t>
      </w:r>
      <w:r w:rsidR="00284084" w:rsidRPr="00A30570">
        <w:rPr>
          <w:rFonts w:ascii="Arial" w:hAnsi="Arial" w:cs="Arial"/>
          <w:sz w:val="24"/>
          <w:szCs w:val="24"/>
        </w:rPr>
        <w:t xml:space="preserve"> </w:t>
      </w:r>
      <w:r w:rsidR="00517712" w:rsidRPr="00A30570">
        <w:rPr>
          <w:rFonts w:ascii="Arial" w:hAnsi="Arial" w:cs="Arial"/>
          <w:sz w:val="24"/>
          <w:szCs w:val="24"/>
        </w:rPr>
        <w:t>early intervention in modelled answers</w:t>
      </w:r>
      <w:r w:rsidR="005170E1" w:rsidRPr="00A30570">
        <w:rPr>
          <w:rFonts w:ascii="Arial" w:hAnsi="Arial" w:cs="Arial"/>
          <w:sz w:val="24"/>
          <w:szCs w:val="24"/>
        </w:rPr>
        <w:t xml:space="preserve"> </w:t>
      </w:r>
      <w:r w:rsidR="00B22549" w:rsidRPr="00A30570">
        <w:rPr>
          <w:rFonts w:ascii="Arial" w:hAnsi="Arial" w:cs="Arial"/>
          <w:sz w:val="24"/>
          <w:szCs w:val="24"/>
        </w:rPr>
        <w:t>through</w:t>
      </w:r>
      <w:r w:rsidR="00FB1C48" w:rsidRPr="00A30570">
        <w:rPr>
          <w:rFonts w:ascii="Arial" w:hAnsi="Arial" w:cs="Arial"/>
          <w:sz w:val="24"/>
          <w:szCs w:val="24"/>
        </w:rPr>
        <w:t xml:space="preserve"> exam results</w:t>
      </w:r>
      <w:r w:rsidR="0071063A" w:rsidRPr="00A30570">
        <w:rPr>
          <w:rFonts w:ascii="Arial" w:hAnsi="Arial" w:cs="Arial"/>
          <w:sz w:val="24"/>
          <w:szCs w:val="24"/>
        </w:rPr>
        <w:t xml:space="preserve">, e.g. could repeated model answer lessons </w:t>
      </w:r>
      <w:r w:rsidR="00B22A85" w:rsidRPr="00A30570">
        <w:rPr>
          <w:rFonts w:ascii="Arial" w:hAnsi="Arial" w:cs="Arial"/>
          <w:sz w:val="24"/>
          <w:szCs w:val="24"/>
        </w:rPr>
        <w:t>in</w:t>
      </w:r>
      <w:r w:rsidR="00D53EBF" w:rsidRPr="00A30570">
        <w:rPr>
          <w:rFonts w:ascii="Arial" w:hAnsi="Arial" w:cs="Arial"/>
          <w:sz w:val="24"/>
          <w:szCs w:val="24"/>
        </w:rPr>
        <w:t xml:space="preserve"> Year 7 significantly improve</w:t>
      </w:r>
      <w:r w:rsidR="0096609D" w:rsidRPr="00A30570">
        <w:rPr>
          <w:rFonts w:ascii="Arial" w:hAnsi="Arial" w:cs="Arial"/>
          <w:sz w:val="24"/>
          <w:szCs w:val="24"/>
        </w:rPr>
        <w:t xml:space="preserve"> engagement throughout KS3 and </w:t>
      </w:r>
      <w:r w:rsidR="00580EDC" w:rsidRPr="00A30570">
        <w:rPr>
          <w:rFonts w:ascii="Arial" w:hAnsi="Arial" w:cs="Arial"/>
          <w:sz w:val="24"/>
          <w:szCs w:val="24"/>
        </w:rPr>
        <w:t xml:space="preserve">effectively prepare </w:t>
      </w:r>
      <w:r w:rsidR="007531D6" w:rsidRPr="00A30570">
        <w:rPr>
          <w:rFonts w:ascii="Arial" w:hAnsi="Arial" w:cs="Arial"/>
          <w:sz w:val="24"/>
          <w:szCs w:val="24"/>
        </w:rPr>
        <w:t xml:space="preserve">all </w:t>
      </w:r>
      <w:r w:rsidR="00580EDC" w:rsidRPr="00A30570">
        <w:rPr>
          <w:rFonts w:ascii="Arial" w:hAnsi="Arial" w:cs="Arial"/>
          <w:sz w:val="24"/>
          <w:szCs w:val="24"/>
        </w:rPr>
        <w:t xml:space="preserve">students for </w:t>
      </w:r>
      <w:r w:rsidR="009D423A" w:rsidRPr="00A30570">
        <w:rPr>
          <w:rFonts w:ascii="Arial" w:hAnsi="Arial" w:cs="Arial"/>
          <w:sz w:val="24"/>
          <w:szCs w:val="24"/>
        </w:rPr>
        <w:t>quality writing skills in</w:t>
      </w:r>
      <w:r w:rsidR="0016154B" w:rsidRPr="00A30570">
        <w:rPr>
          <w:rFonts w:ascii="Arial" w:hAnsi="Arial" w:cs="Arial"/>
          <w:sz w:val="24"/>
          <w:szCs w:val="24"/>
        </w:rPr>
        <w:t xml:space="preserve"> GCSEs? </w:t>
      </w:r>
    </w:p>
    <w:p w14:paraId="6E9CE1DD" w14:textId="4060F416" w:rsidR="00F83B47" w:rsidRPr="00A30570" w:rsidRDefault="00F83B47" w:rsidP="006A2F36">
      <w:pPr>
        <w:rPr>
          <w:rFonts w:ascii="Arial" w:hAnsi="Arial" w:cs="Arial"/>
          <w:sz w:val="24"/>
          <w:szCs w:val="24"/>
        </w:rPr>
      </w:pPr>
      <w:r w:rsidRPr="00A30570">
        <w:rPr>
          <w:rFonts w:ascii="Arial" w:hAnsi="Arial" w:cs="Arial"/>
          <w:sz w:val="24"/>
          <w:szCs w:val="24"/>
        </w:rPr>
        <w:t xml:space="preserve">In </w:t>
      </w:r>
      <w:r w:rsidR="005B25D6" w:rsidRPr="00A30570">
        <w:rPr>
          <w:rFonts w:ascii="Arial" w:hAnsi="Arial" w:cs="Arial"/>
          <w:sz w:val="24"/>
          <w:szCs w:val="24"/>
        </w:rPr>
        <w:t>moving forward t</w:t>
      </w:r>
      <w:r w:rsidR="007234FB" w:rsidRPr="00A30570">
        <w:rPr>
          <w:rFonts w:ascii="Arial" w:hAnsi="Arial" w:cs="Arial"/>
          <w:sz w:val="24"/>
          <w:szCs w:val="24"/>
        </w:rPr>
        <w:t xml:space="preserve">he research study </w:t>
      </w:r>
      <w:r w:rsidR="008C1025" w:rsidRPr="00A30570">
        <w:rPr>
          <w:rFonts w:ascii="Arial" w:hAnsi="Arial" w:cs="Arial"/>
          <w:sz w:val="24"/>
          <w:szCs w:val="24"/>
        </w:rPr>
        <w:t xml:space="preserve">highlighted the benefits </w:t>
      </w:r>
      <w:r w:rsidR="00A9764A" w:rsidRPr="00A30570">
        <w:rPr>
          <w:rFonts w:ascii="Arial" w:hAnsi="Arial" w:cs="Arial"/>
          <w:sz w:val="24"/>
          <w:szCs w:val="24"/>
        </w:rPr>
        <w:t xml:space="preserve">of </w:t>
      </w:r>
      <w:r w:rsidR="0040737F" w:rsidRPr="00A30570">
        <w:rPr>
          <w:rFonts w:ascii="Arial" w:hAnsi="Arial" w:cs="Arial"/>
          <w:sz w:val="24"/>
          <w:szCs w:val="24"/>
        </w:rPr>
        <w:t>model answers</w:t>
      </w:r>
      <w:r w:rsidR="00AE6F73" w:rsidRPr="00A30570">
        <w:rPr>
          <w:rFonts w:ascii="Arial" w:hAnsi="Arial" w:cs="Arial"/>
          <w:sz w:val="24"/>
          <w:szCs w:val="24"/>
        </w:rPr>
        <w:t xml:space="preserve"> </w:t>
      </w:r>
      <w:r w:rsidR="005C3880" w:rsidRPr="00A30570">
        <w:rPr>
          <w:rFonts w:ascii="Arial" w:hAnsi="Arial" w:cs="Arial"/>
          <w:sz w:val="24"/>
          <w:szCs w:val="24"/>
        </w:rPr>
        <w:t xml:space="preserve">for </w:t>
      </w:r>
      <w:r w:rsidR="00AE6F73" w:rsidRPr="00A30570">
        <w:rPr>
          <w:rFonts w:ascii="Arial" w:hAnsi="Arial" w:cs="Arial"/>
          <w:sz w:val="24"/>
          <w:szCs w:val="24"/>
        </w:rPr>
        <w:t>less</w:t>
      </w:r>
      <w:r w:rsidR="00DC259A" w:rsidRPr="00A30570">
        <w:rPr>
          <w:rFonts w:ascii="Arial" w:hAnsi="Arial" w:cs="Arial"/>
          <w:sz w:val="24"/>
          <w:szCs w:val="24"/>
        </w:rPr>
        <w:t xml:space="preserve"> able</w:t>
      </w:r>
      <w:r w:rsidR="00677314" w:rsidRPr="00A30570">
        <w:rPr>
          <w:rFonts w:ascii="Arial" w:hAnsi="Arial" w:cs="Arial"/>
          <w:sz w:val="24"/>
          <w:szCs w:val="24"/>
        </w:rPr>
        <w:t>d pupils to</w:t>
      </w:r>
      <w:r w:rsidR="00F16805" w:rsidRPr="00A30570">
        <w:rPr>
          <w:rFonts w:ascii="Arial" w:hAnsi="Arial" w:cs="Arial"/>
          <w:sz w:val="24"/>
          <w:szCs w:val="24"/>
        </w:rPr>
        <w:t xml:space="preserve"> </w:t>
      </w:r>
      <w:r w:rsidR="00145CFB" w:rsidRPr="00A30570">
        <w:rPr>
          <w:rFonts w:ascii="Arial" w:hAnsi="Arial" w:cs="Arial"/>
          <w:sz w:val="24"/>
          <w:szCs w:val="24"/>
        </w:rPr>
        <w:t>demonstrate</w:t>
      </w:r>
      <w:r w:rsidR="008E08C9" w:rsidRPr="00A30570">
        <w:rPr>
          <w:rFonts w:ascii="Arial" w:hAnsi="Arial" w:cs="Arial"/>
          <w:sz w:val="24"/>
          <w:szCs w:val="24"/>
        </w:rPr>
        <w:t xml:space="preserve"> </w:t>
      </w:r>
      <w:r w:rsidR="00BA6CD3" w:rsidRPr="00A30570">
        <w:rPr>
          <w:rFonts w:ascii="Arial" w:hAnsi="Arial" w:cs="Arial"/>
          <w:sz w:val="24"/>
          <w:szCs w:val="24"/>
        </w:rPr>
        <w:t>their knowledge</w:t>
      </w:r>
      <w:r w:rsidR="005A59CB" w:rsidRPr="00A30570">
        <w:rPr>
          <w:rFonts w:ascii="Arial" w:hAnsi="Arial" w:cs="Arial"/>
          <w:sz w:val="24"/>
          <w:szCs w:val="24"/>
        </w:rPr>
        <w:t xml:space="preserve"> </w:t>
      </w:r>
      <w:r w:rsidR="00D2500B" w:rsidRPr="00A30570">
        <w:rPr>
          <w:rFonts w:ascii="Arial" w:hAnsi="Arial" w:cs="Arial"/>
          <w:sz w:val="24"/>
          <w:szCs w:val="24"/>
        </w:rPr>
        <w:t>through a pre-structured format</w:t>
      </w:r>
      <w:r w:rsidR="00112AFC" w:rsidRPr="00A30570">
        <w:rPr>
          <w:rFonts w:ascii="Arial" w:hAnsi="Arial" w:cs="Arial"/>
          <w:sz w:val="24"/>
          <w:szCs w:val="24"/>
        </w:rPr>
        <w:t xml:space="preserve">. </w:t>
      </w:r>
      <w:r w:rsidR="00944343" w:rsidRPr="00A30570">
        <w:rPr>
          <w:rFonts w:ascii="Arial" w:hAnsi="Arial" w:cs="Arial"/>
          <w:sz w:val="24"/>
          <w:szCs w:val="24"/>
        </w:rPr>
        <w:t xml:space="preserve">The same structure </w:t>
      </w:r>
      <w:r w:rsidR="00E01970" w:rsidRPr="00A30570">
        <w:rPr>
          <w:rFonts w:ascii="Arial" w:hAnsi="Arial" w:cs="Arial"/>
          <w:sz w:val="24"/>
          <w:szCs w:val="24"/>
        </w:rPr>
        <w:t>with additional verbal instruction</w:t>
      </w:r>
      <w:r w:rsidR="00DA0759" w:rsidRPr="00A30570">
        <w:rPr>
          <w:rFonts w:ascii="Arial" w:hAnsi="Arial" w:cs="Arial"/>
          <w:sz w:val="24"/>
          <w:szCs w:val="24"/>
        </w:rPr>
        <w:t xml:space="preserve"> </w:t>
      </w:r>
      <w:r w:rsidR="00197090" w:rsidRPr="00A30570">
        <w:rPr>
          <w:rFonts w:ascii="Arial" w:hAnsi="Arial" w:cs="Arial"/>
          <w:sz w:val="24"/>
          <w:szCs w:val="24"/>
        </w:rPr>
        <w:t xml:space="preserve">also </w:t>
      </w:r>
      <w:r w:rsidR="00C8205E" w:rsidRPr="00A30570">
        <w:rPr>
          <w:rFonts w:ascii="Arial" w:hAnsi="Arial" w:cs="Arial"/>
          <w:sz w:val="24"/>
          <w:szCs w:val="24"/>
        </w:rPr>
        <w:t>challenged</w:t>
      </w:r>
      <w:r w:rsidR="00197090" w:rsidRPr="00A30570">
        <w:rPr>
          <w:rFonts w:ascii="Arial" w:hAnsi="Arial" w:cs="Arial"/>
          <w:sz w:val="24"/>
          <w:szCs w:val="24"/>
        </w:rPr>
        <w:t xml:space="preserve"> MAT students</w:t>
      </w:r>
      <w:r w:rsidR="00A22955" w:rsidRPr="00A30570">
        <w:rPr>
          <w:rFonts w:ascii="Arial" w:hAnsi="Arial" w:cs="Arial"/>
          <w:sz w:val="24"/>
          <w:szCs w:val="24"/>
        </w:rPr>
        <w:t xml:space="preserve"> to develop </w:t>
      </w:r>
      <w:r w:rsidR="00BE29B6" w:rsidRPr="00A30570">
        <w:rPr>
          <w:rFonts w:ascii="Arial" w:hAnsi="Arial" w:cs="Arial"/>
          <w:sz w:val="24"/>
          <w:szCs w:val="24"/>
        </w:rPr>
        <w:t xml:space="preserve">their </w:t>
      </w:r>
      <w:r w:rsidR="00A16774" w:rsidRPr="00A30570">
        <w:rPr>
          <w:rFonts w:ascii="Arial" w:hAnsi="Arial" w:cs="Arial"/>
          <w:sz w:val="24"/>
          <w:szCs w:val="24"/>
        </w:rPr>
        <w:t>critical evaluation</w:t>
      </w:r>
      <w:r w:rsidR="00BE29B6" w:rsidRPr="00A30570">
        <w:rPr>
          <w:rFonts w:ascii="Arial" w:hAnsi="Arial" w:cs="Arial"/>
          <w:sz w:val="24"/>
          <w:szCs w:val="24"/>
        </w:rPr>
        <w:t xml:space="preserve"> skills</w:t>
      </w:r>
      <w:r w:rsidR="00263187" w:rsidRPr="00A30570">
        <w:rPr>
          <w:rFonts w:ascii="Arial" w:hAnsi="Arial" w:cs="Arial"/>
          <w:sz w:val="24"/>
          <w:szCs w:val="24"/>
        </w:rPr>
        <w:t>, e.g. comparing to other climates</w:t>
      </w:r>
      <w:r w:rsidR="00C8205E" w:rsidRPr="00A30570">
        <w:rPr>
          <w:rFonts w:ascii="Arial" w:hAnsi="Arial" w:cs="Arial"/>
          <w:sz w:val="24"/>
          <w:szCs w:val="24"/>
        </w:rPr>
        <w:t>.</w:t>
      </w:r>
      <w:r w:rsidR="00E01970" w:rsidRPr="00A30570">
        <w:rPr>
          <w:rFonts w:ascii="Arial" w:hAnsi="Arial" w:cs="Arial"/>
          <w:sz w:val="24"/>
          <w:szCs w:val="24"/>
        </w:rPr>
        <w:t xml:space="preserve"> </w:t>
      </w:r>
      <w:r w:rsidR="00535486" w:rsidRPr="00A30570">
        <w:rPr>
          <w:rFonts w:ascii="Arial" w:hAnsi="Arial" w:cs="Arial"/>
          <w:sz w:val="24"/>
          <w:szCs w:val="24"/>
        </w:rPr>
        <w:t xml:space="preserve"> </w:t>
      </w:r>
      <w:r w:rsidR="00001E61" w:rsidRPr="00A30570">
        <w:rPr>
          <w:rFonts w:ascii="Arial" w:hAnsi="Arial" w:cs="Arial"/>
          <w:sz w:val="24"/>
          <w:szCs w:val="24"/>
        </w:rPr>
        <w:t>There was, however, little improvement to the moderately abled student’s quality of writing which would require further investigation and research</w:t>
      </w:r>
      <w:r w:rsidR="00215DBB" w:rsidRPr="00A30570">
        <w:rPr>
          <w:rFonts w:ascii="Arial" w:hAnsi="Arial" w:cs="Arial"/>
          <w:sz w:val="24"/>
          <w:szCs w:val="24"/>
        </w:rPr>
        <w:t xml:space="preserve"> to determine why this was the outcome</w:t>
      </w:r>
      <w:r w:rsidR="00001E61" w:rsidRPr="00A30570">
        <w:rPr>
          <w:rFonts w:ascii="Arial" w:hAnsi="Arial" w:cs="Arial"/>
          <w:sz w:val="24"/>
          <w:szCs w:val="24"/>
        </w:rPr>
        <w:t xml:space="preserve">. </w:t>
      </w:r>
      <w:r w:rsidR="00112AFC" w:rsidRPr="00A30570">
        <w:rPr>
          <w:rFonts w:ascii="Arial" w:hAnsi="Arial" w:cs="Arial"/>
          <w:sz w:val="24"/>
          <w:szCs w:val="24"/>
        </w:rPr>
        <w:t>On reflection</w:t>
      </w:r>
      <w:r w:rsidR="00BE601D" w:rsidRPr="00A30570">
        <w:rPr>
          <w:rFonts w:ascii="Arial" w:hAnsi="Arial" w:cs="Arial"/>
          <w:sz w:val="24"/>
          <w:szCs w:val="24"/>
        </w:rPr>
        <w:t xml:space="preserve"> th</w:t>
      </w:r>
      <w:r w:rsidR="004F0F21" w:rsidRPr="00A30570">
        <w:rPr>
          <w:rFonts w:ascii="Arial" w:hAnsi="Arial" w:cs="Arial"/>
          <w:sz w:val="24"/>
          <w:szCs w:val="24"/>
        </w:rPr>
        <w:t>e</w:t>
      </w:r>
      <w:r w:rsidR="00BE601D" w:rsidRPr="00A30570">
        <w:rPr>
          <w:rFonts w:ascii="Arial" w:hAnsi="Arial" w:cs="Arial"/>
          <w:sz w:val="24"/>
          <w:szCs w:val="24"/>
        </w:rPr>
        <w:t xml:space="preserve"> </w:t>
      </w:r>
      <w:r w:rsidR="004F0F21" w:rsidRPr="00A30570">
        <w:rPr>
          <w:rFonts w:ascii="Arial" w:hAnsi="Arial" w:cs="Arial"/>
          <w:sz w:val="24"/>
          <w:szCs w:val="24"/>
        </w:rPr>
        <w:t>model answers</w:t>
      </w:r>
      <w:r w:rsidR="00F5689C" w:rsidRPr="00A30570">
        <w:rPr>
          <w:rFonts w:ascii="Arial" w:hAnsi="Arial" w:cs="Arial"/>
          <w:sz w:val="24"/>
          <w:szCs w:val="24"/>
        </w:rPr>
        <w:t xml:space="preserve"> </w:t>
      </w:r>
      <w:r w:rsidR="00E858EF" w:rsidRPr="00A30570">
        <w:rPr>
          <w:rFonts w:ascii="Arial" w:hAnsi="Arial" w:cs="Arial"/>
          <w:sz w:val="24"/>
          <w:szCs w:val="24"/>
        </w:rPr>
        <w:t xml:space="preserve">mostly </w:t>
      </w:r>
      <w:r w:rsidR="00F5689C" w:rsidRPr="00A30570">
        <w:rPr>
          <w:rFonts w:ascii="Arial" w:hAnsi="Arial" w:cs="Arial"/>
          <w:sz w:val="24"/>
          <w:szCs w:val="24"/>
        </w:rPr>
        <w:t xml:space="preserve">enhanced </w:t>
      </w:r>
      <w:r w:rsidR="004113EB" w:rsidRPr="00A30570">
        <w:rPr>
          <w:rFonts w:ascii="Arial" w:hAnsi="Arial" w:cs="Arial"/>
          <w:sz w:val="24"/>
          <w:szCs w:val="24"/>
        </w:rPr>
        <w:t>learner’s</w:t>
      </w:r>
      <w:r w:rsidR="001A4CCE" w:rsidRPr="00A30570">
        <w:rPr>
          <w:rFonts w:ascii="Arial" w:hAnsi="Arial" w:cs="Arial"/>
          <w:sz w:val="24"/>
          <w:szCs w:val="24"/>
        </w:rPr>
        <w:t xml:space="preserve"> </w:t>
      </w:r>
      <w:r w:rsidR="00E130D2" w:rsidRPr="00A30570">
        <w:rPr>
          <w:rFonts w:ascii="Arial" w:hAnsi="Arial" w:cs="Arial"/>
          <w:sz w:val="24"/>
          <w:szCs w:val="24"/>
        </w:rPr>
        <w:t xml:space="preserve">quality of writing </w:t>
      </w:r>
      <w:r w:rsidR="001A4CCE" w:rsidRPr="00A30570">
        <w:rPr>
          <w:rFonts w:ascii="Arial" w:hAnsi="Arial" w:cs="Arial"/>
          <w:sz w:val="24"/>
          <w:szCs w:val="24"/>
        </w:rPr>
        <w:t>to a levelled grade higher than originally expected.</w:t>
      </w:r>
      <w:r w:rsidR="00EA33C6" w:rsidRPr="00A30570">
        <w:rPr>
          <w:rFonts w:ascii="Arial" w:hAnsi="Arial" w:cs="Arial"/>
          <w:sz w:val="24"/>
          <w:szCs w:val="24"/>
        </w:rPr>
        <w:t xml:space="preserve">  As the lesson was a</w:t>
      </w:r>
      <w:r w:rsidR="00936A6C" w:rsidRPr="00A30570">
        <w:rPr>
          <w:rFonts w:ascii="Arial" w:hAnsi="Arial" w:cs="Arial"/>
          <w:sz w:val="24"/>
          <w:szCs w:val="24"/>
        </w:rPr>
        <w:t>n overall</w:t>
      </w:r>
      <w:r w:rsidR="00EA33C6" w:rsidRPr="00A30570">
        <w:rPr>
          <w:rFonts w:ascii="Arial" w:hAnsi="Arial" w:cs="Arial"/>
          <w:sz w:val="24"/>
          <w:szCs w:val="24"/>
        </w:rPr>
        <w:t xml:space="preserve"> success it </w:t>
      </w:r>
      <w:r w:rsidR="004113EB" w:rsidRPr="00A30570">
        <w:rPr>
          <w:rFonts w:ascii="Arial" w:hAnsi="Arial" w:cs="Arial"/>
          <w:sz w:val="24"/>
          <w:szCs w:val="24"/>
        </w:rPr>
        <w:t xml:space="preserve">would be useful to </w:t>
      </w:r>
      <w:r w:rsidR="00377119" w:rsidRPr="00A30570">
        <w:rPr>
          <w:rFonts w:ascii="Arial" w:hAnsi="Arial" w:cs="Arial"/>
          <w:sz w:val="24"/>
          <w:szCs w:val="24"/>
        </w:rPr>
        <w:t>refer</w:t>
      </w:r>
      <w:r w:rsidR="004113EB" w:rsidRPr="00A30570">
        <w:rPr>
          <w:rFonts w:ascii="Arial" w:hAnsi="Arial" w:cs="Arial"/>
          <w:sz w:val="24"/>
          <w:szCs w:val="24"/>
        </w:rPr>
        <w:t xml:space="preserve"> to in future lessons</w:t>
      </w:r>
      <w:r w:rsidR="009336D8" w:rsidRPr="00A30570">
        <w:rPr>
          <w:rFonts w:ascii="Arial" w:hAnsi="Arial" w:cs="Arial"/>
          <w:sz w:val="24"/>
          <w:szCs w:val="24"/>
        </w:rPr>
        <w:t xml:space="preserve"> and would benefit from reminding less confident students that they </w:t>
      </w:r>
      <w:r w:rsidR="00AE5472" w:rsidRPr="00A30570">
        <w:rPr>
          <w:rFonts w:ascii="Arial" w:hAnsi="Arial" w:cs="Arial"/>
          <w:sz w:val="24"/>
          <w:szCs w:val="24"/>
        </w:rPr>
        <w:t>can</w:t>
      </w:r>
      <w:r w:rsidR="00FC2DC1" w:rsidRPr="00A30570">
        <w:rPr>
          <w:rFonts w:ascii="Arial" w:hAnsi="Arial" w:cs="Arial"/>
          <w:sz w:val="24"/>
          <w:szCs w:val="24"/>
        </w:rPr>
        <w:t xml:space="preserve"> </w:t>
      </w:r>
      <w:r w:rsidR="00570C2D" w:rsidRPr="00A30570">
        <w:rPr>
          <w:rFonts w:ascii="Arial" w:hAnsi="Arial" w:cs="Arial"/>
          <w:sz w:val="24"/>
          <w:szCs w:val="24"/>
        </w:rPr>
        <w:t xml:space="preserve">successfully </w:t>
      </w:r>
      <w:r w:rsidR="00FC2DC1" w:rsidRPr="00A30570">
        <w:rPr>
          <w:rFonts w:ascii="Arial" w:hAnsi="Arial" w:cs="Arial"/>
          <w:sz w:val="24"/>
          <w:szCs w:val="24"/>
        </w:rPr>
        <w:t xml:space="preserve">progress. </w:t>
      </w:r>
      <w:r w:rsidR="001A4CCE" w:rsidRPr="00A30570">
        <w:rPr>
          <w:rFonts w:ascii="Arial" w:hAnsi="Arial" w:cs="Arial"/>
          <w:sz w:val="24"/>
          <w:szCs w:val="24"/>
        </w:rPr>
        <w:t xml:space="preserve"> </w:t>
      </w:r>
      <w:r w:rsidR="00D2500B" w:rsidRPr="00A30570">
        <w:rPr>
          <w:rFonts w:ascii="Arial" w:hAnsi="Arial" w:cs="Arial"/>
          <w:sz w:val="24"/>
          <w:szCs w:val="24"/>
        </w:rPr>
        <w:t xml:space="preserve"> </w:t>
      </w:r>
    </w:p>
    <w:p w14:paraId="5E98BC86" w14:textId="5C5D68AD" w:rsidR="0044559A" w:rsidRPr="00A30570" w:rsidRDefault="007918ED" w:rsidP="00C178B1">
      <w:pPr>
        <w:rPr>
          <w:rFonts w:ascii="Arial" w:hAnsi="Arial" w:cs="Arial"/>
          <w:sz w:val="24"/>
          <w:szCs w:val="24"/>
        </w:rPr>
      </w:pPr>
      <w:r w:rsidRPr="00A30570">
        <w:rPr>
          <w:rFonts w:ascii="Arial" w:hAnsi="Arial" w:cs="Arial"/>
          <w:sz w:val="24"/>
          <w:szCs w:val="24"/>
        </w:rPr>
        <w:t>I</w:t>
      </w:r>
      <w:r w:rsidR="00A956BE" w:rsidRPr="00A30570">
        <w:rPr>
          <w:rFonts w:ascii="Arial" w:hAnsi="Arial" w:cs="Arial"/>
          <w:sz w:val="24"/>
          <w:szCs w:val="24"/>
        </w:rPr>
        <w:t>n future</w:t>
      </w:r>
      <w:r w:rsidRPr="00A30570">
        <w:rPr>
          <w:rFonts w:ascii="Arial" w:hAnsi="Arial" w:cs="Arial"/>
          <w:sz w:val="24"/>
          <w:szCs w:val="24"/>
        </w:rPr>
        <w:t xml:space="preserve"> lesson research study</w:t>
      </w:r>
      <w:r w:rsidR="00570C2D" w:rsidRPr="00A30570">
        <w:rPr>
          <w:rFonts w:ascii="Arial" w:hAnsi="Arial" w:cs="Arial"/>
          <w:sz w:val="24"/>
          <w:szCs w:val="24"/>
        </w:rPr>
        <w:t>,</w:t>
      </w:r>
      <w:r w:rsidRPr="00A30570">
        <w:rPr>
          <w:rFonts w:ascii="Arial" w:hAnsi="Arial" w:cs="Arial"/>
          <w:sz w:val="24"/>
          <w:szCs w:val="24"/>
        </w:rPr>
        <w:t xml:space="preserve"> I would </w:t>
      </w:r>
      <w:r w:rsidR="00946397" w:rsidRPr="00A30570">
        <w:rPr>
          <w:rFonts w:ascii="Arial" w:hAnsi="Arial" w:cs="Arial"/>
          <w:sz w:val="24"/>
          <w:szCs w:val="24"/>
        </w:rPr>
        <w:t xml:space="preserve">reflect on the </w:t>
      </w:r>
      <w:r w:rsidR="00A07095" w:rsidRPr="00A30570">
        <w:rPr>
          <w:rFonts w:ascii="Arial" w:hAnsi="Arial" w:cs="Arial"/>
          <w:sz w:val="24"/>
          <w:szCs w:val="24"/>
        </w:rPr>
        <w:t xml:space="preserve">positive and negative </w:t>
      </w:r>
      <w:r w:rsidR="00946397" w:rsidRPr="00A30570">
        <w:rPr>
          <w:rFonts w:ascii="Arial" w:hAnsi="Arial" w:cs="Arial"/>
          <w:sz w:val="24"/>
          <w:szCs w:val="24"/>
        </w:rPr>
        <w:t>methods us</w:t>
      </w:r>
      <w:r w:rsidR="007F6805" w:rsidRPr="00A30570">
        <w:rPr>
          <w:rFonts w:ascii="Arial" w:hAnsi="Arial" w:cs="Arial"/>
          <w:sz w:val="24"/>
          <w:szCs w:val="24"/>
        </w:rPr>
        <w:t xml:space="preserve">ed </w:t>
      </w:r>
      <w:r w:rsidR="00570C2D" w:rsidRPr="00A30570">
        <w:rPr>
          <w:rFonts w:ascii="Arial" w:hAnsi="Arial" w:cs="Arial"/>
          <w:sz w:val="24"/>
          <w:szCs w:val="24"/>
        </w:rPr>
        <w:t xml:space="preserve">in this </w:t>
      </w:r>
      <w:r w:rsidR="004925AF" w:rsidRPr="00A30570">
        <w:rPr>
          <w:rFonts w:ascii="Arial" w:hAnsi="Arial" w:cs="Arial"/>
          <w:sz w:val="24"/>
          <w:szCs w:val="24"/>
        </w:rPr>
        <w:t>activity</w:t>
      </w:r>
      <w:r w:rsidR="00ED5936" w:rsidRPr="00A30570">
        <w:rPr>
          <w:rFonts w:ascii="Arial" w:hAnsi="Arial" w:cs="Arial"/>
          <w:sz w:val="24"/>
          <w:szCs w:val="24"/>
        </w:rPr>
        <w:t xml:space="preserve"> </w:t>
      </w:r>
      <w:r w:rsidR="00900907" w:rsidRPr="00A30570">
        <w:rPr>
          <w:rFonts w:ascii="Arial" w:hAnsi="Arial" w:cs="Arial"/>
          <w:sz w:val="24"/>
          <w:szCs w:val="24"/>
        </w:rPr>
        <w:t>as a guide to</w:t>
      </w:r>
      <w:r w:rsidR="00390509" w:rsidRPr="00A30570">
        <w:rPr>
          <w:rFonts w:ascii="Arial" w:hAnsi="Arial" w:cs="Arial"/>
          <w:sz w:val="24"/>
          <w:szCs w:val="24"/>
        </w:rPr>
        <w:t xml:space="preserve"> </w:t>
      </w:r>
      <w:r w:rsidR="004D190A" w:rsidRPr="00A30570">
        <w:rPr>
          <w:rFonts w:ascii="Arial" w:hAnsi="Arial" w:cs="Arial"/>
          <w:sz w:val="24"/>
          <w:szCs w:val="24"/>
        </w:rPr>
        <w:t>improve future studies</w:t>
      </w:r>
      <w:r w:rsidR="00B04A2E" w:rsidRPr="00A30570">
        <w:rPr>
          <w:rFonts w:ascii="Arial" w:hAnsi="Arial" w:cs="Arial"/>
          <w:sz w:val="24"/>
          <w:szCs w:val="24"/>
        </w:rPr>
        <w:t xml:space="preserve">, whilst </w:t>
      </w:r>
      <w:r w:rsidR="008519C5" w:rsidRPr="00A30570">
        <w:rPr>
          <w:rFonts w:ascii="Arial" w:hAnsi="Arial" w:cs="Arial"/>
          <w:sz w:val="24"/>
          <w:szCs w:val="24"/>
        </w:rPr>
        <w:t>accounting for</w:t>
      </w:r>
      <w:r w:rsidR="00B04A2E" w:rsidRPr="00A30570">
        <w:rPr>
          <w:rFonts w:ascii="Arial" w:hAnsi="Arial" w:cs="Arial"/>
          <w:sz w:val="24"/>
          <w:szCs w:val="24"/>
        </w:rPr>
        <w:t xml:space="preserve"> the </w:t>
      </w:r>
      <w:r w:rsidR="00DA3DEE" w:rsidRPr="00A30570">
        <w:rPr>
          <w:rFonts w:ascii="Arial" w:hAnsi="Arial" w:cs="Arial"/>
          <w:sz w:val="24"/>
          <w:szCs w:val="24"/>
        </w:rPr>
        <w:t xml:space="preserve">needs and abilities of </w:t>
      </w:r>
      <w:r w:rsidR="00B04A2E" w:rsidRPr="00A30570">
        <w:rPr>
          <w:rFonts w:ascii="Arial" w:hAnsi="Arial" w:cs="Arial"/>
          <w:sz w:val="24"/>
          <w:szCs w:val="24"/>
        </w:rPr>
        <w:t>these</w:t>
      </w:r>
      <w:r w:rsidR="00DA3DEE" w:rsidRPr="00A30570">
        <w:rPr>
          <w:rFonts w:ascii="Arial" w:hAnsi="Arial" w:cs="Arial"/>
          <w:sz w:val="24"/>
          <w:szCs w:val="24"/>
        </w:rPr>
        <w:t xml:space="preserve"> pupils</w:t>
      </w:r>
      <w:r w:rsidR="00B04A2E" w:rsidRPr="00A30570">
        <w:rPr>
          <w:rFonts w:ascii="Arial" w:hAnsi="Arial" w:cs="Arial"/>
          <w:sz w:val="24"/>
          <w:szCs w:val="24"/>
        </w:rPr>
        <w:t xml:space="preserve">.  I would </w:t>
      </w:r>
      <w:r w:rsidR="000048D0" w:rsidRPr="00A30570">
        <w:rPr>
          <w:rFonts w:ascii="Arial" w:hAnsi="Arial" w:cs="Arial"/>
          <w:sz w:val="24"/>
          <w:szCs w:val="24"/>
        </w:rPr>
        <w:t xml:space="preserve">carefully consider </w:t>
      </w:r>
      <w:r w:rsidR="00980555" w:rsidRPr="00A30570">
        <w:rPr>
          <w:rFonts w:ascii="Arial" w:hAnsi="Arial" w:cs="Arial"/>
          <w:sz w:val="24"/>
          <w:szCs w:val="24"/>
        </w:rPr>
        <w:t xml:space="preserve">an appropriate research question that would benefit the pupils </w:t>
      </w:r>
      <w:r w:rsidR="00876DE4" w:rsidRPr="00A30570">
        <w:rPr>
          <w:rFonts w:ascii="Arial" w:hAnsi="Arial" w:cs="Arial"/>
          <w:sz w:val="24"/>
          <w:szCs w:val="24"/>
        </w:rPr>
        <w:t>within the research lesson and wider educational fields</w:t>
      </w:r>
      <w:r w:rsidR="00194E6D" w:rsidRPr="00A30570">
        <w:rPr>
          <w:rFonts w:ascii="Arial" w:hAnsi="Arial" w:cs="Arial"/>
          <w:sz w:val="24"/>
          <w:szCs w:val="24"/>
        </w:rPr>
        <w:t xml:space="preserve"> and share my findings</w:t>
      </w:r>
      <w:r w:rsidR="00222E19" w:rsidRPr="00A30570">
        <w:rPr>
          <w:rFonts w:ascii="Arial" w:hAnsi="Arial" w:cs="Arial"/>
          <w:sz w:val="24"/>
          <w:szCs w:val="24"/>
        </w:rPr>
        <w:t xml:space="preserve"> with appropriate </w:t>
      </w:r>
      <w:r w:rsidR="006C5821" w:rsidRPr="00A30570">
        <w:rPr>
          <w:rFonts w:ascii="Arial" w:hAnsi="Arial" w:cs="Arial"/>
          <w:sz w:val="24"/>
          <w:szCs w:val="24"/>
        </w:rPr>
        <w:t>personnel</w:t>
      </w:r>
      <w:r w:rsidR="00D048F6" w:rsidRPr="00A30570">
        <w:rPr>
          <w:rFonts w:ascii="Arial" w:hAnsi="Arial" w:cs="Arial"/>
          <w:sz w:val="24"/>
          <w:szCs w:val="24"/>
        </w:rPr>
        <w:t xml:space="preserve"> such </w:t>
      </w:r>
      <w:r w:rsidR="008E5B1A" w:rsidRPr="00A30570">
        <w:rPr>
          <w:rFonts w:ascii="Arial" w:hAnsi="Arial" w:cs="Arial"/>
          <w:sz w:val="24"/>
          <w:szCs w:val="24"/>
        </w:rPr>
        <w:t xml:space="preserve">as </w:t>
      </w:r>
      <w:r w:rsidR="00CD2F73" w:rsidRPr="00A30570">
        <w:rPr>
          <w:rFonts w:ascii="Arial" w:hAnsi="Arial" w:cs="Arial"/>
          <w:sz w:val="24"/>
          <w:szCs w:val="24"/>
        </w:rPr>
        <w:t>school stakeholders.</w:t>
      </w:r>
      <w:r w:rsidR="0034319F" w:rsidRPr="00A30570">
        <w:rPr>
          <w:rFonts w:ascii="Arial" w:hAnsi="Arial" w:cs="Arial"/>
          <w:sz w:val="24"/>
          <w:szCs w:val="24"/>
        </w:rPr>
        <w:t xml:space="preserve"> </w:t>
      </w:r>
      <w:r w:rsidR="00876DE4" w:rsidRPr="00A30570">
        <w:rPr>
          <w:rFonts w:ascii="Arial" w:hAnsi="Arial" w:cs="Arial"/>
          <w:sz w:val="24"/>
          <w:szCs w:val="24"/>
        </w:rPr>
        <w:t xml:space="preserve">  </w:t>
      </w:r>
      <w:r w:rsidR="001E30AC" w:rsidRPr="00A30570">
        <w:rPr>
          <w:rFonts w:ascii="Arial" w:hAnsi="Arial" w:cs="Arial"/>
          <w:sz w:val="24"/>
          <w:szCs w:val="24"/>
        </w:rPr>
        <w:t xml:space="preserve"> </w:t>
      </w:r>
      <w:r w:rsidR="009A5E52" w:rsidRPr="00A30570">
        <w:rPr>
          <w:rFonts w:ascii="Arial" w:hAnsi="Arial" w:cs="Arial"/>
          <w:sz w:val="24"/>
          <w:szCs w:val="24"/>
        </w:rPr>
        <w:t xml:space="preserve"> </w:t>
      </w:r>
      <w:r w:rsidR="00DA3DEE" w:rsidRPr="00A30570">
        <w:rPr>
          <w:rFonts w:ascii="Arial" w:hAnsi="Arial" w:cs="Arial"/>
          <w:sz w:val="24"/>
          <w:szCs w:val="24"/>
        </w:rPr>
        <w:t xml:space="preserve"> </w:t>
      </w:r>
      <w:r w:rsidR="006929AE" w:rsidRPr="00A30570">
        <w:rPr>
          <w:rFonts w:ascii="Arial" w:hAnsi="Arial" w:cs="Arial"/>
          <w:sz w:val="24"/>
          <w:szCs w:val="24"/>
        </w:rPr>
        <w:t xml:space="preserve"> </w:t>
      </w:r>
    </w:p>
    <w:p w14:paraId="29B68A28" w14:textId="16CFF74C" w:rsidR="00FC7BD7" w:rsidRPr="00A30570" w:rsidRDefault="00FC7BD7" w:rsidP="00DD600B">
      <w:pPr>
        <w:rPr>
          <w:rFonts w:ascii="Arial" w:hAnsi="Arial" w:cs="Arial"/>
          <w:b/>
          <w:bCs/>
          <w:sz w:val="24"/>
          <w:szCs w:val="24"/>
        </w:rPr>
      </w:pPr>
      <w:r w:rsidRPr="00A30570">
        <w:rPr>
          <w:rFonts w:ascii="Arial" w:hAnsi="Arial" w:cs="Arial"/>
          <w:b/>
          <w:bCs/>
          <w:sz w:val="24"/>
          <w:szCs w:val="24"/>
        </w:rPr>
        <w:t>Total Word Count</w:t>
      </w:r>
      <w:r w:rsidR="00C71EE4" w:rsidRPr="00A30570">
        <w:rPr>
          <w:rFonts w:ascii="Arial" w:hAnsi="Arial" w:cs="Arial"/>
          <w:b/>
          <w:bCs/>
          <w:sz w:val="24"/>
          <w:szCs w:val="24"/>
        </w:rPr>
        <w:t xml:space="preserve">: </w:t>
      </w:r>
      <w:r w:rsidR="008E5B1A" w:rsidRPr="00A30570">
        <w:rPr>
          <w:rFonts w:ascii="Arial" w:hAnsi="Arial" w:cs="Arial"/>
          <w:b/>
          <w:bCs/>
          <w:sz w:val="24"/>
          <w:szCs w:val="24"/>
        </w:rPr>
        <w:t>502</w:t>
      </w:r>
      <w:r w:rsidR="00AE2142">
        <w:rPr>
          <w:rFonts w:ascii="Arial" w:hAnsi="Arial" w:cs="Arial"/>
          <w:b/>
          <w:bCs/>
          <w:sz w:val="24"/>
          <w:szCs w:val="24"/>
        </w:rPr>
        <w:t>1</w:t>
      </w:r>
      <w:r w:rsidR="000E7CCD" w:rsidRPr="00A30570">
        <w:rPr>
          <w:rFonts w:ascii="Arial" w:hAnsi="Arial" w:cs="Arial"/>
          <w:b/>
          <w:bCs/>
          <w:sz w:val="24"/>
          <w:szCs w:val="24"/>
        </w:rPr>
        <w:t xml:space="preserve"> words</w:t>
      </w:r>
    </w:p>
    <w:p w14:paraId="08818D62" w14:textId="77777777" w:rsidR="00721892" w:rsidRPr="00A30570" w:rsidRDefault="00721892" w:rsidP="00DD600B">
      <w:pPr>
        <w:rPr>
          <w:rFonts w:ascii="Arial" w:hAnsi="Arial" w:cs="Arial"/>
          <w:color w:val="FF0000"/>
          <w:sz w:val="24"/>
          <w:szCs w:val="24"/>
        </w:rPr>
      </w:pPr>
    </w:p>
    <w:p w14:paraId="293CE460" w14:textId="77777777" w:rsidR="007E5AFA" w:rsidRDefault="007E5AFA" w:rsidP="008D35B9">
      <w:pPr>
        <w:rPr>
          <w:rFonts w:ascii="Arial" w:hAnsi="Arial" w:cs="Arial"/>
          <w:b/>
          <w:bCs/>
          <w:sz w:val="24"/>
          <w:szCs w:val="24"/>
          <w:u w:val="single"/>
        </w:rPr>
      </w:pPr>
    </w:p>
    <w:p w14:paraId="6DC2290D" w14:textId="77777777" w:rsidR="007E5AFA" w:rsidRDefault="007E5AFA" w:rsidP="008D35B9">
      <w:pPr>
        <w:rPr>
          <w:rFonts w:ascii="Arial" w:hAnsi="Arial" w:cs="Arial"/>
          <w:b/>
          <w:bCs/>
          <w:sz w:val="24"/>
          <w:szCs w:val="24"/>
          <w:u w:val="single"/>
        </w:rPr>
      </w:pPr>
    </w:p>
    <w:p w14:paraId="406A5D13" w14:textId="77777777" w:rsidR="007E5AFA" w:rsidRDefault="007E5AFA" w:rsidP="008D35B9">
      <w:pPr>
        <w:rPr>
          <w:rFonts w:ascii="Arial" w:hAnsi="Arial" w:cs="Arial"/>
          <w:b/>
          <w:bCs/>
          <w:sz w:val="24"/>
          <w:szCs w:val="24"/>
          <w:u w:val="single"/>
        </w:rPr>
      </w:pPr>
    </w:p>
    <w:p w14:paraId="40EDDFC6" w14:textId="77777777" w:rsidR="007E5AFA" w:rsidRDefault="007E5AFA" w:rsidP="008D35B9">
      <w:pPr>
        <w:rPr>
          <w:rFonts w:ascii="Arial" w:hAnsi="Arial" w:cs="Arial"/>
          <w:b/>
          <w:bCs/>
          <w:sz w:val="24"/>
          <w:szCs w:val="24"/>
          <w:u w:val="single"/>
        </w:rPr>
      </w:pPr>
    </w:p>
    <w:p w14:paraId="42F85CC8" w14:textId="77777777" w:rsidR="007E5AFA" w:rsidRDefault="007E5AFA" w:rsidP="008D35B9">
      <w:pPr>
        <w:rPr>
          <w:rFonts w:ascii="Arial" w:hAnsi="Arial" w:cs="Arial"/>
          <w:b/>
          <w:bCs/>
          <w:sz w:val="24"/>
          <w:szCs w:val="24"/>
          <w:u w:val="single"/>
        </w:rPr>
      </w:pPr>
    </w:p>
    <w:p w14:paraId="6978CEC3" w14:textId="77777777" w:rsidR="007E5AFA" w:rsidRDefault="007E5AFA" w:rsidP="008D35B9">
      <w:pPr>
        <w:rPr>
          <w:rFonts w:ascii="Arial" w:hAnsi="Arial" w:cs="Arial"/>
          <w:b/>
          <w:bCs/>
          <w:sz w:val="24"/>
          <w:szCs w:val="24"/>
          <w:u w:val="single"/>
        </w:rPr>
      </w:pPr>
    </w:p>
    <w:p w14:paraId="6DF37FE0" w14:textId="77777777" w:rsidR="007E5AFA" w:rsidRDefault="007E5AFA" w:rsidP="008D35B9">
      <w:pPr>
        <w:rPr>
          <w:rFonts w:ascii="Arial" w:hAnsi="Arial" w:cs="Arial"/>
          <w:b/>
          <w:bCs/>
          <w:sz w:val="24"/>
          <w:szCs w:val="24"/>
          <w:u w:val="single"/>
        </w:rPr>
      </w:pPr>
    </w:p>
    <w:p w14:paraId="3C40BDA3" w14:textId="77777777" w:rsidR="007E5AFA" w:rsidRDefault="007E5AFA" w:rsidP="008D35B9">
      <w:pPr>
        <w:rPr>
          <w:rFonts w:ascii="Arial" w:hAnsi="Arial" w:cs="Arial"/>
          <w:b/>
          <w:bCs/>
          <w:sz w:val="24"/>
          <w:szCs w:val="24"/>
          <w:u w:val="single"/>
        </w:rPr>
      </w:pPr>
    </w:p>
    <w:p w14:paraId="1CC0836D" w14:textId="77777777" w:rsidR="007E5AFA" w:rsidRDefault="007E5AFA" w:rsidP="008D35B9">
      <w:pPr>
        <w:rPr>
          <w:rFonts w:ascii="Arial" w:hAnsi="Arial" w:cs="Arial"/>
          <w:b/>
          <w:bCs/>
          <w:sz w:val="24"/>
          <w:szCs w:val="24"/>
          <w:u w:val="single"/>
        </w:rPr>
      </w:pPr>
    </w:p>
    <w:p w14:paraId="57F96505" w14:textId="1AB7EB09" w:rsidR="008D35B9" w:rsidRPr="001273E5" w:rsidRDefault="001824F5" w:rsidP="008D35B9">
      <w:pPr>
        <w:rPr>
          <w:rFonts w:ascii="Arial" w:hAnsi="Arial" w:cs="Arial"/>
          <w:b/>
          <w:bCs/>
          <w:sz w:val="24"/>
          <w:szCs w:val="24"/>
          <w:u w:val="single"/>
        </w:rPr>
      </w:pPr>
      <w:r w:rsidRPr="001273E5">
        <w:rPr>
          <w:rFonts w:ascii="Arial" w:hAnsi="Arial" w:cs="Arial"/>
          <w:b/>
          <w:bCs/>
          <w:sz w:val="24"/>
          <w:szCs w:val="24"/>
          <w:u w:val="single"/>
        </w:rPr>
        <w:lastRenderedPageBreak/>
        <w:t>REFERENCES</w:t>
      </w:r>
    </w:p>
    <w:p w14:paraId="73E2719D" w14:textId="77777777" w:rsidR="0075045D" w:rsidRPr="00A30570" w:rsidRDefault="00780955" w:rsidP="00A153EE">
      <w:pPr>
        <w:rPr>
          <w:rFonts w:ascii="Arial" w:hAnsi="Arial" w:cs="Arial"/>
          <w:sz w:val="24"/>
          <w:szCs w:val="24"/>
        </w:rPr>
      </w:pPr>
      <w:r w:rsidRPr="00A30570">
        <w:rPr>
          <w:rFonts w:ascii="Arial" w:hAnsi="Arial" w:cs="Arial"/>
          <w:sz w:val="24"/>
          <w:szCs w:val="24"/>
        </w:rPr>
        <w:t xml:space="preserve">Barbour R.S. &amp; Kitzingen J. (eds) (1999) </w:t>
      </w:r>
      <w:r w:rsidRPr="00A30570">
        <w:rPr>
          <w:rFonts w:ascii="Arial" w:hAnsi="Arial" w:cs="Arial"/>
          <w:i/>
          <w:iCs/>
          <w:sz w:val="24"/>
          <w:szCs w:val="24"/>
        </w:rPr>
        <w:t>Developing Focus Group Research. Politics, Theory and Practice.</w:t>
      </w:r>
      <w:r w:rsidRPr="00A30570">
        <w:rPr>
          <w:rFonts w:ascii="Arial" w:hAnsi="Arial" w:cs="Arial"/>
          <w:sz w:val="24"/>
          <w:szCs w:val="24"/>
        </w:rPr>
        <w:t xml:space="preserve"> Sage, London.</w:t>
      </w:r>
    </w:p>
    <w:p w14:paraId="54089FFD" w14:textId="1183445D" w:rsidR="00130EC9" w:rsidRPr="00A30570" w:rsidRDefault="00130EC9" w:rsidP="00A153EE">
      <w:pPr>
        <w:rPr>
          <w:rFonts w:ascii="Arial" w:hAnsi="Arial" w:cs="Arial"/>
          <w:sz w:val="24"/>
          <w:szCs w:val="24"/>
        </w:rPr>
      </w:pPr>
      <w:r w:rsidRPr="00A30570">
        <w:rPr>
          <w:rFonts w:ascii="Arial" w:hAnsi="Arial" w:cs="Arial"/>
          <w:sz w:val="24"/>
          <w:szCs w:val="24"/>
        </w:rPr>
        <w:t xml:space="preserve">Baxter, </w:t>
      </w:r>
      <w:r w:rsidR="00AD7497" w:rsidRPr="00A30570">
        <w:rPr>
          <w:rFonts w:ascii="Arial" w:hAnsi="Arial" w:cs="Arial"/>
          <w:sz w:val="24"/>
          <w:szCs w:val="24"/>
        </w:rPr>
        <w:t xml:space="preserve">P. and </w:t>
      </w:r>
      <w:r w:rsidR="00150D88" w:rsidRPr="00A30570">
        <w:rPr>
          <w:rFonts w:ascii="Arial" w:hAnsi="Arial" w:cs="Arial"/>
          <w:sz w:val="24"/>
          <w:szCs w:val="24"/>
        </w:rPr>
        <w:t xml:space="preserve">Jack, S. (2010). </w:t>
      </w:r>
      <w:r w:rsidR="006550FE" w:rsidRPr="00A30570">
        <w:rPr>
          <w:rFonts w:ascii="Arial" w:hAnsi="Arial" w:cs="Arial"/>
          <w:i/>
          <w:iCs/>
          <w:sz w:val="24"/>
          <w:szCs w:val="24"/>
        </w:rPr>
        <w:t>Qualitative Case Study Methodology: Study Design and Implementation for Novice Researchers</w:t>
      </w:r>
      <w:r w:rsidR="00BF738F" w:rsidRPr="00A30570">
        <w:rPr>
          <w:rFonts w:ascii="Arial" w:hAnsi="Arial" w:cs="Arial"/>
          <w:i/>
          <w:iCs/>
          <w:sz w:val="24"/>
          <w:szCs w:val="24"/>
        </w:rPr>
        <w:t>.</w:t>
      </w:r>
      <w:r w:rsidR="00BF738F" w:rsidRPr="00A30570">
        <w:rPr>
          <w:rFonts w:ascii="Arial" w:hAnsi="Arial" w:cs="Arial"/>
          <w:sz w:val="24"/>
          <w:szCs w:val="24"/>
        </w:rPr>
        <w:t xml:space="preserve"> [Online] Available at: </w:t>
      </w:r>
      <w:hyperlink r:id="rId8" w:history="1">
        <w:r w:rsidR="00BF738F" w:rsidRPr="00A30570">
          <w:rPr>
            <w:rStyle w:val="Hyperlink"/>
            <w:rFonts w:ascii="Arial" w:hAnsi="Arial" w:cs="Arial"/>
            <w:sz w:val="24"/>
            <w:szCs w:val="24"/>
          </w:rPr>
          <w:t>file:///C:/Users/mushu/AppData/Local/Packages/Microsoft.MicrosoftEdge_8wekyb3d8bbwe/TempState/Downloads/Qualitative_Case_Study_Methodology_Study_Design_an%20(1).pdf</w:t>
        </w:r>
      </w:hyperlink>
      <w:r w:rsidR="00BF738F" w:rsidRPr="00A30570">
        <w:rPr>
          <w:rFonts w:ascii="Arial" w:hAnsi="Arial" w:cs="Arial"/>
          <w:sz w:val="24"/>
          <w:szCs w:val="24"/>
        </w:rPr>
        <w:t xml:space="preserve"> </w:t>
      </w:r>
      <w:r w:rsidR="00A60975" w:rsidRPr="00A30570">
        <w:rPr>
          <w:rFonts w:ascii="Arial" w:hAnsi="Arial" w:cs="Arial"/>
          <w:sz w:val="24"/>
          <w:szCs w:val="24"/>
        </w:rPr>
        <w:t>[Accessed: 17/02/20].</w:t>
      </w:r>
    </w:p>
    <w:p w14:paraId="323DC746" w14:textId="2B1779F4" w:rsidR="00A153EE" w:rsidRPr="00A30570" w:rsidRDefault="00A153EE" w:rsidP="00A153EE">
      <w:pPr>
        <w:rPr>
          <w:rFonts w:ascii="Arial" w:hAnsi="Arial" w:cs="Arial"/>
          <w:color w:val="000000"/>
          <w:sz w:val="24"/>
          <w:szCs w:val="24"/>
          <w:shd w:val="clear" w:color="auto" w:fill="FFFFFF"/>
        </w:rPr>
      </w:pPr>
      <w:r w:rsidRPr="00A30570">
        <w:rPr>
          <w:rFonts w:ascii="Arial" w:hAnsi="Arial" w:cs="Arial"/>
          <w:sz w:val="24"/>
          <w:szCs w:val="24"/>
        </w:rPr>
        <w:t>Bera.ac.uk. (201</w:t>
      </w:r>
      <w:r w:rsidR="00FD5482" w:rsidRPr="00A30570">
        <w:rPr>
          <w:rFonts w:ascii="Arial" w:hAnsi="Arial" w:cs="Arial"/>
          <w:sz w:val="24"/>
          <w:szCs w:val="24"/>
        </w:rPr>
        <w:t>8</w:t>
      </w:r>
      <w:r w:rsidRPr="00A30570">
        <w:rPr>
          <w:rFonts w:ascii="Arial" w:hAnsi="Arial" w:cs="Arial"/>
          <w:sz w:val="24"/>
          <w:szCs w:val="24"/>
        </w:rPr>
        <w:t xml:space="preserve">). </w:t>
      </w:r>
      <w:r w:rsidRPr="00A30570">
        <w:rPr>
          <w:rFonts w:ascii="Arial" w:hAnsi="Arial" w:cs="Arial"/>
          <w:i/>
          <w:iCs/>
          <w:sz w:val="24"/>
          <w:szCs w:val="24"/>
        </w:rPr>
        <w:t>Ethical Guidelines for Education Research, fourth edition (2018)</w:t>
      </w:r>
      <w:r w:rsidRPr="00A30570">
        <w:rPr>
          <w:rFonts w:ascii="Arial" w:hAnsi="Arial" w:cs="Arial"/>
          <w:sz w:val="24"/>
          <w:szCs w:val="24"/>
        </w:rPr>
        <w:t xml:space="preserve">. [Online] Available at: </w:t>
      </w:r>
      <w:hyperlink r:id="rId9" w:anchor="disclosure" w:history="1">
        <w:r w:rsidRPr="00A30570">
          <w:rPr>
            <w:rStyle w:val="Hyperlink"/>
            <w:rFonts w:ascii="Arial" w:hAnsi="Arial" w:cs="Arial"/>
            <w:sz w:val="24"/>
            <w:szCs w:val="24"/>
            <w:shd w:val="clear" w:color="auto" w:fill="FFFFFF"/>
          </w:rPr>
          <w:t>https://www.bera.ac.uk/publication/ethical-guidelines-for-educational-research-2018-online#disclosure</w:t>
        </w:r>
      </w:hyperlink>
      <w:r w:rsidRPr="00A30570">
        <w:rPr>
          <w:rFonts w:ascii="Arial" w:hAnsi="Arial" w:cs="Arial"/>
          <w:color w:val="000000"/>
          <w:sz w:val="24"/>
          <w:szCs w:val="24"/>
          <w:shd w:val="clear" w:color="auto" w:fill="FFFFFF"/>
        </w:rPr>
        <w:t xml:space="preserve"> [Accessed: 10/02/20].</w:t>
      </w:r>
    </w:p>
    <w:p w14:paraId="21F10E73" w14:textId="1C5496AF" w:rsidR="00394CC5" w:rsidRPr="00A30570" w:rsidRDefault="003936C4" w:rsidP="00A153EE">
      <w:pPr>
        <w:rPr>
          <w:rFonts w:ascii="Arial" w:hAnsi="Arial" w:cs="Arial"/>
          <w:sz w:val="24"/>
          <w:szCs w:val="24"/>
        </w:rPr>
      </w:pPr>
      <w:r w:rsidRPr="00A30570">
        <w:rPr>
          <w:rFonts w:ascii="Arial" w:hAnsi="Arial" w:cs="Arial"/>
          <w:color w:val="000000"/>
          <w:sz w:val="24"/>
          <w:szCs w:val="24"/>
          <w:shd w:val="clear" w:color="auto" w:fill="FFFFFF"/>
        </w:rPr>
        <w:t xml:space="preserve">Bloom, B .S . (ed .) (1956) </w:t>
      </w:r>
      <w:r w:rsidRPr="00A30570">
        <w:rPr>
          <w:rFonts w:ascii="Arial" w:hAnsi="Arial" w:cs="Arial"/>
          <w:i/>
          <w:iCs/>
          <w:color w:val="000000"/>
          <w:sz w:val="24"/>
          <w:szCs w:val="24"/>
          <w:shd w:val="clear" w:color="auto" w:fill="FFFFFF"/>
        </w:rPr>
        <w:t xml:space="preserve">Taxonomy of Educational Objectives: </w:t>
      </w:r>
      <w:proofErr w:type="gramStart"/>
      <w:r w:rsidRPr="00A30570">
        <w:rPr>
          <w:rFonts w:ascii="Arial" w:hAnsi="Arial" w:cs="Arial"/>
          <w:i/>
          <w:iCs/>
          <w:color w:val="000000"/>
          <w:sz w:val="24"/>
          <w:szCs w:val="24"/>
          <w:shd w:val="clear" w:color="auto" w:fill="FFFFFF"/>
        </w:rPr>
        <w:t>the</w:t>
      </w:r>
      <w:proofErr w:type="gramEnd"/>
      <w:r w:rsidRPr="00A30570">
        <w:rPr>
          <w:rFonts w:ascii="Arial" w:hAnsi="Arial" w:cs="Arial"/>
          <w:i/>
          <w:iCs/>
          <w:color w:val="000000"/>
          <w:sz w:val="24"/>
          <w:szCs w:val="24"/>
          <w:shd w:val="clear" w:color="auto" w:fill="FFFFFF"/>
        </w:rPr>
        <w:t xml:space="preserve"> Classification of Educational Goals </w:t>
      </w:r>
      <w:r w:rsidRPr="00A30570">
        <w:rPr>
          <w:rFonts w:ascii="Arial" w:hAnsi="Arial" w:cs="Arial"/>
          <w:color w:val="000000"/>
          <w:sz w:val="24"/>
          <w:szCs w:val="24"/>
          <w:shd w:val="clear" w:color="auto" w:fill="FFFFFF"/>
        </w:rPr>
        <w:t>. New York: D McKay &amp; Co, Inc .</w:t>
      </w:r>
      <w:r w:rsidR="00394CC5" w:rsidRPr="00A30570">
        <w:rPr>
          <w:rFonts w:ascii="Arial" w:hAnsi="Arial" w:cs="Arial"/>
          <w:sz w:val="24"/>
          <w:szCs w:val="24"/>
        </w:rPr>
        <w:t xml:space="preserve">Cohen, L., Manion, L. and Morrison, K. (2017). </w:t>
      </w:r>
      <w:r w:rsidR="00394CC5" w:rsidRPr="00A30570">
        <w:rPr>
          <w:rFonts w:ascii="Arial" w:hAnsi="Arial" w:cs="Arial"/>
          <w:i/>
          <w:iCs/>
          <w:sz w:val="24"/>
          <w:szCs w:val="24"/>
        </w:rPr>
        <w:t>Research methods in education</w:t>
      </w:r>
      <w:r w:rsidR="00394CC5" w:rsidRPr="00A30570">
        <w:rPr>
          <w:rFonts w:ascii="Arial" w:hAnsi="Arial" w:cs="Arial"/>
          <w:sz w:val="24"/>
          <w:szCs w:val="24"/>
        </w:rPr>
        <w:t>. Routledge, London and New York.</w:t>
      </w:r>
    </w:p>
    <w:p w14:paraId="74258379" w14:textId="3ACABE6D" w:rsidR="002F5FFA" w:rsidRPr="00A30570" w:rsidRDefault="002F5FFA" w:rsidP="00A153EE">
      <w:pPr>
        <w:rPr>
          <w:rFonts w:ascii="Arial" w:hAnsi="Arial" w:cs="Arial"/>
          <w:sz w:val="24"/>
          <w:szCs w:val="24"/>
        </w:rPr>
      </w:pPr>
      <w:r w:rsidRPr="00A30570">
        <w:rPr>
          <w:rFonts w:ascii="Arial" w:hAnsi="Arial" w:cs="Arial"/>
          <w:sz w:val="24"/>
          <w:szCs w:val="24"/>
        </w:rPr>
        <w:t xml:space="preserve">Cohen, </w:t>
      </w:r>
      <w:r w:rsidR="006A3F37" w:rsidRPr="00A30570">
        <w:rPr>
          <w:rFonts w:ascii="Arial" w:hAnsi="Arial" w:cs="Arial"/>
          <w:sz w:val="24"/>
          <w:szCs w:val="24"/>
        </w:rPr>
        <w:t xml:space="preserve">L. Manion, L. and Morrison, </w:t>
      </w:r>
      <w:r w:rsidR="0045109D" w:rsidRPr="00A30570">
        <w:rPr>
          <w:rFonts w:ascii="Arial" w:hAnsi="Arial" w:cs="Arial"/>
          <w:sz w:val="24"/>
          <w:szCs w:val="24"/>
        </w:rPr>
        <w:t xml:space="preserve">K. (2017). </w:t>
      </w:r>
      <w:r w:rsidR="0045109D" w:rsidRPr="00A30570">
        <w:rPr>
          <w:rFonts w:ascii="Arial" w:hAnsi="Arial" w:cs="Arial"/>
          <w:i/>
          <w:iCs/>
          <w:sz w:val="24"/>
          <w:szCs w:val="24"/>
        </w:rPr>
        <w:t>Research Methods in Education</w:t>
      </w:r>
      <w:r w:rsidR="0092289C" w:rsidRPr="00A30570">
        <w:rPr>
          <w:rFonts w:ascii="Arial" w:hAnsi="Arial" w:cs="Arial"/>
          <w:i/>
          <w:iCs/>
          <w:sz w:val="24"/>
          <w:szCs w:val="24"/>
        </w:rPr>
        <w:t>: 8</w:t>
      </w:r>
      <w:r w:rsidR="0092289C" w:rsidRPr="00A30570">
        <w:rPr>
          <w:rFonts w:ascii="Arial" w:hAnsi="Arial" w:cs="Arial"/>
          <w:i/>
          <w:iCs/>
          <w:sz w:val="24"/>
          <w:szCs w:val="24"/>
          <w:vertAlign w:val="superscript"/>
        </w:rPr>
        <w:t>th</w:t>
      </w:r>
      <w:r w:rsidR="0092289C" w:rsidRPr="00A30570">
        <w:rPr>
          <w:rFonts w:ascii="Arial" w:hAnsi="Arial" w:cs="Arial"/>
          <w:i/>
          <w:iCs/>
          <w:sz w:val="24"/>
          <w:szCs w:val="24"/>
        </w:rPr>
        <w:t xml:space="preserve"> </w:t>
      </w:r>
      <w:r w:rsidR="00B50764" w:rsidRPr="00A30570">
        <w:rPr>
          <w:rFonts w:ascii="Arial" w:hAnsi="Arial" w:cs="Arial"/>
          <w:i/>
          <w:iCs/>
          <w:sz w:val="24"/>
          <w:szCs w:val="24"/>
        </w:rPr>
        <w:t>Edition</w:t>
      </w:r>
      <w:r w:rsidR="0045109D" w:rsidRPr="00A30570">
        <w:rPr>
          <w:rFonts w:ascii="Arial" w:hAnsi="Arial" w:cs="Arial"/>
          <w:i/>
          <w:iCs/>
          <w:sz w:val="24"/>
          <w:szCs w:val="24"/>
        </w:rPr>
        <w:t xml:space="preserve">. </w:t>
      </w:r>
      <w:r w:rsidR="0092289C" w:rsidRPr="00A30570">
        <w:rPr>
          <w:rFonts w:ascii="Arial" w:hAnsi="Arial" w:cs="Arial"/>
          <w:sz w:val="24"/>
          <w:szCs w:val="24"/>
        </w:rPr>
        <w:t xml:space="preserve">Routledge. </w:t>
      </w:r>
    </w:p>
    <w:p w14:paraId="73C0A74F" w14:textId="0664B658" w:rsidR="000E66AC" w:rsidRPr="00A30570" w:rsidRDefault="000E66AC" w:rsidP="00A153EE">
      <w:pPr>
        <w:rPr>
          <w:rFonts w:ascii="Arial" w:hAnsi="Arial" w:cs="Arial"/>
          <w:sz w:val="24"/>
          <w:szCs w:val="24"/>
        </w:rPr>
      </w:pPr>
      <w:r w:rsidRPr="00A30570">
        <w:rPr>
          <w:rFonts w:ascii="Arial" w:hAnsi="Arial" w:cs="Arial"/>
          <w:sz w:val="24"/>
          <w:szCs w:val="24"/>
          <w:bdr w:val="none" w:sz="0" w:space="0" w:color="auto" w:frame="1"/>
          <w:shd w:val="clear" w:color="auto" w:fill="FFFFFF"/>
        </w:rPr>
        <w:t xml:space="preserve">Davies, L.M., 2020. </w:t>
      </w:r>
      <w:r w:rsidR="00C37BAC" w:rsidRPr="00A30570">
        <w:rPr>
          <w:rFonts w:ascii="Arial" w:hAnsi="Arial" w:cs="Arial"/>
          <w:sz w:val="24"/>
          <w:szCs w:val="24"/>
          <w:bdr w:val="none" w:sz="0" w:space="0" w:color="auto" w:frame="1"/>
          <w:shd w:val="clear" w:color="auto" w:fill="FFFFFF"/>
        </w:rPr>
        <w:t>‘</w:t>
      </w:r>
      <w:r w:rsidRPr="00A30570">
        <w:rPr>
          <w:rFonts w:ascii="Arial" w:hAnsi="Arial" w:cs="Arial"/>
          <w:sz w:val="24"/>
          <w:szCs w:val="24"/>
          <w:bdr w:val="none" w:sz="0" w:space="0" w:color="auto" w:frame="1"/>
          <w:shd w:val="clear" w:color="auto" w:fill="FFFFFF"/>
        </w:rPr>
        <w:t>Engaging pupils through the use of different materials</w:t>
      </w:r>
      <w:r w:rsidR="00C37BAC" w:rsidRPr="00A30570">
        <w:rPr>
          <w:rFonts w:ascii="Arial" w:hAnsi="Arial" w:cs="Arial"/>
          <w:sz w:val="24"/>
          <w:szCs w:val="24"/>
          <w:bdr w:val="none" w:sz="0" w:space="0" w:color="auto" w:frame="1"/>
          <w:shd w:val="clear" w:color="auto" w:fill="FFFFFF"/>
        </w:rPr>
        <w:t>’</w:t>
      </w:r>
      <w:r w:rsidRPr="00A30570">
        <w:rPr>
          <w:rFonts w:ascii="Arial" w:hAnsi="Arial" w:cs="Arial"/>
          <w:sz w:val="24"/>
          <w:szCs w:val="24"/>
          <w:bdr w:val="none" w:sz="0" w:space="0" w:color="auto" w:frame="1"/>
          <w:shd w:val="clear" w:color="auto" w:fill="FFFFFF"/>
        </w:rPr>
        <w:t>. </w:t>
      </w:r>
      <w:r w:rsidRPr="00A30570">
        <w:rPr>
          <w:rFonts w:ascii="Arial" w:hAnsi="Arial" w:cs="Arial"/>
          <w:i/>
          <w:iCs/>
          <w:color w:val="000000"/>
          <w:sz w:val="24"/>
          <w:szCs w:val="24"/>
          <w:shd w:val="clear" w:color="auto" w:fill="FFFFFF"/>
        </w:rPr>
        <w:t>Mastering Writing at Greater Depth: A guide for primary teaching</w:t>
      </w:r>
      <w:r w:rsidR="00240F73" w:rsidRPr="00A30570">
        <w:rPr>
          <w:rFonts w:ascii="Arial" w:hAnsi="Arial" w:cs="Arial"/>
          <w:sz w:val="24"/>
          <w:szCs w:val="24"/>
          <w:bdr w:val="none" w:sz="0" w:space="0" w:color="auto" w:frame="1"/>
          <w:shd w:val="clear" w:color="auto" w:fill="FFFFFF"/>
        </w:rPr>
        <w:t xml:space="preserve">. Sage publications. </w:t>
      </w:r>
    </w:p>
    <w:p w14:paraId="3120D825" w14:textId="620DA261" w:rsidR="005321F4" w:rsidRPr="00A30570" w:rsidRDefault="00DF6897" w:rsidP="005321F4">
      <w:pPr>
        <w:rPr>
          <w:rFonts w:ascii="Arial" w:hAnsi="Arial" w:cs="Arial"/>
          <w:sz w:val="24"/>
          <w:szCs w:val="24"/>
        </w:rPr>
      </w:pPr>
      <w:r w:rsidRPr="00A30570">
        <w:rPr>
          <w:rFonts w:ascii="Arial" w:hAnsi="Arial" w:cs="Arial"/>
          <w:color w:val="000000"/>
          <w:sz w:val="24"/>
          <w:szCs w:val="24"/>
          <w:shd w:val="clear" w:color="auto" w:fill="FFFFFF"/>
        </w:rPr>
        <w:t xml:space="preserve">Donaldson, G. (2015). </w:t>
      </w:r>
      <w:r w:rsidR="005321F4" w:rsidRPr="00A30570">
        <w:rPr>
          <w:rFonts w:ascii="Arial" w:hAnsi="Arial" w:cs="Arial"/>
          <w:sz w:val="24"/>
          <w:szCs w:val="24"/>
        </w:rPr>
        <w:t xml:space="preserve">[eBook] </w:t>
      </w:r>
      <w:r w:rsidR="005321F4" w:rsidRPr="00A30570">
        <w:rPr>
          <w:rFonts w:ascii="Arial" w:hAnsi="Arial" w:cs="Arial"/>
          <w:i/>
          <w:iCs/>
          <w:sz w:val="24"/>
          <w:szCs w:val="24"/>
        </w:rPr>
        <w:t>Successful Futures</w:t>
      </w:r>
      <w:r w:rsidR="005321F4" w:rsidRPr="00A30570">
        <w:rPr>
          <w:rFonts w:ascii="Arial" w:hAnsi="Arial" w:cs="Arial"/>
          <w:sz w:val="24"/>
          <w:szCs w:val="24"/>
        </w:rPr>
        <w:t xml:space="preserve">. Available at: </w:t>
      </w:r>
      <w:hyperlink r:id="rId10" w:history="1">
        <w:r w:rsidR="005321F4" w:rsidRPr="00A30570">
          <w:rPr>
            <w:rStyle w:val="Hyperlink"/>
            <w:rFonts w:ascii="Arial" w:hAnsi="Arial" w:cs="Arial"/>
            <w:sz w:val="24"/>
            <w:szCs w:val="24"/>
          </w:rPr>
          <w:t>https://dera.ioe.ac.uk/22165/2/150225-successful-futures-en_Redacted.pdf</w:t>
        </w:r>
      </w:hyperlink>
      <w:r w:rsidR="005321F4" w:rsidRPr="00A30570">
        <w:rPr>
          <w:rFonts w:ascii="Arial" w:hAnsi="Arial" w:cs="Arial"/>
          <w:sz w:val="24"/>
          <w:szCs w:val="24"/>
        </w:rPr>
        <w:t xml:space="preserve"> [Accessed: 1</w:t>
      </w:r>
      <w:r w:rsidR="00383877" w:rsidRPr="00A30570">
        <w:rPr>
          <w:rFonts w:ascii="Arial" w:hAnsi="Arial" w:cs="Arial"/>
          <w:sz w:val="24"/>
          <w:szCs w:val="24"/>
        </w:rPr>
        <w:t>6/02/20</w:t>
      </w:r>
      <w:r w:rsidR="005321F4" w:rsidRPr="00A30570">
        <w:rPr>
          <w:rFonts w:ascii="Arial" w:hAnsi="Arial" w:cs="Arial"/>
          <w:sz w:val="24"/>
          <w:szCs w:val="24"/>
        </w:rPr>
        <w:t>].</w:t>
      </w:r>
    </w:p>
    <w:p w14:paraId="63C9256B" w14:textId="6234223F" w:rsidR="00037CCA" w:rsidRPr="00A30570" w:rsidRDefault="00037CCA" w:rsidP="00A153EE">
      <w:pPr>
        <w:rPr>
          <w:rFonts w:ascii="Arial" w:hAnsi="Arial" w:cs="Arial"/>
          <w:color w:val="171717"/>
          <w:sz w:val="24"/>
          <w:szCs w:val="24"/>
          <w:shd w:val="clear" w:color="auto" w:fill="FFFFFF"/>
        </w:rPr>
      </w:pPr>
      <w:r w:rsidRPr="00A30570">
        <w:rPr>
          <w:rFonts w:ascii="Arial" w:hAnsi="Arial" w:cs="Arial"/>
          <w:color w:val="171717"/>
          <w:sz w:val="24"/>
          <w:szCs w:val="24"/>
          <w:shd w:val="clear" w:color="auto" w:fill="FFFFFF"/>
        </w:rPr>
        <w:t>Dudley, P. (2014)</w:t>
      </w:r>
      <w:r w:rsidR="009A4498" w:rsidRPr="00A30570">
        <w:rPr>
          <w:rFonts w:ascii="Arial" w:hAnsi="Arial" w:cs="Arial"/>
          <w:color w:val="171717"/>
          <w:sz w:val="24"/>
          <w:szCs w:val="24"/>
          <w:shd w:val="clear" w:color="auto" w:fill="FFFFFF"/>
        </w:rPr>
        <w:t>.</w:t>
      </w:r>
      <w:r w:rsidRPr="00A30570">
        <w:rPr>
          <w:rFonts w:ascii="Arial" w:hAnsi="Arial" w:cs="Arial"/>
          <w:color w:val="171717"/>
          <w:sz w:val="24"/>
          <w:szCs w:val="24"/>
          <w:shd w:val="clear" w:color="auto" w:fill="FFFFFF"/>
        </w:rPr>
        <w:t xml:space="preserve"> </w:t>
      </w:r>
      <w:r w:rsidRPr="00A30570">
        <w:rPr>
          <w:rStyle w:val="Emphasis"/>
          <w:rFonts w:ascii="Arial" w:hAnsi="Arial" w:cs="Arial"/>
          <w:color w:val="171717"/>
          <w:sz w:val="24"/>
          <w:szCs w:val="24"/>
        </w:rPr>
        <w:t xml:space="preserve">Lesson Study: a handbook for teachers and school leaders. </w:t>
      </w:r>
      <w:r w:rsidRPr="00A30570">
        <w:rPr>
          <w:rFonts w:ascii="Arial" w:hAnsi="Arial" w:cs="Arial"/>
          <w:color w:val="171717"/>
          <w:sz w:val="24"/>
          <w:szCs w:val="24"/>
          <w:shd w:val="clear" w:color="auto" w:fill="FFFFFF"/>
        </w:rPr>
        <w:t xml:space="preserve">Lesson Study UK </w:t>
      </w:r>
      <w:hyperlink r:id="rId11" w:tgtFrame="_blank" w:history="1">
        <w:r w:rsidRPr="00A30570">
          <w:rPr>
            <w:rStyle w:val="Hyperlink"/>
            <w:rFonts w:ascii="Arial" w:hAnsi="Arial" w:cs="Arial"/>
            <w:color w:val="0072CF"/>
            <w:sz w:val="24"/>
            <w:szCs w:val="24"/>
          </w:rPr>
          <w:t>www.lessonstudy.co.uk</w:t>
        </w:r>
      </w:hyperlink>
      <w:r w:rsidRPr="00A30570">
        <w:rPr>
          <w:rFonts w:ascii="Arial" w:hAnsi="Arial" w:cs="Arial"/>
          <w:color w:val="171717"/>
          <w:sz w:val="24"/>
          <w:szCs w:val="24"/>
          <w:shd w:val="clear" w:color="auto" w:fill="FFFFFF"/>
        </w:rPr>
        <w:t xml:space="preserve">  (First published 2003 by NCSL.)</w:t>
      </w:r>
    </w:p>
    <w:p w14:paraId="0512C480" w14:textId="51E36D50" w:rsidR="004C70A9" w:rsidRPr="00A30570" w:rsidRDefault="0096095C" w:rsidP="00A153EE">
      <w:pPr>
        <w:rPr>
          <w:rFonts w:ascii="Arial" w:hAnsi="Arial" w:cs="Arial"/>
          <w:color w:val="171717"/>
          <w:sz w:val="24"/>
          <w:szCs w:val="24"/>
          <w:shd w:val="clear" w:color="auto" w:fill="FFFFFF"/>
        </w:rPr>
      </w:pPr>
      <w:r w:rsidRPr="00A30570">
        <w:rPr>
          <w:rFonts w:ascii="Arial" w:hAnsi="Arial" w:cs="Arial"/>
          <w:color w:val="171717"/>
          <w:sz w:val="24"/>
          <w:szCs w:val="24"/>
          <w:shd w:val="clear" w:color="auto" w:fill="FFFFFF"/>
        </w:rPr>
        <w:t xml:space="preserve">Dudley, P. (2020). </w:t>
      </w:r>
      <w:r w:rsidR="00C357D8" w:rsidRPr="00A30570">
        <w:rPr>
          <w:rFonts w:ascii="Arial" w:hAnsi="Arial" w:cs="Arial"/>
          <w:i/>
          <w:iCs/>
          <w:color w:val="171717"/>
          <w:sz w:val="24"/>
          <w:szCs w:val="24"/>
          <w:shd w:val="clear" w:color="auto" w:fill="FFFFFF"/>
        </w:rPr>
        <w:t>‘What works well’ case studies</w:t>
      </w:r>
      <w:r w:rsidR="00024561" w:rsidRPr="00A30570">
        <w:rPr>
          <w:rFonts w:ascii="Arial" w:hAnsi="Arial" w:cs="Arial"/>
          <w:i/>
          <w:iCs/>
          <w:color w:val="171717"/>
          <w:sz w:val="24"/>
          <w:szCs w:val="24"/>
          <w:shd w:val="clear" w:color="auto" w:fill="FFFFFF"/>
        </w:rPr>
        <w:t xml:space="preserve"> </w:t>
      </w:r>
      <w:r w:rsidR="00DC0D77" w:rsidRPr="00A30570">
        <w:rPr>
          <w:rFonts w:ascii="Arial" w:hAnsi="Arial" w:cs="Arial"/>
          <w:i/>
          <w:iCs/>
          <w:color w:val="171717"/>
          <w:sz w:val="24"/>
          <w:szCs w:val="24"/>
          <w:shd w:val="clear" w:color="auto" w:fill="FFFFFF"/>
        </w:rPr>
        <w:t>| lessonstudy.co.uk</w:t>
      </w:r>
      <w:r w:rsidR="00F47D10" w:rsidRPr="00A30570">
        <w:rPr>
          <w:rFonts w:ascii="Arial" w:hAnsi="Arial" w:cs="Arial"/>
          <w:color w:val="171717"/>
          <w:sz w:val="24"/>
          <w:szCs w:val="24"/>
          <w:shd w:val="clear" w:color="auto" w:fill="FFFFFF"/>
        </w:rPr>
        <w:t>. [Online] Lessonstudy.co.uk</w:t>
      </w:r>
      <w:r w:rsidR="00FF5972" w:rsidRPr="00A30570">
        <w:rPr>
          <w:rFonts w:ascii="Arial" w:hAnsi="Arial" w:cs="Arial"/>
          <w:color w:val="171717"/>
          <w:sz w:val="24"/>
          <w:szCs w:val="24"/>
          <w:shd w:val="clear" w:color="auto" w:fill="FFFFFF"/>
        </w:rPr>
        <w:t xml:space="preserve">. Available at: </w:t>
      </w:r>
      <w:r w:rsidR="00024561" w:rsidRPr="00A30570">
        <w:rPr>
          <w:rFonts w:ascii="Arial" w:hAnsi="Arial" w:cs="Arial"/>
          <w:color w:val="171717"/>
          <w:sz w:val="24"/>
          <w:szCs w:val="24"/>
          <w:shd w:val="clear" w:color="auto" w:fill="FFFFFF"/>
        </w:rPr>
        <w:t>lessonstudy.co.uk/what-works-well-case-studies/</w:t>
      </w:r>
      <w:r w:rsidR="006B08F4" w:rsidRPr="00A30570">
        <w:rPr>
          <w:rFonts w:ascii="Arial" w:hAnsi="Arial" w:cs="Arial"/>
          <w:color w:val="171717"/>
          <w:sz w:val="24"/>
          <w:szCs w:val="24"/>
          <w:shd w:val="clear" w:color="auto" w:fill="FFFFFF"/>
        </w:rPr>
        <w:t xml:space="preserve"> [Accessed: 16/02/20].</w:t>
      </w:r>
    </w:p>
    <w:p w14:paraId="6359F9C9" w14:textId="0F51A36C" w:rsidR="00584866" w:rsidRPr="00A30570" w:rsidRDefault="003C6D29" w:rsidP="00A153EE">
      <w:pPr>
        <w:rPr>
          <w:rFonts w:ascii="Arial" w:hAnsi="Arial" w:cs="Arial"/>
          <w:color w:val="000000"/>
          <w:sz w:val="24"/>
          <w:szCs w:val="24"/>
          <w:shd w:val="clear" w:color="auto" w:fill="FFFFFF"/>
        </w:rPr>
      </w:pPr>
      <w:r w:rsidRPr="00A30570">
        <w:rPr>
          <w:rFonts w:ascii="Arial" w:hAnsi="Arial" w:cs="Arial"/>
          <w:color w:val="000000"/>
          <w:sz w:val="24"/>
          <w:szCs w:val="24"/>
          <w:shd w:val="clear" w:color="auto" w:fill="FFFFFF"/>
        </w:rPr>
        <w:t xml:space="preserve">EEF (2017). ‘Lesson study: evaluation report and executive summary November 2017’. Education Endowment Foundation. </w:t>
      </w:r>
    </w:p>
    <w:p w14:paraId="49F7124B" w14:textId="2F8E27A6" w:rsidR="00584866" w:rsidRPr="00A30570" w:rsidRDefault="00584866" w:rsidP="00A153EE">
      <w:pPr>
        <w:rPr>
          <w:rFonts w:ascii="Arial" w:hAnsi="Arial" w:cs="Arial"/>
          <w:color w:val="000000"/>
          <w:sz w:val="24"/>
          <w:szCs w:val="24"/>
          <w:shd w:val="clear" w:color="auto" w:fill="FFFFFF"/>
        </w:rPr>
      </w:pPr>
      <w:r w:rsidRPr="00A30570">
        <w:rPr>
          <w:rFonts w:ascii="Arial" w:hAnsi="Arial" w:cs="Arial"/>
          <w:color w:val="000000"/>
          <w:sz w:val="24"/>
          <w:szCs w:val="24"/>
          <w:shd w:val="clear" w:color="auto" w:fill="FFFFFF"/>
        </w:rPr>
        <w:t>F</w:t>
      </w:r>
      <w:r w:rsidR="00D26C11" w:rsidRPr="00A30570">
        <w:rPr>
          <w:rFonts w:ascii="Arial" w:hAnsi="Arial" w:cs="Arial"/>
          <w:color w:val="000000"/>
          <w:sz w:val="24"/>
          <w:szCs w:val="24"/>
          <w:shd w:val="clear" w:color="auto" w:fill="FFFFFF"/>
        </w:rPr>
        <w:t xml:space="preserve">eichter, K. (2019). </w:t>
      </w:r>
      <w:r w:rsidR="00D26C11" w:rsidRPr="00A30570">
        <w:rPr>
          <w:rFonts w:ascii="Arial" w:hAnsi="Arial" w:cs="Arial"/>
          <w:i/>
          <w:iCs/>
          <w:color w:val="000000"/>
          <w:sz w:val="24"/>
          <w:szCs w:val="24"/>
          <w:shd w:val="clear" w:color="auto" w:fill="FFFFFF"/>
        </w:rPr>
        <w:t>Differences Between Gibbs and Kolb Cycle.</w:t>
      </w:r>
      <w:r w:rsidR="00D26C11" w:rsidRPr="00A30570">
        <w:rPr>
          <w:rFonts w:ascii="Arial" w:hAnsi="Arial" w:cs="Arial"/>
          <w:color w:val="000000"/>
          <w:sz w:val="24"/>
          <w:szCs w:val="24"/>
          <w:shd w:val="clear" w:color="auto" w:fill="FFFFFF"/>
        </w:rPr>
        <w:t xml:space="preserve"> Available at: </w:t>
      </w:r>
      <w:hyperlink r:id="rId12" w:history="1">
        <w:r w:rsidR="000D7597" w:rsidRPr="00A30570">
          <w:rPr>
            <w:rStyle w:val="Hyperlink"/>
            <w:rFonts w:ascii="Arial" w:hAnsi="Arial" w:cs="Arial"/>
            <w:sz w:val="24"/>
            <w:szCs w:val="24"/>
            <w:shd w:val="clear" w:color="auto" w:fill="FFFFFF"/>
          </w:rPr>
          <w:t>https://www.ehow.co.uk/info_7874336_differences-between-gibbs-kolb-cycles.html</w:t>
        </w:r>
      </w:hyperlink>
      <w:r w:rsidR="000D7597" w:rsidRPr="00A30570">
        <w:rPr>
          <w:rFonts w:ascii="Arial" w:hAnsi="Arial" w:cs="Arial"/>
          <w:color w:val="000000"/>
          <w:sz w:val="24"/>
          <w:szCs w:val="24"/>
          <w:shd w:val="clear" w:color="auto" w:fill="FFFFFF"/>
        </w:rPr>
        <w:t xml:space="preserve"> </w:t>
      </w:r>
      <w:r w:rsidR="00EF5E89" w:rsidRPr="00A30570">
        <w:rPr>
          <w:rFonts w:ascii="Arial" w:hAnsi="Arial" w:cs="Arial"/>
          <w:color w:val="000000"/>
          <w:sz w:val="24"/>
          <w:szCs w:val="24"/>
          <w:shd w:val="clear" w:color="auto" w:fill="FFFFFF"/>
        </w:rPr>
        <w:t>[</w:t>
      </w:r>
      <w:r w:rsidR="000D7597" w:rsidRPr="00A30570">
        <w:rPr>
          <w:rFonts w:ascii="Arial" w:hAnsi="Arial" w:cs="Arial"/>
          <w:color w:val="000000"/>
          <w:sz w:val="24"/>
          <w:szCs w:val="24"/>
          <w:shd w:val="clear" w:color="auto" w:fill="FFFFFF"/>
        </w:rPr>
        <w:t>Accessed: 19/02/20</w:t>
      </w:r>
      <w:r w:rsidR="00EF5E89" w:rsidRPr="00A30570">
        <w:rPr>
          <w:rFonts w:ascii="Arial" w:hAnsi="Arial" w:cs="Arial"/>
          <w:color w:val="000000"/>
          <w:sz w:val="24"/>
          <w:szCs w:val="24"/>
          <w:shd w:val="clear" w:color="auto" w:fill="FFFFFF"/>
        </w:rPr>
        <w:t>].</w:t>
      </w:r>
    </w:p>
    <w:p w14:paraId="7F8C4B20" w14:textId="575BC68E" w:rsidR="00073872" w:rsidRPr="00A30570" w:rsidRDefault="00073872" w:rsidP="00A153EE">
      <w:pPr>
        <w:rPr>
          <w:rFonts w:ascii="Arial" w:hAnsi="Arial" w:cs="Arial"/>
          <w:color w:val="171717"/>
          <w:sz w:val="24"/>
          <w:szCs w:val="24"/>
          <w:shd w:val="clear" w:color="auto" w:fill="FFFFFF"/>
        </w:rPr>
      </w:pPr>
      <w:r w:rsidRPr="00A30570">
        <w:rPr>
          <w:rFonts w:ascii="Arial" w:hAnsi="Arial" w:cs="Arial"/>
          <w:color w:val="171717"/>
          <w:sz w:val="24"/>
          <w:szCs w:val="24"/>
          <w:shd w:val="clear" w:color="auto" w:fill="FFFFFF"/>
        </w:rPr>
        <w:t xml:space="preserve">Gettinger, M. and Seibert, J.K. (2002). </w:t>
      </w:r>
      <w:r w:rsidRPr="00A30570">
        <w:rPr>
          <w:rFonts w:ascii="Arial" w:hAnsi="Arial" w:cs="Arial"/>
          <w:i/>
          <w:iCs/>
          <w:color w:val="171717"/>
          <w:sz w:val="24"/>
          <w:szCs w:val="24"/>
          <w:shd w:val="clear" w:color="auto" w:fill="FFFFFF"/>
        </w:rPr>
        <w:t xml:space="preserve">Best Practices in Increasing Academic Learning Time. </w:t>
      </w:r>
      <w:r w:rsidR="00DF060C" w:rsidRPr="00A30570">
        <w:rPr>
          <w:rFonts w:ascii="Arial" w:hAnsi="Arial" w:cs="Arial"/>
          <w:i/>
          <w:iCs/>
          <w:color w:val="171717"/>
          <w:sz w:val="24"/>
          <w:szCs w:val="24"/>
          <w:shd w:val="clear" w:color="auto" w:fill="FFFFFF"/>
        </w:rPr>
        <w:t>Available</w:t>
      </w:r>
      <w:r w:rsidR="00DF060C" w:rsidRPr="00A30570">
        <w:rPr>
          <w:rFonts w:ascii="Arial" w:hAnsi="Arial" w:cs="Arial"/>
          <w:color w:val="171717"/>
          <w:sz w:val="24"/>
          <w:szCs w:val="24"/>
          <w:shd w:val="clear" w:color="auto" w:fill="FFFFFF"/>
        </w:rPr>
        <w:t xml:space="preserve"> at: </w:t>
      </w:r>
      <w:hyperlink r:id="rId13" w:history="1">
        <w:r w:rsidR="00DF060C" w:rsidRPr="00A30570">
          <w:rPr>
            <w:rStyle w:val="Hyperlink"/>
            <w:rFonts w:ascii="Arial" w:hAnsi="Arial" w:cs="Arial"/>
            <w:sz w:val="24"/>
            <w:szCs w:val="24"/>
            <w:shd w:val="clear" w:color="auto" w:fill="FFFFFF"/>
          </w:rPr>
          <w:t>https://pdfs.semanticscholar.org/c810/68758c7ae1c3098ad919cbf43e3dbc05436f.pdf</w:t>
        </w:r>
      </w:hyperlink>
      <w:r w:rsidR="00DF060C" w:rsidRPr="00A30570">
        <w:rPr>
          <w:rFonts w:ascii="Arial" w:hAnsi="Arial" w:cs="Arial"/>
          <w:color w:val="171717"/>
          <w:sz w:val="24"/>
          <w:szCs w:val="24"/>
          <w:shd w:val="clear" w:color="auto" w:fill="FFFFFF"/>
        </w:rPr>
        <w:t xml:space="preserve"> </w:t>
      </w:r>
      <w:r w:rsidR="00192874" w:rsidRPr="00A30570">
        <w:rPr>
          <w:rFonts w:ascii="Arial" w:hAnsi="Arial" w:cs="Arial"/>
          <w:color w:val="171717"/>
          <w:sz w:val="24"/>
          <w:szCs w:val="24"/>
          <w:shd w:val="clear" w:color="auto" w:fill="FFFFFF"/>
        </w:rPr>
        <w:t>[Accessed: 17/02/20].</w:t>
      </w:r>
    </w:p>
    <w:p w14:paraId="76DD15A4" w14:textId="31EE3E15" w:rsidR="00725BB0" w:rsidRPr="00A30570" w:rsidRDefault="00725BB0" w:rsidP="00A153EE">
      <w:pPr>
        <w:rPr>
          <w:rFonts w:ascii="Arial" w:hAnsi="Arial" w:cs="Arial"/>
          <w:color w:val="171717"/>
          <w:sz w:val="24"/>
          <w:szCs w:val="24"/>
          <w:shd w:val="clear" w:color="auto" w:fill="FFFFFF"/>
        </w:rPr>
      </w:pPr>
      <w:r w:rsidRPr="00A30570">
        <w:rPr>
          <w:rFonts w:ascii="Arial" w:hAnsi="Arial" w:cs="Arial"/>
          <w:color w:val="000000"/>
          <w:sz w:val="24"/>
          <w:szCs w:val="24"/>
          <w:shd w:val="clear" w:color="auto" w:fill="FFFFFF"/>
        </w:rPr>
        <w:t xml:space="preserve">Gibbs, G. (1998) </w:t>
      </w:r>
      <w:r w:rsidRPr="00A30570">
        <w:rPr>
          <w:rFonts w:ascii="Arial" w:hAnsi="Arial" w:cs="Arial"/>
          <w:i/>
          <w:iCs/>
          <w:color w:val="000000"/>
          <w:sz w:val="24"/>
          <w:szCs w:val="24"/>
          <w:shd w:val="clear" w:color="auto" w:fill="FFFFFF"/>
        </w:rPr>
        <w:t>Learning by Doing: A Guide to Teaching and Learning Methods</w:t>
      </w:r>
      <w:r w:rsidRPr="00A30570">
        <w:rPr>
          <w:rFonts w:ascii="Arial" w:hAnsi="Arial" w:cs="Arial"/>
          <w:color w:val="000000"/>
          <w:sz w:val="24"/>
          <w:szCs w:val="24"/>
          <w:shd w:val="clear" w:color="auto" w:fill="FFFFFF"/>
        </w:rPr>
        <w:t>. Oxford Brooks University, Oxford.</w:t>
      </w:r>
    </w:p>
    <w:p w14:paraId="1D96915E" w14:textId="22BEFD1C" w:rsidR="005F65EA" w:rsidRPr="00A30570" w:rsidRDefault="005F65EA" w:rsidP="00A153EE">
      <w:pPr>
        <w:rPr>
          <w:rFonts w:ascii="Arial" w:hAnsi="Arial" w:cs="Arial"/>
          <w:i/>
          <w:iCs/>
          <w:color w:val="171717"/>
          <w:sz w:val="24"/>
          <w:szCs w:val="24"/>
          <w:shd w:val="clear" w:color="auto" w:fill="FFFFFF"/>
        </w:rPr>
      </w:pPr>
      <w:r w:rsidRPr="00A30570">
        <w:rPr>
          <w:rFonts w:ascii="Arial" w:hAnsi="Arial" w:cs="Arial"/>
          <w:color w:val="171717"/>
          <w:sz w:val="24"/>
          <w:szCs w:val="24"/>
          <w:shd w:val="clear" w:color="auto" w:fill="FFFFFF"/>
        </w:rPr>
        <w:lastRenderedPageBreak/>
        <w:t>Godfrey, D.</w:t>
      </w:r>
      <w:r w:rsidR="00154734" w:rsidRPr="00A30570">
        <w:rPr>
          <w:rFonts w:ascii="Arial" w:hAnsi="Arial" w:cs="Arial"/>
          <w:color w:val="171717"/>
          <w:sz w:val="24"/>
          <w:szCs w:val="24"/>
          <w:shd w:val="clear" w:color="auto" w:fill="FFFFFF"/>
        </w:rPr>
        <w:t>, Seleznyov, S., Anders, J. Wollaston, N. and Barrera-Pedemonte, F. (2018</w:t>
      </w:r>
      <w:r w:rsidR="00512B9E" w:rsidRPr="00A30570">
        <w:rPr>
          <w:rFonts w:ascii="Arial" w:hAnsi="Arial" w:cs="Arial"/>
          <w:color w:val="171717"/>
          <w:sz w:val="24"/>
          <w:szCs w:val="24"/>
          <w:shd w:val="clear" w:color="auto" w:fill="FFFFFF"/>
        </w:rPr>
        <w:t>)</w:t>
      </w:r>
      <w:r w:rsidR="009A4498" w:rsidRPr="00A30570">
        <w:rPr>
          <w:rFonts w:ascii="Arial" w:hAnsi="Arial" w:cs="Arial"/>
          <w:color w:val="171717"/>
          <w:sz w:val="24"/>
          <w:szCs w:val="24"/>
          <w:shd w:val="clear" w:color="auto" w:fill="FFFFFF"/>
        </w:rPr>
        <w:t xml:space="preserve">. </w:t>
      </w:r>
      <w:r w:rsidR="00B044CA" w:rsidRPr="00A30570">
        <w:rPr>
          <w:rFonts w:ascii="Arial" w:hAnsi="Arial" w:cs="Arial"/>
          <w:color w:val="171717"/>
          <w:sz w:val="24"/>
          <w:szCs w:val="24"/>
          <w:shd w:val="clear" w:color="auto" w:fill="FFFFFF"/>
        </w:rPr>
        <w:t>A developmental evaluation approach to lesson study: exploring the impact of lesson study in London schools</w:t>
      </w:r>
      <w:r w:rsidR="001C40B6" w:rsidRPr="00A30570">
        <w:rPr>
          <w:rFonts w:ascii="Arial" w:hAnsi="Arial" w:cs="Arial"/>
          <w:color w:val="171717"/>
          <w:sz w:val="24"/>
          <w:szCs w:val="24"/>
          <w:shd w:val="clear" w:color="auto" w:fill="FFFFFF"/>
        </w:rPr>
        <w:t xml:space="preserve">. </w:t>
      </w:r>
      <w:r w:rsidR="00CD329A" w:rsidRPr="00A30570">
        <w:rPr>
          <w:rFonts w:ascii="Arial" w:hAnsi="Arial" w:cs="Arial"/>
          <w:i/>
          <w:iCs/>
          <w:color w:val="171717"/>
          <w:sz w:val="24"/>
          <w:szCs w:val="24"/>
          <w:shd w:val="clear" w:color="auto" w:fill="FFFFFF"/>
        </w:rPr>
        <w:t>Professional Development in Education</w:t>
      </w:r>
      <w:r w:rsidR="00B4129F" w:rsidRPr="00A30570">
        <w:rPr>
          <w:rFonts w:ascii="Arial" w:hAnsi="Arial" w:cs="Arial"/>
          <w:i/>
          <w:iCs/>
          <w:color w:val="171717"/>
          <w:sz w:val="24"/>
          <w:szCs w:val="24"/>
          <w:shd w:val="clear" w:color="auto" w:fill="FFFFFF"/>
        </w:rPr>
        <w:t xml:space="preserve">, pp. 1-16. </w:t>
      </w:r>
    </w:p>
    <w:p w14:paraId="342A98FF" w14:textId="77777777" w:rsidR="00B3141F" w:rsidRPr="00A30570" w:rsidRDefault="00B3141F" w:rsidP="00B3141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Graham, S., Harris, K., &amp; Loynachan, C. (1996).  The directed spelling thinking activity </w:t>
      </w:r>
    </w:p>
    <w:p w14:paraId="613C378A" w14:textId="77777777" w:rsidR="00B3141F" w:rsidRPr="00A30570" w:rsidRDefault="00B3141F" w:rsidP="00B3141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with  high  frequency  words.  The  directed  thinking  activity:  Application  with  high </w:t>
      </w:r>
    </w:p>
    <w:p w14:paraId="5E2B9F38" w14:textId="77777777" w:rsidR="00B3141F" w:rsidRPr="00A30570" w:rsidRDefault="00B3141F" w:rsidP="00B3141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frequency words. Learning Disabilities Research and Practice, 11, 34-40. </w:t>
      </w:r>
    </w:p>
    <w:p w14:paraId="0BE45465"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Graham, S., Harris, K., &amp; Loynachan, C. (1996).  The directed spelling thinking activity </w:t>
      </w:r>
    </w:p>
    <w:p w14:paraId="5186633C"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with  high  frequency  words.  The  directed  thinking  activity:  Application  with  high </w:t>
      </w:r>
    </w:p>
    <w:p w14:paraId="2B99C5A5"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frequency words. Learning Disabilities Research and Practice, 11, 34-40. </w:t>
      </w:r>
    </w:p>
    <w:p w14:paraId="7D628E79"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Graham, S., Harris, K., &amp; Loynachan, C. (1996).  The directed spelling thinking activity </w:t>
      </w:r>
    </w:p>
    <w:p w14:paraId="4900A20E"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with  high  frequency  words.  The  directed  thinking  activity:  Application  with  high </w:t>
      </w:r>
    </w:p>
    <w:p w14:paraId="3855D4B8" w14:textId="77777777" w:rsidR="001E079F" w:rsidRPr="00A30570" w:rsidRDefault="001E079F" w:rsidP="001E079F">
      <w:pPr>
        <w:spacing w:after="0" w:line="0" w:lineRule="auto"/>
        <w:rPr>
          <w:rFonts w:ascii="Arial" w:eastAsia="Times New Roman" w:hAnsi="Arial" w:cs="Arial"/>
          <w:color w:val="000000"/>
          <w:sz w:val="24"/>
          <w:szCs w:val="24"/>
          <w:lang w:eastAsia="en-GB"/>
        </w:rPr>
      </w:pPr>
      <w:r w:rsidRPr="00A30570">
        <w:rPr>
          <w:rFonts w:ascii="Arial" w:eastAsia="Times New Roman" w:hAnsi="Arial" w:cs="Arial"/>
          <w:color w:val="000000"/>
          <w:sz w:val="24"/>
          <w:szCs w:val="24"/>
          <w:lang w:eastAsia="en-GB"/>
        </w:rPr>
        <w:t xml:space="preserve">frequency words. Learning Disabilities Research and Practice, 11, 34-40. </w:t>
      </w:r>
    </w:p>
    <w:p w14:paraId="1400E727" w14:textId="11C3B27F" w:rsidR="00B3141F" w:rsidRPr="00A30570" w:rsidRDefault="001E079F" w:rsidP="00A153EE">
      <w:pPr>
        <w:rPr>
          <w:rFonts w:ascii="Arial" w:hAnsi="Arial" w:cs="Arial"/>
          <w:i/>
          <w:iCs/>
          <w:color w:val="171717"/>
          <w:sz w:val="24"/>
          <w:szCs w:val="24"/>
          <w:shd w:val="clear" w:color="auto" w:fill="FFFFFF"/>
        </w:rPr>
      </w:pPr>
      <w:r w:rsidRPr="00A30570">
        <w:rPr>
          <w:rFonts w:ascii="Arial" w:hAnsi="Arial" w:cs="Arial"/>
          <w:color w:val="171717"/>
          <w:sz w:val="24"/>
          <w:szCs w:val="24"/>
          <w:shd w:val="clear" w:color="auto" w:fill="FFFFFF"/>
        </w:rPr>
        <w:t>Graham, S., Harris, K. and Loynach</w:t>
      </w:r>
      <w:r w:rsidR="00024696" w:rsidRPr="00A30570">
        <w:rPr>
          <w:rFonts w:ascii="Arial" w:hAnsi="Arial" w:cs="Arial"/>
          <w:color w:val="171717"/>
          <w:sz w:val="24"/>
          <w:szCs w:val="24"/>
          <w:shd w:val="clear" w:color="auto" w:fill="FFFFFF"/>
        </w:rPr>
        <w:t xml:space="preserve">an, C. (1996). The directed spelling thinking activity with high frequency words. The directed thinking activity: Application with high frequency words. </w:t>
      </w:r>
      <w:r w:rsidR="00024696" w:rsidRPr="00A30570">
        <w:rPr>
          <w:rFonts w:ascii="Arial" w:hAnsi="Arial" w:cs="Arial"/>
          <w:i/>
          <w:iCs/>
          <w:color w:val="171717"/>
          <w:sz w:val="24"/>
          <w:szCs w:val="24"/>
          <w:shd w:val="clear" w:color="auto" w:fill="FFFFFF"/>
        </w:rPr>
        <w:t>Learning Disabilities Research and Practice</w:t>
      </w:r>
      <w:r w:rsidR="00D214D5" w:rsidRPr="00A30570">
        <w:rPr>
          <w:rFonts w:ascii="Arial" w:hAnsi="Arial" w:cs="Arial"/>
          <w:i/>
          <w:iCs/>
          <w:color w:val="171717"/>
          <w:sz w:val="24"/>
          <w:szCs w:val="24"/>
          <w:shd w:val="clear" w:color="auto" w:fill="FFFFFF"/>
        </w:rPr>
        <w:t>, 11, 34-40.</w:t>
      </w:r>
    </w:p>
    <w:p w14:paraId="362C3100" w14:textId="7023098B" w:rsidR="00547877" w:rsidRPr="00A30570" w:rsidRDefault="00547877" w:rsidP="00A153EE">
      <w:pPr>
        <w:rPr>
          <w:rFonts w:ascii="Arial" w:hAnsi="Arial" w:cs="Arial"/>
          <w:color w:val="000000"/>
          <w:sz w:val="24"/>
          <w:szCs w:val="24"/>
        </w:rPr>
      </w:pPr>
      <w:r w:rsidRPr="00A30570">
        <w:rPr>
          <w:rFonts w:ascii="Arial" w:hAnsi="Arial" w:cs="Arial"/>
          <w:color w:val="000000"/>
          <w:sz w:val="24"/>
          <w:szCs w:val="24"/>
        </w:rPr>
        <w:t>Jones, G. (2016</w:t>
      </w:r>
      <w:r w:rsidRPr="00A30570">
        <w:rPr>
          <w:rFonts w:ascii="Arial" w:hAnsi="Arial" w:cs="Arial"/>
          <w:i/>
          <w:iCs/>
          <w:color w:val="000000"/>
          <w:sz w:val="24"/>
          <w:szCs w:val="24"/>
        </w:rPr>
        <w:t>). A Future for Lesson Study: Challenges and limitations</w:t>
      </w:r>
      <w:r w:rsidRPr="00A30570">
        <w:rPr>
          <w:rFonts w:ascii="Arial" w:hAnsi="Arial" w:cs="Arial"/>
          <w:color w:val="000000"/>
          <w:sz w:val="24"/>
          <w:szCs w:val="24"/>
        </w:rPr>
        <w:t xml:space="preserve">. In: World Association of Lesson Studies (WALS) International Conference 2016. Available at: </w:t>
      </w:r>
      <w:hyperlink r:id="rId14" w:history="1">
        <w:r w:rsidR="008A1B5D" w:rsidRPr="00A30570">
          <w:rPr>
            <w:rStyle w:val="Hyperlink"/>
            <w:rFonts w:ascii="Arial" w:hAnsi="Arial" w:cs="Arial"/>
            <w:sz w:val="24"/>
            <w:szCs w:val="24"/>
          </w:rPr>
          <w:t>https://www.slideshare.net/GaryJones31/v5-wals-and-lesson-study-2016-65658506</w:t>
        </w:r>
      </w:hyperlink>
      <w:r w:rsidR="008A1B5D" w:rsidRPr="00A30570">
        <w:rPr>
          <w:rFonts w:ascii="Arial" w:hAnsi="Arial" w:cs="Arial"/>
          <w:color w:val="000000"/>
          <w:sz w:val="24"/>
          <w:szCs w:val="24"/>
        </w:rPr>
        <w:t xml:space="preserve"> </w:t>
      </w:r>
      <w:r w:rsidRPr="00A30570">
        <w:rPr>
          <w:rFonts w:ascii="Arial" w:hAnsi="Arial" w:cs="Arial"/>
          <w:color w:val="000000"/>
          <w:sz w:val="24"/>
          <w:szCs w:val="24"/>
        </w:rPr>
        <w:t>[Accessed</w:t>
      </w:r>
      <w:r w:rsidR="00DA054F" w:rsidRPr="00A30570">
        <w:rPr>
          <w:rFonts w:ascii="Arial" w:hAnsi="Arial" w:cs="Arial"/>
          <w:color w:val="000000"/>
          <w:sz w:val="24"/>
          <w:szCs w:val="24"/>
        </w:rPr>
        <w:t>: 16/02/20</w:t>
      </w:r>
      <w:r w:rsidRPr="00A30570">
        <w:rPr>
          <w:rFonts w:ascii="Arial" w:hAnsi="Arial" w:cs="Arial"/>
          <w:color w:val="000000"/>
          <w:sz w:val="24"/>
          <w:szCs w:val="24"/>
        </w:rPr>
        <w:t>]</w:t>
      </w:r>
      <w:r w:rsidR="00505146" w:rsidRPr="00A30570">
        <w:rPr>
          <w:rFonts w:ascii="Arial" w:hAnsi="Arial" w:cs="Arial"/>
          <w:color w:val="000000"/>
          <w:sz w:val="24"/>
          <w:szCs w:val="24"/>
        </w:rPr>
        <w:t>.</w:t>
      </w:r>
    </w:p>
    <w:p w14:paraId="0B321A14" w14:textId="3A1536E9" w:rsidR="00B75B2C" w:rsidRPr="00A30570" w:rsidRDefault="00B75B2C" w:rsidP="00A153EE">
      <w:pPr>
        <w:rPr>
          <w:rFonts w:ascii="Arial" w:hAnsi="Arial" w:cs="Arial"/>
          <w:sz w:val="24"/>
          <w:szCs w:val="24"/>
        </w:rPr>
      </w:pPr>
      <w:r w:rsidRPr="00A30570">
        <w:rPr>
          <w:rFonts w:ascii="Arial" w:hAnsi="Arial" w:cs="Arial"/>
          <w:sz w:val="24"/>
          <w:szCs w:val="24"/>
          <w:shd w:val="clear" w:color="auto" w:fill="FFFFFF"/>
        </w:rPr>
        <w:t>Kolb, D.A. (1984). </w:t>
      </w:r>
      <w:r w:rsidRPr="00A30570">
        <w:rPr>
          <w:rStyle w:val="Emphasis"/>
          <w:rFonts w:ascii="Arial" w:hAnsi="Arial" w:cs="Arial"/>
          <w:sz w:val="24"/>
          <w:szCs w:val="24"/>
          <w:bdr w:val="none" w:sz="0" w:space="0" w:color="auto" w:frame="1"/>
        </w:rPr>
        <w:t>Experiential learning: experience as the source of learning and development</w:t>
      </w:r>
      <w:r w:rsidRPr="00A30570">
        <w:rPr>
          <w:rFonts w:ascii="Arial" w:hAnsi="Arial" w:cs="Arial"/>
          <w:sz w:val="24"/>
          <w:szCs w:val="24"/>
          <w:shd w:val="clear" w:color="auto" w:fill="FFFFFF"/>
        </w:rPr>
        <w:t>. Englewood Cliffs, NJ: Prentice Hall.</w:t>
      </w:r>
    </w:p>
    <w:p w14:paraId="3FEF3CE6" w14:textId="55401EAF" w:rsidR="002D7EC5" w:rsidRPr="00A30570" w:rsidRDefault="002D7EC5" w:rsidP="00A153EE">
      <w:pPr>
        <w:rPr>
          <w:rFonts w:ascii="Arial" w:hAnsi="Arial" w:cs="Arial"/>
          <w:color w:val="000000"/>
          <w:sz w:val="24"/>
          <w:szCs w:val="24"/>
        </w:rPr>
      </w:pPr>
      <w:r w:rsidRPr="00A30570">
        <w:rPr>
          <w:rStyle w:val="author"/>
          <w:rFonts w:ascii="Arial" w:hAnsi="Arial" w:cs="Arial"/>
          <w:color w:val="1C1D1E"/>
          <w:sz w:val="24"/>
          <w:szCs w:val="24"/>
        </w:rPr>
        <w:t>Krueger, R. A.</w:t>
      </w:r>
      <w:r w:rsidRPr="00A30570">
        <w:rPr>
          <w:rFonts w:ascii="Arial" w:hAnsi="Arial" w:cs="Arial"/>
          <w:color w:val="1C1D1E"/>
          <w:sz w:val="24"/>
          <w:szCs w:val="24"/>
          <w:shd w:val="clear" w:color="auto" w:fill="FFFFFF"/>
        </w:rPr>
        <w:t xml:space="preserve"> (</w:t>
      </w:r>
      <w:r w:rsidRPr="00A30570">
        <w:rPr>
          <w:rStyle w:val="pubyear"/>
          <w:rFonts w:ascii="Arial" w:hAnsi="Arial" w:cs="Arial"/>
          <w:color w:val="1C1D1E"/>
          <w:sz w:val="24"/>
          <w:szCs w:val="24"/>
        </w:rPr>
        <w:t>1994</w:t>
      </w:r>
      <w:r w:rsidRPr="00A30570">
        <w:rPr>
          <w:rFonts w:ascii="Arial" w:hAnsi="Arial" w:cs="Arial"/>
          <w:color w:val="1C1D1E"/>
          <w:sz w:val="24"/>
          <w:szCs w:val="24"/>
          <w:shd w:val="clear" w:color="auto" w:fill="FFFFFF"/>
        </w:rPr>
        <w:t xml:space="preserve">). </w:t>
      </w:r>
      <w:r w:rsidRPr="00A30570">
        <w:rPr>
          <w:rStyle w:val="booktitle"/>
          <w:rFonts w:ascii="Arial" w:hAnsi="Arial" w:cs="Arial"/>
          <w:i/>
          <w:iCs/>
          <w:color w:val="1C1D1E"/>
          <w:sz w:val="24"/>
          <w:szCs w:val="24"/>
        </w:rPr>
        <w:t>Focus groups: A practical guide for applied research</w:t>
      </w:r>
      <w:r w:rsidRPr="00A30570">
        <w:rPr>
          <w:rFonts w:ascii="Arial" w:hAnsi="Arial" w:cs="Arial"/>
          <w:color w:val="1C1D1E"/>
          <w:sz w:val="24"/>
          <w:szCs w:val="24"/>
          <w:shd w:val="clear" w:color="auto" w:fill="FFFFFF"/>
        </w:rPr>
        <w:t xml:space="preserve">. </w:t>
      </w:r>
      <w:r w:rsidRPr="00A30570">
        <w:rPr>
          <w:rStyle w:val="publisherlocation"/>
          <w:rFonts w:ascii="Arial" w:hAnsi="Arial" w:cs="Arial"/>
          <w:color w:val="1C1D1E"/>
          <w:sz w:val="24"/>
          <w:szCs w:val="24"/>
        </w:rPr>
        <w:t>Thousand Oaks, CA</w:t>
      </w:r>
      <w:r w:rsidRPr="00A30570">
        <w:rPr>
          <w:rFonts w:ascii="Arial" w:hAnsi="Arial" w:cs="Arial"/>
          <w:color w:val="1C1D1E"/>
          <w:sz w:val="24"/>
          <w:szCs w:val="24"/>
          <w:shd w:val="clear" w:color="auto" w:fill="FFFFFF"/>
        </w:rPr>
        <w:t>: Sage Publications Inc.</w:t>
      </w:r>
    </w:p>
    <w:p w14:paraId="44442039" w14:textId="1C8F548B" w:rsidR="00D8369B" w:rsidRPr="00A30570" w:rsidRDefault="00D8369B" w:rsidP="00A153EE">
      <w:pPr>
        <w:rPr>
          <w:rFonts w:ascii="Arial" w:hAnsi="Arial" w:cs="Arial"/>
          <w:color w:val="000000"/>
          <w:sz w:val="24"/>
          <w:szCs w:val="24"/>
        </w:rPr>
      </w:pPr>
      <w:r w:rsidRPr="00A30570">
        <w:rPr>
          <w:rFonts w:ascii="Arial" w:hAnsi="Arial" w:cs="Arial"/>
          <w:color w:val="000000"/>
          <w:sz w:val="24"/>
          <w:szCs w:val="24"/>
          <w:shd w:val="clear" w:color="auto" w:fill="FFFFFF"/>
        </w:rPr>
        <w:t>Kumar, R. (2014) Research Methodology: A Step-by-Step Guide for Beginners. 4th Edition, SAGE Publications Ltd., London.</w:t>
      </w:r>
    </w:p>
    <w:p w14:paraId="728AA04D" w14:textId="4CA12A07" w:rsidR="00B50120" w:rsidRPr="00A30570" w:rsidRDefault="00B50120" w:rsidP="00A153EE">
      <w:pPr>
        <w:rPr>
          <w:rFonts w:ascii="Arial" w:hAnsi="Arial" w:cs="Arial"/>
          <w:color w:val="000000"/>
          <w:sz w:val="24"/>
          <w:szCs w:val="24"/>
        </w:rPr>
      </w:pPr>
      <w:r w:rsidRPr="00A30570">
        <w:rPr>
          <w:rFonts w:ascii="Arial" w:hAnsi="Arial" w:cs="Arial"/>
          <w:color w:val="000000"/>
          <w:sz w:val="24"/>
          <w:szCs w:val="24"/>
        </w:rPr>
        <w:t>Laevers, F. (1994). Defining and assessing quality in early childhood education. Leuven: Leuven University Press.</w:t>
      </w:r>
    </w:p>
    <w:p w14:paraId="6D45E381" w14:textId="4DF763FE" w:rsidR="00505146" w:rsidRPr="00A30570" w:rsidRDefault="00505146" w:rsidP="00A153EE">
      <w:pPr>
        <w:rPr>
          <w:rFonts w:ascii="Arial" w:hAnsi="Arial" w:cs="Arial"/>
          <w:i/>
          <w:iCs/>
          <w:color w:val="171717"/>
          <w:sz w:val="24"/>
          <w:szCs w:val="24"/>
          <w:shd w:val="clear" w:color="auto" w:fill="FFFFFF"/>
        </w:rPr>
      </w:pPr>
      <w:r w:rsidRPr="00A30570">
        <w:rPr>
          <w:rFonts w:ascii="Arial" w:hAnsi="Arial" w:cs="Arial"/>
          <w:color w:val="171717"/>
          <w:sz w:val="24"/>
          <w:szCs w:val="24"/>
          <w:shd w:val="clear" w:color="auto" w:fill="FFFFFF"/>
        </w:rPr>
        <w:t>Miles, M. B., &amp; Huberman, A. M. (1994).</w:t>
      </w:r>
      <w:r w:rsidRPr="00A30570">
        <w:rPr>
          <w:rFonts w:ascii="Arial" w:hAnsi="Arial" w:cs="Arial"/>
          <w:i/>
          <w:iCs/>
          <w:color w:val="171717"/>
          <w:sz w:val="24"/>
          <w:szCs w:val="24"/>
          <w:shd w:val="clear" w:color="auto" w:fill="FFFFFF"/>
        </w:rPr>
        <w:t xml:space="preserve"> Qualitative data analysis: An expanded source book (2nd ed.). </w:t>
      </w:r>
      <w:r w:rsidRPr="00A30570">
        <w:rPr>
          <w:rFonts w:ascii="Arial" w:hAnsi="Arial" w:cs="Arial"/>
          <w:color w:val="171717"/>
          <w:sz w:val="24"/>
          <w:szCs w:val="24"/>
          <w:shd w:val="clear" w:color="auto" w:fill="FFFFFF"/>
        </w:rPr>
        <w:t>Thousand Oaks, CA: Sage.</w:t>
      </w:r>
    </w:p>
    <w:p w14:paraId="60AC5152" w14:textId="1785D920" w:rsidR="00F32074" w:rsidRPr="00A30570" w:rsidRDefault="00F32074" w:rsidP="00A153EE">
      <w:pPr>
        <w:rPr>
          <w:rFonts w:ascii="Arial" w:hAnsi="Arial" w:cs="Arial"/>
          <w:color w:val="171717"/>
          <w:sz w:val="24"/>
          <w:szCs w:val="24"/>
          <w:shd w:val="clear" w:color="auto" w:fill="FFFFFF"/>
        </w:rPr>
      </w:pPr>
      <w:r w:rsidRPr="00A30570">
        <w:rPr>
          <w:rFonts w:ascii="Arial" w:hAnsi="Arial" w:cs="Arial"/>
          <w:color w:val="171717"/>
          <w:sz w:val="24"/>
          <w:szCs w:val="24"/>
          <w:shd w:val="clear" w:color="auto" w:fill="FFFFFF"/>
        </w:rPr>
        <w:t xml:space="preserve">Oecd.org. (2020). </w:t>
      </w:r>
      <w:r w:rsidRPr="00A30570">
        <w:rPr>
          <w:rFonts w:ascii="Arial" w:hAnsi="Arial" w:cs="Arial"/>
          <w:i/>
          <w:iCs/>
          <w:color w:val="171717"/>
          <w:sz w:val="24"/>
          <w:szCs w:val="24"/>
          <w:shd w:val="clear" w:color="auto" w:fill="FFFFFF"/>
        </w:rPr>
        <w:t>PISA</w:t>
      </w:r>
      <w:r w:rsidR="007973B2" w:rsidRPr="00A30570">
        <w:rPr>
          <w:rFonts w:ascii="Arial" w:hAnsi="Arial" w:cs="Arial"/>
          <w:i/>
          <w:iCs/>
          <w:color w:val="171717"/>
          <w:sz w:val="24"/>
          <w:szCs w:val="24"/>
          <w:shd w:val="clear" w:color="auto" w:fill="FFFFFF"/>
        </w:rPr>
        <w:t xml:space="preserve"> – PISA.</w:t>
      </w:r>
      <w:r w:rsidR="007973B2" w:rsidRPr="00A30570">
        <w:rPr>
          <w:rFonts w:ascii="Arial" w:hAnsi="Arial" w:cs="Arial"/>
          <w:color w:val="171717"/>
          <w:sz w:val="24"/>
          <w:szCs w:val="24"/>
          <w:shd w:val="clear" w:color="auto" w:fill="FFFFFF"/>
        </w:rPr>
        <w:t xml:space="preserve"> [Online]</w:t>
      </w:r>
      <w:r w:rsidR="007A5293" w:rsidRPr="00A30570">
        <w:rPr>
          <w:rFonts w:ascii="Arial" w:hAnsi="Arial" w:cs="Arial"/>
          <w:color w:val="171717"/>
          <w:sz w:val="24"/>
          <w:szCs w:val="24"/>
          <w:shd w:val="clear" w:color="auto" w:fill="FFFFFF"/>
        </w:rPr>
        <w:t xml:space="preserve"> Available</w:t>
      </w:r>
      <w:r w:rsidR="00EC7937" w:rsidRPr="00A30570">
        <w:rPr>
          <w:rFonts w:ascii="Arial" w:hAnsi="Arial" w:cs="Arial"/>
          <w:color w:val="171717"/>
          <w:sz w:val="24"/>
          <w:szCs w:val="24"/>
          <w:shd w:val="clear" w:color="auto" w:fill="FFFFFF"/>
        </w:rPr>
        <w:t xml:space="preserve"> a</w:t>
      </w:r>
      <w:r w:rsidR="007A5293" w:rsidRPr="00A30570">
        <w:rPr>
          <w:rFonts w:ascii="Arial" w:hAnsi="Arial" w:cs="Arial"/>
          <w:color w:val="171717"/>
          <w:sz w:val="24"/>
          <w:szCs w:val="24"/>
          <w:shd w:val="clear" w:color="auto" w:fill="FFFFFF"/>
        </w:rPr>
        <w:t xml:space="preserve">t: </w:t>
      </w:r>
      <w:hyperlink r:id="rId15" w:history="1">
        <w:r w:rsidR="00BF4E46" w:rsidRPr="00A30570">
          <w:rPr>
            <w:rStyle w:val="Hyperlink"/>
            <w:rFonts w:ascii="Arial" w:hAnsi="Arial" w:cs="Arial"/>
            <w:sz w:val="24"/>
            <w:szCs w:val="24"/>
            <w:shd w:val="clear" w:color="auto" w:fill="FFFFFF"/>
          </w:rPr>
          <w:t>http://www.oecd.org/pisa/publications/pisa-2018-results.htm</w:t>
        </w:r>
      </w:hyperlink>
      <w:r w:rsidR="00BF4E46" w:rsidRPr="00A30570">
        <w:rPr>
          <w:rFonts w:ascii="Arial" w:hAnsi="Arial" w:cs="Arial"/>
          <w:color w:val="171717"/>
          <w:sz w:val="24"/>
          <w:szCs w:val="24"/>
          <w:shd w:val="clear" w:color="auto" w:fill="FFFFFF"/>
        </w:rPr>
        <w:t xml:space="preserve"> [Accessed: </w:t>
      </w:r>
      <w:r w:rsidR="00EC7937" w:rsidRPr="00A30570">
        <w:rPr>
          <w:rFonts w:ascii="Arial" w:hAnsi="Arial" w:cs="Arial"/>
          <w:color w:val="171717"/>
          <w:sz w:val="24"/>
          <w:szCs w:val="24"/>
          <w:shd w:val="clear" w:color="auto" w:fill="FFFFFF"/>
        </w:rPr>
        <w:t>16/02/20].</w:t>
      </w:r>
    </w:p>
    <w:p w14:paraId="04E74CC3" w14:textId="26AD328D" w:rsidR="00EC7E88" w:rsidRPr="00A30570" w:rsidRDefault="00EC7E88" w:rsidP="00A153EE">
      <w:pPr>
        <w:rPr>
          <w:rFonts w:ascii="Arial" w:hAnsi="Arial" w:cs="Arial"/>
          <w:color w:val="171717"/>
          <w:sz w:val="24"/>
          <w:szCs w:val="24"/>
          <w:shd w:val="clear" w:color="auto" w:fill="FFFFFF"/>
        </w:rPr>
      </w:pPr>
      <w:r w:rsidRPr="00A30570">
        <w:rPr>
          <w:rFonts w:ascii="Arial" w:hAnsi="Arial" w:cs="Arial"/>
          <w:color w:val="171717"/>
          <w:sz w:val="24"/>
          <w:szCs w:val="24"/>
          <w:shd w:val="clear" w:color="auto" w:fill="FFFFFF"/>
        </w:rPr>
        <w:t xml:space="preserve">Reading.ac.uk (2020). </w:t>
      </w:r>
      <w:r w:rsidR="00AF2CF3" w:rsidRPr="00A30570">
        <w:rPr>
          <w:rFonts w:ascii="Arial" w:hAnsi="Arial" w:cs="Arial"/>
          <w:i/>
          <w:iCs/>
          <w:color w:val="171717"/>
          <w:sz w:val="24"/>
          <w:szCs w:val="24"/>
          <w:shd w:val="clear" w:color="auto" w:fill="FFFFFF"/>
        </w:rPr>
        <w:t>Engage in Assessment: Why should I use peer assessment?</w:t>
      </w:r>
      <w:r w:rsidR="00AF2CF3" w:rsidRPr="00A30570">
        <w:rPr>
          <w:rFonts w:ascii="Arial" w:hAnsi="Arial" w:cs="Arial"/>
          <w:color w:val="171717"/>
          <w:sz w:val="24"/>
          <w:szCs w:val="24"/>
          <w:shd w:val="clear" w:color="auto" w:fill="FFFFFF"/>
        </w:rPr>
        <w:t xml:space="preserve"> </w:t>
      </w:r>
      <w:r w:rsidR="003B1883" w:rsidRPr="00A30570">
        <w:rPr>
          <w:rFonts w:ascii="Arial" w:hAnsi="Arial" w:cs="Arial"/>
          <w:color w:val="171717"/>
          <w:sz w:val="24"/>
          <w:szCs w:val="24"/>
          <w:shd w:val="clear" w:color="auto" w:fill="FFFFFF"/>
        </w:rPr>
        <w:t xml:space="preserve">Available at: </w:t>
      </w:r>
      <w:hyperlink r:id="rId16" w:history="1">
        <w:r w:rsidR="001A418F" w:rsidRPr="00A30570">
          <w:rPr>
            <w:rStyle w:val="Hyperlink"/>
            <w:rFonts w:ascii="Arial" w:hAnsi="Arial" w:cs="Arial"/>
            <w:sz w:val="24"/>
            <w:szCs w:val="24"/>
            <w:shd w:val="clear" w:color="auto" w:fill="FFFFFF"/>
          </w:rPr>
          <w:t>https://www.reading.ac.uk/engageinassessment/peer-and-self-assessment/peer-assessment/eia-why-use-peer-assessment.aspx</w:t>
        </w:r>
      </w:hyperlink>
      <w:r w:rsidR="001A418F" w:rsidRPr="00A30570">
        <w:rPr>
          <w:rFonts w:ascii="Arial" w:hAnsi="Arial" w:cs="Arial"/>
          <w:color w:val="171717"/>
          <w:sz w:val="24"/>
          <w:szCs w:val="24"/>
          <w:shd w:val="clear" w:color="auto" w:fill="FFFFFF"/>
        </w:rPr>
        <w:t xml:space="preserve"> [Accessed: </w:t>
      </w:r>
      <w:r w:rsidR="00217FF6" w:rsidRPr="00A30570">
        <w:rPr>
          <w:rFonts w:ascii="Arial" w:hAnsi="Arial" w:cs="Arial"/>
          <w:color w:val="171717"/>
          <w:sz w:val="24"/>
          <w:szCs w:val="24"/>
          <w:shd w:val="clear" w:color="auto" w:fill="FFFFFF"/>
        </w:rPr>
        <w:t>20/02/20].</w:t>
      </w:r>
    </w:p>
    <w:p w14:paraId="1CBA7404" w14:textId="2439A130" w:rsidR="005A5083" w:rsidRPr="00A30570" w:rsidRDefault="00AE2142" w:rsidP="00A153EE">
      <w:pPr>
        <w:rPr>
          <w:rFonts w:ascii="Arial" w:hAnsi="Arial" w:cs="Arial"/>
          <w:color w:val="171717"/>
          <w:sz w:val="24"/>
          <w:szCs w:val="24"/>
          <w:shd w:val="clear" w:color="auto" w:fill="FFFFFF"/>
        </w:rPr>
      </w:pPr>
      <w:hyperlink r:id="rId17" w:anchor="Reference-idSadler_2006" w:history="1">
        <w:r w:rsidR="005A5083" w:rsidRPr="00A30570">
          <w:rPr>
            <w:rStyle w:val="Hyperlink"/>
            <w:rFonts w:ascii="Arial" w:hAnsi="Arial" w:cs="Arial"/>
            <w:color w:val="auto"/>
            <w:sz w:val="24"/>
            <w:szCs w:val="24"/>
            <w:u w:val="none"/>
          </w:rPr>
          <w:t xml:space="preserve">Sadler, </w:t>
        </w:r>
        <w:r w:rsidR="007D0595" w:rsidRPr="00A30570">
          <w:rPr>
            <w:rStyle w:val="Hyperlink"/>
            <w:rFonts w:ascii="Arial" w:hAnsi="Arial" w:cs="Arial"/>
            <w:color w:val="auto"/>
            <w:sz w:val="24"/>
            <w:szCs w:val="24"/>
            <w:u w:val="none"/>
          </w:rPr>
          <w:t xml:space="preserve">P.M, </w:t>
        </w:r>
        <w:r w:rsidR="005A5083" w:rsidRPr="00A30570">
          <w:rPr>
            <w:rStyle w:val="Hyperlink"/>
            <w:rFonts w:ascii="Arial" w:hAnsi="Arial" w:cs="Arial"/>
            <w:color w:val="auto"/>
            <w:sz w:val="24"/>
            <w:szCs w:val="24"/>
            <w:u w:val="none"/>
          </w:rPr>
          <w:t>and Good</w:t>
        </w:r>
        <w:r w:rsidR="007D0595" w:rsidRPr="00A30570">
          <w:rPr>
            <w:rStyle w:val="Hyperlink"/>
            <w:rFonts w:ascii="Arial" w:hAnsi="Arial" w:cs="Arial"/>
            <w:color w:val="auto"/>
            <w:sz w:val="24"/>
            <w:szCs w:val="24"/>
            <w:u w:val="none"/>
          </w:rPr>
          <w:t>, G. (</w:t>
        </w:r>
        <w:r w:rsidR="00202F43" w:rsidRPr="00A30570">
          <w:rPr>
            <w:rStyle w:val="Hyperlink"/>
            <w:rFonts w:ascii="Arial" w:hAnsi="Arial" w:cs="Arial"/>
            <w:color w:val="auto"/>
            <w:sz w:val="24"/>
            <w:szCs w:val="24"/>
            <w:u w:val="none"/>
          </w:rPr>
          <w:t xml:space="preserve">2006). </w:t>
        </w:r>
        <w:r w:rsidR="005A5083" w:rsidRPr="00A30570">
          <w:rPr>
            <w:rStyle w:val="Hyperlink"/>
            <w:rFonts w:ascii="Arial" w:hAnsi="Arial" w:cs="Arial"/>
            <w:i/>
            <w:iCs/>
            <w:color w:val="auto"/>
            <w:sz w:val="24"/>
            <w:szCs w:val="24"/>
            <w:u w:val="none"/>
          </w:rPr>
          <w:t>The Impact of Self- and Peer-Grading on Student Learning</w:t>
        </w:r>
      </w:hyperlink>
      <w:r w:rsidR="001B1363" w:rsidRPr="00A30570">
        <w:rPr>
          <w:rFonts w:ascii="Arial" w:hAnsi="Arial" w:cs="Arial"/>
          <w:sz w:val="24"/>
          <w:szCs w:val="24"/>
          <w:shd w:val="clear" w:color="auto" w:fill="FFFFFF"/>
        </w:rPr>
        <w:t xml:space="preserve">. </w:t>
      </w:r>
      <w:r w:rsidR="001B1363" w:rsidRPr="00A30570">
        <w:rPr>
          <w:rFonts w:ascii="Arial" w:hAnsi="Arial" w:cs="Arial"/>
          <w:color w:val="222222"/>
          <w:sz w:val="24"/>
          <w:szCs w:val="24"/>
          <w:shd w:val="clear" w:color="auto" w:fill="FFFFFF"/>
        </w:rPr>
        <w:t xml:space="preserve">Available at : </w:t>
      </w:r>
      <w:hyperlink r:id="rId18" w:history="1">
        <w:r w:rsidR="00BD46CE" w:rsidRPr="00A30570">
          <w:rPr>
            <w:rStyle w:val="Hyperlink"/>
            <w:rFonts w:ascii="Arial" w:hAnsi="Arial" w:cs="Arial"/>
            <w:sz w:val="24"/>
            <w:szCs w:val="24"/>
            <w:shd w:val="clear" w:color="auto" w:fill="FFFFFF"/>
          </w:rPr>
          <w:t>https://www.cfa.harvard.edu/sed/staff/Sadler/articles/Sadler%20and%20Good%20EA.pdf</w:t>
        </w:r>
      </w:hyperlink>
      <w:r w:rsidR="00BD46CE" w:rsidRPr="00A30570">
        <w:rPr>
          <w:rFonts w:ascii="Arial" w:hAnsi="Arial" w:cs="Arial"/>
          <w:color w:val="222222"/>
          <w:sz w:val="24"/>
          <w:szCs w:val="24"/>
          <w:shd w:val="clear" w:color="auto" w:fill="FFFFFF"/>
        </w:rPr>
        <w:t xml:space="preserve"> [Accessed: </w:t>
      </w:r>
      <w:r w:rsidR="00CE605F" w:rsidRPr="00A30570">
        <w:rPr>
          <w:rFonts w:ascii="Arial" w:hAnsi="Arial" w:cs="Arial"/>
          <w:color w:val="222222"/>
          <w:sz w:val="24"/>
          <w:szCs w:val="24"/>
          <w:shd w:val="clear" w:color="auto" w:fill="FFFFFF"/>
        </w:rPr>
        <w:t xml:space="preserve">17/02/20]. </w:t>
      </w:r>
    </w:p>
    <w:p w14:paraId="0921AD62" w14:textId="6ED20216" w:rsidR="000842A1" w:rsidRPr="00A30570" w:rsidRDefault="000842A1" w:rsidP="00A153EE">
      <w:pPr>
        <w:rPr>
          <w:rFonts w:ascii="Arial" w:hAnsi="Arial" w:cs="Arial"/>
          <w:sz w:val="24"/>
          <w:szCs w:val="24"/>
        </w:rPr>
      </w:pPr>
      <w:r w:rsidRPr="00A30570">
        <w:rPr>
          <w:rFonts w:ascii="Arial" w:hAnsi="Arial" w:cs="Arial"/>
          <w:sz w:val="24"/>
          <w:szCs w:val="24"/>
          <w:shd w:val="clear" w:color="auto" w:fill="FFFFFF"/>
        </w:rPr>
        <w:t xml:space="preserve">Schlechty, P. (2002) </w:t>
      </w:r>
      <w:r w:rsidRPr="00A30570">
        <w:rPr>
          <w:rFonts w:ascii="Arial" w:hAnsi="Arial" w:cs="Arial"/>
          <w:i/>
          <w:iCs/>
          <w:sz w:val="24"/>
          <w:szCs w:val="24"/>
          <w:shd w:val="clear" w:color="auto" w:fill="FFFFFF"/>
        </w:rPr>
        <w:t>Working on the Work</w:t>
      </w:r>
      <w:r w:rsidRPr="00A30570">
        <w:rPr>
          <w:rFonts w:ascii="Arial" w:hAnsi="Arial" w:cs="Arial"/>
          <w:sz w:val="24"/>
          <w:szCs w:val="24"/>
          <w:shd w:val="clear" w:color="auto" w:fill="FFFFFF"/>
        </w:rPr>
        <w:t>.  San Francisco, CA: Jossey-Bass</w:t>
      </w:r>
      <w:r w:rsidRPr="00A30570">
        <w:rPr>
          <w:rFonts w:ascii="Arial" w:hAnsi="Arial" w:cs="Arial"/>
          <w:sz w:val="24"/>
          <w:szCs w:val="24"/>
        </w:rPr>
        <w:t>.</w:t>
      </w:r>
    </w:p>
    <w:p w14:paraId="62B77550" w14:textId="6321F19B" w:rsidR="003827A4" w:rsidRPr="00A30570" w:rsidRDefault="00BB5973" w:rsidP="00D20B91">
      <w:pPr>
        <w:rPr>
          <w:rFonts w:ascii="Arial" w:hAnsi="Arial" w:cs="Arial"/>
          <w:sz w:val="24"/>
          <w:szCs w:val="24"/>
        </w:rPr>
      </w:pPr>
      <w:r w:rsidRPr="00A30570">
        <w:rPr>
          <w:rFonts w:ascii="Arial" w:hAnsi="Arial" w:cs="Arial"/>
          <w:sz w:val="24"/>
          <w:szCs w:val="24"/>
        </w:rPr>
        <w:t xml:space="preserve">Smithson, J. (2000). </w:t>
      </w:r>
      <w:r w:rsidR="00F90033" w:rsidRPr="00A30570">
        <w:rPr>
          <w:rFonts w:ascii="Arial" w:hAnsi="Arial" w:cs="Arial"/>
          <w:sz w:val="24"/>
          <w:szCs w:val="24"/>
        </w:rPr>
        <w:t xml:space="preserve">‘Using and </w:t>
      </w:r>
      <w:r w:rsidR="0047272C" w:rsidRPr="00A30570">
        <w:rPr>
          <w:rFonts w:ascii="Arial" w:hAnsi="Arial" w:cs="Arial"/>
          <w:sz w:val="24"/>
          <w:szCs w:val="24"/>
        </w:rPr>
        <w:t>analysing</w:t>
      </w:r>
      <w:r w:rsidR="00F90033" w:rsidRPr="00A30570">
        <w:rPr>
          <w:rFonts w:ascii="Arial" w:hAnsi="Arial" w:cs="Arial"/>
          <w:sz w:val="24"/>
          <w:szCs w:val="24"/>
        </w:rPr>
        <w:t xml:space="preserve"> focus groups: limitations and possibilities’ </w:t>
      </w:r>
      <w:r w:rsidR="00814393" w:rsidRPr="00A30570">
        <w:rPr>
          <w:rFonts w:ascii="Arial" w:hAnsi="Arial" w:cs="Arial"/>
          <w:i/>
          <w:iCs/>
          <w:sz w:val="24"/>
          <w:szCs w:val="24"/>
        </w:rPr>
        <w:t>Social Research Methodology</w:t>
      </w:r>
      <w:r w:rsidR="00F90033" w:rsidRPr="00A30570">
        <w:rPr>
          <w:rFonts w:ascii="Arial" w:hAnsi="Arial" w:cs="Arial"/>
          <w:i/>
          <w:iCs/>
          <w:sz w:val="24"/>
          <w:szCs w:val="24"/>
        </w:rPr>
        <w:t>.</w:t>
      </w:r>
      <w:r w:rsidR="00F90033" w:rsidRPr="00A30570">
        <w:rPr>
          <w:rFonts w:ascii="Arial" w:hAnsi="Arial" w:cs="Arial"/>
          <w:sz w:val="24"/>
          <w:szCs w:val="24"/>
        </w:rPr>
        <w:t xml:space="preserve"> </w:t>
      </w:r>
      <w:r w:rsidR="00B2679D" w:rsidRPr="00A30570">
        <w:rPr>
          <w:rFonts w:ascii="Arial" w:hAnsi="Arial" w:cs="Arial"/>
          <w:sz w:val="24"/>
          <w:szCs w:val="24"/>
        </w:rPr>
        <w:t xml:space="preserve">Available at: </w:t>
      </w:r>
      <w:hyperlink r:id="rId19" w:history="1">
        <w:r w:rsidR="00B2679D" w:rsidRPr="00A30570">
          <w:rPr>
            <w:rStyle w:val="Hyperlink"/>
            <w:rFonts w:ascii="Arial" w:hAnsi="Arial" w:cs="Arial"/>
            <w:sz w:val="24"/>
            <w:szCs w:val="24"/>
          </w:rPr>
          <w:t>http://www.sfu.ca/~palys/Smithson-2000-Using&amp;AnalysingFocusGroups.pdf</w:t>
        </w:r>
      </w:hyperlink>
      <w:r w:rsidR="00B2679D" w:rsidRPr="00A30570">
        <w:rPr>
          <w:rFonts w:ascii="Arial" w:hAnsi="Arial" w:cs="Arial"/>
          <w:sz w:val="24"/>
          <w:szCs w:val="24"/>
        </w:rPr>
        <w:t xml:space="preserve"> </w:t>
      </w:r>
      <w:r w:rsidR="0047272C" w:rsidRPr="00A30570">
        <w:rPr>
          <w:rFonts w:ascii="Arial" w:hAnsi="Arial" w:cs="Arial"/>
          <w:sz w:val="24"/>
          <w:szCs w:val="24"/>
        </w:rPr>
        <w:t>[Accessed: 20/02/20].</w:t>
      </w:r>
    </w:p>
    <w:p w14:paraId="283EBBC0" w14:textId="1ADB581E" w:rsidR="00B169A6" w:rsidRPr="00A30570" w:rsidRDefault="00B169A6" w:rsidP="00D20B91">
      <w:pPr>
        <w:rPr>
          <w:rFonts w:ascii="Arial" w:hAnsi="Arial" w:cs="Arial"/>
          <w:sz w:val="24"/>
          <w:szCs w:val="24"/>
        </w:rPr>
      </w:pPr>
      <w:r w:rsidRPr="00A30570">
        <w:rPr>
          <w:rFonts w:ascii="Arial" w:hAnsi="Arial" w:cs="Arial"/>
          <w:sz w:val="24"/>
          <w:szCs w:val="24"/>
        </w:rPr>
        <w:t xml:space="preserve">Sprenger, </w:t>
      </w:r>
      <w:r w:rsidR="003B1511" w:rsidRPr="00A30570">
        <w:rPr>
          <w:rFonts w:ascii="Arial" w:hAnsi="Arial" w:cs="Arial"/>
          <w:sz w:val="24"/>
          <w:szCs w:val="24"/>
        </w:rPr>
        <w:t xml:space="preserve">M. (2005) </w:t>
      </w:r>
      <w:r w:rsidR="003B1511" w:rsidRPr="00A30570">
        <w:rPr>
          <w:rFonts w:ascii="Arial" w:hAnsi="Arial" w:cs="Arial"/>
          <w:i/>
          <w:iCs/>
          <w:sz w:val="24"/>
          <w:szCs w:val="24"/>
        </w:rPr>
        <w:t xml:space="preserve">How to </w:t>
      </w:r>
      <w:r w:rsidR="00A32041" w:rsidRPr="00A30570">
        <w:rPr>
          <w:rFonts w:ascii="Arial" w:hAnsi="Arial" w:cs="Arial"/>
          <w:i/>
          <w:iCs/>
          <w:sz w:val="24"/>
          <w:szCs w:val="24"/>
        </w:rPr>
        <w:t>T</w:t>
      </w:r>
      <w:r w:rsidR="003B1511" w:rsidRPr="00A30570">
        <w:rPr>
          <w:rFonts w:ascii="Arial" w:hAnsi="Arial" w:cs="Arial"/>
          <w:i/>
          <w:iCs/>
          <w:sz w:val="24"/>
          <w:szCs w:val="24"/>
        </w:rPr>
        <w:t xml:space="preserve">each </w:t>
      </w:r>
      <w:r w:rsidR="00A32041" w:rsidRPr="00A30570">
        <w:rPr>
          <w:rFonts w:ascii="Arial" w:hAnsi="Arial" w:cs="Arial"/>
          <w:i/>
          <w:iCs/>
          <w:sz w:val="24"/>
          <w:szCs w:val="24"/>
        </w:rPr>
        <w:t>so S</w:t>
      </w:r>
      <w:r w:rsidR="003B1511" w:rsidRPr="00A30570">
        <w:rPr>
          <w:rFonts w:ascii="Arial" w:hAnsi="Arial" w:cs="Arial"/>
          <w:i/>
          <w:iCs/>
          <w:sz w:val="24"/>
          <w:szCs w:val="24"/>
        </w:rPr>
        <w:t xml:space="preserve">tudents </w:t>
      </w:r>
      <w:r w:rsidR="00A32041" w:rsidRPr="00A30570">
        <w:rPr>
          <w:rFonts w:ascii="Arial" w:hAnsi="Arial" w:cs="Arial"/>
          <w:i/>
          <w:iCs/>
          <w:sz w:val="24"/>
          <w:szCs w:val="24"/>
        </w:rPr>
        <w:t>R</w:t>
      </w:r>
      <w:r w:rsidR="003B1511" w:rsidRPr="00A30570">
        <w:rPr>
          <w:rFonts w:ascii="Arial" w:hAnsi="Arial" w:cs="Arial"/>
          <w:i/>
          <w:iCs/>
          <w:sz w:val="24"/>
          <w:szCs w:val="24"/>
        </w:rPr>
        <w:t>emember</w:t>
      </w:r>
      <w:r w:rsidR="00A32041" w:rsidRPr="00A30570">
        <w:rPr>
          <w:rFonts w:ascii="Arial" w:hAnsi="Arial" w:cs="Arial"/>
          <w:i/>
          <w:iCs/>
          <w:sz w:val="24"/>
          <w:szCs w:val="24"/>
        </w:rPr>
        <w:t>.</w:t>
      </w:r>
      <w:r w:rsidR="00A32041" w:rsidRPr="00A30570">
        <w:rPr>
          <w:rFonts w:ascii="Arial" w:hAnsi="Arial" w:cs="Arial"/>
          <w:sz w:val="24"/>
          <w:szCs w:val="24"/>
        </w:rPr>
        <w:t xml:space="preserve"> </w:t>
      </w:r>
      <w:r w:rsidR="00FC38AB" w:rsidRPr="00A30570">
        <w:rPr>
          <w:rFonts w:ascii="Arial" w:hAnsi="Arial" w:cs="Arial"/>
          <w:sz w:val="24"/>
          <w:szCs w:val="24"/>
        </w:rPr>
        <w:t>Thousand Oaks, Calif</w:t>
      </w:r>
      <w:r w:rsidR="002C78E1" w:rsidRPr="00A30570">
        <w:rPr>
          <w:rFonts w:ascii="Arial" w:hAnsi="Arial" w:cs="Arial"/>
          <w:sz w:val="24"/>
          <w:szCs w:val="24"/>
        </w:rPr>
        <w:t xml:space="preserve">. : Corwin Press. </w:t>
      </w:r>
    </w:p>
    <w:p w14:paraId="3C56369B" w14:textId="4E3AA132" w:rsidR="00D34C31" w:rsidRPr="00A30570" w:rsidRDefault="00D8402A" w:rsidP="00401E10">
      <w:pPr>
        <w:spacing w:before="100" w:beforeAutospacing="1" w:after="100" w:afterAutospacing="1" w:line="240" w:lineRule="auto"/>
        <w:rPr>
          <w:rFonts w:ascii="Arial" w:eastAsia="Times New Roman" w:hAnsi="Arial" w:cs="Arial"/>
          <w:color w:val="FF0000"/>
          <w:sz w:val="24"/>
          <w:szCs w:val="24"/>
          <w:lang w:eastAsia="en-GB"/>
        </w:rPr>
      </w:pPr>
      <w:r w:rsidRPr="00A30570">
        <w:rPr>
          <w:rFonts w:ascii="Arial" w:eastAsia="Times New Roman" w:hAnsi="Arial" w:cs="Arial"/>
          <w:sz w:val="24"/>
          <w:szCs w:val="24"/>
          <w:lang w:eastAsia="en-GB"/>
        </w:rPr>
        <w:t xml:space="preserve">Tdtrust.org. (2020). </w:t>
      </w:r>
      <w:r w:rsidR="00AA05E0" w:rsidRPr="00A30570">
        <w:rPr>
          <w:rFonts w:ascii="Arial" w:eastAsia="Times New Roman" w:hAnsi="Arial" w:cs="Arial"/>
          <w:i/>
          <w:iCs/>
          <w:sz w:val="24"/>
          <w:szCs w:val="24"/>
          <w:lang w:eastAsia="en-GB"/>
        </w:rPr>
        <w:t>Can lesson study work in the UK?</w:t>
      </w:r>
      <w:r w:rsidR="001D378A" w:rsidRPr="00A30570">
        <w:rPr>
          <w:rFonts w:ascii="Arial" w:eastAsia="Times New Roman" w:hAnsi="Arial" w:cs="Arial"/>
          <w:i/>
          <w:iCs/>
          <w:sz w:val="24"/>
          <w:szCs w:val="24"/>
          <w:lang w:eastAsia="en-GB"/>
        </w:rPr>
        <w:t>.</w:t>
      </w:r>
      <w:r w:rsidR="001D378A" w:rsidRPr="00A30570">
        <w:rPr>
          <w:rFonts w:ascii="Arial" w:eastAsia="Times New Roman" w:hAnsi="Arial" w:cs="Arial"/>
          <w:sz w:val="24"/>
          <w:szCs w:val="24"/>
          <w:lang w:eastAsia="en-GB"/>
        </w:rPr>
        <w:t xml:space="preserve"> [Online] Available at:</w:t>
      </w:r>
      <w:r w:rsidR="001D378A" w:rsidRPr="00A30570">
        <w:rPr>
          <w:rFonts w:ascii="Arial" w:eastAsia="Times New Roman" w:hAnsi="Arial" w:cs="Arial"/>
          <w:color w:val="FF0000"/>
          <w:sz w:val="24"/>
          <w:szCs w:val="24"/>
          <w:lang w:eastAsia="en-GB"/>
        </w:rPr>
        <w:t xml:space="preserve"> </w:t>
      </w:r>
      <w:hyperlink r:id="rId20" w:history="1">
        <w:r w:rsidR="001D378A" w:rsidRPr="00A30570">
          <w:rPr>
            <w:rStyle w:val="Hyperlink"/>
            <w:rFonts w:ascii="Arial" w:eastAsia="Times New Roman" w:hAnsi="Arial" w:cs="Arial"/>
            <w:sz w:val="24"/>
            <w:szCs w:val="24"/>
            <w:lang w:eastAsia="en-GB"/>
          </w:rPr>
          <w:t>https://tdtrust.org/lessonstudyintheuk</w:t>
        </w:r>
      </w:hyperlink>
      <w:r w:rsidR="001D378A" w:rsidRPr="00A30570">
        <w:rPr>
          <w:rFonts w:ascii="Arial" w:eastAsia="Times New Roman" w:hAnsi="Arial" w:cs="Arial"/>
          <w:color w:val="FF0000"/>
          <w:sz w:val="24"/>
          <w:szCs w:val="24"/>
          <w:lang w:eastAsia="en-GB"/>
        </w:rPr>
        <w:t xml:space="preserve"> </w:t>
      </w:r>
      <w:r w:rsidR="001B4246" w:rsidRPr="00A30570">
        <w:rPr>
          <w:rFonts w:ascii="Arial" w:eastAsia="Times New Roman" w:hAnsi="Arial" w:cs="Arial"/>
          <w:sz w:val="24"/>
          <w:szCs w:val="24"/>
          <w:lang w:eastAsia="en-GB"/>
        </w:rPr>
        <w:t>[Accessed: 16/02/20].</w:t>
      </w:r>
    </w:p>
    <w:p w14:paraId="3A46CC9D" w14:textId="640EF12D" w:rsidR="003936C4" w:rsidRPr="00A30570" w:rsidRDefault="003936C4" w:rsidP="00401E10">
      <w:pPr>
        <w:spacing w:before="100" w:beforeAutospacing="1" w:after="100" w:afterAutospacing="1" w:line="240" w:lineRule="auto"/>
        <w:rPr>
          <w:rFonts w:ascii="Arial" w:eastAsia="Times New Roman" w:hAnsi="Arial" w:cs="Arial"/>
          <w:color w:val="FF0000"/>
          <w:sz w:val="24"/>
          <w:szCs w:val="24"/>
          <w:lang w:eastAsia="en-GB"/>
        </w:rPr>
      </w:pPr>
      <w:r w:rsidRPr="00A30570">
        <w:rPr>
          <w:rFonts w:ascii="Arial" w:eastAsia="Times New Roman" w:hAnsi="Arial" w:cs="Arial"/>
          <w:sz w:val="24"/>
          <w:szCs w:val="24"/>
          <w:lang w:eastAsia="en-GB"/>
        </w:rPr>
        <w:lastRenderedPageBreak/>
        <w:t>Tro</w:t>
      </w:r>
      <w:r w:rsidR="00C7096E" w:rsidRPr="00A30570">
        <w:rPr>
          <w:rFonts w:ascii="Arial" w:eastAsia="Times New Roman" w:hAnsi="Arial" w:cs="Arial"/>
          <w:sz w:val="24"/>
          <w:szCs w:val="24"/>
          <w:lang w:eastAsia="en-GB"/>
        </w:rPr>
        <w:t>wler, V. (2010)</w:t>
      </w:r>
      <w:r w:rsidR="002E71CC" w:rsidRPr="00A30570">
        <w:rPr>
          <w:rFonts w:ascii="Arial" w:eastAsia="Times New Roman" w:hAnsi="Arial" w:cs="Arial"/>
          <w:sz w:val="24"/>
          <w:szCs w:val="24"/>
          <w:lang w:eastAsia="en-GB"/>
        </w:rPr>
        <w:t xml:space="preserve">. </w:t>
      </w:r>
      <w:r w:rsidR="002E71CC" w:rsidRPr="00A30570">
        <w:rPr>
          <w:rFonts w:ascii="Arial" w:eastAsia="Times New Roman" w:hAnsi="Arial" w:cs="Arial"/>
          <w:i/>
          <w:iCs/>
          <w:sz w:val="24"/>
          <w:szCs w:val="24"/>
          <w:lang w:eastAsia="en-GB"/>
        </w:rPr>
        <w:t xml:space="preserve">Student engagement literature review: </w:t>
      </w:r>
      <w:r w:rsidR="0091177C" w:rsidRPr="00A30570">
        <w:rPr>
          <w:rFonts w:ascii="Arial" w:eastAsia="Times New Roman" w:hAnsi="Arial" w:cs="Arial"/>
          <w:i/>
          <w:iCs/>
          <w:sz w:val="24"/>
          <w:szCs w:val="24"/>
          <w:lang w:eastAsia="en-GB"/>
        </w:rPr>
        <w:t>Department</w:t>
      </w:r>
      <w:r w:rsidR="00CF214D" w:rsidRPr="00A30570">
        <w:rPr>
          <w:rFonts w:ascii="Arial" w:eastAsia="Times New Roman" w:hAnsi="Arial" w:cs="Arial"/>
          <w:i/>
          <w:iCs/>
          <w:sz w:val="24"/>
          <w:szCs w:val="24"/>
          <w:lang w:eastAsia="en-GB"/>
        </w:rPr>
        <w:t xml:space="preserve"> of Educational Research</w:t>
      </w:r>
      <w:r w:rsidR="00B35BF3" w:rsidRPr="00A30570">
        <w:rPr>
          <w:rFonts w:ascii="Arial" w:eastAsia="Times New Roman" w:hAnsi="Arial" w:cs="Arial"/>
          <w:i/>
          <w:iCs/>
          <w:sz w:val="24"/>
          <w:szCs w:val="24"/>
          <w:lang w:eastAsia="en-GB"/>
        </w:rPr>
        <w:t>. Lancashire University.</w:t>
      </w:r>
      <w:r w:rsidR="00B35BF3" w:rsidRPr="00A30570">
        <w:rPr>
          <w:rFonts w:ascii="Arial" w:eastAsia="Times New Roman" w:hAnsi="Arial" w:cs="Arial"/>
          <w:sz w:val="24"/>
          <w:szCs w:val="24"/>
          <w:lang w:eastAsia="en-GB"/>
        </w:rPr>
        <w:t xml:space="preserve"> </w:t>
      </w:r>
      <w:r w:rsidR="00BD3233" w:rsidRPr="00A30570">
        <w:rPr>
          <w:rFonts w:ascii="Arial" w:eastAsia="Times New Roman" w:hAnsi="Arial" w:cs="Arial"/>
          <w:sz w:val="24"/>
          <w:szCs w:val="24"/>
          <w:lang w:eastAsia="en-GB"/>
        </w:rPr>
        <w:t>Available at:</w:t>
      </w:r>
      <w:r w:rsidR="00BD3233" w:rsidRPr="00A30570">
        <w:rPr>
          <w:rFonts w:ascii="Arial" w:eastAsia="Times New Roman" w:hAnsi="Arial" w:cs="Arial"/>
          <w:color w:val="FF0000"/>
          <w:sz w:val="24"/>
          <w:szCs w:val="24"/>
          <w:lang w:eastAsia="en-GB"/>
        </w:rPr>
        <w:t xml:space="preserve"> </w:t>
      </w:r>
      <w:hyperlink r:id="rId21" w:history="1">
        <w:r w:rsidR="006E27CE" w:rsidRPr="00A30570">
          <w:rPr>
            <w:rStyle w:val="Hyperlink"/>
            <w:rFonts w:ascii="Arial" w:eastAsia="Times New Roman" w:hAnsi="Arial" w:cs="Arial"/>
            <w:sz w:val="24"/>
            <w:szCs w:val="24"/>
            <w:lang w:eastAsia="en-GB"/>
          </w:rPr>
          <w:t>https://s3.eu-west-2.amazonaws.com/assets.creode.advancehe-document-manager/documents/hea/private/studentengagementliteraturereview_1_1568037028.pdf</w:t>
        </w:r>
      </w:hyperlink>
      <w:r w:rsidR="006E27CE" w:rsidRPr="00A30570">
        <w:rPr>
          <w:rFonts w:ascii="Arial" w:eastAsia="Times New Roman" w:hAnsi="Arial" w:cs="Arial"/>
          <w:color w:val="FF0000"/>
          <w:sz w:val="24"/>
          <w:szCs w:val="24"/>
          <w:lang w:eastAsia="en-GB"/>
        </w:rPr>
        <w:t xml:space="preserve">    </w:t>
      </w:r>
      <w:r w:rsidR="00725B8A" w:rsidRPr="00A30570">
        <w:rPr>
          <w:rFonts w:ascii="Arial" w:eastAsia="Times New Roman" w:hAnsi="Arial" w:cs="Arial"/>
          <w:sz w:val="24"/>
          <w:szCs w:val="24"/>
          <w:lang w:eastAsia="en-GB"/>
        </w:rPr>
        <w:t>[Accessed: 17/02/20].</w:t>
      </w:r>
    </w:p>
    <w:p w14:paraId="453D9061" w14:textId="4C11533C" w:rsidR="008D35B9" w:rsidRPr="00A30570" w:rsidRDefault="00643A65">
      <w:pPr>
        <w:rPr>
          <w:rFonts w:ascii="Arial" w:hAnsi="Arial" w:cs="Arial"/>
          <w:b/>
          <w:bCs/>
          <w:sz w:val="24"/>
          <w:szCs w:val="24"/>
          <w:u w:val="single"/>
        </w:rPr>
      </w:pPr>
      <w:r w:rsidRPr="00A30570">
        <w:rPr>
          <w:rFonts w:ascii="Arial" w:hAnsi="Arial" w:cs="Arial"/>
          <w:b/>
          <w:bCs/>
          <w:sz w:val="24"/>
          <w:szCs w:val="24"/>
          <w:u w:val="single"/>
        </w:rPr>
        <w:t>APPENDI</w:t>
      </w:r>
      <w:r w:rsidR="00A64FBC">
        <w:rPr>
          <w:rFonts w:ascii="Arial" w:hAnsi="Arial" w:cs="Arial"/>
          <w:b/>
          <w:bCs/>
          <w:sz w:val="24"/>
          <w:szCs w:val="24"/>
          <w:u w:val="single"/>
        </w:rPr>
        <w:t>CES</w:t>
      </w:r>
    </w:p>
    <w:p w14:paraId="47352299" w14:textId="4249DA36" w:rsidR="008D35B9" w:rsidRPr="00A30570" w:rsidRDefault="004F48B3">
      <w:pPr>
        <w:rPr>
          <w:rFonts w:ascii="Arial" w:hAnsi="Arial" w:cs="Arial"/>
          <w:sz w:val="24"/>
          <w:szCs w:val="24"/>
        </w:rPr>
      </w:pPr>
      <w:r w:rsidRPr="00A30570">
        <w:rPr>
          <w:rFonts w:ascii="Arial" w:hAnsi="Arial" w:cs="Arial"/>
          <w:sz w:val="24"/>
          <w:szCs w:val="24"/>
        </w:rPr>
        <w:t xml:space="preserve">A – </w:t>
      </w:r>
      <w:r w:rsidR="00BF26B7" w:rsidRPr="00A30570">
        <w:rPr>
          <w:rFonts w:ascii="Arial" w:hAnsi="Arial" w:cs="Arial"/>
          <w:sz w:val="24"/>
          <w:szCs w:val="24"/>
        </w:rPr>
        <w:t xml:space="preserve">Lesson Study </w:t>
      </w:r>
      <w:r w:rsidR="00BA74C0" w:rsidRPr="00A30570">
        <w:rPr>
          <w:rFonts w:ascii="Arial" w:hAnsi="Arial" w:cs="Arial"/>
          <w:sz w:val="24"/>
          <w:szCs w:val="24"/>
        </w:rPr>
        <w:t>One Plan</w:t>
      </w:r>
      <w:r w:rsidR="00E10A2B" w:rsidRPr="00A30570">
        <w:rPr>
          <w:rFonts w:ascii="Arial" w:hAnsi="Arial" w:cs="Arial"/>
          <w:sz w:val="24"/>
          <w:szCs w:val="24"/>
        </w:rPr>
        <w:t xml:space="preserve"> </w:t>
      </w:r>
      <w:r w:rsidR="00863BE3" w:rsidRPr="00A30570">
        <w:rPr>
          <w:rFonts w:ascii="Arial" w:hAnsi="Arial" w:cs="Arial"/>
          <w:sz w:val="24"/>
          <w:szCs w:val="24"/>
        </w:rPr>
        <w:t>pp. 1-4.</w:t>
      </w:r>
    </w:p>
    <w:p w14:paraId="0C357CFA" w14:textId="4BA1AD9B" w:rsidR="00A15186" w:rsidRPr="00A30570" w:rsidRDefault="00A15186">
      <w:pPr>
        <w:rPr>
          <w:rFonts w:ascii="Arial" w:hAnsi="Arial" w:cs="Arial"/>
          <w:sz w:val="24"/>
          <w:szCs w:val="24"/>
        </w:rPr>
      </w:pPr>
      <w:r w:rsidRPr="00A30570">
        <w:rPr>
          <w:rFonts w:ascii="Arial" w:hAnsi="Arial" w:cs="Arial"/>
          <w:sz w:val="24"/>
          <w:szCs w:val="24"/>
        </w:rPr>
        <w:t xml:space="preserve">B – </w:t>
      </w:r>
      <w:r w:rsidR="00BA74C0" w:rsidRPr="00A30570">
        <w:rPr>
          <w:rFonts w:ascii="Arial" w:hAnsi="Arial" w:cs="Arial"/>
          <w:sz w:val="24"/>
          <w:szCs w:val="24"/>
        </w:rPr>
        <w:t>Lesson Study One Observation/Interview/Reflection</w:t>
      </w:r>
      <w:r w:rsidR="005F77E0" w:rsidRPr="00A30570">
        <w:rPr>
          <w:rFonts w:ascii="Arial" w:hAnsi="Arial" w:cs="Arial"/>
          <w:sz w:val="24"/>
          <w:szCs w:val="24"/>
        </w:rPr>
        <w:t xml:space="preserve"> pp. 5-6, 7</w:t>
      </w:r>
      <w:r w:rsidR="00F35181" w:rsidRPr="00A30570">
        <w:rPr>
          <w:rFonts w:ascii="Arial" w:hAnsi="Arial" w:cs="Arial"/>
          <w:sz w:val="24"/>
          <w:szCs w:val="24"/>
        </w:rPr>
        <w:t>, 8-10.</w:t>
      </w:r>
    </w:p>
    <w:p w14:paraId="51F86F85" w14:textId="73BF2698" w:rsidR="00A15186" w:rsidRPr="00A30570" w:rsidRDefault="00A15186">
      <w:pPr>
        <w:rPr>
          <w:rFonts w:ascii="Arial" w:hAnsi="Arial" w:cs="Arial"/>
          <w:sz w:val="24"/>
          <w:szCs w:val="24"/>
        </w:rPr>
      </w:pPr>
      <w:r w:rsidRPr="00A30570">
        <w:rPr>
          <w:rFonts w:ascii="Arial" w:hAnsi="Arial" w:cs="Arial"/>
          <w:sz w:val="24"/>
          <w:szCs w:val="24"/>
        </w:rPr>
        <w:t xml:space="preserve">C – </w:t>
      </w:r>
      <w:r w:rsidR="00BA74C0" w:rsidRPr="00A30570">
        <w:rPr>
          <w:rFonts w:ascii="Arial" w:hAnsi="Arial" w:cs="Arial"/>
          <w:sz w:val="24"/>
          <w:szCs w:val="24"/>
        </w:rPr>
        <w:t>Lesson Study Two Plan</w:t>
      </w:r>
      <w:r w:rsidR="00F35181" w:rsidRPr="00A30570">
        <w:rPr>
          <w:rFonts w:ascii="Arial" w:hAnsi="Arial" w:cs="Arial"/>
          <w:sz w:val="24"/>
          <w:szCs w:val="24"/>
        </w:rPr>
        <w:t xml:space="preserve"> pp. 11-14.</w:t>
      </w:r>
    </w:p>
    <w:p w14:paraId="7D2C5053" w14:textId="4C947DC8" w:rsidR="00E30D6D" w:rsidRPr="00A30570" w:rsidRDefault="00D70822">
      <w:pPr>
        <w:rPr>
          <w:rFonts w:ascii="Arial" w:hAnsi="Arial" w:cs="Arial"/>
          <w:sz w:val="24"/>
          <w:szCs w:val="24"/>
        </w:rPr>
      </w:pPr>
      <w:r w:rsidRPr="00A30570">
        <w:rPr>
          <w:rFonts w:ascii="Arial" w:hAnsi="Arial" w:cs="Arial"/>
          <w:sz w:val="24"/>
          <w:szCs w:val="24"/>
        </w:rPr>
        <w:t xml:space="preserve">D – </w:t>
      </w:r>
      <w:r w:rsidR="00BA74C0" w:rsidRPr="00A30570">
        <w:rPr>
          <w:rFonts w:ascii="Arial" w:hAnsi="Arial" w:cs="Arial"/>
          <w:sz w:val="24"/>
          <w:szCs w:val="24"/>
        </w:rPr>
        <w:t>Lesson Study Two Observation/Interview/Reflection</w:t>
      </w:r>
      <w:r w:rsidR="00F35181" w:rsidRPr="00A30570">
        <w:rPr>
          <w:rFonts w:ascii="Arial" w:hAnsi="Arial" w:cs="Arial"/>
          <w:sz w:val="24"/>
          <w:szCs w:val="24"/>
        </w:rPr>
        <w:t xml:space="preserve"> pp. </w:t>
      </w:r>
      <w:r w:rsidR="009B5393" w:rsidRPr="00A30570">
        <w:rPr>
          <w:rFonts w:ascii="Arial" w:hAnsi="Arial" w:cs="Arial"/>
          <w:sz w:val="24"/>
          <w:szCs w:val="24"/>
        </w:rPr>
        <w:t>15-16, 17, 18-20.</w:t>
      </w:r>
    </w:p>
    <w:p w14:paraId="417551FD" w14:textId="356F6364" w:rsidR="00D70822" w:rsidRPr="00A30570" w:rsidRDefault="00D70822">
      <w:pPr>
        <w:rPr>
          <w:rFonts w:ascii="Arial" w:hAnsi="Arial" w:cs="Arial"/>
          <w:sz w:val="24"/>
          <w:szCs w:val="24"/>
        </w:rPr>
      </w:pPr>
      <w:r w:rsidRPr="00A30570">
        <w:rPr>
          <w:rFonts w:ascii="Arial" w:hAnsi="Arial" w:cs="Arial"/>
          <w:sz w:val="24"/>
          <w:szCs w:val="24"/>
        </w:rPr>
        <w:t xml:space="preserve">E </w:t>
      </w:r>
      <w:r w:rsidR="001F564E" w:rsidRPr="00A30570">
        <w:rPr>
          <w:rFonts w:ascii="Arial" w:hAnsi="Arial" w:cs="Arial"/>
          <w:sz w:val="24"/>
          <w:szCs w:val="24"/>
        </w:rPr>
        <w:t>–</w:t>
      </w:r>
      <w:r w:rsidRPr="00A30570">
        <w:rPr>
          <w:rFonts w:ascii="Arial" w:hAnsi="Arial" w:cs="Arial"/>
          <w:sz w:val="24"/>
          <w:szCs w:val="24"/>
        </w:rPr>
        <w:t xml:space="preserve"> </w:t>
      </w:r>
      <w:r w:rsidR="00BA74C0" w:rsidRPr="00A30570">
        <w:rPr>
          <w:rFonts w:ascii="Arial" w:hAnsi="Arial" w:cs="Arial"/>
          <w:sz w:val="24"/>
          <w:szCs w:val="24"/>
        </w:rPr>
        <w:t>Lesson Study Three Plan</w:t>
      </w:r>
      <w:r w:rsidR="009B5393" w:rsidRPr="00A30570">
        <w:rPr>
          <w:rFonts w:ascii="Arial" w:hAnsi="Arial" w:cs="Arial"/>
          <w:sz w:val="24"/>
          <w:szCs w:val="24"/>
        </w:rPr>
        <w:t xml:space="preserve"> pp. 21-24.</w:t>
      </w:r>
    </w:p>
    <w:p w14:paraId="34797321" w14:textId="758F0F9E" w:rsidR="00BA74C0" w:rsidRPr="00A30570" w:rsidRDefault="001F564E" w:rsidP="00BA74C0">
      <w:pPr>
        <w:rPr>
          <w:rFonts w:ascii="Arial" w:hAnsi="Arial" w:cs="Arial"/>
          <w:sz w:val="24"/>
          <w:szCs w:val="24"/>
        </w:rPr>
      </w:pPr>
      <w:r w:rsidRPr="00A30570">
        <w:rPr>
          <w:rFonts w:ascii="Arial" w:hAnsi="Arial" w:cs="Arial"/>
          <w:sz w:val="24"/>
          <w:szCs w:val="24"/>
        </w:rPr>
        <w:t xml:space="preserve">F – </w:t>
      </w:r>
      <w:r w:rsidR="00BA74C0" w:rsidRPr="00A30570">
        <w:rPr>
          <w:rFonts w:ascii="Arial" w:hAnsi="Arial" w:cs="Arial"/>
          <w:sz w:val="24"/>
          <w:szCs w:val="24"/>
        </w:rPr>
        <w:t>Lesson Study Three Observation/Interview/Reflection</w:t>
      </w:r>
      <w:r w:rsidR="009B5393" w:rsidRPr="00A30570">
        <w:rPr>
          <w:rFonts w:ascii="Arial" w:hAnsi="Arial" w:cs="Arial"/>
          <w:sz w:val="24"/>
          <w:szCs w:val="24"/>
        </w:rPr>
        <w:t xml:space="preserve"> pp. </w:t>
      </w:r>
      <w:r w:rsidR="00A479F4" w:rsidRPr="00A30570">
        <w:rPr>
          <w:rFonts w:ascii="Arial" w:hAnsi="Arial" w:cs="Arial"/>
          <w:sz w:val="24"/>
          <w:szCs w:val="24"/>
        </w:rPr>
        <w:t>25-26, 27, 28-30.</w:t>
      </w:r>
    </w:p>
    <w:p w14:paraId="674C0664" w14:textId="77777777" w:rsidR="00E30D6D" w:rsidRPr="00E50A9B" w:rsidRDefault="00E30D6D">
      <w:pPr>
        <w:rPr>
          <w:color w:val="FF0000"/>
          <w:sz w:val="28"/>
          <w:szCs w:val="28"/>
        </w:rPr>
      </w:pPr>
    </w:p>
    <w:p w14:paraId="33147E5C" w14:textId="286C2776" w:rsidR="008D35B9" w:rsidRDefault="008D35B9">
      <w:pPr>
        <w:rPr>
          <w:sz w:val="28"/>
          <w:szCs w:val="28"/>
        </w:rPr>
      </w:pPr>
    </w:p>
    <w:p w14:paraId="58329C07" w14:textId="2898A14B" w:rsidR="00C9690B" w:rsidRDefault="00C9690B">
      <w:pPr>
        <w:rPr>
          <w:sz w:val="28"/>
          <w:szCs w:val="28"/>
        </w:rPr>
      </w:pPr>
    </w:p>
    <w:p w14:paraId="0270918B" w14:textId="338C2610" w:rsidR="00C9690B" w:rsidRDefault="00C9690B">
      <w:pPr>
        <w:rPr>
          <w:sz w:val="28"/>
          <w:szCs w:val="28"/>
        </w:rPr>
      </w:pPr>
    </w:p>
    <w:p w14:paraId="229CFFDF" w14:textId="7C10C023" w:rsidR="00C9690B" w:rsidRDefault="00C9690B">
      <w:pPr>
        <w:rPr>
          <w:sz w:val="28"/>
          <w:szCs w:val="28"/>
        </w:rPr>
      </w:pPr>
    </w:p>
    <w:p w14:paraId="55D5D19A" w14:textId="783D54A2" w:rsidR="00E30D6D" w:rsidRDefault="00E30D6D" w:rsidP="00F15CF0">
      <w:pPr>
        <w:rPr>
          <w:rFonts w:ascii="Arial" w:hAnsi="Arial" w:cs="Arial"/>
          <w:noProof/>
        </w:rPr>
      </w:pPr>
    </w:p>
    <w:p w14:paraId="73397BAA" w14:textId="7789B04C" w:rsidR="008D35B9" w:rsidRPr="008B4303" w:rsidRDefault="008D35B9">
      <w:pPr>
        <w:rPr>
          <w:sz w:val="28"/>
          <w:szCs w:val="28"/>
        </w:rPr>
      </w:pPr>
    </w:p>
    <w:p w14:paraId="1746F702" w14:textId="664AAD8E" w:rsidR="00703154" w:rsidRDefault="00703154">
      <w:pPr>
        <w:rPr>
          <w:noProof/>
        </w:rPr>
      </w:pPr>
    </w:p>
    <w:p w14:paraId="59F10F54" w14:textId="77777777" w:rsidR="00F15CF0" w:rsidRPr="008B4303" w:rsidRDefault="00F15CF0">
      <w:pPr>
        <w:rPr>
          <w:sz w:val="28"/>
          <w:szCs w:val="28"/>
        </w:rPr>
      </w:pPr>
    </w:p>
    <w:p w14:paraId="457D52F4" w14:textId="154110D9" w:rsidR="008D35B9" w:rsidRDefault="008D35B9">
      <w:pPr>
        <w:rPr>
          <w:sz w:val="28"/>
          <w:szCs w:val="28"/>
        </w:rPr>
      </w:pPr>
    </w:p>
    <w:p w14:paraId="7C30169E" w14:textId="77777777" w:rsidR="00E30D6D" w:rsidRPr="008B4303" w:rsidRDefault="00E30D6D">
      <w:pPr>
        <w:rPr>
          <w:sz w:val="28"/>
          <w:szCs w:val="28"/>
        </w:rPr>
      </w:pPr>
    </w:p>
    <w:p w14:paraId="19A4C2A0" w14:textId="60CB2CD8" w:rsidR="008D35B9" w:rsidRPr="008B4303" w:rsidRDefault="008D35B9">
      <w:pPr>
        <w:rPr>
          <w:sz w:val="28"/>
          <w:szCs w:val="28"/>
        </w:rPr>
      </w:pPr>
    </w:p>
    <w:sectPr w:rsidR="008D35B9" w:rsidRPr="008B4303">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3D80A" w14:textId="77777777" w:rsidR="00666143" w:rsidRDefault="00666143" w:rsidP="008D35B9">
      <w:pPr>
        <w:spacing w:after="0" w:line="240" w:lineRule="auto"/>
      </w:pPr>
      <w:r>
        <w:separator/>
      </w:r>
    </w:p>
  </w:endnote>
  <w:endnote w:type="continuationSeparator" w:id="0">
    <w:p w14:paraId="626FC9B3" w14:textId="77777777" w:rsidR="00666143" w:rsidRDefault="00666143" w:rsidP="008D35B9">
      <w:pPr>
        <w:spacing w:after="0" w:line="240" w:lineRule="auto"/>
      </w:pPr>
      <w:r>
        <w:continuationSeparator/>
      </w:r>
    </w:p>
  </w:endnote>
  <w:endnote w:type="continuationNotice" w:id="1">
    <w:p w14:paraId="2432645B" w14:textId="77777777" w:rsidR="00666143" w:rsidRDefault="006661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C1DC8" w14:textId="77777777" w:rsidR="00666143" w:rsidRDefault="00666143" w:rsidP="008D35B9">
      <w:pPr>
        <w:spacing w:after="0" w:line="240" w:lineRule="auto"/>
      </w:pPr>
      <w:r>
        <w:separator/>
      </w:r>
    </w:p>
  </w:footnote>
  <w:footnote w:type="continuationSeparator" w:id="0">
    <w:p w14:paraId="26243983" w14:textId="77777777" w:rsidR="00666143" w:rsidRDefault="00666143" w:rsidP="008D35B9">
      <w:pPr>
        <w:spacing w:after="0" w:line="240" w:lineRule="auto"/>
      </w:pPr>
      <w:r>
        <w:continuationSeparator/>
      </w:r>
    </w:p>
  </w:footnote>
  <w:footnote w:type="continuationNotice" w:id="1">
    <w:p w14:paraId="7A0EBE8D" w14:textId="77777777" w:rsidR="00666143" w:rsidRDefault="006661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14:paraId="27B21069" w14:textId="583F30ED" w:rsidR="00C4121B" w:rsidRPr="00FF37B5" w:rsidRDefault="00C4121B">
        <w:pPr>
          <w:pStyle w:val="Header"/>
          <w:jc w:val="right"/>
          <w:rPr>
            <w:rFonts w:ascii="Arial" w:hAnsi="Arial" w:cs="Arial"/>
            <w:b/>
            <w:bCs/>
            <w:sz w:val="20"/>
            <w:szCs w:val="20"/>
          </w:rPr>
        </w:pPr>
        <w:r w:rsidRPr="00FF37B5">
          <w:rPr>
            <w:rFonts w:ascii="Arial" w:hAnsi="Arial" w:cs="Arial"/>
            <w:sz w:val="20"/>
            <w:szCs w:val="20"/>
          </w:rPr>
          <w:t xml:space="preserve">Stephanie Stevens </w:t>
        </w:r>
        <w:r w:rsidRPr="00FF37B5">
          <w:rPr>
            <w:rFonts w:ascii="Arial" w:hAnsi="Arial" w:cs="Arial"/>
            <w:sz w:val="20"/>
            <w:szCs w:val="20"/>
          </w:rPr>
          <w:tab/>
          <w:t>ECAD</w:t>
        </w:r>
        <w:r w:rsidR="00A026B1">
          <w:rPr>
            <w:rFonts w:ascii="Arial" w:hAnsi="Arial" w:cs="Arial"/>
            <w:sz w:val="20"/>
            <w:szCs w:val="20"/>
          </w:rPr>
          <w:t>7004</w:t>
        </w:r>
        <w:r w:rsidRPr="00FF37B5">
          <w:rPr>
            <w:rFonts w:ascii="Arial" w:hAnsi="Arial" w:cs="Arial"/>
            <w:sz w:val="20"/>
            <w:szCs w:val="20"/>
          </w:rPr>
          <w:tab/>
          <w:t xml:space="preserve">Page </w:t>
        </w:r>
        <w:r w:rsidRPr="00FF37B5">
          <w:rPr>
            <w:rFonts w:ascii="Arial" w:hAnsi="Arial" w:cs="Arial"/>
            <w:b/>
            <w:bCs/>
            <w:sz w:val="20"/>
            <w:szCs w:val="20"/>
          </w:rPr>
          <w:fldChar w:fldCharType="begin"/>
        </w:r>
        <w:r w:rsidRPr="00FF37B5">
          <w:rPr>
            <w:rFonts w:ascii="Arial" w:hAnsi="Arial" w:cs="Arial"/>
            <w:b/>
            <w:bCs/>
            <w:sz w:val="20"/>
            <w:szCs w:val="20"/>
          </w:rPr>
          <w:instrText xml:space="preserve"> PAGE </w:instrText>
        </w:r>
        <w:r w:rsidRPr="00FF37B5">
          <w:rPr>
            <w:rFonts w:ascii="Arial" w:hAnsi="Arial" w:cs="Arial"/>
            <w:b/>
            <w:bCs/>
            <w:sz w:val="20"/>
            <w:szCs w:val="20"/>
          </w:rPr>
          <w:fldChar w:fldCharType="separate"/>
        </w:r>
        <w:r w:rsidRPr="00FF37B5">
          <w:rPr>
            <w:rFonts w:ascii="Arial" w:hAnsi="Arial" w:cs="Arial"/>
            <w:b/>
            <w:bCs/>
            <w:noProof/>
            <w:sz w:val="20"/>
            <w:szCs w:val="20"/>
          </w:rPr>
          <w:t>2</w:t>
        </w:r>
        <w:r w:rsidRPr="00FF37B5">
          <w:rPr>
            <w:rFonts w:ascii="Arial" w:hAnsi="Arial" w:cs="Arial"/>
            <w:b/>
            <w:bCs/>
            <w:sz w:val="20"/>
            <w:szCs w:val="20"/>
          </w:rPr>
          <w:fldChar w:fldCharType="end"/>
        </w:r>
        <w:r w:rsidRPr="00FF37B5">
          <w:rPr>
            <w:rFonts w:ascii="Arial" w:hAnsi="Arial" w:cs="Arial"/>
            <w:sz w:val="20"/>
            <w:szCs w:val="20"/>
          </w:rPr>
          <w:t xml:space="preserve"> of </w:t>
        </w:r>
        <w:r w:rsidRPr="00FF37B5">
          <w:rPr>
            <w:rFonts w:ascii="Arial" w:hAnsi="Arial" w:cs="Arial"/>
            <w:b/>
            <w:bCs/>
            <w:sz w:val="20"/>
            <w:szCs w:val="20"/>
          </w:rPr>
          <w:fldChar w:fldCharType="begin"/>
        </w:r>
        <w:r w:rsidRPr="00FF37B5">
          <w:rPr>
            <w:rFonts w:ascii="Arial" w:hAnsi="Arial" w:cs="Arial"/>
            <w:b/>
            <w:bCs/>
            <w:sz w:val="20"/>
            <w:szCs w:val="20"/>
          </w:rPr>
          <w:instrText xml:space="preserve"> NUMPAGES  </w:instrText>
        </w:r>
        <w:r w:rsidRPr="00FF37B5">
          <w:rPr>
            <w:rFonts w:ascii="Arial" w:hAnsi="Arial" w:cs="Arial"/>
            <w:b/>
            <w:bCs/>
            <w:sz w:val="20"/>
            <w:szCs w:val="20"/>
          </w:rPr>
          <w:fldChar w:fldCharType="separate"/>
        </w:r>
        <w:r w:rsidRPr="00FF37B5">
          <w:rPr>
            <w:rFonts w:ascii="Arial" w:hAnsi="Arial" w:cs="Arial"/>
            <w:b/>
            <w:bCs/>
            <w:noProof/>
            <w:sz w:val="20"/>
            <w:szCs w:val="20"/>
          </w:rPr>
          <w:t>2</w:t>
        </w:r>
        <w:r w:rsidRPr="00FF37B5">
          <w:rPr>
            <w:rFonts w:ascii="Arial" w:hAnsi="Arial" w:cs="Arial"/>
            <w:b/>
            <w:bCs/>
            <w:sz w:val="20"/>
            <w:szCs w:val="20"/>
          </w:rPr>
          <w:fldChar w:fldCharType="end"/>
        </w:r>
      </w:p>
      <w:p w14:paraId="3808DBF4" w14:textId="34655470" w:rsidR="00C4121B" w:rsidRDefault="00C4121B" w:rsidP="008D35B9">
        <w:pPr>
          <w:pStyle w:val="Header"/>
        </w:pPr>
        <w:r w:rsidRPr="00FF37B5">
          <w:rPr>
            <w:rFonts w:ascii="Arial" w:hAnsi="Arial" w:cs="Arial"/>
            <w:sz w:val="20"/>
            <w:szCs w:val="20"/>
          </w:rPr>
          <w:t>1900226</w:t>
        </w:r>
      </w:p>
    </w:sdtContent>
  </w:sdt>
  <w:p w14:paraId="7FD8D4ED" w14:textId="7F63F05B" w:rsidR="00C4121B" w:rsidRDefault="00C41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A2146"/>
    <w:multiLevelType w:val="hybridMultilevel"/>
    <w:tmpl w:val="843C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85BC3"/>
    <w:multiLevelType w:val="hybridMultilevel"/>
    <w:tmpl w:val="18DAC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6284B"/>
    <w:multiLevelType w:val="hybridMultilevel"/>
    <w:tmpl w:val="0DF4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BE21C6"/>
    <w:multiLevelType w:val="hybridMultilevel"/>
    <w:tmpl w:val="C3E0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361F8"/>
    <w:multiLevelType w:val="hybridMultilevel"/>
    <w:tmpl w:val="7078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0C34B0"/>
    <w:multiLevelType w:val="multilevel"/>
    <w:tmpl w:val="1196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DB07D3"/>
    <w:multiLevelType w:val="hybridMultilevel"/>
    <w:tmpl w:val="E2B6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1B1013"/>
    <w:multiLevelType w:val="hybridMultilevel"/>
    <w:tmpl w:val="885C9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371DC1"/>
    <w:multiLevelType w:val="hybridMultilevel"/>
    <w:tmpl w:val="4222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E5309C"/>
    <w:multiLevelType w:val="hybridMultilevel"/>
    <w:tmpl w:val="2ED06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7F2946"/>
    <w:multiLevelType w:val="hybridMultilevel"/>
    <w:tmpl w:val="5E0C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1034A4"/>
    <w:multiLevelType w:val="multilevel"/>
    <w:tmpl w:val="8DFC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3857ED"/>
    <w:multiLevelType w:val="hybridMultilevel"/>
    <w:tmpl w:val="AAD64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11"/>
  </w:num>
  <w:num w:numId="4">
    <w:abstractNumId w:val="12"/>
  </w:num>
  <w:num w:numId="5">
    <w:abstractNumId w:val="1"/>
  </w:num>
  <w:num w:numId="6">
    <w:abstractNumId w:val="2"/>
  </w:num>
  <w:num w:numId="7">
    <w:abstractNumId w:val="8"/>
  </w:num>
  <w:num w:numId="8">
    <w:abstractNumId w:val="10"/>
  </w:num>
  <w:num w:numId="9">
    <w:abstractNumId w:val="6"/>
  </w:num>
  <w:num w:numId="10">
    <w:abstractNumId w:val="0"/>
  </w:num>
  <w:num w:numId="11">
    <w:abstractNumId w:val="3"/>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5B9"/>
    <w:rsid w:val="00000401"/>
    <w:rsid w:val="00001C31"/>
    <w:rsid w:val="00001E61"/>
    <w:rsid w:val="00001FBA"/>
    <w:rsid w:val="00002076"/>
    <w:rsid w:val="00003481"/>
    <w:rsid w:val="00003ECC"/>
    <w:rsid w:val="00003F6B"/>
    <w:rsid w:val="00004290"/>
    <w:rsid w:val="000048D0"/>
    <w:rsid w:val="00004AA1"/>
    <w:rsid w:val="00004E92"/>
    <w:rsid w:val="00005261"/>
    <w:rsid w:val="00005522"/>
    <w:rsid w:val="00005E7C"/>
    <w:rsid w:val="000074BD"/>
    <w:rsid w:val="00007FF5"/>
    <w:rsid w:val="00010958"/>
    <w:rsid w:val="00010FE0"/>
    <w:rsid w:val="00011496"/>
    <w:rsid w:val="00011A1D"/>
    <w:rsid w:val="0001245A"/>
    <w:rsid w:val="000125DB"/>
    <w:rsid w:val="00012832"/>
    <w:rsid w:val="000134C5"/>
    <w:rsid w:val="00013583"/>
    <w:rsid w:val="0001379A"/>
    <w:rsid w:val="00013AF3"/>
    <w:rsid w:val="000144E4"/>
    <w:rsid w:val="000158E9"/>
    <w:rsid w:val="00016580"/>
    <w:rsid w:val="00016C4B"/>
    <w:rsid w:val="0001757F"/>
    <w:rsid w:val="00020C06"/>
    <w:rsid w:val="00020D6B"/>
    <w:rsid w:val="0002123C"/>
    <w:rsid w:val="000216FA"/>
    <w:rsid w:val="0002171C"/>
    <w:rsid w:val="00022B24"/>
    <w:rsid w:val="00023818"/>
    <w:rsid w:val="0002420E"/>
    <w:rsid w:val="0002430C"/>
    <w:rsid w:val="00024561"/>
    <w:rsid w:val="00024696"/>
    <w:rsid w:val="00024CD6"/>
    <w:rsid w:val="000257C3"/>
    <w:rsid w:val="00025CA3"/>
    <w:rsid w:val="00026799"/>
    <w:rsid w:val="00026D83"/>
    <w:rsid w:val="0002797A"/>
    <w:rsid w:val="000301B9"/>
    <w:rsid w:val="00030D10"/>
    <w:rsid w:val="00030D4E"/>
    <w:rsid w:val="000310B3"/>
    <w:rsid w:val="00031CEB"/>
    <w:rsid w:val="00032835"/>
    <w:rsid w:val="00032A58"/>
    <w:rsid w:val="00032D8A"/>
    <w:rsid w:val="000331D2"/>
    <w:rsid w:val="0003337C"/>
    <w:rsid w:val="00033428"/>
    <w:rsid w:val="000334EB"/>
    <w:rsid w:val="00033A2F"/>
    <w:rsid w:val="000341FC"/>
    <w:rsid w:val="00034256"/>
    <w:rsid w:val="00035BAC"/>
    <w:rsid w:val="00035FA8"/>
    <w:rsid w:val="00036023"/>
    <w:rsid w:val="00036333"/>
    <w:rsid w:val="00036F2E"/>
    <w:rsid w:val="000372D6"/>
    <w:rsid w:val="00037307"/>
    <w:rsid w:val="000379D3"/>
    <w:rsid w:val="00037CCA"/>
    <w:rsid w:val="00037D76"/>
    <w:rsid w:val="000402DA"/>
    <w:rsid w:val="00041721"/>
    <w:rsid w:val="00041ABC"/>
    <w:rsid w:val="000422A8"/>
    <w:rsid w:val="000424C3"/>
    <w:rsid w:val="00042670"/>
    <w:rsid w:val="00042756"/>
    <w:rsid w:val="00043120"/>
    <w:rsid w:val="0004317E"/>
    <w:rsid w:val="0004460A"/>
    <w:rsid w:val="00044FC6"/>
    <w:rsid w:val="00045682"/>
    <w:rsid w:val="00046525"/>
    <w:rsid w:val="00046B92"/>
    <w:rsid w:val="00046D95"/>
    <w:rsid w:val="0004771D"/>
    <w:rsid w:val="00050153"/>
    <w:rsid w:val="00050347"/>
    <w:rsid w:val="00050583"/>
    <w:rsid w:val="00050B86"/>
    <w:rsid w:val="00051154"/>
    <w:rsid w:val="000515A5"/>
    <w:rsid w:val="00052100"/>
    <w:rsid w:val="00052750"/>
    <w:rsid w:val="00052C54"/>
    <w:rsid w:val="000536B0"/>
    <w:rsid w:val="00053A08"/>
    <w:rsid w:val="00053A2F"/>
    <w:rsid w:val="00053D19"/>
    <w:rsid w:val="00054D92"/>
    <w:rsid w:val="000552DE"/>
    <w:rsid w:val="00055ECA"/>
    <w:rsid w:val="000561B0"/>
    <w:rsid w:val="00056C16"/>
    <w:rsid w:val="00056E65"/>
    <w:rsid w:val="00057340"/>
    <w:rsid w:val="00057743"/>
    <w:rsid w:val="000578E7"/>
    <w:rsid w:val="00057938"/>
    <w:rsid w:val="00061D9A"/>
    <w:rsid w:val="00061DEE"/>
    <w:rsid w:val="00061E42"/>
    <w:rsid w:val="00061E51"/>
    <w:rsid w:val="00061EDC"/>
    <w:rsid w:val="00062274"/>
    <w:rsid w:val="00062B32"/>
    <w:rsid w:val="00062F9E"/>
    <w:rsid w:val="00063A12"/>
    <w:rsid w:val="00063C6F"/>
    <w:rsid w:val="000645E0"/>
    <w:rsid w:val="0006472D"/>
    <w:rsid w:val="00064AD9"/>
    <w:rsid w:val="000658EE"/>
    <w:rsid w:val="00066187"/>
    <w:rsid w:val="00066B4E"/>
    <w:rsid w:val="00066CE6"/>
    <w:rsid w:val="00067839"/>
    <w:rsid w:val="0006790D"/>
    <w:rsid w:val="000679C4"/>
    <w:rsid w:val="00067E7F"/>
    <w:rsid w:val="00070468"/>
    <w:rsid w:val="0007097C"/>
    <w:rsid w:val="00070A4C"/>
    <w:rsid w:val="00070A4D"/>
    <w:rsid w:val="000711DF"/>
    <w:rsid w:val="000716D5"/>
    <w:rsid w:val="00071F4F"/>
    <w:rsid w:val="0007266F"/>
    <w:rsid w:val="000728C3"/>
    <w:rsid w:val="00073872"/>
    <w:rsid w:val="00075067"/>
    <w:rsid w:val="0007522B"/>
    <w:rsid w:val="00075CAF"/>
    <w:rsid w:val="000765C9"/>
    <w:rsid w:val="00076EE9"/>
    <w:rsid w:val="000771C9"/>
    <w:rsid w:val="00077843"/>
    <w:rsid w:val="00080054"/>
    <w:rsid w:val="00080177"/>
    <w:rsid w:val="0008044C"/>
    <w:rsid w:val="00080E95"/>
    <w:rsid w:val="0008188D"/>
    <w:rsid w:val="00083375"/>
    <w:rsid w:val="000839A8"/>
    <w:rsid w:val="00084182"/>
    <w:rsid w:val="000842A1"/>
    <w:rsid w:val="00084D8D"/>
    <w:rsid w:val="00084DD6"/>
    <w:rsid w:val="00085150"/>
    <w:rsid w:val="0008526F"/>
    <w:rsid w:val="00086495"/>
    <w:rsid w:val="00087102"/>
    <w:rsid w:val="00087244"/>
    <w:rsid w:val="0009026B"/>
    <w:rsid w:val="00090A48"/>
    <w:rsid w:val="00091A73"/>
    <w:rsid w:val="00091CF6"/>
    <w:rsid w:val="00092372"/>
    <w:rsid w:val="00093586"/>
    <w:rsid w:val="00094257"/>
    <w:rsid w:val="0009426B"/>
    <w:rsid w:val="000945FA"/>
    <w:rsid w:val="00094607"/>
    <w:rsid w:val="0009500B"/>
    <w:rsid w:val="000951E1"/>
    <w:rsid w:val="000954D6"/>
    <w:rsid w:val="000965FF"/>
    <w:rsid w:val="000967F2"/>
    <w:rsid w:val="0009692A"/>
    <w:rsid w:val="00096D33"/>
    <w:rsid w:val="000A014A"/>
    <w:rsid w:val="000A08A7"/>
    <w:rsid w:val="000A11F5"/>
    <w:rsid w:val="000A129E"/>
    <w:rsid w:val="000A1463"/>
    <w:rsid w:val="000A165A"/>
    <w:rsid w:val="000A1B77"/>
    <w:rsid w:val="000A1CB2"/>
    <w:rsid w:val="000A1F5A"/>
    <w:rsid w:val="000A1FC3"/>
    <w:rsid w:val="000A2218"/>
    <w:rsid w:val="000A35F3"/>
    <w:rsid w:val="000A380C"/>
    <w:rsid w:val="000A5048"/>
    <w:rsid w:val="000A53A5"/>
    <w:rsid w:val="000A5597"/>
    <w:rsid w:val="000A565A"/>
    <w:rsid w:val="000A56B5"/>
    <w:rsid w:val="000A5912"/>
    <w:rsid w:val="000A5D56"/>
    <w:rsid w:val="000A6081"/>
    <w:rsid w:val="000A6177"/>
    <w:rsid w:val="000A7641"/>
    <w:rsid w:val="000A7C99"/>
    <w:rsid w:val="000A7F58"/>
    <w:rsid w:val="000B0179"/>
    <w:rsid w:val="000B064C"/>
    <w:rsid w:val="000B0844"/>
    <w:rsid w:val="000B0BF4"/>
    <w:rsid w:val="000B1080"/>
    <w:rsid w:val="000B1F71"/>
    <w:rsid w:val="000B27EB"/>
    <w:rsid w:val="000B3915"/>
    <w:rsid w:val="000B3ABF"/>
    <w:rsid w:val="000B4394"/>
    <w:rsid w:val="000B4A14"/>
    <w:rsid w:val="000B4D0D"/>
    <w:rsid w:val="000B543C"/>
    <w:rsid w:val="000B577C"/>
    <w:rsid w:val="000B620F"/>
    <w:rsid w:val="000B6505"/>
    <w:rsid w:val="000C005B"/>
    <w:rsid w:val="000C02B6"/>
    <w:rsid w:val="000C07E4"/>
    <w:rsid w:val="000C08D0"/>
    <w:rsid w:val="000C1291"/>
    <w:rsid w:val="000C1555"/>
    <w:rsid w:val="000C27F6"/>
    <w:rsid w:val="000C2924"/>
    <w:rsid w:val="000C2F1C"/>
    <w:rsid w:val="000C2F8A"/>
    <w:rsid w:val="000C361B"/>
    <w:rsid w:val="000C3955"/>
    <w:rsid w:val="000C3FD4"/>
    <w:rsid w:val="000C4A20"/>
    <w:rsid w:val="000C4A5A"/>
    <w:rsid w:val="000C58F0"/>
    <w:rsid w:val="000C5E93"/>
    <w:rsid w:val="000C600E"/>
    <w:rsid w:val="000C6536"/>
    <w:rsid w:val="000C654F"/>
    <w:rsid w:val="000C6E41"/>
    <w:rsid w:val="000C76FE"/>
    <w:rsid w:val="000D0A94"/>
    <w:rsid w:val="000D10B2"/>
    <w:rsid w:val="000D1EBA"/>
    <w:rsid w:val="000D1FD4"/>
    <w:rsid w:val="000D21BE"/>
    <w:rsid w:val="000D2310"/>
    <w:rsid w:val="000D3470"/>
    <w:rsid w:val="000D3D29"/>
    <w:rsid w:val="000D44EE"/>
    <w:rsid w:val="000D5BB6"/>
    <w:rsid w:val="000D6CE8"/>
    <w:rsid w:val="000D6E12"/>
    <w:rsid w:val="000D7597"/>
    <w:rsid w:val="000D7734"/>
    <w:rsid w:val="000D7D31"/>
    <w:rsid w:val="000D7DE5"/>
    <w:rsid w:val="000E006C"/>
    <w:rsid w:val="000E02D6"/>
    <w:rsid w:val="000E0D1B"/>
    <w:rsid w:val="000E13EC"/>
    <w:rsid w:val="000E1BAD"/>
    <w:rsid w:val="000E208A"/>
    <w:rsid w:val="000E230C"/>
    <w:rsid w:val="000E2A49"/>
    <w:rsid w:val="000E2C7F"/>
    <w:rsid w:val="000E3672"/>
    <w:rsid w:val="000E3D1D"/>
    <w:rsid w:val="000E4420"/>
    <w:rsid w:val="000E4B2D"/>
    <w:rsid w:val="000E4B57"/>
    <w:rsid w:val="000E5A60"/>
    <w:rsid w:val="000E5E01"/>
    <w:rsid w:val="000E611C"/>
    <w:rsid w:val="000E66AC"/>
    <w:rsid w:val="000E778C"/>
    <w:rsid w:val="000E7CCD"/>
    <w:rsid w:val="000E7FFC"/>
    <w:rsid w:val="000F0C68"/>
    <w:rsid w:val="000F0C7D"/>
    <w:rsid w:val="000F10DB"/>
    <w:rsid w:val="000F1188"/>
    <w:rsid w:val="000F1492"/>
    <w:rsid w:val="000F1645"/>
    <w:rsid w:val="000F1A0B"/>
    <w:rsid w:val="000F2558"/>
    <w:rsid w:val="000F323E"/>
    <w:rsid w:val="000F4838"/>
    <w:rsid w:val="000F544D"/>
    <w:rsid w:val="000F62D6"/>
    <w:rsid w:val="000F64D7"/>
    <w:rsid w:val="000F65A9"/>
    <w:rsid w:val="000F6FE8"/>
    <w:rsid w:val="000F7714"/>
    <w:rsid w:val="000F7825"/>
    <w:rsid w:val="000F7B28"/>
    <w:rsid w:val="000F7DBC"/>
    <w:rsid w:val="000F7E40"/>
    <w:rsid w:val="0010019D"/>
    <w:rsid w:val="001004E5"/>
    <w:rsid w:val="001017F9"/>
    <w:rsid w:val="00101EB1"/>
    <w:rsid w:val="0010262A"/>
    <w:rsid w:val="00102797"/>
    <w:rsid w:val="00102AD8"/>
    <w:rsid w:val="00102C97"/>
    <w:rsid w:val="00103362"/>
    <w:rsid w:val="00103463"/>
    <w:rsid w:val="001035C0"/>
    <w:rsid w:val="00104749"/>
    <w:rsid w:val="00105028"/>
    <w:rsid w:val="00105099"/>
    <w:rsid w:val="0010546F"/>
    <w:rsid w:val="0010696E"/>
    <w:rsid w:val="001079CF"/>
    <w:rsid w:val="00107A54"/>
    <w:rsid w:val="00110DEC"/>
    <w:rsid w:val="001110B3"/>
    <w:rsid w:val="0011128F"/>
    <w:rsid w:val="0011133B"/>
    <w:rsid w:val="00111CEB"/>
    <w:rsid w:val="00112AFC"/>
    <w:rsid w:val="00113BBE"/>
    <w:rsid w:val="00114D9F"/>
    <w:rsid w:val="00115244"/>
    <w:rsid w:val="00115900"/>
    <w:rsid w:val="00115921"/>
    <w:rsid w:val="00115FEB"/>
    <w:rsid w:val="00116B2C"/>
    <w:rsid w:val="00117769"/>
    <w:rsid w:val="0011781C"/>
    <w:rsid w:val="00117FFD"/>
    <w:rsid w:val="00120402"/>
    <w:rsid w:val="00120BCA"/>
    <w:rsid w:val="001211E7"/>
    <w:rsid w:val="00121216"/>
    <w:rsid w:val="00121BB4"/>
    <w:rsid w:val="00121C35"/>
    <w:rsid w:val="00121CC4"/>
    <w:rsid w:val="0012242D"/>
    <w:rsid w:val="001224FC"/>
    <w:rsid w:val="001240FA"/>
    <w:rsid w:val="001259A9"/>
    <w:rsid w:val="0012609A"/>
    <w:rsid w:val="0012693D"/>
    <w:rsid w:val="001273E5"/>
    <w:rsid w:val="0012773E"/>
    <w:rsid w:val="00127A33"/>
    <w:rsid w:val="001300F1"/>
    <w:rsid w:val="00130254"/>
    <w:rsid w:val="00130544"/>
    <w:rsid w:val="0013084F"/>
    <w:rsid w:val="00130EC9"/>
    <w:rsid w:val="00131046"/>
    <w:rsid w:val="00131974"/>
    <w:rsid w:val="00131BBC"/>
    <w:rsid w:val="00131EFF"/>
    <w:rsid w:val="00132248"/>
    <w:rsid w:val="001328C7"/>
    <w:rsid w:val="00132F36"/>
    <w:rsid w:val="0013379D"/>
    <w:rsid w:val="00133E40"/>
    <w:rsid w:val="001347D5"/>
    <w:rsid w:val="0013529E"/>
    <w:rsid w:val="001357EF"/>
    <w:rsid w:val="00135D1C"/>
    <w:rsid w:val="001363DA"/>
    <w:rsid w:val="001364D3"/>
    <w:rsid w:val="001364F5"/>
    <w:rsid w:val="001368F0"/>
    <w:rsid w:val="00136A2F"/>
    <w:rsid w:val="00136E7A"/>
    <w:rsid w:val="00137E47"/>
    <w:rsid w:val="00140451"/>
    <w:rsid w:val="0014148D"/>
    <w:rsid w:val="001416D3"/>
    <w:rsid w:val="001416E0"/>
    <w:rsid w:val="00142D6B"/>
    <w:rsid w:val="00142EC4"/>
    <w:rsid w:val="001436A2"/>
    <w:rsid w:val="0014381A"/>
    <w:rsid w:val="00143F26"/>
    <w:rsid w:val="0014427B"/>
    <w:rsid w:val="001445C3"/>
    <w:rsid w:val="00144B46"/>
    <w:rsid w:val="00144FD3"/>
    <w:rsid w:val="001455CB"/>
    <w:rsid w:val="00145A20"/>
    <w:rsid w:val="00145CFB"/>
    <w:rsid w:val="001461A1"/>
    <w:rsid w:val="00147D01"/>
    <w:rsid w:val="00150D88"/>
    <w:rsid w:val="00151016"/>
    <w:rsid w:val="001513BB"/>
    <w:rsid w:val="00151C3F"/>
    <w:rsid w:val="00152371"/>
    <w:rsid w:val="0015256D"/>
    <w:rsid w:val="001525AA"/>
    <w:rsid w:val="00152E2E"/>
    <w:rsid w:val="00153D43"/>
    <w:rsid w:val="00153E4F"/>
    <w:rsid w:val="00154734"/>
    <w:rsid w:val="00154CAA"/>
    <w:rsid w:val="00154DB9"/>
    <w:rsid w:val="00155CE7"/>
    <w:rsid w:val="0015704E"/>
    <w:rsid w:val="001576E3"/>
    <w:rsid w:val="00157C0B"/>
    <w:rsid w:val="00160DE1"/>
    <w:rsid w:val="00161036"/>
    <w:rsid w:val="0016154B"/>
    <w:rsid w:val="00162B1E"/>
    <w:rsid w:val="00162CC6"/>
    <w:rsid w:val="00162FF9"/>
    <w:rsid w:val="0016329F"/>
    <w:rsid w:val="00163B97"/>
    <w:rsid w:val="00163E6C"/>
    <w:rsid w:val="001642AB"/>
    <w:rsid w:val="001649DC"/>
    <w:rsid w:val="001658D1"/>
    <w:rsid w:val="00166081"/>
    <w:rsid w:val="0016661C"/>
    <w:rsid w:val="00166847"/>
    <w:rsid w:val="00166A24"/>
    <w:rsid w:val="00166DC2"/>
    <w:rsid w:val="00167CF3"/>
    <w:rsid w:val="00170054"/>
    <w:rsid w:val="00170FA3"/>
    <w:rsid w:val="001716F9"/>
    <w:rsid w:val="00171708"/>
    <w:rsid w:val="001718B9"/>
    <w:rsid w:val="00172C41"/>
    <w:rsid w:val="00172DB7"/>
    <w:rsid w:val="00174051"/>
    <w:rsid w:val="00174936"/>
    <w:rsid w:val="001751FE"/>
    <w:rsid w:val="0017552F"/>
    <w:rsid w:val="001757C9"/>
    <w:rsid w:val="0017596C"/>
    <w:rsid w:val="001772CB"/>
    <w:rsid w:val="00177A3E"/>
    <w:rsid w:val="00180AD1"/>
    <w:rsid w:val="0018105E"/>
    <w:rsid w:val="001811FD"/>
    <w:rsid w:val="00181217"/>
    <w:rsid w:val="001816C5"/>
    <w:rsid w:val="001824F5"/>
    <w:rsid w:val="00182E43"/>
    <w:rsid w:val="00183459"/>
    <w:rsid w:val="001840A1"/>
    <w:rsid w:val="00184DAF"/>
    <w:rsid w:val="00184E17"/>
    <w:rsid w:val="00184FD2"/>
    <w:rsid w:val="00185082"/>
    <w:rsid w:val="001852E9"/>
    <w:rsid w:val="00185721"/>
    <w:rsid w:val="00186C54"/>
    <w:rsid w:val="001877FF"/>
    <w:rsid w:val="00191062"/>
    <w:rsid w:val="00191402"/>
    <w:rsid w:val="00192874"/>
    <w:rsid w:val="001928D8"/>
    <w:rsid w:val="00192FFA"/>
    <w:rsid w:val="00193402"/>
    <w:rsid w:val="00193C0F"/>
    <w:rsid w:val="001949DD"/>
    <w:rsid w:val="00194E6D"/>
    <w:rsid w:val="00195BEE"/>
    <w:rsid w:val="00195D87"/>
    <w:rsid w:val="00196116"/>
    <w:rsid w:val="00196196"/>
    <w:rsid w:val="00196F3B"/>
    <w:rsid w:val="00197090"/>
    <w:rsid w:val="00197892"/>
    <w:rsid w:val="00197CE5"/>
    <w:rsid w:val="00197D7E"/>
    <w:rsid w:val="001A00D8"/>
    <w:rsid w:val="001A030B"/>
    <w:rsid w:val="001A0A2F"/>
    <w:rsid w:val="001A1389"/>
    <w:rsid w:val="001A2E58"/>
    <w:rsid w:val="001A3360"/>
    <w:rsid w:val="001A399C"/>
    <w:rsid w:val="001A3B7F"/>
    <w:rsid w:val="001A3F27"/>
    <w:rsid w:val="001A418F"/>
    <w:rsid w:val="001A4CCE"/>
    <w:rsid w:val="001A4ED5"/>
    <w:rsid w:val="001A5948"/>
    <w:rsid w:val="001A67FE"/>
    <w:rsid w:val="001A68AF"/>
    <w:rsid w:val="001A6B3B"/>
    <w:rsid w:val="001A7873"/>
    <w:rsid w:val="001B006C"/>
    <w:rsid w:val="001B1363"/>
    <w:rsid w:val="001B2244"/>
    <w:rsid w:val="001B224C"/>
    <w:rsid w:val="001B291C"/>
    <w:rsid w:val="001B3258"/>
    <w:rsid w:val="001B33C6"/>
    <w:rsid w:val="001B3446"/>
    <w:rsid w:val="001B369D"/>
    <w:rsid w:val="001B4246"/>
    <w:rsid w:val="001B47EB"/>
    <w:rsid w:val="001B4D76"/>
    <w:rsid w:val="001B5A2F"/>
    <w:rsid w:val="001B5F98"/>
    <w:rsid w:val="001B6302"/>
    <w:rsid w:val="001B63C4"/>
    <w:rsid w:val="001B6F4F"/>
    <w:rsid w:val="001B6F5C"/>
    <w:rsid w:val="001C1A6F"/>
    <w:rsid w:val="001C1AC0"/>
    <w:rsid w:val="001C237D"/>
    <w:rsid w:val="001C28AC"/>
    <w:rsid w:val="001C2A90"/>
    <w:rsid w:val="001C2A9F"/>
    <w:rsid w:val="001C3141"/>
    <w:rsid w:val="001C34C5"/>
    <w:rsid w:val="001C3D43"/>
    <w:rsid w:val="001C3F30"/>
    <w:rsid w:val="001C40B6"/>
    <w:rsid w:val="001C4158"/>
    <w:rsid w:val="001C4B4C"/>
    <w:rsid w:val="001C4F3F"/>
    <w:rsid w:val="001C4FD0"/>
    <w:rsid w:val="001C56DC"/>
    <w:rsid w:val="001C5A87"/>
    <w:rsid w:val="001C5C03"/>
    <w:rsid w:val="001C640D"/>
    <w:rsid w:val="001C6665"/>
    <w:rsid w:val="001C730C"/>
    <w:rsid w:val="001C73FA"/>
    <w:rsid w:val="001C74B9"/>
    <w:rsid w:val="001C7560"/>
    <w:rsid w:val="001D0BEA"/>
    <w:rsid w:val="001D0E6D"/>
    <w:rsid w:val="001D0FD8"/>
    <w:rsid w:val="001D21B6"/>
    <w:rsid w:val="001D378A"/>
    <w:rsid w:val="001D3E5A"/>
    <w:rsid w:val="001D43D1"/>
    <w:rsid w:val="001D4572"/>
    <w:rsid w:val="001D4815"/>
    <w:rsid w:val="001D4C1A"/>
    <w:rsid w:val="001D4DFC"/>
    <w:rsid w:val="001D565F"/>
    <w:rsid w:val="001D5DCF"/>
    <w:rsid w:val="001D5E71"/>
    <w:rsid w:val="001D63AB"/>
    <w:rsid w:val="001D70C9"/>
    <w:rsid w:val="001D71CE"/>
    <w:rsid w:val="001D721B"/>
    <w:rsid w:val="001D777E"/>
    <w:rsid w:val="001D7F25"/>
    <w:rsid w:val="001E02CF"/>
    <w:rsid w:val="001E079F"/>
    <w:rsid w:val="001E1177"/>
    <w:rsid w:val="001E1291"/>
    <w:rsid w:val="001E13D8"/>
    <w:rsid w:val="001E1C3D"/>
    <w:rsid w:val="001E1DE5"/>
    <w:rsid w:val="001E1F09"/>
    <w:rsid w:val="001E2826"/>
    <w:rsid w:val="001E2AB0"/>
    <w:rsid w:val="001E30AC"/>
    <w:rsid w:val="001E34A5"/>
    <w:rsid w:val="001E3AC4"/>
    <w:rsid w:val="001E3DC5"/>
    <w:rsid w:val="001E3F70"/>
    <w:rsid w:val="001E45D9"/>
    <w:rsid w:val="001E4E47"/>
    <w:rsid w:val="001E4E5D"/>
    <w:rsid w:val="001E4EFB"/>
    <w:rsid w:val="001E519B"/>
    <w:rsid w:val="001E6093"/>
    <w:rsid w:val="001E62D6"/>
    <w:rsid w:val="001E68C5"/>
    <w:rsid w:val="001E7536"/>
    <w:rsid w:val="001F0236"/>
    <w:rsid w:val="001F0819"/>
    <w:rsid w:val="001F0FC6"/>
    <w:rsid w:val="001F13AC"/>
    <w:rsid w:val="001F18E3"/>
    <w:rsid w:val="001F265A"/>
    <w:rsid w:val="001F3F82"/>
    <w:rsid w:val="001F42C5"/>
    <w:rsid w:val="001F4BC2"/>
    <w:rsid w:val="001F4C8C"/>
    <w:rsid w:val="001F4F96"/>
    <w:rsid w:val="001F564E"/>
    <w:rsid w:val="001F6553"/>
    <w:rsid w:val="001F690F"/>
    <w:rsid w:val="001F6E3B"/>
    <w:rsid w:val="001F79C0"/>
    <w:rsid w:val="001F7B0A"/>
    <w:rsid w:val="001F7ED7"/>
    <w:rsid w:val="0020058C"/>
    <w:rsid w:val="00200D35"/>
    <w:rsid w:val="00200F31"/>
    <w:rsid w:val="00201FD3"/>
    <w:rsid w:val="0020228F"/>
    <w:rsid w:val="002028E6"/>
    <w:rsid w:val="00202F43"/>
    <w:rsid w:val="0020390C"/>
    <w:rsid w:val="00203E49"/>
    <w:rsid w:val="00203EFC"/>
    <w:rsid w:val="00204194"/>
    <w:rsid w:val="002041A8"/>
    <w:rsid w:val="002044CA"/>
    <w:rsid w:val="002044F5"/>
    <w:rsid w:val="00204AC6"/>
    <w:rsid w:val="00204D26"/>
    <w:rsid w:val="00205EFE"/>
    <w:rsid w:val="00206381"/>
    <w:rsid w:val="002065FF"/>
    <w:rsid w:val="00206DAC"/>
    <w:rsid w:val="002071EA"/>
    <w:rsid w:val="00207D61"/>
    <w:rsid w:val="00210A64"/>
    <w:rsid w:val="00212B64"/>
    <w:rsid w:val="00213448"/>
    <w:rsid w:val="00214099"/>
    <w:rsid w:val="00214293"/>
    <w:rsid w:val="00214529"/>
    <w:rsid w:val="0021463D"/>
    <w:rsid w:val="002149DF"/>
    <w:rsid w:val="00214DC9"/>
    <w:rsid w:val="00214EB6"/>
    <w:rsid w:val="0021506F"/>
    <w:rsid w:val="00215420"/>
    <w:rsid w:val="00215DBB"/>
    <w:rsid w:val="0021602F"/>
    <w:rsid w:val="00216F09"/>
    <w:rsid w:val="00217C72"/>
    <w:rsid w:val="00217FF6"/>
    <w:rsid w:val="002213FC"/>
    <w:rsid w:val="0022191C"/>
    <w:rsid w:val="00221BF0"/>
    <w:rsid w:val="002221CF"/>
    <w:rsid w:val="00222655"/>
    <w:rsid w:val="00222C6D"/>
    <w:rsid w:val="00222E19"/>
    <w:rsid w:val="00222F9F"/>
    <w:rsid w:val="00223D27"/>
    <w:rsid w:val="0022472B"/>
    <w:rsid w:val="0022508C"/>
    <w:rsid w:val="0022532B"/>
    <w:rsid w:val="00225777"/>
    <w:rsid w:val="00226F3D"/>
    <w:rsid w:val="002270BE"/>
    <w:rsid w:val="002301F5"/>
    <w:rsid w:val="0023029A"/>
    <w:rsid w:val="00230452"/>
    <w:rsid w:val="00230C47"/>
    <w:rsid w:val="002310AA"/>
    <w:rsid w:val="002315CA"/>
    <w:rsid w:val="0023160B"/>
    <w:rsid w:val="00232087"/>
    <w:rsid w:val="0023214C"/>
    <w:rsid w:val="0023292C"/>
    <w:rsid w:val="002332EB"/>
    <w:rsid w:val="0023392D"/>
    <w:rsid w:val="00234D0C"/>
    <w:rsid w:val="00234EA6"/>
    <w:rsid w:val="002351F0"/>
    <w:rsid w:val="002357B4"/>
    <w:rsid w:val="00235AA6"/>
    <w:rsid w:val="00235F95"/>
    <w:rsid w:val="002369AB"/>
    <w:rsid w:val="00236F89"/>
    <w:rsid w:val="002377D5"/>
    <w:rsid w:val="00237800"/>
    <w:rsid w:val="00237B2E"/>
    <w:rsid w:val="00237EBC"/>
    <w:rsid w:val="00240920"/>
    <w:rsid w:val="00240F73"/>
    <w:rsid w:val="00241819"/>
    <w:rsid w:val="00241D20"/>
    <w:rsid w:val="00242423"/>
    <w:rsid w:val="002429B0"/>
    <w:rsid w:val="00242D50"/>
    <w:rsid w:val="00243030"/>
    <w:rsid w:val="002433CA"/>
    <w:rsid w:val="00243413"/>
    <w:rsid w:val="00243D30"/>
    <w:rsid w:val="00244B98"/>
    <w:rsid w:val="00244BE1"/>
    <w:rsid w:val="00245689"/>
    <w:rsid w:val="00245937"/>
    <w:rsid w:val="00245988"/>
    <w:rsid w:val="00245A80"/>
    <w:rsid w:val="00245BFC"/>
    <w:rsid w:val="00245F73"/>
    <w:rsid w:val="00245FF0"/>
    <w:rsid w:val="002462D2"/>
    <w:rsid w:val="00246A7A"/>
    <w:rsid w:val="00247765"/>
    <w:rsid w:val="002478A4"/>
    <w:rsid w:val="002478B1"/>
    <w:rsid w:val="00247D63"/>
    <w:rsid w:val="002500FA"/>
    <w:rsid w:val="00250D22"/>
    <w:rsid w:val="00250D39"/>
    <w:rsid w:val="00250ED1"/>
    <w:rsid w:val="002511EE"/>
    <w:rsid w:val="00251375"/>
    <w:rsid w:val="00251BCA"/>
    <w:rsid w:val="00252807"/>
    <w:rsid w:val="00252A58"/>
    <w:rsid w:val="00253323"/>
    <w:rsid w:val="002533CB"/>
    <w:rsid w:val="0025417C"/>
    <w:rsid w:val="002542D3"/>
    <w:rsid w:val="00254988"/>
    <w:rsid w:val="00254B7D"/>
    <w:rsid w:val="00255799"/>
    <w:rsid w:val="00255947"/>
    <w:rsid w:val="00255D7C"/>
    <w:rsid w:val="00256181"/>
    <w:rsid w:val="002561EF"/>
    <w:rsid w:val="0025636E"/>
    <w:rsid w:val="002564D6"/>
    <w:rsid w:val="00256E23"/>
    <w:rsid w:val="002571AB"/>
    <w:rsid w:val="00257809"/>
    <w:rsid w:val="00257877"/>
    <w:rsid w:val="00257B2E"/>
    <w:rsid w:val="00260585"/>
    <w:rsid w:val="00261F12"/>
    <w:rsid w:val="002622E8"/>
    <w:rsid w:val="0026275F"/>
    <w:rsid w:val="00262AA8"/>
    <w:rsid w:val="00263187"/>
    <w:rsid w:val="00263327"/>
    <w:rsid w:val="002633DC"/>
    <w:rsid w:val="00263BAA"/>
    <w:rsid w:val="00263C7B"/>
    <w:rsid w:val="00263EBB"/>
    <w:rsid w:val="002640B3"/>
    <w:rsid w:val="00264571"/>
    <w:rsid w:val="00265007"/>
    <w:rsid w:val="00266B0D"/>
    <w:rsid w:val="00266B37"/>
    <w:rsid w:val="00266F5C"/>
    <w:rsid w:val="00267540"/>
    <w:rsid w:val="0026757B"/>
    <w:rsid w:val="002679DB"/>
    <w:rsid w:val="00270025"/>
    <w:rsid w:val="00270841"/>
    <w:rsid w:val="00270921"/>
    <w:rsid w:val="00270BCC"/>
    <w:rsid w:val="00270E2A"/>
    <w:rsid w:val="0027229B"/>
    <w:rsid w:val="00272695"/>
    <w:rsid w:val="00272C36"/>
    <w:rsid w:val="00272EB7"/>
    <w:rsid w:val="002736FA"/>
    <w:rsid w:val="00273C6E"/>
    <w:rsid w:val="002743FF"/>
    <w:rsid w:val="00274714"/>
    <w:rsid w:val="00275958"/>
    <w:rsid w:val="00275974"/>
    <w:rsid w:val="002759BF"/>
    <w:rsid w:val="00275BE4"/>
    <w:rsid w:val="00275BF6"/>
    <w:rsid w:val="002770BC"/>
    <w:rsid w:val="00277F91"/>
    <w:rsid w:val="0028037A"/>
    <w:rsid w:val="00280758"/>
    <w:rsid w:val="0028083C"/>
    <w:rsid w:val="00281C5B"/>
    <w:rsid w:val="00282254"/>
    <w:rsid w:val="00282BDE"/>
    <w:rsid w:val="00283EAA"/>
    <w:rsid w:val="00283F5D"/>
    <w:rsid w:val="00284084"/>
    <w:rsid w:val="00284869"/>
    <w:rsid w:val="00285021"/>
    <w:rsid w:val="0028517D"/>
    <w:rsid w:val="00285908"/>
    <w:rsid w:val="00285935"/>
    <w:rsid w:val="00285B2B"/>
    <w:rsid w:val="002860D0"/>
    <w:rsid w:val="002862BF"/>
    <w:rsid w:val="002868F7"/>
    <w:rsid w:val="002870DF"/>
    <w:rsid w:val="002871A0"/>
    <w:rsid w:val="00287827"/>
    <w:rsid w:val="00290616"/>
    <w:rsid w:val="00290691"/>
    <w:rsid w:val="00290823"/>
    <w:rsid w:val="00291467"/>
    <w:rsid w:val="0029214D"/>
    <w:rsid w:val="00292996"/>
    <w:rsid w:val="002939E0"/>
    <w:rsid w:val="00293C51"/>
    <w:rsid w:val="002940DE"/>
    <w:rsid w:val="00294A4C"/>
    <w:rsid w:val="00295177"/>
    <w:rsid w:val="0029525D"/>
    <w:rsid w:val="002952F0"/>
    <w:rsid w:val="00295F68"/>
    <w:rsid w:val="00296DD5"/>
    <w:rsid w:val="00297415"/>
    <w:rsid w:val="002979AD"/>
    <w:rsid w:val="00297B41"/>
    <w:rsid w:val="00297D21"/>
    <w:rsid w:val="002A01A5"/>
    <w:rsid w:val="002A05A6"/>
    <w:rsid w:val="002A092C"/>
    <w:rsid w:val="002A1806"/>
    <w:rsid w:val="002A1966"/>
    <w:rsid w:val="002A2577"/>
    <w:rsid w:val="002A2580"/>
    <w:rsid w:val="002A2AEA"/>
    <w:rsid w:val="002A2C9F"/>
    <w:rsid w:val="002A3827"/>
    <w:rsid w:val="002A3F3D"/>
    <w:rsid w:val="002A4128"/>
    <w:rsid w:val="002A43C8"/>
    <w:rsid w:val="002A4627"/>
    <w:rsid w:val="002A4A7A"/>
    <w:rsid w:val="002A583D"/>
    <w:rsid w:val="002A5CFA"/>
    <w:rsid w:val="002A5D4A"/>
    <w:rsid w:val="002A6230"/>
    <w:rsid w:val="002A73CB"/>
    <w:rsid w:val="002A751D"/>
    <w:rsid w:val="002A7E23"/>
    <w:rsid w:val="002A7E86"/>
    <w:rsid w:val="002B04E9"/>
    <w:rsid w:val="002B04F9"/>
    <w:rsid w:val="002B0EAE"/>
    <w:rsid w:val="002B14DD"/>
    <w:rsid w:val="002B17BF"/>
    <w:rsid w:val="002B1818"/>
    <w:rsid w:val="002B1834"/>
    <w:rsid w:val="002B1966"/>
    <w:rsid w:val="002B325E"/>
    <w:rsid w:val="002B3D78"/>
    <w:rsid w:val="002B4B01"/>
    <w:rsid w:val="002B4E94"/>
    <w:rsid w:val="002B58E5"/>
    <w:rsid w:val="002B670C"/>
    <w:rsid w:val="002B6862"/>
    <w:rsid w:val="002B6BD6"/>
    <w:rsid w:val="002B6C65"/>
    <w:rsid w:val="002B6CFA"/>
    <w:rsid w:val="002B759A"/>
    <w:rsid w:val="002B75D4"/>
    <w:rsid w:val="002B7A46"/>
    <w:rsid w:val="002B7F22"/>
    <w:rsid w:val="002C0738"/>
    <w:rsid w:val="002C1249"/>
    <w:rsid w:val="002C1410"/>
    <w:rsid w:val="002C16F3"/>
    <w:rsid w:val="002C3089"/>
    <w:rsid w:val="002C353E"/>
    <w:rsid w:val="002C36C1"/>
    <w:rsid w:val="002C4599"/>
    <w:rsid w:val="002C52CB"/>
    <w:rsid w:val="002C5837"/>
    <w:rsid w:val="002C66A1"/>
    <w:rsid w:val="002C6F1A"/>
    <w:rsid w:val="002C78E1"/>
    <w:rsid w:val="002C7A6B"/>
    <w:rsid w:val="002D03C1"/>
    <w:rsid w:val="002D0897"/>
    <w:rsid w:val="002D113E"/>
    <w:rsid w:val="002D220B"/>
    <w:rsid w:val="002D2287"/>
    <w:rsid w:val="002D238E"/>
    <w:rsid w:val="002D32A0"/>
    <w:rsid w:val="002D3340"/>
    <w:rsid w:val="002D3B7B"/>
    <w:rsid w:val="002D3DBE"/>
    <w:rsid w:val="002D3F1D"/>
    <w:rsid w:val="002D412A"/>
    <w:rsid w:val="002D4AC5"/>
    <w:rsid w:val="002D4AD7"/>
    <w:rsid w:val="002D4DC6"/>
    <w:rsid w:val="002D51A1"/>
    <w:rsid w:val="002D5FCC"/>
    <w:rsid w:val="002D6A68"/>
    <w:rsid w:val="002D6EFF"/>
    <w:rsid w:val="002D6F55"/>
    <w:rsid w:val="002D7EC5"/>
    <w:rsid w:val="002E08EE"/>
    <w:rsid w:val="002E0A06"/>
    <w:rsid w:val="002E173C"/>
    <w:rsid w:val="002E1FA4"/>
    <w:rsid w:val="002E24CF"/>
    <w:rsid w:val="002E3224"/>
    <w:rsid w:val="002E349D"/>
    <w:rsid w:val="002E38BA"/>
    <w:rsid w:val="002E390F"/>
    <w:rsid w:val="002E3CCF"/>
    <w:rsid w:val="002E3FED"/>
    <w:rsid w:val="002E4CBC"/>
    <w:rsid w:val="002E564E"/>
    <w:rsid w:val="002E58B6"/>
    <w:rsid w:val="002E5C83"/>
    <w:rsid w:val="002E6147"/>
    <w:rsid w:val="002E6809"/>
    <w:rsid w:val="002E68D6"/>
    <w:rsid w:val="002E6E4B"/>
    <w:rsid w:val="002E71CC"/>
    <w:rsid w:val="002E724B"/>
    <w:rsid w:val="002E73F1"/>
    <w:rsid w:val="002E75F7"/>
    <w:rsid w:val="002E7638"/>
    <w:rsid w:val="002E7DFC"/>
    <w:rsid w:val="002F10E1"/>
    <w:rsid w:val="002F1267"/>
    <w:rsid w:val="002F165F"/>
    <w:rsid w:val="002F1CF3"/>
    <w:rsid w:val="002F2F48"/>
    <w:rsid w:val="002F3133"/>
    <w:rsid w:val="002F3994"/>
    <w:rsid w:val="002F3A97"/>
    <w:rsid w:val="002F4814"/>
    <w:rsid w:val="002F4CB9"/>
    <w:rsid w:val="002F529E"/>
    <w:rsid w:val="002F53B6"/>
    <w:rsid w:val="002F5B89"/>
    <w:rsid w:val="002F5BC6"/>
    <w:rsid w:val="002F5FFA"/>
    <w:rsid w:val="002F6868"/>
    <w:rsid w:val="002F6E05"/>
    <w:rsid w:val="002F7B21"/>
    <w:rsid w:val="002F7BF7"/>
    <w:rsid w:val="00301528"/>
    <w:rsid w:val="0030215C"/>
    <w:rsid w:val="0030221D"/>
    <w:rsid w:val="00302B98"/>
    <w:rsid w:val="0030353F"/>
    <w:rsid w:val="003040FA"/>
    <w:rsid w:val="0030426D"/>
    <w:rsid w:val="00304C14"/>
    <w:rsid w:val="00304EB5"/>
    <w:rsid w:val="0030527A"/>
    <w:rsid w:val="00305320"/>
    <w:rsid w:val="0030551B"/>
    <w:rsid w:val="003065CE"/>
    <w:rsid w:val="00306F7A"/>
    <w:rsid w:val="003070E1"/>
    <w:rsid w:val="003071DB"/>
    <w:rsid w:val="00307781"/>
    <w:rsid w:val="00307EAB"/>
    <w:rsid w:val="0031000E"/>
    <w:rsid w:val="003105E5"/>
    <w:rsid w:val="00310748"/>
    <w:rsid w:val="003113EB"/>
    <w:rsid w:val="00311CE5"/>
    <w:rsid w:val="00311E98"/>
    <w:rsid w:val="0031266C"/>
    <w:rsid w:val="00312939"/>
    <w:rsid w:val="00312A1B"/>
    <w:rsid w:val="0031382F"/>
    <w:rsid w:val="00313E2F"/>
    <w:rsid w:val="0031448D"/>
    <w:rsid w:val="00314FBE"/>
    <w:rsid w:val="003151F9"/>
    <w:rsid w:val="00315A24"/>
    <w:rsid w:val="003169D2"/>
    <w:rsid w:val="003171D4"/>
    <w:rsid w:val="00317868"/>
    <w:rsid w:val="0032030F"/>
    <w:rsid w:val="00320537"/>
    <w:rsid w:val="00320E61"/>
    <w:rsid w:val="00320F4C"/>
    <w:rsid w:val="003218FC"/>
    <w:rsid w:val="00321A59"/>
    <w:rsid w:val="00321D22"/>
    <w:rsid w:val="00321E75"/>
    <w:rsid w:val="003221BE"/>
    <w:rsid w:val="0032253F"/>
    <w:rsid w:val="003230D1"/>
    <w:rsid w:val="00323C91"/>
    <w:rsid w:val="0032423C"/>
    <w:rsid w:val="0032466E"/>
    <w:rsid w:val="00324CBE"/>
    <w:rsid w:val="00324E0A"/>
    <w:rsid w:val="0032520D"/>
    <w:rsid w:val="00325705"/>
    <w:rsid w:val="00325AF2"/>
    <w:rsid w:val="00325DC2"/>
    <w:rsid w:val="00326428"/>
    <w:rsid w:val="003269D1"/>
    <w:rsid w:val="00326AF0"/>
    <w:rsid w:val="00326C05"/>
    <w:rsid w:val="00327299"/>
    <w:rsid w:val="003274D4"/>
    <w:rsid w:val="00327DD9"/>
    <w:rsid w:val="0033042D"/>
    <w:rsid w:val="003310F9"/>
    <w:rsid w:val="00331548"/>
    <w:rsid w:val="00331854"/>
    <w:rsid w:val="00331960"/>
    <w:rsid w:val="0033196F"/>
    <w:rsid w:val="00331D8A"/>
    <w:rsid w:val="00332D6C"/>
    <w:rsid w:val="00332F11"/>
    <w:rsid w:val="00333ADE"/>
    <w:rsid w:val="003340EE"/>
    <w:rsid w:val="00334762"/>
    <w:rsid w:val="00336152"/>
    <w:rsid w:val="00336162"/>
    <w:rsid w:val="00336183"/>
    <w:rsid w:val="003361DB"/>
    <w:rsid w:val="003372D2"/>
    <w:rsid w:val="003379FB"/>
    <w:rsid w:val="00337A1D"/>
    <w:rsid w:val="00337B92"/>
    <w:rsid w:val="00337CEC"/>
    <w:rsid w:val="00337DBF"/>
    <w:rsid w:val="00340B96"/>
    <w:rsid w:val="00341417"/>
    <w:rsid w:val="00341522"/>
    <w:rsid w:val="00341A18"/>
    <w:rsid w:val="00341C9B"/>
    <w:rsid w:val="0034248C"/>
    <w:rsid w:val="00342659"/>
    <w:rsid w:val="003427C8"/>
    <w:rsid w:val="003429ED"/>
    <w:rsid w:val="00342A7C"/>
    <w:rsid w:val="00342E2A"/>
    <w:rsid w:val="0034319F"/>
    <w:rsid w:val="0034340A"/>
    <w:rsid w:val="0034359C"/>
    <w:rsid w:val="00343ECD"/>
    <w:rsid w:val="00344243"/>
    <w:rsid w:val="0034439A"/>
    <w:rsid w:val="003454AF"/>
    <w:rsid w:val="00345C01"/>
    <w:rsid w:val="00345F63"/>
    <w:rsid w:val="0034606F"/>
    <w:rsid w:val="00346318"/>
    <w:rsid w:val="003467B7"/>
    <w:rsid w:val="0034691E"/>
    <w:rsid w:val="00346C75"/>
    <w:rsid w:val="003472A5"/>
    <w:rsid w:val="00347B32"/>
    <w:rsid w:val="00347F38"/>
    <w:rsid w:val="003500FA"/>
    <w:rsid w:val="003507CD"/>
    <w:rsid w:val="00350FDB"/>
    <w:rsid w:val="00353517"/>
    <w:rsid w:val="00353A49"/>
    <w:rsid w:val="00353AC2"/>
    <w:rsid w:val="003555DC"/>
    <w:rsid w:val="00355E0E"/>
    <w:rsid w:val="003573E2"/>
    <w:rsid w:val="00357695"/>
    <w:rsid w:val="0035778D"/>
    <w:rsid w:val="003609DE"/>
    <w:rsid w:val="00360A58"/>
    <w:rsid w:val="00360AB1"/>
    <w:rsid w:val="00361616"/>
    <w:rsid w:val="00361B2D"/>
    <w:rsid w:val="00361B37"/>
    <w:rsid w:val="00361EE7"/>
    <w:rsid w:val="003620D1"/>
    <w:rsid w:val="00362432"/>
    <w:rsid w:val="0036289E"/>
    <w:rsid w:val="00362D3C"/>
    <w:rsid w:val="00362E7B"/>
    <w:rsid w:val="0036382E"/>
    <w:rsid w:val="00363D2D"/>
    <w:rsid w:val="0036444B"/>
    <w:rsid w:val="00364551"/>
    <w:rsid w:val="00364AC3"/>
    <w:rsid w:val="00364E0F"/>
    <w:rsid w:val="0036508A"/>
    <w:rsid w:val="00365426"/>
    <w:rsid w:val="00365B1F"/>
    <w:rsid w:val="00365C27"/>
    <w:rsid w:val="00365CE6"/>
    <w:rsid w:val="00365FC3"/>
    <w:rsid w:val="003671B1"/>
    <w:rsid w:val="00370D9C"/>
    <w:rsid w:val="00370F03"/>
    <w:rsid w:val="00371316"/>
    <w:rsid w:val="00371461"/>
    <w:rsid w:val="00371893"/>
    <w:rsid w:val="00371E64"/>
    <w:rsid w:val="003726EA"/>
    <w:rsid w:val="0037347F"/>
    <w:rsid w:val="003734EC"/>
    <w:rsid w:val="00373EC4"/>
    <w:rsid w:val="00373EC5"/>
    <w:rsid w:val="00373F8A"/>
    <w:rsid w:val="00374A11"/>
    <w:rsid w:val="00374E45"/>
    <w:rsid w:val="00374E4F"/>
    <w:rsid w:val="003753CE"/>
    <w:rsid w:val="0037541C"/>
    <w:rsid w:val="003756E9"/>
    <w:rsid w:val="00375710"/>
    <w:rsid w:val="00375CE5"/>
    <w:rsid w:val="00375DE6"/>
    <w:rsid w:val="00376122"/>
    <w:rsid w:val="0037660F"/>
    <w:rsid w:val="00376EFB"/>
    <w:rsid w:val="00377119"/>
    <w:rsid w:val="00377D1E"/>
    <w:rsid w:val="00377D41"/>
    <w:rsid w:val="003800AA"/>
    <w:rsid w:val="00380153"/>
    <w:rsid w:val="00380313"/>
    <w:rsid w:val="00380F84"/>
    <w:rsid w:val="00381634"/>
    <w:rsid w:val="00381D68"/>
    <w:rsid w:val="003825DD"/>
    <w:rsid w:val="003827A4"/>
    <w:rsid w:val="00382ECA"/>
    <w:rsid w:val="00383021"/>
    <w:rsid w:val="00383875"/>
    <w:rsid w:val="00383877"/>
    <w:rsid w:val="00384F4A"/>
    <w:rsid w:val="00385278"/>
    <w:rsid w:val="00385285"/>
    <w:rsid w:val="00385547"/>
    <w:rsid w:val="0038606D"/>
    <w:rsid w:val="00387270"/>
    <w:rsid w:val="00390408"/>
    <w:rsid w:val="00390509"/>
    <w:rsid w:val="00390674"/>
    <w:rsid w:val="00391091"/>
    <w:rsid w:val="00391723"/>
    <w:rsid w:val="00391FBA"/>
    <w:rsid w:val="003924AB"/>
    <w:rsid w:val="00392729"/>
    <w:rsid w:val="003927EE"/>
    <w:rsid w:val="003932C5"/>
    <w:rsid w:val="003936C4"/>
    <w:rsid w:val="00394482"/>
    <w:rsid w:val="00394861"/>
    <w:rsid w:val="00394CC5"/>
    <w:rsid w:val="0039508E"/>
    <w:rsid w:val="003955EC"/>
    <w:rsid w:val="00395CFB"/>
    <w:rsid w:val="003969BF"/>
    <w:rsid w:val="00396D56"/>
    <w:rsid w:val="003A0EEC"/>
    <w:rsid w:val="003A150A"/>
    <w:rsid w:val="003A1B17"/>
    <w:rsid w:val="003A1C5E"/>
    <w:rsid w:val="003A2120"/>
    <w:rsid w:val="003A238E"/>
    <w:rsid w:val="003A29A3"/>
    <w:rsid w:val="003A2ECE"/>
    <w:rsid w:val="003A4953"/>
    <w:rsid w:val="003A4DA5"/>
    <w:rsid w:val="003A502F"/>
    <w:rsid w:val="003A5A60"/>
    <w:rsid w:val="003A69E2"/>
    <w:rsid w:val="003A70E7"/>
    <w:rsid w:val="003A726D"/>
    <w:rsid w:val="003A7675"/>
    <w:rsid w:val="003A7F62"/>
    <w:rsid w:val="003B0272"/>
    <w:rsid w:val="003B134F"/>
    <w:rsid w:val="003B1511"/>
    <w:rsid w:val="003B1883"/>
    <w:rsid w:val="003B197A"/>
    <w:rsid w:val="003B1D4F"/>
    <w:rsid w:val="003B24F9"/>
    <w:rsid w:val="003B264C"/>
    <w:rsid w:val="003B26CB"/>
    <w:rsid w:val="003B29D1"/>
    <w:rsid w:val="003B2A72"/>
    <w:rsid w:val="003B3DAE"/>
    <w:rsid w:val="003B3E41"/>
    <w:rsid w:val="003B41CC"/>
    <w:rsid w:val="003B4306"/>
    <w:rsid w:val="003B44EA"/>
    <w:rsid w:val="003B4FAD"/>
    <w:rsid w:val="003B54DC"/>
    <w:rsid w:val="003B56B7"/>
    <w:rsid w:val="003B5955"/>
    <w:rsid w:val="003B5EE3"/>
    <w:rsid w:val="003B6073"/>
    <w:rsid w:val="003B65EF"/>
    <w:rsid w:val="003B6AFE"/>
    <w:rsid w:val="003B7017"/>
    <w:rsid w:val="003B7491"/>
    <w:rsid w:val="003B7493"/>
    <w:rsid w:val="003C0A45"/>
    <w:rsid w:val="003C2507"/>
    <w:rsid w:val="003C2569"/>
    <w:rsid w:val="003C3A67"/>
    <w:rsid w:val="003C3BD5"/>
    <w:rsid w:val="003C42BA"/>
    <w:rsid w:val="003C4339"/>
    <w:rsid w:val="003C48AC"/>
    <w:rsid w:val="003C4D39"/>
    <w:rsid w:val="003C4EA2"/>
    <w:rsid w:val="003C54FA"/>
    <w:rsid w:val="003C5A54"/>
    <w:rsid w:val="003C66D6"/>
    <w:rsid w:val="003C6D29"/>
    <w:rsid w:val="003C6FE3"/>
    <w:rsid w:val="003C7BD9"/>
    <w:rsid w:val="003D06FC"/>
    <w:rsid w:val="003D070D"/>
    <w:rsid w:val="003D0F1F"/>
    <w:rsid w:val="003D1A91"/>
    <w:rsid w:val="003D1C23"/>
    <w:rsid w:val="003D2284"/>
    <w:rsid w:val="003D2572"/>
    <w:rsid w:val="003D3118"/>
    <w:rsid w:val="003D3355"/>
    <w:rsid w:val="003D346A"/>
    <w:rsid w:val="003D3637"/>
    <w:rsid w:val="003D3EBD"/>
    <w:rsid w:val="003D4430"/>
    <w:rsid w:val="003D4868"/>
    <w:rsid w:val="003D4AE2"/>
    <w:rsid w:val="003D4DD5"/>
    <w:rsid w:val="003D5735"/>
    <w:rsid w:val="003D64D0"/>
    <w:rsid w:val="003D6B43"/>
    <w:rsid w:val="003D71A6"/>
    <w:rsid w:val="003D7A2D"/>
    <w:rsid w:val="003E06DA"/>
    <w:rsid w:val="003E0BE9"/>
    <w:rsid w:val="003E10D0"/>
    <w:rsid w:val="003E1378"/>
    <w:rsid w:val="003E20B0"/>
    <w:rsid w:val="003E46A5"/>
    <w:rsid w:val="003E4C26"/>
    <w:rsid w:val="003E50BA"/>
    <w:rsid w:val="003E5881"/>
    <w:rsid w:val="003E5F96"/>
    <w:rsid w:val="003E6567"/>
    <w:rsid w:val="003E7E25"/>
    <w:rsid w:val="003F01A6"/>
    <w:rsid w:val="003F05C3"/>
    <w:rsid w:val="003F1455"/>
    <w:rsid w:val="003F1B8A"/>
    <w:rsid w:val="003F23D4"/>
    <w:rsid w:val="003F2714"/>
    <w:rsid w:val="003F374F"/>
    <w:rsid w:val="003F3CE5"/>
    <w:rsid w:val="003F3E29"/>
    <w:rsid w:val="003F41D3"/>
    <w:rsid w:val="003F428F"/>
    <w:rsid w:val="003F44CA"/>
    <w:rsid w:val="003F48BB"/>
    <w:rsid w:val="003F5088"/>
    <w:rsid w:val="003F51E2"/>
    <w:rsid w:val="003F5C3D"/>
    <w:rsid w:val="003F5F8C"/>
    <w:rsid w:val="003F614D"/>
    <w:rsid w:val="003F6425"/>
    <w:rsid w:val="003F6464"/>
    <w:rsid w:val="003F70F6"/>
    <w:rsid w:val="003F7CF1"/>
    <w:rsid w:val="003F7DC1"/>
    <w:rsid w:val="003F7EF1"/>
    <w:rsid w:val="00400328"/>
    <w:rsid w:val="004007DA"/>
    <w:rsid w:val="00400D7B"/>
    <w:rsid w:val="00401B98"/>
    <w:rsid w:val="00401E10"/>
    <w:rsid w:val="00402216"/>
    <w:rsid w:val="00402497"/>
    <w:rsid w:val="004029CF"/>
    <w:rsid w:val="00402E38"/>
    <w:rsid w:val="004036C5"/>
    <w:rsid w:val="00403F4E"/>
    <w:rsid w:val="00403FD4"/>
    <w:rsid w:val="00404017"/>
    <w:rsid w:val="004043E8"/>
    <w:rsid w:val="00404476"/>
    <w:rsid w:val="004045FE"/>
    <w:rsid w:val="00404E51"/>
    <w:rsid w:val="0040579C"/>
    <w:rsid w:val="00406032"/>
    <w:rsid w:val="004069D4"/>
    <w:rsid w:val="004071E4"/>
    <w:rsid w:val="0040737F"/>
    <w:rsid w:val="004074E8"/>
    <w:rsid w:val="00407713"/>
    <w:rsid w:val="00407742"/>
    <w:rsid w:val="004077F1"/>
    <w:rsid w:val="004078F8"/>
    <w:rsid w:val="0041071B"/>
    <w:rsid w:val="004113EB"/>
    <w:rsid w:val="00411FF5"/>
    <w:rsid w:val="00412ECE"/>
    <w:rsid w:val="00413400"/>
    <w:rsid w:val="004134FC"/>
    <w:rsid w:val="0041519A"/>
    <w:rsid w:val="00415405"/>
    <w:rsid w:val="004157FE"/>
    <w:rsid w:val="004158D3"/>
    <w:rsid w:val="004158E4"/>
    <w:rsid w:val="00415A6A"/>
    <w:rsid w:val="00415FF1"/>
    <w:rsid w:val="00416285"/>
    <w:rsid w:val="00416EE9"/>
    <w:rsid w:val="00417A31"/>
    <w:rsid w:val="00417A61"/>
    <w:rsid w:val="004200D2"/>
    <w:rsid w:val="004201B6"/>
    <w:rsid w:val="00421082"/>
    <w:rsid w:val="00421265"/>
    <w:rsid w:val="0042140F"/>
    <w:rsid w:val="004218AC"/>
    <w:rsid w:val="00421F2B"/>
    <w:rsid w:val="004226A7"/>
    <w:rsid w:val="0042288B"/>
    <w:rsid w:val="00422B3B"/>
    <w:rsid w:val="004236A6"/>
    <w:rsid w:val="004252E1"/>
    <w:rsid w:val="00425880"/>
    <w:rsid w:val="00425D83"/>
    <w:rsid w:val="00426972"/>
    <w:rsid w:val="00426BE4"/>
    <w:rsid w:val="00426D85"/>
    <w:rsid w:val="0042722B"/>
    <w:rsid w:val="0042744B"/>
    <w:rsid w:val="0042791B"/>
    <w:rsid w:val="004304A2"/>
    <w:rsid w:val="00430745"/>
    <w:rsid w:val="00430A9B"/>
    <w:rsid w:val="00431125"/>
    <w:rsid w:val="004311F5"/>
    <w:rsid w:val="00431C47"/>
    <w:rsid w:val="004337CD"/>
    <w:rsid w:val="00433822"/>
    <w:rsid w:val="00433D7F"/>
    <w:rsid w:val="00433EB2"/>
    <w:rsid w:val="00434BBC"/>
    <w:rsid w:val="004351CB"/>
    <w:rsid w:val="0043564D"/>
    <w:rsid w:val="00435787"/>
    <w:rsid w:val="00435F88"/>
    <w:rsid w:val="0043627B"/>
    <w:rsid w:val="00436317"/>
    <w:rsid w:val="004367E6"/>
    <w:rsid w:val="0043698C"/>
    <w:rsid w:val="004375C4"/>
    <w:rsid w:val="004404A4"/>
    <w:rsid w:val="004404E9"/>
    <w:rsid w:val="004404F2"/>
    <w:rsid w:val="00441392"/>
    <w:rsid w:val="004413C8"/>
    <w:rsid w:val="004413DD"/>
    <w:rsid w:val="00441635"/>
    <w:rsid w:val="004417AA"/>
    <w:rsid w:val="00441C8C"/>
    <w:rsid w:val="00441EC2"/>
    <w:rsid w:val="0044232F"/>
    <w:rsid w:val="004429E6"/>
    <w:rsid w:val="00442DC7"/>
    <w:rsid w:val="00442E71"/>
    <w:rsid w:val="00442F7F"/>
    <w:rsid w:val="00443AD7"/>
    <w:rsid w:val="00443DB2"/>
    <w:rsid w:val="00444180"/>
    <w:rsid w:val="00444275"/>
    <w:rsid w:val="0044457E"/>
    <w:rsid w:val="00444FE7"/>
    <w:rsid w:val="0044508E"/>
    <w:rsid w:val="004450E2"/>
    <w:rsid w:val="0044559A"/>
    <w:rsid w:val="00446640"/>
    <w:rsid w:val="004466AB"/>
    <w:rsid w:val="00447421"/>
    <w:rsid w:val="0044763C"/>
    <w:rsid w:val="0044786D"/>
    <w:rsid w:val="00447D12"/>
    <w:rsid w:val="004508F9"/>
    <w:rsid w:val="00450972"/>
    <w:rsid w:val="00450A50"/>
    <w:rsid w:val="00450DD1"/>
    <w:rsid w:val="0045109D"/>
    <w:rsid w:val="0045196E"/>
    <w:rsid w:val="0045274A"/>
    <w:rsid w:val="004533B2"/>
    <w:rsid w:val="004539AD"/>
    <w:rsid w:val="00454433"/>
    <w:rsid w:val="00455218"/>
    <w:rsid w:val="00455265"/>
    <w:rsid w:val="004560C5"/>
    <w:rsid w:val="0045659C"/>
    <w:rsid w:val="00456A65"/>
    <w:rsid w:val="00456B88"/>
    <w:rsid w:val="0045737A"/>
    <w:rsid w:val="004574AE"/>
    <w:rsid w:val="00457A46"/>
    <w:rsid w:val="00460527"/>
    <w:rsid w:val="00460768"/>
    <w:rsid w:val="00460CFC"/>
    <w:rsid w:val="00460D08"/>
    <w:rsid w:val="00461011"/>
    <w:rsid w:val="004610FB"/>
    <w:rsid w:val="004614F0"/>
    <w:rsid w:val="004617AD"/>
    <w:rsid w:val="004627C9"/>
    <w:rsid w:val="0046289C"/>
    <w:rsid w:val="00462EC3"/>
    <w:rsid w:val="004633F7"/>
    <w:rsid w:val="00463F45"/>
    <w:rsid w:val="00466495"/>
    <w:rsid w:val="00466D02"/>
    <w:rsid w:val="00467060"/>
    <w:rsid w:val="00467898"/>
    <w:rsid w:val="00467BA7"/>
    <w:rsid w:val="0047057F"/>
    <w:rsid w:val="0047061F"/>
    <w:rsid w:val="0047162C"/>
    <w:rsid w:val="0047220B"/>
    <w:rsid w:val="004722A6"/>
    <w:rsid w:val="004724F2"/>
    <w:rsid w:val="0047272C"/>
    <w:rsid w:val="00473451"/>
    <w:rsid w:val="00473652"/>
    <w:rsid w:val="0047387A"/>
    <w:rsid w:val="004743A3"/>
    <w:rsid w:val="00474526"/>
    <w:rsid w:val="004748B0"/>
    <w:rsid w:val="00474ADE"/>
    <w:rsid w:val="00475A8D"/>
    <w:rsid w:val="00475C14"/>
    <w:rsid w:val="00475E48"/>
    <w:rsid w:val="00476378"/>
    <w:rsid w:val="004779BF"/>
    <w:rsid w:val="004804F5"/>
    <w:rsid w:val="00480BB6"/>
    <w:rsid w:val="00480BFB"/>
    <w:rsid w:val="00480DCC"/>
    <w:rsid w:val="00481C76"/>
    <w:rsid w:val="004820DF"/>
    <w:rsid w:val="00482326"/>
    <w:rsid w:val="00482F23"/>
    <w:rsid w:val="0048310E"/>
    <w:rsid w:val="00483462"/>
    <w:rsid w:val="00483599"/>
    <w:rsid w:val="004838AF"/>
    <w:rsid w:val="004839D0"/>
    <w:rsid w:val="00483D16"/>
    <w:rsid w:val="00484B8B"/>
    <w:rsid w:val="004850F7"/>
    <w:rsid w:val="00485222"/>
    <w:rsid w:val="004855ED"/>
    <w:rsid w:val="00486516"/>
    <w:rsid w:val="0048668F"/>
    <w:rsid w:val="00487057"/>
    <w:rsid w:val="004878EE"/>
    <w:rsid w:val="00487FCA"/>
    <w:rsid w:val="00490444"/>
    <w:rsid w:val="0049060D"/>
    <w:rsid w:val="00490C9B"/>
    <w:rsid w:val="00490EE3"/>
    <w:rsid w:val="004910D4"/>
    <w:rsid w:val="00491494"/>
    <w:rsid w:val="00491CC3"/>
    <w:rsid w:val="004925AF"/>
    <w:rsid w:val="004927EE"/>
    <w:rsid w:val="00493023"/>
    <w:rsid w:val="00494581"/>
    <w:rsid w:val="00495DFF"/>
    <w:rsid w:val="004961CC"/>
    <w:rsid w:val="004961F8"/>
    <w:rsid w:val="00496246"/>
    <w:rsid w:val="004967FD"/>
    <w:rsid w:val="00496B52"/>
    <w:rsid w:val="004A059B"/>
    <w:rsid w:val="004A0696"/>
    <w:rsid w:val="004A07CA"/>
    <w:rsid w:val="004A0E6E"/>
    <w:rsid w:val="004A11EA"/>
    <w:rsid w:val="004A1742"/>
    <w:rsid w:val="004A18DF"/>
    <w:rsid w:val="004A2AB4"/>
    <w:rsid w:val="004A3441"/>
    <w:rsid w:val="004A38F1"/>
    <w:rsid w:val="004A4131"/>
    <w:rsid w:val="004A521B"/>
    <w:rsid w:val="004A633D"/>
    <w:rsid w:val="004A6581"/>
    <w:rsid w:val="004A6B6E"/>
    <w:rsid w:val="004A7309"/>
    <w:rsid w:val="004A7DBB"/>
    <w:rsid w:val="004B01E5"/>
    <w:rsid w:val="004B027F"/>
    <w:rsid w:val="004B07A4"/>
    <w:rsid w:val="004B1072"/>
    <w:rsid w:val="004B1339"/>
    <w:rsid w:val="004B307D"/>
    <w:rsid w:val="004B3137"/>
    <w:rsid w:val="004B37BB"/>
    <w:rsid w:val="004B3EF8"/>
    <w:rsid w:val="004B4427"/>
    <w:rsid w:val="004B4B03"/>
    <w:rsid w:val="004B4BD3"/>
    <w:rsid w:val="004B4D99"/>
    <w:rsid w:val="004B622F"/>
    <w:rsid w:val="004B6ADB"/>
    <w:rsid w:val="004B78A4"/>
    <w:rsid w:val="004B7CF5"/>
    <w:rsid w:val="004C00A2"/>
    <w:rsid w:val="004C1320"/>
    <w:rsid w:val="004C1D76"/>
    <w:rsid w:val="004C2147"/>
    <w:rsid w:val="004C27E2"/>
    <w:rsid w:val="004C2FE4"/>
    <w:rsid w:val="004C35CF"/>
    <w:rsid w:val="004C3B4C"/>
    <w:rsid w:val="004C4202"/>
    <w:rsid w:val="004C4B9E"/>
    <w:rsid w:val="004C5153"/>
    <w:rsid w:val="004C5B47"/>
    <w:rsid w:val="004C66CC"/>
    <w:rsid w:val="004C6E22"/>
    <w:rsid w:val="004C70A9"/>
    <w:rsid w:val="004D0780"/>
    <w:rsid w:val="004D0805"/>
    <w:rsid w:val="004D0A43"/>
    <w:rsid w:val="004D0AEA"/>
    <w:rsid w:val="004D159D"/>
    <w:rsid w:val="004D15A7"/>
    <w:rsid w:val="004D190A"/>
    <w:rsid w:val="004D1EFF"/>
    <w:rsid w:val="004D27D6"/>
    <w:rsid w:val="004D335D"/>
    <w:rsid w:val="004D3F62"/>
    <w:rsid w:val="004D491D"/>
    <w:rsid w:val="004D4A3A"/>
    <w:rsid w:val="004D4F4D"/>
    <w:rsid w:val="004D62F0"/>
    <w:rsid w:val="004D6413"/>
    <w:rsid w:val="004D66B8"/>
    <w:rsid w:val="004D6C23"/>
    <w:rsid w:val="004D6F53"/>
    <w:rsid w:val="004D7236"/>
    <w:rsid w:val="004D72DE"/>
    <w:rsid w:val="004D75BC"/>
    <w:rsid w:val="004D762A"/>
    <w:rsid w:val="004D7FD1"/>
    <w:rsid w:val="004E0199"/>
    <w:rsid w:val="004E0E90"/>
    <w:rsid w:val="004E1082"/>
    <w:rsid w:val="004E1AA1"/>
    <w:rsid w:val="004E219F"/>
    <w:rsid w:val="004E22BC"/>
    <w:rsid w:val="004E24D4"/>
    <w:rsid w:val="004E2BCA"/>
    <w:rsid w:val="004E2CF9"/>
    <w:rsid w:val="004E3094"/>
    <w:rsid w:val="004E30D0"/>
    <w:rsid w:val="004E34AD"/>
    <w:rsid w:val="004E3C5A"/>
    <w:rsid w:val="004E3FA6"/>
    <w:rsid w:val="004E40D9"/>
    <w:rsid w:val="004E5059"/>
    <w:rsid w:val="004E5BD4"/>
    <w:rsid w:val="004E5DA8"/>
    <w:rsid w:val="004E64AE"/>
    <w:rsid w:val="004E7C3F"/>
    <w:rsid w:val="004F034B"/>
    <w:rsid w:val="004F0602"/>
    <w:rsid w:val="004F0808"/>
    <w:rsid w:val="004F0F21"/>
    <w:rsid w:val="004F10D3"/>
    <w:rsid w:val="004F1431"/>
    <w:rsid w:val="004F1915"/>
    <w:rsid w:val="004F2002"/>
    <w:rsid w:val="004F2240"/>
    <w:rsid w:val="004F232B"/>
    <w:rsid w:val="004F2422"/>
    <w:rsid w:val="004F3D36"/>
    <w:rsid w:val="004F3E4F"/>
    <w:rsid w:val="004F3E97"/>
    <w:rsid w:val="004F4634"/>
    <w:rsid w:val="004F48B3"/>
    <w:rsid w:val="004F52B3"/>
    <w:rsid w:val="004F54C0"/>
    <w:rsid w:val="004F56B2"/>
    <w:rsid w:val="004F57B6"/>
    <w:rsid w:val="004F5987"/>
    <w:rsid w:val="004F5DA0"/>
    <w:rsid w:val="004F5DC1"/>
    <w:rsid w:val="004F61DA"/>
    <w:rsid w:val="004F7BA6"/>
    <w:rsid w:val="004F7EAF"/>
    <w:rsid w:val="00500BEE"/>
    <w:rsid w:val="00500EC2"/>
    <w:rsid w:val="00501622"/>
    <w:rsid w:val="00501A1D"/>
    <w:rsid w:val="00502278"/>
    <w:rsid w:val="005024F8"/>
    <w:rsid w:val="00502F0C"/>
    <w:rsid w:val="0050305E"/>
    <w:rsid w:val="0050305F"/>
    <w:rsid w:val="005042A3"/>
    <w:rsid w:val="00504DFA"/>
    <w:rsid w:val="00505146"/>
    <w:rsid w:val="0050526E"/>
    <w:rsid w:val="005054EB"/>
    <w:rsid w:val="00506252"/>
    <w:rsid w:val="0050660F"/>
    <w:rsid w:val="0050698A"/>
    <w:rsid w:val="00506D2D"/>
    <w:rsid w:val="00507E33"/>
    <w:rsid w:val="00507E45"/>
    <w:rsid w:val="00507FA6"/>
    <w:rsid w:val="005115A4"/>
    <w:rsid w:val="0051214D"/>
    <w:rsid w:val="005129C1"/>
    <w:rsid w:val="00512B9E"/>
    <w:rsid w:val="0051304B"/>
    <w:rsid w:val="0051376F"/>
    <w:rsid w:val="00513CBE"/>
    <w:rsid w:val="00513DD5"/>
    <w:rsid w:val="00513FB1"/>
    <w:rsid w:val="005140F7"/>
    <w:rsid w:val="00514414"/>
    <w:rsid w:val="00514AB3"/>
    <w:rsid w:val="0051642F"/>
    <w:rsid w:val="005170E1"/>
    <w:rsid w:val="0051764E"/>
    <w:rsid w:val="00517712"/>
    <w:rsid w:val="00517BA2"/>
    <w:rsid w:val="00517F1E"/>
    <w:rsid w:val="00521225"/>
    <w:rsid w:val="00521E2E"/>
    <w:rsid w:val="005232E9"/>
    <w:rsid w:val="00523CB2"/>
    <w:rsid w:val="005245F2"/>
    <w:rsid w:val="00524E8E"/>
    <w:rsid w:val="00524F6A"/>
    <w:rsid w:val="00525AE5"/>
    <w:rsid w:val="005260A0"/>
    <w:rsid w:val="00526319"/>
    <w:rsid w:val="005266DC"/>
    <w:rsid w:val="00526829"/>
    <w:rsid w:val="00526935"/>
    <w:rsid w:val="005278D4"/>
    <w:rsid w:val="00527B97"/>
    <w:rsid w:val="00527EF0"/>
    <w:rsid w:val="00530543"/>
    <w:rsid w:val="00530F95"/>
    <w:rsid w:val="00531582"/>
    <w:rsid w:val="00531E29"/>
    <w:rsid w:val="00531E54"/>
    <w:rsid w:val="005321F4"/>
    <w:rsid w:val="00532389"/>
    <w:rsid w:val="00532988"/>
    <w:rsid w:val="00532BC7"/>
    <w:rsid w:val="00533A29"/>
    <w:rsid w:val="005343B1"/>
    <w:rsid w:val="0053463D"/>
    <w:rsid w:val="0053475B"/>
    <w:rsid w:val="00534CAB"/>
    <w:rsid w:val="0053510F"/>
    <w:rsid w:val="00535486"/>
    <w:rsid w:val="00535514"/>
    <w:rsid w:val="0053596B"/>
    <w:rsid w:val="00536182"/>
    <w:rsid w:val="005367A8"/>
    <w:rsid w:val="00536C91"/>
    <w:rsid w:val="00536D83"/>
    <w:rsid w:val="0053707F"/>
    <w:rsid w:val="005371CC"/>
    <w:rsid w:val="00537739"/>
    <w:rsid w:val="005406E9"/>
    <w:rsid w:val="005407E8"/>
    <w:rsid w:val="00540D7A"/>
    <w:rsid w:val="00541401"/>
    <w:rsid w:val="005414B5"/>
    <w:rsid w:val="0054179E"/>
    <w:rsid w:val="0054259E"/>
    <w:rsid w:val="00542B57"/>
    <w:rsid w:val="005439DB"/>
    <w:rsid w:val="00543AED"/>
    <w:rsid w:val="00543CB1"/>
    <w:rsid w:val="00543FF8"/>
    <w:rsid w:val="005442EF"/>
    <w:rsid w:val="0054435C"/>
    <w:rsid w:val="0054480C"/>
    <w:rsid w:val="00544D17"/>
    <w:rsid w:val="00545065"/>
    <w:rsid w:val="005450ED"/>
    <w:rsid w:val="00545231"/>
    <w:rsid w:val="0054526A"/>
    <w:rsid w:val="00545F2B"/>
    <w:rsid w:val="00546178"/>
    <w:rsid w:val="00547053"/>
    <w:rsid w:val="00547877"/>
    <w:rsid w:val="00547CF8"/>
    <w:rsid w:val="00550408"/>
    <w:rsid w:val="0055057A"/>
    <w:rsid w:val="00550A65"/>
    <w:rsid w:val="00550DF1"/>
    <w:rsid w:val="0055192F"/>
    <w:rsid w:val="005520DB"/>
    <w:rsid w:val="0055217F"/>
    <w:rsid w:val="00552D40"/>
    <w:rsid w:val="0055341A"/>
    <w:rsid w:val="005539A8"/>
    <w:rsid w:val="00553E17"/>
    <w:rsid w:val="00554341"/>
    <w:rsid w:val="00554882"/>
    <w:rsid w:val="005554FC"/>
    <w:rsid w:val="00555577"/>
    <w:rsid w:val="005555EB"/>
    <w:rsid w:val="005562CB"/>
    <w:rsid w:val="005574F9"/>
    <w:rsid w:val="005575CB"/>
    <w:rsid w:val="0056000F"/>
    <w:rsid w:val="00561252"/>
    <w:rsid w:val="005619B9"/>
    <w:rsid w:val="00561BA9"/>
    <w:rsid w:val="00561BBD"/>
    <w:rsid w:val="005621D7"/>
    <w:rsid w:val="005621EC"/>
    <w:rsid w:val="0056245C"/>
    <w:rsid w:val="00562992"/>
    <w:rsid w:val="0056322D"/>
    <w:rsid w:val="00563273"/>
    <w:rsid w:val="0056391B"/>
    <w:rsid w:val="00563C81"/>
    <w:rsid w:val="00563FA7"/>
    <w:rsid w:val="00564C0E"/>
    <w:rsid w:val="00565048"/>
    <w:rsid w:val="0056510F"/>
    <w:rsid w:val="00566495"/>
    <w:rsid w:val="00566617"/>
    <w:rsid w:val="00566D3C"/>
    <w:rsid w:val="00570C2D"/>
    <w:rsid w:val="0057103A"/>
    <w:rsid w:val="005715E7"/>
    <w:rsid w:val="0057237D"/>
    <w:rsid w:val="00572C66"/>
    <w:rsid w:val="00573324"/>
    <w:rsid w:val="00573E1B"/>
    <w:rsid w:val="00573E51"/>
    <w:rsid w:val="005748C5"/>
    <w:rsid w:val="00574A63"/>
    <w:rsid w:val="00574E08"/>
    <w:rsid w:val="00574E11"/>
    <w:rsid w:val="005756DC"/>
    <w:rsid w:val="00575ADE"/>
    <w:rsid w:val="00575CB6"/>
    <w:rsid w:val="00576535"/>
    <w:rsid w:val="005766AE"/>
    <w:rsid w:val="005768B7"/>
    <w:rsid w:val="00577128"/>
    <w:rsid w:val="005777DF"/>
    <w:rsid w:val="00580007"/>
    <w:rsid w:val="00580052"/>
    <w:rsid w:val="005807A2"/>
    <w:rsid w:val="00580816"/>
    <w:rsid w:val="00580EDC"/>
    <w:rsid w:val="005811DC"/>
    <w:rsid w:val="005814BE"/>
    <w:rsid w:val="00581D99"/>
    <w:rsid w:val="00583269"/>
    <w:rsid w:val="00583A87"/>
    <w:rsid w:val="00583EDF"/>
    <w:rsid w:val="0058431F"/>
    <w:rsid w:val="00584866"/>
    <w:rsid w:val="00584F72"/>
    <w:rsid w:val="0058500C"/>
    <w:rsid w:val="0058522C"/>
    <w:rsid w:val="005854BC"/>
    <w:rsid w:val="00585876"/>
    <w:rsid w:val="00585AC4"/>
    <w:rsid w:val="005863B9"/>
    <w:rsid w:val="005867FB"/>
    <w:rsid w:val="00586F2E"/>
    <w:rsid w:val="005878AF"/>
    <w:rsid w:val="0058792B"/>
    <w:rsid w:val="00587CDF"/>
    <w:rsid w:val="00587E36"/>
    <w:rsid w:val="00590135"/>
    <w:rsid w:val="005915C5"/>
    <w:rsid w:val="005920F0"/>
    <w:rsid w:val="00592430"/>
    <w:rsid w:val="00592A33"/>
    <w:rsid w:val="00592E2E"/>
    <w:rsid w:val="0059325D"/>
    <w:rsid w:val="005934BA"/>
    <w:rsid w:val="005943AF"/>
    <w:rsid w:val="005946F9"/>
    <w:rsid w:val="00594E16"/>
    <w:rsid w:val="00594ECE"/>
    <w:rsid w:val="00595205"/>
    <w:rsid w:val="0059540E"/>
    <w:rsid w:val="005956EE"/>
    <w:rsid w:val="00595702"/>
    <w:rsid w:val="0059575B"/>
    <w:rsid w:val="00595CA3"/>
    <w:rsid w:val="00595E91"/>
    <w:rsid w:val="00597232"/>
    <w:rsid w:val="005A07F9"/>
    <w:rsid w:val="005A0815"/>
    <w:rsid w:val="005A0A46"/>
    <w:rsid w:val="005A1408"/>
    <w:rsid w:val="005A1774"/>
    <w:rsid w:val="005A1EDF"/>
    <w:rsid w:val="005A2E26"/>
    <w:rsid w:val="005A30EC"/>
    <w:rsid w:val="005A31EC"/>
    <w:rsid w:val="005A367B"/>
    <w:rsid w:val="005A45B0"/>
    <w:rsid w:val="005A5083"/>
    <w:rsid w:val="005A59CB"/>
    <w:rsid w:val="005A5A93"/>
    <w:rsid w:val="005A5AFC"/>
    <w:rsid w:val="005A628E"/>
    <w:rsid w:val="005A65CD"/>
    <w:rsid w:val="005A6C08"/>
    <w:rsid w:val="005A790A"/>
    <w:rsid w:val="005A79D8"/>
    <w:rsid w:val="005B016A"/>
    <w:rsid w:val="005B0325"/>
    <w:rsid w:val="005B14DD"/>
    <w:rsid w:val="005B2121"/>
    <w:rsid w:val="005B25D6"/>
    <w:rsid w:val="005B28B8"/>
    <w:rsid w:val="005B3077"/>
    <w:rsid w:val="005B3258"/>
    <w:rsid w:val="005B3CE2"/>
    <w:rsid w:val="005B3D2F"/>
    <w:rsid w:val="005B41C7"/>
    <w:rsid w:val="005B4ED9"/>
    <w:rsid w:val="005B52BD"/>
    <w:rsid w:val="005B550C"/>
    <w:rsid w:val="005B5636"/>
    <w:rsid w:val="005B5B3D"/>
    <w:rsid w:val="005B5DF1"/>
    <w:rsid w:val="005B5F44"/>
    <w:rsid w:val="005B609F"/>
    <w:rsid w:val="005B6463"/>
    <w:rsid w:val="005B6530"/>
    <w:rsid w:val="005B68F1"/>
    <w:rsid w:val="005B6DCE"/>
    <w:rsid w:val="005B7358"/>
    <w:rsid w:val="005B7471"/>
    <w:rsid w:val="005B7BF2"/>
    <w:rsid w:val="005C035B"/>
    <w:rsid w:val="005C068F"/>
    <w:rsid w:val="005C077B"/>
    <w:rsid w:val="005C0A3F"/>
    <w:rsid w:val="005C11D7"/>
    <w:rsid w:val="005C1C94"/>
    <w:rsid w:val="005C1D9D"/>
    <w:rsid w:val="005C1EBD"/>
    <w:rsid w:val="005C20F6"/>
    <w:rsid w:val="005C2A9A"/>
    <w:rsid w:val="005C2AC9"/>
    <w:rsid w:val="005C2B5C"/>
    <w:rsid w:val="005C3322"/>
    <w:rsid w:val="005C3880"/>
    <w:rsid w:val="005C3B3F"/>
    <w:rsid w:val="005C3F2C"/>
    <w:rsid w:val="005C4152"/>
    <w:rsid w:val="005C5496"/>
    <w:rsid w:val="005C5721"/>
    <w:rsid w:val="005C5DAE"/>
    <w:rsid w:val="005C604D"/>
    <w:rsid w:val="005C6443"/>
    <w:rsid w:val="005C6961"/>
    <w:rsid w:val="005C6BE0"/>
    <w:rsid w:val="005C75C0"/>
    <w:rsid w:val="005C7A8E"/>
    <w:rsid w:val="005D122C"/>
    <w:rsid w:val="005D1545"/>
    <w:rsid w:val="005D15D3"/>
    <w:rsid w:val="005D25E8"/>
    <w:rsid w:val="005D27F8"/>
    <w:rsid w:val="005D3F75"/>
    <w:rsid w:val="005D48C5"/>
    <w:rsid w:val="005D55C8"/>
    <w:rsid w:val="005D5773"/>
    <w:rsid w:val="005D5C94"/>
    <w:rsid w:val="005D5DF5"/>
    <w:rsid w:val="005D5E9B"/>
    <w:rsid w:val="005D60DD"/>
    <w:rsid w:val="005D61B4"/>
    <w:rsid w:val="005D6B63"/>
    <w:rsid w:val="005D6DC5"/>
    <w:rsid w:val="005D7E14"/>
    <w:rsid w:val="005E0F75"/>
    <w:rsid w:val="005E16B5"/>
    <w:rsid w:val="005E2D4F"/>
    <w:rsid w:val="005E2DCF"/>
    <w:rsid w:val="005E31C6"/>
    <w:rsid w:val="005E3F66"/>
    <w:rsid w:val="005E41FB"/>
    <w:rsid w:val="005E4D84"/>
    <w:rsid w:val="005E5238"/>
    <w:rsid w:val="005E5384"/>
    <w:rsid w:val="005E60D4"/>
    <w:rsid w:val="005E6456"/>
    <w:rsid w:val="005E6BB8"/>
    <w:rsid w:val="005E6CAE"/>
    <w:rsid w:val="005E7028"/>
    <w:rsid w:val="005E751E"/>
    <w:rsid w:val="005E76C0"/>
    <w:rsid w:val="005F07CD"/>
    <w:rsid w:val="005F0868"/>
    <w:rsid w:val="005F09A2"/>
    <w:rsid w:val="005F0C7C"/>
    <w:rsid w:val="005F0EE6"/>
    <w:rsid w:val="005F2286"/>
    <w:rsid w:val="005F246E"/>
    <w:rsid w:val="005F2669"/>
    <w:rsid w:val="005F27FD"/>
    <w:rsid w:val="005F2FBC"/>
    <w:rsid w:val="005F3F5E"/>
    <w:rsid w:val="005F42E8"/>
    <w:rsid w:val="005F4477"/>
    <w:rsid w:val="005F46F1"/>
    <w:rsid w:val="005F5401"/>
    <w:rsid w:val="005F5EA9"/>
    <w:rsid w:val="005F65EA"/>
    <w:rsid w:val="005F7376"/>
    <w:rsid w:val="005F77E0"/>
    <w:rsid w:val="005F7CB8"/>
    <w:rsid w:val="006003F8"/>
    <w:rsid w:val="00600A56"/>
    <w:rsid w:val="00600A9E"/>
    <w:rsid w:val="006012D2"/>
    <w:rsid w:val="00601A83"/>
    <w:rsid w:val="0060242B"/>
    <w:rsid w:val="006027A9"/>
    <w:rsid w:val="00604042"/>
    <w:rsid w:val="0060437C"/>
    <w:rsid w:val="00604520"/>
    <w:rsid w:val="00604837"/>
    <w:rsid w:val="00604864"/>
    <w:rsid w:val="006053DC"/>
    <w:rsid w:val="006054A3"/>
    <w:rsid w:val="00606FCB"/>
    <w:rsid w:val="006075D0"/>
    <w:rsid w:val="00607EDB"/>
    <w:rsid w:val="00610158"/>
    <w:rsid w:val="0061120B"/>
    <w:rsid w:val="006113DE"/>
    <w:rsid w:val="00611664"/>
    <w:rsid w:val="0061252F"/>
    <w:rsid w:val="00612585"/>
    <w:rsid w:val="00612BA4"/>
    <w:rsid w:val="00612D34"/>
    <w:rsid w:val="00613148"/>
    <w:rsid w:val="00613230"/>
    <w:rsid w:val="00613470"/>
    <w:rsid w:val="0061360D"/>
    <w:rsid w:val="00613FE4"/>
    <w:rsid w:val="00614AE2"/>
    <w:rsid w:val="00615C5B"/>
    <w:rsid w:val="0061600B"/>
    <w:rsid w:val="00616169"/>
    <w:rsid w:val="006171A8"/>
    <w:rsid w:val="00617B1D"/>
    <w:rsid w:val="00620770"/>
    <w:rsid w:val="00620AB2"/>
    <w:rsid w:val="00620D77"/>
    <w:rsid w:val="00620F0B"/>
    <w:rsid w:val="00621D35"/>
    <w:rsid w:val="0062252D"/>
    <w:rsid w:val="006229AF"/>
    <w:rsid w:val="00623B8C"/>
    <w:rsid w:val="00624C7E"/>
    <w:rsid w:val="006254B7"/>
    <w:rsid w:val="00625BFA"/>
    <w:rsid w:val="00627A3D"/>
    <w:rsid w:val="00627F67"/>
    <w:rsid w:val="0063010E"/>
    <w:rsid w:val="006301DE"/>
    <w:rsid w:val="006302B8"/>
    <w:rsid w:val="00630C5E"/>
    <w:rsid w:val="006311A4"/>
    <w:rsid w:val="0063185C"/>
    <w:rsid w:val="006327F1"/>
    <w:rsid w:val="0063367C"/>
    <w:rsid w:val="006339BC"/>
    <w:rsid w:val="00633D77"/>
    <w:rsid w:val="00634061"/>
    <w:rsid w:val="00634262"/>
    <w:rsid w:val="00634551"/>
    <w:rsid w:val="006346A4"/>
    <w:rsid w:val="00634BCF"/>
    <w:rsid w:val="00634BE8"/>
    <w:rsid w:val="00634C77"/>
    <w:rsid w:val="00634D4D"/>
    <w:rsid w:val="00634F83"/>
    <w:rsid w:val="00634F99"/>
    <w:rsid w:val="006354D9"/>
    <w:rsid w:val="006362A0"/>
    <w:rsid w:val="006363A0"/>
    <w:rsid w:val="00636407"/>
    <w:rsid w:val="006368E1"/>
    <w:rsid w:val="00636E9D"/>
    <w:rsid w:val="006372B2"/>
    <w:rsid w:val="00637C40"/>
    <w:rsid w:val="0064047A"/>
    <w:rsid w:val="00640AE7"/>
    <w:rsid w:val="00640C40"/>
    <w:rsid w:val="00641147"/>
    <w:rsid w:val="00641881"/>
    <w:rsid w:val="0064273D"/>
    <w:rsid w:val="006429CA"/>
    <w:rsid w:val="00643852"/>
    <w:rsid w:val="00643917"/>
    <w:rsid w:val="00643A65"/>
    <w:rsid w:val="00643EFD"/>
    <w:rsid w:val="00644E6E"/>
    <w:rsid w:val="006465EA"/>
    <w:rsid w:val="00646C7E"/>
    <w:rsid w:val="00647AA8"/>
    <w:rsid w:val="00647C1A"/>
    <w:rsid w:val="0065053C"/>
    <w:rsid w:val="00651384"/>
    <w:rsid w:val="0065142B"/>
    <w:rsid w:val="00651591"/>
    <w:rsid w:val="006521AC"/>
    <w:rsid w:val="00652693"/>
    <w:rsid w:val="00652857"/>
    <w:rsid w:val="0065311E"/>
    <w:rsid w:val="006545CA"/>
    <w:rsid w:val="00654B5B"/>
    <w:rsid w:val="006550D8"/>
    <w:rsid w:val="006550FE"/>
    <w:rsid w:val="00656A96"/>
    <w:rsid w:val="006572E1"/>
    <w:rsid w:val="00657843"/>
    <w:rsid w:val="00657972"/>
    <w:rsid w:val="00657E44"/>
    <w:rsid w:val="00660538"/>
    <w:rsid w:val="00660697"/>
    <w:rsid w:val="00660C24"/>
    <w:rsid w:val="00661161"/>
    <w:rsid w:val="0066141B"/>
    <w:rsid w:val="006614F1"/>
    <w:rsid w:val="00661747"/>
    <w:rsid w:val="00661D67"/>
    <w:rsid w:val="006628D5"/>
    <w:rsid w:val="00662E8C"/>
    <w:rsid w:val="00663AC6"/>
    <w:rsid w:val="00663ECF"/>
    <w:rsid w:val="00664169"/>
    <w:rsid w:val="006641DB"/>
    <w:rsid w:val="00664964"/>
    <w:rsid w:val="006652EE"/>
    <w:rsid w:val="006655A6"/>
    <w:rsid w:val="00665D04"/>
    <w:rsid w:val="00666143"/>
    <w:rsid w:val="0066620D"/>
    <w:rsid w:val="00666C33"/>
    <w:rsid w:val="00667279"/>
    <w:rsid w:val="00667564"/>
    <w:rsid w:val="0066758B"/>
    <w:rsid w:val="00667E93"/>
    <w:rsid w:val="0067030F"/>
    <w:rsid w:val="006704C5"/>
    <w:rsid w:val="00670FB9"/>
    <w:rsid w:val="00671A7F"/>
    <w:rsid w:val="00671E3D"/>
    <w:rsid w:val="00672077"/>
    <w:rsid w:val="006721B5"/>
    <w:rsid w:val="00672407"/>
    <w:rsid w:val="0067251C"/>
    <w:rsid w:val="00672A0C"/>
    <w:rsid w:val="00672D03"/>
    <w:rsid w:val="00673652"/>
    <w:rsid w:val="006738B5"/>
    <w:rsid w:val="006738E8"/>
    <w:rsid w:val="0067402A"/>
    <w:rsid w:val="00674320"/>
    <w:rsid w:val="00674475"/>
    <w:rsid w:val="006744A1"/>
    <w:rsid w:val="00674896"/>
    <w:rsid w:val="00674D2C"/>
    <w:rsid w:val="00675777"/>
    <w:rsid w:val="006759F8"/>
    <w:rsid w:val="00675F91"/>
    <w:rsid w:val="00676D5F"/>
    <w:rsid w:val="00677314"/>
    <w:rsid w:val="00677C01"/>
    <w:rsid w:val="00680315"/>
    <w:rsid w:val="006804B6"/>
    <w:rsid w:val="00680790"/>
    <w:rsid w:val="00680809"/>
    <w:rsid w:val="006809E4"/>
    <w:rsid w:val="00680AC6"/>
    <w:rsid w:val="0068104F"/>
    <w:rsid w:val="0068122F"/>
    <w:rsid w:val="0068268C"/>
    <w:rsid w:val="00682A34"/>
    <w:rsid w:val="00682B37"/>
    <w:rsid w:val="00683343"/>
    <w:rsid w:val="00683678"/>
    <w:rsid w:val="00684366"/>
    <w:rsid w:val="0068472E"/>
    <w:rsid w:val="00684775"/>
    <w:rsid w:val="0068567A"/>
    <w:rsid w:val="0068660A"/>
    <w:rsid w:val="00686C95"/>
    <w:rsid w:val="00686F81"/>
    <w:rsid w:val="0068750E"/>
    <w:rsid w:val="00687FD8"/>
    <w:rsid w:val="006914C6"/>
    <w:rsid w:val="00691780"/>
    <w:rsid w:val="0069260A"/>
    <w:rsid w:val="006929AE"/>
    <w:rsid w:val="006936F5"/>
    <w:rsid w:val="0069392E"/>
    <w:rsid w:val="006943D6"/>
    <w:rsid w:val="006945F1"/>
    <w:rsid w:val="00695456"/>
    <w:rsid w:val="00695783"/>
    <w:rsid w:val="0069606E"/>
    <w:rsid w:val="00696513"/>
    <w:rsid w:val="0069663C"/>
    <w:rsid w:val="00697337"/>
    <w:rsid w:val="006978EF"/>
    <w:rsid w:val="00697D2B"/>
    <w:rsid w:val="006A11F7"/>
    <w:rsid w:val="006A18C6"/>
    <w:rsid w:val="006A2092"/>
    <w:rsid w:val="006A2289"/>
    <w:rsid w:val="006A2B13"/>
    <w:rsid w:val="006A2C95"/>
    <w:rsid w:val="006A2F36"/>
    <w:rsid w:val="006A3F37"/>
    <w:rsid w:val="006A484D"/>
    <w:rsid w:val="006A4A9B"/>
    <w:rsid w:val="006A4AFB"/>
    <w:rsid w:val="006A4D86"/>
    <w:rsid w:val="006A4F3E"/>
    <w:rsid w:val="006A5EB5"/>
    <w:rsid w:val="006A6534"/>
    <w:rsid w:val="006A701B"/>
    <w:rsid w:val="006A7168"/>
    <w:rsid w:val="006A78A6"/>
    <w:rsid w:val="006A78D7"/>
    <w:rsid w:val="006A7BE8"/>
    <w:rsid w:val="006B0689"/>
    <w:rsid w:val="006B08DB"/>
    <w:rsid w:val="006B08F4"/>
    <w:rsid w:val="006B0D67"/>
    <w:rsid w:val="006B179C"/>
    <w:rsid w:val="006B227A"/>
    <w:rsid w:val="006B2347"/>
    <w:rsid w:val="006B24DC"/>
    <w:rsid w:val="006B324F"/>
    <w:rsid w:val="006B39AE"/>
    <w:rsid w:val="006B3B84"/>
    <w:rsid w:val="006B44D3"/>
    <w:rsid w:val="006B49A0"/>
    <w:rsid w:val="006B4BDE"/>
    <w:rsid w:val="006B5095"/>
    <w:rsid w:val="006B5317"/>
    <w:rsid w:val="006B674C"/>
    <w:rsid w:val="006B6AB3"/>
    <w:rsid w:val="006B6D77"/>
    <w:rsid w:val="006B6E56"/>
    <w:rsid w:val="006B7B73"/>
    <w:rsid w:val="006B7FC8"/>
    <w:rsid w:val="006C03D6"/>
    <w:rsid w:val="006C06F3"/>
    <w:rsid w:val="006C0FF9"/>
    <w:rsid w:val="006C100C"/>
    <w:rsid w:val="006C135C"/>
    <w:rsid w:val="006C16EF"/>
    <w:rsid w:val="006C1EEB"/>
    <w:rsid w:val="006C20C9"/>
    <w:rsid w:val="006C215D"/>
    <w:rsid w:val="006C220F"/>
    <w:rsid w:val="006C226F"/>
    <w:rsid w:val="006C316C"/>
    <w:rsid w:val="006C3713"/>
    <w:rsid w:val="006C3A8E"/>
    <w:rsid w:val="006C3C40"/>
    <w:rsid w:val="006C4B20"/>
    <w:rsid w:val="006C5460"/>
    <w:rsid w:val="006C5486"/>
    <w:rsid w:val="006C56F5"/>
    <w:rsid w:val="006C5821"/>
    <w:rsid w:val="006C5998"/>
    <w:rsid w:val="006C6B37"/>
    <w:rsid w:val="006C6BA4"/>
    <w:rsid w:val="006C71E9"/>
    <w:rsid w:val="006C75C2"/>
    <w:rsid w:val="006D000E"/>
    <w:rsid w:val="006D0A8A"/>
    <w:rsid w:val="006D20D1"/>
    <w:rsid w:val="006D2521"/>
    <w:rsid w:val="006D2716"/>
    <w:rsid w:val="006D2A18"/>
    <w:rsid w:val="006D3081"/>
    <w:rsid w:val="006D326E"/>
    <w:rsid w:val="006D39F7"/>
    <w:rsid w:val="006D4217"/>
    <w:rsid w:val="006D433A"/>
    <w:rsid w:val="006D4911"/>
    <w:rsid w:val="006D4BE4"/>
    <w:rsid w:val="006D5286"/>
    <w:rsid w:val="006D56F7"/>
    <w:rsid w:val="006D5799"/>
    <w:rsid w:val="006D6CF3"/>
    <w:rsid w:val="006E063B"/>
    <w:rsid w:val="006E086A"/>
    <w:rsid w:val="006E08B7"/>
    <w:rsid w:val="006E0DBC"/>
    <w:rsid w:val="006E10A8"/>
    <w:rsid w:val="006E116F"/>
    <w:rsid w:val="006E1B0F"/>
    <w:rsid w:val="006E1EC9"/>
    <w:rsid w:val="006E1FF6"/>
    <w:rsid w:val="006E2250"/>
    <w:rsid w:val="006E2482"/>
    <w:rsid w:val="006E2536"/>
    <w:rsid w:val="006E27CE"/>
    <w:rsid w:val="006E2A22"/>
    <w:rsid w:val="006E2A7A"/>
    <w:rsid w:val="006E358D"/>
    <w:rsid w:val="006E3FEA"/>
    <w:rsid w:val="006E4071"/>
    <w:rsid w:val="006E42E5"/>
    <w:rsid w:val="006E47A7"/>
    <w:rsid w:val="006E4AD5"/>
    <w:rsid w:val="006E6279"/>
    <w:rsid w:val="006E6370"/>
    <w:rsid w:val="006E7433"/>
    <w:rsid w:val="006E7595"/>
    <w:rsid w:val="006E7C1C"/>
    <w:rsid w:val="006F0558"/>
    <w:rsid w:val="006F10CA"/>
    <w:rsid w:val="006F12BC"/>
    <w:rsid w:val="006F2DC6"/>
    <w:rsid w:val="006F3569"/>
    <w:rsid w:val="006F35C0"/>
    <w:rsid w:val="006F3A88"/>
    <w:rsid w:val="006F3A98"/>
    <w:rsid w:val="006F4051"/>
    <w:rsid w:val="006F467D"/>
    <w:rsid w:val="006F4716"/>
    <w:rsid w:val="006F4A2D"/>
    <w:rsid w:val="006F4D05"/>
    <w:rsid w:val="006F4E2B"/>
    <w:rsid w:val="006F52FB"/>
    <w:rsid w:val="006F530D"/>
    <w:rsid w:val="006F58ED"/>
    <w:rsid w:val="006F593B"/>
    <w:rsid w:val="006F5B30"/>
    <w:rsid w:val="006F61CC"/>
    <w:rsid w:val="006F6FDC"/>
    <w:rsid w:val="006F737D"/>
    <w:rsid w:val="006F768D"/>
    <w:rsid w:val="006F7816"/>
    <w:rsid w:val="0070024D"/>
    <w:rsid w:val="007003FF"/>
    <w:rsid w:val="00701D08"/>
    <w:rsid w:val="00701F23"/>
    <w:rsid w:val="00701F4A"/>
    <w:rsid w:val="007027C8"/>
    <w:rsid w:val="00703154"/>
    <w:rsid w:val="00703BBC"/>
    <w:rsid w:val="007046D0"/>
    <w:rsid w:val="007049C2"/>
    <w:rsid w:val="00704B89"/>
    <w:rsid w:val="00704D1A"/>
    <w:rsid w:val="00705237"/>
    <w:rsid w:val="00705240"/>
    <w:rsid w:val="00705A65"/>
    <w:rsid w:val="00705E67"/>
    <w:rsid w:val="007068F5"/>
    <w:rsid w:val="00706DD6"/>
    <w:rsid w:val="00707496"/>
    <w:rsid w:val="0071063A"/>
    <w:rsid w:val="00710697"/>
    <w:rsid w:val="00711068"/>
    <w:rsid w:val="007117B2"/>
    <w:rsid w:val="00712061"/>
    <w:rsid w:val="0071236F"/>
    <w:rsid w:val="00712D52"/>
    <w:rsid w:val="00712FF9"/>
    <w:rsid w:val="0071315A"/>
    <w:rsid w:val="00713543"/>
    <w:rsid w:val="00713C6D"/>
    <w:rsid w:val="00713FE5"/>
    <w:rsid w:val="007140E3"/>
    <w:rsid w:val="007147FC"/>
    <w:rsid w:val="00715327"/>
    <w:rsid w:val="00715453"/>
    <w:rsid w:val="007163B7"/>
    <w:rsid w:val="007167FD"/>
    <w:rsid w:val="00717DF8"/>
    <w:rsid w:val="00720819"/>
    <w:rsid w:val="00720AE2"/>
    <w:rsid w:val="00720DAF"/>
    <w:rsid w:val="00720F1F"/>
    <w:rsid w:val="00721892"/>
    <w:rsid w:val="007234FB"/>
    <w:rsid w:val="00723C4D"/>
    <w:rsid w:val="00724C73"/>
    <w:rsid w:val="0072505B"/>
    <w:rsid w:val="00725B8A"/>
    <w:rsid w:val="00725BB0"/>
    <w:rsid w:val="00726548"/>
    <w:rsid w:val="0072695C"/>
    <w:rsid w:val="00730292"/>
    <w:rsid w:val="00730732"/>
    <w:rsid w:val="00730A8B"/>
    <w:rsid w:val="00731B11"/>
    <w:rsid w:val="007328A2"/>
    <w:rsid w:val="00732C03"/>
    <w:rsid w:val="00733100"/>
    <w:rsid w:val="007338AE"/>
    <w:rsid w:val="00733D1C"/>
    <w:rsid w:val="00733FFF"/>
    <w:rsid w:val="007347C5"/>
    <w:rsid w:val="00734BCE"/>
    <w:rsid w:val="00734FD1"/>
    <w:rsid w:val="007355DE"/>
    <w:rsid w:val="00735A79"/>
    <w:rsid w:val="0073637F"/>
    <w:rsid w:val="00736468"/>
    <w:rsid w:val="007369A8"/>
    <w:rsid w:val="00736AF6"/>
    <w:rsid w:val="00736B12"/>
    <w:rsid w:val="00736B91"/>
    <w:rsid w:val="00736E48"/>
    <w:rsid w:val="00736E79"/>
    <w:rsid w:val="00737BD9"/>
    <w:rsid w:val="00737D99"/>
    <w:rsid w:val="00737FC1"/>
    <w:rsid w:val="00740799"/>
    <w:rsid w:val="00740817"/>
    <w:rsid w:val="00740982"/>
    <w:rsid w:val="00741E7E"/>
    <w:rsid w:val="007433C2"/>
    <w:rsid w:val="00743729"/>
    <w:rsid w:val="007437A0"/>
    <w:rsid w:val="0074425A"/>
    <w:rsid w:val="007447F5"/>
    <w:rsid w:val="00745050"/>
    <w:rsid w:val="00745CC1"/>
    <w:rsid w:val="00745CC6"/>
    <w:rsid w:val="007469EA"/>
    <w:rsid w:val="00746FA1"/>
    <w:rsid w:val="0074725D"/>
    <w:rsid w:val="007476B3"/>
    <w:rsid w:val="00747B5E"/>
    <w:rsid w:val="00747C20"/>
    <w:rsid w:val="00747CED"/>
    <w:rsid w:val="00750426"/>
    <w:rsid w:val="0075045D"/>
    <w:rsid w:val="00750641"/>
    <w:rsid w:val="0075095D"/>
    <w:rsid w:val="00750990"/>
    <w:rsid w:val="00750DAF"/>
    <w:rsid w:val="0075103C"/>
    <w:rsid w:val="007510AF"/>
    <w:rsid w:val="00751267"/>
    <w:rsid w:val="0075128A"/>
    <w:rsid w:val="00751ED2"/>
    <w:rsid w:val="007531D6"/>
    <w:rsid w:val="007532A1"/>
    <w:rsid w:val="007535D7"/>
    <w:rsid w:val="0075367D"/>
    <w:rsid w:val="00754DAF"/>
    <w:rsid w:val="00754E1D"/>
    <w:rsid w:val="007553A9"/>
    <w:rsid w:val="00755EEF"/>
    <w:rsid w:val="00757ADD"/>
    <w:rsid w:val="00757ECE"/>
    <w:rsid w:val="00760391"/>
    <w:rsid w:val="00760520"/>
    <w:rsid w:val="00760A7C"/>
    <w:rsid w:val="00761601"/>
    <w:rsid w:val="00761690"/>
    <w:rsid w:val="00761ECA"/>
    <w:rsid w:val="00762127"/>
    <w:rsid w:val="007624FE"/>
    <w:rsid w:val="00762A2B"/>
    <w:rsid w:val="00762E7A"/>
    <w:rsid w:val="00763B6B"/>
    <w:rsid w:val="00764CE6"/>
    <w:rsid w:val="00764F98"/>
    <w:rsid w:val="00764FC5"/>
    <w:rsid w:val="00765199"/>
    <w:rsid w:val="00765359"/>
    <w:rsid w:val="0076569D"/>
    <w:rsid w:val="00767DF2"/>
    <w:rsid w:val="00767E83"/>
    <w:rsid w:val="007712DB"/>
    <w:rsid w:val="00771657"/>
    <w:rsid w:val="00771904"/>
    <w:rsid w:val="0077206B"/>
    <w:rsid w:val="00772969"/>
    <w:rsid w:val="00773551"/>
    <w:rsid w:val="007741AF"/>
    <w:rsid w:val="0077486D"/>
    <w:rsid w:val="00775139"/>
    <w:rsid w:val="0077517C"/>
    <w:rsid w:val="007757EC"/>
    <w:rsid w:val="007758F8"/>
    <w:rsid w:val="00775B0E"/>
    <w:rsid w:val="00775F29"/>
    <w:rsid w:val="007769E9"/>
    <w:rsid w:val="00776BF6"/>
    <w:rsid w:val="00776E57"/>
    <w:rsid w:val="00780955"/>
    <w:rsid w:val="00780B46"/>
    <w:rsid w:val="00780ECB"/>
    <w:rsid w:val="007819B5"/>
    <w:rsid w:val="00781CC2"/>
    <w:rsid w:val="00781D86"/>
    <w:rsid w:val="007821D9"/>
    <w:rsid w:val="00782528"/>
    <w:rsid w:val="00782877"/>
    <w:rsid w:val="007832FA"/>
    <w:rsid w:val="007835FF"/>
    <w:rsid w:val="0078365D"/>
    <w:rsid w:val="007837E5"/>
    <w:rsid w:val="00783956"/>
    <w:rsid w:val="00783B2D"/>
    <w:rsid w:val="0078420E"/>
    <w:rsid w:val="00784BFF"/>
    <w:rsid w:val="00785106"/>
    <w:rsid w:val="00785AAD"/>
    <w:rsid w:val="00785F5C"/>
    <w:rsid w:val="00786140"/>
    <w:rsid w:val="007864B0"/>
    <w:rsid w:val="0078651C"/>
    <w:rsid w:val="00786632"/>
    <w:rsid w:val="00786994"/>
    <w:rsid w:val="007875F5"/>
    <w:rsid w:val="00787703"/>
    <w:rsid w:val="007900E7"/>
    <w:rsid w:val="007902BE"/>
    <w:rsid w:val="00790B0B"/>
    <w:rsid w:val="007918ED"/>
    <w:rsid w:val="007925A1"/>
    <w:rsid w:val="00792980"/>
    <w:rsid w:val="00792B15"/>
    <w:rsid w:val="00792E4D"/>
    <w:rsid w:val="00793129"/>
    <w:rsid w:val="00794017"/>
    <w:rsid w:val="007943B9"/>
    <w:rsid w:val="00794B18"/>
    <w:rsid w:val="00794CDE"/>
    <w:rsid w:val="007957C5"/>
    <w:rsid w:val="00797019"/>
    <w:rsid w:val="007973B2"/>
    <w:rsid w:val="007976D5"/>
    <w:rsid w:val="007976F6"/>
    <w:rsid w:val="00797A2A"/>
    <w:rsid w:val="00797BB9"/>
    <w:rsid w:val="007A0084"/>
    <w:rsid w:val="007A02B1"/>
    <w:rsid w:val="007A03AD"/>
    <w:rsid w:val="007A057F"/>
    <w:rsid w:val="007A06EE"/>
    <w:rsid w:val="007A0995"/>
    <w:rsid w:val="007A09E9"/>
    <w:rsid w:val="007A1410"/>
    <w:rsid w:val="007A1422"/>
    <w:rsid w:val="007A226E"/>
    <w:rsid w:val="007A2806"/>
    <w:rsid w:val="007A2E6C"/>
    <w:rsid w:val="007A3509"/>
    <w:rsid w:val="007A3EBD"/>
    <w:rsid w:val="007A41E9"/>
    <w:rsid w:val="007A4722"/>
    <w:rsid w:val="007A4A7D"/>
    <w:rsid w:val="007A4EC5"/>
    <w:rsid w:val="007A4F37"/>
    <w:rsid w:val="007A5113"/>
    <w:rsid w:val="007A51D7"/>
    <w:rsid w:val="007A5293"/>
    <w:rsid w:val="007A53EF"/>
    <w:rsid w:val="007A5B65"/>
    <w:rsid w:val="007A5EDB"/>
    <w:rsid w:val="007A60DF"/>
    <w:rsid w:val="007A6206"/>
    <w:rsid w:val="007A6D35"/>
    <w:rsid w:val="007B01CC"/>
    <w:rsid w:val="007B04C8"/>
    <w:rsid w:val="007B0871"/>
    <w:rsid w:val="007B0ADD"/>
    <w:rsid w:val="007B0F3B"/>
    <w:rsid w:val="007B119C"/>
    <w:rsid w:val="007B18DC"/>
    <w:rsid w:val="007B22E2"/>
    <w:rsid w:val="007B2456"/>
    <w:rsid w:val="007B37F4"/>
    <w:rsid w:val="007B44C1"/>
    <w:rsid w:val="007B45BD"/>
    <w:rsid w:val="007B4DC3"/>
    <w:rsid w:val="007B689D"/>
    <w:rsid w:val="007B6F6D"/>
    <w:rsid w:val="007B73E1"/>
    <w:rsid w:val="007B7774"/>
    <w:rsid w:val="007C02EC"/>
    <w:rsid w:val="007C09A5"/>
    <w:rsid w:val="007C13D2"/>
    <w:rsid w:val="007C207D"/>
    <w:rsid w:val="007C21F8"/>
    <w:rsid w:val="007C2487"/>
    <w:rsid w:val="007C347B"/>
    <w:rsid w:val="007C3A10"/>
    <w:rsid w:val="007C43B0"/>
    <w:rsid w:val="007C4576"/>
    <w:rsid w:val="007C55AA"/>
    <w:rsid w:val="007C560D"/>
    <w:rsid w:val="007C5878"/>
    <w:rsid w:val="007C594E"/>
    <w:rsid w:val="007C6051"/>
    <w:rsid w:val="007C62D9"/>
    <w:rsid w:val="007C6CB4"/>
    <w:rsid w:val="007C7688"/>
    <w:rsid w:val="007C76FB"/>
    <w:rsid w:val="007D0223"/>
    <w:rsid w:val="007D0595"/>
    <w:rsid w:val="007D0BB9"/>
    <w:rsid w:val="007D0C6F"/>
    <w:rsid w:val="007D0CDF"/>
    <w:rsid w:val="007D1902"/>
    <w:rsid w:val="007D32C1"/>
    <w:rsid w:val="007D3B5F"/>
    <w:rsid w:val="007D3CAD"/>
    <w:rsid w:val="007D4792"/>
    <w:rsid w:val="007D489D"/>
    <w:rsid w:val="007D4B82"/>
    <w:rsid w:val="007D4EBE"/>
    <w:rsid w:val="007D5324"/>
    <w:rsid w:val="007D53EE"/>
    <w:rsid w:val="007D5F23"/>
    <w:rsid w:val="007D5F70"/>
    <w:rsid w:val="007D5F7E"/>
    <w:rsid w:val="007D643C"/>
    <w:rsid w:val="007D680C"/>
    <w:rsid w:val="007D6900"/>
    <w:rsid w:val="007D7754"/>
    <w:rsid w:val="007D7C88"/>
    <w:rsid w:val="007E0AC8"/>
    <w:rsid w:val="007E0B25"/>
    <w:rsid w:val="007E0EFF"/>
    <w:rsid w:val="007E184C"/>
    <w:rsid w:val="007E19F2"/>
    <w:rsid w:val="007E1EEE"/>
    <w:rsid w:val="007E2032"/>
    <w:rsid w:val="007E2073"/>
    <w:rsid w:val="007E2404"/>
    <w:rsid w:val="007E281E"/>
    <w:rsid w:val="007E2AE0"/>
    <w:rsid w:val="007E4220"/>
    <w:rsid w:val="007E53A4"/>
    <w:rsid w:val="007E53F3"/>
    <w:rsid w:val="007E5AFA"/>
    <w:rsid w:val="007E6894"/>
    <w:rsid w:val="007E7444"/>
    <w:rsid w:val="007E7778"/>
    <w:rsid w:val="007E780B"/>
    <w:rsid w:val="007E785A"/>
    <w:rsid w:val="007E7923"/>
    <w:rsid w:val="007E79F8"/>
    <w:rsid w:val="007F0277"/>
    <w:rsid w:val="007F0995"/>
    <w:rsid w:val="007F14AA"/>
    <w:rsid w:val="007F14ED"/>
    <w:rsid w:val="007F1706"/>
    <w:rsid w:val="007F18B7"/>
    <w:rsid w:val="007F1B73"/>
    <w:rsid w:val="007F2924"/>
    <w:rsid w:val="007F2CF3"/>
    <w:rsid w:val="007F2D60"/>
    <w:rsid w:val="007F2ED8"/>
    <w:rsid w:val="007F3B9F"/>
    <w:rsid w:val="007F4146"/>
    <w:rsid w:val="007F4374"/>
    <w:rsid w:val="007F4EB9"/>
    <w:rsid w:val="007F4F67"/>
    <w:rsid w:val="007F52AA"/>
    <w:rsid w:val="007F548D"/>
    <w:rsid w:val="007F5ED8"/>
    <w:rsid w:val="007F639E"/>
    <w:rsid w:val="007F67E8"/>
    <w:rsid w:val="007F6805"/>
    <w:rsid w:val="007F6879"/>
    <w:rsid w:val="007F755B"/>
    <w:rsid w:val="007F775D"/>
    <w:rsid w:val="007F7B14"/>
    <w:rsid w:val="007F7C5D"/>
    <w:rsid w:val="007F7DB0"/>
    <w:rsid w:val="007F7E4F"/>
    <w:rsid w:val="00800456"/>
    <w:rsid w:val="008007BE"/>
    <w:rsid w:val="00800B1F"/>
    <w:rsid w:val="00800C1E"/>
    <w:rsid w:val="00800CD7"/>
    <w:rsid w:val="00801085"/>
    <w:rsid w:val="00801FB8"/>
    <w:rsid w:val="008025E8"/>
    <w:rsid w:val="00802640"/>
    <w:rsid w:val="00802AE2"/>
    <w:rsid w:val="00803188"/>
    <w:rsid w:val="00804014"/>
    <w:rsid w:val="00804F1B"/>
    <w:rsid w:val="0080513B"/>
    <w:rsid w:val="008053A2"/>
    <w:rsid w:val="00806DA1"/>
    <w:rsid w:val="008070A7"/>
    <w:rsid w:val="008070B6"/>
    <w:rsid w:val="0080741B"/>
    <w:rsid w:val="00807EBC"/>
    <w:rsid w:val="008100FE"/>
    <w:rsid w:val="0081162E"/>
    <w:rsid w:val="00811AF6"/>
    <w:rsid w:val="00811E74"/>
    <w:rsid w:val="00811F60"/>
    <w:rsid w:val="008123E4"/>
    <w:rsid w:val="00812C4B"/>
    <w:rsid w:val="00812F43"/>
    <w:rsid w:val="0081396E"/>
    <w:rsid w:val="00814393"/>
    <w:rsid w:val="00814410"/>
    <w:rsid w:val="00815092"/>
    <w:rsid w:val="00816099"/>
    <w:rsid w:val="0081614A"/>
    <w:rsid w:val="0081659A"/>
    <w:rsid w:val="0081672B"/>
    <w:rsid w:val="00817036"/>
    <w:rsid w:val="0081734B"/>
    <w:rsid w:val="0081746F"/>
    <w:rsid w:val="00817BC4"/>
    <w:rsid w:val="00817CA8"/>
    <w:rsid w:val="00817D10"/>
    <w:rsid w:val="00817D79"/>
    <w:rsid w:val="00817F7D"/>
    <w:rsid w:val="00820078"/>
    <w:rsid w:val="008206C6"/>
    <w:rsid w:val="00820838"/>
    <w:rsid w:val="00820FC0"/>
    <w:rsid w:val="008211F6"/>
    <w:rsid w:val="00821422"/>
    <w:rsid w:val="00822E2D"/>
    <w:rsid w:val="00822E6F"/>
    <w:rsid w:val="008233E2"/>
    <w:rsid w:val="00823415"/>
    <w:rsid w:val="008236A1"/>
    <w:rsid w:val="00823A93"/>
    <w:rsid w:val="00823EB1"/>
    <w:rsid w:val="00824148"/>
    <w:rsid w:val="00824413"/>
    <w:rsid w:val="00824550"/>
    <w:rsid w:val="00824BF9"/>
    <w:rsid w:val="00824F9E"/>
    <w:rsid w:val="00825397"/>
    <w:rsid w:val="00825554"/>
    <w:rsid w:val="00825B61"/>
    <w:rsid w:val="00825E86"/>
    <w:rsid w:val="008260B6"/>
    <w:rsid w:val="00826D73"/>
    <w:rsid w:val="00827083"/>
    <w:rsid w:val="00827413"/>
    <w:rsid w:val="00827F1A"/>
    <w:rsid w:val="00830123"/>
    <w:rsid w:val="00830C8F"/>
    <w:rsid w:val="00830E6F"/>
    <w:rsid w:val="00831486"/>
    <w:rsid w:val="00831939"/>
    <w:rsid w:val="00831A67"/>
    <w:rsid w:val="00832272"/>
    <w:rsid w:val="008325C0"/>
    <w:rsid w:val="00833C46"/>
    <w:rsid w:val="00833F04"/>
    <w:rsid w:val="00834119"/>
    <w:rsid w:val="008341CA"/>
    <w:rsid w:val="00834693"/>
    <w:rsid w:val="00834EB3"/>
    <w:rsid w:val="00835862"/>
    <w:rsid w:val="0083688A"/>
    <w:rsid w:val="008407C7"/>
    <w:rsid w:val="008409AD"/>
    <w:rsid w:val="008424DB"/>
    <w:rsid w:val="00842625"/>
    <w:rsid w:val="00842C03"/>
    <w:rsid w:val="00842D26"/>
    <w:rsid w:val="00842D71"/>
    <w:rsid w:val="008430E1"/>
    <w:rsid w:val="008446DE"/>
    <w:rsid w:val="00844C81"/>
    <w:rsid w:val="00845BAA"/>
    <w:rsid w:val="00845DB9"/>
    <w:rsid w:val="0084623A"/>
    <w:rsid w:val="0084654F"/>
    <w:rsid w:val="00846630"/>
    <w:rsid w:val="00846B19"/>
    <w:rsid w:val="0084705E"/>
    <w:rsid w:val="008472F3"/>
    <w:rsid w:val="00847563"/>
    <w:rsid w:val="00847C47"/>
    <w:rsid w:val="00847EC7"/>
    <w:rsid w:val="008519C5"/>
    <w:rsid w:val="00851C8B"/>
    <w:rsid w:val="00851CAC"/>
    <w:rsid w:val="00852D01"/>
    <w:rsid w:val="00853AC5"/>
    <w:rsid w:val="00853E99"/>
    <w:rsid w:val="00854721"/>
    <w:rsid w:val="00854FA2"/>
    <w:rsid w:val="00855EAA"/>
    <w:rsid w:val="00855FBE"/>
    <w:rsid w:val="008564B8"/>
    <w:rsid w:val="00856AA3"/>
    <w:rsid w:val="00856C3A"/>
    <w:rsid w:val="008604F1"/>
    <w:rsid w:val="00860B24"/>
    <w:rsid w:val="00861EAF"/>
    <w:rsid w:val="008620B6"/>
    <w:rsid w:val="008620CC"/>
    <w:rsid w:val="00862961"/>
    <w:rsid w:val="00863043"/>
    <w:rsid w:val="0086305E"/>
    <w:rsid w:val="008635EE"/>
    <w:rsid w:val="00863BE3"/>
    <w:rsid w:val="00863E2F"/>
    <w:rsid w:val="00864024"/>
    <w:rsid w:val="00864569"/>
    <w:rsid w:val="00864812"/>
    <w:rsid w:val="008656FE"/>
    <w:rsid w:val="008664A2"/>
    <w:rsid w:val="00866B6F"/>
    <w:rsid w:val="00866E3F"/>
    <w:rsid w:val="00867184"/>
    <w:rsid w:val="008674ED"/>
    <w:rsid w:val="0087065E"/>
    <w:rsid w:val="00870911"/>
    <w:rsid w:val="00870DE8"/>
    <w:rsid w:val="0087185B"/>
    <w:rsid w:val="00871E48"/>
    <w:rsid w:val="00871ED4"/>
    <w:rsid w:val="00872827"/>
    <w:rsid w:val="008729EA"/>
    <w:rsid w:val="00873527"/>
    <w:rsid w:val="00874419"/>
    <w:rsid w:val="0087512C"/>
    <w:rsid w:val="0087688F"/>
    <w:rsid w:val="00876D24"/>
    <w:rsid w:val="00876DE4"/>
    <w:rsid w:val="00877B7A"/>
    <w:rsid w:val="00877B99"/>
    <w:rsid w:val="00877EEE"/>
    <w:rsid w:val="00880297"/>
    <w:rsid w:val="00881A60"/>
    <w:rsid w:val="00881E4B"/>
    <w:rsid w:val="00882306"/>
    <w:rsid w:val="0088244D"/>
    <w:rsid w:val="00882D1F"/>
    <w:rsid w:val="00883CF6"/>
    <w:rsid w:val="00884058"/>
    <w:rsid w:val="00884140"/>
    <w:rsid w:val="0088429A"/>
    <w:rsid w:val="008844E7"/>
    <w:rsid w:val="008853B3"/>
    <w:rsid w:val="008853C6"/>
    <w:rsid w:val="00885F08"/>
    <w:rsid w:val="0088704A"/>
    <w:rsid w:val="008875AD"/>
    <w:rsid w:val="0088774F"/>
    <w:rsid w:val="00887AC7"/>
    <w:rsid w:val="0089055F"/>
    <w:rsid w:val="00890B38"/>
    <w:rsid w:val="00890DF4"/>
    <w:rsid w:val="008911E1"/>
    <w:rsid w:val="0089127D"/>
    <w:rsid w:val="00891349"/>
    <w:rsid w:val="008914A4"/>
    <w:rsid w:val="0089188E"/>
    <w:rsid w:val="00891CC5"/>
    <w:rsid w:val="00892DAB"/>
    <w:rsid w:val="0089370C"/>
    <w:rsid w:val="00893ABD"/>
    <w:rsid w:val="00893DD0"/>
    <w:rsid w:val="00894368"/>
    <w:rsid w:val="0089444A"/>
    <w:rsid w:val="008945E7"/>
    <w:rsid w:val="008A0115"/>
    <w:rsid w:val="008A0EB7"/>
    <w:rsid w:val="008A1550"/>
    <w:rsid w:val="008A1B5D"/>
    <w:rsid w:val="008A1C64"/>
    <w:rsid w:val="008A1C90"/>
    <w:rsid w:val="008A1E28"/>
    <w:rsid w:val="008A2ACE"/>
    <w:rsid w:val="008A3259"/>
    <w:rsid w:val="008A3F47"/>
    <w:rsid w:val="008A4181"/>
    <w:rsid w:val="008A4C49"/>
    <w:rsid w:val="008A4D49"/>
    <w:rsid w:val="008A4E18"/>
    <w:rsid w:val="008A5A09"/>
    <w:rsid w:val="008A6051"/>
    <w:rsid w:val="008A6764"/>
    <w:rsid w:val="008A67CF"/>
    <w:rsid w:val="008A682F"/>
    <w:rsid w:val="008A68F8"/>
    <w:rsid w:val="008A6D35"/>
    <w:rsid w:val="008A6DB9"/>
    <w:rsid w:val="008A7AF2"/>
    <w:rsid w:val="008A7BF6"/>
    <w:rsid w:val="008B096F"/>
    <w:rsid w:val="008B09FE"/>
    <w:rsid w:val="008B0CE8"/>
    <w:rsid w:val="008B135E"/>
    <w:rsid w:val="008B1F3D"/>
    <w:rsid w:val="008B2FCF"/>
    <w:rsid w:val="008B318C"/>
    <w:rsid w:val="008B32A6"/>
    <w:rsid w:val="008B4102"/>
    <w:rsid w:val="008B4303"/>
    <w:rsid w:val="008B4A3E"/>
    <w:rsid w:val="008B513D"/>
    <w:rsid w:val="008B5AB2"/>
    <w:rsid w:val="008B5DF7"/>
    <w:rsid w:val="008B7543"/>
    <w:rsid w:val="008B79B0"/>
    <w:rsid w:val="008B7DE0"/>
    <w:rsid w:val="008C039C"/>
    <w:rsid w:val="008C03AE"/>
    <w:rsid w:val="008C0B12"/>
    <w:rsid w:val="008C1025"/>
    <w:rsid w:val="008C1966"/>
    <w:rsid w:val="008C257B"/>
    <w:rsid w:val="008C3162"/>
    <w:rsid w:val="008C348B"/>
    <w:rsid w:val="008C3A43"/>
    <w:rsid w:val="008C3C1A"/>
    <w:rsid w:val="008C495F"/>
    <w:rsid w:val="008C4A8C"/>
    <w:rsid w:val="008C52ED"/>
    <w:rsid w:val="008C53C7"/>
    <w:rsid w:val="008C594A"/>
    <w:rsid w:val="008C5A7B"/>
    <w:rsid w:val="008C5EC0"/>
    <w:rsid w:val="008C5F6F"/>
    <w:rsid w:val="008C6339"/>
    <w:rsid w:val="008C653C"/>
    <w:rsid w:val="008C66BC"/>
    <w:rsid w:val="008C66C4"/>
    <w:rsid w:val="008C6A31"/>
    <w:rsid w:val="008C6C22"/>
    <w:rsid w:val="008C730B"/>
    <w:rsid w:val="008C7966"/>
    <w:rsid w:val="008C7E73"/>
    <w:rsid w:val="008D0119"/>
    <w:rsid w:val="008D01A7"/>
    <w:rsid w:val="008D025D"/>
    <w:rsid w:val="008D0522"/>
    <w:rsid w:val="008D0B80"/>
    <w:rsid w:val="008D0C34"/>
    <w:rsid w:val="008D10C6"/>
    <w:rsid w:val="008D10D6"/>
    <w:rsid w:val="008D13F8"/>
    <w:rsid w:val="008D20A5"/>
    <w:rsid w:val="008D258B"/>
    <w:rsid w:val="008D25E4"/>
    <w:rsid w:val="008D27C0"/>
    <w:rsid w:val="008D35B9"/>
    <w:rsid w:val="008D3763"/>
    <w:rsid w:val="008D3BF5"/>
    <w:rsid w:val="008D3F06"/>
    <w:rsid w:val="008D3FB6"/>
    <w:rsid w:val="008D47D5"/>
    <w:rsid w:val="008D4999"/>
    <w:rsid w:val="008D4A8A"/>
    <w:rsid w:val="008D4AEA"/>
    <w:rsid w:val="008D4BD7"/>
    <w:rsid w:val="008D4E80"/>
    <w:rsid w:val="008D566E"/>
    <w:rsid w:val="008D5671"/>
    <w:rsid w:val="008D5AA1"/>
    <w:rsid w:val="008D5E0C"/>
    <w:rsid w:val="008D6B9A"/>
    <w:rsid w:val="008D6E8F"/>
    <w:rsid w:val="008D710D"/>
    <w:rsid w:val="008D7122"/>
    <w:rsid w:val="008D7B91"/>
    <w:rsid w:val="008D7B93"/>
    <w:rsid w:val="008E00BD"/>
    <w:rsid w:val="008E0587"/>
    <w:rsid w:val="008E0628"/>
    <w:rsid w:val="008E0636"/>
    <w:rsid w:val="008E08C9"/>
    <w:rsid w:val="008E0A34"/>
    <w:rsid w:val="008E0A69"/>
    <w:rsid w:val="008E0E34"/>
    <w:rsid w:val="008E1259"/>
    <w:rsid w:val="008E188B"/>
    <w:rsid w:val="008E198C"/>
    <w:rsid w:val="008E2327"/>
    <w:rsid w:val="008E265C"/>
    <w:rsid w:val="008E3553"/>
    <w:rsid w:val="008E3944"/>
    <w:rsid w:val="008E3A77"/>
    <w:rsid w:val="008E44E9"/>
    <w:rsid w:val="008E5AC7"/>
    <w:rsid w:val="008E5B1A"/>
    <w:rsid w:val="008E5B3D"/>
    <w:rsid w:val="008E5D1D"/>
    <w:rsid w:val="008E6642"/>
    <w:rsid w:val="008E6818"/>
    <w:rsid w:val="008E70C8"/>
    <w:rsid w:val="008E717C"/>
    <w:rsid w:val="008E7506"/>
    <w:rsid w:val="008E750A"/>
    <w:rsid w:val="008E7A3B"/>
    <w:rsid w:val="008E7F78"/>
    <w:rsid w:val="008F0674"/>
    <w:rsid w:val="008F145A"/>
    <w:rsid w:val="008F193D"/>
    <w:rsid w:val="008F1B6D"/>
    <w:rsid w:val="008F1BB6"/>
    <w:rsid w:val="008F1E7B"/>
    <w:rsid w:val="008F1FEB"/>
    <w:rsid w:val="008F228C"/>
    <w:rsid w:val="008F268F"/>
    <w:rsid w:val="008F31CD"/>
    <w:rsid w:val="008F422D"/>
    <w:rsid w:val="008F4238"/>
    <w:rsid w:val="008F45DE"/>
    <w:rsid w:val="008F4C2F"/>
    <w:rsid w:val="008F5839"/>
    <w:rsid w:val="008F5A10"/>
    <w:rsid w:val="008F63BE"/>
    <w:rsid w:val="008F6B38"/>
    <w:rsid w:val="008F723F"/>
    <w:rsid w:val="008F727A"/>
    <w:rsid w:val="008F7538"/>
    <w:rsid w:val="008F77F7"/>
    <w:rsid w:val="008F77FB"/>
    <w:rsid w:val="008F7D64"/>
    <w:rsid w:val="00900907"/>
    <w:rsid w:val="0090095F"/>
    <w:rsid w:val="00901C8B"/>
    <w:rsid w:val="00901F40"/>
    <w:rsid w:val="009028BD"/>
    <w:rsid w:val="00903169"/>
    <w:rsid w:val="009031E3"/>
    <w:rsid w:val="009034C2"/>
    <w:rsid w:val="009055B2"/>
    <w:rsid w:val="009056F1"/>
    <w:rsid w:val="00906E93"/>
    <w:rsid w:val="0090721C"/>
    <w:rsid w:val="009072A5"/>
    <w:rsid w:val="00907948"/>
    <w:rsid w:val="00907F3A"/>
    <w:rsid w:val="009101E5"/>
    <w:rsid w:val="009106EB"/>
    <w:rsid w:val="009108D1"/>
    <w:rsid w:val="0091177C"/>
    <w:rsid w:val="00911FA6"/>
    <w:rsid w:val="009124D6"/>
    <w:rsid w:val="00912C7A"/>
    <w:rsid w:val="00912DD9"/>
    <w:rsid w:val="0091426B"/>
    <w:rsid w:val="009152D9"/>
    <w:rsid w:val="009153B4"/>
    <w:rsid w:val="00915C47"/>
    <w:rsid w:val="0091618E"/>
    <w:rsid w:val="00916624"/>
    <w:rsid w:val="0091675A"/>
    <w:rsid w:val="009167C7"/>
    <w:rsid w:val="00917EDD"/>
    <w:rsid w:val="00920252"/>
    <w:rsid w:val="00920664"/>
    <w:rsid w:val="0092091C"/>
    <w:rsid w:val="009213A8"/>
    <w:rsid w:val="00921599"/>
    <w:rsid w:val="00922161"/>
    <w:rsid w:val="0092216A"/>
    <w:rsid w:val="00922360"/>
    <w:rsid w:val="00922443"/>
    <w:rsid w:val="0092289C"/>
    <w:rsid w:val="00923761"/>
    <w:rsid w:val="009242E6"/>
    <w:rsid w:val="00924BB9"/>
    <w:rsid w:val="00924ED9"/>
    <w:rsid w:val="00925542"/>
    <w:rsid w:val="00925D54"/>
    <w:rsid w:val="00926E0A"/>
    <w:rsid w:val="00926EB2"/>
    <w:rsid w:val="0092711B"/>
    <w:rsid w:val="00927128"/>
    <w:rsid w:val="009273B7"/>
    <w:rsid w:val="00927A90"/>
    <w:rsid w:val="00927AB3"/>
    <w:rsid w:val="00927DC0"/>
    <w:rsid w:val="0093009E"/>
    <w:rsid w:val="0093014B"/>
    <w:rsid w:val="009306A0"/>
    <w:rsid w:val="00930805"/>
    <w:rsid w:val="00931458"/>
    <w:rsid w:val="009317CA"/>
    <w:rsid w:val="00931B9A"/>
    <w:rsid w:val="00931BFB"/>
    <w:rsid w:val="00932433"/>
    <w:rsid w:val="00932E06"/>
    <w:rsid w:val="0093365B"/>
    <w:rsid w:val="009336D8"/>
    <w:rsid w:val="00933AAD"/>
    <w:rsid w:val="00933C32"/>
    <w:rsid w:val="00935032"/>
    <w:rsid w:val="00935039"/>
    <w:rsid w:val="009353A7"/>
    <w:rsid w:val="00935422"/>
    <w:rsid w:val="009355E1"/>
    <w:rsid w:val="00935AEC"/>
    <w:rsid w:val="00935CAF"/>
    <w:rsid w:val="00936A6C"/>
    <w:rsid w:val="00936B74"/>
    <w:rsid w:val="00937351"/>
    <w:rsid w:val="00937815"/>
    <w:rsid w:val="00937C8B"/>
    <w:rsid w:val="00940012"/>
    <w:rsid w:val="0094034C"/>
    <w:rsid w:val="00940DB8"/>
    <w:rsid w:val="00941300"/>
    <w:rsid w:val="0094176D"/>
    <w:rsid w:val="00941896"/>
    <w:rsid w:val="00941A14"/>
    <w:rsid w:val="00941C08"/>
    <w:rsid w:val="00941FE6"/>
    <w:rsid w:val="00942194"/>
    <w:rsid w:val="0094219A"/>
    <w:rsid w:val="00943323"/>
    <w:rsid w:val="0094391B"/>
    <w:rsid w:val="00943D80"/>
    <w:rsid w:val="00943FB2"/>
    <w:rsid w:val="00944343"/>
    <w:rsid w:val="00944388"/>
    <w:rsid w:val="009446BC"/>
    <w:rsid w:val="00944791"/>
    <w:rsid w:val="0094534C"/>
    <w:rsid w:val="00946397"/>
    <w:rsid w:val="0094684C"/>
    <w:rsid w:val="00947A47"/>
    <w:rsid w:val="00947FA1"/>
    <w:rsid w:val="0095048B"/>
    <w:rsid w:val="00950B79"/>
    <w:rsid w:val="00950BD8"/>
    <w:rsid w:val="00950C20"/>
    <w:rsid w:val="00950DEF"/>
    <w:rsid w:val="0095161E"/>
    <w:rsid w:val="00951F84"/>
    <w:rsid w:val="00952290"/>
    <w:rsid w:val="00952343"/>
    <w:rsid w:val="009523EE"/>
    <w:rsid w:val="00953341"/>
    <w:rsid w:val="009535C9"/>
    <w:rsid w:val="0095365F"/>
    <w:rsid w:val="00954687"/>
    <w:rsid w:val="00954A40"/>
    <w:rsid w:val="00954B46"/>
    <w:rsid w:val="0095539E"/>
    <w:rsid w:val="00955CB4"/>
    <w:rsid w:val="00955DE3"/>
    <w:rsid w:val="0095613E"/>
    <w:rsid w:val="00956214"/>
    <w:rsid w:val="00956960"/>
    <w:rsid w:val="00956BDB"/>
    <w:rsid w:val="009603F7"/>
    <w:rsid w:val="00960911"/>
    <w:rsid w:val="0096095C"/>
    <w:rsid w:val="00960DE3"/>
    <w:rsid w:val="0096181A"/>
    <w:rsid w:val="009619E8"/>
    <w:rsid w:val="00961B3F"/>
    <w:rsid w:val="00961E4D"/>
    <w:rsid w:val="00962562"/>
    <w:rsid w:val="00962B14"/>
    <w:rsid w:val="00962FBE"/>
    <w:rsid w:val="00963C0E"/>
    <w:rsid w:val="00964C25"/>
    <w:rsid w:val="009655C5"/>
    <w:rsid w:val="0096609D"/>
    <w:rsid w:val="00967511"/>
    <w:rsid w:val="009675BE"/>
    <w:rsid w:val="00967754"/>
    <w:rsid w:val="0097004F"/>
    <w:rsid w:val="00970A3E"/>
    <w:rsid w:val="009712CE"/>
    <w:rsid w:val="009715C4"/>
    <w:rsid w:val="00971A28"/>
    <w:rsid w:val="00972BAB"/>
    <w:rsid w:val="00972BBF"/>
    <w:rsid w:val="00972E99"/>
    <w:rsid w:val="0097336B"/>
    <w:rsid w:val="0097344E"/>
    <w:rsid w:val="009734CF"/>
    <w:rsid w:val="00973DE6"/>
    <w:rsid w:val="009740C7"/>
    <w:rsid w:val="0097423C"/>
    <w:rsid w:val="00974503"/>
    <w:rsid w:val="0097487F"/>
    <w:rsid w:val="00975011"/>
    <w:rsid w:val="009751F5"/>
    <w:rsid w:val="0097529A"/>
    <w:rsid w:val="00975B9C"/>
    <w:rsid w:val="00975FA6"/>
    <w:rsid w:val="009775C9"/>
    <w:rsid w:val="0097792D"/>
    <w:rsid w:val="009802B2"/>
    <w:rsid w:val="00980555"/>
    <w:rsid w:val="009807AE"/>
    <w:rsid w:val="00981DFF"/>
    <w:rsid w:val="00981F14"/>
    <w:rsid w:val="00982061"/>
    <w:rsid w:val="009820B8"/>
    <w:rsid w:val="009822E4"/>
    <w:rsid w:val="00983B75"/>
    <w:rsid w:val="009841D2"/>
    <w:rsid w:val="00984E82"/>
    <w:rsid w:val="009854C0"/>
    <w:rsid w:val="00985E59"/>
    <w:rsid w:val="00985EF2"/>
    <w:rsid w:val="009861B6"/>
    <w:rsid w:val="009865E6"/>
    <w:rsid w:val="00986641"/>
    <w:rsid w:val="0098754A"/>
    <w:rsid w:val="0098780D"/>
    <w:rsid w:val="0099016B"/>
    <w:rsid w:val="0099046F"/>
    <w:rsid w:val="00990729"/>
    <w:rsid w:val="00990CC9"/>
    <w:rsid w:val="0099171B"/>
    <w:rsid w:val="009919C6"/>
    <w:rsid w:val="0099202E"/>
    <w:rsid w:val="00992095"/>
    <w:rsid w:val="009921A3"/>
    <w:rsid w:val="00992271"/>
    <w:rsid w:val="00992466"/>
    <w:rsid w:val="0099287C"/>
    <w:rsid w:val="0099305F"/>
    <w:rsid w:val="009930F9"/>
    <w:rsid w:val="009934FD"/>
    <w:rsid w:val="00993C18"/>
    <w:rsid w:val="009942F4"/>
    <w:rsid w:val="00994A6B"/>
    <w:rsid w:val="00994A8C"/>
    <w:rsid w:val="00994CDE"/>
    <w:rsid w:val="00995107"/>
    <w:rsid w:val="009954F1"/>
    <w:rsid w:val="009957EA"/>
    <w:rsid w:val="009957FC"/>
    <w:rsid w:val="00995A86"/>
    <w:rsid w:val="00996029"/>
    <w:rsid w:val="00996409"/>
    <w:rsid w:val="00996653"/>
    <w:rsid w:val="009972A5"/>
    <w:rsid w:val="0099738C"/>
    <w:rsid w:val="009978D9"/>
    <w:rsid w:val="009979B8"/>
    <w:rsid w:val="00997E50"/>
    <w:rsid w:val="009A2847"/>
    <w:rsid w:val="009A2C7B"/>
    <w:rsid w:val="009A2D9E"/>
    <w:rsid w:val="009A2E98"/>
    <w:rsid w:val="009A305A"/>
    <w:rsid w:val="009A3B08"/>
    <w:rsid w:val="009A4498"/>
    <w:rsid w:val="009A4551"/>
    <w:rsid w:val="009A48CA"/>
    <w:rsid w:val="009A4F27"/>
    <w:rsid w:val="009A5178"/>
    <w:rsid w:val="009A574E"/>
    <w:rsid w:val="009A5E52"/>
    <w:rsid w:val="009A6714"/>
    <w:rsid w:val="009A6B77"/>
    <w:rsid w:val="009A7246"/>
    <w:rsid w:val="009A74B1"/>
    <w:rsid w:val="009A781E"/>
    <w:rsid w:val="009B0235"/>
    <w:rsid w:val="009B02AF"/>
    <w:rsid w:val="009B047A"/>
    <w:rsid w:val="009B061B"/>
    <w:rsid w:val="009B07B4"/>
    <w:rsid w:val="009B0889"/>
    <w:rsid w:val="009B0FDD"/>
    <w:rsid w:val="009B16D4"/>
    <w:rsid w:val="009B1D02"/>
    <w:rsid w:val="009B1D84"/>
    <w:rsid w:val="009B2861"/>
    <w:rsid w:val="009B28FA"/>
    <w:rsid w:val="009B316A"/>
    <w:rsid w:val="009B3671"/>
    <w:rsid w:val="009B45AD"/>
    <w:rsid w:val="009B5393"/>
    <w:rsid w:val="009B576E"/>
    <w:rsid w:val="009B5B93"/>
    <w:rsid w:val="009B5E3D"/>
    <w:rsid w:val="009B5F56"/>
    <w:rsid w:val="009B7329"/>
    <w:rsid w:val="009B73CA"/>
    <w:rsid w:val="009B7AB8"/>
    <w:rsid w:val="009C00A8"/>
    <w:rsid w:val="009C0189"/>
    <w:rsid w:val="009C06F5"/>
    <w:rsid w:val="009C0E11"/>
    <w:rsid w:val="009C1029"/>
    <w:rsid w:val="009C1309"/>
    <w:rsid w:val="009C153D"/>
    <w:rsid w:val="009C1623"/>
    <w:rsid w:val="009C19C2"/>
    <w:rsid w:val="009C28F1"/>
    <w:rsid w:val="009C291B"/>
    <w:rsid w:val="009C3301"/>
    <w:rsid w:val="009C365B"/>
    <w:rsid w:val="009C3E7A"/>
    <w:rsid w:val="009C46FB"/>
    <w:rsid w:val="009C4D0D"/>
    <w:rsid w:val="009C4EFF"/>
    <w:rsid w:val="009C5F43"/>
    <w:rsid w:val="009C6743"/>
    <w:rsid w:val="009C7A36"/>
    <w:rsid w:val="009C7FDA"/>
    <w:rsid w:val="009D0C75"/>
    <w:rsid w:val="009D1368"/>
    <w:rsid w:val="009D17B9"/>
    <w:rsid w:val="009D17D0"/>
    <w:rsid w:val="009D18C5"/>
    <w:rsid w:val="009D1F70"/>
    <w:rsid w:val="009D2025"/>
    <w:rsid w:val="009D2173"/>
    <w:rsid w:val="009D2873"/>
    <w:rsid w:val="009D2DDE"/>
    <w:rsid w:val="009D2F37"/>
    <w:rsid w:val="009D3179"/>
    <w:rsid w:val="009D321D"/>
    <w:rsid w:val="009D387A"/>
    <w:rsid w:val="009D394A"/>
    <w:rsid w:val="009D423A"/>
    <w:rsid w:val="009D494D"/>
    <w:rsid w:val="009D4A8D"/>
    <w:rsid w:val="009D61DE"/>
    <w:rsid w:val="009D636C"/>
    <w:rsid w:val="009D653C"/>
    <w:rsid w:val="009D672D"/>
    <w:rsid w:val="009D7223"/>
    <w:rsid w:val="009D7B34"/>
    <w:rsid w:val="009D7E7A"/>
    <w:rsid w:val="009D7F0E"/>
    <w:rsid w:val="009E00E7"/>
    <w:rsid w:val="009E10DF"/>
    <w:rsid w:val="009E1257"/>
    <w:rsid w:val="009E18FC"/>
    <w:rsid w:val="009E1D2E"/>
    <w:rsid w:val="009E2BC2"/>
    <w:rsid w:val="009E2D98"/>
    <w:rsid w:val="009E3460"/>
    <w:rsid w:val="009E3723"/>
    <w:rsid w:val="009E37C3"/>
    <w:rsid w:val="009E37E3"/>
    <w:rsid w:val="009E3B84"/>
    <w:rsid w:val="009E3D18"/>
    <w:rsid w:val="009E453C"/>
    <w:rsid w:val="009E461C"/>
    <w:rsid w:val="009E4A12"/>
    <w:rsid w:val="009E545D"/>
    <w:rsid w:val="009E5721"/>
    <w:rsid w:val="009E5D77"/>
    <w:rsid w:val="009E5FE7"/>
    <w:rsid w:val="009E60B5"/>
    <w:rsid w:val="009E6244"/>
    <w:rsid w:val="009E65AF"/>
    <w:rsid w:val="009E6711"/>
    <w:rsid w:val="009E79A9"/>
    <w:rsid w:val="009E7CFF"/>
    <w:rsid w:val="009E7F6C"/>
    <w:rsid w:val="009E7FB9"/>
    <w:rsid w:val="009F00E2"/>
    <w:rsid w:val="009F1674"/>
    <w:rsid w:val="009F17F7"/>
    <w:rsid w:val="009F1E4C"/>
    <w:rsid w:val="009F2488"/>
    <w:rsid w:val="009F261E"/>
    <w:rsid w:val="009F26A8"/>
    <w:rsid w:val="009F27C1"/>
    <w:rsid w:val="009F2802"/>
    <w:rsid w:val="009F2A17"/>
    <w:rsid w:val="009F3890"/>
    <w:rsid w:val="009F3ADD"/>
    <w:rsid w:val="009F3FE9"/>
    <w:rsid w:val="009F51B6"/>
    <w:rsid w:val="009F547B"/>
    <w:rsid w:val="009F6103"/>
    <w:rsid w:val="009F6325"/>
    <w:rsid w:val="009F63F8"/>
    <w:rsid w:val="009F7104"/>
    <w:rsid w:val="009F7923"/>
    <w:rsid w:val="00A00417"/>
    <w:rsid w:val="00A0111F"/>
    <w:rsid w:val="00A01352"/>
    <w:rsid w:val="00A018EE"/>
    <w:rsid w:val="00A026B1"/>
    <w:rsid w:val="00A02CFF"/>
    <w:rsid w:val="00A03A33"/>
    <w:rsid w:val="00A03F5A"/>
    <w:rsid w:val="00A044FE"/>
    <w:rsid w:val="00A04D46"/>
    <w:rsid w:val="00A0528B"/>
    <w:rsid w:val="00A053C1"/>
    <w:rsid w:val="00A0549C"/>
    <w:rsid w:val="00A0590B"/>
    <w:rsid w:val="00A05B00"/>
    <w:rsid w:val="00A05C17"/>
    <w:rsid w:val="00A0601D"/>
    <w:rsid w:val="00A061E0"/>
    <w:rsid w:val="00A06594"/>
    <w:rsid w:val="00A069A9"/>
    <w:rsid w:val="00A07095"/>
    <w:rsid w:val="00A07295"/>
    <w:rsid w:val="00A075B5"/>
    <w:rsid w:val="00A075DC"/>
    <w:rsid w:val="00A0762E"/>
    <w:rsid w:val="00A07831"/>
    <w:rsid w:val="00A07C64"/>
    <w:rsid w:val="00A10D42"/>
    <w:rsid w:val="00A11D08"/>
    <w:rsid w:val="00A11EAE"/>
    <w:rsid w:val="00A124DE"/>
    <w:rsid w:val="00A12AC4"/>
    <w:rsid w:val="00A138F0"/>
    <w:rsid w:val="00A13D32"/>
    <w:rsid w:val="00A146A6"/>
    <w:rsid w:val="00A1496D"/>
    <w:rsid w:val="00A14A37"/>
    <w:rsid w:val="00A15186"/>
    <w:rsid w:val="00A153EE"/>
    <w:rsid w:val="00A15A22"/>
    <w:rsid w:val="00A15D84"/>
    <w:rsid w:val="00A16656"/>
    <w:rsid w:val="00A16774"/>
    <w:rsid w:val="00A168D0"/>
    <w:rsid w:val="00A169EF"/>
    <w:rsid w:val="00A16CA9"/>
    <w:rsid w:val="00A16D99"/>
    <w:rsid w:val="00A16DB2"/>
    <w:rsid w:val="00A17EAC"/>
    <w:rsid w:val="00A2042E"/>
    <w:rsid w:val="00A219F0"/>
    <w:rsid w:val="00A2222A"/>
    <w:rsid w:val="00A224E1"/>
    <w:rsid w:val="00A228FE"/>
    <w:rsid w:val="00A22955"/>
    <w:rsid w:val="00A22E89"/>
    <w:rsid w:val="00A235E8"/>
    <w:rsid w:val="00A23F0C"/>
    <w:rsid w:val="00A24057"/>
    <w:rsid w:val="00A24261"/>
    <w:rsid w:val="00A24323"/>
    <w:rsid w:val="00A2453D"/>
    <w:rsid w:val="00A245B6"/>
    <w:rsid w:val="00A24A74"/>
    <w:rsid w:val="00A24E08"/>
    <w:rsid w:val="00A24E42"/>
    <w:rsid w:val="00A250C0"/>
    <w:rsid w:val="00A2531D"/>
    <w:rsid w:val="00A25E73"/>
    <w:rsid w:val="00A2639B"/>
    <w:rsid w:val="00A26748"/>
    <w:rsid w:val="00A26B4D"/>
    <w:rsid w:val="00A26E55"/>
    <w:rsid w:val="00A26F61"/>
    <w:rsid w:val="00A26F78"/>
    <w:rsid w:val="00A270B8"/>
    <w:rsid w:val="00A27AEF"/>
    <w:rsid w:val="00A27FE1"/>
    <w:rsid w:val="00A30080"/>
    <w:rsid w:val="00A3033A"/>
    <w:rsid w:val="00A30570"/>
    <w:rsid w:val="00A305D5"/>
    <w:rsid w:val="00A315A9"/>
    <w:rsid w:val="00A32041"/>
    <w:rsid w:val="00A3204B"/>
    <w:rsid w:val="00A3265D"/>
    <w:rsid w:val="00A32D8A"/>
    <w:rsid w:val="00A33189"/>
    <w:rsid w:val="00A333F4"/>
    <w:rsid w:val="00A3356D"/>
    <w:rsid w:val="00A338A9"/>
    <w:rsid w:val="00A33F16"/>
    <w:rsid w:val="00A34888"/>
    <w:rsid w:val="00A34DAE"/>
    <w:rsid w:val="00A34EE5"/>
    <w:rsid w:val="00A354D6"/>
    <w:rsid w:val="00A35B2F"/>
    <w:rsid w:val="00A35F54"/>
    <w:rsid w:val="00A36004"/>
    <w:rsid w:val="00A3654B"/>
    <w:rsid w:val="00A36839"/>
    <w:rsid w:val="00A36C04"/>
    <w:rsid w:val="00A37B6B"/>
    <w:rsid w:val="00A400F5"/>
    <w:rsid w:val="00A4010C"/>
    <w:rsid w:val="00A40548"/>
    <w:rsid w:val="00A4070B"/>
    <w:rsid w:val="00A4073C"/>
    <w:rsid w:val="00A407A4"/>
    <w:rsid w:val="00A4098D"/>
    <w:rsid w:val="00A41207"/>
    <w:rsid w:val="00A412DA"/>
    <w:rsid w:val="00A4193A"/>
    <w:rsid w:val="00A419C0"/>
    <w:rsid w:val="00A419CB"/>
    <w:rsid w:val="00A41AB9"/>
    <w:rsid w:val="00A42B0F"/>
    <w:rsid w:val="00A42CEE"/>
    <w:rsid w:val="00A42EA4"/>
    <w:rsid w:val="00A43081"/>
    <w:rsid w:val="00A43181"/>
    <w:rsid w:val="00A43A84"/>
    <w:rsid w:val="00A43AF7"/>
    <w:rsid w:val="00A43C0B"/>
    <w:rsid w:val="00A44005"/>
    <w:rsid w:val="00A441F5"/>
    <w:rsid w:val="00A4451B"/>
    <w:rsid w:val="00A44C0B"/>
    <w:rsid w:val="00A45863"/>
    <w:rsid w:val="00A45BC4"/>
    <w:rsid w:val="00A45E7C"/>
    <w:rsid w:val="00A46A4D"/>
    <w:rsid w:val="00A46F49"/>
    <w:rsid w:val="00A4728A"/>
    <w:rsid w:val="00A479F4"/>
    <w:rsid w:val="00A500A5"/>
    <w:rsid w:val="00A5110E"/>
    <w:rsid w:val="00A51259"/>
    <w:rsid w:val="00A51902"/>
    <w:rsid w:val="00A51D87"/>
    <w:rsid w:val="00A5219B"/>
    <w:rsid w:val="00A527CA"/>
    <w:rsid w:val="00A528F3"/>
    <w:rsid w:val="00A52956"/>
    <w:rsid w:val="00A534FD"/>
    <w:rsid w:val="00A537B3"/>
    <w:rsid w:val="00A53A25"/>
    <w:rsid w:val="00A54009"/>
    <w:rsid w:val="00A54A6F"/>
    <w:rsid w:val="00A5528A"/>
    <w:rsid w:val="00A566E8"/>
    <w:rsid w:val="00A56851"/>
    <w:rsid w:val="00A568EC"/>
    <w:rsid w:val="00A56912"/>
    <w:rsid w:val="00A574A6"/>
    <w:rsid w:val="00A578DB"/>
    <w:rsid w:val="00A57DC2"/>
    <w:rsid w:val="00A607A4"/>
    <w:rsid w:val="00A60975"/>
    <w:rsid w:val="00A6146A"/>
    <w:rsid w:val="00A61B17"/>
    <w:rsid w:val="00A622B0"/>
    <w:rsid w:val="00A62536"/>
    <w:rsid w:val="00A632C9"/>
    <w:rsid w:val="00A63B80"/>
    <w:rsid w:val="00A64539"/>
    <w:rsid w:val="00A64F6D"/>
    <w:rsid w:val="00A64FBC"/>
    <w:rsid w:val="00A65DC8"/>
    <w:rsid w:val="00A66320"/>
    <w:rsid w:val="00A66B4B"/>
    <w:rsid w:val="00A66FDF"/>
    <w:rsid w:val="00A70102"/>
    <w:rsid w:val="00A7010A"/>
    <w:rsid w:val="00A7063D"/>
    <w:rsid w:val="00A70ABF"/>
    <w:rsid w:val="00A70E34"/>
    <w:rsid w:val="00A7195A"/>
    <w:rsid w:val="00A72790"/>
    <w:rsid w:val="00A72CF2"/>
    <w:rsid w:val="00A72D58"/>
    <w:rsid w:val="00A73C42"/>
    <w:rsid w:val="00A74592"/>
    <w:rsid w:val="00A74AAE"/>
    <w:rsid w:val="00A759FB"/>
    <w:rsid w:val="00A75C66"/>
    <w:rsid w:val="00A75F16"/>
    <w:rsid w:val="00A76637"/>
    <w:rsid w:val="00A77755"/>
    <w:rsid w:val="00A77EE3"/>
    <w:rsid w:val="00A80950"/>
    <w:rsid w:val="00A80ED9"/>
    <w:rsid w:val="00A81133"/>
    <w:rsid w:val="00A81E36"/>
    <w:rsid w:val="00A8207B"/>
    <w:rsid w:val="00A820A2"/>
    <w:rsid w:val="00A82315"/>
    <w:rsid w:val="00A82672"/>
    <w:rsid w:val="00A829C0"/>
    <w:rsid w:val="00A82D4D"/>
    <w:rsid w:val="00A83205"/>
    <w:rsid w:val="00A838E6"/>
    <w:rsid w:val="00A84439"/>
    <w:rsid w:val="00A84B53"/>
    <w:rsid w:val="00A85033"/>
    <w:rsid w:val="00A86202"/>
    <w:rsid w:val="00A86370"/>
    <w:rsid w:val="00A879DB"/>
    <w:rsid w:val="00A90AC2"/>
    <w:rsid w:val="00A9109F"/>
    <w:rsid w:val="00A92D89"/>
    <w:rsid w:val="00A933DF"/>
    <w:rsid w:val="00A940A8"/>
    <w:rsid w:val="00A94230"/>
    <w:rsid w:val="00A9434D"/>
    <w:rsid w:val="00A94D0C"/>
    <w:rsid w:val="00A951E8"/>
    <w:rsid w:val="00A95561"/>
    <w:rsid w:val="00A9563C"/>
    <w:rsid w:val="00A956BE"/>
    <w:rsid w:val="00A95BAE"/>
    <w:rsid w:val="00A95F27"/>
    <w:rsid w:val="00A9727E"/>
    <w:rsid w:val="00A9764A"/>
    <w:rsid w:val="00A97D8B"/>
    <w:rsid w:val="00A97F94"/>
    <w:rsid w:val="00AA00A6"/>
    <w:rsid w:val="00AA05E0"/>
    <w:rsid w:val="00AA06CE"/>
    <w:rsid w:val="00AA0A51"/>
    <w:rsid w:val="00AA0AD2"/>
    <w:rsid w:val="00AA1D52"/>
    <w:rsid w:val="00AA202E"/>
    <w:rsid w:val="00AA248C"/>
    <w:rsid w:val="00AA2A10"/>
    <w:rsid w:val="00AA2A48"/>
    <w:rsid w:val="00AA2D3D"/>
    <w:rsid w:val="00AA2FF0"/>
    <w:rsid w:val="00AA320C"/>
    <w:rsid w:val="00AA40EE"/>
    <w:rsid w:val="00AA41C5"/>
    <w:rsid w:val="00AA4920"/>
    <w:rsid w:val="00AA540C"/>
    <w:rsid w:val="00AA57ED"/>
    <w:rsid w:val="00AA68FF"/>
    <w:rsid w:val="00AA6A27"/>
    <w:rsid w:val="00AB0108"/>
    <w:rsid w:val="00AB0E8C"/>
    <w:rsid w:val="00AB1743"/>
    <w:rsid w:val="00AB19CC"/>
    <w:rsid w:val="00AB2898"/>
    <w:rsid w:val="00AB2CAE"/>
    <w:rsid w:val="00AB3208"/>
    <w:rsid w:val="00AB4139"/>
    <w:rsid w:val="00AB44BD"/>
    <w:rsid w:val="00AB4525"/>
    <w:rsid w:val="00AB5061"/>
    <w:rsid w:val="00AB5218"/>
    <w:rsid w:val="00AB6867"/>
    <w:rsid w:val="00AB6C67"/>
    <w:rsid w:val="00AB74FF"/>
    <w:rsid w:val="00AB7995"/>
    <w:rsid w:val="00AC07EA"/>
    <w:rsid w:val="00AC0EB0"/>
    <w:rsid w:val="00AC1013"/>
    <w:rsid w:val="00AC3DFF"/>
    <w:rsid w:val="00AC409F"/>
    <w:rsid w:val="00AC40DA"/>
    <w:rsid w:val="00AC4A4C"/>
    <w:rsid w:val="00AC506B"/>
    <w:rsid w:val="00AC60A5"/>
    <w:rsid w:val="00AC63A2"/>
    <w:rsid w:val="00AC7F8C"/>
    <w:rsid w:val="00AD0B4D"/>
    <w:rsid w:val="00AD1814"/>
    <w:rsid w:val="00AD1E5E"/>
    <w:rsid w:val="00AD2008"/>
    <w:rsid w:val="00AD235A"/>
    <w:rsid w:val="00AD25E0"/>
    <w:rsid w:val="00AD2E55"/>
    <w:rsid w:val="00AD2FC6"/>
    <w:rsid w:val="00AD38FF"/>
    <w:rsid w:val="00AD3CAD"/>
    <w:rsid w:val="00AD57E9"/>
    <w:rsid w:val="00AD58CF"/>
    <w:rsid w:val="00AD5DDE"/>
    <w:rsid w:val="00AD70CF"/>
    <w:rsid w:val="00AD73FB"/>
    <w:rsid w:val="00AD7497"/>
    <w:rsid w:val="00AD792F"/>
    <w:rsid w:val="00AD7CB3"/>
    <w:rsid w:val="00AD7FCD"/>
    <w:rsid w:val="00AE0A40"/>
    <w:rsid w:val="00AE0B8A"/>
    <w:rsid w:val="00AE0CB7"/>
    <w:rsid w:val="00AE136A"/>
    <w:rsid w:val="00AE1446"/>
    <w:rsid w:val="00AE1E1D"/>
    <w:rsid w:val="00AE2142"/>
    <w:rsid w:val="00AE21A2"/>
    <w:rsid w:val="00AE32CB"/>
    <w:rsid w:val="00AE3A60"/>
    <w:rsid w:val="00AE3EB7"/>
    <w:rsid w:val="00AE428A"/>
    <w:rsid w:val="00AE4700"/>
    <w:rsid w:val="00AE5472"/>
    <w:rsid w:val="00AE5821"/>
    <w:rsid w:val="00AE5A10"/>
    <w:rsid w:val="00AE5F53"/>
    <w:rsid w:val="00AE6816"/>
    <w:rsid w:val="00AE6965"/>
    <w:rsid w:val="00AE6E39"/>
    <w:rsid w:val="00AE6F73"/>
    <w:rsid w:val="00AE7408"/>
    <w:rsid w:val="00AE7585"/>
    <w:rsid w:val="00AE7B07"/>
    <w:rsid w:val="00AE7CC4"/>
    <w:rsid w:val="00AF0289"/>
    <w:rsid w:val="00AF0514"/>
    <w:rsid w:val="00AF0AFA"/>
    <w:rsid w:val="00AF2ABE"/>
    <w:rsid w:val="00AF2CF3"/>
    <w:rsid w:val="00AF335B"/>
    <w:rsid w:val="00AF3F1C"/>
    <w:rsid w:val="00AF4943"/>
    <w:rsid w:val="00AF4D2A"/>
    <w:rsid w:val="00AF5055"/>
    <w:rsid w:val="00AF5179"/>
    <w:rsid w:val="00AF5A40"/>
    <w:rsid w:val="00AF6636"/>
    <w:rsid w:val="00AF78AF"/>
    <w:rsid w:val="00AF7B3B"/>
    <w:rsid w:val="00AF7D04"/>
    <w:rsid w:val="00B0077E"/>
    <w:rsid w:val="00B0084D"/>
    <w:rsid w:val="00B008E9"/>
    <w:rsid w:val="00B01234"/>
    <w:rsid w:val="00B018A9"/>
    <w:rsid w:val="00B044CA"/>
    <w:rsid w:val="00B0461C"/>
    <w:rsid w:val="00B04A2E"/>
    <w:rsid w:val="00B05F17"/>
    <w:rsid w:val="00B0683D"/>
    <w:rsid w:val="00B06CC9"/>
    <w:rsid w:val="00B10757"/>
    <w:rsid w:val="00B111AE"/>
    <w:rsid w:val="00B116E9"/>
    <w:rsid w:val="00B11BEB"/>
    <w:rsid w:val="00B11F1B"/>
    <w:rsid w:val="00B127B0"/>
    <w:rsid w:val="00B13171"/>
    <w:rsid w:val="00B133E1"/>
    <w:rsid w:val="00B1482D"/>
    <w:rsid w:val="00B158F6"/>
    <w:rsid w:val="00B169A6"/>
    <w:rsid w:val="00B16AC0"/>
    <w:rsid w:val="00B16CDB"/>
    <w:rsid w:val="00B17120"/>
    <w:rsid w:val="00B17146"/>
    <w:rsid w:val="00B1724D"/>
    <w:rsid w:val="00B1753C"/>
    <w:rsid w:val="00B17902"/>
    <w:rsid w:val="00B208A4"/>
    <w:rsid w:val="00B208C7"/>
    <w:rsid w:val="00B2098B"/>
    <w:rsid w:val="00B209E6"/>
    <w:rsid w:val="00B20D3B"/>
    <w:rsid w:val="00B20FBF"/>
    <w:rsid w:val="00B21C22"/>
    <w:rsid w:val="00B22549"/>
    <w:rsid w:val="00B22A7A"/>
    <w:rsid w:val="00B22A85"/>
    <w:rsid w:val="00B22BF5"/>
    <w:rsid w:val="00B22CAD"/>
    <w:rsid w:val="00B22D00"/>
    <w:rsid w:val="00B2311A"/>
    <w:rsid w:val="00B23260"/>
    <w:rsid w:val="00B24153"/>
    <w:rsid w:val="00B244CE"/>
    <w:rsid w:val="00B24660"/>
    <w:rsid w:val="00B25A64"/>
    <w:rsid w:val="00B25E15"/>
    <w:rsid w:val="00B263F8"/>
    <w:rsid w:val="00B2679D"/>
    <w:rsid w:val="00B2684D"/>
    <w:rsid w:val="00B26873"/>
    <w:rsid w:val="00B26AD7"/>
    <w:rsid w:val="00B270CE"/>
    <w:rsid w:val="00B27ABF"/>
    <w:rsid w:val="00B27B32"/>
    <w:rsid w:val="00B27E86"/>
    <w:rsid w:val="00B3071B"/>
    <w:rsid w:val="00B30913"/>
    <w:rsid w:val="00B30BBF"/>
    <w:rsid w:val="00B3141F"/>
    <w:rsid w:val="00B31452"/>
    <w:rsid w:val="00B31B2A"/>
    <w:rsid w:val="00B31D4D"/>
    <w:rsid w:val="00B31EE6"/>
    <w:rsid w:val="00B31F42"/>
    <w:rsid w:val="00B31F77"/>
    <w:rsid w:val="00B32253"/>
    <w:rsid w:val="00B3270B"/>
    <w:rsid w:val="00B3334F"/>
    <w:rsid w:val="00B3377C"/>
    <w:rsid w:val="00B33B60"/>
    <w:rsid w:val="00B35BF3"/>
    <w:rsid w:val="00B36561"/>
    <w:rsid w:val="00B36F63"/>
    <w:rsid w:val="00B37F44"/>
    <w:rsid w:val="00B403CF"/>
    <w:rsid w:val="00B40591"/>
    <w:rsid w:val="00B40714"/>
    <w:rsid w:val="00B40DCB"/>
    <w:rsid w:val="00B4129F"/>
    <w:rsid w:val="00B41632"/>
    <w:rsid w:val="00B41650"/>
    <w:rsid w:val="00B42200"/>
    <w:rsid w:val="00B42261"/>
    <w:rsid w:val="00B42D6A"/>
    <w:rsid w:val="00B43091"/>
    <w:rsid w:val="00B43810"/>
    <w:rsid w:val="00B4444C"/>
    <w:rsid w:val="00B44979"/>
    <w:rsid w:val="00B45223"/>
    <w:rsid w:val="00B460E2"/>
    <w:rsid w:val="00B46214"/>
    <w:rsid w:val="00B46B2D"/>
    <w:rsid w:val="00B47460"/>
    <w:rsid w:val="00B47B51"/>
    <w:rsid w:val="00B50103"/>
    <w:rsid w:val="00B50120"/>
    <w:rsid w:val="00B50229"/>
    <w:rsid w:val="00B50764"/>
    <w:rsid w:val="00B509C4"/>
    <w:rsid w:val="00B50BE9"/>
    <w:rsid w:val="00B515BC"/>
    <w:rsid w:val="00B51A88"/>
    <w:rsid w:val="00B51B5D"/>
    <w:rsid w:val="00B521A0"/>
    <w:rsid w:val="00B5354C"/>
    <w:rsid w:val="00B53F00"/>
    <w:rsid w:val="00B5527E"/>
    <w:rsid w:val="00B5555B"/>
    <w:rsid w:val="00B55675"/>
    <w:rsid w:val="00B55863"/>
    <w:rsid w:val="00B558A5"/>
    <w:rsid w:val="00B55BC2"/>
    <w:rsid w:val="00B56394"/>
    <w:rsid w:val="00B578D4"/>
    <w:rsid w:val="00B60E27"/>
    <w:rsid w:val="00B6158B"/>
    <w:rsid w:val="00B62A19"/>
    <w:rsid w:val="00B62A3A"/>
    <w:rsid w:val="00B62B63"/>
    <w:rsid w:val="00B630B8"/>
    <w:rsid w:val="00B631E1"/>
    <w:rsid w:val="00B63230"/>
    <w:rsid w:val="00B635C5"/>
    <w:rsid w:val="00B63853"/>
    <w:rsid w:val="00B64263"/>
    <w:rsid w:val="00B658DA"/>
    <w:rsid w:val="00B6666B"/>
    <w:rsid w:val="00B67B41"/>
    <w:rsid w:val="00B67D25"/>
    <w:rsid w:val="00B7003A"/>
    <w:rsid w:val="00B7023B"/>
    <w:rsid w:val="00B704D7"/>
    <w:rsid w:val="00B708A7"/>
    <w:rsid w:val="00B709C2"/>
    <w:rsid w:val="00B70A43"/>
    <w:rsid w:val="00B712B8"/>
    <w:rsid w:val="00B7164D"/>
    <w:rsid w:val="00B71C11"/>
    <w:rsid w:val="00B7211A"/>
    <w:rsid w:val="00B723F4"/>
    <w:rsid w:val="00B72DEA"/>
    <w:rsid w:val="00B734E2"/>
    <w:rsid w:val="00B7407A"/>
    <w:rsid w:val="00B74263"/>
    <w:rsid w:val="00B7553A"/>
    <w:rsid w:val="00B75B2C"/>
    <w:rsid w:val="00B75DCC"/>
    <w:rsid w:val="00B760CC"/>
    <w:rsid w:val="00B7619C"/>
    <w:rsid w:val="00B77670"/>
    <w:rsid w:val="00B805F9"/>
    <w:rsid w:val="00B807AF"/>
    <w:rsid w:val="00B80842"/>
    <w:rsid w:val="00B80C9A"/>
    <w:rsid w:val="00B812AF"/>
    <w:rsid w:val="00B8141D"/>
    <w:rsid w:val="00B81918"/>
    <w:rsid w:val="00B81C9E"/>
    <w:rsid w:val="00B82445"/>
    <w:rsid w:val="00B82B11"/>
    <w:rsid w:val="00B8317B"/>
    <w:rsid w:val="00B831A7"/>
    <w:rsid w:val="00B83885"/>
    <w:rsid w:val="00B84579"/>
    <w:rsid w:val="00B84827"/>
    <w:rsid w:val="00B85793"/>
    <w:rsid w:val="00B8664D"/>
    <w:rsid w:val="00B86C85"/>
    <w:rsid w:val="00B8736C"/>
    <w:rsid w:val="00B87F14"/>
    <w:rsid w:val="00B90052"/>
    <w:rsid w:val="00B90537"/>
    <w:rsid w:val="00B90E71"/>
    <w:rsid w:val="00B91AEE"/>
    <w:rsid w:val="00B91EC2"/>
    <w:rsid w:val="00B92051"/>
    <w:rsid w:val="00B920EC"/>
    <w:rsid w:val="00B92C1B"/>
    <w:rsid w:val="00B9355E"/>
    <w:rsid w:val="00B93575"/>
    <w:rsid w:val="00B93AC4"/>
    <w:rsid w:val="00B93D79"/>
    <w:rsid w:val="00B94545"/>
    <w:rsid w:val="00B94F95"/>
    <w:rsid w:val="00B95151"/>
    <w:rsid w:val="00B95EED"/>
    <w:rsid w:val="00B966E5"/>
    <w:rsid w:val="00B96945"/>
    <w:rsid w:val="00B96BD1"/>
    <w:rsid w:val="00B97D5E"/>
    <w:rsid w:val="00BA00C2"/>
    <w:rsid w:val="00BA01E8"/>
    <w:rsid w:val="00BA0217"/>
    <w:rsid w:val="00BA06A1"/>
    <w:rsid w:val="00BA09B8"/>
    <w:rsid w:val="00BA1954"/>
    <w:rsid w:val="00BA1A82"/>
    <w:rsid w:val="00BA1E31"/>
    <w:rsid w:val="00BA434F"/>
    <w:rsid w:val="00BA4502"/>
    <w:rsid w:val="00BA4CC8"/>
    <w:rsid w:val="00BA6203"/>
    <w:rsid w:val="00BA63EC"/>
    <w:rsid w:val="00BA658D"/>
    <w:rsid w:val="00BA66A0"/>
    <w:rsid w:val="00BA6917"/>
    <w:rsid w:val="00BA6CD3"/>
    <w:rsid w:val="00BA71B8"/>
    <w:rsid w:val="00BA7430"/>
    <w:rsid w:val="00BA74C0"/>
    <w:rsid w:val="00BB00DE"/>
    <w:rsid w:val="00BB01B3"/>
    <w:rsid w:val="00BB0297"/>
    <w:rsid w:val="00BB0CD7"/>
    <w:rsid w:val="00BB20B4"/>
    <w:rsid w:val="00BB229C"/>
    <w:rsid w:val="00BB23FF"/>
    <w:rsid w:val="00BB2489"/>
    <w:rsid w:val="00BB2533"/>
    <w:rsid w:val="00BB25A3"/>
    <w:rsid w:val="00BB2856"/>
    <w:rsid w:val="00BB2C29"/>
    <w:rsid w:val="00BB2FBF"/>
    <w:rsid w:val="00BB30FA"/>
    <w:rsid w:val="00BB341A"/>
    <w:rsid w:val="00BB34F4"/>
    <w:rsid w:val="00BB3795"/>
    <w:rsid w:val="00BB3AEC"/>
    <w:rsid w:val="00BB432E"/>
    <w:rsid w:val="00BB45B1"/>
    <w:rsid w:val="00BB58D8"/>
    <w:rsid w:val="00BB5973"/>
    <w:rsid w:val="00BB5ACE"/>
    <w:rsid w:val="00BB6EC5"/>
    <w:rsid w:val="00BB774C"/>
    <w:rsid w:val="00BC0F3A"/>
    <w:rsid w:val="00BC12A4"/>
    <w:rsid w:val="00BC17F7"/>
    <w:rsid w:val="00BC222E"/>
    <w:rsid w:val="00BC2B6B"/>
    <w:rsid w:val="00BC386F"/>
    <w:rsid w:val="00BC3F20"/>
    <w:rsid w:val="00BC44A7"/>
    <w:rsid w:val="00BC5013"/>
    <w:rsid w:val="00BC5A7F"/>
    <w:rsid w:val="00BC60ED"/>
    <w:rsid w:val="00BC6B58"/>
    <w:rsid w:val="00BC7320"/>
    <w:rsid w:val="00BC745A"/>
    <w:rsid w:val="00BD0976"/>
    <w:rsid w:val="00BD0E90"/>
    <w:rsid w:val="00BD0EC1"/>
    <w:rsid w:val="00BD0EFF"/>
    <w:rsid w:val="00BD1275"/>
    <w:rsid w:val="00BD15D8"/>
    <w:rsid w:val="00BD19C4"/>
    <w:rsid w:val="00BD2456"/>
    <w:rsid w:val="00BD24D1"/>
    <w:rsid w:val="00BD2CD6"/>
    <w:rsid w:val="00BD3233"/>
    <w:rsid w:val="00BD3459"/>
    <w:rsid w:val="00BD39D2"/>
    <w:rsid w:val="00BD3A07"/>
    <w:rsid w:val="00BD3FB9"/>
    <w:rsid w:val="00BD46CE"/>
    <w:rsid w:val="00BD5308"/>
    <w:rsid w:val="00BD5645"/>
    <w:rsid w:val="00BD58E0"/>
    <w:rsid w:val="00BD6A5A"/>
    <w:rsid w:val="00BD7958"/>
    <w:rsid w:val="00BD7C36"/>
    <w:rsid w:val="00BD7C5D"/>
    <w:rsid w:val="00BE055F"/>
    <w:rsid w:val="00BE06BA"/>
    <w:rsid w:val="00BE1140"/>
    <w:rsid w:val="00BE1367"/>
    <w:rsid w:val="00BE1856"/>
    <w:rsid w:val="00BE1A3C"/>
    <w:rsid w:val="00BE1A91"/>
    <w:rsid w:val="00BE1D7E"/>
    <w:rsid w:val="00BE1DF5"/>
    <w:rsid w:val="00BE20BB"/>
    <w:rsid w:val="00BE29B6"/>
    <w:rsid w:val="00BE2A25"/>
    <w:rsid w:val="00BE31D5"/>
    <w:rsid w:val="00BE32A8"/>
    <w:rsid w:val="00BE43B0"/>
    <w:rsid w:val="00BE47BF"/>
    <w:rsid w:val="00BE4BE8"/>
    <w:rsid w:val="00BE601D"/>
    <w:rsid w:val="00BE66CE"/>
    <w:rsid w:val="00BE677E"/>
    <w:rsid w:val="00BE705A"/>
    <w:rsid w:val="00BE7938"/>
    <w:rsid w:val="00BE7F28"/>
    <w:rsid w:val="00BF01CF"/>
    <w:rsid w:val="00BF042F"/>
    <w:rsid w:val="00BF0C79"/>
    <w:rsid w:val="00BF1C85"/>
    <w:rsid w:val="00BF21C7"/>
    <w:rsid w:val="00BF26B7"/>
    <w:rsid w:val="00BF2933"/>
    <w:rsid w:val="00BF2BFD"/>
    <w:rsid w:val="00BF3A0F"/>
    <w:rsid w:val="00BF3D10"/>
    <w:rsid w:val="00BF489D"/>
    <w:rsid w:val="00BF4E15"/>
    <w:rsid w:val="00BF4E46"/>
    <w:rsid w:val="00BF5CB4"/>
    <w:rsid w:val="00BF61DD"/>
    <w:rsid w:val="00BF6633"/>
    <w:rsid w:val="00BF70B1"/>
    <w:rsid w:val="00BF72DD"/>
    <w:rsid w:val="00BF738F"/>
    <w:rsid w:val="00BF74B7"/>
    <w:rsid w:val="00C00C8F"/>
    <w:rsid w:val="00C00E69"/>
    <w:rsid w:val="00C016E3"/>
    <w:rsid w:val="00C01B0C"/>
    <w:rsid w:val="00C022A7"/>
    <w:rsid w:val="00C02488"/>
    <w:rsid w:val="00C02A3F"/>
    <w:rsid w:val="00C02EBC"/>
    <w:rsid w:val="00C03296"/>
    <w:rsid w:val="00C038D7"/>
    <w:rsid w:val="00C039FE"/>
    <w:rsid w:val="00C040B8"/>
    <w:rsid w:val="00C04AE3"/>
    <w:rsid w:val="00C04BE1"/>
    <w:rsid w:val="00C05652"/>
    <w:rsid w:val="00C063B5"/>
    <w:rsid w:val="00C07EF2"/>
    <w:rsid w:val="00C118FB"/>
    <w:rsid w:val="00C12027"/>
    <w:rsid w:val="00C12DCF"/>
    <w:rsid w:val="00C13141"/>
    <w:rsid w:val="00C13185"/>
    <w:rsid w:val="00C1446F"/>
    <w:rsid w:val="00C144B3"/>
    <w:rsid w:val="00C151AB"/>
    <w:rsid w:val="00C156A3"/>
    <w:rsid w:val="00C156DE"/>
    <w:rsid w:val="00C15A39"/>
    <w:rsid w:val="00C15DAE"/>
    <w:rsid w:val="00C16D18"/>
    <w:rsid w:val="00C16D33"/>
    <w:rsid w:val="00C170B2"/>
    <w:rsid w:val="00C174DA"/>
    <w:rsid w:val="00C17562"/>
    <w:rsid w:val="00C178B1"/>
    <w:rsid w:val="00C1793D"/>
    <w:rsid w:val="00C17B37"/>
    <w:rsid w:val="00C21899"/>
    <w:rsid w:val="00C21B75"/>
    <w:rsid w:val="00C22AE3"/>
    <w:rsid w:val="00C232C0"/>
    <w:rsid w:val="00C23591"/>
    <w:rsid w:val="00C23967"/>
    <w:rsid w:val="00C23D74"/>
    <w:rsid w:val="00C2413B"/>
    <w:rsid w:val="00C24EB2"/>
    <w:rsid w:val="00C2558B"/>
    <w:rsid w:val="00C26581"/>
    <w:rsid w:val="00C2695C"/>
    <w:rsid w:val="00C26AF9"/>
    <w:rsid w:val="00C27812"/>
    <w:rsid w:val="00C310D9"/>
    <w:rsid w:val="00C3143B"/>
    <w:rsid w:val="00C31916"/>
    <w:rsid w:val="00C31CFD"/>
    <w:rsid w:val="00C31D92"/>
    <w:rsid w:val="00C3213B"/>
    <w:rsid w:val="00C324CB"/>
    <w:rsid w:val="00C32DEC"/>
    <w:rsid w:val="00C32EE9"/>
    <w:rsid w:val="00C337CD"/>
    <w:rsid w:val="00C33A8C"/>
    <w:rsid w:val="00C33F41"/>
    <w:rsid w:val="00C340DB"/>
    <w:rsid w:val="00C341DA"/>
    <w:rsid w:val="00C342F2"/>
    <w:rsid w:val="00C34958"/>
    <w:rsid w:val="00C34E9F"/>
    <w:rsid w:val="00C352E7"/>
    <w:rsid w:val="00C35799"/>
    <w:rsid w:val="00C357D8"/>
    <w:rsid w:val="00C36641"/>
    <w:rsid w:val="00C36AAA"/>
    <w:rsid w:val="00C36D21"/>
    <w:rsid w:val="00C374C5"/>
    <w:rsid w:val="00C37700"/>
    <w:rsid w:val="00C37A6B"/>
    <w:rsid w:val="00C37BAC"/>
    <w:rsid w:val="00C37E6A"/>
    <w:rsid w:val="00C4036B"/>
    <w:rsid w:val="00C409C9"/>
    <w:rsid w:val="00C40C48"/>
    <w:rsid w:val="00C40DAA"/>
    <w:rsid w:val="00C4101B"/>
    <w:rsid w:val="00C4121B"/>
    <w:rsid w:val="00C41BDD"/>
    <w:rsid w:val="00C42D2A"/>
    <w:rsid w:val="00C42E46"/>
    <w:rsid w:val="00C43401"/>
    <w:rsid w:val="00C434C5"/>
    <w:rsid w:val="00C43BEC"/>
    <w:rsid w:val="00C43CB5"/>
    <w:rsid w:val="00C44261"/>
    <w:rsid w:val="00C44D8B"/>
    <w:rsid w:val="00C4522B"/>
    <w:rsid w:val="00C468BE"/>
    <w:rsid w:val="00C46C25"/>
    <w:rsid w:val="00C46D2A"/>
    <w:rsid w:val="00C47119"/>
    <w:rsid w:val="00C47321"/>
    <w:rsid w:val="00C4735D"/>
    <w:rsid w:val="00C477E5"/>
    <w:rsid w:val="00C50827"/>
    <w:rsid w:val="00C50973"/>
    <w:rsid w:val="00C514B0"/>
    <w:rsid w:val="00C51BF7"/>
    <w:rsid w:val="00C520D0"/>
    <w:rsid w:val="00C52A08"/>
    <w:rsid w:val="00C530DE"/>
    <w:rsid w:val="00C536EC"/>
    <w:rsid w:val="00C54007"/>
    <w:rsid w:val="00C541EB"/>
    <w:rsid w:val="00C54579"/>
    <w:rsid w:val="00C548B5"/>
    <w:rsid w:val="00C54F0C"/>
    <w:rsid w:val="00C55872"/>
    <w:rsid w:val="00C56708"/>
    <w:rsid w:val="00C57E60"/>
    <w:rsid w:val="00C60900"/>
    <w:rsid w:val="00C611A2"/>
    <w:rsid w:val="00C61BEE"/>
    <w:rsid w:val="00C62026"/>
    <w:rsid w:val="00C62D02"/>
    <w:rsid w:val="00C62D89"/>
    <w:rsid w:val="00C6320F"/>
    <w:rsid w:val="00C63815"/>
    <w:rsid w:val="00C64290"/>
    <w:rsid w:val="00C64D52"/>
    <w:rsid w:val="00C651BC"/>
    <w:rsid w:val="00C651D0"/>
    <w:rsid w:val="00C659BB"/>
    <w:rsid w:val="00C6688E"/>
    <w:rsid w:val="00C6745F"/>
    <w:rsid w:val="00C674BD"/>
    <w:rsid w:val="00C6767E"/>
    <w:rsid w:val="00C67B24"/>
    <w:rsid w:val="00C67BFB"/>
    <w:rsid w:val="00C700EF"/>
    <w:rsid w:val="00C70681"/>
    <w:rsid w:val="00C7096E"/>
    <w:rsid w:val="00C70DE8"/>
    <w:rsid w:val="00C711EE"/>
    <w:rsid w:val="00C71385"/>
    <w:rsid w:val="00C71416"/>
    <w:rsid w:val="00C7190E"/>
    <w:rsid w:val="00C71983"/>
    <w:rsid w:val="00C71EB7"/>
    <w:rsid w:val="00C71EE4"/>
    <w:rsid w:val="00C7216C"/>
    <w:rsid w:val="00C73329"/>
    <w:rsid w:val="00C73421"/>
    <w:rsid w:val="00C74328"/>
    <w:rsid w:val="00C75369"/>
    <w:rsid w:val="00C756E7"/>
    <w:rsid w:val="00C75BA1"/>
    <w:rsid w:val="00C75E1F"/>
    <w:rsid w:val="00C7676B"/>
    <w:rsid w:val="00C76A25"/>
    <w:rsid w:val="00C76A7E"/>
    <w:rsid w:val="00C77E48"/>
    <w:rsid w:val="00C77EBF"/>
    <w:rsid w:val="00C77F73"/>
    <w:rsid w:val="00C808AF"/>
    <w:rsid w:val="00C80AD5"/>
    <w:rsid w:val="00C81874"/>
    <w:rsid w:val="00C8205E"/>
    <w:rsid w:val="00C8233D"/>
    <w:rsid w:val="00C833F6"/>
    <w:rsid w:val="00C835C0"/>
    <w:rsid w:val="00C83CF0"/>
    <w:rsid w:val="00C84007"/>
    <w:rsid w:val="00C856A3"/>
    <w:rsid w:val="00C863BF"/>
    <w:rsid w:val="00C86BE6"/>
    <w:rsid w:val="00C86D47"/>
    <w:rsid w:val="00C86D62"/>
    <w:rsid w:val="00C870D2"/>
    <w:rsid w:val="00C87320"/>
    <w:rsid w:val="00C87A8B"/>
    <w:rsid w:val="00C9077A"/>
    <w:rsid w:val="00C90F50"/>
    <w:rsid w:val="00C91293"/>
    <w:rsid w:val="00C914EA"/>
    <w:rsid w:val="00C9159B"/>
    <w:rsid w:val="00C91E50"/>
    <w:rsid w:val="00C922CB"/>
    <w:rsid w:val="00C9279A"/>
    <w:rsid w:val="00C927D7"/>
    <w:rsid w:val="00C93427"/>
    <w:rsid w:val="00C936CC"/>
    <w:rsid w:val="00C94D5D"/>
    <w:rsid w:val="00C95081"/>
    <w:rsid w:val="00C951D6"/>
    <w:rsid w:val="00C96648"/>
    <w:rsid w:val="00C9690B"/>
    <w:rsid w:val="00C96918"/>
    <w:rsid w:val="00C96BFC"/>
    <w:rsid w:val="00C96DB8"/>
    <w:rsid w:val="00C96EBD"/>
    <w:rsid w:val="00C97A89"/>
    <w:rsid w:val="00CA0601"/>
    <w:rsid w:val="00CA0B73"/>
    <w:rsid w:val="00CA1107"/>
    <w:rsid w:val="00CA18AF"/>
    <w:rsid w:val="00CA1F05"/>
    <w:rsid w:val="00CA20AB"/>
    <w:rsid w:val="00CA20E0"/>
    <w:rsid w:val="00CA2718"/>
    <w:rsid w:val="00CA2937"/>
    <w:rsid w:val="00CA2F77"/>
    <w:rsid w:val="00CA316D"/>
    <w:rsid w:val="00CA36BF"/>
    <w:rsid w:val="00CA3BF1"/>
    <w:rsid w:val="00CA3C13"/>
    <w:rsid w:val="00CA3E96"/>
    <w:rsid w:val="00CA4C19"/>
    <w:rsid w:val="00CA501B"/>
    <w:rsid w:val="00CA50B2"/>
    <w:rsid w:val="00CA5552"/>
    <w:rsid w:val="00CA61C6"/>
    <w:rsid w:val="00CA63A9"/>
    <w:rsid w:val="00CA66B5"/>
    <w:rsid w:val="00CA6974"/>
    <w:rsid w:val="00CA6C38"/>
    <w:rsid w:val="00CA6C60"/>
    <w:rsid w:val="00CA7010"/>
    <w:rsid w:val="00CA7944"/>
    <w:rsid w:val="00CA7C1B"/>
    <w:rsid w:val="00CA7D67"/>
    <w:rsid w:val="00CB025D"/>
    <w:rsid w:val="00CB0624"/>
    <w:rsid w:val="00CB08B0"/>
    <w:rsid w:val="00CB1D8F"/>
    <w:rsid w:val="00CB217B"/>
    <w:rsid w:val="00CB220F"/>
    <w:rsid w:val="00CB29ED"/>
    <w:rsid w:val="00CB4827"/>
    <w:rsid w:val="00CB4A71"/>
    <w:rsid w:val="00CB4ABE"/>
    <w:rsid w:val="00CB4EAB"/>
    <w:rsid w:val="00CB50C5"/>
    <w:rsid w:val="00CB56DB"/>
    <w:rsid w:val="00CB5BF7"/>
    <w:rsid w:val="00CB607D"/>
    <w:rsid w:val="00CB6894"/>
    <w:rsid w:val="00CB78C9"/>
    <w:rsid w:val="00CB7DCA"/>
    <w:rsid w:val="00CB7E7B"/>
    <w:rsid w:val="00CC005D"/>
    <w:rsid w:val="00CC05CA"/>
    <w:rsid w:val="00CC05EA"/>
    <w:rsid w:val="00CC0B3B"/>
    <w:rsid w:val="00CC22CB"/>
    <w:rsid w:val="00CC2AC1"/>
    <w:rsid w:val="00CC2C14"/>
    <w:rsid w:val="00CC4018"/>
    <w:rsid w:val="00CC4067"/>
    <w:rsid w:val="00CC448A"/>
    <w:rsid w:val="00CC4FC4"/>
    <w:rsid w:val="00CC61B7"/>
    <w:rsid w:val="00CC62F5"/>
    <w:rsid w:val="00CC6746"/>
    <w:rsid w:val="00CD0590"/>
    <w:rsid w:val="00CD06A3"/>
    <w:rsid w:val="00CD0ED3"/>
    <w:rsid w:val="00CD18CC"/>
    <w:rsid w:val="00CD28AB"/>
    <w:rsid w:val="00CD2AC3"/>
    <w:rsid w:val="00CD2F73"/>
    <w:rsid w:val="00CD329A"/>
    <w:rsid w:val="00CD3C13"/>
    <w:rsid w:val="00CD4382"/>
    <w:rsid w:val="00CD4957"/>
    <w:rsid w:val="00CD4BF2"/>
    <w:rsid w:val="00CD4C89"/>
    <w:rsid w:val="00CD5213"/>
    <w:rsid w:val="00CD5DE0"/>
    <w:rsid w:val="00CD6521"/>
    <w:rsid w:val="00CD6829"/>
    <w:rsid w:val="00CD6C64"/>
    <w:rsid w:val="00CD6D8D"/>
    <w:rsid w:val="00CD6DAF"/>
    <w:rsid w:val="00CD6E78"/>
    <w:rsid w:val="00CD779C"/>
    <w:rsid w:val="00CD783E"/>
    <w:rsid w:val="00CD7B9C"/>
    <w:rsid w:val="00CE0A68"/>
    <w:rsid w:val="00CE11A5"/>
    <w:rsid w:val="00CE1AF2"/>
    <w:rsid w:val="00CE1C29"/>
    <w:rsid w:val="00CE2068"/>
    <w:rsid w:val="00CE2404"/>
    <w:rsid w:val="00CE3C2A"/>
    <w:rsid w:val="00CE42DD"/>
    <w:rsid w:val="00CE4848"/>
    <w:rsid w:val="00CE51B3"/>
    <w:rsid w:val="00CE5449"/>
    <w:rsid w:val="00CE583C"/>
    <w:rsid w:val="00CE5A72"/>
    <w:rsid w:val="00CE5B06"/>
    <w:rsid w:val="00CE5CD4"/>
    <w:rsid w:val="00CE605F"/>
    <w:rsid w:val="00CE7323"/>
    <w:rsid w:val="00CE74E4"/>
    <w:rsid w:val="00CE76A2"/>
    <w:rsid w:val="00CE7705"/>
    <w:rsid w:val="00CE7876"/>
    <w:rsid w:val="00CE7CAE"/>
    <w:rsid w:val="00CF06F8"/>
    <w:rsid w:val="00CF0AD4"/>
    <w:rsid w:val="00CF1190"/>
    <w:rsid w:val="00CF1240"/>
    <w:rsid w:val="00CF18ED"/>
    <w:rsid w:val="00CF211E"/>
    <w:rsid w:val="00CF214D"/>
    <w:rsid w:val="00CF37CD"/>
    <w:rsid w:val="00CF3804"/>
    <w:rsid w:val="00CF49B9"/>
    <w:rsid w:val="00CF49BC"/>
    <w:rsid w:val="00CF4D57"/>
    <w:rsid w:val="00CF4D8B"/>
    <w:rsid w:val="00CF51C1"/>
    <w:rsid w:val="00CF5B8E"/>
    <w:rsid w:val="00D003C3"/>
    <w:rsid w:val="00D011EF"/>
    <w:rsid w:val="00D01A7E"/>
    <w:rsid w:val="00D01CBA"/>
    <w:rsid w:val="00D02514"/>
    <w:rsid w:val="00D028D5"/>
    <w:rsid w:val="00D02E89"/>
    <w:rsid w:val="00D03889"/>
    <w:rsid w:val="00D04038"/>
    <w:rsid w:val="00D047CA"/>
    <w:rsid w:val="00D048F6"/>
    <w:rsid w:val="00D0500B"/>
    <w:rsid w:val="00D051E5"/>
    <w:rsid w:val="00D05651"/>
    <w:rsid w:val="00D059D6"/>
    <w:rsid w:val="00D05D79"/>
    <w:rsid w:val="00D05D8B"/>
    <w:rsid w:val="00D06450"/>
    <w:rsid w:val="00D06A67"/>
    <w:rsid w:val="00D06B19"/>
    <w:rsid w:val="00D06CCF"/>
    <w:rsid w:val="00D0745A"/>
    <w:rsid w:val="00D076DE"/>
    <w:rsid w:val="00D11281"/>
    <w:rsid w:val="00D11392"/>
    <w:rsid w:val="00D117C4"/>
    <w:rsid w:val="00D12BC7"/>
    <w:rsid w:val="00D130E6"/>
    <w:rsid w:val="00D13731"/>
    <w:rsid w:val="00D139EA"/>
    <w:rsid w:val="00D13B61"/>
    <w:rsid w:val="00D13ED2"/>
    <w:rsid w:val="00D1427F"/>
    <w:rsid w:val="00D1445E"/>
    <w:rsid w:val="00D14BAA"/>
    <w:rsid w:val="00D1512D"/>
    <w:rsid w:val="00D151B2"/>
    <w:rsid w:val="00D16C7A"/>
    <w:rsid w:val="00D16D35"/>
    <w:rsid w:val="00D16E9A"/>
    <w:rsid w:val="00D16F46"/>
    <w:rsid w:val="00D16F8D"/>
    <w:rsid w:val="00D176D1"/>
    <w:rsid w:val="00D20538"/>
    <w:rsid w:val="00D20B91"/>
    <w:rsid w:val="00D20CDD"/>
    <w:rsid w:val="00D20F6B"/>
    <w:rsid w:val="00D21172"/>
    <w:rsid w:val="00D214D5"/>
    <w:rsid w:val="00D21745"/>
    <w:rsid w:val="00D21AC0"/>
    <w:rsid w:val="00D22333"/>
    <w:rsid w:val="00D22396"/>
    <w:rsid w:val="00D22E29"/>
    <w:rsid w:val="00D23018"/>
    <w:rsid w:val="00D23EE2"/>
    <w:rsid w:val="00D24403"/>
    <w:rsid w:val="00D248C0"/>
    <w:rsid w:val="00D2500B"/>
    <w:rsid w:val="00D2533F"/>
    <w:rsid w:val="00D25D01"/>
    <w:rsid w:val="00D25F62"/>
    <w:rsid w:val="00D263C5"/>
    <w:rsid w:val="00D26400"/>
    <w:rsid w:val="00D26C11"/>
    <w:rsid w:val="00D26C18"/>
    <w:rsid w:val="00D26D2F"/>
    <w:rsid w:val="00D2721C"/>
    <w:rsid w:val="00D273E3"/>
    <w:rsid w:val="00D2742B"/>
    <w:rsid w:val="00D27F05"/>
    <w:rsid w:val="00D30B1B"/>
    <w:rsid w:val="00D30C52"/>
    <w:rsid w:val="00D3112F"/>
    <w:rsid w:val="00D31664"/>
    <w:rsid w:val="00D31D50"/>
    <w:rsid w:val="00D31DF2"/>
    <w:rsid w:val="00D323C4"/>
    <w:rsid w:val="00D3366E"/>
    <w:rsid w:val="00D3410C"/>
    <w:rsid w:val="00D34C31"/>
    <w:rsid w:val="00D34D04"/>
    <w:rsid w:val="00D34E9B"/>
    <w:rsid w:val="00D35EA1"/>
    <w:rsid w:val="00D3648A"/>
    <w:rsid w:val="00D36B17"/>
    <w:rsid w:val="00D36D7E"/>
    <w:rsid w:val="00D36DF1"/>
    <w:rsid w:val="00D36FEB"/>
    <w:rsid w:val="00D374CD"/>
    <w:rsid w:val="00D376D8"/>
    <w:rsid w:val="00D376F4"/>
    <w:rsid w:val="00D37918"/>
    <w:rsid w:val="00D40117"/>
    <w:rsid w:val="00D4041B"/>
    <w:rsid w:val="00D406A2"/>
    <w:rsid w:val="00D423FC"/>
    <w:rsid w:val="00D42B17"/>
    <w:rsid w:val="00D42F51"/>
    <w:rsid w:val="00D430A5"/>
    <w:rsid w:val="00D43395"/>
    <w:rsid w:val="00D437CB"/>
    <w:rsid w:val="00D44CB8"/>
    <w:rsid w:val="00D4500E"/>
    <w:rsid w:val="00D45292"/>
    <w:rsid w:val="00D45391"/>
    <w:rsid w:val="00D4576B"/>
    <w:rsid w:val="00D462F2"/>
    <w:rsid w:val="00D474EE"/>
    <w:rsid w:val="00D50158"/>
    <w:rsid w:val="00D5141C"/>
    <w:rsid w:val="00D51825"/>
    <w:rsid w:val="00D523CF"/>
    <w:rsid w:val="00D52735"/>
    <w:rsid w:val="00D529EE"/>
    <w:rsid w:val="00D52AD7"/>
    <w:rsid w:val="00D52DD3"/>
    <w:rsid w:val="00D53A3C"/>
    <w:rsid w:val="00D53E39"/>
    <w:rsid w:val="00D53EBF"/>
    <w:rsid w:val="00D54274"/>
    <w:rsid w:val="00D543C6"/>
    <w:rsid w:val="00D54A91"/>
    <w:rsid w:val="00D54CF0"/>
    <w:rsid w:val="00D54EB7"/>
    <w:rsid w:val="00D551C1"/>
    <w:rsid w:val="00D552BB"/>
    <w:rsid w:val="00D55E1C"/>
    <w:rsid w:val="00D5605B"/>
    <w:rsid w:val="00D5614A"/>
    <w:rsid w:val="00D564DF"/>
    <w:rsid w:val="00D5658F"/>
    <w:rsid w:val="00D56636"/>
    <w:rsid w:val="00D56E51"/>
    <w:rsid w:val="00D57710"/>
    <w:rsid w:val="00D57791"/>
    <w:rsid w:val="00D57C56"/>
    <w:rsid w:val="00D57D67"/>
    <w:rsid w:val="00D60159"/>
    <w:rsid w:val="00D61493"/>
    <w:rsid w:val="00D61F06"/>
    <w:rsid w:val="00D62C57"/>
    <w:rsid w:val="00D64352"/>
    <w:rsid w:val="00D64501"/>
    <w:rsid w:val="00D64A1D"/>
    <w:rsid w:val="00D65158"/>
    <w:rsid w:val="00D65FF8"/>
    <w:rsid w:val="00D66626"/>
    <w:rsid w:val="00D66726"/>
    <w:rsid w:val="00D67258"/>
    <w:rsid w:val="00D67A4E"/>
    <w:rsid w:val="00D67E20"/>
    <w:rsid w:val="00D70822"/>
    <w:rsid w:val="00D713FD"/>
    <w:rsid w:val="00D71722"/>
    <w:rsid w:val="00D72758"/>
    <w:rsid w:val="00D72968"/>
    <w:rsid w:val="00D72C7E"/>
    <w:rsid w:val="00D732E2"/>
    <w:rsid w:val="00D73BAD"/>
    <w:rsid w:val="00D740CE"/>
    <w:rsid w:val="00D7512A"/>
    <w:rsid w:val="00D7560F"/>
    <w:rsid w:val="00D768A6"/>
    <w:rsid w:val="00D76AC3"/>
    <w:rsid w:val="00D772FE"/>
    <w:rsid w:val="00D77973"/>
    <w:rsid w:val="00D803E6"/>
    <w:rsid w:val="00D80619"/>
    <w:rsid w:val="00D806CC"/>
    <w:rsid w:val="00D80A14"/>
    <w:rsid w:val="00D80E2B"/>
    <w:rsid w:val="00D812E3"/>
    <w:rsid w:val="00D814B5"/>
    <w:rsid w:val="00D82189"/>
    <w:rsid w:val="00D8369B"/>
    <w:rsid w:val="00D836B6"/>
    <w:rsid w:val="00D83819"/>
    <w:rsid w:val="00D83E94"/>
    <w:rsid w:val="00D8402A"/>
    <w:rsid w:val="00D840D9"/>
    <w:rsid w:val="00D8411D"/>
    <w:rsid w:val="00D84D45"/>
    <w:rsid w:val="00D8505B"/>
    <w:rsid w:val="00D8516B"/>
    <w:rsid w:val="00D85235"/>
    <w:rsid w:val="00D85D41"/>
    <w:rsid w:val="00D85DBA"/>
    <w:rsid w:val="00D85F20"/>
    <w:rsid w:val="00D86D51"/>
    <w:rsid w:val="00D876FD"/>
    <w:rsid w:val="00D87ECC"/>
    <w:rsid w:val="00D87F31"/>
    <w:rsid w:val="00D90A84"/>
    <w:rsid w:val="00D9118D"/>
    <w:rsid w:val="00D912C6"/>
    <w:rsid w:val="00D916BD"/>
    <w:rsid w:val="00D92BF2"/>
    <w:rsid w:val="00D937E4"/>
    <w:rsid w:val="00D93B1E"/>
    <w:rsid w:val="00D93CAF"/>
    <w:rsid w:val="00D93FE1"/>
    <w:rsid w:val="00D947DF"/>
    <w:rsid w:val="00D94E7F"/>
    <w:rsid w:val="00D95AF9"/>
    <w:rsid w:val="00D95EF2"/>
    <w:rsid w:val="00D963A7"/>
    <w:rsid w:val="00D965A4"/>
    <w:rsid w:val="00D96971"/>
    <w:rsid w:val="00D97195"/>
    <w:rsid w:val="00D97621"/>
    <w:rsid w:val="00D97F9B"/>
    <w:rsid w:val="00DA0230"/>
    <w:rsid w:val="00DA054F"/>
    <w:rsid w:val="00DA0759"/>
    <w:rsid w:val="00DA0B57"/>
    <w:rsid w:val="00DA1078"/>
    <w:rsid w:val="00DA134A"/>
    <w:rsid w:val="00DA166B"/>
    <w:rsid w:val="00DA1DAE"/>
    <w:rsid w:val="00DA228F"/>
    <w:rsid w:val="00DA2736"/>
    <w:rsid w:val="00DA2842"/>
    <w:rsid w:val="00DA28D0"/>
    <w:rsid w:val="00DA2C3A"/>
    <w:rsid w:val="00DA2E49"/>
    <w:rsid w:val="00DA32D0"/>
    <w:rsid w:val="00DA3DEE"/>
    <w:rsid w:val="00DA44A4"/>
    <w:rsid w:val="00DA4E17"/>
    <w:rsid w:val="00DA4FC5"/>
    <w:rsid w:val="00DA5192"/>
    <w:rsid w:val="00DA5301"/>
    <w:rsid w:val="00DA5466"/>
    <w:rsid w:val="00DA5BB8"/>
    <w:rsid w:val="00DA6C2C"/>
    <w:rsid w:val="00DA7128"/>
    <w:rsid w:val="00DA75F7"/>
    <w:rsid w:val="00DB07DF"/>
    <w:rsid w:val="00DB0A96"/>
    <w:rsid w:val="00DB0D85"/>
    <w:rsid w:val="00DB0DAA"/>
    <w:rsid w:val="00DB1213"/>
    <w:rsid w:val="00DB1755"/>
    <w:rsid w:val="00DB1E9A"/>
    <w:rsid w:val="00DB1EB9"/>
    <w:rsid w:val="00DB293A"/>
    <w:rsid w:val="00DB2B5B"/>
    <w:rsid w:val="00DB319A"/>
    <w:rsid w:val="00DB3C89"/>
    <w:rsid w:val="00DB5A80"/>
    <w:rsid w:val="00DB5D40"/>
    <w:rsid w:val="00DB6EB9"/>
    <w:rsid w:val="00DB6F9B"/>
    <w:rsid w:val="00DB7BC6"/>
    <w:rsid w:val="00DB7E6C"/>
    <w:rsid w:val="00DB7FCE"/>
    <w:rsid w:val="00DC0383"/>
    <w:rsid w:val="00DC0B62"/>
    <w:rsid w:val="00DC0D77"/>
    <w:rsid w:val="00DC1804"/>
    <w:rsid w:val="00DC20C8"/>
    <w:rsid w:val="00DC21B7"/>
    <w:rsid w:val="00DC252F"/>
    <w:rsid w:val="00DC259A"/>
    <w:rsid w:val="00DC2F41"/>
    <w:rsid w:val="00DC33BC"/>
    <w:rsid w:val="00DC3F44"/>
    <w:rsid w:val="00DC4A9F"/>
    <w:rsid w:val="00DC4DFD"/>
    <w:rsid w:val="00DC50C2"/>
    <w:rsid w:val="00DC6491"/>
    <w:rsid w:val="00DC6529"/>
    <w:rsid w:val="00DD0AF1"/>
    <w:rsid w:val="00DD1428"/>
    <w:rsid w:val="00DD14B9"/>
    <w:rsid w:val="00DD24E4"/>
    <w:rsid w:val="00DD37FC"/>
    <w:rsid w:val="00DD3A07"/>
    <w:rsid w:val="00DD3D19"/>
    <w:rsid w:val="00DD41DD"/>
    <w:rsid w:val="00DD54D8"/>
    <w:rsid w:val="00DD600B"/>
    <w:rsid w:val="00DD607B"/>
    <w:rsid w:val="00DD6AA8"/>
    <w:rsid w:val="00DD6F97"/>
    <w:rsid w:val="00DD715E"/>
    <w:rsid w:val="00DD7825"/>
    <w:rsid w:val="00DE0B7A"/>
    <w:rsid w:val="00DE0C4B"/>
    <w:rsid w:val="00DE1136"/>
    <w:rsid w:val="00DE21A2"/>
    <w:rsid w:val="00DE3028"/>
    <w:rsid w:val="00DE3776"/>
    <w:rsid w:val="00DE3B8D"/>
    <w:rsid w:val="00DE5685"/>
    <w:rsid w:val="00DE5E26"/>
    <w:rsid w:val="00DE6F71"/>
    <w:rsid w:val="00DE73F7"/>
    <w:rsid w:val="00DE7E5F"/>
    <w:rsid w:val="00DE7EA5"/>
    <w:rsid w:val="00DF03EF"/>
    <w:rsid w:val="00DF060C"/>
    <w:rsid w:val="00DF0A48"/>
    <w:rsid w:val="00DF1137"/>
    <w:rsid w:val="00DF131A"/>
    <w:rsid w:val="00DF13AF"/>
    <w:rsid w:val="00DF16BA"/>
    <w:rsid w:val="00DF1F6B"/>
    <w:rsid w:val="00DF2055"/>
    <w:rsid w:val="00DF27FC"/>
    <w:rsid w:val="00DF306C"/>
    <w:rsid w:val="00DF3E9D"/>
    <w:rsid w:val="00DF4311"/>
    <w:rsid w:val="00DF4B65"/>
    <w:rsid w:val="00DF598D"/>
    <w:rsid w:val="00DF5E42"/>
    <w:rsid w:val="00DF61E9"/>
    <w:rsid w:val="00DF62B0"/>
    <w:rsid w:val="00DF67EA"/>
    <w:rsid w:val="00DF6897"/>
    <w:rsid w:val="00DF79B4"/>
    <w:rsid w:val="00E00ECB"/>
    <w:rsid w:val="00E0107A"/>
    <w:rsid w:val="00E01516"/>
    <w:rsid w:val="00E0193C"/>
    <w:rsid w:val="00E01970"/>
    <w:rsid w:val="00E01BD2"/>
    <w:rsid w:val="00E01FA9"/>
    <w:rsid w:val="00E0210E"/>
    <w:rsid w:val="00E022EB"/>
    <w:rsid w:val="00E02B68"/>
    <w:rsid w:val="00E02F0F"/>
    <w:rsid w:val="00E03D02"/>
    <w:rsid w:val="00E03F2A"/>
    <w:rsid w:val="00E04746"/>
    <w:rsid w:val="00E04AD0"/>
    <w:rsid w:val="00E056C6"/>
    <w:rsid w:val="00E05FD8"/>
    <w:rsid w:val="00E06D3C"/>
    <w:rsid w:val="00E06F41"/>
    <w:rsid w:val="00E0741F"/>
    <w:rsid w:val="00E1016F"/>
    <w:rsid w:val="00E102EE"/>
    <w:rsid w:val="00E10A2B"/>
    <w:rsid w:val="00E10AD6"/>
    <w:rsid w:val="00E11085"/>
    <w:rsid w:val="00E11308"/>
    <w:rsid w:val="00E11957"/>
    <w:rsid w:val="00E11FC8"/>
    <w:rsid w:val="00E12861"/>
    <w:rsid w:val="00E13003"/>
    <w:rsid w:val="00E130D2"/>
    <w:rsid w:val="00E1314A"/>
    <w:rsid w:val="00E1324C"/>
    <w:rsid w:val="00E1400E"/>
    <w:rsid w:val="00E141ED"/>
    <w:rsid w:val="00E14BE1"/>
    <w:rsid w:val="00E14DF7"/>
    <w:rsid w:val="00E15596"/>
    <w:rsid w:val="00E17044"/>
    <w:rsid w:val="00E177CC"/>
    <w:rsid w:val="00E17AB5"/>
    <w:rsid w:val="00E201F1"/>
    <w:rsid w:val="00E21638"/>
    <w:rsid w:val="00E220B2"/>
    <w:rsid w:val="00E222E3"/>
    <w:rsid w:val="00E22712"/>
    <w:rsid w:val="00E22DF2"/>
    <w:rsid w:val="00E23062"/>
    <w:rsid w:val="00E237CA"/>
    <w:rsid w:val="00E240D5"/>
    <w:rsid w:val="00E242AD"/>
    <w:rsid w:val="00E243D6"/>
    <w:rsid w:val="00E24950"/>
    <w:rsid w:val="00E255B0"/>
    <w:rsid w:val="00E25B35"/>
    <w:rsid w:val="00E27DBD"/>
    <w:rsid w:val="00E3055A"/>
    <w:rsid w:val="00E30A27"/>
    <w:rsid w:val="00E30D6D"/>
    <w:rsid w:val="00E3128B"/>
    <w:rsid w:val="00E319DB"/>
    <w:rsid w:val="00E31BFC"/>
    <w:rsid w:val="00E32271"/>
    <w:rsid w:val="00E32E34"/>
    <w:rsid w:val="00E330CD"/>
    <w:rsid w:val="00E331F1"/>
    <w:rsid w:val="00E34479"/>
    <w:rsid w:val="00E34BF5"/>
    <w:rsid w:val="00E35796"/>
    <w:rsid w:val="00E35FFB"/>
    <w:rsid w:val="00E363E7"/>
    <w:rsid w:val="00E364D8"/>
    <w:rsid w:val="00E3651E"/>
    <w:rsid w:val="00E3684C"/>
    <w:rsid w:val="00E36F73"/>
    <w:rsid w:val="00E37152"/>
    <w:rsid w:val="00E403C1"/>
    <w:rsid w:val="00E4077F"/>
    <w:rsid w:val="00E4160D"/>
    <w:rsid w:val="00E42555"/>
    <w:rsid w:val="00E4279A"/>
    <w:rsid w:val="00E4283E"/>
    <w:rsid w:val="00E4394E"/>
    <w:rsid w:val="00E44964"/>
    <w:rsid w:val="00E44D83"/>
    <w:rsid w:val="00E45135"/>
    <w:rsid w:val="00E45864"/>
    <w:rsid w:val="00E4668B"/>
    <w:rsid w:val="00E46760"/>
    <w:rsid w:val="00E467CB"/>
    <w:rsid w:val="00E46A76"/>
    <w:rsid w:val="00E46E0E"/>
    <w:rsid w:val="00E474EC"/>
    <w:rsid w:val="00E47FCA"/>
    <w:rsid w:val="00E50336"/>
    <w:rsid w:val="00E50A9B"/>
    <w:rsid w:val="00E51251"/>
    <w:rsid w:val="00E5287A"/>
    <w:rsid w:val="00E52E57"/>
    <w:rsid w:val="00E539B5"/>
    <w:rsid w:val="00E53C6A"/>
    <w:rsid w:val="00E53DDC"/>
    <w:rsid w:val="00E54837"/>
    <w:rsid w:val="00E54BA8"/>
    <w:rsid w:val="00E54EB3"/>
    <w:rsid w:val="00E55132"/>
    <w:rsid w:val="00E55C7A"/>
    <w:rsid w:val="00E56131"/>
    <w:rsid w:val="00E561CC"/>
    <w:rsid w:val="00E5656B"/>
    <w:rsid w:val="00E56AC1"/>
    <w:rsid w:val="00E5703A"/>
    <w:rsid w:val="00E57A00"/>
    <w:rsid w:val="00E60C4D"/>
    <w:rsid w:val="00E60E20"/>
    <w:rsid w:val="00E60F56"/>
    <w:rsid w:val="00E610E4"/>
    <w:rsid w:val="00E61CBC"/>
    <w:rsid w:val="00E62A78"/>
    <w:rsid w:val="00E62B79"/>
    <w:rsid w:val="00E6352C"/>
    <w:rsid w:val="00E63539"/>
    <w:rsid w:val="00E647A7"/>
    <w:rsid w:val="00E64A66"/>
    <w:rsid w:val="00E64B1E"/>
    <w:rsid w:val="00E64F06"/>
    <w:rsid w:val="00E65663"/>
    <w:rsid w:val="00E65980"/>
    <w:rsid w:val="00E65A53"/>
    <w:rsid w:val="00E65B83"/>
    <w:rsid w:val="00E65E48"/>
    <w:rsid w:val="00E663A6"/>
    <w:rsid w:val="00E66F04"/>
    <w:rsid w:val="00E67147"/>
    <w:rsid w:val="00E673BD"/>
    <w:rsid w:val="00E67A6A"/>
    <w:rsid w:val="00E67A7E"/>
    <w:rsid w:val="00E7032E"/>
    <w:rsid w:val="00E70398"/>
    <w:rsid w:val="00E713B2"/>
    <w:rsid w:val="00E71736"/>
    <w:rsid w:val="00E7180C"/>
    <w:rsid w:val="00E72DB7"/>
    <w:rsid w:val="00E73D9C"/>
    <w:rsid w:val="00E7429E"/>
    <w:rsid w:val="00E74B8E"/>
    <w:rsid w:val="00E74C74"/>
    <w:rsid w:val="00E75F17"/>
    <w:rsid w:val="00E773D7"/>
    <w:rsid w:val="00E77A0B"/>
    <w:rsid w:val="00E8007B"/>
    <w:rsid w:val="00E80C98"/>
    <w:rsid w:val="00E8157F"/>
    <w:rsid w:val="00E817D3"/>
    <w:rsid w:val="00E81B66"/>
    <w:rsid w:val="00E81EE9"/>
    <w:rsid w:val="00E822A7"/>
    <w:rsid w:val="00E824C1"/>
    <w:rsid w:val="00E82628"/>
    <w:rsid w:val="00E8309A"/>
    <w:rsid w:val="00E836EE"/>
    <w:rsid w:val="00E8370D"/>
    <w:rsid w:val="00E83C0F"/>
    <w:rsid w:val="00E83C62"/>
    <w:rsid w:val="00E83D14"/>
    <w:rsid w:val="00E849D6"/>
    <w:rsid w:val="00E858EF"/>
    <w:rsid w:val="00E85B00"/>
    <w:rsid w:val="00E867DA"/>
    <w:rsid w:val="00E876D4"/>
    <w:rsid w:val="00E87F27"/>
    <w:rsid w:val="00E9102D"/>
    <w:rsid w:val="00E914A9"/>
    <w:rsid w:val="00E91E7B"/>
    <w:rsid w:val="00E92597"/>
    <w:rsid w:val="00E92C84"/>
    <w:rsid w:val="00E92FBF"/>
    <w:rsid w:val="00E932F4"/>
    <w:rsid w:val="00E93F39"/>
    <w:rsid w:val="00E9488C"/>
    <w:rsid w:val="00E949A7"/>
    <w:rsid w:val="00E95270"/>
    <w:rsid w:val="00E96AE9"/>
    <w:rsid w:val="00E96E0B"/>
    <w:rsid w:val="00E96EF6"/>
    <w:rsid w:val="00E96F4C"/>
    <w:rsid w:val="00EA06BD"/>
    <w:rsid w:val="00EA0AB4"/>
    <w:rsid w:val="00EA10E4"/>
    <w:rsid w:val="00EA22C9"/>
    <w:rsid w:val="00EA2428"/>
    <w:rsid w:val="00EA29C3"/>
    <w:rsid w:val="00EA2CAB"/>
    <w:rsid w:val="00EA2E28"/>
    <w:rsid w:val="00EA33C6"/>
    <w:rsid w:val="00EA3D7D"/>
    <w:rsid w:val="00EA4051"/>
    <w:rsid w:val="00EA4759"/>
    <w:rsid w:val="00EA4912"/>
    <w:rsid w:val="00EA4DF6"/>
    <w:rsid w:val="00EA52E1"/>
    <w:rsid w:val="00EA6413"/>
    <w:rsid w:val="00EA65B1"/>
    <w:rsid w:val="00EA65D6"/>
    <w:rsid w:val="00EA6A8E"/>
    <w:rsid w:val="00EA6B95"/>
    <w:rsid w:val="00EA6B9E"/>
    <w:rsid w:val="00EB01A2"/>
    <w:rsid w:val="00EB0668"/>
    <w:rsid w:val="00EB0A09"/>
    <w:rsid w:val="00EB0EC7"/>
    <w:rsid w:val="00EB139B"/>
    <w:rsid w:val="00EB1794"/>
    <w:rsid w:val="00EB1A42"/>
    <w:rsid w:val="00EB1F91"/>
    <w:rsid w:val="00EB29B3"/>
    <w:rsid w:val="00EB2D86"/>
    <w:rsid w:val="00EB2EFF"/>
    <w:rsid w:val="00EB3E3F"/>
    <w:rsid w:val="00EB3F66"/>
    <w:rsid w:val="00EB4C73"/>
    <w:rsid w:val="00EB4E08"/>
    <w:rsid w:val="00EB5851"/>
    <w:rsid w:val="00EB5C20"/>
    <w:rsid w:val="00EB5F0C"/>
    <w:rsid w:val="00EB6888"/>
    <w:rsid w:val="00EB6F71"/>
    <w:rsid w:val="00EB72D7"/>
    <w:rsid w:val="00EB7427"/>
    <w:rsid w:val="00EB7445"/>
    <w:rsid w:val="00EC05C6"/>
    <w:rsid w:val="00EC0BE9"/>
    <w:rsid w:val="00EC0D2B"/>
    <w:rsid w:val="00EC0E3A"/>
    <w:rsid w:val="00EC0ED8"/>
    <w:rsid w:val="00EC168E"/>
    <w:rsid w:val="00EC1F96"/>
    <w:rsid w:val="00EC24C2"/>
    <w:rsid w:val="00EC280F"/>
    <w:rsid w:val="00EC3061"/>
    <w:rsid w:val="00EC3181"/>
    <w:rsid w:val="00EC3D40"/>
    <w:rsid w:val="00EC3DEC"/>
    <w:rsid w:val="00EC4093"/>
    <w:rsid w:val="00EC40D8"/>
    <w:rsid w:val="00EC4184"/>
    <w:rsid w:val="00EC4C39"/>
    <w:rsid w:val="00EC551D"/>
    <w:rsid w:val="00EC56B3"/>
    <w:rsid w:val="00EC57F3"/>
    <w:rsid w:val="00EC5965"/>
    <w:rsid w:val="00EC5AE3"/>
    <w:rsid w:val="00EC646B"/>
    <w:rsid w:val="00EC64FD"/>
    <w:rsid w:val="00EC6641"/>
    <w:rsid w:val="00EC6762"/>
    <w:rsid w:val="00EC6A96"/>
    <w:rsid w:val="00EC7873"/>
    <w:rsid w:val="00EC7937"/>
    <w:rsid w:val="00EC7E88"/>
    <w:rsid w:val="00ED0CBA"/>
    <w:rsid w:val="00ED1FBE"/>
    <w:rsid w:val="00ED210D"/>
    <w:rsid w:val="00ED2580"/>
    <w:rsid w:val="00ED2B78"/>
    <w:rsid w:val="00ED2C05"/>
    <w:rsid w:val="00ED2CF8"/>
    <w:rsid w:val="00ED2E27"/>
    <w:rsid w:val="00ED343D"/>
    <w:rsid w:val="00ED3524"/>
    <w:rsid w:val="00ED38BB"/>
    <w:rsid w:val="00ED3D53"/>
    <w:rsid w:val="00ED481B"/>
    <w:rsid w:val="00ED4C70"/>
    <w:rsid w:val="00ED5936"/>
    <w:rsid w:val="00ED5C57"/>
    <w:rsid w:val="00ED6167"/>
    <w:rsid w:val="00ED6ACE"/>
    <w:rsid w:val="00ED6C89"/>
    <w:rsid w:val="00ED7BE7"/>
    <w:rsid w:val="00ED7DA0"/>
    <w:rsid w:val="00EE03F6"/>
    <w:rsid w:val="00EE079D"/>
    <w:rsid w:val="00EE0FE5"/>
    <w:rsid w:val="00EE1BB3"/>
    <w:rsid w:val="00EE1C89"/>
    <w:rsid w:val="00EE2A00"/>
    <w:rsid w:val="00EE3675"/>
    <w:rsid w:val="00EE4014"/>
    <w:rsid w:val="00EE4336"/>
    <w:rsid w:val="00EE4574"/>
    <w:rsid w:val="00EE4D18"/>
    <w:rsid w:val="00EE5473"/>
    <w:rsid w:val="00EE5847"/>
    <w:rsid w:val="00EE589E"/>
    <w:rsid w:val="00EE6532"/>
    <w:rsid w:val="00EE6554"/>
    <w:rsid w:val="00EE68E8"/>
    <w:rsid w:val="00EE6ED0"/>
    <w:rsid w:val="00EE7A1E"/>
    <w:rsid w:val="00EF0030"/>
    <w:rsid w:val="00EF0316"/>
    <w:rsid w:val="00EF03B9"/>
    <w:rsid w:val="00EF18DF"/>
    <w:rsid w:val="00EF1A31"/>
    <w:rsid w:val="00EF284E"/>
    <w:rsid w:val="00EF2954"/>
    <w:rsid w:val="00EF2D0D"/>
    <w:rsid w:val="00EF346C"/>
    <w:rsid w:val="00EF3AA8"/>
    <w:rsid w:val="00EF3B6D"/>
    <w:rsid w:val="00EF4466"/>
    <w:rsid w:val="00EF4664"/>
    <w:rsid w:val="00EF469F"/>
    <w:rsid w:val="00EF4EFA"/>
    <w:rsid w:val="00EF561D"/>
    <w:rsid w:val="00EF5653"/>
    <w:rsid w:val="00EF5E89"/>
    <w:rsid w:val="00EF6586"/>
    <w:rsid w:val="00EF7009"/>
    <w:rsid w:val="00EF70CC"/>
    <w:rsid w:val="00EF72C4"/>
    <w:rsid w:val="00EF7CEA"/>
    <w:rsid w:val="00EF7E7A"/>
    <w:rsid w:val="00F001B5"/>
    <w:rsid w:val="00F001D0"/>
    <w:rsid w:val="00F00A60"/>
    <w:rsid w:val="00F01AFD"/>
    <w:rsid w:val="00F01F9B"/>
    <w:rsid w:val="00F0328A"/>
    <w:rsid w:val="00F03D0B"/>
    <w:rsid w:val="00F03E7E"/>
    <w:rsid w:val="00F0428E"/>
    <w:rsid w:val="00F04391"/>
    <w:rsid w:val="00F046A5"/>
    <w:rsid w:val="00F04DB6"/>
    <w:rsid w:val="00F06877"/>
    <w:rsid w:val="00F073E0"/>
    <w:rsid w:val="00F10359"/>
    <w:rsid w:val="00F10568"/>
    <w:rsid w:val="00F10763"/>
    <w:rsid w:val="00F1139B"/>
    <w:rsid w:val="00F11946"/>
    <w:rsid w:val="00F12654"/>
    <w:rsid w:val="00F1384E"/>
    <w:rsid w:val="00F145F9"/>
    <w:rsid w:val="00F151A5"/>
    <w:rsid w:val="00F151F5"/>
    <w:rsid w:val="00F1595C"/>
    <w:rsid w:val="00F15B10"/>
    <w:rsid w:val="00F15CF0"/>
    <w:rsid w:val="00F15F05"/>
    <w:rsid w:val="00F1603C"/>
    <w:rsid w:val="00F1650B"/>
    <w:rsid w:val="00F16805"/>
    <w:rsid w:val="00F1713E"/>
    <w:rsid w:val="00F174BF"/>
    <w:rsid w:val="00F17832"/>
    <w:rsid w:val="00F17AD3"/>
    <w:rsid w:val="00F200B3"/>
    <w:rsid w:val="00F2060D"/>
    <w:rsid w:val="00F20695"/>
    <w:rsid w:val="00F21F54"/>
    <w:rsid w:val="00F21FD9"/>
    <w:rsid w:val="00F227FD"/>
    <w:rsid w:val="00F2378C"/>
    <w:rsid w:val="00F23EDC"/>
    <w:rsid w:val="00F241C0"/>
    <w:rsid w:val="00F2420B"/>
    <w:rsid w:val="00F25133"/>
    <w:rsid w:val="00F25FFB"/>
    <w:rsid w:val="00F26136"/>
    <w:rsid w:val="00F2730C"/>
    <w:rsid w:val="00F277BC"/>
    <w:rsid w:val="00F27A55"/>
    <w:rsid w:val="00F27BBB"/>
    <w:rsid w:val="00F30213"/>
    <w:rsid w:val="00F31095"/>
    <w:rsid w:val="00F31CE2"/>
    <w:rsid w:val="00F31D74"/>
    <w:rsid w:val="00F32074"/>
    <w:rsid w:val="00F3262A"/>
    <w:rsid w:val="00F32B7A"/>
    <w:rsid w:val="00F32CEF"/>
    <w:rsid w:val="00F33B46"/>
    <w:rsid w:val="00F341F0"/>
    <w:rsid w:val="00F343F7"/>
    <w:rsid w:val="00F349E1"/>
    <w:rsid w:val="00F34C31"/>
    <w:rsid w:val="00F34F8B"/>
    <w:rsid w:val="00F35181"/>
    <w:rsid w:val="00F35C25"/>
    <w:rsid w:val="00F35D94"/>
    <w:rsid w:val="00F36150"/>
    <w:rsid w:val="00F36AFB"/>
    <w:rsid w:val="00F36B8A"/>
    <w:rsid w:val="00F36D76"/>
    <w:rsid w:val="00F3715F"/>
    <w:rsid w:val="00F40131"/>
    <w:rsid w:val="00F40C1A"/>
    <w:rsid w:val="00F41591"/>
    <w:rsid w:val="00F421F0"/>
    <w:rsid w:val="00F422AB"/>
    <w:rsid w:val="00F429C9"/>
    <w:rsid w:val="00F42A45"/>
    <w:rsid w:val="00F43A56"/>
    <w:rsid w:val="00F43C32"/>
    <w:rsid w:val="00F43F0C"/>
    <w:rsid w:val="00F4402B"/>
    <w:rsid w:val="00F44168"/>
    <w:rsid w:val="00F4427C"/>
    <w:rsid w:val="00F4460C"/>
    <w:rsid w:val="00F44B6D"/>
    <w:rsid w:val="00F44F20"/>
    <w:rsid w:val="00F45011"/>
    <w:rsid w:val="00F4539B"/>
    <w:rsid w:val="00F45F16"/>
    <w:rsid w:val="00F46AF0"/>
    <w:rsid w:val="00F46D35"/>
    <w:rsid w:val="00F46DA4"/>
    <w:rsid w:val="00F4708C"/>
    <w:rsid w:val="00F473E7"/>
    <w:rsid w:val="00F479EF"/>
    <w:rsid w:val="00F47D10"/>
    <w:rsid w:val="00F510A7"/>
    <w:rsid w:val="00F51234"/>
    <w:rsid w:val="00F517C3"/>
    <w:rsid w:val="00F52858"/>
    <w:rsid w:val="00F52A5D"/>
    <w:rsid w:val="00F53360"/>
    <w:rsid w:val="00F54D25"/>
    <w:rsid w:val="00F55F7A"/>
    <w:rsid w:val="00F5689C"/>
    <w:rsid w:val="00F5696C"/>
    <w:rsid w:val="00F56C46"/>
    <w:rsid w:val="00F56DAA"/>
    <w:rsid w:val="00F57499"/>
    <w:rsid w:val="00F575A7"/>
    <w:rsid w:val="00F576B8"/>
    <w:rsid w:val="00F61094"/>
    <w:rsid w:val="00F61569"/>
    <w:rsid w:val="00F616EC"/>
    <w:rsid w:val="00F61BB5"/>
    <w:rsid w:val="00F626F5"/>
    <w:rsid w:val="00F630CC"/>
    <w:rsid w:val="00F63655"/>
    <w:rsid w:val="00F63AEB"/>
    <w:rsid w:val="00F64260"/>
    <w:rsid w:val="00F6493A"/>
    <w:rsid w:val="00F6493C"/>
    <w:rsid w:val="00F65574"/>
    <w:rsid w:val="00F65B07"/>
    <w:rsid w:val="00F65BCB"/>
    <w:rsid w:val="00F65C10"/>
    <w:rsid w:val="00F660C2"/>
    <w:rsid w:val="00F6666E"/>
    <w:rsid w:val="00F66712"/>
    <w:rsid w:val="00F66ABD"/>
    <w:rsid w:val="00F67434"/>
    <w:rsid w:val="00F67D34"/>
    <w:rsid w:val="00F67E61"/>
    <w:rsid w:val="00F67F16"/>
    <w:rsid w:val="00F702A8"/>
    <w:rsid w:val="00F70975"/>
    <w:rsid w:val="00F70EF9"/>
    <w:rsid w:val="00F70FED"/>
    <w:rsid w:val="00F718D7"/>
    <w:rsid w:val="00F72095"/>
    <w:rsid w:val="00F72AF6"/>
    <w:rsid w:val="00F72C93"/>
    <w:rsid w:val="00F73760"/>
    <w:rsid w:val="00F73A87"/>
    <w:rsid w:val="00F745FB"/>
    <w:rsid w:val="00F74CFE"/>
    <w:rsid w:val="00F74E87"/>
    <w:rsid w:val="00F75309"/>
    <w:rsid w:val="00F75B8C"/>
    <w:rsid w:val="00F75E42"/>
    <w:rsid w:val="00F7624A"/>
    <w:rsid w:val="00F7649D"/>
    <w:rsid w:val="00F76F3D"/>
    <w:rsid w:val="00F80124"/>
    <w:rsid w:val="00F8035D"/>
    <w:rsid w:val="00F80AD1"/>
    <w:rsid w:val="00F80FF9"/>
    <w:rsid w:val="00F8153E"/>
    <w:rsid w:val="00F81764"/>
    <w:rsid w:val="00F8222F"/>
    <w:rsid w:val="00F826AD"/>
    <w:rsid w:val="00F82CC5"/>
    <w:rsid w:val="00F82DC3"/>
    <w:rsid w:val="00F83B47"/>
    <w:rsid w:val="00F842E3"/>
    <w:rsid w:val="00F84BEA"/>
    <w:rsid w:val="00F8563C"/>
    <w:rsid w:val="00F856DC"/>
    <w:rsid w:val="00F85AD8"/>
    <w:rsid w:val="00F85BEE"/>
    <w:rsid w:val="00F85E32"/>
    <w:rsid w:val="00F86387"/>
    <w:rsid w:val="00F863F9"/>
    <w:rsid w:val="00F867D0"/>
    <w:rsid w:val="00F86A69"/>
    <w:rsid w:val="00F875C0"/>
    <w:rsid w:val="00F90033"/>
    <w:rsid w:val="00F9068C"/>
    <w:rsid w:val="00F9133E"/>
    <w:rsid w:val="00F9149F"/>
    <w:rsid w:val="00F91BA7"/>
    <w:rsid w:val="00F92084"/>
    <w:rsid w:val="00F925A2"/>
    <w:rsid w:val="00F92857"/>
    <w:rsid w:val="00F9294A"/>
    <w:rsid w:val="00F933D2"/>
    <w:rsid w:val="00F94144"/>
    <w:rsid w:val="00F94496"/>
    <w:rsid w:val="00F94A51"/>
    <w:rsid w:val="00F95653"/>
    <w:rsid w:val="00F95664"/>
    <w:rsid w:val="00F95A70"/>
    <w:rsid w:val="00F95BD4"/>
    <w:rsid w:val="00F96336"/>
    <w:rsid w:val="00F978D8"/>
    <w:rsid w:val="00FA0718"/>
    <w:rsid w:val="00FA153F"/>
    <w:rsid w:val="00FA2C74"/>
    <w:rsid w:val="00FA2E4C"/>
    <w:rsid w:val="00FA2FE7"/>
    <w:rsid w:val="00FA3062"/>
    <w:rsid w:val="00FA31F5"/>
    <w:rsid w:val="00FA32D7"/>
    <w:rsid w:val="00FA38DF"/>
    <w:rsid w:val="00FA4787"/>
    <w:rsid w:val="00FA4FAE"/>
    <w:rsid w:val="00FA55EE"/>
    <w:rsid w:val="00FA5949"/>
    <w:rsid w:val="00FA5D84"/>
    <w:rsid w:val="00FA5E40"/>
    <w:rsid w:val="00FA635F"/>
    <w:rsid w:val="00FA67E6"/>
    <w:rsid w:val="00FA68B7"/>
    <w:rsid w:val="00FB01D7"/>
    <w:rsid w:val="00FB1618"/>
    <w:rsid w:val="00FB1C48"/>
    <w:rsid w:val="00FB1F19"/>
    <w:rsid w:val="00FB211F"/>
    <w:rsid w:val="00FB21E6"/>
    <w:rsid w:val="00FB2615"/>
    <w:rsid w:val="00FB2621"/>
    <w:rsid w:val="00FB33F7"/>
    <w:rsid w:val="00FB3A5D"/>
    <w:rsid w:val="00FB45D7"/>
    <w:rsid w:val="00FB4986"/>
    <w:rsid w:val="00FB4ACA"/>
    <w:rsid w:val="00FB53F3"/>
    <w:rsid w:val="00FB5B2A"/>
    <w:rsid w:val="00FB5EA3"/>
    <w:rsid w:val="00FB730C"/>
    <w:rsid w:val="00FB76A6"/>
    <w:rsid w:val="00FB7706"/>
    <w:rsid w:val="00FB7A5C"/>
    <w:rsid w:val="00FB7B07"/>
    <w:rsid w:val="00FC01A3"/>
    <w:rsid w:val="00FC0E2F"/>
    <w:rsid w:val="00FC0F98"/>
    <w:rsid w:val="00FC288C"/>
    <w:rsid w:val="00FC2DC1"/>
    <w:rsid w:val="00FC36B1"/>
    <w:rsid w:val="00FC38AB"/>
    <w:rsid w:val="00FC3A23"/>
    <w:rsid w:val="00FC3D7A"/>
    <w:rsid w:val="00FC43AB"/>
    <w:rsid w:val="00FC4812"/>
    <w:rsid w:val="00FC4C1C"/>
    <w:rsid w:val="00FC4C8C"/>
    <w:rsid w:val="00FC4E50"/>
    <w:rsid w:val="00FC5360"/>
    <w:rsid w:val="00FC542E"/>
    <w:rsid w:val="00FC5DCF"/>
    <w:rsid w:val="00FC7814"/>
    <w:rsid w:val="00FC7BD7"/>
    <w:rsid w:val="00FD038E"/>
    <w:rsid w:val="00FD0922"/>
    <w:rsid w:val="00FD100D"/>
    <w:rsid w:val="00FD1227"/>
    <w:rsid w:val="00FD1853"/>
    <w:rsid w:val="00FD2643"/>
    <w:rsid w:val="00FD26AC"/>
    <w:rsid w:val="00FD2A2D"/>
    <w:rsid w:val="00FD363C"/>
    <w:rsid w:val="00FD3A0F"/>
    <w:rsid w:val="00FD4104"/>
    <w:rsid w:val="00FD42C4"/>
    <w:rsid w:val="00FD45EA"/>
    <w:rsid w:val="00FD45EE"/>
    <w:rsid w:val="00FD47A8"/>
    <w:rsid w:val="00FD47C6"/>
    <w:rsid w:val="00FD4E35"/>
    <w:rsid w:val="00FD5482"/>
    <w:rsid w:val="00FD57B1"/>
    <w:rsid w:val="00FD59CA"/>
    <w:rsid w:val="00FD5B5C"/>
    <w:rsid w:val="00FD5FB5"/>
    <w:rsid w:val="00FD6259"/>
    <w:rsid w:val="00FD6312"/>
    <w:rsid w:val="00FD6394"/>
    <w:rsid w:val="00FD6895"/>
    <w:rsid w:val="00FD779E"/>
    <w:rsid w:val="00FE035F"/>
    <w:rsid w:val="00FE04E3"/>
    <w:rsid w:val="00FE055D"/>
    <w:rsid w:val="00FE05F8"/>
    <w:rsid w:val="00FE1320"/>
    <w:rsid w:val="00FE17BB"/>
    <w:rsid w:val="00FE18E0"/>
    <w:rsid w:val="00FE19C7"/>
    <w:rsid w:val="00FE214C"/>
    <w:rsid w:val="00FE25B2"/>
    <w:rsid w:val="00FE3EEE"/>
    <w:rsid w:val="00FE40EB"/>
    <w:rsid w:val="00FE49CF"/>
    <w:rsid w:val="00FE5BEC"/>
    <w:rsid w:val="00FE5DAA"/>
    <w:rsid w:val="00FE651A"/>
    <w:rsid w:val="00FE6826"/>
    <w:rsid w:val="00FE6DB9"/>
    <w:rsid w:val="00FE6F91"/>
    <w:rsid w:val="00FE733D"/>
    <w:rsid w:val="00FE7AF9"/>
    <w:rsid w:val="00FE7CCA"/>
    <w:rsid w:val="00FE7DE8"/>
    <w:rsid w:val="00FF0291"/>
    <w:rsid w:val="00FF0336"/>
    <w:rsid w:val="00FF0DA2"/>
    <w:rsid w:val="00FF1BAF"/>
    <w:rsid w:val="00FF22B0"/>
    <w:rsid w:val="00FF2A09"/>
    <w:rsid w:val="00FF354D"/>
    <w:rsid w:val="00FF37B5"/>
    <w:rsid w:val="00FF3950"/>
    <w:rsid w:val="00FF4305"/>
    <w:rsid w:val="00FF4425"/>
    <w:rsid w:val="00FF4AA3"/>
    <w:rsid w:val="00FF4C89"/>
    <w:rsid w:val="00FF4F71"/>
    <w:rsid w:val="00FF57D8"/>
    <w:rsid w:val="00FF58C1"/>
    <w:rsid w:val="00FF5972"/>
    <w:rsid w:val="00FF5F62"/>
    <w:rsid w:val="00FF7990"/>
    <w:rsid w:val="00FF7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CFF6"/>
  <w15:chartTrackingRefBased/>
  <w15:docId w15:val="{CF221AA3-911B-40BB-929D-855951A93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C4A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5B9"/>
  </w:style>
  <w:style w:type="paragraph" w:styleId="Footer">
    <w:name w:val="footer"/>
    <w:basedOn w:val="Normal"/>
    <w:link w:val="FooterChar"/>
    <w:uiPriority w:val="99"/>
    <w:unhideWhenUsed/>
    <w:rsid w:val="008D3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5B9"/>
  </w:style>
  <w:style w:type="paragraph" w:styleId="ListParagraph">
    <w:name w:val="List Paragraph"/>
    <w:basedOn w:val="Normal"/>
    <w:uiPriority w:val="34"/>
    <w:qFormat/>
    <w:rsid w:val="008D35B9"/>
    <w:pPr>
      <w:ind w:left="720"/>
      <w:contextualSpacing/>
    </w:pPr>
  </w:style>
  <w:style w:type="paragraph" w:customStyle="1" w:styleId="font9">
    <w:name w:val="font_9"/>
    <w:basedOn w:val="Normal"/>
    <w:rsid w:val="008D35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D35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24F5"/>
    <w:rPr>
      <w:color w:val="0563C1" w:themeColor="hyperlink"/>
      <w:u w:val="single"/>
    </w:rPr>
  </w:style>
  <w:style w:type="character" w:styleId="UnresolvedMention">
    <w:name w:val="Unresolved Mention"/>
    <w:basedOn w:val="DefaultParagraphFont"/>
    <w:uiPriority w:val="99"/>
    <w:semiHidden/>
    <w:unhideWhenUsed/>
    <w:rsid w:val="001824F5"/>
    <w:rPr>
      <w:color w:val="605E5C"/>
      <w:shd w:val="clear" w:color="auto" w:fill="E1DFDD"/>
    </w:rPr>
  </w:style>
  <w:style w:type="character" w:styleId="Strong">
    <w:name w:val="Strong"/>
    <w:basedOn w:val="DefaultParagraphFont"/>
    <w:uiPriority w:val="22"/>
    <w:qFormat/>
    <w:rsid w:val="008C52ED"/>
    <w:rPr>
      <w:b/>
      <w:bCs/>
    </w:rPr>
  </w:style>
  <w:style w:type="character" w:customStyle="1" w:styleId="selectable">
    <w:name w:val="selectable"/>
    <w:basedOn w:val="DefaultParagraphFont"/>
    <w:rsid w:val="008C52ED"/>
  </w:style>
  <w:style w:type="character" w:customStyle="1" w:styleId="Heading3Char">
    <w:name w:val="Heading 3 Char"/>
    <w:basedOn w:val="DefaultParagraphFont"/>
    <w:link w:val="Heading3"/>
    <w:uiPriority w:val="9"/>
    <w:rsid w:val="008C4A8C"/>
    <w:rPr>
      <w:rFonts w:ascii="Times New Roman" w:eastAsia="Times New Roman" w:hAnsi="Times New Roman" w:cs="Times New Roman"/>
      <w:b/>
      <w:bCs/>
      <w:sz w:val="27"/>
      <w:szCs w:val="27"/>
      <w:lang w:eastAsia="en-GB"/>
    </w:rPr>
  </w:style>
  <w:style w:type="paragraph" w:styleId="z-TopofForm">
    <w:name w:val="HTML Top of Form"/>
    <w:basedOn w:val="Normal"/>
    <w:next w:val="Normal"/>
    <w:link w:val="z-TopofFormChar"/>
    <w:hidden/>
    <w:uiPriority w:val="99"/>
    <w:semiHidden/>
    <w:unhideWhenUsed/>
    <w:rsid w:val="008C4A8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C4A8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C4A8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C4A8C"/>
    <w:rPr>
      <w:rFonts w:ascii="Arial" w:eastAsia="Times New Roman" w:hAnsi="Arial" w:cs="Arial"/>
      <w:vanish/>
      <w:sz w:val="16"/>
      <w:szCs w:val="16"/>
      <w:lang w:eastAsia="en-GB"/>
    </w:rPr>
  </w:style>
  <w:style w:type="character" w:styleId="FollowedHyperlink">
    <w:name w:val="FollowedHyperlink"/>
    <w:basedOn w:val="DefaultParagraphFont"/>
    <w:uiPriority w:val="99"/>
    <w:semiHidden/>
    <w:unhideWhenUsed/>
    <w:rsid w:val="00EB72D7"/>
    <w:rPr>
      <w:color w:val="954F72" w:themeColor="followedHyperlink"/>
      <w:u w:val="single"/>
    </w:rPr>
  </w:style>
  <w:style w:type="character" w:styleId="CommentReference">
    <w:name w:val="annotation reference"/>
    <w:basedOn w:val="DefaultParagraphFont"/>
    <w:uiPriority w:val="99"/>
    <w:semiHidden/>
    <w:unhideWhenUsed/>
    <w:rsid w:val="00E3684C"/>
    <w:rPr>
      <w:sz w:val="16"/>
      <w:szCs w:val="16"/>
    </w:rPr>
  </w:style>
  <w:style w:type="paragraph" w:styleId="CommentText">
    <w:name w:val="annotation text"/>
    <w:basedOn w:val="Normal"/>
    <w:link w:val="CommentTextChar"/>
    <w:uiPriority w:val="99"/>
    <w:semiHidden/>
    <w:unhideWhenUsed/>
    <w:rsid w:val="00E3684C"/>
    <w:pPr>
      <w:spacing w:line="240" w:lineRule="auto"/>
    </w:pPr>
    <w:rPr>
      <w:sz w:val="20"/>
      <w:szCs w:val="20"/>
    </w:rPr>
  </w:style>
  <w:style w:type="character" w:customStyle="1" w:styleId="CommentTextChar">
    <w:name w:val="Comment Text Char"/>
    <w:basedOn w:val="DefaultParagraphFont"/>
    <w:link w:val="CommentText"/>
    <w:uiPriority w:val="99"/>
    <w:semiHidden/>
    <w:rsid w:val="00E3684C"/>
    <w:rPr>
      <w:sz w:val="20"/>
      <w:szCs w:val="20"/>
    </w:rPr>
  </w:style>
  <w:style w:type="paragraph" w:styleId="CommentSubject">
    <w:name w:val="annotation subject"/>
    <w:basedOn w:val="CommentText"/>
    <w:next w:val="CommentText"/>
    <w:link w:val="CommentSubjectChar"/>
    <w:uiPriority w:val="99"/>
    <w:semiHidden/>
    <w:unhideWhenUsed/>
    <w:rsid w:val="00E3684C"/>
    <w:rPr>
      <w:b/>
      <w:bCs/>
    </w:rPr>
  </w:style>
  <w:style w:type="character" w:customStyle="1" w:styleId="CommentSubjectChar">
    <w:name w:val="Comment Subject Char"/>
    <w:basedOn w:val="CommentTextChar"/>
    <w:link w:val="CommentSubject"/>
    <w:uiPriority w:val="99"/>
    <w:semiHidden/>
    <w:rsid w:val="00E3684C"/>
    <w:rPr>
      <w:b/>
      <w:bCs/>
      <w:sz w:val="20"/>
      <w:szCs w:val="20"/>
    </w:rPr>
  </w:style>
  <w:style w:type="paragraph" w:styleId="BalloonText">
    <w:name w:val="Balloon Text"/>
    <w:basedOn w:val="Normal"/>
    <w:link w:val="BalloonTextChar"/>
    <w:uiPriority w:val="99"/>
    <w:semiHidden/>
    <w:unhideWhenUsed/>
    <w:rsid w:val="00E368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84C"/>
    <w:rPr>
      <w:rFonts w:ascii="Segoe UI" w:hAnsi="Segoe UI" w:cs="Segoe UI"/>
      <w:sz w:val="18"/>
      <w:szCs w:val="18"/>
    </w:rPr>
  </w:style>
  <w:style w:type="paragraph" w:styleId="Revision">
    <w:name w:val="Revision"/>
    <w:hidden/>
    <w:uiPriority w:val="99"/>
    <w:semiHidden/>
    <w:rsid w:val="00BD3A07"/>
    <w:pPr>
      <w:spacing w:after="0" w:line="240" w:lineRule="auto"/>
    </w:pPr>
  </w:style>
  <w:style w:type="paragraph" w:styleId="NoSpacing">
    <w:name w:val="No Spacing"/>
    <w:uiPriority w:val="1"/>
    <w:qFormat/>
    <w:rsid w:val="00BE055F"/>
    <w:pPr>
      <w:spacing w:after="0" w:line="240" w:lineRule="auto"/>
    </w:pPr>
  </w:style>
  <w:style w:type="character" w:styleId="Emphasis">
    <w:name w:val="Emphasis"/>
    <w:basedOn w:val="DefaultParagraphFont"/>
    <w:uiPriority w:val="20"/>
    <w:qFormat/>
    <w:rsid w:val="00037CCA"/>
    <w:rPr>
      <w:i/>
      <w:iCs/>
    </w:rPr>
  </w:style>
  <w:style w:type="character" w:customStyle="1" w:styleId="author">
    <w:name w:val="author"/>
    <w:basedOn w:val="DefaultParagraphFont"/>
    <w:rsid w:val="002D7EC5"/>
  </w:style>
  <w:style w:type="character" w:customStyle="1" w:styleId="pubyear">
    <w:name w:val="pubyear"/>
    <w:basedOn w:val="DefaultParagraphFont"/>
    <w:rsid w:val="002D7EC5"/>
  </w:style>
  <w:style w:type="character" w:customStyle="1" w:styleId="booktitle">
    <w:name w:val="booktitle"/>
    <w:basedOn w:val="DefaultParagraphFont"/>
    <w:rsid w:val="002D7EC5"/>
  </w:style>
  <w:style w:type="character" w:customStyle="1" w:styleId="publisherlocation">
    <w:name w:val="publisherlocation"/>
    <w:basedOn w:val="DefaultParagraphFont"/>
    <w:rsid w:val="002D7EC5"/>
  </w:style>
  <w:style w:type="character" w:customStyle="1" w:styleId="a">
    <w:name w:val="_"/>
    <w:basedOn w:val="DefaultParagraphFont"/>
    <w:rsid w:val="00B3141F"/>
  </w:style>
  <w:style w:type="character" w:customStyle="1" w:styleId="ff5">
    <w:name w:val="ff5"/>
    <w:basedOn w:val="DefaultParagraphFont"/>
    <w:rsid w:val="00B3141F"/>
  </w:style>
  <w:style w:type="character" w:customStyle="1" w:styleId="ls5">
    <w:name w:val="ls5"/>
    <w:basedOn w:val="DefaultParagraphFont"/>
    <w:rsid w:val="00B3141F"/>
  </w:style>
  <w:style w:type="character" w:customStyle="1" w:styleId="ls6">
    <w:name w:val="ls6"/>
    <w:basedOn w:val="DefaultParagraphFont"/>
    <w:rsid w:val="00B31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18186">
      <w:bodyDiv w:val="1"/>
      <w:marLeft w:val="0"/>
      <w:marRight w:val="0"/>
      <w:marTop w:val="0"/>
      <w:marBottom w:val="0"/>
      <w:divBdr>
        <w:top w:val="none" w:sz="0" w:space="0" w:color="auto"/>
        <w:left w:val="none" w:sz="0" w:space="0" w:color="auto"/>
        <w:bottom w:val="none" w:sz="0" w:space="0" w:color="auto"/>
        <w:right w:val="none" w:sz="0" w:space="0" w:color="auto"/>
      </w:divBdr>
      <w:divsChild>
        <w:div w:id="1983996628">
          <w:marLeft w:val="0"/>
          <w:marRight w:val="0"/>
          <w:marTop w:val="240"/>
          <w:marBottom w:val="690"/>
          <w:divBdr>
            <w:top w:val="none" w:sz="0" w:space="0" w:color="auto"/>
            <w:left w:val="none" w:sz="0" w:space="0" w:color="auto"/>
            <w:bottom w:val="none" w:sz="0" w:space="0" w:color="auto"/>
            <w:right w:val="none" w:sz="0" w:space="0" w:color="auto"/>
          </w:divBdr>
        </w:div>
      </w:divsChild>
    </w:div>
    <w:div w:id="341471921">
      <w:bodyDiv w:val="1"/>
      <w:marLeft w:val="0"/>
      <w:marRight w:val="0"/>
      <w:marTop w:val="0"/>
      <w:marBottom w:val="0"/>
      <w:divBdr>
        <w:top w:val="none" w:sz="0" w:space="0" w:color="auto"/>
        <w:left w:val="none" w:sz="0" w:space="0" w:color="auto"/>
        <w:bottom w:val="none" w:sz="0" w:space="0" w:color="auto"/>
        <w:right w:val="none" w:sz="0" w:space="0" w:color="auto"/>
      </w:divBdr>
    </w:div>
    <w:div w:id="753891157">
      <w:bodyDiv w:val="1"/>
      <w:marLeft w:val="0"/>
      <w:marRight w:val="0"/>
      <w:marTop w:val="0"/>
      <w:marBottom w:val="0"/>
      <w:divBdr>
        <w:top w:val="none" w:sz="0" w:space="0" w:color="auto"/>
        <w:left w:val="none" w:sz="0" w:space="0" w:color="auto"/>
        <w:bottom w:val="none" w:sz="0" w:space="0" w:color="auto"/>
        <w:right w:val="none" w:sz="0" w:space="0" w:color="auto"/>
      </w:divBdr>
    </w:div>
    <w:div w:id="861431153">
      <w:bodyDiv w:val="1"/>
      <w:marLeft w:val="0"/>
      <w:marRight w:val="0"/>
      <w:marTop w:val="0"/>
      <w:marBottom w:val="0"/>
      <w:divBdr>
        <w:top w:val="none" w:sz="0" w:space="0" w:color="auto"/>
        <w:left w:val="none" w:sz="0" w:space="0" w:color="auto"/>
        <w:bottom w:val="none" w:sz="0" w:space="0" w:color="auto"/>
        <w:right w:val="none" w:sz="0" w:space="0" w:color="auto"/>
      </w:divBdr>
    </w:div>
    <w:div w:id="1233274805">
      <w:bodyDiv w:val="1"/>
      <w:marLeft w:val="0"/>
      <w:marRight w:val="0"/>
      <w:marTop w:val="0"/>
      <w:marBottom w:val="0"/>
      <w:divBdr>
        <w:top w:val="none" w:sz="0" w:space="0" w:color="auto"/>
        <w:left w:val="none" w:sz="0" w:space="0" w:color="auto"/>
        <w:bottom w:val="none" w:sz="0" w:space="0" w:color="auto"/>
        <w:right w:val="none" w:sz="0" w:space="0" w:color="auto"/>
      </w:divBdr>
    </w:div>
    <w:div w:id="1329626876">
      <w:bodyDiv w:val="1"/>
      <w:marLeft w:val="0"/>
      <w:marRight w:val="0"/>
      <w:marTop w:val="0"/>
      <w:marBottom w:val="0"/>
      <w:divBdr>
        <w:top w:val="none" w:sz="0" w:space="0" w:color="auto"/>
        <w:left w:val="none" w:sz="0" w:space="0" w:color="auto"/>
        <w:bottom w:val="none" w:sz="0" w:space="0" w:color="auto"/>
        <w:right w:val="none" w:sz="0" w:space="0" w:color="auto"/>
      </w:divBdr>
      <w:divsChild>
        <w:div w:id="1850094412">
          <w:marLeft w:val="0"/>
          <w:marRight w:val="0"/>
          <w:marTop w:val="30"/>
          <w:marBottom w:val="0"/>
          <w:divBdr>
            <w:top w:val="none" w:sz="0" w:space="0" w:color="auto"/>
            <w:left w:val="none" w:sz="0" w:space="0" w:color="auto"/>
            <w:bottom w:val="none" w:sz="0" w:space="0" w:color="auto"/>
            <w:right w:val="none" w:sz="0" w:space="0" w:color="auto"/>
          </w:divBdr>
          <w:divsChild>
            <w:div w:id="1247962465">
              <w:marLeft w:val="0"/>
              <w:marRight w:val="0"/>
              <w:marTop w:val="0"/>
              <w:marBottom w:val="0"/>
              <w:divBdr>
                <w:top w:val="none" w:sz="0" w:space="0" w:color="auto"/>
                <w:left w:val="none" w:sz="0" w:space="0" w:color="auto"/>
                <w:bottom w:val="none" w:sz="0" w:space="0" w:color="auto"/>
                <w:right w:val="none" w:sz="0" w:space="0" w:color="auto"/>
              </w:divBdr>
            </w:div>
          </w:divsChild>
        </w:div>
        <w:div w:id="88814299">
          <w:marLeft w:val="0"/>
          <w:marRight w:val="0"/>
          <w:marTop w:val="15"/>
          <w:marBottom w:val="0"/>
          <w:divBdr>
            <w:top w:val="none" w:sz="0" w:space="0" w:color="auto"/>
            <w:left w:val="none" w:sz="0" w:space="0" w:color="auto"/>
            <w:bottom w:val="none" w:sz="0" w:space="0" w:color="auto"/>
            <w:right w:val="none" w:sz="0" w:space="0" w:color="auto"/>
          </w:divBdr>
        </w:div>
        <w:div w:id="10186975">
          <w:marLeft w:val="0"/>
          <w:marRight w:val="0"/>
          <w:marTop w:val="0"/>
          <w:marBottom w:val="0"/>
          <w:divBdr>
            <w:top w:val="none" w:sz="0" w:space="0" w:color="auto"/>
            <w:left w:val="none" w:sz="0" w:space="0" w:color="auto"/>
            <w:bottom w:val="none" w:sz="0" w:space="0" w:color="auto"/>
            <w:right w:val="none" w:sz="0" w:space="0" w:color="auto"/>
          </w:divBdr>
        </w:div>
      </w:divsChild>
    </w:div>
    <w:div w:id="1420638065">
      <w:bodyDiv w:val="1"/>
      <w:marLeft w:val="0"/>
      <w:marRight w:val="0"/>
      <w:marTop w:val="0"/>
      <w:marBottom w:val="0"/>
      <w:divBdr>
        <w:top w:val="none" w:sz="0" w:space="0" w:color="auto"/>
        <w:left w:val="none" w:sz="0" w:space="0" w:color="auto"/>
        <w:bottom w:val="none" w:sz="0" w:space="0" w:color="auto"/>
        <w:right w:val="none" w:sz="0" w:space="0" w:color="auto"/>
      </w:divBdr>
    </w:div>
    <w:div w:id="1485858616">
      <w:bodyDiv w:val="1"/>
      <w:marLeft w:val="0"/>
      <w:marRight w:val="0"/>
      <w:marTop w:val="0"/>
      <w:marBottom w:val="0"/>
      <w:divBdr>
        <w:top w:val="none" w:sz="0" w:space="0" w:color="auto"/>
        <w:left w:val="none" w:sz="0" w:space="0" w:color="auto"/>
        <w:bottom w:val="none" w:sz="0" w:space="0" w:color="auto"/>
        <w:right w:val="none" w:sz="0" w:space="0" w:color="auto"/>
      </w:divBdr>
    </w:div>
    <w:div w:id="1608385492">
      <w:bodyDiv w:val="1"/>
      <w:marLeft w:val="0"/>
      <w:marRight w:val="0"/>
      <w:marTop w:val="0"/>
      <w:marBottom w:val="0"/>
      <w:divBdr>
        <w:top w:val="none" w:sz="0" w:space="0" w:color="auto"/>
        <w:left w:val="none" w:sz="0" w:space="0" w:color="auto"/>
        <w:bottom w:val="none" w:sz="0" w:space="0" w:color="auto"/>
        <w:right w:val="none" w:sz="0" w:space="0" w:color="auto"/>
      </w:divBdr>
    </w:div>
    <w:div w:id="1697466554">
      <w:bodyDiv w:val="1"/>
      <w:marLeft w:val="0"/>
      <w:marRight w:val="0"/>
      <w:marTop w:val="0"/>
      <w:marBottom w:val="0"/>
      <w:divBdr>
        <w:top w:val="none" w:sz="0" w:space="0" w:color="auto"/>
        <w:left w:val="none" w:sz="0" w:space="0" w:color="auto"/>
        <w:bottom w:val="none" w:sz="0" w:space="0" w:color="auto"/>
        <w:right w:val="none" w:sz="0" w:space="0" w:color="auto"/>
      </w:divBdr>
    </w:div>
    <w:div w:id="180862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ushu/AppData/Local/Packages/Microsoft.MicrosoftEdge_8wekyb3d8bbwe/TempState/Downloads/Qualitative_Case_Study_Methodology_Study_Design_an%20(1).pdf" TargetMode="External"/><Relationship Id="rId13" Type="http://schemas.openxmlformats.org/officeDocument/2006/relationships/hyperlink" Target="https://pdfs.semanticscholar.org/c810/68758c7ae1c3098ad919cbf43e3dbc05436f.pdf" TargetMode="External"/><Relationship Id="rId18" Type="http://schemas.openxmlformats.org/officeDocument/2006/relationships/hyperlink" Target="https://www.cfa.harvard.edu/sed/staff/Sadler/articles/Sadler%20and%20Good%20EA.pdf" TargetMode="External"/><Relationship Id="rId3" Type="http://schemas.openxmlformats.org/officeDocument/2006/relationships/styles" Target="styles.xml"/><Relationship Id="rId21" Type="http://schemas.openxmlformats.org/officeDocument/2006/relationships/hyperlink" Target="https://s3.eu-west-2.amazonaws.com/assets.creode.advancehe-document-manager/documents/hea/private/studentengagementliteraturereview_1_1568037028.pdf" TargetMode="External"/><Relationship Id="rId7" Type="http://schemas.openxmlformats.org/officeDocument/2006/relationships/endnotes" Target="endnotes.xml"/><Relationship Id="rId12" Type="http://schemas.openxmlformats.org/officeDocument/2006/relationships/hyperlink" Target="https://www.ehow.co.uk/info_7874336_differences-between-gibbs-kolb-cycles.html" TargetMode="External"/><Relationship Id="rId17" Type="http://schemas.openxmlformats.org/officeDocument/2006/relationships/hyperlink" Target="https://en.wikipedia.org/wiki/Peer_assessment" TargetMode="External"/><Relationship Id="rId2" Type="http://schemas.openxmlformats.org/officeDocument/2006/relationships/numbering" Target="numbering.xml"/><Relationship Id="rId16" Type="http://schemas.openxmlformats.org/officeDocument/2006/relationships/hyperlink" Target="https://www.reading.ac.uk/engageinassessment/peer-and-self-assessment/peer-assessment/eia-why-use-peer-assessment.aspx" TargetMode="External"/><Relationship Id="rId20" Type="http://schemas.openxmlformats.org/officeDocument/2006/relationships/hyperlink" Target="https://tdtrust.org/lessonstudy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ssonstudy.co.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ecd.org/pisa/publications/pisa-2018-results.htm" TargetMode="External"/><Relationship Id="rId23" Type="http://schemas.openxmlformats.org/officeDocument/2006/relationships/fontTable" Target="fontTable.xml"/><Relationship Id="rId10" Type="http://schemas.openxmlformats.org/officeDocument/2006/relationships/hyperlink" Target="https://dera.ioe.ac.uk/22165/2/150225-successful-futures-en_Redacted.pdf" TargetMode="External"/><Relationship Id="rId19" Type="http://schemas.openxmlformats.org/officeDocument/2006/relationships/hyperlink" Target="http://www.sfu.ca/~palys/Smithson-2000-Using&amp;AnalysingFocusGroups.pdf"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slideshare.net/GaryJones31/v5-wals-and-lesson-study-2016-6565850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A22B7-2EDD-433E-9A82-8DA57402A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13</Pages>
  <Words>6060</Words>
  <Characters>34545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Stevens</dc:creator>
  <cp:keywords/>
  <dc:description/>
  <cp:lastModifiedBy>Stephanie Stevens</cp:lastModifiedBy>
  <cp:revision>2695</cp:revision>
  <cp:lastPrinted>2019-10-27T18:39:00Z</cp:lastPrinted>
  <dcterms:created xsi:type="dcterms:W3CDTF">2020-02-10T09:29:00Z</dcterms:created>
  <dcterms:modified xsi:type="dcterms:W3CDTF">2020-02-22T12:31:00Z</dcterms:modified>
</cp:coreProperties>
</file>