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14:paraId="3D2F6857" wp14:textId="23A07AE2">
      <w:bookmarkStart w:name="_GoBack" w:id="0"/>
      <w:bookmarkEnd w:id="0"/>
      <w:hyperlink r:id="R4d99bf5d0e0242ba">
        <w:r w:rsidRPr="00ACDD0A" w:rsidR="00ACDD0A">
          <w:rPr>
            <w:rStyle w:val="Hyperlink"/>
          </w:rPr>
          <w:t>Microsoft Stream</w:t>
        </w:r>
      </w:hyperlink>
    </w:p>
    <w:p xmlns:wp14="http://schemas.microsoft.com/office/word/2010/wordml" w14:paraId="1D4B5308" wp14:textId="248FE235">
      <w:r w:rsidR="00ACDD0A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78BB3B44" wp14:anchorId="4EF09C6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62602" cy="3429000"/>
            <wp:effectExtent l="0" t="0" r="0" b="0"/>
            <wp:wrapSquare wrapText="bothSides"/>
            <wp:docPr id="982589235" name="picture" title="Video titled: Microsoft Stream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bf1a671b7154a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eb.microsoftstream.com/video/403fc81c-63a3-4200-8990-5d39353a800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2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00ACDD0A" w14:paraId="5E5787A5" wp14:textId="6E45CE07">
      <w:pPr>
        <w:pStyle w:val="Normal"/>
      </w:pPr>
    </w:p>
    <w:p w:rsidR="00ACDD0A" w:rsidP="00ACDD0A" w:rsidRDefault="00ACDD0A" w14:paraId="683111F3" w14:textId="1E4EC33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9546FD"/>
    <w:rsid w:val="00ACDD0A"/>
    <w:rsid w:val="36954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546FD"/>
  <w15:chartTrackingRefBased/>
  <w15:docId w15:val="{4C1621B7-BE63-4BEB-8067-EC4AD5A2A3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eb.microsoftstream.com/video/403fc81c-63a3-4200-8990-5d39353a800e" TargetMode="External" Id="R4d99bf5d0e0242ba" /><Relationship Type="http://schemas.openxmlformats.org/officeDocument/2006/relationships/image" Target="/media/image.jpg" Id="Rebf1a671b7154a2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Rhea-Tara Burke (1912154)</dc:creator>
  <keywords/>
  <dc:description/>
  <lastModifiedBy>Rhea-Tara Burke (1912154)</lastModifiedBy>
  <revision>2</revision>
  <dcterms:created xsi:type="dcterms:W3CDTF">2022-02-24T09:06:29.8278745Z</dcterms:created>
  <dcterms:modified xsi:type="dcterms:W3CDTF">2022-02-24T09:07:12.4714472Z</dcterms:modified>
</coreProperties>
</file>