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2971F" w14:textId="36A5A0EF" w:rsidR="002458BF" w:rsidRDefault="00D94437" w:rsidP="005C5F79">
      <w:pPr>
        <w:jc w:val="center"/>
        <w:rPr>
          <w:rFonts w:ascii="Arial" w:hAnsi="Arial" w:cs="Arial"/>
          <w:sz w:val="44"/>
          <w:szCs w:val="44"/>
          <w:lang w:val="en-US"/>
        </w:rPr>
      </w:pPr>
      <w:bookmarkStart w:id="0" w:name="_GoBack"/>
      <w:bookmarkEnd w:id="0"/>
      <w:r w:rsidRPr="00123F23">
        <w:rPr>
          <w:rFonts w:ascii="Arial" w:hAnsi="Arial" w:cs="Arial"/>
          <w:sz w:val="44"/>
          <w:szCs w:val="44"/>
          <w:lang w:val="en-US"/>
        </w:rPr>
        <w:t>Business Report</w:t>
      </w:r>
    </w:p>
    <w:p w14:paraId="0B1BBFA7" w14:textId="42942071" w:rsidR="001A475E" w:rsidRDefault="001A475E" w:rsidP="005C5F79">
      <w:pPr>
        <w:jc w:val="center"/>
        <w:rPr>
          <w:rFonts w:ascii="Arial" w:hAnsi="Arial" w:cs="Arial"/>
          <w:lang w:val="en-US"/>
        </w:rPr>
      </w:pPr>
    </w:p>
    <w:p w14:paraId="47AD606C" w14:textId="6158F31D" w:rsidR="001A475E" w:rsidRDefault="001A475E" w:rsidP="005C5F79">
      <w:pPr>
        <w:jc w:val="center"/>
        <w:rPr>
          <w:rFonts w:ascii="Arial" w:hAnsi="Arial" w:cs="Arial"/>
          <w:lang w:val="en-US"/>
        </w:rPr>
      </w:pPr>
    </w:p>
    <w:p w14:paraId="2C737E3F" w14:textId="65BF0124" w:rsidR="001A475E" w:rsidRDefault="001A475E" w:rsidP="005C5F79">
      <w:pPr>
        <w:jc w:val="center"/>
        <w:rPr>
          <w:rFonts w:ascii="Arial" w:hAnsi="Arial" w:cs="Arial"/>
          <w:lang w:val="en-US"/>
        </w:rPr>
      </w:pPr>
    </w:p>
    <w:p w14:paraId="0F7B7522" w14:textId="77777777" w:rsidR="00F30B9B" w:rsidRDefault="00F30B9B" w:rsidP="005C5F79">
      <w:pPr>
        <w:jc w:val="center"/>
        <w:rPr>
          <w:rFonts w:ascii="Arial" w:hAnsi="Arial" w:cs="Arial"/>
          <w:lang w:val="en-US"/>
        </w:rPr>
      </w:pPr>
    </w:p>
    <w:p w14:paraId="2E292646" w14:textId="77777777" w:rsidR="00F30B9B" w:rsidRDefault="00F30B9B" w:rsidP="005C5F79">
      <w:pPr>
        <w:jc w:val="center"/>
        <w:rPr>
          <w:rFonts w:ascii="Arial" w:hAnsi="Arial" w:cs="Arial"/>
          <w:lang w:val="en-US"/>
        </w:rPr>
      </w:pPr>
    </w:p>
    <w:p w14:paraId="60FB6F34" w14:textId="77777777" w:rsidR="00F30B9B" w:rsidRDefault="00F30B9B" w:rsidP="005C5F79">
      <w:pPr>
        <w:jc w:val="center"/>
        <w:rPr>
          <w:rFonts w:ascii="Arial" w:hAnsi="Arial" w:cs="Arial"/>
          <w:lang w:val="en-US"/>
        </w:rPr>
      </w:pPr>
    </w:p>
    <w:p w14:paraId="27744F97" w14:textId="7BAE18D4" w:rsidR="002459A9" w:rsidRPr="00917E00" w:rsidRDefault="002459A9" w:rsidP="005C5F79">
      <w:pPr>
        <w:jc w:val="center"/>
        <w:rPr>
          <w:rFonts w:ascii="Arial" w:hAnsi="Arial" w:cs="Arial"/>
          <w:lang w:val="en-US"/>
        </w:rPr>
      </w:pPr>
      <w:r w:rsidRPr="00917E00">
        <w:rPr>
          <w:rFonts w:ascii="Arial" w:hAnsi="Arial" w:cs="Arial"/>
          <w:lang w:val="en-US"/>
        </w:rPr>
        <w:t xml:space="preserve">BMSK4003 </w:t>
      </w:r>
      <w:r w:rsidR="00671B3A" w:rsidRPr="00917E00">
        <w:rPr>
          <w:rFonts w:ascii="Arial" w:hAnsi="Arial" w:cs="Arial"/>
          <w:lang w:val="en-US"/>
        </w:rPr>
        <w:t>–</w:t>
      </w:r>
      <w:r w:rsidRPr="00917E00">
        <w:rPr>
          <w:rFonts w:ascii="Arial" w:hAnsi="Arial" w:cs="Arial"/>
          <w:lang w:val="en-US"/>
        </w:rPr>
        <w:t xml:space="preserve"> </w:t>
      </w:r>
      <w:r w:rsidR="00671B3A" w:rsidRPr="00917E00">
        <w:rPr>
          <w:rFonts w:ascii="Arial" w:hAnsi="Arial" w:cs="Arial"/>
          <w:lang w:val="en-US"/>
        </w:rPr>
        <w:t>Effective Team Working and Communication</w:t>
      </w:r>
      <w:r w:rsidR="00A426C2" w:rsidRPr="00917E00">
        <w:rPr>
          <w:rFonts w:ascii="Arial" w:hAnsi="Arial" w:cs="Arial"/>
          <w:lang w:val="en-US"/>
        </w:rPr>
        <w:t>s</w:t>
      </w:r>
    </w:p>
    <w:p w14:paraId="050D1F7C" w14:textId="637D8B85" w:rsidR="00A426C2" w:rsidRPr="00917E00" w:rsidRDefault="00A426C2" w:rsidP="005C5F79">
      <w:pPr>
        <w:jc w:val="center"/>
        <w:rPr>
          <w:rFonts w:ascii="Arial" w:hAnsi="Arial" w:cs="Arial"/>
          <w:lang w:val="en-US"/>
        </w:rPr>
      </w:pPr>
    </w:p>
    <w:p w14:paraId="625E655A" w14:textId="5A630715" w:rsidR="00A426C2" w:rsidRPr="00917E00" w:rsidRDefault="00A426C2" w:rsidP="005C5F79">
      <w:pPr>
        <w:jc w:val="center"/>
        <w:rPr>
          <w:rFonts w:ascii="Arial" w:hAnsi="Arial" w:cs="Arial"/>
          <w:lang w:val="en-US"/>
        </w:rPr>
      </w:pPr>
    </w:p>
    <w:p w14:paraId="2413A538" w14:textId="783367F8" w:rsidR="00A426C2" w:rsidRPr="00917E00" w:rsidRDefault="00461F7C" w:rsidP="005C5F79">
      <w:pPr>
        <w:jc w:val="center"/>
        <w:rPr>
          <w:rFonts w:ascii="Arial" w:hAnsi="Arial" w:cs="Arial"/>
          <w:lang w:val="en-US"/>
        </w:rPr>
      </w:pPr>
      <w:r w:rsidRPr="00917E00">
        <w:rPr>
          <w:rFonts w:ascii="Arial" w:hAnsi="Arial" w:cs="Arial"/>
          <w:lang w:val="en-US"/>
        </w:rPr>
        <w:t xml:space="preserve">Student Name: </w:t>
      </w:r>
      <w:r w:rsidR="00A426C2" w:rsidRPr="00917E00">
        <w:rPr>
          <w:rFonts w:ascii="Arial" w:hAnsi="Arial" w:cs="Arial"/>
          <w:lang w:val="en-US"/>
        </w:rPr>
        <w:t>Robert Anthony Darlington</w:t>
      </w:r>
    </w:p>
    <w:p w14:paraId="574A397A" w14:textId="558BDE94" w:rsidR="00A426C2" w:rsidRPr="00917E00" w:rsidRDefault="00A426C2" w:rsidP="005C5F79">
      <w:pPr>
        <w:jc w:val="center"/>
        <w:rPr>
          <w:rFonts w:ascii="Arial" w:hAnsi="Arial" w:cs="Arial"/>
          <w:lang w:val="en-US"/>
        </w:rPr>
      </w:pPr>
    </w:p>
    <w:p w14:paraId="71E6A4C3" w14:textId="3D93B516" w:rsidR="00A426C2" w:rsidRPr="00917E00" w:rsidRDefault="00461F7C" w:rsidP="005C5F79">
      <w:pPr>
        <w:jc w:val="center"/>
        <w:rPr>
          <w:rFonts w:ascii="Arial" w:hAnsi="Arial" w:cs="Arial"/>
          <w:lang w:val="en-US"/>
        </w:rPr>
      </w:pPr>
      <w:r w:rsidRPr="00917E00">
        <w:rPr>
          <w:rFonts w:ascii="Arial" w:hAnsi="Arial" w:cs="Arial"/>
          <w:lang w:val="en-US"/>
        </w:rPr>
        <w:t xml:space="preserve">Student Number: </w:t>
      </w:r>
      <w:r w:rsidR="00A426C2" w:rsidRPr="00917E00">
        <w:rPr>
          <w:rFonts w:ascii="Arial" w:hAnsi="Arial" w:cs="Arial"/>
          <w:lang w:val="en-US"/>
        </w:rPr>
        <w:t>1814349</w:t>
      </w:r>
    </w:p>
    <w:p w14:paraId="686DE142" w14:textId="5A6799AF" w:rsidR="00A426C2" w:rsidRPr="00917E00" w:rsidRDefault="00A426C2" w:rsidP="005C5F79">
      <w:pPr>
        <w:jc w:val="center"/>
        <w:rPr>
          <w:rFonts w:ascii="Arial" w:hAnsi="Arial" w:cs="Arial"/>
          <w:lang w:val="en-US"/>
        </w:rPr>
      </w:pPr>
    </w:p>
    <w:p w14:paraId="537FC051" w14:textId="62CB6E35" w:rsidR="00B41CFB" w:rsidRPr="00917E00" w:rsidRDefault="007152DC" w:rsidP="005C5F79">
      <w:pPr>
        <w:jc w:val="center"/>
        <w:rPr>
          <w:rFonts w:ascii="Arial" w:hAnsi="Arial" w:cs="Arial"/>
          <w:lang w:val="en-US"/>
        </w:rPr>
      </w:pPr>
      <w:r w:rsidRPr="00917E00">
        <w:rPr>
          <w:rFonts w:ascii="Arial" w:hAnsi="Arial" w:cs="Arial"/>
          <w:lang w:val="en-US"/>
        </w:rPr>
        <w:t xml:space="preserve">Lecturer: </w:t>
      </w:r>
      <w:proofErr w:type="spellStart"/>
      <w:r w:rsidR="00B41CFB" w:rsidRPr="00917E00">
        <w:rPr>
          <w:rFonts w:ascii="Arial" w:hAnsi="Arial" w:cs="Arial"/>
          <w:lang w:val="en-US"/>
        </w:rPr>
        <w:t>Yohan</w:t>
      </w:r>
      <w:proofErr w:type="spellEnd"/>
      <w:r w:rsidR="00B41CFB" w:rsidRPr="00917E00">
        <w:rPr>
          <w:rFonts w:ascii="Arial" w:hAnsi="Arial" w:cs="Arial"/>
          <w:lang w:val="en-US"/>
        </w:rPr>
        <w:t xml:space="preserve"> </w:t>
      </w:r>
      <w:proofErr w:type="spellStart"/>
      <w:r w:rsidR="00B41CFB" w:rsidRPr="00917E00">
        <w:rPr>
          <w:rFonts w:ascii="Arial" w:hAnsi="Arial" w:cs="Arial"/>
          <w:lang w:val="en-US"/>
        </w:rPr>
        <w:t>Mendis</w:t>
      </w:r>
      <w:proofErr w:type="spellEnd"/>
    </w:p>
    <w:p w14:paraId="68E66E1A" w14:textId="77777777" w:rsidR="00B41CFB" w:rsidRDefault="00B41CFB">
      <w:pPr>
        <w:rPr>
          <w:rFonts w:ascii="Arial" w:hAnsi="Arial" w:cs="Arial"/>
          <w:lang w:val="en-US"/>
        </w:rPr>
      </w:pPr>
      <w:r>
        <w:rPr>
          <w:rFonts w:ascii="Arial" w:hAnsi="Arial" w:cs="Arial"/>
          <w:lang w:val="en-US"/>
        </w:rPr>
        <w:br w:type="page"/>
      </w:r>
    </w:p>
    <w:p w14:paraId="4EE8F9C1" w14:textId="0B19BDB6" w:rsidR="00B703AA" w:rsidRDefault="00532889" w:rsidP="005C5F79">
      <w:pPr>
        <w:jc w:val="center"/>
        <w:rPr>
          <w:rFonts w:ascii="Arial" w:hAnsi="Arial" w:cs="Arial"/>
          <w:u w:val="single"/>
        </w:rPr>
      </w:pPr>
      <w:r w:rsidRPr="00532889">
        <w:rPr>
          <w:rFonts w:ascii="Arial" w:hAnsi="Arial" w:cs="Arial"/>
          <w:u w:val="single"/>
        </w:rPr>
        <w:lastRenderedPageBreak/>
        <w:t>Table Of Content</w:t>
      </w:r>
    </w:p>
    <w:p w14:paraId="5A758AB9" w14:textId="24BF6856" w:rsidR="009F2DBB" w:rsidRPr="007D44D5" w:rsidRDefault="009F2DBB" w:rsidP="001F7E7F">
      <w:pPr>
        <w:rPr>
          <w:rFonts w:ascii="Arial" w:hAnsi="Arial" w:cs="Arial"/>
        </w:rPr>
      </w:pPr>
    </w:p>
    <w:p w14:paraId="5124C801" w14:textId="6BB9A6AE" w:rsidR="00702024" w:rsidRDefault="00702024" w:rsidP="00702024">
      <w:pPr>
        <w:spacing w:line="360" w:lineRule="auto"/>
        <w:ind w:left="720"/>
        <w:rPr>
          <w:rFonts w:ascii="Arial" w:hAnsi="Arial" w:cs="Arial"/>
          <w:u w:val="single"/>
        </w:rPr>
      </w:pPr>
    </w:p>
    <w:p w14:paraId="4C3C55A6" w14:textId="77777777" w:rsidR="00702024" w:rsidRPr="003331B9" w:rsidRDefault="00702024">
      <w:pPr>
        <w:rPr>
          <w:rFonts w:ascii="Arial" w:hAnsi="Arial" w:cs="Arial"/>
          <w:color w:val="000000" w:themeColor="text1"/>
          <w:u w:val="single"/>
        </w:rPr>
      </w:pPr>
      <w:r>
        <w:rPr>
          <w:rFonts w:ascii="Arial" w:hAnsi="Arial" w:cs="Arial"/>
          <w:u w:val="single"/>
        </w:rPr>
        <w:br w:type="page"/>
      </w:r>
    </w:p>
    <w:p w14:paraId="5C3155E9" w14:textId="24EF26BF" w:rsidR="00A426C2" w:rsidRPr="003331B9" w:rsidRDefault="003A3C1A" w:rsidP="0047763D">
      <w:pPr>
        <w:spacing w:line="360" w:lineRule="auto"/>
        <w:ind w:left="720"/>
        <w:jc w:val="center"/>
        <w:rPr>
          <w:rFonts w:ascii="Arial" w:hAnsi="Arial" w:cs="Arial"/>
          <w:color w:val="000000" w:themeColor="text1"/>
        </w:rPr>
      </w:pPr>
      <w:r w:rsidRPr="003331B9">
        <w:rPr>
          <w:rFonts w:ascii="Arial" w:hAnsi="Arial" w:cs="Arial"/>
          <w:color w:val="000000" w:themeColor="text1"/>
          <w:u w:val="single"/>
        </w:rPr>
        <w:lastRenderedPageBreak/>
        <w:t>Introduction</w:t>
      </w:r>
    </w:p>
    <w:p w14:paraId="05AE3911" w14:textId="76D74F48" w:rsidR="003A3C1A" w:rsidRPr="003331B9" w:rsidRDefault="003A3C1A" w:rsidP="009F2DBB">
      <w:pPr>
        <w:spacing w:line="360" w:lineRule="auto"/>
        <w:ind w:left="720"/>
        <w:rPr>
          <w:rFonts w:ascii="Arial" w:hAnsi="Arial" w:cs="Arial"/>
          <w:color w:val="000000" w:themeColor="text1"/>
        </w:rPr>
      </w:pPr>
    </w:p>
    <w:p w14:paraId="3D097125" w14:textId="7FAA30B9" w:rsidR="0013647E" w:rsidRPr="003331B9" w:rsidRDefault="005C66B7" w:rsidP="009F2DBB">
      <w:pPr>
        <w:spacing w:line="360" w:lineRule="auto"/>
        <w:ind w:left="720"/>
        <w:rPr>
          <w:rFonts w:ascii="Arial" w:hAnsi="Arial" w:cs="Arial"/>
          <w:color w:val="000000" w:themeColor="text1"/>
        </w:rPr>
      </w:pPr>
      <w:r w:rsidRPr="003331B9">
        <w:rPr>
          <w:rFonts w:ascii="Arial" w:hAnsi="Arial" w:cs="Arial"/>
          <w:color w:val="000000" w:themeColor="text1"/>
        </w:rPr>
        <w:t xml:space="preserve">Why is communication important within a organisation? This report is going to break down the </w:t>
      </w:r>
      <w:r w:rsidR="00717C2B" w:rsidRPr="003331B9">
        <w:rPr>
          <w:rFonts w:ascii="Arial" w:hAnsi="Arial" w:cs="Arial"/>
          <w:color w:val="000000" w:themeColor="text1"/>
        </w:rPr>
        <w:t>why effective</w:t>
      </w:r>
      <w:r w:rsidR="00260B2A" w:rsidRPr="003331B9">
        <w:rPr>
          <w:rFonts w:ascii="Arial" w:hAnsi="Arial" w:cs="Arial"/>
          <w:color w:val="000000" w:themeColor="text1"/>
        </w:rPr>
        <w:t xml:space="preserve"> communication is vital for a organisation</w:t>
      </w:r>
      <w:r w:rsidR="00D56B26" w:rsidRPr="003331B9">
        <w:rPr>
          <w:rFonts w:ascii="Arial" w:hAnsi="Arial" w:cs="Arial"/>
          <w:color w:val="000000" w:themeColor="text1"/>
        </w:rPr>
        <w:t xml:space="preserve">, especially if </w:t>
      </w:r>
      <w:r w:rsidR="00E62A59" w:rsidRPr="003331B9">
        <w:rPr>
          <w:rFonts w:ascii="Arial" w:hAnsi="Arial" w:cs="Arial"/>
          <w:color w:val="000000" w:themeColor="text1"/>
        </w:rPr>
        <w:t>they want to conti</w:t>
      </w:r>
      <w:r w:rsidR="00157C7D" w:rsidRPr="003331B9">
        <w:rPr>
          <w:rFonts w:ascii="Arial" w:hAnsi="Arial" w:cs="Arial"/>
          <w:color w:val="000000" w:themeColor="text1"/>
        </w:rPr>
        <w:t xml:space="preserve">nue being successful. </w:t>
      </w:r>
      <w:r w:rsidR="00746038">
        <w:rPr>
          <w:rFonts w:ascii="Arial" w:hAnsi="Arial" w:cs="Arial"/>
          <w:color w:val="000000" w:themeColor="text1"/>
        </w:rPr>
        <w:t xml:space="preserve">Communication is considered as </w:t>
      </w:r>
      <w:r w:rsidR="002B00B2">
        <w:rPr>
          <w:rFonts w:ascii="Arial" w:hAnsi="Arial" w:cs="Arial"/>
          <w:color w:val="000000" w:themeColor="text1"/>
        </w:rPr>
        <w:t>the most important aspect for any business.</w:t>
      </w:r>
    </w:p>
    <w:p w14:paraId="65BF9406" w14:textId="5193A4CC" w:rsidR="0040785D" w:rsidRPr="003331B9" w:rsidRDefault="0040785D" w:rsidP="009F2DBB">
      <w:pPr>
        <w:spacing w:line="360" w:lineRule="auto"/>
        <w:ind w:left="720"/>
        <w:rPr>
          <w:rFonts w:ascii="Arial" w:hAnsi="Arial" w:cs="Arial"/>
          <w:color w:val="000000" w:themeColor="text1"/>
        </w:rPr>
      </w:pPr>
      <w:r w:rsidRPr="003331B9">
        <w:rPr>
          <w:rFonts w:ascii="Arial" w:hAnsi="Arial" w:cs="Arial"/>
          <w:color w:val="000000" w:themeColor="text1"/>
        </w:rPr>
        <w:t xml:space="preserve">In this report you </w:t>
      </w:r>
      <w:r w:rsidR="00022A1D" w:rsidRPr="003331B9">
        <w:rPr>
          <w:rFonts w:ascii="Arial" w:hAnsi="Arial" w:cs="Arial"/>
          <w:color w:val="000000" w:themeColor="text1"/>
        </w:rPr>
        <w:t>will see and understand the importance of two-way co</w:t>
      </w:r>
      <w:r w:rsidR="00476C70" w:rsidRPr="003331B9">
        <w:rPr>
          <w:rFonts w:ascii="Arial" w:hAnsi="Arial" w:cs="Arial"/>
          <w:color w:val="000000" w:themeColor="text1"/>
        </w:rPr>
        <w:t>mmunication</w:t>
      </w:r>
      <w:r w:rsidR="00E613A2" w:rsidRPr="003331B9">
        <w:rPr>
          <w:rFonts w:ascii="Arial" w:hAnsi="Arial" w:cs="Arial"/>
          <w:color w:val="000000" w:themeColor="text1"/>
        </w:rPr>
        <w:t xml:space="preserve">. You </w:t>
      </w:r>
      <w:r w:rsidR="00042EDA" w:rsidRPr="003331B9">
        <w:rPr>
          <w:rFonts w:ascii="Arial" w:hAnsi="Arial" w:cs="Arial"/>
          <w:color w:val="000000" w:themeColor="text1"/>
        </w:rPr>
        <w:t xml:space="preserve">will see and understand why the employees voice </w:t>
      </w:r>
      <w:r w:rsidR="006B6CA1" w:rsidRPr="003331B9">
        <w:rPr>
          <w:rFonts w:ascii="Arial" w:hAnsi="Arial" w:cs="Arial"/>
          <w:color w:val="000000" w:themeColor="text1"/>
        </w:rPr>
        <w:t xml:space="preserve">is </w:t>
      </w:r>
      <w:r w:rsidR="00C5278B" w:rsidRPr="003331B9">
        <w:rPr>
          <w:rFonts w:ascii="Arial" w:hAnsi="Arial" w:cs="Arial"/>
          <w:color w:val="000000" w:themeColor="text1"/>
        </w:rPr>
        <w:t>crucial</w:t>
      </w:r>
      <w:r w:rsidR="00022A1D" w:rsidRPr="003331B9">
        <w:rPr>
          <w:rFonts w:ascii="Arial" w:hAnsi="Arial" w:cs="Arial"/>
          <w:color w:val="000000" w:themeColor="text1"/>
        </w:rPr>
        <w:t xml:space="preserve"> </w:t>
      </w:r>
      <w:r w:rsidR="00553912" w:rsidRPr="003331B9">
        <w:rPr>
          <w:rFonts w:ascii="Arial" w:hAnsi="Arial" w:cs="Arial"/>
          <w:color w:val="000000" w:themeColor="text1"/>
        </w:rPr>
        <w:t xml:space="preserve">within the organisation </w:t>
      </w:r>
      <w:r w:rsidR="008A0D38" w:rsidRPr="003331B9">
        <w:rPr>
          <w:rFonts w:ascii="Arial" w:hAnsi="Arial" w:cs="Arial"/>
          <w:color w:val="000000" w:themeColor="text1"/>
        </w:rPr>
        <w:t xml:space="preserve">and </w:t>
      </w:r>
      <w:r w:rsidR="00595830" w:rsidRPr="003331B9">
        <w:rPr>
          <w:rFonts w:ascii="Arial" w:hAnsi="Arial" w:cs="Arial"/>
          <w:color w:val="000000" w:themeColor="text1"/>
        </w:rPr>
        <w:t>the importance of the consultation.</w:t>
      </w:r>
    </w:p>
    <w:p w14:paraId="2825FCCE" w14:textId="642551D2" w:rsidR="00E56D5A" w:rsidRPr="003331B9" w:rsidRDefault="00E05A63" w:rsidP="009F2DBB">
      <w:pPr>
        <w:spacing w:line="360" w:lineRule="auto"/>
        <w:ind w:left="720"/>
        <w:rPr>
          <w:rFonts w:ascii="Arial" w:hAnsi="Arial" w:cs="Arial"/>
          <w:color w:val="000000" w:themeColor="text1"/>
        </w:rPr>
      </w:pPr>
      <w:r w:rsidRPr="003331B9">
        <w:rPr>
          <w:rFonts w:ascii="Arial" w:hAnsi="Arial" w:cs="Arial"/>
          <w:color w:val="000000" w:themeColor="text1"/>
        </w:rPr>
        <w:t xml:space="preserve">I am also going to </w:t>
      </w:r>
      <w:r w:rsidR="0012213F" w:rsidRPr="003331B9">
        <w:rPr>
          <w:rFonts w:ascii="Arial" w:hAnsi="Arial" w:cs="Arial"/>
          <w:color w:val="000000" w:themeColor="text1"/>
        </w:rPr>
        <w:t xml:space="preserve">tell you </w:t>
      </w:r>
      <w:r w:rsidR="007F24D3" w:rsidRPr="003331B9">
        <w:rPr>
          <w:rFonts w:ascii="Arial" w:hAnsi="Arial" w:cs="Arial"/>
          <w:color w:val="000000" w:themeColor="text1"/>
        </w:rPr>
        <w:t xml:space="preserve">key reasons </w:t>
      </w:r>
      <w:r w:rsidR="0012213F" w:rsidRPr="003331B9">
        <w:rPr>
          <w:rFonts w:ascii="Arial" w:hAnsi="Arial" w:cs="Arial"/>
          <w:color w:val="000000" w:themeColor="text1"/>
        </w:rPr>
        <w:t xml:space="preserve">why non-verbal communication </w:t>
      </w:r>
      <w:r w:rsidR="007F24D3" w:rsidRPr="003331B9">
        <w:rPr>
          <w:rFonts w:ascii="Arial" w:hAnsi="Arial" w:cs="Arial"/>
          <w:color w:val="000000" w:themeColor="text1"/>
        </w:rPr>
        <w:t xml:space="preserve">in the organisation is </w:t>
      </w:r>
      <w:r w:rsidR="00286E0A" w:rsidRPr="003331B9">
        <w:rPr>
          <w:rFonts w:ascii="Arial" w:hAnsi="Arial" w:cs="Arial"/>
          <w:color w:val="000000" w:themeColor="text1"/>
        </w:rPr>
        <w:t>essential and the effectiveness of it</w:t>
      </w:r>
      <w:r w:rsidR="004E6969" w:rsidRPr="003331B9">
        <w:rPr>
          <w:rFonts w:ascii="Arial" w:hAnsi="Arial" w:cs="Arial"/>
          <w:color w:val="000000" w:themeColor="text1"/>
        </w:rPr>
        <w:t>.</w:t>
      </w:r>
    </w:p>
    <w:p w14:paraId="06C0E1F9" w14:textId="0D0E6311" w:rsidR="004E6969" w:rsidRPr="003331B9" w:rsidRDefault="004E6969" w:rsidP="009F2DBB">
      <w:pPr>
        <w:spacing w:line="360" w:lineRule="auto"/>
        <w:ind w:left="720"/>
        <w:rPr>
          <w:rFonts w:ascii="Arial" w:hAnsi="Arial" w:cs="Arial"/>
          <w:color w:val="000000" w:themeColor="text1"/>
        </w:rPr>
      </w:pPr>
      <w:r w:rsidRPr="003331B9">
        <w:rPr>
          <w:rFonts w:ascii="Arial" w:hAnsi="Arial" w:cs="Arial"/>
          <w:color w:val="000000" w:themeColor="text1"/>
        </w:rPr>
        <w:t xml:space="preserve">Through the report </w:t>
      </w:r>
      <w:r w:rsidR="002D4F36" w:rsidRPr="003331B9">
        <w:rPr>
          <w:rFonts w:ascii="Arial" w:hAnsi="Arial" w:cs="Arial"/>
          <w:color w:val="000000" w:themeColor="text1"/>
        </w:rPr>
        <w:t>I</w:t>
      </w:r>
      <w:r w:rsidRPr="003331B9">
        <w:rPr>
          <w:rFonts w:ascii="Arial" w:hAnsi="Arial" w:cs="Arial"/>
          <w:color w:val="000000" w:themeColor="text1"/>
        </w:rPr>
        <w:t xml:space="preserve"> will explain and show </w:t>
      </w:r>
      <w:r w:rsidR="006522D2" w:rsidRPr="003331B9">
        <w:rPr>
          <w:rFonts w:ascii="Arial" w:hAnsi="Arial" w:cs="Arial"/>
          <w:color w:val="000000" w:themeColor="text1"/>
        </w:rPr>
        <w:t xml:space="preserve">effective methods of communication </w:t>
      </w:r>
      <w:r w:rsidR="00A7635C" w:rsidRPr="003331B9">
        <w:rPr>
          <w:rFonts w:ascii="Arial" w:hAnsi="Arial" w:cs="Arial"/>
          <w:color w:val="000000" w:themeColor="text1"/>
        </w:rPr>
        <w:t>in an organisation</w:t>
      </w:r>
      <w:r w:rsidR="005F0C21" w:rsidRPr="003331B9">
        <w:rPr>
          <w:rFonts w:ascii="Arial" w:hAnsi="Arial" w:cs="Arial"/>
          <w:color w:val="000000" w:themeColor="text1"/>
        </w:rPr>
        <w:t xml:space="preserve">, </w:t>
      </w:r>
      <w:r w:rsidR="002D4F36" w:rsidRPr="003331B9">
        <w:rPr>
          <w:rFonts w:ascii="Arial" w:hAnsi="Arial" w:cs="Arial"/>
          <w:color w:val="000000" w:themeColor="text1"/>
        </w:rPr>
        <w:t>I</w:t>
      </w:r>
      <w:r w:rsidR="005F0C21" w:rsidRPr="003331B9">
        <w:rPr>
          <w:rFonts w:ascii="Arial" w:hAnsi="Arial" w:cs="Arial"/>
          <w:color w:val="000000" w:themeColor="text1"/>
        </w:rPr>
        <w:t xml:space="preserve"> will explain why you need communication and how </w:t>
      </w:r>
      <w:r w:rsidR="006D4076" w:rsidRPr="003331B9">
        <w:rPr>
          <w:rFonts w:ascii="Arial" w:hAnsi="Arial" w:cs="Arial"/>
          <w:color w:val="000000" w:themeColor="text1"/>
        </w:rPr>
        <w:t>communication breakdown could be a downfall for the organisation.</w:t>
      </w:r>
    </w:p>
    <w:p w14:paraId="7BFB3753" w14:textId="021E76A3" w:rsidR="002D4F36" w:rsidRPr="003331B9" w:rsidRDefault="002D4F36" w:rsidP="009F2DBB">
      <w:pPr>
        <w:spacing w:line="360" w:lineRule="auto"/>
        <w:ind w:left="720"/>
        <w:rPr>
          <w:rFonts w:ascii="Arial" w:hAnsi="Arial" w:cs="Arial"/>
          <w:color w:val="000000" w:themeColor="text1"/>
        </w:rPr>
      </w:pPr>
    </w:p>
    <w:p w14:paraId="65B9FA1E" w14:textId="77777777" w:rsidR="002D4F36" w:rsidRPr="003331B9" w:rsidRDefault="002D4F36">
      <w:pPr>
        <w:rPr>
          <w:rFonts w:ascii="Arial" w:hAnsi="Arial" w:cs="Arial"/>
          <w:color w:val="000000" w:themeColor="text1"/>
        </w:rPr>
      </w:pPr>
      <w:r w:rsidRPr="003331B9">
        <w:rPr>
          <w:rFonts w:ascii="Arial" w:hAnsi="Arial" w:cs="Arial"/>
          <w:color w:val="000000" w:themeColor="text1"/>
        </w:rPr>
        <w:br w:type="page"/>
      </w:r>
    </w:p>
    <w:p w14:paraId="0F7E7A17" w14:textId="662352EA" w:rsidR="002D4F36" w:rsidRPr="003331B9" w:rsidRDefault="00D8528B" w:rsidP="009F2DBB">
      <w:pPr>
        <w:spacing w:line="360" w:lineRule="auto"/>
        <w:ind w:left="720"/>
        <w:rPr>
          <w:rFonts w:ascii="Arial" w:hAnsi="Arial" w:cs="Arial"/>
          <w:color w:val="000000" w:themeColor="text1"/>
        </w:rPr>
      </w:pPr>
      <w:r w:rsidRPr="003331B9">
        <w:rPr>
          <w:rFonts w:ascii="Arial" w:hAnsi="Arial" w:cs="Arial"/>
          <w:color w:val="000000" w:themeColor="text1"/>
          <w:u w:val="single"/>
        </w:rPr>
        <w:lastRenderedPageBreak/>
        <w:t xml:space="preserve">Effectiveness Of </w:t>
      </w:r>
      <w:r w:rsidR="006731EC" w:rsidRPr="003331B9">
        <w:rPr>
          <w:rFonts w:ascii="Arial" w:hAnsi="Arial" w:cs="Arial"/>
          <w:color w:val="000000" w:themeColor="text1"/>
          <w:u w:val="single"/>
        </w:rPr>
        <w:t>Communication</w:t>
      </w:r>
    </w:p>
    <w:p w14:paraId="7430D211" w14:textId="2C32F737" w:rsidR="006731EC" w:rsidRPr="003331B9" w:rsidRDefault="00E348FB" w:rsidP="00527D74">
      <w:pPr>
        <w:spacing w:line="360" w:lineRule="auto"/>
        <w:ind w:left="720"/>
        <w:rPr>
          <w:rFonts w:ascii="Arial" w:eastAsia="Times New Roman" w:hAnsi="Arial" w:cs="Arial"/>
          <w:color w:val="000000" w:themeColor="text1"/>
          <w:shd w:val="clear" w:color="auto" w:fill="FFFFFF"/>
        </w:rPr>
      </w:pPr>
      <w:r w:rsidRPr="003331B9">
        <w:rPr>
          <w:rFonts w:ascii="Arial" w:eastAsia="Times New Roman" w:hAnsi="Arial" w:cs="Arial"/>
          <w:color w:val="000000" w:themeColor="text1"/>
          <w:shd w:val="clear" w:color="auto" w:fill="FFFFFF"/>
        </w:rPr>
        <w:t xml:space="preserve">Effective communication is </w:t>
      </w:r>
      <w:r w:rsidR="00BC4574" w:rsidRPr="003331B9">
        <w:rPr>
          <w:rFonts w:ascii="Arial" w:eastAsia="Times New Roman" w:hAnsi="Arial" w:cs="Arial"/>
          <w:color w:val="000000" w:themeColor="text1"/>
          <w:shd w:val="clear" w:color="auto" w:fill="FFFFFF"/>
        </w:rPr>
        <w:t>vit</w:t>
      </w:r>
      <w:r w:rsidRPr="003331B9">
        <w:rPr>
          <w:rFonts w:ascii="Arial" w:eastAsia="Times New Roman" w:hAnsi="Arial" w:cs="Arial"/>
          <w:color w:val="000000" w:themeColor="text1"/>
          <w:shd w:val="clear" w:color="auto" w:fill="FFFFFF"/>
        </w:rPr>
        <w:t xml:space="preserve">al to any </w:t>
      </w:r>
      <w:r w:rsidR="0012345E" w:rsidRPr="003331B9">
        <w:rPr>
          <w:rFonts w:ascii="Arial" w:eastAsia="Times New Roman" w:hAnsi="Arial" w:cs="Arial"/>
          <w:color w:val="000000" w:themeColor="text1"/>
          <w:shd w:val="clear" w:color="auto" w:fill="FFFFFF"/>
        </w:rPr>
        <w:t>businesses/</w:t>
      </w:r>
      <w:r w:rsidRPr="003331B9">
        <w:rPr>
          <w:rFonts w:ascii="Arial" w:eastAsia="Times New Roman" w:hAnsi="Arial" w:cs="Arial"/>
          <w:color w:val="000000" w:themeColor="text1"/>
          <w:shd w:val="clear" w:color="auto" w:fill="FFFFFF"/>
        </w:rPr>
        <w:t>organi</w:t>
      </w:r>
      <w:r w:rsidR="0012345E" w:rsidRPr="003331B9">
        <w:rPr>
          <w:rFonts w:ascii="Arial" w:eastAsia="Times New Roman" w:hAnsi="Arial" w:cs="Arial"/>
          <w:color w:val="000000" w:themeColor="text1"/>
          <w:shd w:val="clear" w:color="auto" w:fill="FFFFFF"/>
        </w:rPr>
        <w:t>s</w:t>
      </w:r>
      <w:r w:rsidRPr="003331B9">
        <w:rPr>
          <w:rFonts w:ascii="Arial" w:eastAsia="Times New Roman" w:hAnsi="Arial" w:cs="Arial"/>
          <w:color w:val="000000" w:themeColor="text1"/>
          <w:shd w:val="clear" w:color="auto" w:fill="FFFFFF"/>
        </w:rPr>
        <w:t>ation</w:t>
      </w:r>
      <w:r w:rsidR="0012345E" w:rsidRPr="003331B9">
        <w:rPr>
          <w:rFonts w:ascii="Arial" w:eastAsia="Times New Roman" w:hAnsi="Arial" w:cs="Arial"/>
          <w:color w:val="000000" w:themeColor="text1"/>
          <w:shd w:val="clear" w:color="auto" w:fill="FFFFFF"/>
        </w:rPr>
        <w:t>s</w:t>
      </w:r>
      <w:r w:rsidRPr="003331B9">
        <w:rPr>
          <w:rFonts w:ascii="Arial" w:eastAsia="Times New Roman" w:hAnsi="Arial" w:cs="Arial"/>
          <w:color w:val="000000" w:themeColor="text1"/>
          <w:shd w:val="clear" w:color="auto" w:fill="FFFFFF"/>
        </w:rPr>
        <w:t xml:space="preserve"> and can </w:t>
      </w:r>
      <w:r w:rsidR="00071FE8" w:rsidRPr="003331B9">
        <w:rPr>
          <w:rFonts w:ascii="Arial" w:eastAsia="Times New Roman" w:hAnsi="Arial" w:cs="Arial"/>
          <w:color w:val="000000" w:themeColor="text1"/>
          <w:shd w:val="clear" w:color="auto" w:fill="FFFFFF"/>
        </w:rPr>
        <w:t>assist</w:t>
      </w:r>
      <w:r w:rsidRPr="003331B9">
        <w:rPr>
          <w:rFonts w:ascii="Arial" w:eastAsia="Times New Roman" w:hAnsi="Arial" w:cs="Arial"/>
          <w:color w:val="000000" w:themeColor="text1"/>
          <w:shd w:val="clear" w:color="auto" w:fill="FFFFFF"/>
        </w:rPr>
        <w:t xml:space="preserve"> it in many ways. </w:t>
      </w:r>
      <w:r w:rsidR="001D2207" w:rsidRPr="003331B9">
        <w:rPr>
          <w:rFonts w:ascii="Arial" w:eastAsia="Times New Roman" w:hAnsi="Arial" w:cs="Arial"/>
          <w:color w:val="000000" w:themeColor="text1"/>
          <w:shd w:val="clear" w:color="auto" w:fill="FFFFFF"/>
        </w:rPr>
        <w:t>C</w:t>
      </w:r>
      <w:r w:rsidRPr="003331B9">
        <w:rPr>
          <w:rFonts w:ascii="Arial" w:eastAsia="Times New Roman" w:hAnsi="Arial" w:cs="Arial"/>
          <w:color w:val="000000" w:themeColor="text1"/>
          <w:shd w:val="clear" w:color="auto" w:fill="FFFFFF"/>
        </w:rPr>
        <w:t>ommunication plays a role in employee management</w:t>
      </w:r>
      <w:r w:rsidR="00A479C2" w:rsidRPr="003331B9">
        <w:rPr>
          <w:rFonts w:ascii="Arial" w:eastAsia="Times New Roman" w:hAnsi="Arial" w:cs="Arial"/>
          <w:color w:val="000000" w:themeColor="text1"/>
          <w:shd w:val="clear" w:color="auto" w:fill="FFFFFF"/>
        </w:rPr>
        <w:t>, product development, customer relations</w:t>
      </w:r>
      <w:r w:rsidRPr="003331B9">
        <w:rPr>
          <w:rFonts w:ascii="Arial" w:eastAsia="Times New Roman" w:hAnsi="Arial" w:cs="Arial"/>
          <w:color w:val="000000" w:themeColor="text1"/>
          <w:shd w:val="clear" w:color="auto" w:fill="FFFFFF"/>
        </w:rPr>
        <w:t xml:space="preserve"> – </w:t>
      </w:r>
      <w:r w:rsidR="00A479C2" w:rsidRPr="003331B9">
        <w:rPr>
          <w:rFonts w:ascii="Arial" w:eastAsia="Times New Roman" w:hAnsi="Arial" w:cs="Arial"/>
          <w:color w:val="000000" w:themeColor="text1"/>
          <w:shd w:val="clear" w:color="auto" w:fill="FFFFFF"/>
        </w:rPr>
        <w:t>basically</w:t>
      </w:r>
      <w:r w:rsidRPr="003331B9">
        <w:rPr>
          <w:rFonts w:ascii="Arial" w:eastAsia="Times New Roman" w:hAnsi="Arial" w:cs="Arial"/>
          <w:color w:val="000000" w:themeColor="text1"/>
          <w:shd w:val="clear" w:color="auto" w:fill="FFFFFF"/>
        </w:rPr>
        <w:t xml:space="preserve"> every </w:t>
      </w:r>
      <w:r w:rsidR="003D4DAD" w:rsidRPr="003331B9">
        <w:rPr>
          <w:rFonts w:ascii="Arial" w:eastAsia="Times New Roman" w:hAnsi="Arial" w:cs="Arial"/>
          <w:color w:val="000000" w:themeColor="text1"/>
          <w:shd w:val="clear" w:color="auto" w:fill="FFFFFF"/>
        </w:rPr>
        <w:t>aspect</w:t>
      </w:r>
      <w:r w:rsidRPr="003331B9">
        <w:rPr>
          <w:rFonts w:ascii="Arial" w:eastAsia="Times New Roman" w:hAnsi="Arial" w:cs="Arial"/>
          <w:color w:val="000000" w:themeColor="text1"/>
          <w:shd w:val="clear" w:color="auto" w:fill="FFFFFF"/>
        </w:rPr>
        <w:t xml:space="preserve"> of a business operation. Employees are a key audience because they </w:t>
      </w:r>
      <w:r w:rsidR="0054412D" w:rsidRPr="003331B9">
        <w:rPr>
          <w:rFonts w:ascii="Arial" w:eastAsia="Times New Roman" w:hAnsi="Arial" w:cs="Arial"/>
          <w:color w:val="000000" w:themeColor="text1"/>
          <w:shd w:val="clear" w:color="auto" w:fill="FFFFFF"/>
        </w:rPr>
        <w:t>work as a channel</w:t>
      </w:r>
      <w:r w:rsidRPr="003331B9">
        <w:rPr>
          <w:rFonts w:ascii="Arial" w:eastAsia="Times New Roman" w:hAnsi="Arial" w:cs="Arial"/>
          <w:color w:val="000000" w:themeColor="text1"/>
          <w:shd w:val="clear" w:color="auto" w:fill="FFFFFF"/>
        </w:rPr>
        <w:t xml:space="preserve"> to other audiences. If employees are informed and engaged, communications with other constituencies are likely to be strong as well</w:t>
      </w:r>
      <w:r w:rsidR="00A77643" w:rsidRPr="003331B9">
        <w:rPr>
          <w:rFonts w:ascii="Arial" w:eastAsia="Times New Roman" w:hAnsi="Arial" w:cs="Arial"/>
          <w:color w:val="000000" w:themeColor="text1"/>
          <w:shd w:val="clear" w:color="auto" w:fill="FFFFFF"/>
        </w:rPr>
        <w:t>, so everything will be formed well as a unit.</w:t>
      </w:r>
    </w:p>
    <w:p w14:paraId="1AC53982" w14:textId="779E62A9" w:rsidR="00F7404C" w:rsidRPr="003331B9" w:rsidRDefault="00630B6C" w:rsidP="00884363">
      <w:pPr>
        <w:spacing w:line="360" w:lineRule="auto"/>
        <w:ind w:left="720"/>
        <w:rPr>
          <w:rFonts w:ascii="Arial" w:eastAsia="Times New Roman" w:hAnsi="Arial" w:cs="Arial"/>
          <w:color w:val="000000" w:themeColor="text1"/>
        </w:rPr>
      </w:pPr>
      <w:r w:rsidRPr="003331B9">
        <w:rPr>
          <w:rFonts w:ascii="Arial" w:eastAsia="Times New Roman" w:hAnsi="Arial" w:cs="Arial"/>
          <w:color w:val="000000" w:themeColor="text1"/>
        </w:rPr>
        <w:t>Effective communication</w:t>
      </w:r>
      <w:r w:rsidR="00CF74C5" w:rsidRPr="003331B9">
        <w:rPr>
          <w:rFonts w:ascii="Arial" w:eastAsia="Times New Roman" w:hAnsi="Arial" w:cs="Arial"/>
          <w:color w:val="000000" w:themeColor="text1"/>
        </w:rPr>
        <w:t xml:space="preserve"> is something which helps the managers to perform the basic functions of management</w:t>
      </w:r>
      <w:r w:rsidR="004052AB" w:rsidRPr="003331B9">
        <w:rPr>
          <w:rFonts w:ascii="Arial" w:eastAsia="Times New Roman" w:hAnsi="Arial" w:cs="Arial"/>
          <w:color w:val="000000" w:themeColor="text1"/>
        </w:rPr>
        <w:t xml:space="preserve"> like -</w:t>
      </w:r>
      <w:r w:rsidR="00CF74C5" w:rsidRPr="003331B9">
        <w:rPr>
          <w:rFonts w:ascii="Arial" w:eastAsia="Times New Roman" w:hAnsi="Arial" w:cs="Arial"/>
          <w:color w:val="000000" w:themeColor="text1"/>
        </w:rPr>
        <w:t xml:space="preserve"> Planning, Organi</w:t>
      </w:r>
      <w:r w:rsidR="004052AB" w:rsidRPr="003331B9">
        <w:rPr>
          <w:rFonts w:ascii="Arial" w:eastAsia="Times New Roman" w:hAnsi="Arial" w:cs="Arial"/>
          <w:color w:val="000000" w:themeColor="text1"/>
        </w:rPr>
        <w:t>s</w:t>
      </w:r>
      <w:r w:rsidR="00CF74C5" w:rsidRPr="003331B9">
        <w:rPr>
          <w:rFonts w:ascii="Arial" w:eastAsia="Times New Roman" w:hAnsi="Arial" w:cs="Arial"/>
          <w:color w:val="000000" w:themeColor="text1"/>
        </w:rPr>
        <w:t xml:space="preserve">ing, Motivating and Controlling. Communication skills whether written or </w:t>
      </w:r>
      <w:r w:rsidR="008B5FDD" w:rsidRPr="003331B9">
        <w:rPr>
          <w:rFonts w:ascii="Arial" w:eastAsia="Times New Roman" w:hAnsi="Arial" w:cs="Arial"/>
          <w:color w:val="000000" w:themeColor="text1"/>
        </w:rPr>
        <w:t>verbal</w:t>
      </w:r>
      <w:r w:rsidR="00CF74C5" w:rsidRPr="003331B9">
        <w:rPr>
          <w:rFonts w:ascii="Arial" w:eastAsia="Times New Roman" w:hAnsi="Arial" w:cs="Arial"/>
          <w:color w:val="000000" w:themeColor="text1"/>
        </w:rPr>
        <w:t xml:space="preserve"> form the basis of any business activity. </w:t>
      </w:r>
      <w:r w:rsidR="008B5FDD" w:rsidRPr="003331B9">
        <w:rPr>
          <w:rFonts w:ascii="Arial" w:eastAsia="Times New Roman" w:hAnsi="Arial" w:cs="Arial"/>
          <w:color w:val="000000" w:themeColor="text1"/>
        </w:rPr>
        <w:t>E</w:t>
      </w:r>
      <w:r w:rsidR="00CF74C5" w:rsidRPr="003331B9">
        <w:rPr>
          <w:rFonts w:ascii="Arial" w:eastAsia="Times New Roman" w:hAnsi="Arial" w:cs="Arial"/>
          <w:color w:val="000000" w:themeColor="text1"/>
        </w:rPr>
        <w:t>ffective communication is the building block of an organi</w:t>
      </w:r>
      <w:r w:rsidR="00584CF0" w:rsidRPr="003331B9">
        <w:rPr>
          <w:rFonts w:ascii="Arial" w:eastAsia="Times New Roman" w:hAnsi="Arial" w:cs="Arial"/>
          <w:color w:val="000000" w:themeColor="text1"/>
        </w:rPr>
        <w:t>s</w:t>
      </w:r>
      <w:r w:rsidR="00CF74C5" w:rsidRPr="003331B9">
        <w:rPr>
          <w:rFonts w:ascii="Arial" w:eastAsia="Times New Roman" w:hAnsi="Arial" w:cs="Arial"/>
          <w:color w:val="000000" w:themeColor="text1"/>
        </w:rPr>
        <w:t>ation</w:t>
      </w:r>
      <w:r w:rsidR="00D22413" w:rsidRPr="003331B9">
        <w:rPr>
          <w:rFonts w:ascii="Arial" w:eastAsia="Times New Roman" w:hAnsi="Arial" w:cs="Arial"/>
          <w:color w:val="000000" w:themeColor="text1"/>
        </w:rPr>
        <w:t xml:space="preserve"> and without good communication the organisation would </w:t>
      </w:r>
      <w:r w:rsidR="00F7404C" w:rsidRPr="003331B9">
        <w:rPr>
          <w:rFonts w:ascii="Arial" w:eastAsia="Times New Roman" w:hAnsi="Arial" w:cs="Arial"/>
          <w:color w:val="000000" w:themeColor="text1"/>
        </w:rPr>
        <w:t>e</w:t>
      </w:r>
      <w:r w:rsidR="00AF0239" w:rsidRPr="003331B9">
        <w:rPr>
          <w:rFonts w:ascii="Arial" w:eastAsia="Times New Roman" w:hAnsi="Arial" w:cs="Arial"/>
          <w:color w:val="000000" w:themeColor="text1"/>
        </w:rPr>
        <w:t xml:space="preserve">ventually </w:t>
      </w:r>
      <w:r w:rsidR="00C222D2" w:rsidRPr="003331B9">
        <w:rPr>
          <w:rFonts w:ascii="Arial" w:eastAsia="Times New Roman" w:hAnsi="Arial" w:cs="Arial"/>
          <w:color w:val="000000" w:themeColor="text1"/>
        </w:rPr>
        <w:t>disinte</w:t>
      </w:r>
      <w:r w:rsidR="00AF0239" w:rsidRPr="003331B9">
        <w:rPr>
          <w:rFonts w:ascii="Arial" w:eastAsia="Times New Roman" w:hAnsi="Arial" w:cs="Arial"/>
          <w:color w:val="000000" w:themeColor="text1"/>
        </w:rPr>
        <w:t>grate</w:t>
      </w:r>
      <w:r w:rsidR="00F7404C" w:rsidRPr="003331B9">
        <w:rPr>
          <w:rFonts w:ascii="Arial" w:eastAsia="Times New Roman" w:hAnsi="Arial" w:cs="Arial"/>
          <w:color w:val="000000" w:themeColor="text1"/>
        </w:rPr>
        <w:t>.</w:t>
      </w:r>
      <w:r w:rsidR="0051252F" w:rsidRPr="003331B9">
        <w:rPr>
          <w:rFonts w:ascii="Arial" w:eastAsia="Times New Roman" w:hAnsi="Arial" w:cs="Arial"/>
          <w:color w:val="000000" w:themeColor="text1"/>
        </w:rPr>
        <w:t xml:space="preserve"> </w:t>
      </w:r>
      <w:r w:rsidR="00857407" w:rsidRPr="003331B9">
        <w:rPr>
          <w:rFonts w:ascii="Arial" w:eastAsia="Times New Roman" w:hAnsi="Arial" w:cs="Arial"/>
          <w:color w:val="000000" w:themeColor="text1"/>
        </w:rPr>
        <w:t xml:space="preserve">No organisation </w:t>
      </w:r>
      <w:r w:rsidR="00EE7282" w:rsidRPr="003331B9">
        <w:rPr>
          <w:rFonts w:ascii="Arial" w:eastAsia="Times New Roman" w:hAnsi="Arial" w:cs="Arial"/>
          <w:color w:val="000000" w:themeColor="text1"/>
        </w:rPr>
        <w:t xml:space="preserve">could exist without good communication. </w:t>
      </w:r>
    </w:p>
    <w:p w14:paraId="123BDD27" w14:textId="6DC55639" w:rsidR="00392198" w:rsidRPr="003331B9" w:rsidRDefault="00857E8D" w:rsidP="00884363">
      <w:pPr>
        <w:spacing w:line="360" w:lineRule="auto"/>
        <w:ind w:left="720"/>
        <w:rPr>
          <w:rFonts w:ascii="Arial" w:eastAsia="Times New Roman" w:hAnsi="Arial" w:cs="Arial"/>
          <w:color w:val="000000" w:themeColor="text1"/>
          <w:shd w:val="clear" w:color="auto" w:fill="FFFFFF"/>
        </w:rPr>
      </w:pPr>
      <w:r w:rsidRPr="003331B9">
        <w:rPr>
          <w:rFonts w:ascii="Arial" w:eastAsia="Times New Roman" w:hAnsi="Arial" w:cs="Arial"/>
          <w:color w:val="000000" w:themeColor="text1"/>
          <w:shd w:val="clear" w:color="auto" w:fill="FFFFFF"/>
        </w:rPr>
        <w:t>Effective organi</w:t>
      </w:r>
      <w:r w:rsidR="00A84B63" w:rsidRPr="003331B9">
        <w:rPr>
          <w:rFonts w:ascii="Arial" w:eastAsia="Times New Roman" w:hAnsi="Arial" w:cs="Arial"/>
          <w:color w:val="000000" w:themeColor="text1"/>
          <w:shd w:val="clear" w:color="auto" w:fill="FFFFFF"/>
        </w:rPr>
        <w:t>s</w:t>
      </w:r>
      <w:r w:rsidRPr="003331B9">
        <w:rPr>
          <w:rFonts w:ascii="Arial" w:eastAsia="Times New Roman" w:hAnsi="Arial" w:cs="Arial"/>
          <w:color w:val="000000" w:themeColor="text1"/>
          <w:shd w:val="clear" w:color="auto" w:fill="FFFFFF"/>
        </w:rPr>
        <w:t xml:space="preserve">ational communication will lead to strong </w:t>
      </w:r>
      <w:r w:rsidR="00A84B63" w:rsidRPr="003331B9">
        <w:rPr>
          <w:rFonts w:ascii="Arial" w:eastAsia="Times New Roman" w:hAnsi="Arial" w:cs="Arial"/>
          <w:color w:val="000000" w:themeColor="text1"/>
          <w:shd w:val="clear" w:color="auto" w:fill="FFFFFF"/>
        </w:rPr>
        <w:t xml:space="preserve">effective </w:t>
      </w:r>
      <w:r w:rsidRPr="003331B9">
        <w:rPr>
          <w:rFonts w:ascii="Arial" w:eastAsia="Times New Roman" w:hAnsi="Arial" w:cs="Arial"/>
          <w:color w:val="000000" w:themeColor="text1"/>
          <w:shd w:val="clear" w:color="auto" w:fill="FFFFFF"/>
        </w:rPr>
        <w:t>teamwork and the ability for employees at all levels of the organi</w:t>
      </w:r>
      <w:r w:rsidR="006D2ED8">
        <w:rPr>
          <w:rFonts w:ascii="Arial" w:eastAsia="Times New Roman" w:hAnsi="Arial" w:cs="Arial"/>
          <w:color w:val="000000" w:themeColor="text1"/>
          <w:shd w:val="clear" w:color="auto" w:fill="FFFFFF"/>
        </w:rPr>
        <w:t>s</w:t>
      </w:r>
      <w:r w:rsidRPr="003331B9">
        <w:rPr>
          <w:rFonts w:ascii="Arial" w:eastAsia="Times New Roman" w:hAnsi="Arial" w:cs="Arial"/>
          <w:color w:val="000000" w:themeColor="text1"/>
          <w:shd w:val="clear" w:color="auto" w:fill="FFFFFF"/>
        </w:rPr>
        <w:t>ation to work together to achieve company goals. In addition, effective organi</w:t>
      </w:r>
      <w:r w:rsidR="00D403EE">
        <w:rPr>
          <w:rFonts w:ascii="Arial" w:eastAsia="Times New Roman" w:hAnsi="Arial" w:cs="Arial"/>
          <w:color w:val="000000" w:themeColor="text1"/>
          <w:shd w:val="clear" w:color="auto" w:fill="FFFFFF"/>
        </w:rPr>
        <w:t>s</w:t>
      </w:r>
      <w:r w:rsidRPr="003331B9">
        <w:rPr>
          <w:rFonts w:ascii="Arial" w:eastAsia="Times New Roman" w:hAnsi="Arial" w:cs="Arial"/>
          <w:color w:val="000000" w:themeColor="text1"/>
          <w:shd w:val="clear" w:color="auto" w:fill="FFFFFF"/>
        </w:rPr>
        <w:t>ational communication will provide employees the knowledge, structure and positive work environment they need to feel comfortable dealing with conflict and resolving issues effectively.</w:t>
      </w:r>
    </w:p>
    <w:p w14:paraId="4EFB7C2A" w14:textId="24BB044E" w:rsidR="006D3F49" w:rsidRDefault="00041AD6" w:rsidP="00884363">
      <w:pPr>
        <w:spacing w:line="360" w:lineRule="auto"/>
        <w:ind w:left="720"/>
        <w:rPr>
          <w:rFonts w:ascii="Arial" w:eastAsia="Times New Roman" w:hAnsi="Arial" w:cs="Arial"/>
          <w:color w:val="000000" w:themeColor="text1"/>
          <w:shd w:val="clear" w:color="auto" w:fill="FFFFFF"/>
        </w:rPr>
      </w:pPr>
      <w:r w:rsidRPr="003331B9">
        <w:rPr>
          <w:rFonts w:ascii="Arial" w:eastAsia="Times New Roman" w:hAnsi="Arial" w:cs="Arial"/>
          <w:color w:val="000000" w:themeColor="text1"/>
          <w:shd w:val="clear" w:color="auto" w:fill="FFFFFF"/>
        </w:rPr>
        <w:t xml:space="preserve">Good business communication is the </w:t>
      </w:r>
      <w:r w:rsidR="003F2FB4" w:rsidRPr="003331B9">
        <w:rPr>
          <w:rFonts w:ascii="Arial" w:eastAsia="Times New Roman" w:hAnsi="Arial" w:cs="Arial"/>
          <w:color w:val="000000" w:themeColor="text1"/>
          <w:shd w:val="clear" w:color="auto" w:fill="FFFFFF"/>
        </w:rPr>
        <w:t>starting point</w:t>
      </w:r>
      <w:r w:rsidRPr="003331B9">
        <w:rPr>
          <w:rFonts w:ascii="Arial" w:eastAsia="Times New Roman" w:hAnsi="Arial" w:cs="Arial"/>
          <w:color w:val="000000" w:themeColor="text1"/>
          <w:shd w:val="clear" w:color="auto" w:fill="FFFFFF"/>
        </w:rPr>
        <w:t xml:space="preserve"> for employee motivation</w:t>
      </w:r>
      <w:r w:rsidR="005976C8" w:rsidRPr="003331B9">
        <w:rPr>
          <w:rFonts w:ascii="Arial" w:eastAsia="Times New Roman" w:hAnsi="Arial" w:cs="Arial"/>
          <w:color w:val="000000" w:themeColor="text1"/>
          <w:shd w:val="clear" w:color="auto" w:fill="FFFFFF"/>
        </w:rPr>
        <w:t>. E</w:t>
      </w:r>
      <w:r w:rsidRPr="003331B9">
        <w:rPr>
          <w:rFonts w:ascii="Arial" w:eastAsia="Times New Roman" w:hAnsi="Arial" w:cs="Arial"/>
          <w:color w:val="000000" w:themeColor="text1"/>
          <w:shd w:val="clear" w:color="auto" w:fill="FFFFFF"/>
        </w:rPr>
        <w:t xml:space="preserve">ffective </w:t>
      </w:r>
      <w:r w:rsidR="00C37F5C" w:rsidRPr="003331B9">
        <w:rPr>
          <w:rFonts w:ascii="Arial" w:eastAsia="Times New Roman" w:hAnsi="Arial" w:cs="Arial"/>
          <w:color w:val="000000" w:themeColor="text1"/>
          <w:shd w:val="clear" w:color="auto" w:fill="FFFFFF"/>
        </w:rPr>
        <w:t xml:space="preserve">communication in the organisation </w:t>
      </w:r>
      <w:r w:rsidRPr="003331B9">
        <w:rPr>
          <w:rFonts w:ascii="Arial" w:eastAsia="Times New Roman" w:hAnsi="Arial" w:cs="Arial"/>
          <w:color w:val="000000" w:themeColor="text1"/>
          <w:shd w:val="clear" w:color="auto" w:fill="FFFFFF"/>
        </w:rPr>
        <w:t xml:space="preserve">has a number of positive affects both internal and external. For employees, knowing what their job means to the overall performance of the company is important, as is receiving timely feedback on performance and the information and training needed to do their jobs. Communication in </w:t>
      </w:r>
      <w:r w:rsidR="00EB57C0" w:rsidRPr="003331B9">
        <w:rPr>
          <w:rFonts w:ascii="Arial" w:eastAsia="Times New Roman" w:hAnsi="Arial" w:cs="Arial"/>
          <w:color w:val="000000" w:themeColor="text1"/>
          <w:shd w:val="clear" w:color="auto" w:fill="FFFFFF"/>
        </w:rPr>
        <w:t xml:space="preserve">different </w:t>
      </w:r>
      <w:r w:rsidRPr="003331B9">
        <w:rPr>
          <w:rFonts w:ascii="Arial" w:eastAsia="Times New Roman" w:hAnsi="Arial" w:cs="Arial"/>
          <w:color w:val="000000" w:themeColor="text1"/>
          <w:shd w:val="clear" w:color="auto" w:fill="FFFFFF"/>
        </w:rPr>
        <w:t xml:space="preserve">forms can </w:t>
      </w:r>
      <w:r w:rsidR="00551785" w:rsidRPr="003331B9">
        <w:rPr>
          <w:rFonts w:ascii="Arial" w:eastAsia="Times New Roman" w:hAnsi="Arial" w:cs="Arial"/>
          <w:color w:val="000000" w:themeColor="text1"/>
          <w:shd w:val="clear" w:color="auto" w:fill="FFFFFF"/>
        </w:rPr>
        <w:t>guarantee</w:t>
      </w:r>
      <w:r w:rsidRPr="003331B9">
        <w:rPr>
          <w:rFonts w:ascii="Arial" w:eastAsia="Times New Roman" w:hAnsi="Arial" w:cs="Arial"/>
          <w:color w:val="000000" w:themeColor="text1"/>
          <w:shd w:val="clear" w:color="auto" w:fill="FFFFFF"/>
        </w:rPr>
        <w:t xml:space="preserve"> that employee needs are being met and that they have the </w:t>
      </w:r>
      <w:r w:rsidR="00853747" w:rsidRPr="003331B9">
        <w:rPr>
          <w:rFonts w:ascii="Arial" w:eastAsia="Times New Roman" w:hAnsi="Arial" w:cs="Arial"/>
          <w:color w:val="000000" w:themeColor="text1"/>
          <w:shd w:val="clear" w:color="auto" w:fill="FFFFFF"/>
        </w:rPr>
        <w:t xml:space="preserve">mandatory </w:t>
      </w:r>
      <w:r w:rsidRPr="003331B9">
        <w:rPr>
          <w:rFonts w:ascii="Arial" w:eastAsia="Times New Roman" w:hAnsi="Arial" w:cs="Arial"/>
          <w:color w:val="000000" w:themeColor="text1"/>
          <w:shd w:val="clear" w:color="auto" w:fill="FFFFFF"/>
        </w:rPr>
        <w:t>information required to remain productive and motivated</w:t>
      </w:r>
      <w:r w:rsidR="00853747" w:rsidRPr="003331B9">
        <w:rPr>
          <w:rFonts w:ascii="Arial" w:eastAsia="Times New Roman" w:hAnsi="Arial" w:cs="Arial"/>
          <w:color w:val="000000" w:themeColor="text1"/>
          <w:shd w:val="clear" w:color="auto" w:fill="FFFFFF"/>
        </w:rPr>
        <w:t xml:space="preserve"> </w:t>
      </w:r>
      <w:r w:rsidR="00E83C8F" w:rsidRPr="003331B9">
        <w:rPr>
          <w:rFonts w:ascii="Arial" w:eastAsia="Times New Roman" w:hAnsi="Arial" w:cs="Arial"/>
          <w:color w:val="000000" w:themeColor="text1"/>
          <w:shd w:val="clear" w:color="auto" w:fill="FFFFFF"/>
        </w:rPr>
        <w:t>within the organisation.</w:t>
      </w:r>
      <w:r w:rsidR="00B74FBE" w:rsidRPr="003331B9">
        <w:rPr>
          <w:rFonts w:ascii="Arial" w:eastAsia="Times New Roman" w:hAnsi="Arial" w:cs="Arial"/>
          <w:color w:val="000000" w:themeColor="text1"/>
          <w:shd w:val="clear" w:color="auto" w:fill="FFFFFF"/>
        </w:rPr>
        <w:t xml:space="preserve"> Successful businesses understand the </w:t>
      </w:r>
      <w:r w:rsidR="00260A69" w:rsidRPr="003331B9">
        <w:rPr>
          <w:rFonts w:ascii="Arial" w:eastAsia="Times New Roman" w:hAnsi="Arial" w:cs="Arial"/>
          <w:color w:val="000000" w:themeColor="text1"/>
          <w:shd w:val="clear" w:color="auto" w:fill="FFFFFF"/>
        </w:rPr>
        <w:t xml:space="preserve">power of positive </w:t>
      </w:r>
      <w:r w:rsidR="00610069" w:rsidRPr="003331B9">
        <w:rPr>
          <w:rFonts w:ascii="Arial" w:eastAsia="Times New Roman" w:hAnsi="Arial" w:cs="Arial"/>
          <w:color w:val="000000" w:themeColor="text1"/>
          <w:shd w:val="clear" w:color="auto" w:fill="FFFFFF"/>
        </w:rPr>
        <w:t>communication in the organisation.</w:t>
      </w:r>
      <w:r w:rsidR="007D3555">
        <w:rPr>
          <w:rFonts w:ascii="Arial" w:eastAsia="Times New Roman" w:hAnsi="Arial" w:cs="Arial"/>
          <w:color w:val="000000" w:themeColor="text1"/>
          <w:shd w:val="clear" w:color="auto" w:fill="FFFFFF"/>
        </w:rPr>
        <w:t xml:space="preserve"> </w:t>
      </w:r>
    </w:p>
    <w:p w14:paraId="35A0F4A9" w14:textId="572D925B" w:rsidR="00EC0CFB" w:rsidRDefault="00F83F8D" w:rsidP="00884363">
      <w:pPr>
        <w:spacing w:line="360" w:lineRule="auto"/>
        <w:ind w:left="72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This shows that i</w:t>
      </w:r>
      <w:r w:rsidR="000D72FB">
        <w:rPr>
          <w:rFonts w:ascii="Arial" w:eastAsia="Times New Roman" w:hAnsi="Arial" w:cs="Arial"/>
          <w:color w:val="000000" w:themeColor="text1"/>
          <w:shd w:val="clear" w:color="auto" w:fill="FFFFFF"/>
        </w:rPr>
        <w:t>f Sarah Davis</w:t>
      </w:r>
      <w:r w:rsidR="00242307">
        <w:rPr>
          <w:rFonts w:ascii="Arial" w:eastAsia="Times New Roman" w:hAnsi="Arial" w:cs="Arial"/>
          <w:color w:val="000000" w:themeColor="text1"/>
          <w:shd w:val="clear" w:color="auto" w:fill="FFFFFF"/>
        </w:rPr>
        <w:t xml:space="preserve"> doesn’t continue to use effective communication </w:t>
      </w:r>
      <w:r>
        <w:rPr>
          <w:rFonts w:ascii="Arial" w:eastAsia="Times New Roman" w:hAnsi="Arial" w:cs="Arial"/>
          <w:color w:val="000000" w:themeColor="text1"/>
          <w:shd w:val="clear" w:color="auto" w:fill="FFFFFF"/>
        </w:rPr>
        <w:t xml:space="preserve">through out her </w:t>
      </w:r>
      <w:r w:rsidR="00BA59D3">
        <w:rPr>
          <w:rFonts w:ascii="Arial" w:eastAsia="Times New Roman" w:hAnsi="Arial" w:cs="Arial"/>
          <w:color w:val="000000" w:themeColor="text1"/>
          <w:shd w:val="clear" w:color="auto" w:fill="FFFFFF"/>
        </w:rPr>
        <w:t>business</w:t>
      </w:r>
      <w:r w:rsidR="00CC64C4">
        <w:rPr>
          <w:rFonts w:ascii="Arial" w:eastAsia="Times New Roman" w:hAnsi="Arial" w:cs="Arial"/>
          <w:color w:val="000000" w:themeColor="text1"/>
          <w:shd w:val="clear" w:color="auto" w:fill="FFFFFF"/>
        </w:rPr>
        <w:t xml:space="preserve"> </w:t>
      </w:r>
      <w:r w:rsidR="000547FC">
        <w:rPr>
          <w:rFonts w:ascii="Arial" w:eastAsia="Times New Roman" w:hAnsi="Arial" w:cs="Arial"/>
          <w:color w:val="000000" w:themeColor="text1"/>
          <w:shd w:val="clear" w:color="auto" w:fill="FFFFFF"/>
        </w:rPr>
        <w:t>the structure will start to collapse</w:t>
      </w:r>
      <w:r w:rsidR="00D403EE">
        <w:rPr>
          <w:rFonts w:ascii="Arial" w:eastAsia="Times New Roman" w:hAnsi="Arial" w:cs="Arial"/>
          <w:color w:val="000000" w:themeColor="text1"/>
          <w:shd w:val="clear" w:color="auto" w:fill="FFFFFF"/>
        </w:rPr>
        <w:t xml:space="preserve">, </w:t>
      </w:r>
      <w:r w:rsidR="0002113A">
        <w:rPr>
          <w:rFonts w:ascii="Arial" w:eastAsia="Times New Roman" w:hAnsi="Arial" w:cs="Arial"/>
          <w:color w:val="000000" w:themeColor="text1"/>
          <w:shd w:val="clear" w:color="auto" w:fill="FFFFFF"/>
        </w:rPr>
        <w:t xml:space="preserve">employees will begin to </w:t>
      </w:r>
      <w:r w:rsidR="00CF3C2E">
        <w:rPr>
          <w:rFonts w:ascii="Arial" w:eastAsia="Times New Roman" w:hAnsi="Arial" w:cs="Arial"/>
          <w:color w:val="000000" w:themeColor="text1"/>
          <w:shd w:val="clear" w:color="auto" w:fill="FFFFFF"/>
        </w:rPr>
        <w:t>lack information needed</w:t>
      </w:r>
      <w:r w:rsidR="003C1FD9">
        <w:rPr>
          <w:rFonts w:ascii="Arial" w:eastAsia="Times New Roman" w:hAnsi="Arial" w:cs="Arial"/>
          <w:color w:val="000000" w:themeColor="text1"/>
          <w:shd w:val="clear" w:color="auto" w:fill="FFFFFF"/>
        </w:rPr>
        <w:t xml:space="preserve">. </w:t>
      </w:r>
      <w:r w:rsidR="000E0EC5">
        <w:rPr>
          <w:rFonts w:ascii="Arial" w:eastAsia="Times New Roman" w:hAnsi="Arial" w:cs="Arial"/>
          <w:color w:val="000000" w:themeColor="text1"/>
          <w:shd w:val="clear" w:color="auto" w:fill="FFFFFF"/>
        </w:rPr>
        <w:t xml:space="preserve">Without solid communication </w:t>
      </w:r>
      <w:r w:rsidR="00CF334C">
        <w:rPr>
          <w:rFonts w:ascii="Arial" w:eastAsia="Times New Roman" w:hAnsi="Arial" w:cs="Arial"/>
          <w:color w:val="000000" w:themeColor="text1"/>
          <w:shd w:val="clear" w:color="auto" w:fill="FFFFFF"/>
        </w:rPr>
        <w:t>Sarah’s business will decline</w:t>
      </w:r>
      <w:r w:rsidR="00A713E9">
        <w:rPr>
          <w:rFonts w:ascii="Arial" w:eastAsia="Times New Roman" w:hAnsi="Arial" w:cs="Arial"/>
          <w:color w:val="000000" w:themeColor="text1"/>
          <w:shd w:val="clear" w:color="auto" w:fill="FFFFFF"/>
        </w:rPr>
        <w:t>.</w:t>
      </w:r>
    </w:p>
    <w:p w14:paraId="0A54936A" w14:textId="69A801A0" w:rsidR="00A713E9" w:rsidRDefault="00A713E9" w:rsidP="00884363">
      <w:pPr>
        <w:spacing w:line="360" w:lineRule="auto"/>
        <w:ind w:left="720"/>
        <w:rPr>
          <w:rFonts w:ascii="Arial" w:eastAsia="Times New Roman" w:hAnsi="Arial" w:cs="Arial"/>
          <w:color w:val="000000" w:themeColor="text1"/>
          <w:shd w:val="clear" w:color="auto" w:fill="FFFFFF"/>
        </w:rPr>
      </w:pPr>
    </w:p>
    <w:p w14:paraId="6D535933" w14:textId="77777777" w:rsidR="00A713E9" w:rsidRPr="003331B9" w:rsidRDefault="00A713E9" w:rsidP="00884363">
      <w:pPr>
        <w:spacing w:line="360" w:lineRule="auto"/>
        <w:ind w:left="720"/>
        <w:rPr>
          <w:rFonts w:ascii="Arial" w:eastAsia="Times New Roman" w:hAnsi="Arial" w:cs="Arial"/>
          <w:color w:val="000000" w:themeColor="text1"/>
          <w:shd w:val="clear" w:color="auto" w:fill="FFFFFF"/>
        </w:rPr>
      </w:pPr>
    </w:p>
    <w:p w14:paraId="694601A4" w14:textId="197DCD3E" w:rsidR="00610069" w:rsidRPr="003331B9" w:rsidRDefault="00610069" w:rsidP="00884363">
      <w:pPr>
        <w:spacing w:line="360" w:lineRule="auto"/>
        <w:ind w:left="720"/>
        <w:rPr>
          <w:rFonts w:ascii="Arial" w:eastAsia="Times New Roman" w:hAnsi="Arial" w:cs="Arial"/>
          <w:color w:val="000000" w:themeColor="text1"/>
          <w:shd w:val="clear" w:color="auto" w:fill="FFFFFF"/>
        </w:rPr>
      </w:pPr>
    </w:p>
    <w:p w14:paraId="0A3786BD" w14:textId="2903BB19" w:rsidR="00B75420" w:rsidRPr="003331B9" w:rsidRDefault="00B75420" w:rsidP="00884363">
      <w:pPr>
        <w:spacing w:line="360" w:lineRule="auto"/>
        <w:ind w:left="720"/>
        <w:rPr>
          <w:rFonts w:ascii="Arial" w:eastAsia="Times New Roman" w:hAnsi="Arial" w:cs="Arial"/>
          <w:color w:val="000000" w:themeColor="text1"/>
          <w:shd w:val="clear" w:color="auto" w:fill="FFFFFF"/>
        </w:rPr>
      </w:pPr>
      <w:r w:rsidRPr="003331B9">
        <w:rPr>
          <w:rFonts w:ascii="Arial" w:eastAsia="Times New Roman" w:hAnsi="Arial" w:cs="Arial"/>
          <w:color w:val="000000" w:themeColor="text1"/>
          <w:u w:val="single"/>
          <w:shd w:val="clear" w:color="auto" w:fill="FFFFFF"/>
        </w:rPr>
        <w:lastRenderedPageBreak/>
        <w:t xml:space="preserve">The Importance Of </w:t>
      </w:r>
      <w:r w:rsidR="000C3022" w:rsidRPr="003331B9">
        <w:rPr>
          <w:rFonts w:ascii="Arial" w:eastAsia="Times New Roman" w:hAnsi="Arial" w:cs="Arial"/>
          <w:color w:val="000000" w:themeColor="text1"/>
          <w:u w:val="single"/>
          <w:shd w:val="clear" w:color="auto" w:fill="FFFFFF"/>
        </w:rPr>
        <w:t>Two-Way Communication</w:t>
      </w:r>
    </w:p>
    <w:p w14:paraId="0F2D6490" w14:textId="1E24251F" w:rsidR="000C3022" w:rsidRPr="003331B9" w:rsidRDefault="009C1F17" w:rsidP="004F5B72">
      <w:pPr>
        <w:spacing w:line="360" w:lineRule="auto"/>
        <w:ind w:left="720"/>
        <w:rPr>
          <w:rFonts w:ascii="Arial" w:eastAsia="Times New Roman" w:hAnsi="Arial" w:cs="Arial"/>
          <w:color w:val="000000" w:themeColor="text1"/>
          <w:shd w:val="clear" w:color="auto" w:fill="FFFFFF"/>
        </w:rPr>
      </w:pPr>
      <w:r w:rsidRPr="003331B9">
        <w:rPr>
          <w:rFonts w:ascii="Arial" w:eastAsia="Times New Roman" w:hAnsi="Arial" w:cs="Arial"/>
          <w:color w:val="000000" w:themeColor="text1"/>
          <w:shd w:val="clear" w:color="auto" w:fill="FFFFFF"/>
        </w:rPr>
        <w:t>Two Way Communication system both the parties exchange information that acts as an acknowledgement of message to each other. It means that the sender sends the message to receiver and the receiver sends back his response or reaction to the sender. Here the feedback acknowledges that the receiver has received the message sent by the sender.</w:t>
      </w:r>
    </w:p>
    <w:p w14:paraId="3BBFAD3E" w14:textId="6AA11484" w:rsidR="001A3BE8" w:rsidRDefault="00714278" w:rsidP="00FC4DFE">
      <w:pPr>
        <w:spacing w:line="360" w:lineRule="auto"/>
        <w:ind w:left="720"/>
        <w:rPr>
          <w:rFonts w:ascii="Arial" w:eastAsia="Times New Roman" w:hAnsi="Arial" w:cs="Arial"/>
        </w:rPr>
      </w:pPr>
      <w:r>
        <w:rPr>
          <w:rFonts w:eastAsia="Times New Roman"/>
          <w:noProof/>
        </w:rPr>
        <w:drawing>
          <wp:anchor distT="0" distB="0" distL="114300" distR="114300" simplePos="0" relativeHeight="251658240" behindDoc="0" locked="0" layoutInCell="1" allowOverlap="1" wp14:anchorId="2D6231E0" wp14:editId="56A464A8">
            <wp:simplePos x="0" y="0"/>
            <wp:positionH relativeFrom="column">
              <wp:posOffset>189865</wp:posOffset>
            </wp:positionH>
            <wp:positionV relativeFrom="paragraph">
              <wp:posOffset>0</wp:posOffset>
            </wp:positionV>
            <wp:extent cx="2978785" cy="1530350"/>
            <wp:effectExtent l="0" t="0" r="0" b="0"/>
            <wp:wrapTopAndBottom/>
            <wp:docPr id="1" name="Picture 1" descr="two-way+communication.png (313Ã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two-way+communication.png (313Ã16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8785" cy="1530350"/>
                    </a:xfrm>
                    <a:prstGeom prst="rect">
                      <a:avLst/>
                    </a:prstGeom>
                    <a:noFill/>
                    <a:ln>
                      <a:noFill/>
                    </a:ln>
                  </pic:spPr>
                </pic:pic>
              </a:graphicData>
            </a:graphic>
          </wp:anchor>
        </w:drawing>
      </w:r>
    </w:p>
    <w:p w14:paraId="409D050A" w14:textId="03ACB332" w:rsidR="00FC4DFE" w:rsidRDefault="00FC4DFE" w:rsidP="00FC4DFE">
      <w:pPr>
        <w:spacing w:line="360" w:lineRule="auto"/>
        <w:ind w:left="720"/>
        <w:rPr>
          <w:rFonts w:ascii="Arial" w:eastAsia="Times New Roman" w:hAnsi="Arial" w:cs="Arial"/>
          <w:color w:val="000000" w:themeColor="text1"/>
          <w:shd w:val="clear" w:color="auto" w:fill="FFFFFF"/>
        </w:rPr>
      </w:pPr>
      <w:r w:rsidRPr="003331B9">
        <w:rPr>
          <w:rFonts w:ascii="Arial" w:eastAsia="Times New Roman" w:hAnsi="Arial" w:cs="Arial"/>
          <w:color w:val="000000" w:themeColor="text1"/>
          <w:shd w:val="clear" w:color="auto" w:fill="FFFFFF"/>
        </w:rPr>
        <w:t>Many businesses</w:t>
      </w:r>
      <w:r w:rsidR="00246111">
        <w:rPr>
          <w:rFonts w:ascii="Arial" w:eastAsia="Times New Roman" w:hAnsi="Arial" w:cs="Arial"/>
          <w:color w:val="000000" w:themeColor="text1"/>
          <w:shd w:val="clear" w:color="auto" w:fill="FFFFFF"/>
        </w:rPr>
        <w:t>/organisation</w:t>
      </w:r>
      <w:r w:rsidRPr="003331B9">
        <w:rPr>
          <w:rFonts w:ascii="Arial" w:eastAsia="Times New Roman" w:hAnsi="Arial" w:cs="Arial"/>
          <w:color w:val="000000" w:themeColor="text1"/>
          <w:shd w:val="clear" w:color="auto" w:fill="FFFFFF"/>
        </w:rPr>
        <w:t xml:space="preserve"> services rely on two-way communication systems to stay in touch with their employees on site and in the field. Some of the most common examples of two-way communication systems are the radio, telephone, and computer-aided dispatch systems.</w:t>
      </w:r>
      <w:r w:rsidR="00246111">
        <w:rPr>
          <w:rFonts w:ascii="Arial" w:eastAsia="Times New Roman" w:hAnsi="Arial" w:cs="Arial"/>
          <w:color w:val="000000" w:themeColor="text1"/>
          <w:shd w:val="clear" w:color="auto" w:fill="FFFFFF"/>
        </w:rPr>
        <w:t xml:space="preserve"> </w:t>
      </w:r>
    </w:p>
    <w:p w14:paraId="136341C9" w14:textId="1FE3D1E1" w:rsidR="000B6D65" w:rsidRDefault="000B6D65" w:rsidP="00FC4DFE">
      <w:pPr>
        <w:spacing w:line="360" w:lineRule="auto"/>
        <w:ind w:left="72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It isn</w:t>
      </w:r>
      <w:r w:rsidR="00542A31">
        <w:rPr>
          <w:rFonts w:ascii="Arial" w:eastAsia="Times New Roman" w:hAnsi="Arial" w:cs="Arial"/>
          <w:color w:val="000000" w:themeColor="text1"/>
          <w:shd w:val="clear" w:color="auto" w:fill="FFFFFF"/>
        </w:rPr>
        <w:t>’</w:t>
      </w:r>
      <w:r>
        <w:rPr>
          <w:rFonts w:ascii="Arial" w:eastAsia="Times New Roman" w:hAnsi="Arial" w:cs="Arial"/>
          <w:color w:val="000000" w:themeColor="text1"/>
          <w:shd w:val="clear" w:color="auto" w:fill="FFFFFF"/>
        </w:rPr>
        <w:t xml:space="preserve">t </w:t>
      </w:r>
      <w:r w:rsidR="00542A31">
        <w:rPr>
          <w:rFonts w:ascii="Arial" w:eastAsia="Times New Roman" w:hAnsi="Arial" w:cs="Arial"/>
          <w:color w:val="000000" w:themeColor="text1"/>
          <w:shd w:val="clear" w:color="auto" w:fill="FFFFFF"/>
        </w:rPr>
        <w:t xml:space="preserve">necessary for both the sender and receiver to be present </w:t>
      </w:r>
      <w:r w:rsidR="005C3700">
        <w:rPr>
          <w:rFonts w:ascii="Arial" w:eastAsia="Times New Roman" w:hAnsi="Arial" w:cs="Arial"/>
          <w:color w:val="000000" w:themeColor="text1"/>
          <w:shd w:val="clear" w:color="auto" w:fill="FFFFFF"/>
        </w:rPr>
        <w:t>at one place whil</w:t>
      </w:r>
      <w:r w:rsidR="00230615">
        <w:rPr>
          <w:rFonts w:ascii="Arial" w:eastAsia="Times New Roman" w:hAnsi="Arial" w:cs="Arial"/>
          <w:color w:val="000000" w:themeColor="text1"/>
          <w:shd w:val="clear" w:color="auto" w:fill="FFFFFF"/>
        </w:rPr>
        <w:t xml:space="preserve">e communicating, </w:t>
      </w:r>
      <w:proofErr w:type="spellStart"/>
      <w:r w:rsidR="00F969E3" w:rsidRPr="00A36B5F">
        <w:rPr>
          <w:rFonts w:ascii="Arial" w:eastAsia="Times New Roman" w:hAnsi="Arial" w:cs="Arial"/>
          <w:b/>
          <w:color w:val="000000" w:themeColor="text1"/>
          <w:shd w:val="clear" w:color="auto" w:fill="FFFFFF"/>
        </w:rPr>
        <w:t>e.g</w:t>
      </w:r>
      <w:proofErr w:type="spellEnd"/>
      <w:r w:rsidR="00287B3B">
        <w:rPr>
          <w:rFonts w:ascii="Arial" w:eastAsia="Times New Roman" w:hAnsi="Arial" w:cs="Arial"/>
          <w:color w:val="000000" w:themeColor="text1"/>
          <w:shd w:val="clear" w:color="auto" w:fill="FFFFFF"/>
        </w:rPr>
        <w:t xml:space="preserve"> by sending messages</w:t>
      </w:r>
      <w:r w:rsidR="00B93B9D">
        <w:rPr>
          <w:rFonts w:ascii="Arial" w:eastAsia="Times New Roman" w:hAnsi="Arial" w:cs="Arial"/>
          <w:color w:val="000000" w:themeColor="text1"/>
          <w:shd w:val="clear" w:color="auto" w:fill="FFFFFF"/>
        </w:rPr>
        <w:t xml:space="preserve">, </w:t>
      </w:r>
      <w:r w:rsidR="00F64919">
        <w:rPr>
          <w:rFonts w:ascii="Arial" w:eastAsia="Times New Roman" w:hAnsi="Arial" w:cs="Arial"/>
          <w:color w:val="000000" w:themeColor="text1"/>
          <w:shd w:val="clear" w:color="auto" w:fill="FFFFFF"/>
        </w:rPr>
        <w:t xml:space="preserve">phone call, </w:t>
      </w:r>
      <w:proofErr w:type="spellStart"/>
      <w:r w:rsidR="0058019A">
        <w:rPr>
          <w:rFonts w:ascii="Arial" w:eastAsia="Times New Roman" w:hAnsi="Arial" w:cs="Arial"/>
          <w:color w:val="000000" w:themeColor="text1"/>
          <w:shd w:val="clear" w:color="auto" w:fill="FFFFFF"/>
        </w:rPr>
        <w:t>walkie</w:t>
      </w:r>
      <w:proofErr w:type="spellEnd"/>
      <w:r w:rsidR="0058019A">
        <w:rPr>
          <w:rFonts w:ascii="Arial" w:eastAsia="Times New Roman" w:hAnsi="Arial" w:cs="Arial"/>
          <w:color w:val="000000" w:themeColor="text1"/>
          <w:shd w:val="clear" w:color="auto" w:fill="FFFFFF"/>
        </w:rPr>
        <w:t xml:space="preserve"> talkie etc.</w:t>
      </w:r>
    </w:p>
    <w:p w14:paraId="01F75A64" w14:textId="1C99005D" w:rsidR="0058019A" w:rsidRDefault="002367D0" w:rsidP="00FC4DFE">
      <w:pPr>
        <w:spacing w:line="360" w:lineRule="auto"/>
        <w:ind w:left="720"/>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There are a</w:t>
      </w:r>
      <w:r w:rsidR="00CE76DF">
        <w:rPr>
          <w:rFonts w:ascii="Arial" w:eastAsia="Times New Roman" w:hAnsi="Arial" w:cs="Arial"/>
          <w:color w:val="000000" w:themeColor="text1"/>
          <w:shd w:val="clear" w:color="auto" w:fill="FFFFFF"/>
        </w:rPr>
        <w:t xml:space="preserve"> </w:t>
      </w:r>
      <w:r>
        <w:rPr>
          <w:rFonts w:ascii="Arial" w:eastAsia="Times New Roman" w:hAnsi="Arial" w:cs="Arial"/>
          <w:color w:val="000000" w:themeColor="text1"/>
          <w:shd w:val="clear" w:color="auto" w:fill="FFFFFF"/>
        </w:rPr>
        <w:t>lot of benefits when</w:t>
      </w:r>
      <w:r w:rsidR="00CE76DF">
        <w:rPr>
          <w:rFonts w:ascii="Arial" w:eastAsia="Times New Roman" w:hAnsi="Arial" w:cs="Arial"/>
          <w:color w:val="000000" w:themeColor="text1"/>
          <w:shd w:val="clear" w:color="auto" w:fill="FFFFFF"/>
        </w:rPr>
        <w:t xml:space="preserve"> it comes to two way conversation</w:t>
      </w:r>
      <w:r w:rsidR="00017658">
        <w:rPr>
          <w:rFonts w:ascii="Arial" w:eastAsia="Times New Roman" w:hAnsi="Arial" w:cs="Arial"/>
          <w:color w:val="000000" w:themeColor="text1"/>
          <w:shd w:val="clear" w:color="auto" w:fill="FFFFFF"/>
        </w:rPr>
        <w:t>:</w:t>
      </w:r>
    </w:p>
    <w:p w14:paraId="34AFBBC3" w14:textId="6CBA35E7" w:rsidR="002E55B4" w:rsidRDefault="002E55B4"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Ensuring Smooth Flow Of Conversation</w:t>
      </w:r>
      <w:r w:rsidR="007402E7">
        <w:rPr>
          <w:rFonts w:ascii="Arial" w:eastAsia="Times New Roman" w:hAnsi="Arial" w:cs="Arial"/>
          <w:color w:val="000000" w:themeColor="text1"/>
        </w:rPr>
        <w:t xml:space="preserve"> – The receiver </w:t>
      </w:r>
      <w:r w:rsidR="00E93F1B">
        <w:rPr>
          <w:rFonts w:ascii="Arial" w:eastAsia="Times New Roman" w:hAnsi="Arial" w:cs="Arial"/>
          <w:color w:val="000000" w:themeColor="text1"/>
        </w:rPr>
        <w:t xml:space="preserve">can directly </w:t>
      </w:r>
      <w:r w:rsidR="00C75E98">
        <w:rPr>
          <w:rFonts w:ascii="Arial" w:eastAsia="Times New Roman" w:hAnsi="Arial" w:cs="Arial"/>
          <w:color w:val="000000" w:themeColor="text1"/>
        </w:rPr>
        <w:t>express his/her response with reg</w:t>
      </w:r>
      <w:r w:rsidR="00C705A1">
        <w:rPr>
          <w:rFonts w:ascii="Arial" w:eastAsia="Times New Roman" w:hAnsi="Arial" w:cs="Arial"/>
          <w:color w:val="000000" w:themeColor="text1"/>
        </w:rPr>
        <w:t xml:space="preserve">ard </w:t>
      </w:r>
      <w:r w:rsidR="00743874">
        <w:rPr>
          <w:rFonts w:ascii="Arial" w:eastAsia="Times New Roman" w:hAnsi="Arial" w:cs="Arial"/>
          <w:color w:val="000000" w:themeColor="text1"/>
        </w:rPr>
        <w:t xml:space="preserve">to the message received. As a result smooth flow of information </w:t>
      </w:r>
      <w:r w:rsidR="006B6FEA">
        <w:rPr>
          <w:rFonts w:ascii="Arial" w:eastAsia="Times New Roman" w:hAnsi="Arial" w:cs="Arial"/>
          <w:color w:val="000000" w:themeColor="text1"/>
        </w:rPr>
        <w:t>occurs in both direction.</w:t>
      </w:r>
    </w:p>
    <w:p w14:paraId="4BDB94F6" w14:textId="343E33EE" w:rsidR="002E55B4" w:rsidRDefault="00BE26D2"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Providing Acknowledgement</w:t>
      </w:r>
      <w:r w:rsidR="006B6FEA">
        <w:rPr>
          <w:rFonts w:ascii="Arial" w:eastAsia="Times New Roman" w:hAnsi="Arial" w:cs="Arial"/>
          <w:color w:val="000000" w:themeColor="text1"/>
        </w:rPr>
        <w:t xml:space="preserve"> </w:t>
      </w:r>
      <w:r w:rsidR="00281B98">
        <w:rPr>
          <w:rFonts w:ascii="Arial" w:eastAsia="Times New Roman" w:hAnsi="Arial" w:cs="Arial"/>
          <w:color w:val="000000" w:themeColor="text1"/>
        </w:rPr>
        <w:t>–</w:t>
      </w:r>
      <w:r w:rsidR="006B6FEA">
        <w:rPr>
          <w:rFonts w:ascii="Arial" w:eastAsia="Times New Roman" w:hAnsi="Arial" w:cs="Arial"/>
          <w:color w:val="000000" w:themeColor="text1"/>
        </w:rPr>
        <w:t xml:space="preserve"> </w:t>
      </w:r>
      <w:r w:rsidR="00281B98">
        <w:rPr>
          <w:rFonts w:ascii="Arial" w:eastAsia="Times New Roman" w:hAnsi="Arial" w:cs="Arial"/>
          <w:color w:val="000000" w:themeColor="text1"/>
        </w:rPr>
        <w:t xml:space="preserve">Sender sends information to the receiver </w:t>
      </w:r>
      <w:r w:rsidR="002208F5">
        <w:rPr>
          <w:rFonts w:ascii="Arial" w:eastAsia="Times New Roman" w:hAnsi="Arial" w:cs="Arial"/>
          <w:color w:val="000000" w:themeColor="text1"/>
        </w:rPr>
        <w:t xml:space="preserve">and receiver gives his response or answer to the sender. </w:t>
      </w:r>
      <w:r w:rsidR="00F54C66">
        <w:rPr>
          <w:rFonts w:ascii="Arial" w:eastAsia="Times New Roman" w:hAnsi="Arial" w:cs="Arial"/>
          <w:color w:val="000000" w:themeColor="text1"/>
        </w:rPr>
        <w:t>Shows how two</w:t>
      </w:r>
      <w:r w:rsidR="00E70F8E">
        <w:rPr>
          <w:rFonts w:ascii="Arial" w:eastAsia="Times New Roman" w:hAnsi="Arial" w:cs="Arial"/>
          <w:color w:val="000000" w:themeColor="text1"/>
        </w:rPr>
        <w:t>-way communication ack</w:t>
      </w:r>
      <w:r w:rsidR="00BE54E2">
        <w:rPr>
          <w:rFonts w:ascii="Arial" w:eastAsia="Times New Roman" w:hAnsi="Arial" w:cs="Arial"/>
          <w:color w:val="000000" w:themeColor="text1"/>
        </w:rPr>
        <w:t>nowledges the reception of message by the receiver.</w:t>
      </w:r>
    </w:p>
    <w:p w14:paraId="2141416E" w14:textId="68AC7F61" w:rsidR="00BE26D2" w:rsidRDefault="00BE26D2"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Implement</w:t>
      </w:r>
      <w:r w:rsidR="00037BCC">
        <w:rPr>
          <w:rFonts w:ascii="Arial" w:eastAsia="Times New Roman" w:hAnsi="Arial" w:cs="Arial"/>
          <w:color w:val="000000" w:themeColor="text1"/>
        </w:rPr>
        <w:t>ation Of Directions</w:t>
      </w:r>
      <w:r w:rsidR="004125A9">
        <w:rPr>
          <w:rFonts w:ascii="Arial" w:eastAsia="Times New Roman" w:hAnsi="Arial" w:cs="Arial"/>
          <w:color w:val="000000" w:themeColor="text1"/>
        </w:rPr>
        <w:t xml:space="preserve"> </w:t>
      </w:r>
      <w:r w:rsidR="000E74AC">
        <w:rPr>
          <w:rFonts w:ascii="Arial" w:eastAsia="Times New Roman" w:hAnsi="Arial" w:cs="Arial"/>
          <w:color w:val="000000" w:themeColor="text1"/>
        </w:rPr>
        <w:t>–</w:t>
      </w:r>
      <w:r w:rsidR="004125A9">
        <w:rPr>
          <w:rFonts w:ascii="Arial" w:eastAsia="Times New Roman" w:hAnsi="Arial" w:cs="Arial"/>
          <w:color w:val="000000" w:themeColor="text1"/>
        </w:rPr>
        <w:t xml:space="preserve"> </w:t>
      </w:r>
      <w:r w:rsidR="000E74AC">
        <w:rPr>
          <w:rFonts w:ascii="Arial" w:eastAsia="Times New Roman" w:hAnsi="Arial" w:cs="Arial"/>
          <w:color w:val="000000" w:themeColor="text1"/>
        </w:rPr>
        <w:t xml:space="preserve">Superiors within the workplace </w:t>
      </w:r>
      <w:r w:rsidR="009A31A8">
        <w:rPr>
          <w:rFonts w:ascii="Arial" w:eastAsia="Times New Roman" w:hAnsi="Arial" w:cs="Arial"/>
          <w:color w:val="000000" w:themeColor="text1"/>
        </w:rPr>
        <w:t xml:space="preserve">convey </w:t>
      </w:r>
      <w:r w:rsidR="00D970C9">
        <w:rPr>
          <w:rFonts w:ascii="Arial" w:eastAsia="Times New Roman" w:hAnsi="Arial" w:cs="Arial"/>
          <w:color w:val="000000" w:themeColor="text1"/>
        </w:rPr>
        <w:t xml:space="preserve">a variety </w:t>
      </w:r>
      <w:r w:rsidR="008248B1">
        <w:rPr>
          <w:rFonts w:ascii="Arial" w:eastAsia="Times New Roman" w:hAnsi="Arial" w:cs="Arial"/>
          <w:color w:val="000000" w:themeColor="text1"/>
        </w:rPr>
        <w:t>of orders, instruct</w:t>
      </w:r>
      <w:r w:rsidR="00D54DCE">
        <w:rPr>
          <w:rFonts w:ascii="Arial" w:eastAsia="Times New Roman" w:hAnsi="Arial" w:cs="Arial"/>
          <w:color w:val="000000" w:themeColor="text1"/>
        </w:rPr>
        <w:t>ion</w:t>
      </w:r>
      <w:r w:rsidR="008248B1">
        <w:rPr>
          <w:rFonts w:ascii="Arial" w:eastAsia="Times New Roman" w:hAnsi="Arial" w:cs="Arial"/>
          <w:color w:val="000000" w:themeColor="text1"/>
        </w:rPr>
        <w:t>s etc.</w:t>
      </w:r>
      <w:r w:rsidR="00D54DCE">
        <w:rPr>
          <w:rFonts w:ascii="Arial" w:eastAsia="Times New Roman" w:hAnsi="Arial" w:cs="Arial"/>
          <w:color w:val="000000" w:themeColor="text1"/>
        </w:rPr>
        <w:t xml:space="preserve"> </w:t>
      </w:r>
      <w:r w:rsidR="00390143">
        <w:rPr>
          <w:rFonts w:ascii="Arial" w:eastAsia="Times New Roman" w:hAnsi="Arial" w:cs="Arial"/>
          <w:color w:val="000000" w:themeColor="text1"/>
        </w:rPr>
        <w:t>t</w:t>
      </w:r>
      <w:r w:rsidR="00700AB9">
        <w:rPr>
          <w:rFonts w:ascii="Arial" w:eastAsia="Times New Roman" w:hAnsi="Arial" w:cs="Arial"/>
          <w:color w:val="000000" w:themeColor="text1"/>
        </w:rPr>
        <w:t>o the subordinates</w:t>
      </w:r>
      <w:r w:rsidR="00390143">
        <w:rPr>
          <w:rFonts w:ascii="Arial" w:eastAsia="Times New Roman" w:hAnsi="Arial" w:cs="Arial"/>
          <w:color w:val="000000" w:themeColor="text1"/>
        </w:rPr>
        <w:t xml:space="preserve">. If they fail to </w:t>
      </w:r>
      <w:r w:rsidR="003E2A72">
        <w:rPr>
          <w:rFonts w:ascii="Arial" w:eastAsia="Times New Roman" w:hAnsi="Arial" w:cs="Arial"/>
          <w:color w:val="000000" w:themeColor="text1"/>
        </w:rPr>
        <w:t>8</w:t>
      </w:r>
      <w:r w:rsidR="004D3561">
        <w:rPr>
          <w:rFonts w:ascii="Arial" w:eastAsia="Times New Roman" w:hAnsi="Arial" w:cs="Arial"/>
          <w:color w:val="000000" w:themeColor="text1"/>
        </w:rPr>
        <w:t>understand any order, policy or instruction</w:t>
      </w:r>
      <w:r w:rsidR="003D2D0A">
        <w:rPr>
          <w:rFonts w:ascii="Arial" w:eastAsia="Times New Roman" w:hAnsi="Arial" w:cs="Arial"/>
          <w:color w:val="000000" w:themeColor="text1"/>
        </w:rPr>
        <w:t xml:space="preserve">, two-way communication </w:t>
      </w:r>
      <w:r w:rsidR="000C3A89">
        <w:rPr>
          <w:rFonts w:ascii="Arial" w:eastAsia="Times New Roman" w:hAnsi="Arial" w:cs="Arial"/>
          <w:color w:val="000000" w:themeColor="text1"/>
        </w:rPr>
        <w:t xml:space="preserve">allows </w:t>
      </w:r>
      <w:r w:rsidR="00BA6438">
        <w:rPr>
          <w:rFonts w:ascii="Arial" w:eastAsia="Times New Roman" w:hAnsi="Arial" w:cs="Arial"/>
          <w:color w:val="000000" w:themeColor="text1"/>
        </w:rPr>
        <w:t xml:space="preserve">work colleagues </w:t>
      </w:r>
      <w:r w:rsidR="009D4B86">
        <w:rPr>
          <w:rFonts w:ascii="Arial" w:eastAsia="Times New Roman" w:hAnsi="Arial" w:cs="Arial"/>
          <w:color w:val="000000" w:themeColor="text1"/>
        </w:rPr>
        <w:t>to ask for further cla</w:t>
      </w:r>
      <w:r w:rsidR="00D96014">
        <w:rPr>
          <w:rFonts w:ascii="Arial" w:eastAsia="Times New Roman" w:hAnsi="Arial" w:cs="Arial"/>
          <w:color w:val="000000" w:themeColor="text1"/>
        </w:rPr>
        <w:t xml:space="preserve">rification. </w:t>
      </w:r>
      <w:r w:rsidR="00336D10">
        <w:rPr>
          <w:rFonts w:ascii="Arial" w:eastAsia="Times New Roman" w:hAnsi="Arial" w:cs="Arial"/>
          <w:color w:val="000000" w:themeColor="text1"/>
        </w:rPr>
        <w:t>There</w:t>
      </w:r>
      <w:r w:rsidR="00F515B8">
        <w:rPr>
          <w:rFonts w:ascii="Arial" w:eastAsia="Times New Roman" w:hAnsi="Arial" w:cs="Arial"/>
          <w:color w:val="000000" w:themeColor="text1"/>
        </w:rPr>
        <w:t xml:space="preserve">fore it helps </w:t>
      </w:r>
      <w:r w:rsidR="00C202EC">
        <w:rPr>
          <w:rFonts w:ascii="Arial" w:eastAsia="Times New Roman" w:hAnsi="Arial" w:cs="Arial"/>
          <w:color w:val="000000" w:themeColor="text1"/>
        </w:rPr>
        <w:t xml:space="preserve">implementation </w:t>
      </w:r>
      <w:r w:rsidR="00F974BB">
        <w:rPr>
          <w:rFonts w:ascii="Arial" w:eastAsia="Times New Roman" w:hAnsi="Arial" w:cs="Arial"/>
          <w:color w:val="000000" w:themeColor="text1"/>
        </w:rPr>
        <w:t xml:space="preserve">of </w:t>
      </w:r>
      <w:r w:rsidR="0022653A">
        <w:rPr>
          <w:rFonts w:ascii="Arial" w:eastAsia="Times New Roman" w:hAnsi="Arial" w:cs="Arial"/>
          <w:color w:val="000000" w:themeColor="text1"/>
        </w:rPr>
        <w:t xml:space="preserve">the superior’s </w:t>
      </w:r>
      <w:r w:rsidR="00FB0F4A">
        <w:rPr>
          <w:rFonts w:ascii="Arial" w:eastAsia="Times New Roman" w:hAnsi="Arial" w:cs="Arial"/>
          <w:color w:val="000000" w:themeColor="text1"/>
        </w:rPr>
        <w:t>instructions.</w:t>
      </w:r>
    </w:p>
    <w:p w14:paraId="000878A4" w14:textId="5DA9B1CD" w:rsidR="00037BCC" w:rsidRDefault="00037BCC"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Encouraging Suggestion</w:t>
      </w:r>
      <w:r w:rsidR="000B733B">
        <w:rPr>
          <w:rFonts w:ascii="Arial" w:eastAsia="Times New Roman" w:hAnsi="Arial" w:cs="Arial"/>
          <w:color w:val="000000" w:themeColor="text1"/>
        </w:rPr>
        <w:t>s From Employee</w:t>
      </w:r>
      <w:r w:rsidR="00140F12">
        <w:rPr>
          <w:rFonts w:ascii="Arial" w:eastAsia="Times New Roman" w:hAnsi="Arial" w:cs="Arial"/>
          <w:color w:val="000000" w:themeColor="text1"/>
        </w:rPr>
        <w:t xml:space="preserve"> </w:t>
      </w:r>
      <w:r w:rsidR="002037BD">
        <w:rPr>
          <w:rFonts w:ascii="Arial" w:eastAsia="Times New Roman" w:hAnsi="Arial" w:cs="Arial"/>
          <w:color w:val="000000" w:themeColor="text1"/>
        </w:rPr>
        <w:t>–</w:t>
      </w:r>
      <w:r w:rsidR="00140F12">
        <w:rPr>
          <w:rFonts w:ascii="Arial" w:eastAsia="Times New Roman" w:hAnsi="Arial" w:cs="Arial"/>
          <w:color w:val="000000" w:themeColor="text1"/>
        </w:rPr>
        <w:t xml:space="preserve"> </w:t>
      </w:r>
      <w:r w:rsidR="00407786">
        <w:rPr>
          <w:rFonts w:ascii="Arial" w:eastAsia="Times New Roman" w:hAnsi="Arial" w:cs="Arial"/>
          <w:color w:val="000000" w:themeColor="text1"/>
        </w:rPr>
        <w:t>In</w:t>
      </w:r>
      <w:r w:rsidR="002037BD">
        <w:rPr>
          <w:rFonts w:ascii="Arial" w:eastAsia="Times New Roman" w:hAnsi="Arial" w:cs="Arial"/>
          <w:color w:val="000000" w:themeColor="text1"/>
        </w:rPr>
        <w:t xml:space="preserve"> order to improve organisational </w:t>
      </w:r>
      <w:r w:rsidR="00767031">
        <w:rPr>
          <w:rFonts w:ascii="Arial" w:eastAsia="Times New Roman" w:hAnsi="Arial" w:cs="Arial"/>
          <w:color w:val="000000" w:themeColor="text1"/>
        </w:rPr>
        <w:t xml:space="preserve">plans and policies, management should encourage </w:t>
      </w:r>
      <w:r w:rsidR="004A143D">
        <w:rPr>
          <w:rFonts w:ascii="Arial" w:eastAsia="Times New Roman" w:hAnsi="Arial" w:cs="Arial"/>
          <w:color w:val="000000" w:themeColor="text1"/>
        </w:rPr>
        <w:t>suggestions from subordinates.</w:t>
      </w:r>
    </w:p>
    <w:p w14:paraId="6B545DB2" w14:textId="7AEB541F" w:rsidR="00163483" w:rsidRDefault="00163483"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lastRenderedPageBreak/>
        <w:t>Increasing Job Satisfactions</w:t>
      </w:r>
      <w:r w:rsidR="006C13A5">
        <w:rPr>
          <w:rFonts w:ascii="Arial" w:eastAsia="Times New Roman" w:hAnsi="Arial" w:cs="Arial"/>
          <w:color w:val="000000" w:themeColor="text1"/>
        </w:rPr>
        <w:t xml:space="preserve"> – It provides employees with a </w:t>
      </w:r>
      <w:r w:rsidR="00581863">
        <w:rPr>
          <w:rFonts w:ascii="Arial" w:eastAsia="Times New Roman" w:hAnsi="Arial" w:cs="Arial"/>
          <w:color w:val="000000" w:themeColor="text1"/>
        </w:rPr>
        <w:t xml:space="preserve">means to </w:t>
      </w:r>
      <w:r w:rsidR="00C74ABC">
        <w:rPr>
          <w:rFonts w:ascii="Arial" w:eastAsia="Times New Roman" w:hAnsi="Arial" w:cs="Arial"/>
          <w:color w:val="000000" w:themeColor="text1"/>
        </w:rPr>
        <w:t xml:space="preserve">inform </w:t>
      </w:r>
      <w:r w:rsidR="00AD5418">
        <w:rPr>
          <w:rFonts w:ascii="Arial" w:eastAsia="Times New Roman" w:hAnsi="Arial" w:cs="Arial"/>
          <w:color w:val="000000" w:themeColor="text1"/>
        </w:rPr>
        <w:t>their superior’s about any complaints, feelings, attitudes</w:t>
      </w:r>
      <w:r w:rsidR="00DE083F">
        <w:rPr>
          <w:rFonts w:ascii="Arial" w:eastAsia="Times New Roman" w:hAnsi="Arial" w:cs="Arial"/>
          <w:color w:val="000000" w:themeColor="text1"/>
        </w:rPr>
        <w:t>, opinion and interests</w:t>
      </w:r>
      <w:r w:rsidR="000F437C">
        <w:rPr>
          <w:rFonts w:ascii="Arial" w:eastAsia="Times New Roman" w:hAnsi="Arial" w:cs="Arial"/>
          <w:color w:val="000000" w:themeColor="text1"/>
        </w:rPr>
        <w:t xml:space="preserve">. Superior’s can then take necessary </w:t>
      </w:r>
      <w:r w:rsidR="003D0EB0">
        <w:rPr>
          <w:rFonts w:ascii="Arial" w:eastAsia="Times New Roman" w:hAnsi="Arial" w:cs="Arial"/>
          <w:color w:val="000000" w:themeColor="text1"/>
        </w:rPr>
        <w:t>steps for the well-being of the employees.</w:t>
      </w:r>
      <w:r w:rsidR="00D34523">
        <w:rPr>
          <w:rFonts w:ascii="Arial" w:eastAsia="Times New Roman" w:hAnsi="Arial" w:cs="Arial"/>
          <w:color w:val="000000" w:themeColor="text1"/>
        </w:rPr>
        <w:t xml:space="preserve"> As a result, job satisfaction </w:t>
      </w:r>
      <w:r w:rsidR="000A62E4">
        <w:rPr>
          <w:rFonts w:ascii="Arial" w:eastAsia="Times New Roman" w:hAnsi="Arial" w:cs="Arial"/>
          <w:color w:val="000000" w:themeColor="text1"/>
        </w:rPr>
        <w:t>of the employee increases.</w:t>
      </w:r>
    </w:p>
    <w:p w14:paraId="64BEF788" w14:textId="654E4CE7" w:rsidR="006161AC" w:rsidRDefault="006161AC"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Creating Congenial Relationship</w:t>
      </w:r>
      <w:r w:rsidR="000A62E4">
        <w:rPr>
          <w:rFonts w:ascii="Arial" w:eastAsia="Times New Roman" w:hAnsi="Arial" w:cs="Arial"/>
          <w:color w:val="000000" w:themeColor="text1"/>
        </w:rPr>
        <w:t xml:space="preserve"> </w:t>
      </w:r>
      <w:r w:rsidR="00EA5E6D">
        <w:rPr>
          <w:rFonts w:ascii="Arial" w:eastAsia="Times New Roman" w:hAnsi="Arial" w:cs="Arial"/>
          <w:color w:val="000000" w:themeColor="text1"/>
        </w:rPr>
        <w:t>–</w:t>
      </w:r>
      <w:r w:rsidR="000A62E4">
        <w:rPr>
          <w:rFonts w:ascii="Arial" w:eastAsia="Times New Roman" w:hAnsi="Arial" w:cs="Arial"/>
          <w:color w:val="000000" w:themeColor="text1"/>
        </w:rPr>
        <w:t xml:space="preserve"> </w:t>
      </w:r>
      <w:r w:rsidR="00DE6D96">
        <w:rPr>
          <w:rFonts w:ascii="Arial" w:eastAsia="Times New Roman" w:hAnsi="Arial" w:cs="Arial"/>
          <w:color w:val="000000" w:themeColor="text1"/>
        </w:rPr>
        <w:t xml:space="preserve">Two-way communication makes it possible </w:t>
      </w:r>
      <w:r w:rsidR="00112AAB">
        <w:rPr>
          <w:rFonts w:ascii="Arial" w:eastAsia="Times New Roman" w:hAnsi="Arial" w:cs="Arial"/>
          <w:color w:val="000000" w:themeColor="text1"/>
        </w:rPr>
        <w:t>for congenial relationship</w:t>
      </w:r>
      <w:r w:rsidR="00B21E45">
        <w:rPr>
          <w:rFonts w:ascii="Arial" w:eastAsia="Times New Roman" w:hAnsi="Arial" w:cs="Arial"/>
          <w:color w:val="000000" w:themeColor="text1"/>
        </w:rPr>
        <w:t>s</w:t>
      </w:r>
      <w:r w:rsidR="006D5202">
        <w:rPr>
          <w:rFonts w:ascii="Arial" w:eastAsia="Times New Roman" w:hAnsi="Arial" w:cs="Arial"/>
          <w:color w:val="000000" w:themeColor="text1"/>
        </w:rPr>
        <w:t xml:space="preserve"> between workers </w:t>
      </w:r>
      <w:r w:rsidR="00C82508">
        <w:rPr>
          <w:rFonts w:ascii="Arial" w:eastAsia="Times New Roman" w:hAnsi="Arial" w:cs="Arial"/>
          <w:color w:val="000000" w:themeColor="text1"/>
        </w:rPr>
        <w:t xml:space="preserve">and management </w:t>
      </w:r>
      <w:r w:rsidR="00E7061B">
        <w:rPr>
          <w:rFonts w:ascii="Arial" w:eastAsia="Times New Roman" w:hAnsi="Arial" w:cs="Arial"/>
          <w:color w:val="000000" w:themeColor="text1"/>
        </w:rPr>
        <w:t>to achieve organisational goals</w:t>
      </w:r>
      <w:r w:rsidR="009B7D1C">
        <w:rPr>
          <w:rFonts w:ascii="Arial" w:eastAsia="Times New Roman" w:hAnsi="Arial" w:cs="Arial"/>
          <w:color w:val="000000" w:themeColor="text1"/>
        </w:rPr>
        <w:t xml:space="preserve">. To create </w:t>
      </w:r>
      <w:r w:rsidR="00616385">
        <w:rPr>
          <w:rFonts w:ascii="Arial" w:eastAsia="Times New Roman" w:hAnsi="Arial" w:cs="Arial"/>
          <w:color w:val="000000" w:themeColor="text1"/>
        </w:rPr>
        <w:t xml:space="preserve">such a relationship management must listen to the </w:t>
      </w:r>
      <w:r w:rsidR="008D0562">
        <w:rPr>
          <w:rFonts w:ascii="Arial" w:eastAsia="Times New Roman" w:hAnsi="Arial" w:cs="Arial"/>
          <w:color w:val="000000" w:themeColor="text1"/>
        </w:rPr>
        <w:t>employees views.</w:t>
      </w:r>
    </w:p>
    <w:p w14:paraId="351F9C96" w14:textId="5E95C216" w:rsidR="006161AC" w:rsidRDefault="00C92495"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Overcoming Ambiguity</w:t>
      </w:r>
      <w:r w:rsidR="008D0562">
        <w:rPr>
          <w:rFonts w:ascii="Arial" w:eastAsia="Times New Roman" w:hAnsi="Arial" w:cs="Arial"/>
          <w:color w:val="000000" w:themeColor="text1"/>
        </w:rPr>
        <w:t xml:space="preserve"> – Two-way communication </w:t>
      </w:r>
      <w:r w:rsidR="00727F01">
        <w:rPr>
          <w:rFonts w:ascii="Arial" w:eastAsia="Times New Roman" w:hAnsi="Arial" w:cs="Arial"/>
          <w:color w:val="000000" w:themeColor="text1"/>
        </w:rPr>
        <w:t xml:space="preserve">is very useful </w:t>
      </w:r>
      <w:r w:rsidR="00653B76">
        <w:rPr>
          <w:rFonts w:ascii="Arial" w:eastAsia="Times New Roman" w:hAnsi="Arial" w:cs="Arial"/>
          <w:color w:val="000000" w:themeColor="text1"/>
        </w:rPr>
        <w:t xml:space="preserve">to overcome any </w:t>
      </w:r>
      <w:r w:rsidR="00B774AA">
        <w:rPr>
          <w:rFonts w:ascii="Arial" w:eastAsia="Times New Roman" w:hAnsi="Arial" w:cs="Arial"/>
          <w:color w:val="000000" w:themeColor="text1"/>
        </w:rPr>
        <w:t xml:space="preserve">confusion </w:t>
      </w:r>
      <w:r w:rsidR="00D10AAB">
        <w:rPr>
          <w:rFonts w:ascii="Arial" w:eastAsia="Times New Roman" w:hAnsi="Arial" w:cs="Arial"/>
          <w:color w:val="000000" w:themeColor="text1"/>
        </w:rPr>
        <w:t xml:space="preserve">regarding to the message as it allows the receiver to </w:t>
      </w:r>
      <w:r w:rsidR="00FA18AB">
        <w:rPr>
          <w:rFonts w:ascii="Arial" w:eastAsia="Times New Roman" w:hAnsi="Arial" w:cs="Arial"/>
          <w:color w:val="000000" w:themeColor="text1"/>
        </w:rPr>
        <w:t>convey his re</w:t>
      </w:r>
      <w:r w:rsidR="006F69C2">
        <w:rPr>
          <w:rFonts w:ascii="Arial" w:eastAsia="Times New Roman" w:hAnsi="Arial" w:cs="Arial"/>
          <w:color w:val="000000" w:themeColor="text1"/>
        </w:rPr>
        <w:t>s</w:t>
      </w:r>
      <w:r w:rsidR="00FA18AB">
        <w:rPr>
          <w:rFonts w:ascii="Arial" w:eastAsia="Times New Roman" w:hAnsi="Arial" w:cs="Arial"/>
          <w:color w:val="000000" w:themeColor="text1"/>
        </w:rPr>
        <w:t>ponse.</w:t>
      </w:r>
    </w:p>
    <w:p w14:paraId="2F96E44F" w14:textId="51839083" w:rsidR="00C92495" w:rsidRDefault="00B07A15"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Creating Democratic Environment</w:t>
      </w:r>
      <w:r w:rsidR="004E3C34">
        <w:rPr>
          <w:rFonts w:ascii="Arial" w:eastAsia="Times New Roman" w:hAnsi="Arial" w:cs="Arial"/>
          <w:color w:val="000000" w:themeColor="text1"/>
        </w:rPr>
        <w:t xml:space="preserve"> </w:t>
      </w:r>
      <w:r w:rsidR="000D3285">
        <w:rPr>
          <w:rFonts w:ascii="Arial" w:eastAsia="Times New Roman" w:hAnsi="Arial" w:cs="Arial"/>
          <w:color w:val="000000" w:themeColor="text1"/>
        </w:rPr>
        <w:t>– Communicator</w:t>
      </w:r>
      <w:r w:rsidR="004E3C34">
        <w:rPr>
          <w:rFonts w:ascii="Arial" w:eastAsia="Times New Roman" w:hAnsi="Arial" w:cs="Arial"/>
          <w:color w:val="000000" w:themeColor="text1"/>
        </w:rPr>
        <w:t xml:space="preserve"> and the receiver can both</w:t>
      </w:r>
      <w:r w:rsidR="003E1900">
        <w:rPr>
          <w:rFonts w:ascii="Arial" w:eastAsia="Times New Roman" w:hAnsi="Arial" w:cs="Arial"/>
          <w:color w:val="000000" w:themeColor="text1"/>
        </w:rPr>
        <w:t xml:space="preserve"> express the</w:t>
      </w:r>
      <w:r w:rsidR="001A11B5">
        <w:rPr>
          <w:rFonts w:ascii="Arial" w:eastAsia="Times New Roman" w:hAnsi="Arial" w:cs="Arial"/>
          <w:color w:val="000000" w:themeColor="text1"/>
        </w:rPr>
        <w:t>ir ides, views and feelings freely</w:t>
      </w:r>
      <w:r w:rsidR="00CA7E76">
        <w:rPr>
          <w:rFonts w:ascii="Arial" w:eastAsia="Times New Roman" w:hAnsi="Arial" w:cs="Arial"/>
          <w:color w:val="000000" w:themeColor="text1"/>
        </w:rPr>
        <w:t>.</w:t>
      </w:r>
    </w:p>
    <w:p w14:paraId="7BEC2131" w14:textId="0B376726" w:rsidR="00B07A15" w:rsidRDefault="0049109C"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Creating Informal Relationship</w:t>
      </w:r>
      <w:r w:rsidR="00D60F70">
        <w:rPr>
          <w:rFonts w:ascii="Arial" w:eastAsia="Times New Roman" w:hAnsi="Arial" w:cs="Arial"/>
          <w:color w:val="000000" w:themeColor="text1"/>
        </w:rPr>
        <w:t xml:space="preserve"> – It enhances </w:t>
      </w:r>
      <w:r w:rsidR="006F69C2">
        <w:rPr>
          <w:rFonts w:ascii="Arial" w:eastAsia="Times New Roman" w:hAnsi="Arial" w:cs="Arial"/>
          <w:color w:val="000000" w:themeColor="text1"/>
        </w:rPr>
        <w:t xml:space="preserve">informal relationship </w:t>
      </w:r>
      <w:r w:rsidR="00E84FAD">
        <w:rPr>
          <w:rFonts w:ascii="Arial" w:eastAsia="Times New Roman" w:hAnsi="Arial" w:cs="Arial"/>
          <w:color w:val="000000" w:themeColor="text1"/>
        </w:rPr>
        <w:t xml:space="preserve">between sender and receiver. As it allows </w:t>
      </w:r>
      <w:r w:rsidR="005B6594">
        <w:rPr>
          <w:rFonts w:ascii="Arial" w:eastAsia="Times New Roman" w:hAnsi="Arial" w:cs="Arial"/>
          <w:color w:val="000000" w:themeColor="text1"/>
        </w:rPr>
        <w:t>both participants to exchange whatever they think</w:t>
      </w:r>
      <w:r w:rsidR="000F067B">
        <w:rPr>
          <w:rFonts w:ascii="Arial" w:eastAsia="Times New Roman" w:hAnsi="Arial" w:cs="Arial"/>
          <w:color w:val="000000" w:themeColor="text1"/>
        </w:rPr>
        <w:t>, they can develop a sense of mutual understanding</w:t>
      </w:r>
      <w:r w:rsidR="007059A8">
        <w:rPr>
          <w:rFonts w:ascii="Arial" w:eastAsia="Times New Roman" w:hAnsi="Arial" w:cs="Arial"/>
          <w:color w:val="000000" w:themeColor="text1"/>
        </w:rPr>
        <w:t xml:space="preserve"> which leads to a better relationship.</w:t>
      </w:r>
    </w:p>
    <w:p w14:paraId="14633ADF" w14:textId="51C83517" w:rsidR="0049109C" w:rsidRDefault="0049109C"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Increasing </w:t>
      </w:r>
      <w:r w:rsidR="00924544">
        <w:rPr>
          <w:rFonts w:ascii="Arial" w:eastAsia="Times New Roman" w:hAnsi="Arial" w:cs="Arial"/>
          <w:color w:val="000000" w:themeColor="text1"/>
        </w:rPr>
        <w:t>Effectiveness Of Communication</w:t>
      </w:r>
      <w:r w:rsidR="00DF7937">
        <w:rPr>
          <w:rFonts w:ascii="Arial" w:eastAsia="Times New Roman" w:hAnsi="Arial" w:cs="Arial"/>
          <w:color w:val="000000" w:themeColor="text1"/>
        </w:rPr>
        <w:t xml:space="preserve"> – </w:t>
      </w:r>
      <w:r w:rsidR="00DF7937" w:rsidRPr="00964BD9">
        <w:rPr>
          <w:rFonts w:ascii="Arial" w:eastAsia="Times New Roman" w:hAnsi="Arial" w:cs="Arial"/>
          <w:color w:val="000000"/>
          <w:shd w:val="clear" w:color="auto" w:fill="FFFFFF"/>
        </w:rPr>
        <w:t>Through two-way communication, both parties can evaluate each other’s opinion and thus can increase effectiveness of their communication.</w:t>
      </w:r>
    </w:p>
    <w:p w14:paraId="6250FDF5" w14:textId="2A9D46D4" w:rsidR="00924544" w:rsidRPr="00224E28" w:rsidRDefault="00924544" w:rsidP="002E55B4">
      <w:pPr>
        <w:pStyle w:val="ListParagraph"/>
        <w:numPr>
          <w:ilvl w:val="0"/>
          <w:numId w:val="1"/>
        </w:numPr>
        <w:spacing w:line="360" w:lineRule="auto"/>
        <w:rPr>
          <w:rFonts w:ascii="Arial" w:eastAsia="Times New Roman" w:hAnsi="Arial" w:cs="Arial"/>
          <w:color w:val="000000" w:themeColor="text1"/>
        </w:rPr>
      </w:pPr>
      <w:r>
        <w:rPr>
          <w:rFonts w:ascii="Arial" w:eastAsia="Times New Roman" w:hAnsi="Arial" w:cs="Arial"/>
          <w:color w:val="000000" w:themeColor="text1"/>
        </w:rPr>
        <w:t>Increasing Efficiency</w:t>
      </w:r>
      <w:r w:rsidR="000E29C5">
        <w:rPr>
          <w:rFonts w:ascii="Arial" w:eastAsia="Times New Roman" w:hAnsi="Arial" w:cs="Arial"/>
          <w:color w:val="000000" w:themeColor="text1"/>
        </w:rPr>
        <w:t xml:space="preserve"> – </w:t>
      </w:r>
      <w:r w:rsidR="004B10CC" w:rsidRPr="002E319D">
        <w:rPr>
          <w:rFonts w:ascii="Arial" w:eastAsia="Times New Roman" w:hAnsi="Arial" w:cs="Arial"/>
          <w:color w:val="000000"/>
          <w:shd w:val="clear" w:color="auto" w:fill="FFFFFF"/>
        </w:rPr>
        <w:t>In this communication, the receiver can seek clarification and analysis of sender’s message that ultimately increases his knowledge, understanding and efficiency.</w:t>
      </w:r>
    </w:p>
    <w:p w14:paraId="6EB304E9" w14:textId="1B9A3686" w:rsidR="00224E28" w:rsidRDefault="00224E28" w:rsidP="00224E28">
      <w:pPr>
        <w:spacing w:line="360" w:lineRule="auto"/>
        <w:rPr>
          <w:rFonts w:ascii="Arial" w:eastAsia="Times New Roman" w:hAnsi="Arial" w:cs="Arial"/>
          <w:color w:val="000000" w:themeColor="text1"/>
        </w:rPr>
      </w:pPr>
    </w:p>
    <w:p w14:paraId="062A7B97" w14:textId="6D2F02EF" w:rsidR="00224E28" w:rsidRDefault="00224E28" w:rsidP="00224E28">
      <w:pPr>
        <w:spacing w:line="360" w:lineRule="auto"/>
        <w:rPr>
          <w:rFonts w:ascii="Arial" w:eastAsia="Times New Roman" w:hAnsi="Arial" w:cs="Arial"/>
          <w:color w:val="000000" w:themeColor="text1"/>
        </w:rPr>
      </w:pPr>
      <w:r w:rsidRPr="00F020C1">
        <w:rPr>
          <w:rFonts w:ascii="Arial" w:eastAsia="Times New Roman" w:hAnsi="Arial" w:cs="Arial"/>
          <w:color w:val="000000" w:themeColor="text1"/>
          <w:u w:val="single"/>
        </w:rPr>
        <w:t xml:space="preserve">Effective Methods </w:t>
      </w:r>
      <w:r w:rsidR="00F020C1" w:rsidRPr="00F020C1">
        <w:rPr>
          <w:rFonts w:ascii="Arial" w:eastAsia="Times New Roman" w:hAnsi="Arial" w:cs="Arial"/>
          <w:color w:val="000000" w:themeColor="text1"/>
          <w:u w:val="single"/>
        </w:rPr>
        <w:t>Of Communication</w:t>
      </w:r>
    </w:p>
    <w:p w14:paraId="2077C0C4" w14:textId="42B00E13" w:rsidR="00FD09DB" w:rsidRDefault="00654B4B" w:rsidP="00224E28">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Sarah Davis </w:t>
      </w:r>
      <w:r w:rsidR="00705C6A">
        <w:rPr>
          <w:rFonts w:ascii="Arial" w:eastAsia="Times New Roman" w:hAnsi="Arial" w:cs="Arial"/>
          <w:color w:val="000000" w:themeColor="text1"/>
        </w:rPr>
        <w:t>needs to understand that h</w:t>
      </w:r>
      <w:r w:rsidR="00A42C6D">
        <w:rPr>
          <w:rFonts w:ascii="Arial" w:eastAsia="Times New Roman" w:hAnsi="Arial" w:cs="Arial"/>
          <w:color w:val="000000" w:themeColor="text1"/>
        </w:rPr>
        <w:t>aving effective communication skills</w:t>
      </w:r>
      <w:r w:rsidR="005561CA">
        <w:rPr>
          <w:rFonts w:ascii="Arial" w:eastAsia="Times New Roman" w:hAnsi="Arial" w:cs="Arial"/>
          <w:color w:val="000000" w:themeColor="text1"/>
        </w:rPr>
        <w:t xml:space="preserve"> is the key to good </w:t>
      </w:r>
      <w:r>
        <w:rPr>
          <w:rFonts w:ascii="Arial" w:eastAsia="Times New Roman" w:hAnsi="Arial" w:cs="Arial"/>
          <w:color w:val="000000" w:themeColor="text1"/>
        </w:rPr>
        <w:t>leadership</w:t>
      </w:r>
      <w:r w:rsidR="005561CA">
        <w:rPr>
          <w:rFonts w:ascii="Arial" w:eastAsia="Times New Roman" w:hAnsi="Arial" w:cs="Arial"/>
          <w:color w:val="000000" w:themeColor="text1"/>
        </w:rPr>
        <w:t>. G</w:t>
      </w:r>
      <w:r w:rsidR="00FD09DB">
        <w:rPr>
          <w:rFonts w:ascii="Arial" w:eastAsia="Times New Roman" w:hAnsi="Arial" w:cs="Arial"/>
          <w:color w:val="000000" w:themeColor="text1"/>
        </w:rPr>
        <w:t xml:space="preserve">ood communication is what separates </w:t>
      </w:r>
      <w:r w:rsidR="00A42C6D">
        <w:rPr>
          <w:rFonts w:ascii="Arial" w:eastAsia="Times New Roman" w:hAnsi="Arial" w:cs="Arial"/>
          <w:color w:val="000000" w:themeColor="text1"/>
        </w:rPr>
        <w:t>a poor leader from an exceptional one.</w:t>
      </w:r>
      <w:r w:rsidR="00C4215F">
        <w:rPr>
          <w:rFonts w:ascii="Arial" w:eastAsia="Times New Roman" w:hAnsi="Arial" w:cs="Arial"/>
          <w:color w:val="000000" w:themeColor="text1"/>
        </w:rPr>
        <w:t xml:space="preserve"> </w:t>
      </w:r>
      <w:r w:rsidR="00DE1FDF">
        <w:rPr>
          <w:rFonts w:ascii="Arial" w:eastAsia="Times New Roman" w:hAnsi="Arial" w:cs="Arial"/>
          <w:color w:val="000000" w:themeColor="text1"/>
        </w:rPr>
        <w:t xml:space="preserve">Sarah </w:t>
      </w:r>
      <w:r w:rsidR="002046FC">
        <w:rPr>
          <w:rFonts w:ascii="Arial" w:eastAsia="Times New Roman" w:hAnsi="Arial" w:cs="Arial"/>
          <w:color w:val="000000" w:themeColor="text1"/>
        </w:rPr>
        <w:t xml:space="preserve">Davis </w:t>
      </w:r>
      <w:r w:rsidR="00B1684A">
        <w:rPr>
          <w:rFonts w:ascii="Arial" w:eastAsia="Times New Roman" w:hAnsi="Arial" w:cs="Arial"/>
          <w:color w:val="000000" w:themeColor="text1"/>
        </w:rPr>
        <w:t>should realise that when you start to communicate well with you team</w:t>
      </w:r>
      <w:r w:rsidR="007F7A2A">
        <w:rPr>
          <w:rFonts w:ascii="Arial" w:eastAsia="Times New Roman" w:hAnsi="Arial" w:cs="Arial"/>
          <w:color w:val="000000" w:themeColor="text1"/>
        </w:rPr>
        <w:t xml:space="preserve"> it helps remove any misunderstandings and </w:t>
      </w:r>
      <w:r w:rsidR="003D3259">
        <w:rPr>
          <w:rFonts w:ascii="Arial" w:eastAsia="Times New Roman" w:hAnsi="Arial" w:cs="Arial"/>
          <w:color w:val="000000" w:themeColor="text1"/>
        </w:rPr>
        <w:t xml:space="preserve">can </w:t>
      </w:r>
      <w:r w:rsidR="002F0E0B">
        <w:rPr>
          <w:rFonts w:ascii="Arial" w:eastAsia="Times New Roman" w:hAnsi="Arial" w:cs="Arial"/>
          <w:color w:val="000000" w:themeColor="text1"/>
        </w:rPr>
        <w:t xml:space="preserve">uplift the workplace to where it </w:t>
      </w:r>
      <w:r w:rsidR="00191EB5">
        <w:rPr>
          <w:rFonts w:ascii="Arial" w:eastAsia="Times New Roman" w:hAnsi="Arial" w:cs="Arial"/>
          <w:color w:val="000000" w:themeColor="text1"/>
        </w:rPr>
        <w:t xml:space="preserve">becomes a more healthy and peaceful work environment. </w:t>
      </w:r>
      <w:r w:rsidR="00415FB9">
        <w:rPr>
          <w:rFonts w:ascii="Arial" w:eastAsia="Times New Roman" w:hAnsi="Arial" w:cs="Arial"/>
          <w:color w:val="000000" w:themeColor="text1"/>
        </w:rPr>
        <w:t xml:space="preserve">Efficient </w:t>
      </w:r>
      <w:r w:rsidR="003852D7">
        <w:rPr>
          <w:rFonts w:ascii="Arial" w:eastAsia="Times New Roman" w:hAnsi="Arial" w:cs="Arial"/>
          <w:color w:val="000000" w:themeColor="text1"/>
        </w:rPr>
        <w:t xml:space="preserve">and </w:t>
      </w:r>
      <w:r w:rsidR="00921004">
        <w:rPr>
          <w:rFonts w:ascii="Arial" w:eastAsia="Times New Roman" w:hAnsi="Arial" w:cs="Arial"/>
          <w:color w:val="000000" w:themeColor="text1"/>
        </w:rPr>
        <w:t xml:space="preserve">open communication with your team/work colleagues </w:t>
      </w:r>
      <w:r w:rsidR="00BF2442">
        <w:rPr>
          <w:rFonts w:ascii="Arial" w:eastAsia="Times New Roman" w:hAnsi="Arial" w:cs="Arial"/>
          <w:color w:val="000000" w:themeColor="text1"/>
        </w:rPr>
        <w:t xml:space="preserve">will also allow you to get work done professionally </w:t>
      </w:r>
      <w:r w:rsidR="00902CB5">
        <w:rPr>
          <w:rFonts w:ascii="Arial" w:eastAsia="Times New Roman" w:hAnsi="Arial" w:cs="Arial"/>
          <w:color w:val="000000" w:themeColor="text1"/>
        </w:rPr>
        <w:t xml:space="preserve">and </w:t>
      </w:r>
      <w:r w:rsidR="00E95570">
        <w:rPr>
          <w:rFonts w:ascii="Arial" w:eastAsia="Times New Roman" w:hAnsi="Arial" w:cs="Arial"/>
          <w:color w:val="000000" w:themeColor="text1"/>
        </w:rPr>
        <w:t>swiftly.</w:t>
      </w:r>
    </w:p>
    <w:p w14:paraId="7718CA9D" w14:textId="77777777" w:rsidR="00E95570" w:rsidRDefault="00E95570" w:rsidP="00224E28">
      <w:pPr>
        <w:spacing w:line="360" w:lineRule="auto"/>
        <w:rPr>
          <w:rFonts w:ascii="Arial" w:eastAsia="Times New Roman" w:hAnsi="Arial" w:cs="Arial"/>
          <w:color w:val="000000" w:themeColor="text1"/>
        </w:rPr>
      </w:pPr>
    </w:p>
    <w:p w14:paraId="3F908808" w14:textId="102A637D" w:rsidR="00F020C1" w:rsidRDefault="00862DCB" w:rsidP="00FB7D58">
      <w:pPr>
        <w:pStyle w:val="ListParagraph"/>
        <w:numPr>
          <w:ilvl w:val="0"/>
          <w:numId w:val="2"/>
        </w:numPr>
        <w:spacing w:line="360" w:lineRule="auto"/>
        <w:rPr>
          <w:rFonts w:ascii="Arial" w:eastAsia="Times New Roman" w:hAnsi="Arial" w:cs="Arial"/>
          <w:color w:val="000000" w:themeColor="text1"/>
        </w:rPr>
      </w:pPr>
      <w:r w:rsidRPr="00FB7D58">
        <w:rPr>
          <w:rFonts w:ascii="Arial" w:eastAsia="Times New Roman" w:hAnsi="Arial" w:cs="Arial"/>
          <w:color w:val="000000" w:themeColor="text1"/>
        </w:rPr>
        <w:lastRenderedPageBreak/>
        <w:t>Open Meeting</w:t>
      </w:r>
      <w:r w:rsidR="00FB7D58">
        <w:rPr>
          <w:rFonts w:ascii="Arial" w:eastAsia="Times New Roman" w:hAnsi="Arial" w:cs="Arial"/>
          <w:color w:val="000000" w:themeColor="text1"/>
        </w:rPr>
        <w:t xml:space="preserve"> </w:t>
      </w:r>
      <w:r w:rsidR="00385FA3">
        <w:rPr>
          <w:rFonts w:ascii="Arial" w:eastAsia="Times New Roman" w:hAnsi="Arial" w:cs="Arial"/>
          <w:color w:val="000000" w:themeColor="text1"/>
        </w:rPr>
        <w:t>–</w:t>
      </w:r>
      <w:r w:rsidR="00FB7D58">
        <w:rPr>
          <w:rFonts w:ascii="Arial" w:eastAsia="Times New Roman" w:hAnsi="Arial" w:cs="Arial"/>
          <w:color w:val="000000" w:themeColor="text1"/>
        </w:rPr>
        <w:t xml:space="preserve"> </w:t>
      </w:r>
      <w:r w:rsidR="00385FA3">
        <w:rPr>
          <w:rFonts w:ascii="Arial" w:eastAsia="Times New Roman" w:hAnsi="Arial" w:cs="Arial"/>
          <w:color w:val="000000" w:themeColor="text1"/>
        </w:rPr>
        <w:t xml:space="preserve">Allows you to communicate </w:t>
      </w:r>
      <w:r w:rsidR="00C8643A">
        <w:rPr>
          <w:rFonts w:ascii="Arial" w:eastAsia="Times New Roman" w:hAnsi="Arial" w:cs="Arial"/>
          <w:color w:val="000000" w:themeColor="text1"/>
        </w:rPr>
        <w:t xml:space="preserve">your passion, plans and how you feel about the workplace </w:t>
      </w:r>
      <w:r w:rsidR="00541E62">
        <w:rPr>
          <w:rFonts w:ascii="Arial" w:eastAsia="Times New Roman" w:hAnsi="Arial" w:cs="Arial"/>
          <w:color w:val="000000" w:themeColor="text1"/>
        </w:rPr>
        <w:t xml:space="preserve">to your team via open meetings. </w:t>
      </w:r>
      <w:r w:rsidR="00B576F1">
        <w:rPr>
          <w:rFonts w:ascii="Arial" w:eastAsia="Times New Roman" w:hAnsi="Arial" w:cs="Arial"/>
          <w:color w:val="000000" w:themeColor="text1"/>
        </w:rPr>
        <w:t xml:space="preserve">This way they won’t only hear what </w:t>
      </w:r>
      <w:r w:rsidR="007F5843">
        <w:rPr>
          <w:rFonts w:ascii="Arial" w:eastAsia="Times New Roman" w:hAnsi="Arial" w:cs="Arial"/>
          <w:color w:val="000000" w:themeColor="text1"/>
        </w:rPr>
        <w:t>you</w:t>
      </w:r>
      <w:r w:rsidR="00B576F1">
        <w:rPr>
          <w:rFonts w:ascii="Arial" w:eastAsia="Times New Roman" w:hAnsi="Arial" w:cs="Arial"/>
          <w:color w:val="000000" w:themeColor="text1"/>
        </w:rPr>
        <w:t xml:space="preserve"> say but </w:t>
      </w:r>
      <w:r w:rsidR="007F5843">
        <w:rPr>
          <w:rFonts w:ascii="Arial" w:eastAsia="Times New Roman" w:hAnsi="Arial" w:cs="Arial"/>
          <w:color w:val="000000" w:themeColor="text1"/>
        </w:rPr>
        <w:t xml:space="preserve">they </w:t>
      </w:r>
      <w:r w:rsidR="007264E1">
        <w:rPr>
          <w:rFonts w:ascii="Arial" w:eastAsia="Times New Roman" w:hAnsi="Arial" w:cs="Arial"/>
          <w:color w:val="000000" w:themeColor="text1"/>
        </w:rPr>
        <w:t>will also see and feel it.</w:t>
      </w:r>
    </w:p>
    <w:p w14:paraId="453764D6" w14:textId="1E9B37BC" w:rsidR="007264E1" w:rsidRDefault="00684C00" w:rsidP="00FB7D58">
      <w:pPr>
        <w:pStyle w:val="ListParagraph"/>
        <w:numPr>
          <w:ilvl w:val="0"/>
          <w:numId w:val="2"/>
        </w:num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One on One </w:t>
      </w:r>
      <w:r w:rsidR="0059784C">
        <w:rPr>
          <w:rFonts w:ascii="Arial" w:eastAsia="Times New Roman" w:hAnsi="Arial" w:cs="Arial"/>
          <w:color w:val="000000" w:themeColor="text1"/>
        </w:rPr>
        <w:t>–</w:t>
      </w:r>
      <w:r>
        <w:rPr>
          <w:rFonts w:ascii="Arial" w:eastAsia="Times New Roman" w:hAnsi="Arial" w:cs="Arial"/>
          <w:color w:val="000000" w:themeColor="text1"/>
        </w:rPr>
        <w:t xml:space="preserve"> </w:t>
      </w:r>
      <w:r w:rsidR="0059784C">
        <w:rPr>
          <w:rFonts w:ascii="Arial" w:eastAsia="Times New Roman" w:hAnsi="Arial" w:cs="Arial"/>
          <w:color w:val="000000" w:themeColor="text1"/>
        </w:rPr>
        <w:t xml:space="preserve">Is effective because </w:t>
      </w:r>
      <w:r w:rsidR="00A55E8B">
        <w:rPr>
          <w:rFonts w:ascii="Arial" w:eastAsia="Times New Roman" w:hAnsi="Arial" w:cs="Arial"/>
          <w:color w:val="000000" w:themeColor="text1"/>
        </w:rPr>
        <w:t>when you take an employee aside and talk to the</w:t>
      </w:r>
      <w:r w:rsidR="00983146">
        <w:rPr>
          <w:rFonts w:ascii="Arial" w:eastAsia="Times New Roman" w:hAnsi="Arial" w:cs="Arial"/>
          <w:color w:val="000000" w:themeColor="text1"/>
        </w:rPr>
        <w:t>m on a</w:t>
      </w:r>
      <w:r w:rsidR="00A55E8B">
        <w:rPr>
          <w:rFonts w:ascii="Arial" w:eastAsia="Times New Roman" w:hAnsi="Arial" w:cs="Arial"/>
          <w:color w:val="000000" w:themeColor="text1"/>
        </w:rPr>
        <w:t xml:space="preserve"> </w:t>
      </w:r>
      <w:r w:rsidR="00983146">
        <w:rPr>
          <w:rFonts w:ascii="Arial" w:eastAsia="Times New Roman" w:hAnsi="Arial" w:cs="Arial"/>
          <w:color w:val="000000" w:themeColor="text1"/>
        </w:rPr>
        <w:t>one-on-one basis</w:t>
      </w:r>
      <w:r w:rsidR="00AE45E4">
        <w:rPr>
          <w:rFonts w:ascii="Arial" w:eastAsia="Times New Roman" w:hAnsi="Arial" w:cs="Arial"/>
          <w:color w:val="000000" w:themeColor="text1"/>
        </w:rPr>
        <w:t xml:space="preserve"> </w:t>
      </w:r>
      <w:r w:rsidR="00647D55">
        <w:rPr>
          <w:rFonts w:ascii="Arial" w:eastAsia="Times New Roman" w:hAnsi="Arial" w:cs="Arial"/>
          <w:color w:val="000000" w:themeColor="text1"/>
        </w:rPr>
        <w:t>some people</w:t>
      </w:r>
      <w:r w:rsidR="00AE45E4">
        <w:rPr>
          <w:rFonts w:ascii="Arial" w:eastAsia="Times New Roman" w:hAnsi="Arial" w:cs="Arial"/>
          <w:color w:val="000000" w:themeColor="text1"/>
        </w:rPr>
        <w:t xml:space="preserve"> tend </w:t>
      </w:r>
      <w:r w:rsidR="00380236">
        <w:rPr>
          <w:rFonts w:ascii="Arial" w:eastAsia="Times New Roman" w:hAnsi="Arial" w:cs="Arial"/>
          <w:color w:val="000000" w:themeColor="text1"/>
        </w:rPr>
        <w:t xml:space="preserve">to understand better. Maintaining eye contact </w:t>
      </w:r>
      <w:r w:rsidR="009D6F5A">
        <w:rPr>
          <w:rFonts w:ascii="Arial" w:eastAsia="Times New Roman" w:hAnsi="Arial" w:cs="Arial"/>
          <w:color w:val="000000" w:themeColor="text1"/>
        </w:rPr>
        <w:t>ensure</w:t>
      </w:r>
      <w:r w:rsidR="00ED48DB">
        <w:rPr>
          <w:rFonts w:ascii="Arial" w:eastAsia="Times New Roman" w:hAnsi="Arial" w:cs="Arial"/>
          <w:color w:val="000000" w:themeColor="text1"/>
        </w:rPr>
        <w:t xml:space="preserve">s </w:t>
      </w:r>
      <w:r w:rsidR="00262C15">
        <w:rPr>
          <w:rFonts w:ascii="Arial" w:eastAsia="Times New Roman" w:hAnsi="Arial" w:cs="Arial"/>
          <w:color w:val="000000" w:themeColor="text1"/>
        </w:rPr>
        <w:t>that the message sinks in</w:t>
      </w:r>
      <w:r w:rsidR="001C51DD">
        <w:rPr>
          <w:rFonts w:ascii="Arial" w:eastAsia="Times New Roman" w:hAnsi="Arial" w:cs="Arial"/>
          <w:color w:val="000000" w:themeColor="text1"/>
        </w:rPr>
        <w:t>.</w:t>
      </w:r>
    </w:p>
    <w:p w14:paraId="43B5FA2B" w14:textId="60452325" w:rsidR="001C51DD" w:rsidRDefault="001C51DD" w:rsidP="00FB7D58">
      <w:pPr>
        <w:pStyle w:val="ListParagraph"/>
        <w:numPr>
          <w:ilvl w:val="0"/>
          <w:numId w:val="2"/>
        </w:num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Emails </w:t>
      </w:r>
      <w:r w:rsidR="00AD7DBE">
        <w:rPr>
          <w:rFonts w:ascii="Arial" w:eastAsia="Times New Roman" w:hAnsi="Arial" w:cs="Arial"/>
          <w:color w:val="000000" w:themeColor="text1"/>
        </w:rPr>
        <w:t>–</w:t>
      </w:r>
      <w:r>
        <w:rPr>
          <w:rFonts w:ascii="Arial" w:eastAsia="Times New Roman" w:hAnsi="Arial" w:cs="Arial"/>
          <w:color w:val="000000" w:themeColor="text1"/>
        </w:rPr>
        <w:t xml:space="preserve"> </w:t>
      </w:r>
      <w:r w:rsidR="00AD7DBE">
        <w:rPr>
          <w:rFonts w:ascii="Arial" w:eastAsia="Times New Roman" w:hAnsi="Arial" w:cs="Arial"/>
          <w:color w:val="000000" w:themeColor="text1"/>
        </w:rPr>
        <w:t xml:space="preserve">Communicating via emails </w:t>
      </w:r>
      <w:r w:rsidR="00DD73D5">
        <w:rPr>
          <w:rFonts w:ascii="Arial" w:eastAsia="Times New Roman" w:hAnsi="Arial" w:cs="Arial"/>
          <w:color w:val="000000" w:themeColor="text1"/>
        </w:rPr>
        <w:t xml:space="preserve">will </w:t>
      </w:r>
      <w:r w:rsidR="000C15E0">
        <w:rPr>
          <w:rFonts w:ascii="Arial" w:eastAsia="Times New Roman" w:hAnsi="Arial" w:cs="Arial"/>
          <w:color w:val="000000" w:themeColor="text1"/>
        </w:rPr>
        <w:t xml:space="preserve">enable you to pass and receive messages to </w:t>
      </w:r>
      <w:r w:rsidR="00DD73D5">
        <w:rPr>
          <w:rFonts w:ascii="Arial" w:eastAsia="Times New Roman" w:hAnsi="Arial" w:cs="Arial"/>
          <w:color w:val="000000" w:themeColor="text1"/>
        </w:rPr>
        <w:t xml:space="preserve">members of your team without </w:t>
      </w:r>
      <w:r w:rsidR="00E2784E">
        <w:rPr>
          <w:rFonts w:ascii="Arial" w:eastAsia="Times New Roman" w:hAnsi="Arial" w:cs="Arial"/>
          <w:color w:val="000000" w:themeColor="text1"/>
        </w:rPr>
        <w:t xml:space="preserve">any colleague </w:t>
      </w:r>
      <w:r w:rsidR="009842BD">
        <w:rPr>
          <w:rFonts w:ascii="Arial" w:eastAsia="Times New Roman" w:hAnsi="Arial" w:cs="Arial"/>
          <w:color w:val="000000" w:themeColor="text1"/>
        </w:rPr>
        <w:t>leaving there workstations.</w:t>
      </w:r>
    </w:p>
    <w:p w14:paraId="0033A1F8" w14:textId="44ABF024" w:rsidR="000A0E8D" w:rsidRDefault="00A9781D" w:rsidP="000A0E8D">
      <w:pPr>
        <w:pStyle w:val="ListParagraph"/>
        <w:numPr>
          <w:ilvl w:val="0"/>
          <w:numId w:val="2"/>
        </w:num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Listen to Your Team Members </w:t>
      </w:r>
      <w:r w:rsidR="00493274">
        <w:rPr>
          <w:rFonts w:ascii="Arial" w:eastAsia="Times New Roman" w:hAnsi="Arial" w:cs="Arial"/>
          <w:color w:val="000000" w:themeColor="text1"/>
        </w:rPr>
        <w:t>–</w:t>
      </w:r>
      <w:r>
        <w:rPr>
          <w:rFonts w:ascii="Arial" w:eastAsia="Times New Roman" w:hAnsi="Arial" w:cs="Arial"/>
          <w:color w:val="000000" w:themeColor="text1"/>
        </w:rPr>
        <w:t xml:space="preserve"> </w:t>
      </w:r>
      <w:r w:rsidR="00493274">
        <w:rPr>
          <w:rFonts w:ascii="Arial" w:eastAsia="Times New Roman" w:hAnsi="Arial" w:cs="Arial"/>
          <w:color w:val="000000" w:themeColor="text1"/>
        </w:rPr>
        <w:t>Communication is two way</w:t>
      </w:r>
      <w:r w:rsidR="00737FAA">
        <w:rPr>
          <w:rFonts w:ascii="Arial" w:eastAsia="Times New Roman" w:hAnsi="Arial" w:cs="Arial"/>
          <w:color w:val="000000" w:themeColor="text1"/>
        </w:rPr>
        <w:t xml:space="preserve">. </w:t>
      </w:r>
      <w:r w:rsidR="000835F9">
        <w:rPr>
          <w:rFonts w:ascii="Arial" w:eastAsia="Times New Roman" w:hAnsi="Arial" w:cs="Arial"/>
          <w:color w:val="000000" w:themeColor="text1"/>
        </w:rPr>
        <w:t xml:space="preserve">Don’t be a leader who just talks </w:t>
      </w:r>
      <w:r w:rsidR="007E3131">
        <w:rPr>
          <w:rFonts w:ascii="Arial" w:eastAsia="Times New Roman" w:hAnsi="Arial" w:cs="Arial"/>
          <w:color w:val="000000" w:themeColor="text1"/>
        </w:rPr>
        <w:t>without listening to anyone else. Encourage the</w:t>
      </w:r>
      <w:r w:rsidR="009C3686">
        <w:rPr>
          <w:rFonts w:ascii="Arial" w:eastAsia="Times New Roman" w:hAnsi="Arial" w:cs="Arial"/>
          <w:color w:val="000000" w:themeColor="text1"/>
        </w:rPr>
        <w:t>m</w:t>
      </w:r>
      <w:r w:rsidR="007E3131">
        <w:rPr>
          <w:rFonts w:ascii="Arial" w:eastAsia="Times New Roman" w:hAnsi="Arial" w:cs="Arial"/>
          <w:color w:val="000000" w:themeColor="text1"/>
        </w:rPr>
        <w:t xml:space="preserve"> to </w:t>
      </w:r>
      <w:r w:rsidR="009C3686">
        <w:rPr>
          <w:rFonts w:ascii="Arial" w:eastAsia="Times New Roman" w:hAnsi="Arial" w:cs="Arial"/>
          <w:color w:val="000000" w:themeColor="text1"/>
        </w:rPr>
        <w:t xml:space="preserve">open up so in the future you are </w:t>
      </w:r>
      <w:r w:rsidR="00753BA8">
        <w:rPr>
          <w:rFonts w:ascii="Arial" w:eastAsia="Times New Roman" w:hAnsi="Arial" w:cs="Arial"/>
          <w:color w:val="000000" w:themeColor="text1"/>
        </w:rPr>
        <w:t xml:space="preserve">well guided </w:t>
      </w:r>
      <w:r w:rsidR="00A1594A">
        <w:rPr>
          <w:rFonts w:ascii="Arial" w:eastAsia="Times New Roman" w:hAnsi="Arial" w:cs="Arial"/>
          <w:color w:val="000000" w:themeColor="text1"/>
        </w:rPr>
        <w:t>when communicating with them.</w:t>
      </w:r>
    </w:p>
    <w:p w14:paraId="13286435" w14:textId="148683E3" w:rsidR="00420F95" w:rsidRDefault="00420F95" w:rsidP="00420F95">
      <w:pPr>
        <w:spacing w:line="360" w:lineRule="auto"/>
        <w:rPr>
          <w:rFonts w:ascii="Arial" w:eastAsia="Times New Roman" w:hAnsi="Arial" w:cs="Arial"/>
          <w:color w:val="000000" w:themeColor="text1"/>
        </w:rPr>
      </w:pPr>
    </w:p>
    <w:p w14:paraId="077E48A6" w14:textId="69BCBEA2" w:rsidR="00420F95" w:rsidRDefault="00FF30F0" w:rsidP="00420F95">
      <w:pPr>
        <w:spacing w:line="360" w:lineRule="auto"/>
        <w:rPr>
          <w:rFonts w:ascii="Arial" w:eastAsia="Times New Roman" w:hAnsi="Arial" w:cs="Arial"/>
          <w:color w:val="000000" w:themeColor="text1"/>
        </w:rPr>
      </w:pPr>
      <w:r>
        <w:rPr>
          <w:rFonts w:ascii="Arial" w:eastAsia="Times New Roman" w:hAnsi="Arial" w:cs="Arial"/>
          <w:color w:val="000000" w:themeColor="text1"/>
          <w:u w:val="single"/>
        </w:rPr>
        <w:t xml:space="preserve">The Significance of </w:t>
      </w:r>
      <w:r w:rsidR="00C70878">
        <w:rPr>
          <w:rFonts w:ascii="Arial" w:eastAsia="Times New Roman" w:hAnsi="Arial" w:cs="Arial"/>
          <w:color w:val="000000" w:themeColor="text1"/>
          <w:u w:val="single"/>
        </w:rPr>
        <w:t xml:space="preserve">non-verbal communication </w:t>
      </w:r>
    </w:p>
    <w:p w14:paraId="08EA3E5F" w14:textId="77777777" w:rsidR="00C70878" w:rsidRPr="00C70878" w:rsidRDefault="00C70878" w:rsidP="00420F95">
      <w:pPr>
        <w:spacing w:line="360" w:lineRule="auto"/>
        <w:rPr>
          <w:rFonts w:ascii="Arial" w:eastAsia="Times New Roman" w:hAnsi="Arial" w:cs="Arial"/>
          <w:color w:val="000000" w:themeColor="text1"/>
        </w:rPr>
      </w:pPr>
    </w:p>
    <w:sectPr w:rsidR="00C70878" w:rsidRPr="00C708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57DE31" w14:textId="77777777" w:rsidR="00135DB2" w:rsidRDefault="00135DB2" w:rsidP="008E546C">
      <w:pPr>
        <w:spacing w:after="0" w:line="240" w:lineRule="auto"/>
      </w:pPr>
      <w:r>
        <w:separator/>
      </w:r>
    </w:p>
  </w:endnote>
  <w:endnote w:type="continuationSeparator" w:id="0">
    <w:p w14:paraId="79DBA052" w14:textId="77777777" w:rsidR="00135DB2" w:rsidRDefault="00135DB2" w:rsidP="008E54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EF6CA1" w14:textId="77777777" w:rsidR="00135DB2" w:rsidRDefault="00135DB2" w:rsidP="008E546C">
      <w:pPr>
        <w:spacing w:after="0" w:line="240" w:lineRule="auto"/>
      </w:pPr>
      <w:r>
        <w:separator/>
      </w:r>
    </w:p>
  </w:footnote>
  <w:footnote w:type="continuationSeparator" w:id="0">
    <w:p w14:paraId="6A17B754" w14:textId="77777777" w:rsidR="00135DB2" w:rsidRDefault="00135DB2" w:rsidP="008E54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563DE"/>
    <w:multiLevelType w:val="hybridMultilevel"/>
    <w:tmpl w:val="EBD4E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DA17BB"/>
    <w:multiLevelType w:val="hybridMultilevel"/>
    <w:tmpl w:val="2A08E5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8BF"/>
    <w:rsid w:val="00017658"/>
    <w:rsid w:val="0002113A"/>
    <w:rsid w:val="00022A1D"/>
    <w:rsid w:val="00037BCC"/>
    <w:rsid w:val="00041AD6"/>
    <w:rsid w:val="00042EDA"/>
    <w:rsid w:val="000547FC"/>
    <w:rsid w:val="00071FE8"/>
    <w:rsid w:val="000835F9"/>
    <w:rsid w:val="0008388E"/>
    <w:rsid w:val="000A0E8D"/>
    <w:rsid w:val="000A62E4"/>
    <w:rsid w:val="000B6D65"/>
    <w:rsid w:val="000B733B"/>
    <w:rsid w:val="000C15E0"/>
    <w:rsid w:val="000C3022"/>
    <w:rsid w:val="000C3A89"/>
    <w:rsid w:val="000D3285"/>
    <w:rsid w:val="000D72FB"/>
    <w:rsid w:val="000E0EC5"/>
    <w:rsid w:val="000E29C5"/>
    <w:rsid w:val="000E67B7"/>
    <w:rsid w:val="000E74AC"/>
    <w:rsid w:val="000F067B"/>
    <w:rsid w:val="000F437C"/>
    <w:rsid w:val="000F7403"/>
    <w:rsid w:val="00110AC5"/>
    <w:rsid w:val="00112AAB"/>
    <w:rsid w:val="0012213F"/>
    <w:rsid w:val="0012345E"/>
    <w:rsid w:val="00123F23"/>
    <w:rsid w:val="00135DB2"/>
    <w:rsid w:val="0013647E"/>
    <w:rsid w:val="00140F12"/>
    <w:rsid w:val="00157C7D"/>
    <w:rsid w:val="00163483"/>
    <w:rsid w:val="00191EB5"/>
    <w:rsid w:val="0019737C"/>
    <w:rsid w:val="001A11B5"/>
    <w:rsid w:val="001A3BE8"/>
    <w:rsid w:val="001A475E"/>
    <w:rsid w:val="001B229B"/>
    <w:rsid w:val="001B68D5"/>
    <w:rsid w:val="001C51DD"/>
    <w:rsid w:val="001D2207"/>
    <w:rsid w:val="001F7E7F"/>
    <w:rsid w:val="002037BD"/>
    <w:rsid w:val="002046FC"/>
    <w:rsid w:val="002208F5"/>
    <w:rsid w:val="00224E28"/>
    <w:rsid w:val="0022653A"/>
    <w:rsid w:val="00230615"/>
    <w:rsid w:val="002367D0"/>
    <w:rsid w:val="00242307"/>
    <w:rsid w:val="002458BF"/>
    <w:rsid w:val="002459A9"/>
    <w:rsid w:val="00246111"/>
    <w:rsid w:val="00260A69"/>
    <w:rsid w:val="00260B2A"/>
    <w:rsid w:val="00262C15"/>
    <w:rsid w:val="00281B98"/>
    <w:rsid w:val="00286E0A"/>
    <w:rsid w:val="00287B3B"/>
    <w:rsid w:val="002A7F98"/>
    <w:rsid w:val="002B00B2"/>
    <w:rsid w:val="002B3610"/>
    <w:rsid w:val="002D44C1"/>
    <w:rsid w:val="002D4F36"/>
    <w:rsid w:val="002E319D"/>
    <w:rsid w:val="002E55B4"/>
    <w:rsid w:val="002F0E0B"/>
    <w:rsid w:val="003331B9"/>
    <w:rsid w:val="00336D10"/>
    <w:rsid w:val="00345564"/>
    <w:rsid w:val="00380236"/>
    <w:rsid w:val="003852D7"/>
    <w:rsid w:val="00385FA3"/>
    <w:rsid w:val="00390143"/>
    <w:rsid w:val="00392198"/>
    <w:rsid w:val="003A3C1A"/>
    <w:rsid w:val="003B3AF7"/>
    <w:rsid w:val="003C1FD9"/>
    <w:rsid w:val="003D0EB0"/>
    <w:rsid w:val="003D2D0A"/>
    <w:rsid w:val="003D3259"/>
    <w:rsid w:val="003D4DAD"/>
    <w:rsid w:val="003E1900"/>
    <w:rsid w:val="003E2A72"/>
    <w:rsid w:val="003F2FB4"/>
    <w:rsid w:val="004052AB"/>
    <w:rsid w:val="00407786"/>
    <w:rsid w:val="0040785D"/>
    <w:rsid w:val="004125A9"/>
    <w:rsid w:val="00415FB9"/>
    <w:rsid w:val="00420F95"/>
    <w:rsid w:val="00461F7C"/>
    <w:rsid w:val="00472CFE"/>
    <w:rsid w:val="00476C70"/>
    <w:rsid w:val="0047763D"/>
    <w:rsid w:val="0049109C"/>
    <w:rsid w:val="00493274"/>
    <w:rsid w:val="004A143D"/>
    <w:rsid w:val="004B10CC"/>
    <w:rsid w:val="004D3561"/>
    <w:rsid w:val="004E3C34"/>
    <w:rsid w:val="004E6969"/>
    <w:rsid w:val="004F5B72"/>
    <w:rsid w:val="0051252F"/>
    <w:rsid w:val="00527D74"/>
    <w:rsid w:val="00532889"/>
    <w:rsid w:val="00541E62"/>
    <w:rsid w:val="00542A31"/>
    <w:rsid w:val="0054412D"/>
    <w:rsid w:val="00551785"/>
    <w:rsid w:val="00553912"/>
    <w:rsid w:val="005561CA"/>
    <w:rsid w:val="0058019A"/>
    <w:rsid w:val="00581863"/>
    <w:rsid w:val="00584CF0"/>
    <w:rsid w:val="005879FF"/>
    <w:rsid w:val="00595830"/>
    <w:rsid w:val="005976C8"/>
    <w:rsid w:val="0059784C"/>
    <w:rsid w:val="005B6594"/>
    <w:rsid w:val="005C3700"/>
    <w:rsid w:val="005C5F79"/>
    <w:rsid w:val="005C66B7"/>
    <w:rsid w:val="005F0C21"/>
    <w:rsid w:val="00610069"/>
    <w:rsid w:val="006161AC"/>
    <w:rsid w:val="00616385"/>
    <w:rsid w:val="00630B6C"/>
    <w:rsid w:val="00647D55"/>
    <w:rsid w:val="006522D2"/>
    <w:rsid w:val="00653B76"/>
    <w:rsid w:val="00654B4B"/>
    <w:rsid w:val="00671B3A"/>
    <w:rsid w:val="006731EC"/>
    <w:rsid w:val="00684C00"/>
    <w:rsid w:val="006B6CA1"/>
    <w:rsid w:val="006B6FEA"/>
    <w:rsid w:val="006C13A5"/>
    <w:rsid w:val="006D2ED8"/>
    <w:rsid w:val="006D3F49"/>
    <w:rsid w:val="006D4076"/>
    <w:rsid w:val="006D5202"/>
    <w:rsid w:val="006F69C2"/>
    <w:rsid w:val="00700293"/>
    <w:rsid w:val="00700AB9"/>
    <w:rsid w:val="00702024"/>
    <w:rsid w:val="007059A8"/>
    <w:rsid w:val="00705C6A"/>
    <w:rsid w:val="00714278"/>
    <w:rsid w:val="0071433A"/>
    <w:rsid w:val="007152DC"/>
    <w:rsid w:val="00717C2B"/>
    <w:rsid w:val="007264E1"/>
    <w:rsid w:val="00727F01"/>
    <w:rsid w:val="00737FAA"/>
    <w:rsid w:val="007402E7"/>
    <w:rsid w:val="00743874"/>
    <w:rsid w:val="00746038"/>
    <w:rsid w:val="00753BA8"/>
    <w:rsid w:val="00767031"/>
    <w:rsid w:val="007D3555"/>
    <w:rsid w:val="007D4399"/>
    <w:rsid w:val="007D44D5"/>
    <w:rsid w:val="007E3131"/>
    <w:rsid w:val="007F24D3"/>
    <w:rsid w:val="007F5843"/>
    <w:rsid w:val="007F7A2A"/>
    <w:rsid w:val="008248B1"/>
    <w:rsid w:val="00851395"/>
    <w:rsid w:val="00853747"/>
    <w:rsid w:val="00857407"/>
    <w:rsid w:val="00857E8D"/>
    <w:rsid w:val="00862DCB"/>
    <w:rsid w:val="00884363"/>
    <w:rsid w:val="008A07E1"/>
    <w:rsid w:val="008A0D38"/>
    <w:rsid w:val="008A4B33"/>
    <w:rsid w:val="008B0F7F"/>
    <w:rsid w:val="008B5FDD"/>
    <w:rsid w:val="008C3F50"/>
    <w:rsid w:val="008D0562"/>
    <w:rsid w:val="008D07F1"/>
    <w:rsid w:val="008D4C9C"/>
    <w:rsid w:val="008E546C"/>
    <w:rsid w:val="00902CB5"/>
    <w:rsid w:val="00913098"/>
    <w:rsid w:val="00917E00"/>
    <w:rsid w:val="00921004"/>
    <w:rsid w:val="00924544"/>
    <w:rsid w:val="009520FB"/>
    <w:rsid w:val="00964BD9"/>
    <w:rsid w:val="00983146"/>
    <w:rsid w:val="009842BD"/>
    <w:rsid w:val="009A31A8"/>
    <w:rsid w:val="009B6BF9"/>
    <w:rsid w:val="009B7D1C"/>
    <w:rsid w:val="009C1F17"/>
    <w:rsid w:val="009C3686"/>
    <w:rsid w:val="009C5920"/>
    <w:rsid w:val="009D4B86"/>
    <w:rsid w:val="009D6F5A"/>
    <w:rsid w:val="009F2DBB"/>
    <w:rsid w:val="00A1594A"/>
    <w:rsid w:val="00A36B5F"/>
    <w:rsid w:val="00A426C2"/>
    <w:rsid w:val="00A42C6D"/>
    <w:rsid w:val="00A479C2"/>
    <w:rsid w:val="00A55E8B"/>
    <w:rsid w:val="00A713E9"/>
    <w:rsid w:val="00A7635C"/>
    <w:rsid w:val="00A77643"/>
    <w:rsid w:val="00A84B63"/>
    <w:rsid w:val="00A9781D"/>
    <w:rsid w:val="00AC76EB"/>
    <w:rsid w:val="00AD5418"/>
    <w:rsid w:val="00AD7DBE"/>
    <w:rsid w:val="00AE45E4"/>
    <w:rsid w:val="00AF0239"/>
    <w:rsid w:val="00B07A15"/>
    <w:rsid w:val="00B1684A"/>
    <w:rsid w:val="00B21E45"/>
    <w:rsid w:val="00B41CE6"/>
    <w:rsid w:val="00B41CFB"/>
    <w:rsid w:val="00B576F1"/>
    <w:rsid w:val="00B703AA"/>
    <w:rsid w:val="00B74FBE"/>
    <w:rsid w:val="00B75420"/>
    <w:rsid w:val="00B774AA"/>
    <w:rsid w:val="00B93B9D"/>
    <w:rsid w:val="00BA59D3"/>
    <w:rsid w:val="00BA6438"/>
    <w:rsid w:val="00BC4574"/>
    <w:rsid w:val="00BD74F3"/>
    <w:rsid w:val="00BE26D2"/>
    <w:rsid w:val="00BE54E2"/>
    <w:rsid w:val="00BF2442"/>
    <w:rsid w:val="00C07B44"/>
    <w:rsid w:val="00C139F5"/>
    <w:rsid w:val="00C202EC"/>
    <w:rsid w:val="00C222D2"/>
    <w:rsid w:val="00C37F5C"/>
    <w:rsid w:val="00C4215F"/>
    <w:rsid w:val="00C5278B"/>
    <w:rsid w:val="00C705A1"/>
    <w:rsid w:val="00C70878"/>
    <w:rsid w:val="00C74ABC"/>
    <w:rsid w:val="00C75E98"/>
    <w:rsid w:val="00C82508"/>
    <w:rsid w:val="00C83780"/>
    <w:rsid w:val="00C8643A"/>
    <w:rsid w:val="00C92495"/>
    <w:rsid w:val="00CA7E76"/>
    <w:rsid w:val="00CC64C4"/>
    <w:rsid w:val="00CC6C2B"/>
    <w:rsid w:val="00CE76DF"/>
    <w:rsid w:val="00CF334C"/>
    <w:rsid w:val="00CF3C2E"/>
    <w:rsid w:val="00CF74C5"/>
    <w:rsid w:val="00D10AAB"/>
    <w:rsid w:val="00D22413"/>
    <w:rsid w:val="00D34523"/>
    <w:rsid w:val="00D37E11"/>
    <w:rsid w:val="00D403EE"/>
    <w:rsid w:val="00D54DCE"/>
    <w:rsid w:val="00D56B26"/>
    <w:rsid w:val="00D60F70"/>
    <w:rsid w:val="00D8528B"/>
    <w:rsid w:val="00D94437"/>
    <w:rsid w:val="00D96014"/>
    <w:rsid w:val="00D970C9"/>
    <w:rsid w:val="00DD73D5"/>
    <w:rsid w:val="00DE083F"/>
    <w:rsid w:val="00DE1FDF"/>
    <w:rsid w:val="00DE6D96"/>
    <w:rsid w:val="00DF7937"/>
    <w:rsid w:val="00E05A63"/>
    <w:rsid w:val="00E2784E"/>
    <w:rsid w:val="00E348FB"/>
    <w:rsid w:val="00E56D5A"/>
    <w:rsid w:val="00E613A2"/>
    <w:rsid w:val="00E62A59"/>
    <w:rsid w:val="00E7061B"/>
    <w:rsid w:val="00E70F8E"/>
    <w:rsid w:val="00E83C8F"/>
    <w:rsid w:val="00E84FAD"/>
    <w:rsid w:val="00E93BC5"/>
    <w:rsid w:val="00E93F1B"/>
    <w:rsid w:val="00E95570"/>
    <w:rsid w:val="00EA5E6D"/>
    <w:rsid w:val="00EB57C0"/>
    <w:rsid w:val="00EC0CFB"/>
    <w:rsid w:val="00ED48DB"/>
    <w:rsid w:val="00EE7282"/>
    <w:rsid w:val="00F020C1"/>
    <w:rsid w:val="00F30B9B"/>
    <w:rsid w:val="00F427F8"/>
    <w:rsid w:val="00F515B8"/>
    <w:rsid w:val="00F54C66"/>
    <w:rsid w:val="00F64919"/>
    <w:rsid w:val="00F7404C"/>
    <w:rsid w:val="00F83F8D"/>
    <w:rsid w:val="00F84679"/>
    <w:rsid w:val="00F969E3"/>
    <w:rsid w:val="00F974BB"/>
    <w:rsid w:val="00FA18AB"/>
    <w:rsid w:val="00FB0F4A"/>
    <w:rsid w:val="00FB7D58"/>
    <w:rsid w:val="00FC4DFE"/>
    <w:rsid w:val="00FC554B"/>
    <w:rsid w:val="00FD09DB"/>
    <w:rsid w:val="00FF3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F202CF"/>
  <w15:chartTrackingRefBased/>
  <w15:docId w15:val="{67B5C8FC-AFB2-5C4A-9EA9-EA8C9E5E9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54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46C"/>
  </w:style>
  <w:style w:type="paragraph" w:styleId="Footer">
    <w:name w:val="footer"/>
    <w:basedOn w:val="Normal"/>
    <w:link w:val="FooterChar"/>
    <w:uiPriority w:val="99"/>
    <w:unhideWhenUsed/>
    <w:rsid w:val="008E54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46C"/>
  </w:style>
  <w:style w:type="paragraph" w:styleId="ListParagraph">
    <w:name w:val="List Paragraph"/>
    <w:basedOn w:val="Normal"/>
    <w:uiPriority w:val="34"/>
    <w:qFormat/>
    <w:rsid w:val="002E55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1182</Words>
  <Characters>6741</Characters>
  <Application>Microsoft Office Word</Application>
  <DocSecurity>0</DocSecurity>
  <Lines>56</Lines>
  <Paragraphs>15</Paragraphs>
  <ScaleCrop>false</ScaleCrop>
  <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baygo21@gmail.com</dc:creator>
  <cp:keywords/>
  <dc:description/>
  <cp:lastModifiedBy>baygo21@gmail.com</cp:lastModifiedBy>
  <cp:revision>2</cp:revision>
  <dcterms:created xsi:type="dcterms:W3CDTF">2019-08-16T13:53:00Z</dcterms:created>
  <dcterms:modified xsi:type="dcterms:W3CDTF">2019-08-16T13:53:00Z</dcterms:modified>
</cp:coreProperties>
</file>