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41A8A1" w14:textId="77777777" w:rsidR="00C712C3" w:rsidRDefault="00C712C3" w:rsidP="00C712C3">
      <w:pPr>
        <w:rPr>
          <w:rFonts w:ascii="Times New Roman" w:hAnsi="Times New Roman" w:cs="Times New Roman"/>
          <w:sz w:val="72"/>
          <w:szCs w:val="72"/>
        </w:rPr>
      </w:pPr>
      <w:r>
        <w:rPr>
          <w:rFonts w:ascii="Times New Roman" w:hAnsi="Times New Roman" w:cs="Times New Roman"/>
          <w:sz w:val="72"/>
          <w:szCs w:val="72"/>
        </w:rPr>
        <w:t xml:space="preserve">        </w:t>
      </w:r>
    </w:p>
    <w:p w14:paraId="5FF58A48" w14:textId="77777777" w:rsidR="00C712C3" w:rsidRDefault="00C712C3" w:rsidP="00C712C3">
      <w:pPr>
        <w:rPr>
          <w:rFonts w:ascii="Times New Roman" w:hAnsi="Times New Roman" w:cs="Times New Roman"/>
          <w:sz w:val="72"/>
          <w:szCs w:val="72"/>
        </w:rPr>
      </w:pPr>
      <w:r>
        <w:rPr>
          <w:rFonts w:ascii="Times New Roman" w:hAnsi="Times New Roman" w:cs="Times New Roman"/>
          <w:sz w:val="72"/>
          <w:szCs w:val="72"/>
        </w:rPr>
        <w:t xml:space="preserve">        </w:t>
      </w:r>
    </w:p>
    <w:p w14:paraId="2A49E763" w14:textId="0884D62E" w:rsidR="00C712C3" w:rsidRPr="0074777D" w:rsidRDefault="00C712C3" w:rsidP="00C712C3">
      <w:pPr>
        <w:rPr>
          <w:rFonts w:ascii="Times New Roman" w:hAnsi="Times New Roman" w:cs="Times New Roman"/>
          <w:sz w:val="72"/>
          <w:szCs w:val="72"/>
        </w:rPr>
      </w:pPr>
      <w:r>
        <w:rPr>
          <w:rFonts w:ascii="Times New Roman" w:hAnsi="Times New Roman" w:cs="Times New Roman"/>
          <w:sz w:val="72"/>
          <w:szCs w:val="72"/>
        </w:rPr>
        <w:t xml:space="preserve">        </w:t>
      </w:r>
      <w:r w:rsidRPr="0074777D">
        <w:rPr>
          <w:rFonts w:ascii="Times New Roman" w:hAnsi="Times New Roman" w:cs="Times New Roman"/>
          <w:sz w:val="72"/>
          <w:szCs w:val="72"/>
        </w:rPr>
        <w:t xml:space="preserve">Music, Memory and </w:t>
      </w:r>
      <w:r>
        <w:rPr>
          <w:rFonts w:ascii="Times New Roman" w:hAnsi="Times New Roman" w:cs="Times New Roman"/>
          <w:sz w:val="72"/>
          <w:szCs w:val="72"/>
        </w:rPr>
        <w:t xml:space="preserve">                                      </w:t>
      </w:r>
    </w:p>
    <w:p w14:paraId="703E9B2D" w14:textId="77777777" w:rsidR="00C712C3" w:rsidRDefault="00C712C3" w:rsidP="00C712C3">
      <w:pPr>
        <w:rPr>
          <w:rFonts w:ascii="Times New Roman" w:hAnsi="Times New Roman" w:cs="Times New Roman"/>
          <w:sz w:val="72"/>
          <w:szCs w:val="72"/>
        </w:rPr>
      </w:pPr>
      <w:r>
        <w:rPr>
          <w:rFonts w:ascii="Times New Roman" w:hAnsi="Times New Roman" w:cs="Times New Roman"/>
          <w:sz w:val="72"/>
          <w:szCs w:val="72"/>
        </w:rPr>
        <w:t xml:space="preserve">                Cognition.</w:t>
      </w:r>
    </w:p>
    <w:p w14:paraId="2CD401DD" w14:textId="77777777" w:rsidR="00C712C3" w:rsidRDefault="00C712C3" w:rsidP="00C712C3">
      <w:pPr>
        <w:rPr>
          <w:rFonts w:ascii="Times New Roman" w:hAnsi="Times New Roman" w:cs="Times New Roman"/>
          <w:sz w:val="72"/>
          <w:szCs w:val="72"/>
        </w:rPr>
      </w:pPr>
    </w:p>
    <w:p w14:paraId="5C584025" w14:textId="77777777" w:rsidR="00C712C3" w:rsidRDefault="00C712C3" w:rsidP="00C712C3">
      <w:pPr>
        <w:rPr>
          <w:rFonts w:ascii="Times New Roman" w:hAnsi="Times New Roman" w:cs="Times New Roman"/>
          <w:sz w:val="72"/>
          <w:szCs w:val="72"/>
        </w:rPr>
      </w:pPr>
      <w:r>
        <w:rPr>
          <w:rFonts w:ascii="Times New Roman" w:hAnsi="Times New Roman" w:cs="Times New Roman"/>
          <w:sz w:val="72"/>
          <w:szCs w:val="72"/>
        </w:rPr>
        <w:t xml:space="preserve">         </w:t>
      </w:r>
    </w:p>
    <w:p w14:paraId="40A1A282" w14:textId="77777777" w:rsidR="00C712C3" w:rsidRPr="0074777D" w:rsidRDefault="00C712C3" w:rsidP="00C712C3">
      <w:pPr>
        <w:rPr>
          <w:rFonts w:ascii="Times New Roman" w:hAnsi="Times New Roman" w:cs="Times New Roman"/>
          <w:sz w:val="72"/>
          <w:szCs w:val="72"/>
        </w:rPr>
      </w:pPr>
      <w:r>
        <w:rPr>
          <w:rFonts w:ascii="Times New Roman" w:hAnsi="Times New Roman" w:cs="Times New Roman"/>
          <w:sz w:val="72"/>
          <w:szCs w:val="72"/>
        </w:rPr>
        <w:t xml:space="preserve">         </w:t>
      </w:r>
      <w:r w:rsidRPr="0074777D">
        <w:rPr>
          <w:rFonts w:ascii="Times New Roman" w:hAnsi="Times New Roman" w:cs="Times New Roman"/>
          <w:sz w:val="72"/>
          <w:szCs w:val="72"/>
        </w:rPr>
        <w:t>By Marina Lennon</w:t>
      </w:r>
    </w:p>
    <w:p w14:paraId="13E4319E" w14:textId="14DEAE2F" w:rsidR="00C712C3" w:rsidRDefault="00C712C3" w:rsidP="00C712C3">
      <w:pPr>
        <w:rPr>
          <w:rFonts w:ascii="Times New Roman" w:hAnsi="Times New Roman" w:cs="Times New Roman"/>
          <w:sz w:val="72"/>
          <w:szCs w:val="72"/>
        </w:rPr>
      </w:pPr>
      <w:r>
        <w:rPr>
          <w:rFonts w:ascii="Times New Roman" w:hAnsi="Times New Roman" w:cs="Times New Roman"/>
          <w:sz w:val="72"/>
          <w:szCs w:val="72"/>
        </w:rPr>
        <w:t xml:space="preserve">                </w:t>
      </w:r>
      <w:r w:rsidRPr="0074777D">
        <w:rPr>
          <w:rFonts w:ascii="Times New Roman" w:hAnsi="Times New Roman" w:cs="Times New Roman"/>
          <w:sz w:val="72"/>
          <w:szCs w:val="72"/>
        </w:rPr>
        <w:t>P151686</w:t>
      </w:r>
    </w:p>
    <w:p w14:paraId="3DCCFB25" w14:textId="3AC39345" w:rsidR="00082A66" w:rsidRDefault="00082A66" w:rsidP="00C712C3">
      <w:pPr>
        <w:rPr>
          <w:rFonts w:ascii="Times New Roman" w:hAnsi="Times New Roman" w:cs="Times New Roman"/>
          <w:sz w:val="72"/>
          <w:szCs w:val="72"/>
        </w:rPr>
      </w:pPr>
      <w:r>
        <w:rPr>
          <w:rFonts w:ascii="Times New Roman" w:hAnsi="Times New Roman" w:cs="Times New Roman"/>
          <w:sz w:val="72"/>
          <w:szCs w:val="72"/>
        </w:rPr>
        <w:t xml:space="preserve">                2</w:t>
      </w:r>
      <w:r w:rsidRPr="00082A66">
        <w:rPr>
          <w:rFonts w:ascii="Times New Roman" w:hAnsi="Times New Roman" w:cs="Times New Roman"/>
          <w:sz w:val="72"/>
          <w:szCs w:val="72"/>
          <w:vertAlign w:val="superscript"/>
        </w:rPr>
        <w:t>nd</w:t>
      </w:r>
      <w:r>
        <w:rPr>
          <w:rFonts w:ascii="Times New Roman" w:hAnsi="Times New Roman" w:cs="Times New Roman"/>
          <w:sz w:val="72"/>
          <w:szCs w:val="72"/>
        </w:rPr>
        <w:t xml:space="preserve"> Year.</w:t>
      </w:r>
    </w:p>
    <w:p w14:paraId="7BF595BB" w14:textId="73F926FD" w:rsidR="00082A66" w:rsidRDefault="00082A66" w:rsidP="00C712C3">
      <w:pPr>
        <w:rPr>
          <w:rFonts w:ascii="Times New Roman" w:hAnsi="Times New Roman" w:cs="Times New Roman"/>
          <w:sz w:val="72"/>
          <w:szCs w:val="72"/>
        </w:rPr>
      </w:pPr>
      <w:r>
        <w:rPr>
          <w:rFonts w:ascii="Times New Roman" w:hAnsi="Times New Roman" w:cs="Times New Roman"/>
          <w:sz w:val="72"/>
          <w:szCs w:val="72"/>
        </w:rPr>
        <w:t xml:space="preserve">          Research Practises.</w:t>
      </w:r>
    </w:p>
    <w:p w14:paraId="3859A827" w14:textId="0D50E371" w:rsidR="00863367" w:rsidRPr="0074777D" w:rsidRDefault="00863367" w:rsidP="00C712C3">
      <w:pPr>
        <w:rPr>
          <w:rFonts w:ascii="Times New Roman" w:hAnsi="Times New Roman" w:cs="Times New Roman"/>
          <w:sz w:val="72"/>
          <w:szCs w:val="72"/>
        </w:rPr>
      </w:pPr>
      <w:r>
        <w:rPr>
          <w:rFonts w:ascii="Times New Roman" w:hAnsi="Times New Roman" w:cs="Times New Roman"/>
          <w:sz w:val="72"/>
          <w:szCs w:val="72"/>
        </w:rPr>
        <w:t xml:space="preserve">       Dissertation Proposal.</w:t>
      </w:r>
    </w:p>
    <w:p w14:paraId="34502C74" w14:textId="77777777" w:rsidR="00C712C3" w:rsidRDefault="00C712C3" w:rsidP="00C712C3"/>
    <w:p w14:paraId="02C61E82" w14:textId="77777777" w:rsidR="00C712C3" w:rsidRDefault="00C712C3" w:rsidP="00C712C3"/>
    <w:p w14:paraId="058D15D5" w14:textId="77777777" w:rsidR="00C712C3" w:rsidRDefault="00C712C3" w:rsidP="00C712C3"/>
    <w:p w14:paraId="108B2D21" w14:textId="77777777" w:rsidR="00C712C3" w:rsidRDefault="00C712C3" w:rsidP="00C712C3"/>
    <w:p w14:paraId="581F2C0A" w14:textId="294934B6" w:rsidR="00C712C3" w:rsidRPr="00D91EE7" w:rsidRDefault="00C712C3" w:rsidP="00C712C3">
      <w:pPr>
        <w:rPr>
          <w:rFonts w:ascii="Times New Roman" w:hAnsi="Times New Roman" w:cs="Times New Roman"/>
          <w:sz w:val="32"/>
          <w:szCs w:val="32"/>
          <w:u w:val="single"/>
        </w:rPr>
      </w:pPr>
      <w:r w:rsidRPr="00D91EE7">
        <w:rPr>
          <w:rFonts w:ascii="Times New Roman" w:hAnsi="Times New Roman" w:cs="Times New Roman"/>
          <w:sz w:val="32"/>
          <w:szCs w:val="32"/>
          <w:u w:val="single"/>
        </w:rPr>
        <w:t>Table of Contents.</w:t>
      </w:r>
    </w:p>
    <w:p w14:paraId="19B6A360" w14:textId="77777777" w:rsidR="00B442A5" w:rsidRDefault="00B442A5" w:rsidP="00C712C3">
      <w:pPr>
        <w:rPr>
          <w:rFonts w:ascii="Times New Roman" w:hAnsi="Times New Roman" w:cs="Times New Roman"/>
          <w:sz w:val="24"/>
          <w:szCs w:val="24"/>
        </w:rPr>
      </w:pPr>
    </w:p>
    <w:p w14:paraId="3EE96EF3" w14:textId="0EA64FFA" w:rsidR="00C712C3" w:rsidRPr="0074777D" w:rsidRDefault="00C712C3" w:rsidP="00C712C3">
      <w:pPr>
        <w:rPr>
          <w:rFonts w:ascii="Times New Roman" w:hAnsi="Times New Roman" w:cs="Times New Roman"/>
          <w:sz w:val="24"/>
          <w:szCs w:val="24"/>
        </w:rPr>
      </w:pPr>
      <w:r w:rsidRPr="0074777D">
        <w:rPr>
          <w:rFonts w:ascii="Times New Roman" w:hAnsi="Times New Roman" w:cs="Times New Roman"/>
          <w:sz w:val="24"/>
          <w:szCs w:val="24"/>
        </w:rPr>
        <w:t>1.  Introduction.</w:t>
      </w:r>
    </w:p>
    <w:p w14:paraId="1C5228A9" w14:textId="77777777" w:rsidR="00C712C3" w:rsidRPr="0074777D" w:rsidRDefault="00C712C3" w:rsidP="00C712C3">
      <w:pPr>
        <w:rPr>
          <w:rFonts w:ascii="Times New Roman" w:hAnsi="Times New Roman" w:cs="Times New Roman"/>
          <w:sz w:val="24"/>
          <w:szCs w:val="24"/>
        </w:rPr>
      </w:pPr>
      <w:r w:rsidRPr="0074777D">
        <w:rPr>
          <w:rFonts w:ascii="Times New Roman" w:hAnsi="Times New Roman" w:cs="Times New Roman"/>
          <w:sz w:val="24"/>
          <w:szCs w:val="24"/>
        </w:rPr>
        <w:t>2.  Music.</w:t>
      </w:r>
    </w:p>
    <w:p w14:paraId="16EEA0B5" w14:textId="77777777" w:rsidR="00C712C3" w:rsidRPr="0074777D" w:rsidRDefault="00C712C3" w:rsidP="00C712C3">
      <w:pPr>
        <w:rPr>
          <w:rFonts w:ascii="Times New Roman" w:hAnsi="Times New Roman" w:cs="Times New Roman"/>
          <w:sz w:val="24"/>
          <w:szCs w:val="24"/>
        </w:rPr>
      </w:pPr>
      <w:r w:rsidRPr="0074777D">
        <w:rPr>
          <w:rFonts w:ascii="Times New Roman" w:hAnsi="Times New Roman" w:cs="Times New Roman"/>
          <w:sz w:val="24"/>
          <w:szCs w:val="24"/>
        </w:rPr>
        <w:t>3.  Memory.</w:t>
      </w:r>
    </w:p>
    <w:p w14:paraId="5B97F3E7" w14:textId="6B1945DA" w:rsidR="00C712C3" w:rsidRPr="0074777D" w:rsidRDefault="00C712C3" w:rsidP="00C712C3">
      <w:pPr>
        <w:rPr>
          <w:rFonts w:ascii="Times New Roman" w:hAnsi="Times New Roman" w:cs="Times New Roman"/>
          <w:sz w:val="24"/>
          <w:szCs w:val="24"/>
        </w:rPr>
      </w:pPr>
      <w:r w:rsidRPr="0074777D">
        <w:rPr>
          <w:rFonts w:ascii="Times New Roman" w:hAnsi="Times New Roman" w:cs="Times New Roman"/>
          <w:sz w:val="24"/>
          <w:szCs w:val="24"/>
        </w:rPr>
        <w:t>4.  Cogn</w:t>
      </w:r>
      <w:r>
        <w:rPr>
          <w:rFonts w:ascii="Times New Roman" w:hAnsi="Times New Roman" w:cs="Times New Roman"/>
          <w:sz w:val="24"/>
          <w:szCs w:val="24"/>
        </w:rPr>
        <w:t>i</w:t>
      </w:r>
      <w:r w:rsidRPr="0074777D">
        <w:rPr>
          <w:rFonts w:ascii="Times New Roman" w:hAnsi="Times New Roman" w:cs="Times New Roman"/>
          <w:sz w:val="24"/>
          <w:szCs w:val="24"/>
        </w:rPr>
        <w:t>tion.</w:t>
      </w:r>
    </w:p>
    <w:p w14:paraId="6F74CEF0" w14:textId="77777777" w:rsidR="00C712C3" w:rsidRPr="0074777D" w:rsidRDefault="00C712C3" w:rsidP="00C712C3">
      <w:pPr>
        <w:rPr>
          <w:rFonts w:ascii="Times New Roman" w:hAnsi="Times New Roman" w:cs="Times New Roman"/>
          <w:sz w:val="24"/>
          <w:szCs w:val="24"/>
        </w:rPr>
      </w:pPr>
      <w:r w:rsidRPr="0074777D">
        <w:rPr>
          <w:rFonts w:ascii="Times New Roman" w:hAnsi="Times New Roman" w:cs="Times New Roman"/>
          <w:sz w:val="24"/>
          <w:szCs w:val="24"/>
        </w:rPr>
        <w:t>5.  Question.</w:t>
      </w:r>
    </w:p>
    <w:p w14:paraId="6F33CE36" w14:textId="77777777" w:rsidR="00C712C3" w:rsidRDefault="00C712C3" w:rsidP="00C712C3"/>
    <w:p w14:paraId="317AE5BA" w14:textId="77777777" w:rsidR="00C712C3" w:rsidRDefault="00C712C3" w:rsidP="00C712C3"/>
    <w:p w14:paraId="52CBF101" w14:textId="77777777" w:rsidR="00C712C3" w:rsidRDefault="00C712C3" w:rsidP="00C712C3"/>
    <w:p w14:paraId="74E9846F" w14:textId="77777777" w:rsidR="00C712C3" w:rsidRDefault="00C712C3" w:rsidP="00C712C3"/>
    <w:p w14:paraId="3D8A84B2" w14:textId="16093C96" w:rsidR="00C712C3" w:rsidRDefault="00C712C3" w:rsidP="00C712C3">
      <w:pPr>
        <w:rPr>
          <w:rFonts w:ascii="Times New Roman" w:hAnsi="Times New Roman" w:cs="Times New Roman"/>
          <w:sz w:val="24"/>
          <w:szCs w:val="24"/>
        </w:rPr>
      </w:pPr>
      <w:r w:rsidRPr="0074777D">
        <w:rPr>
          <w:rFonts w:ascii="Times New Roman" w:hAnsi="Times New Roman" w:cs="Times New Roman"/>
          <w:sz w:val="24"/>
          <w:szCs w:val="24"/>
        </w:rPr>
        <w:t>Word count.</w:t>
      </w:r>
      <w:r w:rsidR="0053131C">
        <w:rPr>
          <w:rFonts w:ascii="Times New Roman" w:hAnsi="Times New Roman" w:cs="Times New Roman"/>
          <w:sz w:val="24"/>
          <w:szCs w:val="24"/>
        </w:rPr>
        <w:t xml:space="preserve"> 2,132.</w:t>
      </w:r>
    </w:p>
    <w:p w14:paraId="06116993" w14:textId="77777777" w:rsidR="00C712C3" w:rsidRDefault="00C712C3" w:rsidP="00C712C3">
      <w:pPr>
        <w:rPr>
          <w:rFonts w:ascii="Times New Roman" w:hAnsi="Times New Roman" w:cs="Times New Roman"/>
          <w:sz w:val="24"/>
          <w:szCs w:val="24"/>
        </w:rPr>
      </w:pPr>
    </w:p>
    <w:p w14:paraId="650BD5C3" w14:textId="77777777" w:rsidR="00C712C3" w:rsidRDefault="00C712C3" w:rsidP="00C712C3">
      <w:pPr>
        <w:rPr>
          <w:rFonts w:ascii="Times New Roman" w:hAnsi="Times New Roman" w:cs="Times New Roman"/>
          <w:sz w:val="24"/>
          <w:szCs w:val="24"/>
        </w:rPr>
      </w:pPr>
    </w:p>
    <w:p w14:paraId="12147DDF" w14:textId="77777777" w:rsidR="00C712C3" w:rsidRDefault="00C712C3" w:rsidP="00C712C3">
      <w:pPr>
        <w:rPr>
          <w:rFonts w:ascii="Times New Roman" w:hAnsi="Times New Roman" w:cs="Times New Roman"/>
          <w:sz w:val="24"/>
          <w:szCs w:val="24"/>
        </w:rPr>
      </w:pPr>
    </w:p>
    <w:p w14:paraId="372D9A4C" w14:textId="77777777" w:rsidR="00C712C3" w:rsidRDefault="00C712C3" w:rsidP="00C712C3">
      <w:pPr>
        <w:rPr>
          <w:rFonts w:ascii="Times New Roman" w:hAnsi="Times New Roman" w:cs="Times New Roman"/>
          <w:sz w:val="24"/>
          <w:szCs w:val="24"/>
        </w:rPr>
      </w:pPr>
    </w:p>
    <w:p w14:paraId="6B85179E" w14:textId="77777777" w:rsidR="00C712C3" w:rsidRDefault="00C712C3" w:rsidP="00C712C3">
      <w:pPr>
        <w:rPr>
          <w:rFonts w:ascii="Times New Roman" w:hAnsi="Times New Roman" w:cs="Times New Roman"/>
          <w:sz w:val="24"/>
          <w:szCs w:val="24"/>
        </w:rPr>
      </w:pPr>
    </w:p>
    <w:p w14:paraId="6BE80993" w14:textId="77777777" w:rsidR="00C712C3" w:rsidRDefault="00C712C3" w:rsidP="00C712C3">
      <w:pPr>
        <w:rPr>
          <w:rFonts w:ascii="Times New Roman" w:hAnsi="Times New Roman" w:cs="Times New Roman"/>
          <w:sz w:val="24"/>
          <w:szCs w:val="24"/>
        </w:rPr>
      </w:pPr>
    </w:p>
    <w:p w14:paraId="3FC42BF0" w14:textId="77777777" w:rsidR="00C712C3" w:rsidRDefault="00C712C3" w:rsidP="00C712C3">
      <w:pPr>
        <w:rPr>
          <w:rFonts w:ascii="Times New Roman" w:hAnsi="Times New Roman" w:cs="Times New Roman"/>
          <w:sz w:val="24"/>
          <w:szCs w:val="24"/>
        </w:rPr>
      </w:pPr>
    </w:p>
    <w:p w14:paraId="63D66071" w14:textId="77777777" w:rsidR="00C712C3" w:rsidRDefault="00C712C3" w:rsidP="00C712C3">
      <w:pPr>
        <w:rPr>
          <w:rFonts w:ascii="Times New Roman" w:hAnsi="Times New Roman" w:cs="Times New Roman"/>
          <w:sz w:val="24"/>
          <w:szCs w:val="24"/>
        </w:rPr>
      </w:pPr>
    </w:p>
    <w:p w14:paraId="323EA91E" w14:textId="77777777" w:rsidR="00C712C3" w:rsidRDefault="00C712C3" w:rsidP="00C712C3">
      <w:pPr>
        <w:rPr>
          <w:rFonts w:ascii="Times New Roman" w:hAnsi="Times New Roman" w:cs="Times New Roman"/>
          <w:sz w:val="24"/>
          <w:szCs w:val="24"/>
        </w:rPr>
      </w:pPr>
    </w:p>
    <w:p w14:paraId="28EAA41D" w14:textId="77777777" w:rsidR="00C712C3" w:rsidRDefault="00C712C3" w:rsidP="00C712C3">
      <w:pPr>
        <w:rPr>
          <w:rFonts w:ascii="Times New Roman" w:hAnsi="Times New Roman" w:cs="Times New Roman"/>
          <w:sz w:val="24"/>
          <w:szCs w:val="24"/>
        </w:rPr>
      </w:pPr>
    </w:p>
    <w:p w14:paraId="4CA6B990" w14:textId="77777777" w:rsidR="00C712C3" w:rsidRDefault="00C712C3" w:rsidP="00C712C3">
      <w:pPr>
        <w:rPr>
          <w:rFonts w:ascii="Times New Roman" w:hAnsi="Times New Roman" w:cs="Times New Roman"/>
          <w:sz w:val="24"/>
          <w:szCs w:val="24"/>
        </w:rPr>
      </w:pPr>
    </w:p>
    <w:p w14:paraId="332998AA" w14:textId="77777777" w:rsidR="00C712C3" w:rsidRDefault="00C712C3" w:rsidP="00C712C3">
      <w:pPr>
        <w:rPr>
          <w:rFonts w:ascii="Times New Roman" w:hAnsi="Times New Roman" w:cs="Times New Roman"/>
          <w:sz w:val="24"/>
          <w:szCs w:val="24"/>
        </w:rPr>
      </w:pPr>
    </w:p>
    <w:p w14:paraId="5DD272F2" w14:textId="77777777" w:rsidR="00C712C3" w:rsidRDefault="00C712C3" w:rsidP="00C712C3">
      <w:pPr>
        <w:rPr>
          <w:rFonts w:ascii="Times New Roman" w:hAnsi="Times New Roman" w:cs="Times New Roman"/>
          <w:sz w:val="24"/>
          <w:szCs w:val="24"/>
        </w:rPr>
      </w:pPr>
    </w:p>
    <w:p w14:paraId="6D9088CD" w14:textId="77777777" w:rsidR="00C712C3" w:rsidRDefault="00C712C3" w:rsidP="00C712C3">
      <w:pPr>
        <w:rPr>
          <w:rFonts w:ascii="Times New Roman" w:hAnsi="Times New Roman" w:cs="Times New Roman"/>
          <w:sz w:val="24"/>
          <w:szCs w:val="24"/>
        </w:rPr>
      </w:pPr>
    </w:p>
    <w:p w14:paraId="2580A11B" w14:textId="77777777" w:rsidR="00EB46EF" w:rsidRDefault="00EB46EF" w:rsidP="00C712C3">
      <w:pPr>
        <w:rPr>
          <w:rFonts w:ascii="Times New Roman" w:hAnsi="Times New Roman" w:cs="Times New Roman"/>
          <w:sz w:val="32"/>
          <w:szCs w:val="32"/>
          <w:u w:val="single"/>
        </w:rPr>
      </w:pPr>
    </w:p>
    <w:p w14:paraId="26616AE1" w14:textId="2F27D0C3" w:rsidR="00C712C3" w:rsidRPr="00D91EE7" w:rsidRDefault="00C712C3" w:rsidP="00C712C3">
      <w:pPr>
        <w:rPr>
          <w:rFonts w:ascii="Times New Roman" w:hAnsi="Times New Roman" w:cs="Times New Roman"/>
          <w:sz w:val="32"/>
          <w:szCs w:val="32"/>
        </w:rPr>
      </w:pPr>
      <w:r w:rsidRPr="00D91EE7">
        <w:rPr>
          <w:rFonts w:ascii="Times New Roman" w:hAnsi="Times New Roman" w:cs="Times New Roman"/>
          <w:sz w:val="32"/>
          <w:szCs w:val="32"/>
          <w:u w:val="single"/>
        </w:rPr>
        <w:t>List of Illustrations.</w:t>
      </w:r>
    </w:p>
    <w:p w14:paraId="24CEDE03" w14:textId="77777777" w:rsidR="00EB46EF" w:rsidRDefault="00EB46EF" w:rsidP="00C712C3">
      <w:pPr>
        <w:rPr>
          <w:rFonts w:ascii="Times New Roman" w:eastAsia="Times New Roman" w:hAnsi="Times New Roman" w:cs="Times New Roman"/>
          <w:iCs/>
          <w:sz w:val="24"/>
          <w:szCs w:val="24"/>
          <w:lang w:val="en" w:eastAsia="en-GB"/>
        </w:rPr>
      </w:pPr>
    </w:p>
    <w:p w14:paraId="4B089561" w14:textId="75F0753F" w:rsidR="00722FEA" w:rsidRDefault="00722FEA" w:rsidP="00C712C3">
      <w:pPr>
        <w:rPr>
          <w:rFonts w:ascii="Times New Roman" w:eastAsia="Times New Roman" w:hAnsi="Times New Roman" w:cs="Times New Roman"/>
          <w:iCs/>
          <w:sz w:val="24"/>
          <w:szCs w:val="24"/>
          <w:lang w:val="en" w:eastAsia="en-GB"/>
        </w:rPr>
      </w:pPr>
      <w:r>
        <w:rPr>
          <w:rFonts w:ascii="Times New Roman" w:eastAsia="Times New Roman" w:hAnsi="Times New Roman" w:cs="Times New Roman"/>
          <w:iCs/>
          <w:sz w:val="24"/>
          <w:szCs w:val="24"/>
          <w:lang w:val="en" w:eastAsia="en-GB"/>
        </w:rPr>
        <w:t>Fig 1- Diagram showing the brains reaction when listening to a familiar song.</w:t>
      </w:r>
    </w:p>
    <w:p w14:paraId="2B1F3FD3" w14:textId="74B9DB9A" w:rsidR="00722FEA" w:rsidRDefault="00722FEA" w:rsidP="00C712C3">
      <w:pPr>
        <w:rPr>
          <w:rFonts w:ascii="Times New Roman" w:eastAsia="Times New Roman" w:hAnsi="Times New Roman" w:cs="Times New Roman"/>
          <w:iCs/>
          <w:sz w:val="24"/>
          <w:szCs w:val="24"/>
          <w:lang w:val="en" w:eastAsia="en-GB"/>
        </w:rPr>
      </w:pPr>
      <w:r>
        <w:rPr>
          <w:rFonts w:ascii="Times New Roman" w:eastAsia="Times New Roman" w:hAnsi="Times New Roman" w:cs="Times New Roman"/>
          <w:iCs/>
          <w:sz w:val="24"/>
          <w:szCs w:val="24"/>
          <w:lang w:val="en" w:eastAsia="en-GB"/>
        </w:rPr>
        <w:t>Fig 2. The Sonic Boom book cover by Joel Beckerman. 2014.</w:t>
      </w:r>
    </w:p>
    <w:p w14:paraId="4D3ED2FA" w14:textId="77777777" w:rsidR="00722FEA" w:rsidRDefault="00722FEA" w:rsidP="00C712C3">
      <w:pPr>
        <w:rPr>
          <w:rFonts w:ascii="Times New Roman" w:eastAsia="Times New Roman" w:hAnsi="Times New Roman" w:cs="Times New Roman"/>
          <w:iCs/>
          <w:sz w:val="24"/>
          <w:szCs w:val="24"/>
          <w:lang w:val="en" w:eastAsia="en-GB"/>
        </w:rPr>
      </w:pPr>
      <w:r>
        <w:rPr>
          <w:rFonts w:ascii="Times New Roman" w:eastAsia="Times New Roman" w:hAnsi="Times New Roman" w:cs="Times New Roman"/>
          <w:iCs/>
          <w:sz w:val="24"/>
          <w:szCs w:val="24"/>
          <w:lang w:val="en" w:eastAsia="en-GB"/>
        </w:rPr>
        <w:t>Fig 3. A portrait of Joel Beckerman.</w:t>
      </w:r>
    </w:p>
    <w:p w14:paraId="4B4AF31A" w14:textId="77777777" w:rsidR="00722FEA" w:rsidRDefault="00722FEA" w:rsidP="00C712C3">
      <w:pPr>
        <w:rPr>
          <w:rFonts w:ascii="Times New Roman" w:eastAsia="Times New Roman" w:hAnsi="Times New Roman" w:cs="Times New Roman"/>
          <w:iCs/>
          <w:sz w:val="24"/>
          <w:szCs w:val="24"/>
          <w:lang w:val="en" w:eastAsia="en-GB"/>
        </w:rPr>
      </w:pPr>
      <w:r>
        <w:rPr>
          <w:rFonts w:ascii="Times New Roman" w:eastAsia="Times New Roman" w:hAnsi="Times New Roman" w:cs="Times New Roman"/>
          <w:iCs/>
          <w:sz w:val="24"/>
          <w:szCs w:val="24"/>
          <w:lang w:val="en" w:eastAsia="en-GB"/>
        </w:rPr>
        <w:t>Fig 4. The three key stages of the memory process.</w:t>
      </w:r>
    </w:p>
    <w:p w14:paraId="7EAF0E91" w14:textId="7083090B" w:rsidR="00722FEA" w:rsidRDefault="00722FEA" w:rsidP="00C712C3">
      <w:pPr>
        <w:rPr>
          <w:rFonts w:ascii="Times New Roman" w:eastAsia="Times New Roman" w:hAnsi="Times New Roman" w:cs="Times New Roman"/>
          <w:iCs/>
          <w:sz w:val="24"/>
          <w:szCs w:val="24"/>
          <w:lang w:val="en" w:eastAsia="en-GB"/>
        </w:rPr>
      </w:pPr>
      <w:r>
        <w:rPr>
          <w:rFonts w:ascii="Times New Roman" w:eastAsia="Times New Roman" w:hAnsi="Times New Roman" w:cs="Times New Roman"/>
          <w:iCs/>
          <w:sz w:val="24"/>
          <w:szCs w:val="24"/>
          <w:lang w:val="en" w:eastAsia="en-GB"/>
        </w:rPr>
        <w:t>Fig 5. Diagram showing the steps involved in the memory process.</w:t>
      </w:r>
    </w:p>
    <w:p w14:paraId="024E0D36" w14:textId="31A15859" w:rsidR="00C712C3" w:rsidRDefault="00722FEA" w:rsidP="00C712C3">
      <w:pPr>
        <w:rPr>
          <w:rFonts w:ascii="Times New Roman" w:hAnsi="Times New Roman" w:cs="Times New Roman"/>
          <w:sz w:val="24"/>
          <w:szCs w:val="24"/>
        </w:rPr>
      </w:pPr>
      <w:r>
        <w:rPr>
          <w:rFonts w:ascii="Times New Roman" w:eastAsia="Times New Roman" w:hAnsi="Times New Roman" w:cs="Times New Roman"/>
          <w:iCs/>
          <w:sz w:val="24"/>
          <w:szCs w:val="24"/>
          <w:lang w:val="en" w:eastAsia="en-GB"/>
        </w:rPr>
        <w:t xml:space="preserve">Fig 6. </w:t>
      </w:r>
      <w:r w:rsidR="00896F7C" w:rsidRPr="00896F7C">
        <w:rPr>
          <w:rFonts w:ascii="Times New Roman" w:eastAsia="Times New Roman" w:hAnsi="Times New Roman" w:cs="Times New Roman"/>
          <w:iCs/>
          <w:sz w:val="24"/>
          <w:szCs w:val="24"/>
          <w:lang w:val="en" w:eastAsia="en-GB"/>
        </w:rPr>
        <w:t>The neuroanatomy of the human brain</w:t>
      </w:r>
      <w:r w:rsidR="00896F7C">
        <w:rPr>
          <w:rFonts w:ascii="Proxima Nova W01_n4" w:eastAsia="Times New Roman" w:hAnsi="Proxima Nova W01_n4" w:cs="Arial"/>
          <w:i/>
          <w:iCs/>
          <w:color w:val="272C37"/>
          <w:sz w:val="24"/>
          <w:szCs w:val="24"/>
          <w:lang w:val="en" w:eastAsia="en-GB"/>
        </w:rPr>
        <w:t>.</w:t>
      </w:r>
    </w:p>
    <w:p w14:paraId="075D916F" w14:textId="77777777" w:rsidR="00C712C3" w:rsidRDefault="00C712C3" w:rsidP="00C712C3">
      <w:pPr>
        <w:rPr>
          <w:rFonts w:ascii="Times New Roman" w:hAnsi="Times New Roman" w:cs="Times New Roman"/>
          <w:sz w:val="24"/>
          <w:szCs w:val="24"/>
        </w:rPr>
      </w:pPr>
    </w:p>
    <w:p w14:paraId="2BA10760" w14:textId="77777777" w:rsidR="00C712C3" w:rsidRDefault="00C712C3" w:rsidP="00C712C3">
      <w:pPr>
        <w:rPr>
          <w:rFonts w:ascii="Times New Roman" w:hAnsi="Times New Roman" w:cs="Times New Roman"/>
          <w:sz w:val="24"/>
          <w:szCs w:val="24"/>
        </w:rPr>
      </w:pPr>
    </w:p>
    <w:p w14:paraId="5BA4B33F" w14:textId="77777777" w:rsidR="00C712C3" w:rsidRDefault="00C712C3" w:rsidP="00C712C3">
      <w:pPr>
        <w:rPr>
          <w:rFonts w:ascii="Times New Roman" w:hAnsi="Times New Roman" w:cs="Times New Roman"/>
          <w:sz w:val="24"/>
          <w:szCs w:val="24"/>
        </w:rPr>
      </w:pPr>
    </w:p>
    <w:p w14:paraId="587D707C" w14:textId="77777777" w:rsidR="00C712C3" w:rsidRDefault="00C712C3" w:rsidP="00C712C3">
      <w:pPr>
        <w:rPr>
          <w:rFonts w:ascii="Times New Roman" w:hAnsi="Times New Roman" w:cs="Times New Roman"/>
          <w:sz w:val="24"/>
          <w:szCs w:val="24"/>
        </w:rPr>
      </w:pPr>
    </w:p>
    <w:p w14:paraId="5F51191D" w14:textId="77777777" w:rsidR="00C712C3" w:rsidRDefault="00C712C3" w:rsidP="00C712C3">
      <w:pPr>
        <w:rPr>
          <w:rFonts w:ascii="Times New Roman" w:hAnsi="Times New Roman" w:cs="Times New Roman"/>
          <w:sz w:val="24"/>
          <w:szCs w:val="24"/>
        </w:rPr>
      </w:pPr>
    </w:p>
    <w:p w14:paraId="453D6618" w14:textId="77777777" w:rsidR="00C712C3" w:rsidRDefault="00C712C3" w:rsidP="00C712C3">
      <w:pPr>
        <w:rPr>
          <w:rFonts w:ascii="Times New Roman" w:hAnsi="Times New Roman" w:cs="Times New Roman"/>
          <w:sz w:val="24"/>
          <w:szCs w:val="24"/>
        </w:rPr>
      </w:pPr>
    </w:p>
    <w:p w14:paraId="5F828A86" w14:textId="77777777" w:rsidR="00C712C3" w:rsidRDefault="00C712C3" w:rsidP="00C712C3">
      <w:pPr>
        <w:rPr>
          <w:rFonts w:ascii="Times New Roman" w:hAnsi="Times New Roman" w:cs="Times New Roman"/>
          <w:sz w:val="24"/>
          <w:szCs w:val="24"/>
        </w:rPr>
      </w:pPr>
    </w:p>
    <w:p w14:paraId="2E090E6C" w14:textId="77777777" w:rsidR="00C712C3" w:rsidRDefault="00C712C3" w:rsidP="00C712C3">
      <w:pPr>
        <w:rPr>
          <w:rFonts w:ascii="Times New Roman" w:hAnsi="Times New Roman" w:cs="Times New Roman"/>
          <w:sz w:val="24"/>
          <w:szCs w:val="24"/>
        </w:rPr>
      </w:pPr>
    </w:p>
    <w:p w14:paraId="2C7B139C" w14:textId="77777777" w:rsidR="00C712C3" w:rsidRDefault="00C712C3" w:rsidP="00C712C3">
      <w:pPr>
        <w:rPr>
          <w:rFonts w:ascii="Times New Roman" w:hAnsi="Times New Roman" w:cs="Times New Roman"/>
          <w:sz w:val="24"/>
          <w:szCs w:val="24"/>
        </w:rPr>
      </w:pPr>
    </w:p>
    <w:p w14:paraId="08AC215D" w14:textId="77777777" w:rsidR="00C712C3" w:rsidRDefault="00C712C3" w:rsidP="00C712C3">
      <w:pPr>
        <w:rPr>
          <w:rFonts w:ascii="Times New Roman" w:hAnsi="Times New Roman" w:cs="Times New Roman"/>
          <w:sz w:val="24"/>
          <w:szCs w:val="24"/>
        </w:rPr>
      </w:pPr>
    </w:p>
    <w:p w14:paraId="4E88B085" w14:textId="77777777" w:rsidR="00C712C3" w:rsidRDefault="00C712C3" w:rsidP="00C712C3">
      <w:pPr>
        <w:rPr>
          <w:rFonts w:ascii="Times New Roman" w:hAnsi="Times New Roman" w:cs="Times New Roman"/>
          <w:sz w:val="24"/>
          <w:szCs w:val="24"/>
        </w:rPr>
      </w:pPr>
    </w:p>
    <w:p w14:paraId="6CE8BFF2" w14:textId="77777777" w:rsidR="00C712C3" w:rsidRDefault="00C712C3" w:rsidP="00C712C3">
      <w:pPr>
        <w:rPr>
          <w:rFonts w:ascii="Times New Roman" w:hAnsi="Times New Roman" w:cs="Times New Roman"/>
          <w:sz w:val="24"/>
          <w:szCs w:val="24"/>
        </w:rPr>
      </w:pPr>
    </w:p>
    <w:p w14:paraId="38189AC1" w14:textId="77777777" w:rsidR="00C712C3" w:rsidRDefault="00C712C3" w:rsidP="00C712C3">
      <w:pPr>
        <w:rPr>
          <w:rFonts w:ascii="Times New Roman" w:hAnsi="Times New Roman" w:cs="Times New Roman"/>
          <w:sz w:val="24"/>
          <w:szCs w:val="24"/>
        </w:rPr>
      </w:pPr>
    </w:p>
    <w:p w14:paraId="22F5B110" w14:textId="77777777" w:rsidR="00C712C3" w:rsidRDefault="00C712C3" w:rsidP="00C712C3">
      <w:pPr>
        <w:rPr>
          <w:rFonts w:ascii="Times New Roman" w:hAnsi="Times New Roman" w:cs="Times New Roman"/>
          <w:sz w:val="24"/>
          <w:szCs w:val="24"/>
        </w:rPr>
      </w:pPr>
    </w:p>
    <w:p w14:paraId="46966936" w14:textId="77777777" w:rsidR="00C712C3" w:rsidRDefault="00C712C3" w:rsidP="00C712C3">
      <w:pPr>
        <w:rPr>
          <w:rFonts w:ascii="Times New Roman" w:hAnsi="Times New Roman" w:cs="Times New Roman"/>
          <w:sz w:val="24"/>
          <w:szCs w:val="24"/>
        </w:rPr>
      </w:pPr>
    </w:p>
    <w:p w14:paraId="134F1184" w14:textId="77777777" w:rsidR="00C712C3" w:rsidRDefault="00C712C3" w:rsidP="00C712C3">
      <w:pPr>
        <w:rPr>
          <w:rFonts w:ascii="Times New Roman" w:hAnsi="Times New Roman" w:cs="Times New Roman"/>
          <w:sz w:val="24"/>
          <w:szCs w:val="24"/>
        </w:rPr>
      </w:pPr>
    </w:p>
    <w:p w14:paraId="5B5FA0B6" w14:textId="77777777" w:rsidR="00C712C3" w:rsidRDefault="00C712C3" w:rsidP="00C712C3">
      <w:pPr>
        <w:rPr>
          <w:rFonts w:ascii="Times New Roman" w:hAnsi="Times New Roman" w:cs="Times New Roman"/>
          <w:sz w:val="24"/>
          <w:szCs w:val="24"/>
        </w:rPr>
      </w:pPr>
    </w:p>
    <w:p w14:paraId="7EA542F3" w14:textId="77777777" w:rsidR="00C712C3" w:rsidRDefault="00C712C3" w:rsidP="00C712C3">
      <w:pPr>
        <w:rPr>
          <w:rFonts w:ascii="Times New Roman" w:hAnsi="Times New Roman" w:cs="Times New Roman"/>
          <w:sz w:val="24"/>
          <w:szCs w:val="24"/>
        </w:rPr>
      </w:pPr>
    </w:p>
    <w:p w14:paraId="4CC20731" w14:textId="77777777" w:rsidR="00082A66" w:rsidRDefault="00C712C3" w:rsidP="00082A66">
      <w:pPr>
        <w:rPr>
          <w:rFonts w:ascii="Times New Roman" w:hAnsi="Times New Roman" w:cs="Times New Roman"/>
          <w:sz w:val="32"/>
          <w:szCs w:val="32"/>
        </w:rPr>
      </w:pPr>
      <w:r w:rsidRPr="00D91EE7">
        <w:rPr>
          <w:rFonts w:ascii="Times New Roman" w:hAnsi="Times New Roman" w:cs="Times New Roman"/>
          <w:sz w:val="32"/>
          <w:szCs w:val="32"/>
        </w:rPr>
        <w:t>Introduction.</w:t>
      </w:r>
    </w:p>
    <w:p w14:paraId="2E4C255A" w14:textId="77777777" w:rsidR="00082A66" w:rsidRDefault="00082A66" w:rsidP="00082A66">
      <w:pPr>
        <w:rPr>
          <w:rFonts w:ascii="Times New Roman" w:hAnsi="Times New Roman" w:cs="Times New Roman"/>
          <w:sz w:val="24"/>
          <w:szCs w:val="24"/>
        </w:rPr>
      </w:pPr>
    </w:p>
    <w:p w14:paraId="38451558" w14:textId="72DBB289" w:rsidR="00CF14BB" w:rsidRPr="00861624" w:rsidRDefault="00CF14BB" w:rsidP="00082A66">
      <w:pPr>
        <w:spacing w:line="480" w:lineRule="auto"/>
        <w:rPr>
          <w:rFonts w:ascii="Times New Roman" w:hAnsi="Times New Roman" w:cs="Times New Roman"/>
          <w:sz w:val="32"/>
          <w:szCs w:val="32"/>
        </w:rPr>
      </w:pPr>
      <w:r>
        <w:rPr>
          <w:rFonts w:ascii="Times New Roman" w:hAnsi="Times New Roman" w:cs="Times New Roman"/>
          <w:sz w:val="24"/>
          <w:szCs w:val="24"/>
        </w:rPr>
        <w:t xml:space="preserve">In this dissertation I am going to investigate into the definition of music, memory, cognitive senses and how they relate to each other.  </w:t>
      </w:r>
      <w:r w:rsidR="001B403F">
        <w:rPr>
          <w:rFonts w:ascii="Times New Roman" w:hAnsi="Times New Roman" w:cs="Times New Roman"/>
          <w:sz w:val="24"/>
          <w:szCs w:val="24"/>
        </w:rPr>
        <w:t xml:space="preserve">The definition of these three keywords are essential to the understanding and the progression of my dissertation.  </w:t>
      </w:r>
    </w:p>
    <w:p w14:paraId="5E4DB850" w14:textId="36666E52" w:rsidR="001B403F" w:rsidRDefault="001B403F" w:rsidP="00082A66">
      <w:pPr>
        <w:spacing w:line="480" w:lineRule="auto"/>
        <w:rPr>
          <w:rFonts w:ascii="Times New Roman" w:eastAsia="Times New Roman" w:hAnsi="Times New Roman" w:cs="Times New Roman"/>
          <w:color w:val="000000"/>
          <w:sz w:val="24"/>
          <w:szCs w:val="24"/>
          <w:lang w:val="en" w:eastAsia="en-GB"/>
        </w:rPr>
      </w:pPr>
      <w:r>
        <w:rPr>
          <w:rFonts w:ascii="Times New Roman" w:hAnsi="Times New Roman" w:cs="Times New Roman"/>
          <w:sz w:val="24"/>
          <w:szCs w:val="24"/>
        </w:rPr>
        <w:t xml:space="preserve">In the first section I will expand on the definition of music </w:t>
      </w:r>
      <w:r w:rsidR="0090091C">
        <w:rPr>
          <w:rFonts w:ascii="Times New Roman" w:hAnsi="Times New Roman" w:cs="Times New Roman"/>
          <w:sz w:val="24"/>
          <w:szCs w:val="24"/>
        </w:rPr>
        <w:t xml:space="preserve">and how music </w:t>
      </w:r>
      <w:r w:rsidR="003E72A5">
        <w:rPr>
          <w:rFonts w:ascii="Times New Roman" w:hAnsi="Times New Roman" w:cs="Times New Roman"/>
          <w:sz w:val="24"/>
          <w:szCs w:val="24"/>
        </w:rPr>
        <w:t xml:space="preserve">affects society in a variety of ways as documented by </w:t>
      </w:r>
      <w:r w:rsidR="00896F7C">
        <w:rPr>
          <w:rFonts w:ascii="Times New Roman" w:eastAsia="Times New Roman" w:hAnsi="Times New Roman" w:cs="Times New Roman"/>
          <w:color w:val="000000"/>
          <w:sz w:val="24"/>
          <w:szCs w:val="24"/>
          <w:lang w:val="en" w:eastAsia="en-GB"/>
        </w:rPr>
        <w:t>Joel Beckerman in his book The Boom Moment,</w:t>
      </w:r>
      <w:r w:rsidR="003E72A5">
        <w:rPr>
          <w:rFonts w:ascii="Times New Roman" w:eastAsia="Times New Roman" w:hAnsi="Times New Roman" w:cs="Times New Roman"/>
          <w:color w:val="000000"/>
          <w:sz w:val="24"/>
          <w:szCs w:val="24"/>
          <w:lang w:val="en" w:eastAsia="en-GB"/>
        </w:rPr>
        <w:t xml:space="preserve"> as </w:t>
      </w:r>
      <w:r w:rsidR="00896F7C">
        <w:rPr>
          <w:rFonts w:ascii="Times New Roman" w:eastAsia="Times New Roman" w:hAnsi="Times New Roman" w:cs="Times New Roman"/>
          <w:color w:val="000000"/>
          <w:sz w:val="24"/>
          <w:szCs w:val="24"/>
          <w:lang w:val="en" w:eastAsia="en-GB"/>
        </w:rPr>
        <w:t>he</w:t>
      </w:r>
      <w:r w:rsidR="003E72A5">
        <w:rPr>
          <w:rFonts w:ascii="Times New Roman" w:eastAsia="Times New Roman" w:hAnsi="Times New Roman" w:cs="Times New Roman"/>
          <w:color w:val="000000"/>
          <w:sz w:val="24"/>
          <w:szCs w:val="24"/>
          <w:lang w:val="en" w:eastAsia="en-GB"/>
        </w:rPr>
        <w:t xml:space="preserve"> </w:t>
      </w:r>
      <w:r w:rsidR="00E03745">
        <w:rPr>
          <w:rFonts w:ascii="Times New Roman" w:eastAsia="Times New Roman" w:hAnsi="Times New Roman" w:cs="Times New Roman"/>
          <w:color w:val="000000"/>
          <w:sz w:val="24"/>
          <w:szCs w:val="24"/>
          <w:lang w:val="en" w:eastAsia="en-GB"/>
        </w:rPr>
        <w:t>describes</w:t>
      </w:r>
      <w:r w:rsidR="00841BF2">
        <w:rPr>
          <w:rFonts w:ascii="Times New Roman" w:eastAsia="Times New Roman" w:hAnsi="Times New Roman" w:cs="Times New Roman"/>
          <w:color w:val="000000"/>
          <w:sz w:val="24"/>
          <w:szCs w:val="24"/>
          <w:lang w:val="en" w:eastAsia="en-GB"/>
        </w:rPr>
        <w:t xml:space="preserve"> in detail how music affects many aspects of our everyday lives. </w:t>
      </w:r>
    </w:p>
    <w:p w14:paraId="621E663F" w14:textId="4F8541FD" w:rsidR="00841BF2" w:rsidRDefault="00841BF2" w:rsidP="00082A66">
      <w:pPr>
        <w:spacing w:line="480" w:lineRule="auto"/>
        <w:rPr>
          <w:rFonts w:ascii="Times New Roman" w:eastAsia="Times New Roman" w:hAnsi="Times New Roman" w:cs="Times New Roman"/>
          <w:sz w:val="24"/>
          <w:szCs w:val="24"/>
          <w:lang w:val="en" w:eastAsia="en-GB"/>
        </w:rPr>
      </w:pPr>
      <w:r>
        <w:rPr>
          <w:rFonts w:ascii="Times New Roman" w:hAnsi="Times New Roman" w:cs="Times New Roman"/>
          <w:sz w:val="24"/>
          <w:szCs w:val="24"/>
        </w:rPr>
        <w:t>In the second section I will expand on the definition of memory</w:t>
      </w:r>
      <w:r w:rsidR="00391EE8">
        <w:rPr>
          <w:rFonts w:ascii="Times New Roman" w:hAnsi="Times New Roman" w:cs="Times New Roman"/>
          <w:sz w:val="24"/>
          <w:szCs w:val="24"/>
        </w:rPr>
        <w:t>, how the memory works scientifically and how the memory works in relations to music and images</w:t>
      </w:r>
      <w:r w:rsidR="00896F7C">
        <w:rPr>
          <w:rFonts w:ascii="Times New Roman" w:hAnsi="Times New Roman" w:cs="Times New Roman"/>
          <w:sz w:val="24"/>
          <w:szCs w:val="24"/>
        </w:rPr>
        <w:t>.</w:t>
      </w:r>
    </w:p>
    <w:p w14:paraId="44EF48F4" w14:textId="0791BEDA" w:rsidR="00851290" w:rsidRDefault="00851290" w:rsidP="00082A66">
      <w:pPr>
        <w:spacing w:line="480" w:lineRule="auto"/>
        <w:rPr>
          <w:rFonts w:ascii="Times New Roman" w:hAnsi="Times New Roman" w:cs="Times New Roman"/>
          <w:sz w:val="24"/>
          <w:szCs w:val="24"/>
        </w:rPr>
      </w:pPr>
      <w:r>
        <w:rPr>
          <w:rFonts w:ascii="Times New Roman" w:hAnsi="Times New Roman" w:cs="Times New Roman"/>
          <w:sz w:val="24"/>
          <w:szCs w:val="24"/>
        </w:rPr>
        <w:t>In the third section I will expand on the definition of cognitive senses and what these senses affect as far as the thinking process</w:t>
      </w:r>
      <w:r w:rsidR="000A1BFD">
        <w:rPr>
          <w:rFonts w:ascii="Times New Roman" w:hAnsi="Times New Roman" w:cs="Times New Roman"/>
          <w:sz w:val="24"/>
          <w:szCs w:val="24"/>
        </w:rPr>
        <w:t xml:space="preserve"> and how cognition relates to both music and memory.</w:t>
      </w:r>
    </w:p>
    <w:p w14:paraId="7D53790C" w14:textId="0657C8FC" w:rsidR="000A1BFD" w:rsidRDefault="000A1BFD" w:rsidP="00181CBF">
      <w:pPr>
        <w:spacing w:line="480" w:lineRule="auto"/>
        <w:rPr>
          <w:rFonts w:ascii="Times New Roman" w:hAnsi="Times New Roman" w:cs="Times New Roman"/>
          <w:sz w:val="24"/>
          <w:szCs w:val="24"/>
        </w:rPr>
      </w:pPr>
    </w:p>
    <w:p w14:paraId="36F376F9" w14:textId="77777777" w:rsidR="00B442A5" w:rsidRDefault="00B442A5" w:rsidP="00181CBF">
      <w:pPr>
        <w:spacing w:line="480" w:lineRule="auto"/>
        <w:rPr>
          <w:rFonts w:ascii="Times New Roman" w:hAnsi="Times New Roman" w:cs="Times New Roman"/>
          <w:sz w:val="32"/>
          <w:szCs w:val="32"/>
        </w:rPr>
      </w:pPr>
    </w:p>
    <w:p w14:paraId="5D5A0BB1" w14:textId="77777777" w:rsidR="00B442A5" w:rsidRDefault="00B442A5" w:rsidP="00181CBF">
      <w:pPr>
        <w:spacing w:line="480" w:lineRule="auto"/>
        <w:rPr>
          <w:rFonts w:ascii="Times New Roman" w:hAnsi="Times New Roman" w:cs="Times New Roman"/>
          <w:sz w:val="32"/>
          <w:szCs w:val="32"/>
        </w:rPr>
      </w:pPr>
    </w:p>
    <w:p w14:paraId="4D9F60A9" w14:textId="77777777" w:rsidR="00B442A5" w:rsidRDefault="00B442A5" w:rsidP="00181CBF">
      <w:pPr>
        <w:spacing w:line="480" w:lineRule="auto"/>
        <w:rPr>
          <w:rFonts w:ascii="Times New Roman" w:hAnsi="Times New Roman" w:cs="Times New Roman"/>
          <w:sz w:val="32"/>
          <w:szCs w:val="32"/>
        </w:rPr>
      </w:pPr>
    </w:p>
    <w:p w14:paraId="5F7EFEA3" w14:textId="77777777" w:rsidR="00B442A5" w:rsidRDefault="00B442A5" w:rsidP="00181CBF">
      <w:pPr>
        <w:spacing w:line="480" w:lineRule="auto"/>
        <w:rPr>
          <w:rFonts w:ascii="Times New Roman" w:hAnsi="Times New Roman" w:cs="Times New Roman"/>
          <w:sz w:val="32"/>
          <w:szCs w:val="32"/>
        </w:rPr>
      </w:pPr>
    </w:p>
    <w:p w14:paraId="1679C152" w14:textId="77777777" w:rsidR="00082A66" w:rsidRDefault="00082A66" w:rsidP="00082A66">
      <w:pPr>
        <w:spacing w:before="120" w:line="240" w:lineRule="auto"/>
        <w:rPr>
          <w:rFonts w:ascii="Times New Roman" w:hAnsi="Times New Roman" w:cs="Times New Roman"/>
          <w:sz w:val="32"/>
          <w:szCs w:val="32"/>
        </w:rPr>
      </w:pPr>
    </w:p>
    <w:p w14:paraId="30167CA7" w14:textId="77777777" w:rsidR="00082A66" w:rsidRDefault="00082A66" w:rsidP="00082A66">
      <w:pPr>
        <w:spacing w:before="120" w:line="240" w:lineRule="auto"/>
        <w:rPr>
          <w:rFonts w:ascii="Times New Roman" w:hAnsi="Times New Roman" w:cs="Times New Roman"/>
          <w:sz w:val="32"/>
          <w:szCs w:val="32"/>
        </w:rPr>
      </w:pPr>
    </w:p>
    <w:p w14:paraId="5B07301C" w14:textId="77777777" w:rsidR="00896F7C" w:rsidRDefault="00896F7C" w:rsidP="00082A66">
      <w:pPr>
        <w:spacing w:before="120" w:line="240" w:lineRule="auto"/>
        <w:rPr>
          <w:rFonts w:ascii="Times New Roman" w:hAnsi="Times New Roman" w:cs="Times New Roman"/>
          <w:sz w:val="32"/>
          <w:szCs w:val="32"/>
        </w:rPr>
      </w:pPr>
    </w:p>
    <w:p w14:paraId="5D711987" w14:textId="708FE312" w:rsidR="00082A66" w:rsidRDefault="000A1BFD" w:rsidP="00082A66">
      <w:pPr>
        <w:spacing w:before="120" w:line="240" w:lineRule="auto"/>
        <w:rPr>
          <w:rFonts w:ascii="Times New Roman" w:hAnsi="Times New Roman" w:cs="Times New Roman"/>
          <w:sz w:val="32"/>
          <w:szCs w:val="32"/>
        </w:rPr>
      </w:pPr>
      <w:r w:rsidRPr="00B442A5">
        <w:rPr>
          <w:rFonts w:ascii="Times New Roman" w:hAnsi="Times New Roman" w:cs="Times New Roman"/>
          <w:sz w:val="32"/>
          <w:szCs w:val="32"/>
        </w:rPr>
        <w:t>Music.</w:t>
      </w:r>
    </w:p>
    <w:p w14:paraId="62FF59B0" w14:textId="77777777" w:rsidR="00082A66" w:rsidRDefault="00082A66" w:rsidP="00082A66">
      <w:pPr>
        <w:spacing w:before="120" w:line="240" w:lineRule="auto"/>
        <w:rPr>
          <w:rFonts w:ascii="Times New Roman" w:eastAsia="Times New Roman" w:hAnsi="Times New Roman" w:cs="Times New Roman"/>
          <w:i/>
          <w:sz w:val="24"/>
          <w:szCs w:val="24"/>
          <w:lang w:val="en" w:eastAsia="en-GB"/>
        </w:rPr>
      </w:pPr>
    </w:p>
    <w:p w14:paraId="72CC7E81" w14:textId="304B3E71" w:rsidR="00082A66" w:rsidRPr="00FB6DEE" w:rsidRDefault="00082A66" w:rsidP="00082A66">
      <w:pPr>
        <w:spacing w:before="120" w:line="240" w:lineRule="auto"/>
        <w:rPr>
          <w:rFonts w:ascii="Times New Roman" w:eastAsia="Times New Roman" w:hAnsi="Times New Roman" w:cs="Times New Roman"/>
          <w:i/>
          <w:sz w:val="24"/>
          <w:szCs w:val="24"/>
          <w:lang w:val="en" w:eastAsia="en-GB"/>
        </w:rPr>
      </w:pPr>
      <w:r w:rsidRPr="00082A66">
        <w:rPr>
          <w:rFonts w:ascii="Times New Roman" w:eastAsia="Times New Roman" w:hAnsi="Times New Roman" w:cs="Times New Roman"/>
          <w:i/>
          <w:sz w:val="24"/>
          <w:szCs w:val="24"/>
          <w:lang w:val="en" w:eastAsia="en-GB"/>
        </w:rPr>
        <w:t xml:space="preserve"> </w:t>
      </w:r>
      <w:r w:rsidRPr="00FB6DEE">
        <w:rPr>
          <w:rFonts w:ascii="Times New Roman" w:eastAsia="Times New Roman" w:hAnsi="Times New Roman" w:cs="Times New Roman"/>
          <w:i/>
          <w:sz w:val="24"/>
          <w:szCs w:val="24"/>
          <w:lang w:val="en" w:eastAsia="en-GB"/>
        </w:rPr>
        <w:t>“The beautiful thing is, music can be like a time machine.  One song-the lyrics, the melody, the mood-can take you back to a moment in time like nothing else can.” -</w:t>
      </w:r>
      <w:r w:rsidRPr="00EB46EF">
        <w:rPr>
          <w:rFonts w:ascii="Times New Roman" w:eastAsia="Times New Roman" w:hAnsi="Times New Roman" w:cs="Times New Roman"/>
          <w:sz w:val="24"/>
          <w:szCs w:val="24"/>
          <w:lang w:val="en" w:eastAsia="en-GB"/>
        </w:rPr>
        <w:t>Lisa Schroeder</w:t>
      </w:r>
    </w:p>
    <w:p w14:paraId="11267960" w14:textId="77777777" w:rsidR="00082A66" w:rsidRDefault="00082A66" w:rsidP="00181CBF">
      <w:pPr>
        <w:spacing w:after="0" w:line="480" w:lineRule="auto"/>
        <w:rPr>
          <w:rFonts w:ascii="Times New Roman" w:hAnsi="Times New Roman" w:cs="Times New Roman"/>
          <w:sz w:val="24"/>
          <w:szCs w:val="24"/>
        </w:rPr>
      </w:pPr>
    </w:p>
    <w:p w14:paraId="1F5CCD2D" w14:textId="0C0B0057" w:rsidR="0064515F" w:rsidRDefault="0064515F" w:rsidP="00181CBF">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Music can make us feel different emotions, change our moods and bring back memories.  The style of music can determine the mood or emotion evoked. Upbeat songs can help us feel happy whereas slower songs can make us feel melancholy.  Different types of music work with different tasks needed to be fulfilled.  Activities such as exercise or household chore will often require upbeat music whereas something that demands concentration would better benefit from slower music without words to cause distraction. </w:t>
      </w:r>
      <w:r w:rsidR="00B442A5">
        <w:rPr>
          <w:rFonts w:ascii="Times New Roman" w:hAnsi="Times New Roman" w:cs="Times New Roman"/>
          <w:sz w:val="24"/>
          <w:szCs w:val="24"/>
        </w:rPr>
        <w:t xml:space="preserve"> </w:t>
      </w:r>
    </w:p>
    <w:p w14:paraId="46380460" w14:textId="77777777" w:rsidR="0064515F" w:rsidRDefault="0064515F" w:rsidP="00181CBF">
      <w:pPr>
        <w:spacing w:after="0" w:line="480" w:lineRule="auto"/>
        <w:rPr>
          <w:rFonts w:ascii="Times New Roman" w:hAnsi="Times New Roman" w:cs="Times New Roman"/>
          <w:sz w:val="24"/>
          <w:szCs w:val="24"/>
        </w:rPr>
      </w:pPr>
      <w:r>
        <w:rPr>
          <w:rFonts w:ascii="Times New Roman" w:hAnsi="Times New Roman" w:cs="Times New Roman"/>
          <w:sz w:val="24"/>
          <w:szCs w:val="24"/>
        </w:rPr>
        <w:t>Music can be used as a tool for distracting us from our problems and is used as an outlet when we are unable to approach others about our troubles.  As music has the potential to connect with people emotionally, it helps us confront our feelings in a healthy way.</w:t>
      </w:r>
    </w:p>
    <w:p w14:paraId="6E0CA639" w14:textId="77777777" w:rsidR="0064515F" w:rsidRDefault="0064515F" w:rsidP="00181CBF">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Music is commonly used as a study aid for students.  Listening to the right genre of music while studying can assist is relaxation and provide a positive mood which can result in positive results with the subject that is being studied.  Whether or not music does aid with studying depends on a variety of factors such as the type of music and the personality traits of the individual.  </w:t>
      </w:r>
    </w:p>
    <w:p w14:paraId="7651C041" w14:textId="77777777" w:rsidR="0064515F" w:rsidRDefault="0064515F" w:rsidP="00181CBF">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When beginning a relationship or a friendship, it is important that the individuals involved have certain commonalities.  Everybody listens to music therefore it has the ability to bridge the gap between people and create relationships.  Music is an effective way to break the ice and make social situations more comfortable.  </w:t>
      </w:r>
    </w:p>
    <w:p w14:paraId="08F1884A" w14:textId="77777777" w:rsidR="00082A66" w:rsidRDefault="00082A66" w:rsidP="00181CBF">
      <w:pPr>
        <w:spacing w:after="0" w:line="480" w:lineRule="auto"/>
        <w:rPr>
          <w:rFonts w:ascii="Times New Roman" w:hAnsi="Times New Roman" w:cs="Times New Roman"/>
          <w:sz w:val="24"/>
          <w:szCs w:val="24"/>
        </w:rPr>
      </w:pPr>
    </w:p>
    <w:p w14:paraId="4A761D34" w14:textId="77777777" w:rsidR="00082A66" w:rsidRDefault="00082A66" w:rsidP="00181CBF">
      <w:pPr>
        <w:spacing w:after="0" w:line="480" w:lineRule="auto"/>
        <w:rPr>
          <w:rFonts w:ascii="Times New Roman" w:hAnsi="Times New Roman" w:cs="Times New Roman"/>
          <w:sz w:val="24"/>
          <w:szCs w:val="24"/>
        </w:rPr>
      </w:pPr>
    </w:p>
    <w:p w14:paraId="1068C1C3" w14:textId="77777777" w:rsidR="00896F7C" w:rsidRDefault="00896F7C" w:rsidP="00181CBF">
      <w:pPr>
        <w:spacing w:after="0" w:line="480" w:lineRule="auto"/>
        <w:rPr>
          <w:rFonts w:ascii="Times New Roman" w:hAnsi="Times New Roman" w:cs="Times New Roman"/>
          <w:sz w:val="24"/>
          <w:szCs w:val="24"/>
        </w:rPr>
      </w:pPr>
    </w:p>
    <w:p w14:paraId="777CDBE8" w14:textId="3DCD84B4" w:rsidR="006E0D0B" w:rsidRDefault="0064515F" w:rsidP="00181CBF">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Music surrounds us and can be heard in many public places.  Background music in the supermarket or restaurant adds an atmosphere that makes for a more enjoyable experience. </w:t>
      </w:r>
    </w:p>
    <w:p w14:paraId="4141C44E" w14:textId="6DE4B184" w:rsidR="009D1012" w:rsidRDefault="006E0D0B" w:rsidP="00181CBF">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Movies and television shows use music to create an emotional connection to the movie or show.  Ominous music during a horror movie can make us feel anxious about what is happening on screen, upbeat and dramatic music can make us feel energetic while experiencing action scenes and slow, melancholy music can </w:t>
      </w:r>
      <w:r w:rsidR="0098542C">
        <w:rPr>
          <w:rFonts w:ascii="Times New Roman" w:hAnsi="Times New Roman" w:cs="Times New Roman"/>
          <w:sz w:val="24"/>
          <w:szCs w:val="24"/>
        </w:rPr>
        <w:t xml:space="preserve">create sadness during a </w:t>
      </w:r>
      <w:r w:rsidR="00371CBB">
        <w:rPr>
          <w:rFonts w:ascii="Times New Roman" w:hAnsi="Times New Roman" w:cs="Times New Roman"/>
          <w:sz w:val="24"/>
          <w:szCs w:val="24"/>
        </w:rPr>
        <w:t>heart-breaking</w:t>
      </w:r>
      <w:r w:rsidR="0098542C">
        <w:rPr>
          <w:rFonts w:ascii="Times New Roman" w:hAnsi="Times New Roman" w:cs="Times New Roman"/>
          <w:sz w:val="24"/>
          <w:szCs w:val="24"/>
        </w:rPr>
        <w:t xml:space="preserve"> scene.  The addition of soundtracks to movies and shows aids in connecting the scenes being watched with the emotions that correspond to the scene, so that the experience of the movie or show </w:t>
      </w:r>
      <w:r w:rsidR="00000AC9">
        <w:rPr>
          <w:rFonts w:ascii="Times New Roman" w:hAnsi="Times New Roman" w:cs="Times New Roman"/>
          <w:sz w:val="24"/>
          <w:szCs w:val="24"/>
        </w:rPr>
        <w:t xml:space="preserve">affects us emotionally. </w:t>
      </w:r>
      <w:r w:rsidR="009D1012">
        <w:rPr>
          <w:rFonts w:ascii="Times New Roman" w:hAnsi="Times New Roman" w:cs="Times New Roman"/>
          <w:sz w:val="24"/>
          <w:szCs w:val="24"/>
        </w:rPr>
        <w:t xml:space="preserve"> In tests, researchers were able to display how the brain reacts to songs that are familiar.  The areas in green</w:t>
      </w:r>
      <w:r w:rsidR="00863367">
        <w:rPr>
          <w:rFonts w:ascii="Times New Roman" w:hAnsi="Times New Roman" w:cs="Times New Roman"/>
          <w:sz w:val="24"/>
          <w:szCs w:val="24"/>
        </w:rPr>
        <w:t xml:space="preserve"> show the reaction.</w:t>
      </w:r>
    </w:p>
    <w:p w14:paraId="1DCAD648" w14:textId="1A973648" w:rsidR="009D1012" w:rsidRDefault="009D1012" w:rsidP="00181CBF">
      <w:pPr>
        <w:spacing w:after="0" w:line="480" w:lineRule="auto"/>
        <w:rPr>
          <w:rFonts w:ascii="Times New Roman" w:hAnsi="Times New Roman" w:cs="Times New Roman"/>
          <w:sz w:val="24"/>
          <w:szCs w:val="24"/>
        </w:rPr>
      </w:pPr>
      <w:r w:rsidRPr="00FB6DEE">
        <w:rPr>
          <w:rFonts w:ascii="Arial" w:eastAsia="Times New Roman" w:hAnsi="Arial" w:cs="Arial"/>
          <w:noProof/>
          <w:sz w:val="24"/>
          <w:szCs w:val="24"/>
          <w:lang w:eastAsia="en-GB"/>
        </w:rPr>
        <w:drawing>
          <wp:inline distT="0" distB="0" distL="0" distR="0" wp14:anchorId="4F188A08" wp14:editId="02CC1ED8">
            <wp:extent cx="2783644" cy="2002971"/>
            <wp:effectExtent l="0" t="0" r="0" b="0"/>
            <wp:docPr id="12" name="Picture 12" descr="https://cdn.psychologytoday.com/sites/default/files/styles/article-inline-half/public/blogs/75174/2013/12/139574-140028.jpg?itok=Wq_cGzy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cdn.psychologytoday.com/sites/default/files/styles/article-inline-half/public/blogs/75174/2013/12/139574-140028.jpg?itok=Wq_cGzy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83644" cy="2002971"/>
                    </a:xfrm>
                    <a:prstGeom prst="rect">
                      <a:avLst/>
                    </a:prstGeom>
                    <a:noFill/>
                    <a:ln>
                      <a:noFill/>
                    </a:ln>
                  </pic:spPr>
                </pic:pic>
              </a:graphicData>
            </a:graphic>
          </wp:inline>
        </w:drawing>
      </w:r>
      <w:r w:rsidR="004E7F83">
        <w:rPr>
          <w:rFonts w:ascii="Times New Roman" w:hAnsi="Times New Roman" w:cs="Times New Roman"/>
          <w:sz w:val="24"/>
          <w:szCs w:val="24"/>
        </w:rPr>
        <w:t xml:space="preserve">Fig </w:t>
      </w:r>
      <w:r w:rsidR="00AA5037">
        <w:rPr>
          <w:rFonts w:ascii="Times New Roman" w:hAnsi="Times New Roman" w:cs="Times New Roman"/>
          <w:sz w:val="24"/>
          <w:szCs w:val="24"/>
        </w:rPr>
        <w:t>(</w:t>
      </w:r>
      <w:r w:rsidR="004E7F83">
        <w:rPr>
          <w:rFonts w:ascii="Times New Roman" w:hAnsi="Times New Roman" w:cs="Times New Roman"/>
          <w:sz w:val="24"/>
          <w:szCs w:val="24"/>
        </w:rPr>
        <w:t>1</w:t>
      </w:r>
      <w:r w:rsidR="00AA5037">
        <w:rPr>
          <w:rFonts w:ascii="Times New Roman" w:hAnsi="Times New Roman" w:cs="Times New Roman"/>
          <w:sz w:val="24"/>
          <w:szCs w:val="24"/>
        </w:rPr>
        <w:t>).</w:t>
      </w:r>
    </w:p>
    <w:p w14:paraId="3EA67A13" w14:textId="77777777" w:rsidR="009D1012" w:rsidRDefault="009D1012" w:rsidP="00181CBF">
      <w:pPr>
        <w:spacing w:after="0" w:line="480" w:lineRule="auto"/>
        <w:rPr>
          <w:rFonts w:ascii="Times New Roman" w:hAnsi="Times New Roman" w:cs="Times New Roman"/>
          <w:sz w:val="24"/>
          <w:szCs w:val="24"/>
        </w:rPr>
      </w:pPr>
    </w:p>
    <w:p w14:paraId="39497F04" w14:textId="6A8D8B38" w:rsidR="0064515F" w:rsidRDefault="00000AC9" w:rsidP="00181CBF">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w:t>
      </w:r>
      <w:r w:rsidR="00272FA3">
        <w:rPr>
          <w:rFonts w:ascii="Times New Roman" w:hAnsi="Times New Roman" w:cs="Times New Roman"/>
          <w:sz w:val="24"/>
          <w:szCs w:val="24"/>
        </w:rPr>
        <w:t xml:space="preserve">In the book The Sonic Boom, </w:t>
      </w:r>
      <w:r w:rsidR="00371CBB">
        <w:rPr>
          <w:rFonts w:ascii="Times New Roman" w:hAnsi="Times New Roman" w:cs="Times New Roman"/>
          <w:sz w:val="24"/>
          <w:szCs w:val="24"/>
        </w:rPr>
        <w:t>m</w:t>
      </w:r>
      <w:r w:rsidR="00272FA3">
        <w:rPr>
          <w:rFonts w:ascii="Times New Roman" w:hAnsi="Times New Roman" w:cs="Times New Roman"/>
          <w:sz w:val="24"/>
          <w:szCs w:val="24"/>
        </w:rPr>
        <w:t xml:space="preserve">usic maker and author, Joel Beckerman writes about how Music or sound transforms the way we think, feel and even buy. </w:t>
      </w:r>
      <w:r w:rsidR="00DB64F0">
        <w:rPr>
          <w:rFonts w:ascii="Times New Roman" w:hAnsi="Times New Roman" w:cs="Times New Roman"/>
          <w:sz w:val="24"/>
          <w:szCs w:val="24"/>
        </w:rPr>
        <w:t xml:space="preserve"> </w:t>
      </w:r>
      <w:r w:rsidR="00DB64F0">
        <w:rPr>
          <w:rFonts w:ascii="Times New Roman" w:hAnsi="Times New Roman" w:cs="Times New Roman"/>
          <w:color w:val="181818"/>
          <w:sz w:val="24"/>
          <w:szCs w:val="24"/>
        </w:rPr>
        <w:t>C</w:t>
      </w:r>
      <w:r w:rsidR="00DB64F0" w:rsidRPr="00DB64F0">
        <w:rPr>
          <w:rFonts w:ascii="Times New Roman" w:hAnsi="Times New Roman" w:cs="Times New Roman"/>
          <w:color w:val="181818"/>
          <w:sz w:val="24"/>
          <w:szCs w:val="24"/>
        </w:rPr>
        <w:t>ompanies, brands, and individuals can strategically use sound to get to the core of their mission, influence how they’re perceived by their audiences, and gain a competitive advantage.</w:t>
      </w:r>
      <w:r w:rsidR="00272FA3">
        <w:rPr>
          <w:rFonts w:ascii="Times New Roman" w:hAnsi="Times New Roman" w:cs="Times New Roman"/>
          <w:sz w:val="24"/>
          <w:szCs w:val="24"/>
        </w:rPr>
        <w:t xml:space="preserve"> </w:t>
      </w:r>
      <w:r w:rsidR="00DB64F0">
        <w:rPr>
          <w:rFonts w:ascii="Times New Roman" w:hAnsi="Times New Roman" w:cs="Times New Roman"/>
          <w:sz w:val="24"/>
          <w:szCs w:val="24"/>
        </w:rPr>
        <w:t>(Joel Beckerman, 20</w:t>
      </w:r>
      <w:r w:rsidR="00E61DD7">
        <w:rPr>
          <w:rFonts w:ascii="Times New Roman" w:hAnsi="Times New Roman" w:cs="Times New Roman"/>
          <w:sz w:val="24"/>
          <w:szCs w:val="24"/>
        </w:rPr>
        <w:t xml:space="preserve">14). </w:t>
      </w:r>
      <w:r w:rsidR="00B37EAD">
        <w:rPr>
          <w:rFonts w:ascii="Times New Roman" w:hAnsi="Times New Roman" w:cs="Times New Roman"/>
          <w:sz w:val="24"/>
          <w:szCs w:val="24"/>
        </w:rPr>
        <w:t>Joel</w:t>
      </w:r>
      <w:r w:rsidR="00A548FC">
        <w:rPr>
          <w:rFonts w:ascii="Times New Roman" w:hAnsi="Times New Roman" w:cs="Times New Roman"/>
          <w:sz w:val="24"/>
          <w:szCs w:val="24"/>
        </w:rPr>
        <w:t xml:space="preserve"> talks about the </w:t>
      </w:r>
      <w:r w:rsidR="00371CBB">
        <w:rPr>
          <w:rFonts w:ascii="Times New Roman" w:hAnsi="Times New Roman" w:cs="Times New Roman"/>
          <w:sz w:val="24"/>
          <w:szCs w:val="24"/>
        </w:rPr>
        <w:t>B</w:t>
      </w:r>
      <w:r w:rsidR="00A548FC">
        <w:rPr>
          <w:rFonts w:ascii="Times New Roman" w:hAnsi="Times New Roman" w:cs="Times New Roman"/>
          <w:sz w:val="24"/>
          <w:szCs w:val="24"/>
        </w:rPr>
        <w:t xml:space="preserve">oom </w:t>
      </w:r>
      <w:r w:rsidR="00371CBB">
        <w:rPr>
          <w:rFonts w:ascii="Times New Roman" w:hAnsi="Times New Roman" w:cs="Times New Roman"/>
          <w:sz w:val="24"/>
          <w:szCs w:val="24"/>
        </w:rPr>
        <w:t>M</w:t>
      </w:r>
      <w:r w:rsidR="00A548FC">
        <w:rPr>
          <w:rFonts w:ascii="Times New Roman" w:hAnsi="Times New Roman" w:cs="Times New Roman"/>
          <w:sz w:val="24"/>
          <w:szCs w:val="24"/>
        </w:rPr>
        <w:t xml:space="preserve">oment which is when music or sound can transform our experiences and emotions suddenly and we may not even be aware of what sound it was that triggered the reaction.  Joel has written a section in his book that teaches us how we can </w:t>
      </w:r>
      <w:r w:rsidR="00A548FC">
        <w:rPr>
          <w:rFonts w:ascii="Times New Roman" w:hAnsi="Times New Roman" w:cs="Times New Roman"/>
          <w:sz w:val="24"/>
          <w:szCs w:val="24"/>
        </w:rPr>
        <w:lastRenderedPageBreak/>
        <w:t xml:space="preserve">create our own boom moments and </w:t>
      </w:r>
      <w:r w:rsidR="00A548FC">
        <w:rPr>
          <w:rFonts w:ascii="Times New Roman" w:eastAsia="Times New Roman" w:hAnsi="Times New Roman" w:cs="Times New Roman"/>
          <w:sz w:val="24"/>
          <w:szCs w:val="24"/>
          <w:lang w:eastAsia="en-GB"/>
        </w:rPr>
        <w:t>u</w:t>
      </w:r>
      <w:r w:rsidR="00A548FC" w:rsidRPr="00EE41DD">
        <w:rPr>
          <w:rFonts w:ascii="Times New Roman" w:eastAsia="Times New Roman" w:hAnsi="Times New Roman" w:cs="Times New Roman"/>
          <w:sz w:val="24"/>
          <w:szCs w:val="24"/>
          <w:lang w:eastAsia="en-GB"/>
        </w:rPr>
        <w:t>ltimately</w:t>
      </w:r>
      <w:r w:rsidR="00A548FC">
        <w:rPr>
          <w:rFonts w:ascii="Times New Roman" w:eastAsia="Times New Roman" w:hAnsi="Times New Roman" w:cs="Times New Roman"/>
          <w:sz w:val="24"/>
          <w:szCs w:val="24"/>
          <w:lang w:eastAsia="en-GB"/>
        </w:rPr>
        <w:t xml:space="preserve"> gaining more of an opportunity to generate our own </w:t>
      </w:r>
      <w:r w:rsidR="00A548FC" w:rsidRPr="00EE41DD">
        <w:rPr>
          <w:rFonts w:ascii="Times New Roman" w:eastAsia="Times New Roman" w:hAnsi="Times New Roman" w:cs="Times New Roman"/>
          <w:sz w:val="24"/>
          <w:szCs w:val="24"/>
          <w:lang w:eastAsia="en-GB"/>
        </w:rPr>
        <w:t>soundtrack</w:t>
      </w:r>
      <w:r w:rsidR="00A548FC">
        <w:rPr>
          <w:rFonts w:ascii="Times New Roman" w:eastAsia="Times New Roman" w:hAnsi="Times New Roman" w:cs="Times New Roman"/>
          <w:sz w:val="24"/>
          <w:szCs w:val="24"/>
          <w:lang w:eastAsia="en-GB"/>
        </w:rPr>
        <w:t xml:space="preserve">s to help make our lives better.  </w:t>
      </w:r>
      <w:r w:rsidR="00371CBB">
        <w:rPr>
          <w:rFonts w:ascii="Times New Roman" w:eastAsia="Times New Roman" w:hAnsi="Times New Roman" w:cs="Times New Roman"/>
          <w:sz w:val="24"/>
          <w:szCs w:val="24"/>
          <w:lang w:eastAsia="en-GB"/>
        </w:rPr>
        <w:t xml:space="preserve">It is important that the music composed for the movie, show or advertisement to create the right emotion.  If the music does not compliment the scene we are watching, we will feel the wrong emotion which results in the lack of connection to the music and the show.  Joel calls this Sonic Trash. </w:t>
      </w:r>
      <w:r>
        <w:rPr>
          <w:rFonts w:ascii="Times New Roman" w:hAnsi="Times New Roman" w:cs="Times New Roman"/>
          <w:sz w:val="24"/>
          <w:szCs w:val="24"/>
        </w:rPr>
        <w:t>Music is very often taken for granted.  It can influence our lives without us even realising it.  Music impacts our decisions, experiences, emotions and our health.</w:t>
      </w:r>
      <w:r w:rsidR="0098542C">
        <w:rPr>
          <w:rFonts w:ascii="Times New Roman" w:hAnsi="Times New Roman" w:cs="Times New Roman"/>
          <w:sz w:val="24"/>
          <w:szCs w:val="24"/>
        </w:rPr>
        <w:t xml:space="preserve"> </w:t>
      </w:r>
      <w:r w:rsidR="006E0D0B">
        <w:rPr>
          <w:rFonts w:ascii="Times New Roman" w:hAnsi="Times New Roman" w:cs="Times New Roman"/>
          <w:sz w:val="24"/>
          <w:szCs w:val="24"/>
        </w:rPr>
        <w:t xml:space="preserve"> </w:t>
      </w:r>
      <w:r w:rsidR="00181CBF">
        <w:rPr>
          <w:rFonts w:ascii="Times New Roman" w:hAnsi="Times New Roman" w:cs="Times New Roman"/>
          <w:sz w:val="24"/>
          <w:szCs w:val="24"/>
        </w:rPr>
        <w:t>In my dissertation I will be expanding on the affects of music on society and how this relates to memory retrieval and our cognitive senses.</w:t>
      </w:r>
      <w:r w:rsidR="001D6B53" w:rsidRPr="001D6B53">
        <w:rPr>
          <w:rFonts w:ascii="Times New Roman" w:eastAsia="Times New Roman" w:hAnsi="Times New Roman" w:cs="Times New Roman"/>
          <w:sz w:val="24"/>
          <w:szCs w:val="24"/>
          <w:lang w:eastAsia="en-GB"/>
        </w:rPr>
        <w:t xml:space="preserve"> </w:t>
      </w:r>
    </w:p>
    <w:p w14:paraId="22C1179C" w14:textId="77777777" w:rsidR="00AA5037" w:rsidRDefault="00371CBB" w:rsidP="009D1012">
      <w:pPr>
        <w:spacing w:after="360" w:line="240" w:lineRule="auto"/>
        <w:rPr>
          <w:rFonts w:ascii="Times New Roman" w:eastAsia="Times New Roman" w:hAnsi="Times New Roman" w:cs="Times New Roman"/>
          <w:sz w:val="24"/>
          <w:szCs w:val="24"/>
          <w:lang w:val="en" w:eastAsia="en-GB"/>
        </w:rPr>
      </w:pPr>
      <w:r w:rsidRPr="00EE41DD">
        <w:rPr>
          <w:rFonts w:ascii="Times New Roman" w:eastAsia="Times New Roman" w:hAnsi="Times New Roman" w:cs="Times New Roman"/>
          <w:b/>
          <w:bCs/>
          <w:noProof/>
          <w:sz w:val="24"/>
          <w:szCs w:val="24"/>
          <w:lang w:eastAsia="en-GB"/>
        </w:rPr>
        <w:drawing>
          <wp:inline distT="0" distB="0" distL="0" distR="0" wp14:anchorId="15CE28E7" wp14:editId="08A734A3">
            <wp:extent cx="1719943" cy="2563021"/>
            <wp:effectExtent l="0" t="0" r="0" b="8890"/>
            <wp:docPr id="2" name="Picture 2" descr="The Sonic Boom, Joel Beckerm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Sonic Boom, Joel Beckerma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71949" cy="2640519"/>
                    </a:xfrm>
                    <a:prstGeom prst="rect">
                      <a:avLst/>
                    </a:prstGeom>
                    <a:noFill/>
                    <a:ln>
                      <a:noFill/>
                    </a:ln>
                  </pic:spPr>
                </pic:pic>
              </a:graphicData>
            </a:graphic>
          </wp:inline>
        </w:drawing>
      </w:r>
      <w:r w:rsidRPr="00EE41DD">
        <w:rPr>
          <w:rFonts w:ascii="Times New Roman" w:eastAsia="Times New Roman" w:hAnsi="Times New Roman" w:cs="Times New Roman"/>
          <w:noProof/>
          <w:sz w:val="24"/>
          <w:szCs w:val="24"/>
          <w:lang w:eastAsia="en-GB"/>
        </w:rPr>
        <w:drawing>
          <wp:inline distT="0" distB="0" distL="0" distR="0" wp14:anchorId="395ACC92" wp14:editId="6DC28186">
            <wp:extent cx="2939143" cy="2553563"/>
            <wp:effectExtent l="0" t="0" r="0" b="0"/>
            <wp:docPr id="5" name="leftcolumn_0_PageImage1_Image" descr="Joel Beckerm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eftcolumn_0_PageImage1_Image" descr="Joel Beckerma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17297" cy="2621464"/>
                    </a:xfrm>
                    <a:prstGeom prst="rect">
                      <a:avLst/>
                    </a:prstGeom>
                    <a:noFill/>
                    <a:ln>
                      <a:noFill/>
                    </a:ln>
                  </pic:spPr>
                </pic:pic>
              </a:graphicData>
            </a:graphic>
          </wp:inline>
        </w:drawing>
      </w:r>
    </w:p>
    <w:p w14:paraId="584C945C" w14:textId="752029A2" w:rsidR="009D1012" w:rsidRDefault="00AA5037" w:rsidP="009D1012">
      <w:pPr>
        <w:spacing w:after="360" w:line="240" w:lineRule="auto"/>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Fig (2).                                      Fig (3).</w:t>
      </w:r>
    </w:p>
    <w:p w14:paraId="00CB6BBA" w14:textId="77777777" w:rsidR="00AA5037" w:rsidRPr="00AA5037" w:rsidRDefault="00AA5037" w:rsidP="009D1012">
      <w:pPr>
        <w:spacing w:after="360" w:line="240" w:lineRule="auto"/>
        <w:rPr>
          <w:rFonts w:ascii="Times New Roman" w:eastAsia="Times New Roman" w:hAnsi="Times New Roman" w:cs="Times New Roman"/>
          <w:sz w:val="24"/>
          <w:szCs w:val="24"/>
          <w:lang w:val="en" w:eastAsia="en-GB"/>
        </w:rPr>
      </w:pPr>
    </w:p>
    <w:p w14:paraId="3C1C1079" w14:textId="225BEEA4" w:rsidR="009D1012" w:rsidRPr="00082A66" w:rsidRDefault="009D1012" w:rsidP="009D1012">
      <w:pPr>
        <w:spacing w:after="360" w:line="240" w:lineRule="auto"/>
        <w:rPr>
          <w:rFonts w:ascii="Times New Roman" w:eastAsia="Times New Roman" w:hAnsi="Times New Roman" w:cs="Times New Roman"/>
          <w:sz w:val="24"/>
          <w:szCs w:val="24"/>
          <w:lang w:val="en" w:eastAsia="en-GB"/>
        </w:rPr>
      </w:pPr>
      <w:r w:rsidRPr="00082A66">
        <w:rPr>
          <w:rFonts w:ascii="Times New Roman" w:eastAsia="Times New Roman" w:hAnsi="Times New Roman" w:cs="Times New Roman"/>
          <w:i/>
          <w:sz w:val="24"/>
          <w:szCs w:val="24"/>
          <w:lang w:val="en" w:eastAsia="en-GB"/>
        </w:rPr>
        <w:t xml:space="preserve">“What seems to happen is that a piece of familiar music serves as a soundtrack for a mental movie that starts playing in our head. It calls back memories of a </w:t>
      </w:r>
      <w:r w:rsidR="00863367" w:rsidRPr="00082A66">
        <w:rPr>
          <w:rFonts w:ascii="Times New Roman" w:eastAsia="Times New Roman" w:hAnsi="Times New Roman" w:cs="Times New Roman"/>
          <w:i/>
          <w:sz w:val="24"/>
          <w:szCs w:val="24"/>
          <w:lang w:val="en" w:eastAsia="en-GB"/>
        </w:rPr>
        <w:t>person</w:t>
      </w:r>
      <w:r w:rsidRPr="00082A66">
        <w:rPr>
          <w:rFonts w:ascii="Times New Roman" w:eastAsia="Times New Roman" w:hAnsi="Times New Roman" w:cs="Times New Roman"/>
          <w:i/>
          <w:sz w:val="24"/>
          <w:szCs w:val="24"/>
          <w:lang w:val="en" w:eastAsia="en-GB"/>
        </w:rPr>
        <w:t xml:space="preserve"> or place, and you might all of a sudden see that person's face in your mind's eye, now we can see the association between those two things—the music and the memories”.</w:t>
      </w:r>
      <w:r w:rsidRPr="00082A66">
        <w:rPr>
          <w:rFonts w:ascii="Times New Roman" w:eastAsia="Times New Roman" w:hAnsi="Times New Roman" w:cs="Times New Roman"/>
          <w:sz w:val="24"/>
          <w:szCs w:val="24"/>
          <w:lang w:val="en" w:eastAsia="en-GB"/>
        </w:rPr>
        <w:t xml:space="preserve"> Stated Petr Janata.</w:t>
      </w:r>
    </w:p>
    <w:p w14:paraId="1BB0D17E" w14:textId="1C2A3416" w:rsidR="009D1012" w:rsidRPr="00FB6DEE" w:rsidRDefault="00EB46EF" w:rsidP="009D1012">
      <w:pPr>
        <w:spacing w:line="240" w:lineRule="auto"/>
        <w:rPr>
          <w:rFonts w:ascii="Times New Roman" w:hAnsi="Times New Roman" w:cs="Times New Roman"/>
          <w:i/>
          <w:iCs/>
          <w:sz w:val="24"/>
          <w:szCs w:val="24"/>
          <w:lang w:val="en-US"/>
        </w:rPr>
      </w:pPr>
      <w:r>
        <w:rPr>
          <w:rFonts w:ascii="Times New Roman" w:hAnsi="Times New Roman" w:cs="Times New Roman"/>
          <w:i/>
          <w:iCs/>
          <w:sz w:val="24"/>
          <w:szCs w:val="24"/>
          <w:lang w:val="en-US"/>
        </w:rPr>
        <w:t>“</w:t>
      </w:r>
      <w:r w:rsidR="009D1012" w:rsidRPr="00FB6DEE">
        <w:rPr>
          <w:rFonts w:ascii="Times New Roman" w:hAnsi="Times New Roman" w:cs="Times New Roman"/>
          <w:i/>
          <w:iCs/>
          <w:sz w:val="24"/>
          <w:szCs w:val="24"/>
          <w:lang w:val="en-US"/>
        </w:rPr>
        <w:t>The past which is not recoverable in any other way is embedded, as if in amber, in the music, and people can regain a sense of identity</w:t>
      </w:r>
      <w:r>
        <w:rPr>
          <w:rFonts w:ascii="Times New Roman" w:hAnsi="Times New Roman" w:cs="Times New Roman"/>
          <w:i/>
          <w:iCs/>
          <w:sz w:val="24"/>
          <w:szCs w:val="24"/>
          <w:lang w:val="en-US"/>
        </w:rPr>
        <w:t>”</w:t>
      </w:r>
      <w:r w:rsidR="009D1012" w:rsidRPr="00FB6DEE">
        <w:rPr>
          <w:rFonts w:ascii="Times New Roman" w:hAnsi="Times New Roman" w:cs="Times New Roman"/>
          <w:i/>
          <w:iCs/>
          <w:sz w:val="24"/>
          <w:szCs w:val="24"/>
          <w:lang w:val="en-US"/>
        </w:rPr>
        <w:t xml:space="preserve">.  </w:t>
      </w:r>
      <w:r>
        <w:rPr>
          <w:rFonts w:ascii="Times New Roman" w:hAnsi="Times New Roman" w:cs="Times New Roman"/>
          <w:i/>
          <w:iCs/>
          <w:sz w:val="24"/>
          <w:szCs w:val="24"/>
          <w:lang w:val="en-US"/>
        </w:rPr>
        <w:t>-</w:t>
      </w:r>
      <w:r w:rsidR="009D1012" w:rsidRPr="00FB6DEE">
        <w:rPr>
          <w:rFonts w:ascii="Times New Roman" w:hAnsi="Times New Roman" w:cs="Times New Roman"/>
          <w:i/>
          <w:iCs/>
          <w:sz w:val="24"/>
          <w:szCs w:val="24"/>
          <w:lang w:val="en-US"/>
        </w:rPr>
        <w:t xml:space="preserve"> </w:t>
      </w:r>
      <w:r w:rsidR="009D1012" w:rsidRPr="00EB46EF">
        <w:rPr>
          <w:rFonts w:ascii="Times New Roman" w:hAnsi="Times New Roman" w:cs="Times New Roman"/>
          <w:iCs/>
          <w:sz w:val="24"/>
          <w:szCs w:val="24"/>
          <w:lang w:val="en-US"/>
        </w:rPr>
        <w:t>Oliver Sacks</w:t>
      </w:r>
    </w:p>
    <w:p w14:paraId="696198F3" w14:textId="77777777" w:rsidR="009D1012" w:rsidRPr="00FB6DEE" w:rsidRDefault="009D1012" w:rsidP="009D1012">
      <w:pPr>
        <w:spacing w:before="120" w:line="240" w:lineRule="auto"/>
        <w:rPr>
          <w:rFonts w:ascii="Times New Roman" w:eastAsia="Times New Roman" w:hAnsi="Times New Roman" w:cs="Times New Roman"/>
          <w:i/>
          <w:sz w:val="24"/>
          <w:szCs w:val="24"/>
          <w:lang w:val="en" w:eastAsia="en-GB"/>
        </w:rPr>
      </w:pPr>
      <w:r w:rsidRPr="00FB6DEE">
        <w:rPr>
          <w:rFonts w:ascii="Times New Roman" w:eastAsia="Times New Roman" w:hAnsi="Times New Roman" w:cs="Times New Roman"/>
          <w:i/>
          <w:sz w:val="24"/>
          <w:szCs w:val="24"/>
          <w:lang w:val="en" w:eastAsia="en-GB"/>
        </w:rPr>
        <w:t xml:space="preserve"> “Music imprints itself deeper than any other human experience. Music evokes emotion and emotion can bring its memory. Music brings back that feeling of life when nothing else can.”-</w:t>
      </w:r>
      <w:r w:rsidRPr="00EB46EF">
        <w:rPr>
          <w:rFonts w:ascii="Times New Roman" w:eastAsia="Times New Roman" w:hAnsi="Times New Roman" w:cs="Times New Roman"/>
          <w:sz w:val="24"/>
          <w:szCs w:val="24"/>
          <w:lang w:val="en" w:eastAsia="en-GB"/>
        </w:rPr>
        <w:t>Oliver Saks</w:t>
      </w:r>
      <w:r w:rsidRPr="00FB6DEE">
        <w:rPr>
          <w:rFonts w:ascii="Times New Roman" w:eastAsia="Times New Roman" w:hAnsi="Times New Roman" w:cs="Times New Roman"/>
          <w:i/>
          <w:sz w:val="24"/>
          <w:szCs w:val="24"/>
          <w:lang w:val="en" w:eastAsia="en-GB"/>
        </w:rPr>
        <w:t xml:space="preserve">. </w:t>
      </w:r>
    </w:p>
    <w:p w14:paraId="49D527E7" w14:textId="25FB9E30" w:rsidR="00181CBF" w:rsidRDefault="00371CBB" w:rsidP="00181CBF">
      <w:pPr>
        <w:spacing w:before="100" w:beforeAutospacing="1" w:after="100" w:afterAutospacing="1" w:line="240" w:lineRule="auto"/>
        <w:rPr>
          <w:rFonts w:ascii="Times New Roman" w:eastAsia="Times New Roman" w:hAnsi="Times New Roman" w:cs="Times New Roman"/>
          <w:sz w:val="32"/>
          <w:szCs w:val="32"/>
          <w:lang w:eastAsia="en-GB"/>
        </w:rPr>
      </w:pPr>
      <w:r w:rsidRPr="00371CBB">
        <w:rPr>
          <w:rFonts w:ascii="Times New Roman" w:eastAsia="Times New Roman" w:hAnsi="Times New Roman" w:cs="Times New Roman"/>
          <w:sz w:val="32"/>
          <w:szCs w:val="32"/>
          <w:lang w:eastAsia="en-GB"/>
        </w:rPr>
        <w:lastRenderedPageBreak/>
        <w:t>Memory.</w:t>
      </w:r>
    </w:p>
    <w:p w14:paraId="0788BD17" w14:textId="77777777" w:rsidR="00175233" w:rsidRDefault="00175233" w:rsidP="00181CBF">
      <w:pPr>
        <w:spacing w:before="100" w:beforeAutospacing="1" w:after="100" w:afterAutospacing="1" w:line="240" w:lineRule="auto"/>
        <w:rPr>
          <w:rFonts w:ascii="Times New Roman" w:eastAsia="Times New Roman" w:hAnsi="Times New Roman" w:cs="Times New Roman"/>
          <w:sz w:val="32"/>
          <w:szCs w:val="32"/>
          <w:lang w:eastAsia="en-GB"/>
        </w:rPr>
      </w:pPr>
    </w:p>
    <w:p w14:paraId="45023136" w14:textId="2EEAFA15" w:rsidR="00371CBB" w:rsidRDefault="00D52655" w:rsidP="00181CBF">
      <w:pPr>
        <w:spacing w:before="100" w:beforeAutospacing="1" w:after="100" w:afterAutospacing="1" w:line="240" w:lineRule="auto"/>
        <w:rPr>
          <w:rFonts w:ascii="Times New Roman" w:eastAsia="Times New Roman" w:hAnsi="Times New Roman" w:cs="Times New Roman"/>
          <w:sz w:val="32"/>
          <w:szCs w:val="32"/>
          <w:lang w:eastAsia="en-GB"/>
        </w:rPr>
      </w:pPr>
      <w:r w:rsidRPr="00FB6DEE">
        <w:rPr>
          <w:rFonts w:ascii="Times New Roman" w:hAnsi="Times New Roman" w:cs="Times New Roman"/>
          <w:sz w:val="24"/>
          <w:szCs w:val="24"/>
          <w:lang w:val="en"/>
        </w:rPr>
        <w:t>“Memory is the process of maintaining information over time.”</w:t>
      </w:r>
      <w:r w:rsidR="00EB46EF">
        <w:rPr>
          <w:rFonts w:ascii="Times New Roman" w:hAnsi="Times New Roman" w:cs="Times New Roman"/>
          <w:sz w:val="24"/>
          <w:szCs w:val="24"/>
          <w:lang w:val="en"/>
        </w:rPr>
        <w:t xml:space="preserve">- </w:t>
      </w:r>
      <w:r w:rsidRPr="00FB6DEE">
        <w:rPr>
          <w:rFonts w:ascii="Times New Roman" w:hAnsi="Times New Roman" w:cs="Times New Roman"/>
          <w:sz w:val="24"/>
          <w:szCs w:val="24"/>
          <w:lang w:val="en"/>
        </w:rPr>
        <w:t>Matlin, 2005.</w:t>
      </w:r>
    </w:p>
    <w:p w14:paraId="3DA74501" w14:textId="77777777" w:rsidR="008A7702" w:rsidRDefault="00606AE4" w:rsidP="008A7702">
      <w:pPr>
        <w:spacing w:before="100" w:beforeAutospacing="1" w:after="100" w:afterAutospacing="1" w:line="480" w:lineRule="auto"/>
        <w:rPr>
          <w:rFonts w:ascii="Times New Roman" w:hAnsi="Times New Roman" w:cs="Times New Roman"/>
          <w:sz w:val="24"/>
          <w:szCs w:val="24"/>
          <w:lang w:val="en"/>
        </w:rPr>
      </w:pPr>
      <w:r>
        <w:rPr>
          <w:rFonts w:ascii="Times New Roman" w:hAnsi="Times New Roman" w:cs="Times New Roman"/>
          <w:sz w:val="24"/>
          <w:szCs w:val="24"/>
          <w:lang w:val="en"/>
        </w:rPr>
        <w:t>M</w:t>
      </w:r>
      <w:r w:rsidR="00D050A2" w:rsidRPr="00FB6DEE">
        <w:rPr>
          <w:rFonts w:ascii="Times New Roman" w:hAnsi="Times New Roman" w:cs="Times New Roman"/>
          <w:sz w:val="24"/>
          <w:szCs w:val="24"/>
          <w:lang w:val="en"/>
        </w:rPr>
        <w:t>emory is</w:t>
      </w:r>
      <w:r>
        <w:rPr>
          <w:rFonts w:ascii="Times New Roman" w:hAnsi="Times New Roman" w:cs="Times New Roman"/>
          <w:sz w:val="24"/>
          <w:szCs w:val="24"/>
          <w:lang w:val="en"/>
        </w:rPr>
        <w:t xml:space="preserve"> an important element for living a full and happy life.  If memories </w:t>
      </w:r>
      <w:r w:rsidR="00171DEC">
        <w:rPr>
          <w:rFonts w:ascii="Times New Roman" w:hAnsi="Times New Roman" w:cs="Times New Roman"/>
          <w:sz w:val="24"/>
          <w:szCs w:val="24"/>
          <w:lang w:val="en"/>
        </w:rPr>
        <w:t>cannot</w:t>
      </w:r>
      <w:r>
        <w:rPr>
          <w:rFonts w:ascii="Times New Roman" w:hAnsi="Times New Roman" w:cs="Times New Roman"/>
          <w:sz w:val="24"/>
          <w:szCs w:val="24"/>
          <w:lang w:val="en"/>
        </w:rPr>
        <w:t xml:space="preserve"> be retained, </w:t>
      </w:r>
      <w:r w:rsidR="00D050A2" w:rsidRPr="00FB6DEE">
        <w:rPr>
          <w:rFonts w:ascii="Times New Roman" w:hAnsi="Times New Roman" w:cs="Times New Roman"/>
          <w:sz w:val="24"/>
          <w:szCs w:val="24"/>
          <w:lang w:val="en"/>
        </w:rPr>
        <w:t xml:space="preserve">the </w:t>
      </w:r>
      <w:r>
        <w:rPr>
          <w:rFonts w:ascii="Times New Roman" w:hAnsi="Times New Roman" w:cs="Times New Roman"/>
          <w:sz w:val="24"/>
          <w:szCs w:val="24"/>
          <w:lang w:val="en"/>
        </w:rPr>
        <w:t xml:space="preserve">ability to function in everyday life, plan for the future or learning new things would be impossible.  </w:t>
      </w:r>
      <w:r w:rsidR="00610A24">
        <w:rPr>
          <w:rFonts w:ascii="Times New Roman" w:hAnsi="Times New Roman" w:cs="Times New Roman"/>
          <w:sz w:val="24"/>
          <w:szCs w:val="24"/>
          <w:lang w:val="en"/>
        </w:rPr>
        <w:t xml:space="preserve">The memory acts very much like having a </w:t>
      </w:r>
      <w:r w:rsidR="00171DEC">
        <w:rPr>
          <w:rFonts w:ascii="Times New Roman" w:hAnsi="Times New Roman" w:cs="Times New Roman"/>
          <w:sz w:val="24"/>
          <w:szCs w:val="24"/>
          <w:lang w:val="en"/>
        </w:rPr>
        <w:t>computer</w:t>
      </w:r>
      <w:r w:rsidR="00610A24">
        <w:rPr>
          <w:rFonts w:ascii="Times New Roman" w:hAnsi="Times New Roman" w:cs="Times New Roman"/>
          <w:sz w:val="24"/>
          <w:szCs w:val="24"/>
          <w:lang w:val="en"/>
        </w:rPr>
        <w:t xml:space="preserve"> in our brains by processing a vast amount of information </w:t>
      </w:r>
      <w:r w:rsidR="0096127F">
        <w:rPr>
          <w:rFonts w:ascii="Times New Roman" w:hAnsi="Times New Roman" w:cs="Times New Roman"/>
          <w:sz w:val="24"/>
          <w:szCs w:val="24"/>
          <w:lang w:val="en"/>
        </w:rPr>
        <w:t xml:space="preserve">in </w:t>
      </w:r>
      <w:r w:rsidR="00647946">
        <w:rPr>
          <w:rFonts w:ascii="Times New Roman" w:hAnsi="Times New Roman" w:cs="Times New Roman"/>
          <w:sz w:val="24"/>
          <w:szCs w:val="24"/>
          <w:lang w:val="en"/>
        </w:rPr>
        <w:t xml:space="preserve">forms such as images, sounds or meaning.  </w:t>
      </w:r>
    </w:p>
    <w:p w14:paraId="7A5B2C77" w14:textId="16C5CF1D" w:rsidR="008A7702" w:rsidRDefault="00610A24" w:rsidP="008A7702">
      <w:pPr>
        <w:spacing w:before="100" w:beforeAutospacing="1" w:after="100" w:afterAutospacing="1" w:line="480" w:lineRule="auto"/>
        <w:rPr>
          <w:rFonts w:ascii="Times New Roman" w:eastAsia="Times New Roman" w:hAnsi="Times New Roman" w:cs="Times New Roman"/>
          <w:sz w:val="24"/>
          <w:szCs w:val="24"/>
          <w:lang w:val="en" w:eastAsia="en-GB"/>
        </w:rPr>
      </w:pPr>
      <w:r>
        <w:rPr>
          <w:rFonts w:ascii="Times New Roman" w:hAnsi="Times New Roman" w:cs="Times New Roman"/>
          <w:sz w:val="24"/>
          <w:szCs w:val="24"/>
          <w:lang w:val="en"/>
        </w:rPr>
        <w:t xml:space="preserve"> </w:t>
      </w:r>
      <w:r w:rsidR="008A7702" w:rsidRPr="00FB6DEE">
        <w:rPr>
          <w:rFonts w:ascii="Times New Roman" w:eastAsia="Times New Roman" w:hAnsi="Times New Roman" w:cs="Times New Roman"/>
          <w:i/>
          <w:sz w:val="24"/>
          <w:szCs w:val="24"/>
          <w:lang w:val="en" w:eastAsia="en-GB"/>
        </w:rPr>
        <w:t>“The human brain had a vast memory storage.  It made us curious and a very creative.  Those were the characteristics that gave as an advantage-curiosity, creativity and memory.  And that brain did something very special.  It invented and idea called the future.”</w:t>
      </w:r>
      <w:r w:rsidR="008A7702" w:rsidRPr="00FB6DEE">
        <w:rPr>
          <w:rFonts w:ascii="Times New Roman" w:eastAsia="Times New Roman" w:hAnsi="Times New Roman" w:cs="Times New Roman"/>
          <w:sz w:val="24"/>
          <w:szCs w:val="24"/>
          <w:lang w:val="en" w:eastAsia="en-GB"/>
        </w:rPr>
        <w:t xml:space="preserve"> – David Suzuki.</w:t>
      </w:r>
    </w:p>
    <w:p w14:paraId="0CFA77CA" w14:textId="4EE6BB4B" w:rsidR="00D050A2" w:rsidRDefault="008804E6" w:rsidP="00D050A2">
      <w:pPr>
        <w:spacing w:before="120" w:line="480" w:lineRule="auto"/>
        <w:rPr>
          <w:rFonts w:ascii="Times New Roman" w:eastAsia="Times New Roman" w:hAnsi="Times New Roman" w:cs="Times New Roman"/>
          <w:sz w:val="24"/>
          <w:szCs w:val="24"/>
          <w:lang w:val="en" w:eastAsia="en-GB"/>
        </w:rPr>
      </w:pPr>
      <w:hyperlink r:id="rId10" w:history="1">
        <w:r w:rsidR="00E61DD7">
          <w:rPr>
            <w:rFonts w:ascii="Times New Roman" w:hAnsi="Times New Roman" w:cs="Times New Roman"/>
            <w:sz w:val="24"/>
            <w:szCs w:val="24"/>
          </w:rPr>
          <w:t>T</w:t>
        </w:r>
        <w:r w:rsidR="00E61DD7" w:rsidRPr="008A7702">
          <w:rPr>
            <w:rFonts w:ascii="Times New Roman" w:hAnsi="Times New Roman" w:cs="Times New Roman"/>
            <w:sz w:val="24"/>
            <w:szCs w:val="24"/>
          </w:rPr>
          <w:t xml:space="preserve">he process for processing information consists of three major factors which are,  </w:t>
        </w:r>
      </w:hyperlink>
      <w:r w:rsidR="00610ADF" w:rsidRPr="00FB6DEE">
        <w:rPr>
          <w:rFonts w:ascii="Times New Roman" w:eastAsia="Times New Roman" w:hAnsi="Times New Roman" w:cs="Times New Roman"/>
          <w:sz w:val="24"/>
          <w:szCs w:val="24"/>
          <w:lang w:val="en" w:eastAsia="en-GB"/>
        </w:rPr>
        <w:t>Memory Encoding, Memory Storage and Memory Retrieval.</w:t>
      </w:r>
      <w:r w:rsidR="00E61DD7">
        <w:rPr>
          <w:rFonts w:ascii="Times New Roman" w:eastAsia="Times New Roman" w:hAnsi="Times New Roman" w:cs="Times New Roman"/>
          <w:sz w:val="24"/>
          <w:szCs w:val="24"/>
          <w:lang w:val="en" w:eastAsia="en-GB"/>
        </w:rPr>
        <w:t xml:space="preserve"> </w:t>
      </w:r>
      <w:r w:rsidR="00E61DD7" w:rsidRPr="00E61DD7">
        <w:rPr>
          <w:rFonts w:ascii="Times New Roman" w:eastAsia="Times New Roman" w:hAnsi="Times New Roman" w:cs="Times New Roman"/>
          <w:color w:val="000000"/>
          <w:sz w:val="24"/>
          <w:szCs w:val="24"/>
          <w:lang w:val="en" w:eastAsia="en-GB"/>
        </w:rPr>
        <w:t>(Campos TF, 2010)</w:t>
      </w:r>
    </w:p>
    <w:p w14:paraId="67918563" w14:textId="77777777" w:rsidR="00863367" w:rsidRDefault="00863367" w:rsidP="00D050A2">
      <w:pPr>
        <w:spacing w:before="120" w:line="480" w:lineRule="auto"/>
        <w:rPr>
          <w:rFonts w:ascii="Times New Roman" w:eastAsia="Times New Roman" w:hAnsi="Times New Roman" w:cs="Times New Roman"/>
          <w:sz w:val="24"/>
          <w:szCs w:val="24"/>
          <w:lang w:val="en" w:eastAsia="en-GB"/>
        </w:rPr>
      </w:pPr>
    </w:p>
    <w:p w14:paraId="3E11F92B" w14:textId="2F6959AF" w:rsidR="00AA5037" w:rsidRPr="00FB6DEE" w:rsidRDefault="00863367" w:rsidP="00D050A2">
      <w:pPr>
        <w:spacing w:before="120" w:line="480" w:lineRule="auto"/>
        <w:rPr>
          <w:rFonts w:ascii="Times New Roman" w:hAnsi="Times New Roman" w:cs="Times New Roman"/>
          <w:sz w:val="24"/>
          <w:szCs w:val="24"/>
          <w:lang w:val="en"/>
        </w:rPr>
      </w:pPr>
      <w:r>
        <w:rPr>
          <w:noProof/>
          <w:color w:val="0000FF"/>
        </w:rPr>
        <w:drawing>
          <wp:inline distT="0" distB="0" distL="0" distR="0" wp14:anchorId="61188379" wp14:editId="4B7E1A0D">
            <wp:extent cx="5818061" cy="1393371"/>
            <wp:effectExtent l="0" t="0" r="0" b="0"/>
            <wp:docPr id="4" name="irc_mi" descr="Image result for memory encoding storage and retrieval">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memory encoding storage and retrieval">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24926" cy="1395015"/>
                    </a:xfrm>
                    <a:prstGeom prst="rect">
                      <a:avLst/>
                    </a:prstGeom>
                    <a:noFill/>
                    <a:ln>
                      <a:noFill/>
                    </a:ln>
                  </pic:spPr>
                </pic:pic>
              </a:graphicData>
            </a:graphic>
          </wp:inline>
        </w:drawing>
      </w:r>
      <w:r w:rsidR="00AA5037">
        <w:rPr>
          <w:rFonts w:ascii="Times New Roman" w:hAnsi="Times New Roman" w:cs="Times New Roman"/>
          <w:sz w:val="24"/>
          <w:szCs w:val="24"/>
          <w:lang w:val="en"/>
        </w:rPr>
        <w:t>Fig (4).</w:t>
      </w:r>
    </w:p>
    <w:p w14:paraId="48968C5A" w14:textId="4A04A637" w:rsidR="00610A24" w:rsidRDefault="00610A24" w:rsidP="00D050A2">
      <w:pPr>
        <w:spacing w:before="100" w:beforeAutospacing="1" w:after="100" w:afterAutospacing="1" w:line="480" w:lineRule="auto"/>
        <w:rPr>
          <w:rFonts w:ascii="Times New Roman" w:eastAsia="Times New Roman" w:hAnsi="Times New Roman" w:cs="Times New Roman"/>
          <w:sz w:val="24"/>
          <w:szCs w:val="24"/>
          <w:lang w:val="en" w:eastAsia="en-GB"/>
        </w:rPr>
      </w:pPr>
      <w:r>
        <w:rPr>
          <w:noProof/>
          <w:color w:val="0000FF"/>
        </w:rPr>
        <w:lastRenderedPageBreak/>
        <w:drawing>
          <wp:inline distT="0" distB="0" distL="0" distR="0" wp14:anchorId="4B33D874" wp14:editId="2D44D308">
            <wp:extent cx="4201886" cy="3154241"/>
            <wp:effectExtent l="0" t="0" r="8255" b="8255"/>
            <wp:docPr id="1" name="irc_mi" descr="Image result for encoding storage and retrieval">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encoding storage and retrieval">
                      <a:hlinkClick r:id="rId13"/>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32383" cy="3177134"/>
                    </a:xfrm>
                    <a:prstGeom prst="rect">
                      <a:avLst/>
                    </a:prstGeom>
                    <a:noFill/>
                    <a:ln>
                      <a:noFill/>
                    </a:ln>
                  </pic:spPr>
                </pic:pic>
              </a:graphicData>
            </a:graphic>
          </wp:inline>
        </w:drawing>
      </w:r>
      <w:r w:rsidR="00AA5037">
        <w:rPr>
          <w:rFonts w:ascii="Times New Roman" w:eastAsia="Times New Roman" w:hAnsi="Times New Roman" w:cs="Times New Roman"/>
          <w:sz w:val="24"/>
          <w:szCs w:val="24"/>
          <w:lang w:val="en" w:eastAsia="en-GB"/>
        </w:rPr>
        <w:t>Fig (5)</w:t>
      </w:r>
    </w:p>
    <w:p w14:paraId="77460A2E" w14:textId="77777777" w:rsidR="00AA5037" w:rsidRPr="00FB6DEE" w:rsidRDefault="00AA5037" w:rsidP="00D050A2">
      <w:pPr>
        <w:spacing w:before="100" w:beforeAutospacing="1" w:after="100" w:afterAutospacing="1" w:line="480" w:lineRule="auto"/>
        <w:rPr>
          <w:rFonts w:ascii="Times New Roman" w:eastAsia="Times New Roman" w:hAnsi="Times New Roman" w:cs="Times New Roman"/>
          <w:sz w:val="24"/>
          <w:szCs w:val="24"/>
          <w:lang w:val="en" w:eastAsia="en-GB"/>
        </w:rPr>
      </w:pPr>
    </w:p>
    <w:p w14:paraId="07A6F447" w14:textId="77777777" w:rsidR="00082A66" w:rsidRDefault="008064AB" w:rsidP="00082A66">
      <w:pPr>
        <w:spacing w:before="100" w:beforeAutospacing="1" w:after="100" w:afterAutospacing="1" w:line="480" w:lineRule="auto"/>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The encoding part of the process is when the information is c</w:t>
      </w:r>
      <w:r w:rsidR="00DC2BFA">
        <w:rPr>
          <w:rFonts w:ascii="Times New Roman" w:eastAsia="Times New Roman" w:hAnsi="Times New Roman" w:cs="Times New Roman"/>
          <w:sz w:val="24"/>
          <w:szCs w:val="24"/>
          <w:lang w:val="en" w:eastAsia="en-GB"/>
        </w:rPr>
        <w:t>hanged into a</w:t>
      </w:r>
      <w:r w:rsidR="00171DEC">
        <w:rPr>
          <w:rFonts w:ascii="Times New Roman" w:eastAsia="Times New Roman" w:hAnsi="Times New Roman" w:cs="Times New Roman"/>
          <w:sz w:val="24"/>
          <w:szCs w:val="24"/>
          <w:lang w:val="en" w:eastAsia="en-GB"/>
        </w:rPr>
        <w:t xml:space="preserve"> format that the memory system can manage so that it can be stored. There </w:t>
      </w:r>
      <w:r>
        <w:rPr>
          <w:rFonts w:ascii="Times New Roman" w:eastAsia="Times New Roman" w:hAnsi="Times New Roman" w:cs="Times New Roman"/>
          <w:sz w:val="24"/>
          <w:szCs w:val="24"/>
          <w:lang w:val="en" w:eastAsia="en-GB"/>
        </w:rPr>
        <w:t xml:space="preserve">three types of </w:t>
      </w:r>
      <w:r w:rsidR="00171DEC">
        <w:rPr>
          <w:rFonts w:ascii="Times New Roman" w:eastAsia="Times New Roman" w:hAnsi="Times New Roman" w:cs="Times New Roman"/>
          <w:sz w:val="24"/>
          <w:szCs w:val="24"/>
          <w:lang w:val="en" w:eastAsia="en-GB"/>
        </w:rPr>
        <w:t xml:space="preserve">memory </w:t>
      </w:r>
      <w:r>
        <w:rPr>
          <w:rFonts w:ascii="Times New Roman" w:eastAsia="Times New Roman" w:hAnsi="Times New Roman" w:cs="Times New Roman"/>
          <w:sz w:val="24"/>
          <w:szCs w:val="24"/>
          <w:lang w:val="en" w:eastAsia="en-GB"/>
        </w:rPr>
        <w:t>codes. These are acoustic or sound, Visual or image and semantic or meaning.</w:t>
      </w:r>
      <w:r w:rsidR="00171DEC">
        <w:rPr>
          <w:rFonts w:ascii="Times New Roman" w:eastAsia="Times New Roman" w:hAnsi="Times New Roman" w:cs="Times New Roman"/>
          <w:sz w:val="24"/>
          <w:szCs w:val="24"/>
          <w:lang w:val="en" w:eastAsia="en-GB"/>
        </w:rPr>
        <w:t xml:space="preserve"> </w:t>
      </w:r>
      <w:r w:rsidR="00D050A2" w:rsidRPr="00FB6DEE">
        <w:rPr>
          <w:rFonts w:ascii="Times New Roman" w:eastAsia="Times New Roman" w:hAnsi="Times New Roman" w:cs="Times New Roman"/>
          <w:sz w:val="24"/>
          <w:szCs w:val="24"/>
          <w:lang w:val="en" w:eastAsia="en-GB"/>
        </w:rPr>
        <w:t xml:space="preserve">An example of </w:t>
      </w:r>
      <w:r w:rsidR="00171DEC">
        <w:rPr>
          <w:rFonts w:ascii="Times New Roman" w:eastAsia="Times New Roman" w:hAnsi="Times New Roman" w:cs="Times New Roman"/>
          <w:sz w:val="24"/>
          <w:szCs w:val="24"/>
          <w:lang w:val="en" w:eastAsia="en-GB"/>
        </w:rPr>
        <w:t xml:space="preserve">how encoding works </w:t>
      </w:r>
      <w:r w:rsidR="00D050A2" w:rsidRPr="00FB6DEE">
        <w:rPr>
          <w:rFonts w:ascii="Times New Roman" w:eastAsia="Times New Roman" w:hAnsi="Times New Roman" w:cs="Times New Roman"/>
          <w:sz w:val="24"/>
          <w:szCs w:val="24"/>
          <w:lang w:val="en" w:eastAsia="en-GB"/>
        </w:rPr>
        <w:t>would be when</w:t>
      </w:r>
      <w:r w:rsidR="00D050A2" w:rsidRPr="00FB6DEE">
        <w:rPr>
          <w:rFonts w:ascii="Times New Roman" w:eastAsia="Times New Roman" w:hAnsi="Times New Roman" w:cs="Times New Roman"/>
          <w:sz w:val="24"/>
          <w:szCs w:val="24"/>
          <w:lang w:eastAsia="en-GB"/>
        </w:rPr>
        <w:t xml:space="preserve"> memorising</w:t>
      </w:r>
      <w:r w:rsidR="00D050A2" w:rsidRPr="00FB6DEE">
        <w:rPr>
          <w:rFonts w:ascii="Times New Roman" w:eastAsia="Times New Roman" w:hAnsi="Times New Roman" w:cs="Times New Roman"/>
          <w:sz w:val="24"/>
          <w:szCs w:val="24"/>
          <w:lang w:val="en" w:eastAsia="en-GB"/>
        </w:rPr>
        <w:t xml:space="preserve"> a word or list of numbers, we repeat them verbally so that it can be stored as a sound or meaning.  </w:t>
      </w:r>
      <w:r w:rsidR="00171DEC">
        <w:rPr>
          <w:rFonts w:ascii="Times New Roman" w:eastAsia="Times New Roman" w:hAnsi="Times New Roman" w:cs="Times New Roman"/>
          <w:sz w:val="24"/>
          <w:szCs w:val="24"/>
          <w:lang w:val="en" w:eastAsia="en-GB"/>
        </w:rPr>
        <w:t xml:space="preserve">The memory is then saved in storage until the memory is retrieved by either a trigger such a sounds, music and images, or by a conscious effort to remember the memory. </w:t>
      </w:r>
    </w:p>
    <w:p w14:paraId="509FF7B2" w14:textId="5C57B969" w:rsidR="00082A66" w:rsidRDefault="00082A66" w:rsidP="005E7FD6">
      <w:pPr>
        <w:spacing w:before="100" w:beforeAutospacing="1" w:after="100" w:afterAutospacing="1"/>
        <w:rPr>
          <w:rFonts w:ascii="Times New Roman" w:hAnsi="Times New Roman" w:cs="Times New Roman"/>
          <w:sz w:val="24"/>
          <w:szCs w:val="24"/>
          <w:lang w:val="en"/>
        </w:rPr>
      </w:pPr>
      <w:r w:rsidRPr="00FB6DEE">
        <w:rPr>
          <w:rFonts w:ascii="Times New Roman" w:hAnsi="Times New Roman" w:cs="Times New Roman"/>
          <w:i/>
          <w:sz w:val="24"/>
          <w:szCs w:val="24"/>
          <w:lang w:val="en"/>
        </w:rPr>
        <w:t xml:space="preserve">“Memory is </w:t>
      </w:r>
      <w:proofErr w:type="gramStart"/>
      <w:r w:rsidRPr="00FB6DEE">
        <w:rPr>
          <w:rFonts w:ascii="Times New Roman" w:hAnsi="Times New Roman" w:cs="Times New Roman"/>
          <w:i/>
          <w:sz w:val="24"/>
          <w:szCs w:val="24"/>
          <w:lang w:val="en"/>
        </w:rPr>
        <w:t>the means by which</w:t>
      </w:r>
      <w:proofErr w:type="gramEnd"/>
      <w:r w:rsidRPr="00FB6DEE">
        <w:rPr>
          <w:rFonts w:ascii="Times New Roman" w:hAnsi="Times New Roman" w:cs="Times New Roman"/>
          <w:i/>
          <w:sz w:val="24"/>
          <w:szCs w:val="24"/>
          <w:lang w:val="en"/>
        </w:rPr>
        <w:t xml:space="preserve"> we draw on our past experiences in order to use this information in the present’</w:t>
      </w:r>
      <w:r w:rsidRPr="00FB6DEE">
        <w:rPr>
          <w:rFonts w:ascii="Times New Roman" w:hAnsi="Times New Roman" w:cs="Times New Roman"/>
          <w:sz w:val="24"/>
          <w:szCs w:val="24"/>
          <w:lang w:val="en"/>
        </w:rPr>
        <w:t xml:space="preserve"> </w:t>
      </w:r>
      <w:r w:rsidR="00EB46EF">
        <w:rPr>
          <w:rFonts w:ascii="Times New Roman" w:hAnsi="Times New Roman" w:cs="Times New Roman"/>
          <w:sz w:val="24"/>
          <w:szCs w:val="24"/>
          <w:lang w:val="en"/>
        </w:rPr>
        <w:t>-</w:t>
      </w:r>
      <w:r w:rsidRPr="00FB6DEE">
        <w:rPr>
          <w:rFonts w:ascii="Times New Roman" w:hAnsi="Times New Roman" w:cs="Times New Roman"/>
          <w:sz w:val="24"/>
          <w:szCs w:val="24"/>
          <w:lang w:val="en"/>
        </w:rPr>
        <w:t>Sternberg, 1999.</w:t>
      </w:r>
    </w:p>
    <w:p w14:paraId="226B8462" w14:textId="701FF5AA" w:rsidR="00D050A2" w:rsidRPr="00FB6DEE" w:rsidRDefault="00171DEC" w:rsidP="00D050A2">
      <w:pPr>
        <w:spacing w:before="100" w:beforeAutospacing="1" w:after="100" w:afterAutospacing="1" w:line="480" w:lineRule="auto"/>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 xml:space="preserve"> </w:t>
      </w:r>
      <w:r w:rsidR="00D0445C">
        <w:rPr>
          <w:rFonts w:ascii="Times New Roman" w:eastAsia="Times New Roman" w:hAnsi="Times New Roman" w:cs="Times New Roman"/>
          <w:sz w:val="24"/>
          <w:szCs w:val="24"/>
          <w:lang w:val="en" w:eastAsia="en-GB"/>
        </w:rPr>
        <w:t xml:space="preserve">Short term memory(STM) and </w:t>
      </w:r>
      <w:r w:rsidR="00FE0174">
        <w:rPr>
          <w:rFonts w:ascii="Times New Roman" w:eastAsia="Times New Roman" w:hAnsi="Times New Roman" w:cs="Times New Roman"/>
          <w:sz w:val="24"/>
          <w:szCs w:val="24"/>
          <w:lang w:val="en" w:eastAsia="en-GB"/>
        </w:rPr>
        <w:t>Long-term</w:t>
      </w:r>
      <w:r w:rsidR="00D0445C">
        <w:rPr>
          <w:rFonts w:ascii="Times New Roman" w:eastAsia="Times New Roman" w:hAnsi="Times New Roman" w:cs="Times New Roman"/>
          <w:sz w:val="24"/>
          <w:szCs w:val="24"/>
          <w:lang w:val="en" w:eastAsia="en-GB"/>
        </w:rPr>
        <w:t xml:space="preserve"> memory(LTM) uses different coding in order to store memories.  Short term memory uses the acoustic or sound coding.  </w:t>
      </w:r>
      <w:r w:rsidR="005B54BE">
        <w:rPr>
          <w:rFonts w:ascii="Times New Roman" w:eastAsia="Times New Roman" w:hAnsi="Times New Roman" w:cs="Times New Roman"/>
          <w:sz w:val="24"/>
          <w:szCs w:val="24"/>
          <w:lang w:val="en" w:eastAsia="en-GB"/>
        </w:rPr>
        <w:t xml:space="preserve">Information that repeated verbally is stored in the </w:t>
      </w:r>
      <w:r w:rsidR="00FE0174">
        <w:rPr>
          <w:rFonts w:ascii="Times New Roman" w:eastAsia="Times New Roman" w:hAnsi="Times New Roman" w:cs="Times New Roman"/>
          <w:sz w:val="24"/>
          <w:szCs w:val="24"/>
          <w:lang w:val="en" w:eastAsia="en-GB"/>
        </w:rPr>
        <w:t>Short-term</w:t>
      </w:r>
      <w:r w:rsidR="005B54BE">
        <w:rPr>
          <w:rFonts w:ascii="Times New Roman" w:eastAsia="Times New Roman" w:hAnsi="Times New Roman" w:cs="Times New Roman"/>
          <w:sz w:val="24"/>
          <w:szCs w:val="24"/>
          <w:lang w:val="en" w:eastAsia="en-GB"/>
        </w:rPr>
        <w:t xml:space="preserve"> memory.  Long term memory primarily uses semantic coding but can also be coded visually and acoustically.  </w:t>
      </w:r>
      <w:r w:rsidR="0050558B" w:rsidRPr="00FB6DEE">
        <w:rPr>
          <w:rFonts w:ascii="Times New Roman" w:eastAsia="Times New Roman" w:hAnsi="Times New Roman" w:cs="Times New Roman"/>
          <w:sz w:val="24"/>
          <w:szCs w:val="24"/>
          <w:lang w:eastAsia="en-GB"/>
        </w:rPr>
        <w:t xml:space="preserve">According to </w:t>
      </w:r>
      <w:r w:rsidR="0050558B" w:rsidRPr="00FB6DEE">
        <w:rPr>
          <w:rFonts w:ascii="Times New Roman" w:eastAsia="Times New Roman" w:hAnsi="Times New Roman" w:cs="Times New Roman"/>
          <w:sz w:val="24"/>
          <w:szCs w:val="24"/>
          <w:lang w:val="en" w:eastAsia="en-GB"/>
        </w:rPr>
        <w:t xml:space="preserve">Miller, G. A. </w:t>
      </w:r>
      <w:r w:rsidR="0050558B" w:rsidRPr="00FB6DEE">
        <w:rPr>
          <w:rFonts w:ascii="Times New Roman" w:eastAsia="Times New Roman" w:hAnsi="Times New Roman" w:cs="Times New Roman"/>
          <w:sz w:val="24"/>
          <w:szCs w:val="24"/>
          <w:lang w:val="en" w:eastAsia="en-GB"/>
        </w:rPr>
        <w:lastRenderedPageBreak/>
        <w:t xml:space="preserve">(1956), </w:t>
      </w:r>
      <w:r w:rsidR="002A1B37">
        <w:rPr>
          <w:rFonts w:ascii="Times New Roman" w:eastAsia="Times New Roman" w:hAnsi="Times New Roman" w:cs="Times New Roman"/>
          <w:sz w:val="24"/>
          <w:szCs w:val="24"/>
          <w:lang w:val="en" w:eastAsia="en-GB"/>
        </w:rPr>
        <w:t xml:space="preserve">An adult can store up to nine pieces of information </w:t>
      </w:r>
      <w:r w:rsidR="0050558B" w:rsidRPr="00FB6DEE">
        <w:rPr>
          <w:rFonts w:ascii="Times New Roman" w:eastAsia="Times New Roman" w:hAnsi="Times New Roman" w:cs="Times New Roman"/>
          <w:sz w:val="24"/>
          <w:szCs w:val="24"/>
          <w:lang w:val="en" w:eastAsia="en-GB"/>
        </w:rPr>
        <w:t>at any one tim</w:t>
      </w:r>
      <w:r w:rsidR="002A1B37">
        <w:rPr>
          <w:rFonts w:ascii="Times New Roman" w:eastAsia="Times New Roman" w:hAnsi="Times New Roman" w:cs="Times New Roman"/>
          <w:sz w:val="24"/>
          <w:szCs w:val="24"/>
          <w:lang w:val="en" w:eastAsia="en-GB"/>
        </w:rPr>
        <w:t xml:space="preserve">e in their </w:t>
      </w:r>
      <w:r w:rsidR="00FE0174">
        <w:rPr>
          <w:rFonts w:ascii="Times New Roman" w:eastAsia="Times New Roman" w:hAnsi="Times New Roman" w:cs="Times New Roman"/>
          <w:sz w:val="24"/>
          <w:szCs w:val="24"/>
          <w:lang w:val="en" w:eastAsia="en-GB"/>
        </w:rPr>
        <w:t>short-term</w:t>
      </w:r>
      <w:r w:rsidR="002A1B37">
        <w:rPr>
          <w:rFonts w:ascii="Times New Roman" w:eastAsia="Times New Roman" w:hAnsi="Times New Roman" w:cs="Times New Roman"/>
          <w:sz w:val="24"/>
          <w:szCs w:val="24"/>
          <w:lang w:val="en" w:eastAsia="en-GB"/>
        </w:rPr>
        <w:t xml:space="preserve"> </w:t>
      </w:r>
      <w:r w:rsidR="00375F0B">
        <w:rPr>
          <w:rFonts w:ascii="Times New Roman" w:eastAsia="Times New Roman" w:hAnsi="Times New Roman" w:cs="Times New Roman"/>
          <w:sz w:val="24"/>
          <w:szCs w:val="24"/>
          <w:lang w:val="en" w:eastAsia="en-GB"/>
        </w:rPr>
        <w:t>memory,</w:t>
      </w:r>
      <w:r w:rsidR="002A1B37">
        <w:rPr>
          <w:rFonts w:ascii="Times New Roman" w:eastAsia="Times New Roman" w:hAnsi="Times New Roman" w:cs="Times New Roman"/>
          <w:sz w:val="24"/>
          <w:szCs w:val="24"/>
          <w:lang w:val="en" w:eastAsia="en-GB"/>
        </w:rPr>
        <w:t xml:space="preserve"> but the information can only be stored for up to thirty seconds</w:t>
      </w:r>
      <w:r w:rsidR="0050558B" w:rsidRPr="00FB6DEE">
        <w:rPr>
          <w:rFonts w:ascii="Times New Roman" w:eastAsia="Times New Roman" w:hAnsi="Times New Roman" w:cs="Times New Roman"/>
          <w:sz w:val="24"/>
          <w:szCs w:val="24"/>
          <w:lang w:val="en" w:eastAsia="en-GB"/>
        </w:rPr>
        <w:t xml:space="preserve">.  The </w:t>
      </w:r>
      <w:r w:rsidR="00FE0174">
        <w:rPr>
          <w:rFonts w:ascii="Times New Roman" w:eastAsia="Times New Roman" w:hAnsi="Times New Roman" w:cs="Times New Roman"/>
          <w:sz w:val="24"/>
          <w:szCs w:val="24"/>
          <w:lang w:val="en" w:eastAsia="en-GB"/>
        </w:rPr>
        <w:t>long-term</w:t>
      </w:r>
      <w:r w:rsidR="002A1B37">
        <w:rPr>
          <w:rFonts w:ascii="Times New Roman" w:eastAsia="Times New Roman" w:hAnsi="Times New Roman" w:cs="Times New Roman"/>
          <w:sz w:val="24"/>
          <w:szCs w:val="24"/>
          <w:lang w:val="en" w:eastAsia="en-GB"/>
        </w:rPr>
        <w:t xml:space="preserve"> memory storage is believed to be limitless</w:t>
      </w:r>
      <w:r w:rsidR="0050558B" w:rsidRPr="00FB6DEE">
        <w:rPr>
          <w:rFonts w:ascii="Times New Roman" w:eastAsia="Times New Roman" w:hAnsi="Times New Roman" w:cs="Times New Roman"/>
          <w:sz w:val="24"/>
          <w:szCs w:val="24"/>
          <w:lang w:val="en" w:eastAsia="en-GB"/>
        </w:rPr>
        <w:t xml:space="preserve"> and the information lasts </w:t>
      </w:r>
      <w:r w:rsidR="002A1B37">
        <w:rPr>
          <w:rFonts w:ascii="Times New Roman" w:eastAsia="Times New Roman" w:hAnsi="Times New Roman" w:cs="Times New Roman"/>
          <w:sz w:val="24"/>
          <w:szCs w:val="24"/>
          <w:lang w:val="en" w:eastAsia="en-GB"/>
        </w:rPr>
        <w:t xml:space="preserve">the duration of a lifetime.  </w:t>
      </w:r>
      <w:r w:rsidR="00FF2E6D">
        <w:rPr>
          <w:rFonts w:ascii="Times New Roman" w:eastAsia="Times New Roman" w:hAnsi="Times New Roman" w:cs="Times New Roman"/>
          <w:sz w:val="24"/>
          <w:szCs w:val="24"/>
          <w:lang w:val="en" w:eastAsia="en-GB"/>
        </w:rPr>
        <w:t xml:space="preserve"> Memory </w:t>
      </w:r>
      <w:r w:rsidR="00FE0174">
        <w:rPr>
          <w:rFonts w:ascii="Times New Roman" w:eastAsia="Times New Roman" w:hAnsi="Times New Roman" w:cs="Times New Roman"/>
          <w:sz w:val="24"/>
          <w:szCs w:val="24"/>
          <w:lang w:val="en" w:eastAsia="en-GB"/>
        </w:rPr>
        <w:t>retrieved</w:t>
      </w:r>
      <w:r w:rsidR="00FF2E6D">
        <w:rPr>
          <w:rFonts w:ascii="Times New Roman" w:eastAsia="Times New Roman" w:hAnsi="Times New Roman" w:cs="Times New Roman"/>
          <w:sz w:val="24"/>
          <w:szCs w:val="24"/>
          <w:lang w:val="en" w:eastAsia="en-GB"/>
        </w:rPr>
        <w:t xml:space="preserve"> </w:t>
      </w:r>
      <w:r w:rsidR="00245522">
        <w:rPr>
          <w:rFonts w:ascii="Times New Roman" w:eastAsia="Times New Roman" w:hAnsi="Times New Roman" w:cs="Times New Roman"/>
          <w:sz w:val="24"/>
          <w:szCs w:val="24"/>
          <w:lang w:val="en" w:eastAsia="en-GB"/>
        </w:rPr>
        <w:t xml:space="preserve">is as it states, the retrieving of a memory by obtaining the information from the storage.  Short term memory and </w:t>
      </w:r>
      <w:r w:rsidR="00FE0174">
        <w:rPr>
          <w:rFonts w:ascii="Times New Roman" w:eastAsia="Times New Roman" w:hAnsi="Times New Roman" w:cs="Times New Roman"/>
          <w:sz w:val="24"/>
          <w:szCs w:val="24"/>
          <w:lang w:val="en" w:eastAsia="en-GB"/>
        </w:rPr>
        <w:t>long-term</w:t>
      </w:r>
      <w:r w:rsidR="00245522">
        <w:rPr>
          <w:rFonts w:ascii="Times New Roman" w:eastAsia="Times New Roman" w:hAnsi="Times New Roman" w:cs="Times New Roman"/>
          <w:sz w:val="24"/>
          <w:szCs w:val="24"/>
          <w:lang w:val="en" w:eastAsia="en-GB"/>
        </w:rPr>
        <w:t xml:space="preserve"> memory differ </w:t>
      </w:r>
      <w:r w:rsidR="00B22D34">
        <w:rPr>
          <w:rFonts w:ascii="Times New Roman" w:eastAsia="Times New Roman" w:hAnsi="Times New Roman" w:cs="Times New Roman"/>
          <w:sz w:val="24"/>
          <w:szCs w:val="24"/>
          <w:lang w:val="en" w:eastAsia="en-GB"/>
        </w:rPr>
        <w:t>with how the memories are retrieved</w:t>
      </w:r>
      <w:r w:rsidR="00245522">
        <w:rPr>
          <w:rFonts w:ascii="Times New Roman" w:eastAsia="Times New Roman" w:hAnsi="Times New Roman" w:cs="Times New Roman"/>
          <w:sz w:val="24"/>
          <w:szCs w:val="24"/>
          <w:lang w:val="en" w:eastAsia="en-GB"/>
        </w:rPr>
        <w:t>.  How the information is retrieved depends on the way in which the information is stored.</w:t>
      </w:r>
      <w:r w:rsidR="0033473D">
        <w:rPr>
          <w:rFonts w:ascii="Times New Roman" w:eastAsia="Times New Roman" w:hAnsi="Times New Roman" w:cs="Times New Roman"/>
          <w:sz w:val="24"/>
          <w:szCs w:val="24"/>
          <w:lang w:val="en" w:eastAsia="en-GB"/>
        </w:rPr>
        <w:t xml:space="preserve"> The </w:t>
      </w:r>
      <w:r w:rsidR="00FE0174">
        <w:rPr>
          <w:rFonts w:ascii="Times New Roman" w:eastAsia="Times New Roman" w:hAnsi="Times New Roman" w:cs="Times New Roman"/>
          <w:sz w:val="24"/>
          <w:szCs w:val="24"/>
          <w:lang w:val="en" w:eastAsia="en-GB"/>
        </w:rPr>
        <w:t>short-term</w:t>
      </w:r>
      <w:r w:rsidR="0033473D">
        <w:rPr>
          <w:rFonts w:ascii="Times New Roman" w:eastAsia="Times New Roman" w:hAnsi="Times New Roman" w:cs="Times New Roman"/>
          <w:sz w:val="24"/>
          <w:szCs w:val="24"/>
          <w:lang w:val="en" w:eastAsia="en-GB"/>
        </w:rPr>
        <w:t xml:space="preserve"> memories are stored systematically because that is how they are </w:t>
      </w:r>
      <w:r w:rsidR="00FE0174">
        <w:rPr>
          <w:rFonts w:ascii="Times New Roman" w:eastAsia="Times New Roman" w:hAnsi="Times New Roman" w:cs="Times New Roman"/>
          <w:sz w:val="24"/>
          <w:szCs w:val="24"/>
          <w:lang w:val="en" w:eastAsia="en-GB"/>
        </w:rPr>
        <w:t>memorized</w:t>
      </w:r>
      <w:r w:rsidR="0033473D">
        <w:rPr>
          <w:rFonts w:ascii="Times New Roman" w:eastAsia="Times New Roman" w:hAnsi="Times New Roman" w:cs="Times New Roman"/>
          <w:sz w:val="24"/>
          <w:szCs w:val="24"/>
          <w:lang w:val="en" w:eastAsia="en-GB"/>
        </w:rPr>
        <w:t xml:space="preserve"> and therefore it must be </w:t>
      </w:r>
      <w:r w:rsidR="00FE0174">
        <w:rPr>
          <w:rFonts w:ascii="Times New Roman" w:eastAsia="Times New Roman" w:hAnsi="Times New Roman" w:cs="Times New Roman"/>
          <w:sz w:val="24"/>
          <w:szCs w:val="24"/>
          <w:lang w:val="en" w:eastAsia="en-GB"/>
        </w:rPr>
        <w:t>retrieved</w:t>
      </w:r>
      <w:r w:rsidR="0033473D">
        <w:rPr>
          <w:rFonts w:ascii="Times New Roman" w:eastAsia="Times New Roman" w:hAnsi="Times New Roman" w:cs="Times New Roman"/>
          <w:sz w:val="24"/>
          <w:szCs w:val="24"/>
          <w:lang w:val="en" w:eastAsia="en-GB"/>
        </w:rPr>
        <w:t xml:space="preserve"> in the same way.  The </w:t>
      </w:r>
      <w:r w:rsidR="00FE0174">
        <w:rPr>
          <w:rFonts w:ascii="Times New Roman" w:eastAsia="Times New Roman" w:hAnsi="Times New Roman" w:cs="Times New Roman"/>
          <w:sz w:val="24"/>
          <w:szCs w:val="24"/>
          <w:lang w:val="en" w:eastAsia="en-GB"/>
        </w:rPr>
        <w:t>long-term</w:t>
      </w:r>
      <w:r w:rsidR="0033473D">
        <w:rPr>
          <w:rFonts w:ascii="Times New Roman" w:eastAsia="Times New Roman" w:hAnsi="Times New Roman" w:cs="Times New Roman"/>
          <w:sz w:val="24"/>
          <w:szCs w:val="24"/>
          <w:lang w:val="en" w:eastAsia="en-GB"/>
        </w:rPr>
        <w:t xml:space="preserve"> memories however are stored in connection with an object, place or subject so the memory can be triggered </w:t>
      </w:r>
      <w:r w:rsidR="005E50A7">
        <w:rPr>
          <w:rFonts w:ascii="Times New Roman" w:eastAsia="Times New Roman" w:hAnsi="Times New Roman" w:cs="Times New Roman"/>
          <w:sz w:val="24"/>
          <w:szCs w:val="24"/>
          <w:lang w:val="en" w:eastAsia="en-GB"/>
        </w:rPr>
        <w:t xml:space="preserve">when we see the object, subject or place that is affiliated with the memory. </w:t>
      </w:r>
      <w:r w:rsidR="008A7702">
        <w:rPr>
          <w:rFonts w:ascii="Times New Roman" w:eastAsia="Times New Roman" w:hAnsi="Times New Roman" w:cs="Times New Roman"/>
          <w:sz w:val="24"/>
          <w:szCs w:val="24"/>
          <w:lang w:val="en" w:eastAsia="en-GB"/>
        </w:rPr>
        <w:t xml:space="preserve"> Experiments conducted on the memory and knowledge on how the memory works has and will continue to assist in the understanding of how </w:t>
      </w:r>
      <w:r w:rsidR="00FE0174">
        <w:rPr>
          <w:rFonts w:ascii="Times New Roman" w:eastAsia="Times New Roman" w:hAnsi="Times New Roman" w:cs="Times New Roman"/>
          <w:sz w:val="24"/>
          <w:szCs w:val="24"/>
          <w:lang w:val="en" w:eastAsia="en-GB"/>
        </w:rPr>
        <w:t xml:space="preserve">people with illnesses that affect the memory such as dementia or </w:t>
      </w:r>
      <w:r w:rsidR="00375F0B">
        <w:rPr>
          <w:rFonts w:ascii="Times New Roman" w:eastAsia="Times New Roman" w:hAnsi="Times New Roman" w:cs="Times New Roman"/>
          <w:sz w:val="24"/>
          <w:szCs w:val="24"/>
          <w:lang w:val="en" w:eastAsia="en-GB"/>
        </w:rPr>
        <w:t>Alzheimer’s</w:t>
      </w:r>
      <w:r w:rsidR="00FE0174">
        <w:rPr>
          <w:rFonts w:ascii="Times New Roman" w:eastAsia="Times New Roman" w:hAnsi="Times New Roman" w:cs="Times New Roman"/>
          <w:sz w:val="24"/>
          <w:szCs w:val="24"/>
          <w:lang w:val="en" w:eastAsia="en-GB"/>
        </w:rPr>
        <w:t xml:space="preserve">, can be helped or possibly cured.  </w:t>
      </w:r>
      <w:r w:rsidR="008A7702">
        <w:rPr>
          <w:rFonts w:ascii="Times New Roman" w:eastAsia="Times New Roman" w:hAnsi="Times New Roman" w:cs="Times New Roman"/>
          <w:sz w:val="24"/>
          <w:szCs w:val="24"/>
          <w:lang w:val="en" w:eastAsia="en-GB"/>
        </w:rPr>
        <w:t xml:space="preserve">  </w:t>
      </w:r>
    </w:p>
    <w:p w14:paraId="70984665" w14:textId="77777777" w:rsidR="00375F0B" w:rsidRDefault="00375F0B" w:rsidP="00375F0B">
      <w:pPr>
        <w:spacing w:before="100" w:beforeAutospacing="1" w:after="100" w:afterAutospacing="1" w:line="336" w:lineRule="atLeast"/>
        <w:rPr>
          <w:rFonts w:ascii="Proxima Nova W01_n4" w:eastAsia="Times New Roman" w:hAnsi="Proxima Nova W01_n4" w:cs="Arial"/>
          <w:color w:val="272C37"/>
          <w:sz w:val="24"/>
          <w:szCs w:val="24"/>
          <w:lang w:val="en" w:eastAsia="en-GB"/>
        </w:rPr>
      </w:pPr>
    </w:p>
    <w:p w14:paraId="16CFDCEB" w14:textId="77777777" w:rsidR="005E7FD6" w:rsidRDefault="005E7FD6" w:rsidP="00375F0B">
      <w:pPr>
        <w:spacing w:before="100" w:beforeAutospacing="1" w:after="100" w:afterAutospacing="1" w:line="336" w:lineRule="atLeast"/>
        <w:rPr>
          <w:rFonts w:ascii="Times New Roman" w:eastAsia="Times New Roman" w:hAnsi="Times New Roman" w:cs="Times New Roman"/>
          <w:sz w:val="32"/>
          <w:szCs w:val="32"/>
          <w:lang w:val="en" w:eastAsia="en-GB"/>
        </w:rPr>
      </w:pPr>
    </w:p>
    <w:p w14:paraId="1D247B29" w14:textId="77777777" w:rsidR="005E7FD6" w:rsidRDefault="005E7FD6" w:rsidP="00375F0B">
      <w:pPr>
        <w:spacing w:before="100" w:beforeAutospacing="1" w:after="100" w:afterAutospacing="1" w:line="336" w:lineRule="atLeast"/>
        <w:rPr>
          <w:rFonts w:ascii="Times New Roman" w:eastAsia="Times New Roman" w:hAnsi="Times New Roman" w:cs="Times New Roman"/>
          <w:sz w:val="32"/>
          <w:szCs w:val="32"/>
          <w:lang w:val="en" w:eastAsia="en-GB"/>
        </w:rPr>
      </w:pPr>
    </w:p>
    <w:p w14:paraId="52155D94" w14:textId="77777777" w:rsidR="005E7FD6" w:rsidRDefault="005E7FD6" w:rsidP="00375F0B">
      <w:pPr>
        <w:spacing w:before="100" w:beforeAutospacing="1" w:after="100" w:afterAutospacing="1" w:line="336" w:lineRule="atLeast"/>
        <w:rPr>
          <w:rFonts w:ascii="Times New Roman" w:eastAsia="Times New Roman" w:hAnsi="Times New Roman" w:cs="Times New Roman"/>
          <w:sz w:val="32"/>
          <w:szCs w:val="32"/>
          <w:lang w:val="en" w:eastAsia="en-GB"/>
        </w:rPr>
      </w:pPr>
    </w:p>
    <w:p w14:paraId="49057190" w14:textId="77777777" w:rsidR="005E7FD6" w:rsidRDefault="005E7FD6" w:rsidP="00375F0B">
      <w:pPr>
        <w:spacing w:before="100" w:beforeAutospacing="1" w:after="100" w:afterAutospacing="1" w:line="336" w:lineRule="atLeast"/>
        <w:rPr>
          <w:rFonts w:ascii="Times New Roman" w:eastAsia="Times New Roman" w:hAnsi="Times New Roman" w:cs="Times New Roman"/>
          <w:sz w:val="32"/>
          <w:szCs w:val="32"/>
          <w:lang w:val="en" w:eastAsia="en-GB"/>
        </w:rPr>
      </w:pPr>
    </w:p>
    <w:p w14:paraId="3A312923" w14:textId="77777777" w:rsidR="005E7FD6" w:rsidRDefault="005E7FD6" w:rsidP="00375F0B">
      <w:pPr>
        <w:spacing w:before="100" w:beforeAutospacing="1" w:after="100" w:afterAutospacing="1" w:line="336" w:lineRule="atLeast"/>
        <w:rPr>
          <w:rFonts w:ascii="Times New Roman" w:eastAsia="Times New Roman" w:hAnsi="Times New Roman" w:cs="Times New Roman"/>
          <w:sz w:val="32"/>
          <w:szCs w:val="32"/>
          <w:lang w:val="en" w:eastAsia="en-GB"/>
        </w:rPr>
      </w:pPr>
    </w:p>
    <w:p w14:paraId="3065A1D1" w14:textId="77777777" w:rsidR="005E7FD6" w:rsidRDefault="005E7FD6" w:rsidP="00375F0B">
      <w:pPr>
        <w:spacing w:before="100" w:beforeAutospacing="1" w:after="100" w:afterAutospacing="1" w:line="336" w:lineRule="atLeast"/>
        <w:rPr>
          <w:rFonts w:ascii="Times New Roman" w:eastAsia="Times New Roman" w:hAnsi="Times New Roman" w:cs="Times New Roman"/>
          <w:sz w:val="32"/>
          <w:szCs w:val="32"/>
          <w:lang w:val="en" w:eastAsia="en-GB"/>
        </w:rPr>
      </w:pPr>
    </w:p>
    <w:p w14:paraId="2AA5ADE6" w14:textId="77777777" w:rsidR="005E7FD6" w:rsidRDefault="005E7FD6" w:rsidP="00375F0B">
      <w:pPr>
        <w:spacing w:before="100" w:beforeAutospacing="1" w:after="100" w:afterAutospacing="1" w:line="336" w:lineRule="atLeast"/>
        <w:rPr>
          <w:rFonts w:ascii="Times New Roman" w:eastAsia="Times New Roman" w:hAnsi="Times New Roman" w:cs="Times New Roman"/>
          <w:sz w:val="32"/>
          <w:szCs w:val="32"/>
          <w:lang w:val="en" w:eastAsia="en-GB"/>
        </w:rPr>
      </w:pPr>
    </w:p>
    <w:p w14:paraId="614E344B" w14:textId="77777777" w:rsidR="005E7FD6" w:rsidRDefault="005E7FD6" w:rsidP="00375F0B">
      <w:pPr>
        <w:spacing w:before="100" w:beforeAutospacing="1" w:after="100" w:afterAutospacing="1" w:line="336" w:lineRule="atLeast"/>
        <w:rPr>
          <w:rFonts w:ascii="Times New Roman" w:eastAsia="Times New Roman" w:hAnsi="Times New Roman" w:cs="Times New Roman"/>
          <w:sz w:val="32"/>
          <w:szCs w:val="32"/>
          <w:lang w:val="en" w:eastAsia="en-GB"/>
        </w:rPr>
      </w:pPr>
    </w:p>
    <w:p w14:paraId="7691FAD0" w14:textId="77777777" w:rsidR="005E7FD6" w:rsidRDefault="005E7FD6" w:rsidP="00375F0B">
      <w:pPr>
        <w:spacing w:before="100" w:beforeAutospacing="1" w:after="100" w:afterAutospacing="1" w:line="336" w:lineRule="atLeast"/>
        <w:rPr>
          <w:rFonts w:ascii="Times New Roman" w:eastAsia="Times New Roman" w:hAnsi="Times New Roman" w:cs="Times New Roman"/>
          <w:sz w:val="32"/>
          <w:szCs w:val="32"/>
          <w:lang w:val="en" w:eastAsia="en-GB"/>
        </w:rPr>
      </w:pPr>
    </w:p>
    <w:p w14:paraId="2B469A41" w14:textId="15C5B885" w:rsidR="00375F0B" w:rsidRDefault="00375F0B" w:rsidP="00375F0B">
      <w:pPr>
        <w:spacing w:before="100" w:beforeAutospacing="1" w:after="100" w:afterAutospacing="1" w:line="336" w:lineRule="atLeast"/>
        <w:rPr>
          <w:rFonts w:ascii="Times New Roman" w:eastAsia="Times New Roman" w:hAnsi="Times New Roman" w:cs="Times New Roman"/>
          <w:sz w:val="32"/>
          <w:szCs w:val="32"/>
          <w:lang w:val="en" w:eastAsia="en-GB"/>
        </w:rPr>
      </w:pPr>
      <w:r>
        <w:rPr>
          <w:rFonts w:ascii="Times New Roman" w:eastAsia="Times New Roman" w:hAnsi="Times New Roman" w:cs="Times New Roman"/>
          <w:sz w:val="32"/>
          <w:szCs w:val="32"/>
          <w:lang w:val="en" w:eastAsia="en-GB"/>
        </w:rPr>
        <w:lastRenderedPageBreak/>
        <w:t>Cognitive Senses</w:t>
      </w:r>
    </w:p>
    <w:p w14:paraId="732A52F6" w14:textId="77777777" w:rsidR="005E7FD6" w:rsidRDefault="005E7FD6" w:rsidP="00375F0B">
      <w:pPr>
        <w:spacing w:before="100" w:beforeAutospacing="1" w:after="100" w:afterAutospacing="1" w:line="336" w:lineRule="atLeast"/>
        <w:rPr>
          <w:rFonts w:ascii="Times New Roman" w:eastAsia="Times New Roman" w:hAnsi="Times New Roman" w:cs="Times New Roman"/>
          <w:sz w:val="32"/>
          <w:szCs w:val="32"/>
          <w:lang w:val="en" w:eastAsia="en-GB"/>
        </w:rPr>
      </w:pPr>
    </w:p>
    <w:p w14:paraId="423B2CC3" w14:textId="27985928" w:rsidR="00006893" w:rsidRDefault="00375F0B" w:rsidP="005E7FD6">
      <w:pPr>
        <w:spacing w:before="100" w:beforeAutospacing="1" w:after="100" w:afterAutospacing="1" w:line="480" w:lineRule="auto"/>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Cognition is the process of obtaining knowl</w:t>
      </w:r>
      <w:r w:rsidR="003C6ACA">
        <w:rPr>
          <w:rFonts w:ascii="Times New Roman" w:eastAsia="Times New Roman" w:hAnsi="Times New Roman" w:cs="Times New Roman"/>
          <w:sz w:val="24"/>
          <w:szCs w:val="24"/>
          <w:lang w:val="en" w:eastAsia="en-GB"/>
        </w:rPr>
        <w:t xml:space="preserve">edge and information thought, experience and the senses.  It is the mental process associated with the </w:t>
      </w:r>
      <w:r w:rsidR="00A26108">
        <w:rPr>
          <w:rFonts w:ascii="Times New Roman" w:eastAsia="Times New Roman" w:hAnsi="Times New Roman" w:cs="Times New Roman"/>
          <w:sz w:val="24"/>
          <w:szCs w:val="24"/>
          <w:lang w:val="en" w:eastAsia="en-GB"/>
        </w:rPr>
        <w:t>stored information and how that information is used to conduct behaviour.  It is identify</w:t>
      </w:r>
      <w:r w:rsidR="00895E08">
        <w:rPr>
          <w:rFonts w:ascii="Times New Roman" w:eastAsia="Times New Roman" w:hAnsi="Times New Roman" w:cs="Times New Roman"/>
          <w:sz w:val="24"/>
          <w:szCs w:val="24"/>
          <w:lang w:val="en" w:eastAsia="en-GB"/>
        </w:rPr>
        <w:t>ing</w:t>
      </w:r>
      <w:r w:rsidR="00A26108">
        <w:rPr>
          <w:rFonts w:ascii="Times New Roman" w:eastAsia="Times New Roman" w:hAnsi="Times New Roman" w:cs="Times New Roman"/>
          <w:sz w:val="24"/>
          <w:szCs w:val="24"/>
          <w:lang w:val="en" w:eastAsia="en-GB"/>
        </w:rPr>
        <w:t xml:space="preserve"> and respon</w:t>
      </w:r>
      <w:r w:rsidR="00895E08">
        <w:rPr>
          <w:rFonts w:ascii="Times New Roman" w:eastAsia="Times New Roman" w:hAnsi="Times New Roman" w:cs="Times New Roman"/>
          <w:sz w:val="24"/>
          <w:szCs w:val="24"/>
          <w:lang w:val="en" w:eastAsia="en-GB"/>
        </w:rPr>
        <w:t>se</w:t>
      </w:r>
      <w:r w:rsidR="00A26108">
        <w:rPr>
          <w:rFonts w:ascii="Times New Roman" w:eastAsia="Times New Roman" w:hAnsi="Times New Roman" w:cs="Times New Roman"/>
          <w:sz w:val="24"/>
          <w:szCs w:val="24"/>
          <w:lang w:val="en" w:eastAsia="en-GB"/>
        </w:rPr>
        <w:t>, process</w:t>
      </w:r>
      <w:r w:rsidR="00895E08">
        <w:rPr>
          <w:rFonts w:ascii="Times New Roman" w:eastAsia="Times New Roman" w:hAnsi="Times New Roman" w:cs="Times New Roman"/>
          <w:sz w:val="24"/>
          <w:szCs w:val="24"/>
          <w:lang w:val="en" w:eastAsia="en-GB"/>
        </w:rPr>
        <w:t>ing</w:t>
      </w:r>
      <w:r w:rsidR="00A26108">
        <w:rPr>
          <w:rFonts w:ascii="Times New Roman" w:eastAsia="Times New Roman" w:hAnsi="Times New Roman" w:cs="Times New Roman"/>
          <w:sz w:val="24"/>
          <w:szCs w:val="24"/>
          <w:lang w:val="en" w:eastAsia="en-GB"/>
        </w:rPr>
        <w:t xml:space="preserve"> and understand</w:t>
      </w:r>
      <w:r w:rsidR="00895E08">
        <w:rPr>
          <w:rFonts w:ascii="Times New Roman" w:eastAsia="Times New Roman" w:hAnsi="Times New Roman" w:cs="Times New Roman"/>
          <w:sz w:val="24"/>
          <w:szCs w:val="24"/>
          <w:lang w:val="en" w:eastAsia="en-GB"/>
        </w:rPr>
        <w:t>ing</w:t>
      </w:r>
      <w:r w:rsidR="00A26108">
        <w:rPr>
          <w:rFonts w:ascii="Times New Roman" w:eastAsia="Times New Roman" w:hAnsi="Times New Roman" w:cs="Times New Roman"/>
          <w:sz w:val="24"/>
          <w:szCs w:val="24"/>
          <w:lang w:val="en" w:eastAsia="en-GB"/>
        </w:rPr>
        <w:t>, stor</w:t>
      </w:r>
      <w:r w:rsidR="00895E08">
        <w:rPr>
          <w:rFonts w:ascii="Times New Roman" w:eastAsia="Times New Roman" w:hAnsi="Times New Roman" w:cs="Times New Roman"/>
          <w:sz w:val="24"/>
          <w:szCs w:val="24"/>
          <w:lang w:val="en" w:eastAsia="en-GB"/>
        </w:rPr>
        <w:t>ing</w:t>
      </w:r>
      <w:r w:rsidR="00A26108">
        <w:rPr>
          <w:rFonts w:ascii="Times New Roman" w:eastAsia="Times New Roman" w:hAnsi="Times New Roman" w:cs="Times New Roman"/>
          <w:sz w:val="24"/>
          <w:szCs w:val="24"/>
          <w:lang w:val="en" w:eastAsia="en-GB"/>
        </w:rPr>
        <w:t xml:space="preserve"> and retriev</w:t>
      </w:r>
      <w:r w:rsidR="00895E08">
        <w:rPr>
          <w:rFonts w:ascii="Times New Roman" w:eastAsia="Times New Roman" w:hAnsi="Times New Roman" w:cs="Times New Roman"/>
          <w:sz w:val="24"/>
          <w:szCs w:val="24"/>
          <w:lang w:val="en" w:eastAsia="en-GB"/>
        </w:rPr>
        <w:t>ing of</w:t>
      </w:r>
      <w:r w:rsidR="00A26108">
        <w:rPr>
          <w:rFonts w:ascii="Times New Roman" w:eastAsia="Times New Roman" w:hAnsi="Times New Roman" w:cs="Times New Roman"/>
          <w:sz w:val="24"/>
          <w:szCs w:val="24"/>
          <w:lang w:val="en" w:eastAsia="en-GB"/>
        </w:rPr>
        <w:t xml:space="preserve"> information, mak</w:t>
      </w:r>
      <w:r w:rsidR="00895E08">
        <w:rPr>
          <w:rFonts w:ascii="Times New Roman" w:eastAsia="Times New Roman" w:hAnsi="Times New Roman" w:cs="Times New Roman"/>
          <w:sz w:val="24"/>
          <w:szCs w:val="24"/>
          <w:lang w:val="en" w:eastAsia="en-GB"/>
        </w:rPr>
        <w:t>ing</w:t>
      </w:r>
      <w:r w:rsidR="00A26108">
        <w:rPr>
          <w:rFonts w:ascii="Times New Roman" w:eastAsia="Times New Roman" w:hAnsi="Times New Roman" w:cs="Times New Roman"/>
          <w:sz w:val="24"/>
          <w:szCs w:val="24"/>
          <w:lang w:val="en" w:eastAsia="en-GB"/>
        </w:rPr>
        <w:t xml:space="preserve"> choices and manufactur</w:t>
      </w:r>
      <w:r w:rsidR="00895E08">
        <w:rPr>
          <w:rFonts w:ascii="Times New Roman" w:eastAsia="Times New Roman" w:hAnsi="Times New Roman" w:cs="Times New Roman"/>
          <w:sz w:val="24"/>
          <w:szCs w:val="24"/>
          <w:lang w:val="en" w:eastAsia="en-GB"/>
        </w:rPr>
        <w:t>ing</w:t>
      </w:r>
      <w:r w:rsidR="00A26108">
        <w:rPr>
          <w:rFonts w:ascii="Times New Roman" w:eastAsia="Times New Roman" w:hAnsi="Times New Roman" w:cs="Times New Roman"/>
          <w:sz w:val="24"/>
          <w:szCs w:val="24"/>
          <w:lang w:val="en" w:eastAsia="en-GB"/>
        </w:rPr>
        <w:t xml:space="preserve"> fitting </w:t>
      </w:r>
      <w:r w:rsidR="001D6921">
        <w:rPr>
          <w:rFonts w:ascii="Times New Roman" w:eastAsia="Times New Roman" w:hAnsi="Times New Roman" w:cs="Times New Roman"/>
          <w:sz w:val="24"/>
          <w:szCs w:val="24"/>
          <w:lang w:val="en" w:eastAsia="en-GB"/>
        </w:rPr>
        <w:t>responses</w:t>
      </w:r>
      <w:r w:rsidR="00A26108">
        <w:rPr>
          <w:rFonts w:ascii="Times New Roman" w:eastAsia="Times New Roman" w:hAnsi="Times New Roman" w:cs="Times New Roman"/>
          <w:sz w:val="24"/>
          <w:szCs w:val="24"/>
          <w:lang w:val="en" w:eastAsia="en-GB"/>
        </w:rPr>
        <w:t xml:space="preserve">.  </w:t>
      </w:r>
      <w:r w:rsidR="00D935E2">
        <w:rPr>
          <w:rFonts w:ascii="Times New Roman" w:eastAsia="Times New Roman" w:hAnsi="Times New Roman" w:cs="Times New Roman"/>
          <w:sz w:val="24"/>
          <w:szCs w:val="24"/>
          <w:lang w:val="en" w:eastAsia="en-GB"/>
        </w:rPr>
        <w:t>As cognitive functioning controls our thoughts and actions, it is crucial for day-to-day life</w:t>
      </w:r>
      <w:r w:rsidR="00FC6429">
        <w:rPr>
          <w:rFonts w:ascii="Times New Roman" w:eastAsia="Times New Roman" w:hAnsi="Times New Roman" w:cs="Times New Roman"/>
          <w:sz w:val="24"/>
          <w:szCs w:val="24"/>
          <w:lang w:val="en" w:eastAsia="en-GB"/>
        </w:rPr>
        <w:t xml:space="preserve"> as it helps with our understanding of the information about the world around us and how we can interact with our environment</w:t>
      </w:r>
      <w:r w:rsidR="00A71E19">
        <w:rPr>
          <w:rFonts w:ascii="Times New Roman" w:eastAsia="Times New Roman" w:hAnsi="Times New Roman" w:cs="Times New Roman"/>
          <w:sz w:val="24"/>
          <w:szCs w:val="24"/>
          <w:lang w:val="en" w:eastAsia="en-GB"/>
        </w:rPr>
        <w:t xml:space="preserve">. </w:t>
      </w:r>
      <w:r w:rsidR="004E7F83" w:rsidRPr="004E7F83">
        <w:rPr>
          <w:rFonts w:ascii="Times New Roman" w:hAnsi="Times New Roman" w:cs="Times New Roman"/>
          <w:spacing w:val="-2"/>
          <w:sz w:val="24"/>
          <w:szCs w:val="24"/>
          <w:lang w:val="en"/>
        </w:rPr>
        <w:t xml:space="preserve">The human mind is full of complexity, with it we have the ability to breath, have a heartbeat, and also process what we see around us. </w:t>
      </w:r>
      <w:r w:rsidR="004E7F83" w:rsidRPr="004E7F83">
        <w:rPr>
          <w:rStyle w:val="documentpreview"/>
          <w:rFonts w:ascii="Times New Roman" w:hAnsi="Times New Roman" w:cs="Times New Roman"/>
          <w:spacing w:val="-2"/>
          <w:sz w:val="24"/>
          <w:szCs w:val="24"/>
          <w:lang w:val="en"/>
        </w:rPr>
        <w:t>(Terry Blackmon, 2014).</w:t>
      </w:r>
      <w:r w:rsidR="004E7F83">
        <w:rPr>
          <w:rStyle w:val="documentpreview"/>
          <w:rFonts w:ascii="Times New Roman" w:hAnsi="Times New Roman" w:cs="Times New Roman"/>
          <w:spacing w:val="-2"/>
          <w:sz w:val="24"/>
          <w:szCs w:val="24"/>
          <w:lang w:val="en"/>
        </w:rPr>
        <w:t xml:space="preserve"> </w:t>
      </w:r>
      <w:r w:rsidR="00A71E19">
        <w:rPr>
          <w:rFonts w:ascii="Times New Roman" w:eastAsia="Times New Roman" w:hAnsi="Times New Roman" w:cs="Times New Roman"/>
          <w:sz w:val="24"/>
          <w:szCs w:val="24"/>
          <w:lang w:val="en" w:eastAsia="en-GB"/>
        </w:rPr>
        <w:t xml:space="preserve">The brain is a very complicated organ </w:t>
      </w:r>
      <w:r w:rsidR="00234FF9">
        <w:rPr>
          <w:rFonts w:ascii="Times New Roman" w:eastAsia="Times New Roman" w:hAnsi="Times New Roman" w:cs="Times New Roman"/>
          <w:sz w:val="24"/>
          <w:szCs w:val="24"/>
          <w:lang w:val="en" w:eastAsia="en-GB"/>
        </w:rPr>
        <w:t xml:space="preserve">so simplified studies on rodents and non-human primates have been conducted that can help understand specific areas of our cognition </w:t>
      </w:r>
      <w:r w:rsidR="001D6921">
        <w:rPr>
          <w:rFonts w:ascii="Times New Roman" w:eastAsia="Times New Roman" w:hAnsi="Times New Roman" w:cs="Times New Roman"/>
          <w:sz w:val="24"/>
          <w:szCs w:val="24"/>
          <w:lang w:val="en" w:eastAsia="en-GB"/>
        </w:rPr>
        <w:t xml:space="preserve">providing the foundation for many advances in the treatments for cognition disorders </w:t>
      </w:r>
      <w:r w:rsidR="00234FF9">
        <w:rPr>
          <w:rFonts w:ascii="Times New Roman" w:eastAsia="Times New Roman" w:hAnsi="Times New Roman" w:cs="Times New Roman"/>
          <w:sz w:val="24"/>
          <w:szCs w:val="24"/>
          <w:lang w:val="en" w:eastAsia="en-GB"/>
        </w:rPr>
        <w:t>such as Alzheimer’s</w:t>
      </w:r>
      <w:r w:rsidR="00006893">
        <w:rPr>
          <w:rFonts w:ascii="Times New Roman" w:eastAsia="Times New Roman" w:hAnsi="Times New Roman" w:cs="Times New Roman"/>
          <w:sz w:val="24"/>
          <w:szCs w:val="24"/>
          <w:lang w:val="en" w:eastAsia="en-GB"/>
        </w:rPr>
        <w:t xml:space="preserve">.  Patients with the predisposition for such disorders will have the chance to have an earlier diagnosis which could enable faster treatment </w:t>
      </w:r>
      <w:r w:rsidR="001D6921">
        <w:rPr>
          <w:rFonts w:ascii="Times New Roman" w:eastAsia="Times New Roman" w:hAnsi="Times New Roman" w:cs="Times New Roman"/>
          <w:sz w:val="24"/>
          <w:szCs w:val="24"/>
          <w:lang w:val="en" w:eastAsia="en-GB"/>
        </w:rPr>
        <w:t>resulting in a better quality of life.</w:t>
      </w:r>
      <w:r w:rsidR="00006893">
        <w:rPr>
          <w:rFonts w:ascii="Times New Roman" w:eastAsia="Times New Roman" w:hAnsi="Times New Roman" w:cs="Times New Roman"/>
          <w:sz w:val="24"/>
          <w:szCs w:val="24"/>
          <w:lang w:val="en" w:eastAsia="en-GB"/>
        </w:rPr>
        <w:t xml:space="preserve">     </w:t>
      </w:r>
      <w:r w:rsidR="0036742C">
        <w:rPr>
          <w:rFonts w:ascii="Times New Roman" w:eastAsia="Times New Roman" w:hAnsi="Times New Roman" w:cs="Times New Roman"/>
          <w:sz w:val="24"/>
          <w:szCs w:val="24"/>
          <w:lang w:val="en" w:eastAsia="en-GB"/>
        </w:rPr>
        <w:t>The brain is very complex and although scientists have studied specific regions that are majorly involved in cognitive functions, it has proven to be difficult to map all of the cognition functions</w:t>
      </w:r>
      <w:r w:rsidR="000B606C">
        <w:rPr>
          <w:rFonts w:ascii="Times New Roman" w:eastAsia="Times New Roman" w:hAnsi="Times New Roman" w:cs="Times New Roman"/>
          <w:sz w:val="24"/>
          <w:szCs w:val="24"/>
          <w:lang w:val="en" w:eastAsia="en-GB"/>
        </w:rPr>
        <w:t xml:space="preserve">. As a way to simplify the studies into the brain, scientists think of it in term of regions that are accountable for the more general notion of cognition. There are five distinct regions which all have different </w:t>
      </w:r>
      <w:r w:rsidR="00863367">
        <w:rPr>
          <w:rFonts w:ascii="Times New Roman" w:eastAsia="Times New Roman" w:hAnsi="Times New Roman" w:cs="Times New Roman"/>
          <w:sz w:val="24"/>
          <w:szCs w:val="24"/>
          <w:lang w:val="en" w:eastAsia="en-GB"/>
        </w:rPr>
        <w:t>responsibilities</w:t>
      </w:r>
      <w:r w:rsidR="000B606C">
        <w:rPr>
          <w:rFonts w:ascii="Times New Roman" w:eastAsia="Times New Roman" w:hAnsi="Times New Roman" w:cs="Times New Roman"/>
          <w:sz w:val="24"/>
          <w:szCs w:val="24"/>
          <w:lang w:val="en" w:eastAsia="en-GB"/>
        </w:rPr>
        <w:t xml:space="preserve">. </w:t>
      </w:r>
    </w:p>
    <w:p w14:paraId="191DA9E4" w14:textId="77777777" w:rsidR="0036742C" w:rsidRDefault="0036742C" w:rsidP="005E7FD6">
      <w:pPr>
        <w:spacing w:before="100" w:beforeAutospacing="1" w:after="100" w:afterAutospacing="1" w:line="480" w:lineRule="auto"/>
        <w:rPr>
          <w:rFonts w:ascii="Proxima Nova W01_n4" w:eastAsia="Times New Roman" w:hAnsi="Proxima Nova W01_n4" w:cs="Arial"/>
          <w:color w:val="272C37"/>
          <w:sz w:val="24"/>
          <w:szCs w:val="24"/>
          <w:lang w:val="en" w:eastAsia="en-GB"/>
        </w:rPr>
      </w:pPr>
    </w:p>
    <w:p w14:paraId="2A31661C" w14:textId="44270C4D" w:rsidR="00375F0B" w:rsidRDefault="00375F0B" w:rsidP="00375F0B">
      <w:pPr>
        <w:spacing w:before="100" w:beforeAutospacing="1" w:after="100" w:afterAutospacing="1" w:line="336" w:lineRule="atLeast"/>
        <w:rPr>
          <w:rFonts w:ascii="Proxima Nova W01_n4" w:eastAsia="Times New Roman" w:hAnsi="Proxima Nova W01_n4" w:cs="Arial"/>
          <w:color w:val="272C37"/>
          <w:sz w:val="24"/>
          <w:szCs w:val="24"/>
          <w:lang w:val="en" w:eastAsia="en-GB"/>
        </w:rPr>
      </w:pPr>
    </w:p>
    <w:p w14:paraId="702EC08D" w14:textId="4C9DCB9F" w:rsidR="00375F0B" w:rsidRDefault="00375F0B" w:rsidP="00375F0B">
      <w:pPr>
        <w:spacing w:before="100" w:beforeAutospacing="1" w:after="100" w:afterAutospacing="1" w:line="336" w:lineRule="atLeast"/>
        <w:rPr>
          <w:rFonts w:ascii="Proxima Nova W01_n4" w:eastAsia="Times New Roman" w:hAnsi="Proxima Nova W01_n4" w:cs="Arial"/>
          <w:color w:val="272C37"/>
          <w:sz w:val="24"/>
          <w:szCs w:val="24"/>
          <w:lang w:val="en" w:eastAsia="en-GB"/>
        </w:rPr>
      </w:pPr>
    </w:p>
    <w:p w14:paraId="00BCEE04" w14:textId="6259727C" w:rsidR="004D21A9" w:rsidRDefault="004D21A9" w:rsidP="004D21A9">
      <w:pPr>
        <w:spacing w:after="240" w:line="360" w:lineRule="atLeast"/>
        <w:rPr>
          <w:rFonts w:ascii="Proxima Nova W01_n4" w:eastAsia="Times New Roman" w:hAnsi="Proxima Nova W01_n4" w:cs="Arial"/>
          <w:i/>
          <w:iCs/>
          <w:color w:val="272C37"/>
          <w:sz w:val="24"/>
          <w:szCs w:val="24"/>
          <w:lang w:val="en" w:eastAsia="en-GB"/>
        </w:rPr>
      </w:pPr>
      <w:r w:rsidRPr="00A06719">
        <w:rPr>
          <w:rFonts w:ascii="Proxima Nova W01_n4" w:eastAsia="Times New Roman" w:hAnsi="Proxima Nova W01_n4" w:cs="Arial"/>
          <w:noProof/>
          <w:color w:val="272C37"/>
          <w:sz w:val="24"/>
          <w:szCs w:val="24"/>
          <w:lang w:val="en" w:eastAsia="en-GB"/>
        </w:rPr>
        <w:lastRenderedPageBreak/>
        <w:drawing>
          <wp:inline distT="0" distB="0" distL="0" distR="0" wp14:anchorId="43BC955F" wp14:editId="34BB3C4C">
            <wp:extent cx="5486400" cy="3868420"/>
            <wp:effectExtent l="0" t="0" r="0" b="0"/>
            <wp:docPr id="38" name="Picture 28" descr="http://www.cambridgecognition.com/images/uploads/What_is_cognition_fig_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http://www.cambridgecognition.com/images/uploads/What_is_cognition_fig_3.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86400" cy="3868420"/>
                    </a:xfrm>
                    <a:prstGeom prst="rect">
                      <a:avLst/>
                    </a:prstGeom>
                    <a:noFill/>
                    <a:ln>
                      <a:noFill/>
                    </a:ln>
                  </pic:spPr>
                </pic:pic>
              </a:graphicData>
            </a:graphic>
          </wp:inline>
        </w:drawing>
      </w:r>
      <w:r w:rsidRPr="004D21A9">
        <w:rPr>
          <w:rFonts w:ascii="Proxima Nova W01_n4" w:eastAsia="Times New Roman" w:hAnsi="Proxima Nova W01_n4" w:cs="Arial"/>
          <w:i/>
          <w:iCs/>
          <w:color w:val="272C37"/>
          <w:sz w:val="24"/>
          <w:szCs w:val="24"/>
          <w:lang w:val="en" w:eastAsia="en-GB"/>
        </w:rPr>
        <w:t xml:space="preserve"> </w:t>
      </w:r>
      <w:r w:rsidRPr="00A06719">
        <w:rPr>
          <w:rFonts w:ascii="Proxima Nova W01_n4" w:eastAsia="Times New Roman" w:hAnsi="Proxima Nova W01_n4" w:cs="Arial"/>
          <w:i/>
          <w:iCs/>
          <w:color w:val="272C37"/>
          <w:sz w:val="24"/>
          <w:szCs w:val="24"/>
          <w:lang w:val="en" w:eastAsia="en-GB"/>
        </w:rPr>
        <w:t xml:space="preserve"> </w:t>
      </w:r>
      <w:r w:rsidR="00AA5037">
        <w:rPr>
          <w:rFonts w:ascii="Proxima Nova W01_n4" w:eastAsia="Times New Roman" w:hAnsi="Proxima Nova W01_n4" w:cs="Arial"/>
          <w:iCs/>
          <w:color w:val="272C37"/>
          <w:sz w:val="24"/>
          <w:szCs w:val="24"/>
          <w:lang w:val="en" w:eastAsia="en-GB"/>
        </w:rPr>
        <w:t>Fig (6).</w:t>
      </w:r>
    </w:p>
    <w:p w14:paraId="503B17FF" w14:textId="5D185D55" w:rsidR="004559EB" w:rsidRDefault="004D21A9" w:rsidP="00863367">
      <w:pPr>
        <w:spacing w:after="0" w:line="480" w:lineRule="auto"/>
        <w:rPr>
          <w:rFonts w:ascii="Times New Roman" w:eastAsia="Times New Roman" w:hAnsi="Times New Roman" w:cs="Times New Roman"/>
          <w:iCs/>
          <w:color w:val="272C37"/>
          <w:sz w:val="24"/>
          <w:szCs w:val="24"/>
          <w:lang w:val="en" w:eastAsia="en-GB"/>
        </w:rPr>
      </w:pPr>
      <w:r>
        <w:rPr>
          <w:rFonts w:ascii="Times New Roman" w:eastAsia="Times New Roman" w:hAnsi="Times New Roman" w:cs="Times New Roman"/>
          <w:iCs/>
          <w:color w:val="272C37"/>
          <w:sz w:val="24"/>
          <w:szCs w:val="24"/>
          <w:lang w:val="en" w:eastAsia="en-GB"/>
        </w:rPr>
        <w:t xml:space="preserve">Cognition regulates our behaviour throughout our life time as it is always changing and adapting to new information. Genetics and environmental factors affect the cognition which is constantly developing from birth, childhood and then adolescence but as we reach the later years, our cognitive functions begin to decline which is a normal part of the aging process. </w:t>
      </w:r>
    </w:p>
    <w:p w14:paraId="0AC16DCF" w14:textId="23A85AA0" w:rsidR="004559EB" w:rsidRDefault="004559EB" w:rsidP="00863367">
      <w:pPr>
        <w:spacing w:after="0" w:line="480" w:lineRule="auto"/>
        <w:rPr>
          <w:rFonts w:ascii="Times New Roman" w:eastAsia="Times New Roman" w:hAnsi="Times New Roman" w:cs="Times New Roman"/>
          <w:iCs/>
          <w:color w:val="272C37"/>
          <w:sz w:val="24"/>
          <w:szCs w:val="24"/>
          <w:lang w:val="en" w:eastAsia="en-GB"/>
        </w:rPr>
      </w:pPr>
      <w:r>
        <w:rPr>
          <w:rFonts w:ascii="Times New Roman" w:eastAsia="Times New Roman" w:hAnsi="Times New Roman" w:cs="Times New Roman"/>
          <w:iCs/>
          <w:color w:val="272C37"/>
          <w:sz w:val="24"/>
          <w:szCs w:val="24"/>
          <w:lang w:val="en" w:eastAsia="en-GB"/>
        </w:rPr>
        <w:t xml:space="preserve">Cognitive impairment is not just linked with old age or </w:t>
      </w:r>
      <w:r w:rsidR="00863367">
        <w:rPr>
          <w:rFonts w:ascii="Times New Roman" w:eastAsia="Times New Roman" w:hAnsi="Times New Roman" w:cs="Times New Roman"/>
          <w:iCs/>
          <w:color w:val="272C37"/>
          <w:sz w:val="24"/>
          <w:szCs w:val="24"/>
          <w:lang w:val="en" w:eastAsia="en-GB"/>
        </w:rPr>
        <w:t>disorders</w:t>
      </w:r>
      <w:r>
        <w:rPr>
          <w:rFonts w:ascii="Times New Roman" w:eastAsia="Times New Roman" w:hAnsi="Times New Roman" w:cs="Times New Roman"/>
          <w:iCs/>
          <w:color w:val="272C37"/>
          <w:sz w:val="24"/>
          <w:szCs w:val="24"/>
          <w:lang w:val="en" w:eastAsia="en-GB"/>
        </w:rPr>
        <w:t xml:space="preserve"> such as dementia but can occur with other disorders.  A traumatic brain injury can cause cognitive impairment, which can become apparent by way of a change of personality. </w:t>
      </w:r>
      <w:r w:rsidR="007C20A8">
        <w:rPr>
          <w:rFonts w:ascii="Times New Roman" w:eastAsia="Times New Roman" w:hAnsi="Times New Roman" w:cs="Times New Roman"/>
          <w:iCs/>
          <w:color w:val="272C37"/>
          <w:sz w:val="24"/>
          <w:szCs w:val="24"/>
          <w:lang w:val="en" w:eastAsia="en-GB"/>
        </w:rPr>
        <w:t xml:space="preserve">This could result in a person no longer being the same person that they were before the injury. People with obesity often have cognitive problems as they are unable to regulate behaviour and are impulsive. This could be dangerous as obesity can lead to other medical issues such as heart attacks, osteoarthritis and certain types od cancer.  Research and tests that explore the fundamental science </w:t>
      </w:r>
      <w:r w:rsidR="00863367">
        <w:rPr>
          <w:rFonts w:ascii="Times New Roman" w:eastAsia="Times New Roman" w:hAnsi="Times New Roman" w:cs="Times New Roman"/>
          <w:iCs/>
          <w:color w:val="272C37"/>
          <w:sz w:val="24"/>
          <w:szCs w:val="24"/>
          <w:lang w:val="en" w:eastAsia="en-GB"/>
        </w:rPr>
        <w:t>behind</w:t>
      </w:r>
      <w:r w:rsidR="007C20A8">
        <w:rPr>
          <w:rFonts w:ascii="Times New Roman" w:eastAsia="Times New Roman" w:hAnsi="Times New Roman" w:cs="Times New Roman"/>
          <w:iCs/>
          <w:color w:val="272C37"/>
          <w:sz w:val="24"/>
          <w:szCs w:val="24"/>
          <w:lang w:val="en" w:eastAsia="en-GB"/>
        </w:rPr>
        <w:t xml:space="preserve"> cognition will lead to a better </w:t>
      </w:r>
      <w:r w:rsidR="00863367">
        <w:rPr>
          <w:rFonts w:ascii="Times New Roman" w:eastAsia="Times New Roman" w:hAnsi="Times New Roman" w:cs="Times New Roman"/>
          <w:iCs/>
          <w:color w:val="272C37"/>
          <w:sz w:val="24"/>
          <w:szCs w:val="24"/>
          <w:lang w:val="en" w:eastAsia="en-GB"/>
        </w:rPr>
        <w:t>understanding</w:t>
      </w:r>
      <w:r w:rsidR="007C20A8">
        <w:rPr>
          <w:rFonts w:ascii="Times New Roman" w:eastAsia="Times New Roman" w:hAnsi="Times New Roman" w:cs="Times New Roman"/>
          <w:iCs/>
          <w:color w:val="272C37"/>
          <w:sz w:val="24"/>
          <w:szCs w:val="24"/>
          <w:lang w:val="en" w:eastAsia="en-GB"/>
        </w:rPr>
        <w:t xml:space="preserve"> of</w:t>
      </w:r>
      <w:r w:rsidR="009D1012">
        <w:rPr>
          <w:rFonts w:ascii="Times New Roman" w:eastAsia="Times New Roman" w:hAnsi="Times New Roman" w:cs="Times New Roman"/>
          <w:iCs/>
          <w:color w:val="272C37"/>
          <w:sz w:val="24"/>
          <w:szCs w:val="24"/>
          <w:lang w:val="en" w:eastAsia="en-GB"/>
        </w:rPr>
        <w:t xml:space="preserve"> </w:t>
      </w:r>
      <w:r w:rsidR="00863367">
        <w:rPr>
          <w:rFonts w:ascii="Times New Roman" w:eastAsia="Times New Roman" w:hAnsi="Times New Roman" w:cs="Times New Roman"/>
          <w:iCs/>
          <w:color w:val="272C37"/>
          <w:sz w:val="24"/>
          <w:szCs w:val="24"/>
          <w:lang w:val="en" w:eastAsia="en-GB"/>
        </w:rPr>
        <w:t>cognitive</w:t>
      </w:r>
      <w:r w:rsidR="009D1012">
        <w:rPr>
          <w:rFonts w:ascii="Times New Roman" w:eastAsia="Times New Roman" w:hAnsi="Times New Roman" w:cs="Times New Roman"/>
          <w:iCs/>
          <w:color w:val="272C37"/>
          <w:sz w:val="24"/>
          <w:szCs w:val="24"/>
          <w:lang w:val="en" w:eastAsia="en-GB"/>
        </w:rPr>
        <w:t xml:space="preserve"> disorders which could then lead </w:t>
      </w:r>
      <w:r w:rsidR="00863367">
        <w:rPr>
          <w:rFonts w:ascii="Times New Roman" w:eastAsia="Times New Roman" w:hAnsi="Times New Roman" w:cs="Times New Roman"/>
          <w:iCs/>
          <w:color w:val="272C37"/>
          <w:sz w:val="24"/>
          <w:szCs w:val="24"/>
          <w:lang w:val="en" w:eastAsia="en-GB"/>
        </w:rPr>
        <w:t>to treatments</w:t>
      </w:r>
      <w:r w:rsidR="009D1012">
        <w:rPr>
          <w:rFonts w:ascii="Times New Roman" w:eastAsia="Times New Roman" w:hAnsi="Times New Roman" w:cs="Times New Roman"/>
          <w:iCs/>
          <w:color w:val="272C37"/>
          <w:sz w:val="24"/>
          <w:szCs w:val="24"/>
          <w:lang w:val="en" w:eastAsia="en-GB"/>
        </w:rPr>
        <w:t xml:space="preserve"> and interventions that may optimize mental health.</w:t>
      </w:r>
      <w:r w:rsidR="00A81314">
        <w:rPr>
          <w:rFonts w:ascii="Times New Roman" w:eastAsia="Times New Roman" w:hAnsi="Times New Roman" w:cs="Times New Roman"/>
          <w:iCs/>
          <w:color w:val="272C37"/>
          <w:sz w:val="24"/>
          <w:szCs w:val="24"/>
          <w:lang w:val="en" w:eastAsia="en-GB"/>
        </w:rPr>
        <w:t xml:space="preserve"> As discovered by Carl Jung, </w:t>
      </w:r>
      <w:r w:rsidR="00A81314">
        <w:rPr>
          <w:rFonts w:ascii="Times New Roman" w:eastAsia="Times New Roman" w:hAnsi="Times New Roman" w:cs="Times New Roman"/>
          <w:iCs/>
          <w:color w:val="272C37"/>
          <w:sz w:val="24"/>
          <w:szCs w:val="24"/>
          <w:lang w:val="en" w:eastAsia="en-GB"/>
        </w:rPr>
        <w:lastRenderedPageBreak/>
        <w:t xml:space="preserve">there are eight cognitive functions, which has become known as Jungian cognitive </w:t>
      </w:r>
      <w:r w:rsidR="00E03745">
        <w:rPr>
          <w:rFonts w:ascii="Times New Roman" w:eastAsia="Times New Roman" w:hAnsi="Times New Roman" w:cs="Times New Roman"/>
          <w:iCs/>
          <w:color w:val="272C37"/>
          <w:sz w:val="24"/>
          <w:szCs w:val="24"/>
          <w:lang w:val="en" w:eastAsia="en-GB"/>
        </w:rPr>
        <w:t>functions</w:t>
      </w:r>
      <w:r w:rsidR="00A81314">
        <w:rPr>
          <w:rFonts w:ascii="Times New Roman" w:eastAsia="Times New Roman" w:hAnsi="Times New Roman" w:cs="Times New Roman"/>
          <w:iCs/>
          <w:color w:val="272C37"/>
          <w:sz w:val="24"/>
          <w:szCs w:val="24"/>
          <w:lang w:val="en" w:eastAsia="en-GB"/>
        </w:rPr>
        <w:t xml:space="preserve">.  These are the perceiving functions and the judging functions.  They help us to understand our personality types.  There are four </w:t>
      </w:r>
      <w:r w:rsidR="00E03745">
        <w:rPr>
          <w:rFonts w:ascii="Times New Roman" w:eastAsia="Times New Roman" w:hAnsi="Times New Roman" w:cs="Times New Roman"/>
          <w:iCs/>
          <w:color w:val="272C37"/>
          <w:sz w:val="24"/>
          <w:szCs w:val="24"/>
          <w:lang w:val="en" w:eastAsia="en-GB"/>
        </w:rPr>
        <w:t>perceiving</w:t>
      </w:r>
      <w:r w:rsidR="00A81314">
        <w:rPr>
          <w:rFonts w:ascii="Times New Roman" w:eastAsia="Times New Roman" w:hAnsi="Times New Roman" w:cs="Times New Roman"/>
          <w:iCs/>
          <w:color w:val="272C37"/>
          <w:sz w:val="24"/>
          <w:szCs w:val="24"/>
          <w:lang w:val="en" w:eastAsia="en-GB"/>
        </w:rPr>
        <w:t xml:space="preserve"> functions that are the ways in which we take in information and they are, Extraverted Sensing (Se), Introverted Sensing (Si), Extraverted </w:t>
      </w:r>
      <w:r w:rsidR="00E03745">
        <w:rPr>
          <w:rFonts w:ascii="Times New Roman" w:eastAsia="Times New Roman" w:hAnsi="Times New Roman" w:cs="Times New Roman"/>
          <w:iCs/>
          <w:color w:val="272C37"/>
          <w:sz w:val="24"/>
          <w:szCs w:val="24"/>
          <w:lang w:val="en" w:eastAsia="en-GB"/>
        </w:rPr>
        <w:t>Intuiting</w:t>
      </w:r>
      <w:r w:rsidR="00A81314">
        <w:rPr>
          <w:rFonts w:ascii="Times New Roman" w:eastAsia="Times New Roman" w:hAnsi="Times New Roman" w:cs="Times New Roman"/>
          <w:iCs/>
          <w:color w:val="272C37"/>
          <w:sz w:val="24"/>
          <w:szCs w:val="24"/>
          <w:lang w:val="en" w:eastAsia="en-GB"/>
        </w:rPr>
        <w:t xml:space="preserve"> (Ne) and Introverted Intuiting (Ni).  </w:t>
      </w:r>
      <w:r w:rsidR="00067BC6">
        <w:rPr>
          <w:rFonts w:ascii="Times New Roman" w:eastAsia="Times New Roman" w:hAnsi="Times New Roman" w:cs="Times New Roman"/>
          <w:iCs/>
          <w:color w:val="272C37"/>
          <w:sz w:val="24"/>
          <w:szCs w:val="24"/>
          <w:lang w:val="en" w:eastAsia="en-GB"/>
        </w:rPr>
        <w:t xml:space="preserve">There are </w:t>
      </w:r>
      <w:r w:rsidR="00E03745">
        <w:rPr>
          <w:rFonts w:ascii="Times New Roman" w:eastAsia="Times New Roman" w:hAnsi="Times New Roman" w:cs="Times New Roman"/>
          <w:iCs/>
          <w:color w:val="272C37"/>
          <w:sz w:val="24"/>
          <w:szCs w:val="24"/>
          <w:lang w:val="en" w:eastAsia="en-GB"/>
        </w:rPr>
        <w:t>four judging</w:t>
      </w:r>
      <w:r w:rsidR="00067BC6">
        <w:rPr>
          <w:rFonts w:ascii="Times New Roman" w:eastAsia="Times New Roman" w:hAnsi="Times New Roman" w:cs="Times New Roman"/>
          <w:iCs/>
          <w:color w:val="272C37"/>
          <w:sz w:val="24"/>
          <w:szCs w:val="24"/>
          <w:lang w:val="en" w:eastAsia="en-GB"/>
        </w:rPr>
        <w:t xml:space="preserve"> function, which are the ways we make decisions and they are Extraverted Thinking (Te), Extraverted Feeling (Fe), Introverted Thinking (Ti) and Introverted Feeling (Fi). Although we have all eight functions, we don’t use them all at any one time.</w:t>
      </w:r>
    </w:p>
    <w:p w14:paraId="6403B300" w14:textId="7CF6E003" w:rsidR="004E7F83" w:rsidRDefault="004E7F83" w:rsidP="00863367">
      <w:pPr>
        <w:spacing w:after="0" w:line="480" w:lineRule="auto"/>
        <w:rPr>
          <w:rFonts w:ascii="Times New Roman" w:eastAsia="Times New Roman" w:hAnsi="Times New Roman" w:cs="Times New Roman"/>
          <w:iCs/>
          <w:color w:val="272C37"/>
          <w:sz w:val="24"/>
          <w:szCs w:val="24"/>
          <w:lang w:val="en" w:eastAsia="en-GB"/>
        </w:rPr>
      </w:pPr>
    </w:p>
    <w:p w14:paraId="25FCCB34" w14:textId="43CB2E12" w:rsidR="004E7F83" w:rsidRPr="004E7F83" w:rsidRDefault="004E7F83" w:rsidP="00863367">
      <w:pPr>
        <w:spacing w:after="0" w:line="480" w:lineRule="auto"/>
        <w:rPr>
          <w:rFonts w:ascii="Times New Roman" w:eastAsia="Times New Roman" w:hAnsi="Times New Roman" w:cs="Times New Roman"/>
          <w:iCs/>
          <w:color w:val="272C37"/>
          <w:sz w:val="24"/>
          <w:szCs w:val="24"/>
          <w:lang w:val="en" w:eastAsia="en-GB"/>
        </w:rPr>
      </w:pPr>
      <w:r w:rsidRPr="004E7F83">
        <w:rPr>
          <w:rFonts w:ascii="Times New Roman" w:hAnsi="Times New Roman" w:cs="Times New Roman"/>
          <w:color w:val="435059"/>
          <w:spacing w:val="-2"/>
          <w:sz w:val="24"/>
          <w:szCs w:val="24"/>
          <w:lang w:val="en"/>
        </w:rPr>
        <w:br/>
      </w:r>
    </w:p>
    <w:p w14:paraId="588945EF" w14:textId="77777777" w:rsidR="00A81314" w:rsidRDefault="00A81314" w:rsidP="00BE2361">
      <w:pPr>
        <w:shd w:val="clear" w:color="auto" w:fill="FFFFFF"/>
        <w:spacing w:before="300" w:after="150" w:line="240" w:lineRule="auto"/>
        <w:outlineLvl w:val="1"/>
        <w:rPr>
          <w:rFonts w:ascii="inherit" w:eastAsia="Times New Roman" w:hAnsi="inherit" w:cs="Arial"/>
          <w:b/>
          <w:bCs/>
          <w:color w:val="406618"/>
          <w:sz w:val="30"/>
          <w:szCs w:val="30"/>
          <w:lang w:val="en" w:eastAsia="en-GB"/>
        </w:rPr>
      </w:pPr>
    </w:p>
    <w:p w14:paraId="69419DF4" w14:textId="77777777" w:rsidR="00BE2361" w:rsidRPr="00BE2361" w:rsidRDefault="00BE2361" w:rsidP="00BE2361">
      <w:pPr>
        <w:shd w:val="clear" w:color="auto" w:fill="FFFFFF"/>
        <w:spacing w:after="150" w:line="240" w:lineRule="auto"/>
        <w:rPr>
          <w:rFonts w:ascii="Helvetica" w:eastAsia="Times New Roman" w:hAnsi="Helvetica" w:cs="Arial"/>
          <w:color w:val="333333"/>
          <w:sz w:val="21"/>
          <w:szCs w:val="21"/>
          <w:lang w:val="en" w:eastAsia="en-GB"/>
        </w:rPr>
      </w:pPr>
      <w:r w:rsidRPr="00BE2361">
        <w:rPr>
          <w:rFonts w:ascii="Helvetica" w:eastAsia="Times New Roman" w:hAnsi="Helvetica" w:cs="Arial"/>
          <w:color w:val="333333"/>
          <w:sz w:val="21"/>
          <w:szCs w:val="21"/>
          <w:lang w:val="en" w:eastAsia="en-GB"/>
        </w:rPr>
        <w:t> </w:t>
      </w:r>
    </w:p>
    <w:p w14:paraId="75C6594C" w14:textId="360F6DEE" w:rsidR="004D21A9" w:rsidRPr="004D21A9" w:rsidRDefault="004D21A9" w:rsidP="004D21A9">
      <w:pPr>
        <w:spacing w:after="240" w:line="360" w:lineRule="atLeast"/>
        <w:rPr>
          <w:rFonts w:ascii="Times New Roman" w:eastAsia="Times New Roman" w:hAnsi="Times New Roman" w:cs="Times New Roman"/>
          <w:iCs/>
          <w:color w:val="272C37"/>
          <w:sz w:val="24"/>
          <w:szCs w:val="24"/>
          <w:lang w:val="en" w:eastAsia="en-GB"/>
        </w:rPr>
      </w:pPr>
    </w:p>
    <w:p w14:paraId="09B9C5B5" w14:textId="77777777" w:rsidR="004559EB" w:rsidRPr="00A06719" w:rsidRDefault="004559EB" w:rsidP="004559EB">
      <w:pPr>
        <w:spacing w:after="96" w:line="312" w:lineRule="atLeast"/>
        <w:outlineLvl w:val="3"/>
        <w:rPr>
          <w:rFonts w:ascii="Proxima Nova W01_n4" w:eastAsia="Times New Roman" w:hAnsi="Proxima Nova W01_n4" w:cs="Arial"/>
          <w:color w:val="272C37"/>
          <w:sz w:val="24"/>
          <w:szCs w:val="24"/>
          <w:lang w:val="en" w:eastAsia="en-GB"/>
        </w:rPr>
      </w:pPr>
      <w:r w:rsidRPr="00A06719">
        <w:rPr>
          <w:rFonts w:ascii="Proxima Nova W01_n4" w:eastAsia="Times New Roman" w:hAnsi="Proxima Nova W01_n4" w:cs="Arial"/>
          <w:b/>
          <w:bCs/>
          <w:color w:val="272C37"/>
          <w:sz w:val="29"/>
          <w:szCs w:val="29"/>
          <w:lang w:val="en" w:eastAsia="en-GB"/>
        </w:rPr>
        <w:t> </w:t>
      </w:r>
    </w:p>
    <w:p w14:paraId="2898E12C" w14:textId="5CEF22D6" w:rsidR="004559EB" w:rsidRPr="006E6ACE" w:rsidRDefault="004559EB" w:rsidP="004559EB">
      <w:pPr>
        <w:shd w:val="clear" w:color="auto" w:fill="FFFFFF"/>
        <w:spacing w:after="120" w:line="330" w:lineRule="atLeast"/>
        <w:rPr>
          <w:rFonts w:ascii="MuseoSans" w:eastAsia="Times New Roman" w:hAnsi="MuseoSans" w:cs="Arial"/>
          <w:color w:val="020202"/>
          <w:sz w:val="23"/>
          <w:szCs w:val="23"/>
          <w:lang w:val="en" w:eastAsia="en-GB"/>
        </w:rPr>
      </w:pPr>
    </w:p>
    <w:p w14:paraId="798B6B6B" w14:textId="77777777" w:rsidR="004D21A9" w:rsidRPr="00A06719" w:rsidRDefault="004D21A9" w:rsidP="004D21A9">
      <w:pPr>
        <w:spacing w:after="240" w:line="360" w:lineRule="atLeast"/>
        <w:rPr>
          <w:rFonts w:ascii="Proxima Nova W01_n4" w:eastAsia="Times New Roman" w:hAnsi="Proxima Nova W01_n4" w:cs="Arial"/>
          <w:color w:val="272C37"/>
          <w:sz w:val="24"/>
          <w:szCs w:val="24"/>
          <w:lang w:val="en" w:eastAsia="en-GB"/>
        </w:rPr>
      </w:pPr>
    </w:p>
    <w:p w14:paraId="5C9969E7" w14:textId="761CA396" w:rsidR="00375F0B" w:rsidRDefault="00375F0B" w:rsidP="00375F0B">
      <w:pPr>
        <w:spacing w:before="100" w:beforeAutospacing="1" w:after="100" w:afterAutospacing="1" w:line="336" w:lineRule="atLeast"/>
        <w:rPr>
          <w:rFonts w:ascii="Proxima Nova W01_n4" w:eastAsia="Times New Roman" w:hAnsi="Proxima Nova W01_n4" w:cs="Arial"/>
          <w:color w:val="272C37"/>
          <w:sz w:val="24"/>
          <w:szCs w:val="24"/>
          <w:lang w:val="en" w:eastAsia="en-GB"/>
        </w:rPr>
      </w:pPr>
    </w:p>
    <w:p w14:paraId="56779FB9" w14:textId="4637634F" w:rsidR="00375F0B" w:rsidRDefault="00375F0B" w:rsidP="00375F0B">
      <w:pPr>
        <w:spacing w:before="100" w:beforeAutospacing="1" w:after="100" w:afterAutospacing="1" w:line="336" w:lineRule="atLeast"/>
        <w:rPr>
          <w:rFonts w:ascii="Proxima Nova W01_n4" w:eastAsia="Times New Roman" w:hAnsi="Proxima Nova W01_n4" w:cs="Arial"/>
          <w:color w:val="272C37"/>
          <w:sz w:val="24"/>
          <w:szCs w:val="24"/>
          <w:lang w:val="en" w:eastAsia="en-GB"/>
        </w:rPr>
      </w:pPr>
    </w:p>
    <w:p w14:paraId="55E9A524" w14:textId="7F712EF1" w:rsidR="00375F0B" w:rsidRDefault="00375F0B" w:rsidP="00375F0B">
      <w:pPr>
        <w:spacing w:before="100" w:beforeAutospacing="1" w:after="100" w:afterAutospacing="1" w:line="336" w:lineRule="atLeast"/>
        <w:rPr>
          <w:rFonts w:ascii="Proxima Nova W01_n4" w:eastAsia="Times New Roman" w:hAnsi="Proxima Nova W01_n4" w:cs="Arial"/>
          <w:color w:val="272C37"/>
          <w:sz w:val="24"/>
          <w:szCs w:val="24"/>
          <w:lang w:val="en" w:eastAsia="en-GB"/>
        </w:rPr>
      </w:pPr>
    </w:p>
    <w:p w14:paraId="3422BDBA" w14:textId="33D54AE2" w:rsidR="00375F0B" w:rsidRDefault="00375F0B" w:rsidP="00375F0B">
      <w:pPr>
        <w:spacing w:before="100" w:beforeAutospacing="1" w:after="100" w:afterAutospacing="1" w:line="336" w:lineRule="atLeast"/>
        <w:rPr>
          <w:rFonts w:ascii="Proxima Nova W01_n4" w:eastAsia="Times New Roman" w:hAnsi="Proxima Nova W01_n4" w:cs="Arial"/>
          <w:color w:val="272C37"/>
          <w:sz w:val="24"/>
          <w:szCs w:val="24"/>
          <w:lang w:val="en" w:eastAsia="en-GB"/>
        </w:rPr>
      </w:pPr>
    </w:p>
    <w:p w14:paraId="18A6906D" w14:textId="48FF74A6" w:rsidR="00375F0B" w:rsidRDefault="00375F0B" w:rsidP="00375F0B">
      <w:pPr>
        <w:spacing w:before="100" w:beforeAutospacing="1" w:after="100" w:afterAutospacing="1" w:line="336" w:lineRule="atLeast"/>
        <w:rPr>
          <w:rFonts w:ascii="Proxima Nova W01_n4" w:eastAsia="Times New Roman" w:hAnsi="Proxima Nova W01_n4" w:cs="Arial"/>
          <w:color w:val="272C37"/>
          <w:sz w:val="24"/>
          <w:szCs w:val="24"/>
          <w:lang w:val="en" w:eastAsia="en-GB"/>
        </w:rPr>
      </w:pPr>
    </w:p>
    <w:p w14:paraId="0B2ACFFC" w14:textId="0479BB8F" w:rsidR="00375F0B" w:rsidRDefault="00375F0B" w:rsidP="00375F0B">
      <w:pPr>
        <w:spacing w:before="100" w:beforeAutospacing="1" w:after="100" w:afterAutospacing="1" w:line="336" w:lineRule="atLeast"/>
        <w:rPr>
          <w:rFonts w:ascii="Proxima Nova W01_n4" w:eastAsia="Times New Roman" w:hAnsi="Proxima Nova W01_n4" w:cs="Arial"/>
          <w:color w:val="272C37"/>
          <w:sz w:val="24"/>
          <w:szCs w:val="24"/>
          <w:lang w:val="en" w:eastAsia="en-GB"/>
        </w:rPr>
      </w:pPr>
    </w:p>
    <w:p w14:paraId="4AF3A76F" w14:textId="1FA02D70" w:rsidR="00D050A2" w:rsidRPr="00FB6DEE" w:rsidRDefault="00D050A2" w:rsidP="00D050A2">
      <w:pPr>
        <w:spacing w:before="120" w:line="240" w:lineRule="auto"/>
        <w:rPr>
          <w:rFonts w:ascii="Times New Roman" w:eastAsia="Times New Roman" w:hAnsi="Times New Roman" w:cs="Times New Roman"/>
          <w:sz w:val="24"/>
          <w:szCs w:val="24"/>
          <w:lang w:val="en" w:eastAsia="en-GB"/>
        </w:rPr>
      </w:pPr>
    </w:p>
    <w:p w14:paraId="230C4638" w14:textId="10C42E14" w:rsidR="00CD6B58" w:rsidRDefault="00896F7C" w:rsidP="00181CBF">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32"/>
          <w:szCs w:val="32"/>
          <w:lang w:eastAsia="en-GB"/>
        </w:rPr>
        <w:lastRenderedPageBreak/>
        <w:t>The Quest</w:t>
      </w:r>
      <w:r w:rsidR="00CD6B58">
        <w:rPr>
          <w:rFonts w:ascii="Times New Roman" w:eastAsia="Times New Roman" w:hAnsi="Times New Roman" w:cs="Times New Roman"/>
          <w:sz w:val="32"/>
          <w:szCs w:val="32"/>
          <w:lang w:eastAsia="en-GB"/>
        </w:rPr>
        <w:t>i</w:t>
      </w:r>
      <w:r>
        <w:rPr>
          <w:rFonts w:ascii="Times New Roman" w:eastAsia="Times New Roman" w:hAnsi="Times New Roman" w:cs="Times New Roman"/>
          <w:sz w:val="32"/>
          <w:szCs w:val="32"/>
          <w:lang w:eastAsia="en-GB"/>
        </w:rPr>
        <w:t>on.</w:t>
      </w:r>
    </w:p>
    <w:p w14:paraId="389E19D5" w14:textId="77777777" w:rsidR="00175233" w:rsidRDefault="00175233" w:rsidP="00E03745">
      <w:pPr>
        <w:spacing w:before="100" w:beforeAutospacing="1" w:after="100" w:afterAutospacing="1" w:line="480" w:lineRule="auto"/>
        <w:rPr>
          <w:rFonts w:ascii="Times New Roman" w:eastAsia="Times New Roman" w:hAnsi="Times New Roman" w:cs="Times New Roman"/>
          <w:sz w:val="24"/>
          <w:szCs w:val="24"/>
          <w:lang w:eastAsia="en-GB"/>
        </w:rPr>
      </w:pPr>
    </w:p>
    <w:p w14:paraId="41391A12" w14:textId="23CADD72" w:rsidR="00896F7C" w:rsidRPr="00CD6B58" w:rsidRDefault="00CD6B58" w:rsidP="00E03745">
      <w:pPr>
        <w:spacing w:before="100" w:beforeAutospacing="1" w:after="100" w:afterAutospacing="1" w:line="480" w:lineRule="auto"/>
        <w:rPr>
          <w:rFonts w:ascii="Times New Roman" w:eastAsia="Times New Roman" w:hAnsi="Times New Roman" w:cs="Times New Roman"/>
          <w:sz w:val="32"/>
          <w:szCs w:val="32"/>
          <w:lang w:eastAsia="en-GB"/>
        </w:rPr>
      </w:pPr>
      <w:r>
        <w:rPr>
          <w:rFonts w:ascii="Times New Roman" w:eastAsia="Times New Roman" w:hAnsi="Times New Roman" w:cs="Times New Roman"/>
          <w:sz w:val="24"/>
          <w:szCs w:val="24"/>
          <w:lang w:eastAsia="en-GB"/>
        </w:rPr>
        <w:t>After researching into the areas of music, memory and cognitive senses</w:t>
      </w:r>
      <w:r w:rsidR="00E03745">
        <w:rPr>
          <w:rFonts w:ascii="Times New Roman" w:eastAsia="Times New Roman" w:hAnsi="Times New Roman" w:cs="Times New Roman"/>
          <w:sz w:val="24"/>
          <w:szCs w:val="24"/>
          <w:lang w:eastAsia="en-GB"/>
        </w:rPr>
        <w:t xml:space="preserve"> and finding that these are areas that hold much interest for me,</w:t>
      </w:r>
      <w:r>
        <w:rPr>
          <w:rFonts w:ascii="Times New Roman" w:eastAsia="Times New Roman" w:hAnsi="Times New Roman" w:cs="Times New Roman"/>
          <w:sz w:val="24"/>
          <w:szCs w:val="24"/>
          <w:lang w:eastAsia="en-GB"/>
        </w:rPr>
        <w:t xml:space="preserve"> I have decided that for my dissertation I am going to answer the question, how are these three subjects important in relation with each other in terms of living our every day lives and our health? I want to explore in more detail what is involved with each of these subjects, how they relate to each other and how important are they to our health and in general.  Could we manage without one or any of the three subjects? If the subjects are related or connected, can one function without the others? </w:t>
      </w:r>
    </w:p>
    <w:p w14:paraId="0122CC75" w14:textId="2F0A43AD" w:rsidR="00D91EE7" w:rsidRDefault="00D91EE7" w:rsidP="00E03745">
      <w:pPr>
        <w:spacing w:before="100" w:beforeAutospacing="1" w:after="100" w:afterAutospacing="1" w:line="480" w:lineRule="auto"/>
        <w:rPr>
          <w:rFonts w:ascii="Proxima Nova W01_n4" w:eastAsia="Times New Roman" w:hAnsi="Proxima Nova W01_n4" w:cs="Arial"/>
          <w:color w:val="272C37"/>
          <w:sz w:val="24"/>
          <w:szCs w:val="24"/>
          <w:lang w:val="en" w:eastAsia="en-GB"/>
        </w:rPr>
      </w:pPr>
    </w:p>
    <w:p w14:paraId="4EA70676" w14:textId="77777777" w:rsidR="00375F0B" w:rsidRDefault="00375F0B" w:rsidP="00E03745">
      <w:pPr>
        <w:spacing w:line="480" w:lineRule="auto"/>
      </w:pPr>
    </w:p>
    <w:p w14:paraId="08BEC6E5" w14:textId="77777777" w:rsidR="00375F0B" w:rsidRDefault="00375F0B" w:rsidP="00D91EE7"/>
    <w:p w14:paraId="6534E284" w14:textId="77777777" w:rsidR="00375F0B" w:rsidRDefault="00375F0B" w:rsidP="00D91EE7"/>
    <w:p w14:paraId="5BB260E6" w14:textId="77777777" w:rsidR="00B02522" w:rsidRDefault="00B02522" w:rsidP="00D91EE7"/>
    <w:p w14:paraId="531FCBC4" w14:textId="77777777" w:rsidR="00B02522" w:rsidRDefault="00B02522" w:rsidP="00D91EE7"/>
    <w:p w14:paraId="6FF86C6F" w14:textId="77777777" w:rsidR="00B02522" w:rsidRDefault="00B02522" w:rsidP="00D91EE7">
      <w:bookmarkStart w:id="0" w:name="_GoBack"/>
      <w:bookmarkEnd w:id="0"/>
    </w:p>
    <w:p w14:paraId="3CB78109" w14:textId="77777777" w:rsidR="00B02522" w:rsidRDefault="00B02522" w:rsidP="00D91EE7"/>
    <w:p w14:paraId="6E6507A1" w14:textId="77777777" w:rsidR="00B02522" w:rsidRDefault="00B02522" w:rsidP="00D91EE7"/>
    <w:p w14:paraId="73917D1F" w14:textId="77777777" w:rsidR="00B02522" w:rsidRDefault="00B02522" w:rsidP="00D91EE7"/>
    <w:p w14:paraId="76AF7263" w14:textId="77777777" w:rsidR="00B02522" w:rsidRDefault="00B02522" w:rsidP="00D91EE7"/>
    <w:p w14:paraId="5B4E9E66" w14:textId="77777777" w:rsidR="00B02522" w:rsidRDefault="00B02522" w:rsidP="00D91EE7"/>
    <w:p w14:paraId="3FC22021" w14:textId="77777777" w:rsidR="00B02522" w:rsidRDefault="00B02522" w:rsidP="00D91EE7"/>
    <w:p w14:paraId="563DB0C6" w14:textId="77777777" w:rsidR="00B02522" w:rsidRDefault="00B02522" w:rsidP="00D91EE7"/>
    <w:p w14:paraId="5A2FDE72" w14:textId="77777777" w:rsidR="00B02522" w:rsidRDefault="00B02522" w:rsidP="00D91EE7"/>
    <w:p w14:paraId="16B61CE1" w14:textId="113C8CFB" w:rsidR="00B02522" w:rsidRPr="00E03745" w:rsidRDefault="00E03745" w:rsidP="00D91EE7">
      <w:pPr>
        <w:rPr>
          <w:rFonts w:ascii="Times New Roman" w:hAnsi="Times New Roman" w:cs="Times New Roman"/>
          <w:sz w:val="32"/>
          <w:szCs w:val="32"/>
        </w:rPr>
      </w:pPr>
      <w:r w:rsidRPr="00E03745">
        <w:rPr>
          <w:rFonts w:ascii="Times New Roman" w:hAnsi="Times New Roman" w:cs="Times New Roman"/>
          <w:sz w:val="32"/>
          <w:szCs w:val="32"/>
        </w:rPr>
        <w:lastRenderedPageBreak/>
        <w:t>Bibliography.</w:t>
      </w:r>
    </w:p>
    <w:p w14:paraId="410E228B" w14:textId="7328D095" w:rsidR="00CE3C93" w:rsidRPr="00CE3C93" w:rsidRDefault="00CE3C93" w:rsidP="00401080">
      <w:pPr>
        <w:shd w:val="clear" w:color="auto" w:fill="FFFFFF"/>
        <w:spacing w:after="150" w:line="240" w:lineRule="auto"/>
        <w:rPr>
          <w:rFonts w:ascii="Times New Roman" w:eastAsia="Times New Roman" w:hAnsi="Times New Roman" w:cs="Times New Roman"/>
          <w:sz w:val="24"/>
          <w:szCs w:val="24"/>
          <w:lang w:val="en" w:eastAsia="en-GB"/>
        </w:rPr>
      </w:pPr>
      <w:bookmarkStart w:id="1" w:name="_Hlk513700053"/>
      <w:bookmarkStart w:id="2" w:name="_Hlk513659781"/>
    </w:p>
    <w:bookmarkEnd w:id="2"/>
    <w:p w14:paraId="565011DA" w14:textId="7FD6D6EA" w:rsidR="00CE3C93" w:rsidRPr="00CE3C93" w:rsidRDefault="00CE3C93" w:rsidP="00DB64F0">
      <w:pPr>
        <w:shd w:val="clear" w:color="auto" w:fill="FFFFFF"/>
        <w:spacing w:line="240" w:lineRule="auto"/>
        <w:rPr>
          <w:rFonts w:ascii="Times New Roman" w:eastAsia="Times New Roman" w:hAnsi="Times New Roman" w:cs="Times New Roman"/>
          <w:sz w:val="24"/>
          <w:szCs w:val="24"/>
          <w:lang w:val="en" w:eastAsia="en-GB"/>
        </w:rPr>
      </w:pPr>
      <w:r w:rsidRPr="00CE3C93">
        <w:rPr>
          <w:rFonts w:ascii="Times New Roman" w:eastAsia="Times New Roman" w:hAnsi="Times New Roman" w:cs="Times New Roman"/>
          <w:sz w:val="24"/>
          <w:szCs w:val="24"/>
          <w:lang w:val="en" w:eastAsia="en-GB"/>
        </w:rPr>
        <w:t xml:space="preserve">Beckerman, J. and Gray, T. (2014). </w:t>
      </w:r>
      <w:r w:rsidRPr="00CE3C93">
        <w:rPr>
          <w:rFonts w:ascii="Times New Roman" w:eastAsia="Times New Roman" w:hAnsi="Times New Roman" w:cs="Times New Roman"/>
          <w:i/>
          <w:iCs/>
          <w:sz w:val="24"/>
          <w:szCs w:val="24"/>
          <w:lang w:val="en" w:eastAsia="en-GB"/>
        </w:rPr>
        <w:t>The sonic boom</w:t>
      </w:r>
      <w:r w:rsidRPr="00CE3C93">
        <w:rPr>
          <w:rFonts w:ascii="Times New Roman" w:eastAsia="Times New Roman" w:hAnsi="Times New Roman" w:cs="Times New Roman"/>
          <w:sz w:val="24"/>
          <w:szCs w:val="24"/>
          <w:lang w:val="en" w:eastAsia="en-GB"/>
        </w:rPr>
        <w:t xml:space="preserve">. 1st ed. Boston, Mass.: Mariner Books. </w:t>
      </w:r>
    </w:p>
    <w:p w14:paraId="58C9AC7D" w14:textId="6FFFD9B3" w:rsidR="00CE3C93" w:rsidRPr="00CE3C93" w:rsidRDefault="00CE3C93" w:rsidP="00E03745">
      <w:pPr>
        <w:shd w:val="clear" w:color="auto" w:fill="FFFFFF"/>
        <w:spacing w:line="240" w:lineRule="auto"/>
        <w:rPr>
          <w:rFonts w:ascii="Times New Roman" w:eastAsia="Times New Roman" w:hAnsi="Times New Roman" w:cs="Times New Roman"/>
          <w:sz w:val="24"/>
          <w:szCs w:val="24"/>
          <w:lang w:val="en" w:eastAsia="en-GB"/>
        </w:rPr>
      </w:pPr>
      <w:r w:rsidRPr="00CE3C93">
        <w:rPr>
          <w:rFonts w:ascii="Times New Roman" w:eastAsia="Times New Roman" w:hAnsi="Times New Roman" w:cs="Times New Roman"/>
          <w:sz w:val="24"/>
          <w:szCs w:val="24"/>
          <w:lang w:val="en" w:eastAsia="en-GB"/>
        </w:rPr>
        <w:t xml:space="preserve">Blackmon, T. (2014). </w:t>
      </w:r>
      <w:r w:rsidRPr="00CE3C93">
        <w:rPr>
          <w:rFonts w:ascii="Times New Roman" w:eastAsia="Times New Roman" w:hAnsi="Times New Roman" w:cs="Times New Roman"/>
          <w:i/>
          <w:iCs/>
          <w:sz w:val="24"/>
          <w:szCs w:val="24"/>
          <w:lang w:val="en" w:eastAsia="en-GB"/>
        </w:rPr>
        <w:t>Cognitive PsychologyFINAL PAPER - 724 Words | Bartleby</w:t>
      </w:r>
      <w:r w:rsidRPr="00CE3C93">
        <w:rPr>
          <w:rFonts w:ascii="Times New Roman" w:eastAsia="Times New Roman" w:hAnsi="Times New Roman" w:cs="Times New Roman"/>
          <w:sz w:val="24"/>
          <w:szCs w:val="24"/>
          <w:lang w:val="en" w:eastAsia="en-GB"/>
        </w:rPr>
        <w:t xml:space="preserve">. [online] Bartleby.com. Available at: https://www.bartleby.com/essay/Cognitive-PsychologyFINAL-PAPER-F365W3JVJ [Accessed 14 Apr. 2018]. </w:t>
      </w:r>
    </w:p>
    <w:p w14:paraId="4BEB1E83" w14:textId="454F8A42" w:rsidR="00CE3C93" w:rsidRPr="00CE3C93" w:rsidRDefault="00CE3C93" w:rsidP="00E03745">
      <w:pPr>
        <w:shd w:val="clear" w:color="auto" w:fill="FFFFFF"/>
        <w:spacing w:line="240" w:lineRule="auto"/>
        <w:rPr>
          <w:rFonts w:ascii="Times New Roman" w:eastAsia="Times New Roman" w:hAnsi="Times New Roman" w:cs="Times New Roman"/>
          <w:sz w:val="24"/>
          <w:szCs w:val="24"/>
          <w:lang w:val="en" w:eastAsia="en-GB"/>
        </w:rPr>
      </w:pPr>
      <w:r w:rsidRPr="00CE3C93">
        <w:rPr>
          <w:rFonts w:ascii="Times New Roman" w:eastAsia="Times New Roman" w:hAnsi="Times New Roman" w:cs="Times New Roman"/>
          <w:sz w:val="24"/>
          <w:szCs w:val="24"/>
          <w:lang w:val="en" w:eastAsia="en-GB"/>
        </w:rPr>
        <w:t xml:space="preserve">Cambridgecognition.com. (2015). </w:t>
      </w:r>
      <w:r w:rsidRPr="00CE3C93">
        <w:rPr>
          <w:rFonts w:ascii="Times New Roman" w:eastAsia="Times New Roman" w:hAnsi="Times New Roman" w:cs="Times New Roman"/>
          <w:i/>
          <w:iCs/>
          <w:sz w:val="24"/>
          <w:szCs w:val="24"/>
          <w:lang w:val="en" w:eastAsia="en-GB"/>
        </w:rPr>
        <w:t>What Is Cognition &amp; Cognitive Behaviour - Cambridge Cognition</w:t>
      </w:r>
      <w:r w:rsidRPr="00CE3C93">
        <w:rPr>
          <w:rFonts w:ascii="Times New Roman" w:eastAsia="Times New Roman" w:hAnsi="Times New Roman" w:cs="Times New Roman"/>
          <w:sz w:val="24"/>
          <w:szCs w:val="24"/>
          <w:lang w:val="en" w:eastAsia="en-GB"/>
        </w:rPr>
        <w:t xml:space="preserve">. [online] Available at: http://www.cambridgecognition.com/blog/entry/what-is-cognition [Accessed 1 May 2018]. </w:t>
      </w:r>
    </w:p>
    <w:p w14:paraId="15FE5F09" w14:textId="1777E4EA" w:rsidR="00CE3C93" w:rsidRPr="00CE3C93" w:rsidRDefault="00CE3C93" w:rsidP="00401080">
      <w:pPr>
        <w:shd w:val="clear" w:color="auto" w:fill="FFFFFF"/>
        <w:spacing w:line="240" w:lineRule="auto"/>
        <w:rPr>
          <w:rFonts w:ascii="Times New Roman" w:eastAsia="Times New Roman" w:hAnsi="Times New Roman" w:cs="Times New Roman"/>
          <w:sz w:val="24"/>
          <w:szCs w:val="24"/>
          <w:lang w:val="en" w:eastAsia="en-GB"/>
        </w:rPr>
      </w:pPr>
      <w:r w:rsidRPr="00CE3C93">
        <w:rPr>
          <w:rFonts w:ascii="Times New Roman" w:eastAsia="Times New Roman" w:hAnsi="Times New Roman" w:cs="Times New Roman"/>
          <w:sz w:val="24"/>
          <w:szCs w:val="24"/>
          <w:lang w:val="en" w:eastAsia="en-GB"/>
        </w:rPr>
        <w:t xml:space="preserve">Campos TF, e. (2010). </w:t>
      </w:r>
      <w:r w:rsidRPr="00CE3C93">
        <w:rPr>
          <w:rFonts w:ascii="Times New Roman" w:eastAsia="Times New Roman" w:hAnsi="Times New Roman" w:cs="Times New Roman"/>
          <w:i/>
          <w:iCs/>
          <w:sz w:val="24"/>
          <w:szCs w:val="24"/>
          <w:lang w:val="en" w:eastAsia="en-GB"/>
        </w:rPr>
        <w:t>Encoding, storage and retrieval processes of the memory and the implications for motor practice in stroke patients. - PubMed - NCBI</w:t>
      </w:r>
      <w:r w:rsidRPr="00CE3C93">
        <w:rPr>
          <w:rFonts w:ascii="Times New Roman" w:eastAsia="Times New Roman" w:hAnsi="Times New Roman" w:cs="Times New Roman"/>
          <w:sz w:val="24"/>
          <w:szCs w:val="24"/>
          <w:lang w:val="en" w:eastAsia="en-GB"/>
        </w:rPr>
        <w:t xml:space="preserve">. [online] Ncbi.nlm.nih.gov. Available at: https://www.ncbi.nlm.nih.gov/pubmed/20203379 [Accessed 9 Apr. 2018]. </w:t>
      </w:r>
    </w:p>
    <w:p w14:paraId="5A908EC5" w14:textId="6D959DCD" w:rsidR="00CE3C93" w:rsidRPr="00CE3C93" w:rsidRDefault="00CE3C93" w:rsidP="00D91EE7">
      <w:pPr>
        <w:shd w:val="clear" w:color="auto" w:fill="FFFFFF"/>
        <w:spacing w:line="240" w:lineRule="auto"/>
        <w:rPr>
          <w:rFonts w:ascii="Times New Roman" w:eastAsia="Times New Roman" w:hAnsi="Times New Roman" w:cs="Times New Roman"/>
          <w:sz w:val="24"/>
          <w:szCs w:val="24"/>
          <w:lang w:val="en" w:eastAsia="en-GB"/>
        </w:rPr>
      </w:pPr>
      <w:bookmarkStart w:id="3" w:name="_Hlk513564943"/>
      <w:r w:rsidRPr="00CE3C93">
        <w:rPr>
          <w:rFonts w:ascii="Times New Roman" w:eastAsia="Times New Roman" w:hAnsi="Times New Roman" w:cs="Times New Roman"/>
          <w:sz w:val="24"/>
          <w:szCs w:val="24"/>
          <w:lang w:val="en" w:eastAsia="en-GB"/>
        </w:rPr>
        <w:t xml:space="preserve">Crouse, A. </w:t>
      </w:r>
      <w:bookmarkEnd w:id="3"/>
      <w:r w:rsidRPr="00CE3C93">
        <w:rPr>
          <w:rFonts w:ascii="Times New Roman" w:eastAsia="Times New Roman" w:hAnsi="Times New Roman" w:cs="Times New Roman"/>
          <w:sz w:val="24"/>
          <w:szCs w:val="24"/>
          <w:lang w:val="en" w:eastAsia="en-GB"/>
        </w:rPr>
        <w:t xml:space="preserve">(2015). </w:t>
      </w:r>
      <w:r w:rsidRPr="00CE3C93">
        <w:rPr>
          <w:rFonts w:ascii="Times New Roman" w:eastAsia="Times New Roman" w:hAnsi="Times New Roman" w:cs="Times New Roman"/>
          <w:i/>
          <w:iCs/>
          <w:sz w:val="24"/>
          <w:szCs w:val="24"/>
          <w:lang w:val="en" w:eastAsia="en-GB"/>
        </w:rPr>
        <w:t>How Does Music Affect Our Lives?</w:t>
      </w:r>
      <w:r w:rsidRPr="00CE3C93">
        <w:rPr>
          <w:rFonts w:ascii="Times New Roman" w:eastAsia="Times New Roman" w:hAnsi="Times New Roman" w:cs="Times New Roman"/>
          <w:sz w:val="24"/>
          <w:szCs w:val="24"/>
          <w:lang w:val="en" w:eastAsia="en-GB"/>
        </w:rPr>
        <w:t xml:space="preserve">. [online] The Express. Available at: https://www.blhsnews.com/opinion/2015/09/29/how-does-music-affect-our-lives/ [Accessed 8 Apr. 2018]. </w:t>
      </w:r>
    </w:p>
    <w:p w14:paraId="76C205BD" w14:textId="1FD3B58A" w:rsidR="00CE3C93" w:rsidRPr="00CE3C93" w:rsidRDefault="00CE3C93" w:rsidP="00E03745">
      <w:pPr>
        <w:shd w:val="clear" w:color="auto" w:fill="FFFFFF"/>
        <w:spacing w:line="240" w:lineRule="auto"/>
        <w:rPr>
          <w:rFonts w:ascii="Times New Roman" w:eastAsia="Times New Roman" w:hAnsi="Times New Roman" w:cs="Times New Roman"/>
          <w:sz w:val="24"/>
          <w:szCs w:val="24"/>
          <w:lang w:val="en" w:eastAsia="en-GB"/>
        </w:rPr>
      </w:pPr>
      <w:bookmarkStart w:id="4" w:name="_Hlk513564978"/>
      <w:r w:rsidRPr="00CE3C93">
        <w:rPr>
          <w:rFonts w:ascii="Times New Roman" w:eastAsia="Times New Roman" w:hAnsi="Times New Roman" w:cs="Times New Roman"/>
          <w:sz w:val="24"/>
          <w:szCs w:val="24"/>
          <w:lang w:val="en" w:eastAsia="en-GB"/>
        </w:rPr>
        <w:t xml:space="preserve">Divine, S. </w:t>
      </w:r>
      <w:bookmarkEnd w:id="4"/>
      <w:r w:rsidRPr="00CE3C93">
        <w:rPr>
          <w:rFonts w:ascii="Times New Roman" w:eastAsia="Times New Roman" w:hAnsi="Times New Roman" w:cs="Times New Roman"/>
          <w:sz w:val="24"/>
          <w:szCs w:val="24"/>
          <w:lang w:val="en" w:eastAsia="en-GB"/>
        </w:rPr>
        <w:t xml:space="preserve">(2014). </w:t>
      </w:r>
      <w:r w:rsidRPr="00CE3C93">
        <w:rPr>
          <w:rFonts w:ascii="Times New Roman" w:eastAsia="Times New Roman" w:hAnsi="Times New Roman" w:cs="Times New Roman"/>
          <w:i/>
          <w:iCs/>
          <w:sz w:val="24"/>
          <w:szCs w:val="24"/>
          <w:lang w:val="en" w:eastAsia="en-GB"/>
        </w:rPr>
        <w:t>How Music Impacts Our Lives in Ways We Don't Even Notice</w:t>
      </w:r>
      <w:r w:rsidRPr="00CE3C93">
        <w:rPr>
          <w:rFonts w:ascii="Times New Roman" w:eastAsia="Times New Roman" w:hAnsi="Times New Roman" w:cs="Times New Roman"/>
          <w:sz w:val="24"/>
          <w:szCs w:val="24"/>
          <w:lang w:val="en" w:eastAsia="en-GB"/>
        </w:rPr>
        <w:t xml:space="preserve">. [online] www.ascap.com. Available at: https://www.ascap.com/playback/2014/11/radar-report/joel-beckerman-sonic-boom [Accessed 8 Apr. 2018]. </w:t>
      </w:r>
    </w:p>
    <w:p w14:paraId="0C630C43" w14:textId="17E8308C" w:rsidR="00CE3C93" w:rsidRPr="00CE3C93" w:rsidRDefault="00CE3C93" w:rsidP="00D91EE7">
      <w:pPr>
        <w:shd w:val="clear" w:color="auto" w:fill="FFFFFF"/>
        <w:spacing w:line="240" w:lineRule="auto"/>
        <w:rPr>
          <w:rFonts w:ascii="Times New Roman" w:eastAsia="Times New Roman" w:hAnsi="Times New Roman" w:cs="Times New Roman"/>
          <w:sz w:val="24"/>
          <w:szCs w:val="24"/>
          <w:lang w:val="en" w:eastAsia="en-GB"/>
        </w:rPr>
      </w:pPr>
      <w:r w:rsidRPr="00CE3C93">
        <w:rPr>
          <w:rFonts w:ascii="Times New Roman" w:eastAsia="Times New Roman" w:hAnsi="Times New Roman" w:cs="Times New Roman"/>
          <w:sz w:val="24"/>
          <w:szCs w:val="24"/>
          <w:lang w:val="en" w:eastAsia="en-GB"/>
        </w:rPr>
        <w:t xml:space="preserve">Hamons, M., Jenkins, T. and Befi-Hensel, C. (2017). </w:t>
      </w:r>
      <w:r w:rsidRPr="00CE3C93">
        <w:rPr>
          <w:rFonts w:ascii="Times New Roman" w:eastAsia="Times New Roman" w:hAnsi="Times New Roman" w:cs="Times New Roman"/>
          <w:i/>
          <w:iCs/>
          <w:sz w:val="24"/>
          <w:szCs w:val="24"/>
          <w:lang w:val="en" w:eastAsia="en-GB"/>
        </w:rPr>
        <w:t>Music, memory, and meaning</w:t>
      </w:r>
      <w:r w:rsidRPr="00CE3C93">
        <w:rPr>
          <w:rFonts w:ascii="Times New Roman" w:eastAsia="Times New Roman" w:hAnsi="Times New Roman" w:cs="Times New Roman"/>
          <w:sz w:val="24"/>
          <w:szCs w:val="24"/>
          <w:lang w:val="en" w:eastAsia="en-GB"/>
        </w:rPr>
        <w:t xml:space="preserve">. 1st ed. USA: Whelk and Waters Publishing. </w:t>
      </w:r>
    </w:p>
    <w:p w14:paraId="4EDA2FB2" w14:textId="419B344A" w:rsidR="00CE3C93" w:rsidRPr="00CE3C93" w:rsidRDefault="00CE3C93" w:rsidP="00D91EE7">
      <w:pPr>
        <w:shd w:val="clear" w:color="auto" w:fill="FFFFFF"/>
        <w:spacing w:line="240" w:lineRule="auto"/>
        <w:rPr>
          <w:rFonts w:ascii="Times New Roman" w:eastAsia="Times New Roman" w:hAnsi="Times New Roman" w:cs="Times New Roman"/>
          <w:sz w:val="24"/>
          <w:szCs w:val="24"/>
          <w:lang w:val="en" w:eastAsia="en-GB"/>
        </w:rPr>
      </w:pPr>
      <w:r w:rsidRPr="00CE3C93">
        <w:rPr>
          <w:rFonts w:ascii="Times New Roman" w:eastAsia="Times New Roman" w:hAnsi="Times New Roman" w:cs="Times New Roman"/>
          <w:sz w:val="24"/>
          <w:szCs w:val="24"/>
          <w:lang w:val="en" w:eastAsia="en-GB"/>
        </w:rPr>
        <w:t xml:space="preserve">Jenkins, T. (2014). </w:t>
      </w:r>
      <w:r w:rsidRPr="00CE3C93">
        <w:rPr>
          <w:rFonts w:ascii="Times New Roman" w:eastAsia="Times New Roman" w:hAnsi="Times New Roman" w:cs="Times New Roman"/>
          <w:i/>
          <w:iCs/>
          <w:sz w:val="24"/>
          <w:szCs w:val="24"/>
          <w:lang w:val="en" w:eastAsia="en-GB"/>
        </w:rPr>
        <w:t>Why does music evoke memories?</w:t>
      </w:r>
      <w:r w:rsidRPr="00CE3C93">
        <w:rPr>
          <w:rFonts w:ascii="Times New Roman" w:eastAsia="Times New Roman" w:hAnsi="Times New Roman" w:cs="Times New Roman"/>
          <w:sz w:val="24"/>
          <w:szCs w:val="24"/>
          <w:lang w:val="en" w:eastAsia="en-GB"/>
        </w:rPr>
        <w:t xml:space="preserve">. [online] Bbc.com. Available at: http://www.bbc.com/culture/story/20140417-why-does-music-evoke-memories [Accessed 8 Apr. 2018]. </w:t>
      </w:r>
    </w:p>
    <w:p w14:paraId="236492D6" w14:textId="7A31D505" w:rsidR="00CE3C93" w:rsidRPr="00CE3C93" w:rsidRDefault="00CE3C93" w:rsidP="00D91EE7">
      <w:pPr>
        <w:shd w:val="clear" w:color="auto" w:fill="FFFFFF"/>
        <w:spacing w:line="240" w:lineRule="auto"/>
        <w:rPr>
          <w:rFonts w:ascii="Times New Roman" w:eastAsia="Times New Roman" w:hAnsi="Times New Roman" w:cs="Times New Roman"/>
          <w:sz w:val="24"/>
          <w:szCs w:val="24"/>
          <w:lang w:val="en" w:eastAsia="en-GB"/>
        </w:rPr>
      </w:pPr>
      <w:r w:rsidRPr="00CE3C93">
        <w:rPr>
          <w:rFonts w:ascii="Times New Roman" w:eastAsia="Times New Roman" w:hAnsi="Times New Roman" w:cs="Times New Roman"/>
          <w:sz w:val="24"/>
          <w:szCs w:val="24"/>
          <w:lang w:val="en" w:eastAsia="en-GB"/>
        </w:rPr>
        <w:t xml:space="preserve">Levitin, D. (2008). </w:t>
      </w:r>
      <w:r w:rsidRPr="00CE3C93">
        <w:rPr>
          <w:rFonts w:ascii="Times New Roman" w:eastAsia="Times New Roman" w:hAnsi="Times New Roman" w:cs="Times New Roman"/>
          <w:i/>
          <w:iCs/>
          <w:sz w:val="24"/>
          <w:szCs w:val="24"/>
          <w:lang w:val="en" w:eastAsia="en-GB"/>
        </w:rPr>
        <w:t>This is your brain on music</w:t>
      </w:r>
      <w:r w:rsidRPr="00CE3C93">
        <w:rPr>
          <w:rFonts w:ascii="Times New Roman" w:eastAsia="Times New Roman" w:hAnsi="Times New Roman" w:cs="Times New Roman"/>
          <w:sz w:val="24"/>
          <w:szCs w:val="24"/>
          <w:lang w:val="en" w:eastAsia="en-GB"/>
        </w:rPr>
        <w:t xml:space="preserve">. 1st ed. London: Atlantic. </w:t>
      </w:r>
    </w:p>
    <w:p w14:paraId="6461E70B" w14:textId="64C60E5C" w:rsidR="00CE3C93" w:rsidRPr="00CE3C93" w:rsidRDefault="00CE3C93" w:rsidP="00D91EE7">
      <w:pPr>
        <w:shd w:val="clear" w:color="auto" w:fill="FFFFFF"/>
        <w:spacing w:line="240" w:lineRule="auto"/>
        <w:rPr>
          <w:rFonts w:ascii="Times New Roman" w:eastAsia="Times New Roman" w:hAnsi="Times New Roman" w:cs="Times New Roman"/>
          <w:sz w:val="24"/>
          <w:szCs w:val="24"/>
          <w:lang w:val="en" w:eastAsia="en-GB"/>
        </w:rPr>
      </w:pPr>
      <w:r w:rsidRPr="00CE3C93">
        <w:rPr>
          <w:rFonts w:ascii="Times New Roman" w:eastAsia="Times New Roman" w:hAnsi="Times New Roman" w:cs="Times New Roman"/>
          <w:sz w:val="24"/>
          <w:szCs w:val="24"/>
          <w:lang w:val="en" w:eastAsia="en-GB"/>
        </w:rPr>
        <w:t xml:space="preserve">Miendlarzewska, E. and Trost, W. (2014). </w:t>
      </w:r>
      <w:r w:rsidRPr="00CE3C93">
        <w:rPr>
          <w:rFonts w:ascii="Times New Roman" w:eastAsia="Times New Roman" w:hAnsi="Times New Roman" w:cs="Times New Roman"/>
          <w:i/>
          <w:iCs/>
          <w:sz w:val="24"/>
          <w:szCs w:val="24"/>
          <w:lang w:val="en" w:eastAsia="en-GB"/>
        </w:rPr>
        <w:t>How musical training affects cognitive development: rhythm, reward and other modulating variables</w:t>
      </w:r>
      <w:r w:rsidRPr="00CE3C93">
        <w:rPr>
          <w:rFonts w:ascii="Times New Roman" w:eastAsia="Times New Roman" w:hAnsi="Times New Roman" w:cs="Times New Roman"/>
          <w:sz w:val="24"/>
          <w:szCs w:val="24"/>
          <w:lang w:val="en" w:eastAsia="en-GB"/>
        </w:rPr>
        <w:t>. [online] Frontiers. Available at: https://www.frontiersin.org/articles/10.3389/fnins.2013.00279/full [Accessed 8 Apr. 2018].</w:t>
      </w:r>
    </w:p>
    <w:p w14:paraId="1AE97FE4" w14:textId="1D21CED8" w:rsidR="00CE3C93" w:rsidRPr="00CE3C93" w:rsidRDefault="00CE3C93" w:rsidP="00E03745">
      <w:pPr>
        <w:shd w:val="clear" w:color="auto" w:fill="FFFFFF"/>
        <w:spacing w:line="240" w:lineRule="auto"/>
        <w:rPr>
          <w:rFonts w:ascii="Times New Roman" w:eastAsia="Times New Roman" w:hAnsi="Times New Roman" w:cs="Times New Roman"/>
          <w:sz w:val="24"/>
          <w:szCs w:val="24"/>
          <w:lang w:val="en" w:eastAsia="en-GB"/>
        </w:rPr>
      </w:pPr>
      <w:r w:rsidRPr="00CE3C93">
        <w:rPr>
          <w:rFonts w:ascii="Times New Roman" w:eastAsia="Times New Roman" w:hAnsi="Times New Roman" w:cs="Times New Roman"/>
          <w:sz w:val="24"/>
          <w:szCs w:val="24"/>
          <w:lang w:val="en" w:eastAsia="en-GB"/>
        </w:rPr>
        <w:t xml:space="preserve">Parker, A., Wilding, E. and Bussey, T. (2002). </w:t>
      </w:r>
      <w:r w:rsidRPr="00CE3C93">
        <w:rPr>
          <w:rFonts w:ascii="Times New Roman" w:eastAsia="Times New Roman" w:hAnsi="Times New Roman" w:cs="Times New Roman"/>
          <w:i/>
          <w:iCs/>
          <w:sz w:val="24"/>
          <w:szCs w:val="24"/>
          <w:lang w:val="en" w:eastAsia="en-GB"/>
        </w:rPr>
        <w:t>The cognitive neuroscience of memory</w:t>
      </w:r>
      <w:r w:rsidRPr="00CE3C93">
        <w:rPr>
          <w:rFonts w:ascii="Times New Roman" w:eastAsia="Times New Roman" w:hAnsi="Times New Roman" w:cs="Times New Roman"/>
          <w:sz w:val="24"/>
          <w:szCs w:val="24"/>
          <w:lang w:val="en" w:eastAsia="en-GB"/>
        </w:rPr>
        <w:t xml:space="preserve">. 1st ed. Hove: Psychology Press. </w:t>
      </w:r>
    </w:p>
    <w:p w14:paraId="0ADC2114" w14:textId="324999FE" w:rsidR="00CE3C93" w:rsidRPr="00CE3C93" w:rsidRDefault="00CE3C93" w:rsidP="00CE3C93">
      <w:pPr>
        <w:shd w:val="clear" w:color="auto" w:fill="FFFFFF"/>
        <w:spacing w:after="150" w:line="240" w:lineRule="auto"/>
        <w:rPr>
          <w:rFonts w:ascii="Times New Roman" w:eastAsia="Times New Roman" w:hAnsi="Times New Roman" w:cs="Times New Roman"/>
          <w:sz w:val="24"/>
          <w:szCs w:val="24"/>
          <w:lang w:val="en" w:eastAsia="en-GB"/>
        </w:rPr>
      </w:pPr>
      <w:bookmarkStart w:id="5" w:name="_Hlk513565025"/>
      <w:r w:rsidRPr="00CE3C93">
        <w:rPr>
          <w:rFonts w:ascii="Times New Roman" w:eastAsia="Times New Roman" w:hAnsi="Times New Roman" w:cs="Times New Roman"/>
          <w:sz w:val="24"/>
          <w:szCs w:val="24"/>
          <w:lang w:val="en" w:eastAsia="en-GB"/>
        </w:rPr>
        <w:t xml:space="preserve">Razon, R. </w:t>
      </w:r>
      <w:bookmarkEnd w:id="5"/>
      <w:r w:rsidRPr="00CE3C93">
        <w:rPr>
          <w:rFonts w:ascii="Times New Roman" w:eastAsia="Times New Roman" w:hAnsi="Times New Roman" w:cs="Times New Roman"/>
          <w:sz w:val="24"/>
          <w:szCs w:val="24"/>
          <w:lang w:val="en" w:eastAsia="en-GB"/>
        </w:rPr>
        <w:t xml:space="preserve">(2017). </w:t>
      </w:r>
      <w:r w:rsidRPr="00CE3C93">
        <w:rPr>
          <w:rFonts w:ascii="Times New Roman" w:eastAsia="Times New Roman" w:hAnsi="Times New Roman" w:cs="Times New Roman"/>
          <w:i/>
          <w:iCs/>
          <w:sz w:val="24"/>
          <w:szCs w:val="24"/>
          <w:lang w:val="en" w:eastAsia="en-GB"/>
        </w:rPr>
        <w:t>3 Ways Music Impacts My Life</w:t>
      </w:r>
      <w:r w:rsidRPr="00CE3C93">
        <w:rPr>
          <w:rFonts w:ascii="Times New Roman" w:eastAsia="Times New Roman" w:hAnsi="Times New Roman" w:cs="Times New Roman"/>
          <w:sz w:val="24"/>
          <w:szCs w:val="24"/>
          <w:lang w:val="en" w:eastAsia="en-GB"/>
        </w:rPr>
        <w:t xml:space="preserve">. [online] The Odyssey Online. Available at: https://www.theodysseyonline.com/3-ways-music-impacts-life [Accessed 8 Apr. 2018]. </w:t>
      </w:r>
    </w:p>
    <w:p w14:paraId="39EDA82D" w14:textId="4CA56C4E" w:rsidR="00CE3C93" w:rsidRPr="00CE3C93" w:rsidRDefault="00CE3C93" w:rsidP="00E03745">
      <w:pPr>
        <w:shd w:val="clear" w:color="auto" w:fill="FFFFFF"/>
        <w:spacing w:line="240" w:lineRule="auto"/>
        <w:rPr>
          <w:rFonts w:ascii="Times New Roman" w:eastAsia="Times New Roman" w:hAnsi="Times New Roman" w:cs="Times New Roman"/>
          <w:sz w:val="24"/>
          <w:szCs w:val="24"/>
          <w:lang w:val="en" w:eastAsia="en-GB"/>
        </w:rPr>
      </w:pPr>
      <w:r w:rsidRPr="00CE3C93">
        <w:rPr>
          <w:rFonts w:ascii="Times New Roman" w:eastAsia="Times New Roman" w:hAnsi="Times New Roman" w:cs="Times New Roman"/>
          <w:sz w:val="24"/>
          <w:szCs w:val="24"/>
          <w:lang w:val="en" w:eastAsia="en-GB"/>
        </w:rPr>
        <w:t xml:space="preserve">Sacks, O. (2013). </w:t>
      </w:r>
      <w:r w:rsidRPr="00CE3C93">
        <w:rPr>
          <w:rFonts w:ascii="Times New Roman" w:eastAsia="Times New Roman" w:hAnsi="Times New Roman" w:cs="Times New Roman"/>
          <w:i/>
          <w:iCs/>
          <w:sz w:val="24"/>
          <w:szCs w:val="24"/>
          <w:lang w:val="en" w:eastAsia="en-GB"/>
        </w:rPr>
        <w:t>Musicophilia</w:t>
      </w:r>
      <w:r w:rsidRPr="00CE3C93">
        <w:rPr>
          <w:rFonts w:ascii="Times New Roman" w:eastAsia="Times New Roman" w:hAnsi="Times New Roman" w:cs="Times New Roman"/>
          <w:sz w:val="24"/>
          <w:szCs w:val="24"/>
          <w:lang w:val="en" w:eastAsia="en-GB"/>
        </w:rPr>
        <w:t xml:space="preserve">. [London]: Picador. </w:t>
      </w:r>
    </w:p>
    <w:p w14:paraId="6D598AC1" w14:textId="0138CDAC" w:rsidR="00CE3C93" w:rsidRPr="00CE3C93" w:rsidRDefault="00CE3C93" w:rsidP="00D91EE7">
      <w:pPr>
        <w:shd w:val="clear" w:color="auto" w:fill="FFFFFF"/>
        <w:spacing w:line="240" w:lineRule="auto"/>
        <w:rPr>
          <w:rFonts w:ascii="Times New Roman" w:eastAsia="Times New Roman" w:hAnsi="Times New Roman" w:cs="Times New Roman"/>
          <w:sz w:val="24"/>
          <w:szCs w:val="24"/>
          <w:lang w:val="en" w:eastAsia="en-GB"/>
        </w:rPr>
      </w:pPr>
      <w:r w:rsidRPr="00CE3C93">
        <w:rPr>
          <w:rFonts w:ascii="Times New Roman" w:eastAsia="Times New Roman" w:hAnsi="Times New Roman" w:cs="Times New Roman"/>
          <w:sz w:val="24"/>
          <w:szCs w:val="24"/>
          <w:lang w:val="en" w:eastAsia="en-GB"/>
        </w:rPr>
        <w:t xml:space="preserve">Snyder, B. (2000). </w:t>
      </w:r>
      <w:r w:rsidRPr="00CE3C93">
        <w:rPr>
          <w:rFonts w:ascii="Times New Roman" w:eastAsia="Times New Roman" w:hAnsi="Times New Roman" w:cs="Times New Roman"/>
          <w:i/>
          <w:iCs/>
          <w:sz w:val="24"/>
          <w:szCs w:val="24"/>
          <w:lang w:val="en" w:eastAsia="en-GB"/>
        </w:rPr>
        <w:t>Music and memory</w:t>
      </w:r>
      <w:r w:rsidRPr="00CE3C93">
        <w:rPr>
          <w:rFonts w:ascii="Times New Roman" w:eastAsia="Times New Roman" w:hAnsi="Times New Roman" w:cs="Times New Roman"/>
          <w:sz w:val="24"/>
          <w:szCs w:val="24"/>
          <w:lang w:val="en" w:eastAsia="en-GB"/>
        </w:rPr>
        <w:t>. Cambridge: The MIT Press.</w:t>
      </w:r>
    </w:p>
    <w:bookmarkEnd w:id="1"/>
    <w:p w14:paraId="017AA559" w14:textId="77777777" w:rsidR="001C04E2" w:rsidRPr="00BE1082" w:rsidRDefault="001C04E2" w:rsidP="00D91EE7">
      <w:pPr>
        <w:shd w:val="clear" w:color="auto" w:fill="FFFFFF"/>
        <w:spacing w:line="240" w:lineRule="auto"/>
        <w:rPr>
          <w:rFonts w:ascii="Open Sans" w:eastAsia="Times New Roman" w:hAnsi="Open Sans" w:cs="Arial"/>
          <w:color w:val="000000"/>
          <w:sz w:val="24"/>
          <w:szCs w:val="24"/>
          <w:lang w:val="en" w:eastAsia="en-GB"/>
        </w:rPr>
      </w:pPr>
    </w:p>
    <w:p w14:paraId="27903BF3" w14:textId="77777777" w:rsidR="00D91EE7" w:rsidRDefault="00D91EE7" w:rsidP="00D91EE7"/>
    <w:p w14:paraId="7C83DD98" w14:textId="4DAB31D7" w:rsidR="00D91EE7" w:rsidRPr="00175233" w:rsidRDefault="00E03745" w:rsidP="00D91EE7">
      <w:pPr>
        <w:pBdr>
          <w:bottom w:val="single" w:sz="6" w:space="1" w:color="auto"/>
        </w:pBdr>
        <w:spacing w:after="0" w:line="240" w:lineRule="auto"/>
        <w:rPr>
          <w:rFonts w:ascii="Times New Roman" w:eastAsia="Times New Roman" w:hAnsi="Times New Roman" w:cs="Times New Roman"/>
          <w:sz w:val="32"/>
          <w:szCs w:val="32"/>
          <w:lang w:eastAsia="en-GB"/>
        </w:rPr>
      </w:pPr>
      <w:r w:rsidRPr="00E03745">
        <w:rPr>
          <w:rFonts w:ascii="Times New Roman" w:eastAsia="Times New Roman" w:hAnsi="Times New Roman" w:cs="Times New Roman"/>
          <w:sz w:val="32"/>
          <w:szCs w:val="32"/>
          <w:lang w:eastAsia="en-GB"/>
        </w:rPr>
        <w:lastRenderedPageBreak/>
        <w:t>References.</w:t>
      </w:r>
      <w:r w:rsidR="00D91EE7" w:rsidRPr="00175233">
        <w:rPr>
          <w:rFonts w:ascii="Times New Roman" w:eastAsia="Times New Roman" w:hAnsi="Times New Roman" w:cs="Times New Roman"/>
          <w:vanish/>
          <w:sz w:val="32"/>
          <w:szCs w:val="32"/>
          <w:lang w:eastAsia="en-GB"/>
        </w:rPr>
        <w:t>Top of Form</w:t>
      </w:r>
    </w:p>
    <w:p w14:paraId="070BBAA3" w14:textId="77777777" w:rsidR="00CE3C93" w:rsidRPr="00175233" w:rsidRDefault="00CE3C93" w:rsidP="00D91EE7">
      <w:pPr>
        <w:pBdr>
          <w:bottom w:val="single" w:sz="6" w:space="1" w:color="auto"/>
        </w:pBdr>
        <w:spacing w:after="0" w:line="240" w:lineRule="auto"/>
        <w:rPr>
          <w:rFonts w:ascii="Times New Roman" w:eastAsia="Times New Roman" w:hAnsi="Times New Roman" w:cs="Times New Roman"/>
          <w:vanish/>
          <w:sz w:val="24"/>
          <w:szCs w:val="24"/>
          <w:lang w:eastAsia="en-GB"/>
        </w:rPr>
      </w:pPr>
    </w:p>
    <w:p w14:paraId="6803B623" w14:textId="77777777" w:rsidR="00CE3C93" w:rsidRPr="00175233" w:rsidRDefault="00CE3C93" w:rsidP="00D91EE7">
      <w:pPr>
        <w:pBdr>
          <w:top w:val="single" w:sz="6" w:space="1" w:color="auto"/>
        </w:pBdr>
        <w:spacing w:after="0" w:line="240" w:lineRule="auto"/>
        <w:jc w:val="center"/>
        <w:rPr>
          <w:rFonts w:ascii="Times New Roman" w:eastAsia="Times New Roman" w:hAnsi="Times New Roman" w:cs="Times New Roman"/>
          <w:vanish/>
          <w:sz w:val="24"/>
          <w:szCs w:val="24"/>
          <w:lang w:eastAsia="en-GB"/>
        </w:rPr>
      </w:pPr>
      <w:r w:rsidRPr="00175233">
        <w:rPr>
          <w:rFonts w:ascii="Times New Roman" w:eastAsia="Times New Roman" w:hAnsi="Times New Roman" w:cs="Times New Roman"/>
          <w:vanish/>
          <w:sz w:val="24"/>
          <w:szCs w:val="24"/>
          <w:lang w:eastAsia="en-GB"/>
        </w:rPr>
        <w:t>Bottom of Form</w:t>
      </w:r>
    </w:p>
    <w:p w14:paraId="716F3C05" w14:textId="77777777" w:rsidR="00CE3C93" w:rsidRPr="00175233" w:rsidRDefault="00CE3C93" w:rsidP="00D91EE7">
      <w:pPr>
        <w:pBdr>
          <w:top w:val="single" w:sz="6" w:space="1" w:color="auto"/>
        </w:pBdr>
        <w:spacing w:after="0" w:line="240" w:lineRule="auto"/>
        <w:jc w:val="center"/>
        <w:rPr>
          <w:rFonts w:ascii="Times New Roman" w:eastAsia="Times New Roman" w:hAnsi="Times New Roman" w:cs="Times New Roman"/>
          <w:vanish/>
          <w:sz w:val="24"/>
          <w:szCs w:val="24"/>
          <w:lang w:eastAsia="en-GB"/>
        </w:rPr>
      </w:pPr>
      <w:r w:rsidRPr="00175233">
        <w:rPr>
          <w:rFonts w:ascii="Times New Roman" w:eastAsia="Times New Roman" w:hAnsi="Times New Roman" w:cs="Times New Roman"/>
          <w:vanish/>
          <w:sz w:val="24"/>
          <w:szCs w:val="24"/>
          <w:lang w:eastAsia="en-GB"/>
        </w:rPr>
        <w:t>Bottom of Form</w:t>
      </w:r>
    </w:p>
    <w:p w14:paraId="535E8DD1" w14:textId="56F7DEDF" w:rsidR="00CE3C93" w:rsidRPr="00175233" w:rsidRDefault="00CE3C93" w:rsidP="00D91EE7">
      <w:pPr>
        <w:shd w:val="clear" w:color="auto" w:fill="FFFFFF"/>
        <w:spacing w:before="100" w:beforeAutospacing="1" w:after="100" w:afterAutospacing="1" w:line="240" w:lineRule="auto"/>
        <w:outlineLvl w:val="2"/>
        <w:rPr>
          <w:rFonts w:ascii="Times New Roman" w:eastAsia="Times New Roman" w:hAnsi="Times New Roman" w:cs="Times New Roman"/>
          <w:sz w:val="24"/>
          <w:szCs w:val="24"/>
          <w:lang w:val="en" w:eastAsia="en-GB"/>
        </w:rPr>
      </w:pPr>
      <w:r w:rsidRPr="00175233">
        <w:rPr>
          <w:rFonts w:ascii="Times New Roman" w:eastAsia="Times New Roman" w:hAnsi="Times New Roman" w:cs="Times New Roman"/>
          <w:sz w:val="24"/>
          <w:szCs w:val="24"/>
          <w:lang w:val="en" w:eastAsia="en-GB"/>
        </w:rPr>
        <w:t xml:space="preserve">Barthes, R. (1968). </w:t>
      </w:r>
      <w:r w:rsidRPr="00175233">
        <w:rPr>
          <w:rFonts w:ascii="Times New Roman" w:eastAsia="Times New Roman" w:hAnsi="Times New Roman" w:cs="Times New Roman"/>
          <w:i/>
          <w:iCs/>
          <w:sz w:val="24"/>
          <w:szCs w:val="24"/>
          <w:lang w:val="en" w:eastAsia="en-GB"/>
        </w:rPr>
        <w:t>The Death of the Author</w:t>
      </w:r>
      <w:r w:rsidRPr="00175233">
        <w:rPr>
          <w:rFonts w:ascii="Times New Roman" w:eastAsia="Times New Roman" w:hAnsi="Times New Roman" w:cs="Times New Roman"/>
          <w:sz w:val="24"/>
          <w:szCs w:val="24"/>
          <w:lang w:val="en" w:eastAsia="en-GB"/>
        </w:rPr>
        <w:t>. [online] artsites.ucsc.edu. Available at: http://artsites.ucsc.edu/faculty/Gustafson/FILM%20162.W10/readings/barthes.death.pdf [Accessed 8 Apr. 2018].</w:t>
      </w:r>
    </w:p>
    <w:p w14:paraId="6D736A75" w14:textId="1EC9F463" w:rsidR="00CE3C93" w:rsidRPr="00175233" w:rsidRDefault="00CE3C93" w:rsidP="00D91EE7">
      <w:pPr>
        <w:spacing w:before="100" w:beforeAutospacing="1" w:after="100" w:afterAutospacing="1" w:line="240" w:lineRule="auto"/>
        <w:rPr>
          <w:rFonts w:ascii="Times New Roman" w:eastAsia="Times New Roman" w:hAnsi="Times New Roman" w:cs="Times New Roman"/>
          <w:sz w:val="24"/>
          <w:szCs w:val="24"/>
          <w:lang w:val="en" w:eastAsia="en-GB"/>
        </w:rPr>
      </w:pPr>
      <w:r w:rsidRPr="00175233">
        <w:rPr>
          <w:rFonts w:ascii="Times New Roman" w:eastAsia="Times New Roman" w:hAnsi="Times New Roman" w:cs="Times New Roman"/>
          <w:sz w:val="24"/>
          <w:szCs w:val="24"/>
          <w:lang w:val="en" w:eastAsia="en-GB"/>
        </w:rPr>
        <w:t xml:space="preserve">Baumgartner T, Willi M, Jäncke L. Modulation of corticospinal activity by strong emotions evoked by pictures and classical music: a transcranial magnetic stimulation study. </w:t>
      </w:r>
      <w:proofErr w:type="spellStart"/>
      <w:r w:rsidRPr="00175233">
        <w:rPr>
          <w:rFonts w:ascii="Times New Roman" w:eastAsia="Times New Roman" w:hAnsi="Times New Roman" w:cs="Times New Roman"/>
          <w:sz w:val="24"/>
          <w:szCs w:val="24"/>
          <w:lang w:val="en" w:eastAsia="en-GB"/>
        </w:rPr>
        <w:t>Neuroreport</w:t>
      </w:r>
      <w:proofErr w:type="spellEnd"/>
      <w:r w:rsidRPr="00175233">
        <w:rPr>
          <w:rFonts w:ascii="Times New Roman" w:eastAsia="Times New Roman" w:hAnsi="Times New Roman" w:cs="Times New Roman"/>
          <w:sz w:val="24"/>
          <w:szCs w:val="24"/>
          <w:lang w:val="en" w:eastAsia="en-GB"/>
        </w:rPr>
        <w:t>.</w:t>
      </w:r>
      <w:r w:rsidR="00FA6AE3">
        <w:rPr>
          <w:rFonts w:ascii="Times New Roman" w:eastAsia="Times New Roman" w:hAnsi="Times New Roman" w:cs="Times New Roman"/>
          <w:sz w:val="24"/>
          <w:szCs w:val="24"/>
          <w:lang w:val="en" w:eastAsia="en-GB"/>
        </w:rPr>
        <w:t xml:space="preserve"> </w:t>
      </w:r>
      <w:r w:rsidRPr="00175233">
        <w:rPr>
          <w:rFonts w:ascii="Times New Roman" w:eastAsia="Times New Roman" w:hAnsi="Times New Roman" w:cs="Times New Roman"/>
          <w:sz w:val="24"/>
          <w:szCs w:val="24"/>
          <w:lang w:val="en" w:eastAsia="en-GB"/>
        </w:rPr>
        <w:t>2007;18:261–265. doi: 10.1097/WNR.0b013e328012272e. [</w:t>
      </w:r>
      <w:hyperlink r:id="rId16" w:tgtFrame="pmc_ext" w:history="1">
        <w:r w:rsidRPr="00175233">
          <w:rPr>
            <w:rFonts w:ascii="Times New Roman" w:eastAsia="Times New Roman" w:hAnsi="Times New Roman" w:cs="Times New Roman"/>
            <w:sz w:val="24"/>
            <w:szCs w:val="24"/>
            <w:lang w:val="en" w:eastAsia="en-GB"/>
          </w:rPr>
          <w:t>PubMed</w:t>
        </w:r>
      </w:hyperlink>
      <w:r w:rsidRPr="00175233">
        <w:rPr>
          <w:rFonts w:ascii="Times New Roman" w:eastAsia="Times New Roman" w:hAnsi="Times New Roman" w:cs="Times New Roman"/>
          <w:sz w:val="24"/>
          <w:szCs w:val="24"/>
          <w:lang w:val="en" w:eastAsia="en-GB"/>
        </w:rPr>
        <w:t>] [</w:t>
      </w:r>
      <w:hyperlink r:id="rId17" w:tgtFrame="pmc_ext" w:history="1">
        <w:r w:rsidRPr="00175233">
          <w:rPr>
            <w:rFonts w:ascii="Times New Roman" w:eastAsia="Times New Roman" w:hAnsi="Times New Roman" w:cs="Times New Roman"/>
            <w:sz w:val="24"/>
            <w:szCs w:val="24"/>
            <w:lang w:val="en" w:eastAsia="en-GB"/>
          </w:rPr>
          <w:t>Cross Ref</w:t>
        </w:r>
      </w:hyperlink>
      <w:r w:rsidRPr="00175233">
        <w:rPr>
          <w:rFonts w:ascii="Times New Roman" w:eastAsia="Times New Roman" w:hAnsi="Times New Roman" w:cs="Times New Roman"/>
          <w:sz w:val="24"/>
          <w:szCs w:val="24"/>
          <w:lang w:val="en" w:eastAsia="en-GB"/>
        </w:rPr>
        <w:t>]</w:t>
      </w:r>
    </w:p>
    <w:p w14:paraId="7FC7FB0B" w14:textId="77777777" w:rsidR="00CE3C93" w:rsidRPr="00175233" w:rsidRDefault="00CE3C93" w:rsidP="00CE3C93">
      <w:pPr>
        <w:shd w:val="clear" w:color="auto" w:fill="FFFFFF"/>
        <w:spacing w:line="240" w:lineRule="auto"/>
        <w:rPr>
          <w:rFonts w:ascii="Times New Roman" w:eastAsia="Times New Roman" w:hAnsi="Times New Roman" w:cs="Times New Roman"/>
          <w:sz w:val="24"/>
          <w:szCs w:val="24"/>
          <w:lang w:val="en" w:eastAsia="en-GB"/>
        </w:rPr>
      </w:pPr>
      <w:r w:rsidRPr="00175233">
        <w:rPr>
          <w:rFonts w:ascii="Times New Roman" w:eastAsia="Times New Roman" w:hAnsi="Times New Roman" w:cs="Times New Roman"/>
          <w:sz w:val="24"/>
          <w:szCs w:val="24"/>
          <w:lang w:val="en" w:eastAsia="en-GB"/>
        </w:rPr>
        <w:t xml:space="preserve">Beckerman, J. and Gray, T. (2014). </w:t>
      </w:r>
      <w:r w:rsidRPr="00175233">
        <w:rPr>
          <w:rFonts w:ascii="Times New Roman" w:eastAsia="Times New Roman" w:hAnsi="Times New Roman" w:cs="Times New Roman"/>
          <w:i/>
          <w:iCs/>
          <w:sz w:val="24"/>
          <w:szCs w:val="24"/>
          <w:lang w:val="en" w:eastAsia="en-GB"/>
        </w:rPr>
        <w:t>The sonic boom</w:t>
      </w:r>
      <w:r w:rsidRPr="00175233">
        <w:rPr>
          <w:rFonts w:ascii="Times New Roman" w:eastAsia="Times New Roman" w:hAnsi="Times New Roman" w:cs="Times New Roman"/>
          <w:sz w:val="24"/>
          <w:szCs w:val="24"/>
          <w:lang w:val="en" w:eastAsia="en-GB"/>
        </w:rPr>
        <w:t xml:space="preserve">. 1st ed. Boston, Mass.: Mariner Books. </w:t>
      </w:r>
    </w:p>
    <w:p w14:paraId="35F6CE9B" w14:textId="77777777" w:rsidR="00CE3C93" w:rsidRPr="00175233" w:rsidRDefault="00CE3C93" w:rsidP="00CE3C93">
      <w:pPr>
        <w:shd w:val="clear" w:color="auto" w:fill="FFFFFF"/>
        <w:spacing w:line="240" w:lineRule="auto"/>
        <w:rPr>
          <w:rFonts w:ascii="Times New Roman" w:eastAsia="Times New Roman" w:hAnsi="Times New Roman" w:cs="Times New Roman"/>
          <w:sz w:val="24"/>
          <w:szCs w:val="24"/>
          <w:lang w:val="en" w:eastAsia="en-GB"/>
        </w:rPr>
      </w:pPr>
      <w:r w:rsidRPr="00175233">
        <w:rPr>
          <w:rFonts w:ascii="Times New Roman" w:eastAsia="Times New Roman" w:hAnsi="Times New Roman" w:cs="Times New Roman"/>
          <w:sz w:val="24"/>
          <w:szCs w:val="24"/>
          <w:lang w:val="en" w:eastAsia="en-GB"/>
        </w:rPr>
        <w:t xml:space="preserve">Blackmon, T. (2014). </w:t>
      </w:r>
      <w:r w:rsidRPr="00175233">
        <w:rPr>
          <w:rFonts w:ascii="Times New Roman" w:eastAsia="Times New Roman" w:hAnsi="Times New Roman" w:cs="Times New Roman"/>
          <w:i/>
          <w:iCs/>
          <w:sz w:val="24"/>
          <w:szCs w:val="24"/>
          <w:lang w:val="en" w:eastAsia="en-GB"/>
        </w:rPr>
        <w:t>Cognitive PsychologyFINAL PAPER - 724 Words | Bartleby</w:t>
      </w:r>
      <w:r w:rsidRPr="00175233">
        <w:rPr>
          <w:rFonts w:ascii="Times New Roman" w:eastAsia="Times New Roman" w:hAnsi="Times New Roman" w:cs="Times New Roman"/>
          <w:sz w:val="24"/>
          <w:szCs w:val="24"/>
          <w:lang w:val="en" w:eastAsia="en-GB"/>
        </w:rPr>
        <w:t xml:space="preserve">. [online] Bartleby.com. Available at: https://www.bartleby.com/essay/Cognitive-PsychologyFINAL-PAPER-F365W3JVJ [Accessed 14 Apr. 2018]. </w:t>
      </w:r>
    </w:p>
    <w:p w14:paraId="5860E2A7" w14:textId="5DCFA6B6" w:rsidR="00CE3C93" w:rsidRPr="00175233" w:rsidRDefault="00CE3C93" w:rsidP="00D91EE7">
      <w:pPr>
        <w:spacing w:before="100" w:beforeAutospacing="1" w:after="100" w:afterAutospacing="1" w:line="240" w:lineRule="auto"/>
        <w:rPr>
          <w:rFonts w:ascii="Times New Roman" w:eastAsia="Times New Roman" w:hAnsi="Times New Roman" w:cs="Times New Roman"/>
          <w:sz w:val="24"/>
          <w:szCs w:val="24"/>
          <w:lang w:val="en" w:eastAsia="en-GB"/>
        </w:rPr>
      </w:pPr>
      <w:bookmarkStart w:id="6" w:name="_Hlk513565964"/>
      <w:r w:rsidRPr="00175233">
        <w:rPr>
          <w:rFonts w:ascii="Times New Roman" w:eastAsia="Times New Roman" w:hAnsi="Times New Roman" w:cs="Times New Roman"/>
          <w:sz w:val="24"/>
          <w:szCs w:val="24"/>
          <w:lang w:val="en" w:eastAsia="en-GB"/>
        </w:rPr>
        <w:t>Buchanan TW</w:t>
      </w:r>
      <w:bookmarkEnd w:id="6"/>
      <w:r w:rsidRPr="00175233">
        <w:rPr>
          <w:rFonts w:ascii="Times New Roman" w:eastAsia="Times New Roman" w:hAnsi="Times New Roman" w:cs="Times New Roman"/>
          <w:sz w:val="24"/>
          <w:szCs w:val="24"/>
          <w:lang w:val="en" w:eastAsia="en-GB"/>
        </w:rPr>
        <w:t>. Retrieval of emotional memories. Psychol Bull.</w:t>
      </w:r>
      <w:r w:rsidR="00FA6AE3">
        <w:rPr>
          <w:rFonts w:ascii="Times New Roman" w:eastAsia="Times New Roman" w:hAnsi="Times New Roman" w:cs="Times New Roman"/>
          <w:sz w:val="24"/>
          <w:szCs w:val="24"/>
          <w:lang w:val="en" w:eastAsia="en-GB"/>
        </w:rPr>
        <w:t xml:space="preserve"> </w:t>
      </w:r>
      <w:r w:rsidRPr="00175233">
        <w:rPr>
          <w:rFonts w:ascii="Times New Roman" w:eastAsia="Times New Roman" w:hAnsi="Times New Roman" w:cs="Times New Roman"/>
          <w:sz w:val="24"/>
          <w:szCs w:val="24"/>
          <w:lang w:val="en" w:eastAsia="en-GB"/>
        </w:rPr>
        <w:t>2007;133:761–779. doi: 10.1037/0033-2909.133.5.761. [</w:t>
      </w:r>
      <w:hyperlink r:id="rId18" w:history="1">
        <w:r w:rsidRPr="00175233">
          <w:rPr>
            <w:rFonts w:ascii="Times New Roman" w:eastAsia="Times New Roman" w:hAnsi="Times New Roman" w:cs="Times New Roman"/>
            <w:sz w:val="24"/>
            <w:szCs w:val="24"/>
            <w:lang w:val="en" w:eastAsia="en-GB"/>
          </w:rPr>
          <w:t>PMC free article</w:t>
        </w:r>
      </w:hyperlink>
      <w:r w:rsidRPr="00175233">
        <w:rPr>
          <w:rFonts w:ascii="Times New Roman" w:eastAsia="Times New Roman" w:hAnsi="Times New Roman" w:cs="Times New Roman"/>
          <w:sz w:val="24"/>
          <w:szCs w:val="24"/>
          <w:lang w:val="en" w:eastAsia="en-GB"/>
        </w:rPr>
        <w:t>] [</w:t>
      </w:r>
      <w:hyperlink r:id="rId19" w:tgtFrame="pmc_ext" w:history="1">
        <w:r w:rsidRPr="00175233">
          <w:rPr>
            <w:rFonts w:ascii="Times New Roman" w:eastAsia="Times New Roman" w:hAnsi="Times New Roman" w:cs="Times New Roman"/>
            <w:sz w:val="24"/>
            <w:szCs w:val="24"/>
            <w:lang w:val="en" w:eastAsia="en-GB"/>
          </w:rPr>
          <w:t>PubMed</w:t>
        </w:r>
      </w:hyperlink>
      <w:r w:rsidRPr="00175233">
        <w:rPr>
          <w:rFonts w:ascii="Times New Roman" w:eastAsia="Times New Roman" w:hAnsi="Times New Roman" w:cs="Times New Roman"/>
          <w:sz w:val="24"/>
          <w:szCs w:val="24"/>
          <w:lang w:val="en" w:eastAsia="en-GB"/>
        </w:rPr>
        <w:t>] [</w:t>
      </w:r>
      <w:hyperlink r:id="rId20" w:tgtFrame="pmc_ext" w:history="1">
        <w:r w:rsidRPr="00175233">
          <w:rPr>
            <w:rFonts w:ascii="Times New Roman" w:eastAsia="Times New Roman" w:hAnsi="Times New Roman" w:cs="Times New Roman"/>
            <w:sz w:val="24"/>
            <w:szCs w:val="24"/>
            <w:lang w:val="en" w:eastAsia="en-GB"/>
          </w:rPr>
          <w:t>Cross Ref</w:t>
        </w:r>
      </w:hyperlink>
      <w:r w:rsidRPr="00175233">
        <w:rPr>
          <w:rFonts w:ascii="Times New Roman" w:eastAsia="Times New Roman" w:hAnsi="Times New Roman" w:cs="Times New Roman"/>
          <w:sz w:val="24"/>
          <w:szCs w:val="24"/>
          <w:lang w:val="en" w:eastAsia="en-GB"/>
        </w:rPr>
        <w:t>]</w:t>
      </w:r>
    </w:p>
    <w:p w14:paraId="17E41269" w14:textId="77777777" w:rsidR="00CE3C93" w:rsidRPr="00175233" w:rsidRDefault="00CE3C93" w:rsidP="00CE3C93">
      <w:pPr>
        <w:shd w:val="clear" w:color="auto" w:fill="FFFFFF"/>
        <w:spacing w:line="240" w:lineRule="auto"/>
        <w:rPr>
          <w:rFonts w:ascii="Times New Roman" w:eastAsia="Times New Roman" w:hAnsi="Times New Roman" w:cs="Times New Roman"/>
          <w:sz w:val="24"/>
          <w:szCs w:val="24"/>
          <w:lang w:val="en" w:eastAsia="en-GB"/>
        </w:rPr>
      </w:pPr>
      <w:r w:rsidRPr="00175233">
        <w:rPr>
          <w:rFonts w:ascii="Times New Roman" w:eastAsia="Times New Roman" w:hAnsi="Times New Roman" w:cs="Times New Roman"/>
          <w:sz w:val="24"/>
          <w:szCs w:val="24"/>
          <w:lang w:val="en" w:eastAsia="en-GB"/>
        </w:rPr>
        <w:t xml:space="preserve">Cambridgecognition.com. (2015). </w:t>
      </w:r>
      <w:r w:rsidRPr="00175233">
        <w:rPr>
          <w:rFonts w:ascii="Times New Roman" w:eastAsia="Times New Roman" w:hAnsi="Times New Roman" w:cs="Times New Roman"/>
          <w:i/>
          <w:iCs/>
          <w:sz w:val="24"/>
          <w:szCs w:val="24"/>
          <w:lang w:val="en" w:eastAsia="en-GB"/>
        </w:rPr>
        <w:t>What Is Cognition &amp; Cognitive Behaviour - Cambridge Cognition</w:t>
      </w:r>
      <w:r w:rsidRPr="00175233">
        <w:rPr>
          <w:rFonts w:ascii="Times New Roman" w:eastAsia="Times New Roman" w:hAnsi="Times New Roman" w:cs="Times New Roman"/>
          <w:sz w:val="24"/>
          <w:szCs w:val="24"/>
          <w:lang w:val="en" w:eastAsia="en-GB"/>
        </w:rPr>
        <w:t xml:space="preserve">. [online] Available at: http://www.cambridgecognition.com/blog/entry/what-is-cognition [Accessed 1 May 2018]. </w:t>
      </w:r>
    </w:p>
    <w:p w14:paraId="23A315A5" w14:textId="77777777" w:rsidR="00CE3C93" w:rsidRPr="00175233" w:rsidRDefault="00CE3C93" w:rsidP="00CE3C93">
      <w:pPr>
        <w:shd w:val="clear" w:color="auto" w:fill="FFFFFF"/>
        <w:spacing w:line="240" w:lineRule="auto"/>
        <w:rPr>
          <w:rFonts w:ascii="Times New Roman" w:eastAsia="Times New Roman" w:hAnsi="Times New Roman" w:cs="Times New Roman"/>
          <w:sz w:val="24"/>
          <w:szCs w:val="24"/>
          <w:lang w:val="en" w:eastAsia="en-GB"/>
        </w:rPr>
      </w:pPr>
      <w:r w:rsidRPr="00175233">
        <w:rPr>
          <w:rFonts w:ascii="Times New Roman" w:eastAsia="Times New Roman" w:hAnsi="Times New Roman" w:cs="Times New Roman"/>
          <w:b/>
          <w:bCs/>
          <w:sz w:val="24"/>
          <w:szCs w:val="24"/>
          <w:lang w:val="en" w:eastAsia="en-GB"/>
        </w:rPr>
        <w:t xml:space="preserve"> </w:t>
      </w:r>
      <w:r w:rsidRPr="00175233">
        <w:rPr>
          <w:rFonts w:ascii="Times New Roman" w:eastAsia="Times New Roman" w:hAnsi="Times New Roman" w:cs="Times New Roman"/>
          <w:sz w:val="24"/>
          <w:szCs w:val="24"/>
          <w:lang w:val="en" w:eastAsia="en-GB"/>
        </w:rPr>
        <w:t xml:space="preserve">Campos TF, e. (2010). </w:t>
      </w:r>
      <w:r w:rsidRPr="00175233">
        <w:rPr>
          <w:rFonts w:ascii="Times New Roman" w:eastAsia="Times New Roman" w:hAnsi="Times New Roman" w:cs="Times New Roman"/>
          <w:i/>
          <w:iCs/>
          <w:sz w:val="24"/>
          <w:szCs w:val="24"/>
          <w:lang w:val="en" w:eastAsia="en-GB"/>
        </w:rPr>
        <w:t>Encoding, storage and retrieval processes of the memory and the implications for motor practice in stroke patients. - PubMed - NCBI</w:t>
      </w:r>
      <w:r w:rsidRPr="00175233">
        <w:rPr>
          <w:rFonts w:ascii="Times New Roman" w:eastAsia="Times New Roman" w:hAnsi="Times New Roman" w:cs="Times New Roman"/>
          <w:sz w:val="24"/>
          <w:szCs w:val="24"/>
          <w:lang w:val="en" w:eastAsia="en-GB"/>
        </w:rPr>
        <w:t xml:space="preserve">. [online] Ncbi.nlm.nih.gov. Available at: https://www.ncbi.nlm.nih.gov/pubmed/20203379 [Accessed 9 Apr. 2018]. </w:t>
      </w:r>
    </w:p>
    <w:p w14:paraId="42822A11" w14:textId="4B3E8A32" w:rsidR="00CE3C93" w:rsidRPr="00175233" w:rsidRDefault="00CE3C93" w:rsidP="00D91EE7">
      <w:pPr>
        <w:spacing w:before="100" w:beforeAutospacing="1" w:after="100" w:afterAutospacing="1" w:line="240" w:lineRule="auto"/>
        <w:rPr>
          <w:rFonts w:ascii="Times New Roman" w:eastAsia="Times New Roman" w:hAnsi="Times New Roman" w:cs="Times New Roman"/>
          <w:sz w:val="24"/>
          <w:szCs w:val="24"/>
          <w:lang w:val="en" w:eastAsia="en-GB"/>
        </w:rPr>
      </w:pPr>
      <w:r w:rsidRPr="00175233">
        <w:rPr>
          <w:rFonts w:ascii="Times New Roman" w:eastAsia="Times New Roman" w:hAnsi="Times New Roman" w:cs="Times New Roman"/>
          <w:sz w:val="24"/>
          <w:szCs w:val="24"/>
          <w:lang w:val="en" w:eastAsia="en-GB"/>
        </w:rPr>
        <w:t>Chan AS, Ho YC, Cheung MC. Music training improves verbal memory. Nature.</w:t>
      </w:r>
      <w:r w:rsidR="00FA6AE3">
        <w:rPr>
          <w:rFonts w:ascii="Times New Roman" w:eastAsia="Times New Roman" w:hAnsi="Times New Roman" w:cs="Times New Roman"/>
          <w:sz w:val="24"/>
          <w:szCs w:val="24"/>
          <w:lang w:val="en" w:eastAsia="en-GB"/>
        </w:rPr>
        <w:t xml:space="preserve"> </w:t>
      </w:r>
      <w:r w:rsidRPr="00175233">
        <w:rPr>
          <w:rFonts w:ascii="Times New Roman" w:eastAsia="Times New Roman" w:hAnsi="Times New Roman" w:cs="Times New Roman"/>
          <w:sz w:val="24"/>
          <w:szCs w:val="24"/>
          <w:lang w:val="en" w:eastAsia="en-GB"/>
        </w:rPr>
        <w:t>1998;396:128. doi: 10.1038/24075. [</w:t>
      </w:r>
      <w:hyperlink r:id="rId21" w:tgtFrame="pmc_ext" w:history="1">
        <w:r w:rsidRPr="00175233">
          <w:rPr>
            <w:rFonts w:ascii="Times New Roman" w:eastAsia="Times New Roman" w:hAnsi="Times New Roman" w:cs="Times New Roman"/>
            <w:sz w:val="24"/>
            <w:szCs w:val="24"/>
            <w:lang w:val="en" w:eastAsia="en-GB"/>
          </w:rPr>
          <w:t>PubMed</w:t>
        </w:r>
      </w:hyperlink>
      <w:r w:rsidRPr="00175233">
        <w:rPr>
          <w:rFonts w:ascii="Times New Roman" w:eastAsia="Times New Roman" w:hAnsi="Times New Roman" w:cs="Times New Roman"/>
          <w:sz w:val="24"/>
          <w:szCs w:val="24"/>
          <w:lang w:val="en" w:eastAsia="en-GB"/>
        </w:rPr>
        <w:t>] [</w:t>
      </w:r>
      <w:hyperlink r:id="rId22" w:tgtFrame="pmc_ext" w:history="1">
        <w:r w:rsidRPr="00175233">
          <w:rPr>
            <w:rFonts w:ascii="Times New Roman" w:eastAsia="Times New Roman" w:hAnsi="Times New Roman" w:cs="Times New Roman"/>
            <w:sz w:val="24"/>
            <w:szCs w:val="24"/>
            <w:lang w:val="en" w:eastAsia="en-GB"/>
          </w:rPr>
          <w:t>Cross Ref</w:t>
        </w:r>
      </w:hyperlink>
      <w:r w:rsidRPr="00175233">
        <w:rPr>
          <w:rFonts w:ascii="Times New Roman" w:eastAsia="Times New Roman" w:hAnsi="Times New Roman" w:cs="Times New Roman"/>
          <w:sz w:val="24"/>
          <w:szCs w:val="24"/>
          <w:lang w:val="en" w:eastAsia="en-GB"/>
        </w:rPr>
        <w:t>]</w:t>
      </w:r>
    </w:p>
    <w:p w14:paraId="1694A0D3" w14:textId="023B7587" w:rsidR="00CE3C93" w:rsidRPr="00175233" w:rsidRDefault="00CE3C93" w:rsidP="00CE3C93">
      <w:pPr>
        <w:shd w:val="clear" w:color="auto" w:fill="FFFFFF"/>
        <w:spacing w:line="240" w:lineRule="auto"/>
        <w:rPr>
          <w:rFonts w:ascii="Times New Roman" w:eastAsia="Times New Roman" w:hAnsi="Times New Roman" w:cs="Times New Roman"/>
          <w:sz w:val="24"/>
          <w:szCs w:val="24"/>
          <w:lang w:val="en" w:eastAsia="en-GB"/>
        </w:rPr>
      </w:pPr>
      <w:r w:rsidRPr="00175233">
        <w:rPr>
          <w:rFonts w:ascii="Times New Roman" w:eastAsia="Times New Roman" w:hAnsi="Times New Roman" w:cs="Times New Roman"/>
          <w:sz w:val="24"/>
          <w:szCs w:val="24"/>
          <w:lang w:val="en" w:eastAsia="en-GB"/>
        </w:rPr>
        <w:t xml:space="preserve">Crouse, A. (2015). </w:t>
      </w:r>
      <w:r w:rsidRPr="00175233">
        <w:rPr>
          <w:rFonts w:ascii="Times New Roman" w:eastAsia="Times New Roman" w:hAnsi="Times New Roman" w:cs="Times New Roman"/>
          <w:i/>
          <w:iCs/>
          <w:sz w:val="24"/>
          <w:szCs w:val="24"/>
          <w:lang w:val="en" w:eastAsia="en-GB"/>
        </w:rPr>
        <w:t>How Does Music Affect Our Lives?</w:t>
      </w:r>
      <w:r w:rsidRPr="00175233">
        <w:rPr>
          <w:rFonts w:ascii="Times New Roman" w:eastAsia="Times New Roman" w:hAnsi="Times New Roman" w:cs="Times New Roman"/>
          <w:sz w:val="24"/>
          <w:szCs w:val="24"/>
          <w:lang w:val="en" w:eastAsia="en-GB"/>
        </w:rPr>
        <w:t xml:space="preserve"> [online] The Express. Available at: https://www.blhsnews.com/opinion/2015/09/29/how-does-music-affect-our-lives/ [Accessed 8 Apr. 2018]. </w:t>
      </w:r>
    </w:p>
    <w:p w14:paraId="5EEA7F8A" w14:textId="77777777" w:rsidR="00CE3C93" w:rsidRPr="00175233" w:rsidRDefault="00CE3C93" w:rsidP="00CE3C93">
      <w:pPr>
        <w:shd w:val="clear" w:color="auto" w:fill="FFFFFF"/>
        <w:spacing w:line="240" w:lineRule="auto"/>
        <w:rPr>
          <w:rFonts w:ascii="Times New Roman" w:eastAsia="Times New Roman" w:hAnsi="Times New Roman" w:cs="Times New Roman"/>
          <w:sz w:val="24"/>
          <w:szCs w:val="24"/>
          <w:lang w:val="en" w:eastAsia="en-GB"/>
        </w:rPr>
      </w:pPr>
      <w:r w:rsidRPr="00175233">
        <w:rPr>
          <w:rFonts w:ascii="Times New Roman" w:eastAsia="Times New Roman" w:hAnsi="Times New Roman" w:cs="Times New Roman"/>
          <w:sz w:val="24"/>
          <w:szCs w:val="24"/>
          <w:lang w:val="en" w:eastAsia="en-GB"/>
        </w:rPr>
        <w:t xml:space="preserve">Divine, S. (2014). </w:t>
      </w:r>
      <w:r w:rsidRPr="00175233">
        <w:rPr>
          <w:rFonts w:ascii="Times New Roman" w:eastAsia="Times New Roman" w:hAnsi="Times New Roman" w:cs="Times New Roman"/>
          <w:i/>
          <w:iCs/>
          <w:sz w:val="24"/>
          <w:szCs w:val="24"/>
          <w:lang w:val="en" w:eastAsia="en-GB"/>
        </w:rPr>
        <w:t>How Music Impacts Our Lives in Ways We Don't Even Notice</w:t>
      </w:r>
      <w:r w:rsidRPr="00175233">
        <w:rPr>
          <w:rFonts w:ascii="Times New Roman" w:eastAsia="Times New Roman" w:hAnsi="Times New Roman" w:cs="Times New Roman"/>
          <w:sz w:val="24"/>
          <w:szCs w:val="24"/>
          <w:lang w:val="en" w:eastAsia="en-GB"/>
        </w:rPr>
        <w:t xml:space="preserve">. [online] www.ascap.com. Available at: https://www.ascap.com/playback/2014/11/radar-report/joel-beckerman-sonic-boom [Accessed 8 Apr. 2018]. </w:t>
      </w:r>
    </w:p>
    <w:p w14:paraId="652BB682" w14:textId="2E1E1749" w:rsidR="00CE3C93" w:rsidRPr="00175233" w:rsidRDefault="00CE3C93" w:rsidP="00D91EE7">
      <w:pPr>
        <w:spacing w:before="100" w:beforeAutospacing="1" w:after="100" w:afterAutospacing="1" w:line="240" w:lineRule="auto"/>
        <w:rPr>
          <w:rFonts w:ascii="Times New Roman" w:eastAsia="Times New Roman" w:hAnsi="Times New Roman" w:cs="Times New Roman"/>
          <w:sz w:val="24"/>
          <w:szCs w:val="24"/>
          <w:lang w:val="en" w:eastAsia="en-GB"/>
        </w:rPr>
      </w:pPr>
      <w:r w:rsidRPr="00175233">
        <w:rPr>
          <w:rFonts w:ascii="Times New Roman" w:eastAsia="Times New Roman" w:hAnsi="Times New Roman" w:cs="Times New Roman"/>
          <w:sz w:val="24"/>
          <w:szCs w:val="24"/>
          <w:lang w:val="en" w:eastAsia="en-GB"/>
        </w:rPr>
        <w:t xml:space="preserve">Eschrich S, Münte TF, Altenmüller EO. Unforgettable film music: the role of emotion in episodic long-term memory for music. BMC </w:t>
      </w:r>
      <w:proofErr w:type="spellStart"/>
      <w:r w:rsidRPr="00175233">
        <w:rPr>
          <w:rFonts w:ascii="Times New Roman" w:eastAsia="Times New Roman" w:hAnsi="Times New Roman" w:cs="Times New Roman"/>
          <w:sz w:val="24"/>
          <w:szCs w:val="24"/>
          <w:lang w:val="en" w:eastAsia="en-GB"/>
        </w:rPr>
        <w:t>Neurosci</w:t>
      </w:r>
      <w:proofErr w:type="spellEnd"/>
      <w:r w:rsidRPr="00175233">
        <w:rPr>
          <w:rFonts w:ascii="Times New Roman" w:eastAsia="Times New Roman" w:hAnsi="Times New Roman" w:cs="Times New Roman"/>
          <w:sz w:val="24"/>
          <w:szCs w:val="24"/>
          <w:lang w:val="en" w:eastAsia="en-GB"/>
        </w:rPr>
        <w:t>.</w:t>
      </w:r>
      <w:r w:rsidR="00FA6AE3">
        <w:rPr>
          <w:rFonts w:ascii="Times New Roman" w:eastAsia="Times New Roman" w:hAnsi="Times New Roman" w:cs="Times New Roman"/>
          <w:sz w:val="24"/>
          <w:szCs w:val="24"/>
          <w:lang w:val="en" w:eastAsia="en-GB"/>
        </w:rPr>
        <w:t xml:space="preserve"> </w:t>
      </w:r>
      <w:r w:rsidRPr="00175233">
        <w:rPr>
          <w:rFonts w:ascii="Times New Roman" w:eastAsia="Times New Roman" w:hAnsi="Times New Roman" w:cs="Times New Roman"/>
          <w:sz w:val="24"/>
          <w:szCs w:val="24"/>
          <w:lang w:val="en" w:eastAsia="en-GB"/>
        </w:rPr>
        <w:t>2008;9:48. doi: 10.1186/1471-2202-9-48. [</w:t>
      </w:r>
      <w:hyperlink r:id="rId23" w:history="1">
        <w:r w:rsidRPr="00175233">
          <w:rPr>
            <w:rFonts w:ascii="Times New Roman" w:eastAsia="Times New Roman" w:hAnsi="Times New Roman" w:cs="Times New Roman"/>
            <w:sz w:val="24"/>
            <w:szCs w:val="24"/>
            <w:lang w:val="en" w:eastAsia="en-GB"/>
          </w:rPr>
          <w:t>PMC free article</w:t>
        </w:r>
      </w:hyperlink>
      <w:r w:rsidRPr="00175233">
        <w:rPr>
          <w:rFonts w:ascii="Times New Roman" w:eastAsia="Times New Roman" w:hAnsi="Times New Roman" w:cs="Times New Roman"/>
          <w:sz w:val="24"/>
          <w:szCs w:val="24"/>
          <w:lang w:val="en" w:eastAsia="en-GB"/>
        </w:rPr>
        <w:t>] [</w:t>
      </w:r>
      <w:hyperlink r:id="rId24" w:tgtFrame="pmc_ext" w:history="1">
        <w:r w:rsidRPr="00175233">
          <w:rPr>
            <w:rFonts w:ascii="Times New Roman" w:eastAsia="Times New Roman" w:hAnsi="Times New Roman" w:cs="Times New Roman"/>
            <w:sz w:val="24"/>
            <w:szCs w:val="24"/>
            <w:lang w:val="en" w:eastAsia="en-GB"/>
          </w:rPr>
          <w:t>PubMed</w:t>
        </w:r>
      </w:hyperlink>
      <w:r w:rsidRPr="00175233">
        <w:rPr>
          <w:rFonts w:ascii="Times New Roman" w:eastAsia="Times New Roman" w:hAnsi="Times New Roman" w:cs="Times New Roman"/>
          <w:sz w:val="24"/>
          <w:szCs w:val="24"/>
          <w:lang w:val="en" w:eastAsia="en-GB"/>
        </w:rPr>
        <w:t>] [</w:t>
      </w:r>
      <w:hyperlink r:id="rId25" w:tgtFrame="pmc_ext" w:history="1">
        <w:r w:rsidRPr="00175233">
          <w:rPr>
            <w:rFonts w:ascii="Times New Roman" w:eastAsia="Times New Roman" w:hAnsi="Times New Roman" w:cs="Times New Roman"/>
            <w:sz w:val="24"/>
            <w:szCs w:val="24"/>
            <w:lang w:val="en" w:eastAsia="en-GB"/>
          </w:rPr>
          <w:t>Cross Ref</w:t>
        </w:r>
      </w:hyperlink>
      <w:r w:rsidRPr="00175233">
        <w:rPr>
          <w:rFonts w:ascii="Times New Roman" w:eastAsia="Times New Roman" w:hAnsi="Times New Roman" w:cs="Times New Roman"/>
          <w:sz w:val="24"/>
          <w:szCs w:val="24"/>
          <w:lang w:val="en" w:eastAsia="en-GB"/>
        </w:rPr>
        <w:t>]</w:t>
      </w:r>
    </w:p>
    <w:p w14:paraId="59059036" w14:textId="77777777" w:rsidR="00CE3C93" w:rsidRPr="00175233" w:rsidRDefault="00CE3C93" w:rsidP="00CE3C93">
      <w:pPr>
        <w:shd w:val="clear" w:color="auto" w:fill="FFFFFF"/>
        <w:spacing w:line="240" w:lineRule="auto"/>
        <w:rPr>
          <w:rFonts w:ascii="Times New Roman" w:eastAsia="Times New Roman" w:hAnsi="Times New Roman" w:cs="Times New Roman"/>
          <w:sz w:val="24"/>
          <w:szCs w:val="24"/>
          <w:lang w:val="en" w:eastAsia="en-GB"/>
        </w:rPr>
      </w:pPr>
      <w:r w:rsidRPr="00175233">
        <w:rPr>
          <w:rFonts w:ascii="Times New Roman" w:eastAsia="Times New Roman" w:hAnsi="Times New Roman" w:cs="Times New Roman"/>
          <w:sz w:val="24"/>
          <w:szCs w:val="24"/>
          <w:lang w:val="en" w:eastAsia="en-GB"/>
        </w:rPr>
        <w:t xml:space="preserve">Hamons, M., Jenkins, T. and Befi-Hensel, C. (2017). </w:t>
      </w:r>
      <w:r w:rsidRPr="00175233">
        <w:rPr>
          <w:rFonts w:ascii="Times New Roman" w:eastAsia="Times New Roman" w:hAnsi="Times New Roman" w:cs="Times New Roman"/>
          <w:i/>
          <w:iCs/>
          <w:sz w:val="24"/>
          <w:szCs w:val="24"/>
          <w:lang w:val="en" w:eastAsia="en-GB"/>
        </w:rPr>
        <w:t>Music, memory, and meaning</w:t>
      </w:r>
      <w:r w:rsidRPr="00175233">
        <w:rPr>
          <w:rFonts w:ascii="Times New Roman" w:eastAsia="Times New Roman" w:hAnsi="Times New Roman" w:cs="Times New Roman"/>
          <w:sz w:val="24"/>
          <w:szCs w:val="24"/>
          <w:lang w:val="en" w:eastAsia="en-GB"/>
        </w:rPr>
        <w:t xml:space="preserve">. 1st ed. USA: Whelk and Waters Publishing. </w:t>
      </w:r>
    </w:p>
    <w:p w14:paraId="457A528A" w14:textId="0CF4D306" w:rsidR="00CE3C93" w:rsidRPr="00175233" w:rsidRDefault="00CE3C93" w:rsidP="00D91EE7">
      <w:pPr>
        <w:spacing w:before="100" w:beforeAutospacing="1" w:after="100" w:afterAutospacing="1" w:line="240" w:lineRule="auto"/>
        <w:rPr>
          <w:rFonts w:ascii="Times New Roman" w:eastAsia="Times New Roman" w:hAnsi="Times New Roman" w:cs="Times New Roman"/>
          <w:sz w:val="24"/>
          <w:szCs w:val="24"/>
          <w:lang w:val="en" w:eastAsia="en-GB"/>
        </w:rPr>
      </w:pPr>
      <w:bookmarkStart w:id="7" w:name="_Hlk480898679"/>
      <w:r w:rsidRPr="00175233">
        <w:rPr>
          <w:rFonts w:ascii="Times New Roman" w:eastAsia="Times New Roman" w:hAnsi="Times New Roman" w:cs="Times New Roman"/>
          <w:sz w:val="24"/>
          <w:szCs w:val="24"/>
          <w:lang w:val="en" w:eastAsia="en-GB"/>
        </w:rPr>
        <w:t>Janata P, Tomic ST, Rakowski SK. Characterization of music-evoked autobiographical memories</w:t>
      </w:r>
      <w:bookmarkEnd w:id="7"/>
      <w:r w:rsidRPr="00175233">
        <w:rPr>
          <w:rFonts w:ascii="Times New Roman" w:eastAsia="Times New Roman" w:hAnsi="Times New Roman" w:cs="Times New Roman"/>
          <w:sz w:val="24"/>
          <w:szCs w:val="24"/>
          <w:lang w:val="en" w:eastAsia="en-GB"/>
        </w:rPr>
        <w:t>. Memory.</w:t>
      </w:r>
      <w:r w:rsidR="00FA6AE3">
        <w:rPr>
          <w:rFonts w:ascii="Times New Roman" w:eastAsia="Times New Roman" w:hAnsi="Times New Roman" w:cs="Times New Roman"/>
          <w:sz w:val="24"/>
          <w:szCs w:val="24"/>
          <w:lang w:val="en" w:eastAsia="en-GB"/>
        </w:rPr>
        <w:t xml:space="preserve"> </w:t>
      </w:r>
      <w:r w:rsidRPr="00175233">
        <w:rPr>
          <w:rFonts w:ascii="Times New Roman" w:eastAsia="Times New Roman" w:hAnsi="Times New Roman" w:cs="Times New Roman"/>
          <w:sz w:val="24"/>
          <w:szCs w:val="24"/>
          <w:lang w:val="en" w:eastAsia="en-GB"/>
        </w:rPr>
        <w:t>2007;15:845–860. doi: 10.1080/09658210701734593. [</w:t>
      </w:r>
      <w:hyperlink r:id="rId26" w:tgtFrame="pmc_ext" w:history="1">
        <w:r w:rsidRPr="00175233">
          <w:rPr>
            <w:rFonts w:ascii="Times New Roman" w:eastAsia="Times New Roman" w:hAnsi="Times New Roman" w:cs="Times New Roman"/>
            <w:sz w:val="24"/>
            <w:szCs w:val="24"/>
            <w:lang w:val="en" w:eastAsia="en-GB"/>
          </w:rPr>
          <w:t>PubMed</w:t>
        </w:r>
      </w:hyperlink>
      <w:r w:rsidRPr="00175233">
        <w:rPr>
          <w:rFonts w:ascii="Times New Roman" w:eastAsia="Times New Roman" w:hAnsi="Times New Roman" w:cs="Times New Roman"/>
          <w:sz w:val="24"/>
          <w:szCs w:val="24"/>
          <w:lang w:val="en" w:eastAsia="en-GB"/>
        </w:rPr>
        <w:t>] [</w:t>
      </w:r>
      <w:hyperlink r:id="rId27" w:tgtFrame="pmc_ext" w:history="1">
        <w:r w:rsidRPr="00175233">
          <w:rPr>
            <w:rFonts w:ascii="Times New Roman" w:eastAsia="Times New Roman" w:hAnsi="Times New Roman" w:cs="Times New Roman"/>
            <w:sz w:val="24"/>
            <w:szCs w:val="24"/>
            <w:lang w:val="en" w:eastAsia="en-GB"/>
          </w:rPr>
          <w:t>Cross Ref</w:t>
        </w:r>
      </w:hyperlink>
      <w:r w:rsidRPr="00175233">
        <w:rPr>
          <w:rFonts w:ascii="Times New Roman" w:eastAsia="Times New Roman" w:hAnsi="Times New Roman" w:cs="Times New Roman"/>
          <w:sz w:val="24"/>
          <w:szCs w:val="24"/>
          <w:lang w:val="en" w:eastAsia="en-GB"/>
        </w:rPr>
        <w:t>]</w:t>
      </w:r>
    </w:p>
    <w:p w14:paraId="00BD59B2" w14:textId="77777777" w:rsidR="00CE3C93" w:rsidRPr="00175233" w:rsidRDefault="00CE3C93" w:rsidP="00D91EE7">
      <w:pPr>
        <w:shd w:val="clear" w:color="auto" w:fill="FFFFFF"/>
        <w:spacing w:before="100" w:beforeAutospacing="1" w:after="100" w:afterAutospacing="1" w:line="240" w:lineRule="auto"/>
        <w:rPr>
          <w:rFonts w:ascii="Times New Roman" w:eastAsia="Times New Roman" w:hAnsi="Times New Roman" w:cs="Times New Roman"/>
          <w:sz w:val="24"/>
          <w:szCs w:val="24"/>
          <w:lang w:val="en" w:eastAsia="en-GB"/>
        </w:rPr>
      </w:pPr>
      <w:r w:rsidRPr="00175233">
        <w:rPr>
          <w:rFonts w:ascii="Times New Roman" w:eastAsia="Times New Roman" w:hAnsi="Times New Roman" w:cs="Times New Roman"/>
          <w:sz w:val="24"/>
          <w:szCs w:val="24"/>
          <w:lang w:val="en" w:eastAsia="en-GB"/>
        </w:rPr>
        <w:lastRenderedPageBreak/>
        <w:t xml:space="preserve">Jäncke, L. (2008). </w:t>
      </w:r>
      <w:r w:rsidRPr="00175233">
        <w:rPr>
          <w:rFonts w:ascii="Times New Roman" w:eastAsia="Times New Roman" w:hAnsi="Times New Roman" w:cs="Times New Roman"/>
          <w:i/>
          <w:iCs/>
          <w:sz w:val="24"/>
          <w:szCs w:val="24"/>
          <w:lang w:val="en" w:eastAsia="en-GB"/>
        </w:rPr>
        <w:t>Music, memory and emotion</w:t>
      </w:r>
      <w:r w:rsidRPr="00175233">
        <w:rPr>
          <w:rFonts w:ascii="Times New Roman" w:eastAsia="Times New Roman" w:hAnsi="Times New Roman" w:cs="Times New Roman"/>
          <w:sz w:val="24"/>
          <w:szCs w:val="24"/>
          <w:lang w:val="en" w:eastAsia="en-GB"/>
        </w:rPr>
        <w:t xml:space="preserve">. [online] BMC Miology. Journal of Biology. Available at: https://www.ncbi.nlm.nih.gov/pmc/articles/PMC2776393/ </w:t>
      </w:r>
    </w:p>
    <w:p w14:paraId="7B26A1CE" w14:textId="27504D05" w:rsidR="00CE3C93" w:rsidRPr="00175233" w:rsidRDefault="00CE3C93" w:rsidP="00CE3C93">
      <w:pPr>
        <w:shd w:val="clear" w:color="auto" w:fill="FFFFFF"/>
        <w:spacing w:line="240" w:lineRule="auto"/>
        <w:rPr>
          <w:rFonts w:ascii="Times New Roman" w:eastAsia="Times New Roman" w:hAnsi="Times New Roman" w:cs="Times New Roman"/>
          <w:sz w:val="24"/>
          <w:szCs w:val="24"/>
          <w:lang w:val="en" w:eastAsia="en-GB"/>
        </w:rPr>
      </w:pPr>
      <w:r w:rsidRPr="00175233">
        <w:rPr>
          <w:rFonts w:ascii="Times New Roman" w:eastAsia="Times New Roman" w:hAnsi="Times New Roman" w:cs="Times New Roman"/>
          <w:sz w:val="24"/>
          <w:szCs w:val="24"/>
          <w:lang w:val="en" w:eastAsia="en-GB"/>
        </w:rPr>
        <w:t xml:space="preserve">Jenkins, T. (2014). </w:t>
      </w:r>
      <w:r w:rsidRPr="00175233">
        <w:rPr>
          <w:rFonts w:ascii="Times New Roman" w:eastAsia="Times New Roman" w:hAnsi="Times New Roman" w:cs="Times New Roman"/>
          <w:i/>
          <w:iCs/>
          <w:sz w:val="24"/>
          <w:szCs w:val="24"/>
          <w:lang w:val="en" w:eastAsia="en-GB"/>
        </w:rPr>
        <w:t>Why does music evoke memories?</w:t>
      </w:r>
      <w:r w:rsidRPr="00175233">
        <w:rPr>
          <w:rFonts w:ascii="Times New Roman" w:eastAsia="Times New Roman" w:hAnsi="Times New Roman" w:cs="Times New Roman"/>
          <w:sz w:val="24"/>
          <w:szCs w:val="24"/>
          <w:lang w:val="en" w:eastAsia="en-GB"/>
        </w:rPr>
        <w:t xml:space="preserve"> [online] Bbc.com. Available at: http://www.bbc.com/culture/story/20140417-why-does-music-evoke-memories [Accessed 8 Apr. 2018]. </w:t>
      </w:r>
    </w:p>
    <w:p w14:paraId="141A591F" w14:textId="0C4D98BE" w:rsidR="00CE3C93" w:rsidRPr="00175233" w:rsidRDefault="00CE3C93" w:rsidP="00D91EE7">
      <w:pPr>
        <w:spacing w:before="100" w:beforeAutospacing="1" w:after="100" w:afterAutospacing="1" w:line="240" w:lineRule="auto"/>
        <w:rPr>
          <w:rFonts w:ascii="Times New Roman" w:eastAsia="Times New Roman" w:hAnsi="Times New Roman" w:cs="Times New Roman"/>
          <w:sz w:val="24"/>
          <w:szCs w:val="24"/>
          <w:lang w:val="en" w:eastAsia="en-GB"/>
        </w:rPr>
      </w:pPr>
      <w:r w:rsidRPr="00175233">
        <w:rPr>
          <w:rFonts w:ascii="Times New Roman" w:eastAsia="Times New Roman" w:hAnsi="Times New Roman" w:cs="Times New Roman"/>
          <w:sz w:val="24"/>
          <w:szCs w:val="24"/>
          <w:lang w:val="en" w:eastAsia="en-GB"/>
        </w:rPr>
        <w:t xml:space="preserve">Koelsch S, Kasper E, Sammler D, Schulze K, Gunter T, Friederici AD. Music, language and meaning: brain signatures of semantic processing. Nat </w:t>
      </w:r>
      <w:proofErr w:type="spellStart"/>
      <w:r w:rsidRPr="00175233">
        <w:rPr>
          <w:rFonts w:ascii="Times New Roman" w:eastAsia="Times New Roman" w:hAnsi="Times New Roman" w:cs="Times New Roman"/>
          <w:sz w:val="24"/>
          <w:szCs w:val="24"/>
          <w:lang w:val="en" w:eastAsia="en-GB"/>
        </w:rPr>
        <w:t>Neurosci</w:t>
      </w:r>
      <w:proofErr w:type="spellEnd"/>
      <w:r w:rsidRPr="00175233">
        <w:rPr>
          <w:rFonts w:ascii="Times New Roman" w:eastAsia="Times New Roman" w:hAnsi="Times New Roman" w:cs="Times New Roman"/>
          <w:sz w:val="24"/>
          <w:szCs w:val="24"/>
          <w:lang w:val="en" w:eastAsia="en-GB"/>
        </w:rPr>
        <w:t>.</w:t>
      </w:r>
      <w:r w:rsidR="00FA6AE3">
        <w:rPr>
          <w:rFonts w:ascii="Times New Roman" w:eastAsia="Times New Roman" w:hAnsi="Times New Roman" w:cs="Times New Roman"/>
          <w:sz w:val="24"/>
          <w:szCs w:val="24"/>
          <w:lang w:val="en" w:eastAsia="en-GB"/>
        </w:rPr>
        <w:t xml:space="preserve"> </w:t>
      </w:r>
      <w:r w:rsidRPr="00175233">
        <w:rPr>
          <w:rFonts w:ascii="Times New Roman" w:eastAsia="Times New Roman" w:hAnsi="Times New Roman" w:cs="Times New Roman"/>
          <w:sz w:val="24"/>
          <w:szCs w:val="24"/>
          <w:lang w:val="en" w:eastAsia="en-GB"/>
        </w:rPr>
        <w:t>2004;7:302–307. doi: 10.1038/nn1197. [</w:t>
      </w:r>
      <w:hyperlink r:id="rId28" w:tgtFrame="pmc_ext" w:history="1">
        <w:r w:rsidRPr="00175233">
          <w:rPr>
            <w:rFonts w:ascii="Times New Roman" w:eastAsia="Times New Roman" w:hAnsi="Times New Roman" w:cs="Times New Roman"/>
            <w:sz w:val="24"/>
            <w:szCs w:val="24"/>
            <w:lang w:val="en" w:eastAsia="en-GB"/>
          </w:rPr>
          <w:t>PubMed</w:t>
        </w:r>
      </w:hyperlink>
      <w:r w:rsidRPr="00175233">
        <w:rPr>
          <w:rFonts w:ascii="Times New Roman" w:eastAsia="Times New Roman" w:hAnsi="Times New Roman" w:cs="Times New Roman"/>
          <w:sz w:val="24"/>
          <w:szCs w:val="24"/>
          <w:lang w:val="en" w:eastAsia="en-GB"/>
        </w:rPr>
        <w:t>] [</w:t>
      </w:r>
      <w:hyperlink r:id="rId29" w:tgtFrame="pmc_ext" w:history="1">
        <w:r w:rsidRPr="00175233">
          <w:rPr>
            <w:rFonts w:ascii="Times New Roman" w:eastAsia="Times New Roman" w:hAnsi="Times New Roman" w:cs="Times New Roman"/>
            <w:sz w:val="24"/>
            <w:szCs w:val="24"/>
            <w:lang w:val="en" w:eastAsia="en-GB"/>
          </w:rPr>
          <w:t>Cross Ref</w:t>
        </w:r>
      </w:hyperlink>
      <w:r w:rsidRPr="00175233">
        <w:rPr>
          <w:rFonts w:ascii="Times New Roman" w:eastAsia="Times New Roman" w:hAnsi="Times New Roman" w:cs="Times New Roman"/>
          <w:sz w:val="24"/>
          <w:szCs w:val="24"/>
          <w:lang w:val="en" w:eastAsia="en-GB"/>
        </w:rPr>
        <w:t>]</w:t>
      </w:r>
    </w:p>
    <w:p w14:paraId="51D9ADE3" w14:textId="77777777" w:rsidR="00CE3C93" w:rsidRPr="00175233" w:rsidRDefault="00CE3C93" w:rsidP="00CE3C93">
      <w:pPr>
        <w:shd w:val="clear" w:color="auto" w:fill="FFFFFF"/>
        <w:spacing w:line="240" w:lineRule="auto"/>
        <w:rPr>
          <w:rFonts w:ascii="Times New Roman" w:eastAsia="Times New Roman" w:hAnsi="Times New Roman" w:cs="Times New Roman"/>
          <w:sz w:val="24"/>
          <w:szCs w:val="24"/>
          <w:lang w:val="en" w:eastAsia="en-GB"/>
        </w:rPr>
      </w:pPr>
      <w:r w:rsidRPr="00175233">
        <w:rPr>
          <w:rFonts w:ascii="Times New Roman" w:eastAsia="Times New Roman" w:hAnsi="Times New Roman" w:cs="Times New Roman"/>
          <w:sz w:val="24"/>
          <w:szCs w:val="24"/>
          <w:lang w:val="en" w:eastAsia="en-GB"/>
        </w:rPr>
        <w:t xml:space="preserve">Levitin, D. (2008). </w:t>
      </w:r>
      <w:r w:rsidRPr="00175233">
        <w:rPr>
          <w:rFonts w:ascii="Times New Roman" w:eastAsia="Times New Roman" w:hAnsi="Times New Roman" w:cs="Times New Roman"/>
          <w:i/>
          <w:iCs/>
          <w:sz w:val="24"/>
          <w:szCs w:val="24"/>
          <w:lang w:val="en" w:eastAsia="en-GB"/>
        </w:rPr>
        <w:t>This is your brain on music</w:t>
      </w:r>
      <w:r w:rsidRPr="00175233">
        <w:rPr>
          <w:rFonts w:ascii="Times New Roman" w:eastAsia="Times New Roman" w:hAnsi="Times New Roman" w:cs="Times New Roman"/>
          <w:sz w:val="24"/>
          <w:szCs w:val="24"/>
          <w:lang w:val="en" w:eastAsia="en-GB"/>
        </w:rPr>
        <w:t xml:space="preserve">. 1st ed. London: Atlantic. </w:t>
      </w:r>
    </w:p>
    <w:p w14:paraId="26F0BD13" w14:textId="77777777" w:rsidR="00CE3C93" w:rsidRPr="00175233" w:rsidRDefault="00CE3C93" w:rsidP="00D91EE7">
      <w:pPr>
        <w:spacing w:before="100" w:beforeAutospacing="1" w:after="100" w:afterAutospacing="1" w:line="360" w:lineRule="atLeast"/>
        <w:rPr>
          <w:rFonts w:ascii="Times New Roman" w:eastAsia="Times New Roman" w:hAnsi="Times New Roman" w:cs="Times New Roman"/>
          <w:sz w:val="24"/>
          <w:szCs w:val="24"/>
          <w:lang w:val="en" w:eastAsia="en-GB"/>
        </w:rPr>
      </w:pPr>
      <w:r w:rsidRPr="00175233">
        <w:rPr>
          <w:rFonts w:ascii="Times New Roman" w:eastAsia="Times New Roman" w:hAnsi="Times New Roman" w:cs="Times New Roman"/>
          <w:sz w:val="24"/>
          <w:szCs w:val="24"/>
          <w:lang w:val="en" w:eastAsia="en-GB"/>
        </w:rPr>
        <w:t xml:space="preserve">Matlin, M. W. (2005). </w:t>
      </w:r>
      <w:r w:rsidRPr="00175233">
        <w:rPr>
          <w:rFonts w:ascii="Times New Roman" w:eastAsia="Times New Roman" w:hAnsi="Times New Roman" w:cs="Times New Roman"/>
          <w:i/>
          <w:iCs/>
          <w:sz w:val="24"/>
          <w:szCs w:val="24"/>
          <w:lang w:val="en" w:eastAsia="en-GB"/>
        </w:rPr>
        <w:t>Cognition</w:t>
      </w:r>
      <w:r w:rsidRPr="00175233">
        <w:rPr>
          <w:rFonts w:ascii="Times New Roman" w:eastAsia="Times New Roman" w:hAnsi="Times New Roman" w:cs="Times New Roman"/>
          <w:sz w:val="24"/>
          <w:szCs w:val="24"/>
          <w:lang w:val="en" w:eastAsia="en-GB"/>
        </w:rPr>
        <w:t>. Crawfordsville: John Wiley &amp; Sons, Inc.</w:t>
      </w:r>
    </w:p>
    <w:p w14:paraId="7C92530C" w14:textId="77777777" w:rsidR="00CE3C93" w:rsidRPr="00175233" w:rsidRDefault="00CE3C93" w:rsidP="00CE3C93">
      <w:pPr>
        <w:shd w:val="clear" w:color="auto" w:fill="FFFFFF"/>
        <w:spacing w:line="240" w:lineRule="auto"/>
        <w:rPr>
          <w:rFonts w:ascii="Times New Roman" w:eastAsia="Times New Roman" w:hAnsi="Times New Roman" w:cs="Times New Roman"/>
          <w:sz w:val="24"/>
          <w:szCs w:val="24"/>
          <w:lang w:val="en" w:eastAsia="en-GB"/>
        </w:rPr>
      </w:pPr>
      <w:r w:rsidRPr="00175233">
        <w:rPr>
          <w:rFonts w:ascii="Times New Roman" w:eastAsia="Times New Roman" w:hAnsi="Times New Roman" w:cs="Times New Roman"/>
          <w:sz w:val="24"/>
          <w:szCs w:val="24"/>
          <w:lang w:val="en" w:eastAsia="en-GB"/>
        </w:rPr>
        <w:t xml:space="preserve">Miendlarzewska, E. and Trost, W. (2014). </w:t>
      </w:r>
      <w:r w:rsidRPr="00175233">
        <w:rPr>
          <w:rFonts w:ascii="Times New Roman" w:eastAsia="Times New Roman" w:hAnsi="Times New Roman" w:cs="Times New Roman"/>
          <w:i/>
          <w:iCs/>
          <w:sz w:val="24"/>
          <w:szCs w:val="24"/>
          <w:lang w:val="en" w:eastAsia="en-GB"/>
        </w:rPr>
        <w:t>How musical training affects cognitive development: rhythm, reward and other modulating variables</w:t>
      </w:r>
      <w:r w:rsidRPr="00175233">
        <w:rPr>
          <w:rFonts w:ascii="Times New Roman" w:eastAsia="Times New Roman" w:hAnsi="Times New Roman" w:cs="Times New Roman"/>
          <w:sz w:val="24"/>
          <w:szCs w:val="24"/>
          <w:lang w:val="en" w:eastAsia="en-GB"/>
        </w:rPr>
        <w:t>. [online] Frontiers. Available at: https://www.frontiersin.org/articles/10.3389/fnins.2013.00279/full [Accessed 8 Apr. 2018].</w:t>
      </w:r>
    </w:p>
    <w:p w14:paraId="1488E8B3" w14:textId="77777777" w:rsidR="00CE3C93" w:rsidRPr="00175233" w:rsidRDefault="00CE3C93" w:rsidP="00D91EE7">
      <w:pPr>
        <w:spacing w:before="100" w:beforeAutospacing="1" w:after="100" w:afterAutospacing="1" w:line="360" w:lineRule="atLeast"/>
        <w:rPr>
          <w:rFonts w:ascii="Times New Roman" w:eastAsia="Times New Roman" w:hAnsi="Times New Roman" w:cs="Times New Roman"/>
          <w:sz w:val="24"/>
          <w:szCs w:val="24"/>
          <w:lang w:val="en" w:eastAsia="en-GB"/>
        </w:rPr>
      </w:pPr>
      <w:bookmarkStart w:id="8" w:name="_Hlk479267534"/>
      <w:r w:rsidRPr="00175233">
        <w:rPr>
          <w:rFonts w:ascii="Times New Roman" w:eastAsia="Times New Roman" w:hAnsi="Times New Roman" w:cs="Times New Roman"/>
          <w:sz w:val="24"/>
          <w:szCs w:val="24"/>
          <w:lang w:val="en" w:eastAsia="en-GB"/>
        </w:rPr>
        <w:t>Miller, G. A. (1956). The magical number seven, plus or minus two</w:t>
      </w:r>
      <w:bookmarkEnd w:id="8"/>
      <w:r w:rsidRPr="00175233">
        <w:rPr>
          <w:rFonts w:ascii="Times New Roman" w:eastAsia="Times New Roman" w:hAnsi="Times New Roman" w:cs="Times New Roman"/>
          <w:sz w:val="24"/>
          <w:szCs w:val="24"/>
          <w:lang w:val="en" w:eastAsia="en-GB"/>
        </w:rPr>
        <w:t xml:space="preserve">: Some limits on our capacity for processing information. </w:t>
      </w:r>
      <w:r w:rsidRPr="00175233">
        <w:rPr>
          <w:rFonts w:ascii="Times New Roman" w:eastAsia="Times New Roman" w:hAnsi="Times New Roman" w:cs="Times New Roman"/>
          <w:i/>
          <w:iCs/>
          <w:sz w:val="24"/>
          <w:szCs w:val="24"/>
          <w:lang w:val="en" w:eastAsia="en-GB"/>
        </w:rPr>
        <w:t>Psychological Review</w:t>
      </w:r>
      <w:r w:rsidRPr="00175233">
        <w:rPr>
          <w:rFonts w:ascii="Times New Roman" w:eastAsia="Times New Roman" w:hAnsi="Times New Roman" w:cs="Times New Roman"/>
          <w:sz w:val="24"/>
          <w:szCs w:val="24"/>
          <w:lang w:val="en" w:eastAsia="en-GB"/>
        </w:rPr>
        <w:t xml:space="preserve">, 63 (2): 81–97. </w:t>
      </w:r>
    </w:p>
    <w:p w14:paraId="6353DFE2" w14:textId="71877FBC" w:rsidR="00CE3C93" w:rsidRPr="00175233" w:rsidRDefault="00CE3C93" w:rsidP="00D91EE7">
      <w:pPr>
        <w:spacing w:before="100" w:beforeAutospacing="1" w:after="100" w:afterAutospacing="1" w:line="240" w:lineRule="auto"/>
        <w:rPr>
          <w:rFonts w:ascii="Times New Roman" w:eastAsia="Times New Roman" w:hAnsi="Times New Roman" w:cs="Times New Roman"/>
          <w:sz w:val="24"/>
          <w:szCs w:val="24"/>
          <w:lang w:val="en" w:eastAsia="en-GB"/>
        </w:rPr>
      </w:pPr>
      <w:r w:rsidRPr="00175233">
        <w:rPr>
          <w:rFonts w:ascii="Times New Roman" w:eastAsia="Times New Roman" w:hAnsi="Times New Roman" w:cs="Times New Roman"/>
          <w:sz w:val="24"/>
          <w:szCs w:val="24"/>
          <w:lang w:val="en" w:eastAsia="en-GB"/>
        </w:rPr>
        <w:t xml:space="preserve">Mizuno T, Sugishita M. Neural correlates underlying perception of tonality-related emotional contents. </w:t>
      </w:r>
      <w:proofErr w:type="spellStart"/>
      <w:r w:rsidRPr="00175233">
        <w:rPr>
          <w:rFonts w:ascii="Times New Roman" w:eastAsia="Times New Roman" w:hAnsi="Times New Roman" w:cs="Times New Roman"/>
          <w:sz w:val="24"/>
          <w:szCs w:val="24"/>
          <w:lang w:val="en" w:eastAsia="en-GB"/>
        </w:rPr>
        <w:t>Neuroreport</w:t>
      </w:r>
      <w:proofErr w:type="spellEnd"/>
      <w:r w:rsidRPr="00175233">
        <w:rPr>
          <w:rFonts w:ascii="Times New Roman" w:eastAsia="Times New Roman" w:hAnsi="Times New Roman" w:cs="Times New Roman"/>
          <w:sz w:val="24"/>
          <w:szCs w:val="24"/>
          <w:lang w:val="en" w:eastAsia="en-GB"/>
        </w:rPr>
        <w:t>.</w:t>
      </w:r>
      <w:r w:rsidR="00FA6AE3">
        <w:rPr>
          <w:rFonts w:ascii="Times New Roman" w:eastAsia="Times New Roman" w:hAnsi="Times New Roman" w:cs="Times New Roman"/>
          <w:sz w:val="24"/>
          <w:szCs w:val="24"/>
          <w:lang w:val="en" w:eastAsia="en-GB"/>
        </w:rPr>
        <w:t xml:space="preserve"> </w:t>
      </w:r>
      <w:r w:rsidRPr="00175233">
        <w:rPr>
          <w:rFonts w:ascii="Times New Roman" w:eastAsia="Times New Roman" w:hAnsi="Times New Roman" w:cs="Times New Roman"/>
          <w:sz w:val="24"/>
          <w:szCs w:val="24"/>
          <w:lang w:val="en" w:eastAsia="en-GB"/>
        </w:rPr>
        <w:t>2007;18:1651–1655. [</w:t>
      </w:r>
      <w:hyperlink r:id="rId30" w:tgtFrame="pmc_ext" w:history="1">
        <w:r w:rsidRPr="00175233">
          <w:rPr>
            <w:rFonts w:ascii="Times New Roman" w:eastAsia="Times New Roman" w:hAnsi="Times New Roman" w:cs="Times New Roman"/>
            <w:sz w:val="24"/>
            <w:szCs w:val="24"/>
            <w:lang w:val="en" w:eastAsia="en-GB"/>
          </w:rPr>
          <w:t>PubMed</w:t>
        </w:r>
      </w:hyperlink>
      <w:r w:rsidRPr="00175233">
        <w:rPr>
          <w:rFonts w:ascii="Times New Roman" w:eastAsia="Times New Roman" w:hAnsi="Times New Roman" w:cs="Times New Roman"/>
          <w:sz w:val="24"/>
          <w:szCs w:val="24"/>
          <w:lang w:val="en" w:eastAsia="en-GB"/>
        </w:rPr>
        <w:t>]</w:t>
      </w:r>
    </w:p>
    <w:p w14:paraId="23C0DE89" w14:textId="77777777" w:rsidR="00CE3C93" w:rsidRPr="00175233" w:rsidRDefault="00CE3C93" w:rsidP="00CE3C93">
      <w:pPr>
        <w:shd w:val="clear" w:color="auto" w:fill="FFFFFF"/>
        <w:spacing w:line="240" w:lineRule="auto"/>
        <w:rPr>
          <w:rFonts w:ascii="Times New Roman" w:eastAsia="Times New Roman" w:hAnsi="Times New Roman" w:cs="Times New Roman"/>
          <w:sz w:val="24"/>
          <w:szCs w:val="24"/>
          <w:lang w:val="en" w:eastAsia="en-GB"/>
        </w:rPr>
      </w:pPr>
      <w:r w:rsidRPr="00175233">
        <w:rPr>
          <w:rFonts w:ascii="Times New Roman" w:eastAsia="Times New Roman" w:hAnsi="Times New Roman" w:cs="Times New Roman"/>
          <w:sz w:val="24"/>
          <w:szCs w:val="24"/>
          <w:lang w:val="en" w:eastAsia="en-GB"/>
        </w:rPr>
        <w:t xml:space="preserve">Parker, A., Wilding, E. and Bussey, T. (2002). </w:t>
      </w:r>
      <w:r w:rsidRPr="00175233">
        <w:rPr>
          <w:rFonts w:ascii="Times New Roman" w:eastAsia="Times New Roman" w:hAnsi="Times New Roman" w:cs="Times New Roman"/>
          <w:i/>
          <w:iCs/>
          <w:sz w:val="24"/>
          <w:szCs w:val="24"/>
          <w:lang w:val="en" w:eastAsia="en-GB"/>
        </w:rPr>
        <w:t>The cognitive neuroscience of memory</w:t>
      </w:r>
      <w:r w:rsidRPr="00175233">
        <w:rPr>
          <w:rFonts w:ascii="Times New Roman" w:eastAsia="Times New Roman" w:hAnsi="Times New Roman" w:cs="Times New Roman"/>
          <w:sz w:val="24"/>
          <w:szCs w:val="24"/>
          <w:lang w:val="en" w:eastAsia="en-GB"/>
        </w:rPr>
        <w:t xml:space="preserve">. 1st ed. Hove: Psychology Press. </w:t>
      </w:r>
    </w:p>
    <w:p w14:paraId="3925E3CB" w14:textId="02D9B237" w:rsidR="00CE3C93" w:rsidRPr="00175233" w:rsidRDefault="00CE3C93" w:rsidP="00D91EE7">
      <w:pPr>
        <w:spacing w:before="100" w:beforeAutospacing="1" w:after="100" w:afterAutospacing="1" w:line="240" w:lineRule="auto"/>
        <w:rPr>
          <w:rFonts w:ascii="Times New Roman" w:eastAsia="Times New Roman" w:hAnsi="Times New Roman" w:cs="Times New Roman"/>
          <w:sz w:val="24"/>
          <w:szCs w:val="24"/>
          <w:lang w:val="en" w:eastAsia="en-GB"/>
        </w:rPr>
      </w:pPr>
      <w:r w:rsidRPr="00175233">
        <w:rPr>
          <w:rFonts w:ascii="Times New Roman" w:eastAsia="Times New Roman" w:hAnsi="Times New Roman" w:cs="Times New Roman"/>
          <w:sz w:val="24"/>
          <w:szCs w:val="24"/>
          <w:lang w:val="en" w:eastAsia="en-GB"/>
        </w:rPr>
        <w:t xml:space="preserve">Peretz I, Coltheart M. Modularity of music processing. Nat </w:t>
      </w:r>
      <w:proofErr w:type="spellStart"/>
      <w:r w:rsidRPr="00175233">
        <w:rPr>
          <w:rFonts w:ascii="Times New Roman" w:eastAsia="Times New Roman" w:hAnsi="Times New Roman" w:cs="Times New Roman"/>
          <w:sz w:val="24"/>
          <w:szCs w:val="24"/>
          <w:lang w:val="en" w:eastAsia="en-GB"/>
        </w:rPr>
        <w:t>Neurosci</w:t>
      </w:r>
      <w:proofErr w:type="spellEnd"/>
      <w:r w:rsidRPr="00175233">
        <w:rPr>
          <w:rFonts w:ascii="Times New Roman" w:eastAsia="Times New Roman" w:hAnsi="Times New Roman" w:cs="Times New Roman"/>
          <w:sz w:val="24"/>
          <w:szCs w:val="24"/>
          <w:lang w:val="en" w:eastAsia="en-GB"/>
        </w:rPr>
        <w:t>.</w:t>
      </w:r>
      <w:r w:rsidR="00FA6AE3">
        <w:rPr>
          <w:rFonts w:ascii="Times New Roman" w:eastAsia="Times New Roman" w:hAnsi="Times New Roman" w:cs="Times New Roman"/>
          <w:sz w:val="24"/>
          <w:szCs w:val="24"/>
          <w:lang w:val="en" w:eastAsia="en-GB"/>
        </w:rPr>
        <w:t xml:space="preserve"> </w:t>
      </w:r>
      <w:r w:rsidRPr="00175233">
        <w:rPr>
          <w:rFonts w:ascii="Times New Roman" w:eastAsia="Times New Roman" w:hAnsi="Times New Roman" w:cs="Times New Roman"/>
          <w:sz w:val="24"/>
          <w:szCs w:val="24"/>
          <w:lang w:val="en" w:eastAsia="en-GB"/>
        </w:rPr>
        <w:t>2003;6:688–691. doi: 10.1038/nn1083. [</w:t>
      </w:r>
      <w:hyperlink r:id="rId31" w:tgtFrame="pmc_ext" w:history="1">
        <w:r w:rsidRPr="00175233">
          <w:rPr>
            <w:rFonts w:ascii="Times New Roman" w:eastAsia="Times New Roman" w:hAnsi="Times New Roman" w:cs="Times New Roman"/>
            <w:sz w:val="24"/>
            <w:szCs w:val="24"/>
            <w:lang w:val="en" w:eastAsia="en-GB"/>
          </w:rPr>
          <w:t>PubMed</w:t>
        </w:r>
      </w:hyperlink>
      <w:r w:rsidRPr="00175233">
        <w:rPr>
          <w:rFonts w:ascii="Times New Roman" w:eastAsia="Times New Roman" w:hAnsi="Times New Roman" w:cs="Times New Roman"/>
          <w:sz w:val="24"/>
          <w:szCs w:val="24"/>
          <w:lang w:val="en" w:eastAsia="en-GB"/>
        </w:rPr>
        <w:t>] [</w:t>
      </w:r>
      <w:hyperlink r:id="rId32" w:tgtFrame="pmc_ext" w:history="1">
        <w:r w:rsidRPr="00175233">
          <w:rPr>
            <w:rFonts w:ascii="Times New Roman" w:eastAsia="Times New Roman" w:hAnsi="Times New Roman" w:cs="Times New Roman"/>
            <w:sz w:val="24"/>
            <w:szCs w:val="24"/>
            <w:lang w:val="en" w:eastAsia="en-GB"/>
          </w:rPr>
          <w:t>Cross Ref</w:t>
        </w:r>
      </w:hyperlink>
      <w:r w:rsidRPr="00175233">
        <w:rPr>
          <w:rFonts w:ascii="Times New Roman" w:eastAsia="Times New Roman" w:hAnsi="Times New Roman" w:cs="Times New Roman"/>
          <w:sz w:val="24"/>
          <w:szCs w:val="24"/>
          <w:lang w:val="en" w:eastAsia="en-GB"/>
        </w:rPr>
        <w:t>]</w:t>
      </w:r>
    </w:p>
    <w:p w14:paraId="7DA0BB28" w14:textId="52A2947C" w:rsidR="00CE3C93" w:rsidRPr="00175233" w:rsidRDefault="00CE3C93" w:rsidP="00D91EE7">
      <w:pPr>
        <w:spacing w:before="100" w:beforeAutospacing="1" w:after="100" w:afterAutospacing="1" w:line="240" w:lineRule="auto"/>
        <w:rPr>
          <w:rFonts w:ascii="Times New Roman" w:eastAsia="Times New Roman" w:hAnsi="Times New Roman" w:cs="Times New Roman"/>
          <w:sz w:val="24"/>
          <w:szCs w:val="24"/>
          <w:lang w:val="en" w:eastAsia="en-GB"/>
        </w:rPr>
      </w:pPr>
      <w:r w:rsidRPr="00175233">
        <w:rPr>
          <w:rFonts w:ascii="Times New Roman" w:eastAsia="Times New Roman" w:hAnsi="Times New Roman" w:cs="Times New Roman"/>
          <w:sz w:val="24"/>
          <w:szCs w:val="24"/>
          <w:lang w:val="en" w:eastAsia="en-GB"/>
        </w:rPr>
        <w:t>Platel H, Baron JC, Desgranges B, Bernard F, Eustache F. Semantic and episodic memory of music are subserved by distinct neural networks. Neuroimage.</w:t>
      </w:r>
      <w:r w:rsidR="00FA6AE3">
        <w:rPr>
          <w:rFonts w:ascii="Times New Roman" w:eastAsia="Times New Roman" w:hAnsi="Times New Roman" w:cs="Times New Roman"/>
          <w:sz w:val="24"/>
          <w:szCs w:val="24"/>
          <w:lang w:val="en" w:eastAsia="en-GB"/>
        </w:rPr>
        <w:t xml:space="preserve"> </w:t>
      </w:r>
      <w:r w:rsidRPr="00175233">
        <w:rPr>
          <w:rFonts w:ascii="Times New Roman" w:eastAsia="Times New Roman" w:hAnsi="Times New Roman" w:cs="Times New Roman"/>
          <w:sz w:val="24"/>
          <w:szCs w:val="24"/>
          <w:lang w:val="en" w:eastAsia="en-GB"/>
        </w:rPr>
        <w:t>2003;20:244–256. doi: 10.1016/S1053-8119(03)00287-8. [</w:t>
      </w:r>
      <w:hyperlink r:id="rId33" w:tgtFrame="pmc_ext" w:history="1">
        <w:r w:rsidRPr="00175233">
          <w:rPr>
            <w:rFonts w:ascii="Times New Roman" w:eastAsia="Times New Roman" w:hAnsi="Times New Roman" w:cs="Times New Roman"/>
            <w:sz w:val="24"/>
            <w:szCs w:val="24"/>
            <w:lang w:val="en" w:eastAsia="en-GB"/>
          </w:rPr>
          <w:t>PubMed</w:t>
        </w:r>
      </w:hyperlink>
      <w:r w:rsidRPr="00175233">
        <w:rPr>
          <w:rFonts w:ascii="Times New Roman" w:eastAsia="Times New Roman" w:hAnsi="Times New Roman" w:cs="Times New Roman"/>
          <w:sz w:val="24"/>
          <w:szCs w:val="24"/>
          <w:lang w:val="en" w:eastAsia="en-GB"/>
        </w:rPr>
        <w:t>] [</w:t>
      </w:r>
      <w:hyperlink r:id="rId34" w:tgtFrame="pmc_ext" w:history="1">
        <w:r w:rsidRPr="00175233">
          <w:rPr>
            <w:rFonts w:ascii="Times New Roman" w:eastAsia="Times New Roman" w:hAnsi="Times New Roman" w:cs="Times New Roman"/>
            <w:sz w:val="24"/>
            <w:szCs w:val="24"/>
            <w:lang w:val="en" w:eastAsia="en-GB"/>
          </w:rPr>
          <w:t>Cross Ref</w:t>
        </w:r>
      </w:hyperlink>
      <w:r w:rsidRPr="00175233">
        <w:rPr>
          <w:rFonts w:ascii="Times New Roman" w:eastAsia="Times New Roman" w:hAnsi="Times New Roman" w:cs="Times New Roman"/>
          <w:sz w:val="24"/>
          <w:szCs w:val="24"/>
          <w:lang w:val="en" w:eastAsia="en-GB"/>
        </w:rPr>
        <w:t>]</w:t>
      </w:r>
    </w:p>
    <w:p w14:paraId="1A38FAA0" w14:textId="09AEEE59" w:rsidR="00CE3C93" w:rsidRPr="00175233" w:rsidRDefault="00CE3C93" w:rsidP="00D91EE7">
      <w:pPr>
        <w:spacing w:before="100" w:beforeAutospacing="1" w:after="100" w:afterAutospacing="1" w:line="240" w:lineRule="auto"/>
        <w:rPr>
          <w:rFonts w:ascii="Times New Roman" w:eastAsia="Times New Roman" w:hAnsi="Times New Roman" w:cs="Times New Roman"/>
          <w:sz w:val="24"/>
          <w:szCs w:val="24"/>
          <w:lang w:val="en" w:eastAsia="en-GB"/>
        </w:rPr>
      </w:pPr>
      <w:r w:rsidRPr="00175233">
        <w:rPr>
          <w:rFonts w:ascii="Times New Roman" w:eastAsia="Times New Roman" w:hAnsi="Times New Roman" w:cs="Times New Roman"/>
          <w:sz w:val="24"/>
          <w:szCs w:val="24"/>
          <w:lang w:val="en" w:eastAsia="en-GB"/>
        </w:rPr>
        <w:t xml:space="preserve">Platel H. Functional neuroimaging of semantic and episodic musical memory. Ann NY </w:t>
      </w:r>
      <w:proofErr w:type="spellStart"/>
      <w:r w:rsidRPr="00175233">
        <w:rPr>
          <w:rFonts w:ascii="Times New Roman" w:eastAsia="Times New Roman" w:hAnsi="Times New Roman" w:cs="Times New Roman"/>
          <w:sz w:val="24"/>
          <w:szCs w:val="24"/>
          <w:lang w:val="en" w:eastAsia="en-GB"/>
        </w:rPr>
        <w:t>Acad</w:t>
      </w:r>
      <w:proofErr w:type="spellEnd"/>
      <w:r w:rsidRPr="00175233">
        <w:rPr>
          <w:rFonts w:ascii="Times New Roman" w:eastAsia="Times New Roman" w:hAnsi="Times New Roman" w:cs="Times New Roman"/>
          <w:sz w:val="24"/>
          <w:szCs w:val="24"/>
          <w:lang w:val="en" w:eastAsia="en-GB"/>
        </w:rPr>
        <w:t xml:space="preserve"> Sci</w:t>
      </w:r>
      <w:r w:rsidR="00FA6AE3">
        <w:rPr>
          <w:rFonts w:ascii="Times New Roman" w:eastAsia="Times New Roman" w:hAnsi="Times New Roman" w:cs="Times New Roman"/>
          <w:sz w:val="24"/>
          <w:szCs w:val="24"/>
          <w:lang w:val="en" w:eastAsia="en-GB"/>
        </w:rPr>
        <w:t xml:space="preserve">. </w:t>
      </w:r>
      <w:proofErr w:type="gramStart"/>
      <w:r w:rsidRPr="00175233">
        <w:rPr>
          <w:rFonts w:ascii="Times New Roman" w:eastAsia="Times New Roman" w:hAnsi="Times New Roman" w:cs="Times New Roman"/>
          <w:sz w:val="24"/>
          <w:szCs w:val="24"/>
          <w:lang w:val="en" w:eastAsia="en-GB"/>
        </w:rPr>
        <w:t>2005;1060:136</w:t>
      </w:r>
      <w:proofErr w:type="gramEnd"/>
      <w:r w:rsidRPr="00175233">
        <w:rPr>
          <w:rFonts w:ascii="Times New Roman" w:eastAsia="Times New Roman" w:hAnsi="Times New Roman" w:cs="Times New Roman"/>
          <w:sz w:val="24"/>
          <w:szCs w:val="24"/>
          <w:lang w:val="en" w:eastAsia="en-GB"/>
        </w:rPr>
        <w:t>–147. doi: 10.1196/annals.1360.010. [</w:t>
      </w:r>
      <w:hyperlink r:id="rId35" w:tgtFrame="pmc_ext" w:history="1">
        <w:r w:rsidRPr="00175233">
          <w:rPr>
            <w:rFonts w:ascii="Times New Roman" w:eastAsia="Times New Roman" w:hAnsi="Times New Roman" w:cs="Times New Roman"/>
            <w:sz w:val="24"/>
            <w:szCs w:val="24"/>
            <w:lang w:val="en" w:eastAsia="en-GB"/>
          </w:rPr>
          <w:t>PubMed</w:t>
        </w:r>
      </w:hyperlink>
      <w:r w:rsidRPr="00175233">
        <w:rPr>
          <w:rFonts w:ascii="Times New Roman" w:eastAsia="Times New Roman" w:hAnsi="Times New Roman" w:cs="Times New Roman"/>
          <w:sz w:val="24"/>
          <w:szCs w:val="24"/>
          <w:lang w:val="en" w:eastAsia="en-GB"/>
        </w:rPr>
        <w:t>] [</w:t>
      </w:r>
      <w:hyperlink r:id="rId36" w:tgtFrame="pmc_ext" w:history="1">
        <w:r w:rsidRPr="00175233">
          <w:rPr>
            <w:rFonts w:ascii="Times New Roman" w:eastAsia="Times New Roman" w:hAnsi="Times New Roman" w:cs="Times New Roman"/>
            <w:sz w:val="24"/>
            <w:szCs w:val="24"/>
            <w:lang w:val="en" w:eastAsia="en-GB"/>
          </w:rPr>
          <w:t>Cross Ref</w:t>
        </w:r>
      </w:hyperlink>
      <w:r w:rsidRPr="00175233">
        <w:rPr>
          <w:rFonts w:ascii="Times New Roman" w:eastAsia="Times New Roman" w:hAnsi="Times New Roman" w:cs="Times New Roman"/>
          <w:sz w:val="24"/>
          <w:szCs w:val="24"/>
          <w:lang w:val="en" w:eastAsia="en-GB"/>
        </w:rPr>
        <w:t>]</w:t>
      </w:r>
    </w:p>
    <w:p w14:paraId="16F380CD" w14:textId="1D0BCA14" w:rsidR="00CE3C93" w:rsidRPr="00175233" w:rsidRDefault="00CE3C93" w:rsidP="00D91EE7">
      <w:pPr>
        <w:shd w:val="clear" w:color="auto" w:fill="FFFFFF"/>
        <w:spacing w:before="100" w:beforeAutospacing="1" w:after="100" w:afterAutospacing="1" w:line="240" w:lineRule="auto"/>
        <w:outlineLvl w:val="2"/>
        <w:rPr>
          <w:rFonts w:ascii="Times New Roman" w:eastAsia="Times New Roman" w:hAnsi="Times New Roman" w:cs="Times New Roman"/>
          <w:sz w:val="24"/>
          <w:szCs w:val="24"/>
          <w:lang w:val="en" w:eastAsia="en-GB"/>
        </w:rPr>
      </w:pPr>
      <w:r w:rsidRPr="00175233">
        <w:rPr>
          <w:rFonts w:ascii="Times New Roman" w:eastAsia="Times New Roman" w:hAnsi="Times New Roman" w:cs="Times New Roman"/>
          <w:sz w:val="24"/>
          <w:szCs w:val="24"/>
          <w:lang w:val="en" w:eastAsia="en-GB"/>
        </w:rPr>
        <w:t xml:space="preserve">Publications, H. (2011). </w:t>
      </w:r>
      <w:r w:rsidRPr="00175233">
        <w:rPr>
          <w:rFonts w:ascii="Times New Roman" w:eastAsia="Times New Roman" w:hAnsi="Times New Roman" w:cs="Times New Roman"/>
          <w:i/>
          <w:iCs/>
          <w:sz w:val="24"/>
          <w:szCs w:val="24"/>
          <w:lang w:val="en" w:eastAsia="en-GB"/>
        </w:rPr>
        <w:t>Music and health - Harvard Health</w:t>
      </w:r>
      <w:r w:rsidRPr="00175233">
        <w:rPr>
          <w:rFonts w:ascii="Times New Roman" w:eastAsia="Times New Roman" w:hAnsi="Times New Roman" w:cs="Times New Roman"/>
          <w:sz w:val="24"/>
          <w:szCs w:val="24"/>
          <w:lang w:val="en" w:eastAsia="en-GB"/>
        </w:rPr>
        <w:t>. [online] Harvard Health. Available at: http://www.health.harvard.edu/staying-healthy/music-and-health [Accessed 9Apr. 2018].</w:t>
      </w:r>
    </w:p>
    <w:p w14:paraId="16A1068D" w14:textId="77777777" w:rsidR="00CE3C93" w:rsidRPr="00175233" w:rsidRDefault="00CE3C93" w:rsidP="00CE3C93">
      <w:pPr>
        <w:shd w:val="clear" w:color="auto" w:fill="FFFFFF"/>
        <w:spacing w:after="150" w:line="240" w:lineRule="auto"/>
        <w:rPr>
          <w:rFonts w:ascii="Times New Roman" w:eastAsia="Times New Roman" w:hAnsi="Times New Roman" w:cs="Times New Roman"/>
          <w:sz w:val="24"/>
          <w:szCs w:val="24"/>
          <w:lang w:val="en" w:eastAsia="en-GB"/>
        </w:rPr>
      </w:pPr>
      <w:r w:rsidRPr="00175233">
        <w:rPr>
          <w:rFonts w:ascii="Times New Roman" w:eastAsia="Times New Roman" w:hAnsi="Times New Roman" w:cs="Times New Roman"/>
          <w:sz w:val="24"/>
          <w:szCs w:val="24"/>
          <w:lang w:val="en" w:eastAsia="en-GB"/>
        </w:rPr>
        <w:t xml:space="preserve">Razon, R. (2017). </w:t>
      </w:r>
      <w:r w:rsidRPr="00175233">
        <w:rPr>
          <w:rFonts w:ascii="Times New Roman" w:eastAsia="Times New Roman" w:hAnsi="Times New Roman" w:cs="Times New Roman"/>
          <w:i/>
          <w:iCs/>
          <w:sz w:val="24"/>
          <w:szCs w:val="24"/>
          <w:lang w:val="en" w:eastAsia="en-GB"/>
        </w:rPr>
        <w:t>3 Ways Music Impacts My Life</w:t>
      </w:r>
      <w:r w:rsidRPr="00175233">
        <w:rPr>
          <w:rFonts w:ascii="Times New Roman" w:eastAsia="Times New Roman" w:hAnsi="Times New Roman" w:cs="Times New Roman"/>
          <w:sz w:val="24"/>
          <w:szCs w:val="24"/>
          <w:lang w:val="en" w:eastAsia="en-GB"/>
        </w:rPr>
        <w:t xml:space="preserve">. [online] The Odyssey Online. Available at: https://www.theodysseyonline.com/3-ways-music-impacts-life [Accessed 8 Apr. 2018]. </w:t>
      </w:r>
    </w:p>
    <w:p w14:paraId="3A850D0A" w14:textId="77777777" w:rsidR="00CE3C93" w:rsidRPr="00175233" w:rsidRDefault="00CE3C93" w:rsidP="00CE3C93">
      <w:pPr>
        <w:shd w:val="clear" w:color="auto" w:fill="FFFFFF"/>
        <w:spacing w:line="240" w:lineRule="auto"/>
        <w:rPr>
          <w:rFonts w:ascii="Times New Roman" w:eastAsia="Times New Roman" w:hAnsi="Times New Roman" w:cs="Times New Roman"/>
          <w:sz w:val="24"/>
          <w:szCs w:val="24"/>
          <w:lang w:val="en" w:eastAsia="en-GB"/>
        </w:rPr>
      </w:pPr>
      <w:r w:rsidRPr="00175233">
        <w:rPr>
          <w:rFonts w:ascii="Times New Roman" w:eastAsia="Times New Roman" w:hAnsi="Times New Roman" w:cs="Times New Roman"/>
          <w:sz w:val="24"/>
          <w:szCs w:val="24"/>
          <w:lang w:val="en" w:eastAsia="en-GB"/>
        </w:rPr>
        <w:t xml:space="preserve">Sacks, O. (2013). </w:t>
      </w:r>
      <w:r w:rsidRPr="00175233">
        <w:rPr>
          <w:rFonts w:ascii="Times New Roman" w:eastAsia="Times New Roman" w:hAnsi="Times New Roman" w:cs="Times New Roman"/>
          <w:i/>
          <w:iCs/>
          <w:sz w:val="24"/>
          <w:szCs w:val="24"/>
          <w:lang w:val="en" w:eastAsia="en-GB"/>
        </w:rPr>
        <w:t>Musicophilia</w:t>
      </w:r>
      <w:r w:rsidRPr="00175233">
        <w:rPr>
          <w:rFonts w:ascii="Times New Roman" w:eastAsia="Times New Roman" w:hAnsi="Times New Roman" w:cs="Times New Roman"/>
          <w:sz w:val="24"/>
          <w:szCs w:val="24"/>
          <w:lang w:val="en" w:eastAsia="en-GB"/>
        </w:rPr>
        <w:t xml:space="preserve">. [London]: Picador. </w:t>
      </w:r>
    </w:p>
    <w:p w14:paraId="1D520CDB" w14:textId="76263855" w:rsidR="00CE3C93" w:rsidRPr="00175233" w:rsidRDefault="00CE3C93" w:rsidP="00D91EE7">
      <w:pPr>
        <w:spacing w:before="100" w:beforeAutospacing="1" w:after="100" w:afterAutospacing="1" w:line="240" w:lineRule="auto"/>
        <w:rPr>
          <w:rFonts w:ascii="Times New Roman" w:eastAsia="Times New Roman" w:hAnsi="Times New Roman" w:cs="Times New Roman"/>
          <w:sz w:val="24"/>
          <w:szCs w:val="24"/>
          <w:lang w:val="en" w:eastAsia="en-GB"/>
        </w:rPr>
      </w:pPr>
      <w:r w:rsidRPr="00175233">
        <w:rPr>
          <w:rFonts w:ascii="Times New Roman" w:eastAsia="Times New Roman" w:hAnsi="Times New Roman" w:cs="Times New Roman"/>
          <w:sz w:val="24"/>
          <w:szCs w:val="24"/>
          <w:lang w:val="en" w:eastAsia="en-GB"/>
        </w:rPr>
        <w:lastRenderedPageBreak/>
        <w:t>Schendel ZA, Palmer C. Suppression effects on musical and verbal memory. Mem Cognit.</w:t>
      </w:r>
      <w:r w:rsidR="00FA6AE3">
        <w:rPr>
          <w:rFonts w:ascii="Times New Roman" w:eastAsia="Times New Roman" w:hAnsi="Times New Roman" w:cs="Times New Roman"/>
          <w:sz w:val="24"/>
          <w:szCs w:val="24"/>
          <w:lang w:val="en" w:eastAsia="en-GB"/>
        </w:rPr>
        <w:t xml:space="preserve"> </w:t>
      </w:r>
      <w:r w:rsidRPr="00175233">
        <w:rPr>
          <w:rFonts w:ascii="Times New Roman" w:eastAsia="Times New Roman" w:hAnsi="Times New Roman" w:cs="Times New Roman"/>
          <w:sz w:val="24"/>
          <w:szCs w:val="24"/>
          <w:lang w:val="en" w:eastAsia="en-GB"/>
        </w:rPr>
        <w:t>2007;35:640–650. [</w:t>
      </w:r>
      <w:hyperlink r:id="rId37" w:tgtFrame="pmc_ext" w:history="1">
        <w:r w:rsidRPr="00175233">
          <w:rPr>
            <w:rFonts w:ascii="Times New Roman" w:eastAsia="Times New Roman" w:hAnsi="Times New Roman" w:cs="Times New Roman"/>
            <w:sz w:val="24"/>
            <w:szCs w:val="24"/>
            <w:lang w:val="en" w:eastAsia="en-GB"/>
          </w:rPr>
          <w:t>PubMed</w:t>
        </w:r>
      </w:hyperlink>
      <w:r w:rsidRPr="00175233">
        <w:rPr>
          <w:rFonts w:ascii="Times New Roman" w:eastAsia="Times New Roman" w:hAnsi="Times New Roman" w:cs="Times New Roman"/>
          <w:sz w:val="24"/>
          <w:szCs w:val="24"/>
          <w:lang w:val="en" w:eastAsia="en-GB"/>
        </w:rPr>
        <w:t>]</w:t>
      </w:r>
    </w:p>
    <w:p w14:paraId="6FC3E753" w14:textId="53227926" w:rsidR="00CE3C93" w:rsidRPr="00175233" w:rsidRDefault="00CE3C93" w:rsidP="00D91EE7">
      <w:pPr>
        <w:shd w:val="clear" w:color="auto" w:fill="FFFFFF"/>
        <w:spacing w:before="100" w:beforeAutospacing="1" w:after="100" w:afterAutospacing="1" w:line="240" w:lineRule="auto"/>
        <w:rPr>
          <w:rFonts w:ascii="Times New Roman" w:eastAsia="Times New Roman" w:hAnsi="Times New Roman" w:cs="Times New Roman"/>
          <w:sz w:val="24"/>
          <w:szCs w:val="24"/>
          <w:lang w:val="en" w:eastAsia="en-GB"/>
        </w:rPr>
      </w:pPr>
      <w:r w:rsidRPr="00175233">
        <w:rPr>
          <w:rFonts w:ascii="Times New Roman" w:eastAsia="Times New Roman" w:hAnsi="Times New Roman" w:cs="Times New Roman"/>
          <w:sz w:val="24"/>
          <w:szCs w:val="24"/>
          <w:lang w:val="en" w:eastAsia="en-GB"/>
        </w:rPr>
        <w:t xml:space="preserve">Simplypsychology.org. (2013). </w:t>
      </w:r>
      <w:r w:rsidRPr="00175233">
        <w:rPr>
          <w:rFonts w:ascii="Times New Roman" w:eastAsia="Times New Roman" w:hAnsi="Times New Roman" w:cs="Times New Roman"/>
          <w:i/>
          <w:iCs/>
          <w:sz w:val="24"/>
          <w:szCs w:val="24"/>
          <w:lang w:val="en" w:eastAsia="en-GB"/>
        </w:rPr>
        <w:t>Memory, Encoding Storage and Retrieval | Simply Psychology</w:t>
      </w:r>
      <w:r w:rsidRPr="00175233">
        <w:rPr>
          <w:rFonts w:ascii="Times New Roman" w:eastAsia="Times New Roman" w:hAnsi="Times New Roman" w:cs="Times New Roman"/>
          <w:sz w:val="24"/>
          <w:szCs w:val="24"/>
          <w:lang w:val="en" w:eastAsia="en-GB"/>
        </w:rPr>
        <w:t xml:space="preserve">. [online] Available at: https://www.simplypsychology.org/memory.html [Accessed 8 Apr. 2018]. </w:t>
      </w:r>
    </w:p>
    <w:p w14:paraId="498E5D14" w14:textId="77777777" w:rsidR="00CE3C93" w:rsidRPr="00175233" w:rsidRDefault="00CE3C93" w:rsidP="00CE3C93">
      <w:pPr>
        <w:shd w:val="clear" w:color="auto" w:fill="FFFFFF"/>
        <w:spacing w:line="240" w:lineRule="auto"/>
        <w:rPr>
          <w:rFonts w:ascii="Times New Roman" w:eastAsia="Times New Roman" w:hAnsi="Times New Roman" w:cs="Times New Roman"/>
          <w:sz w:val="24"/>
          <w:szCs w:val="24"/>
          <w:lang w:val="en" w:eastAsia="en-GB"/>
        </w:rPr>
      </w:pPr>
      <w:r w:rsidRPr="00175233">
        <w:rPr>
          <w:rFonts w:ascii="Times New Roman" w:eastAsia="Times New Roman" w:hAnsi="Times New Roman" w:cs="Times New Roman"/>
          <w:sz w:val="24"/>
          <w:szCs w:val="24"/>
          <w:lang w:val="en" w:eastAsia="en-GB"/>
        </w:rPr>
        <w:t xml:space="preserve">Snyder, B. (2000). </w:t>
      </w:r>
      <w:r w:rsidRPr="00175233">
        <w:rPr>
          <w:rFonts w:ascii="Times New Roman" w:eastAsia="Times New Roman" w:hAnsi="Times New Roman" w:cs="Times New Roman"/>
          <w:i/>
          <w:iCs/>
          <w:sz w:val="24"/>
          <w:szCs w:val="24"/>
          <w:lang w:val="en" w:eastAsia="en-GB"/>
        </w:rPr>
        <w:t>Music and memory</w:t>
      </w:r>
      <w:r w:rsidRPr="00175233">
        <w:rPr>
          <w:rFonts w:ascii="Times New Roman" w:eastAsia="Times New Roman" w:hAnsi="Times New Roman" w:cs="Times New Roman"/>
          <w:sz w:val="24"/>
          <w:szCs w:val="24"/>
          <w:lang w:val="en" w:eastAsia="en-GB"/>
        </w:rPr>
        <w:t>. Cambridge: The MIT Press.</w:t>
      </w:r>
    </w:p>
    <w:p w14:paraId="7595A0E7" w14:textId="77777777" w:rsidR="00CE3C93" w:rsidRPr="00175233" w:rsidRDefault="00CE3C93" w:rsidP="00D91EE7">
      <w:pPr>
        <w:shd w:val="clear" w:color="auto" w:fill="FFFFFF"/>
        <w:spacing w:line="240" w:lineRule="auto"/>
        <w:rPr>
          <w:rFonts w:ascii="Times New Roman" w:eastAsia="Times New Roman" w:hAnsi="Times New Roman" w:cs="Times New Roman"/>
          <w:sz w:val="24"/>
          <w:szCs w:val="24"/>
          <w:lang w:val="en" w:eastAsia="en-GB"/>
        </w:rPr>
      </w:pPr>
      <w:r w:rsidRPr="00175233">
        <w:rPr>
          <w:rFonts w:ascii="Times New Roman" w:eastAsia="Times New Roman" w:hAnsi="Times New Roman" w:cs="Times New Roman"/>
          <w:sz w:val="24"/>
          <w:szCs w:val="24"/>
          <w:lang w:val="en" w:eastAsia="en-GB"/>
        </w:rPr>
        <w:t xml:space="preserve">Snyder, B. (2001). </w:t>
      </w:r>
      <w:r w:rsidRPr="00175233">
        <w:rPr>
          <w:rFonts w:ascii="Times New Roman" w:eastAsia="Times New Roman" w:hAnsi="Times New Roman" w:cs="Times New Roman"/>
          <w:i/>
          <w:iCs/>
          <w:sz w:val="24"/>
          <w:szCs w:val="24"/>
          <w:lang w:val="en" w:eastAsia="en-GB"/>
        </w:rPr>
        <w:t>Music and Memory</w:t>
      </w:r>
      <w:r w:rsidRPr="00175233">
        <w:rPr>
          <w:rFonts w:ascii="Times New Roman" w:eastAsia="Times New Roman" w:hAnsi="Times New Roman" w:cs="Times New Roman"/>
          <w:sz w:val="24"/>
          <w:szCs w:val="24"/>
          <w:lang w:val="en" w:eastAsia="en-GB"/>
        </w:rPr>
        <w:t>. Cambridge: MIT Press. Website</w:t>
      </w:r>
    </w:p>
    <w:p w14:paraId="084AB98E" w14:textId="77777777" w:rsidR="00CE3C93" w:rsidRPr="00175233" w:rsidRDefault="00CE3C93" w:rsidP="00D91EE7">
      <w:pPr>
        <w:spacing w:before="100" w:beforeAutospacing="1" w:after="100" w:afterAutospacing="1" w:line="360" w:lineRule="atLeast"/>
        <w:rPr>
          <w:rFonts w:ascii="Times New Roman" w:eastAsia="Times New Roman" w:hAnsi="Times New Roman" w:cs="Times New Roman"/>
          <w:sz w:val="24"/>
          <w:szCs w:val="24"/>
          <w:lang w:val="en" w:eastAsia="en-GB"/>
        </w:rPr>
      </w:pPr>
      <w:r w:rsidRPr="00175233">
        <w:rPr>
          <w:rFonts w:ascii="Times New Roman" w:eastAsia="Times New Roman" w:hAnsi="Times New Roman" w:cs="Times New Roman"/>
          <w:sz w:val="24"/>
          <w:szCs w:val="24"/>
          <w:lang w:val="en" w:eastAsia="en-GB"/>
        </w:rPr>
        <w:t xml:space="preserve">Sternberg, R. J. (1999). </w:t>
      </w:r>
      <w:r w:rsidRPr="00175233">
        <w:rPr>
          <w:rFonts w:ascii="Times New Roman" w:eastAsia="Times New Roman" w:hAnsi="Times New Roman" w:cs="Times New Roman"/>
          <w:i/>
          <w:iCs/>
          <w:sz w:val="24"/>
          <w:szCs w:val="24"/>
          <w:lang w:val="en" w:eastAsia="en-GB"/>
        </w:rPr>
        <w:t>Cognitive psychology (2 nd ed.)</w:t>
      </w:r>
      <w:r w:rsidRPr="00175233">
        <w:rPr>
          <w:rFonts w:ascii="Times New Roman" w:eastAsia="Times New Roman" w:hAnsi="Times New Roman" w:cs="Times New Roman"/>
          <w:sz w:val="24"/>
          <w:szCs w:val="24"/>
          <w:lang w:val="en" w:eastAsia="en-GB"/>
        </w:rPr>
        <w:t>. Fort Worth, TX: Harcourt Brace College Publishers.</w:t>
      </w:r>
    </w:p>
    <w:p w14:paraId="4988E086" w14:textId="77777777" w:rsidR="00D91EE7" w:rsidRDefault="00D91EE7" w:rsidP="00D91EE7"/>
    <w:p w14:paraId="37D30CE8" w14:textId="77777777" w:rsidR="00D91EE7" w:rsidRPr="005E1CBC" w:rsidRDefault="00D91EE7" w:rsidP="00824D9D">
      <w:pPr>
        <w:spacing w:before="100" w:beforeAutospacing="1" w:after="100" w:afterAutospacing="1" w:line="336" w:lineRule="atLeast"/>
        <w:rPr>
          <w:rFonts w:ascii="Proxima Nova W01_n4" w:eastAsia="Times New Roman" w:hAnsi="Proxima Nova W01_n4" w:cs="Arial"/>
          <w:color w:val="272C37"/>
          <w:sz w:val="24"/>
          <w:szCs w:val="24"/>
          <w:lang w:val="en" w:eastAsia="en-GB"/>
        </w:rPr>
      </w:pPr>
    </w:p>
    <w:p w14:paraId="53CD0365" w14:textId="77777777" w:rsidR="00C712C3" w:rsidRDefault="00C712C3" w:rsidP="00C712C3">
      <w:pPr>
        <w:rPr>
          <w:rFonts w:ascii="Times New Roman" w:hAnsi="Times New Roman" w:cs="Times New Roman"/>
          <w:sz w:val="24"/>
          <w:szCs w:val="24"/>
        </w:rPr>
      </w:pPr>
    </w:p>
    <w:p w14:paraId="7B082523" w14:textId="77777777" w:rsidR="00C712C3" w:rsidRDefault="00C712C3" w:rsidP="00C712C3">
      <w:pPr>
        <w:rPr>
          <w:rFonts w:ascii="Times New Roman" w:hAnsi="Times New Roman" w:cs="Times New Roman"/>
          <w:sz w:val="24"/>
          <w:szCs w:val="24"/>
        </w:rPr>
      </w:pPr>
    </w:p>
    <w:p w14:paraId="02859BB1" w14:textId="77777777" w:rsidR="00C712C3" w:rsidRDefault="00C712C3" w:rsidP="00C712C3">
      <w:pPr>
        <w:rPr>
          <w:rFonts w:ascii="Times New Roman" w:hAnsi="Times New Roman" w:cs="Times New Roman"/>
          <w:sz w:val="24"/>
          <w:szCs w:val="24"/>
        </w:rPr>
      </w:pPr>
    </w:p>
    <w:p w14:paraId="77B56753" w14:textId="77777777" w:rsidR="00D04F11" w:rsidRDefault="00D04F11"/>
    <w:sectPr w:rsidR="00D04F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85C9ED" w14:textId="77777777" w:rsidR="008804E6" w:rsidRDefault="008804E6" w:rsidP="009D1012">
      <w:pPr>
        <w:spacing w:after="0" w:line="240" w:lineRule="auto"/>
      </w:pPr>
      <w:r>
        <w:separator/>
      </w:r>
    </w:p>
  </w:endnote>
  <w:endnote w:type="continuationSeparator" w:id="0">
    <w:p w14:paraId="4348EDAB" w14:textId="77777777" w:rsidR="008804E6" w:rsidRDefault="008804E6" w:rsidP="009D10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Proxima Nova W01_n4">
    <w:altName w:val="Tahoma"/>
    <w:charset w:val="00"/>
    <w:family w:val="auto"/>
    <w:pitch w:val="default"/>
  </w:font>
  <w:font w:name="Arial">
    <w:panose1 w:val="020B0604020202020204"/>
    <w:charset w:val="00"/>
    <w:family w:val="swiss"/>
    <w:pitch w:val="variable"/>
    <w:sig w:usb0="E0002EFF" w:usb1="C0007843" w:usb2="00000009" w:usb3="00000000" w:csb0="000001FF" w:csb1="00000000"/>
  </w:font>
  <w:font w:name="inherit">
    <w:altName w:val="Cambria"/>
    <w:panose1 w:val="00000000000000000000"/>
    <w:charset w:val="00"/>
    <w:family w:val="roman"/>
    <w:notTrueType/>
    <w:pitch w:val="default"/>
  </w:font>
  <w:font w:name="Helvetica">
    <w:altName w:val="Arial"/>
    <w:panose1 w:val="020B0604020202020204"/>
    <w:charset w:val="00"/>
    <w:family w:val="swiss"/>
    <w:pitch w:val="variable"/>
    <w:sig w:usb0="00000003" w:usb1="00000000" w:usb2="00000000" w:usb3="00000000" w:csb0="00000001" w:csb1="00000000"/>
  </w:font>
  <w:font w:name="MuseoSans">
    <w:altName w:val="Calibri"/>
    <w:charset w:val="00"/>
    <w:family w:val="auto"/>
    <w:pitch w:val="default"/>
  </w:font>
  <w:font w:name="Open Sans">
    <w:altName w:val="Segoe UI"/>
    <w:charset w:val="00"/>
    <w:family w:val="auto"/>
    <w:pitch w:val="default"/>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EBDD11" w14:textId="77777777" w:rsidR="008804E6" w:rsidRDefault="008804E6" w:rsidP="009D1012">
      <w:pPr>
        <w:spacing w:after="0" w:line="240" w:lineRule="auto"/>
      </w:pPr>
      <w:r>
        <w:separator/>
      </w:r>
    </w:p>
  </w:footnote>
  <w:footnote w:type="continuationSeparator" w:id="0">
    <w:p w14:paraId="70C4A4EC" w14:textId="77777777" w:rsidR="008804E6" w:rsidRDefault="008804E6" w:rsidP="009D10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687E13"/>
    <w:multiLevelType w:val="multilevel"/>
    <w:tmpl w:val="D7BA8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201427"/>
    <w:multiLevelType w:val="multilevel"/>
    <w:tmpl w:val="A6325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8362B1"/>
    <w:multiLevelType w:val="multilevel"/>
    <w:tmpl w:val="C4127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DB5B72"/>
    <w:multiLevelType w:val="multilevel"/>
    <w:tmpl w:val="BF803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EA02EA"/>
    <w:multiLevelType w:val="multilevel"/>
    <w:tmpl w:val="E0746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6C3D7D"/>
    <w:multiLevelType w:val="multilevel"/>
    <w:tmpl w:val="40288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BF5E4E"/>
    <w:multiLevelType w:val="multilevel"/>
    <w:tmpl w:val="2B502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264727E"/>
    <w:multiLevelType w:val="hybridMultilevel"/>
    <w:tmpl w:val="4532EBBA"/>
    <w:lvl w:ilvl="0" w:tplc="A05ED17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AE436A"/>
    <w:multiLevelType w:val="multilevel"/>
    <w:tmpl w:val="E4788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0C500AF"/>
    <w:multiLevelType w:val="multilevel"/>
    <w:tmpl w:val="B0F41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7166D1F"/>
    <w:multiLevelType w:val="multilevel"/>
    <w:tmpl w:val="2A9CF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47969F4"/>
    <w:multiLevelType w:val="multilevel"/>
    <w:tmpl w:val="E8941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95265EA"/>
    <w:multiLevelType w:val="multilevel"/>
    <w:tmpl w:val="309E7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BEA7AF2"/>
    <w:multiLevelType w:val="multilevel"/>
    <w:tmpl w:val="C3065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DE27692"/>
    <w:multiLevelType w:val="multilevel"/>
    <w:tmpl w:val="11A2D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EBD36D8"/>
    <w:multiLevelType w:val="multilevel"/>
    <w:tmpl w:val="54EC4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4FD7CD5"/>
    <w:multiLevelType w:val="multilevel"/>
    <w:tmpl w:val="AC548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C8D0335"/>
    <w:multiLevelType w:val="multilevel"/>
    <w:tmpl w:val="6FAEF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3"/>
  </w:num>
  <w:num w:numId="2">
    <w:abstractNumId w:val="11"/>
  </w:num>
  <w:num w:numId="3">
    <w:abstractNumId w:val="4"/>
  </w:num>
  <w:num w:numId="4">
    <w:abstractNumId w:val="1"/>
  </w:num>
  <w:num w:numId="5">
    <w:abstractNumId w:val="14"/>
  </w:num>
  <w:num w:numId="6">
    <w:abstractNumId w:val="9"/>
  </w:num>
  <w:num w:numId="7">
    <w:abstractNumId w:val="2"/>
  </w:num>
  <w:num w:numId="8">
    <w:abstractNumId w:val="3"/>
  </w:num>
  <w:num w:numId="9">
    <w:abstractNumId w:val="10"/>
  </w:num>
  <w:num w:numId="10">
    <w:abstractNumId w:val="16"/>
  </w:num>
  <w:num w:numId="11">
    <w:abstractNumId w:val="5"/>
  </w:num>
  <w:num w:numId="12">
    <w:abstractNumId w:val="7"/>
  </w:num>
  <w:num w:numId="13">
    <w:abstractNumId w:val="0"/>
  </w:num>
  <w:num w:numId="14">
    <w:abstractNumId w:val="12"/>
  </w:num>
  <w:num w:numId="15">
    <w:abstractNumId w:val="15"/>
  </w:num>
  <w:num w:numId="16">
    <w:abstractNumId w:val="8"/>
  </w:num>
  <w:num w:numId="17">
    <w:abstractNumId w:val="17"/>
  </w:num>
  <w:num w:numId="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2C3"/>
    <w:rsid w:val="00000AC9"/>
    <w:rsid w:val="00006893"/>
    <w:rsid w:val="000106DE"/>
    <w:rsid w:val="000352BB"/>
    <w:rsid w:val="00053CB5"/>
    <w:rsid w:val="00055EB0"/>
    <w:rsid w:val="00067BC6"/>
    <w:rsid w:val="00082A66"/>
    <w:rsid w:val="000A1BFD"/>
    <w:rsid w:val="000B606C"/>
    <w:rsid w:val="000C5F9B"/>
    <w:rsid w:val="001073A1"/>
    <w:rsid w:val="00171DEC"/>
    <w:rsid w:val="00175233"/>
    <w:rsid w:val="00181CBF"/>
    <w:rsid w:val="001B403F"/>
    <w:rsid w:val="001C04E2"/>
    <w:rsid w:val="001C6AC3"/>
    <w:rsid w:val="001D6921"/>
    <w:rsid w:val="001D6B53"/>
    <w:rsid w:val="00220BD1"/>
    <w:rsid w:val="00231DBF"/>
    <w:rsid w:val="00234FF9"/>
    <w:rsid w:val="00242177"/>
    <w:rsid w:val="00245522"/>
    <w:rsid w:val="0025223C"/>
    <w:rsid w:val="00272FA3"/>
    <w:rsid w:val="002A1B37"/>
    <w:rsid w:val="002B157E"/>
    <w:rsid w:val="002C666F"/>
    <w:rsid w:val="0033473D"/>
    <w:rsid w:val="00335FB7"/>
    <w:rsid w:val="0036742C"/>
    <w:rsid w:val="00371CBB"/>
    <w:rsid w:val="00375F0B"/>
    <w:rsid w:val="00391EE8"/>
    <w:rsid w:val="00397C32"/>
    <w:rsid w:val="003C6ACA"/>
    <w:rsid w:val="003E72A5"/>
    <w:rsid w:val="00401080"/>
    <w:rsid w:val="004559EB"/>
    <w:rsid w:val="00482B7E"/>
    <w:rsid w:val="004D21A9"/>
    <w:rsid w:val="004E7F83"/>
    <w:rsid w:val="0050558B"/>
    <w:rsid w:val="0053131C"/>
    <w:rsid w:val="005B54BE"/>
    <w:rsid w:val="005E50A7"/>
    <w:rsid w:val="005E7FD6"/>
    <w:rsid w:val="00606AE4"/>
    <w:rsid w:val="00610A24"/>
    <w:rsid w:val="00610ADF"/>
    <w:rsid w:val="0064515F"/>
    <w:rsid w:val="00647946"/>
    <w:rsid w:val="00673526"/>
    <w:rsid w:val="006E0D0B"/>
    <w:rsid w:val="00722FEA"/>
    <w:rsid w:val="00731386"/>
    <w:rsid w:val="00775740"/>
    <w:rsid w:val="007945EA"/>
    <w:rsid w:val="007B7221"/>
    <w:rsid w:val="007C20A8"/>
    <w:rsid w:val="007C26B7"/>
    <w:rsid w:val="008064AB"/>
    <w:rsid w:val="0081546C"/>
    <w:rsid w:val="00824D9D"/>
    <w:rsid w:val="00841BF2"/>
    <w:rsid w:val="00851290"/>
    <w:rsid w:val="00856F51"/>
    <w:rsid w:val="00861624"/>
    <w:rsid w:val="00863367"/>
    <w:rsid w:val="00873B3F"/>
    <w:rsid w:val="008804E6"/>
    <w:rsid w:val="00895E08"/>
    <w:rsid w:val="00896F7C"/>
    <w:rsid w:val="008A7702"/>
    <w:rsid w:val="0090091C"/>
    <w:rsid w:val="0096127F"/>
    <w:rsid w:val="0098542C"/>
    <w:rsid w:val="009D1012"/>
    <w:rsid w:val="009D1793"/>
    <w:rsid w:val="009E558D"/>
    <w:rsid w:val="00A12C41"/>
    <w:rsid w:val="00A26108"/>
    <w:rsid w:val="00A548FC"/>
    <w:rsid w:val="00A71E19"/>
    <w:rsid w:val="00A81314"/>
    <w:rsid w:val="00AA5037"/>
    <w:rsid w:val="00AE7BC8"/>
    <w:rsid w:val="00B02522"/>
    <w:rsid w:val="00B218E4"/>
    <w:rsid w:val="00B22D34"/>
    <w:rsid w:val="00B37EAD"/>
    <w:rsid w:val="00B442A5"/>
    <w:rsid w:val="00B75095"/>
    <w:rsid w:val="00BE1082"/>
    <w:rsid w:val="00BE2361"/>
    <w:rsid w:val="00C47623"/>
    <w:rsid w:val="00C712C3"/>
    <w:rsid w:val="00CC2152"/>
    <w:rsid w:val="00CD6B58"/>
    <w:rsid w:val="00CE3C93"/>
    <w:rsid w:val="00CF14BB"/>
    <w:rsid w:val="00D0445C"/>
    <w:rsid w:val="00D04F11"/>
    <w:rsid w:val="00D050A2"/>
    <w:rsid w:val="00D22095"/>
    <w:rsid w:val="00D52655"/>
    <w:rsid w:val="00D91EE7"/>
    <w:rsid w:val="00D935E2"/>
    <w:rsid w:val="00DA4696"/>
    <w:rsid w:val="00DB64F0"/>
    <w:rsid w:val="00DC2BFA"/>
    <w:rsid w:val="00E03745"/>
    <w:rsid w:val="00E3711F"/>
    <w:rsid w:val="00E51080"/>
    <w:rsid w:val="00E61DD7"/>
    <w:rsid w:val="00E63A65"/>
    <w:rsid w:val="00EB46EF"/>
    <w:rsid w:val="00F01D00"/>
    <w:rsid w:val="00F26748"/>
    <w:rsid w:val="00FA6AE3"/>
    <w:rsid w:val="00FB527A"/>
    <w:rsid w:val="00FC6429"/>
    <w:rsid w:val="00FD7470"/>
    <w:rsid w:val="00FE0174"/>
    <w:rsid w:val="00FF2E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C4B726"/>
  <w15:chartTrackingRefBased/>
  <w15:docId w15:val="{E933AEB3-0D32-4F99-9326-35BD934635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712C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10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1012"/>
  </w:style>
  <w:style w:type="paragraph" w:styleId="Footer">
    <w:name w:val="footer"/>
    <w:basedOn w:val="Normal"/>
    <w:link w:val="FooterChar"/>
    <w:uiPriority w:val="99"/>
    <w:unhideWhenUsed/>
    <w:rsid w:val="009D10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1012"/>
  </w:style>
  <w:style w:type="character" w:customStyle="1" w:styleId="documentpreview">
    <w:name w:val="document__preview"/>
    <w:basedOn w:val="DefaultParagraphFont"/>
    <w:rsid w:val="004E7F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375777">
      <w:bodyDiv w:val="1"/>
      <w:marLeft w:val="0"/>
      <w:marRight w:val="0"/>
      <w:marTop w:val="0"/>
      <w:marBottom w:val="0"/>
      <w:divBdr>
        <w:top w:val="none" w:sz="0" w:space="0" w:color="auto"/>
        <w:left w:val="none" w:sz="0" w:space="0" w:color="auto"/>
        <w:bottom w:val="none" w:sz="0" w:space="0" w:color="auto"/>
        <w:right w:val="none" w:sz="0" w:space="0" w:color="auto"/>
      </w:divBdr>
      <w:divsChild>
        <w:div w:id="630788661">
          <w:marLeft w:val="0"/>
          <w:marRight w:val="0"/>
          <w:marTop w:val="0"/>
          <w:marBottom w:val="0"/>
          <w:divBdr>
            <w:top w:val="none" w:sz="0" w:space="0" w:color="auto"/>
            <w:left w:val="none" w:sz="0" w:space="0" w:color="auto"/>
            <w:bottom w:val="none" w:sz="0" w:space="0" w:color="auto"/>
            <w:right w:val="none" w:sz="0" w:space="0" w:color="auto"/>
          </w:divBdr>
          <w:divsChild>
            <w:div w:id="1066802976">
              <w:marLeft w:val="0"/>
              <w:marRight w:val="0"/>
              <w:marTop w:val="0"/>
              <w:marBottom w:val="0"/>
              <w:divBdr>
                <w:top w:val="none" w:sz="0" w:space="0" w:color="auto"/>
                <w:left w:val="none" w:sz="0" w:space="0" w:color="auto"/>
                <w:bottom w:val="none" w:sz="0" w:space="0" w:color="auto"/>
                <w:right w:val="none" w:sz="0" w:space="0" w:color="auto"/>
              </w:divBdr>
              <w:divsChild>
                <w:div w:id="1362784015">
                  <w:marLeft w:val="-225"/>
                  <w:marRight w:val="-225"/>
                  <w:marTop w:val="0"/>
                  <w:marBottom w:val="0"/>
                  <w:divBdr>
                    <w:top w:val="none" w:sz="0" w:space="0" w:color="auto"/>
                    <w:left w:val="none" w:sz="0" w:space="0" w:color="auto"/>
                    <w:bottom w:val="none" w:sz="0" w:space="0" w:color="auto"/>
                    <w:right w:val="none" w:sz="0" w:space="0" w:color="auto"/>
                  </w:divBdr>
                  <w:divsChild>
                    <w:div w:id="1148470722">
                      <w:marLeft w:val="0"/>
                      <w:marRight w:val="0"/>
                      <w:marTop w:val="0"/>
                      <w:marBottom w:val="0"/>
                      <w:divBdr>
                        <w:top w:val="none" w:sz="0" w:space="0" w:color="auto"/>
                        <w:left w:val="none" w:sz="0" w:space="0" w:color="auto"/>
                        <w:bottom w:val="none" w:sz="0" w:space="0" w:color="auto"/>
                        <w:right w:val="none" w:sz="0" w:space="0" w:color="auto"/>
                      </w:divBdr>
                      <w:divsChild>
                        <w:div w:id="996572277">
                          <w:marLeft w:val="0"/>
                          <w:marRight w:val="0"/>
                          <w:marTop w:val="0"/>
                          <w:marBottom w:val="0"/>
                          <w:divBdr>
                            <w:top w:val="none" w:sz="0" w:space="0" w:color="auto"/>
                            <w:left w:val="none" w:sz="0" w:space="0" w:color="auto"/>
                            <w:bottom w:val="none" w:sz="0" w:space="0" w:color="auto"/>
                            <w:right w:val="none" w:sz="0" w:space="0" w:color="auto"/>
                          </w:divBdr>
                          <w:divsChild>
                            <w:div w:id="1544756908">
                              <w:marLeft w:val="0"/>
                              <w:marRight w:val="0"/>
                              <w:marTop w:val="0"/>
                              <w:marBottom w:val="0"/>
                              <w:divBdr>
                                <w:top w:val="none" w:sz="0" w:space="0" w:color="auto"/>
                                <w:left w:val="none" w:sz="0" w:space="0" w:color="auto"/>
                                <w:bottom w:val="none" w:sz="0" w:space="0" w:color="auto"/>
                                <w:right w:val="none" w:sz="0" w:space="0" w:color="auto"/>
                              </w:divBdr>
                              <w:divsChild>
                                <w:div w:id="623466665">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1318874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30078795">
      <w:bodyDiv w:val="1"/>
      <w:marLeft w:val="0"/>
      <w:marRight w:val="0"/>
      <w:marTop w:val="0"/>
      <w:marBottom w:val="0"/>
      <w:divBdr>
        <w:top w:val="none" w:sz="0" w:space="0" w:color="auto"/>
        <w:left w:val="none" w:sz="0" w:space="0" w:color="auto"/>
        <w:bottom w:val="none" w:sz="0" w:space="0" w:color="auto"/>
        <w:right w:val="none" w:sz="0" w:space="0" w:color="auto"/>
      </w:divBdr>
      <w:divsChild>
        <w:div w:id="50006701">
          <w:marLeft w:val="0"/>
          <w:marRight w:val="0"/>
          <w:marTop w:val="0"/>
          <w:marBottom w:val="0"/>
          <w:divBdr>
            <w:top w:val="none" w:sz="0" w:space="0" w:color="auto"/>
            <w:left w:val="none" w:sz="0" w:space="0" w:color="auto"/>
            <w:bottom w:val="none" w:sz="0" w:space="0" w:color="auto"/>
            <w:right w:val="none" w:sz="0" w:space="0" w:color="auto"/>
          </w:divBdr>
          <w:divsChild>
            <w:div w:id="380523496">
              <w:marLeft w:val="0"/>
              <w:marRight w:val="0"/>
              <w:marTop w:val="0"/>
              <w:marBottom w:val="0"/>
              <w:divBdr>
                <w:top w:val="none" w:sz="0" w:space="0" w:color="auto"/>
                <w:left w:val="none" w:sz="0" w:space="0" w:color="auto"/>
                <w:bottom w:val="none" w:sz="0" w:space="0" w:color="auto"/>
                <w:right w:val="none" w:sz="0" w:space="0" w:color="auto"/>
              </w:divBdr>
              <w:divsChild>
                <w:div w:id="49694842">
                  <w:marLeft w:val="-225"/>
                  <w:marRight w:val="-225"/>
                  <w:marTop w:val="0"/>
                  <w:marBottom w:val="0"/>
                  <w:divBdr>
                    <w:top w:val="none" w:sz="0" w:space="0" w:color="auto"/>
                    <w:left w:val="none" w:sz="0" w:space="0" w:color="auto"/>
                    <w:bottom w:val="none" w:sz="0" w:space="0" w:color="auto"/>
                    <w:right w:val="none" w:sz="0" w:space="0" w:color="auto"/>
                  </w:divBdr>
                  <w:divsChild>
                    <w:div w:id="2057774776">
                      <w:marLeft w:val="0"/>
                      <w:marRight w:val="0"/>
                      <w:marTop w:val="0"/>
                      <w:marBottom w:val="0"/>
                      <w:divBdr>
                        <w:top w:val="none" w:sz="0" w:space="0" w:color="auto"/>
                        <w:left w:val="none" w:sz="0" w:space="0" w:color="auto"/>
                        <w:bottom w:val="none" w:sz="0" w:space="0" w:color="auto"/>
                        <w:right w:val="none" w:sz="0" w:space="0" w:color="auto"/>
                      </w:divBdr>
                      <w:divsChild>
                        <w:div w:id="2082485215">
                          <w:marLeft w:val="0"/>
                          <w:marRight w:val="0"/>
                          <w:marTop w:val="0"/>
                          <w:marBottom w:val="0"/>
                          <w:divBdr>
                            <w:top w:val="none" w:sz="0" w:space="0" w:color="auto"/>
                            <w:left w:val="none" w:sz="0" w:space="0" w:color="auto"/>
                            <w:bottom w:val="none" w:sz="0" w:space="0" w:color="auto"/>
                            <w:right w:val="none" w:sz="0" w:space="0" w:color="auto"/>
                          </w:divBdr>
                          <w:divsChild>
                            <w:div w:id="1999534912">
                              <w:marLeft w:val="0"/>
                              <w:marRight w:val="0"/>
                              <w:marTop w:val="0"/>
                              <w:marBottom w:val="0"/>
                              <w:divBdr>
                                <w:top w:val="none" w:sz="0" w:space="0" w:color="auto"/>
                                <w:left w:val="none" w:sz="0" w:space="0" w:color="auto"/>
                                <w:bottom w:val="none" w:sz="0" w:space="0" w:color="auto"/>
                                <w:right w:val="none" w:sz="0" w:space="0" w:color="auto"/>
                              </w:divBdr>
                              <w:divsChild>
                                <w:div w:id="655912660">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630671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9595709">
      <w:bodyDiv w:val="1"/>
      <w:marLeft w:val="0"/>
      <w:marRight w:val="0"/>
      <w:marTop w:val="0"/>
      <w:marBottom w:val="0"/>
      <w:divBdr>
        <w:top w:val="none" w:sz="0" w:space="0" w:color="auto"/>
        <w:left w:val="none" w:sz="0" w:space="0" w:color="auto"/>
        <w:bottom w:val="none" w:sz="0" w:space="0" w:color="auto"/>
        <w:right w:val="none" w:sz="0" w:space="0" w:color="auto"/>
      </w:divBdr>
      <w:divsChild>
        <w:div w:id="382680884">
          <w:marLeft w:val="0"/>
          <w:marRight w:val="0"/>
          <w:marTop w:val="0"/>
          <w:marBottom w:val="0"/>
          <w:divBdr>
            <w:top w:val="none" w:sz="0" w:space="0" w:color="auto"/>
            <w:left w:val="none" w:sz="0" w:space="0" w:color="auto"/>
            <w:bottom w:val="none" w:sz="0" w:space="0" w:color="auto"/>
            <w:right w:val="none" w:sz="0" w:space="0" w:color="auto"/>
          </w:divBdr>
          <w:divsChild>
            <w:div w:id="2127000958">
              <w:marLeft w:val="0"/>
              <w:marRight w:val="0"/>
              <w:marTop w:val="0"/>
              <w:marBottom w:val="0"/>
              <w:divBdr>
                <w:top w:val="none" w:sz="0" w:space="0" w:color="auto"/>
                <w:left w:val="none" w:sz="0" w:space="0" w:color="auto"/>
                <w:bottom w:val="none" w:sz="0" w:space="0" w:color="auto"/>
                <w:right w:val="none" w:sz="0" w:space="0" w:color="auto"/>
              </w:divBdr>
              <w:divsChild>
                <w:div w:id="708530305">
                  <w:marLeft w:val="-225"/>
                  <w:marRight w:val="-225"/>
                  <w:marTop w:val="0"/>
                  <w:marBottom w:val="0"/>
                  <w:divBdr>
                    <w:top w:val="none" w:sz="0" w:space="0" w:color="auto"/>
                    <w:left w:val="none" w:sz="0" w:space="0" w:color="auto"/>
                    <w:bottom w:val="none" w:sz="0" w:space="0" w:color="auto"/>
                    <w:right w:val="none" w:sz="0" w:space="0" w:color="auto"/>
                  </w:divBdr>
                  <w:divsChild>
                    <w:div w:id="1700276868">
                      <w:marLeft w:val="0"/>
                      <w:marRight w:val="0"/>
                      <w:marTop w:val="0"/>
                      <w:marBottom w:val="0"/>
                      <w:divBdr>
                        <w:top w:val="none" w:sz="0" w:space="0" w:color="auto"/>
                        <w:left w:val="none" w:sz="0" w:space="0" w:color="auto"/>
                        <w:bottom w:val="none" w:sz="0" w:space="0" w:color="auto"/>
                        <w:right w:val="none" w:sz="0" w:space="0" w:color="auto"/>
                      </w:divBdr>
                      <w:divsChild>
                        <w:div w:id="1767072017">
                          <w:marLeft w:val="0"/>
                          <w:marRight w:val="0"/>
                          <w:marTop w:val="0"/>
                          <w:marBottom w:val="0"/>
                          <w:divBdr>
                            <w:top w:val="none" w:sz="0" w:space="0" w:color="auto"/>
                            <w:left w:val="none" w:sz="0" w:space="0" w:color="auto"/>
                            <w:bottom w:val="none" w:sz="0" w:space="0" w:color="auto"/>
                            <w:right w:val="none" w:sz="0" w:space="0" w:color="auto"/>
                          </w:divBdr>
                          <w:divsChild>
                            <w:div w:id="327177772">
                              <w:marLeft w:val="0"/>
                              <w:marRight w:val="0"/>
                              <w:marTop w:val="0"/>
                              <w:marBottom w:val="0"/>
                              <w:divBdr>
                                <w:top w:val="none" w:sz="0" w:space="0" w:color="auto"/>
                                <w:left w:val="none" w:sz="0" w:space="0" w:color="auto"/>
                                <w:bottom w:val="none" w:sz="0" w:space="0" w:color="auto"/>
                                <w:right w:val="none" w:sz="0" w:space="0" w:color="auto"/>
                              </w:divBdr>
                              <w:divsChild>
                                <w:div w:id="1343624040">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1894659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19334646">
      <w:bodyDiv w:val="1"/>
      <w:marLeft w:val="0"/>
      <w:marRight w:val="0"/>
      <w:marTop w:val="0"/>
      <w:marBottom w:val="0"/>
      <w:divBdr>
        <w:top w:val="none" w:sz="0" w:space="0" w:color="auto"/>
        <w:left w:val="none" w:sz="0" w:space="0" w:color="auto"/>
        <w:bottom w:val="none" w:sz="0" w:space="0" w:color="auto"/>
        <w:right w:val="none" w:sz="0" w:space="0" w:color="auto"/>
      </w:divBdr>
      <w:divsChild>
        <w:div w:id="1845167674">
          <w:marLeft w:val="0"/>
          <w:marRight w:val="0"/>
          <w:marTop w:val="0"/>
          <w:marBottom w:val="0"/>
          <w:divBdr>
            <w:top w:val="none" w:sz="0" w:space="0" w:color="auto"/>
            <w:left w:val="none" w:sz="0" w:space="0" w:color="auto"/>
            <w:bottom w:val="none" w:sz="0" w:space="0" w:color="auto"/>
            <w:right w:val="none" w:sz="0" w:space="0" w:color="auto"/>
          </w:divBdr>
          <w:divsChild>
            <w:div w:id="70543977">
              <w:marLeft w:val="0"/>
              <w:marRight w:val="0"/>
              <w:marTop w:val="0"/>
              <w:marBottom w:val="0"/>
              <w:divBdr>
                <w:top w:val="none" w:sz="0" w:space="0" w:color="auto"/>
                <w:left w:val="none" w:sz="0" w:space="0" w:color="auto"/>
                <w:bottom w:val="none" w:sz="0" w:space="0" w:color="auto"/>
                <w:right w:val="none" w:sz="0" w:space="0" w:color="auto"/>
              </w:divBdr>
              <w:divsChild>
                <w:div w:id="1192259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9480795">
      <w:bodyDiv w:val="1"/>
      <w:marLeft w:val="0"/>
      <w:marRight w:val="0"/>
      <w:marTop w:val="0"/>
      <w:marBottom w:val="0"/>
      <w:divBdr>
        <w:top w:val="none" w:sz="0" w:space="0" w:color="auto"/>
        <w:left w:val="none" w:sz="0" w:space="0" w:color="auto"/>
        <w:bottom w:val="none" w:sz="0" w:space="0" w:color="auto"/>
        <w:right w:val="none" w:sz="0" w:space="0" w:color="auto"/>
      </w:divBdr>
      <w:divsChild>
        <w:div w:id="2086486607">
          <w:marLeft w:val="0"/>
          <w:marRight w:val="0"/>
          <w:marTop w:val="0"/>
          <w:marBottom w:val="0"/>
          <w:divBdr>
            <w:top w:val="none" w:sz="0" w:space="0" w:color="auto"/>
            <w:left w:val="none" w:sz="0" w:space="0" w:color="auto"/>
            <w:bottom w:val="none" w:sz="0" w:space="0" w:color="auto"/>
            <w:right w:val="none" w:sz="0" w:space="0" w:color="auto"/>
          </w:divBdr>
          <w:divsChild>
            <w:div w:id="1829590806">
              <w:marLeft w:val="0"/>
              <w:marRight w:val="0"/>
              <w:marTop w:val="0"/>
              <w:marBottom w:val="0"/>
              <w:divBdr>
                <w:top w:val="none" w:sz="0" w:space="0" w:color="auto"/>
                <w:left w:val="none" w:sz="0" w:space="0" w:color="auto"/>
                <w:bottom w:val="none" w:sz="0" w:space="0" w:color="auto"/>
                <w:right w:val="none" w:sz="0" w:space="0" w:color="auto"/>
              </w:divBdr>
              <w:divsChild>
                <w:div w:id="688065326">
                  <w:marLeft w:val="-225"/>
                  <w:marRight w:val="-225"/>
                  <w:marTop w:val="0"/>
                  <w:marBottom w:val="0"/>
                  <w:divBdr>
                    <w:top w:val="none" w:sz="0" w:space="0" w:color="auto"/>
                    <w:left w:val="none" w:sz="0" w:space="0" w:color="auto"/>
                    <w:bottom w:val="none" w:sz="0" w:space="0" w:color="auto"/>
                    <w:right w:val="none" w:sz="0" w:space="0" w:color="auto"/>
                  </w:divBdr>
                  <w:divsChild>
                    <w:div w:id="1499878470">
                      <w:marLeft w:val="0"/>
                      <w:marRight w:val="0"/>
                      <w:marTop w:val="0"/>
                      <w:marBottom w:val="0"/>
                      <w:divBdr>
                        <w:top w:val="none" w:sz="0" w:space="0" w:color="auto"/>
                        <w:left w:val="none" w:sz="0" w:space="0" w:color="auto"/>
                        <w:bottom w:val="none" w:sz="0" w:space="0" w:color="auto"/>
                        <w:right w:val="none" w:sz="0" w:space="0" w:color="auto"/>
                      </w:divBdr>
                      <w:divsChild>
                        <w:div w:id="314455403">
                          <w:marLeft w:val="0"/>
                          <w:marRight w:val="0"/>
                          <w:marTop w:val="0"/>
                          <w:marBottom w:val="0"/>
                          <w:divBdr>
                            <w:top w:val="none" w:sz="0" w:space="0" w:color="auto"/>
                            <w:left w:val="none" w:sz="0" w:space="0" w:color="auto"/>
                            <w:bottom w:val="none" w:sz="0" w:space="0" w:color="auto"/>
                            <w:right w:val="none" w:sz="0" w:space="0" w:color="auto"/>
                          </w:divBdr>
                          <w:divsChild>
                            <w:div w:id="1533230565">
                              <w:marLeft w:val="0"/>
                              <w:marRight w:val="0"/>
                              <w:marTop w:val="0"/>
                              <w:marBottom w:val="0"/>
                              <w:divBdr>
                                <w:top w:val="none" w:sz="0" w:space="0" w:color="auto"/>
                                <w:left w:val="none" w:sz="0" w:space="0" w:color="auto"/>
                                <w:bottom w:val="none" w:sz="0" w:space="0" w:color="auto"/>
                                <w:right w:val="none" w:sz="0" w:space="0" w:color="auto"/>
                              </w:divBdr>
                              <w:divsChild>
                                <w:div w:id="2068063600">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273178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google.co.uk/url?sa=i&amp;source=images&amp;cd=&amp;cad=rja&amp;uact=8&amp;ved=2ahUKEwiGhqf0t_jaAhVIPFAKHe-CAKAQjRx6BAgBEAU&amp;url=http://slideplayer.com/slide/7804665/&amp;psig=AOvVaw1mx7PqDntUF5A7PmDVCQhS&amp;ust=1525948660337866" TargetMode="External"/><Relationship Id="rId18" Type="http://schemas.openxmlformats.org/officeDocument/2006/relationships/hyperlink" Target="https://www.ncbi.nlm.nih.gov/pmc/articles/PMC2265099/" TargetMode="External"/><Relationship Id="rId26" Type="http://schemas.openxmlformats.org/officeDocument/2006/relationships/hyperlink" Target="https://www.ncbi.nlm.nih.gov/pubmed/17965981"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ncbi.nlm.nih.gov/pubmed/9823892" TargetMode="External"/><Relationship Id="rId34" Type="http://schemas.openxmlformats.org/officeDocument/2006/relationships/hyperlink" Target="https://dx.doi.org/10.1016%2FS1053-8119(03)00287-8" TargetMode="External"/><Relationship Id="rId7" Type="http://schemas.openxmlformats.org/officeDocument/2006/relationships/image" Target="media/image1.jpeg"/><Relationship Id="rId12" Type="http://schemas.openxmlformats.org/officeDocument/2006/relationships/image" Target="media/image4.jpeg"/><Relationship Id="rId17" Type="http://schemas.openxmlformats.org/officeDocument/2006/relationships/hyperlink" Target="https://dx.doi.org/10.1097%2FWNR.0b013e328012272e" TargetMode="External"/><Relationship Id="rId25" Type="http://schemas.openxmlformats.org/officeDocument/2006/relationships/hyperlink" Target="https://dx.doi.org/10.1186%2F1471-2202-9-48" TargetMode="External"/><Relationship Id="rId33" Type="http://schemas.openxmlformats.org/officeDocument/2006/relationships/hyperlink" Target="https://www.ncbi.nlm.nih.gov/pubmed/14527585"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ncbi.nlm.nih.gov/pubmed/17314668" TargetMode="External"/><Relationship Id="rId20" Type="http://schemas.openxmlformats.org/officeDocument/2006/relationships/hyperlink" Target="https://dx.doi.org/10.1037%2F0033-2909.133.5.761" TargetMode="External"/><Relationship Id="rId29" Type="http://schemas.openxmlformats.org/officeDocument/2006/relationships/hyperlink" Target="https://dx.doi.org/10.1038%2Fnn119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gle.co.uk/url?sa=i&amp;source=images&amp;cd=&amp;cad=rja&amp;uact=8&amp;ved=2ahUKEwiet7XAj_naAhWCL1AKHZUnB1AQjRx6BAgBEAU&amp;url=https://courses.lumenlearning.com/wmopen-psychology/chapter/how-memory-functions/&amp;psig=AOvVaw1vIRhj6-wD9RhY_fMnhmjL&amp;ust=1525972163275649" TargetMode="External"/><Relationship Id="rId24" Type="http://schemas.openxmlformats.org/officeDocument/2006/relationships/hyperlink" Target="https://www.ncbi.nlm.nih.gov/pubmed/18505596" TargetMode="External"/><Relationship Id="rId32" Type="http://schemas.openxmlformats.org/officeDocument/2006/relationships/hyperlink" Target="https://dx.doi.org/10.1038%2Fnn1083" TargetMode="External"/><Relationship Id="rId37" Type="http://schemas.openxmlformats.org/officeDocument/2006/relationships/hyperlink" Target="https://www.ncbi.nlm.nih.gov/pubmed/17848022" TargetMode="Externa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s://www.ncbi.nlm.nih.gov/pmc/articles/PMC2430709/" TargetMode="External"/><Relationship Id="rId28" Type="http://schemas.openxmlformats.org/officeDocument/2006/relationships/hyperlink" Target="https://www.ncbi.nlm.nih.gov/pubmed/14983184" TargetMode="External"/><Relationship Id="rId36" Type="http://schemas.openxmlformats.org/officeDocument/2006/relationships/hyperlink" Target="https://dx.doi.org/10.1196%2Fannals.1360.010" TargetMode="External"/><Relationship Id="rId10" Type="http://schemas.openxmlformats.org/officeDocument/2006/relationships/hyperlink" Target="https://www.ncbi.nlm.nih.gov/pubmed/?term=Campos%20TF%5BAuthor%5D&amp;cauthor=true&amp;cauthor_uid=20203379" TargetMode="External"/><Relationship Id="rId19" Type="http://schemas.openxmlformats.org/officeDocument/2006/relationships/hyperlink" Target="https://www.ncbi.nlm.nih.gov/pubmed/17723029" TargetMode="External"/><Relationship Id="rId31" Type="http://schemas.openxmlformats.org/officeDocument/2006/relationships/hyperlink" Target="https://www.ncbi.nlm.nih.gov/pubmed/12830160"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5.jpeg"/><Relationship Id="rId22" Type="http://schemas.openxmlformats.org/officeDocument/2006/relationships/hyperlink" Target="https://dx.doi.org/10.1038%2F24075" TargetMode="External"/><Relationship Id="rId27" Type="http://schemas.openxmlformats.org/officeDocument/2006/relationships/hyperlink" Target="https://dx.doi.org/10.1080%2F09658210701734593" TargetMode="External"/><Relationship Id="rId30" Type="http://schemas.openxmlformats.org/officeDocument/2006/relationships/hyperlink" Target="https://www.ncbi.nlm.nih.gov/pubmed/17921862" TargetMode="External"/><Relationship Id="rId35" Type="http://schemas.openxmlformats.org/officeDocument/2006/relationships/hyperlink" Target="https://www.ncbi.nlm.nih.gov/pubmed/165977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877</TotalTime>
  <Pages>18</Pages>
  <Words>3432</Words>
  <Characters>19565</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Marina Lennon</dc:creator>
  <cp:keywords/>
  <dc:description/>
  <cp:lastModifiedBy>Marina Lennon</cp:lastModifiedBy>
  <cp:revision>8</cp:revision>
  <dcterms:created xsi:type="dcterms:W3CDTF">2018-05-08T12:48:00Z</dcterms:created>
  <dcterms:modified xsi:type="dcterms:W3CDTF">2018-05-10T06:45:00Z</dcterms:modified>
</cp:coreProperties>
</file>