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A57BE1" w14:textId="77777777" w:rsidR="00FF5985" w:rsidRPr="00CD4CE4" w:rsidRDefault="00FF5985" w:rsidP="004543FE">
      <w:pPr>
        <w:spacing w:line="360" w:lineRule="auto"/>
        <w:rPr>
          <w:rFonts w:ascii="Arial" w:hAnsi="Arial" w:cs="Arial"/>
        </w:rPr>
      </w:pPr>
    </w:p>
    <w:p w14:paraId="758E613E" w14:textId="77777777" w:rsidR="00FF5985" w:rsidRPr="00566EB1" w:rsidRDefault="00FF5985" w:rsidP="00566EB1">
      <w:pPr>
        <w:spacing w:line="360" w:lineRule="auto"/>
        <w:jc w:val="both"/>
        <w:rPr>
          <w:rFonts w:ascii="Arial" w:hAnsi="Arial" w:cs="Arial"/>
          <w:sz w:val="24"/>
          <w:szCs w:val="24"/>
        </w:rPr>
      </w:pPr>
      <w:r w:rsidRPr="00566EB1">
        <w:rPr>
          <w:rFonts w:ascii="Arial" w:hAnsi="Arial" w:cs="Arial"/>
          <w:sz w:val="24"/>
          <w:szCs w:val="24"/>
        </w:rPr>
        <w:t>Module Assignment Submission</w:t>
      </w:r>
    </w:p>
    <w:p w14:paraId="7235870C" w14:textId="77777777" w:rsidR="00FF5985" w:rsidRPr="00566EB1" w:rsidRDefault="00FF5985" w:rsidP="00566EB1">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2972"/>
        <w:gridCol w:w="4536"/>
      </w:tblGrid>
      <w:tr w:rsidR="00FF5985" w:rsidRPr="00566EB1" w14:paraId="38711410" w14:textId="77777777" w:rsidTr="00FF5985">
        <w:tc>
          <w:tcPr>
            <w:tcW w:w="2972" w:type="dxa"/>
          </w:tcPr>
          <w:p w14:paraId="0A8ADD8F" w14:textId="77777777" w:rsidR="00FF5985" w:rsidRPr="00566EB1" w:rsidRDefault="00027F62" w:rsidP="00566EB1">
            <w:pPr>
              <w:spacing w:line="360" w:lineRule="auto"/>
              <w:jc w:val="both"/>
              <w:rPr>
                <w:rFonts w:ascii="Arial" w:hAnsi="Arial" w:cs="Arial"/>
                <w:sz w:val="24"/>
                <w:szCs w:val="24"/>
              </w:rPr>
            </w:pPr>
            <w:r w:rsidRPr="00566EB1">
              <w:rPr>
                <w:rFonts w:ascii="Arial" w:hAnsi="Arial" w:cs="Arial"/>
                <w:sz w:val="24"/>
                <w:szCs w:val="24"/>
              </w:rPr>
              <w:t>Student Name:</w:t>
            </w:r>
          </w:p>
        </w:tc>
        <w:tc>
          <w:tcPr>
            <w:tcW w:w="4536" w:type="dxa"/>
          </w:tcPr>
          <w:p w14:paraId="0C6276B7" w14:textId="77777777" w:rsidR="00FF5985" w:rsidRPr="00566EB1" w:rsidRDefault="00027F62" w:rsidP="00566EB1">
            <w:pPr>
              <w:spacing w:line="360" w:lineRule="auto"/>
              <w:jc w:val="both"/>
              <w:rPr>
                <w:rFonts w:ascii="Arial" w:hAnsi="Arial" w:cs="Arial"/>
                <w:sz w:val="24"/>
                <w:szCs w:val="24"/>
              </w:rPr>
            </w:pPr>
            <w:r w:rsidRPr="00566EB1">
              <w:rPr>
                <w:rFonts w:ascii="Arial" w:hAnsi="Arial" w:cs="Arial"/>
                <w:sz w:val="24"/>
                <w:szCs w:val="24"/>
              </w:rPr>
              <w:t>Shazan Begum</w:t>
            </w:r>
          </w:p>
        </w:tc>
      </w:tr>
      <w:tr w:rsidR="00FF5985" w:rsidRPr="00566EB1" w14:paraId="50A90533" w14:textId="77777777" w:rsidTr="00FF5985">
        <w:tc>
          <w:tcPr>
            <w:tcW w:w="2972" w:type="dxa"/>
          </w:tcPr>
          <w:p w14:paraId="651B6B86" w14:textId="77777777" w:rsidR="00FF5985" w:rsidRPr="00566EB1" w:rsidRDefault="00027F62" w:rsidP="00566EB1">
            <w:pPr>
              <w:spacing w:line="360" w:lineRule="auto"/>
              <w:jc w:val="both"/>
              <w:rPr>
                <w:rFonts w:ascii="Arial" w:hAnsi="Arial" w:cs="Arial"/>
                <w:sz w:val="24"/>
                <w:szCs w:val="24"/>
              </w:rPr>
            </w:pPr>
            <w:r w:rsidRPr="00566EB1">
              <w:rPr>
                <w:rFonts w:ascii="Arial" w:hAnsi="Arial" w:cs="Arial"/>
                <w:sz w:val="24"/>
                <w:szCs w:val="24"/>
              </w:rPr>
              <w:t>Student Number:</w:t>
            </w:r>
          </w:p>
        </w:tc>
        <w:tc>
          <w:tcPr>
            <w:tcW w:w="4536" w:type="dxa"/>
          </w:tcPr>
          <w:p w14:paraId="67F8D8FB" w14:textId="77777777" w:rsidR="00FF5985" w:rsidRPr="00566EB1" w:rsidRDefault="00027F62" w:rsidP="00566EB1">
            <w:pPr>
              <w:spacing w:line="360" w:lineRule="auto"/>
              <w:jc w:val="both"/>
              <w:rPr>
                <w:rFonts w:ascii="Arial" w:hAnsi="Arial" w:cs="Arial"/>
                <w:sz w:val="24"/>
                <w:szCs w:val="24"/>
              </w:rPr>
            </w:pPr>
            <w:r w:rsidRPr="00566EB1">
              <w:rPr>
                <w:rFonts w:ascii="Arial" w:hAnsi="Arial" w:cs="Arial"/>
                <w:sz w:val="24"/>
                <w:szCs w:val="24"/>
              </w:rPr>
              <w:t>1712823</w:t>
            </w:r>
          </w:p>
        </w:tc>
      </w:tr>
      <w:tr w:rsidR="00FF5985" w:rsidRPr="00566EB1" w14:paraId="7E6552CF" w14:textId="77777777" w:rsidTr="00FF5985">
        <w:tc>
          <w:tcPr>
            <w:tcW w:w="2972" w:type="dxa"/>
          </w:tcPr>
          <w:p w14:paraId="7F396491" w14:textId="77777777" w:rsidR="00FF5985" w:rsidRPr="00566EB1" w:rsidRDefault="00027F62" w:rsidP="00566EB1">
            <w:pPr>
              <w:spacing w:line="360" w:lineRule="auto"/>
              <w:jc w:val="both"/>
              <w:rPr>
                <w:rFonts w:ascii="Arial" w:hAnsi="Arial" w:cs="Arial"/>
                <w:sz w:val="24"/>
                <w:szCs w:val="24"/>
              </w:rPr>
            </w:pPr>
            <w:r w:rsidRPr="00566EB1">
              <w:rPr>
                <w:rFonts w:ascii="Arial" w:hAnsi="Arial" w:cs="Arial"/>
                <w:sz w:val="24"/>
                <w:szCs w:val="24"/>
              </w:rPr>
              <w:t>Module No:</w:t>
            </w:r>
          </w:p>
        </w:tc>
        <w:tc>
          <w:tcPr>
            <w:tcW w:w="4536" w:type="dxa"/>
          </w:tcPr>
          <w:p w14:paraId="57D41638" w14:textId="77777777" w:rsidR="00FF5985" w:rsidRPr="00566EB1" w:rsidRDefault="000E1392" w:rsidP="00566EB1">
            <w:pPr>
              <w:spacing w:line="360" w:lineRule="auto"/>
              <w:jc w:val="both"/>
              <w:rPr>
                <w:rFonts w:ascii="Arial" w:hAnsi="Arial" w:cs="Arial"/>
                <w:sz w:val="24"/>
                <w:szCs w:val="24"/>
              </w:rPr>
            </w:pPr>
            <w:r w:rsidRPr="00566EB1">
              <w:rPr>
                <w:rFonts w:ascii="Arial" w:hAnsi="Arial" w:cs="Arial"/>
                <w:sz w:val="24"/>
                <w:szCs w:val="24"/>
              </w:rPr>
              <w:t>BMSK400</w:t>
            </w:r>
            <w:r w:rsidR="000D283B" w:rsidRPr="00566EB1">
              <w:rPr>
                <w:rFonts w:ascii="Arial" w:hAnsi="Arial" w:cs="Arial"/>
                <w:sz w:val="24"/>
                <w:szCs w:val="24"/>
              </w:rPr>
              <w:t>3</w:t>
            </w:r>
            <w:r w:rsidRPr="00566EB1">
              <w:rPr>
                <w:rFonts w:ascii="Arial" w:hAnsi="Arial" w:cs="Arial"/>
                <w:sz w:val="24"/>
                <w:szCs w:val="24"/>
              </w:rPr>
              <w:t>_LON</w:t>
            </w:r>
          </w:p>
        </w:tc>
      </w:tr>
      <w:tr w:rsidR="00FF5985" w:rsidRPr="00566EB1" w14:paraId="17EFBDC2" w14:textId="77777777" w:rsidTr="00FF5985">
        <w:tc>
          <w:tcPr>
            <w:tcW w:w="2972" w:type="dxa"/>
          </w:tcPr>
          <w:p w14:paraId="1026C1B1" w14:textId="77777777" w:rsidR="00FF5985" w:rsidRPr="00566EB1" w:rsidRDefault="00027F62" w:rsidP="00566EB1">
            <w:pPr>
              <w:spacing w:line="360" w:lineRule="auto"/>
              <w:jc w:val="both"/>
              <w:rPr>
                <w:rFonts w:ascii="Arial" w:hAnsi="Arial" w:cs="Arial"/>
                <w:sz w:val="24"/>
                <w:szCs w:val="24"/>
              </w:rPr>
            </w:pPr>
            <w:r w:rsidRPr="00566EB1">
              <w:rPr>
                <w:rFonts w:ascii="Arial" w:hAnsi="Arial" w:cs="Arial"/>
                <w:sz w:val="24"/>
                <w:szCs w:val="24"/>
              </w:rPr>
              <w:t>Module Title:</w:t>
            </w:r>
          </w:p>
        </w:tc>
        <w:tc>
          <w:tcPr>
            <w:tcW w:w="4536" w:type="dxa"/>
          </w:tcPr>
          <w:p w14:paraId="39E16BC2" w14:textId="77777777" w:rsidR="00FF5985" w:rsidRPr="00566EB1" w:rsidRDefault="00B54337" w:rsidP="00566EB1">
            <w:pPr>
              <w:spacing w:line="360" w:lineRule="auto"/>
              <w:jc w:val="both"/>
              <w:rPr>
                <w:rFonts w:ascii="Arial" w:hAnsi="Arial" w:cs="Arial"/>
                <w:sz w:val="24"/>
                <w:szCs w:val="24"/>
              </w:rPr>
            </w:pPr>
            <w:r w:rsidRPr="00566EB1">
              <w:rPr>
                <w:rFonts w:ascii="Arial" w:hAnsi="Arial" w:cs="Arial"/>
                <w:sz w:val="24"/>
                <w:szCs w:val="24"/>
              </w:rPr>
              <w:t>Digital Skills and Research Methods</w:t>
            </w:r>
          </w:p>
        </w:tc>
      </w:tr>
      <w:tr w:rsidR="00FB2210" w:rsidRPr="00566EB1" w14:paraId="2F81C77C" w14:textId="77777777" w:rsidTr="00FF5985">
        <w:tc>
          <w:tcPr>
            <w:tcW w:w="2972" w:type="dxa"/>
          </w:tcPr>
          <w:p w14:paraId="634F6B81" w14:textId="77777777" w:rsidR="00FB2210" w:rsidRPr="00566EB1" w:rsidRDefault="00FB2210" w:rsidP="00566EB1">
            <w:pPr>
              <w:spacing w:line="360" w:lineRule="auto"/>
              <w:jc w:val="both"/>
              <w:rPr>
                <w:rFonts w:ascii="Arial" w:hAnsi="Arial" w:cs="Arial"/>
                <w:sz w:val="24"/>
                <w:szCs w:val="24"/>
              </w:rPr>
            </w:pPr>
            <w:r w:rsidRPr="00566EB1">
              <w:rPr>
                <w:rFonts w:ascii="Arial" w:hAnsi="Arial" w:cs="Arial"/>
                <w:sz w:val="24"/>
                <w:szCs w:val="24"/>
              </w:rPr>
              <w:t>Lecturer Name:</w:t>
            </w:r>
          </w:p>
        </w:tc>
        <w:tc>
          <w:tcPr>
            <w:tcW w:w="4536" w:type="dxa"/>
          </w:tcPr>
          <w:p w14:paraId="78DC1E42" w14:textId="45CD8193" w:rsidR="00FB2210" w:rsidRPr="00566EB1" w:rsidRDefault="001941D6" w:rsidP="00566EB1">
            <w:pPr>
              <w:spacing w:line="360" w:lineRule="auto"/>
              <w:jc w:val="both"/>
              <w:rPr>
                <w:rFonts w:ascii="Arial" w:hAnsi="Arial" w:cs="Arial"/>
                <w:sz w:val="24"/>
                <w:szCs w:val="24"/>
              </w:rPr>
            </w:pPr>
            <w:r w:rsidRPr="00566EB1">
              <w:rPr>
                <w:rFonts w:ascii="Arial" w:hAnsi="Arial" w:cs="Arial"/>
                <w:sz w:val="24"/>
                <w:szCs w:val="24"/>
              </w:rPr>
              <w:t>Anupam Mazumdar</w:t>
            </w:r>
          </w:p>
        </w:tc>
      </w:tr>
    </w:tbl>
    <w:p w14:paraId="20CE9D1E" w14:textId="77777777" w:rsidR="00FF5985" w:rsidRPr="00566EB1" w:rsidRDefault="00FF5985" w:rsidP="00566EB1">
      <w:pPr>
        <w:spacing w:line="360" w:lineRule="auto"/>
        <w:jc w:val="both"/>
        <w:rPr>
          <w:rFonts w:ascii="Arial" w:hAnsi="Arial" w:cs="Arial"/>
          <w:sz w:val="24"/>
          <w:szCs w:val="24"/>
        </w:rPr>
      </w:pPr>
    </w:p>
    <w:p w14:paraId="316E3CCD" w14:textId="77777777" w:rsidR="00027F62" w:rsidRPr="00566EB1" w:rsidRDefault="00027F62" w:rsidP="00566EB1">
      <w:pPr>
        <w:spacing w:line="360" w:lineRule="auto"/>
        <w:jc w:val="both"/>
        <w:rPr>
          <w:rFonts w:ascii="Arial" w:hAnsi="Arial" w:cs="Arial"/>
          <w:sz w:val="24"/>
          <w:szCs w:val="24"/>
        </w:rPr>
      </w:pPr>
      <w:r w:rsidRPr="00566EB1">
        <w:rPr>
          <w:rFonts w:ascii="Arial" w:hAnsi="Arial" w:cs="Arial"/>
          <w:sz w:val="24"/>
          <w:szCs w:val="24"/>
        </w:rPr>
        <w:t>St</w:t>
      </w:r>
      <w:r w:rsidR="00CC65B9" w:rsidRPr="00566EB1">
        <w:rPr>
          <w:rFonts w:ascii="Arial" w:hAnsi="Arial" w:cs="Arial"/>
          <w:sz w:val="24"/>
          <w:szCs w:val="24"/>
        </w:rPr>
        <w:t>at</w:t>
      </w:r>
      <w:r w:rsidRPr="00566EB1">
        <w:rPr>
          <w:rFonts w:ascii="Arial" w:hAnsi="Arial" w:cs="Arial"/>
          <w:sz w:val="24"/>
          <w:szCs w:val="24"/>
        </w:rPr>
        <w:t>ement of Confirmation of Authenticity</w:t>
      </w:r>
    </w:p>
    <w:p w14:paraId="6D1F4116" w14:textId="77777777" w:rsidR="00027F62" w:rsidRPr="00566EB1" w:rsidRDefault="00027F62" w:rsidP="00566EB1">
      <w:pPr>
        <w:spacing w:line="360" w:lineRule="auto"/>
        <w:jc w:val="both"/>
        <w:rPr>
          <w:rFonts w:ascii="Arial" w:hAnsi="Arial" w:cs="Arial"/>
          <w:sz w:val="24"/>
          <w:szCs w:val="24"/>
        </w:rPr>
      </w:pPr>
      <w:r w:rsidRPr="00566EB1">
        <w:rPr>
          <w:rFonts w:ascii="Arial" w:hAnsi="Arial" w:cs="Arial"/>
          <w:sz w:val="24"/>
          <w:szCs w:val="24"/>
        </w:rPr>
        <w:t>By the act of making this submission, the student declares that this is the work of the student named above. The work has not, in whole or in part, been knowingly presented elsewhere</w:t>
      </w:r>
      <w:r w:rsidR="008B123A" w:rsidRPr="00566EB1">
        <w:rPr>
          <w:rFonts w:ascii="Arial" w:hAnsi="Arial" w:cs="Arial"/>
          <w:sz w:val="24"/>
          <w:szCs w:val="24"/>
        </w:rPr>
        <w:t xml:space="preserv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310E72B" w14:textId="77777777" w:rsidR="008B123A" w:rsidRPr="00566EB1" w:rsidRDefault="008B123A" w:rsidP="00566EB1">
      <w:pPr>
        <w:spacing w:line="360" w:lineRule="auto"/>
        <w:jc w:val="both"/>
        <w:rPr>
          <w:rFonts w:ascii="Arial" w:hAnsi="Arial" w:cs="Arial"/>
          <w:sz w:val="24"/>
          <w:szCs w:val="24"/>
        </w:rPr>
      </w:pPr>
      <w:r w:rsidRPr="00566EB1">
        <w:rPr>
          <w:rFonts w:ascii="Arial" w:hAnsi="Arial" w:cs="Arial"/>
          <w:sz w:val="24"/>
          <w:szCs w:val="24"/>
        </w:rPr>
        <w:t>Attention is drawn to the plagiarism and unfair practice policies of the both the University and of ILM.</w:t>
      </w:r>
    </w:p>
    <w:p w14:paraId="1A815855" w14:textId="77777777" w:rsidR="00446BBB" w:rsidRPr="00566EB1" w:rsidRDefault="00446BBB" w:rsidP="00566EB1">
      <w:pPr>
        <w:spacing w:line="360" w:lineRule="auto"/>
        <w:jc w:val="both"/>
        <w:rPr>
          <w:rFonts w:ascii="Arial" w:hAnsi="Arial" w:cs="Arial"/>
          <w:sz w:val="24"/>
          <w:szCs w:val="24"/>
        </w:rPr>
      </w:pPr>
    </w:p>
    <w:p w14:paraId="54AEDB1C" w14:textId="5318977D" w:rsidR="000539C7" w:rsidRPr="00566EB1" w:rsidRDefault="000539C7" w:rsidP="00566EB1">
      <w:pPr>
        <w:spacing w:line="360" w:lineRule="auto"/>
        <w:jc w:val="both"/>
        <w:rPr>
          <w:rFonts w:ascii="Arial" w:hAnsi="Arial" w:cs="Arial"/>
          <w:sz w:val="24"/>
          <w:szCs w:val="24"/>
        </w:rPr>
      </w:pPr>
    </w:p>
    <w:p w14:paraId="717879D6" w14:textId="35E7085E" w:rsidR="000539C7" w:rsidRPr="00566EB1" w:rsidRDefault="000539C7" w:rsidP="00566EB1">
      <w:pPr>
        <w:spacing w:line="360" w:lineRule="auto"/>
        <w:jc w:val="both"/>
        <w:rPr>
          <w:rFonts w:ascii="Arial" w:hAnsi="Arial" w:cs="Arial"/>
          <w:sz w:val="24"/>
          <w:szCs w:val="24"/>
        </w:rPr>
      </w:pPr>
    </w:p>
    <w:p w14:paraId="7FF28D82" w14:textId="77777777" w:rsidR="00A62535" w:rsidRPr="00566EB1" w:rsidRDefault="00A62535" w:rsidP="00566EB1">
      <w:pPr>
        <w:spacing w:line="360" w:lineRule="auto"/>
        <w:jc w:val="both"/>
        <w:rPr>
          <w:rFonts w:ascii="Arial" w:hAnsi="Arial" w:cs="Arial"/>
          <w:b/>
          <w:sz w:val="24"/>
          <w:szCs w:val="24"/>
        </w:rPr>
      </w:pPr>
    </w:p>
    <w:p w14:paraId="0079AB5F" w14:textId="77777777" w:rsidR="00A62535" w:rsidRPr="00566EB1" w:rsidRDefault="00A62535" w:rsidP="00566EB1">
      <w:pPr>
        <w:spacing w:line="360" w:lineRule="auto"/>
        <w:jc w:val="both"/>
        <w:rPr>
          <w:rFonts w:ascii="Arial" w:hAnsi="Arial" w:cs="Arial"/>
          <w:b/>
          <w:sz w:val="24"/>
          <w:szCs w:val="24"/>
        </w:rPr>
      </w:pPr>
    </w:p>
    <w:p w14:paraId="3D555966" w14:textId="77777777" w:rsidR="00A62535" w:rsidRPr="00566EB1" w:rsidRDefault="00A62535" w:rsidP="00566EB1">
      <w:pPr>
        <w:spacing w:line="360" w:lineRule="auto"/>
        <w:jc w:val="both"/>
        <w:rPr>
          <w:rFonts w:ascii="Arial" w:hAnsi="Arial" w:cs="Arial"/>
          <w:b/>
          <w:sz w:val="24"/>
          <w:szCs w:val="24"/>
        </w:rPr>
      </w:pPr>
    </w:p>
    <w:p w14:paraId="345090AC" w14:textId="6F53B4B7" w:rsidR="005C0994" w:rsidRPr="00566EB1" w:rsidRDefault="005C0994" w:rsidP="00566EB1">
      <w:pPr>
        <w:spacing w:line="360" w:lineRule="auto"/>
        <w:jc w:val="both"/>
        <w:rPr>
          <w:rFonts w:ascii="Arial" w:hAnsi="Arial" w:cs="Arial"/>
          <w:b/>
          <w:sz w:val="24"/>
          <w:szCs w:val="24"/>
        </w:rPr>
      </w:pPr>
    </w:p>
    <w:p w14:paraId="501C525E" w14:textId="77777777" w:rsidR="005C0994" w:rsidRPr="00566EB1" w:rsidRDefault="005C0994" w:rsidP="00566EB1">
      <w:pPr>
        <w:spacing w:line="360" w:lineRule="auto"/>
        <w:jc w:val="both"/>
        <w:rPr>
          <w:rFonts w:ascii="Arial" w:hAnsi="Arial" w:cs="Arial"/>
          <w:b/>
          <w:sz w:val="24"/>
          <w:szCs w:val="24"/>
        </w:rPr>
      </w:pPr>
    </w:p>
    <w:p w14:paraId="700DF2A6" w14:textId="77777777" w:rsidR="005C0994" w:rsidRPr="00566EB1" w:rsidRDefault="005C0994" w:rsidP="00566EB1">
      <w:pPr>
        <w:spacing w:line="360" w:lineRule="auto"/>
        <w:jc w:val="both"/>
        <w:rPr>
          <w:rFonts w:ascii="Arial" w:hAnsi="Arial" w:cs="Arial"/>
          <w:b/>
          <w:sz w:val="24"/>
          <w:szCs w:val="24"/>
        </w:rPr>
      </w:pPr>
      <w:r w:rsidRPr="00566EB1">
        <w:rPr>
          <w:rFonts w:ascii="Arial" w:hAnsi="Arial" w:cs="Arial"/>
          <w:b/>
          <w:sz w:val="24"/>
          <w:szCs w:val="24"/>
        </w:rPr>
        <w:br w:type="page"/>
      </w:r>
    </w:p>
    <w:p w14:paraId="54EC7853" w14:textId="38EF6B56" w:rsidR="005C0994" w:rsidRPr="00566EB1" w:rsidRDefault="00897C79" w:rsidP="00566EB1">
      <w:pPr>
        <w:spacing w:line="360" w:lineRule="auto"/>
        <w:jc w:val="both"/>
        <w:rPr>
          <w:rFonts w:ascii="Arial" w:hAnsi="Arial" w:cs="Arial"/>
          <w:b/>
          <w:sz w:val="24"/>
          <w:szCs w:val="24"/>
        </w:rPr>
      </w:pPr>
      <w:r w:rsidRPr="00566EB1">
        <w:rPr>
          <w:rFonts w:ascii="Arial" w:hAnsi="Arial" w:cs="Arial"/>
          <w:b/>
          <w:sz w:val="24"/>
          <w:szCs w:val="24"/>
        </w:rPr>
        <w:lastRenderedPageBreak/>
        <w:t>Content</w:t>
      </w:r>
      <w:r w:rsidRPr="00566EB1">
        <w:rPr>
          <w:rFonts w:ascii="Arial" w:hAnsi="Arial" w:cs="Arial"/>
          <w:b/>
          <w:sz w:val="24"/>
          <w:szCs w:val="24"/>
        </w:rPr>
        <w:tab/>
      </w:r>
      <w:r w:rsidRPr="00566EB1">
        <w:rPr>
          <w:rFonts w:ascii="Arial" w:hAnsi="Arial" w:cs="Arial"/>
          <w:b/>
          <w:sz w:val="24"/>
          <w:szCs w:val="24"/>
        </w:rPr>
        <w:tab/>
      </w:r>
      <w:r w:rsidRPr="00566EB1">
        <w:rPr>
          <w:rFonts w:ascii="Arial" w:hAnsi="Arial" w:cs="Arial"/>
          <w:b/>
          <w:sz w:val="24"/>
          <w:szCs w:val="24"/>
        </w:rPr>
        <w:tab/>
      </w:r>
      <w:r w:rsidRPr="00566EB1">
        <w:rPr>
          <w:rFonts w:ascii="Arial" w:hAnsi="Arial" w:cs="Arial"/>
          <w:b/>
          <w:sz w:val="24"/>
          <w:szCs w:val="24"/>
        </w:rPr>
        <w:tab/>
      </w:r>
      <w:r w:rsidRPr="00566EB1">
        <w:rPr>
          <w:rFonts w:ascii="Arial" w:hAnsi="Arial" w:cs="Arial"/>
          <w:b/>
          <w:sz w:val="24"/>
          <w:szCs w:val="24"/>
        </w:rPr>
        <w:tab/>
      </w:r>
      <w:r w:rsidRPr="00566EB1">
        <w:rPr>
          <w:rFonts w:ascii="Arial" w:hAnsi="Arial" w:cs="Arial"/>
          <w:b/>
          <w:sz w:val="24"/>
          <w:szCs w:val="24"/>
        </w:rPr>
        <w:tab/>
        <w:t>Page</w:t>
      </w:r>
    </w:p>
    <w:p w14:paraId="740656C4" w14:textId="1EA9925E" w:rsidR="00897C79" w:rsidRPr="00566EB1" w:rsidRDefault="00897C79" w:rsidP="00566EB1">
      <w:pPr>
        <w:spacing w:line="360" w:lineRule="auto"/>
        <w:jc w:val="both"/>
        <w:rPr>
          <w:rFonts w:ascii="Arial" w:hAnsi="Arial" w:cs="Arial"/>
          <w:b/>
          <w:sz w:val="24"/>
          <w:szCs w:val="24"/>
        </w:rPr>
      </w:pPr>
    </w:p>
    <w:p w14:paraId="6A60EC0C" w14:textId="19BFF7F9" w:rsidR="00897C79" w:rsidRPr="00566EB1" w:rsidRDefault="00897C79" w:rsidP="00566EB1">
      <w:pPr>
        <w:spacing w:line="360" w:lineRule="auto"/>
        <w:jc w:val="both"/>
        <w:rPr>
          <w:rFonts w:ascii="Arial" w:hAnsi="Arial" w:cs="Arial"/>
          <w:sz w:val="24"/>
          <w:szCs w:val="24"/>
        </w:rPr>
      </w:pPr>
      <w:r w:rsidRPr="00566EB1">
        <w:rPr>
          <w:rFonts w:ascii="Arial" w:hAnsi="Arial" w:cs="Arial"/>
          <w:sz w:val="24"/>
          <w:szCs w:val="24"/>
        </w:rPr>
        <w:t>Introduction</w:t>
      </w:r>
      <w:r w:rsidRPr="00566EB1">
        <w:rPr>
          <w:rFonts w:ascii="Arial" w:hAnsi="Arial" w:cs="Arial"/>
          <w:sz w:val="24"/>
          <w:szCs w:val="24"/>
        </w:rPr>
        <w:tab/>
      </w:r>
      <w:r w:rsidRPr="00566EB1">
        <w:rPr>
          <w:rFonts w:ascii="Arial" w:hAnsi="Arial" w:cs="Arial"/>
          <w:sz w:val="24"/>
          <w:szCs w:val="24"/>
        </w:rPr>
        <w:tab/>
      </w:r>
      <w:r w:rsidRPr="00566EB1">
        <w:rPr>
          <w:rFonts w:ascii="Arial" w:hAnsi="Arial" w:cs="Arial"/>
          <w:sz w:val="24"/>
          <w:szCs w:val="24"/>
        </w:rPr>
        <w:tab/>
      </w:r>
      <w:r w:rsidRPr="00566EB1">
        <w:rPr>
          <w:rFonts w:ascii="Arial" w:hAnsi="Arial" w:cs="Arial"/>
          <w:sz w:val="24"/>
          <w:szCs w:val="24"/>
        </w:rPr>
        <w:tab/>
      </w:r>
      <w:r w:rsidRPr="00566EB1">
        <w:rPr>
          <w:rFonts w:ascii="Arial" w:hAnsi="Arial" w:cs="Arial"/>
          <w:sz w:val="24"/>
          <w:szCs w:val="24"/>
        </w:rPr>
        <w:tab/>
      </w:r>
      <w:r w:rsidRPr="00566EB1">
        <w:rPr>
          <w:rFonts w:ascii="Arial" w:hAnsi="Arial" w:cs="Arial"/>
          <w:sz w:val="24"/>
          <w:szCs w:val="24"/>
        </w:rPr>
        <w:tab/>
        <w:t>3</w:t>
      </w:r>
    </w:p>
    <w:p w14:paraId="7498B93C" w14:textId="4312F95B" w:rsidR="00897C79" w:rsidRPr="00566EB1" w:rsidRDefault="00897C79" w:rsidP="00566EB1">
      <w:pPr>
        <w:spacing w:line="360" w:lineRule="auto"/>
        <w:jc w:val="both"/>
        <w:rPr>
          <w:rFonts w:ascii="Arial" w:hAnsi="Arial" w:cs="Arial"/>
          <w:sz w:val="24"/>
          <w:szCs w:val="24"/>
        </w:rPr>
      </w:pPr>
      <w:r w:rsidRPr="00566EB1">
        <w:rPr>
          <w:rFonts w:ascii="Arial" w:hAnsi="Arial" w:cs="Arial"/>
          <w:sz w:val="24"/>
          <w:szCs w:val="24"/>
        </w:rPr>
        <w:t>Customer Satisfaction</w:t>
      </w:r>
      <w:r w:rsidRPr="00566EB1">
        <w:rPr>
          <w:rFonts w:ascii="Arial" w:hAnsi="Arial" w:cs="Arial"/>
          <w:sz w:val="24"/>
          <w:szCs w:val="24"/>
        </w:rPr>
        <w:tab/>
      </w:r>
      <w:r w:rsidRPr="00566EB1">
        <w:rPr>
          <w:rFonts w:ascii="Arial" w:hAnsi="Arial" w:cs="Arial"/>
          <w:sz w:val="24"/>
          <w:szCs w:val="24"/>
        </w:rPr>
        <w:tab/>
      </w:r>
      <w:r w:rsidRPr="00566EB1">
        <w:rPr>
          <w:rFonts w:ascii="Arial" w:hAnsi="Arial" w:cs="Arial"/>
          <w:sz w:val="24"/>
          <w:szCs w:val="24"/>
        </w:rPr>
        <w:tab/>
      </w:r>
      <w:r w:rsidRPr="00566EB1">
        <w:rPr>
          <w:rFonts w:ascii="Arial" w:hAnsi="Arial" w:cs="Arial"/>
          <w:sz w:val="24"/>
          <w:szCs w:val="24"/>
        </w:rPr>
        <w:tab/>
        <w:t>3</w:t>
      </w:r>
    </w:p>
    <w:p w14:paraId="1C41C5C4" w14:textId="77777777" w:rsidR="00897C79" w:rsidRPr="00566EB1" w:rsidRDefault="00897C79" w:rsidP="00566EB1">
      <w:pPr>
        <w:spacing w:line="360" w:lineRule="auto"/>
        <w:jc w:val="both"/>
        <w:rPr>
          <w:rFonts w:ascii="Arial" w:hAnsi="Arial" w:cs="Arial"/>
          <w:sz w:val="24"/>
          <w:szCs w:val="24"/>
        </w:rPr>
      </w:pPr>
      <w:r w:rsidRPr="00566EB1">
        <w:rPr>
          <w:rFonts w:ascii="Arial" w:hAnsi="Arial" w:cs="Arial"/>
          <w:sz w:val="24"/>
          <w:szCs w:val="24"/>
        </w:rPr>
        <w:t>Research Methodology</w:t>
      </w:r>
      <w:r w:rsidRPr="00566EB1">
        <w:rPr>
          <w:rFonts w:ascii="Arial" w:hAnsi="Arial" w:cs="Arial"/>
          <w:sz w:val="24"/>
          <w:szCs w:val="24"/>
        </w:rPr>
        <w:tab/>
      </w:r>
      <w:r w:rsidRPr="00566EB1">
        <w:rPr>
          <w:rFonts w:ascii="Arial" w:hAnsi="Arial" w:cs="Arial"/>
          <w:sz w:val="24"/>
          <w:szCs w:val="24"/>
        </w:rPr>
        <w:tab/>
      </w:r>
      <w:r w:rsidRPr="00566EB1">
        <w:rPr>
          <w:rFonts w:ascii="Arial" w:hAnsi="Arial" w:cs="Arial"/>
          <w:sz w:val="24"/>
          <w:szCs w:val="24"/>
        </w:rPr>
        <w:tab/>
      </w:r>
      <w:r w:rsidRPr="00566EB1">
        <w:rPr>
          <w:rFonts w:ascii="Arial" w:hAnsi="Arial" w:cs="Arial"/>
          <w:sz w:val="24"/>
          <w:szCs w:val="24"/>
        </w:rPr>
        <w:tab/>
        <w:t>4</w:t>
      </w:r>
    </w:p>
    <w:p w14:paraId="4539851E" w14:textId="77777777" w:rsidR="00897C79" w:rsidRPr="00566EB1" w:rsidRDefault="00897C79" w:rsidP="00566EB1">
      <w:pPr>
        <w:spacing w:line="360" w:lineRule="auto"/>
        <w:jc w:val="both"/>
        <w:rPr>
          <w:rFonts w:ascii="Arial" w:hAnsi="Arial" w:cs="Arial"/>
          <w:sz w:val="24"/>
          <w:szCs w:val="24"/>
        </w:rPr>
      </w:pPr>
      <w:r w:rsidRPr="00566EB1">
        <w:rPr>
          <w:rFonts w:ascii="Arial" w:hAnsi="Arial" w:cs="Arial"/>
          <w:sz w:val="24"/>
          <w:szCs w:val="24"/>
        </w:rPr>
        <w:t>Data Collection Process</w:t>
      </w:r>
      <w:r w:rsidRPr="00566EB1">
        <w:rPr>
          <w:rFonts w:ascii="Arial" w:hAnsi="Arial" w:cs="Arial"/>
          <w:sz w:val="24"/>
          <w:szCs w:val="24"/>
        </w:rPr>
        <w:tab/>
      </w:r>
      <w:r w:rsidRPr="00566EB1">
        <w:rPr>
          <w:rFonts w:ascii="Arial" w:hAnsi="Arial" w:cs="Arial"/>
          <w:sz w:val="24"/>
          <w:szCs w:val="24"/>
        </w:rPr>
        <w:tab/>
      </w:r>
      <w:r w:rsidRPr="00566EB1">
        <w:rPr>
          <w:rFonts w:ascii="Arial" w:hAnsi="Arial" w:cs="Arial"/>
          <w:sz w:val="24"/>
          <w:szCs w:val="24"/>
        </w:rPr>
        <w:tab/>
      </w:r>
      <w:r w:rsidRPr="00566EB1">
        <w:rPr>
          <w:rFonts w:ascii="Arial" w:hAnsi="Arial" w:cs="Arial"/>
          <w:sz w:val="24"/>
          <w:szCs w:val="24"/>
        </w:rPr>
        <w:tab/>
        <w:t>5</w:t>
      </w:r>
    </w:p>
    <w:p w14:paraId="6446DAC5" w14:textId="77777777" w:rsidR="00897C79" w:rsidRPr="00566EB1" w:rsidRDefault="00897C79" w:rsidP="00566EB1">
      <w:pPr>
        <w:spacing w:line="360" w:lineRule="auto"/>
        <w:jc w:val="both"/>
        <w:rPr>
          <w:rFonts w:ascii="Arial" w:hAnsi="Arial" w:cs="Arial"/>
          <w:sz w:val="24"/>
          <w:szCs w:val="24"/>
        </w:rPr>
      </w:pPr>
      <w:r w:rsidRPr="00566EB1">
        <w:rPr>
          <w:rFonts w:ascii="Arial" w:hAnsi="Arial" w:cs="Arial"/>
          <w:sz w:val="24"/>
          <w:szCs w:val="24"/>
        </w:rPr>
        <w:t>Ethical Consideration</w:t>
      </w:r>
      <w:r w:rsidRPr="00566EB1">
        <w:rPr>
          <w:rFonts w:ascii="Arial" w:hAnsi="Arial" w:cs="Arial"/>
          <w:sz w:val="24"/>
          <w:szCs w:val="24"/>
        </w:rPr>
        <w:tab/>
      </w:r>
      <w:r w:rsidRPr="00566EB1">
        <w:rPr>
          <w:rFonts w:ascii="Arial" w:hAnsi="Arial" w:cs="Arial"/>
          <w:sz w:val="24"/>
          <w:szCs w:val="24"/>
        </w:rPr>
        <w:tab/>
      </w:r>
      <w:r w:rsidRPr="00566EB1">
        <w:rPr>
          <w:rFonts w:ascii="Arial" w:hAnsi="Arial" w:cs="Arial"/>
          <w:sz w:val="24"/>
          <w:szCs w:val="24"/>
        </w:rPr>
        <w:tab/>
      </w:r>
      <w:r w:rsidRPr="00566EB1">
        <w:rPr>
          <w:rFonts w:ascii="Arial" w:hAnsi="Arial" w:cs="Arial"/>
          <w:sz w:val="24"/>
          <w:szCs w:val="24"/>
        </w:rPr>
        <w:tab/>
        <w:t>6</w:t>
      </w:r>
    </w:p>
    <w:p w14:paraId="0B78604E" w14:textId="77777777" w:rsidR="00897C79" w:rsidRPr="00566EB1" w:rsidRDefault="00897C79" w:rsidP="00566EB1">
      <w:pPr>
        <w:spacing w:line="360" w:lineRule="auto"/>
        <w:jc w:val="both"/>
        <w:rPr>
          <w:rFonts w:ascii="Arial" w:hAnsi="Arial" w:cs="Arial"/>
          <w:sz w:val="24"/>
          <w:szCs w:val="24"/>
        </w:rPr>
      </w:pPr>
      <w:r w:rsidRPr="00566EB1">
        <w:rPr>
          <w:rFonts w:ascii="Arial" w:hAnsi="Arial" w:cs="Arial"/>
          <w:sz w:val="24"/>
          <w:szCs w:val="24"/>
        </w:rPr>
        <w:t>Questions and answer</w:t>
      </w:r>
      <w:r w:rsidRPr="00566EB1">
        <w:rPr>
          <w:rFonts w:ascii="Arial" w:hAnsi="Arial" w:cs="Arial"/>
          <w:sz w:val="24"/>
          <w:szCs w:val="24"/>
        </w:rPr>
        <w:tab/>
      </w:r>
      <w:r w:rsidRPr="00566EB1">
        <w:rPr>
          <w:rFonts w:ascii="Arial" w:hAnsi="Arial" w:cs="Arial"/>
          <w:sz w:val="24"/>
          <w:szCs w:val="24"/>
        </w:rPr>
        <w:tab/>
      </w:r>
      <w:r w:rsidRPr="00566EB1">
        <w:rPr>
          <w:rFonts w:ascii="Arial" w:hAnsi="Arial" w:cs="Arial"/>
          <w:sz w:val="24"/>
          <w:szCs w:val="24"/>
        </w:rPr>
        <w:tab/>
      </w:r>
      <w:r w:rsidRPr="00566EB1">
        <w:rPr>
          <w:rFonts w:ascii="Arial" w:hAnsi="Arial" w:cs="Arial"/>
          <w:sz w:val="24"/>
          <w:szCs w:val="24"/>
        </w:rPr>
        <w:tab/>
        <w:t>7-9</w:t>
      </w:r>
    </w:p>
    <w:p w14:paraId="5031D910" w14:textId="77777777" w:rsidR="00897C79" w:rsidRPr="00566EB1" w:rsidRDefault="00897C79" w:rsidP="00566EB1">
      <w:pPr>
        <w:spacing w:line="360" w:lineRule="auto"/>
        <w:jc w:val="both"/>
        <w:rPr>
          <w:rFonts w:ascii="Arial" w:hAnsi="Arial" w:cs="Arial"/>
          <w:sz w:val="24"/>
          <w:szCs w:val="24"/>
        </w:rPr>
      </w:pPr>
      <w:r w:rsidRPr="00566EB1">
        <w:rPr>
          <w:rFonts w:ascii="Arial" w:hAnsi="Arial" w:cs="Arial"/>
          <w:sz w:val="24"/>
          <w:szCs w:val="24"/>
        </w:rPr>
        <w:t>Conclusion</w:t>
      </w:r>
      <w:r w:rsidRPr="00566EB1">
        <w:rPr>
          <w:rFonts w:ascii="Arial" w:hAnsi="Arial" w:cs="Arial"/>
          <w:sz w:val="24"/>
          <w:szCs w:val="24"/>
        </w:rPr>
        <w:tab/>
      </w:r>
      <w:r w:rsidRPr="00566EB1">
        <w:rPr>
          <w:rFonts w:ascii="Arial" w:hAnsi="Arial" w:cs="Arial"/>
          <w:sz w:val="24"/>
          <w:szCs w:val="24"/>
        </w:rPr>
        <w:tab/>
      </w:r>
      <w:r w:rsidRPr="00566EB1">
        <w:rPr>
          <w:rFonts w:ascii="Arial" w:hAnsi="Arial" w:cs="Arial"/>
          <w:sz w:val="24"/>
          <w:szCs w:val="24"/>
        </w:rPr>
        <w:tab/>
      </w:r>
      <w:r w:rsidRPr="00566EB1">
        <w:rPr>
          <w:rFonts w:ascii="Arial" w:hAnsi="Arial" w:cs="Arial"/>
          <w:sz w:val="24"/>
          <w:szCs w:val="24"/>
        </w:rPr>
        <w:tab/>
      </w:r>
      <w:r w:rsidRPr="00566EB1">
        <w:rPr>
          <w:rFonts w:ascii="Arial" w:hAnsi="Arial" w:cs="Arial"/>
          <w:sz w:val="24"/>
          <w:szCs w:val="24"/>
        </w:rPr>
        <w:tab/>
      </w:r>
      <w:r w:rsidRPr="00566EB1">
        <w:rPr>
          <w:rFonts w:ascii="Arial" w:hAnsi="Arial" w:cs="Arial"/>
          <w:sz w:val="24"/>
          <w:szCs w:val="24"/>
        </w:rPr>
        <w:tab/>
        <w:t>9</w:t>
      </w:r>
    </w:p>
    <w:p w14:paraId="49F4EBFA" w14:textId="60BAECD0" w:rsidR="00897C79" w:rsidRPr="00566EB1" w:rsidRDefault="00897C79" w:rsidP="00566EB1">
      <w:pPr>
        <w:spacing w:line="360" w:lineRule="auto"/>
        <w:jc w:val="both"/>
        <w:rPr>
          <w:rFonts w:ascii="Arial" w:hAnsi="Arial" w:cs="Arial"/>
          <w:sz w:val="24"/>
          <w:szCs w:val="24"/>
        </w:rPr>
      </w:pPr>
      <w:r w:rsidRPr="00566EB1">
        <w:rPr>
          <w:rFonts w:ascii="Arial" w:hAnsi="Arial" w:cs="Arial"/>
          <w:sz w:val="24"/>
          <w:szCs w:val="24"/>
        </w:rPr>
        <w:t>References</w:t>
      </w:r>
      <w:r w:rsidRPr="00566EB1">
        <w:rPr>
          <w:rFonts w:ascii="Arial" w:hAnsi="Arial" w:cs="Arial"/>
          <w:sz w:val="24"/>
          <w:szCs w:val="24"/>
        </w:rPr>
        <w:tab/>
      </w:r>
      <w:r w:rsidRPr="00566EB1">
        <w:rPr>
          <w:rFonts w:ascii="Arial" w:hAnsi="Arial" w:cs="Arial"/>
          <w:sz w:val="24"/>
          <w:szCs w:val="24"/>
        </w:rPr>
        <w:tab/>
      </w:r>
      <w:r w:rsidRPr="00566EB1">
        <w:rPr>
          <w:rFonts w:ascii="Arial" w:hAnsi="Arial" w:cs="Arial"/>
          <w:sz w:val="24"/>
          <w:szCs w:val="24"/>
        </w:rPr>
        <w:tab/>
      </w:r>
      <w:r w:rsidRPr="00566EB1">
        <w:rPr>
          <w:rFonts w:ascii="Arial" w:hAnsi="Arial" w:cs="Arial"/>
          <w:sz w:val="24"/>
          <w:szCs w:val="24"/>
        </w:rPr>
        <w:tab/>
      </w:r>
      <w:r w:rsidRPr="00566EB1">
        <w:rPr>
          <w:rFonts w:ascii="Arial" w:hAnsi="Arial" w:cs="Arial"/>
          <w:sz w:val="24"/>
          <w:szCs w:val="24"/>
        </w:rPr>
        <w:tab/>
      </w:r>
      <w:r w:rsidRPr="00566EB1">
        <w:rPr>
          <w:rFonts w:ascii="Arial" w:hAnsi="Arial" w:cs="Arial"/>
          <w:sz w:val="24"/>
          <w:szCs w:val="24"/>
        </w:rPr>
        <w:tab/>
        <w:t>10</w:t>
      </w:r>
      <w:r w:rsidRPr="00566EB1">
        <w:rPr>
          <w:rFonts w:ascii="Arial" w:hAnsi="Arial" w:cs="Arial"/>
          <w:sz w:val="24"/>
          <w:szCs w:val="24"/>
        </w:rPr>
        <w:tab/>
      </w:r>
      <w:r w:rsidRPr="00566EB1">
        <w:rPr>
          <w:rFonts w:ascii="Arial" w:hAnsi="Arial" w:cs="Arial"/>
          <w:sz w:val="24"/>
          <w:szCs w:val="24"/>
        </w:rPr>
        <w:tab/>
      </w:r>
      <w:r w:rsidRPr="00566EB1">
        <w:rPr>
          <w:rFonts w:ascii="Arial" w:hAnsi="Arial" w:cs="Arial"/>
          <w:sz w:val="24"/>
          <w:szCs w:val="24"/>
        </w:rPr>
        <w:tab/>
        <w:t xml:space="preserve"> </w:t>
      </w:r>
    </w:p>
    <w:p w14:paraId="00046D3B" w14:textId="77777777" w:rsidR="005C0994" w:rsidRPr="00566EB1" w:rsidRDefault="005C0994" w:rsidP="00566EB1">
      <w:pPr>
        <w:spacing w:line="360" w:lineRule="auto"/>
        <w:jc w:val="both"/>
        <w:rPr>
          <w:rFonts w:ascii="Arial" w:hAnsi="Arial" w:cs="Arial"/>
          <w:b/>
          <w:sz w:val="24"/>
          <w:szCs w:val="24"/>
        </w:rPr>
      </w:pPr>
    </w:p>
    <w:p w14:paraId="41010157" w14:textId="77777777" w:rsidR="005C0994" w:rsidRPr="00566EB1" w:rsidRDefault="005C0994" w:rsidP="00566EB1">
      <w:pPr>
        <w:spacing w:line="360" w:lineRule="auto"/>
        <w:jc w:val="both"/>
        <w:rPr>
          <w:rFonts w:ascii="Arial" w:hAnsi="Arial" w:cs="Arial"/>
          <w:b/>
          <w:sz w:val="24"/>
          <w:szCs w:val="24"/>
        </w:rPr>
      </w:pPr>
    </w:p>
    <w:p w14:paraId="54254B69" w14:textId="77777777" w:rsidR="005C0994" w:rsidRPr="00566EB1" w:rsidRDefault="005C0994" w:rsidP="00566EB1">
      <w:pPr>
        <w:spacing w:line="360" w:lineRule="auto"/>
        <w:jc w:val="both"/>
        <w:rPr>
          <w:rFonts w:ascii="Arial" w:hAnsi="Arial" w:cs="Arial"/>
          <w:b/>
          <w:sz w:val="24"/>
          <w:szCs w:val="24"/>
        </w:rPr>
      </w:pPr>
    </w:p>
    <w:p w14:paraId="41599938" w14:textId="77777777" w:rsidR="005C0994" w:rsidRPr="00566EB1" w:rsidRDefault="005C0994" w:rsidP="00566EB1">
      <w:pPr>
        <w:spacing w:line="360" w:lineRule="auto"/>
        <w:jc w:val="both"/>
        <w:rPr>
          <w:rFonts w:ascii="Arial" w:hAnsi="Arial" w:cs="Arial"/>
          <w:b/>
          <w:sz w:val="24"/>
          <w:szCs w:val="24"/>
        </w:rPr>
      </w:pPr>
    </w:p>
    <w:p w14:paraId="353C4486" w14:textId="77777777" w:rsidR="005C0994" w:rsidRPr="00566EB1" w:rsidRDefault="005C0994" w:rsidP="00566EB1">
      <w:pPr>
        <w:spacing w:line="360" w:lineRule="auto"/>
        <w:jc w:val="both"/>
        <w:rPr>
          <w:rFonts w:ascii="Arial" w:hAnsi="Arial" w:cs="Arial"/>
          <w:b/>
          <w:sz w:val="24"/>
          <w:szCs w:val="24"/>
        </w:rPr>
      </w:pPr>
    </w:p>
    <w:p w14:paraId="5DD4324D" w14:textId="77777777" w:rsidR="005C0994" w:rsidRPr="00566EB1" w:rsidRDefault="005C0994" w:rsidP="00566EB1">
      <w:pPr>
        <w:spacing w:line="360" w:lineRule="auto"/>
        <w:jc w:val="both"/>
        <w:rPr>
          <w:rFonts w:ascii="Arial" w:hAnsi="Arial" w:cs="Arial"/>
          <w:b/>
          <w:sz w:val="24"/>
          <w:szCs w:val="24"/>
        </w:rPr>
      </w:pPr>
    </w:p>
    <w:p w14:paraId="354D6A14" w14:textId="77777777" w:rsidR="005C0994" w:rsidRPr="00566EB1" w:rsidRDefault="005C0994" w:rsidP="00566EB1">
      <w:pPr>
        <w:spacing w:line="360" w:lineRule="auto"/>
        <w:jc w:val="both"/>
        <w:rPr>
          <w:rFonts w:ascii="Arial" w:hAnsi="Arial" w:cs="Arial"/>
          <w:b/>
          <w:sz w:val="24"/>
          <w:szCs w:val="24"/>
        </w:rPr>
      </w:pPr>
    </w:p>
    <w:p w14:paraId="6071F3B9" w14:textId="77777777" w:rsidR="005C0994" w:rsidRPr="00566EB1" w:rsidRDefault="005C0994" w:rsidP="00566EB1">
      <w:pPr>
        <w:spacing w:line="360" w:lineRule="auto"/>
        <w:jc w:val="both"/>
        <w:rPr>
          <w:rFonts w:ascii="Arial" w:hAnsi="Arial" w:cs="Arial"/>
          <w:b/>
          <w:sz w:val="24"/>
          <w:szCs w:val="24"/>
        </w:rPr>
      </w:pPr>
    </w:p>
    <w:p w14:paraId="25884F84" w14:textId="77777777" w:rsidR="005C0994" w:rsidRPr="00566EB1" w:rsidRDefault="005C0994" w:rsidP="00566EB1">
      <w:pPr>
        <w:spacing w:line="360" w:lineRule="auto"/>
        <w:jc w:val="both"/>
        <w:rPr>
          <w:rFonts w:ascii="Arial" w:hAnsi="Arial" w:cs="Arial"/>
          <w:b/>
          <w:sz w:val="24"/>
          <w:szCs w:val="24"/>
        </w:rPr>
      </w:pPr>
    </w:p>
    <w:p w14:paraId="56BB1EA5" w14:textId="77777777" w:rsidR="005C0994" w:rsidRPr="00566EB1" w:rsidRDefault="005C0994" w:rsidP="00566EB1">
      <w:pPr>
        <w:spacing w:line="360" w:lineRule="auto"/>
        <w:jc w:val="both"/>
        <w:rPr>
          <w:rFonts w:ascii="Arial" w:hAnsi="Arial" w:cs="Arial"/>
          <w:b/>
          <w:sz w:val="24"/>
          <w:szCs w:val="24"/>
        </w:rPr>
      </w:pPr>
    </w:p>
    <w:p w14:paraId="2D3AADBE" w14:textId="77777777" w:rsidR="005C0994" w:rsidRPr="00566EB1" w:rsidRDefault="005C0994" w:rsidP="00566EB1">
      <w:pPr>
        <w:spacing w:line="360" w:lineRule="auto"/>
        <w:jc w:val="both"/>
        <w:rPr>
          <w:rFonts w:ascii="Arial" w:hAnsi="Arial" w:cs="Arial"/>
          <w:b/>
          <w:sz w:val="24"/>
          <w:szCs w:val="24"/>
        </w:rPr>
      </w:pPr>
    </w:p>
    <w:p w14:paraId="7F957814" w14:textId="77777777" w:rsidR="005C0994" w:rsidRPr="00566EB1" w:rsidRDefault="005C0994" w:rsidP="00566EB1">
      <w:pPr>
        <w:spacing w:line="360" w:lineRule="auto"/>
        <w:jc w:val="both"/>
        <w:rPr>
          <w:rFonts w:ascii="Arial" w:hAnsi="Arial" w:cs="Arial"/>
          <w:b/>
          <w:sz w:val="24"/>
          <w:szCs w:val="24"/>
        </w:rPr>
      </w:pPr>
    </w:p>
    <w:p w14:paraId="5E961E83" w14:textId="77777777" w:rsidR="005C0994" w:rsidRPr="00566EB1" w:rsidRDefault="005C0994" w:rsidP="00566EB1">
      <w:pPr>
        <w:spacing w:line="360" w:lineRule="auto"/>
        <w:jc w:val="both"/>
        <w:rPr>
          <w:rFonts w:ascii="Arial" w:hAnsi="Arial" w:cs="Arial"/>
          <w:b/>
          <w:sz w:val="24"/>
          <w:szCs w:val="24"/>
        </w:rPr>
      </w:pPr>
    </w:p>
    <w:p w14:paraId="14224CB5" w14:textId="77777777" w:rsidR="00566EB1" w:rsidRDefault="00566EB1" w:rsidP="00566EB1">
      <w:pPr>
        <w:spacing w:line="360" w:lineRule="auto"/>
        <w:jc w:val="both"/>
        <w:rPr>
          <w:rFonts w:ascii="Arial" w:hAnsi="Arial" w:cs="Arial"/>
          <w:b/>
          <w:sz w:val="24"/>
          <w:szCs w:val="24"/>
        </w:rPr>
      </w:pPr>
    </w:p>
    <w:p w14:paraId="7B38E146" w14:textId="783E968B" w:rsidR="000539C7" w:rsidRPr="00566EB1" w:rsidRDefault="000539C7" w:rsidP="00566EB1">
      <w:pPr>
        <w:spacing w:line="360" w:lineRule="auto"/>
        <w:jc w:val="both"/>
        <w:rPr>
          <w:rFonts w:ascii="Arial" w:hAnsi="Arial" w:cs="Arial"/>
          <w:b/>
          <w:sz w:val="24"/>
          <w:szCs w:val="24"/>
        </w:rPr>
      </w:pPr>
      <w:r w:rsidRPr="00566EB1">
        <w:rPr>
          <w:rFonts w:ascii="Arial" w:hAnsi="Arial" w:cs="Arial"/>
          <w:b/>
          <w:sz w:val="24"/>
          <w:szCs w:val="24"/>
        </w:rPr>
        <w:lastRenderedPageBreak/>
        <w:t>Introduction</w:t>
      </w:r>
    </w:p>
    <w:p w14:paraId="3A2FBC45" w14:textId="2834BBAF" w:rsidR="0072267E" w:rsidRPr="00566EB1" w:rsidRDefault="000539C7" w:rsidP="00566EB1">
      <w:pPr>
        <w:spacing w:line="360" w:lineRule="auto"/>
        <w:jc w:val="both"/>
        <w:rPr>
          <w:rFonts w:ascii="Arial" w:hAnsi="Arial" w:cs="Arial"/>
          <w:sz w:val="24"/>
          <w:szCs w:val="24"/>
        </w:rPr>
      </w:pPr>
      <w:r w:rsidRPr="00566EB1">
        <w:rPr>
          <w:rFonts w:ascii="Arial" w:hAnsi="Arial" w:cs="Arial"/>
          <w:sz w:val="24"/>
          <w:szCs w:val="24"/>
        </w:rPr>
        <w:t>In this report I will be discussing</w:t>
      </w:r>
      <w:r w:rsidR="00F84370" w:rsidRPr="00566EB1">
        <w:rPr>
          <w:rFonts w:ascii="Arial" w:hAnsi="Arial" w:cs="Arial"/>
          <w:sz w:val="24"/>
          <w:szCs w:val="24"/>
        </w:rPr>
        <w:t xml:space="preserve"> different aspects of customer satisfaction at work</w:t>
      </w:r>
      <w:r w:rsidRPr="00566EB1">
        <w:rPr>
          <w:rFonts w:ascii="Arial" w:hAnsi="Arial" w:cs="Arial"/>
          <w:sz w:val="24"/>
          <w:szCs w:val="24"/>
        </w:rPr>
        <w:t xml:space="preserve">. </w:t>
      </w:r>
      <w:proofErr w:type="spellStart"/>
      <w:r w:rsidR="00FF0BEE" w:rsidRPr="00566EB1">
        <w:rPr>
          <w:rFonts w:ascii="Arial" w:hAnsi="Arial" w:cs="Arial"/>
          <w:sz w:val="24"/>
          <w:szCs w:val="24"/>
        </w:rPr>
        <w:t>Further more</w:t>
      </w:r>
      <w:proofErr w:type="spellEnd"/>
      <w:r w:rsidR="00F84370" w:rsidRPr="00566EB1">
        <w:rPr>
          <w:rFonts w:ascii="Arial" w:hAnsi="Arial" w:cs="Arial"/>
          <w:sz w:val="24"/>
          <w:szCs w:val="24"/>
        </w:rPr>
        <w:t>, I will be discussing qualitative and quantitative research methods</w:t>
      </w:r>
      <w:r w:rsidR="00E43B25" w:rsidRPr="00566EB1">
        <w:rPr>
          <w:rFonts w:ascii="Arial" w:hAnsi="Arial" w:cs="Arial"/>
          <w:sz w:val="24"/>
          <w:szCs w:val="24"/>
        </w:rPr>
        <w:t>,</w:t>
      </w:r>
      <w:r w:rsidR="00F84370" w:rsidRPr="00566EB1">
        <w:rPr>
          <w:rFonts w:ascii="Arial" w:hAnsi="Arial" w:cs="Arial"/>
          <w:sz w:val="24"/>
          <w:szCs w:val="24"/>
        </w:rPr>
        <w:t xml:space="preserve"> </w:t>
      </w:r>
      <w:r w:rsidR="00E43B25" w:rsidRPr="00566EB1">
        <w:rPr>
          <w:rFonts w:ascii="Arial" w:hAnsi="Arial" w:cs="Arial"/>
          <w:sz w:val="24"/>
          <w:szCs w:val="24"/>
        </w:rPr>
        <w:t>primary and secondary source of data</w:t>
      </w:r>
      <w:r w:rsidR="00F84370" w:rsidRPr="00566EB1">
        <w:rPr>
          <w:rFonts w:ascii="Arial" w:hAnsi="Arial" w:cs="Arial"/>
          <w:sz w:val="24"/>
          <w:szCs w:val="24"/>
        </w:rPr>
        <w:t>, population and sampling</w:t>
      </w:r>
      <w:r w:rsidR="00E43B25" w:rsidRPr="00566EB1">
        <w:rPr>
          <w:rFonts w:ascii="Arial" w:hAnsi="Arial" w:cs="Arial"/>
          <w:sz w:val="24"/>
          <w:szCs w:val="24"/>
        </w:rPr>
        <w:t xml:space="preserve">. </w:t>
      </w:r>
      <w:r w:rsidR="003B46E0" w:rsidRPr="00566EB1">
        <w:rPr>
          <w:rFonts w:ascii="Arial" w:hAnsi="Arial" w:cs="Arial"/>
          <w:sz w:val="24"/>
          <w:szCs w:val="24"/>
        </w:rPr>
        <w:t>Th</w:t>
      </w:r>
      <w:r w:rsidR="00F84370" w:rsidRPr="00566EB1">
        <w:rPr>
          <w:rFonts w:ascii="Arial" w:hAnsi="Arial" w:cs="Arial"/>
          <w:sz w:val="24"/>
          <w:szCs w:val="24"/>
        </w:rPr>
        <w:t>is</w:t>
      </w:r>
      <w:r w:rsidR="003B46E0" w:rsidRPr="00566EB1">
        <w:rPr>
          <w:rFonts w:ascii="Arial" w:hAnsi="Arial" w:cs="Arial"/>
          <w:sz w:val="24"/>
          <w:szCs w:val="24"/>
        </w:rPr>
        <w:t xml:space="preserve"> report will also consist of a method used for </w:t>
      </w:r>
      <w:r w:rsidR="0073484F" w:rsidRPr="00566EB1">
        <w:rPr>
          <w:rFonts w:ascii="Arial" w:hAnsi="Arial" w:cs="Arial"/>
          <w:sz w:val="24"/>
          <w:szCs w:val="24"/>
        </w:rPr>
        <w:t xml:space="preserve">data collection for a </w:t>
      </w:r>
      <w:r w:rsidR="002562E0" w:rsidRPr="00566EB1">
        <w:rPr>
          <w:rFonts w:ascii="Arial" w:hAnsi="Arial" w:cs="Arial"/>
          <w:sz w:val="24"/>
          <w:szCs w:val="24"/>
        </w:rPr>
        <w:t>survey of customer satisfaction</w:t>
      </w:r>
      <w:r w:rsidR="00F84370" w:rsidRPr="00566EB1">
        <w:rPr>
          <w:rFonts w:ascii="Arial" w:hAnsi="Arial" w:cs="Arial"/>
          <w:sz w:val="24"/>
          <w:szCs w:val="24"/>
        </w:rPr>
        <w:t xml:space="preserve">. </w:t>
      </w:r>
      <w:r w:rsidR="007730FA" w:rsidRPr="00566EB1">
        <w:rPr>
          <w:rFonts w:ascii="Arial" w:hAnsi="Arial" w:cs="Arial"/>
          <w:sz w:val="24"/>
          <w:szCs w:val="24"/>
        </w:rPr>
        <w:t xml:space="preserve">A </w:t>
      </w:r>
      <w:r w:rsidR="00F84370" w:rsidRPr="00566EB1">
        <w:rPr>
          <w:rFonts w:ascii="Arial" w:hAnsi="Arial" w:cs="Arial"/>
          <w:sz w:val="24"/>
          <w:szCs w:val="24"/>
        </w:rPr>
        <w:t xml:space="preserve">questionnaire </w:t>
      </w:r>
      <w:r w:rsidR="007730FA" w:rsidRPr="00566EB1">
        <w:rPr>
          <w:rFonts w:ascii="Arial" w:hAnsi="Arial" w:cs="Arial"/>
          <w:sz w:val="24"/>
          <w:szCs w:val="24"/>
        </w:rPr>
        <w:t xml:space="preserve">will be produced </w:t>
      </w:r>
      <w:r w:rsidR="00F84370" w:rsidRPr="00566EB1">
        <w:rPr>
          <w:rFonts w:ascii="Arial" w:hAnsi="Arial" w:cs="Arial"/>
          <w:sz w:val="24"/>
          <w:szCs w:val="24"/>
        </w:rPr>
        <w:t xml:space="preserve">for primary source of data to find out customer satisfaction on driving lesson. </w:t>
      </w:r>
      <w:r w:rsidR="00CE45B4" w:rsidRPr="00566EB1">
        <w:rPr>
          <w:rFonts w:ascii="Arial" w:hAnsi="Arial" w:cs="Arial"/>
          <w:sz w:val="24"/>
          <w:szCs w:val="24"/>
        </w:rPr>
        <w:t>Additionally</w:t>
      </w:r>
      <w:r w:rsidR="00F84370" w:rsidRPr="00566EB1">
        <w:rPr>
          <w:rFonts w:ascii="Arial" w:hAnsi="Arial" w:cs="Arial"/>
          <w:sz w:val="24"/>
          <w:szCs w:val="24"/>
        </w:rPr>
        <w:t xml:space="preserve">, </w:t>
      </w:r>
      <w:r w:rsidR="002562E0" w:rsidRPr="00566EB1">
        <w:rPr>
          <w:rFonts w:ascii="Arial" w:hAnsi="Arial" w:cs="Arial"/>
          <w:sz w:val="24"/>
          <w:szCs w:val="24"/>
        </w:rPr>
        <w:t xml:space="preserve">an analysis of the findings will be presented </w:t>
      </w:r>
      <w:r w:rsidR="00CE45B4" w:rsidRPr="00566EB1">
        <w:rPr>
          <w:rFonts w:ascii="Arial" w:hAnsi="Arial" w:cs="Arial"/>
          <w:sz w:val="24"/>
          <w:szCs w:val="24"/>
        </w:rPr>
        <w:t>using</w:t>
      </w:r>
      <w:r w:rsidR="002562E0" w:rsidRPr="00566EB1">
        <w:rPr>
          <w:rFonts w:ascii="Arial" w:hAnsi="Arial" w:cs="Arial"/>
          <w:sz w:val="24"/>
          <w:szCs w:val="24"/>
        </w:rPr>
        <w:t xml:space="preserve"> pi</w:t>
      </w:r>
      <w:r w:rsidR="00CE45B4" w:rsidRPr="00566EB1">
        <w:rPr>
          <w:rFonts w:ascii="Arial" w:hAnsi="Arial" w:cs="Arial"/>
          <w:sz w:val="24"/>
          <w:szCs w:val="24"/>
        </w:rPr>
        <w:t>e</w:t>
      </w:r>
      <w:r w:rsidR="002562E0" w:rsidRPr="00566EB1">
        <w:rPr>
          <w:rFonts w:ascii="Arial" w:hAnsi="Arial" w:cs="Arial"/>
          <w:sz w:val="24"/>
          <w:szCs w:val="24"/>
        </w:rPr>
        <w:t xml:space="preserve"> chart and graphs</w:t>
      </w:r>
      <w:r w:rsidR="0073484F" w:rsidRPr="00566EB1">
        <w:rPr>
          <w:rFonts w:ascii="Arial" w:hAnsi="Arial" w:cs="Arial"/>
          <w:sz w:val="24"/>
          <w:szCs w:val="24"/>
        </w:rPr>
        <w:t>.</w:t>
      </w:r>
      <w:r w:rsidR="00B6251B" w:rsidRPr="00566EB1">
        <w:rPr>
          <w:rFonts w:ascii="Arial" w:hAnsi="Arial" w:cs="Arial"/>
          <w:sz w:val="24"/>
          <w:szCs w:val="24"/>
        </w:rPr>
        <w:t xml:space="preserve"> </w:t>
      </w:r>
      <w:r w:rsidR="00CE45B4" w:rsidRPr="00566EB1">
        <w:rPr>
          <w:rFonts w:ascii="Arial" w:hAnsi="Arial" w:cs="Arial"/>
          <w:sz w:val="24"/>
          <w:szCs w:val="24"/>
        </w:rPr>
        <w:t xml:space="preserve">Furthermore </w:t>
      </w:r>
      <w:r w:rsidR="00B6251B" w:rsidRPr="00566EB1">
        <w:rPr>
          <w:rFonts w:ascii="Arial" w:hAnsi="Arial" w:cs="Arial"/>
          <w:sz w:val="24"/>
          <w:szCs w:val="24"/>
        </w:rPr>
        <w:t xml:space="preserve">reliable source </w:t>
      </w:r>
      <w:r w:rsidR="00CE45B4" w:rsidRPr="00566EB1">
        <w:rPr>
          <w:rFonts w:ascii="Arial" w:hAnsi="Arial" w:cs="Arial"/>
          <w:sz w:val="24"/>
          <w:szCs w:val="24"/>
        </w:rPr>
        <w:t xml:space="preserve">will be shown </w:t>
      </w:r>
      <w:r w:rsidR="00B6251B" w:rsidRPr="00566EB1">
        <w:rPr>
          <w:rFonts w:ascii="Arial" w:hAnsi="Arial" w:cs="Arial"/>
          <w:sz w:val="24"/>
          <w:szCs w:val="24"/>
        </w:rPr>
        <w:t>to back up my findings and understanding.</w:t>
      </w:r>
    </w:p>
    <w:p w14:paraId="7DE6F7B8" w14:textId="77777777" w:rsidR="007730FA" w:rsidRPr="00566EB1" w:rsidRDefault="007730FA" w:rsidP="00566EB1">
      <w:pPr>
        <w:spacing w:line="360" w:lineRule="auto"/>
        <w:jc w:val="both"/>
        <w:rPr>
          <w:rFonts w:ascii="Arial" w:hAnsi="Arial" w:cs="Arial"/>
          <w:sz w:val="24"/>
          <w:szCs w:val="24"/>
        </w:rPr>
      </w:pPr>
    </w:p>
    <w:p w14:paraId="701345FD" w14:textId="665249D2" w:rsidR="0072267E" w:rsidRPr="00566EB1" w:rsidRDefault="0072267E" w:rsidP="00566EB1">
      <w:pPr>
        <w:spacing w:line="360" w:lineRule="auto"/>
        <w:jc w:val="both"/>
        <w:rPr>
          <w:rFonts w:ascii="Arial" w:hAnsi="Arial" w:cs="Arial"/>
          <w:b/>
          <w:sz w:val="24"/>
          <w:szCs w:val="24"/>
        </w:rPr>
      </w:pPr>
      <w:r w:rsidRPr="00566EB1">
        <w:rPr>
          <w:rFonts w:ascii="Arial" w:hAnsi="Arial" w:cs="Arial"/>
          <w:b/>
          <w:sz w:val="24"/>
          <w:szCs w:val="24"/>
        </w:rPr>
        <w:t>Customer Satisfaction:</w:t>
      </w:r>
    </w:p>
    <w:p w14:paraId="418FCE97" w14:textId="403050F6" w:rsidR="009B1262" w:rsidRPr="00566EB1" w:rsidRDefault="00F84370" w:rsidP="00566EB1">
      <w:pPr>
        <w:spacing w:line="360" w:lineRule="auto"/>
        <w:jc w:val="both"/>
        <w:rPr>
          <w:rFonts w:ascii="Arial" w:hAnsi="Arial" w:cs="Arial"/>
          <w:sz w:val="24"/>
          <w:szCs w:val="24"/>
        </w:rPr>
      </w:pPr>
      <w:r w:rsidRPr="00566EB1">
        <w:rPr>
          <w:rFonts w:ascii="Arial" w:hAnsi="Arial" w:cs="Arial"/>
          <w:sz w:val="24"/>
          <w:szCs w:val="24"/>
        </w:rPr>
        <w:t>Businesses regardless of their size use customer satisfaction surveys to gather information from clients and customers on how satisf</w:t>
      </w:r>
      <w:r w:rsidR="00CE45B4" w:rsidRPr="00566EB1">
        <w:rPr>
          <w:rFonts w:ascii="Arial" w:hAnsi="Arial" w:cs="Arial"/>
          <w:sz w:val="24"/>
          <w:szCs w:val="24"/>
        </w:rPr>
        <w:t>ied</w:t>
      </w:r>
      <w:r w:rsidRPr="00566EB1">
        <w:rPr>
          <w:rFonts w:ascii="Arial" w:hAnsi="Arial" w:cs="Arial"/>
          <w:sz w:val="24"/>
          <w:szCs w:val="24"/>
        </w:rPr>
        <w:t xml:space="preserve"> they are with </w:t>
      </w:r>
      <w:r w:rsidR="00CE45B4" w:rsidRPr="00566EB1">
        <w:rPr>
          <w:rFonts w:ascii="Arial" w:hAnsi="Arial" w:cs="Arial"/>
          <w:sz w:val="24"/>
          <w:szCs w:val="24"/>
        </w:rPr>
        <w:t>any</w:t>
      </w:r>
      <w:r w:rsidRPr="00566EB1">
        <w:rPr>
          <w:rFonts w:ascii="Arial" w:hAnsi="Arial" w:cs="Arial"/>
          <w:sz w:val="24"/>
          <w:szCs w:val="24"/>
        </w:rPr>
        <w:t xml:space="preserve"> product</w:t>
      </w:r>
      <w:r w:rsidR="00CE45B4" w:rsidRPr="00566EB1">
        <w:rPr>
          <w:rFonts w:ascii="Arial" w:hAnsi="Arial" w:cs="Arial"/>
          <w:sz w:val="24"/>
          <w:szCs w:val="24"/>
        </w:rPr>
        <w:t>s</w:t>
      </w:r>
      <w:r w:rsidRPr="00566EB1">
        <w:rPr>
          <w:rFonts w:ascii="Arial" w:hAnsi="Arial" w:cs="Arial"/>
          <w:sz w:val="24"/>
          <w:szCs w:val="24"/>
        </w:rPr>
        <w:t xml:space="preserve"> or service</w:t>
      </w:r>
      <w:r w:rsidR="00CE45B4" w:rsidRPr="00566EB1">
        <w:rPr>
          <w:rFonts w:ascii="Arial" w:hAnsi="Arial" w:cs="Arial"/>
          <w:sz w:val="24"/>
          <w:szCs w:val="24"/>
        </w:rPr>
        <w:t>s</w:t>
      </w:r>
      <w:r w:rsidRPr="00566EB1">
        <w:rPr>
          <w:rFonts w:ascii="Arial" w:hAnsi="Arial" w:cs="Arial"/>
          <w:sz w:val="24"/>
          <w:szCs w:val="24"/>
        </w:rPr>
        <w:t xml:space="preserve"> they receiving.</w:t>
      </w:r>
      <w:r w:rsidR="008C7623" w:rsidRPr="00566EB1">
        <w:rPr>
          <w:rFonts w:ascii="Arial" w:hAnsi="Arial" w:cs="Arial"/>
          <w:sz w:val="24"/>
          <w:szCs w:val="24"/>
        </w:rPr>
        <w:t xml:space="preserve"> </w:t>
      </w:r>
      <w:r w:rsidR="00CE45B4" w:rsidRPr="00566EB1">
        <w:rPr>
          <w:rFonts w:ascii="Arial" w:hAnsi="Arial" w:cs="Arial"/>
          <w:sz w:val="24"/>
          <w:szCs w:val="24"/>
        </w:rPr>
        <w:t>The m</w:t>
      </w:r>
      <w:r w:rsidR="008C7623" w:rsidRPr="00566EB1">
        <w:rPr>
          <w:rFonts w:ascii="Arial" w:hAnsi="Arial" w:cs="Arial"/>
          <w:sz w:val="24"/>
          <w:szCs w:val="24"/>
        </w:rPr>
        <w:t>ost important link to business</w:t>
      </w:r>
      <w:r w:rsidR="00CE45B4" w:rsidRPr="00566EB1">
        <w:rPr>
          <w:rFonts w:ascii="Arial" w:hAnsi="Arial" w:cs="Arial"/>
          <w:sz w:val="24"/>
          <w:szCs w:val="24"/>
        </w:rPr>
        <w:t>es</w:t>
      </w:r>
      <w:r w:rsidR="008C7623" w:rsidRPr="00566EB1">
        <w:rPr>
          <w:rFonts w:ascii="Arial" w:hAnsi="Arial" w:cs="Arial"/>
          <w:sz w:val="24"/>
          <w:szCs w:val="24"/>
        </w:rPr>
        <w:t xml:space="preserve"> </w:t>
      </w:r>
      <w:r w:rsidR="00CE45B4" w:rsidRPr="00566EB1">
        <w:rPr>
          <w:rFonts w:ascii="Arial" w:hAnsi="Arial" w:cs="Arial"/>
          <w:sz w:val="24"/>
          <w:szCs w:val="24"/>
        </w:rPr>
        <w:t>are</w:t>
      </w:r>
      <w:r w:rsidR="008C7623" w:rsidRPr="00566EB1">
        <w:rPr>
          <w:rFonts w:ascii="Arial" w:hAnsi="Arial" w:cs="Arial"/>
          <w:sz w:val="24"/>
          <w:szCs w:val="24"/>
        </w:rPr>
        <w:t xml:space="preserve"> the</w:t>
      </w:r>
      <w:r w:rsidR="00CE45B4" w:rsidRPr="00566EB1">
        <w:rPr>
          <w:rFonts w:ascii="Arial" w:hAnsi="Arial" w:cs="Arial"/>
          <w:sz w:val="24"/>
          <w:szCs w:val="24"/>
        </w:rPr>
        <w:t>ir</w:t>
      </w:r>
      <w:r w:rsidR="008C7623" w:rsidRPr="00566EB1">
        <w:rPr>
          <w:rFonts w:ascii="Arial" w:hAnsi="Arial" w:cs="Arial"/>
          <w:sz w:val="24"/>
          <w:szCs w:val="24"/>
        </w:rPr>
        <w:t xml:space="preserve"> customers. Therefore customer satisfaction and loyalty should be high on agenda along</w:t>
      </w:r>
      <w:r w:rsidR="00CE45B4" w:rsidRPr="00566EB1">
        <w:rPr>
          <w:rFonts w:ascii="Arial" w:hAnsi="Arial" w:cs="Arial"/>
          <w:sz w:val="24"/>
          <w:szCs w:val="24"/>
        </w:rPr>
        <w:t>side</w:t>
      </w:r>
      <w:r w:rsidR="008C7623" w:rsidRPr="00566EB1">
        <w:rPr>
          <w:rFonts w:ascii="Arial" w:hAnsi="Arial" w:cs="Arial"/>
          <w:sz w:val="24"/>
          <w:szCs w:val="24"/>
        </w:rPr>
        <w:t xml:space="preserve"> the long term goals. Companies know</w:t>
      </w:r>
      <w:r w:rsidR="008C3BE2" w:rsidRPr="00566EB1">
        <w:rPr>
          <w:rFonts w:ascii="Arial" w:hAnsi="Arial" w:cs="Arial"/>
          <w:sz w:val="24"/>
          <w:szCs w:val="24"/>
        </w:rPr>
        <w:t xml:space="preserve"> that</w:t>
      </w:r>
      <w:r w:rsidR="008C7623" w:rsidRPr="00566EB1">
        <w:rPr>
          <w:rFonts w:ascii="Arial" w:hAnsi="Arial" w:cs="Arial"/>
          <w:sz w:val="24"/>
          <w:szCs w:val="24"/>
        </w:rPr>
        <w:t xml:space="preserve"> customer satisfaction is </w:t>
      </w:r>
      <w:r w:rsidR="00CE45B4" w:rsidRPr="00566EB1">
        <w:rPr>
          <w:rFonts w:ascii="Arial" w:hAnsi="Arial" w:cs="Arial"/>
          <w:sz w:val="24"/>
          <w:szCs w:val="24"/>
        </w:rPr>
        <w:t>a</w:t>
      </w:r>
      <w:r w:rsidR="008C7623" w:rsidRPr="00566EB1">
        <w:rPr>
          <w:rFonts w:ascii="Arial" w:hAnsi="Arial" w:cs="Arial"/>
          <w:sz w:val="24"/>
          <w:szCs w:val="24"/>
        </w:rPr>
        <w:t xml:space="preserve"> key component for the success of the business and customers play </w:t>
      </w:r>
      <w:r w:rsidR="008C3BE2" w:rsidRPr="00566EB1">
        <w:rPr>
          <w:rFonts w:ascii="Arial" w:hAnsi="Arial" w:cs="Arial"/>
          <w:sz w:val="24"/>
          <w:szCs w:val="24"/>
        </w:rPr>
        <w:t xml:space="preserve">a </w:t>
      </w:r>
      <w:r w:rsidR="008C7623" w:rsidRPr="00566EB1">
        <w:rPr>
          <w:rFonts w:ascii="Arial" w:hAnsi="Arial" w:cs="Arial"/>
          <w:sz w:val="24"/>
          <w:szCs w:val="24"/>
        </w:rPr>
        <w:t xml:space="preserve">vital role </w:t>
      </w:r>
      <w:r w:rsidR="008C3BE2" w:rsidRPr="00566EB1">
        <w:rPr>
          <w:rFonts w:ascii="Arial" w:hAnsi="Arial" w:cs="Arial"/>
          <w:sz w:val="24"/>
          <w:szCs w:val="24"/>
        </w:rPr>
        <w:t xml:space="preserve">in </w:t>
      </w:r>
      <w:r w:rsidR="008C7623" w:rsidRPr="00566EB1">
        <w:rPr>
          <w:rFonts w:ascii="Arial" w:hAnsi="Arial" w:cs="Arial"/>
          <w:sz w:val="24"/>
          <w:szCs w:val="24"/>
        </w:rPr>
        <w:t>expand</w:t>
      </w:r>
      <w:r w:rsidR="008C3BE2" w:rsidRPr="00566EB1">
        <w:rPr>
          <w:rFonts w:ascii="Arial" w:hAnsi="Arial" w:cs="Arial"/>
          <w:sz w:val="24"/>
          <w:szCs w:val="24"/>
        </w:rPr>
        <w:t>ing</w:t>
      </w:r>
      <w:r w:rsidR="008C7623" w:rsidRPr="00566EB1">
        <w:rPr>
          <w:rFonts w:ascii="Arial" w:hAnsi="Arial" w:cs="Arial"/>
          <w:sz w:val="24"/>
          <w:szCs w:val="24"/>
        </w:rPr>
        <w:t xml:space="preserve"> market value, </w:t>
      </w:r>
      <w:r w:rsidR="008C3BE2" w:rsidRPr="00566EB1">
        <w:rPr>
          <w:rFonts w:ascii="Arial" w:hAnsi="Arial" w:cs="Arial"/>
          <w:sz w:val="24"/>
          <w:szCs w:val="24"/>
        </w:rPr>
        <w:t>those who are aware of this usually hold</w:t>
      </w:r>
      <w:r w:rsidR="008C7623" w:rsidRPr="00566EB1">
        <w:rPr>
          <w:rFonts w:ascii="Arial" w:hAnsi="Arial" w:cs="Arial"/>
          <w:sz w:val="24"/>
          <w:szCs w:val="24"/>
        </w:rPr>
        <w:t xml:space="preserve"> top position</w:t>
      </w:r>
      <w:r w:rsidR="008C3BE2" w:rsidRPr="00566EB1">
        <w:rPr>
          <w:rFonts w:ascii="Arial" w:hAnsi="Arial" w:cs="Arial"/>
          <w:sz w:val="24"/>
          <w:szCs w:val="24"/>
        </w:rPr>
        <w:t>s</w:t>
      </w:r>
      <w:r w:rsidR="008C7623" w:rsidRPr="00566EB1">
        <w:rPr>
          <w:rFonts w:ascii="Arial" w:hAnsi="Arial" w:cs="Arial"/>
          <w:sz w:val="24"/>
          <w:szCs w:val="24"/>
        </w:rPr>
        <w:t xml:space="preserve"> in a market. Customers are people who buy goods and services from service provider</w:t>
      </w:r>
      <w:r w:rsidR="008C3BE2" w:rsidRPr="00566EB1">
        <w:rPr>
          <w:rFonts w:ascii="Arial" w:hAnsi="Arial" w:cs="Arial"/>
          <w:sz w:val="24"/>
          <w:szCs w:val="24"/>
        </w:rPr>
        <w:t>s</w:t>
      </w:r>
      <w:r w:rsidR="008C7623" w:rsidRPr="00566EB1">
        <w:rPr>
          <w:rFonts w:ascii="Arial" w:hAnsi="Arial" w:cs="Arial"/>
          <w:sz w:val="24"/>
          <w:szCs w:val="24"/>
        </w:rPr>
        <w:t xml:space="preserve"> or compan</w:t>
      </w:r>
      <w:r w:rsidR="008C3BE2" w:rsidRPr="00566EB1">
        <w:rPr>
          <w:rFonts w:ascii="Arial" w:hAnsi="Arial" w:cs="Arial"/>
          <w:sz w:val="24"/>
          <w:szCs w:val="24"/>
        </w:rPr>
        <w:t>ies</w:t>
      </w:r>
      <w:r w:rsidR="008C7623" w:rsidRPr="00566EB1">
        <w:rPr>
          <w:rFonts w:ascii="Arial" w:hAnsi="Arial" w:cs="Arial"/>
          <w:sz w:val="24"/>
          <w:szCs w:val="24"/>
        </w:rPr>
        <w:t xml:space="preserve"> that meet their </w:t>
      </w:r>
      <w:r w:rsidR="00D34D02" w:rsidRPr="00566EB1">
        <w:rPr>
          <w:rFonts w:ascii="Arial" w:hAnsi="Arial" w:cs="Arial"/>
          <w:sz w:val="24"/>
          <w:szCs w:val="24"/>
        </w:rPr>
        <w:t>needs and wants. By making sure companies provide value for money product or service they will increase the number of customers and hold long term relationship</w:t>
      </w:r>
      <w:r w:rsidR="008C3BE2" w:rsidRPr="00566EB1">
        <w:rPr>
          <w:rFonts w:ascii="Arial" w:hAnsi="Arial" w:cs="Arial"/>
          <w:sz w:val="24"/>
          <w:szCs w:val="24"/>
        </w:rPr>
        <w:t>s</w:t>
      </w:r>
      <w:r w:rsidR="00D34D02" w:rsidRPr="00566EB1">
        <w:rPr>
          <w:rFonts w:ascii="Arial" w:hAnsi="Arial" w:cs="Arial"/>
          <w:sz w:val="24"/>
          <w:szCs w:val="24"/>
        </w:rPr>
        <w:t xml:space="preserve">. Not only that but these customers will help to attract the new customers by providing or sharing the product information and services of the companies. Satisfying customers is not an easy task, </w:t>
      </w:r>
      <w:r w:rsidR="008C3BE2" w:rsidRPr="00566EB1">
        <w:rPr>
          <w:rFonts w:ascii="Arial" w:hAnsi="Arial" w:cs="Arial"/>
          <w:sz w:val="24"/>
          <w:szCs w:val="24"/>
        </w:rPr>
        <w:t>e</w:t>
      </w:r>
      <w:r w:rsidR="00D34D02" w:rsidRPr="00566EB1">
        <w:rPr>
          <w:rFonts w:ascii="Arial" w:hAnsi="Arial" w:cs="Arial"/>
          <w:sz w:val="24"/>
          <w:szCs w:val="24"/>
        </w:rPr>
        <w:t xml:space="preserve">specially with many competitors in the market </w:t>
      </w:r>
      <w:r w:rsidR="008C3BE2" w:rsidRPr="00566EB1">
        <w:rPr>
          <w:rFonts w:ascii="Arial" w:hAnsi="Arial" w:cs="Arial"/>
          <w:sz w:val="24"/>
          <w:szCs w:val="24"/>
        </w:rPr>
        <w:t>along with multiple</w:t>
      </w:r>
      <w:r w:rsidR="00D34D02" w:rsidRPr="00566EB1">
        <w:rPr>
          <w:rFonts w:ascii="Arial" w:hAnsi="Arial" w:cs="Arial"/>
          <w:sz w:val="24"/>
          <w:szCs w:val="24"/>
        </w:rPr>
        <w:t xml:space="preserve"> developing marketing channels. Therefore it </w:t>
      </w:r>
      <w:r w:rsidR="008C3BE2" w:rsidRPr="00566EB1">
        <w:rPr>
          <w:rFonts w:ascii="Arial" w:hAnsi="Arial" w:cs="Arial"/>
          <w:sz w:val="24"/>
          <w:szCs w:val="24"/>
        </w:rPr>
        <w:t xml:space="preserve">crucial </w:t>
      </w:r>
      <w:r w:rsidR="00D34D02" w:rsidRPr="00566EB1">
        <w:rPr>
          <w:rFonts w:ascii="Arial" w:hAnsi="Arial" w:cs="Arial"/>
          <w:sz w:val="24"/>
          <w:szCs w:val="24"/>
        </w:rPr>
        <w:t>to provide the best value for money product</w:t>
      </w:r>
      <w:r w:rsidR="008C3BE2" w:rsidRPr="00566EB1">
        <w:rPr>
          <w:rFonts w:ascii="Arial" w:hAnsi="Arial" w:cs="Arial"/>
          <w:sz w:val="24"/>
          <w:szCs w:val="24"/>
        </w:rPr>
        <w:t xml:space="preserve"> or </w:t>
      </w:r>
      <w:r w:rsidR="00D34D02" w:rsidRPr="00566EB1">
        <w:rPr>
          <w:rFonts w:ascii="Arial" w:hAnsi="Arial" w:cs="Arial"/>
          <w:sz w:val="24"/>
          <w:szCs w:val="24"/>
        </w:rPr>
        <w:t>service within the market because without customers there is no business</w:t>
      </w:r>
      <w:r w:rsidR="00B11F73" w:rsidRPr="00566EB1">
        <w:rPr>
          <w:rFonts w:ascii="Arial" w:hAnsi="Arial" w:cs="Arial"/>
          <w:sz w:val="24"/>
          <w:szCs w:val="24"/>
        </w:rPr>
        <w:t xml:space="preserve"> </w:t>
      </w:r>
      <w:r w:rsidR="0013279C" w:rsidRPr="00566EB1">
        <w:rPr>
          <w:rFonts w:ascii="Arial" w:hAnsi="Arial" w:cs="Arial"/>
          <w:sz w:val="24"/>
          <w:szCs w:val="24"/>
        </w:rPr>
        <w:t>(Khadka. K, el 2017).</w:t>
      </w:r>
    </w:p>
    <w:p w14:paraId="31A73ED2" w14:textId="652B4DCE" w:rsidR="0072267E" w:rsidRPr="00566EB1" w:rsidRDefault="00B11F73" w:rsidP="00566EB1">
      <w:pPr>
        <w:spacing w:line="360" w:lineRule="auto"/>
        <w:jc w:val="both"/>
        <w:rPr>
          <w:rFonts w:ascii="Arial" w:hAnsi="Arial" w:cs="Arial"/>
          <w:sz w:val="24"/>
          <w:szCs w:val="24"/>
        </w:rPr>
      </w:pPr>
      <w:r w:rsidRPr="00566EB1">
        <w:rPr>
          <w:rFonts w:ascii="Arial" w:hAnsi="Arial" w:cs="Arial"/>
          <w:sz w:val="24"/>
          <w:szCs w:val="24"/>
        </w:rPr>
        <w:t xml:space="preserve">It is believed there are fifteen key elements that influence customer satisfaction. They are; accessibility, navigation, page load speed, language, memory, personalized, convenience, intuition, real time, simplicity, logic, deliverability, choice, community and moment of truth </w:t>
      </w:r>
      <w:sdt>
        <w:sdtPr>
          <w:rPr>
            <w:rFonts w:ascii="Arial" w:hAnsi="Arial" w:cs="Arial"/>
            <w:sz w:val="24"/>
            <w:szCs w:val="24"/>
          </w:rPr>
          <w:id w:val="596137832"/>
          <w:citation/>
        </w:sdtPr>
        <w:sdtEndPr/>
        <w:sdtContent>
          <w:r w:rsidRPr="00566EB1">
            <w:rPr>
              <w:rFonts w:ascii="Arial" w:hAnsi="Arial" w:cs="Arial"/>
              <w:sz w:val="24"/>
              <w:szCs w:val="24"/>
            </w:rPr>
            <w:fldChar w:fldCharType="begin"/>
          </w:r>
          <w:r w:rsidRPr="00566EB1">
            <w:rPr>
              <w:rFonts w:ascii="Arial" w:hAnsi="Arial" w:cs="Arial"/>
              <w:sz w:val="24"/>
              <w:szCs w:val="24"/>
            </w:rPr>
            <w:instrText xml:space="preserve"> CITATION Reb17 \l 2057 </w:instrText>
          </w:r>
          <w:r w:rsidRPr="00566EB1">
            <w:rPr>
              <w:rFonts w:ascii="Arial" w:hAnsi="Arial" w:cs="Arial"/>
              <w:sz w:val="24"/>
              <w:szCs w:val="24"/>
            </w:rPr>
            <w:fldChar w:fldCharType="separate"/>
          </w:r>
          <w:r w:rsidRPr="00566EB1">
            <w:rPr>
              <w:rFonts w:ascii="Arial" w:hAnsi="Arial" w:cs="Arial"/>
              <w:noProof/>
              <w:sz w:val="24"/>
              <w:szCs w:val="24"/>
            </w:rPr>
            <w:t>(Carter, September 2017)</w:t>
          </w:r>
          <w:r w:rsidRPr="00566EB1">
            <w:rPr>
              <w:rFonts w:ascii="Arial" w:hAnsi="Arial" w:cs="Arial"/>
              <w:sz w:val="24"/>
              <w:szCs w:val="24"/>
            </w:rPr>
            <w:fldChar w:fldCharType="end"/>
          </w:r>
        </w:sdtContent>
      </w:sdt>
      <w:r w:rsidRPr="00566EB1">
        <w:rPr>
          <w:rFonts w:ascii="Arial" w:hAnsi="Arial" w:cs="Arial"/>
          <w:sz w:val="24"/>
          <w:szCs w:val="24"/>
        </w:rPr>
        <w:t xml:space="preserve">. </w:t>
      </w:r>
      <w:r w:rsidR="008C3BE2" w:rsidRPr="00566EB1">
        <w:rPr>
          <w:rFonts w:ascii="Arial" w:hAnsi="Arial" w:cs="Arial"/>
          <w:sz w:val="24"/>
          <w:szCs w:val="24"/>
        </w:rPr>
        <w:t>These may not be</w:t>
      </w:r>
      <w:r w:rsidRPr="00566EB1">
        <w:rPr>
          <w:rFonts w:ascii="Arial" w:hAnsi="Arial" w:cs="Arial"/>
          <w:sz w:val="24"/>
          <w:szCs w:val="24"/>
        </w:rPr>
        <w:t xml:space="preserve"> appl</w:t>
      </w:r>
      <w:r w:rsidR="008C3BE2" w:rsidRPr="00566EB1">
        <w:rPr>
          <w:rFonts w:ascii="Arial" w:hAnsi="Arial" w:cs="Arial"/>
          <w:sz w:val="24"/>
          <w:szCs w:val="24"/>
        </w:rPr>
        <w:t>icable</w:t>
      </w:r>
      <w:r w:rsidRPr="00566EB1">
        <w:rPr>
          <w:rFonts w:ascii="Arial" w:hAnsi="Arial" w:cs="Arial"/>
          <w:sz w:val="24"/>
          <w:szCs w:val="24"/>
        </w:rPr>
        <w:t xml:space="preserve"> to all </w:t>
      </w:r>
      <w:r w:rsidRPr="00566EB1">
        <w:rPr>
          <w:rFonts w:ascii="Arial" w:hAnsi="Arial" w:cs="Arial"/>
          <w:sz w:val="24"/>
          <w:szCs w:val="24"/>
        </w:rPr>
        <w:lastRenderedPageBreak/>
        <w:t>customers</w:t>
      </w:r>
      <w:r w:rsidR="00E97032" w:rsidRPr="00566EB1">
        <w:rPr>
          <w:rFonts w:ascii="Arial" w:hAnsi="Arial" w:cs="Arial"/>
          <w:sz w:val="24"/>
          <w:szCs w:val="24"/>
        </w:rPr>
        <w:t xml:space="preserve">, </w:t>
      </w:r>
      <w:r w:rsidR="00BE286B" w:rsidRPr="00566EB1">
        <w:rPr>
          <w:rFonts w:ascii="Arial" w:hAnsi="Arial" w:cs="Arial"/>
          <w:sz w:val="24"/>
          <w:szCs w:val="24"/>
        </w:rPr>
        <w:t xml:space="preserve">service providers or organizations. I will talk about few of them relating to my workplace. For example as a service provider it is vital for my customers to find me </w:t>
      </w:r>
      <w:r w:rsidR="00E97032" w:rsidRPr="00566EB1">
        <w:rPr>
          <w:rFonts w:ascii="Arial" w:hAnsi="Arial" w:cs="Arial"/>
          <w:sz w:val="24"/>
          <w:szCs w:val="24"/>
        </w:rPr>
        <w:t xml:space="preserve"> hence </w:t>
      </w:r>
      <w:r w:rsidR="00BE286B" w:rsidRPr="00566EB1">
        <w:rPr>
          <w:rFonts w:ascii="Arial" w:hAnsi="Arial" w:cs="Arial"/>
          <w:sz w:val="24"/>
          <w:szCs w:val="24"/>
        </w:rPr>
        <w:t>accessibility is importan</w:t>
      </w:r>
      <w:r w:rsidR="00E97032" w:rsidRPr="00566EB1">
        <w:rPr>
          <w:rFonts w:ascii="Arial" w:hAnsi="Arial" w:cs="Arial"/>
          <w:sz w:val="24"/>
          <w:szCs w:val="24"/>
        </w:rPr>
        <w:t xml:space="preserve">t </w:t>
      </w:r>
      <w:r w:rsidR="00BE286B" w:rsidRPr="00566EB1">
        <w:rPr>
          <w:rFonts w:ascii="Arial" w:hAnsi="Arial" w:cs="Arial"/>
          <w:sz w:val="24"/>
          <w:szCs w:val="24"/>
        </w:rPr>
        <w:t>as I am not office based. Client</w:t>
      </w:r>
      <w:r w:rsidR="008C3BE2" w:rsidRPr="00566EB1">
        <w:rPr>
          <w:rFonts w:ascii="Arial" w:hAnsi="Arial" w:cs="Arial"/>
          <w:sz w:val="24"/>
          <w:szCs w:val="24"/>
        </w:rPr>
        <w:t>s</w:t>
      </w:r>
      <w:r w:rsidR="00BE286B" w:rsidRPr="00566EB1">
        <w:rPr>
          <w:rFonts w:ascii="Arial" w:hAnsi="Arial" w:cs="Arial"/>
          <w:sz w:val="24"/>
          <w:szCs w:val="24"/>
        </w:rPr>
        <w:t xml:space="preserve"> find out about my services through w</w:t>
      </w:r>
      <w:r w:rsidR="00E97032" w:rsidRPr="00566EB1">
        <w:rPr>
          <w:rFonts w:ascii="Arial" w:hAnsi="Arial" w:cs="Arial"/>
          <w:sz w:val="24"/>
          <w:szCs w:val="24"/>
        </w:rPr>
        <w:t>o</w:t>
      </w:r>
      <w:r w:rsidR="00BE286B" w:rsidRPr="00566EB1">
        <w:rPr>
          <w:rFonts w:ascii="Arial" w:hAnsi="Arial" w:cs="Arial"/>
          <w:sz w:val="24"/>
          <w:szCs w:val="24"/>
        </w:rPr>
        <w:t>rd of mouth</w:t>
      </w:r>
      <w:r w:rsidR="00E97032" w:rsidRPr="00566EB1">
        <w:rPr>
          <w:rFonts w:ascii="Arial" w:hAnsi="Arial" w:cs="Arial"/>
          <w:sz w:val="24"/>
          <w:szCs w:val="24"/>
        </w:rPr>
        <w:t>, headboard</w:t>
      </w:r>
      <w:r w:rsidR="008C3BE2" w:rsidRPr="00566EB1">
        <w:rPr>
          <w:rFonts w:ascii="Arial" w:hAnsi="Arial" w:cs="Arial"/>
          <w:sz w:val="24"/>
          <w:szCs w:val="24"/>
        </w:rPr>
        <w:t>s</w:t>
      </w:r>
      <w:r w:rsidR="00E97032" w:rsidRPr="00566EB1">
        <w:rPr>
          <w:rFonts w:ascii="Arial" w:hAnsi="Arial" w:cs="Arial"/>
          <w:sz w:val="24"/>
          <w:szCs w:val="24"/>
        </w:rPr>
        <w:t xml:space="preserve"> and through other service provider and competitors. Language is an important factor for my client</w:t>
      </w:r>
      <w:r w:rsidR="008C3BE2" w:rsidRPr="00566EB1">
        <w:rPr>
          <w:rFonts w:ascii="Arial" w:hAnsi="Arial" w:cs="Arial"/>
          <w:sz w:val="24"/>
          <w:szCs w:val="24"/>
        </w:rPr>
        <w:t>s</w:t>
      </w:r>
      <w:r w:rsidR="00E97032" w:rsidRPr="00566EB1">
        <w:rPr>
          <w:rFonts w:ascii="Arial" w:hAnsi="Arial" w:cs="Arial"/>
          <w:sz w:val="24"/>
          <w:szCs w:val="24"/>
        </w:rPr>
        <w:t xml:space="preserve"> as many of them </w:t>
      </w:r>
      <w:r w:rsidR="008C3BE2" w:rsidRPr="00566EB1">
        <w:rPr>
          <w:rFonts w:ascii="Arial" w:hAnsi="Arial" w:cs="Arial"/>
          <w:sz w:val="24"/>
          <w:szCs w:val="24"/>
        </w:rPr>
        <w:t>hold</w:t>
      </w:r>
      <w:r w:rsidR="00E97032" w:rsidRPr="00566EB1">
        <w:rPr>
          <w:rFonts w:ascii="Arial" w:hAnsi="Arial" w:cs="Arial"/>
          <w:sz w:val="24"/>
          <w:szCs w:val="24"/>
        </w:rPr>
        <w:t xml:space="preserve"> </w:t>
      </w:r>
      <w:r w:rsidR="00247E91" w:rsidRPr="00566EB1">
        <w:rPr>
          <w:rFonts w:ascii="Arial" w:hAnsi="Arial" w:cs="Arial"/>
          <w:sz w:val="24"/>
          <w:szCs w:val="24"/>
        </w:rPr>
        <w:t xml:space="preserve">English </w:t>
      </w:r>
      <w:r w:rsidR="00E97032" w:rsidRPr="00566EB1">
        <w:rPr>
          <w:rFonts w:ascii="Arial" w:hAnsi="Arial" w:cs="Arial"/>
          <w:sz w:val="24"/>
          <w:szCs w:val="24"/>
        </w:rPr>
        <w:t>as their second language, they feel comfortable knowing I speak their language</w:t>
      </w:r>
      <w:r w:rsidR="00617919" w:rsidRPr="00566EB1">
        <w:rPr>
          <w:rFonts w:ascii="Arial" w:hAnsi="Arial" w:cs="Arial"/>
          <w:sz w:val="24"/>
          <w:szCs w:val="24"/>
        </w:rPr>
        <w:t xml:space="preserve"> and can deliver the service to them in their own language</w:t>
      </w:r>
      <w:r w:rsidR="00E97032" w:rsidRPr="00566EB1">
        <w:rPr>
          <w:rFonts w:ascii="Arial" w:hAnsi="Arial" w:cs="Arial"/>
          <w:sz w:val="24"/>
          <w:szCs w:val="24"/>
        </w:rPr>
        <w:t>. Real time and deliver</w:t>
      </w:r>
      <w:r w:rsidR="008C3BE2" w:rsidRPr="00566EB1">
        <w:rPr>
          <w:rFonts w:ascii="Arial" w:hAnsi="Arial" w:cs="Arial"/>
          <w:sz w:val="24"/>
          <w:szCs w:val="24"/>
        </w:rPr>
        <w:t>y</w:t>
      </w:r>
      <w:r w:rsidR="00E97032" w:rsidRPr="00566EB1">
        <w:rPr>
          <w:rFonts w:ascii="Arial" w:hAnsi="Arial" w:cs="Arial"/>
          <w:sz w:val="24"/>
          <w:szCs w:val="24"/>
        </w:rPr>
        <w:t xml:space="preserve"> works hand in hand with my services; 48% of client</w:t>
      </w:r>
      <w:r w:rsidR="008C3BE2" w:rsidRPr="00566EB1">
        <w:rPr>
          <w:rFonts w:ascii="Arial" w:hAnsi="Arial" w:cs="Arial"/>
          <w:sz w:val="24"/>
          <w:szCs w:val="24"/>
        </w:rPr>
        <w:t>s or</w:t>
      </w:r>
      <w:r w:rsidR="00E97032" w:rsidRPr="00566EB1">
        <w:rPr>
          <w:rFonts w:ascii="Arial" w:hAnsi="Arial" w:cs="Arial"/>
          <w:sz w:val="24"/>
          <w:szCs w:val="24"/>
        </w:rPr>
        <w:t xml:space="preserve"> customers are not willing to wait </w:t>
      </w:r>
      <w:r w:rsidR="00BE7FA3" w:rsidRPr="00566EB1">
        <w:rPr>
          <w:rFonts w:ascii="Arial" w:hAnsi="Arial" w:cs="Arial"/>
          <w:sz w:val="24"/>
          <w:szCs w:val="24"/>
        </w:rPr>
        <w:t>more than 5 days which means showing up when they need the serv</w:t>
      </w:r>
      <w:r w:rsidR="008C3BE2" w:rsidRPr="00566EB1">
        <w:rPr>
          <w:rFonts w:ascii="Arial" w:hAnsi="Arial" w:cs="Arial"/>
          <w:sz w:val="24"/>
          <w:szCs w:val="24"/>
        </w:rPr>
        <w:t>ic</w:t>
      </w:r>
      <w:r w:rsidR="00BE7FA3" w:rsidRPr="00566EB1">
        <w:rPr>
          <w:rFonts w:ascii="Arial" w:hAnsi="Arial" w:cs="Arial"/>
          <w:sz w:val="24"/>
          <w:szCs w:val="24"/>
        </w:rPr>
        <w:t>es</w:t>
      </w:r>
      <w:r w:rsidR="00247E91" w:rsidRPr="00566EB1">
        <w:rPr>
          <w:rFonts w:ascii="Arial" w:hAnsi="Arial" w:cs="Arial"/>
          <w:sz w:val="24"/>
          <w:szCs w:val="24"/>
        </w:rPr>
        <w:t xml:space="preserve"> and book</w:t>
      </w:r>
      <w:r w:rsidR="008C3BE2" w:rsidRPr="00566EB1">
        <w:rPr>
          <w:rFonts w:ascii="Arial" w:hAnsi="Arial" w:cs="Arial"/>
          <w:sz w:val="24"/>
          <w:szCs w:val="24"/>
        </w:rPr>
        <w:t>ing</w:t>
      </w:r>
      <w:r w:rsidR="00247E91" w:rsidRPr="00566EB1">
        <w:rPr>
          <w:rFonts w:ascii="Arial" w:hAnsi="Arial" w:cs="Arial"/>
          <w:sz w:val="24"/>
          <w:szCs w:val="24"/>
        </w:rPr>
        <w:t xml:space="preserve"> them</w:t>
      </w:r>
      <w:r w:rsidR="00A253FB" w:rsidRPr="00566EB1">
        <w:rPr>
          <w:rFonts w:ascii="Arial" w:hAnsi="Arial" w:cs="Arial"/>
          <w:sz w:val="24"/>
          <w:szCs w:val="24"/>
        </w:rPr>
        <w:t xml:space="preserve"> in</w:t>
      </w:r>
      <w:r w:rsidR="00247E91" w:rsidRPr="00566EB1">
        <w:rPr>
          <w:rFonts w:ascii="Arial" w:hAnsi="Arial" w:cs="Arial"/>
          <w:sz w:val="24"/>
          <w:szCs w:val="24"/>
        </w:rPr>
        <w:t xml:space="preserve"> within 5 working days.</w:t>
      </w:r>
      <w:r w:rsidR="008B5EB3" w:rsidRPr="00566EB1">
        <w:rPr>
          <w:rFonts w:ascii="Arial" w:hAnsi="Arial" w:cs="Arial"/>
          <w:sz w:val="24"/>
          <w:szCs w:val="24"/>
        </w:rPr>
        <w:t xml:space="preserve"> When providing the service to the client I am well aware of the community I serve</w:t>
      </w:r>
      <w:r w:rsidR="004961D1" w:rsidRPr="00566EB1">
        <w:rPr>
          <w:rFonts w:ascii="Arial" w:hAnsi="Arial" w:cs="Arial"/>
          <w:sz w:val="24"/>
          <w:szCs w:val="24"/>
        </w:rPr>
        <w:t>. Therefor</w:t>
      </w:r>
      <w:r w:rsidR="008C3BE2" w:rsidRPr="00566EB1">
        <w:rPr>
          <w:rFonts w:ascii="Arial" w:hAnsi="Arial" w:cs="Arial"/>
          <w:sz w:val="24"/>
          <w:szCs w:val="24"/>
        </w:rPr>
        <w:t>e</w:t>
      </w:r>
      <w:r w:rsidR="004961D1" w:rsidRPr="00566EB1">
        <w:rPr>
          <w:rFonts w:ascii="Arial" w:hAnsi="Arial" w:cs="Arial"/>
          <w:sz w:val="24"/>
          <w:szCs w:val="24"/>
        </w:rPr>
        <w:t xml:space="preserve"> I have</w:t>
      </w:r>
      <w:r w:rsidR="008B5EB3" w:rsidRPr="00566EB1">
        <w:rPr>
          <w:rFonts w:ascii="Arial" w:hAnsi="Arial" w:cs="Arial"/>
          <w:sz w:val="24"/>
          <w:szCs w:val="24"/>
        </w:rPr>
        <w:t xml:space="preserve"> to take in consideration of the mothers duties and give them </w:t>
      </w:r>
      <w:r w:rsidR="008C3BE2" w:rsidRPr="00566EB1">
        <w:rPr>
          <w:rFonts w:ascii="Arial" w:hAnsi="Arial" w:cs="Arial"/>
          <w:sz w:val="24"/>
          <w:szCs w:val="24"/>
        </w:rPr>
        <w:t>lessons</w:t>
      </w:r>
      <w:r w:rsidR="008B5EB3" w:rsidRPr="00566EB1">
        <w:rPr>
          <w:rFonts w:ascii="Arial" w:hAnsi="Arial" w:cs="Arial"/>
          <w:sz w:val="24"/>
          <w:szCs w:val="24"/>
        </w:rPr>
        <w:t xml:space="preserve"> when it is best suited to them</w:t>
      </w:r>
      <w:r w:rsidR="004961D1" w:rsidRPr="00566EB1">
        <w:rPr>
          <w:rFonts w:ascii="Arial" w:hAnsi="Arial" w:cs="Arial"/>
          <w:sz w:val="24"/>
          <w:szCs w:val="24"/>
        </w:rPr>
        <w:t>, this may mean working weekends and evening</w:t>
      </w:r>
      <w:r w:rsidR="008C3BE2" w:rsidRPr="00566EB1">
        <w:rPr>
          <w:rFonts w:ascii="Arial" w:hAnsi="Arial" w:cs="Arial"/>
          <w:sz w:val="24"/>
          <w:szCs w:val="24"/>
        </w:rPr>
        <w:t>s</w:t>
      </w:r>
      <w:r w:rsidR="004961D1" w:rsidRPr="00566EB1">
        <w:rPr>
          <w:rFonts w:ascii="Arial" w:hAnsi="Arial" w:cs="Arial"/>
          <w:sz w:val="24"/>
          <w:szCs w:val="24"/>
        </w:rPr>
        <w:t xml:space="preserve"> to suit the clients needs.</w:t>
      </w:r>
    </w:p>
    <w:p w14:paraId="789B8CC3" w14:textId="77777777" w:rsidR="00C41F96" w:rsidRPr="00566EB1" w:rsidRDefault="00C41F96" w:rsidP="00566EB1">
      <w:pPr>
        <w:spacing w:line="360" w:lineRule="auto"/>
        <w:jc w:val="both"/>
        <w:rPr>
          <w:rFonts w:ascii="Arial" w:hAnsi="Arial" w:cs="Arial"/>
          <w:sz w:val="24"/>
          <w:szCs w:val="24"/>
        </w:rPr>
      </w:pPr>
    </w:p>
    <w:p w14:paraId="5A15D166" w14:textId="0DDD29DC" w:rsidR="0072267E" w:rsidRPr="00566EB1" w:rsidRDefault="0072267E" w:rsidP="00566EB1">
      <w:pPr>
        <w:spacing w:line="360" w:lineRule="auto"/>
        <w:jc w:val="both"/>
        <w:rPr>
          <w:rFonts w:ascii="Arial" w:hAnsi="Arial" w:cs="Arial"/>
          <w:b/>
          <w:sz w:val="24"/>
          <w:szCs w:val="24"/>
        </w:rPr>
      </w:pPr>
      <w:r w:rsidRPr="00566EB1">
        <w:rPr>
          <w:rFonts w:ascii="Arial" w:hAnsi="Arial" w:cs="Arial"/>
          <w:b/>
          <w:sz w:val="24"/>
          <w:szCs w:val="24"/>
        </w:rPr>
        <w:t xml:space="preserve">Research Methodology: </w:t>
      </w:r>
    </w:p>
    <w:p w14:paraId="79DE772F" w14:textId="32EDA7F0" w:rsidR="00E16F17" w:rsidRPr="00566EB1" w:rsidRDefault="007173D3" w:rsidP="00566EB1">
      <w:pPr>
        <w:spacing w:line="360" w:lineRule="auto"/>
        <w:jc w:val="both"/>
        <w:rPr>
          <w:rFonts w:ascii="Arial" w:hAnsi="Arial" w:cs="Arial"/>
          <w:sz w:val="24"/>
          <w:szCs w:val="24"/>
        </w:rPr>
      </w:pPr>
      <w:r w:rsidRPr="00566EB1">
        <w:rPr>
          <w:rFonts w:ascii="Arial" w:hAnsi="Arial" w:cs="Arial"/>
          <w:sz w:val="24"/>
          <w:szCs w:val="24"/>
        </w:rPr>
        <w:t xml:space="preserve">Qualitative research is an </w:t>
      </w:r>
      <w:r w:rsidR="008C3BE2" w:rsidRPr="00566EB1">
        <w:rPr>
          <w:rFonts w:ascii="Arial" w:hAnsi="Arial" w:cs="Arial"/>
          <w:sz w:val="24"/>
          <w:szCs w:val="24"/>
        </w:rPr>
        <w:t>in-depth</w:t>
      </w:r>
      <w:r w:rsidRPr="00566EB1">
        <w:rPr>
          <w:rFonts w:ascii="Arial" w:hAnsi="Arial" w:cs="Arial"/>
          <w:sz w:val="24"/>
          <w:szCs w:val="24"/>
        </w:rPr>
        <w:t xml:space="preserve"> detailed view of the participants in a survey</w:t>
      </w:r>
      <w:r w:rsidR="00E20D0C" w:rsidRPr="00566EB1">
        <w:rPr>
          <w:rFonts w:ascii="Arial" w:hAnsi="Arial" w:cs="Arial"/>
          <w:sz w:val="24"/>
          <w:szCs w:val="24"/>
        </w:rPr>
        <w:t xml:space="preserve">. This form of research is often gathered from relatively small sample of people and gives a ‘micro’ view of the issue you are examining. However </w:t>
      </w:r>
      <w:r w:rsidR="0014192F" w:rsidRPr="00566EB1">
        <w:rPr>
          <w:rFonts w:ascii="Arial" w:hAnsi="Arial" w:cs="Arial"/>
          <w:sz w:val="24"/>
          <w:szCs w:val="24"/>
        </w:rPr>
        <w:t xml:space="preserve">a </w:t>
      </w:r>
      <w:r w:rsidR="00E20D0C" w:rsidRPr="00566EB1">
        <w:rPr>
          <w:rFonts w:ascii="Arial" w:hAnsi="Arial" w:cs="Arial"/>
          <w:sz w:val="24"/>
          <w:szCs w:val="24"/>
        </w:rPr>
        <w:t xml:space="preserve">relatively small amount of data does not make </w:t>
      </w:r>
      <w:r w:rsidR="0014192F" w:rsidRPr="00566EB1">
        <w:rPr>
          <w:rFonts w:ascii="Arial" w:hAnsi="Arial" w:cs="Arial"/>
          <w:sz w:val="24"/>
          <w:szCs w:val="24"/>
        </w:rPr>
        <w:t xml:space="preserve">the </w:t>
      </w:r>
      <w:r w:rsidR="00E20D0C" w:rsidRPr="00566EB1">
        <w:rPr>
          <w:rFonts w:ascii="Arial" w:hAnsi="Arial" w:cs="Arial"/>
          <w:sz w:val="24"/>
          <w:szCs w:val="24"/>
        </w:rPr>
        <w:t xml:space="preserve">researcher’s job easier </w:t>
      </w:r>
      <w:r w:rsidR="0014192F" w:rsidRPr="00566EB1">
        <w:rPr>
          <w:rFonts w:ascii="Arial" w:hAnsi="Arial" w:cs="Arial"/>
          <w:sz w:val="24"/>
          <w:szCs w:val="24"/>
        </w:rPr>
        <w:t>a</w:t>
      </w:r>
      <w:r w:rsidR="00E20D0C" w:rsidRPr="00566EB1">
        <w:rPr>
          <w:rFonts w:ascii="Arial" w:hAnsi="Arial" w:cs="Arial"/>
          <w:sz w:val="24"/>
          <w:szCs w:val="24"/>
        </w:rPr>
        <w:t>s qualitative data is in the form of words, descriptions and narratives it can be very difficult to analyse. Researchers need to do lot of intelligent interpretation of the data, explain and justify their decisions. Some of the advantage</w:t>
      </w:r>
      <w:r w:rsidR="0014192F" w:rsidRPr="00566EB1">
        <w:rPr>
          <w:rFonts w:ascii="Arial" w:hAnsi="Arial" w:cs="Arial"/>
          <w:sz w:val="24"/>
          <w:szCs w:val="24"/>
        </w:rPr>
        <w:t>s</w:t>
      </w:r>
      <w:r w:rsidR="00E20D0C" w:rsidRPr="00566EB1">
        <w:rPr>
          <w:rFonts w:ascii="Arial" w:hAnsi="Arial" w:cs="Arial"/>
          <w:sz w:val="24"/>
          <w:szCs w:val="24"/>
        </w:rPr>
        <w:t xml:space="preserve"> of qualitative research </w:t>
      </w:r>
      <w:r w:rsidR="0014192F" w:rsidRPr="00566EB1">
        <w:rPr>
          <w:rFonts w:ascii="Arial" w:hAnsi="Arial" w:cs="Arial"/>
          <w:sz w:val="24"/>
          <w:szCs w:val="24"/>
        </w:rPr>
        <w:t>are</w:t>
      </w:r>
      <w:r w:rsidR="00E20D0C" w:rsidRPr="00566EB1">
        <w:rPr>
          <w:rFonts w:ascii="Arial" w:hAnsi="Arial" w:cs="Arial"/>
          <w:sz w:val="24"/>
          <w:szCs w:val="24"/>
        </w:rPr>
        <w:t>; perceptions of partici</w:t>
      </w:r>
      <w:r w:rsidR="003D042A" w:rsidRPr="00566EB1">
        <w:rPr>
          <w:rFonts w:ascii="Arial" w:hAnsi="Arial" w:cs="Arial"/>
          <w:sz w:val="24"/>
          <w:szCs w:val="24"/>
        </w:rPr>
        <w:t xml:space="preserve">pants can be considered, participants can elaborate what they mean and it is appropriate when detailed understanding is required. Some of the disadvantages can be; due to sample size it is not always generalized, conclusions need to be carefully looked at and accusation of being unreliable can be common. </w:t>
      </w:r>
    </w:p>
    <w:p w14:paraId="64602021" w14:textId="1CFAF435" w:rsidR="003D042A" w:rsidRPr="00566EB1" w:rsidRDefault="003D042A" w:rsidP="00566EB1">
      <w:pPr>
        <w:spacing w:line="360" w:lineRule="auto"/>
        <w:jc w:val="both"/>
        <w:rPr>
          <w:rFonts w:ascii="Arial" w:hAnsi="Arial" w:cs="Arial"/>
          <w:b/>
          <w:sz w:val="24"/>
          <w:szCs w:val="24"/>
        </w:rPr>
      </w:pPr>
      <w:r w:rsidRPr="00566EB1">
        <w:rPr>
          <w:rFonts w:ascii="Arial" w:hAnsi="Arial" w:cs="Arial"/>
          <w:sz w:val="24"/>
          <w:szCs w:val="24"/>
        </w:rPr>
        <w:t>Quantitative research focuses on quantity of things</w:t>
      </w:r>
      <w:r w:rsidR="00A969A9" w:rsidRPr="00566EB1">
        <w:rPr>
          <w:rFonts w:ascii="Arial" w:hAnsi="Arial" w:cs="Arial"/>
          <w:sz w:val="24"/>
          <w:szCs w:val="24"/>
        </w:rPr>
        <w:t xml:space="preserve"> </w:t>
      </w:r>
      <w:r w:rsidRPr="00566EB1">
        <w:rPr>
          <w:rFonts w:ascii="Arial" w:hAnsi="Arial" w:cs="Arial"/>
          <w:sz w:val="24"/>
          <w:szCs w:val="24"/>
        </w:rPr>
        <w:t xml:space="preserve">and generally </w:t>
      </w:r>
      <w:r w:rsidR="00A969A9" w:rsidRPr="00566EB1">
        <w:rPr>
          <w:rFonts w:ascii="Arial" w:hAnsi="Arial" w:cs="Arial"/>
          <w:sz w:val="24"/>
          <w:szCs w:val="24"/>
        </w:rPr>
        <w:t xml:space="preserve">takes the form of numbers. Researchers count or quantify these to come to some form of conclusion. Generally large sets of data will be involved and different techniques are used to analyse these. Quantitative data provide a ‘macro’ view as it involves large numbers. Quantitative research is often appropriate for systematic standardised comparisons. </w:t>
      </w:r>
      <w:r w:rsidR="00A969A9" w:rsidRPr="00566EB1">
        <w:rPr>
          <w:rFonts w:ascii="Arial" w:hAnsi="Arial" w:cs="Arial"/>
          <w:sz w:val="24"/>
          <w:szCs w:val="24"/>
        </w:rPr>
        <w:lastRenderedPageBreak/>
        <w:t>Analysis is often considered reliable due to statistical methods and conclusions are generalized because of large sample sizes</w:t>
      </w:r>
      <w:r w:rsidR="004B25DC" w:rsidRPr="00566EB1">
        <w:rPr>
          <w:rFonts w:ascii="Arial" w:hAnsi="Arial" w:cs="Arial"/>
          <w:b/>
          <w:sz w:val="24"/>
          <w:szCs w:val="24"/>
        </w:rPr>
        <w:t xml:space="preserve"> </w:t>
      </w:r>
      <w:sdt>
        <w:sdtPr>
          <w:rPr>
            <w:rFonts w:ascii="Arial" w:hAnsi="Arial" w:cs="Arial"/>
            <w:b/>
            <w:sz w:val="24"/>
            <w:szCs w:val="24"/>
          </w:rPr>
          <w:id w:val="-1504815146"/>
          <w:citation/>
        </w:sdtPr>
        <w:sdtEndPr/>
        <w:sdtContent>
          <w:r w:rsidR="004B25DC" w:rsidRPr="00566EB1">
            <w:rPr>
              <w:rFonts w:ascii="Arial" w:hAnsi="Arial" w:cs="Arial"/>
              <w:b/>
              <w:sz w:val="24"/>
              <w:szCs w:val="24"/>
            </w:rPr>
            <w:fldChar w:fldCharType="begin"/>
          </w:r>
          <w:r w:rsidR="004B25DC" w:rsidRPr="00566EB1">
            <w:rPr>
              <w:rFonts w:ascii="Arial" w:hAnsi="Arial" w:cs="Arial"/>
              <w:b/>
              <w:sz w:val="24"/>
              <w:szCs w:val="24"/>
            </w:rPr>
            <w:instrText xml:space="preserve"> CITATION Uni16 \l 2057 </w:instrText>
          </w:r>
          <w:r w:rsidR="004B25DC" w:rsidRPr="00566EB1">
            <w:rPr>
              <w:rFonts w:ascii="Arial" w:hAnsi="Arial" w:cs="Arial"/>
              <w:b/>
              <w:sz w:val="24"/>
              <w:szCs w:val="24"/>
            </w:rPr>
            <w:fldChar w:fldCharType="separate"/>
          </w:r>
          <w:r w:rsidR="004B25DC" w:rsidRPr="00566EB1">
            <w:rPr>
              <w:rFonts w:ascii="Arial" w:hAnsi="Arial" w:cs="Arial"/>
              <w:noProof/>
              <w:sz w:val="24"/>
              <w:szCs w:val="24"/>
            </w:rPr>
            <w:t>(Lancaster, 2016)</w:t>
          </w:r>
          <w:r w:rsidR="004B25DC" w:rsidRPr="00566EB1">
            <w:rPr>
              <w:rFonts w:ascii="Arial" w:hAnsi="Arial" w:cs="Arial"/>
              <w:b/>
              <w:sz w:val="24"/>
              <w:szCs w:val="24"/>
            </w:rPr>
            <w:fldChar w:fldCharType="end"/>
          </w:r>
        </w:sdtContent>
      </w:sdt>
      <w:r w:rsidR="00A969A9" w:rsidRPr="00566EB1">
        <w:rPr>
          <w:rFonts w:ascii="Arial" w:hAnsi="Arial" w:cs="Arial"/>
          <w:sz w:val="24"/>
          <w:szCs w:val="24"/>
        </w:rPr>
        <w:t>.</w:t>
      </w:r>
    </w:p>
    <w:p w14:paraId="56E9B054" w14:textId="0ADEA2DB" w:rsidR="0072267E" w:rsidRPr="00566EB1" w:rsidRDefault="00315E9F" w:rsidP="00566EB1">
      <w:pPr>
        <w:spacing w:line="360" w:lineRule="auto"/>
        <w:jc w:val="both"/>
        <w:rPr>
          <w:rFonts w:ascii="Arial" w:hAnsi="Arial" w:cs="Arial"/>
          <w:sz w:val="24"/>
          <w:szCs w:val="24"/>
        </w:rPr>
      </w:pPr>
      <w:r w:rsidRPr="00566EB1">
        <w:rPr>
          <w:rFonts w:ascii="Arial" w:hAnsi="Arial" w:cs="Arial"/>
          <w:sz w:val="24"/>
          <w:szCs w:val="24"/>
        </w:rPr>
        <w:t xml:space="preserve">I will be carrying out a research on customer satisfaction </w:t>
      </w:r>
      <w:r w:rsidR="0014192F" w:rsidRPr="00566EB1">
        <w:rPr>
          <w:rFonts w:ascii="Arial" w:hAnsi="Arial" w:cs="Arial"/>
          <w:sz w:val="24"/>
          <w:szCs w:val="24"/>
        </w:rPr>
        <w:t>for</w:t>
      </w:r>
      <w:r w:rsidRPr="00566EB1">
        <w:rPr>
          <w:rFonts w:ascii="Arial" w:hAnsi="Arial" w:cs="Arial"/>
          <w:sz w:val="24"/>
          <w:szCs w:val="24"/>
        </w:rPr>
        <w:t xml:space="preserve"> driving lesson</w:t>
      </w:r>
      <w:r w:rsidR="0014192F" w:rsidRPr="00566EB1">
        <w:rPr>
          <w:rFonts w:ascii="Arial" w:hAnsi="Arial" w:cs="Arial"/>
          <w:sz w:val="24"/>
          <w:szCs w:val="24"/>
        </w:rPr>
        <w:t>s</w:t>
      </w:r>
      <w:r w:rsidRPr="00566EB1">
        <w:rPr>
          <w:rFonts w:ascii="Arial" w:hAnsi="Arial" w:cs="Arial"/>
          <w:sz w:val="24"/>
          <w:szCs w:val="24"/>
        </w:rPr>
        <w:t>. The best suited method for this kind of research would be quantitative research. This will give me</w:t>
      </w:r>
      <w:r w:rsidR="0014192F" w:rsidRPr="00566EB1">
        <w:rPr>
          <w:rFonts w:ascii="Arial" w:hAnsi="Arial" w:cs="Arial"/>
          <w:sz w:val="24"/>
          <w:szCs w:val="24"/>
        </w:rPr>
        <w:t xml:space="preserve"> a</w:t>
      </w:r>
      <w:r w:rsidRPr="00566EB1">
        <w:rPr>
          <w:rFonts w:ascii="Arial" w:hAnsi="Arial" w:cs="Arial"/>
          <w:sz w:val="24"/>
          <w:szCs w:val="24"/>
        </w:rPr>
        <w:t xml:space="preserve"> ‘macro’ view of the students general feeling of the service provided and if it is </w:t>
      </w:r>
      <w:r w:rsidR="0014192F" w:rsidRPr="00566EB1">
        <w:rPr>
          <w:rFonts w:ascii="Arial" w:hAnsi="Arial" w:cs="Arial"/>
          <w:sz w:val="24"/>
          <w:szCs w:val="24"/>
        </w:rPr>
        <w:t xml:space="preserve">good </w:t>
      </w:r>
      <w:r w:rsidRPr="00566EB1">
        <w:rPr>
          <w:rFonts w:ascii="Arial" w:hAnsi="Arial" w:cs="Arial"/>
          <w:sz w:val="24"/>
          <w:szCs w:val="24"/>
        </w:rPr>
        <w:t>value for money.</w:t>
      </w:r>
      <w:r w:rsidR="00381704" w:rsidRPr="00566EB1">
        <w:rPr>
          <w:rFonts w:ascii="Arial" w:hAnsi="Arial" w:cs="Arial"/>
          <w:sz w:val="24"/>
          <w:szCs w:val="24"/>
        </w:rPr>
        <w:t xml:space="preserve"> This method would be practical for my research as conclusion</w:t>
      </w:r>
      <w:r w:rsidR="0014192F" w:rsidRPr="00566EB1">
        <w:rPr>
          <w:rFonts w:ascii="Arial" w:hAnsi="Arial" w:cs="Arial"/>
          <w:sz w:val="24"/>
          <w:szCs w:val="24"/>
        </w:rPr>
        <w:t xml:space="preserve">s </w:t>
      </w:r>
      <w:r w:rsidR="00381704" w:rsidRPr="00566EB1">
        <w:rPr>
          <w:rFonts w:ascii="Arial" w:hAnsi="Arial" w:cs="Arial"/>
          <w:sz w:val="24"/>
          <w:szCs w:val="24"/>
        </w:rPr>
        <w:t xml:space="preserve">are generalized and it is easier to analyse unlike qualitative research. </w:t>
      </w:r>
    </w:p>
    <w:p w14:paraId="74221A5E" w14:textId="024C3BF8" w:rsidR="008C049A" w:rsidRPr="00566EB1" w:rsidRDefault="0072267E" w:rsidP="00566EB1">
      <w:pPr>
        <w:shd w:val="clear" w:color="auto" w:fill="FFFFFF"/>
        <w:spacing w:before="100" w:beforeAutospacing="1" w:after="150" w:line="360" w:lineRule="auto"/>
        <w:jc w:val="both"/>
        <w:rPr>
          <w:rFonts w:ascii="Arial" w:eastAsia="Times New Roman" w:hAnsi="Arial" w:cs="Arial"/>
          <w:color w:val="222222"/>
          <w:sz w:val="24"/>
          <w:szCs w:val="24"/>
          <w:lang w:eastAsia="en-GB"/>
        </w:rPr>
      </w:pPr>
      <w:r w:rsidRPr="00566EB1">
        <w:rPr>
          <w:rFonts w:ascii="Arial" w:hAnsi="Arial" w:cs="Arial"/>
          <w:sz w:val="24"/>
          <w:szCs w:val="24"/>
        </w:rPr>
        <w:t>Population</w:t>
      </w:r>
      <w:r w:rsidR="00107E4C" w:rsidRPr="00566EB1">
        <w:rPr>
          <w:rFonts w:ascii="Arial" w:hAnsi="Arial" w:cs="Arial"/>
          <w:sz w:val="24"/>
          <w:szCs w:val="24"/>
        </w:rPr>
        <w:t xml:space="preserve"> is the number of people</w:t>
      </w:r>
      <w:r w:rsidR="00F54E31" w:rsidRPr="00566EB1">
        <w:rPr>
          <w:rFonts w:ascii="Arial" w:hAnsi="Arial" w:cs="Arial"/>
          <w:sz w:val="24"/>
          <w:szCs w:val="24"/>
        </w:rPr>
        <w:t xml:space="preserve"> living in a country or region. It is believed the current population of the UK is</w:t>
      </w:r>
      <w:r w:rsidR="008C049A" w:rsidRPr="00566EB1">
        <w:rPr>
          <w:rFonts w:ascii="Arial" w:eastAsia="Times New Roman" w:hAnsi="Arial" w:cs="Arial"/>
          <w:color w:val="222222"/>
          <w:sz w:val="24"/>
          <w:szCs w:val="24"/>
          <w:lang w:eastAsia="en-GB"/>
        </w:rPr>
        <w:t> </w:t>
      </w:r>
      <w:r w:rsidR="008C049A" w:rsidRPr="00566EB1">
        <w:rPr>
          <w:rFonts w:ascii="Arial" w:eastAsia="Times New Roman" w:hAnsi="Arial" w:cs="Arial"/>
          <w:bCs/>
          <w:color w:val="222222"/>
          <w:sz w:val="24"/>
          <w:szCs w:val="24"/>
          <w:lang w:eastAsia="en-GB"/>
        </w:rPr>
        <w:t>66,770,445</w:t>
      </w:r>
      <w:r w:rsidR="008C049A" w:rsidRPr="00566EB1">
        <w:rPr>
          <w:rFonts w:ascii="Arial" w:eastAsia="Times New Roman" w:hAnsi="Arial" w:cs="Arial"/>
          <w:color w:val="222222"/>
          <w:sz w:val="24"/>
          <w:szCs w:val="24"/>
          <w:lang w:eastAsia="en-GB"/>
        </w:rPr>
        <w:t> as of Friday, January 4, 2019, based on the latest United Nations estimates</w:t>
      </w:r>
      <w:r w:rsidR="00F54E31" w:rsidRPr="00566EB1">
        <w:rPr>
          <w:rFonts w:ascii="Arial" w:eastAsia="Times New Roman" w:hAnsi="Arial" w:cs="Arial"/>
          <w:color w:val="222222"/>
          <w:sz w:val="24"/>
          <w:szCs w:val="24"/>
          <w:lang w:eastAsia="en-GB"/>
        </w:rPr>
        <w:t xml:space="preserve"> and is </w:t>
      </w:r>
      <w:r w:rsidR="008C049A" w:rsidRPr="00566EB1">
        <w:rPr>
          <w:rFonts w:ascii="Arial" w:eastAsia="Times New Roman" w:hAnsi="Arial" w:cs="Arial"/>
          <w:color w:val="222222"/>
          <w:sz w:val="24"/>
          <w:szCs w:val="24"/>
          <w:lang w:eastAsia="en-GB"/>
        </w:rPr>
        <w:t>equivalent to </w:t>
      </w:r>
      <w:r w:rsidR="008C049A" w:rsidRPr="00566EB1">
        <w:rPr>
          <w:rFonts w:ascii="Arial" w:eastAsia="Times New Roman" w:hAnsi="Arial" w:cs="Arial"/>
          <w:bCs/>
          <w:color w:val="222222"/>
          <w:sz w:val="24"/>
          <w:szCs w:val="24"/>
          <w:lang w:eastAsia="en-GB"/>
        </w:rPr>
        <w:t>0.87%</w:t>
      </w:r>
      <w:r w:rsidR="008C049A" w:rsidRPr="00566EB1">
        <w:rPr>
          <w:rFonts w:ascii="Arial" w:eastAsia="Times New Roman" w:hAnsi="Arial" w:cs="Arial"/>
          <w:color w:val="222222"/>
          <w:sz w:val="24"/>
          <w:szCs w:val="24"/>
          <w:lang w:eastAsia="en-GB"/>
        </w:rPr>
        <w:t> of the</w:t>
      </w:r>
      <w:r w:rsidR="00F54E31" w:rsidRPr="00566EB1">
        <w:rPr>
          <w:rFonts w:ascii="Arial" w:eastAsia="Times New Roman" w:hAnsi="Arial" w:cs="Arial"/>
          <w:color w:val="222222"/>
          <w:sz w:val="24"/>
          <w:szCs w:val="24"/>
          <w:lang w:eastAsia="en-GB"/>
        </w:rPr>
        <w:t xml:space="preserve"> world population</w:t>
      </w:r>
      <w:r w:rsidR="008C049A" w:rsidRPr="00566EB1">
        <w:rPr>
          <w:rFonts w:ascii="Arial" w:eastAsia="Times New Roman" w:hAnsi="Arial" w:cs="Arial"/>
          <w:color w:val="222222"/>
          <w:sz w:val="24"/>
          <w:szCs w:val="24"/>
          <w:lang w:eastAsia="en-GB"/>
        </w:rPr>
        <w:t>.</w:t>
      </w:r>
      <w:r w:rsidR="00F54E31" w:rsidRPr="00566EB1">
        <w:rPr>
          <w:rFonts w:ascii="Arial" w:eastAsia="Times New Roman" w:hAnsi="Arial" w:cs="Arial"/>
          <w:color w:val="222222"/>
          <w:sz w:val="24"/>
          <w:szCs w:val="24"/>
          <w:lang w:eastAsia="en-GB"/>
        </w:rPr>
        <w:t xml:space="preserve"> P</w:t>
      </w:r>
      <w:r w:rsidR="008C049A" w:rsidRPr="00566EB1">
        <w:rPr>
          <w:rFonts w:ascii="Arial" w:eastAsia="Times New Roman" w:hAnsi="Arial" w:cs="Arial"/>
          <w:color w:val="222222"/>
          <w:sz w:val="24"/>
          <w:szCs w:val="24"/>
          <w:lang w:eastAsia="en-GB"/>
        </w:rPr>
        <w:t>opulation density in the United Kingdom is</w:t>
      </w:r>
      <w:r w:rsidR="00F54E31" w:rsidRPr="00566EB1">
        <w:rPr>
          <w:rFonts w:ascii="Arial" w:eastAsia="Times New Roman" w:hAnsi="Arial" w:cs="Arial"/>
          <w:color w:val="222222"/>
          <w:sz w:val="24"/>
          <w:szCs w:val="24"/>
          <w:lang w:eastAsia="en-GB"/>
        </w:rPr>
        <w:t xml:space="preserve"> believed to be </w:t>
      </w:r>
      <w:r w:rsidR="008C049A" w:rsidRPr="00566EB1">
        <w:rPr>
          <w:rFonts w:ascii="Arial" w:eastAsia="Times New Roman" w:hAnsi="Arial" w:cs="Arial"/>
          <w:color w:val="222222"/>
          <w:sz w:val="24"/>
          <w:szCs w:val="24"/>
          <w:lang w:eastAsia="en-GB"/>
        </w:rPr>
        <w:t xml:space="preserve"> 277 per Km</w:t>
      </w:r>
      <w:r w:rsidR="008C049A" w:rsidRPr="00566EB1">
        <w:rPr>
          <w:rFonts w:ascii="Arial" w:eastAsia="Times New Roman" w:hAnsi="Arial" w:cs="Arial"/>
          <w:color w:val="222222"/>
          <w:sz w:val="24"/>
          <w:szCs w:val="24"/>
          <w:vertAlign w:val="superscript"/>
          <w:lang w:eastAsia="en-GB"/>
        </w:rPr>
        <w:t>2</w:t>
      </w:r>
      <w:r w:rsidR="008C049A" w:rsidRPr="00566EB1">
        <w:rPr>
          <w:rFonts w:ascii="Arial" w:eastAsia="Times New Roman" w:hAnsi="Arial" w:cs="Arial"/>
          <w:color w:val="222222"/>
          <w:sz w:val="24"/>
          <w:szCs w:val="24"/>
          <w:lang w:eastAsia="en-GB"/>
        </w:rPr>
        <w:t> (717 people per mi</w:t>
      </w:r>
      <w:r w:rsidR="008C049A" w:rsidRPr="00566EB1">
        <w:rPr>
          <w:rFonts w:ascii="Arial" w:eastAsia="Times New Roman" w:hAnsi="Arial" w:cs="Arial"/>
          <w:color w:val="222222"/>
          <w:sz w:val="24"/>
          <w:szCs w:val="24"/>
          <w:vertAlign w:val="superscript"/>
          <w:lang w:eastAsia="en-GB"/>
        </w:rPr>
        <w:t>2</w:t>
      </w:r>
      <w:r w:rsidR="008C049A" w:rsidRPr="00566EB1">
        <w:rPr>
          <w:rFonts w:ascii="Arial" w:eastAsia="Times New Roman" w:hAnsi="Arial" w:cs="Arial"/>
          <w:color w:val="222222"/>
          <w:sz w:val="24"/>
          <w:szCs w:val="24"/>
          <w:lang w:eastAsia="en-GB"/>
        </w:rPr>
        <w:t>)</w:t>
      </w:r>
      <w:r w:rsidR="00F54E31" w:rsidRPr="00566EB1">
        <w:rPr>
          <w:rFonts w:ascii="Arial" w:eastAsia="Times New Roman" w:hAnsi="Arial" w:cs="Arial"/>
          <w:color w:val="222222"/>
          <w:sz w:val="24"/>
          <w:szCs w:val="24"/>
          <w:lang w:eastAsia="en-GB"/>
        </w:rPr>
        <w:t xml:space="preserve"> (</w:t>
      </w:r>
      <w:r w:rsidR="0014192F" w:rsidRPr="00566EB1">
        <w:rPr>
          <w:rFonts w:ascii="Arial" w:eastAsia="Times New Roman" w:hAnsi="Arial" w:cs="Arial"/>
          <w:color w:val="222222"/>
          <w:sz w:val="24"/>
          <w:szCs w:val="24"/>
          <w:lang w:eastAsia="en-GB"/>
        </w:rPr>
        <w:t>Secretariat</w:t>
      </w:r>
      <w:r w:rsidR="00F54E31" w:rsidRPr="00566EB1">
        <w:rPr>
          <w:rFonts w:ascii="Arial" w:eastAsia="Times New Roman" w:hAnsi="Arial" w:cs="Arial"/>
          <w:color w:val="222222"/>
          <w:sz w:val="24"/>
          <w:szCs w:val="24"/>
          <w:lang w:eastAsia="en-GB"/>
        </w:rPr>
        <w:t>, 2017)</w:t>
      </w:r>
    </w:p>
    <w:p w14:paraId="34F03D7A" w14:textId="6133FCD9" w:rsidR="0072267E" w:rsidRPr="00566EB1" w:rsidRDefault="00F54E31" w:rsidP="00566EB1">
      <w:pPr>
        <w:spacing w:line="360" w:lineRule="auto"/>
        <w:jc w:val="both"/>
        <w:rPr>
          <w:rFonts w:ascii="Arial" w:eastAsia="Times New Roman" w:hAnsi="Arial" w:cs="Arial"/>
          <w:color w:val="222222"/>
          <w:sz w:val="24"/>
          <w:szCs w:val="24"/>
          <w:lang w:eastAsia="en-GB"/>
        </w:rPr>
      </w:pPr>
      <w:r w:rsidRPr="00566EB1">
        <w:rPr>
          <w:rFonts w:ascii="Arial" w:eastAsia="Times New Roman" w:hAnsi="Arial" w:cs="Arial"/>
          <w:color w:val="222222"/>
          <w:sz w:val="24"/>
          <w:szCs w:val="24"/>
          <w:lang w:eastAsia="en-GB"/>
        </w:rPr>
        <w:t xml:space="preserve">For my research my sample </w:t>
      </w:r>
      <w:r w:rsidR="004F4CED" w:rsidRPr="00566EB1">
        <w:rPr>
          <w:rFonts w:ascii="Arial" w:eastAsia="Times New Roman" w:hAnsi="Arial" w:cs="Arial"/>
          <w:color w:val="222222"/>
          <w:sz w:val="24"/>
          <w:szCs w:val="24"/>
          <w:lang w:eastAsia="en-GB"/>
        </w:rPr>
        <w:t>size is twenty students due to the time restrain and resources. They are randomly selected as they are all female.</w:t>
      </w:r>
    </w:p>
    <w:p w14:paraId="354E8CBD" w14:textId="450F3293" w:rsidR="0072267E" w:rsidRPr="00566EB1" w:rsidRDefault="0072267E" w:rsidP="00566EB1">
      <w:pPr>
        <w:spacing w:line="360" w:lineRule="auto"/>
        <w:jc w:val="both"/>
        <w:rPr>
          <w:rFonts w:ascii="Arial" w:hAnsi="Arial" w:cs="Arial"/>
          <w:sz w:val="24"/>
          <w:szCs w:val="24"/>
        </w:rPr>
      </w:pPr>
    </w:p>
    <w:p w14:paraId="73EFE020" w14:textId="4E5C8EBE" w:rsidR="00B36CC6" w:rsidRPr="00566EB1" w:rsidRDefault="0072267E" w:rsidP="00566EB1">
      <w:pPr>
        <w:spacing w:line="360" w:lineRule="auto"/>
        <w:jc w:val="both"/>
        <w:rPr>
          <w:rFonts w:ascii="Arial" w:hAnsi="Arial" w:cs="Arial"/>
          <w:sz w:val="24"/>
          <w:szCs w:val="24"/>
        </w:rPr>
      </w:pPr>
      <w:r w:rsidRPr="00566EB1">
        <w:rPr>
          <w:rFonts w:ascii="Arial" w:hAnsi="Arial" w:cs="Arial"/>
          <w:b/>
          <w:sz w:val="24"/>
          <w:szCs w:val="24"/>
        </w:rPr>
        <w:t>Data collection Process:</w:t>
      </w:r>
      <w:r w:rsidRPr="00566EB1">
        <w:rPr>
          <w:rFonts w:ascii="Arial" w:hAnsi="Arial" w:cs="Arial"/>
          <w:sz w:val="24"/>
          <w:szCs w:val="24"/>
        </w:rPr>
        <w:t xml:space="preserve"> </w:t>
      </w:r>
      <w:r w:rsidR="008954E8" w:rsidRPr="00566EB1">
        <w:rPr>
          <w:rFonts w:ascii="Arial" w:hAnsi="Arial" w:cs="Arial"/>
          <w:sz w:val="24"/>
          <w:szCs w:val="24"/>
        </w:rPr>
        <w:t>Data is collected for many reasons</w:t>
      </w:r>
      <w:r w:rsidR="0069577C" w:rsidRPr="00566EB1">
        <w:rPr>
          <w:rFonts w:ascii="Arial" w:hAnsi="Arial" w:cs="Arial"/>
          <w:sz w:val="24"/>
          <w:szCs w:val="24"/>
        </w:rPr>
        <w:t>,</w:t>
      </w:r>
      <w:r w:rsidR="008954E8" w:rsidRPr="00566EB1">
        <w:rPr>
          <w:rFonts w:ascii="Arial" w:hAnsi="Arial" w:cs="Arial"/>
          <w:sz w:val="24"/>
          <w:szCs w:val="24"/>
        </w:rPr>
        <w:t xml:space="preserve"> for example</w:t>
      </w:r>
      <w:r w:rsidR="0069577C" w:rsidRPr="00566EB1">
        <w:rPr>
          <w:rFonts w:ascii="Arial" w:hAnsi="Arial" w:cs="Arial"/>
          <w:sz w:val="24"/>
          <w:szCs w:val="24"/>
        </w:rPr>
        <w:t>;</w:t>
      </w:r>
      <w:r w:rsidR="008954E8" w:rsidRPr="00566EB1">
        <w:rPr>
          <w:rFonts w:ascii="Arial" w:hAnsi="Arial" w:cs="Arial"/>
          <w:sz w:val="24"/>
          <w:szCs w:val="24"/>
        </w:rPr>
        <w:t xml:space="preserve"> to solve problem</w:t>
      </w:r>
      <w:r w:rsidR="0014192F" w:rsidRPr="00566EB1">
        <w:rPr>
          <w:rFonts w:ascii="Arial" w:hAnsi="Arial" w:cs="Arial"/>
          <w:sz w:val="24"/>
          <w:szCs w:val="24"/>
        </w:rPr>
        <w:t>s</w:t>
      </w:r>
      <w:r w:rsidR="008954E8" w:rsidRPr="00566EB1">
        <w:rPr>
          <w:rFonts w:ascii="Arial" w:hAnsi="Arial" w:cs="Arial"/>
          <w:sz w:val="24"/>
          <w:szCs w:val="24"/>
        </w:rPr>
        <w:t xml:space="preserve">, to make decision, for future references, </w:t>
      </w:r>
      <w:r w:rsidR="0069577C" w:rsidRPr="00566EB1">
        <w:rPr>
          <w:rFonts w:ascii="Arial" w:hAnsi="Arial" w:cs="Arial"/>
          <w:sz w:val="24"/>
          <w:szCs w:val="24"/>
        </w:rPr>
        <w:t>to generate income or even to work out expenditure</w:t>
      </w:r>
      <w:r w:rsidR="004F4CED" w:rsidRPr="00566EB1">
        <w:rPr>
          <w:rFonts w:ascii="Arial" w:hAnsi="Arial" w:cs="Arial"/>
          <w:sz w:val="24"/>
          <w:szCs w:val="24"/>
        </w:rPr>
        <w:t xml:space="preserve"> and to find out customer satisfaction.</w:t>
      </w:r>
      <w:r w:rsidR="0069577C" w:rsidRPr="00566EB1">
        <w:rPr>
          <w:rFonts w:ascii="Arial" w:hAnsi="Arial" w:cs="Arial"/>
          <w:sz w:val="24"/>
          <w:szCs w:val="24"/>
        </w:rPr>
        <w:t xml:space="preserve"> Some data is collected to be used as secondary resources in </w:t>
      </w:r>
      <w:r w:rsidR="0014192F" w:rsidRPr="00566EB1">
        <w:rPr>
          <w:rFonts w:ascii="Arial" w:hAnsi="Arial" w:cs="Arial"/>
          <w:sz w:val="24"/>
          <w:szCs w:val="24"/>
        </w:rPr>
        <w:t xml:space="preserve">the </w:t>
      </w:r>
      <w:r w:rsidR="0069577C" w:rsidRPr="00566EB1">
        <w:rPr>
          <w:rFonts w:ascii="Arial" w:hAnsi="Arial" w:cs="Arial"/>
          <w:sz w:val="24"/>
          <w:szCs w:val="24"/>
        </w:rPr>
        <w:t xml:space="preserve">education sector. Data can be collected in many forms </w:t>
      </w:r>
      <w:r w:rsidR="0014192F" w:rsidRPr="00566EB1">
        <w:rPr>
          <w:rFonts w:ascii="Arial" w:hAnsi="Arial" w:cs="Arial"/>
          <w:sz w:val="24"/>
          <w:szCs w:val="24"/>
        </w:rPr>
        <w:t>i.e.</w:t>
      </w:r>
      <w:r w:rsidR="0069577C" w:rsidRPr="00566EB1">
        <w:rPr>
          <w:rFonts w:ascii="Arial" w:hAnsi="Arial" w:cs="Arial"/>
          <w:sz w:val="24"/>
          <w:szCs w:val="24"/>
        </w:rPr>
        <w:t xml:space="preserve"> through handing out forms to be returned, can be interview face to face or over a telephone and observation. As </w:t>
      </w:r>
      <w:r w:rsidR="0014192F" w:rsidRPr="00566EB1">
        <w:rPr>
          <w:rFonts w:ascii="Arial" w:hAnsi="Arial" w:cs="Arial"/>
          <w:sz w:val="24"/>
          <w:szCs w:val="24"/>
        </w:rPr>
        <w:t>this</w:t>
      </w:r>
      <w:r w:rsidR="0069577C" w:rsidRPr="00566EB1">
        <w:rPr>
          <w:rFonts w:ascii="Arial" w:hAnsi="Arial" w:cs="Arial"/>
          <w:sz w:val="24"/>
          <w:szCs w:val="24"/>
        </w:rPr>
        <w:t xml:space="preserve"> data is collected first time and directly from client</w:t>
      </w:r>
      <w:r w:rsidR="0014192F" w:rsidRPr="00566EB1">
        <w:rPr>
          <w:rFonts w:ascii="Arial" w:hAnsi="Arial" w:cs="Arial"/>
          <w:sz w:val="24"/>
          <w:szCs w:val="24"/>
        </w:rPr>
        <w:t>s</w:t>
      </w:r>
      <w:r w:rsidR="00383A05" w:rsidRPr="00566EB1">
        <w:rPr>
          <w:rFonts w:ascii="Arial" w:hAnsi="Arial" w:cs="Arial"/>
          <w:sz w:val="24"/>
          <w:szCs w:val="24"/>
        </w:rPr>
        <w:t>,</w:t>
      </w:r>
      <w:r w:rsidR="0069577C" w:rsidRPr="00566EB1">
        <w:rPr>
          <w:rFonts w:ascii="Arial" w:hAnsi="Arial" w:cs="Arial"/>
          <w:sz w:val="24"/>
          <w:szCs w:val="24"/>
        </w:rPr>
        <w:t xml:space="preserve"> it is called </w:t>
      </w:r>
      <w:r w:rsidR="00383A05" w:rsidRPr="00566EB1">
        <w:rPr>
          <w:rFonts w:ascii="Arial" w:hAnsi="Arial" w:cs="Arial"/>
          <w:sz w:val="24"/>
          <w:szCs w:val="24"/>
        </w:rPr>
        <w:t xml:space="preserve"> </w:t>
      </w:r>
      <w:r w:rsidR="0069577C" w:rsidRPr="00566EB1">
        <w:rPr>
          <w:rFonts w:ascii="Arial" w:hAnsi="Arial" w:cs="Arial"/>
          <w:sz w:val="24"/>
          <w:szCs w:val="24"/>
        </w:rPr>
        <w:t>Primary data</w:t>
      </w:r>
      <w:r w:rsidR="00383A05" w:rsidRPr="00566EB1">
        <w:rPr>
          <w:rFonts w:ascii="Arial" w:hAnsi="Arial" w:cs="Arial"/>
          <w:sz w:val="24"/>
          <w:szCs w:val="24"/>
        </w:rPr>
        <w:t>. Secondary data is when the data has been collected by someone else and is being used by another person, this mostly takes place in settings.</w:t>
      </w:r>
      <w:r w:rsidR="00B36CC6" w:rsidRPr="00566EB1">
        <w:rPr>
          <w:rFonts w:ascii="Arial" w:hAnsi="Arial" w:cs="Arial"/>
          <w:sz w:val="24"/>
          <w:szCs w:val="24"/>
        </w:rPr>
        <w:t xml:space="preserve"> Secondary data follow up can result to primary research for further data. </w:t>
      </w:r>
    </w:p>
    <w:p w14:paraId="3348E76D" w14:textId="67E42335" w:rsidR="00B36CC6" w:rsidRPr="00566EB1" w:rsidRDefault="00B36CC6" w:rsidP="00566EB1">
      <w:pPr>
        <w:spacing w:line="360" w:lineRule="auto"/>
        <w:jc w:val="both"/>
        <w:rPr>
          <w:rFonts w:ascii="Arial" w:hAnsi="Arial" w:cs="Arial"/>
          <w:sz w:val="24"/>
          <w:szCs w:val="24"/>
        </w:rPr>
      </w:pPr>
      <w:r w:rsidRPr="00566EB1">
        <w:rPr>
          <w:rFonts w:ascii="Arial" w:hAnsi="Arial" w:cs="Arial"/>
          <w:sz w:val="24"/>
          <w:szCs w:val="24"/>
        </w:rPr>
        <w:t>I collected my data by handing out questionnaire</w:t>
      </w:r>
      <w:r w:rsidR="0014192F" w:rsidRPr="00566EB1">
        <w:rPr>
          <w:rFonts w:ascii="Arial" w:hAnsi="Arial" w:cs="Arial"/>
          <w:sz w:val="24"/>
          <w:szCs w:val="24"/>
        </w:rPr>
        <w:t>s</w:t>
      </w:r>
      <w:r w:rsidRPr="00566EB1">
        <w:rPr>
          <w:rFonts w:ascii="Arial" w:hAnsi="Arial" w:cs="Arial"/>
          <w:sz w:val="24"/>
          <w:szCs w:val="24"/>
        </w:rPr>
        <w:t xml:space="preserve"> to the client. The client were all female and of different age group and different walks of life. It was females only due to the fact all my client</w:t>
      </w:r>
      <w:r w:rsidR="0014192F" w:rsidRPr="00566EB1">
        <w:rPr>
          <w:rFonts w:ascii="Arial" w:hAnsi="Arial" w:cs="Arial"/>
          <w:sz w:val="24"/>
          <w:szCs w:val="24"/>
        </w:rPr>
        <w:t>s</w:t>
      </w:r>
      <w:r w:rsidRPr="00566EB1">
        <w:rPr>
          <w:rFonts w:ascii="Arial" w:hAnsi="Arial" w:cs="Arial"/>
          <w:sz w:val="24"/>
          <w:szCs w:val="24"/>
        </w:rPr>
        <w:t xml:space="preserve"> are female. </w:t>
      </w:r>
    </w:p>
    <w:p w14:paraId="37572B4D" w14:textId="77777777" w:rsidR="00C41F96" w:rsidRPr="00566EB1" w:rsidRDefault="00C41F96" w:rsidP="00566EB1">
      <w:pPr>
        <w:spacing w:line="360" w:lineRule="auto"/>
        <w:jc w:val="both"/>
        <w:rPr>
          <w:rFonts w:ascii="Arial" w:hAnsi="Arial" w:cs="Arial"/>
          <w:b/>
          <w:sz w:val="24"/>
          <w:szCs w:val="24"/>
        </w:rPr>
      </w:pPr>
    </w:p>
    <w:p w14:paraId="38646B09" w14:textId="77777777" w:rsidR="00566EB1" w:rsidRDefault="00566EB1" w:rsidP="00566EB1">
      <w:pPr>
        <w:spacing w:line="360" w:lineRule="auto"/>
        <w:jc w:val="both"/>
        <w:rPr>
          <w:rFonts w:ascii="Arial" w:hAnsi="Arial" w:cs="Arial"/>
          <w:b/>
          <w:sz w:val="24"/>
          <w:szCs w:val="24"/>
        </w:rPr>
      </w:pPr>
    </w:p>
    <w:p w14:paraId="57329237" w14:textId="02E57920" w:rsidR="0072267E" w:rsidRPr="00566EB1" w:rsidRDefault="0072267E" w:rsidP="00566EB1">
      <w:pPr>
        <w:spacing w:line="360" w:lineRule="auto"/>
        <w:jc w:val="both"/>
        <w:rPr>
          <w:rFonts w:ascii="Arial" w:hAnsi="Arial" w:cs="Arial"/>
          <w:b/>
          <w:sz w:val="24"/>
          <w:szCs w:val="24"/>
        </w:rPr>
      </w:pPr>
      <w:r w:rsidRPr="00566EB1">
        <w:rPr>
          <w:rFonts w:ascii="Arial" w:hAnsi="Arial" w:cs="Arial"/>
          <w:b/>
          <w:sz w:val="24"/>
          <w:szCs w:val="24"/>
        </w:rPr>
        <w:lastRenderedPageBreak/>
        <w:t xml:space="preserve">Ethical Considerations: </w:t>
      </w:r>
    </w:p>
    <w:p w14:paraId="69F8A11E" w14:textId="7CB69700" w:rsidR="0031348F" w:rsidRPr="00566EB1" w:rsidRDefault="007A7703" w:rsidP="00566EB1">
      <w:pPr>
        <w:spacing w:line="360" w:lineRule="auto"/>
        <w:jc w:val="both"/>
        <w:rPr>
          <w:rFonts w:ascii="Arial" w:hAnsi="Arial" w:cs="Arial"/>
          <w:sz w:val="24"/>
          <w:szCs w:val="24"/>
        </w:rPr>
      </w:pPr>
      <w:r w:rsidRPr="00566EB1">
        <w:rPr>
          <w:rFonts w:ascii="Arial" w:hAnsi="Arial" w:cs="Arial"/>
          <w:sz w:val="24"/>
          <w:szCs w:val="24"/>
        </w:rPr>
        <w:t>Ethical Consideration and the Data Protection Act 1998</w:t>
      </w:r>
      <w:r w:rsidR="00701C80" w:rsidRPr="00566EB1">
        <w:rPr>
          <w:rFonts w:ascii="Arial" w:hAnsi="Arial" w:cs="Arial"/>
          <w:sz w:val="24"/>
          <w:szCs w:val="24"/>
        </w:rPr>
        <w:t>,</w:t>
      </w:r>
      <w:r w:rsidRPr="00566EB1">
        <w:rPr>
          <w:rFonts w:ascii="Arial" w:hAnsi="Arial" w:cs="Arial"/>
          <w:sz w:val="24"/>
          <w:szCs w:val="24"/>
        </w:rPr>
        <w:t xml:space="preserve"> needs to be considered when any form of data is collected</w:t>
      </w:r>
      <w:r w:rsidR="00701C80" w:rsidRPr="00566EB1">
        <w:rPr>
          <w:rFonts w:ascii="Arial" w:hAnsi="Arial" w:cs="Arial"/>
          <w:sz w:val="24"/>
          <w:szCs w:val="24"/>
        </w:rPr>
        <w:t xml:space="preserve"> or </w:t>
      </w:r>
      <w:r w:rsidR="0072267E" w:rsidRPr="00566EB1">
        <w:rPr>
          <w:rFonts w:ascii="Arial" w:hAnsi="Arial" w:cs="Arial"/>
          <w:sz w:val="24"/>
          <w:szCs w:val="24"/>
        </w:rPr>
        <w:t xml:space="preserve">research is </w:t>
      </w:r>
      <w:r w:rsidR="00701C80" w:rsidRPr="00566EB1">
        <w:rPr>
          <w:rFonts w:ascii="Arial" w:hAnsi="Arial" w:cs="Arial"/>
          <w:sz w:val="24"/>
          <w:szCs w:val="24"/>
        </w:rPr>
        <w:t xml:space="preserve">carried </w:t>
      </w:r>
      <w:r w:rsidR="0072267E" w:rsidRPr="00566EB1">
        <w:rPr>
          <w:rFonts w:ascii="Arial" w:hAnsi="Arial" w:cs="Arial"/>
          <w:sz w:val="24"/>
          <w:szCs w:val="24"/>
        </w:rPr>
        <w:t>out</w:t>
      </w:r>
      <w:r w:rsidR="00701C80" w:rsidRPr="00566EB1">
        <w:rPr>
          <w:rFonts w:ascii="Arial" w:hAnsi="Arial" w:cs="Arial"/>
          <w:sz w:val="24"/>
          <w:szCs w:val="24"/>
        </w:rPr>
        <w:t xml:space="preserve">. It is especially important if the research involves interaction with members of the general public or businesses. Although the research are mostly well intentioned, there maybe a possibility of the interaction </w:t>
      </w:r>
      <w:r w:rsidR="0065720A" w:rsidRPr="00566EB1">
        <w:rPr>
          <w:rFonts w:ascii="Arial" w:hAnsi="Arial" w:cs="Arial"/>
          <w:sz w:val="24"/>
          <w:szCs w:val="24"/>
        </w:rPr>
        <w:t xml:space="preserve">being unintended harmful for the participant. This can include psychological harm, financial harm and social harm. As </w:t>
      </w:r>
      <w:r w:rsidR="0072267E" w:rsidRPr="00566EB1">
        <w:rPr>
          <w:rFonts w:ascii="Arial" w:hAnsi="Arial" w:cs="Arial"/>
          <w:sz w:val="24"/>
          <w:szCs w:val="24"/>
        </w:rPr>
        <w:t>a researcher,</w:t>
      </w:r>
      <w:r w:rsidR="0065720A" w:rsidRPr="00566EB1">
        <w:rPr>
          <w:rFonts w:ascii="Arial" w:hAnsi="Arial" w:cs="Arial"/>
          <w:sz w:val="24"/>
          <w:szCs w:val="24"/>
        </w:rPr>
        <w:t xml:space="preserve"> it is</w:t>
      </w:r>
      <w:r w:rsidR="0072267E" w:rsidRPr="00566EB1">
        <w:rPr>
          <w:rFonts w:ascii="Arial" w:hAnsi="Arial" w:cs="Arial"/>
          <w:sz w:val="24"/>
          <w:szCs w:val="24"/>
        </w:rPr>
        <w:t xml:space="preserve"> </w:t>
      </w:r>
      <w:r w:rsidR="0014192F" w:rsidRPr="00566EB1">
        <w:rPr>
          <w:rFonts w:ascii="Arial" w:hAnsi="Arial" w:cs="Arial"/>
          <w:sz w:val="24"/>
          <w:szCs w:val="24"/>
        </w:rPr>
        <w:t xml:space="preserve">the </w:t>
      </w:r>
      <w:r w:rsidR="0072267E" w:rsidRPr="00566EB1">
        <w:rPr>
          <w:rFonts w:ascii="Arial" w:hAnsi="Arial" w:cs="Arial"/>
          <w:sz w:val="24"/>
          <w:szCs w:val="24"/>
        </w:rPr>
        <w:t>researchers’</w:t>
      </w:r>
      <w:r w:rsidR="0065720A" w:rsidRPr="00566EB1">
        <w:rPr>
          <w:rFonts w:ascii="Arial" w:hAnsi="Arial" w:cs="Arial"/>
          <w:sz w:val="24"/>
          <w:szCs w:val="24"/>
        </w:rPr>
        <w:t xml:space="preserve"> responsibility and duty to consider whether any type of harm could occur</w:t>
      </w:r>
      <w:r w:rsidR="00701C80" w:rsidRPr="00566EB1">
        <w:rPr>
          <w:rFonts w:ascii="Arial" w:hAnsi="Arial" w:cs="Arial"/>
          <w:sz w:val="24"/>
          <w:szCs w:val="24"/>
        </w:rPr>
        <w:t xml:space="preserve"> </w:t>
      </w:r>
      <w:r w:rsidR="0065720A" w:rsidRPr="00566EB1">
        <w:rPr>
          <w:rFonts w:ascii="Arial" w:hAnsi="Arial" w:cs="Arial"/>
          <w:sz w:val="24"/>
          <w:szCs w:val="24"/>
        </w:rPr>
        <w:t>and put in any mechanisms to remove them</w:t>
      </w:r>
      <w:r w:rsidR="001A4AFD" w:rsidRPr="00566EB1">
        <w:rPr>
          <w:rFonts w:ascii="Arial" w:hAnsi="Arial" w:cs="Arial"/>
          <w:sz w:val="24"/>
          <w:szCs w:val="24"/>
        </w:rPr>
        <w:t xml:space="preserve">, one must not knowingly </w:t>
      </w:r>
      <w:r w:rsidR="00DB1769" w:rsidRPr="00566EB1">
        <w:rPr>
          <w:rFonts w:ascii="Arial" w:hAnsi="Arial" w:cs="Arial"/>
          <w:sz w:val="24"/>
          <w:szCs w:val="24"/>
        </w:rPr>
        <w:t xml:space="preserve">do harm. </w:t>
      </w:r>
      <w:r w:rsidR="007E703C" w:rsidRPr="00566EB1">
        <w:rPr>
          <w:rFonts w:ascii="Arial" w:hAnsi="Arial" w:cs="Arial"/>
          <w:sz w:val="24"/>
          <w:szCs w:val="24"/>
        </w:rPr>
        <w:t xml:space="preserve">Participants </w:t>
      </w:r>
      <w:r w:rsidR="0014192F" w:rsidRPr="00566EB1">
        <w:rPr>
          <w:rFonts w:ascii="Arial" w:hAnsi="Arial" w:cs="Arial"/>
          <w:sz w:val="24"/>
          <w:szCs w:val="24"/>
        </w:rPr>
        <w:t>of</w:t>
      </w:r>
      <w:r w:rsidR="007E703C" w:rsidRPr="00566EB1">
        <w:rPr>
          <w:rFonts w:ascii="Arial" w:hAnsi="Arial" w:cs="Arial"/>
          <w:sz w:val="24"/>
          <w:szCs w:val="24"/>
        </w:rPr>
        <w:t xml:space="preserve"> the survey or research must be aware and fully understand what they are being asked to do and if any harm or negative consequences are involved. Most effective way to address this informed consent issue is through the use of an information sheet which should </w:t>
      </w:r>
      <w:r w:rsidR="005A471A" w:rsidRPr="00566EB1">
        <w:rPr>
          <w:rFonts w:ascii="Arial" w:hAnsi="Arial" w:cs="Arial"/>
          <w:sz w:val="24"/>
          <w:szCs w:val="24"/>
        </w:rPr>
        <w:t>e</w:t>
      </w:r>
      <w:r w:rsidR="007E703C" w:rsidRPr="00566EB1">
        <w:rPr>
          <w:rFonts w:ascii="Arial" w:hAnsi="Arial" w:cs="Arial"/>
          <w:sz w:val="24"/>
          <w:szCs w:val="24"/>
        </w:rPr>
        <w:t xml:space="preserve">nable them to </w:t>
      </w:r>
      <w:r w:rsidR="005A471A" w:rsidRPr="00566EB1">
        <w:rPr>
          <w:rFonts w:ascii="Arial" w:hAnsi="Arial" w:cs="Arial"/>
          <w:sz w:val="24"/>
          <w:szCs w:val="24"/>
        </w:rPr>
        <w:t xml:space="preserve">carefully consider whether they will participate. </w:t>
      </w:r>
      <w:sdt>
        <w:sdtPr>
          <w:rPr>
            <w:rFonts w:ascii="Arial" w:hAnsi="Arial" w:cs="Arial"/>
            <w:sz w:val="24"/>
            <w:szCs w:val="24"/>
          </w:rPr>
          <w:id w:val="240999558"/>
          <w:citation/>
        </w:sdtPr>
        <w:sdtEndPr/>
        <w:sdtContent>
          <w:r w:rsidR="005A471A" w:rsidRPr="00566EB1">
            <w:rPr>
              <w:rFonts w:ascii="Arial" w:hAnsi="Arial" w:cs="Arial"/>
              <w:sz w:val="24"/>
              <w:szCs w:val="24"/>
            </w:rPr>
            <w:fldChar w:fldCharType="begin"/>
          </w:r>
          <w:r w:rsidR="005A471A" w:rsidRPr="00566EB1">
            <w:rPr>
              <w:rFonts w:ascii="Arial" w:hAnsi="Arial" w:cs="Arial"/>
              <w:sz w:val="24"/>
              <w:szCs w:val="24"/>
            </w:rPr>
            <w:instrText xml:space="preserve"> CITATION Sag91 \l 2057 </w:instrText>
          </w:r>
          <w:r w:rsidR="005A471A" w:rsidRPr="00566EB1">
            <w:rPr>
              <w:rFonts w:ascii="Arial" w:hAnsi="Arial" w:cs="Arial"/>
              <w:sz w:val="24"/>
              <w:szCs w:val="24"/>
            </w:rPr>
            <w:fldChar w:fldCharType="separate"/>
          </w:r>
          <w:r w:rsidR="005A471A" w:rsidRPr="00566EB1">
            <w:rPr>
              <w:rFonts w:ascii="Arial" w:hAnsi="Arial" w:cs="Arial"/>
              <w:noProof/>
              <w:sz w:val="24"/>
              <w:szCs w:val="24"/>
            </w:rPr>
            <w:t>(Publication, 1991)</w:t>
          </w:r>
          <w:r w:rsidR="005A471A" w:rsidRPr="00566EB1">
            <w:rPr>
              <w:rFonts w:ascii="Arial" w:hAnsi="Arial" w:cs="Arial"/>
              <w:sz w:val="24"/>
              <w:szCs w:val="24"/>
            </w:rPr>
            <w:fldChar w:fldCharType="end"/>
          </w:r>
        </w:sdtContent>
      </w:sdt>
      <w:r w:rsidR="007E703C" w:rsidRPr="00566EB1">
        <w:rPr>
          <w:rFonts w:ascii="Arial" w:hAnsi="Arial" w:cs="Arial"/>
          <w:sz w:val="24"/>
          <w:szCs w:val="24"/>
        </w:rPr>
        <w:t xml:space="preserve"> </w:t>
      </w:r>
    </w:p>
    <w:p w14:paraId="5EF40240" w14:textId="56F7ABDD" w:rsidR="00FA02E1" w:rsidRPr="00566EB1" w:rsidRDefault="0014192F" w:rsidP="00566EB1">
      <w:pPr>
        <w:spacing w:line="360" w:lineRule="auto"/>
        <w:jc w:val="both"/>
        <w:rPr>
          <w:rFonts w:ascii="Arial" w:hAnsi="Arial" w:cs="Arial"/>
          <w:sz w:val="24"/>
          <w:szCs w:val="24"/>
        </w:rPr>
      </w:pPr>
      <w:r w:rsidRPr="00566EB1">
        <w:rPr>
          <w:rFonts w:ascii="Arial" w:hAnsi="Arial" w:cs="Arial"/>
          <w:sz w:val="24"/>
          <w:szCs w:val="24"/>
        </w:rPr>
        <w:t>When</w:t>
      </w:r>
      <w:r w:rsidR="00FA02E1" w:rsidRPr="00566EB1">
        <w:rPr>
          <w:rFonts w:ascii="Arial" w:hAnsi="Arial" w:cs="Arial"/>
          <w:sz w:val="24"/>
          <w:szCs w:val="24"/>
        </w:rPr>
        <w:t xml:space="preserve"> dealing with the general public </w:t>
      </w:r>
      <w:r w:rsidRPr="00566EB1">
        <w:rPr>
          <w:rFonts w:ascii="Arial" w:hAnsi="Arial" w:cs="Arial"/>
          <w:sz w:val="24"/>
          <w:szCs w:val="24"/>
        </w:rPr>
        <w:t>it is a</w:t>
      </w:r>
      <w:r w:rsidR="00FA02E1" w:rsidRPr="00566EB1">
        <w:rPr>
          <w:rFonts w:ascii="Arial" w:hAnsi="Arial" w:cs="Arial"/>
          <w:sz w:val="24"/>
          <w:szCs w:val="24"/>
        </w:rPr>
        <w:t xml:space="preserve"> one to one service I provide to my client, it </w:t>
      </w:r>
      <w:r w:rsidRPr="00566EB1">
        <w:rPr>
          <w:rFonts w:ascii="Arial" w:hAnsi="Arial" w:cs="Arial"/>
          <w:sz w:val="24"/>
          <w:szCs w:val="24"/>
        </w:rPr>
        <w:t>is</w:t>
      </w:r>
      <w:r w:rsidR="00FA02E1" w:rsidRPr="00566EB1">
        <w:rPr>
          <w:rFonts w:ascii="Arial" w:hAnsi="Arial" w:cs="Arial"/>
          <w:sz w:val="24"/>
          <w:szCs w:val="24"/>
        </w:rPr>
        <w:t xml:space="preserve"> </w:t>
      </w:r>
      <w:r w:rsidR="009C5BC6" w:rsidRPr="00566EB1">
        <w:rPr>
          <w:rFonts w:ascii="Arial" w:hAnsi="Arial" w:cs="Arial"/>
          <w:sz w:val="24"/>
          <w:szCs w:val="24"/>
        </w:rPr>
        <w:t xml:space="preserve">therefore </w:t>
      </w:r>
      <w:r w:rsidR="00FA02E1" w:rsidRPr="00566EB1">
        <w:rPr>
          <w:rFonts w:ascii="Arial" w:hAnsi="Arial" w:cs="Arial"/>
          <w:sz w:val="24"/>
          <w:szCs w:val="24"/>
        </w:rPr>
        <w:t>important for them to know that I would not penalise them for their response</w:t>
      </w:r>
      <w:r w:rsidRPr="00566EB1">
        <w:rPr>
          <w:rFonts w:ascii="Arial" w:hAnsi="Arial" w:cs="Arial"/>
          <w:sz w:val="24"/>
          <w:szCs w:val="24"/>
        </w:rPr>
        <w:t>s</w:t>
      </w:r>
      <w:r w:rsidR="00FA02E1" w:rsidRPr="00566EB1">
        <w:rPr>
          <w:rFonts w:ascii="Arial" w:hAnsi="Arial" w:cs="Arial"/>
          <w:sz w:val="24"/>
          <w:szCs w:val="24"/>
        </w:rPr>
        <w:t xml:space="preserve"> or treat them differently </w:t>
      </w:r>
      <w:r w:rsidRPr="00566EB1">
        <w:rPr>
          <w:rFonts w:ascii="Arial" w:hAnsi="Arial" w:cs="Arial"/>
          <w:sz w:val="24"/>
          <w:szCs w:val="24"/>
        </w:rPr>
        <w:t xml:space="preserve">compared </w:t>
      </w:r>
      <w:r w:rsidR="00FA02E1" w:rsidRPr="00566EB1">
        <w:rPr>
          <w:rFonts w:ascii="Arial" w:hAnsi="Arial" w:cs="Arial"/>
          <w:sz w:val="24"/>
          <w:szCs w:val="24"/>
        </w:rPr>
        <w:t xml:space="preserve">to before </w:t>
      </w:r>
      <w:r w:rsidRPr="00566EB1">
        <w:rPr>
          <w:rFonts w:ascii="Arial" w:hAnsi="Arial" w:cs="Arial"/>
          <w:sz w:val="24"/>
          <w:szCs w:val="24"/>
        </w:rPr>
        <w:t xml:space="preserve">they had taken the questionnaire </w:t>
      </w:r>
      <w:r w:rsidR="00FA02E1" w:rsidRPr="00566EB1">
        <w:rPr>
          <w:rFonts w:ascii="Arial" w:hAnsi="Arial" w:cs="Arial"/>
          <w:sz w:val="24"/>
          <w:szCs w:val="24"/>
        </w:rPr>
        <w:t xml:space="preserve">due to positive or negative feedback. The questionnaire </w:t>
      </w:r>
      <w:r w:rsidR="00D33B89" w:rsidRPr="00566EB1">
        <w:rPr>
          <w:rFonts w:ascii="Arial" w:hAnsi="Arial" w:cs="Arial"/>
          <w:sz w:val="24"/>
          <w:szCs w:val="24"/>
        </w:rPr>
        <w:t xml:space="preserve">was designed so that </w:t>
      </w:r>
      <w:r w:rsidR="009C5BC6" w:rsidRPr="00566EB1">
        <w:rPr>
          <w:rFonts w:ascii="Arial" w:hAnsi="Arial" w:cs="Arial"/>
          <w:sz w:val="24"/>
          <w:szCs w:val="24"/>
        </w:rPr>
        <w:t xml:space="preserve">the </w:t>
      </w:r>
      <w:r w:rsidR="00D33B89" w:rsidRPr="00566EB1">
        <w:rPr>
          <w:rFonts w:ascii="Arial" w:hAnsi="Arial" w:cs="Arial"/>
          <w:sz w:val="24"/>
          <w:szCs w:val="24"/>
        </w:rPr>
        <w:t>client did not need to input any of their personal details for example name</w:t>
      </w:r>
      <w:r w:rsidR="009C5BC6" w:rsidRPr="00566EB1">
        <w:rPr>
          <w:rFonts w:ascii="Arial" w:hAnsi="Arial" w:cs="Arial"/>
          <w:sz w:val="24"/>
          <w:szCs w:val="24"/>
        </w:rPr>
        <w:t>s</w:t>
      </w:r>
      <w:r w:rsidR="00D33B89" w:rsidRPr="00566EB1">
        <w:rPr>
          <w:rFonts w:ascii="Arial" w:hAnsi="Arial" w:cs="Arial"/>
          <w:sz w:val="24"/>
          <w:szCs w:val="24"/>
        </w:rPr>
        <w:t>, address or date of birth. Once they had completed the questionnaire they had to fold it up and put it in a box and the box was opened for analysi</w:t>
      </w:r>
      <w:r w:rsidR="009C5BC6" w:rsidRPr="00566EB1">
        <w:rPr>
          <w:rFonts w:ascii="Arial" w:hAnsi="Arial" w:cs="Arial"/>
          <w:sz w:val="24"/>
          <w:szCs w:val="24"/>
        </w:rPr>
        <w:t>s</w:t>
      </w:r>
      <w:r w:rsidR="00D33B89" w:rsidRPr="00566EB1">
        <w:rPr>
          <w:rFonts w:ascii="Arial" w:hAnsi="Arial" w:cs="Arial"/>
          <w:sz w:val="24"/>
          <w:szCs w:val="24"/>
        </w:rPr>
        <w:t xml:space="preserve"> once all twenty client had completed it. There was one or two client</w:t>
      </w:r>
      <w:r w:rsidR="009C5BC6" w:rsidRPr="00566EB1">
        <w:rPr>
          <w:rFonts w:ascii="Arial" w:hAnsi="Arial" w:cs="Arial"/>
          <w:sz w:val="24"/>
          <w:szCs w:val="24"/>
        </w:rPr>
        <w:t>s</w:t>
      </w:r>
      <w:r w:rsidR="00D33B89" w:rsidRPr="00566EB1">
        <w:rPr>
          <w:rFonts w:ascii="Arial" w:hAnsi="Arial" w:cs="Arial"/>
          <w:sz w:val="24"/>
          <w:szCs w:val="24"/>
        </w:rPr>
        <w:t xml:space="preserve"> who </w:t>
      </w:r>
      <w:r w:rsidR="009C5BC6" w:rsidRPr="00566EB1">
        <w:rPr>
          <w:rFonts w:ascii="Arial" w:hAnsi="Arial" w:cs="Arial"/>
          <w:sz w:val="24"/>
          <w:szCs w:val="24"/>
        </w:rPr>
        <w:t>were</w:t>
      </w:r>
      <w:r w:rsidR="00D33B89" w:rsidRPr="00566EB1">
        <w:rPr>
          <w:rFonts w:ascii="Arial" w:hAnsi="Arial" w:cs="Arial"/>
          <w:sz w:val="24"/>
          <w:szCs w:val="24"/>
        </w:rPr>
        <w:t xml:space="preserve"> hesitant</w:t>
      </w:r>
      <w:r w:rsidR="00FA02E1" w:rsidRPr="00566EB1">
        <w:rPr>
          <w:rFonts w:ascii="Arial" w:hAnsi="Arial" w:cs="Arial"/>
          <w:sz w:val="24"/>
          <w:szCs w:val="24"/>
        </w:rPr>
        <w:t xml:space="preserve"> </w:t>
      </w:r>
      <w:r w:rsidR="00D33B89" w:rsidRPr="00566EB1">
        <w:rPr>
          <w:rFonts w:ascii="Arial" w:hAnsi="Arial" w:cs="Arial"/>
          <w:sz w:val="24"/>
          <w:szCs w:val="24"/>
        </w:rPr>
        <w:t xml:space="preserve">but when I explained to them that it was </w:t>
      </w:r>
      <w:r w:rsidR="009C5BC6" w:rsidRPr="00566EB1">
        <w:rPr>
          <w:rFonts w:ascii="Arial" w:hAnsi="Arial" w:cs="Arial"/>
          <w:sz w:val="24"/>
          <w:szCs w:val="24"/>
        </w:rPr>
        <w:t>anonymous</w:t>
      </w:r>
      <w:r w:rsidR="00D33B89" w:rsidRPr="00566EB1">
        <w:rPr>
          <w:rFonts w:ascii="Arial" w:hAnsi="Arial" w:cs="Arial"/>
          <w:sz w:val="24"/>
          <w:szCs w:val="24"/>
        </w:rPr>
        <w:t xml:space="preserve"> as their personal detail was not there, they agreed. </w:t>
      </w:r>
    </w:p>
    <w:p w14:paraId="4D56DC88" w14:textId="77777777" w:rsidR="005C0994" w:rsidRPr="00566EB1" w:rsidRDefault="005C0994" w:rsidP="00566EB1">
      <w:pPr>
        <w:spacing w:line="360" w:lineRule="auto"/>
        <w:jc w:val="both"/>
        <w:rPr>
          <w:rFonts w:ascii="Arial" w:hAnsi="Arial" w:cs="Arial"/>
          <w:b/>
          <w:sz w:val="24"/>
          <w:szCs w:val="24"/>
        </w:rPr>
      </w:pPr>
    </w:p>
    <w:p w14:paraId="656F0C31" w14:textId="77777777" w:rsidR="005C0994" w:rsidRPr="00566EB1" w:rsidRDefault="005C0994" w:rsidP="00566EB1">
      <w:pPr>
        <w:spacing w:line="360" w:lineRule="auto"/>
        <w:jc w:val="both"/>
        <w:rPr>
          <w:rFonts w:ascii="Arial" w:hAnsi="Arial" w:cs="Arial"/>
          <w:b/>
          <w:sz w:val="24"/>
          <w:szCs w:val="24"/>
        </w:rPr>
      </w:pPr>
    </w:p>
    <w:p w14:paraId="06600C26" w14:textId="77777777" w:rsidR="005C0994" w:rsidRPr="00566EB1" w:rsidRDefault="005C0994" w:rsidP="00566EB1">
      <w:pPr>
        <w:spacing w:line="360" w:lineRule="auto"/>
        <w:jc w:val="both"/>
        <w:rPr>
          <w:rFonts w:ascii="Arial" w:hAnsi="Arial" w:cs="Arial"/>
          <w:b/>
          <w:sz w:val="24"/>
          <w:szCs w:val="24"/>
        </w:rPr>
      </w:pPr>
    </w:p>
    <w:p w14:paraId="09C4BBEF" w14:textId="77777777" w:rsidR="005C0994" w:rsidRPr="00566EB1" w:rsidRDefault="005C0994" w:rsidP="00566EB1">
      <w:pPr>
        <w:spacing w:line="360" w:lineRule="auto"/>
        <w:jc w:val="both"/>
        <w:rPr>
          <w:rFonts w:ascii="Arial" w:hAnsi="Arial" w:cs="Arial"/>
          <w:b/>
          <w:sz w:val="24"/>
          <w:szCs w:val="24"/>
        </w:rPr>
      </w:pPr>
    </w:p>
    <w:p w14:paraId="2117BD24" w14:textId="77777777" w:rsidR="005C0994" w:rsidRPr="00566EB1" w:rsidRDefault="005C0994" w:rsidP="00566EB1">
      <w:pPr>
        <w:spacing w:line="360" w:lineRule="auto"/>
        <w:jc w:val="both"/>
        <w:rPr>
          <w:rFonts w:ascii="Arial" w:hAnsi="Arial" w:cs="Arial"/>
          <w:b/>
          <w:sz w:val="24"/>
          <w:szCs w:val="24"/>
        </w:rPr>
      </w:pPr>
    </w:p>
    <w:p w14:paraId="2A3F7EE8" w14:textId="77777777" w:rsidR="005C0994" w:rsidRPr="00566EB1" w:rsidRDefault="005C0994" w:rsidP="00566EB1">
      <w:pPr>
        <w:spacing w:line="360" w:lineRule="auto"/>
        <w:jc w:val="both"/>
        <w:rPr>
          <w:rFonts w:ascii="Arial" w:hAnsi="Arial" w:cs="Arial"/>
          <w:b/>
          <w:sz w:val="24"/>
          <w:szCs w:val="24"/>
        </w:rPr>
      </w:pPr>
    </w:p>
    <w:p w14:paraId="1AC30A29" w14:textId="77777777" w:rsidR="005C0994" w:rsidRPr="00566EB1" w:rsidRDefault="005C0994" w:rsidP="00566EB1">
      <w:pPr>
        <w:spacing w:line="360" w:lineRule="auto"/>
        <w:jc w:val="both"/>
        <w:rPr>
          <w:rFonts w:ascii="Arial" w:hAnsi="Arial" w:cs="Arial"/>
          <w:b/>
          <w:sz w:val="24"/>
          <w:szCs w:val="24"/>
        </w:rPr>
      </w:pPr>
    </w:p>
    <w:p w14:paraId="2AA33CBE" w14:textId="60F46491" w:rsidR="000E232E" w:rsidRPr="00566EB1" w:rsidRDefault="00B029D8" w:rsidP="00566EB1">
      <w:pPr>
        <w:spacing w:line="360" w:lineRule="auto"/>
        <w:jc w:val="both"/>
        <w:rPr>
          <w:rFonts w:ascii="Arial" w:hAnsi="Arial" w:cs="Arial"/>
          <w:b/>
          <w:sz w:val="24"/>
          <w:szCs w:val="24"/>
        </w:rPr>
      </w:pPr>
      <w:r w:rsidRPr="00566EB1">
        <w:rPr>
          <w:rFonts w:ascii="Arial" w:hAnsi="Arial" w:cs="Arial"/>
          <w:b/>
          <w:sz w:val="24"/>
          <w:szCs w:val="24"/>
        </w:rPr>
        <w:lastRenderedPageBreak/>
        <w:t xml:space="preserve">The following question was asked </w:t>
      </w:r>
      <w:r w:rsidR="009C5BC6" w:rsidRPr="00566EB1">
        <w:rPr>
          <w:rFonts w:ascii="Arial" w:hAnsi="Arial" w:cs="Arial"/>
          <w:b/>
          <w:sz w:val="24"/>
          <w:szCs w:val="24"/>
        </w:rPr>
        <w:t>in the</w:t>
      </w:r>
      <w:r w:rsidRPr="00566EB1">
        <w:rPr>
          <w:rFonts w:ascii="Arial" w:hAnsi="Arial" w:cs="Arial"/>
          <w:b/>
          <w:sz w:val="24"/>
          <w:szCs w:val="24"/>
        </w:rPr>
        <w:t xml:space="preserve"> questionnaire to </w:t>
      </w:r>
      <w:r w:rsidR="009C5BC6" w:rsidRPr="00566EB1">
        <w:rPr>
          <w:rFonts w:ascii="Arial" w:hAnsi="Arial" w:cs="Arial"/>
          <w:b/>
          <w:sz w:val="24"/>
          <w:szCs w:val="24"/>
        </w:rPr>
        <w:t xml:space="preserve">the </w:t>
      </w:r>
      <w:r w:rsidRPr="00566EB1">
        <w:rPr>
          <w:rFonts w:ascii="Arial" w:hAnsi="Arial" w:cs="Arial"/>
          <w:b/>
          <w:sz w:val="24"/>
          <w:szCs w:val="24"/>
        </w:rPr>
        <w:t>client</w:t>
      </w:r>
      <w:r w:rsidR="009C5BC6" w:rsidRPr="00566EB1">
        <w:rPr>
          <w:rFonts w:ascii="Arial" w:hAnsi="Arial" w:cs="Arial"/>
          <w:b/>
          <w:sz w:val="24"/>
          <w:szCs w:val="24"/>
        </w:rPr>
        <w:t>s</w:t>
      </w:r>
      <w:r w:rsidRPr="00566EB1">
        <w:rPr>
          <w:rFonts w:ascii="Arial" w:hAnsi="Arial" w:cs="Arial"/>
          <w:b/>
          <w:sz w:val="24"/>
          <w:szCs w:val="24"/>
        </w:rPr>
        <w:t xml:space="preserve">. </w:t>
      </w:r>
      <w:r w:rsidR="000E232E" w:rsidRPr="00566EB1">
        <w:rPr>
          <w:rFonts w:ascii="Arial" w:hAnsi="Arial" w:cs="Arial"/>
          <w:b/>
          <w:sz w:val="24"/>
          <w:szCs w:val="24"/>
        </w:rPr>
        <w:t xml:space="preserve"> </w:t>
      </w:r>
    </w:p>
    <w:p w14:paraId="1327C207" w14:textId="26FA9687" w:rsidR="000E232E" w:rsidRPr="00566EB1" w:rsidRDefault="000E232E" w:rsidP="00566EB1">
      <w:pPr>
        <w:spacing w:line="360" w:lineRule="auto"/>
        <w:jc w:val="both"/>
        <w:rPr>
          <w:rFonts w:ascii="Arial" w:hAnsi="Arial" w:cs="Arial"/>
          <w:sz w:val="24"/>
          <w:szCs w:val="24"/>
        </w:rPr>
      </w:pPr>
      <w:r w:rsidRPr="00566EB1">
        <w:rPr>
          <w:rFonts w:ascii="Arial" w:hAnsi="Arial" w:cs="Arial"/>
          <w:sz w:val="24"/>
          <w:szCs w:val="24"/>
        </w:rPr>
        <w:t>Q1. Is the price of the product value for money?</w:t>
      </w:r>
    </w:p>
    <w:p w14:paraId="57CB0FE5" w14:textId="531A600C" w:rsidR="000E232E" w:rsidRPr="00566EB1" w:rsidRDefault="000E232E" w:rsidP="00566EB1">
      <w:pPr>
        <w:spacing w:line="360" w:lineRule="auto"/>
        <w:jc w:val="both"/>
        <w:rPr>
          <w:rFonts w:ascii="Arial" w:hAnsi="Arial" w:cs="Arial"/>
          <w:sz w:val="24"/>
          <w:szCs w:val="24"/>
        </w:rPr>
      </w:pPr>
      <w:r w:rsidRPr="00566EB1">
        <w:rPr>
          <w:rFonts w:ascii="Arial" w:hAnsi="Arial" w:cs="Arial"/>
          <w:noProof/>
          <w:sz w:val="24"/>
          <w:szCs w:val="24"/>
        </w:rPr>
        <w:drawing>
          <wp:inline distT="0" distB="0" distL="0" distR="0" wp14:anchorId="773D86CF" wp14:editId="3A7B0F8F">
            <wp:extent cx="3238500" cy="1876425"/>
            <wp:effectExtent l="0" t="0" r="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5E3805B" w14:textId="4F2544CD" w:rsidR="00B029D8" w:rsidRPr="00566EB1" w:rsidRDefault="00B029D8" w:rsidP="00566EB1">
      <w:pPr>
        <w:spacing w:line="360" w:lineRule="auto"/>
        <w:jc w:val="both"/>
        <w:rPr>
          <w:rFonts w:ascii="Arial" w:hAnsi="Arial" w:cs="Arial"/>
          <w:sz w:val="24"/>
          <w:szCs w:val="24"/>
        </w:rPr>
      </w:pPr>
      <w:r w:rsidRPr="00566EB1">
        <w:rPr>
          <w:rFonts w:ascii="Arial" w:hAnsi="Arial" w:cs="Arial"/>
          <w:sz w:val="24"/>
          <w:szCs w:val="24"/>
        </w:rPr>
        <w:t>The above result tells us that high number of client agreed the service was value for money</w:t>
      </w:r>
      <w:r w:rsidR="00541C49" w:rsidRPr="00566EB1">
        <w:rPr>
          <w:rFonts w:ascii="Arial" w:hAnsi="Arial" w:cs="Arial"/>
          <w:sz w:val="24"/>
          <w:szCs w:val="24"/>
        </w:rPr>
        <w:t xml:space="preserve"> and same can be said for client</w:t>
      </w:r>
      <w:r w:rsidR="009C5BC6" w:rsidRPr="00566EB1">
        <w:rPr>
          <w:rFonts w:ascii="Arial" w:hAnsi="Arial" w:cs="Arial"/>
          <w:sz w:val="24"/>
          <w:szCs w:val="24"/>
        </w:rPr>
        <w:t>s</w:t>
      </w:r>
      <w:r w:rsidR="00541C49" w:rsidRPr="00566EB1">
        <w:rPr>
          <w:rFonts w:ascii="Arial" w:hAnsi="Arial" w:cs="Arial"/>
          <w:sz w:val="24"/>
          <w:szCs w:val="24"/>
        </w:rPr>
        <w:t xml:space="preserve"> who strongly agreed to it. This can be due to the fact that </w:t>
      </w:r>
      <w:r w:rsidR="009C5BC6" w:rsidRPr="00566EB1">
        <w:rPr>
          <w:rFonts w:ascii="Arial" w:hAnsi="Arial" w:cs="Arial"/>
          <w:sz w:val="24"/>
          <w:szCs w:val="24"/>
        </w:rPr>
        <w:t xml:space="preserve">the </w:t>
      </w:r>
      <w:r w:rsidR="00541C49" w:rsidRPr="00566EB1">
        <w:rPr>
          <w:rFonts w:ascii="Arial" w:hAnsi="Arial" w:cs="Arial"/>
          <w:sz w:val="24"/>
          <w:szCs w:val="24"/>
        </w:rPr>
        <w:t>client</w:t>
      </w:r>
      <w:r w:rsidR="009C5BC6" w:rsidRPr="00566EB1">
        <w:rPr>
          <w:rFonts w:ascii="Arial" w:hAnsi="Arial" w:cs="Arial"/>
          <w:sz w:val="24"/>
          <w:szCs w:val="24"/>
        </w:rPr>
        <w:t>s</w:t>
      </w:r>
      <w:r w:rsidR="00541C49" w:rsidRPr="00566EB1">
        <w:rPr>
          <w:rFonts w:ascii="Arial" w:hAnsi="Arial" w:cs="Arial"/>
          <w:sz w:val="24"/>
          <w:szCs w:val="24"/>
        </w:rPr>
        <w:t xml:space="preserve"> </w:t>
      </w:r>
      <w:r w:rsidR="009C5BC6" w:rsidRPr="00566EB1">
        <w:rPr>
          <w:rFonts w:ascii="Arial" w:hAnsi="Arial" w:cs="Arial"/>
          <w:sz w:val="24"/>
          <w:szCs w:val="24"/>
        </w:rPr>
        <w:t>have</w:t>
      </w:r>
      <w:r w:rsidR="00541C49" w:rsidRPr="00566EB1">
        <w:rPr>
          <w:rFonts w:ascii="Arial" w:hAnsi="Arial" w:cs="Arial"/>
          <w:sz w:val="24"/>
          <w:szCs w:val="24"/>
        </w:rPr>
        <w:t xml:space="preserve"> done price compar</w:t>
      </w:r>
      <w:r w:rsidR="009C5BC6" w:rsidRPr="00566EB1">
        <w:rPr>
          <w:rFonts w:ascii="Arial" w:hAnsi="Arial" w:cs="Arial"/>
          <w:sz w:val="24"/>
          <w:szCs w:val="24"/>
        </w:rPr>
        <w:t>isons</w:t>
      </w:r>
      <w:r w:rsidR="00541C49" w:rsidRPr="00566EB1">
        <w:rPr>
          <w:rFonts w:ascii="Arial" w:hAnsi="Arial" w:cs="Arial"/>
          <w:sz w:val="24"/>
          <w:szCs w:val="24"/>
        </w:rPr>
        <w:t xml:space="preserve"> hence they are well aware of the </w:t>
      </w:r>
      <w:r w:rsidR="009C5BC6" w:rsidRPr="00566EB1">
        <w:rPr>
          <w:rFonts w:ascii="Arial" w:hAnsi="Arial" w:cs="Arial"/>
          <w:sz w:val="24"/>
          <w:szCs w:val="24"/>
        </w:rPr>
        <w:t>current</w:t>
      </w:r>
      <w:r w:rsidR="00541C49" w:rsidRPr="00566EB1">
        <w:rPr>
          <w:rFonts w:ascii="Arial" w:hAnsi="Arial" w:cs="Arial"/>
          <w:sz w:val="24"/>
          <w:szCs w:val="24"/>
        </w:rPr>
        <w:t xml:space="preserve"> rate</w:t>
      </w:r>
      <w:r w:rsidR="009C5BC6" w:rsidRPr="00566EB1">
        <w:rPr>
          <w:rFonts w:ascii="Arial" w:hAnsi="Arial" w:cs="Arial"/>
          <w:sz w:val="24"/>
          <w:szCs w:val="24"/>
        </w:rPr>
        <w:t>s</w:t>
      </w:r>
      <w:r w:rsidR="00541C49" w:rsidRPr="00566EB1">
        <w:rPr>
          <w:rFonts w:ascii="Arial" w:hAnsi="Arial" w:cs="Arial"/>
          <w:sz w:val="24"/>
          <w:szCs w:val="24"/>
        </w:rPr>
        <w:t xml:space="preserve">. For the one client who said she did not know, </w:t>
      </w:r>
      <w:r w:rsidR="009C5BC6" w:rsidRPr="00566EB1">
        <w:rPr>
          <w:rFonts w:ascii="Arial" w:hAnsi="Arial" w:cs="Arial"/>
          <w:sz w:val="24"/>
          <w:szCs w:val="24"/>
        </w:rPr>
        <w:t xml:space="preserve">it </w:t>
      </w:r>
      <w:r w:rsidR="00541C49" w:rsidRPr="00566EB1">
        <w:rPr>
          <w:rFonts w:ascii="Arial" w:hAnsi="Arial" w:cs="Arial"/>
          <w:sz w:val="24"/>
          <w:szCs w:val="24"/>
        </w:rPr>
        <w:t xml:space="preserve">could be </w:t>
      </w:r>
      <w:r w:rsidR="009C5BC6" w:rsidRPr="00566EB1">
        <w:rPr>
          <w:rFonts w:ascii="Arial" w:hAnsi="Arial" w:cs="Arial"/>
          <w:sz w:val="24"/>
          <w:szCs w:val="24"/>
        </w:rPr>
        <w:t xml:space="preserve">because </w:t>
      </w:r>
      <w:r w:rsidR="00541C49" w:rsidRPr="00566EB1">
        <w:rPr>
          <w:rFonts w:ascii="Arial" w:hAnsi="Arial" w:cs="Arial"/>
          <w:sz w:val="24"/>
          <w:szCs w:val="24"/>
        </w:rPr>
        <w:t>she was recommended and did not carry out any price search</w:t>
      </w:r>
      <w:r w:rsidR="009C5BC6" w:rsidRPr="00566EB1">
        <w:rPr>
          <w:rFonts w:ascii="Arial" w:hAnsi="Arial" w:cs="Arial"/>
          <w:sz w:val="24"/>
          <w:szCs w:val="24"/>
        </w:rPr>
        <w:t>es</w:t>
      </w:r>
      <w:r w:rsidR="00541C49" w:rsidRPr="00566EB1">
        <w:rPr>
          <w:rFonts w:ascii="Arial" w:hAnsi="Arial" w:cs="Arial"/>
          <w:sz w:val="24"/>
          <w:szCs w:val="24"/>
        </w:rPr>
        <w:t xml:space="preserve"> which is the case for some client</w:t>
      </w:r>
      <w:r w:rsidR="009C5BC6" w:rsidRPr="00566EB1">
        <w:rPr>
          <w:rFonts w:ascii="Arial" w:hAnsi="Arial" w:cs="Arial"/>
          <w:sz w:val="24"/>
          <w:szCs w:val="24"/>
        </w:rPr>
        <w:t>s</w:t>
      </w:r>
      <w:r w:rsidR="00541C49" w:rsidRPr="00566EB1">
        <w:rPr>
          <w:rFonts w:ascii="Arial" w:hAnsi="Arial" w:cs="Arial"/>
          <w:sz w:val="24"/>
          <w:szCs w:val="24"/>
        </w:rPr>
        <w:t xml:space="preserve">. </w:t>
      </w:r>
    </w:p>
    <w:p w14:paraId="4A9F30FF" w14:textId="77777777" w:rsidR="00C41F96" w:rsidRPr="00566EB1" w:rsidRDefault="00C41F96" w:rsidP="00566EB1">
      <w:pPr>
        <w:spacing w:line="360" w:lineRule="auto"/>
        <w:jc w:val="both"/>
        <w:rPr>
          <w:rFonts w:ascii="Arial" w:hAnsi="Arial" w:cs="Arial"/>
          <w:sz w:val="24"/>
          <w:szCs w:val="24"/>
        </w:rPr>
      </w:pPr>
    </w:p>
    <w:p w14:paraId="01AA023B" w14:textId="79A85A5A" w:rsidR="007772D9" w:rsidRPr="00566EB1" w:rsidRDefault="007772D9" w:rsidP="00566EB1">
      <w:pPr>
        <w:spacing w:line="360" w:lineRule="auto"/>
        <w:jc w:val="both"/>
        <w:rPr>
          <w:rFonts w:ascii="Arial" w:hAnsi="Arial" w:cs="Arial"/>
          <w:sz w:val="24"/>
          <w:szCs w:val="24"/>
        </w:rPr>
      </w:pPr>
      <w:r w:rsidRPr="00566EB1">
        <w:rPr>
          <w:rFonts w:ascii="Arial" w:hAnsi="Arial" w:cs="Arial"/>
          <w:sz w:val="24"/>
          <w:szCs w:val="24"/>
        </w:rPr>
        <w:t>Q2. Are you happy with the way service is conducted?</w:t>
      </w:r>
    </w:p>
    <w:p w14:paraId="3573C7FB" w14:textId="448BE16C" w:rsidR="007772D9" w:rsidRPr="00566EB1" w:rsidRDefault="007772D9" w:rsidP="00566EB1">
      <w:pPr>
        <w:spacing w:line="360" w:lineRule="auto"/>
        <w:jc w:val="both"/>
        <w:rPr>
          <w:rFonts w:ascii="Arial" w:hAnsi="Arial" w:cs="Arial"/>
          <w:sz w:val="24"/>
          <w:szCs w:val="24"/>
        </w:rPr>
      </w:pPr>
      <w:r w:rsidRPr="00566EB1">
        <w:rPr>
          <w:rFonts w:ascii="Arial" w:hAnsi="Arial" w:cs="Arial"/>
          <w:noProof/>
          <w:sz w:val="24"/>
          <w:szCs w:val="24"/>
        </w:rPr>
        <w:drawing>
          <wp:inline distT="0" distB="0" distL="0" distR="0" wp14:anchorId="4553CF97" wp14:editId="6DC434FC">
            <wp:extent cx="4554220" cy="1923690"/>
            <wp:effectExtent l="0" t="0" r="17780" b="63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8D74E23" w14:textId="4769878F" w:rsidR="009C5BC6" w:rsidRPr="00566EB1" w:rsidRDefault="00541C49" w:rsidP="00566EB1">
      <w:pPr>
        <w:spacing w:line="360" w:lineRule="auto"/>
        <w:jc w:val="both"/>
        <w:rPr>
          <w:rFonts w:ascii="Arial" w:hAnsi="Arial" w:cs="Arial"/>
          <w:sz w:val="24"/>
          <w:szCs w:val="24"/>
        </w:rPr>
      </w:pPr>
      <w:r w:rsidRPr="00566EB1">
        <w:rPr>
          <w:rFonts w:ascii="Arial" w:hAnsi="Arial" w:cs="Arial"/>
          <w:sz w:val="24"/>
          <w:szCs w:val="24"/>
        </w:rPr>
        <w:t xml:space="preserve">I had ten response for agreement to a happy service, eight strongly agreed and two </w:t>
      </w:r>
      <w:r w:rsidR="00CA2DA1" w:rsidRPr="00566EB1">
        <w:rPr>
          <w:rFonts w:ascii="Arial" w:hAnsi="Arial" w:cs="Arial"/>
          <w:sz w:val="24"/>
          <w:szCs w:val="24"/>
        </w:rPr>
        <w:t>client</w:t>
      </w:r>
      <w:r w:rsidR="009C5BC6" w:rsidRPr="00566EB1">
        <w:rPr>
          <w:rFonts w:ascii="Arial" w:hAnsi="Arial" w:cs="Arial"/>
          <w:sz w:val="24"/>
          <w:szCs w:val="24"/>
        </w:rPr>
        <w:t>s</w:t>
      </w:r>
      <w:r w:rsidRPr="00566EB1">
        <w:rPr>
          <w:rFonts w:ascii="Arial" w:hAnsi="Arial" w:cs="Arial"/>
          <w:sz w:val="24"/>
          <w:szCs w:val="24"/>
        </w:rPr>
        <w:t xml:space="preserve"> said they </w:t>
      </w:r>
      <w:r w:rsidR="00C41F96" w:rsidRPr="00566EB1">
        <w:rPr>
          <w:rFonts w:ascii="Arial" w:hAnsi="Arial" w:cs="Arial"/>
          <w:sz w:val="24"/>
          <w:szCs w:val="24"/>
        </w:rPr>
        <w:t>do not know. Some clients ha</w:t>
      </w:r>
      <w:r w:rsidR="009C5BC6" w:rsidRPr="00566EB1">
        <w:rPr>
          <w:rFonts w:ascii="Arial" w:hAnsi="Arial" w:cs="Arial"/>
          <w:sz w:val="24"/>
          <w:szCs w:val="24"/>
        </w:rPr>
        <w:t>ve</w:t>
      </w:r>
      <w:r w:rsidR="00C41F96" w:rsidRPr="00566EB1">
        <w:rPr>
          <w:rFonts w:ascii="Arial" w:hAnsi="Arial" w:cs="Arial"/>
          <w:sz w:val="24"/>
          <w:szCs w:val="24"/>
        </w:rPr>
        <w:t xml:space="preserve"> had bad experience</w:t>
      </w:r>
      <w:r w:rsidR="009C5BC6" w:rsidRPr="00566EB1">
        <w:rPr>
          <w:rFonts w:ascii="Arial" w:hAnsi="Arial" w:cs="Arial"/>
          <w:sz w:val="24"/>
          <w:szCs w:val="24"/>
        </w:rPr>
        <w:t>s</w:t>
      </w:r>
      <w:r w:rsidR="00C41F96" w:rsidRPr="00566EB1">
        <w:rPr>
          <w:rFonts w:ascii="Arial" w:hAnsi="Arial" w:cs="Arial"/>
          <w:sz w:val="24"/>
          <w:szCs w:val="24"/>
        </w:rPr>
        <w:t xml:space="preserve"> in the past and were able to compare. The two client</w:t>
      </w:r>
      <w:r w:rsidR="009C5BC6" w:rsidRPr="00566EB1">
        <w:rPr>
          <w:rFonts w:ascii="Arial" w:hAnsi="Arial" w:cs="Arial"/>
          <w:sz w:val="24"/>
          <w:szCs w:val="24"/>
        </w:rPr>
        <w:t>s</w:t>
      </w:r>
      <w:r w:rsidR="00C41F96" w:rsidRPr="00566EB1">
        <w:rPr>
          <w:rFonts w:ascii="Arial" w:hAnsi="Arial" w:cs="Arial"/>
          <w:sz w:val="24"/>
          <w:szCs w:val="24"/>
        </w:rPr>
        <w:t xml:space="preserve"> who said they do not know can again </w:t>
      </w:r>
      <w:r w:rsidR="009C5BC6" w:rsidRPr="00566EB1">
        <w:rPr>
          <w:rFonts w:ascii="Arial" w:hAnsi="Arial" w:cs="Arial"/>
          <w:sz w:val="24"/>
          <w:szCs w:val="24"/>
        </w:rPr>
        <w:t xml:space="preserve">be </w:t>
      </w:r>
      <w:r w:rsidR="00C41F96" w:rsidRPr="00566EB1">
        <w:rPr>
          <w:rFonts w:ascii="Arial" w:hAnsi="Arial" w:cs="Arial"/>
          <w:sz w:val="24"/>
          <w:szCs w:val="24"/>
        </w:rPr>
        <w:t xml:space="preserve">due to the fact </w:t>
      </w:r>
      <w:r w:rsidR="009C5BC6" w:rsidRPr="00566EB1">
        <w:rPr>
          <w:rFonts w:ascii="Arial" w:hAnsi="Arial" w:cs="Arial"/>
          <w:sz w:val="24"/>
          <w:szCs w:val="24"/>
        </w:rPr>
        <w:t xml:space="preserve">that </w:t>
      </w:r>
      <w:r w:rsidR="00C41F96" w:rsidRPr="00566EB1">
        <w:rPr>
          <w:rFonts w:ascii="Arial" w:hAnsi="Arial" w:cs="Arial"/>
          <w:sz w:val="24"/>
          <w:szCs w:val="24"/>
        </w:rPr>
        <w:t>they</w:t>
      </w:r>
      <w:r w:rsidR="009C5BC6" w:rsidRPr="00566EB1">
        <w:rPr>
          <w:rFonts w:ascii="Arial" w:hAnsi="Arial" w:cs="Arial"/>
          <w:sz w:val="24"/>
          <w:szCs w:val="24"/>
        </w:rPr>
        <w:t xml:space="preserve"> have</w:t>
      </w:r>
      <w:r w:rsidR="00C41F96" w:rsidRPr="00566EB1">
        <w:rPr>
          <w:rFonts w:ascii="Arial" w:hAnsi="Arial" w:cs="Arial"/>
          <w:sz w:val="24"/>
          <w:szCs w:val="24"/>
        </w:rPr>
        <w:t xml:space="preserve"> never had any previous experience</w:t>
      </w:r>
      <w:r w:rsidR="009C5BC6" w:rsidRPr="00566EB1">
        <w:rPr>
          <w:rFonts w:ascii="Arial" w:hAnsi="Arial" w:cs="Arial"/>
          <w:sz w:val="24"/>
          <w:szCs w:val="24"/>
        </w:rPr>
        <w:t>s</w:t>
      </w:r>
      <w:r w:rsidR="00C41F96" w:rsidRPr="00566EB1">
        <w:rPr>
          <w:rFonts w:ascii="Arial" w:hAnsi="Arial" w:cs="Arial"/>
          <w:sz w:val="24"/>
          <w:szCs w:val="24"/>
        </w:rPr>
        <w:t xml:space="preserve"> so were unable to compare. </w:t>
      </w:r>
    </w:p>
    <w:p w14:paraId="7E10A5A4" w14:textId="58277BAE" w:rsidR="000F624F" w:rsidRPr="00566EB1" w:rsidRDefault="000F624F" w:rsidP="00566EB1">
      <w:pPr>
        <w:spacing w:line="360" w:lineRule="auto"/>
        <w:jc w:val="both"/>
        <w:rPr>
          <w:rFonts w:ascii="Arial" w:hAnsi="Arial" w:cs="Arial"/>
          <w:sz w:val="24"/>
          <w:szCs w:val="24"/>
        </w:rPr>
      </w:pPr>
      <w:r w:rsidRPr="00566EB1">
        <w:rPr>
          <w:rFonts w:ascii="Arial" w:hAnsi="Arial" w:cs="Arial"/>
          <w:sz w:val="24"/>
          <w:szCs w:val="24"/>
        </w:rPr>
        <w:lastRenderedPageBreak/>
        <w:t>Q3. Do you feel you can discuss your concerns with the instructor?</w:t>
      </w:r>
    </w:p>
    <w:p w14:paraId="12DA3FB2" w14:textId="621E05A9" w:rsidR="000F624F" w:rsidRPr="00566EB1" w:rsidRDefault="000F624F" w:rsidP="00566EB1">
      <w:pPr>
        <w:spacing w:line="360" w:lineRule="auto"/>
        <w:jc w:val="both"/>
        <w:rPr>
          <w:rFonts w:ascii="Arial" w:hAnsi="Arial" w:cs="Arial"/>
          <w:sz w:val="24"/>
          <w:szCs w:val="24"/>
        </w:rPr>
      </w:pPr>
      <w:r w:rsidRPr="00566EB1">
        <w:rPr>
          <w:rFonts w:ascii="Arial" w:hAnsi="Arial" w:cs="Arial"/>
          <w:noProof/>
          <w:sz w:val="24"/>
          <w:szCs w:val="24"/>
        </w:rPr>
        <w:drawing>
          <wp:inline distT="0" distB="0" distL="0" distR="0" wp14:anchorId="61705DF7" wp14:editId="12316DE1">
            <wp:extent cx="3505200" cy="1724025"/>
            <wp:effectExtent l="0" t="0" r="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DE92DD5" w14:textId="6E9F289C" w:rsidR="00C41F96" w:rsidRPr="00566EB1" w:rsidRDefault="00C41F96" w:rsidP="00566EB1">
      <w:pPr>
        <w:spacing w:line="360" w:lineRule="auto"/>
        <w:jc w:val="both"/>
        <w:rPr>
          <w:rFonts w:ascii="Arial" w:hAnsi="Arial" w:cs="Arial"/>
          <w:sz w:val="24"/>
          <w:szCs w:val="24"/>
        </w:rPr>
      </w:pPr>
      <w:r w:rsidRPr="00566EB1">
        <w:rPr>
          <w:rFonts w:ascii="Arial" w:hAnsi="Arial" w:cs="Arial"/>
          <w:sz w:val="24"/>
          <w:szCs w:val="24"/>
        </w:rPr>
        <w:t>Fifteen of the client</w:t>
      </w:r>
      <w:r w:rsidR="009C5BC6" w:rsidRPr="00566EB1">
        <w:rPr>
          <w:rFonts w:ascii="Arial" w:hAnsi="Arial" w:cs="Arial"/>
          <w:sz w:val="24"/>
          <w:szCs w:val="24"/>
        </w:rPr>
        <w:t>s</w:t>
      </w:r>
      <w:r w:rsidRPr="00566EB1">
        <w:rPr>
          <w:rFonts w:ascii="Arial" w:hAnsi="Arial" w:cs="Arial"/>
          <w:sz w:val="24"/>
          <w:szCs w:val="24"/>
        </w:rPr>
        <w:t xml:space="preserve"> agreed they were a</w:t>
      </w:r>
      <w:r w:rsidR="002D0F81" w:rsidRPr="00566EB1">
        <w:rPr>
          <w:rFonts w:ascii="Arial" w:hAnsi="Arial" w:cs="Arial"/>
          <w:sz w:val="24"/>
          <w:szCs w:val="24"/>
        </w:rPr>
        <w:t>ble</w:t>
      </w:r>
      <w:r w:rsidRPr="00566EB1">
        <w:rPr>
          <w:rFonts w:ascii="Arial" w:hAnsi="Arial" w:cs="Arial"/>
          <w:sz w:val="24"/>
          <w:szCs w:val="24"/>
        </w:rPr>
        <w:t xml:space="preserve"> to discuss their concerns </w:t>
      </w:r>
      <w:r w:rsidR="002D0F81" w:rsidRPr="00566EB1">
        <w:rPr>
          <w:rFonts w:ascii="Arial" w:hAnsi="Arial" w:cs="Arial"/>
          <w:sz w:val="24"/>
          <w:szCs w:val="24"/>
        </w:rPr>
        <w:t>and five strongly agreed. This was good to know as different client</w:t>
      </w:r>
      <w:r w:rsidR="009C5BC6" w:rsidRPr="00566EB1">
        <w:rPr>
          <w:rFonts w:ascii="Arial" w:hAnsi="Arial" w:cs="Arial"/>
          <w:sz w:val="24"/>
          <w:szCs w:val="24"/>
        </w:rPr>
        <w:t>s</w:t>
      </w:r>
      <w:r w:rsidR="002D0F81" w:rsidRPr="00566EB1">
        <w:rPr>
          <w:rFonts w:ascii="Arial" w:hAnsi="Arial" w:cs="Arial"/>
          <w:sz w:val="24"/>
          <w:szCs w:val="24"/>
        </w:rPr>
        <w:t xml:space="preserve"> have different ability level</w:t>
      </w:r>
      <w:r w:rsidR="009C5BC6" w:rsidRPr="00566EB1">
        <w:rPr>
          <w:rFonts w:ascii="Arial" w:hAnsi="Arial" w:cs="Arial"/>
          <w:sz w:val="24"/>
          <w:szCs w:val="24"/>
        </w:rPr>
        <w:t>s</w:t>
      </w:r>
      <w:r w:rsidR="002D0F81" w:rsidRPr="00566EB1">
        <w:rPr>
          <w:rFonts w:ascii="Arial" w:hAnsi="Arial" w:cs="Arial"/>
          <w:sz w:val="24"/>
          <w:szCs w:val="24"/>
        </w:rPr>
        <w:t xml:space="preserve"> to learn and if they are not comfortable with asking questions and not able to share their concern, how are they going to make any progress.  </w:t>
      </w:r>
    </w:p>
    <w:p w14:paraId="782CB19D" w14:textId="77777777" w:rsidR="00914FCA" w:rsidRPr="00566EB1" w:rsidRDefault="00914FCA" w:rsidP="00566EB1">
      <w:pPr>
        <w:spacing w:line="360" w:lineRule="auto"/>
        <w:jc w:val="both"/>
        <w:rPr>
          <w:rFonts w:ascii="Arial" w:hAnsi="Arial" w:cs="Arial"/>
          <w:sz w:val="24"/>
          <w:szCs w:val="24"/>
        </w:rPr>
      </w:pPr>
    </w:p>
    <w:p w14:paraId="6A40ED17" w14:textId="69A4F3DF" w:rsidR="000F624F" w:rsidRPr="00566EB1" w:rsidRDefault="000F624F" w:rsidP="00566EB1">
      <w:pPr>
        <w:spacing w:line="360" w:lineRule="auto"/>
        <w:jc w:val="both"/>
        <w:rPr>
          <w:rFonts w:ascii="Arial" w:hAnsi="Arial" w:cs="Arial"/>
          <w:sz w:val="24"/>
          <w:szCs w:val="24"/>
        </w:rPr>
      </w:pPr>
      <w:r w:rsidRPr="00566EB1">
        <w:rPr>
          <w:rFonts w:ascii="Arial" w:hAnsi="Arial" w:cs="Arial"/>
          <w:sz w:val="24"/>
          <w:szCs w:val="24"/>
        </w:rPr>
        <w:t>Q4. Do you think time keeping is good?</w:t>
      </w:r>
    </w:p>
    <w:p w14:paraId="03A9938E" w14:textId="118E0521" w:rsidR="000F624F" w:rsidRPr="00566EB1" w:rsidRDefault="000F624F" w:rsidP="00566EB1">
      <w:pPr>
        <w:spacing w:line="360" w:lineRule="auto"/>
        <w:jc w:val="both"/>
        <w:rPr>
          <w:rFonts w:ascii="Arial" w:hAnsi="Arial" w:cs="Arial"/>
          <w:sz w:val="24"/>
          <w:szCs w:val="24"/>
        </w:rPr>
      </w:pPr>
      <w:r w:rsidRPr="00566EB1">
        <w:rPr>
          <w:rFonts w:ascii="Arial" w:hAnsi="Arial" w:cs="Arial"/>
          <w:noProof/>
          <w:sz w:val="24"/>
          <w:szCs w:val="24"/>
        </w:rPr>
        <w:drawing>
          <wp:inline distT="0" distB="0" distL="0" distR="0" wp14:anchorId="16AA07A1" wp14:editId="7CB5A2FD">
            <wp:extent cx="3505200" cy="1590675"/>
            <wp:effectExtent l="0" t="0" r="0"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0677CFC" w14:textId="20F42D47" w:rsidR="002D0F81" w:rsidRPr="00566EB1" w:rsidRDefault="002D0F81" w:rsidP="00566EB1">
      <w:pPr>
        <w:spacing w:line="360" w:lineRule="auto"/>
        <w:jc w:val="both"/>
        <w:rPr>
          <w:rFonts w:ascii="Arial" w:hAnsi="Arial" w:cs="Arial"/>
          <w:sz w:val="24"/>
          <w:szCs w:val="24"/>
        </w:rPr>
      </w:pPr>
      <w:r w:rsidRPr="00566EB1">
        <w:rPr>
          <w:rFonts w:ascii="Arial" w:hAnsi="Arial" w:cs="Arial"/>
          <w:sz w:val="24"/>
          <w:szCs w:val="24"/>
        </w:rPr>
        <w:t xml:space="preserve">Time keeping is a very important factor in this trade and it is very important for the client to get the time they are paying for and it is a good start to start </w:t>
      </w:r>
      <w:r w:rsidR="009C5BC6" w:rsidRPr="00566EB1">
        <w:rPr>
          <w:rFonts w:ascii="Arial" w:hAnsi="Arial" w:cs="Arial"/>
          <w:sz w:val="24"/>
          <w:szCs w:val="24"/>
        </w:rPr>
        <w:t>o</w:t>
      </w:r>
      <w:r w:rsidRPr="00566EB1">
        <w:rPr>
          <w:rFonts w:ascii="Arial" w:hAnsi="Arial" w:cs="Arial"/>
          <w:sz w:val="24"/>
          <w:szCs w:val="24"/>
        </w:rPr>
        <w:t xml:space="preserve">n time. If clients are waiting around for the instructor to turn up in time, it is very unlikely they will continue to take up the service </w:t>
      </w:r>
      <w:r w:rsidR="00CA2DA1" w:rsidRPr="00566EB1">
        <w:rPr>
          <w:rFonts w:ascii="Arial" w:hAnsi="Arial" w:cs="Arial"/>
          <w:sz w:val="24"/>
          <w:szCs w:val="24"/>
        </w:rPr>
        <w:t>or recommend you to potential clients. Fourteen client</w:t>
      </w:r>
      <w:r w:rsidR="009C5BC6" w:rsidRPr="00566EB1">
        <w:rPr>
          <w:rFonts w:ascii="Arial" w:hAnsi="Arial" w:cs="Arial"/>
          <w:sz w:val="24"/>
          <w:szCs w:val="24"/>
        </w:rPr>
        <w:t>s</w:t>
      </w:r>
      <w:r w:rsidR="00CA2DA1" w:rsidRPr="00566EB1">
        <w:rPr>
          <w:rFonts w:ascii="Arial" w:hAnsi="Arial" w:cs="Arial"/>
          <w:sz w:val="24"/>
          <w:szCs w:val="24"/>
        </w:rPr>
        <w:t xml:space="preserve"> said they agree time keeping was good while six client</w:t>
      </w:r>
      <w:r w:rsidR="009C5BC6" w:rsidRPr="00566EB1">
        <w:rPr>
          <w:rFonts w:ascii="Arial" w:hAnsi="Arial" w:cs="Arial"/>
          <w:sz w:val="24"/>
          <w:szCs w:val="24"/>
        </w:rPr>
        <w:t>s</w:t>
      </w:r>
      <w:r w:rsidR="00CA2DA1" w:rsidRPr="00566EB1">
        <w:rPr>
          <w:rFonts w:ascii="Arial" w:hAnsi="Arial" w:cs="Arial"/>
          <w:sz w:val="24"/>
          <w:szCs w:val="24"/>
        </w:rPr>
        <w:t xml:space="preserve"> strongly agreed. </w:t>
      </w:r>
      <w:r w:rsidRPr="00566EB1">
        <w:rPr>
          <w:rFonts w:ascii="Arial" w:hAnsi="Arial" w:cs="Arial"/>
          <w:sz w:val="24"/>
          <w:szCs w:val="24"/>
        </w:rPr>
        <w:t xml:space="preserve"> </w:t>
      </w:r>
    </w:p>
    <w:p w14:paraId="5D2F5A69" w14:textId="77777777" w:rsidR="00CA2DA1" w:rsidRPr="00566EB1" w:rsidRDefault="00CA2DA1" w:rsidP="00566EB1">
      <w:pPr>
        <w:spacing w:line="360" w:lineRule="auto"/>
        <w:jc w:val="both"/>
        <w:rPr>
          <w:rFonts w:ascii="Arial" w:hAnsi="Arial" w:cs="Arial"/>
          <w:sz w:val="24"/>
          <w:szCs w:val="24"/>
        </w:rPr>
      </w:pPr>
    </w:p>
    <w:p w14:paraId="5D089A02" w14:textId="77777777" w:rsidR="00416A4E" w:rsidRPr="00566EB1" w:rsidRDefault="00416A4E" w:rsidP="00566EB1">
      <w:pPr>
        <w:spacing w:line="360" w:lineRule="auto"/>
        <w:jc w:val="both"/>
        <w:rPr>
          <w:rFonts w:ascii="Arial" w:hAnsi="Arial" w:cs="Arial"/>
          <w:sz w:val="24"/>
          <w:szCs w:val="24"/>
        </w:rPr>
      </w:pPr>
    </w:p>
    <w:p w14:paraId="32CE8CFF" w14:textId="77777777" w:rsidR="00416A4E" w:rsidRPr="00566EB1" w:rsidRDefault="00416A4E" w:rsidP="00566EB1">
      <w:pPr>
        <w:spacing w:line="360" w:lineRule="auto"/>
        <w:jc w:val="both"/>
        <w:rPr>
          <w:rFonts w:ascii="Arial" w:hAnsi="Arial" w:cs="Arial"/>
          <w:sz w:val="24"/>
          <w:szCs w:val="24"/>
        </w:rPr>
      </w:pPr>
    </w:p>
    <w:p w14:paraId="4888F185" w14:textId="77777777" w:rsidR="00566EB1" w:rsidRDefault="00566EB1" w:rsidP="00566EB1">
      <w:pPr>
        <w:spacing w:line="360" w:lineRule="auto"/>
        <w:jc w:val="both"/>
        <w:rPr>
          <w:rFonts w:ascii="Arial" w:hAnsi="Arial" w:cs="Arial"/>
          <w:sz w:val="24"/>
          <w:szCs w:val="24"/>
        </w:rPr>
      </w:pPr>
    </w:p>
    <w:p w14:paraId="734128B1" w14:textId="7F6B0AC4" w:rsidR="00F80B8E" w:rsidRPr="00566EB1" w:rsidRDefault="00F80B8E" w:rsidP="00566EB1">
      <w:pPr>
        <w:spacing w:line="360" w:lineRule="auto"/>
        <w:jc w:val="both"/>
        <w:rPr>
          <w:rFonts w:ascii="Arial" w:hAnsi="Arial" w:cs="Arial"/>
          <w:sz w:val="24"/>
          <w:szCs w:val="24"/>
        </w:rPr>
      </w:pPr>
      <w:r w:rsidRPr="00566EB1">
        <w:rPr>
          <w:rFonts w:ascii="Arial" w:hAnsi="Arial" w:cs="Arial"/>
          <w:sz w:val="24"/>
          <w:szCs w:val="24"/>
        </w:rPr>
        <w:lastRenderedPageBreak/>
        <w:t>Q5. Do you think the environment the training is carried out in is good?</w:t>
      </w:r>
    </w:p>
    <w:p w14:paraId="3FB68A0E" w14:textId="2BCB3EC3" w:rsidR="00F80B8E" w:rsidRPr="00566EB1" w:rsidRDefault="00F80B8E" w:rsidP="00566EB1">
      <w:pPr>
        <w:spacing w:line="360" w:lineRule="auto"/>
        <w:jc w:val="both"/>
        <w:rPr>
          <w:rFonts w:ascii="Arial" w:hAnsi="Arial" w:cs="Arial"/>
          <w:sz w:val="24"/>
          <w:szCs w:val="24"/>
        </w:rPr>
      </w:pPr>
      <w:r w:rsidRPr="00566EB1">
        <w:rPr>
          <w:rFonts w:ascii="Arial" w:hAnsi="Arial" w:cs="Arial"/>
          <w:noProof/>
          <w:sz w:val="24"/>
          <w:szCs w:val="24"/>
        </w:rPr>
        <w:drawing>
          <wp:inline distT="0" distB="0" distL="0" distR="0" wp14:anchorId="61104EBC" wp14:editId="1179C25F">
            <wp:extent cx="3638550" cy="1933575"/>
            <wp:effectExtent l="0" t="0" r="0"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F3392B0" w14:textId="12EDCEEA" w:rsidR="00CA2DA1" w:rsidRPr="00566EB1" w:rsidRDefault="00CA2DA1" w:rsidP="00566EB1">
      <w:pPr>
        <w:spacing w:line="360" w:lineRule="auto"/>
        <w:jc w:val="both"/>
        <w:rPr>
          <w:rFonts w:ascii="Arial" w:hAnsi="Arial" w:cs="Arial"/>
          <w:sz w:val="24"/>
          <w:szCs w:val="24"/>
        </w:rPr>
      </w:pPr>
      <w:r w:rsidRPr="00566EB1">
        <w:rPr>
          <w:rFonts w:ascii="Arial" w:hAnsi="Arial" w:cs="Arial"/>
          <w:sz w:val="24"/>
          <w:szCs w:val="24"/>
        </w:rPr>
        <w:t>Ten client</w:t>
      </w:r>
      <w:r w:rsidR="009C5BC6" w:rsidRPr="00566EB1">
        <w:rPr>
          <w:rFonts w:ascii="Arial" w:hAnsi="Arial" w:cs="Arial"/>
          <w:sz w:val="24"/>
          <w:szCs w:val="24"/>
        </w:rPr>
        <w:t>s</w:t>
      </w:r>
      <w:r w:rsidRPr="00566EB1">
        <w:rPr>
          <w:rFonts w:ascii="Arial" w:hAnsi="Arial" w:cs="Arial"/>
          <w:sz w:val="24"/>
          <w:szCs w:val="24"/>
        </w:rPr>
        <w:t xml:space="preserve"> agreed the environment was good, six said they strongly agreed and 4 client</w:t>
      </w:r>
      <w:r w:rsidR="009C5BC6" w:rsidRPr="00566EB1">
        <w:rPr>
          <w:rFonts w:ascii="Arial" w:hAnsi="Arial" w:cs="Arial"/>
          <w:sz w:val="24"/>
          <w:szCs w:val="24"/>
        </w:rPr>
        <w:t>s</w:t>
      </w:r>
      <w:r w:rsidRPr="00566EB1">
        <w:rPr>
          <w:rFonts w:ascii="Arial" w:hAnsi="Arial" w:cs="Arial"/>
          <w:sz w:val="24"/>
          <w:szCs w:val="24"/>
        </w:rPr>
        <w:t xml:space="preserve"> said they do not know. Again the outcome of the result can be due to </w:t>
      </w:r>
      <w:r w:rsidR="009C5BC6" w:rsidRPr="00566EB1">
        <w:rPr>
          <w:rFonts w:ascii="Arial" w:hAnsi="Arial" w:cs="Arial"/>
          <w:sz w:val="24"/>
          <w:szCs w:val="24"/>
        </w:rPr>
        <w:t xml:space="preserve">a </w:t>
      </w:r>
      <w:r w:rsidRPr="00566EB1">
        <w:rPr>
          <w:rFonts w:ascii="Arial" w:hAnsi="Arial" w:cs="Arial"/>
          <w:sz w:val="24"/>
          <w:szCs w:val="24"/>
        </w:rPr>
        <w:t>number of reasons; client</w:t>
      </w:r>
      <w:r w:rsidR="009C5BC6" w:rsidRPr="00566EB1">
        <w:rPr>
          <w:rFonts w:ascii="Arial" w:hAnsi="Arial" w:cs="Arial"/>
          <w:sz w:val="24"/>
          <w:szCs w:val="24"/>
        </w:rPr>
        <w:t>s</w:t>
      </w:r>
      <w:r w:rsidRPr="00566EB1">
        <w:rPr>
          <w:rFonts w:ascii="Arial" w:hAnsi="Arial" w:cs="Arial"/>
          <w:sz w:val="24"/>
          <w:szCs w:val="24"/>
        </w:rPr>
        <w:t xml:space="preserve"> may have had previous experience and </w:t>
      </w:r>
      <w:r w:rsidR="009C5BC6" w:rsidRPr="00566EB1">
        <w:rPr>
          <w:rFonts w:ascii="Arial" w:hAnsi="Arial" w:cs="Arial"/>
          <w:sz w:val="24"/>
          <w:szCs w:val="24"/>
        </w:rPr>
        <w:t>are</w:t>
      </w:r>
      <w:r w:rsidRPr="00566EB1">
        <w:rPr>
          <w:rFonts w:ascii="Arial" w:hAnsi="Arial" w:cs="Arial"/>
          <w:sz w:val="24"/>
          <w:szCs w:val="24"/>
        </w:rPr>
        <w:t xml:space="preserve"> aware of where they trained before or </w:t>
      </w:r>
      <w:r w:rsidR="009F1562" w:rsidRPr="00566EB1">
        <w:rPr>
          <w:rFonts w:ascii="Arial" w:hAnsi="Arial" w:cs="Arial"/>
          <w:sz w:val="24"/>
          <w:szCs w:val="24"/>
        </w:rPr>
        <w:t>simply they just felt comfortable in that particular area. The four client</w:t>
      </w:r>
      <w:r w:rsidR="009C5BC6" w:rsidRPr="00566EB1">
        <w:rPr>
          <w:rFonts w:ascii="Arial" w:hAnsi="Arial" w:cs="Arial"/>
          <w:sz w:val="24"/>
          <w:szCs w:val="24"/>
        </w:rPr>
        <w:t xml:space="preserve">s </w:t>
      </w:r>
      <w:r w:rsidR="009F1562" w:rsidRPr="00566EB1">
        <w:rPr>
          <w:rFonts w:ascii="Arial" w:hAnsi="Arial" w:cs="Arial"/>
          <w:sz w:val="24"/>
          <w:szCs w:val="24"/>
        </w:rPr>
        <w:t xml:space="preserve">that said they do not know, could be </w:t>
      </w:r>
      <w:r w:rsidR="009C5BC6" w:rsidRPr="00566EB1">
        <w:rPr>
          <w:rFonts w:ascii="Arial" w:hAnsi="Arial" w:cs="Arial"/>
          <w:sz w:val="24"/>
          <w:szCs w:val="24"/>
        </w:rPr>
        <w:t xml:space="preserve">because </w:t>
      </w:r>
      <w:r w:rsidR="009F1562" w:rsidRPr="00566EB1">
        <w:rPr>
          <w:rFonts w:ascii="Arial" w:hAnsi="Arial" w:cs="Arial"/>
          <w:sz w:val="24"/>
          <w:szCs w:val="24"/>
        </w:rPr>
        <w:t>they are new to all this and ha</w:t>
      </w:r>
      <w:r w:rsidR="009C5BC6" w:rsidRPr="00566EB1">
        <w:rPr>
          <w:rFonts w:ascii="Arial" w:hAnsi="Arial" w:cs="Arial"/>
          <w:sz w:val="24"/>
          <w:szCs w:val="24"/>
        </w:rPr>
        <w:t xml:space="preserve">ve </w:t>
      </w:r>
      <w:r w:rsidR="009F1562" w:rsidRPr="00566EB1">
        <w:rPr>
          <w:rFonts w:ascii="Arial" w:hAnsi="Arial" w:cs="Arial"/>
          <w:sz w:val="24"/>
          <w:szCs w:val="24"/>
        </w:rPr>
        <w:t xml:space="preserve">not had any previous experience and cannot differentiate between a good training environment and a bad one. It is good to know majority agreed. </w:t>
      </w:r>
    </w:p>
    <w:p w14:paraId="271DB007" w14:textId="77777777" w:rsidR="00897122" w:rsidRPr="00566EB1" w:rsidRDefault="00897122" w:rsidP="00566EB1">
      <w:pPr>
        <w:spacing w:line="360" w:lineRule="auto"/>
        <w:jc w:val="both"/>
        <w:rPr>
          <w:rFonts w:ascii="Arial" w:hAnsi="Arial" w:cs="Arial"/>
          <w:b/>
          <w:sz w:val="24"/>
          <w:szCs w:val="24"/>
        </w:rPr>
      </w:pPr>
    </w:p>
    <w:p w14:paraId="4252A3B7" w14:textId="775F8928" w:rsidR="00897122" w:rsidRPr="00566EB1" w:rsidRDefault="006B4D65" w:rsidP="00566EB1">
      <w:pPr>
        <w:spacing w:line="360" w:lineRule="auto"/>
        <w:jc w:val="both"/>
        <w:rPr>
          <w:rFonts w:ascii="Arial" w:hAnsi="Arial" w:cs="Arial"/>
          <w:b/>
          <w:sz w:val="24"/>
          <w:szCs w:val="24"/>
        </w:rPr>
      </w:pPr>
      <w:r w:rsidRPr="00566EB1">
        <w:rPr>
          <w:rFonts w:ascii="Arial" w:hAnsi="Arial" w:cs="Arial"/>
          <w:b/>
          <w:sz w:val="24"/>
          <w:szCs w:val="24"/>
        </w:rPr>
        <w:t>Conclusion</w:t>
      </w:r>
      <w:r w:rsidR="00274B65" w:rsidRPr="00566EB1">
        <w:rPr>
          <w:rFonts w:ascii="Arial" w:hAnsi="Arial" w:cs="Arial"/>
          <w:b/>
          <w:sz w:val="24"/>
          <w:szCs w:val="24"/>
        </w:rPr>
        <w:t xml:space="preserve"> </w:t>
      </w:r>
    </w:p>
    <w:p w14:paraId="17FAC238" w14:textId="6C746162" w:rsidR="00F84370" w:rsidRPr="00566EB1" w:rsidRDefault="00274B65" w:rsidP="00566EB1">
      <w:pPr>
        <w:spacing w:line="360" w:lineRule="auto"/>
        <w:jc w:val="both"/>
        <w:rPr>
          <w:rFonts w:ascii="Arial" w:hAnsi="Arial" w:cs="Arial"/>
          <w:sz w:val="24"/>
          <w:szCs w:val="24"/>
        </w:rPr>
      </w:pPr>
      <w:r w:rsidRPr="00566EB1">
        <w:rPr>
          <w:rFonts w:ascii="Arial" w:hAnsi="Arial" w:cs="Arial"/>
          <w:sz w:val="24"/>
          <w:szCs w:val="24"/>
        </w:rPr>
        <w:t xml:space="preserve">In this report I have tried to capture the result and explanation of the survey carried out for customer satisfaction </w:t>
      </w:r>
      <w:r w:rsidR="009833DA" w:rsidRPr="00566EB1">
        <w:rPr>
          <w:rFonts w:ascii="Arial" w:hAnsi="Arial" w:cs="Arial"/>
          <w:sz w:val="24"/>
          <w:szCs w:val="24"/>
        </w:rPr>
        <w:t xml:space="preserve">for a driving tuition lesson. A set of </w:t>
      </w:r>
      <w:r w:rsidR="009C5BC6" w:rsidRPr="00566EB1">
        <w:rPr>
          <w:rFonts w:ascii="Arial" w:hAnsi="Arial" w:cs="Arial"/>
          <w:sz w:val="24"/>
          <w:szCs w:val="24"/>
        </w:rPr>
        <w:t xml:space="preserve">the </w:t>
      </w:r>
      <w:r w:rsidR="009833DA" w:rsidRPr="00566EB1">
        <w:rPr>
          <w:rFonts w:ascii="Arial" w:hAnsi="Arial" w:cs="Arial"/>
          <w:sz w:val="24"/>
          <w:szCs w:val="24"/>
        </w:rPr>
        <w:t>questionnaire was handed out to</w:t>
      </w:r>
      <w:r w:rsidR="009C5BC6" w:rsidRPr="00566EB1">
        <w:rPr>
          <w:rFonts w:ascii="Arial" w:hAnsi="Arial" w:cs="Arial"/>
          <w:sz w:val="24"/>
          <w:szCs w:val="24"/>
        </w:rPr>
        <w:t xml:space="preserve"> </w:t>
      </w:r>
      <w:r w:rsidR="009833DA" w:rsidRPr="00566EB1">
        <w:rPr>
          <w:rFonts w:ascii="Arial" w:hAnsi="Arial" w:cs="Arial"/>
          <w:sz w:val="24"/>
          <w:szCs w:val="24"/>
        </w:rPr>
        <w:t>client</w:t>
      </w:r>
      <w:r w:rsidR="009C5BC6" w:rsidRPr="00566EB1">
        <w:rPr>
          <w:rFonts w:ascii="Arial" w:hAnsi="Arial" w:cs="Arial"/>
          <w:sz w:val="24"/>
          <w:szCs w:val="24"/>
        </w:rPr>
        <w:t>s</w:t>
      </w:r>
      <w:r w:rsidR="009833DA" w:rsidRPr="00566EB1">
        <w:rPr>
          <w:rFonts w:ascii="Arial" w:hAnsi="Arial" w:cs="Arial"/>
          <w:sz w:val="24"/>
          <w:szCs w:val="24"/>
        </w:rPr>
        <w:t xml:space="preserve"> for them to answer. Due to the type of survey I had limitation</w:t>
      </w:r>
      <w:r w:rsidR="009C5BC6" w:rsidRPr="00566EB1">
        <w:rPr>
          <w:rFonts w:ascii="Arial" w:hAnsi="Arial" w:cs="Arial"/>
          <w:sz w:val="24"/>
          <w:szCs w:val="24"/>
        </w:rPr>
        <w:t>s</w:t>
      </w:r>
      <w:r w:rsidR="009833DA" w:rsidRPr="00566EB1">
        <w:rPr>
          <w:rFonts w:ascii="Arial" w:hAnsi="Arial" w:cs="Arial"/>
          <w:sz w:val="24"/>
          <w:szCs w:val="24"/>
        </w:rPr>
        <w:t xml:space="preserve"> on the number of question</w:t>
      </w:r>
      <w:r w:rsidR="009C5BC6" w:rsidRPr="00566EB1">
        <w:rPr>
          <w:rFonts w:ascii="Arial" w:hAnsi="Arial" w:cs="Arial"/>
          <w:sz w:val="24"/>
          <w:szCs w:val="24"/>
        </w:rPr>
        <w:t>s</w:t>
      </w:r>
      <w:r w:rsidR="009833DA" w:rsidRPr="00566EB1">
        <w:rPr>
          <w:rFonts w:ascii="Arial" w:hAnsi="Arial" w:cs="Arial"/>
          <w:sz w:val="24"/>
          <w:szCs w:val="24"/>
        </w:rPr>
        <w:t xml:space="preserve"> set and the style of answer</w:t>
      </w:r>
      <w:r w:rsidR="009C5BC6" w:rsidRPr="00566EB1">
        <w:rPr>
          <w:rFonts w:ascii="Arial" w:hAnsi="Arial" w:cs="Arial"/>
          <w:sz w:val="24"/>
          <w:szCs w:val="24"/>
        </w:rPr>
        <w:t>s</w:t>
      </w:r>
      <w:r w:rsidR="009833DA" w:rsidRPr="00566EB1">
        <w:rPr>
          <w:rFonts w:ascii="Arial" w:hAnsi="Arial" w:cs="Arial"/>
          <w:sz w:val="24"/>
          <w:szCs w:val="24"/>
        </w:rPr>
        <w:t xml:space="preserve"> I could get as a result. It was quantitative research</w:t>
      </w:r>
      <w:r w:rsidR="006B4D65" w:rsidRPr="00566EB1">
        <w:rPr>
          <w:rFonts w:ascii="Arial" w:hAnsi="Arial" w:cs="Arial"/>
          <w:b/>
          <w:sz w:val="24"/>
          <w:szCs w:val="24"/>
        </w:rPr>
        <w:t xml:space="preserve"> </w:t>
      </w:r>
      <w:r w:rsidR="009833DA" w:rsidRPr="00566EB1">
        <w:rPr>
          <w:rFonts w:ascii="Arial" w:hAnsi="Arial" w:cs="Arial"/>
          <w:sz w:val="24"/>
          <w:szCs w:val="24"/>
        </w:rPr>
        <w:t xml:space="preserve">and the sample size was </w:t>
      </w:r>
      <w:r w:rsidR="00897122" w:rsidRPr="00566EB1">
        <w:rPr>
          <w:rFonts w:ascii="Arial" w:hAnsi="Arial" w:cs="Arial"/>
          <w:sz w:val="24"/>
          <w:szCs w:val="24"/>
        </w:rPr>
        <w:t>twenty</w:t>
      </w:r>
      <w:r w:rsidR="009833DA" w:rsidRPr="00566EB1">
        <w:rPr>
          <w:rFonts w:ascii="Arial" w:hAnsi="Arial" w:cs="Arial"/>
          <w:sz w:val="24"/>
          <w:szCs w:val="24"/>
        </w:rPr>
        <w:t xml:space="preserve"> client</w:t>
      </w:r>
      <w:r w:rsidR="009C5BC6" w:rsidRPr="00566EB1">
        <w:rPr>
          <w:rFonts w:ascii="Arial" w:hAnsi="Arial" w:cs="Arial"/>
          <w:sz w:val="24"/>
          <w:szCs w:val="24"/>
        </w:rPr>
        <w:t>s</w:t>
      </w:r>
      <w:r w:rsidR="00897122" w:rsidRPr="00566EB1">
        <w:rPr>
          <w:rFonts w:ascii="Arial" w:hAnsi="Arial" w:cs="Arial"/>
          <w:sz w:val="24"/>
          <w:szCs w:val="24"/>
        </w:rPr>
        <w:t>,</w:t>
      </w:r>
      <w:r w:rsidR="009833DA" w:rsidRPr="00566EB1">
        <w:rPr>
          <w:rFonts w:ascii="Arial" w:hAnsi="Arial" w:cs="Arial"/>
          <w:sz w:val="24"/>
          <w:szCs w:val="24"/>
        </w:rPr>
        <w:t xml:space="preserve"> which was ideal for this kind of research. Overall I have found out very useful information about how my client</w:t>
      </w:r>
      <w:r w:rsidR="009C5BC6" w:rsidRPr="00566EB1">
        <w:rPr>
          <w:rFonts w:ascii="Arial" w:hAnsi="Arial" w:cs="Arial"/>
          <w:sz w:val="24"/>
          <w:szCs w:val="24"/>
        </w:rPr>
        <w:t xml:space="preserve">s </w:t>
      </w:r>
      <w:r w:rsidR="009833DA" w:rsidRPr="00566EB1">
        <w:rPr>
          <w:rFonts w:ascii="Arial" w:hAnsi="Arial" w:cs="Arial"/>
          <w:sz w:val="24"/>
          <w:szCs w:val="24"/>
        </w:rPr>
        <w:t>feel about the service and</w:t>
      </w:r>
      <w:r w:rsidR="00897122" w:rsidRPr="00566EB1">
        <w:rPr>
          <w:rFonts w:ascii="Arial" w:hAnsi="Arial" w:cs="Arial"/>
          <w:sz w:val="24"/>
          <w:szCs w:val="24"/>
        </w:rPr>
        <w:t xml:space="preserve"> if it can be improved or even retained as it is, there maybe potential to retain the client at present and numbers can go up even higher. For future refences it may</w:t>
      </w:r>
      <w:r w:rsidR="008C2CE9" w:rsidRPr="00566EB1">
        <w:rPr>
          <w:rFonts w:ascii="Arial" w:hAnsi="Arial" w:cs="Arial"/>
          <w:sz w:val="24"/>
          <w:szCs w:val="24"/>
        </w:rPr>
        <w:t xml:space="preserve"> </w:t>
      </w:r>
      <w:r w:rsidR="00897122" w:rsidRPr="00566EB1">
        <w:rPr>
          <w:rFonts w:ascii="Arial" w:hAnsi="Arial" w:cs="Arial"/>
          <w:sz w:val="24"/>
          <w:szCs w:val="24"/>
        </w:rPr>
        <w:t xml:space="preserve">be a good idea to </w:t>
      </w:r>
      <w:r w:rsidR="008C2CE9" w:rsidRPr="00566EB1">
        <w:rPr>
          <w:rFonts w:ascii="Arial" w:hAnsi="Arial" w:cs="Arial"/>
          <w:sz w:val="24"/>
          <w:szCs w:val="24"/>
        </w:rPr>
        <w:t>carry out</w:t>
      </w:r>
      <w:r w:rsidR="00897122" w:rsidRPr="00566EB1">
        <w:rPr>
          <w:rFonts w:ascii="Arial" w:hAnsi="Arial" w:cs="Arial"/>
          <w:sz w:val="24"/>
          <w:szCs w:val="24"/>
        </w:rPr>
        <w:t xml:space="preserve"> another research</w:t>
      </w:r>
      <w:r w:rsidR="008C2CE9" w:rsidRPr="00566EB1">
        <w:rPr>
          <w:rFonts w:ascii="Arial" w:hAnsi="Arial" w:cs="Arial"/>
          <w:sz w:val="24"/>
          <w:szCs w:val="24"/>
        </w:rPr>
        <w:t xml:space="preserve"> method</w:t>
      </w:r>
      <w:r w:rsidR="00897122" w:rsidRPr="00566EB1">
        <w:rPr>
          <w:rFonts w:ascii="Arial" w:hAnsi="Arial" w:cs="Arial"/>
          <w:sz w:val="24"/>
          <w:szCs w:val="24"/>
        </w:rPr>
        <w:t xml:space="preserve"> using similar questions but carry out qualitative research, to make improvement</w:t>
      </w:r>
      <w:r w:rsidR="008C2CE9" w:rsidRPr="00566EB1">
        <w:rPr>
          <w:rFonts w:ascii="Arial" w:hAnsi="Arial" w:cs="Arial"/>
          <w:sz w:val="24"/>
          <w:szCs w:val="24"/>
        </w:rPr>
        <w:t>s</w:t>
      </w:r>
      <w:r w:rsidR="00897122" w:rsidRPr="00566EB1">
        <w:rPr>
          <w:rFonts w:ascii="Arial" w:hAnsi="Arial" w:cs="Arial"/>
          <w:sz w:val="24"/>
          <w:szCs w:val="24"/>
        </w:rPr>
        <w:t xml:space="preserve"> to the service or even get recommendation</w:t>
      </w:r>
      <w:r w:rsidR="008C2CE9" w:rsidRPr="00566EB1">
        <w:rPr>
          <w:rFonts w:ascii="Arial" w:hAnsi="Arial" w:cs="Arial"/>
          <w:sz w:val="24"/>
          <w:szCs w:val="24"/>
        </w:rPr>
        <w:t>s</w:t>
      </w:r>
      <w:r w:rsidR="00897122" w:rsidRPr="00566EB1">
        <w:rPr>
          <w:rFonts w:ascii="Arial" w:hAnsi="Arial" w:cs="Arial"/>
          <w:sz w:val="24"/>
          <w:szCs w:val="24"/>
        </w:rPr>
        <w:t xml:space="preserve"> from </w:t>
      </w:r>
      <w:r w:rsidR="008C2CE9" w:rsidRPr="00566EB1">
        <w:rPr>
          <w:rFonts w:ascii="Arial" w:hAnsi="Arial" w:cs="Arial"/>
          <w:sz w:val="24"/>
          <w:szCs w:val="24"/>
        </w:rPr>
        <w:t xml:space="preserve">the </w:t>
      </w:r>
      <w:r w:rsidR="00897122" w:rsidRPr="00566EB1">
        <w:rPr>
          <w:rFonts w:ascii="Arial" w:hAnsi="Arial" w:cs="Arial"/>
          <w:sz w:val="24"/>
          <w:szCs w:val="24"/>
        </w:rPr>
        <w:t>client</w:t>
      </w:r>
      <w:r w:rsidR="008C2CE9" w:rsidRPr="00566EB1">
        <w:rPr>
          <w:rFonts w:ascii="Arial" w:hAnsi="Arial" w:cs="Arial"/>
          <w:sz w:val="24"/>
          <w:szCs w:val="24"/>
        </w:rPr>
        <w:t>s of</w:t>
      </w:r>
      <w:r w:rsidR="00897122" w:rsidRPr="00566EB1">
        <w:rPr>
          <w:rFonts w:ascii="Arial" w:hAnsi="Arial" w:cs="Arial"/>
          <w:sz w:val="24"/>
          <w:szCs w:val="24"/>
        </w:rPr>
        <w:t xml:space="preserve"> what they would like to see improve</w:t>
      </w:r>
      <w:r w:rsidR="008C2CE9" w:rsidRPr="00566EB1">
        <w:rPr>
          <w:rFonts w:ascii="Arial" w:hAnsi="Arial" w:cs="Arial"/>
          <w:sz w:val="24"/>
          <w:szCs w:val="24"/>
        </w:rPr>
        <w:t>d</w:t>
      </w:r>
      <w:r w:rsidR="00897122" w:rsidRPr="00566EB1">
        <w:rPr>
          <w:rFonts w:ascii="Arial" w:hAnsi="Arial" w:cs="Arial"/>
          <w:sz w:val="24"/>
          <w:szCs w:val="24"/>
        </w:rPr>
        <w:t xml:space="preserve"> on.</w:t>
      </w:r>
      <w:r w:rsidR="009833DA" w:rsidRPr="00566EB1">
        <w:rPr>
          <w:rFonts w:ascii="Arial" w:hAnsi="Arial" w:cs="Arial"/>
          <w:sz w:val="24"/>
          <w:szCs w:val="24"/>
        </w:rPr>
        <w:t xml:space="preserve">  </w:t>
      </w:r>
    </w:p>
    <w:p w14:paraId="55601277" w14:textId="61B13F10" w:rsidR="00F84370" w:rsidRPr="00566EB1" w:rsidRDefault="00F84370" w:rsidP="00566EB1">
      <w:pPr>
        <w:spacing w:line="360" w:lineRule="auto"/>
        <w:jc w:val="both"/>
        <w:rPr>
          <w:rFonts w:ascii="Arial" w:hAnsi="Arial" w:cs="Arial"/>
          <w:sz w:val="24"/>
          <w:szCs w:val="24"/>
        </w:rPr>
      </w:pPr>
    </w:p>
    <w:p w14:paraId="29EC3A5C" w14:textId="77777777" w:rsidR="00E913E2" w:rsidRPr="00566EB1" w:rsidRDefault="00E913E2" w:rsidP="00566EB1">
      <w:pPr>
        <w:spacing w:line="360" w:lineRule="auto"/>
        <w:jc w:val="both"/>
        <w:rPr>
          <w:rFonts w:ascii="Arial" w:hAnsi="Arial" w:cs="Arial"/>
          <w:b/>
          <w:sz w:val="24"/>
          <w:szCs w:val="24"/>
        </w:rPr>
      </w:pPr>
    </w:p>
    <w:p w14:paraId="67CD2EDD" w14:textId="2BDF2070" w:rsidR="00F84370" w:rsidRPr="00566EB1" w:rsidRDefault="00F84370" w:rsidP="00566EB1">
      <w:pPr>
        <w:spacing w:line="360" w:lineRule="auto"/>
        <w:rPr>
          <w:rFonts w:ascii="Arial" w:hAnsi="Arial" w:cs="Arial"/>
          <w:b/>
          <w:sz w:val="24"/>
          <w:szCs w:val="24"/>
        </w:rPr>
      </w:pPr>
      <w:r w:rsidRPr="00566EB1">
        <w:rPr>
          <w:rFonts w:ascii="Arial" w:hAnsi="Arial" w:cs="Arial"/>
          <w:b/>
          <w:sz w:val="24"/>
          <w:szCs w:val="24"/>
        </w:rPr>
        <w:t xml:space="preserve">References: </w:t>
      </w:r>
    </w:p>
    <w:p w14:paraId="6FF63168" w14:textId="65A6BAAF" w:rsidR="009F1562" w:rsidRPr="00566EB1" w:rsidRDefault="009F1562" w:rsidP="00566EB1">
      <w:pPr>
        <w:pStyle w:val="Bibliography"/>
        <w:spacing w:line="360" w:lineRule="auto"/>
        <w:rPr>
          <w:rFonts w:ascii="Arial" w:hAnsi="Arial" w:cs="Arial"/>
          <w:noProof/>
          <w:sz w:val="24"/>
          <w:szCs w:val="24"/>
        </w:rPr>
      </w:pPr>
      <w:r w:rsidRPr="00566EB1">
        <w:rPr>
          <w:rFonts w:ascii="Arial" w:hAnsi="Arial" w:cs="Arial"/>
          <w:sz w:val="24"/>
          <w:szCs w:val="24"/>
        </w:rPr>
        <w:fldChar w:fldCharType="begin"/>
      </w:r>
      <w:r w:rsidRPr="00566EB1">
        <w:rPr>
          <w:rFonts w:ascii="Arial" w:hAnsi="Arial" w:cs="Arial"/>
          <w:sz w:val="24"/>
          <w:szCs w:val="24"/>
        </w:rPr>
        <w:instrText xml:space="preserve"> BIBLIOGRAPHY  \l 2057 </w:instrText>
      </w:r>
      <w:r w:rsidRPr="00566EB1">
        <w:rPr>
          <w:rFonts w:ascii="Arial" w:hAnsi="Arial" w:cs="Arial"/>
          <w:sz w:val="24"/>
          <w:szCs w:val="24"/>
        </w:rPr>
        <w:fldChar w:fldCharType="separate"/>
      </w:r>
      <w:r w:rsidRPr="00566EB1">
        <w:rPr>
          <w:rFonts w:ascii="Arial" w:hAnsi="Arial" w:cs="Arial"/>
          <w:noProof/>
          <w:sz w:val="24"/>
          <w:szCs w:val="24"/>
        </w:rPr>
        <w:t xml:space="preserve">Carter, R., September 2017. </w:t>
      </w:r>
      <w:r w:rsidRPr="00566EB1">
        <w:rPr>
          <w:rFonts w:ascii="Arial" w:hAnsi="Arial" w:cs="Arial"/>
          <w:i/>
          <w:iCs/>
          <w:noProof/>
          <w:sz w:val="24"/>
          <w:szCs w:val="24"/>
        </w:rPr>
        <w:t xml:space="preserve">Guided Selling. org. </w:t>
      </w:r>
      <w:r w:rsidRPr="00566EB1">
        <w:rPr>
          <w:rFonts w:ascii="Arial" w:hAnsi="Arial" w:cs="Arial"/>
          <w:noProof/>
          <w:sz w:val="24"/>
          <w:szCs w:val="24"/>
        </w:rPr>
        <w:t xml:space="preserve">[Online] </w:t>
      </w:r>
      <w:r w:rsidRPr="00566EB1">
        <w:rPr>
          <w:rFonts w:ascii="Arial" w:hAnsi="Arial" w:cs="Arial"/>
          <w:noProof/>
          <w:sz w:val="24"/>
          <w:szCs w:val="24"/>
        </w:rPr>
        <w:br/>
        <w:t xml:space="preserve">Available at: </w:t>
      </w:r>
      <w:r w:rsidRPr="00566EB1">
        <w:rPr>
          <w:rFonts w:ascii="Arial" w:hAnsi="Arial" w:cs="Arial"/>
          <w:noProof/>
          <w:sz w:val="24"/>
          <w:szCs w:val="24"/>
          <w:u w:val="single"/>
        </w:rPr>
        <w:t>https://www.guided-selling.org/customer-satisfaction-factors/</w:t>
      </w:r>
      <w:r w:rsidRPr="00566EB1">
        <w:rPr>
          <w:rFonts w:ascii="Arial" w:hAnsi="Arial" w:cs="Arial"/>
          <w:noProof/>
          <w:sz w:val="24"/>
          <w:szCs w:val="24"/>
        </w:rPr>
        <w:br/>
        <w:t xml:space="preserve">[Accessed Monday January 2019]. </w:t>
      </w:r>
    </w:p>
    <w:p w14:paraId="52D24862" w14:textId="770BF4FA" w:rsidR="009F1562" w:rsidRPr="00566EB1" w:rsidRDefault="009F1562" w:rsidP="00566EB1">
      <w:pPr>
        <w:pStyle w:val="Bibliography"/>
        <w:spacing w:line="360" w:lineRule="auto"/>
        <w:rPr>
          <w:rFonts w:ascii="Arial" w:hAnsi="Arial" w:cs="Arial"/>
          <w:noProof/>
          <w:sz w:val="24"/>
          <w:szCs w:val="24"/>
        </w:rPr>
      </w:pPr>
      <w:r w:rsidRPr="00566EB1">
        <w:rPr>
          <w:rFonts w:ascii="Arial" w:hAnsi="Arial" w:cs="Arial"/>
          <w:noProof/>
          <w:sz w:val="24"/>
          <w:szCs w:val="24"/>
        </w:rPr>
        <w:t xml:space="preserve">Kabu Khadka, S. M., November 2017. </w:t>
      </w:r>
      <w:r w:rsidRPr="00566EB1">
        <w:rPr>
          <w:rFonts w:ascii="Arial" w:hAnsi="Arial" w:cs="Arial"/>
          <w:i/>
          <w:iCs/>
          <w:noProof/>
          <w:sz w:val="24"/>
          <w:szCs w:val="24"/>
        </w:rPr>
        <w:t xml:space="preserve">Customer Satisfaction and Customer Loyalty, </w:t>
      </w:r>
      <w:r w:rsidRPr="00566EB1">
        <w:rPr>
          <w:rFonts w:ascii="Arial" w:hAnsi="Arial" w:cs="Arial"/>
          <w:noProof/>
          <w:sz w:val="24"/>
          <w:szCs w:val="24"/>
        </w:rPr>
        <w:t xml:space="preserve">s.l.: Centria, University of Applied Science. </w:t>
      </w:r>
    </w:p>
    <w:p w14:paraId="0A77798D" w14:textId="77777777" w:rsidR="009F1562" w:rsidRPr="00566EB1" w:rsidRDefault="009F1562" w:rsidP="00566EB1">
      <w:pPr>
        <w:pStyle w:val="Bibliography"/>
        <w:spacing w:line="360" w:lineRule="auto"/>
        <w:rPr>
          <w:rFonts w:ascii="Arial" w:hAnsi="Arial" w:cs="Arial"/>
          <w:noProof/>
          <w:sz w:val="24"/>
          <w:szCs w:val="24"/>
        </w:rPr>
      </w:pPr>
      <w:r w:rsidRPr="00566EB1">
        <w:rPr>
          <w:rFonts w:ascii="Arial" w:hAnsi="Arial" w:cs="Arial"/>
          <w:noProof/>
          <w:sz w:val="24"/>
          <w:szCs w:val="24"/>
        </w:rPr>
        <w:t xml:space="preserve">Lancaster, U. O., 2016. </w:t>
      </w:r>
      <w:r w:rsidRPr="00566EB1">
        <w:rPr>
          <w:rFonts w:ascii="Arial" w:hAnsi="Arial" w:cs="Arial"/>
          <w:i/>
          <w:iCs/>
          <w:noProof/>
          <w:sz w:val="24"/>
          <w:szCs w:val="24"/>
        </w:rPr>
        <w:t xml:space="preserve">Qualitive and Quantitive Research. </w:t>
      </w:r>
      <w:r w:rsidRPr="00566EB1">
        <w:rPr>
          <w:rFonts w:ascii="Arial" w:hAnsi="Arial" w:cs="Arial"/>
          <w:noProof/>
          <w:sz w:val="24"/>
          <w:szCs w:val="24"/>
        </w:rPr>
        <w:t xml:space="preserve">[Online] </w:t>
      </w:r>
      <w:r w:rsidRPr="00566EB1">
        <w:rPr>
          <w:rFonts w:ascii="Arial" w:hAnsi="Arial" w:cs="Arial"/>
          <w:noProof/>
          <w:sz w:val="24"/>
          <w:szCs w:val="24"/>
        </w:rPr>
        <w:br/>
        <w:t xml:space="preserve">Available at: </w:t>
      </w:r>
      <w:r w:rsidRPr="00566EB1">
        <w:rPr>
          <w:rFonts w:ascii="Arial" w:hAnsi="Arial" w:cs="Arial"/>
          <w:noProof/>
          <w:sz w:val="24"/>
          <w:szCs w:val="24"/>
          <w:u w:val="single"/>
        </w:rPr>
        <w:t>https://www.lancaster.ac.uk/media/lancaster-university/content-assets/documents/learning-skills/quantitativevqualitativeresearchanswers.pdf</w:t>
      </w:r>
      <w:r w:rsidRPr="00566EB1">
        <w:rPr>
          <w:rFonts w:ascii="Arial" w:hAnsi="Arial" w:cs="Arial"/>
          <w:noProof/>
          <w:sz w:val="24"/>
          <w:szCs w:val="24"/>
        </w:rPr>
        <w:br/>
        <w:t>[Accessed Tuesday January 2019].</w:t>
      </w:r>
    </w:p>
    <w:p w14:paraId="41F0FC06" w14:textId="77777777" w:rsidR="009F1562" w:rsidRPr="00566EB1" w:rsidRDefault="009F1562" w:rsidP="00566EB1">
      <w:pPr>
        <w:pStyle w:val="Bibliography"/>
        <w:spacing w:line="360" w:lineRule="auto"/>
        <w:rPr>
          <w:rFonts w:ascii="Arial" w:hAnsi="Arial" w:cs="Arial"/>
          <w:noProof/>
          <w:sz w:val="24"/>
          <w:szCs w:val="24"/>
        </w:rPr>
      </w:pPr>
      <w:r w:rsidRPr="00566EB1">
        <w:rPr>
          <w:rFonts w:ascii="Arial" w:hAnsi="Arial" w:cs="Arial"/>
          <w:noProof/>
          <w:sz w:val="24"/>
          <w:szCs w:val="24"/>
        </w:rPr>
        <w:t xml:space="preserve">Publication, S., 1991. </w:t>
      </w:r>
      <w:r w:rsidRPr="00566EB1">
        <w:rPr>
          <w:rFonts w:ascii="Arial" w:hAnsi="Arial" w:cs="Arial"/>
          <w:i/>
          <w:iCs/>
          <w:noProof/>
          <w:sz w:val="24"/>
          <w:szCs w:val="24"/>
        </w:rPr>
        <w:t xml:space="preserve">Ethical Consideration. </w:t>
      </w:r>
      <w:r w:rsidRPr="00566EB1">
        <w:rPr>
          <w:rFonts w:ascii="Arial" w:hAnsi="Arial" w:cs="Arial"/>
          <w:noProof/>
          <w:sz w:val="24"/>
          <w:szCs w:val="24"/>
        </w:rPr>
        <w:t xml:space="preserve">[Online] </w:t>
      </w:r>
      <w:bookmarkStart w:id="0" w:name="_GoBack"/>
      <w:bookmarkEnd w:id="0"/>
      <w:r w:rsidRPr="00566EB1">
        <w:rPr>
          <w:rFonts w:ascii="Arial" w:hAnsi="Arial" w:cs="Arial"/>
          <w:noProof/>
          <w:sz w:val="24"/>
          <w:szCs w:val="24"/>
        </w:rPr>
        <w:br/>
        <w:t xml:space="preserve">Available at: </w:t>
      </w:r>
      <w:r w:rsidRPr="00566EB1">
        <w:rPr>
          <w:rFonts w:ascii="Arial" w:hAnsi="Arial" w:cs="Arial"/>
          <w:noProof/>
          <w:sz w:val="24"/>
          <w:szCs w:val="24"/>
          <w:u w:val="single"/>
        </w:rPr>
        <w:t>https://www.sagepub.com&gt;upm-binaries</w:t>
      </w:r>
      <w:r w:rsidRPr="00566EB1">
        <w:rPr>
          <w:rFonts w:ascii="Arial" w:hAnsi="Arial" w:cs="Arial"/>
          <w:noProof/>
          <w:sz w:val="24"/>
          <w:szCs w:val="24"/>
        </w:rPr>
        <w:br/>
        <w:t>[Accessed Tuesday December 2018].</w:t>
      </w:r>
    </w:p>
    <w:p w14:paraId="55014460" w14:textId="77777777" w:rsidR="009F1562" w:rsidRPr="00566EB1" w:rsidRDefault="009F1562" w:rsidP="00566EB1">
      <w:pPr>
        <w:pStyle w:val="Bibliography"/>
        <w:spacing w:line="360" w:lineRule="auto"/>
        <w:rPr>
          <w:rFonts w:ascii="Arial" w:hAnsi="Arial" w:cs="Arial"/>
          <w:noProof/>
          <w:sz w:val="24"/>
          <w:szCs w:val="24"/>
        </w:rPr>
      </w:pPr>
      <w:r w:rsidRPr="00566EB1">
        <w:rPr>
          <w:rFonts w:ascii="Arial" w:hAnsi="Arial" w:cs="Arial"/>
          <w:noProof/>
          <w:sz w:val="24"/>
          <w:szCs w:val="24"/>
        </w:rPr>
        <w:t xml:space="preserve">Secreturiat, D. o. E. a. S. A. o. t. U. N., 2017. </w:t>
      </w:r>
      <w:r w:rsidRPr="00566EB1">
        <w:rPr>
          <w:rFonts w:ascii="Arial" w:hAnsi="Arial" w:cs="Arial"/>
          <w:i/>
          <w:iCs/>
          <w:noProof/>
          <w:sz w:val="24"/>
          <w:szCs w:val="24"/>
        </w:rPr>
        <w:t xml:space="preserve">World Population Prospects. </w:t>
      </w:r>
      <w:r w:rsidRPr="00566EB1">
        <w:rPr>
          <w:rFonts w:ascii="Arial" w:hAnsi="Arial" w:cs="Arial"/>
          <w:noProof/>
          <w:sz w:val="24"/>
          <w:szCs w:val="24"/>
        </w:rPr>
        <w:t xml:space="preserve">[Online] </w:t>
      </w:r>
      <w:r w:rsidRPr="00566EB1">
        <w:rPr>
          <w:rFonts w:ascii="Arial" w:hAnsi="Arial" w:cs="Arial"/>
          <w:noProof/>
          <w:sz w:val="24"/>
          <w:szCs w:val="24"/>
        </w:rPr>
        <w:br/>
        <w:t xml:space="preserve">Available at: </w:t>
      </w:r>
      <w:r w:rsidRPr="00566EB1">
        <w:rPr>
          <w:rFonts w:ascii="Arial" w:hAnsi="Arial" w:cs="Arial"/>
          <w:noProof/>
          <w:sz w:val="24"/>
          <w:szCs w:val="24"/>
          <w:u w:val="single"/>
        </w:rPr>
        <w:t>http://www.worldometers.info/world-population/uk-population/</w:t>
      </w:r>
      <w:r w:rsidRPr="00566EB1">
        <w:rPr>
          <w:rFonts w:ascii="Arial" w:hAnsi="Arial" w:cs="Arial"/>
          <w:noProof/>
          <w:sz w:val="24"/>
          <w:szCs w:val="24"/>
        </w:rPr>
        <w:br/>
        <w:t>[Accessed Friday January 2019].</w:t>
      </w:r>
    </w:p>
    <w:p w14:paraId="0C1693E0" w14:textId="4783E0E0" w:rsidR="009F1562" w:rsidRPr="00566EB1" w:rsidRDefault="009F1562" w:rsidP="00566EB1">
      <w:pPr>
        <w:spacing w:line="360" w:lineRule="auto"/>
        <w:rPr>
          <w:rFonts w:ascii="Arial" w:hAnsi="Arial" w:cs="Arial"/>
          <w:sz w:val="24"/>
          <w:szCs w:val="24"/>
        </w:rPr>
      </w:pPr>
      <w:r w:rsidRPr="00566EB1">
        <w:rPr>
          <w:rFonts w:ascii="Arial" w:hAnsi="Arial" w:cs="Arial"/>
          <w:sz w:val="24"/>
          <w:szCs w:val="24"/>
        </w:rPr>
        <w:fldChar w:fldCharType="end"/>
      </w:r>
    </w:p>
    <w:p w14:paraId="62DBA317" w14:textId="42575C2E" w:rsidR="00CB3B0F" w:rsidRPr="00566EB1" w:rsidRDefault="00CB3B0F" w:rsidP="00566EB1">
      <w:pPr>
        <w:spacing w:line="360" w:lineRule="auto"/>
        <w:jc w:val="both"/>
        <w:rPr>
          <w:rFonts w:ascii="Arial" w:hAnsi="Arial" w:cs="Arial"/>
          <w:sz w:val="24"/>
          <w:szCs w:val="24"/>
        </w:rPr>
      </w:pPr>
    </w:p>
    <w:p w14:paraId="50E988C7" w14:textId="77777777" w:rsidR="00F84370" w:rsidRPr="00566EB1" w:rsidRDefault="00F84370" w:rsidP="00566EB1">
      <w:pPr>
        <w:spacing w:line="360" w:lineRule="auto"/>
        <w:jc w:val="both"/>
        <w:rPr>
          <w:rFonts w:ascii="Arial" w:hAnsi="Arial" w:cs="Arial"/>
          <w:sz w:val="24"/>
          <w:szCs w:val="24"/>
        </w:rPr>
      </w:pPr>
    </w:p>
    <w:p w14:paraId="48EA9ABB" w14:textId="6B3EC209" w:rsidR="002644D0" w:rsidRPr="00566EB1" w:rsidRDefault="002644D0" w:rsidP="00566EB1">
      <w:pPr>
        <w:spacing w:line="360" w:lineRule="auto"/>
        <w:jc w:val="both"/>
        <w:rPr>
          <w:rFonts w:ascii="Arial" w:hAnsi="Arial" w:cs="Arial"/>
          <w:sz w:val="24"/>
          <w:szCs w:val="24"/>
        </w:rPr>
      </w:pPr>
    </w:p>
    <w:p w14:paraId="61A6C5C2" w14:textId="55FD924B" w:rsidR="002644D0" w:rsidRPr="00566EB1" w:rsidRDefault="002644D0" w:rsidP="00566EB1">
      <w:pPr>
        <w:spacing w:line="360" w:lineRule="auto"/>
        <w:jc w:val="both"/>
        <w:rPr>
          <w:rFonts w:ascii="Arial" w:hAnsi="Arial" w:cs="Arial"/>
          <w:sz w:val="24"/>
          <w:szCs w:val="24"/>
        </w:rPr>
      </w:pPr>
    </w:p>
    <w:p w14:paraId="7BE239E2" w14:textId="30D38FDC" w:rsidR="002644D0" w:rsidRPr="00566EB1" w:rsidRDefault="002644D0" w:rsidP="00566EB1">
      <w:pPr>
        <w:spacing w:line="360" w:lineRule="auto"/>
        <w:jc w:val="both"/>
        <w:rPr>
          <w:rFonts w:ascii="Arial" w:hAnsi="Arial" w:cs="Arial"/>
          <w:sz w:val="24"/>
          <w:szCs w:val="24"/>
        </w:rPr>
      </w:pPr>
    </w:p>
    <w:p w14:paraId="3F42AF08" w14:textId="7C41A403" w:rsidR="002644D0" w:rsidRPr="00566EB1" w:rsidRDefault="002644D0" w:rsidP="00566EB1">
      <w:pPr>
        <w:spacing w:line="360" w:lineRule="auto"/>
        <w:jc w:val="both"/>
        <w:rPr>
          <w:rFonts w:ascii="Arial" w:hAnsi="Arial" w:cs="Arial"/>
          <w:sz w:val="24"/>
          <w:szCs w:val="24"/>
        </w:rPr>
      </w:pPr>
    </w:p>
    <w:p w14:paraId="1D4F2704" w14:textId="77777777" w:rsidR="008721D0" w:rsidRPr="00566EB1" w:rsidRDefault="008721D0" w:rsidP="00566EB1">
      <w:pPr>
        <w:spacing w:line="360" w:lineRule="auto"/>
        <w:jc w:val="both"/>
        <w:rPr>
          <w:rFonts w:ascii="Arial" w:hAnsi="Arial" w:cs="Arial"/>
          <w:sz w:val="24"/>
          <w:szCs w:val="24"/>
        </w:rPr>
      </w:pPr>
    </w:p>
    <w:p w14:paraId="146FFD52" w14:textId="38F6D6FB" w:rsidR="000539C7" w:rsidRPr="00566EB1" w:rsidRDefault="000539C7" w:rsidP="00566EB1">
      <w:pPr>
        <w:spacing w:line="360" w:lineRule="auto"/>
        <w:jc w:val="both"/>
        <w:rPr>
          <w:rFonts w:ascii="Arial" w:hAnsi="Arial" w:cs="Arial"/>
          <w:sz w:val="24"/>
          <w:szCs w:val="24"/>
        </w:rPr>
      </w:pPr>
    </w:p>
    <w:sectPr w:rsidR="000539C7" w:rsidRPr="00566EB1" w:rsidSect="0067751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AD93C9" w14:textId="77777777" w:rsidR="00327BDF" w:rsidRDefault="00327BDF" w:rsidP="00CC65B9">
      <w:pPr>
        <w:spacing w:after="0" w:line="240" w:lineRule="auto"/>
      </w:pPr>
      <w:r>
        <w:separator/>
      </w:r>
    </w:p>
  </w:endnote>
  <w:endnote w:type="continuationSeparator" w:id="0">
    <w:p w14:paraId="646FE5E2" w14:textId="77777777" w:rsidR="00327BDF" w:rsidRDefault="00327BDF" w:rsidP="00CC6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8"/>
        <w:szCs w:val="28"/>
      </w:rPr>
      <w:id w:val="-77439777"/>
      <w:docPartObj>
        <w:docPartGallery w:val="Page Numbers (Bottom of Page)"/>
        <w:docPartUnique/>
      </w:docPartObj>
    </w:sdtPr>
    <w:sdtEndPr>
      <w:rPr>
        <w:noProof/>
      </w:rPr>
    </w:sdtEndPr>
    <w:sdtContent>
      <w:p w14:paraId="3819BFF0" w14:textId="5B44D71A" w:rsidR="00CC65B9" w:rsidRDefault="00CC65B9">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Page </w:t>
        </w:r>
        <w:r w:rsidR="00677517">
          <w:rPr>
            <w:rFonts w:eastAsiaTheme="minorEastAsia" w:cs="Times New Roman"/>
          </w:rPr>
          <w:fldChar w:fldCharType="begin"/>
        </w:r>
        <w:r>
          <w:instrText xml:space="preserve"> PAGE    \* MERGEFORMAT </w:instrText>
        </w:r>
        <w:r w:rsidR="00677517">
          <w:rPr>
            <w:rFonts w:eastAsiaTheme="minorEastAsia" w:cs="Times New Roman"/>
          </w:rPr>
          <w:fldChar w:fldCharType="separate"/>
        </w:r>
        <w:r w:rsidR="00192180" w:rsidRPr="00192180">
          <w:rPr>
            <w:rFonts w:asciiTheme="majorHAnsi" w:eastAsiaTheme="majorEastAsia" w:hAnsiTheme="majorHAnsi" w:cstheme="majorBidi"/>
            <w:noProof/>
            <w:sz w:val="28"/>
            <w:szCs w:val="28"/>
          </w:rPr>
          <w:t>2</w:t>
        </w:r>
        <w:r w:rsidR="00677517">
          <w:rPr>
            <w:rFonts w:asciiTheme="majorHAnsi" w:eastAsiaTheme="majorEastAsia" w:hAnsiTheme="majorHAnsi" w:cstheme="majorBidi"/>
            <w:noProof/>
            <w:sz w:val="28"/>
            <w:szCs w:val="28"/>
          </w:rPr>
          <w:fldChar w:fldCharType="end"/>
        </w:r>
      </w:p>
    </w:sdtContent>
  </w:sdt>
  <w:p w14:paraId="4EE52484" w14:textId="77777777" w:rsidR="00CC65B9" w:rsidRDefault="00CC65B9" w:rsidP="00CC65B9">
    <w:pPr>
      <w:pStyle w:val="Footer"/>
    </w:pPr>
    <w:r>
      <w:t>Shazan Begum</w:t>
    </w:r>
    <w:r>
      <w:tab/>
      <w:t>BMSK400</w:t>
    </w:r>
    <w:r w:rsidR="000D283B">
      <w:t>3</w:t>
    </w:r>
    <w:r>
      <w:t>_LON</w:t>
    </w:r>
  </w:p>
  <w:p w14:paraId="47B6BCFC" w14:textId="77777777" w:rsidR="00CC65B9" w:rsidRDefault="00CC65B9" w:rsidP="00CC65B9">
    <w:pPr>
      <w:pStyle w:val="Footer"/>
    </w:pPr>
    <w:r>
      <w:tab/>
    </w:r>
    <w:r w:rsidR="000D283B">
      <w:t>Digital Skills and Research Methods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87925D" w14:textId="77777777" w:rsidR="00327BDF" w:rsidRDefault="00327BDF" w:rsidP="00CC65B9">
      <w:pPr>
        <w:spacing w:after="0" w:line="240" w:lineRule="auto"/>
      </w:pPr>
      <w:r>
        <w:separator/>
      </w:r>
    </w:p>
  </w:footnote>
  <w:footnote w:type="continuationSeparator" w:id="0">
    <w:p w14:paraId="299DEB1D" w14:textId="77777777" w:rsidR="00327BDF" w:rsidRDefault="00327BDF" w:rsidP="00CC65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BB732C"/>
    <w:multiLevelType w:val="multilevel"/>
    <w:tmpl w:val="461ACD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8202A30"/>
    <w:multiLevelType w:val="hybridMultilevel"/>
    <w:tmpl w:val="8CC87B02"/>
    <w:lvl w:ilvl="0" w:tplc="C3D2CC7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985"/>
    <w:rsid w:val="0000377A"/>
    <w:rsid w:val="00022209"/>
    <w:rsid w:val="00027F62"/>
    <w:rsid w:val="00036A77"/>
    <w:rsid w:val="000476AD"/>
    <w:rsid w:val="00050263"/>
    <w:rsid w:val="00053158"/>
    <w:rsid w:val="000539C7"/>
    <w:rsid w:val="00056BC1"/>
    <w:rsid w:val="0006102F"/>
    <w:rsid w:val="0007031F"/>
    <w:rsid w:val="000744A7"/>
    <w:rsid w:val="000964AB"/>
    <w:rsid w:val="000B1F79"/>
    <w:rsid w:val="000B48BC"/>
    <w:rsid w:val="000C111C"/>
    <w:rsid w:val="000C55E4"/>
    <w:rsid w:val="000D283B"/>
    <w:rsid w:val="000E1392"/>
    <w:rsid w:val="000E232E"/>
    <w:rsid w:val="000F5D80"/>
    <w:rsid w:val="000F624F"/>
    <w:rsid w:val="00107E4C"/>
    <w:rsid w:val="00117601"/>
    <w:rsid w:val="00122D72"/>
    <w:rsid w:val="00125132"/>
    <w:rsid w:val="0013279C"/>
    <w:rsid w:val="0014192F"/>
    <w:rsid w:val="0016222F"/>
    <w:rsid w:val="0017056D"/>
    <w:rsid w:val="00171A6C"/>
    <w:rsid w:val="00192180"/>
    <w:rsid w:val="001941D6"/>
    <w:rsid w:val="001A0481"/>
    <w:rsid w:val="001A4AFD"/>
    <w:rsid w:val="001B2991"/>
    <w:rsid w:val="001B750A"/>
    <w:rsid w:val="001D3D36"/>
    <w:rsid w:val="001E331A"/>
    <w:rsid w:val="00207153"/>
    <w:rsid w:val="00215B1F"/>
    <w:rsid w:val="00231E85"/>
    <w:rsid w:val="00240B35"/>
    <w:rsid w:val="00246975"/>
    <w:rsid w:val="00247E91"/>
    <w:rsid w:val="002562E0"/>
    <w:rsid w:val="00262122"/>
    <w:rsid w:val="002644D0"/>
    <w:rsid w:val="00274B65"/>
    <w:rsid w:val="002A4EC3"/>
    <w:rsid w:val="002C1E3D"/>
    <w:rsid w:val="002C2894"/>
    <w:rsid w:val="002C38C0"/>
    <w:rsid w:val="002D0F81"/>
    <w:rsid w:val="002D5910"/>
    <w:rsid w:val="0031348F"/>
    <w:rsid w:val="00315E9F"/>
    <w:rsid w:val="00327BDF"/>
    <w:rsid w:val="003318F7"/>
    <w:rsid w:val="00381704"/>
    <w:rsid w:val="00383A05"/>
    <w:rsid w:val="00391CF4"/>
    <w:rsid w:val="003B46E0"/>
    <w:rsid w:val="003D042A"/>
    <w:rsid w:val="003E7DE0"/>
    <w:rsid w:val="003F5198"/>
    <w:rsid w:val="00416A4E"/>
    <w:rsid w:val="0042429D"/>
    <w:rsid w:val="004456B6"/>
    <w:rsid w:val="00446BBB"/>
    <w:rsid w:val="004543FE"/>
    <w:rsid w:val="00457D2E"/>
    <w:rsid w:val="00495181"/>
    <w:rsid w:val="004961D1"/>
    <w:rsid w:val="004A12A3"/>
    <w:rsid w:val="004A2CBB"/>
    <w:rsid w:val="004A7543"/>
    <w:rsid w:val="004B25DC"/>
    <w:rsid w:val="004B2ACC"/>
    <w:rsid w:val="004D3BFB"/>
    <w:rsid w:val="004D4A6E"/>
    <w:rsid w:val="004F4CED"/>
    <w:rsid w:val="004F68AA"/>
    <w:rsid w:val="00506D7E"/>
    <w:rsid w:val="005161C0"/>
    <w:rsid w:val="00532F0B"/>
    <w:rsid w:val="00540958"/>
    <w:rsid w:val="00541C49"/>
    <w:rsid w:val="00547F80"/>
    <w:rsid w:val="00552933"/>
    <w:rsid w:val="005652F3"/>
    <w:rsid w:val="00566EB1"/>
    <w:rsid w:val="00570F31"/>
    <w:rsid w:val="005A471A"/>
    <w:rsid w:val="005B71D4"/>
    <w:rsid w:val="005C0994"/>
    <w:rsid w:val="006073A8"/>
    <w:rsid w:val="006129B2"/>
    <w:rsid w:val="00617919"/>
    <w:rsid w:val="006316D2"/>
    <w:rsid w:val="00633C66"/>
    <w:rsid w:val="00635832"/>
    <w:rsid w:val="006405BE"/>
    <w:rsid w:val="00641EF9"/>
    <w:rsid w:val="006427F3"/>
    <w:rsid w:val="00650F68"/>
    <w:rsid w:val="0065720A"/>
    <w:rsid w:val="00677517"/>
    <w:rsid w:val="00687BD3"/>
    <w:rsid w:val="006920A2"/>
    <w:rsid w:val="0069218D"/>
    <w:rsid w:val="0069577C"/>
    <w:rsid w:val="006B4D65"/>
    <w:rsid w:val="006C318F"/>
    <w:rsid w:val="006D16AA"/>
    <w:rsid w:val="006E5856"/>
    <w:rsid w:val="006E6688"/>
    <w:rsid w:val="00700897"/>
    <w:rsid w:val="00701C80"/>
    <w:rsid w:val="00715B7C"/>
    <w:rsid w:val="007173D3"/>
    <w:rsid w:val="0072267E"/>
    <w:rsid w:val="0073484F"/>
    <w:rsid w:val="007430F1"/>
    <w:rsid w:val="00743106"/>
    <w:rsid w:val="0075708B"/>
    <w:rsid w:val="00757788"/>
    <w:rsid w:val="007730FA"/>
    <w:rsid w:val="007772D9"/>
    <w:rsid w:val="007823FD"/>
    <w:rsid w:val="00782453"/>
    <w:rsid w:val="007A3009"/>
    <w:rsid w:val="007A7703"/>
    <w:rsid w:val="007D1E33"/>
    <w:rsid w:val="007D57FD"/>
    <w:rsid w:val="007D773F"/>
    <w:rsid w:val="007E703C"/>
    <w:rsid w:val="00801A3B"/>
    <w:rsid w:val="00802AF2"/>
    <w:rsid w:val="00803428"/>
    <w:rsid w:val="00812727"/>
    <w:rsid w:val="0083345A"/>
    <w:rsid w:val="00843D6D"/>
    <w:rsid w:val="00871296"/>
    <w:rsid w:val="008721D0"/>
    <w:rsid w:val="008954E8"/>
    <w:rsid w:val="00897122"/>
    <w:rsid w:val="00897C79"/>
    <w:rsid w:val="008A5BB7"/>
    <w:rsid w:val="008B123A"/>
    <w:rsid w:val="008B2F9D"/>
    <w:rsid w:val="008B5EB3"/>
    <w:rsid w:val="008C049A"/>
    <w:rsid w:val="008C2CE9"/>
    <w:rsid w:val="008C3BE2"/>
    <w:rsid w:val="008C7623"/>
    <w:rsid w:val="00914FCA"/>
    <w:rsid w:val="0092765E"/>
    <w:rsid w:val="0094006F"/>
    <w:rsid w:val="00943B07"/>
    <w:rsid w:val="00944FCB"/>
    <w:rsid w:val="00945AD1"/>
    <w:rsid w:val="0094776C"/>
    <w:rsid w:val="00982C31"/>
    <w:rsid w:val="009833DA"/>
    <w:rsid w:val="00987944"/>
    <w:rsid w:val="009A5C2A"/>
    <w:rsid w:val="009B1262"/>
    <w:rsid w:val="009B7CC0"/>
    <w:rsid w:val="009C5BC6"/>
    <w:rsid w:val="009F1562"/>
    <w:rsid w:val="009F2AC7"/>
    <w:rsid w:val="009F6DAB"/>
    <w:rsid w:val="00A041F1"/>
    <w:rsid w:val="00A130DE"/>
    <w:rsid w:val="00A253FB"/>
    <w:rsid w:val="00A31B05"/>
    <w:rsid w:val="00A40D9E"/>
    <w:rsid w:val="00A55E48"/>
    <w:rsid w:val="00A62535"/>
    <w:rsid w:val="00A625A9"/>
    <w:rsid w:val="00A969A9"/>
    <w:rsid w:val="00AC5706"/>
    <w:rsid w:val="00AD664F"/>
    <w:rsid w:val="00AE6560"/>
    <w:rsid w:val="00AF1FDD"/>
    <w:rsid w:val="00AF3CBE"/>
    <w:rsid w:val="00AF5EAF"/>
    <w:rsid w:val="00B029D8"/>
    <w:rsid w:val="00B0455C"/>
    <w:rsid w:val="00B11F73"/>
    <w:rsid w:val="00B17EBE"/>
    <w:rsid w:val="00B36CC6"/>
    <w:rsid w:val="00B52C53"/>
    <w:rsid w:val="00B54337"/>
    <w:rsid w:val="00B6251B"/>
    <w:rsid w:val="00B96570"/>
    <w:rsid w:val="00BA4142"/>
    <w:rsid w:val="00BC0797"/>
    <w:rsid w:val="00BC605D"/>
    <w:rsid w:val="00BC6290"/>
    <w:rsid w:val="00BC7EF9"/>
    <w:rsid w:val="00BD094C"/>
    <w:rsid w:val="00BD29FE"/>
    <w:rsid w:val="00BE1601"/>
    <w:rsid w:val="00BE286B"/>
    <w:rsid w:val="00BE7204"/>
    <w:rsid w:val="00BE7FA3"/>
    <w:rsid w:val="00C36405"/>
    <w:rsid w:val="00C41F96"/>
    <w:rsid w:val="00C5111F"/>
    <w:rsid w:val="00C52707"/>
    <w:rsid w:val="00C601B5"/>
    <w:rsid w:val="00CA2DA1"/>
    <w:rsid w:val="00CA717B"/>
    <w:rsid w:val="00CB22E4"/>
    <w:rsid w:val="00CB3B0F"/>
    <w:rsid w:val="00CC65B9"/>
    <w:rsid w:val="00CD4CE4"/>
    <w:rsid w:val="00CE22D8"/>
    <w:rsid w:val="00CE45B4"/>
    <w:rsid w:val="00D25620"/>
    <w:rsid w:val="00D33B89"/>
    <w:rsid w:val="00D34D02"/>
    <w:rsid w:val="00D461F9"/>
    <w:rsid w:val="00D56907"/>
    <w:rsid w:val="00D90572"/>
    <w:rsid w:val="00DA20A6"/>
    <w:rsid w:val="00DB1769"/>
    <w:rsid w:val="00DC4982"/>
    <w:rsid w:val="00E16F17"/>
    <w:rsid w:val="00E20D0C"/>
    <w:rsid w:val="00E20EAD"/>
    <w:rsid w:val="00E41C1F"/>
    <w:rsid w:val="00E43B25"/>
    <w:rsid w:val="00E47C87"/>
    <w:rsid w:val="00E648B8"/>
    <w:rsid w:val="00E913E2"/>
    <w:rsid w:val="00E91439"/>
    <w:rsid w:val="00E97032"/>
    <w:rsid w:val="00EA0A6C"/>
    <w:rsid w:val="00ED2088"/>
    <w:rsid w:val="00EE5FB9"/>
    <w:rsid w:val="00F226E4"/>
    <w:rsid w:val="00F22FA7"/>
    <w:rsid w:val="00F46582"/>
    <w:rsid w:val="00F54E31"/>
    <w:rsid w:val="00F6186F"/>
    <w:rsid w:val="00F80B8E"/>
    <w:rsid w:val="00F84370"/>
    <w:rsid w:val="00FA02E1"/>
    <w:rsid w:val="00FB2210"/>
    <w:rsid w:val="00FC2D07"/>
    <w:rsid w:val="00FE0AB3"/>
    <w:rsid w:val="00FE2373"/>
    <w:rsid w:val="00FF0BEE"/>
    <w:rsid w:val="00FF5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E9EC7E5"/>
  <w15:docId w15:val="{52A7DC4A-C7F5-4138-8F0D-831C922E7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7517"/>
  </w:style>
  <w:style w:type="paragraph" w:styleId="Heading1">
    <w:name w:val="heading 1"/>
    <w:basedOn w:val="Normal"/>
    <w:next w:val="Normal"/>
    <w:link w:val="Heading1Char"/>
    <w:uiPriority w:val="9"/>
    <w:qFormat/>
    <w:rsid w:val="00446B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59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46BB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46BBB"/>
    <w:pPr>
      <w:outlineLvl w:val="9"/>
    </w:pPr>
    <w:rPr>
      <w:lang w:val="en-US"/>
    </w:rPr>
  </w:style>
  <w:style w:type="paragraph" w:styleId="Header">
    <w:name w:val="header"/>
    <w:basedOn w:val="Normal"/>
    <w:link w:val="HeaderChar"/>
    <w:uiPriority w:val="99"/>
    <w:unhideWhenUsed/>
    <w:rsid w:val="00CC65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65B9"/>
  </w:style>
  <w:style w:type="paragraph" w:styleId="Footer">
    <w:name w:val="footer"/>
    <w:basedOn w:val="Normal"/>
    <w:link w:val="FooterChar"/>
    <w:uiPriority w:val="99"/>
    <w:unhideWhenUsed/>
    <w:rsid w:val="00CC65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65B9"/>
  </w:style>
  <w:style w:type="character" w:styleId="CommentReference">
    <w:name w:val="annotation reference"/>
    <w:basedOn w:val="DefaultParagraphFont"/>
    <w:uiPriority w:val="99"/>
    <w:semiHidden/>
    <w:unhideWhenUsed/>
    <w:rsid w:val="004A7543"/>
    <w:rPr>
      <w:sz w:val="16"/>
      <w:szCs w:val="16"/>
    </w:rPr>
  </w:style>
  <w:style w:type="paragraph" w:styleId="CommentText">
    <w:name w:val="annotation text"/>
    <w:basedOn w:val="Normal"/>
    <w:link w:val="CommentTextChar"/>
    <w:uiPriority w:val="99"/>
    <w:semiHidden/>
    <w:unhideWhenUsed/>
    <w:rsid w:val="004A7543"/>
    <w:pPr>
      <w:spacing w:line="240" w:lineRule="auto"/>
    </w:pPr>
    <w:rPr>
      <w:sz w:val="20"/>
      <w:szCs w:val="20"/>
    </w:rPr>
  </w:style>
  <w:style w:type="character" w:customStyle="1" w:styleId="CommentTextChar">
    <w:name w:val="Comment Text Char"/>
    <w:basedOn w:val="DefaultParagraphFont"/>
    <w:link w:val="CommentText"/>
    <w:uiPriority w:val="99"/>
    <w:semiHidden/>
    <w:rsid w:val="004A7543"/>
    <w:rPr>
      <w:sz w:val="20"/>
      <w:szCs w:val="20"/>
    </w:rPr>
  </w:style>
  <w:style w:type="paragraph" w:styleId="CommentSubject">
    <w:name w:val="annotation subject"/>
    <w:basedOn w:val="CommentText"/>
    <w:next w:val="CommentText"/>
    <w:link w:val="CommentSubjectChar"/>
    <w:uiPriority w:val="99"/>
    <w:semiHidden/>
    <w:unhideWhenUsed/>
    <w:rsid w:val="004A7543"/>
    <w:rPr>
      <w:b/>
      <w:bCs/>
    </w:rPr>
  </w:style>
  <w:style w:type="character" w:customStyle="1" w:styleId="CommentSubjectChar">
    <w:name w:val="Comment Subject Char"/>
    <w:basedOn w:val="CommentTextChar"/>
    <w:link w:val="CommentSubject"/>
    <w:uiPriority w:val="99"/>
    <w:semiHidden/>
    <w:rsid w:val="004A7543"/>
    <w:rPr>
      <w:b/>
      <w:bCs/>
      <w:sz w:val="20"/>
      <w:szCs w:val="20"/>
    </w:rPr>
  </w:style>
  <w:style w:type="paragraph" w:styleId="BalloonText">
    <w:name w:val="Balloon Text"/>
    <w:basedOn w:val="Normal"/>
    <w:link w:val="BalloonTextChar"/>
    <w:uiPriority w:val="99"/>
    <w:semiHidden/>
    <w:unhideWhenUsed/>
    <w:rsid w:val="004A75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543"/>
    <w:rPr>
      <w:rFonts w:ascii="Segoe UI" w:hAnsi="Segoe UI" w:cs="Segoe UI"/>
      <w:sz w:val="18"/>
      <w:szCs w:val="18"/>
    </w:rPr>
  </w:style>
  <w:style w:type="paragraph" w:styleId="ListParagraph">
    <w:name w:val="List Paragraph"/>
    <w:basedOn w:val="Normal"/>
    <w:uiPriority w:val="34"/>
    <w:qFormat/>
    <w:rsid w:val="000539C7"/>
    <w:pPr>
      <w:ind w:left="720"/>
      <w:contextualSpacing/>
    </w:pPr>
  </w:style>
  <w:style w:type="paragraph" w:styleId="Bibliography">
    <w:name w:val="Bibliography"/>
    <w:basedOn w:val="Normal"/>
    <w:next w:val="Normal"/>
    <w:uiPriority w:val="37"/>
    <w:unhideWhenUsed/>
    <w:rsid w:val="006E58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451790">
      <w:bodyDiv w:val="1"/>
      <w:marLeft w:val="0"/>
      <w:marRight w:val="0"/>
      <w:marTop w:val="0"/>
      <w:marBottom w:val="0"/>
      <w:divBdr>
        <w:top w:val="none" w:sz="0" w:space="0" w:color="auto"/>
        <w:left w:val="none" w:sz="0" w:space="0" w:color="auto"/>
        <w:bottom w:val="none" w:sz="0" w:space="0" w:color="auto"/>
        <w:right w:val="none" w:sz="0" w:space="0" w:color="auto"/>
      </w:divBdr>
    </w:div>
    <w:div w:id="215052445">
      <w:bodyDiv w:val="1"/>
      <w:marLeft w:val="0"/>
      <w:marRight w:val="0"/>
      <w:marTop w:val="0"/>
      <w:marBottom w:val="0"/>
      <w:divBdr>
        <w:top w:val="none" w:sz="0" w:space="0" w:color="auto"/>
        <w:left w:val="none" w:sz="0" w:space="0" w:color="auto"/>
        <w:bottom w:val="none" w:sz="0" w:space="0" w:color="auto"/>
        <w:right w:val="none" w:sz="0" w:space="0" w:color="auto"/>
      </w:divBdr>
    </w:div>
    <w:div w:id="253982378">
      <w:bodyDiv w:val="1"/>
      <w:marLeft w:val="0"/>
      <w:marRight w:val="0"/>
      <w:marTop w:val="0"/>
      <w:marBottom w:val="0"/>
      <w:divBdr>
        <w:top w:val="none" w:sz="0" w:space="0" w:color="auto"/>
        <w:left w:val="none" w:sz="0" w:space="0" w:color="auto"/>
        <w:bottom w:val="none" w:sz="0" w:space="0" w:color="auto"/>
        <w:right w:val="none" w:sz="0" w:space="0" w:color="auto"/>
      </w:divBdr>
    </w:div>
    <w:div w:id="289475588">
      <w:bodyDiv w:val="1"/>
      <w:marLeft w:val="0"/>
      <w:marRight w:val="0"/>
      <w:marTop w:val="0"/>
      <w:marBottom w:val="0"/>
      <w:divBdr>
        <w:top w:val="none" w:sz="0" w:space="0" w:color="auto"/>
        <w:left w:val="none" w:sz="0" w:space="0" w:color="auto"/>
        <w:bottom w:val="none" w:sz="0" w:space="0" w:color="auto"/>
        <w:right w:val="none" w:sz="0" w:space="0" w:color="auto"/>
      </w:divBdr>
    </w:div>
    <w:div w:id="293027021">
      <w:bodyDiv w:val="1"/>
      <w:marLeft w:val="0"/>
      <w:marRight w:val="0"/>
      <w:marTop w:val="0"/>
      <w:marBottom w:val="0"/>
      <w:divBdr>
        <w:top w:val="none" w:sz="0" w:space="0" w:color="auto"/>
        <w:left w:val="none" w:sz="0" w:space="0" w:color="auto"/>
        <w:bottom w:val="none" w:sz="0" w:space="0" w:color="auto"/>
        <w:right w:val="none" w:sz="0" w:space="0" w:color="auto"/>
      </w:divBdr>
    </w:div>
    <w:div w:id="416362608">
      <w:bodyDiv w:val="1"/>
      <w:marLeft w:val="0"/>
      <w:marRight w:val="0"/>
      <w:marTop w:val="0"/>
      <w:marBottom w:val="0"/>
      <w:divBdr>
        <w:top w:val="none" w:sz="0" w:space="0" w:color="auto"/>
        <w:left w:val="none" w:sz="0" w:space="0" w:color="auto"/>
        <w:bottom w:val="none" w:sz="0" w:space="0" w:color="auto"/>
        <w:right w:val="none" w:sz="0" w:space="0" w:color="auto"/>
      </w:divBdr>
    </w:div>
    <w:div w:id="438255914">
      <w:bodyDiv w:val="1"/>
      <w:marLeft w:val="0"/>
      <w:marRight w:val="0"/>
      <w:marTop w:val="0"/>
      <w:marBottom w:val="0"/>
      <w:divBdr>
        <w:top w:val="none" w:sz="0" w:space="0" w:color="auto"/>
        <w:left w:val="none" w:sz="0" w:space="0" w:color="auto"/>
        <w:bottom w:val="none" w:sz="0" w:space="0" w:color="auto"/>
        <w:right w:val="none" w:sz="0" w:space="0" w:color="auto"/>
      </w:divBdr>
    </w:div>
    <w:div w:id="591009082">
      <w:bodyDiv w:val="1"/>
      <w:marLeft w:val="0"/>
      <w:marRight w:val="0"/>
      <w:marTop w:val="0"/>
      <w:marBottom w:val="0"/>
      <w:divBdr>
        <w:top w:val="none" w:sz="0" w:space="0" w:color="auto"/>
        <w:left w:val="none" w:sz="0" w:space="0" w:color="auto"/>
        <w:bottom w:val="none" w:sz="0" w:space="0" w:color="auto"/>
        <w:right w:val="none" w:sz="0" w:space="0" w:color="auto"/>
      </w:divBdr>
    </w:div>
    <w:div w:id="602108722">
      <w:bodyDiv w:val="1"/>
      <w:marLeft w:val="0"/>
      <w:marRight w:val="0"/>
      <w:marTop w:val="0"/>
      <w:marBottom w:val="0"/>
      <w:divBdr>
        <w:top w:val="none" w:sz="0" w:space="0" w:color="auto"/>
        <w:left w:val="none" w:sz="0" w:space="0" w:color="auto"/>
        <w:bottom w:val="none" w:sz="0" w:space="0" w:color="auto"/>
        <w:right w:val="none" w:sz="0" w:space="0" w:color="auto"/>
      </w:divBdr>
    </w:div>
    <w:div w:id="681200091">
      <w:bodyDiv w:val="1"/>
      <w:marLeft w:val="0"/>
      <w:marRight w:val="0"/>
      <w:marTop w:val="0"/>
      <w:marBottom w:val="0"/>
      <w:divBdr>
        <w:top w:val="none" w:sz="0" w:space="0" w:color="auto"/>
        <w:left w:val="none" w:sz="0" w:space="0" w:color="auto"/>
        <w:bottom w:val="none" w:sz="0" w:space="0" w:color="auto"/>
        <w:right w:val="none" w:sz="0" w:space="0" w:color="auto"/>
      </w:divBdr>
    </w:div>
    <w:div w:id="693069286">
      <w:bodyDiv w:val="1"/>
      <w:marLeft w:val="0"/>
      <w:marRight w:val="0"/>
      <w:marTop w:val="0"/>
      <w:marBottom w:val="0"/>
      <w:divBdr>
        <w:top w:val="none" w:sz="0" w:space="0" w:color="auto"/>
        <w:left w:val="none" w:sz="0" w:space="0" w:color="auto"/>
        <w:bottom w:val="none" w:sz="0" w:space="0" w:color="auto"/>
        <w:right w:val="none" w:sz="0" w:space="0" w:color="auto"/>
      </w:divBdr>
    </w:div>
    <w:div w:id="693503161">
      <w:bodyDiv w:val="1"/>
      <w:marLeft w:val="0"/>
      <w:marRight w:val="0"/>
      <w:marTop w:val="0"/>
      <w:marBottom w:val="0"/>
      <w:divBdr>
        <w:top w:val="none" w:sz="0" w:space="0" w:color="auto"/>
        <w:left w:val="none" w:sz="0" w:space="0" w:color="auto"/>
        <w:bottom w:val="none" w:sz="0" w:space="0" w:color="auto"/>
        <w:right w:val="none" w:sz="0" w:space="0" w:color="auto"/>
      </w:divBdr>
    </w:div>
    <w:div w:id="821040217">
      <w:bodyDiv w:val="1"/>
      <w:marLeft w:val="0"/>
      <w:marRight w:val="0"/>
      <w:marTop w:val="0"/>
      <w:marBottom w:val="0"/>
      <w:divBdr>
        <w:top w:val="none" w:sz="0" w:space="0" w:color="auto"/>
        <w:left w:val="none" w:sz="0" w:space="0" w:color="auto"/>
        <w:bottom w:val="none" w:sz="0" w:space="0" w:color="auto"/>
        <w:right w:val="none" w:sz="0" w:space="0" w:color="auto"/>
      </w:divBdr>
    </w:div>
    <w:div w:id="885795432">
      <w:bodyDiv w:val="1"/>
      <w:marLeft w:val="0"/>
      <w:marRight w:val="0"/>
      <w:marTop w:val="0"/>
      <w:marBottom w:val="0"/>
      <w:divBdr>
        <w:top w:val="none" w:sz="0" w:space="0" w:color="auto"/>
        <w:left w:val="none" w:sz="0" w:space="0" w:color="auto"/>
        <w:bottom w:val="none" w:sz="0" w:space="0" w:color="auto"/>
        <w:right w:val="none" w:sz="0" w:space="0" w:color="auto"/>
      </w:divBdr>
    </w:div>
    <w:div w:id="963270046">
      <w:bodyDiv w:val="1"/>
      <w:marLeft w:val="0"/>
      <w:marRight w:val="0"/>
      <w:marTop w:val="0"/>
      <w:marBottom w:val="0"/>
      <w:divBdr>
        <w:top w:val="none" w:sz="0" w:space="0" w:color="auto"/>
        <w:left w:val="none" w:sz="0" w:space="0" w:color="auto"/>
        <w:bottom w:val="none" w:sz="0" w:space="0" w:color="auto"/>
        <w:right w:val="none" w:sz="0" w:space="0" w:color="auto"/>
      </w:divBdr>
    </w:div>
    <w:div w:id="1092778043">
      <w:bodyDiv w:val="1"/>
      <w:marLeft w:val="0"/>
      <w:marRight w:val="0"/>
      <w:marTop w:val="0"/>
      <w:marBottom w:val="0"/>
      <w:divBdr>
        <w:top w:val="none" w:sz="0" w:space="0" w:color="auto"/>
        <w:left w:val="none" w:sz="0" w:space="0" w:color="auto"/>
        <w:bottom w:val="none" w:sz="0" w:space="0" w:color="auto"/>
        <w:right w:val="none" w:sz="0" w:space="0" w:color="auto"/>
      </w:divBdr>
    </w:div>
    <w:div w:id="1127889672">
      <w:bodyDiv w:val="1"/>
      <w:marLeft w:val="0"/>
      <w:marRight w:val="0"/>
      <w:marTop w:val="0"/>
      <w:marBottom w:val="0"/>
      <w:divBdr>
        <w:top w:val="none" w:sz="0" w:space="0" w:color="auto"/>
        <w:left w:val="none" w:sz="0" w:space="0" w:color="auto"/>
        <w:bottom w:val="none" w:sz="0" w:space="0" w:color="auto"/>
        <w:right w:val="none" w:sz="0" w:space="0" w:color="auto"/>
      </w:divBdr>
    </w:div>
    <w:div w:id="1202592950">
      <w:bodyDiv w:val="1"/>
      <w:marLeft w:val="0"/>
      <w:marRight w:val="0"/>
      <w:marTop w:val="0"/>
      <w:marBottom w:val="0"/>
      <w:divBdr>
        <w:top w:val="none" w:sz="0" w:space="0" w:color="auto"/>
        <w:left w:val="none" w:sz="0" w:space="0" w:color="auto"/>
        <w:bottom w:val="none" w:sz="0" w:space="0" w:color="auto"/>
        <w:right w:val="none" w:sz="0" w:space="0" w:color="auto"/>
      </w:divBdr>
    </w:div>
    <w:div w:id="1253125097">
      <w:bodyDiv w:val="1"/>
      <w:marLeft w:val="0"/>
      <w:marRight w:val="0"/>
      <w:marTop w:val="0"/>
      <w:marBottom w:val="0"/>
      <w:divBdr>
        <w:top w:val="none" w:sz="0" w:space="0" w:color="auto"/>
        <w:left w:val="none" w:sz="0" w:space="0" w:color="auto"/>
        <w:bottom w:val="none" w:sz="0" w:space="0" w:color="auto"/>
        <w:right w:val="none" w:sz="0" w:space="0" w:color="auto"/>
      </w:divBdr>
    </w:div>
    <w:div w:id="1311717860">
      <w:bodyDiv w:val="1"/>
      <w:marLeft w:val="0"/>
      <w:marRight w:val="0"/>
      <w:marTop w:val="0"/>
      <w:marBottom w:val="0"/>
      <w:divBdr>
        <w:top w:val="none" w:sz="0" w:space="0" w:color="auto"/>
        <w:left w:val="none" w:sz="0" w:space="0" w:color="auto"/>
        <w:bottom w:val="none" w:sz="0" w:space="0" w:color="auto"/>
        <w:right w:val="none" w:sz="0" w:space="0" w:color="auto"/>
      </w:divBdr>
    </w:div>
    <w:div w:id="1335498420">
      <w:bodyDiv w:val="1"/>
      <w:marLeft w:val="0"/>
      <w:marRight w:val="0"/>
      <w:marTop w:val="0"/>
      <w:marBottom w:val="0"/>
      <w:divBdr>
        <w:top w:val="none" w:sz="0" w:space="0" w:color="auto"/>
        <w:left w:val="none" w:sz="0" w:space="0" w:color="auto"/>
        <w:bottom w:val="none" w:sz="0" w:space="0" w:color="auto"/>
        <w:right w:val="none" w:sz="0" w:space="0" w:color="auto"/>
      </w:divBdr>
    </w:div>
    <w:div w:id="1465273298">
      <w:bodyDiv w:val="1"/>
      <w:marLeft w:val="0"/>
      <w:marRight w:val="0"/>
      <w:marTop w:val="0"/>
      <w:marBottom w:val="0"/>
      <w:divBdr>
        <w:top w:val="none" w:sz="0" w:space="0" w:color="auto"/>
        <w:left w:val="none" w:sz="0" w:space="0" w:color="auto"/>
        <w:bottom w:val="none" w:sz="0" w:space="0" w:color="auto"/>
        <w:right w:val="none" w:sz="0" w:space="0" w:color="auto"/>
      </w:divBdr>
    </w:div>
    <w:div w:id="1489053940">
      <w:bodyDiv w:val="1"/>
      <w:marLeft w:val="0"/>
      <w:marRight w:val="0"/>
      <w:marTop w:val="0"/>
      <w:marBottom w:val="0"/>
      <w:divBdr>
        <w:top w:val="none" w:sz="0" w:space="0" w:color="auto"/>
        <w:left w:val="none" w:sz="0" w:space="0" w:color="auto"/>
        <w:bottom w:val="none" w:sz="0" w:space="0" w:color="auto"/>
        <w:right w:val="none" w:sz="0" w:space="0" w:color="auto"/>
      </w:divBdr>
    </w:div>
    <w:div w:id="1609579578">
      <w:bodyDiv w:val="1"/>
      <w:marLeft w:val="0"/>
      <w:marRight w:val="0"/>
      <w:marTop w:val="0"/>
      <w:marBottom w:val="0"/>
      <w:divBdr>
        <w:top w:val="none" w:sz="0" w:space="0" w:color="auto"/>
        <w:left w:val="none" w:sz="0" w:space="0" w:color="auto"/>
        <w:bottom w:val="none" w:sz="0" w:space="0" w:color="auto"/>
        <w:right w:val="none" w:sz="0" w:space="0" w:color="auto"/>
      </w:divBdr>
    </w:div>
    <w:div w:id="1793985364">
      <w:bodyDiv w:val="1"/>
      <w:marLeft w:val="0"/>
      <w:marRight w:val="0"/>
      <w:marTop w:val="0"/>
      <w:marBottom w:val="0"/>
      <w:divBdr>
        <w:top w:val="none" w:sz="0" w:space="0" w:color="auto"/>
        <w:left w:val="none" w:sz="0" w:space="0" w:color="auto"/>
        <w:bottom w:val="none" w:sz="0" w:space="0" w:color="auto"/>
        <w:right w:val="none" w:sz="0" w:space="0" w:color="auto"/>
      </w:divBdr>
    </w:div>
    <w:div w:id="1898858562">
      <w:bodyDiv w:val="1"/>
      <w:marLeft w:val="0"/>
      <w:marRight w:val="0"/>
      <w:marTop w:val="0"/>
      <w:marBottom w:val="0"/>
      <w:divBdr>
        <w:top w:val="none" w:sz="0" w:space="0" w:color="auto"/>
        <w:left w:val="none" w:sz="0" w:space="0" w:color="auto"/>
        <w:bottom w:val="none" w:sz="0" w:space="0" w:color="auto"/>
        <w:right w:val="none" w:sz="0" w:space="0" w:color="auto"/>
      </w:divBdr>
    </w:div>
    <w:div w:id="1918711330">
      <w:bodyDiv w:val="1"/>
      <w:marLeft w:val="0"/>
      <w:marRight w:val="0"/>
      <w:marTop w:val="0"/>
      <w:marBottom w:val="0"/>
      <w:divBdr>
        <w:top w:val="none" w:sz="0" w:space="0" w:color="auto"/>
        <w:left w:val="none" w:sz="0" w:space="0" w:color="auto"/>
        <w:bottom w:val="none" w:sz="0" w:space="0" w:color="auto"/>
        <w:right w:val="none" w:sz="0" w:space="0" w:color="auto"/>
      </w:divBdr>
    </w:div>
    <w:div w:id="2053536413">
      <w:bodyDiv w:val="1"/>
      <w:marLeft w:val="0"/>
      <w:marRight w:val="0"/>
      <w:marTop w:val="0"/>
      <w:marBottom w:val="0"/>
      <w:divBdr>
        <w:top w:val="none" w:sz="0" w:space="0" w:color="auto"/>
        <w:left w:val="none" w:sz="0" w:space="0" w:color="auto"/>
        <w:bottom w:val="none" w:sz="0" w:space="0" w:color="auto"/>
        <w:right w:val="none" w:sz="0" w:space="0" w:color="auto"/>
      </w:divBdr>
    </w:div>
    <w:div w:id="211624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Number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100-4F3E-9723-B22A5737C02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100-4F3E-9723-B22A5737C02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100-4F3E-9723-B22A5737C02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100-4F3E-9723-B22A5737C02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100-4F3E-9723-B22A5737C02E}"/>
              </c:ext>
            </c:extLst>
          </c:dPt>
          <c:cat>
            <c:strRef>
              <c:f>Sheet1!$A$2:$A$6</c:f>
              <c:strCache>
                <c:ptCount val="4"/>
                <c:pt idx="0">
                  <c:v>Don't Know</c:v>
                </c:pt>
                <c:pt idx="1">
                  <c:v>Agree</c:v>
                </c:pt>
                <c:pt idx="2">
                  <c:v>S. agree</c:v>
                </c:pt>
                <c:pt idx="3">
                  <c:v>Disagree</c:v>
                </c:pt>
              </c:strCache>
            </c:strRef>
          </c:cat>
          <c:val>
            <c:numRef>
              <c:f>Sheet1!$B$2:$B$6</c:f>
              <c:numCache>
                <c:formatCode>General</c:formatCode>
                <c:ptCount val="5"/>
                <c:pt idx="0">
                  <c:v>1</c:v>
                </c:pt>
                <c:pt idx="1">
                  <c:v>12</c:v>
                </c:pt>
                <c:pt idx="2">
                  <c:v>7</c:v>
                </c:pt>
                <c:pt idx="3">
                  <c:v>0</c:v>
                </c:pt>
                <c:pt idx="4">
                  <c:v>0</c:v>
                </c:pt>
              </c:numCache>
            </c:numRef>
          </c:val>
          <c:extLst>
            <c:ext xmlns:c16="http://schemas.microsoft.com/office/drawing/2014/chart" uri="{C3380CC4-5D6E-409C-BE32-E72D297353CC}">
              <c16:uniqueId val="{00000000-4A02-4030-A3F8-B47E46E19D3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Answer</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BE0-45B2-8835-154D6FD1431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BE0-45B2-8835-154D6FD1431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BE0-45B2-8835-154D6FD1431B}"/>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BE0-45B2-8835-154D6FD1431B}"/>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ABE0-45B2-8835-154D6FD1431B}"/>
              </c:ext>
            </c:extLst>
          </c:dPt>
          <c:cat>
            <c:strRef>
              <c:f>Sheet1!$A$2:$A$6</c:f>
              <c:strCache>
                <c:ptCount val="5"/>
                <c:pt idx="0">
                  <c:v>Don't know</c:v>
                </c:pt>
                <c:pt idx="1">
                  <c:v>Agree</c:v>
                </c:pt>
                <c:pt idx="2">
                  <c:v>S. agree</c:v>
                </c:pt>
                <c:pt idx="3">
                  <c:v>Disagree</c:v>
                </c:pt>
                <c:pt idx="4">
                  <c:v>s. Disagree</c:v>
                </c:pt>
              </c:strCache>
            </c:strRef>
          </c:cat>
          <c:val>
            <c:numRef>
              <c:f>Sheet1!$B$2:$B$6</c:f>
              <c:numCache>
                <c:formatCode>General</c:formatCode>
                <c:ptCount val="5"/>
                <c:pt idx="0">
                  <c:v>2</c:v>
                </c:pt>
                <c:pt idx="1">
                  <c:v>10</c:v>
                </c:pt>
                <c:pt idx="2">
                  <c:v>8</c:v>
                </c:pt>
                <c:pt idx="3">
                  <c:v>0</c:v>
                </c:pt>
                <c:pt idx="4">
                  <c:v>0</c:v>
                </c:pt>
              </c:numCache>
            </c:numRef>
          </c:val>
          <c:extLst>
            <c:ext xmlns:c16="http://schemas.microsoft.com/office/drawing/2014/chart" uri="{C3380CC4-5D6E-409C-BE32-E72D297353CC}">
              <c16:uniqueId val="{00000000-E6DA-4F0D-9A70-B194E93F02E7}"/>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Answer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D02-47E2-8B97-750B8548239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D02-47E2-8B97-750B8548239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D02-47E2-8B97-750B8548239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D02-47E2-8B97-750B8548239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D02-47E2-8B97-750B85482398}"/>
              </c:ext>
            </c:extLst>
          </c:dPt>
          <c:cat>
            <c:strRef>
              <c:f>Sheet1!$A$2:$A$6</c:f>
              <c:strCache>
                <c:ptCount val="5"/>
                <c:pt idx="0">
                  <c:v>Don't know</c:v>
                </c:pt>
                <c:pt idx="1">
                  <c:v>Agree</c:v>
                </c:pt>
                <c:pt idx="2">
                  <c:v>S. agree</c:v>
                </c:pt>
                <c:pt idx="3">
                  <c:v>Disagree</c:v>
                </c:pt>
                <c:pt idx="4">
                  <c:v>S.disagree</c:v>
                </c:pt>
              </c:strCache>
            </c:strRef>
          </c:cat>
          <c:val>
            <c:numRef>
              <c:f>Sheet1!$B$2:$B$6</c:f>
              <c:numCache>
                <c:formatCode>General</c:formatCode>
                <c:ptCount val="5"/>
                <c:pt idx="0">
                  <c:v>0</c:v>
                </c:pt>
                <c:pt idx="1">
                  <c:v>15</c:v>
                </c:pt>
                <c:pt idx="2">
                  <c:v>5</c:v>
                </c:pt>
                <c:pt idx="3">
                  <c:v>0</c:v>
                </c:pt>
                <c:pt idx="4">
                  <c:v>0</c:v>
                </c:pt>
              </c:numCache>
            </c:numRef>
          </c:val>
          <c:extLst>
            <c:ext xmlns:c16="http://schemas.microsoft.com/office/drawing/2014/chart" uri="{C3380CC4-5D6E-409C-BE32-E72D297353CC}">
              <c16:uniqueId val="{00000000-2139-45E5-B76D-C0A04D86D98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Time keeping</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402-4E35-90B1-8F3523D2777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402-4E35-90B1-8F3523D2777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402-4E35-90B1-8F3523D2777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402-4E35-90B1-8F3523D27771}"/>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0402-4E35-90B1-8F3523D27771}"/>
              </c:ext>
            </c:extLst>
          </c:dPt>
          <c:cat>
            <c:strRef>
              <c:f>Sheet1!$A$2:$A$6</c:f>
              <c:strCache>
                <c:ptCount val="5"/>
                <c:pt idx="0">
                  <c:v>Don't know</c:v>
                </c:pt>
                <c:pt idx="1">
                  <c:v>Agree</c:v>
                </c:pt>
                <c:pt idx="2">
                  <c:v>S. agree</c:v>
                </c:pt>
                <c:pt idx="3">
                  <c:v>Disagree</c:v>
                </c:pt>
                <c:pt idx="4">
                  <c:v>S. disagree</c:v>
                </c:pt>
              </c:strCache>
            </c:strRef>
          </c:cat>
          <c:val>
            <c:numRef>
              <c:f>Sheet1!$B$2:$B$6</c:f>
              <c:numCache>
                <c:formatCode>General</c:formatCode>
                <c:ptCount val="5"/>
                <c:pt idx="0">
                  <c:v>0</c:v>
                </c:pt>
                <c:pt idx="1">
                  <c:v>14</c:v>
                </c:pt>
                <c:pt idx="2">
                  <c:v>6</c:v>
                </c:pt>
                <c:pt idx="3">
                  <c:v>0</c:v>
                </c:pt>
                <c:pt idx="4">
                  <c:v>0</c:v>
                </c:pt>
              </c:numCache>
            </c:numRef>
          </c:val>
          <c:extLst>
            <c:ext xmlns:c16="http://schemas.microsoft.com/office/drawing/2014/chart" uri="{C3380CC4-5D6E-409C-BE32-E72D297353CC}">
              <c16:uniqueId val="{00000000-7630-4351-85DE-35D741A43252}"/>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Environment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725-4F9B-9BB3-03C654E5CC9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725-4F9B-9BB3-03C654E5CC9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725-4F9B-9BB3-03C654E5CC9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725-4F9B-9BB3-03C654E5CC9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725-4F9B-9BB3-03C654E5CC94}"/>
              </c:ext>
            </c:extLst>
          </c:dPt>
          <c:cat>
            <c:strRef>
              <c:f>Sheet1!$A$2:$A$6</c:f>
              <c:strCache>
                <c:ptCount val="5"/>
                <c:pt idx="0">
                  <c:v>Don't know</c:v>
                </c:pt>
                <c:pt idx="1">
                  <c:v>Agree</c:v>
                </c:pt>
                <c:pt idx="2">
                  <c:v>S. agree</c:v>
                </c:pt>
                <c:pt idx="3">
                  <c:v>Disagree</c:v>
                </c:pt>
                <c:pt idx="4">
                  <c:v>S. disagree</c:v>
                </c:pt>
              </c:strCache>
            </c:strRef>
          </c:cat>
          <c:val>
            <c:numRef>
              <c:f>Sheet1!$B$2:$B$6</c:f>
              <c:numCache>
                <c:formatCode>General</c:formatCode>
                <c:ptCount val="5"/>
                <c:pt idx="0">
                  <c:v>4</c:v>
                </c:pt>
                <c:pt idx="1">
                  <c:v>10</c:v>
                </c:pt>
                <c:pt idx="2">
                  <c:v>6</c:v>
                </c:pt>
                <c:pt idx="3">
                  <c:v>0</c:v>
                </c:pt>
              </c:numCache>
            </c:numRef>
          </c:val>
          <c:extLst>
            <c:ext xmlns:c16="http://schemas.microsoft.com/office/drawing/2014/chart" uri="{C3380CC4-5D6E-409C-BE32-E72D297353CC}">
              <c16:uniqueId val="{00000000-5A1D-4628-AD16-912F08F6B28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Yoo18</b:Tag>
    <b:SourceType>JournalArticle</b:SourceType>
    <b:Guid>{8D27A468-4125-4795-8BBC-EC59CDD0153C}</b:Guid>
    <b:Author>
      <b:Author>
        <b:NameList>
          <b:Person>
            <b:Last>Yoon G</b:Last>
            <b:First>Li</b:First>
            <b:Middle>C, North M, Hung C, Liu J</b:Middle>
          </b:Person>
        </b:NameList>
      </b:Author>
    </b:Author>
    <b:Title>Amercican Academy of Advertising </b:Title>
    <b:Year>2018</b:Year>
    <b:JournalName>Journal of Advertising </b:JournalName>
    <b:Pages>47,24-37</b:Pages>
    <b:Volume>1</b:Volume>
    <b:RefOrder>4</b:RefOrder>
  </b:Source>
  <b:Source>
    <b:Tag>Bro16</b:Tag>
    <b:SourceType>InternetSite</b:SourceType>
    <b:Guid>{506BE979-1C18-4B7B-B3F8-0547BD3B38DC}</b:Guid>
    <b:Title>Inverse.com</b:Title>
    <b:Year>2016</b:Year>
    <b:Author>
      <b:Author>
        <b:NameList>
          <b:Person>
            <b:Last>M</b:Last>
            <b:First>Brown</b:First>
          </b:Person>
        </b:NameList>
      </b:Author>
    </b:Author>
    <b:DayAccessed>03.08.2018</b:DayAccessed>
    <b:URL>https://www.inverse.com/article/15542-konrad-zuse-s-z3-the-world-s-first-programmable-computer-was-unveiled-75-years-ago</b:URL>
    <b:RefOrder>5</b:RefOrder>
  </b:Source>
  <b:Source>
    <b:Tag>Kre12</b:Tag>
    <b:SourceType>BookSection</b:SourceType>
    <b:Guid>{80555A71-5628-4589-BF36-1447CE79C5C2}</b:Guid>
    <b:Title>Tailoring Health Messages</b:Title>
    <b:Year>2012</b:Year>
    <b:Author>
      <b:Author>
        <b:NameList>
          <b:Person>
            <b:Last>Krenter M</b:Last>
            <b:First>Farrell</b:First>
            <b:Middle>D, Olevitch L, Brennan L</b:Middle>
          </b:Person>
        </b:NameList>
      </b:Author>
      <b:Editor>
        <b:NameList>
          <b:Person>
            <b:Last>Group</b:Last>
            <b:First>Taylor</b:First>
            <b:Middle>and Francis</b:Middle>
          </b:Person>
        </b:NameList>
      </b:Editor>
    </b:Author>
    <b:BookTitle>Customizing Communication With Computer Technology</b:BookTitle>
    <b:City>New York, London</b:City>
    <b:Publisher>Routledge</b:Publisher>
    <b:RefOrder>6</b:RefOrder>
  </b:Source>
  <b:Source>
    <b:Tag>Pat01</b:Tag>
    <b:SourceType>JournalArticle</b:SourceType>
    <b:Guid>{5B834491-0C70-4E2B-91E9-57FD8E86A5BE}</b:Guid>
    <b:Author>
      <b:Author>
        <b:NameList>
          <b:Person>
            <b:Last>Patrick J Moreo</b:Last>
            <b:First>Bill</b:First>
            <b:Middle>Warde and Cihan Cobanoglu</b:Middle>
          </b:Person>
        </b:NameList>
      </b:Author>
    </b:Author>
    <b:Title>International Journal of Market Research</b:Title>
    <b:Year>2001</b:Year>
    <b:JournalName>Journal of marmet research</b:JournalName>
    <b:Volume>43</b:Volume>
    <b:Issue>4</b:Issue>
    <b:RefOrder>7</b:RefOrder>
  </b:Source>
  <b:Source>
    <b:Tag>Car04</b:Tag>
    <b:SourceType>JournalArticle</b:SourceType>
    <b:Guid>{27C23FF2-5063-4D55-9F3A-E7B31834AEEB}</b:Guid>
    <b:Author>
      <b:Author>
        <b:NameList>
          <b:Person>
            <b:Last>Car J</b:Last>
            <b:First>Sheikh</b:First>
            <b:Middle>A</b:Middle>
          </b:Person>
        </b:NameList>
      </b:Author>
    </b:Author>
    <b:Title>Email consultations in the health care: 2-accepabilityand safe application</b:Title>
    <b:JournalName>BMJ</b:JournalName>
    <b:Year>19 Auguest 2004</b:Year>
    <b:RefOrder>8</b:RefOrder>
  </b:Source>
  <b:Source>
    <b:Tag>Sag91</b:Tag>
    <b:SourceType>InternetSite</b:SourceType>
    <b:Guid>{52B29FFC-722E-46DD-91E2-1C047CDE2F02}</b:Guid>
    <b:Title>Ethical Consideration</b:Title>
    <b:Year>1991</b:Year>
    <b:Author>
      <b:Author>
        <b:NameList>
          <b:Person>
            <b:Last>Publication</b:Last>
            <b:First>Sage</b:First>
          </b:Person>
        </b:NameList>
      </b:Author>
    </b:Author>
    <b:YearAccessed>2018</b:YearAccessed>
    <b:MonthAccessed>December</b:MonthAccessed>
    <b:DayAccessed>Tuesday</b:DayAccessed>
    <b:URL>https://www.sagepub.com&gt;upm-binaries</b:URL>
    <b:RefOrder>3</b:RefOrder>
  </b:Source>
  <b:Source>
    <b:Tag>Mau17</b:Tag>
    <b:SourceType>Book</b:SourceType>
    <b:Guid>{EBF0EC6D-817C-4CE2-9E7D-8C50F0992F58}</b:Guid>
    <b:Author>
      <b:Author>
        <b:NameList>
          <b:Person>
            <b:Last>Maund</b:Last>
            <b:First>Andrew</b:First>
          </b:Person>
          <b:Person>
            <b:Last>Schriek</b:Last>
            <b:First>Michaela</b:First>
          </b:Person>
          <b:Person>
            <b:Last>Tinkler</b:Last>
            <b:First>Paul</b:First>
            <b:Middle>K.</b:Middle>
          </b:Person>
        </b:NameList>
      </b:Author>
    </b:Author>
    <b:Title>Certificate in Higher Education: Skills for the Workplace Student Yearbook</b:Title>
    <b:Year>2017</b:Year>
    <b:City>London</b:City>
    <b:Publisher>SAGE publications</b:Publisher>
    <b:RefOrder>9</b:RefOrder>
  </b:Source>
  <b:Source>
    <b:Tag>Reb17</b:Tag>
    <b:SourceType>InternetSite</b:SourceType>
    <b:Guid>{08EBFAA4-A4B5-43F5-BFD4-B1624FE9D152}</b:Guid>
    <b:Title>Guided Selling. org</b:Title>
    <b:Year>September 2017</b:Year>
    <b:Author>
      <b:Author>
        <b:NameList>
          <b:Person>
            <b:Last>Carter</b:Last>
            <b:First>Rebekah</b:First>
          </b:Person>
        </b:NameList>
      </b:Author>
    </b:Author>
    <b:YearAccessed>2019</b:YearAccessed>
    <b:MonthAccessed>January</b:MonthAccessed>
    <b:DayAccessed>Monday</b:DayAccessed>
    <b:URL>https://www.guided-selling.org/customer-satisfaction-factors/</b:URL>
    <b:RefOrder>1</b:RefOrder>
  </b:Source>
  <b:Source>
    <b:Tag>Kab17</b:Tag>
    <b:SourceType>Report</b:SourceType>
    <b:Guid>{6C078D34-86BA-4912-A008-09231412B505}</b:Guid>
    <b:Title>Customer Satisfaction and Customer Loyalty</b:Title>
    <b:Year>November 2017</b:Year>
    <b:Author>
      <b:Author>
        <b:NameList>
          <b:Person>
            <b:Last>Kabu Khadka</b:Last>
            <b:First>Soniya</b:First>
            <b:Middle>Mecharjan</b:Middle>
          </b:Person>
        </b:NameList>
      </b:Author>
    </b:Author>
    <b:Publisher>Centria, University of Applied Science</b:Publisher>
    <b:RefOrder>10</b:RefOrder>
  </b:Source>
  <b:Source>
    <b:Tag>Uni16</b:Tag>
    <b:SourceType>InternetSite</b:SourceType>
    <b:Guid>{2A0CDD4F-6715-4FA2-B412-3B0B1FE9AEC9}</b:Guid>
    <b:Title>Qualitive and Quantitive Research</b:Title>
    <b:Year>2016</b:Year>
    <b:Author>
      <b:Author>
        <b:NameList>
          <b:Person>
            <b:Last>Lancaster</b:Last>
            <b:First>University</b:First>
            <b:Middle>Of</b:Middle>
          </b:Person>
        </b:NameList>
      </b:Author>
    </b:Author>
    <b:YearAccessed>2019</b:YearAccessed>
    <b:MonthAccessed>January </b:MonthAccessed>
    <b:DayAccessed>Tuesday</b:DayAccessed>
    <b:URL>https://www.lancaster.ac.uk/media/lancaster-university/content-assets/documents/learning-skills/quantitativevqualitativeresearchanswers.pdf</b:URL>
    <b:RefOrder>2</b:RefOrder>
  </b:Source>
  <b:Source>
    <b:Tag>Dep17</b:Tag>
    <b:SourceType>InternetSite</b:SourceType>
    <b:Guid>{AF52206A-D59A-446E-8E97-A4024884E36C}</b:Guid>
    <b:Author>
      <b:Author>
        <b:NameList>
          <b:Person>
            <b:Last>Secreturiat</b:Last>
            <b:First>Department</b:First>
            <b:Middle>of Economic and Social Affairs of the United Nations</b:Middle>
          </b:Person>
        </b:NameList>
      </b:Author>
    </b:Author>
    <b:Title>World Population Prospects </b:Title>
    <b:Year>2017</b:Year>
    <b:YearAccessed>2019</b:YearAccessed>
    <b:MonthAccessed>January</b:MonthAccessed>
    <b:DayAccessed>Friday</b:DayAccessed>
    <b:URL>http://www.worldometers.info/world-population/uk-population/</b:URL>
    <b:RefOrder>11</b:RefOrder>
  </b:Source>
</b:Sources>
</file>

<file path=customXml/itemProps1.xml><?xml version="1.0" encoding="utf-8"?>
<ds:datastoreItem xmlns:ds="http://schemas.openxmlformats.org/officeDocument/2006/customXml" ds:itemID="{E5AABA80-DF79-4A84-B5C1-046263D8E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2099</Words>
  <Characters>11965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Shazan Begum (1712823)</dc:creator>
  <cp:keywords/>
  <dc:description/>
  <cp:lastModifiedBy>Shazan Begum (1712823)</cp:lastModifiedBy>
  <cp:revision>2</cp:revision>
  <dcterms:created xsi:type="dcterms:W3CDTF">2019-01-07T20:51:00Z</dcterms:created>
  <dcterms:modified xsi:type="dcterms:W3CDTF">2019-01-07T20:51:00Z</dcterms:modified>
</cp:coreProperties>
</file>