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drawings/drawing1.xml" ContentType="application/vnd.openxmlformats-officedocument.drawingml.chartshapes+xml"/>
  <Override PartName="/word/charts/chart2.xml" ContentType="application/vnd.openxmlformats-officedocument.drawingml.chart+xml"/>
  <Override PartName="/word/charts/chart3.xml" ContentType="application/vnd.openxmlformats-officedocument.drawingml.chart+xml"/>
  <Override PartName="/word/theme/themeOverride1.xml" ContentType="application/vnd.openxmlformats-officedocument.themeOverride+xml"/>
  <Override PartName="/word/charts/chart4.xml" ContentType="application/vnd.openxmlformats-officedocument.drawingml.chart+xml"/>
  <Override PartName="/word/charts/chart5.xml" ContentType="application/vnd.openxmlformats-officedocument.drawingml.chart+xml"/>
  <Override PartName="/word/charts/chart6.xml" ContentType="application/vnd.openxmlformats-officedocument.drawingml.chart+xml"/>
  <Override PartName="/word/theme/themeOverride2.xml" ContentType="application/vnd.openxmlformats-officedocument.themeOverride+xml"/>
  <Override PartName="/word/charts/chart7.xml" ContentType="application/vnd.openxmlformats-officedocument.drawingml.chart+xml"/>
  <Override PartName="/word/theme/themeOverride3.xml" ContentType="application/vnd.openxmlformats-officedocument.themeOverride+xml"/>
  <Override PartName="/word/charts/chart8.xml" ContentType="application/vnd.openxmlformats-officedocument.drawingml.chart+xml"/>
  <Override PartName="/word/theme/themeOverride4.xml" ContentType="application/vnd.openxmlformats-officedocument.themeOverride+xml"/>
  <Override PartName="/word/charts/chart9.xml" ContentType="application/vnd.openxmlformats-officedocument.drawingml.chart+xml"/>
  <Override PartName="/word/theme/themeOverride5.xml" ContentType="application/vnd.openxmlformats-officedocument.themeOverride+xml"/>
  <Override PartName="/word/charts/chart10.xml" ContentType="application/vnd.openxmlformats-officedocument.drawingml.chart+xml"/>
  <Override PartName="/word/theme/themeOverride6.xml" ContentType="application/vnd.openxmlformats-officedocument.themeOverrid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C28A468" w14:textId="77777777" w:rsidR="00140932" w:rsidRDefault="00140932" w:rsidP="0010163F">
      <w:pPr>
        <w:spacing w:after="200" w:line="276" w:lineRule="auto"/>
        <w:jc w:val="center"/>
        <w:rPr>
          <w:rFonts w:ascii="Calibri" w:eastAsia="Calibri" w:hAnsi="Calibri" w:cs="Calibri"/>
          <w:color w:val="366091"/>
          <w:sz w:val="56"/>
          <w:szCs w:val="56"/>
          <w:lang w:eastAsia="bg-BG"/>
        </w:rPr>
      </w:pPr>
    </w:p>
    <w:p w14:paraId="6E380DF5" w14:textId="77777777" w:rsidR="00140932" w:rsidRDefault="00140932" w:rsidP="0010163F">
      <w:pPr>
        <w:spacing w:after="200" w:line="276" w:lineRule="auto"/>
        <w:jc w:val="center"/>
        <w:rPr>
          <w:rFonts w:ascii="Calibri" w:eastAsia="Calibri" w:hAnsi="Calibri" w:cs="Calibri"/>
          <w:color w:val="366091"/>
          <w:sz w:val="56"/>
          <w:szCs w:val="56"/>
          <w:lang w:eastAsia="bg-BG"/>
        </w:rPr>
      </w:pPr>
    </w:p>
    <w:p w14:paraId="777C6AA9" w14:textId="77777777" w:rsidR="0010163F" w:rsidRPr="0010163F" w:rsidRDefault="0010163F" w:rsidP="0010163F">
      <w:pPr>
        <w:spacing w:after="200" w:line="276" w:lineRule="auto"/>
        <w:jc w:val="center"/>
        <w:rPr>
          <w:rFonts w:ascii="Calibri" w:eastAsia="Calibri" w:hAnsi="Calibri" w:cs="Calibri"/>
          <w:color w:val="366091"/>
          <w:sz w:val="56"/>
          <w:szCs w:val="56"/>
          <w:lang w:val="bg-BG" w:eastAsia="bg-BG"/>
        </w:rPr>
      </w:pPr>
      <w:r>
        <w:rPr>
          <w:rFonts w:ascii="Calibri" w:eastAsia="Calibri" w:hAnsi="Calibri" w:cs="Calibri"/>
          <w:color w:val="366091"/>
          <w:sz w:val="56"/>
          <w:szCs w:val="56"/>
          <w:lang w:eastAsia="bg-BG"/>
        </w:rPr>
        <w:t xml:space="preserve">Impact of </w:t>
      </w:r>
      <w:r w:rsidRPr="0010163F">
        <w:rPr>
          <w:rFonts w:ascii="Calibri" w:eastAsia="Calibri" w:hAnsi="Calibri" w:cs="Calibri"/>
          <w:color w:val="366091"/>
          <w:sz w:val="56"/>
          <w:szCs w:val="56"/>
          <w:lang w:val="bg-BG" w:eastAsia="bg-BG"/>
        </w:rPr>
        <w:t>Virtual Learning Enviroment</w:t>
      </w:r>
    </w:p>
    <w:p w14:paraId="7B14BC91" w14:textId="77777777" w:rsidR="0010163F" w:rsidRPr="0010163F" w:rsidRDefault="0010163F" w:rsidP="0010163F">
      <w:pPr>
        <w:spacing w:after="200" w:line="276" w:lineRule="auto"/>
        <w:jc w:val="center"/>
        <w:rPr>
          <w:rFonts w:ascii="Calibri" w:eastAsia="Calibri" w:hAnsi="Calibri" w:cs="Calibri"/>
          <w:color w:val="366091"/>
          <w:sz w:val="56"/>
          <w:szCs w:val="56"/>
          <w:lang w:eastAsia="bg-BG"/>
        </w:rPr>
      </w:pPr>
      <w:r>
        <w:rPr>
          <w:rFonts w:ascii="Calibri" w:eastAsia="Calibri" w:hAnsi="Calibri" w:cs="Calibri"/>
          <w:color w:val="366091"/>
          <w:sz w:val="56"/>
          <w:szCs w:val="56"/>
          <w:lang w:eastAsia="bg-BG"/>
        </w:rPr>
        <w:t>Kristina Stavr</w:t>
      </w:r>
      <w:r w:rsidR="00B46423">
        <w:rPr>
          <w:rFonts w:ascii="Calibri" w:eastAsia="Calibri" w:hAnsi="Calibri" w:cs="Calibri"/>
          <w:color w:val="366091"/>
          <w:sz w:val="56"/>
          <w:szCs w:val="56"/>
          <w:lang w:eastAsia="bg-BG"/>
        </w:rPr>
        <w:t>eva 1914793</w:t>
      </w:r>
    </w:p>
    <w:p w14:paraId="65930B86" w14:textId="77777777" w:rsidR="0010163F" w:rsidRPr="0010163F" w:rsidRDefault="0010163F" w:rsidP="0010163F">
      <w:pPr>
        <w:spacing w:after="200" w:line="276" w:lineRule="auto"/>
        <w:jc w:val="center"/>
        <w:rPr>
          <w:rFonts w:ascii="Calibri" w:eastAsia="Calibri" w:hAnsi="Calibri" w:cs="Calibri"/>
          <w:color w:val="366091"/>
          <w:sz w:val="56"/>
          <w:szCs w:val="56"/>
          <w:lang w:val="bg-BG" w:eastAsia="bg-BG"/>
        </w:rPr>
      </w:pPr>
      <w:r w:rsidRPr="0010163F">
        <w:rPr>
          <w:rFonts w:ascii="Calibri" w:eastAsia="Calibri" w:hAnsi="Calibri" w:cs="Calibri"/>
          <w:color w:val="366091"/>
          <w:sz w:val="56"/>
          <w:szCs w:val="56"/>
          <w:lang w:val="bg-BG" w:eastAsia="bg-BG"/>
        </w:rPr>
        <w:t>Digital skills and Research methods</w:t>
      </w:r>
    </w:p>
    <w:p w14:paraId="552DEF77" w14:textId="77777777" w:rsidR="0010163F" w:rsidRPr="0010163F" w:rsidRDefault="0010163F" w:rsidP="0010163F">
      <w:pPr>
        <w:spacing w:after="200" w:line="276" w:lineRule="auto"/>
        <w:jc w:val="center"/>
        <w:rPr>
          <w:rFonts w:ascii="Calibri" w:eastAsia="Calibri" w:hAnsi="Calibri" w:cs="Calibri"/>
          <w:color w:val="366091"/>
          <w:sz w:val="56"/>
          <w:szCs w:val="56"/>
          <w:lang w:val="bg-BG" w:eastAsia="bg-BG"/>
        </w:rPr>
      </w:pPr>
      <w:r w:rsidRPr="0010163F">
        <w:rPr>
          <w:rFonts w:ascii="Calibri" w:eastAsia="Calibri" w:hAnsi="Calibri" w:cs="Calibri"/>
          <w:color w:val="366091"/>
          <w:sz w:val="56"/>
          <w:szCs w:val="56"/>
          <w:lang w:val="bg-BG" w:eastAsia="bg-BG"/>
        </w:rPr>
        <w:t>Moduel code: BMSW4003</w:t>
      </w:r>
    </w:p>
    <w:p w14:paraId="5E4895A0" w14:textId="77777777" w:rsidR="0010163F" w:rsidRDefault="0010163F" w:rsidP="0010163F">
      <w:pPr>
        <w:spacing w:after="200" w:line="276" w:lineRule="auto"/>
        <w:jc w:val="center"/>
        <w:rPr>
          <w:rFonts w:ascii="Calibri" w:eastAsia="Calibri" w:hAnsi="Calibri" w:cs="Calibri"/>
          <w:color w:val="366091"/>
          <w:sz w:val="56"/>
          <w:szCs w:val="56"/>
          <w:lang w:val="bg-BG" w:eastAsia="bg-BG"/>
        </w:rPr>
      </w:pPr>
      <w:r w:rsidRPr="0010163F">
        <w:rPr>
          <w:rFonts w:ascii="Calibri" w:eastAsia="Calibri" w:hAnsi="Calibri" w:cs="Calibri"/>
          <w:color w:val="366091"/>
          <w:sz w:val="56"/>
          <w:szCs w:val="56"/>
          <w:lang w:val="bg-BG" w:eastAsia="bg-BG"/>
        </w:rPr>
        <w:t>Lectur</w:t>
      </w:r>
      <w:r w:rsidR="0094589E">
        <w:rPr>
          <w:rFonts w:ascii="Calibri" w:eastAsia="Calibri" w:hAnsi="Calibri" w:cs="Calibri"/>
          <w:color w:val="366091"/>
          <w:sz w:val="56"/>
          <w:szCs w:val="56"/>
          <w:lang w:eastAsia="bg-BG"/>
        </w:rPr>
        <w:t>e</w:t>
      </w:r>
      <w:r w:rsidRPr="0010163F">
        <w:rPr>
          <w:rFonts w:ascii="Calibri" w:eastAsia="Calibri" w:hAnsi="Calibri" w:cs="Calibri"/>
          <w:color w:val="366091"/>
          <w:sz w:val="56"/>
          <w:szCs w:val="56"/>
          <w:lang w:val="bg-BG" w:eastAsia="bg-BG"/>
        </w:rPr>
        <w:t>r: Paul Jenkins</w:t>
      </w:r>
    </w:p>
    <w:p w14:paraId="21A0FC76" w14:textId="77777777" w:rsidR="00A332EB" w:rsidRPr="0010163F" w:rsidRDefault="00A332EB" w:rsidP="0010163F">
      <w:pPr>
        <w:spacing w:after="200" w:line="276" w:lineRule="auto"/>
        <w:jc w:val="center"/>
        <w:rPr>
          <w:rFonts w:ascii="Calibri" w:eastAsia="Calibri" w:hAnsi="Calibri" w:cs="Calibri"/>
          <w:color w:val="366091"/>
          <w:sz w:val="56"/>
          <w:szCs w:val="56"/>
          <w:lang w:eastAsia="bg-BG"/>
        </w:rPr>
      </w:pPr>
      <w:r>
        <w:rPr>
          <w:rFonts w:ascii="Calibri" w:eastAsia="Calibri" w:hAnsi="Calibri" w:cs="Calibri"/>
          <w:color w:val="366091"/>
          <w:sz w:val="56"/>
          <w:szCs w:val="56"/>
          <w:lang w:eastAsia="bg-BG"/>
        </w:rPr>
        <w:t xml:space="preserve">Date: </w:t>
      </w:r>
      <w:r w:rsidR="00ED4D1B">
        <w:rPr>
          <w:rFonts w:ascii="Calibri" w:eastAsia="Calibri" w:hAnsi="Calibri" w:cs="Calibri"/>
          <w:color w:val="366091"/>
          <w:sz w:val="56"/>
          <w:szCs w:val="56"/>
          <w:lang w:eastAsia="bg-BG"/>
        </w:rPr>
        <w:t>3</w:t>
      </w:r>
      <w:r>
        <w:rPr>
          <w:rFonts w:ascii="Calibri" w:eastAsia="Calibri" w:hAnsi="Calibri" w:cs="Calibri"/>
          <w:color w:val="366091"/>
          <w:sz w:val="56"/>
          <w:szCs w:val="56"/>
          <w:lang w:eastAsia="bg-BG"/>
        </w:rPr>
        <w:t>1.0</w:t>
      </w:r>
      <w:r w:rsidR="00ED4D1B">
        <w:rPr>
          <w:rFonts w:ascii="Calibri" w:eastAsia="Calibri" w:hAnsi="Calibri" w:cs="Calibri"/>
          <w:color w:val="366091"/>
          <w:sz w:val="56"/>
          <w:szCs w:val="56"/>
          <w:lang w:eastAsia="bg-BG"/>
        </w:rPr>
        <w:t>8</w:t>
      </w:r>
      <w:r>
        <w:rPr>
          <w:rFonts w:ascii="Calibri" w:eastAsia="Calibri" w:hAnsi="Calibri" w:cs="Calibri"/>
          <w:color w:val="366091"/>
          <w:sz w:val="56"/>
          <w:szCs w:val="56"/>
          <w:lang w:eastAsia="bg-BG"/>
        </w:rPr>
        <w:t>.2020</w:t>
      </w:r>
    </w:p>
    <w:p w14:paraId="3801EC78" w14:textId="77777777" w:rsidR="009C15B6" w:rsidRDefault="009C15B6">
      <w:pPr>
        <w:rPr>
          <w:color w:val="2E74B5" w:themeColor="accent5" w:themeShade="BF"/>
          <w:sz w:val="32"/>
          <w:szCs w:val="32"/>
        </w:rPr>
      </w:pPr>
      <w:r>
        <w:rPr>
          <w:color w:val="2E74B5" w:themeColor="accent5" w:themeShade="BF"/>
          <w:sz w:val="32"/>
          <w:szCs w:val="32"/>
        </w:rPr>
        <w:br w:type="page"/>
      </w:r>
    </w:p>
    <w:bookmarkStart w:id="0" w:name="_Toc49803733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78007040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CD99AE0" w14:textId="77777777" w:rsidR="000F3A96" w:rsidRDefault="000F3A96" w:rsidP="00140932">
          <w:pPr>
            <w:pStyle w:val="Heading1"/>
          </w:pPr>
          <w:r>
            <w:t>Table of Contents</w:t>
          </w:r>
          <w:bookmarkEnd w:id="0"/>
        </w:p>
        <w:p w14:paraId="031750B4" w14:textId="77777777" w:rsidR="00ED4D1B" w:rsidRDefault="009F633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 w:rsidR="00892A63">
            <w:instrText xml:space="preserve"> TOC \o "1-3" \h \z \u </w:instrText>
          </w:r>
          <w:r>
            <w:fldChar w:fldCharType="separate"/>
          </w:r>
          <w:hyperlink w:anchor="_Toc49803733" w:history="1">
            <w:r w:rsidR="00ED4D1B" w:rsidRPr="006A4C80">
              <w:rPr>
                <w:rStyle w:val="Hyperlink"/>
                <w:noProof/>
              </w:rPr>
              <w:t>Table of Contents</w:t>
            </w:r>
            <w:r w:rsidR="00ED4D1B">
              <w:rPr>
                <w:noProof/>
                <w:webHidden/>
              </w:rPr>
              <w:tab/>
            </w:r>
            <w:r w:rsidR="00ED4D1B">
              <w:rPr>
                <w:noProof/>
                <w:webHidden/>
              </w:rPr>
              <w:fldChar w:fldCharType="begin"/>
            </w:r>
            <w:r w:rsidR="00ED4D1B">
              <w:rPr>
                <w:noProof/>
                <w:webHidden/>
              </w:rPr>
              <w:instrText xml:space="preserve"> PAGEREF _Toc49803733 \h </w:instrText>
            </w:r>
            <w:r w:rsidR="00ED4D1B">
              <w:rPr>
                <w:noProof/>
                <w:webHidden/>
              </w:rPr>
            </w:r>
            <w:r w:rsidR="00ED4D1B">
              <w:rPr>
                <w:noProof/>
                <w:webHidden/>
              </w:rPr>
              <w:fldChar w:fldCharType="separate"/>
            </w:r>
            <w:r w:rsidR="00ED4D1B">
              <w:rPr>
                <w:noProof/>
                <w:webHidden/>
              </w:rPr>
              <w:t>2</w:t>
            </w:r>
            <w:r w:rsidR="00ED4D1B">
              <w:rPr>
                <w:noProof/>
                <w:webHidden/>
              </w:rPr>
              <w:fldChar w:fldCharType="end"/>
            </w:r>
          </w:hyperlink>
        </w:p>
        <w:p w14:paraId="307FCE40" w14:textId="77777777" w:rsidR="00ED4D1B" w:rsidRDefault="009F54F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803734" w:history="1">
            <w:r w:rsidR="00ED4D1B" w:rsidRPr="006A4C80">
              <w:rPr>
                <w:rStyle w:val="Hyperlink"/>
                <w:noProof/>
              </w:rPr>
              <w:t>Introduction</w:t>
            </w:r>
            <w:r w:rsidR="00ED4D1B">
              <w:rPr>
                <w:noProof/>
                <w:webHidden/>
              </w:rPr>
              <w:tab/>
            </w:r>
            <w:r w:rsidR="00ED4D1B">
              <w:rPr>
                <w:noProof/>
                <w:webHidden/>
              </w:rPr>
              <w:fldChar w:fldCharType="begin"/>
            </w:r>
            <w:r w:rsidR="00ED4D1B">
              <w:rPr>
                <w:noProof/>
                <w:webHidden/>
              </w:rPr>
              <w:instrText xml:space="preserve"> PAGEREF _Toc49803734 \h </w:instrText>
            </w:r>
            <w:r w:rsidR="00ED4D1B">
              <w:rPr>
                <w:noProof/>
                <w:webHidden/>
              </w:rPr>
            </w:r>
            <w:r w:rsidR="00ED4D1B">
              <w:rPr>
                <w:noProof/>
                <w:webHidden/>
              </w:rPr>
              <w:fldChar w:fldCharType="separate"/>
            </w:r>
            <w:r w:rsidR="00ED4D1B">
              <w:rPr>
                <w:noProof/>
                <w:webHidden/>
              </w:rPr>
              <w:t>3</w:t>
            </w:r>
            <w:r w:rsidR="00ED4D1B">
              <w:rPr>
                <w:noProof/>
                <w:webHidden/>
              </w:rPr>
              <w:fldChar w:fldCharType="end"/>
            </w:r>
          </w:hyperlink>
        </w:p>
        <w:p w14:paraId="32184452" w14:textId="77777777" w:rsidR="00ED4D1B" w:rsidRDefault="009F54F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803735" w:history="1">
            <w:r w:rsidR="00ED4D1B" w:rsidRPr="006A4C80">
              <w:rPr>
                <w:rStyle w:val="Hyperlink"/>
                <w:noProof/>
              </w:rPr>
              <w:t>Background</w:t>
            </w:r>
            <w:r w:rsidR="00ED4D1B">
              <w:rPr>
                <w:noProof/>
                <w:webHidden/>
              </w:rPr>
              <w:tab/>
            </w:r>
            <w:r w:rsidR="00ED4D1B">
              <w:rPr>
                <w:noProof/>
                <w:webHidden/>
              </w:rPr>
              <w:fldChar w:fldCharType="begin"/>
            </w:r>
            <w:r w:rsidR="00ED4D1B">
              <w:rPr>
                <w:noProof/>
                <w:webHidden/>
              </w:rPr>
              <w:instrText xml:space="preserve"> PAGEREF _Toc49803735 \h </w:instrText>
            </w:r>
            <w:r w:rsidR="00ED4D1B">
              <w:rPr>
                <w:noProof/>
                <w:webHidden/>
              </w:rPr>
            </w:r>
            <w:r w:rsidR="00ED4D1B">
              <w:rPr>
                <w:noProof/>
                <w:webHidden/>
              </w:rPr>
              <w:fldChar w:fldCharType="separate"/>
            </w:r>
            <w:r w:rsidR="00ED4D1B">
              <w:rPr>
                <w:noProof/>
                <w:webHidden/>
              </w:rPr>
              <w:t>3</w:t>
            </w:r>
            <w:r w:rsidR="00ED4D1B">
              <w:rPr>
                <w:noProof/>
                <w:webHidden/>
              </w:rPr>
              <w:fldChar w:fldCharType="end"/>
            </w:r>
          </w:hyperlink>
        </w:p>
        <w:p w14:paraId="6801CAD0" w14:textId="77777777" w:rsidR="00ED4D1B" w:rsidRDefault="009F54F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803736" w:history="1">
            <w:r w:rsidR="00ED4D1B" w:rsidRPr="006A4C80">
              <w:rPr>
                <w:rStyle w:val="Hyperlink"/>
                <w:noProof/>
              </w:rPr>
              <w:t>Aims and objectives</w:t>
            </w:r>
            <w:r w:rsidR="00ED4D1B">
              <w:rPr>
                <w:noProof/>
                <w:webHidden/>
              </w:rPr>
              <w:tab/>
            </w:r>
            <w:r w:rsidR="00ED4D1B">
              <w:rPr>
                <w:noProof/>
                <w:webHidden/>
              </w:rPr>
              <w:fldChar w:fldCharType="begin"/>
            </w:r>
            <w:r w:rsidR="00ED4D1B">
              <w:rPr>
                <w:noProof/>
                <w:webHidden/>
              </w:rPr>
              <w:instrText xml:space="preserve"> PAGEREF _Toc49803736 \h </w:instrText>
            </w:r>
            <w:r w:rsidR="00ED4D1B">
              <w:rPr>
                <w:noProof/>
                <w:webHidden/>
              </w:rPr>
            </w:r>
            <w:r w:rsidR="00ED4D1B">
              <w:rPr>
                <w:noProof/>
                <w:webHidden/>
              </w:rPr>
              <w:fldChar w:fldCharType="separate"/>
            </w:r>
            <w:r w:rsidR="00ED4D1B">
              <w:rPr>
                <w:noProof/>
                <w:webHidden/>
              </w:rPr>
              <w:t>4</w:t>
            </w:r>
            <w:r w:rsidR="00ED4D1B">
              <w:rPr>
                <w:noProof/>
                <w:webHidden/>
              </w:rPr>
              <w:fldChar w:fldCharType="end"/>
            </w:r>
          </w:hyperlink>
        </w:p>
        <w:p w14:paraId="27CE8347" w14:textId="77777777" w:rsidR="00ED4D1B" w:rsidRDefault="009F54F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803737" w:history="1">
            <w:r w:rsidR="00ED4D1B" w:rsidRPr="006A4C80">
              <w:rPr>
                <w:rStyle w:val="Hyperlink"/>
                <w:noProof/>
              </w:rPr>
              <w:t>Method</w:t>
            </w:r>
            <w:r w:rsidR="00ED4D1B">
              <w:rPr>
                <w:noProof/>
                <w:webHidden/>
              </w:rPr>
              <w:tab/>
            </w:r>
            <w:r w:rsidR="00ED4D1B">
              <w:rPr>
                <w:noProof/>
                <w:webHidden/>
              </w:rPr>
              <w:fldChar w:fldCharType="begin"/>
            </w:r>
            <w:r w:rsidR="00ED4D1B">
              <w:rPr>
                <w:noProof/>
                <w:webHidden/>
              </w:rPr>
              <w:instrText xml:space="preserve"> PAGEREF _Toc49803737 \h </w:instrText>
            </w:r>
            <w:r w:rsidR="00ED4D1B">
              <w:rPr>
                <w:noProof/>
                <w:webHidden/>
              </w:rPr>
            </w:r>
            <w:r w:rsidR="00ED4D1B">
              <w:rPr>
                <w:noProof/>
                <w:webHidden/>
              </w:rPr>
              <w:fldChar w:fldCharType="separate"/>
            </w:r>
            <w:r w:rsidR="00ED4D1B">
              <w:rPr>
                <w:noProof/>
                <w:webHidden/>
              </w:rPr>
              <w:t>5</w:t>
            </w:r>
            <w:r w:rsidR="00ED4D1B">
              <w:rPr>
                <w:noProof/>
                <w:webHidden/>
              </w:rPr>
              <w:fldChar w:fldCharType="end"/>
            </w:r>
          </w:hyperlink>
        </w:p>
        <w:p w14:paraId="388EFBFB" w14:textId="77777777" w:rsidR="00ED4D1B" w:rsidRDefault="009F54F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803738" w:history="1">
            <w:r w:rsidR="00ED4D1B" w:rsidRPr="006A4C80">
              <w:rPr>
                <w:rStyle w:val="Hyperlink"/>
                <w:noProof/>
              </w:rPr>
              <w:t>Results</w:t>
            </w:r>
            <w:r w:rsidR="00ED4D1B">
              <w:rPr>
                <w:noProof/>
                <w:webHidden/>
              </w:rPr>
              <w:tab/>
            </w:r>
            <w:r w:rsidR="00ED4D1B">
              <w:rPr>
                <w:noProof/>
                <w:webHidden/>
              </w:rPr>
              <w:fldChar w:fldCharType="begin"/>
            </w:r>
            <w:r w:rsidR="00ED4D1B">
              <w:rPr>
                <w:noProof/>
                <w:webHidden/>
              </w:rPr>
              <w:instrText xml:space="preserve"> PAGEREF _Toc49803738 \h </w:instrText>
            </w:r>
            <w:r w:rsidR="00ED4D1B">
              <w:rPr>
                <w:noProof/>
                <w:webHidden/>
              </w:rPr>
            </w:r>
            <w:r w:rsidR="00ED4D1B">
              <w:rPr>
                <w:noProof/>
                <w:webHidden/>
              </w:rPr>
              <w:fldChar w:fldCharType="separate"/>
            </w:r>
            <w:r w:rsidR="00ED4D1B">
              <w:rPr>
                <w:noProof/>
                <w:webHidden/>
              </w:rPr>
              <w:t>5</w:t>
            </w:r>
            <w:r w:rsidR="00ED4D1B">
              <w:rPr>
                <w:noProof/>
                <w:webHidden/>
              </w:rPr>
              <w:fldChar w:fldCharType="end"/>
            </w:r>
          </w:hyperlink>
        </w:p>
        <w:p w14:paraId="6065A712" w14:textId="77777777" w:rsidR="00ED4D1B" w:rsidRDefault="009F54F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803739" w:history="1">
            <w:r w:rsidR="00ED4D1B" w:rsidRPr="006A4C80">
              <w:rPr>
                <w:rStyle w:val="Hyperlink"/>
                <w:noProof/>
              </w:rPr>
              <w:t>Question 1: What is your age?</w:t>
            </w:r>
            <w:r w:rsidR="00ED4D1B">
              <w:rPr>
                <w:noProof/>
                <w:webHidden/>
              </w:rPr>
              <w:tab/>
            </w:r>
            <w:r w:rsidR="00ED4D1B">
              <w:rPr>
                <w:noProof/>
                <w:webHidden/>
              </w:rPr>
              <w:fldChar w:fldCharType="begin"/>
            </w:r>
            <w:r w:rsidR="00ED4D1B">
              <w:rPr>
                <w:noProof/>
                <w:webHidden/>
              </w:rPr>
              <w:instrText xml:space="preserve"> PAGEREF _Toc49803739 \h </w:instrText>
            </w:r>
            <w:r w:rsidR="00ED4D1B">
              <w:rPr>
                <w:noProof/>
                <w:webHidden/>
              </w:rPr>
            </w:r>
            <w:r w:rsidR="00ED4D1B">
              <w:rPr>
                <w:noProof/>
                <w:webHidden/>
              </w:rPr>
              <w:fldChar w:fldCharType="separate"/>
            </w:r>
            <w:r w:rsidR="00ED4D1B">
              <w:rPr>
                <w:noProof/>
                <w:webHidden/>
              </w:rPr>
              <w:t>5</w:t>
            </w:r>
            <w:r w:rsidR="00ED4D1B">
              <w:rPr>
                <w:noProof/>
                <w:webHidden/>
              </w:rPr>
              <w:fldChar w:fldCharType="end"/>
            </w:r>
          </w:hyperlink>
        </w:p>
        <w:p w14:paraId="36C7440B" w14:textId="77777777" w:rsidR="00ED4D1B" w:rsidRDefault="009F54F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803740" w:history="1">
            <w:r w:rsidR="00ED4D1B" w:rsidRPr="006A4C80">
              <w:rPr>
                <w:rStyle w:val="Hyperlink"/>
                <w:noProof/>
              </w:rPr>
              <w:t>Question 2: How many years have you been a student at University of Wales Trinity Saint Davis?</w:t>
            </w:r>
            <w:r w:rsidR="00ED4D1B">
              <w:rPr>
                <w:noProof/>
                <w:webHidden/>
              </w:rPr>
              <w:tab/>
            </w:r>
            <w:r w:rsidR="00ED4D1B">
              <w:rPr>
                <w:noProof/>
                <w:webHidden/>
              </w:rPr>
              <w:fldChar w:fldCharType="begin"/>
            </w:r>
            <w:r w:rsidR="00ED4D1B">
              <w:rPr>
                <w:noProof/>
                <w:webHidden/>
              </w:rPr>
              <w:instrText xml:space="preserve"> PAGEREF _Toc49803740 \h </w:instrText>
            </w:r>
            <w:r w:rsidR="00ED4D1B">
              <w:rPr>
                <w:noProof/>
                <w:webHidden/>
              </w:rPr>
            </w:r>
            <w:r w:rsidR="00ED4D1B">
              <w:rPr>
                <w:noProof/>
                <w:webHidden/>
              </w:rPr>
              <w:fldChar w:fldCharType="separate"/>
            </w:r>
            <w:r w:rsidR="00ED4D1B">
              <w:rPr>
                <w:noProof/>
                <w:webHidden/>
              </w:rPr>
              <w:t>6</w:t>
            </w:r>
            <w:r w:rsidR="00ED4D1B">
              <w:rPr>
                <w:noProof/>
                <w:webHidden/>
              </w:rPr>
              <w:fldChar w:fldCharType="end"/>
            </w:r>
          </w:hyperlink>
        </w:p>
        <w:p w14:paraId="158A200F" w14:textId="77777777" w:rsidR="00ED4D1B" w:rsidRDefault="009F54F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803741" w:history="1">
            <w:r w:rsidR="00ED4D1B" w:rsidRPr="006A4C80">
              <w:rPr>
                <w:rStyle w:val="Hyperlink"/>
                <w:noProof/>
              </w:rPr>
              <w:t>Question 3: Do you think that Moodle and Microsoft Teams can be in help for your successful learning in E-learning environment?</w:t>
            </w:r>
            <w:r w:rsidR="00ED4D1B">
              <w:rPr>
                <w:noProof/>
                <w:webHidden/>
              </w:rPr>
              <w:tab/>
            </w:r>
            <w:r w:rsidR="00ED4D1B">
              <w:rPr>
                <w:noProof/>
                <w:webHidden/>
              </w:rPr>
              <w:fldChar w:fldCharType="begin"/>
            </w:r>
            <w:r w:rsidR="00ED4D1B">
              <w:rPr>
                <w:noProof/>
                <w:webHidden/>
              </w:rPr>
              <w:instrText xml:space="preserve"> PAGEREF _Toc49803741 \h </w:instrText>
            </w:r>
            <w:r w:rsidR="00ED4D1B">
              <w:rPr>
                <w:noProof/>
                <w:webHidden/>
              </w:rPr>
            </w:r>
            <w:r w:rsidR="00ED4D1B">
              <w:rPr>
                <w:noProof/>
                <w:webHidden/>
              </w:rPr>
              <w:fldChar w:fldCharType="separate"/>
            </w:r>
            <w:r w:rsidR="00ED4D1B">
              <w:rPr>
                <w:noProof/>
                <w:webHidden/>
              </w:rPr>
              <w:t>7</w:t>
            </w:r>
            <w:r w:rsidR="00ED4D1B">
              <w:rPr>
                <w:noProof/>
                <w:webHidden/>
              </w:rPr>
              <w:fldChar w:fldCharType="end"/>
            </w:r>
          </w:hyperlink>
        </w:p>
        <w:p w14:paraId="6EFC8C8E" w14:textId="77777777" w:rsidR="00ED4D1B" w:rsidRDefault="009F54F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803742" w:history="1">
            <w:r w:rsidR="00ED4D1B" w:rsidRPr="006A4C80">
              <w:rPr>
                <w:rStyle w:val="Hyperlink"/>
                <w:noProof/>
              </w:rPr>
              <w:t>Question 4: How do you find your competence in using the Virtual Learning Environment (VLE)?</w:t>
            </w:r>
            <w:r w:rsidR="00ED4D1B">
              <w:rPr>
                <w:noProof/>
                <w:webHidden/>
              </w:rPr>
              <w:tab/>
            </w:r>
            <w:r w:rsidR="00ED4D1B">
              <w:rPr>
                <w:noProof/>
                <w:webHidden/>
              </w:rPr>
              <w:fldChar w:fldCharType="begin"/>
            </w:r>
            <w:r w:rsidR="00ED4D1B">
              <w:rPr>
                <w:noProof/>
                <w:webHidden/>
              </w:rPr>
              <w:instrText xml:space="preserve"> PAGEREF _Toc49803742 \h </w:instrText>
            </w:r>
            <w:r w:rsidR="00ED4D1B">
              <w:rPr>
                <w:noProof/>
                <w:webHidden/>
              </w:rPr>
            </w:r>
            <w:r w:rsidR="00ED4D1B">
              <w:rPr>
                <w:noProof/>
                <w:webHidden/>
              </w:rPr>
              <w:fldChar w:fldCharType="separate"/>
            </w:r>
            <w:r w:rsidR="00ED4D1B">
              <w:rPr>
                <w:noProof/>
                <w:webHidden/>
              </w:rPr>
              <w:t>7</w:t>
            </w:r>
            <w:r w:rsidR="00ED4D1B">
              <w:rPr>
                <w:noProof/>
                <w:webHidden/>
              </w:rPr>
              <w:fldChar w:fldCharType="end"/>
            </w:r>
          </w:hyperlink>
        </w:p>
        <w:p w14:paraId="69A90AC3" w14:textId="77777777" w:rsidR="00ED4D1B" w:rsidRDefault="009F54F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803743" w:history="1">
            <w:r w:rsidR="00ED4D1B" w:rsidRPr="006A4C80">
              <w:rPr>
                <w:rStyle w:val="Hyperlink"/>
                <w:noProof/>
              </w:rPr>
              <w:t>Question 5: Building a relationship between teachers and their students has changed because of lack of face-to-face contact.</w:t>
            </w:r>
            <w:r w:rsidR="00ED4D1B">
              <w:rPr>
                <w:noProof/>
                <w:webHidden/>
              </w:rPr>
              <w:tab/>
            </w:r>
            <w:r w:rsidR="00ED4D1B">
              <w:rPr>
                <w:noProof/>
                <w:webHidden/>
              </w:rPr>
              <w:fldChar w:fldCharType="begin"/>
            </w:r>
            <w:r w:rsidR="00ED4D1B">
              <w:rPr>
                <w:noProof/>
                <w:webHidden/>
              </w:rPr>
              <w:instrText xml:space="preserve"> PAGEREF _Toc49803743 \h </w:instrText>
            </w:r>
            <w:r w:rsidR="00ED4D1B">
              <w:rPr>
                <w:noProof/>
                <w:webHidden/>
              </w:rPr>
            </w:r>
            <w:r w:rsidR="00ED4D1B">
              <w:rPr>
                <w:noProof/>
                <w:webHidden/>
              </w:rPr>
              <w:fldChar w:fldCharType="separate"/>
            </w:r>
            <w:r w:rsidR="00ED4D1B">
              <w:rPr>
                <w:noProof/>
                <w:webHidden/>
              </w:rPr>
              <w:t>8</w:t>
            </w:r>
            <w:r w:rsidR="00ED4D1B">
              <w:rPr>
                <w:noProof/>
                <w:webHidden/>
              </w:rPr>
              <w:fldChar w:fldCharType="end"/>
            </w:r>
          </w:hyperlink>
        </w:p>
        <w:p w14:paraId="150EB954" w14:textId="77777777" w:rsidR="00ED4D1B" w:rsidRDefault="009F54F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803744" w:history="1">
            <w:r w:rsidR="00ED4D1B" w:rsidRPr="006A4C80">
              <w:rPr>
                <w:rStyle w:val="Hyperlink"/>
                <w:noProof/>
              </w:rPr>
              <w:t>Question 6: Virtual Learning Environment such as Moodle and Microsoft Teams are useful and help students in situation of E-learning environment?</w:t>
            </w:r>
            <w:r w:rsidR="00ED4D1B">
              <w:rPr>
                <w:noProof/>
                <w:webHidden/>
              </w:rPr>
              <w:tab/>
            </w:r>
            <w:r w:rsidR="00ED4D1B">
              <w:rPr>
                <w:noProof/>
                <w:webHidden/>
              </w:rPr>
              <w:fldChar w:fldCharType="begin"/>
            </w:r>
            <w:r w:rsidR="00ED4D1B">
              <w:rPr>
                <w:noProof/>
                <w:webHidden/>
              </w:rPr>
              <w:instrText xml:space="preserve"> PAGEREF _Toc49803744 \h </w:instrText>
            </w:r>
            <w:r w:rsidR="00ED4D1B">
              <w:rPr>
                <w:noProof/>
                <w:webHidden/>
              </w:rPr>
            </w:r>
            <w:r w:rsidR="00ED4D1B">
              <w:rPr>
                <w:noProof/>
                <w:webHidden/>
              </w:rPr>
              <w:fldChar w:fldCharType="separate"/>
            </w:r>
            <w:r w:rsidR="00ED4D1B">
              <w:rPr>
                <w:noProof/>
                <w:webHidden/>
              </w:rPr>
              <w:t>9</w:t>
            </w:r>
            <w:r w:rsidR="00ED4D1B">
              <w:rPr>
                <w:noProof/>
                <w:webHidden/>
              </w:rPr>
              <w:fldChar w:fldCharType="end"/>
            </w:r>
          </w:hyperlink>
        </w:p>
        <w:p w14:paraId="70E880DD" w14:textId="77777777" w:rsidR="00ED4D1B" w:rsidRDefault="009F54F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803745" w:history="1">
            <w:r w:rsidR="00ED4D1B" w:rsidRPr="006A4C80">
              <w:rPr>
                <w:rStyle w:val="Hyperlink"/>
                <w:noProof/>
              </w:rPr>
              <w:t>Question 7: Do you think that Microsoft Teams and Moodle help students to improve their learning process?</w:t>
            </w:r>
            <w:r w:rsidR="00ED4D1B">
              <w:rPr>
                <w:noProof/>
                <w:webHidden/>
              </w:rPr>
              <w:tab/>
            </w:r>
            <w:r w:rsidR="00ED4D1B">
              <w:rPr>
                <w:noProof/>
                <w:webHidden/>
              </w:rPr>
              <w:fldChar w:fldCharType="begin"/>
            </w:r>
            <w:r w:rsidR="00ED4D1B">
              <w:rPr>
                <w:noProof/>
                <w:webHidden/>
              </w:rPr>
              <w:instrText xml:space="preserve"> PAGEREF _Toc49803745 \h </w:instrText>
            </w:r>
            <w:r w:rsidR="00ED4D1B">
              <w:rPr>
                <w:noProof/>
                <w:webHidden/>
              </w:rPr>
            </w:r>
            <w:r w:rsidR="00ED4D1B">
              <w:rPr>
                <w:noProof/>
                <w:webHidden/>
              </w:rPr>
              <w:fldChar w:fldCharType="separate"/>
            </w:r>
            <w:r w:rsidR="00ED4D1B">
              <w:rPr>
                <w:noProof/>
                <w:webHidden/>
              </w:rPr>
              <w:t>9</w:t>
            </w:r>
            <w:r w:rsidR="00ED4D1B">
              <w:rPr>
                <w:noProof/>
                <w:webHidden/>
              </w:rPr>
              <w:fldChar w:fldCharType="end"/>
            </w:r>
          </w:hyperlink>
        </w:p>
        <w:p w14:paraId="22A484B7" w14:textId="77777777" w:rsidR="00ED4D1B" w:rsidRDefault="009F54F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803746" w:history="1">
            <w:r w:rsidR="00ED4D1B" w:rsidRPr="006A4C80">
              <w:rPr>
                <w:rStyle w:val="Hyperlink"/>
                <w:noProof/>
              </w:rPr>
              <w:t>Question 8: How often do you use Virtual Learning Environment in your study process?</w:t>
            </w:r>
            <w:r w:rsidR="00ED4D1B">
              <w:rPr>
                <w:noProof/>
                <w:webHidden/>
              </w:rPr>
              <w:tab/>
            </w:r>
            <w:r w:rsidR="00ED4D1B">
              <w:rPr>
                <w:noProof/>
                <w:webHidden/>
              </w:rPr>
              <w:fldChar w:fldCharType="begin"/>
            </w:r>
            <w:r w:rsidR="00ED4D1B">
              <w:rPr>
                <w:noProof/>
                <w:webHidden/>
              </w:rPr>
              <w:instrText xml:space="preserve"> PAGEREF _Toc49803746 \h </w:instrText>
            </w:r>
            <w:r w:rsidR="00ED4D1B">
              <w:rPr>
                <w:noProof/>
                <w:webHidden/>
              </w:rPr>
            </w:r>
            <w:r w:rsidR="00ED4D1B">
              <w:rPr>
                <w:noProof/>
                <w:webHidden/>
              </w:rPr>
              <w:fldChar w:fldCharType="separate"/>
            </w:r>
            <w:r w:rsidR="00ED4D1B">
              <w:rPr>
                <w:noProof/>
                <w:webHidden/>
              </w:rPr>
              <w:t>10</w:t>
            </w:r>
            <w:r w:rsidR="00ED4D1B">
              <w:rPr>
                <w:noProof/>
                <w:webHidden/>
              </w:rPr>
              <w:fldChar w:fldCharType="end"/>
            </w:r>
          </w:hyperlink>
        </w:p>
        <w:p w14:paraId="1C841FA6" w14:textId="77777777" w:rsidR="00ED4D1B" w:rsidRDefault="009F54F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803747" w:history="1">
            <w:r w:rsidR="00ED4D1B" w:rsidRPr="006A4C80">
              <w:rPr>
                <w:rStyle w:val="Hyperlink"/>
                <w:noProof/>
              </w:rPr>
              <w:t>Question 9: Which of these do you find better for your study?</w:t>
            </w:r>
            <w:r w:rsidR="00ED4D1B">
              <w:rPr>
                <w:noProof/>
                <w:webHidden/>
              </w:rPr>
              <w:tab/>
            </w:r>
            <w:r w:rsidR="00ED4D1B">
              <w:rPr>
                <w:noProof/>
                <w:webHidden/>
              </w:rPr>
              <w:fldChar w:fldCharType="begin"/>
            </w:r>
            <w:r w:rsidR="00ED4D1B">
              <w:rPr>
                <w:noProof/>
                <w:webHidden/>
              </w:rPr>
              <w:instrText xml:space="preserve"> PAGEREF _Toc49803747 \h </w:instrText>
            </w:r>
            <w:r w:rsidR="00ED4D1B">
              <w:rPr>
                <w:noProof/>
                <w:webHidden/>
              </w:rPr>
            </w:r>
            <w:r w:rsidR="00ED4D1B">
              <w:rPr>
                <w:noProof/>
                <w:webHidden/>
              </w:rPr>
              <w:fldChar w:fldCharType="separate"/>
            </w:r>
            <w:r w:rsidR="00ED4D1B">
              <w:rPr>
                <w:noProof/>
                <w:webHidden/>
              </w:rPr>
              <w:t>11</w:t>
            </w:r>
            <w:r w:rsidR="00ED4D1B">
              <w:rPr>
                <w:noProof/>
                <w:webHidden/>
              </w:rPr>
              <w:fldChar w:fldCharType="end"/>
            </w:r>
          </w:hyperlink>
        </w:p>
        <w:p w14:paraId="13BEDB81" w14:textId="77777777" w:rsidR="00ED4D1B" w:rsidRDefault="009F54F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803748" w:history="1">
            <w:r w:rsidR="00ED4D1B" w:rsidRPr="006A4C80">
              <w:rPr>
                <w:rStyle w:val="Hyperlink"/>
                <w:noProof/>
              </w:rPr>
              <w:t>Question 10: How do you find your experience with Virtual Learning Environment?</w:t>
            </w:r>
            <w:r w:rsidR="00ED4D1B">
              <w:rPr>
                <w:noProof/>
                <w:webHidden/>
              </w:rPr>
              <w:tab/>
            </w:r>
            <w:r w:rsidR="00ED4D1B">
              <w:rPr>
                <w:noProof/>
                <w:webHidden/>
              </w:rPr>
              <w:fldChar w:fldCharType="begin"/>
            </w:r>
            <w:r w:rsidR="00ED4D1B">
              <w:rPr>
                <w:noProof/>
                <w:webHidden/>
              </w:rPr>
              <w:instrText xml:space="preserve"> PAGEREF _Toc49803748 \h </w:instrText>
            </w:r>
            <w:r w:rsidR="00ED4D1B">
              <w:rPr>
                <w:noProof/>
                <w:webHidden/>
              </w:rPr>
            </w:r>
            <w:r w:rsidR="00ED4D1B">
              <w:rPr>
                <w:noProof/>
                <w:webHidden/>
              </w:rPr>
              <w:fldChar w:fldCharType="separate"/>
            </w:r>
            <w:r w:rsidR="00ED4D1B">
              <w:rPr>
                <w:noProof/>
                <w:webHidden/>
              </w:rPr>
              <w:t>11</w:t>
            </w:r>
            <w:r w:rsidR="00ED4D1B">
              <w:rPr>
                <w:noProof/>
                <w:webHidden/>
              </w:rPr>
              <w:fldChar w:fldCharType="end"/>
            </w:r>
          </w:hyperlink>
        </w:p>
        <w:p w14:paraId="1BF7A02F" w14:textId="77777777" w:rsidR="00ED4D1B" w:rsidRDefault="009F54F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803749" w:history="1">
            <w:r w:rsidR="00ED4D1B" w:rsidRPr="006A4C80">
              <w:rPr>
                <w:rStyle w:val="Hyperlink"/>
                <w:noProof/>
              </w:rPr>
              <w:t>Discussion</w:t>
            </w:r>
            <w:r w:rsidR="00ED4D1B">
              <w:rPr>
                <w:noProof/>
                <w:webHidden/>
              </w:rPr>
              <w:tab/>
            </w:r>
            <w:r w:rsidR="00ED4D1B">
              <w:rPr>
                <w:noProof/>
                <w:webHidden/>
              </w:rPr>
              <w:fldChar w:fldCharType="begin"/>
            </w:r>
            <w:r w:rsidR="00ED4D1B">
              <w:rPr>
                <w:noProof/>
                <w:webHidden/>
              </w:rPr>
              <w:instrText xml:space="preserve"> PAGEREF _Toc49803749 \h </w:instrText>
            </w:r>
            <w:r w:rsidR="00ED4D1B">
              <w:rPr>
                <w:noProof/>
                <w:webHidden/>
              </w:rPr>
            </w:r>
            <w:r w:rsidR="00ED4D1B">
              <w:rPr>
                <w:noProof/>
                <w:webHidden/>
              </w:rPr>
              <w:fldChar w:fldCharType="separate"/>
            </w:r>
            <w:r w:rsidR="00ED4D1B">
              <w:rPr>
                <w:noProof/>
                <w:webHidden/>
              </w:rPr>
              <w:t>12</w:t>
            </w:r>
            <w:r w:rsidR="00ED4D1B">
              <w:rPr>
                <w:noProof/>
                <w:webHidden/>
              </w:rPr>
              <w:fldChar w:fldCharType="end"/>
            </w:r>
          </w:hyperlink>
        </w:p>
        <w:p w14:paraId="05C8E705" w14:textId="77777777" w:rsidR="00ED4D1B" w:rsidRDefault="009F54F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803750" w:history="1">
            <w:r w:rsidR="00ED4D1B" w:rsidRPr="006A4C80">
              <w:rPr>
                <w:rStyle w:val="Hyperlink"/>
                <w:noProof/>
              </w:rPr>
              <w:t>Conclusion</w:t>
            </w:r>
            <w:r w:rsidR="00ED4D1B">
              <w:rPr>
                <w:noProof/>
                <w:webHidden/>
              </w:rPr>
              <w:tab/>
            </w:r>
            <w:r w:rsidR="00ED4D1B">
              <w:rPr>
                <w:noProof/>
                <w:webHidden/>
              </w:rPr>
              <w:fldChar w:fldCharType="begin"/>
            </w:r>
            <w:r w:rsidR="00ED4D1B">
              <w:rPr>
                <w:noProof/>
                <w:webHidden/>
              </w:rPr>
              <w:instrText xml:space="preserve"> PAGEREF _Toc49803750 \h </w:instrText>
            </w:r>
            <w:r w:rsidR="00ED4D1B">
              <w:rPr>
                <w:noProof/>
                <w:webHidden/>
              </w:rPr>
            </w:r>
            <w:r w:rsidR="00ED4D1B">
              <w:rPr>
                <w:noProof/>
                <w:webHidden/>
              </w:rPr>
              <w:fldChar w:fldCharType="separate"/>
            </w:r>
            <w:r w:rsidR="00ED4D1B">
              <w:rPr>
                <w:noProof/>
                <w:webHidden/>
              </w:rPr>
              <w:t>13</w:t>
            </w:r>
            <w:r w:rsidR="00ED4D1B">
              <w:rPr>
                <w:noProof/>
                <w:webHidden/>
              </w:rPr>
              <w:fldChar w:fldCharType="end"/>
            </w:r>
          </w:hyperlink>
        </w:p>
        <w:p w14:paraId="07536A49" w14:textId="77777777" w:rsidR="00ED4D1B" w:rsidRDefault="009F54F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803751" w:history="1">
            <w:r w:rsidR="00ED4D1B" w:rsidRPr="006A4C80">
              <w:rPr>
                <w:rStyle w:val="Hyperlink"/>
                <w:noProof/>
              </w:rPr>
              <w:t>References</w:t>
            </w:r>
            <w:r w:rsidR="00ED4D1B">
              <w:rPr>
                <w:noProof/>
                <w:webHidden/>
              </w:rPr>
              <w:tab/>
            </w:r>
            <w:r w:rsidR="00ED4D1B">
              <w:rPr>
                <w:noProof/>
                <w:webHidden/>
              </w:rPr>
              <w:fldChar w:fldCharType="begin"/>
            </w:r>
            <w:r w:rsidR="00ED4D1B">
              <w:rPr>
                <w:noProof/>
                <w:webHidden/>
              </w:rPr>
              <w:instrText xml:space="preserve"> PAGEREF _Toc49803751 \h </w:instrText>
            </w:r>
            <w:r w:rsidR="00ED4D1B">
              <w:rPr>
                <w:noProof/>
                <w:webHidden/>
              </w:rPr>
            </w:r>
            <w:r w:rsidR="00ED4D1B">
              <w:rPr>
                <w:noProof/>
                <w:webHidden/>
              </w:rPr>
              <w:fldChar w:fldCharType="separate"/>
            </w:r>
            <w:r w:rsidR="00ED4D1B">
              <w:rPr>
                <w:noProof/>
                <w:webHidden/>
              </w:rPr>
              <w:t>13</w:t>
            </w:r>
            <w:r w:rsidR="00ED4D1B">
              <w:rPr>
                <w:noProof/>
                <w:webHidden/>
              </w:rPr>
              <w:fldChar w:fldCharType="end"/>
            </w:r>
          </w:hyperlink>
        </w:p>
        <w:p w14:paraId="2621203A" w14:textId="77777777" w:rsidR="000F3A96" w:rsidRDefault="009F6338">
          <w:r>
            <w:rPr>
              <w:b/>
              <w:bCs/>
              <w:noProof/>
              <w:lang w:val="en-US"/>
            </w:rPr>
            <w:fldChar w:fldCharType="end"/>
          </w:r>
        </w:p>
      </w:sdtContent>
    </w:sdt>
    <w:p w14:paraId="5FDE2344" w14:textId="77777777" w:rsidR="00A332EB" w:rsidRDefault="00A332EB">
      <w:pPr>
        <w:rPr>
          <w:color w:val="2E74B5" w:themeColor="accent5" w:themeShade="BF"/>
          <w:sz w:val="32"/>
          <w:szCs w:val="32"/>
        </w:rPr>
      </w:pPr>
    </w:p>
    <w:p w14:paraId="67FBCB81" w14:textId="77777777" w:rsidR="00A332EB" w:rsidRDefault="00A332EB">
      <w:pPr>
        <w:rPr>
          <w:color w:val="2E74B5" w:themeColor="accent5" w:themeShade="BF"/>
          <w:sz w:val="32"/>
          <w:szCs w:val="32"/>
        </w:rPr>
      </w:pPr>
      <w:r>
        <w:rPr>
          <w:color w:val="2E74B5" w:themeColor="accent5" w:themeShade="BF"/>
          <w:sz w:val="32"/>
          <w:szCs w:val="32"/>
        </w:rPr>
        <w:br w:type="page"/>
      </w:r>
    </w:p>
    <w:p w14:paraId="41BB11F8" w14:textId="77777777" w:rsidR="007169AC" w:rsidRDefault="00B800B6" w:rsidP="00140932">
      <w:pPr>
        <w:pStyle w:val="Heading1"/>
        <w:rPr>
          <w:sz w:val="24"/>
          <w:szCs w:val="24"/>
        </w:rPr>
      </w:pPr>
      <w:bookmarkStart w:id="1" w:name="_Toc49803734"/>
      <w:r w:rsidRPr="00B800B6">
        <w:lastRenderedPageBreak/>
        <w:t>Introduction</w:t>
      </w:r>
      <w:bookmarkEnd w:id="1"/>
      <w:r>
        <w:rPr>
          <w:sz w:val="24"/>
          <w:szCs w:val="24"/>
        </w:rPr>
        <w:t xml:space="preserve"> </w:t>
      </w:r>
    </w:p>
    <w:p w14:paraId="40AD2578" w14:textId="77777777" w:rsidR="00BC42E3" w:rsidRPr="00BC42E3" w:rsidRDefault="00BC42E3" w:rsidP="00BC42E3"/>
    <w:p w14:paraId="4D834648" w14:textId="77777777" w:rsidR="00B800B6" w:rsidRDefault="0007232E">
      <w:pPr>
        <w:rPr>
          <w:sz w:val="24"/>
          <w:szCs w:val="24"/>
        </w:rPr>
      </w:pPr>
      <w:r>
        <w:rPr>
          <w:sz w:val="24"/>
          <w:szCs w:val="24"/>
        </w:rPr>
        <w:t xml:space="preserve">This assignment will </w:t>
      </w:r>
      <w:r w:rsidR="002C4BD6">
        <w:rPr>
          <w:sz w:val="24"/>
          <w:szCs w:val="24"/>
        </w:rPr>
        <w:t>show</w:t>
      </w:r>
      <w:r>
        <w:rPr>
          <w:sz w:val="24"/>
          <w:szCs w:val="24"/>
        </w:rPr>
        <w:t xml:space="preserve"> the </w:t>
      </w:r>
      <w:r w:rsidR="00B273FF">
        <w:rPr>
          <w:sz w:val="24"/>
          <w:szCs w:val="24"/>
        </w:rPr>
        <w:t xml:space="preserve">impact of the Virtual Learning Environment </w:t>
      </w:r>
      <w:r w:rsidR="0062700E">
        <w:rPr>
          <w:sz w:val="24"/>
          <w:szCs w:val="24"/>
        </w:rPr>
        <w:t>to the students</w:t>
      </w:r>
      <w:r w:rsidR="00F860F4">
        <w:rPr>
          <w:sz w:val="24"/>
          <w:szCs w:val="24"/>
        </w:rPr>
        <w:t xml:space="preserve">, especially </w:t>
      </w:r>
      <w:r w:rsidR="00B20B1A">
        <w:rPr>
          <w:sz w:val="24"/>
          <w:szCs w:val="24"/>
        </w:rPr>
        <w:t xml:space="preserve">on those </w:t>
      </w:r>
      <w:r w:rsidR="00C03C19">
        <w:rPr>
          <w:sz w:val="24"/>
          <w:szCs w:val="24"/>
        </w:rPr>
        <w:t xml:space="preserve">from the University </w:t>
      </w:r>
      <w:r w:rsidR="00C03C19" w:rsidRPr="0023731F">
        <w:rPr>
          <w:sz w:val="24"/>
          <w:szCs w:val="24"/>
        </w:rPr>
        <w:t>of Wales Trinity Saint Davis</w:t>
      </w:r>
      <w:r w:rsidR="00C03C19">
        <w:rPr>
          <w:sz w:val="24"/>
          <w:szCs w:val="24"/>
        </w:rPr>
        <w:t xml:space="preserve"> in London. </w:t>
      </w:r>
      <w:r w:rsidR="00FC2609">
        <w:rPr>
          <w:sz w:val="24"/>
          <w:szCs w:val="24"/>
        </w:rPr>
        <w:t>This will be represent by a</w:t>
      </w:r>
      <w:r w:rsidR="00B268D2">
        <w:rPr>
          <w:sz w:val="24"/>
          <w:szCs w:val="24"/>
        </w:rPr>
        <w:t>n</w:t>
      </w:r>
      <w:r w:rsidR="00FC2609">
        <w:rPr>
          <w:sz w:val="24"/>
          <w:szCs w:val="24"/>
        </w:rPr>
        <w:t xml:space="preserve"> </w:t>
      </w:r>
      <w:r w:rsidR="00C26ADB">
        <w:rPr>
          <w:sz w:val="24"/>
          <w:szCs w:val="24"/>
        </w:rPr>
        <w:t>electronic survey</w:t>
      </w:r>
      <w:r w:rsidR="00E62E23">
        <w:rPr>
          <w:sz w:val="24"/>
          <w:szCs w:val="24"/>
        </w:rPr>
        <w:t xml:space="preserve"> </w:t>
      </w:r>
      <w:r w:rsidR="009626FE">
        <w:rPr>
          <w:sz w:val="24"/>
          <w:szCs w:val="24"/>
        </w:rPr>
        <w:t xml:space="preserve">filled in by </w:t>
      </w:r>
      <w:r w:rsidR="008B29F0">
        <w:rPr>
          <w:sz w:val="24"/>
          <w:szCs w:val="24"/>
        </w:rPr>
        <w:t xml:space="preserve">the </w:t>
      </w:r>
      <w:r w:rsidR="009626FE">
        <w:rPr>
          <w:sz w:val="24"/>
          <w:szCs w:val="24"/>
        </w:rPr>
        <w:t>stu</w:t>
      </w:r>
      <w:r w:rsidR="008B29F0">
        <w:rPr>
          <w:sz w:val="24"/>
          <w:szCs w:val="24"/>
        </w:rPr>
        <w:t>dents</w:t>
      </w:r>
      <w:r w:rsidR="00873DA5">
        <w:rPr>
          <w:sz w:val="24"/>
          <w:szCs w:val="24"/>
        </w:rPr>
        <w:t xml:space="preserve">. </w:t>
      </w:r>
      <w:r w:rsidR="00E20615">
        <w:rPr>
          <w:sz w:val="24"/>
          <w:szCs w:val="24"/>
        </w:rPr>
        <w:t xml:space="preserve">The </w:t>
      </w:r>
      <w:r w:rsidR="00892856">
        <w:rPr>
          <w:sz w:val="24"/>
          <w:szCs w:val="24"/>
        </w:rPr>
        <w:t>survey will show</w:t>
      </w:r>
      <w:r w:rsidR="00A05099">
        <w:rPr>
          <w:sz w:val="24"/>
          <w:szCs w:val="24"/>
        </w:rPr>
        <w:t xml:space="preserve"> the</w:t>
      </w:r>
      <w:r w:rsidR="00892856">
        <w:rPr>
          <w:sz w:val="24"/>
          <w:szCs w:val="24"/>
        </w:rPr>
        <w:t xml:space="preserve"> </w:t>
      </w:r>
      <w:r w:rsidR="00DE33C1">
        <w:rPr>
          <w:sz w:val="24"/>
          <w:szCs w:val="24"/>
        </w:rPr>
        <w:t>student</w:t>
      </w:r>
      <w:r w:rsidR="00DE33C1">
        <w:rPr>
          <w:sz w:val="24"/>
          <w:szCs w:val="24"/>
          <w:lang w:val="bg-BG"/>
        </w:rPr>
        <w:t>’s</w:t>
      </w:r>
      <w:r w:rsidR="00BF2A72">
        <w:rPr>
          <w:sz w:val="24"/>
          <w:szCs w:val="24"/>
        </w:rPr>
        <w:t xml:space="preserve"> opinion, </w:t>
      </w:r>
      <w:r w:rsidR="00E839F8">
        <w:rPr>
          <w:sz w:val="24"/>
          <w:szCs w:val="24"/>
        </w:rPr>
        <w:t xml:space="preserve">experience and understanding </w:t>
      </w:r>
      <w:r w:rsidR="00DE33C1">
        <w:rPr>
          <w:sz w:val="24"/>
          <w:szCs w:val="24"/>
          <w:lang w:val="bg-BG"/>
        </w:rPr>
        <w:t>of</w:t>
      </w:r>
      <w:r w:rsidR="00E839F8">
        <w:rPr>
          <w:sz w:val="24"/>
          <w:szCs w:val="24"/>
        </w:rPr>
        <w:t xml:space="preserve"> </w:t>
      </w:r>
      <w:r w:rsidR="00CB41A3">
        <w:rPr>
          <w:sz w:val="24"/>
          <w:szCs w:val="24"/>
        </w:rPr>
        <w:t xml:space="preserve">the </w:t>
      </w:r>
      <w:r w:rsidR="00B85E5C">
        <w:rPr>
          <w:sz w:val="24"/>
          <w:szCs w:val="24"/>
        </w:rPr>
        <w:t xml:space="preserve">virtual </w:t>
      </w:r>
      <w:r w:rsidR="00A05406">
        <w:rPr>
          <w:sz w:val="24"/>
          <w:szCs w:val="24"/>
        </w:rPr>
        <w:t xml:space="preserve">environment and their </w:t>
      </w:r>
      <w:r w:rsidR="00FB607F">
        <w:rPr>
          <w:sz w:val="24"/>
          <w:szCs w:val="24"/>
        </w:rPr>
        <w:t>evalu</w:t>
      </w:r>
      <w:r w:rsidR="00D872C2">
        <w:rPr>
          <w:sz w:val="24"/>
          <w:szCs w:val="24"/>
        </w:rPr>
        <w:t>ation of it.</w:t>
      </w:r>
      <w:r w:rsidR="00223A58">
        <w:rPr>
          <w:sz w:val="24"/>
          <w:szCs w:val="24"/>
        </w:rPr>
        <w:t xml:space="preserve"> </w:t>
      </w:r>
      <w:r w:rsidR="00D32109">
        <w:rPr>
          <w:sz w:val="24"/>
          <w:szCs w:val="24"/>
        </w:rPr>
        <w:t xml:space="preserve">This research will be </w:t>
      </w:r>
      <w:r w:rsidR="00FB0DF9">
        <w:rPr>
          <w:sz w:val="24"/>
          <w:szCs w:val="24"/>
        </w:rPr>
        <w:t xml:space="preserve">made </w:t>
      </w:r>
      <w:r w:rsidR="005776C2">
        <w:rPr>
          <w:sz w:val="24"/>
          <w:szCs w:val="24"/>
        </w:rPr>
        <w:t>to</w:t>
      </w:r>
      <w:r w:rsidR="009171CF">
        <w:rPr>
          <w:sz w:val="24"/>
          <w:szCs w:val="24"/>
        </w:rPr>
        <w:t xml:space="preserve"> evaluate</w:t>
      </w:r>
      <w:r w:rsidR="00304F8B">
        <w:rPr>
          <w:sz w:val="24"/>
          <w:szCs w:val="24"/>
        </w:rPr>
        <w:t xml:space="preserve"> the</w:t>
      </w:r>
      <w:r w:rsidR="009171CF">
        <w:rPr>
          <w:sz w:val="24"/>
          <w:szCs w:val="24"/>
        </w:rPr>
        <w:t xml:space="preserve"> </w:t>
      </w:r>
      <w:r w:rsidR="00E959FC">
        <w:rPr>
          <w:sz w:val="24"/>
          <w:szCs w:val="24"/>
        </w:rPr>
        <w:t>efficie</w:t>
      </w:r>
      <w:r w:rsidR="00304F8B">
        <w:rPr>
          <w:sz w:val="24"/>
          <w:szCs w:val="24"/>
        </w:rPr>
        <w:t>n</w:t>
      </w:r>
      <w:r w:rsidR="00F909E7">
        <w:rPr>
          <w:sz w:val="24"/>
          <w:szCs w:val="24"/>
        </w:rPr>
        <w:t>c</w:t>
      </w:r>
      <w:r w:rsidR="00304F8B">
        <w:rPr>
          <w:sz w:val="24"/>
          <w:szCs w:val="24"/>
        </w:rPr>
        <w:t>y</w:t>
      </w:r>
      <w:r w:rsidR="00E959FC">
        <w:rPr>
          <w:sz w:val="24"/>
          <w:szCs w:val="24"/>
        </w:rPr>
        <w:t xml:space="preserve"> of the </w:t>
      </w:r>
      <w:r w:rsidR="003D0946">
        <w:rPr>
          <w:sz w:val="24"/>
          <w:szCs w:val="24"/>
        </w:rPr>
        <w:t>virtual platforms and the satisf</w:t>
      </w:r>
      <w:r w:rsidR="0048208A">
        <w:rPr>
          <w:sz w:val="24"/>
          <w:szCs w:val="24"/>
        </w:rPr>
        <w:t xml:space="preserve">action of </w:t>
      </w:r>
      <w:r w:rsidR="003E51E1">
        <w:rPr>
          <w:sz w:val="24"/>
          <w:szCs w:val="24"/>
        </w:rPr>
        <w:t xml:space="preserve">the students </w:t>
      </w:r>
      <w:r w:rsidR="00DE33C1">
        <w:rPr>
          <w:sz w:val="24"/>
          <w:szCs w:val="24"/>
          <w:lang w:val="bg-BG"/>
        </w:rPr>
        <w:t>from</w:t>
      </w:r>
      <w:r w:rsidR="000F764C">
        <w:rPr>
          <w:sz w:val="24"/>
          <w:szCs w:val="24"/>
        </w:rPr>
        <w:t xml:space="preserve"> them. </w:t>
      </w:r>
    </w:p>
    <w:p w14:paraId="402C2241" w14:textId="77777777" w:rsidR="006A53EE" w:rsidRDefault="006A53EE">
      <w:pPr>
        <w:rPr>
          <w:sz w:val="24"/>
          <w:szCs w:val="24"/>
        </w:rPr>
      </w:pPr>
    </w:p>
    <w:p w14:paraId="782AF93E" w14:textId="77777777" w:rsidR="00836B47" w:rsidRDefault="00727ABA" w:rsidP="00140932">
      <w:pPr>
        <w:pStyle w:val="Heading1"/>
      </w:pPr>
      <w:bookmarkStart w:id="2" w:name="_Toc49803735"/>
      <w:r w:rsidRPr="00A94476">
        <w:t>Background</w:t>
      </w:r>
      <w:bookmarkEnd w:id="2"/>
    </w:p>
    <w:p w14:paraId="23A8B35D" w14:textId="77777777" w:rsidR="00BC42E3" w:rsidRPr="00BC42E3" w:rsidRDefault="00BC42E3" w:rsidP="00BC42E3"/>
    <w:p w14:paraId="19F5C9BC" w14:textId="77777777" w:rsidR="003A5877" w:rsidRDefault="00815CE5">
      <w:pPr>
        <w:rPr>
          <w:sz w:val="24"/>
          <w:szCs w:val="24"/>
        </w:rPr>
      </w:pPr>
      <w:r>
        <w:rPr>
          <w:sz w:val="24"/>
          <w:szCs w:val="24"/>
        </w:rPr>
        <w:t>In the last few years</w:t>
      </w:r>
      <w:r w:rsidR="00B877C8">
        <w:rPr>
          <w:sz w:val="24"/>
          <w:szCs w:val="24"/>
        </w:rPr>
        <w:t xml:space="preserve"> </w:t>
      </w:r>
      <w:r w:rsidR="0032615E">
        <w:rPr>
          <w:sz w:val="24"/>
          <w:szCs w:val="24"/>
        </w:rPr>
        <w:t xml:space="preserve">the </w:t>
      </w:r>
      <w:r w:rsidR="00B877C8">
        <w:rPr>
          <w:sz w:val="24"/>
          <w:szCs w:val="24"/>
        </w:rPr>
        <w:t>consumption</w:t>
      </w:r>
      <w:r w:rsidR="0032615E">
        <w:rPr>
          <w:sz w:val="24"/>
          <w:szCs w:val="24"/>
        </w:rPr>
        <w:t xml:space="preserve"> of internet</w:t>
      </w:r>
      <w:r w:rsidR="00B877C8">
        <w:rPr>
          <w:sz w:val="24"/>
          <w:szCs w:val="24"/>
        </w:rPr>
        <w:t xml:space="preserve"> </w:t>
      </w:r>
      <w:r w:rsidR="00E74CF4">
        <w:rPr>
          <w:sz w:val="24"/>
          <w:szCs w:val="24"/>
        </w:rPr>
        <w:t>and di</w:t>
      </w:r>
      <w:r w:rsidR="007B5E5D">
        <w:rPr>
          <w:sz w:val="24"/>
          <w:szCs w:val="24"/>
        </w:rPr>
        <w:t>gital technology</w:t>
      </w:r>
      <w:r w:rsidR="0032615E">
        <w:rPr>
          <w:sz w:val="24"/>
          <w:szCs w:val="24"/>
        </w:rPr>
        <w:t xml:space="preserve"> </w:t>
      </w:r>
      <w:r w:rsidR="00DE33C1">
        <w:rPr>
          <w:sz w:val="24"/>
          <w:szCs w:val="24"/>
          <w:lang w:val="bg-BG"/>
        </w:rPr>
        <w:t>is</w:t>
      </w:r>
      <w:r w:rsidR="0032615E">
        <w:rPr>
          <w:sz w:val="24"/>
          <w:szCs w:val="24"/>
        </w:rPr>
        <w:t xml:space="preserve"> </w:t>
      </w:r>
      <w:r w:rsidR="0050105E" w:rsidRPr="0050105E">
        <w:rPr>
          <w:sz w:val="24"/>
          <w:szCs w:val="24"/>
        </w:rPr>
        <w:t>increas</w:t>
      </w:r>
      <w:r w:rsidR="00D676E4">
        <w:rPr>
          <w:sz w:val="24"/>
          <w:szCs w:val="24"/>
        </w:rPr>
        <w:t xml:space="preserve">ing </w:t>
      </w:r>
      <w:r w:rsidR="00F12CA0">
        <w:rPr>
          <w:sz w:val="24"/>
          <w:szCs w:val="24"/>
        </w:rPr>
        <w:t xml:space="preserve">really fast. </w:t>
      </w:r>
      <w:r w:rsidR="00537A8B">
        <w:rPr>
          <w:sz w:val="24"/>
          <w:szCs w:val="24"/>
        </w:rPr>
        <w:t>This co</w:t>
      </w:r>
      <w:r w:rsidR="009A3227">
        <w:rPr>
          <w:sz w:val="24"/>
          <w:szCs w:val="24"/>
        </w:rPr>
        <w:t xml:space="preserve">nsumption determines </w:t>
      </w:r>
      <w:r w:rsidR="005B01C1">
        <w:rPr>
          <w:sz w:val="24"/>
          <w:szCs w:val="24"/>
        </w:rPr>
        <w:t>the app</w:t>
      </w:r>
      <w:r w:rsidR="00103A8C">
        <w:rPr>
          <w:sz w:val="24"/>
          <w:szCs w:val="24"/>
        </w:rPr>
        <w:t>earance of</w:t>
      </w:r>
      <w:r w:rsidR="008B30CA">
        <w:rPr>
          <w:sz w:val="24"/>
          <w:szCs w:val="24"/>
        </w:rPr>
        <w:t xml:space="preserve"> more and more</w:t>
      </w:r>
      <w:r w:rsidR="00103A8C">
        <w:rPr>
          <w:sz w:val="24"/>
          <w:szCs w:val="24"/>
        </w:rPr>
        <w:t xml:space="preserve"> new </w:t>
      </w:r>
      <w:r w:rsidR="00C3410F">
        <w:rPr>
          <w:sz w:val="24"/>
          <w:szCs w:val="24"/>
        </w:rPr>
        <w:t>Internet tools and technolog</w:t>
      </w:r>
      <w:r w:rsidR="00B919A1">
        <w:rPr>
          <w:sz w:val="24"/>
          <w:szCs w:val="24"/>
        </w:rPr>
        <w:t>ies</w:t>
      </w:r>
      <w:r w:rsidR="009E1455">
        <w:rPr>
          <w:sz w:val="24"/>
          <w:szCs w:val="24"/>
        </w:rPr>
        <w:t xml:space="preserve">. </w:t>
      </w:r>
      <w:r w:rsidR="00CC4D8F">
        <w:rPr>
          <w:sz w:val="24"/>
          <w:szCs w:val="24"/>
        </w:rPr>
        <w:t>Now, we do not</w:t>
      </w:r>
      <w:r w:rsidR="00DE33C1">
        <w:rPr>
          <w:sz w:val="24"/>
          <w:szCs w:val="24"/>
          <w:lang w:val="bg-BG"/>
        </w:rPr>
        <w:t xml:space="preserve"> </w:t>
      </w:r>
      <w:r w:rsidR="00DE33C1">
        <w:rPr>
          <w:sz w:val="24"/>
          <w:szCs w:val="24"/>
        </w:rPr>
        <w:t>just</w:t>
      </w:r>
      <w:r w:rsidR="00CC4D8F">
        <w:rPr>
          <w:sz w:val="24"/>
          <w:szCs w:val="24"/>
        </w:rPr>
        <w:t xml:space="preserve"> use books to learn from them. A really big range of technological tools are available for using. The use of computers, Internet and these technological tools opens new opportunities. </w:t>
      </w:r>
      <w:r w:rsidR="009E1455">
        <w:rPr>
          <w:sz w:val="24"/>
          <w:szCs w:val="24"/>
        </w:rPr>
        <w:t>Th</w:t>
      </w:r>
      <w:r w:rsidR="000905A7">
        <w:rPr>
          <w:sz w:val="24"/>
          <w:szCs w:val="24"/>
        </w:rPr>
        <w:t>e</w:t>
      </w:r>
      <w:r w:rsidR="00565D42">
        <w:rPr>
          <w:sz w:val="24"/>
          <w:szCs w:val="24"/>
        </w:rPr>
        <w:t xml:space="preserve"> sprea</w:t>
      </w:r>
      <w:r w:rsidR="000905A7">
        <w:rPr>
          <w:sz w:val="24"/>
          <w:szCs w:val="24"/>
        </w:rPr>
        <w:t xml:space="preserve">d of information </w:t>
      </w:r>
      <w:r w:rsidR="00007078">
        <w:rPr>
          <w:sz w:val="24"/>
          <w:szCs w:val="24"/>
        </w:rPr>
        <w:t xml:space="preserve">and communication through </w:t>
      </w:r>
      <w:r w:rsidR="00D05E8A">
        <w:rPr>
          <w:sz w:val="24"/>
          <w:szCs w:val="24"/>
        </w:rPr>
        <w:t xml:space="preserve">computers </w:t>
      </w:r>
      <w:r w:rsidR="00E40C63">
        <w:rPr>
          <w:sz w:val="24"/>
          <w:szCs w:val="24"/>
        </w:rPr>
        <w:t xml:space="preserve">and other devices </w:t>
      </w:r>
      <w:r w:rsidR="00DE33C1">
        <w:rPr>
          <w:sz w:val="24"/>
          <w:szCs w:val="24"/>
        </w:rPr>
        <w:t>has developed the need</w:t>
      </w:r>
      <w:r w:rsidR="00F428E3">
        <w:rPr>
          <w:sz w:val="24"/>
          <w:szCs w:val="24"/>
        </w:rPr>
        <w:t xml:space="preserve"> of </w:t>
      </w:r>
      <w:r w:rsidR="005E2DBE">
        <w:rPr>
          <w:sz w:val="24"/>
          <w:szCs w:val="24"/>
        </w:rPr>
        <w:t xml:space="preserve">using </w:t>
      </w:r>
      <w:r w:rsidR="000C56A4">
        <w:rPr>
          <w:sz w:val="24"/>
          <w:szCs w:val="24"/>
        </w:rPr>
        <w:t xml:space="preserve">a bigger range of </w:t>
      </w:r>
      <w:r w:rsidR="008D2CE7">
        <w:rPr>
          <w:sz w:val="24"/>
          <w:szCs w:val="24"/>
        </w:rPr>
        <w:t>technolo</w:t>
      </w:r>
      <w:r w:rsidR="000C56A4">
        <w:rPr>
          <w:sz w:val="24"/>
          <w:szCs w:val="24"/>
        </w:rPr>
        <w:t>g</w:t>
      </w:r>
      <w:r w:rsidR="00D05E8A">
        <w:rPr>
          <w:sz w:val="24"/>
          <w:szCs w:val="24"/>
        </w:rPr>
        <w:t>ies</w:t>
      </w:r>
      <w:r w:rsidR="000C56A4">
        <w:rPr>
          <w:sz w:val="24"/>
          <w:szCs w:val="24"/>
        </w:rPr>
        <w:t xml:space="preserve"> </w:t>
      </w:r>
      <w:r w:rsidR="00E25CF4">
        <w:rPr>
          <w:sz w:val="24"/>
          <w:szCs w:val="24"/>
        </w:rPr>
        <w:t>in education.</w:t>
      </w:r>
      <w:r w:rsidR="00632CCB">
        <w:rPr>
          <w:sz w:val="24"/>
          <w:szCs w:val="24"/>
        </w:rPr>
        <w:t xml:space="preserve"> </w:t>
      </w:r>
      <w:r w:rsidR="00D6357F">
        <w:rPr>
          <w:sz w:val="24"/>
          <w:szCs w:val="24"/>
        </w:rPr>
        <w:t>This con</w:t>
      </w:r>
      <w:r w:rsidR="00150AD6">
        <w:rPr>
          <w:sz w:val="24"/>
          <w:szCs w:val="24"/>
        </w:rPr>
        <w:t xml:space="preserve">sumption of </w:t>
      </w:r>
      <w:r w:rsidR="00CF2E54">
        <w:rPr>
          <w:sz w:val="24"/>
          <w:szCs w:val="24"/>
        </w:rPr>
        <w:t xml:space="preserve">more </w:t>
      </w:r>
      <w:r w:rsidR="002F43BF">
        <w:rPr>
          <w:sz w:val="24"/>
          <w:szCs w:val="24"/>
        </w:rPr>
        <w:t>technolog</w:t>
      </w:r>
      <w:r w:rsidR="00CF2E54">
        <w:rPr>
          <w:sz w:val="24"/>
          <w:szCs w:val="24"/>
        </w:rPr>
        <w:t>ies</w:t>
      </w:r>
      <w:r w:rsidR="00464BB0">
        <w:rPr>
          <w:sz w:val="24"/>
          <w:szCs w:val="24"/>
        </w:rPr>
        <w:t xml:space="preserve"> </w:t>
      </w:r>
      <w:r w:rsidR="00CD4D73">
        <w:rPr>
          <w:sz w:val="24"/>
          <w:szCs w:val="24"/>
        </w:rPr>
        <w:t>aims to im</w:t>
      </w:r>
      <w:r w:rsidR="00163557">
        <w:rPr>
          <w:sz w:val="24"/>
          <w:szCs w:val="24"/>
        </w:rPr>
        <w:t>prove the</w:t>
      </w:r>
      <w:r w:rsidR="002F43BF">
        <w:rPr>
          <w:sz w:val="24"/>
          <w:szCs w:val="24"/>
        </w:rPr>
        <w:t xml:space="preserve"> education</w:t>
      </w:r>
      <w:r w:rsidR="00A35116">
        <w:rPr>
          <w:sz w:val="24"/>
          <w:szCs w:val="24"/>
        </w:rPr>
        <w:t>al</w:t>
      </w:r>
      <w:r w:rsidR="002F43BF">
        <w:rPr>
          <w:sz w:val="24"/>
          <w:szCs w:val="24"/>
        </w:rPr>
        <w:t xml:space="preserve"> </w:t>
      </w:r>
      <w:r w:rsidR="00163557">
        <w:rPr>
          <w:sz w:val="24"/>
          <w:szCs w:val="24"/>
        </w:rPr>
        <w:t>process</w:t>
      </w:r>
      <w:r w:rsidR="00C44619">
        <w:rPr>
          <w:sz w:val="24"/>
          <w:szCs w:val="24"/>
        </w:rPr>
        <w:t xml:space="preserve"> and</w:t>
      </w:r>
      <w:r w:rsidR="00CC28A0">
        <w:rPr>
          <w:sz w:val="24"/>
          <w:szCs w:val="24"/>
        </w:rPr>
        <w:t xml:space="preserve"> to</w:t>
      </w:r>
      <w:r w:rsidR="00C44619">
        <w:rPr>
          <w:sz w:val="24"/>
          <w:szCs w:val="24"/>
        </w:rPr>
        <w:t xml:space="preserve"> </w:t>
      </w:r>
      <w:r w:rsidR="007D4787">
        <w:rPr>
          <w:sz w:val="24"/>
          <w:szCs w:val="24"/>
        </w:rPr>
        <w:t>increas</w:t>
      </w:r>
      <w:r w:rsidR="00314FF7">
        <w:rPr>
          <w:sz w:val="24"/>
          <w:szCs w:val="24"/>
        </w:rPr>
        <w:t xml:space="preserve">e the </w:t>
      </w:r>
      <w:r w:rsidR="008F3AE4">
        <w:rPr>
          <w:sz w:val="24"/>
          <w:szCs w:val="24"/>
        </w:rPr>
        <w:t xml:space="preserve">benefits </w:t>
      </w:r>
      <w:r w:rsidR="00DE33C1">
        <w:rPr>
          <w:sz w:val="24"/>
          <w:szCs w:val="24"/>
          <w:lang w:val="bg-BG"/>
        </w:rPr>
        <w:t>of</w:t>
      </w:r>
      <w:r w:rsidR="00EC4ECE">
        <w:rPr>
          <w:sz w:val="24"/>
          <w:szCs w:val="24"/>
        </w:rPr>
        <w:t xml:space="preserve"> </w:t>
      </w:r>
      <w:r w:rsidR="008F3AE4">
        <w:rPr>
          <w:sz w:val="24"/>
          <w:szCs w:val="24"/>
        </w:rPr>
        <w:t>it.</w:t>
      </w:r>
      <w:r w:rsidR="00737F68">
        <w:rPr>
          <w:sz w:val="24"/>
          <w:szCs w:val="24"/>
        </w:rPr>
        <w:t xml:space="preserve"> </w:t>
      </w:r>
      <w:r w:rsidR="00632CCB">
        <w:rPr>
          <w:sz w:val="24"/>
          <w:szCs w:val="24"/>
        </w:rPr>
        <w:t>A new model of education is developed, a model that integrate</w:t>
      </w:r>
      <w:r w:rsidR="00DE33C1">
        <w:rPr>
          <w:sz w:val="24"/>
          <w:szCs w:val="24"/>
          <w:lang w:val="bg-BG"/>
        </w:rPr>
        <w:t>s</w:t>
      </w:r>
      <w:r w:rsidR="00632CCB">
        <w:rPr>
          <w:sz w:val="24"/>
          <w:szCs w:val="24"/>
        </w:rPr>
        <w:t xml:space="preserve"> the technology of computers and Internet. </w:t>
      </w:r>
      <w:r w:rsidR="00B16F7D">
        <w:rPr>
          <w:sz w:val="24"/>
          <w:szCs w:val="24"/>
        </w:rPr>
        <w:t>(</w:t>
      </w:r>
      <w:proofErr w:type="spellStart"/>
      <w:r w:rsidR="00B16F7D">
        <w:rPr>
          <w:sz w:val="24"/>
          <w:szCs w:val="24"/>
        </w:rPr>
        <w:t>eThink</w:t>
      </w:r>
      <w:proofErr w:type="spellEnd"/>
      <w:r w:rsidR="00B16F7D">
        <w:rPr>
          <w:sz w:val="24"/>
          <w:szCs w:val="24"/>
        </w:rPr>
        <w:t>, 2020).</w:t>
      </w:r>
    </w:p>
    <w:p w14:paraId="0548E7B3" w14:textId="77777777" w:rsidR="00727ABA" w:rsidRDefault="00737F68">
      <w:pPr>
        <w:rPr>
          <w:sz w:val="24"/>
          <w:szCs w:val="24"/>
        </w:rPr>
      </w:pPr>
      <w:r>
        <w:rPr>
          <w:sz w:val="24"/>
          <w:szCs w:val="24"/>
        </w:rPr>
        <w:t xml:space="preserve">There </w:t>
      </w:r>
      <w:r w:rsidR="00DE33C1">
        <w:rPr>
          <w:sz w:val="24"/>
          <w:szCs w:val="24"/>
          <w:lang w:val="bg-BG"/>
        </w:rPr>
        <w:t>is</w:t>
      </w:r>
      <w:r>
        <w:rPr>
          <w:sz w:val="24"/>
          <w:szCs w:val="24"/>
        </w:rPr>
        <w:t xml:space="preserve"> a big variety of virtual technologies that can be in used in any educational aspect to accomplish better results.</w:t>
      </w:r>
      <w:r w:rsidR="008F3AE4">
        <w:rPr>
          <w:sz w:val="24"/>
          <w:szCs w:val="24"/>
        </w:rPr>
        <w:t xml:space="preserve"> </w:t>
      </w:r>
      <w:r w:rsidR="00E907F2">
        <w:rPr>
          <w:sz w:val="24"/>
          <w:szCs w:val="24"/>
        </w:rPr>
        <w:t>These days</w:t>
      </w:r>
      <w:r w:rsidR="00DE33C1">
        <w:rPr>
          <w:sz w:val="24"/>
          <w:szCs w:val="24"/>
          <w:lang w:val="bg-BG"/>
        </w:rPr>
        <w:t>,</w:t>
      </w:r>
      <w:r w:rsidR="00E907F2">
        <w:rPr>
          <w:sz w:val="24"/>
          <w:szCs w:val="24"/>
        </w:rPr>
        <w:t xml:space="preserve"> more </w:t>
      </w:r>
      <w:r w:rsidR="00CD5E62">
        <w:rPr>
          <w:sz w:val="24"/>
          <w:szCs w:val="24"/>
        </w:rPr>
        <w:t>than ever</w:t>
      </w:r>
      <w:r w:rsidR="00DE33C1">
        <w:rPr>
          <w:sz w:val="24"/>
          <w:szCs w:val="24"/>
          <w:lang w:val="bg-BG"/>
        </w:rPr>
        <w:t>,</w:t>
      </w:r>
      <w:r w:rsidR="00CD5E62">
        <w:rPr>
          <w:sz w:val="24"/>
          <w:szCs w:val="24"/>
        </w:rPr>
        <w:t xml:space="preserve"> </w:t>
      </w:r>
      <w:r w:rsidR="005F45D4">
        <w:rPr>
          <w:sz w:val="24"/>
          <w:szCs w:val="24"/>
        </w:rPr>
        <w:t>the traditio</w:t>
      </w:r>
      <w:r w:rsidR="00064F35">
        <w:rPr>
          <w:sz w:val="24"/>
          <w:szCs w:val="24"/>
        </w:rPr>
        <w:t xml:space="preserve">nal learning environment </w:t>
      </w:r>
      <w:r w:rsidR="00FC7501">
        <w:rPr>
          <w:sz w:val="24"/>
          <w:szCs w:val="24"/>
        </w:rPr>
        <w:t>start</w:t>
      </w:r>
      <w:r w:rsidR="00B919A1">
        <w:rPr>
          <w:sz w:val="24"/>
          <w:szCs w:val="24"/>
        </w:rPr>
        <w:t>s</w:t>
      </w:r>
      <w:r w:rsidR="00FC7501">
        <w:rPr>
          <w:sz w:val="24"/>
          <w:szCs w:val="24"/>
        </w:rPr>
        <w:t xml:space="preserve"> to consolidate</w:t>
      </w:r>
      <w:r w:rsidR="000B3A7C">
        <w:rPr>
          <w:sz w:val="24"/>
          <w:szCs w:val="24"/>
        </w:rPr>
        <w:t xml:space="preserve"> with</w:t>
      </w:r>
      <w:r w:rsidR="00FC7501">
        <w:rPr>
          <w:sz w:val="24"/>
          <w:szCs w:val="24"/>
        </w:rPr>
        <w:t xml:space="preserve"> </w:t>
      </w:r>
      <w:r w:rsidR="00B43E5D">
        <w:rPr>
          <w:sz w:val="24"/>
          <w:szCs w:val="24"/>
        </w:rPr>
        <w:t>virtual</w:t>
      </w:r>
      <w:r w:rsidR="00B919A1">
        <w:rPr>
          <w:sz w:val="24"/>
          <w:szCs w:val="24"/>
        </w:rPr>
        <w:t xml:space="preserve"> technologies </w:t>
      </w:r>
      <w:r w:rsidR="00282D51">
        <w:rPr>
          <w:sz w:val="24"/>
          <w:szCs w:val="24"/>
        </w:rPr>
        <w:t xml:space="preserve">in the educational programs. </w:t>
      </w:r>
      <w:r w:rsidR="00A9519E">
        <w:rPr>
          <w:sz w:val="24"/>
          <w:szCs w:val="24"/>
        </w:rPr>
        <w:t>The relation which is accomplished bet</w:t>
      </w:r>
      <w:r w:rsidR="00B25BAA">
        <w:rPr>
          <w:sz w:val="24"/>
          <w:szCs w:val="24"/>
        </w:rPr>
        <w:t xml:space="preserve">ween </w:t>
      </w:r>
      <w:r w:rsidR="00EE53E6">
        <w:rPr>
          <w:sz w:val="24"/>
          <w:szCs w:val="24"/>
        </w:rPr>
        <w:t xml:space="preserve">virtual </w:t>
      </w:r>
      <w:r w:rsidR="00A567E9">
        <w:rPr>
          <w:sz w:val="24"/>
          <w:szCs w:val="24"/>
        </w:rPr>
        <w:t xml:space="preserve">environment and the </w:t>
      </w:r>
      <w:r w:rsidR="00DE33C1">
        <w:rPr>
          <w:sz w:val="24"/>
          <w:szCs w:val="24"/>
        </w:rPr>
        <w:t>traditional one</w:t>
      </w:r>
      <w:r w:rsidR="00A567E9">
        <w:rPr>
          <w:sz w:val="24"/>
          <w:szCs w:val="24"/>
        </w:rPr>
        <w:t xml:space="preserve"> and between the teachers and student</w:t>
      </w:r>
      <w:r w:rsidR="00E369F2">
        <w:rPr>
          <w:sz w:val="24"/>
          <w:szCs w:val="24"/>
        </w:rPr>
        <w:t xml:space="preserve">s </w:t>
      </w:r>
      <w:r w:rsidR="00A75D7C">
        <w:rPr>
          <w:sz w:val="24"/>
          <w:szCs w:val="24"/>
        </w:rPr>
        <w:t>determ</w:t>
      </w:r>
      <w:r w:rsidR="00254101">
        <w:rPr>
          <w:sz w:val="24"/>
          <w:szCs w:val="24"/>
        </w:rPr>
        <w:t>inate</w:t>
      </w:r>
      <w:r w:rsidR="00DE33C1">
        <w:rPr>
          <w:sz w:val="24"/>
          <w:szCs w:val="24"/>
          <w:lang w:val="bg-BG"/>
        </w:rPr>
        <w:t>s</w:t>
      </w:r>
      <w:r w:rsidR="00254101">
        <w:rPr>
          <w:sz w:val="24"/>
          <w:szCs w:val="24"/>
        </w:rPr>
        <w:t xml:space="preserve"> </w:t>
      </w:r>
      <w:r w:rsidR="0099611D">
        <w:rPr>
          <w:sz w:val="24"/>
          <w:szCs w:val="24"/>
        </w:rPr>
        <w:t xml:space="preserve">improved and more successful </w:t>
      </w:r>
      <w:r w:rsidR="008C3E06">
        <w:rPr>
          <w:sz w:val="24"/>
          <w:szCs w:val="24"/>
        </w:rPr>
        <w:t xml:space="preserve">education. </w:t>
      </w:r>
      <w:r w:rsidR="00BF2FD7">
        <w:rPr>
          <w:sz w:val="24"/>
          <w:szCs w:val="24"/>
        </w:rPr>
        <w:t>The v</w:t>
      </w:r>
      <w:r w:rsidR="00FE086C">
        <w:rPr>
          <w:sz w:val="24"/>
          <w:szCs w:val="24"/>
        </w:rPr>
        <w:t xml:space="preserve">irtual </w:t>
      </w:r>
      <w:r w:rsidR="00AB5920">
        <w:rPr>
          <w:sz w:val="24"/>
          <w:szCs w:val="24"/>
        </w:rPr>
        <w:t xml:space="preserve">space </w:t>
      </w:r>
      <w:r w:rsidR="00DE33C1">
        <w:rPr>
          <w:sz w:val="24"/>
          <w:szCs w:val="24"/>
          <w:lang w:val="bg-BG"/>
        </w:rPr>
        <w:t>which</w:t>
      </w:r>
      <w:r w:rsidR="009F1156">
        <w:rPr>
          <w:sz w:val="24"/>
          <w:szCs w:val="24"/>
        </w:rPr>
        <w:t xml:space="preserve"> students and teachers ca</w:t>
      </w:r>
      <w:r w:rsidR="0022550E">
        <w:rPr>
          <w:sz w:val="24"/>
          <w:szCs w:val="24"/>
        </w:rPr>
        <w:t>n</w:t>
      </w:r>
      <w:r w:rsidR="009F1156">
        <w:rPr>
          <w:sz w:val="24"/>
          <w:szCs w:val="24"/>
        </w:rPr>
        <w:t xml:space="preserve"> use for sharing </w:t>
      </w:r>
      <w:r w:rsidR="006917B8">
        <w:rPr>
          <w:sz w:val="24"/>
          <w:szCs w:val="24"/>
        </w:rPr>
        <w:t>information, resources</w:t>
      </w:r>
      <w:r w:rsidR="00633B5A">
        <w:rPr>
          <w:sz w:val="24"/>
          <w:szCs w:val="24"/>
        </w:rPr>
        <w:t xml:space="preserve"> and activities</w:t>
      </w:r>
      <w:r w:rsidR="00DE33C1">
        <w:rPr>
          <w:sz w:val="24"/>
          <w:szCs w:val="24"/>
          <w:lang w:val="bg-BG"/>
        </w:rPr>
        <w:t xml:space="preserve"> </w:t>
      </w:r>
      <w:r w:rsidR="00C47C0D">
        <w:rPr>
          <w:sz w:val="24"/>
          <w:szCs w:val="24"/>
        </w:rPr>
        <w:t>and also can communicate efficiently</w:t>
      </w:r>
      <w:r w:rsidR="00723B7D">
        <w:rPr>
          <w:sz w:val="24"/>
          <w:szCs w:val="24"/>
        </w:rPr>
        <w:t xml:space="preserve"> with one another</w:t>
      </w:r>
      <w:r w:rsidR="00C47C0D">
        <w:rPr>
          <w:sz w:val="24"/>
          <w:szCs w:val="24"/>
        </w:rPr>
        <w:t xml:space="preserve"> </w:t>
      </w:r>
      <w:r w:rsidR="00AD029E">
        <w:rPr>
          <w:sz w:val="24"/>
          <w:szCs w:val="24"/>
        </w:rPr>
        <w:t xml:space="preserve">is </w:t>
      </w:r>
      <w:r w:rsidR="00481301">
        <w:rPr>
          <w:sz w:val="24"/>
          <w:szCs w:val="24"/>
        </w:rPr>
        <w:t xml:space="preserve">defined as virtual </w:t>
      </w:r>
      <w:r w:rsidR="0096535C">
        <w:rPr>
          <w:sz w:val="24"/>
          <w:szCs w:val="24"/>
        </w:rPr>
        <w:t xml:space="preserve">learning environment. </w:t>
      </w:r>
      <w:r w:rsidR="003E7EDC">
        <w:rPr>
          <w:sz w:val="24"/>
          <w:szCs w:val="24"/>
        </w:rPr>
        <w:t>Th</w:t>
      </w:r>
      <w:r w:rsidR="009F1FA5">
        <w:rPr>
          <w:sz w:val="24"/>
          <w:szCs w:val="24"/>
        </w:rPr>
        <w:t xml:space="preserve">rough the virtual platform they can </w:t>
      </w:r>
      <w:r w:rsidR="007362CB">
        <w:rPr>
          <w:sz w:val="24"/>
          <w:szCs w:val="24"/>
        </w:rPr>
        <w:t xml:space="preserve">review </w:t>
      </w:r>
      <w:r w:rsidR="0056746F">
        <w:rPr>
          <w:sz w:val="24"/>
          <w:szCs w:val="24"/>
        </w:rPr>
        <w:t xml:space="preserve">learning </w:t>
      </w:r>
      <w:r w:rsidR="00DE33C1">
        <w:rPr>
          <w:sz w:val="24"/>
          <w:szCs w:val="24"/>
        </w:rPr>
        <w:t xml:space="preserve">materials as </w:t>
      </w:r>
      <w:r w:rsidR="004E3591">
        <w:rPr>
          <w:sz w:val="24"/>
          <w:szCs w:val="24"/>
        </w:rPr>
        <w:t xml:space="preserve"> lecture notes, </w:t>
      </w:r>
      <w:r w:rsidR="00681FAE">
        <w:rPr>
          <w:sz w:val="24"/>
          <w:szCs w:val="24"/>
        </w:rPr>
        <w:t xml:space="preserve">exercises, reports, </w:t>
      </w:r>
      <w:r w:rsidR="00274BE6">
        <w:rPr>
          <w:sz w:val="24"/>
          <w:szCs w:val="24"/>
        </w:rPr>
        <w:t xml:space="preserve">power point presentations </w:t>
      </w:r>
      <w:r w:rsidR="00883F15">
        <w:rPr>
          <w:sz w:val="24"/>
          <w:szCs w:val="24"/>
        </w:rPr>
        <w:t xml:space="preserve">and others. </w:t>
      </w:r>
      <w:r w:rsidR="002412B2">
        <w:rPr>
          <w:sz w:val="24"/>
          <w:szCs w:val="24"/>
        </w:rPr>
        <w:t xml:space="preserve">The concept of </w:t>
      </w:r>
      <w:r w:rsidR="00A1485E">
        <w:rPr>
          <w:sz w:val="24"/>
          <w:szCs w:val="24"/>
        </w:rPr>
        <w:t xml:space="preserve">virtual learning environment is to </w:t>
      </w:r>
      <w:r w:rsidR="00DE33C1">
        <w:rPr>
          <w:sz w:val="24"/>
          <w:szCs w:val="24"/>
        </w:rPr>
        <w:t>be in help</w:t>
      </w:r>
      <w:r w:rsidR="00235F11">
        <w:rPr>
          <w:sz w:val="24"/>
          <w:szCs w:val="24"/>
        </w:rPr>
        <w:t xml:space="preserve"> of the </w:t>
      </w:r>
      <w:r w:rsidR="00FD3DB5">
        <w:rPr>
          <w:sz w:val="24"/>
          <w:szCs w:val="24"/>
        </w:rPr>
        <w:t xml:space="preserve">learning process of the students. </w:t>
      </w:r>
      <w:r w:rsidR="0037050F">
        <w:rPr>
          <w:sz w:val="24"/>
          <w:szCs w:val="24"/>
        </w:rPr>
        <w:t xml:space="preserve">This educational method can be used for online </w:t>
      </w:r>
      <w:r w:rsidR="00FD5251">
        <w:rPr>
          <w:sz w:val="24"/>
          <w:szCs w:val="24"/>
        </w:rPr>
        <w:t xml:space="preserve">study or to support </w:t>
      </w:r>
      <w:r w:rsidR="00E068A6">
        <w:rPr>
          <w:sz w:val="24"/>
          <w:szCs w:val="24"/>
        </w:rPr>
        <w:t xml:space="preserve">the </w:t>
      </w:r>
      <w:r w:rsidR="005C082C">
        <w:rPr>
          <w:sz w:val="24"/>
          <w:szCs w:val="24"/>
        </w:rPr>
        <w:t>conventional</w:t>
      </w:r>
      <w:r w:rsidR="00E068A6">
        <w:rPr>
          <w:sz w:val="24"/>
          <w:szCs w:val="24"/>
        </w:rPr>
        <w:t xml:space="preserve"> </w:t>
      </w:r>
      <w:r w:rsidR="00FD5251">
        <w:rPr>
          <w:sz w:val="24"/>
          <w:szCs w:val="24"/>
        </w:rPr>
        <w:t xml:space="preserve">face-to-face </w:t>
      </w:r>
      <w:r w:rsidR="00FD2D70">
        <w:rPr>
          <w:sz w:val="24"/>
          <w:szCs w:val="24"/>
        </w:rPr>
        <w:t xml:space="preserve">learning </w:t>
      </w:r>
      <w:r w:rsidR="00E068A6">
        <w:rPr>
          <w:sz w:val="24"/>
          <w:szCs w:val="24"/>
        </w:rPr>
        <w:t>proc</w:t>
      </w:r>
      <w:r w:rsidR="0024396C">
        <w:rPr>
          <w:sz w:val="24"/>
          <w:szCs w:val="24"/>
        </w:rPr>
        <w:t xml:space="preserve">ess. </w:t>
      </w:r>
      <w:r w:rsidR="00A32356">
        <w:rPr>
          <w:sz w:val="24"/>
          <w:szCs w:val="24"/>
        </w:rPr>
        <w:t xml:space="preserve">Their main advantages </w:t>
      </w:r>
      <w:r w:rsidR="00F222F8">
        <w:rPr>
          <w:sz w:val="24"/>
          <w:szCs w:val="24"/>
        </w:rPr>
        <w:t xml:space="preserve">are </w:t>
      </w:r>
      <w:r w:rsidR="00B87BAB">
        <w:rPr>
          <w:sz w:val="24"/>
          <w:szCs w:val="24"/>
        </w:rPr>
        <w:t>that th</w:t>
      </w:r>
      <w:r w:rsidR="00DE33C1">
        <w:rPr>
          <w:sz w:val="24"/>
          <w:szCs w:val="24"/>
        </w:rPr>
        <w:t>ey contain</w:t>
      </w:r>
      <w:r w:rsidR="00DE33C1">
        <w:rPr>
          <w:sz w:val="24"/>
          <w:szCs w:val="24"/>
          <w:lang w:val="bg-BG"/>
        </w:rPr>
        <w:t xml:space="preserve"> </w:t>
      </w:r>
      <w:r w:rsidR="001546CB">
        <w:rPr>
          <w:sz w:val="24"/>
          <w:szCs w:val="24"/>
        </w:rPr>
        <w:t xml:space="preserve">a </w:t>
      </w:r>
      <w:r w:rsidR="00EB018F">
        <w:rPr>
          <w:sz w:val="24"/>
          <w:szCs w:val="24"/>
        </w:rPr>
        <w:t>great quantity</w:t>
      </w:r>
      <w:r w:rsidR="001546CB">
        <w:rPr>
          <w:sz w:val="24"/>
          <w:szCs w:val="24"/>
        </w:rPr>
        <w:t xml:space="preserve"> of information</w:t>
      </w:r>
      <w:r w:rsidR="009A592B">
        <w:rPr>
          <w:sz w:val="24"/>
          <w:szCs w:val="24"/>
        </w:rPr>
        <w:t>. This information can be rea</w:t>
      </w:r>
      <w:r w:rsidR="006468DC">
        <w:rPr>
          <w:sz w:val="24"/>
          <w:szCs w:val="24"/>
        </w:rPr>
        <w:t xml:space="preserve">ched, analysed and </w:t>
      </w:r>
      <w:r w:rsidR="004C7A40">
        <w:rPr>
          <w:sz w:val="24"/>
          <w:szCs w:val="24"/>
        </w:rPr>
        <w:t xml:space="preserve">used </w:t>
      </w:r>
      <w:r w:rsidR="007E12C5">
        <w:rPr>
          <w:sz w:val="24"/>
          <w:szCs w:val="24"/>
        </w:rPr>
        <w:t>by</w:t>
      </w:r>
      <w:r w:rsidR="004C7A40">
        <w:rPr>
          <w:sz w:val="24"/>
          <w:szCs w:val="24"/>
        </w:rPr>
        <w:t xml:space="preserve"> </w:t>
      </w:r>
      <w:r w:rsidR="00CF3FB6">
        <w:rPr>
          <w:sz w:val="24"/>
          <w:szCs w:val="24"/>
        </w:rPr>
        <w:t xml:space="preserve">everyone who has an access to the </w:t>
      </w:r>
      <w:r w:rsidR="009E4440">
        <w:rPr>
          <w:sz w:val="24"/>
          <w:szCs w:val="24"/>
        </w:rPr>
        <w:t xml:space="preserve">online </w:t>
      </w:r>
      <w:r w:rsidR="00CF3FB6">
        <w:rPr>
          <w:sz w:val="24"/>
          <w:szCs w:val="24"/>
        </w:rPr>
        <w:t>platform</w:t>
      </w:r>
      <w:r w:rsidR="00C7563A">
        <w:rPr>
          <w:sz w:val="24"/>
          <w:szCs w:val="24"/>
        </w:rPr>
        <w:t xml:space="preserve"> </w:t>
      </w:r>
      <w:r w:rsidR="00DE33C1">
        <w:rPr>
          <w:sz w:val="24"/>
          <w:szCs w:val="24"/>
          <w:lang w:val="bg-BG"/>
        </w:rPr>
        <w:t>from</w:t>
      </w:r>
      <w:r w:rsidR="00C7563A">
        <w:rPr>
          <w:sz w:val="24"/>
          <w:szCs w:val="24"/>
        </w:rPr>
        <w:t xml:space="preserve"> their </w:t>
      </w:r>
      <w:r w:rsidR="009068B9">
        <w:rPr>
          <w:sz w:val="24"/>
          <w:szCs w:val="24"/>
        </w:rPr>
        <w:t>digital devices.</w:t>
      </w:r>
      <w:r w:rsidR="00C86BEC">
        <w:rPr>
          <w:sz w:val="24"/>
          <w:szCs w:val="24"/>
        </w:rPr>
        <w:t xml:space="preserve"> </w:t>
      </w:r>
      <w:r w:rsidR="008C4E04">
        <w:rPr>
          <w:sz w:val="24"/>
          <w:szCs w:val="24"/>
        </w:rPr>
        <w:t xml:space="preserve">Virtual learning environment </w:t>
      </w:r>
      <w:r w:rsidR="008F0728">
        <w:rPr>
          <w:sz w:val="24"/>
          <w:szCs w:val="24"/>
        </w:rPr>
        <w:t xml:space="preserve">has great </w:t>
      </w:r>
      <w:r w:rsidR="00CA733E">
        <w:rPr>
          <w:sz w:val="24"/>
          <w:szCs w:val="24"/>
        </w:rPr>
        <w:t>opportunities for discussions</w:t>
      </w:r>
      <w:r w:rsidR="00645CA9">
        <w:rPr>
          <w:sz w:val="24"/>
          <w:szCs w:val="24"/>
        </w:rPr>
        <w:t xml:space="preserve"> and surve</w:t>
      </w:r>
      <w:r w:rsidR="00DE33C1">
        <w:rPr>
          <w:sz w:val="24"/>
          <w:szCs w:val="24"/>
        </w:rPr>
        <w:t>ys</w:t>
      </w:r>
      <w:r w:rsidR="00DE33C1">
        <w:rPr>
          <w:sz w:val="24"/>
          <w:szCs w:val="24"/>
          <w:lang w:val="bg-BG"/>
        </w:rPr>
        <w:t>. It is an option for the</w:t>
      </w:r>
      <w:r w:rsidR="00CD0B34">
        <w:rPr>
          <w:sz w:val="24"/>
          <w:szCs w:val="24"/>
        </w:rPr>
        <w:t xml:space="preserve"> students to submit </w:t>
      </w:r>
      <w:r w:rsidR="004E1F8E">
        <w:rPr>
          <w:sz w:val="24"/>
          <w:szCs w:val="24"/>
        </w:rPr>
        <w:t>work and assignments</w:t>
      </w:r>
      <w:r w:rsidR="00DB6C29">
        <w:rPr>
          <w:sz w:val="24"/>
          <w:szCs w:val="24"/>
        </w:rPr>
        <w:t xml:space="preserve"> and </w:t>
      </w:r>
      <w:r w:rsidR="00DE33C1">
        <w:rPr>
          <w:sz w:val="24"/>
          <w:szCs w:val="24"/>
          <w:lang w:val="bg-BG"/>
        </w:rPr>
        <w:t xml:space="preserve">the </w:t>
      </w:r>
      <w:r w:rsidR="00DB6C29">
        <w:rPr>
          <w:sz w:val="24"/>
          <w:szCs w:val="24"/>
        </w:rPr>
        <w:t xml:space="preserve">teachers </w:t>
      </w:r>
      <w:r w:rsidR="00DE33C1">
        <w:rPr>
          <w:sz w:val="24"/>
          <w:szCs w:val="24"/>
          <w:lang w:val="bg-BG"/>
        </w:rPr>
        <w:t>to</w:t>
      </w:r>
      <w:r w:rsidR="00EE6DB8">
        <w:rPr>
          <w:sz w:val="24"/>
          <w:szCs w:val="24"/>
        </w:rPr>
        <w:t xml:space="preserve"> upload </w:t>
      </w:r>
      <w:r w:rsidR="00384049">
        <w:rPr>
          <w:sz w:val="24"/>
          <w:szCs w:val="24"/>
        </w:rPr>
        <w:t>videos from YouTube.</w:t>
      </w:r>
      <w:r w:rsidR="009E4440">
        <w:rPr>
          <w:sz w:val="24"/>
          <w:szCs w:val="24"/>
        </w:rPr>
        <w:t xml:space="preserve"> </w:t>
      </w:r>
      <w:r w:rsidR="005C65EB">
        <w:rPr>
          <w:sz w:val="24"/>
          <w:szCs w:val="24"/>
        </w:rPr>
        <w:t>These tools</w:t>
      </w:r>
      <w:r w:rsidR="00DE33C1">
        <w:rPr>
          <w:sz w:val="24"/>
          <w:szCs w:val="24"/>
          <w:lang w:val="bg-BG"/>
        </w:rPr>
        <w:t>,</w:t>
      </w:r>
      <w:r w:rsidR="005C65EB">
        <w:rPr>
          <w:sz w:val="24"/>
          <w:szCs w:val="24"/>
        </w:rPr>
        <w:t xml:space="preserve"> which are available</w:t>
      </w:r>
      <w:r w:rsidR="00DE33C1">
        <w:rPr>
          <w:sz w:val="24"/>
          <w:szCs w:val="24"/>
          <w:lang w:val="bg-BG"/>
        </w:rPr>
        <w:t>,</w:t>
      </w:r>
      <w:r w:rsidR="005C65EB">
        <w:rPr>
          <w:sz w:val="24"/>
          <w:szCs w:val="24"/>
        </w:rPr>
        <w:t xml:space="preserve"> can support students with a variety of learning styles, can enga</w:t>
      </w:r>
      <w:r w:rsidR="00DE33C1">
        <w:rPr>
          <w:sz w:val="24"/>
          <w:szCs w:val="24"/>
        </w:rPr>
        <w:t>ged them</w:t>
      </w:r>
      <w:r w:rsidR="00DE33C1">
        <w:rPr>
          <w:sz w:val="24"/>
          <w:szCs w:val="24"/>
          <w:lang w:val="bg-BG"/>
        </w:rPr>
        <w:t xml:space="preserve"> </w:t>
      </w:r>
      <w:r w:rsidR="00283436">
        <w:rPr>
          <w:sz w:val="24"/>
          <w:szCs w:val="24"/>
        </w:rPr>
        <w:t xml:space="preserve">and enable active learning, not just some information to </w:t>
      </w:r>
      <w:r w:rsidR="008B27B4">
        <w:rPr>
          <w:sz w:val="24"/>
          <w:szCs w:val="24"/>
        </w:rPr>
        <w:t xml:space="preserve">be given to the students. </w:t>
      </w:r>
      <w:r w:rsidR="009A6988">
        <w:rPr>
          <w:sz w:val="24"/>
          <w:szCs w:val="24"/>
        </w:rPr>
        <w:t xml:space="preserve">Online environment is really </w:t>
      </w:r>
      <w:r w:rsidR="00EA51B9">
        <w:rPr>
          <w:sz w:val="24"/>
          <w:szCs w:val="24"/>
        </w:rPr>
        <w:t xml:space="preserve">helpful for students who are unable to attend </w:t>
      </w:r>
      <w:r w:rsidR="00AF5804">
        <w:rPr>
          <w:sz w:val="24"/>
          <w:szCs w:val="24"/>
        </w:rPr>
        <w:t xml:space="preserve">in class </w:t>
      </w:r>
      <w:r w:rsidR="00224BA5">
        <w:rPr>
          <w:sz w:val="24"/>
          <w:szCs w:val="24"/>
        </w:rPr>
        <w:t xml:space="preserve">as </w:t>
      </w:r>
      <w:r w:rsidR="00DD32FF">
        <w:rPr>
          <w:sz w:val="24"/>
          <w:szCs w:val="24"/>
        </w:rPr>
        <w:t xml:space="preserve">it is required. </w:t>
      </w:r>
      <w:r w:rsidR="003B1C34">
        <w:rPr>
          <w:sz w:val="24"/>
          <w:szCs w:val="24"/>
        </w:rPr>
        <w:lastRenderedPageBreak/>
        <w:t xml:space="preserve">This environment is a possibility for the students to study in a more flexible way despite the time and actual place. </w:t>
      </w:r>
      <w:r w:rsidR="00DE33C1">
        <w:rPr>
          <w:sz w:val="24"/>
          <w:szCs w:val="24"/>
        </w:rPr>
        <w:t>But</w:t>
      </w:r>
      <w:r w:rsidR="00DE33C1">
        <w:rPr>
          <w:sz w:val="24"/>
          <w:szCs w:val="24"/>
          <w:lang w:val="bg-BG"/>
        </w:rPr>
        <w:t xml:space="preserve"> </w:t>
      </w:r>
      <w:r w:rsidR="00712CA7">
        <w:rPr>
          <w:sz w:val="24"/>
          <w:szCs w:val="24"/>
        </w:rPr>
        <w:t>there they are supposed to receive more individual guidance, instructio</w:t>
      </w:r>
      <w:r w:rsidR="00DE33C1">
        <w:rPr>
          <w:sz w:val="24"/>
          <w:szCs w:val="24"/>
        </w:rPr>
        <w:t>ns and feedback to do their job</w:t>
      </w:r>
      <w:r w:rsidR="00712CA7">
        <w:rPr>
          <w:sz w:val="24"/>
          <w:szCs w:val="24"/>
        </w:rPr>
        <w:t xml:space="preserve"> than the traditional learning. </w:t>
      </w:r>
      <w:r w:rsidR="009D7582">
        <w:rPr>
          <w:sz w:val="24"/>
          <w:szCs w:val="24"/>
        </w:rPr>
        <w:t xml:space="preserve">For the education it is important to earn </w:t>
      </w:r>
      <w:r w:rsidR="00AE0717">
        <w:rPr>
          <w:sz w:val="24"/>
          <w:szCs w:val="24"/>
        </w:rPr>
        <w:t xml:space="preserve">realization of reduction of </w:t>
      </w:r>
      <w:r w:rsidR="00AE0717" w:rsidRPr="00AE0717">
        <w:rPr>
          <w:sz w:val="24"/>
          <w:szCs w:val="24"/>
        </w:rPr>
        <w:t xml:space="preserve">potentially </w:t>
      </w:r>
      <w:r w:rsidR="00DE33C1">
        <w:rPr>
          <w:sz w:val="24"/>
          <w:szCs w:val="24"/>
        </w:rPr>
        <w:t>harmful impact</w:t>
      </w:r>
      <w:r w:rsidR="00DE33C1">
        <w:rPr>
          <w:sz w:val="24"/>
          <w:szCs w:val="24"/>
          <w:lang w:val="bg-BG"/>
        </w:rPr>
        <w:t xml:space="preserve"> </w:t>
      </w:r>
      <w:r w:rsidR="00AE0717">
        <w:rPr>
          <w:sz w:val="24"/>
          <w:szCs w:val="24"/>
        </w:rPr>
        <w:t>and to increase the advantages of the virtual learning space.</w:t>
      </w:r>
      <w:r w:rsidR="001E6798">
        <w:rPr>
          <w:sz w:val="24"/>
          <w:szCs w:val="24"/>
        </w:rPr>
        <w:t xml:space="preserve"> (</w:t>
      </w:r>
      <w:proofErr w:type="spellStart"/>
      <w:r w:rsidR="001E6798">
        <w:rPr>
          <w:sz w:val="24"/>
          <w:szCs w:val="24"/>
        </w:rPr>
        <w:t>Frirefly</w:t>
      </w:r>
      <w:proofErr w:type="spellEnd"/>
      <w:r w:rsidR="001E6798">
        <w:rPr>
          <w:sz w:val="24"/>
          <w:szCs w:val="24"/>
        </w:rPr>
        <w:t xml:space="preserve">, n.d.). </w:t>
      </w:r>
      <w:r w:rsidR="00856172">
        <w:rPr>
          <w:sz w:val="24"/>
          <w:szCs w:val="24"/>
        </w:rPr>
        <w:t xml:space="preserve">The key to create an efficient virtual learning environment and teaching process is to discover the advantages and disadvantages of </w:t>
      </w:r>
      <w:r w:rsidR="00C26833">
        <w:rPr>
          <w:sz w:val="24"/>
          <w:szCs w:val="24"/>
        </w:rPr>
        <w:t xml:space="preserve">them. </w:t>
      </w:r>
      <w:r w:rsidR="009079F9">
        <w:rPr>
          <w:sz w:val="24"/>
          <w:szCs w:val="24"/>
        </w:rPr>
        <w:t xml:space="preserve">Virtual learning environment </w:t>
      </w:r>
      <w:r w:rsidR="005F61B8">
        <w:rPr>
          <w:sz w:val="24"/>
          <w:szCs w:val="24"/>
        </w:rPr>
        <w:t>suggest</w:t>
      </w:r>
      <w:r w:rsidR="004620A4">
        <w:rPr>
          <w:sz w:val="24"/>
          <w:szCs w:val="24"/>
          <w:lang w:val="bg-BG"/>
        </w:rPr>
        <w:t>s</w:t>
      </w:r>
      <w:r w:rsidR="004620A4">
        <w:rPr>
          <w:sz w:val="24"/>
          <w:szCs w:val="24"/>
        </w:rPr>
        <w:t xml:space="preserve"> several advantages. First</w:t>
      </w:r>
      <w:r w:rsidR="004620A4">
        <w:rPr>
          <w:sz w:val="24"/>
          <w:szCs w:val="24"/>
          <w:lang w:val="bg-BG"/>
        </w:rPr>
        <w:t>,</w:t>
      </w:r>
      <w:r w:rsidR="005F61B8">
        <w:rPr>
          <w:sz w:val="24"/>
          <w:szCs w:val="24"/>
        </w:rPr>
        <w:t xml:space="preserve"> </w:t>
      </w:r>
      <w:r w:rsidR="004620A4">
        <w:rPr>
          <w:sz w:val="24"/>
          <w:szCs w:val="24"/>
          <w:lang w:val="bg-BG"/>
        </w:rPr>
        <w:t>it</w:t>
      </w:r>
      <w:r w:rsidR="005F61B8">
        <w:rPr>
          <w:sz w:val="24"/>
          <w:szCs w:val="24"/>
        </w:rPr>
        <w:t xml:space="preserve"> offer</w:t>
      </w:r>
      <w:r w:rsidR="004620A4">
        <w:rPr>
          <w:sz w:val="24"/>
          <w:szCs w:val="24"/>
          <w:lang w:val="bg-BG"/>
        </w:rPr>
        <w:t>s</w:t>
      </w:r>
      <w:r w:rsidR="005F61B8">
        <w:rPr>
          <w:sz w:val="24"/>
          <w:szCs w:val="24"/>
        </w:rPr>
        <w:t xml:space="preserve"> flexibilit</w:t>
      </w:r>
      <w:r w:rsidR="004620A4">
        <w:rPr>
          <w:sz w:val="24"/>
          <w:szCs w:val="24"/>
        </w:rPr>
        <w:t>y as a benefit</w:t>
      </w:r>
      <w:r w:rsidR="005F61B8">
        <w:rPr>
          <w:sz w:val="24"/>
          <w:szCs w:val="24"/>
        </w:rPr>
        <w:t xml:space="preserve"> because you can reach </w:t>
      </w:r>
      <w:r w:rsidR="00163195">
        <w:rPr>
          <w:sz w:val="24"/>
          <w:szCs w:val="24"/>
        </w:rPr>
        <w:t xml:space="preserve">all </w:t>
      </w:r>
      <w:r w:rsidR="005F61B8">
        <w:rPr>
          <w:sz w:val="24"/>
          <w:szCs w:val="24"/>
        </w:rPr>
        <w:t xml:space="preserve">the </w:t>
      </w:r>
      <w:r w:rsidR="00163195">
        <w:rPr>
          <w:sz w:val="24"/>
          <w:szCs w:val="24"/>
        </w:rPr>
        <w:t>learning materials</w:t>
      </w:r>
      <w:r w:rsidR="005F61B8">
        <w:rPr>
          <w:sz w:val="24"/>
          <w:szCs w:val="24"/>
        </w:rPr>
        <w:t xml:space="preserve"> you need in every time, anywhere in the world, just </w:t>
      </w:r>
      <w:r w:rsidR="004620A4">
        <w:rPr>
          <w:sz w:val="24"/>
          <w:szCs w:val="24"/>
          <w:lang w:val="bg-BG"/>
        </w:rPr>
        <w:t>what</w:t>
      </w:r>
      <w:r w:rsidR="005F61B8">
        <w:rPr>
          <w:sz w:val="24"/>
          <w:szCs w:val="24"/>
        </w:rPr>
        <w:t xml:space="preserve"> you need is Internet and digital source.</w:t>
      </w:r>
      <w:r w:rsidR="00163195">
        <w:rPr>
          <w:sz w:val="24"/>
          <w:szCs w:val="24"/>
        </w:rPr>
        <w:t xml:space="preserve"> </w:t>
      </w:r>
      <w:r w:rsidR="005F61B8">
        <w:rPr>
          <w:sz w:val="24"/>
          <w:szCs w:val="24"/>
        </w:rPr>
        <w:t xml:space="preserve">You don`t have to waste your time traveling to </w:t>
      </w:r>
      <w:r w:rsidR="00163195">
        <w:rPr>
          <w:sz w:val="24"/>
          <w:szCs w:val="24"/>
        </w:rPr>
        <w:t xml:space="preserve">attend </w:t>
      </w:r>
      <w:r w:rsidR="004620A4">
        <w:rPr>
          <w:sz w:val="24"/>
          <w:szCs w:val="24"/>
          <w:lang w:val="bg-BG"/>
        </w:rPr>
        <w:t>a</w:t>
      </w:r>
      <w:r w:rsidR="00163195">
        <w:rPr>
          <w:sz w:val="24"/>
          <w:szCs w:val="24"/>
        </w:rPr>
        <w:t xml:space="preserve"> traditional classroom, you can manage your o</w:t>
      </w:r>
      <w:r w:rsidR="001E6798">
        <w:rPr>
          <w:sz w:val="24"/>
          <w:szCs w:val="24"/>
        </w:rPr>
        <w:t xml:space="preserve">wn schedule, so you can spend more time to do the things you want. Virtual learning </w:t>
      </w:r>
      <w:r w:rsidR="005E47F4">
        <w:rPr>
          <w:sz w:val="24"/>
          <w:szCs w:val="24"/>
        </w:rPr>
        <w:t>provide</w:t>
      </w:r>
      <w:r w:rsidR="004620A4">
        <w:rPr>
          <w:sz w:val="24"/>
          <w:szCs w:val="24"/>
          <w:lang w:val="bg-BG"/>
        </w:rPr>
        <w:t>s</w:t>
      </w:r>
      <w:r w:rsidR="005E47F4">
        <w:rPr>
          <w:sz w:val="24"/>
          <w:szCs w:val="24"/>
        </w:rPr>
        <w:t xml:space="preserve"> free, permanent access to information, you don`t need to waste money to go to the library, you can access</w:t>
      </w:r>
      <w:r w:rsidR="004620A4">
        <w:rPr>
          <w:sz w:val="24"/>
          <w:szCs w:val="24"/>
          <w:lang w:val="bg-BG"/>
        </w:rPr>
        <w:t xml:space="preserve"> everything</w:t>
      </w:r>
      <w:r w:rsidR="005E47F4">
        <w:rPr>
          <w:sz w:val="24"/>
          <w:szCs w:val="24"/>
        </w:rPr>
        <w:t xml:space="preserve"> through the platform. Secondly, th</w:t>
      </w:r>
      <w:r w:rsidR="00027B7E">
        <w:rPr>
          <w:sz w:val="24"/>
          <w:szCs w:val="24"/>
        </w:rPr>
        <w:t xml:space="preserve">e </w:t>
      </w:r>
      <w:r w:rsidR="004620A4">
        <w:rPr>
          <w:sz w:val="24"/>
          <w:szCs w:val="24"/>
          <w:lang w:val="bg-BG"/>
        </w:rPr>
        <w:t xml:space="preserve">VLE </w:t>
      </w:r>
      <w:r w:rsidR="00027B7E">
        <w:rPr>
          <w:sz w:val="24"/>
          <w:szCs w:val="24"/>
        </w:rPr>
        <w:t>helps students with their administ</w:t>
      </w:r>
      <w:r w:rsidR="004620A4">
        <w:rPr>
          <w:sz w:val="24"/>
          <w:szCs w:val="24"/>
        </w:rPr>
        <w:t>ration problems, shows student</w:t>
      </w:r>
      <w:r w:rsidR="004620A4">
        <w:rPr>
          <w:sz w:val="24"/>
          <w:szCs w:val="24"/>
          <w:lang w:val="bg-BG"/>
        </w:rPr>
        <w:t>’s</w:t>
      </w:r>
      <w:r w:rsidR="00027B7E">
        <w:rPr>
          <w:sz w:val="24"/>
          <w:szCs w:val="24"/>
        </w:rPr>
        <w:t xml:space="preserve"> lesson plans. Through it students can upl</w:t>
      </w:r>
      <w:r w:rsidR="004620A4">
        <w:rPr>
          <w:sz w:val="24"/>
          <w:szCs w:val="24"/>
        </w:rPr>
        <w:t>oad and manage their assessment</w:t>
      </w:r>
      <w:r w:rsidR="004620A4">
        <w:rPr>
          <w:sz w:val="24"/>
          <w:szCs w:val="24"/>
          <w:lang w:val="bg-BG"/>
        </w:rPr>
        <w:t>s</w:t>
      </w:r>
      <w:r w:rsidR="00027B7E">
        <w:rPr>
          <w:sz w:val="24"/>
          <w:szCs w:val="24"/>
        </w:rPr>
        <w:t xml:space="preserve"> then the lecturer can monitor them. </w:t>
      </w:r>
      <w:r w:rsidR="00C26833">
        <w:rPr>
          <w:sz w:val="24"/>
          <w:szCs w:val="24"/>
        </w:rPr>
        <w:t>(</w:t>
      </w:r>
      <w:r w:rsidR="00C26833" w:rsidRPr="00C26833">
        <w:rPr>
          <w:sz w:val="24"/>
          <w:szCs w:val="24"/>
        </w:rPr>
        <w:t>Drexel</w:t>
      </w:r>
      <w:r w:rsidR="00C26833">
        <w:rPr>
          <w:sz w:val="24"/>
          <w:szCs w:val="24"/>
        </w:rPr>
        <w:t xml:space="preserve">, </w:t>
      </w:r>
      <w:r w:rsidR="00C26833" w:rsidRPr="00C26833">
        <w:rPr>
          <w:sz w:val="24"/>
          <w:szCs w:val="24"/>
        </w:rPr>
        <w:t>n.d.)</w:t>
      </w:r>
      <w:r w:rsidR="00C26833">
        <w:rPr>
          <w:sz w:val="24"/>
          <w:szCs w:val="24"/>
        </w:rPr>
        <w:t>.</w:t>
      </w:r>
      <w:r w:rsidR="00246AD5">
        <w:rPr>
          <w:sz w:val="24"/>
          <w:szCs w:val="24"/>
        </w:rPr>
        <w:t xml:space="preserve"> W</w:t>
      </w:r>
      <w:r w:rsidR="00C26833">
        <w:rPr>
          <w:sz w:val="24"/>
          <w:szCs w:val="24"/>
        </w:rPr>
        <w:t xml:space="preserve">hile online education </w:t>
      </w:r>
      <w:r w:rsidR="00246AD5">
        <w:rPr>
          <w:sz w:val="24"/>
          <w:szCs w:val="24"/>
        </w:rPr>
        <w:t>has important advantages and offer quality, there are some disadvantages which can affect the learning process. One big</w:t>
      </w:r>
      <w:r w:rsidR="00690709">
        <w:rPr>
          <w:sz w:val="24"/>
          <w:szCs w:val="24"/>
        </w:rPr>
        <w:t xml:space="preserve"> part of the</w:t>
      </w:r>
      <w:r w:rsidR="00246AD5">
        <w:rPr>
          <w:sz w:val="24"/>
          <w:szCs w:val="24"/>
        </w:rPr>
        <w:t xml:space="preserve"> </w:t>
      </w:r>
      <w:r w:rsidR="00690709">
        <w:rPr>
          <w:sz w:val="24"/>
          <w:szCs w:val="24"/>
        </w:rPr>
        <w:t>problems</w:t>
      </w:r>
      <w:r w:rsidR="00246AD5">
        <w:rPr>
          <w:sz w:val="24"/>
          <w:szCs w:val="24"/>
        </w:rPr>
        <w:t xml:space="preserve"> with virtual environment </w:t>
      </w:r>
      <w:r w:rsidR="00690709">
        <w:rPr>
          <w:sz w:val="24"/>
          <w:szCs w:val="24"/>
        </w:rPr>
        <w:t>are</w:t>
      </w:r>
      <w:r w:rsidR="00246AD5">
        <w:rPr>
          <w:sz w:val="24"/>
          <w:szCs w:val="24"/>
        </w:rPr>
        <w:t xml:space="preserve"> </w:t>
      </w:r>
      <w:r w:rsidR="00690709">
        <w:rPr>
          <w:sz w:val="24"/>
          <w:szCs w:val="24"/>
        </w:rPr>
        <w:t xml:space="preserve">technological issues. Student may have </w:t>
      </w:r>
      <w:r w:rsidR="004620A4">
        <w:rPr>
          <w:sz w:val="24"/>
          <w:szCs w:val="24"/>
        </w:rPr>
        <w:t>economic or logistics problems</w:t>
      </w:r>
      <w:r w:rsidR="004620A4">
        <w:rPr>
          <w:sz w:val="24"/>
          <w:szCs w:val="24"/>
          <w:lang w:val="bg-BG"/>
        </w:rPr>
        <w:t xml:space="preserve"> </w:t>
      </w:r>
      <w:r w:rsidR="00914601">
        <w:rPr>
          <w:sz w:val="24"/>
          <w:szCs w:val="24"/>
        </w:rPr>
        <w:t>and may not</w:t>
      </w:r>
      <w:r w:rsidR="00690709">
        <w:rPr>
          <w:sz w:val="24"/>
          <w:szCs w:val="24"/>
        </w:rPr>
        <w:t xml:space="preserve"> be able to access successfully the online </w:t>
      </w:r>
      <w:r w:rsidR="00914601">
        <w:rPr>
          <w:sz w:val="24"/>
          <w:szCs w:val="24"/>
        </w:rPr>
        <w:t>environment. Another issue is that</w:t>
      </w:r>
      <w:r w:rsidR="006D6688">
        <w:rPr>
          <w:sz w:val="24"/>
          <w:szCs w:val="24"/>
        </w:rPr>
        <w:t xml:space="preserve"> if</w:t>
      </w:r>
      <w:r w:rsidR="00914601">
        <w:rPr>
          <w:sz w:val="24"/>
          <w:szCs w:val="24"/>
        </w:rPr>
        <w:t xml:space="preserve"> both students and educators don`t have the minimum level of technological knowledge</w:t>
      </w:r>
      <w:r w:rsidR="006D6688">
        <w:rPr>
          <w:sz w:val="24"/>
          <w:szCs w:val="24"/>
        </w:rPr>
        <w:t>. T</w:t>
      </w:r>
      <w:r w:rsidR="00914601">
        <w:rPr>
          <w:sz w:val="24"/>
          <w:szCs w:val="24"/>
        </w:rPr>
        <w:t xml:space="preserve">hey can`t </w:t>
      </w:r>
      <w:r w:rsidR="006D6688">
        <w:rPr>
          <w:sz w:val="24"/>
          <w:szCs w:val="24"/>
        </w:rPr>
        <w:t xml:space="preserve">use search engines, emails, and other technology tools, so they can`t </w:t>
      </w:r>
      <w:r w:rsidR="00914601">
        <w:rPr>
          <w:sz w:val="24"/>
          <w:szCs w:val="24"/>
        </w:rPr>
        <w:t>be</w:t>
      </w:r>
      <w:r w:rsidR="006D6688">
        <w:rPr>
          <w:sz w:val="24"/>
          <w:szCs w:val="24"/>
        </w:rPr>
        <w:t xml:space="preserve"> a</w:t>
      </w:r>
      <w:r w:rsidR="00914601">
        <w:rPr>
          <w:sz w:val="24"/>
          <w:szCs w:val="24"/>
        </w:rPr>
        <w:t xml:space="preserve"> part of the virtual environment.</w:t>
      </w:r>
      <w:r w:rsidR="00BA374F">
        <w:rPr>
          <w:sz w:val="24"/>
          <w:szCs w:val="24"/>
        </w:rPr>
        <w:t xml:space="preserve"> Another disadvantage is when the tutors don`t have appropriate level </w:t>
      </w:r>
      <w:r w:rsidR="004620A4">
        <w:rPr>
          <w:sz w:val="24"/>
          <w:szCs w:val="24"/>
          <w:lang w:val="bg-BG"/>
        </w:rPr>
        <w:t>of</w:t>
      </w:r>
      <w:r w:rsidR="00BA374F">
        <w:rPr>
          <w:sz w:val="24"/>
          <w:szCs w:val="24"/>
        </w:rPr>
        <w:t xml:space="preserve"> online delivery and methodologies. </w:t>
      </w:r>
      <w:r w:rsidR="00356557">
        <w:rPr>
          <w:sz w:val="24"/>
          <w:szCs w:val="24"/>
        </w:rPr>
        <w:t>If they use the platforms just for sharing materials and do not manage to create a</w:t>
      </w:r>
      <w:r w:rsidR="00240EB0">
        <w:rPr>
          <w:sz w:val="24"/>
          <w:szCs w:val="24"/>
        </w:rPr>
        <w:t>n accessible and</w:t>
      </w:r>
      <w:r w:rsidR="00356557">
        <w:rPr>
          <w:sz w:val="24"/>
          <w:szCs w:val="24"/>
        </w:rPr>
        <w:t xml:space="preserve"> </w:t>
      </w:r>
      <w:r w:rsidR="004620A4">
        <w:rPr>
          <w:sz w:val="24"/>
          <w:szCs w:val="24"/>
        </w:rPr>
        <w:t>comfortable virtual environment</w:t>
      </w:r>
      <w:r w:rsidR="00356557">
        <w:rPr>
          <w:sz w:val="24"/>
          <w:szCs w:val="24"/>
        </w:rPr>
        <w:t xml:space="preserve"> </w:t>
      </w:r>
      <w:r w:rsidR="00944FD2">
        <w:rPr>
          <w:sz w:val="24"/>
          <w:szCs w:val="24"/>
        </w:rPr>
        <w:t xml:space="preserve">students may not improve successfully. </w:t>
      </w:r>
      <w:r w:rsidR="00711A68">
        <w:rPr>
          <w:sz w:val="24"/>
          <w:szCs w:val="24"/>
        </w:rPr>
        <w:t>The lack of face-to-face classes can be a disadvantage because some students want to receive a feedback or to have one-</w:t>
      </w:r>
      <w:r w:rsidR="004620A4">
        <w:rPr>
          <w:sz w:val="24"/>
          <w:szCs w:val="24"/>
          <w:lang w:val="bg-BG"/>
        </w:rPr>
        <w:t>to</w:t>
      </w:r>
      <w:r w:rsidR="00711A68">
        <w:rPr>
          <w:sz w:val="24"/>
          <w:szCs w:val="24"/>
        </w:rPr>
        <w:t xml:space="preserve">-one conversation with their tutors, which they can`t get online. </w:t>
      </w:r>
      <w:r w:rsidR="004620A4">
        <w:rPr>
          <w:sz w:val="24"/>
          <w:szCs w:val="24"/>
          <w:lang w:val="bg-BG"/>
        </w:rPr>
        <w:t>VLE</w:t>
      </w:r>
      <w:r w:rsidR="001B713F">
        <w:rPr>
          <w:sz w:val="24"/>
          <w:szCs w:val="24"/>
        </w:rPr>
        <w:t xml:space="preserve"> should be seen </w:t>
      </w:r>
      <w:r w:rsidR="004620A4">
        <w:rPr>
          <w:sz w:val="24"/>
          <w:szCs w:val="24"/>
          <w:lang w:val="bg-BG"/>
        </w:rPr>
        <w:t>as</w:t>
      </w:r>
      <w:r w:rsidR="001B713F">
        <w:rPr>
          <w:sz w:val="24"/>
          <w:szCs w:val="24"/>
        </w:rPr>
        <w:t xml:space="preserve"> an addition of the traditional way of learning. It can`t replace the personal contact and relationship between the students and their tutors. </w:t>
      </w:r>
      <w:r w:rsidR="0023731F">
        <w:rPr>
          <w:sz w:val="24"/>
          <w:szCs w:val="24"/>
        </w:rPr>
        <w:t>(</w:t>
      </w:r>
      <w:proofErr w:type="spellStart"/>
      <w:r w:rsidR="001B713F">
        <w:rPr>
          <w:sz w:val="24"/>
          <w:szCs w:val="24"/>
        </w:rPr>
        <w:t>Uis</w:t>
      </w:r>
      <w:proofErr w:type="spellEnd"/>
      <w:r w:rsidR="001B713F">
        <w:rPr>
          <w:sz w:val="24"/>
          <w:szCs w:val="24"/>
        </w:rPr>
        <w:t>, 2020)</w:t>
      </w:r>
      <w:r w:rsidR="0023731F">
        <w:rPr>
          <w:sz w:val="24"/>
          <w:szCs w:val="24"/>
        </w:rPr>
        <w:t>.</w:t>
      </w:r>
    </w:p>
    <w:p w14:paraId="58ED6C8E" w14:textId="77777777" w:rsidR="0023731F" w:rsidRDefault="0023731F">
      <w:pPr>
        <w:rPr>
          <w:sz w:val="24"/>
          <w:szCs w:val="24"/>
        </w:rPr>
      </w:pPr>
    </w:p>
    <w:p w14:paraId="276A7C13" w14:textId="77777777" w:rsidR="0023731F" w:rsidRDefault="0023731F" w:rsidP="00140932">
      <w:pPr>
        <w:pStyle w:val="Heading1"/>
      </w:pPr>
      <w:bookmarkStart w:id="3" w:name="_Toc49803736"/>
      <w:r w:rsidRPr="00A94476">
        <w:t>Aims and objectives</w:t>
      </w:r>
      <w:bookmarkEnd w:id="3"/>
      <w:r w:rsidRPr="00A94476">
        <w:t xml:space="preserve"> </w:t>
      </w:r>
    </w:p>
    <w:p w14:paraId="3B269B60" w14:textId="77777777" w:rsidR="00BC42E3" w:rsidRPr="00BC42E3" w:rsidRDefault="00BC42E3" w:rsidP="00BC42E3"/>
    <w:p w14:paraId="53238DBC" w14:textId="77777777" w:rsidR="00836B47" w:rsidRDefault="0023731F">
      <w:pPr>
        <w:rPr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The main idea of this </w:t>
      </w:r>
      <w:r>
        <w:rPr>
          <w:sz w:val="24"/>
          <w:szCs w:val="24"/>
        </w:rPr>
        <w:t xml:space="preserve">study is to show the opinion of the students of the </w:t>
      </w:r>
      <w:r w:rsidRPr="0023731F">
        <w:rPr>
          <w:sz w:val="24"/>
          <w:szCs w:val="24"/>
        </w:rPr>
        <w:t>University of Wales Trinity Saint Davis</w:t>
      </w:r>
      <w:r>
        <w:rPr>
          <w:sz w:val="24"/>
          <w:szCs w:val="24"/>
        </w:rPr>
        <w:t xml:space="preserve"> about using t</w:t>
      </w:r>
      <w:r w:rsidR="00392DBE">
        <w:rPr>
          <w:sz w:val="24"/>
          <w:szCs w:val="24"/>
        </w:rPr>
        <w:t>he virtual learning environment</w:t>
      </w:r>
      <w:r>
        <w:rPr>
          <w:sz w:val="24"/>
          <w:szCs w:val="24"/>
        </w:rPr>
        <w:t xml:space="preserve"> and how satisfied</w:t>
      </w:r>
      <w:r w:rsidR="00392DBE">
        <w:rPr>
          <w:sz w:val="24"/>
          <w:szCs w:val="24"/>
          <w:lang w:val="bg-BG"/>
        </w:rPr>
        <w:t xml:space="preserve"> they</w:t>
      </w:r>
      <w:r>
        <w:rPr>
          <w:sz w:val="24"/>
          <w:szCs w:val="24"/>
        </w:rPr>
        <w:t xml:space="preserve"> are with it.</w:t>
      </w:r>
      <w:r w:rsidR="00392DBE">
        <w:rPr>
          <w:sz w:val="24"/>
          <w:szCs w:val="24"/>
          <w:lang w:val="bg-BG"/>
        </w:rPr>
        <w:t xml:space="preserve"> </w:t>
      </w:r>
      <w:r>
        <w:rPr>
          <w:sz w:val="24"/>
          <w:szCs w:val="24"/>
        </w:rPr>
        <w:t xml:space="preserve"> Also, the study will represent if the students prefer online or face-to-face learning environment. </w:t>
      </w:r>
      <w:r w:rsidR="00155DEE">
        <w:rPr>
          <w:sz w:val="24"/>
          <w:szCs w:val="24"/>
        </w:rPr>
        <w:t>Another part show</w:t>
      </w:r>
      <w:r w:rsidR="00392DBE">
        <w:rPr>
          <w:sz w:val="24"/>
          <w:szCs w:val="24"/>
          <w:lang w:val="bg-BG"/>
        </w:rPr>
        <w:t>s</w:t>
      </w:r>
      <w:r w:rsidR="00155DEE">
        <w:rPr>
          <w:sz w:val="24"/>
          <w:szCs w:val="24"/>
        </w:rPr>
        <w:t xml:space="preserve"> if the relationship between the stu</w:t>
      </w:r>
      <w:r w:rsidR="00392DBE">
        <w:rPr>
          <w:sz w:val="24"/>
          <w:szCs w:val="24"/>
        </w:rPr>
        <w:t>dents and lecturer has change</w:t>
      </w:r>
      <w:r w:rsidR="00392DBE">
        <w:rPr>
          <w:sz w:val="24"/>
          <w:szCs w:val="24"/>
          <w:lang w:val="bg-BG"/>
        </w:rPr>
        <w:t xml:space="preserve">d </w:t>
      </w:r>
      <w:r w:rsidR="00155DEE">
        <w:rPr>
          <w:sz w:val="24"/>
          <w:szCs w:val="24"/>
        </w:rPr>
        <w:t xml:space="preserve">and how often students use VLE. </w:t>
      </w:r>
    </w:p>
    <w:p w14:paraId="160159AA" w14:textId="77777777" w:rsidR="00155DEE" w:rsidRDefault="00155DEE">
      <w:pPr>
        <w:rPr>
          <w:sz w:val="24"/>
          <w:szCs w:val="24"/>
        </w:rPr>
      </w:pPr>
    </w:p>
    <w:p w14:paraId="4CD9859B" w14:textId="77777777" w:rsidR="00ED4D1B" w:rsidRDefault="00ED4D1B">
      <w:pPr>
        <w:rPr>
          <w:sz w:val="24"/>
          <w:szCs w:val="24"/>
        </w:rPr>
      </w:pPr>
    </w:p>
    <w:p w14:paraId="4FE763A6" w14:textId="77777777" w:rsidR="00155DEE" w:rsidRDefault="00155DEE" w:rsidP="00140932">
      <w:pPr>
        <w:pStyle w:val="Heading1"/>
      </w:pPr>
      <w:bookmarkStart w:id="4" w:name="_Toc49803737"/>
      <w:r w:rsidRPr="00A94476">
        <w:lastRenderedPageBreak/>
        <w:t>Method</w:t>
      </w:r>
      <w:bookmarkEnd w:id="4"/>
    </w:p>
    <w:p w14:paraId="7AE6B70F" w14:textId="77777777" w:rsidR="00BC42E3" w:rsidRPr="00BC42E3" w:rsidRDefault="00BC42E3" w:rsidP="00BC42E3"/>
    <w:p w14:paraId="0009BFE7" w14:textId="77777777" w:rsidR="00630F2F" w:rsidRDefault="0028164F">
      <w:pPr>
        <w:rPr>
          <w:sz w:val="24"/>
          <w:szCs w:val="24"/>
        </w:rPr>
      </w:pPr>
      <w:r>
        <w:rPr>
          <w:sz w:val="24"/>
          <w:szCs w:val="24"/>
        </w:rPr>
        <w:t>The fir</w:t>
      </w:r>
      <w:r w:rsidR="000B54AF">
        <w:rPr>
          <w:sz w:val="24"/>
          <w:szCs w:val="24"/>
        </w:rPr>
        <w:t xml:space="preserve">st method that is used in this assignment </w:t>
      </w:r>
      <w:r w:rsidR="00392DBE">
        <w:rPr>
          <w:sz w:val="24"/>
          <w:szCs w:val="24"/>
          <w:lang w:val="bg-BG"/>
        </w:rPr>
        <w:t xml:space="preserve">for the people to be </w:t>
      </w:r>
      <w:r w:rsidR="00392DBE">
        <w:rPr>
          <w:sz w:val="24"/>
          <w:szCs w:val="24"/>
        </w:rPr>
        <w:t>interviewed</w:t>
      </w:r>
      <w:r w:rsidR="00856CD8">
        <w:rPr>
          <w:sz w:val="24"/>
          <w:szCs w:val="24"/>
        </w:rPr>
        <w:t xml:space="preserve"> </w:t>
      </w:r>
      <w:r w:rsidR="000B54AF">
        <w:rPr>
          <w:sz w:val="24"/>
          <w:szCs w:val="24"/>
        </w:rPr>
        <w:t xml:space="preserve">is </w:t>
      </w:r>
      <w:r w:rsidR="00B17736">
        <w:rPr>
          <w:sz w:val="24"/>
          <w:szCs w:val="24"/>
        </w:rPr>
        <w:t xml:space="preserve">an </w:t>
      </w:r>
      <w:r w:rsidR="00E0140D">
        <w:rPr>
          <w:sz w:val="24"/>
          <w:szCs w:val="24"/>
        </w:rPr>
        <w:t>electronic question</w:t>
      </w:r>
      <w:r w:rsidR="002145F1">
        <w:rPr>
          <w:sz w:val="24"/>
          <w:szCs w:val="24"/>
        </w:rPr>
        <w:t>naire</w:t>
      </w:r>
      <w:r w:rsidR="00856CD8">
        <w:rPr>
          <w:sz w:val="24"/>
          <w:szCs w:val="24"/>
        </w:rPr>
        <w:t>.</w:t>
      </w:r>
      <w:r w:rsidR="00115862">
        <w:rPr>
          <w:sz w:val="24"/>
          <w:szCs w:val="24"/>
        </w:rPr>
        <w:t xml:space="preserve"> </w:t>
      </w:r>
      <w:r w:rsidR="00856CD8">
        <w:rPr>
          <w:sz w:val="24"/>
          <w:szCs w:val="24"/>
        </w:rPr>
        <w:t>I</w:t>
      </w:r>
      <w:r w:rsidR="00115862">
        <w:rPr>
          <w:sz w:val="24"/>
          <w:szCs w:val="24"/>
        </w:rPr>
        <w:t>t</w:t>
      </w:r>
      <w:r w:rsidR="007C1F64">
        <w:rPr>
          <w:sz w:val="24"/>
          <w:szCs w:val="24"/>
        </w:rPr>
        <w:t xml:space="preserve"> </w:t>
      </w:r>
      <w:r w:rsidR="00ED6DB8">
        <w:rPr>
          <w:sz w:val="24"/>
          <w:szCs w:val="24"/>
        </w:rPr>
        <w:t xml:space="preserve">is needed to get </w:t>
      </w:r>
      <w:r w:rsidR="00115862">
        <w:rPr>
          <w:sz w:val="24"/>
          <w:szCs w:val="24"/>
        </w:rPr>
        <w:t>information</w:t>
      </w:r>
      <w:r w:rsidR="00392DBE">
        <w:rPr>
          <w:sz w:val="24"/>
          <w:szCs w:val="24"/>
        </w:rPr>
        <w:t xml:space="preserve"> which ha</w:t>
      </w:r>
      <w:r w:rsidR="00392DBE">
        <w:rPr>
          <w:sz w:val="24"/>
          <w:szCs w:val="24"/>
          <w:lang w:val="bg-BG"/>
        </w:rPr>
        <w:t>s</w:t>
      </w:r>
      <w:r w:rsidR="007C1F64">
        <w:rPr>
          <w:sz w:val="24"/>
          <w:szCs w:val="24"/>
        </w:rPr>
        <w:t xml:space="preserve"> to be anal</w:t>
      </w:r>
      <w:r w:rsidR="00066124">
        <w:rPr>
          <w:sz w:val="24"/>
          <w:szCs w:val="24"/>
        </w:rPr>
        <w:t>ys</w:t>
      </w:r>
      <w:r w:rsidR="007C1F64">
        <w:rPr>
          <w:sz w:val="24"/>
          <w:szCs w:val="24"/>
        </w:rPr>
        <w:t xml:space="preserve">ed. </w:t>
      </w:r>
      <w:r w:rsidR="00115862">
        <w:rPr>
          <w:sz w:val="24"/>
          <w:szCs w:val="24"/>
        </w:rPr>
        <w:t xml:space="preserve">This questionnaire is done by using the online application </w:t>
      </w:r>
      <w:r w:rsidR="00366808">
        <w:rPr>
          <w:sz w:val="24"/>
          <w:szCs w:val="24"/>
        </w:rPr>
        <w:t>Survey</w:t>
      </w:r>
      <w:r w:rsidR="00366808" w:rsidRPr="00366808">
        <w:rPr>
          <w:sz w:val="24"/>
          <w:szCs w:val="24"/>
        </w:rPr>
        <w:t xml:space="preserve"> </w:t>
      </w:r>
      <w:r w:rsidR="00366808">
        <w:rPr>
          <w:sz w:val="24"/>
          <w:szCs w:val="24"/>
        </w:rPr>
        <w:t>Monkey.</w:t>
      </w:r>
      <w:r w:rsidR="00856CD8">
        <w:rPr>
          <w:sz w:val="24"/>
          <w:szCs w:val="24"/>
        </w:rPr>
        <w:t xml:space="preserve"> </w:t>
      </w:r>
      <w:r w:rsidR="00392DBE">
        <w:rPr>
          <w:sz w:val="24"/>
          <w:szCs w:val="24"/>
          <w:lang w:val="bg-BG"/>
        </w:rPr>
        <w:t>It</w:t>
      </w:r>
      <w:r w:rsidR="00856CD8">
        <w:rPr>
          <w:sz w:val="24"/>
          <w:szCs w:val="24"/>
        </w:rPr>
        <w:t xml:space="preserve"> allows the questionnaire to be send to a big range of people through internet, which make</w:t>
      </w:r>
      <w:r w:rsidR="00392DBE">
        <w:rPr>
          <w:sz w:val="24"/>
          <w:szCs w:val="24"/>
          <w:lang w:val="bg-BG"/>
        </w:rPr>
        <w:t>s</w:t>
      </w:r>
      <w:r w:rsidR="00856CD8">
        <w:rPr>
          <w:sz w:val="24"/>
          <w:szCs w:val="24"/>
        </w:rPr>
        <w:t xml:space="preserve"> this approach quick and easy to be distribute</w:t>
      </w:r>
      <w:r w:rsidR="00392DBE">
        <w:rPr>
          <w:sz w:val="24"/>
          <w:szCs w:val="24"/>
          <w:lang w:val="bg-BG"/>
        </w:rPr>
        <w:t>d</w:t>
      </w:r>
      <w:r w:rsidR="00856CD8">
        <w:rPr>
          <w:sz w:val="24"/>
          <w:szCs w:val="24"/>
        </w:rPr>
        <w:t xml:space="preserve">. </w:t>
      </w:r>
      <w:r w:rsidR="00366808">
        <w:rPr>
          <w:sz w:val="24"/>
          <w:szCs w:val="24"/>
        </w:rPr>
        <w:t xml:space="preserve"> </w:t>
      </w:r>
    </w:p>
    <w:p w14:paraId="1113A15D" w14:textId="77777777" w:rsidR="005F2E1B" w:rsidRDefault="005F2E1B">
      <w:pPr>
        <w:rPr>
          <w:sz w:val="24"/>
          <w:szCs w:val="24"/>
        </w:rPr>
      </w:pPr>
      <w:r>
        <w:rPr>
          <w:sz w:val="24"/>
          <w:szCs w:val="24"/>
        </w:rPr>
        <w:t xml:space="preserve">For this study was chosen the </w:t>
      </w:r>
      <w:r w:rsidRPr="0023731F">
        <w:rPr>
          <w:sz w:val="24"/>
          <w:szCs w:val="24"/>
        </w:rPr>
        <w:t>University of Wales Trinity Saint Davis</w:t>
      </w:r>
      <w:r>
        <w:rPr>
          <w:sz w:val="24"/>
          <w:szCs w:val="24"/>
        </w:rPr>
        <w:t xml:space="preserve"> in London </w:t>
      </w:r>
      <w:r w:rsidR="00392DBE">
        <w:rPr>
          <w:sz w:val="24"/>
          <w:szCs w:val="24"/>
          <w:lang w:val="bg-BG"/>
        </w:rPr>
        <w:t>as</w:t>
      </w:r>
      <w:r>
        <w:rPr>
          <w:sz w:val="24"/>
          <w:szCs w:val="24"/>
        </w:rPr>
        <w:t xml:space="preserve"> a geographical area. The first idea for </w:t>
      </w:r>
      <w:r w:rsidR="00591B60">
        <w:rPr>
          <w:sz w:val="24"/>
          <w:szCs w:val="24"/>
        </w:rPr>
        <w:t>the research was to be</w:t>
      </w:r>
      <w:r w:rsidR="00CE76FD">
        <w:rPr>
          <w:sz w:val="24"/>
          <w:szCs w:val="24"/>
        </w:rPr>
        <w:t xml:space="preserve"> spread and</w:t>
      </w:r>
      <w:r w:rsidR="00591B60">
        <w:rPr>
          <w:sz w:val="24"/>
          <w:szCs w:val="24"/>
        </w:rPr>
        <w:t xml:space="preserve"> made by the students in the </w:t>
      </w:r>
      <w:r w:rsidR="00392DBE">
        <w:rPr>
          <w:sz w:val="24"/>
          <w:szCs w:val="24"/>
        </w:rPr>
        <w:t>campus</w:t>
      </w:r>
      <w:r w:rsidR="00392DBE">
        <w:rPr>
          <w:sz w:val="24"/>
          <w:szCs w:val="24"/>
          <w:lang w:val="bg-BG"/>
        </w:rPr>
        <w:t xml:space="preserve"> but </w:t>
      </w:r>
      <w:r w:rsidR="00CE76FD">
        <w:rPr>
          <w:sz w:val="24"/>
          <w:szCs w:val="24"/>
        </w:rPr>
        <w:t xml:space="preserve">because of the corona virus situation and our self-isolation this became impossible. The only possible option </w:t>
      </w:r>
      <w:r w:rsidR="00A94476">
        <w:rPr>
          <w:sz w:val="24"/>
          <w:szCs w:val="24"/>
        </w:rPr>
        <w:t>left was to dist</w:t>
      </w:r>
      <w:r w:rsidR="00392DBE">
        <w:rPr>
          <w:sz w:val="24"/>
          <w:szCs w:val="24"/>
        </w:rPr>
        <w:t>ribute the questionnaire online</w:t>
      </w:r>
      <w:r w:rsidR="00A94476">
        <w:rPr>
          <w:sz w:val="24"/>
          <w:szCs w:val="24"/>
        </w:rPr>
        <w:t xml:space="preserve"> through the university`s email and chat section to the students who are part of it. </w:t>
      </w:r>
    </w:p>
    <w:p w14:paraId="39223937" w14:textId="77777777" w:rsidR="00155DEE" w:rsidRDefault="00D83713">
      <w:pPr>
        <w:rPr>
          <w:sz w:val="24"/>
          <w:szCs w:val="24"/>
        </w:rPr>
      </w:pPr>
      <w:r>
        <w:rPr>
          <w:sz w:val="24"/>
          <w:szCs w:val="24"/>
        </w:rPr>
        <w:t xml:space="preserve">The survey was sent to 60 people through their student email, and they were asked to fill it. </w:t>
      </w:r>
      <w:r w:rsidR="00633F25">
        <w:rPr>
          <w:sz w:val="24"/>
          <w:szCs w:val="24"/>
        </w:rPr>
        <w:t xml:space="preserve">The criteria </w:t>
      </w:r>
      <w:r w:rsidR="002D6E73">
        <w:rPr>
          <w:sz w:val="24"/>
          <w:szCs w:val="24"/>
        </w:rPr>
        <w:t xml:space="preserve">by which </w:t>
      </w:r>
      <w:r w:rsidR="00392DBE">
        <w:rPr>
          <w:sz w:val="24"/>
          <w:szCs w:val="24"/>
          <w:lang w:val="bg-BG"/>
        </w:rPr>
        <w:t xml:space="preserve">the </w:t>
      </w:r>
      <w:r w:rsidR="00392DBE">
        <w:rPr>
          <w:sz w:val="24"/>
          <w:szCs w:val="24"/>
        </w:rPr>
        <w:t xml:space="preserve">participants in this questionnaire </w:t>
      </w:r>
      <w:r w:rsidR="00392DBE">
        <w:rPr>
          <w:sz w:val="24"/>
          <w:szCs w:val="24"/>
          <w:lang w:val="bg-BG"/>
        </w:rPr>
        <w:t>were</w:t>
      </w:r>
      <w:r w:rsidR="00633F25">
        <w:rPr>
          <w:sz w:val="24"/>
          <w:szCs w:val="24"/>
        </w:rPr>
        <w:t xml:space="preserve"> ch</w:t>
      </w:r>
      <w:r w:rsidR="002D6E73">
        <w:rPr>
          <w:sz w:val="24"/>
          <w:szCs w:val="24"/>
        </w:rPr>
        <w:t xml:space="preserve">osen was </w:t>
      </w:r>
      <w:r w:rsidR="00392DBE">
        <w:rPr>
          <w:sz w:val="24"/>
          <w:szCs w:val="24"/>
          <w:lang w:val="bg-BG"/>
        </w:rPr>
        <w:t>that they are</w:t>
      </w:r>
      <w:r w:rsidR="002D6E73">
        <w:rPr>
          <w:sz w:val="24"/>
          <w:szCs w:val="24"/>
        </w:rPr>
        <w:t xml:space="preserve"> students from the </w:t>
      </w:r>
      <w:r w:rsidR="002D6E73" w:rsidRPr="0023731F">
        <w:rPr>
          <w:sz w:val="24"/>
          <w:szCs w:val="24"/>
        </w:rPr>
        <w:t>University of Wales Trinity Saint Davis</w:t>
      </w:r>
      <w:r w:rsidR="002D6E73">
        <w:rPr>
          <w:sz w:val="24"/>
          <w:szCs w:val="24"/>
        </w:rPr>
        <w:t xml:space="preserve"> in London. </w:t>
      </w:r>
    </w:p>
    <w:p w14:paraId="70F9BE99" w14:textId="77777777" w:rsidR="002D6E73" w:rsidRDefault="002D6E73">
      <w:pPr>
        <w:rPr>
          <w:sz w:val="24"/>
          <w:szCs w:val="24"/>
        </w:rPr>
      </w:pPr>
      <w:r>
        <w:rPr>
          <w:sz w:val="24"/>
          <w:szCs w:val="24"/>
        </w:rPr>
        <w:t>A big part of t</w:t>
      </w:r>
      <w:r w:rsidRPr="002D6E73">
        <w:rPr>
          <w:sz w:val="24"/>
          <w:szCs w:val="24"/>
        </w:rPr>
        <w:t>he questions in th</w:t>
      </w:r>
      <w:r>
        <w:rPr>
          <w:sz w:val="24"/>
          <w:szCs w:val="24"/>
        </w:rPr>
        <w:t>is</w:t>
      </w:r>
      <w:r w:rsidRPr="002D6E73">
        <w:rPr>
          <w:sz w:val="24"/>
          <w:szCs w:val="24"/>
        </w:rPr>
        <w:t xml:space="preserve"> survey </w:t>
      </w:r>
      <w:r>
        <w:rPr>
          <w:sz w:val="24"/>
          <w:szCs w:val="24"/>
        </w:rPr>
        <w:t xml:space="preserve">were made to </w:t>
      </w:r>
      <w:r w:rsidR="00067DDD">
        <w:rPr>
          <w:sz w:val="24"/>
          <w:szCs w:val="24"/>
        </w:rPr>
        <w:t>e</w:t>
      </w:r>
      <w:r>
        <w:rPr>
          <w:sz w:val="24"/>
          <w:szCs w:val="24"/>
        </w:rPr>
        <w:t>valu</w:t>
      </w:r>
      <w:r w:rsidR="00067DDD">
        <w:rPr>
          <w:sz w:val="24"/>
          <w:szCs w:val="24"/>
        </w:rPr>
        <w:t>ate</w:t>
      </w:r>
      <w:r>
        <w:rPr>
          <w:sz w:val="24"/>
          <w:szCs w:val="24"/>
        </w:rPr>
        <w:t xml:space="preserve"> the </w:t>
      </w:r>
      <w:r w:rsidR="00392DBE">
        <w:rPr>
          <w:sz w:val="24"/>
          <w:szCs w:val="24"/>
        </w:rPr>
        <w:t>student</w:t>
      </w:r>
      <w:r w:rsidR="00392DBE">
        <w:rPr>
          <w:sz w:val="24"/>
          <w:szCs w:val="24"/>
          <w:lang w:val="bg-BG"/>
        </w:rPr>
        <w:t>s’</w:t>
      </w:r>
      <w:r w:rsidR="00067DDD">
        <w:rPr>
          <w:sz w:val="24"/>
          <w:szCs w:val="24"/>
        </w:rPr>
        <w:t xml:space="preserve"> opinion and experience with the virtual learning environment. How confident they find their knowledge about the online environment. Another part of the questions</w:t>
      </w:r>
      <w:r w:rsidR="0025158F">
        <w:rPr>
          <w:sz w:val="24"/>
          <w:szCs w:val="24"/>
        </w:rPr>
        <w:t xml:space="preserve"> had to show the students` age and for how long they had been at this University. </w:t>
      </w:r>
    </w:p>
    <w:p w14:paraId="3811F67C" w14:textId="77777777" w:rsidR="0025158F" w:rsidRDefault="0025158F">
      <w:pPr>
        <w:rPr>
          <w:sz w:val="24"/>
          <w:szCs w:val="24"/>
        </w:rPr>
      </w:pPr>
    </w:p>
    <w:p w14:paraId="6EC91E9F" w14:textId="6F1A884E" w:rsidR="00ED4D1B" w:rsidRPr="00ED4D1B" w:rsidRDefault="0025158F" w:rsidP="009F54F1">
      <w:pPr>
        <w:pStyle w:val="Heading1"/>
      </w:pPr>
      <w:bookmarkStart w:id="5" w:name="_Toc49803738"/>
      <w:r w:rsidRPr="0025158F">
        <w:t>Results</w:t>
      </w:r>
      <w:bookmarkEnd w:id="5"/>
      <w:r w:rsidRPr="0025158F">
        <w:t xml:space="preserve"> </w:t>
      </w:r>
      <w:bookmarkStart w:id="6" w:name="_GoBack"/>
      <w:bookmarkEnd w:id="6"/>
    </w:p>
    <w:p w14:paraId="34A8B7B8" w14:textId="77777777" w:rsidR="003523F7" w:rsidRDefault="008C4FCC" w:rsidP="00AE75D3">
      <w:pPr>
        <w:pStyle w:val="Heading1"/>
      </w:pPr>
      <w:bookmarkStart w:id="7" w:name="_Toc49803739"/>
      <w:r>
        <w:t xml:space="preserve">Question 1: </w:t>
      </w:r>
      <w:r w:rsidRPr="008C4FCC">
        <w:t>What is your age?</w:t>
      </w:r>
      <w:bookmarkEnd w:id="7"/>
    </w:p>
    <w:p w14:paraId="479CCE5B" w14:textId="77777777" w:rsidR="00ED4D1B" w:rsidRPr="00ED4D1B" w:rsidRDefault="00ED4D1B" w:rsidP="00ED4D1B"/>
    <w:tbl>
      <w:tblPr>
        <w:tblStyle w:val="GridTable4-Accent51"/>
        <w:tblW w:w="6886" w:type="dxa"/>
        <w:tblLook w:val="04A0" w:firstRow="1" w:lastRow="0" w:firstColumn="1" w:lastColumn="0" w:noHBand="0" w:noVBand="1"/>
      </w:tblPr>
      <w:tblGrid>
        <w:gridCol w:w="2953"/>
        <w:gridCol w:w="2864"/>
        <w:gridCol w:w="1069"/>
      </w:tblGrid>
      <w:tr w:rsidR="003523F7" w14:paraId="2DA882DA" w14:textId="77777777" w:rsidTr="0080568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53" w:type="dxa"/>
          </w:tcPr>
          <w:p w14:paraId="65A561F5" w14:textId="77777777" w:rsidR="003523F7" w:rsidRDefault="003523F7" w:rsidP="00F9646A">
            <w:pPr>
              <w:pStyle w:val="ListParagraph"/>
              <w:ind w:left="0"/>
              <w:rPr>
                <w:sz w:val="24"/>
                <w:szCs w:val="24"/>
              </w:rPr>
            </w:pPr>
            <w:bookmarkStart w:id="8" w:name="_Hlk49726121"/>
            <w:r>
              <w:rPr>
                <w:sz w:val="24"/>
                <w:szCs w:val="24"/>
              </w:rPr>
              <w:t xml:space="preserve">Answer choices </w:t>
            </w:r>
          </w:p>
        </w:tc>
        <w:tc>
          <w:tcPr>
            <w:tcW w:w="2864" w:type="dxa"/>
          </w:tcPr>
          <w:p w14:paraId="14ABD93C" w14:textId="77777777" w:rsidR="003523F7" w:rsidRDefault="003523F7" w:rsidP="00F9646A">
            <w:pPr>
              <w:pStyle w:val="ListParagraph"/>
              <w:ind w:left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Responses </w:t>
            </w:r>
          </w:p>
        </w:tc>
        <w:tc>
          <w:tcPr>
            <w:tcW w:w="1069" w:type="dxa"/>
          </w:tcPr>
          <w:p w14:paraId="1FB9957C" w14:textId="77777777" w:rsidR="003523F7" w:rsidRDefault="003523F7" w:rsidP="00F9646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3523F7" w14:paraId="6D63B9F7" w14:textId="77777777" w:rsidTr="008056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53" w:type="dxa"/>
          </w:tcPr>
          <w:p w14:paraId="34B09FA4" w14:textId="77777777" w:rsidR="003523F7" w:rsidRDefault="003523F7" w:rsidP="00F9646A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18-23</w:t>
            </w:r>
          </w:p>
        </w:tc>
        <w:tc>
          <w:tcPr>
            <w:tcW w:w="2864" w:type="dxa"/>
          </w:tcPr>
          <w:p w14:paraId="76E92420" w14:textId="77777777" w:rsidR="003523F7" w:rsidRDefault="003523F7" w:rsidP="00F9646A">
            <w:pPr>
              <w:pStyle w:val="ListParagraph"/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  <w:tc>
          <w:tcPr>
            <w:tcW w:w="0" w:type="auto"/>
          </w:tcPr>
          <w:p w14:paraId="691BDFC0" w14:textId="77777777" w:rsidR="003523F7" w:rsidRDefault="003523F7" w:rsidP="00F9646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ascii="Calibri" w:hAnsi="Calibri" w:cs="Calibri"/>
                <w:b/>
                <w:bCs/>
                <w:color w:val="000000"/>
              </w:rPr>
              <w:t>50.00%</w:t>
            </w:r>
          </w:p>
        </w:tc>
      </w:tr>
      <w:tr w:rsidR="003523F7" w14:paraId="3C0A1C09" w14:textId="77777777" w:rsidTr="00805686">
        <w:trPr>
          <w:trHeight w:val="36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53" w:type="dxa"/>
          </w:tcPr>
          <w:p w14:paraId="25E2242E" w14:textId="77777777" w:rsidR="003523F7" w:rsidRDefault="003523F7" w:rsidP="00F9646A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24-29</w:t>
            </w:r>
          </w:p>
        </w:tc>
        <w:tc>
          <w:tcPr>
            <w:tcW w:w="2864" w:type="dxa"/>
          </w:tcPr>
          <w:p w14:paraId="6F92BE77" w14:textId="77777777" w:rsidR="003523F7" w:rsidRDefault="003523F7" w:rsidP="00F9646A">
            <w:pPr>
              <w:pStyle w:val="ListParagraph"/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</w:t>
            </w:r>
          </w:p>
        </w:tc>
        <w:tc>
          <w:tcPr>
            <w:tcW w:w="0" w:type="auto"/>
          </w:tcPr>
          <w:p w14:paraId="6BA1DF8D" w14:textId="77777777" w:rsidR="003523F7" w:rsidRDefault="003523F7" w:rsidP="00F9646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libri" w:hAnsi="Calibri" w:cs="Calibri"/>
                <w:b/>
                <w:bCs/>
                <w:color w:val="000000"/>
              </w:rPr>
              <w:t>33.33%</w:t>
            </w:r>
          </w:p>
        </w:tc>
      </w:tr>
      <w:tr w:rsidR="003523F7" w14:paraId="5257BD4D" w14:textId="77777777" w:rsidTr="008056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53" w:type="dxa"/>
          </w:tcPr>
          <w:p w14:paraId="6AE249D4" w14:textId="77777777" w:rsidR="003523F7" w:rsidRDefault="003523F7" w:rsidP="00F9646A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30-35</w:t>
            </w:r>
          </w:p>
        </w:tc>
        <w:tc>
          <w:tcPr>
            <w:tcW w:w="2864" w:type="dxa"/>
          </w:tcPr>
          <w:p w14:paraId="06372B93" w14:textId="77777777" w:rsidR="003523F7" w:rsidRDefault="003523F7" w:rsidP="00F9646A">
            <w:pPr>
              <w:pStyle w:val="ListParagraph"/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  <w:tc>
          <w:tcPr>
            <w:tcW w:w="0" w:type="auto"/>
          </w:tcPr>
          <w:p w14:paraId="0D8F6D10" w14:textId="77777777" w:rsidR="003523F7" w:rsidRDefault="003523F7" w:rsidP="00F9646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ascii="Calibri" w:hAnsi="Calibri" w:cs="Calibri"/>
                <w:b/>
                <w:bCs/>
                <w:color w:val="000000"/>
              </w:rPr>
              <w:t>8.33%</w:t>
            </w:r>
          </w:p>
        </w:tc>
      </w:tr>
      <w:tr w:rsidR="003523F7" w14:paraId="4F444E5B" w14:textId="77777777" w:rsidTr="00805686">
        <w:trPr>
          <w:trHeight w:val="3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53" w:type="dxa"/>
          </w:tcPr>
          <w:p w14:paraId="0B061F8C" w14:textId="77777777" w:rsidR="003523F7" w:rsidRDefault="003523F7" w:rsidP="00F9646A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36-41</w:t>
            </w:r>
          </w:p>
        </w:tc>
        <w:tc>
          <w:tcPr>
            <w:tcW w:w="2864" w:type="dxa"/>
          </w:tcPr>
          <w:p w14:paraId="04F4F8E8" w14:textId="77777777" w:rsidR="003523F7" w:rsidRDefault="003523F7" w:rsidP="00F9646A">
            <w:pPr>
              <w:pStyle w:val="ListParagraph"/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  <w:tc>
          <w:tcPr>
            <w:tcW w:w="0" w:type="auto"/>
          </w:tcPr>
          <w:p w14:paraId="44FD94DA" w14:textId="77777777" w:rsidR="003523F7" w:rsidRDefault="003523F7" w:rsidP="00F9646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libri" w:hAnsi="Calibri" w:cs="Calibri"/>
                <w:b/>
                <w:bCs/>
                <w:color w:val="000000"/>
              </w:rPr>
              <w:t>0.00%</w:t>
            </w:r>
          </w:p>
        </w:tc>
      </w:tr>
      <w:tr w:rsidR="003523F7" w14:paraId="24B2493F" w14:textId="77777777" w:rsidTr="008056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53" w:type="dxa"/>
          </w:tcPr>
          <w:p w14:paraId="0A7EC6C3" w14:textId="77777777" w:rsidR="003523F7" w:rsidRDefault="003523F7" w:rsidP="00F9646A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42+</w:t>
            </w:r>
          </w:p>
        </w:tc>
        <w:tc>
          <w:tcPr>
            <w:tcW w:w="2864" w:type="dxa"/>
          </w:tcPr>
          <w:p w14:paraId="3C9BE82E" w14:textId="77777777" w:rsidR="003523F7" w:rsidRDefault="003523F7" w:rsidP="00F9646A">
            <w:pPr>
              <w:pStyle w:val="ListParagraph"/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0" w:type="auto"/>
          </w:tcPr>
          <w:p w14:paraId="4426EF2C" w14:textId="77777777" w:rsidR="003523F7" w:rsidRDefault="003523F7" w:rsidP="00F9646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ascii="Calibri" w:hAnsi="Calibri" w:cs="Calibri"/>
                <w:b/>
                <w:bCs/>
                <w:color w:val="000000"/>
              </w:rPr>
              <w:t>4.17%</w:t>
            </w:r>
          </w:p>
        </w:tc>
      </w:tr>
      <w:tr w:rsidR="003523F7" w14:paraId="228106BB" w14:textId="77777777" w:rsidTr="00805686">
        <w:trPr>
          <w:trHeight w:val="36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53" w:type="dxa"/>
          </w:tcPr>
          <w:p w14:paraId="66B0BCB1" w14:textId="77777777" w:rsidR="003523F7" w:rsidRDefault="003523F7" w:rsidP="00F9646A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Don`t want to answer</w:t>
            </w:r>
          </w:p>
        </w:tc>
        <w:tc>
          <w:tcPr>
            <w:tcW w:w="2864" w:type="dxa"/>
          </w:tcPr>
          <w:p w14:paraId="2543C518" w14:textId="77777777" w:rsidR="003523F7" w:rsidRDefault="003523F7" w:rsidP="00F9646A">
            <w:pPr>
              <w:pStyle w:val="ListParagraph"/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0" w:type="auto"/>
          </w:tcPr>
          <w:p w14:paraId="33ECE7AF" w14:textId="77777777" w:rsidR="003523F7" w:rsidRDefault="003523F7" w:rsidP="00F9646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libri" w:hAnsi="Calibri" w:cs="Calibri"/>
                <w:b/>
                <w:bCs/>
                <w:color w:val="000000"/>
              </w:rPr>
              <w:t>4.17%</w:t>
            </w:r>
          </w:p>
        </w:tc>
      </w:tr>
      <w:tr w:rsidR="003523F7" w14:paraId="03FE0B33" w14:textId="77777777" w:rsidTr="008056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53" w:type="dxa"/>
          </w:tcPr>
          <w:p w14:paraId="4AEC0BD3" w14:textId="77777777" w:rsidR="003523F7" w:rsidRDefault="003523F7" w:rsidP="00F9646A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Total </w:t>
            </w:r>
          </w:p>
        </w:tc>
        <w:tc>
          <w:tcPr>
            <w:tcW w:w="2864" w:type="dxa"/>
          </w:tcPr>
          <w:p w14:paraId="5C8E79F6" w14:textId="77777777" w:rsidR="003523F7" w:rsidRDefault="003523F7" w:rsidP="00F9646A">
            <w:pPr>
              <w:pStyle w:val="ListParagraph"/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</w:t>
            </w:r>
          </w:p>
        </w:tc>
        <w:tc>
          <w:tcPr>
            <w:tcW w:w="0" w:type="auto"/>
          </w:tcPr>
          <w:p w14:paraId="60E9CA2D" w14:textId="77777777" w:rsidR="003523F7" w:rsidRDefault="003523F7" w:rsidP="00F9646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3523F7" w14:paraId="50F5D8A6" w14:textId="77777777" w:rsidTr="00805686">
        <w:trPr>
          <w:trHeight w:val="3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53" w:type="dxa"/>
          </w:tcPr>
          <w:p w14:paraId="440057C1" w14:textId="77777777" w:rsidR="003523F7" w:rsidRDefault="003523F7" w:rsidP="00F9646A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Average </w:t>
            </w:r>
          </w:p>
        </w:tc>
        <w:tc>
          <w:tcPr>
            <w:tcW w:w="2864" w:type="dxa"/>
          </w:tcPr>
          <w:p w14:paraId="5C3351BE" w14:textId="77777777" w:rsidR="003523F7" w:rsidRDefault="003523F7" w:rsidP="00F9646A">
            <w:pPr>
              <w:pStyle w:val="ListParagraph"/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  <w:tc>
          <w:tcPr>
            <w:tcW w:w="0" w:type="auto"/>
          </w:tcPr>
          <w:p w14:paraId="37D3BC91" w14:textId="77777777" w:rsidR="003523F7" w:rsidRDefault="003523F7" w:rsidP="00F9646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bookmarkEnd w:id="8"/>
    </w:tbl>
    <w:p w14:paraId="02852735" w14:textId="77777777" w:rsidR="008C4FCC" w:rsidRDefault="008C4FCC" w:rsidP="008C4FCC">
      <w:pPr>
        <w:rPr>
          <w:sz w:val="24"/>
          <w:szCs w:val="24"/>
        </w:rPr>
      </w:pPr>
    </w:p>
    <w:p w14:paraId="493DD9FF" w14:textId="77777777" w:rsidR="00400B91" w:rsidRDefault="008C4FCC" w:rsidP="008C4FCC">
      <w:pPr>
        <w:rPr>
          <w:sz w:val="24"/>
          <w:szCs w:val="24"/>
        </w:rPr>
      </w:pPr>
      <w:r>
        <w:rPr>
          <w:noProof/>
          <w:lang w:val="bg-BG" w:eastAsia="bg-BG"/>
        </w:rPr>
        <w:lastRenderedPageBreak/>
        <w:drawing>
          <wp:inline distT="0" distB="0" distL="0" distR="0" wp14:anchorId="747D74F6" wp14:editId="0BFD0685">
            <wp:extent cx="4511040" cy="2171700"/>
            <wp:effectExtent l="0" t="0" r="3810" b="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4F59E5E7-E7D1-47ED-9058-BFDFF1E2F04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64E0D8E3" w14:textId="77777777" w:rsidR="00ED4D1B" w:rsidRDefault="00ED4D1B" w:rsidP="008C4FCC">
      <w:pPr>
        <w:rPr>
          <w:sz w:val="24"/>
          <w:szCs w:val="24"/>
        </w:rPr>
      </w:pPr>
    </w:p>
    <w:p w14:paraId="20ED77B9" w14:textId="77777777" w:rsidR="00A776A3" w:rsidRDefault="008C4FCC" w:rsidP="00AE75D3">
      <w:pPr>
        <w:pStyle w:val="Heading1"/>
      </w:pPr>
      <w:bookmarkStart w:id="9" w:name="_Toc49803740"/>
      <w:r w:rsidRPr="008C4FCC">
        <w:t>Question 2: How many years have you been a student at University of Wales Trinity Saint Davis?</w:t>
      </w:r>
      <w:bookmarkEnd w:id="9"/>
    </w:p>
    <w:p w14:paraId="5116C654" w14:textId="77777777" w:rsidR="00AE75D3" w:rsidRPr="00AE75D3" w:rsidRDefault="00AE75D3" w:rsidP="00AE75D3"/>
    <w:tbl>
      <w:tblPr>
        <w:tblStyle w:val="GridTable4-Accent51"/>
        <w:tblW w:w="0" w:type="auto"/>
        <w:tblLook w:val="04A0" w:firstRow="1" w:lastRow="0" w:firstColumn="1" w:lastColumn="0" w:noHBand="0" w:noVBand="1"/>
      </w:tblPr>
      <w:tblGrid>
        <w:gridCol w:w="3097"/>
        <w:gridCol w:w="2483"/>
        <w:gridCol w:w="1162"/>
      </w:tblGrid>
      <w:tr w:rsidR="00834D91" w:rsidRPr="002754AB" w14:paraId="3DA8734E" w14:textId="77777777" w:rsidTr="0080568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6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97" w:type="dxa"/>
            <w:noWrap/>
          </w:tcPr>
          <w:p w14:paraId="71C36159" w14:textId="77777777" w:rsidR="00834D91" w:rsidRPr="006F1A70" w:rsidRDefault="00834D91" w:rsidP="00F9646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Answer choices</w:t>
            </w:r>
          </w:p>
        </w:tc>
        <w:tc>
          <w:tcPr>
            <w:tcW w:w="2483" w:type="dxa"/>
            <w:noWrap/>
          </w:tcPr>
          <w:p w14:paraId="6F7A958E" w14:textId="77777777" w:rsidR="00834D91" w:rsidRPr="00012F22" w:rsidRDefault="00834D91" w:rsidP="00F9646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012F22">
              <w:rPr>
                <w:sz w:val="24"/>
                <w:szCs w:val="24"/>
              </w:rPr>
              <w:t>Responses</w:t>
            </w:r>
          </w:p>
        </w:tc>
        <w:tc>
          <w:tcPr>
            <w:tcW w:w="1162" w:type="dxa"/>
          </w:tcPr>
          <w:p w14:paraId="4CC85D19" w14:textId="77777777" w:rsidR="00834D91" w:rsidRPr="002754AB" w:rsidRDefault="00834D91" w:rsidP="00F9646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834D91" w:rsidRPr="002754AB" w14:paraId="0B7578FC" w14:textId="77777777" w:rsidTr="008056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6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97" w:type="dxa"/>
            <w:noWrap/>
            <w:hideMark/>
          </w:tcPr>
          <w:p w14:paraId="025C4E68" w14:textId="77777777" w:rsidR="00834D91" w:rsidRPr="00012F22" w:rsidRDefault="00834D91" w:rsidP="00F9646A">
            <w:pPr>
              <w:rPr>
                <w:sz w:val="24"/>
                <w:szCs w:val="24"/>
              </w:rPr>
            </w:pPr>
            <w:r w:rsidRPr="00012F22">
              <w:rPr>
                <w:sz w:val="24"/>
                <w:szCs w:val="24"/>
              </w:rPr>
              <w:t>1 year</w:t>
            </w:r>
          </w:p>
        </w:tc>
        <w:tc>
          <w:tcPr>
            <w:tcW w:w="2483" w:type="dxa"/>
            <w:noWrap/>
            <w:hideMark/>
          </w:tcPr>
          <w:p w14:paraId="2A38A1CE" w14:textId="77777777" w:rsidR="00834D91" w:rsidRPr="00012F22" w:rsidRDefault="00834D91" w:rsidP="00F9646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012F22">
              <w:rPr>
                <w:sz w:val="24"/>
                <w:szCs w:val="24"/>
              </w:rPr>
              <w:t>19</w:t>
            </w:r>
          </w:p>
        </w:tc>
        <w:tc>
          <w:tcPr>
            <w:tcW w:w="1162" w:type="dxa"/>
          </w:tcPr>
          <w:p w14:paraId="59A43441" w14:textId="77777777" w:rsidR="00834D91" w:rsidRPr="002754AB" w:rsidRDefault="00834D91" w:rsidP="00F9646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ascii="Calibri" w:hAnsi="Calibri" w:cs="Calibri"/>
                <w:b/>
                <w:bCs/>
                <w:color w:val="000000"/>
              </w:rPr>
              <w:t>76.00%</w:t>
            </w:r>
          </w:p>
        </w:tc>
      </w:tr>
      <w:tr w:rsidR="00834D91" w:rsidRPr="002754AB" w14:paraId="6DAE0139" w14:textId="77777777" w:rsidTr="00805686">
        <w:trPr>
          <w:trHeight w:val="36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97" w:type="dxa"/>
            <w:noWrap/>
            <w:hideMark/>
          </w:tcPr>
          <w:p w14:paraId="34AF0715" w14:textId="77777777" w:rsidR="00834D91" w:rsidRPr="00012F22" w:rsidRDefault="00834D91" w:rsidP="00F9646A">
            <w:pPr>
              <w:rPr>
                <w:sz w:val="24"/>
                <w:szCs w:val="24"/>
              </w:rPr>
            </w:pPr>
            <w:r w:rsidRPr="00012F22">
              <w:rPr>
                <w:sz w:val="24"/>
                <w:szCs w:val="24"/>
              </w:rPr>
              <w:t>2 years</w:t>
            </w:r>
          </w:p>
        </w:tc>
        <w:tc>
          <w:tcPr>
            <w:tcW w:w="2483" w:type="dxa"/>
            <w:noWrap/>
            <w:hideMark/>
          </w:tcPr>
          <w:p w14:paraId="39AF7890" w14:textId="77777777" w:rsidR="00834D91" w:rsidRPr="00012F22" w:rsidRDefault="00834D91" w:rsidP="00F9646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012F22">
              <w:rPr>
                <w:sz w:val="24"/>
                <w:szCs w:val="24"/>
              </w:rPr>
              <w:t>5</w:t>
            </w:r>
          </w:p>
        </w:tc>
        <w:tc>
          <w:tcPr>
            <w:tcW w:w="1162" w:type="dxa"/>
          </w:tcPr>
          <w:p w14:paraId="1BB0EE2D" w14:textId="77777777" w:rsidR="00834D91" w:rsidRPr="002754AB" w:rsidRDefault="00834D91" w:rsidP="00F9646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libri" w:hAnsi="Calibri" w:cs="Calibri"/>
                <w:b/>
                <w:bCs/>
                <w:color w:val="000000"/>
              </w:rPr>
              <w:t>20.00%</w:t>
            </w:r>
          </w:p>
        </w:tc>
      </w:tr>
      <w:tr w:rsidR="00834D91" w:rsidRPr="002754AB" w14:paraId="04B812F2" w14:textId="77777777" w:rsidTr="008056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6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97" w:type="dxa"/>
            <w:noWrap/>
            <w:hideMark/>
          </w:tcPr>
          <w:p w14:paraId="4771CF7C" w14:textId="77777777" w:rsidR="00834D91" w:rsidRPr="00012F22" w:rsidRDefault="00834D91" w:rsidP="00F9646A">
            <w:pPr>
              <w:rPr>
                <w:sz w:val="24"/>
                <w:szCs w:val="24"/>
              </w:rPr>
            </w:pPr>
            <w:r w:rsidRPr="00012F22">
              <w:rPr>
                <w:sz w:val="24"/>
                <w:szCs w:val="24"/>
              </w:rPr>
              <w:t>3 years</w:t>
            </w:r>
          </w:p>
        </w:tc>
        <w:tc>
          <w:tcPr>
            <w:tcW w:w="2483" w:type="dxa"/>
            <w:noWrap/>
            <w:hideMark/>
          </w:tcPr>
          <w:p w14:paraId="7431918C" w14:textId="77777777" w:rsidR="00834D91" w:rsidRPr="00012F22" w:rsidRDefault="00834D91" w:rsidP="00F9646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012F22">
              <w:rPr>
                <w:sz w:val="24"/>
                <w:szCs w:val="24"/>
              </w:rPr>
              <w:t>1</w:t>
            </w:r>
          </w:p>
        </w:tc>
        <w:tc>
          <w:tcPr>
            <w:tcW w:w="1162" w:type="dxa"/>
          </w:tcPr>
          <w:p w14:paraId="2CA9AF55" w14:textId="77777777" w:rsidR="00834D91" w:rsidRPr="002754AB" w:rsidRDefault="00834D91" w:rsidP="00F9646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ascii="Calibri" w:hAnsi="Calibri" w:cs="Calibri"/>
                <w:b/>
                <w:bCs/>
                <w:color w:val="000000"/>
              </w:rPr>
              <w:t>4.00%</w:t>
            </w:r>
          </w:p>
        </w:tc>
      </w:tr>
      <w:tr w:rsidR="00834D91" w:rsidRPr="002754AB" w14:paraId="0777A5BF" w14:textId="77777777" w:rsidTr="00805686">
        <w:trPr>
          <w:trHeight w:val="36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97" w:type="dxa"/>
            <w:noWrap/>
            <w:hideMark/>
          </w:tcPr>
          <w:p w14:paraId="24BB70D5" w14:textId="77777777" w:rsidR="00834D91" w:rsidRPr="00012F22" w:rsidRDefault="00834D91" w:rsidP="00F9646A">
            <w:pPr>
              <w:rPr>
                <w:sz w:val="24"/>
                <w:szCs w:val="24"/>
              </w:rPr>
            </w:pPr>
            <w:r w:rsidRPr="00012F22">
              <w:rPr>
                <w:sz w:val="24"/>
                <w:szCs w:val="24"/>
              </w:rPr>
              <w:t>4 years</w:t>
            </w:r>
          </w:p>
        </w:tc>
        <w:tc>
          <w:tcPr>
            <w:tcW w:w="2483" w:type="dxa"/>
            <w:noWrap/>
            <w:hideMark/>
          </w:tcPr>
          <w:p w14:paraId="45E46795" w14:textId="77777777" w:rsidR="00834D91" w:rsidRPr="00012F22" w:rsidRDefault="00834D91" w:rsidP="00F9646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012F22">
              <w:rPr>
                <w:sz w:val="24"/>
                <w:szCs w:val="24"/>
              </w:rPr>
              <w:t>1</w:t>
            </w:r>
          </w:p>
        </w:tc>
        <w:tc>
          <w:tcPr>
            <w:tcW w:w="1162" w:type="dxa"/>
          </w:tcPr>
          <w:p w14:paraId="66668E8D" w14:textId="77777777" w:rsidR="00834D91" w:rsidRPr="002754AB" w:rsidRDefault="00834D91" w:rsidP="00F9646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libri" w:hAnsi="Calibri" w:cs="Calibri"/>
                <w:b/>
                <w:bCs/>
                <w:color w:val="000000"/>
              </w:rPr>
              <w:t>0.00%</w:t>
            </w:r>
          </w:p>
        </w:tc>
      </w:tr>
      <w:tr w:rsidR="00834D91" w:rsidRPr="002754AB" w14:paraId="23B75E9B" w14:textId="77777777" w:rsidTr="008056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6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97" w:type="dxa"/>
            <w:noWrap/>
            <w:hideMark/>
          </w:tcPr>
          <w:p w14:paraId="141E40CB" w14:textId="77777777" w:rsidR="00834D91" w:rsidRPr="00012F22" w:rsidRDefault="00834D91" w:rsidP="00F9646A">
            <w:pPr>
              <w:rPr>
                <w:sz w:val="24"/>
                <w:szCs w:val="24"/>
              </w:rPr>
            </w:pPr>
            <w:r w:rsidRPr="00012F22">
              <w:rPr>
                <w:sz w:val="24"/>
                <w:szCs w:val="24"/>
              </w:rPr>
              <w:t>5 or more</w:t>
            </w:r>
          </w:p>
        </w:tc>
        <w:tc>
          <w:tcPr>
            <w:tcW w:w="2483" w:type="dxa"/>
            <w:noWrap/>
            <w:hideMark/>
          </w:tcPr>
          <w:p w14:paraId="67A86C42" w14:textId="77777777" w:rsidR="00834D91" w:rsidRPr="00012F22" w:rsidRDefault="00834D91" w:rsidP="00F9646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012F22">
              <w:rPr>
                <w:sz w:val="24"/>
                <w:szCs w:val="24"/>
              </w:rPr>
              <w:t>0</w:t>
            </w:r>
          </w:p>
        </w:tc>
        <w:tc>
          <w:tcPr>
            <w:tcW w:w="1162" w:type="dxa"/>
          </w:tcPr>
          <w:p w14:paraId="434E08E0" w14:textId="77777777" w:rsidR="00834D91" w:rsidRPr="002754AB" w:rsidRDefault="00834D91" w:rsidP="00F9646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ascii="Calibri" w:hAnsi="Calibri" w:cs="Calibri"/>
                <w:b/>
                <w:bCs/>
                <w:color w:val="000000"/>
              </w:rPr>
              <w:t>0.00%</w:t>
            </w:r>
          </w:p>
        </w:tc>
      </w:tr>
      <w:tr w:rsidR="00834D91" w:rsidRPr="002754AB" w14:paraId="255A3FB1" w14:textId="77777777" w:rsidTr="00805686">
        <w:trPr>
          <w:trHeight w:val="36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97" w:type="dxa"/>
            <w:noWrap/>
            <w:hideMark/>
          </w:tcPr>
          <w:p w14:paraId="4CB522FF" w14:textId="77777777" w:rsidR="00834D91" w:rsidRPr="00012F22" w:rsidRDefault="00834D91" w:rsidP="00F9646A">
            <w:pPr>
              <w:rPr>
                <w:sz w:val="24"/>
                <w:szCs w:val="24"/>
              </w:rPr>
            </w:pPr>
            <w:r w:rsidRPr="00012F22">
              <w:rPr>
                <w:sz w:val="24"/>
                <w:szCs w:val="24"/>
              </w:rPr>
              <w:t>Total</w:t>
            </w:r>
          </w:p>
        </w:tc>
        <w:tc>
          <w:tcPr>
            <w:tcW w:w="2483" w:type="dxa"/>
            <w:noWrap/>
            <w:hideMark/>
          </w:tcPr>
          <w:p w14:paraId="5C0C5D70" w14:textId="77777777" w:rsidR="00834D91" w:rsidRPr="00012F22" w:rsidRDefault="00834D91" w:rsidP="00F9646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012F22">
              <w:rPr>
                <w:sz w:val="24"/>
                <w:szCs w:val="24"/>
              </w:rPr>
              <w:t>26</w:t>
            </w:r>
          </w:p>
        </w:tc>
        <w:tc>
          <w:tcPr>
            <w:tcW w:w="1162" w:type="dxa"/>
          </w:tcPr>
          <w:p w14:paraId="6169727E" w14:textId="77777777" w:rsidR="00834D91" w:rsidRPr="002754AB" w:rsidRDefault="00834D91" w:rsidP="00F9646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834D91" w:rsidRPr="002754AB" w14:paraId="20D3F349" w14:textId="77777777" w:rsidTr="008056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0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97" w:type="dxa"/>
            <w:noWrap/>
            <w:hideMark/>
          </w:tcPr>
          <w:p w14:paraId="124A1CB4" w14:textId="77777777" w:rsidR="00834D91" w:rsidRPr="00012F22" w:rsidRDefault="00834D91" w:rsidP="00F9646A">
            <w:pPr>
              <w:rPr>
                <w:sz w:val="24"/>
                <w:szCs w:val="24"/>
              </w:rPr>
            </w:pPr>
            <w:r w:rsidRPr="00012F22">
              <w:rPr>
                <w:sz w:val="24"/>
                <w:szCs w:val="24"/>
              </w:rPr>
              <w:t>Average</w:t>
            </w:r>
          </w:p>
        </w:tc>
        <w:tc>
          <w:tcPr>
            <w:tcW w:w="2483" w:type="dxa"/>
            <w:noWrap/>
            <w:hideMark/>
          </w:tcPr>
          <w:p w14:paraId="403BF018" w14:textId="77777777" w:rsidR="00834D91" w:rsidRPr="00012F22" w:rsidRDefault="00834D91" w:rsidP="00F9646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012F22">
              <w:rPr>
                <w:sz w:val="24"/>
                <w:szCs w:val="24"/>
              </w:rPr>
              <w:t>5.20</w:t>
            </w:r>
          </w:p>
        </w:tc>
        <w:tc>
          <w:tcPr>
            <w:tcW w:w="1162" w:type="dxa"/>
          </w:tcPr>
          <w:p w14:paraId="5676A63A" w14:textId="77777777" w:rsidR="00834D91" w:rsidRPr="002754AB" w:rsidRDefault="00834D91" w:rsidP="00F9646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7E2906CA" w14:textId="77777777" w:rsidR="008C4FCC" w:rsidRPr="008C4FCC" w:rsidRDefault="008C4FCC" w:rsidP="008C4FCC">
      <w:pPr>
        <w:rPr>
          <w:color w:val="2E74B5" w:themeColor="accent5" w:themeShade="BF"/>
          <w:sz w:val="28"/>
          <w:szCs w:val="28"/>
        </w:rPr>
      </w:pPr>
    </w:p>
    <w:p w14:paraId="06F67A55" w14:textId="77777777" w:rsidR="005A40D5" w:rsidRDefault="00D42373">
      <w:pPr>
        <w:rPr>
          <w:sz w:val="24"/>
          <w:szCs w:val="24"/>
        </w:rPr>
      </w:pPr>
      <w:r>
        <w:rPr>
          <w:noProof/>
          <w:lang w:val="bg-BG" w:eastAsia="bg-BG"/>
        </w:rPr>
        <w:drawing>
          <wp:inline distT="0" distB="0" distL="0" distR="0" wp14:anchorId="04EFC741" wp14:editId="7DBBBF28">
            <wp:extent cx="4572000" cy="2743200"/>
            <wp:effectExtent l="0" t="0" r="0" b="0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0C2B7412-14D6-4006-AD90-252CFD59A46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38BFC79A" w14:textId="77777777" w:rsidR="00400B91" w:rsidRDefault="00400B91">
      <w:pPr>
        <w:rPr>
          <w:sz w:val="24"/>
          <w:szCs w:val="24"/>
        </w:rPr>
      </w:pPr>
    </w:p>
    <w:p w14:paraId="305925AE" w14:textId="77777777" w:rsidR="00D42373" w:rsidRDefault="00D42373" w:rsidP="00AE75D3">
      <w:pPr>
        <w:pStyle w:val="Heading1"/>
      </w:pPr>
      <w:bookmarkStart w:id="10" w:name="_Toc49803741"/>
      <w:r w:rsidRPr="00D42373">
        <w:lastRenderedPageBreak/>
        <w:t>Question 3: Do you think that Moodle and Microsoft Teams can be in help for your successful learning in E-learning environment?</w:t>
      </w:r>
      <w:bookmarkEnd w:id="10"/>
    </w:p>
    <w:p w14:paraId="670749AB" w14:textId="77777777" w:rsidR="00ED4D1B" w:rsidRPr="00ED4D1B" w:rsidRDefault="00ED4D1B" w:rsidP="00ED4D1B"/>
    <w:p w14:paraId="1DA20D93" w14:textId="77777777" w:rsidR="005C7E3F" w:rsidRPr="00D42373" w:rsidRDefault="005C7E3F" w:rsidP="00D42373">
      <w:pPr>
        <w:rPr>
          <w:color w:val="2E74B5" w:themeColor="accent5" w:themeShade="BF"/>
          <w:sz w:val="28"/>
          <w:szCs w:val="28"/>
        </w:rPr>
      </w:pPr>
      <w:r>
        <w:rPr>
          <w:noProof/>
          <w:color w:val="5B9BD5" w:themeColor="accent5"/>
          <w:sz w:val="28"/>
          <w:szCs w:val="28"/>
          <w:lang w:val="bg-BG" w:eastAsia="bg-BG"/>
        </w:rPr>
        <w:drawing>
          <wp:inline distT="0" distB="0" distL="0" distR="0" wp14:anchorId="26A16ABA" wp14:editId="19882B87">
            <wp:extent cx="4549140" cy="1942329"/>
            <wp:effectExtent l="0" t="0" r="3810" b="1270"/>
            <wp:docPr id="18" name="Picture 18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Screenshot (45)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5898" cy="19537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EF7BD1" w14:textId="77777777" w:rsidR="00D42373" w:rsidRDefault="00AC3A31">
      <w:pPr>
        <w:rPr>
          <w:color w:val="2E74B5" w:themeColor="accent5" w:themeShade="BF"/>
          <w:sz w:val="28"/>
          <w:szCs w:val="28"/>
        </w:rPr>
      </w:pPr>
      <w:r>
        <w:rPr>
          <w:noProof/>
          <w:lang w:val="bg-BG" w:eastAsia="bg-BG"/>
        </w:rPr>
        <w:drawing>
          <wp:inline distT="0" distB="0" distL="0" distR="0" wp14:anchorId="17FA983C" wp14:editId="03AF0680">
            <wp:extent cx="4556760" cy="2674620"/>
            <wp:effectExtent l="0" t="0" r="15240" b="1143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59D2794A-B594-4926-BB67-E087F5949C6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3A6E02B4" w14:textId="77777777" w:rsidR="00AC3A31" w:rsidRDefault="00AC3A31">
      <w:pPr>
        <w:rPr>
          <w:color w:val="2E74B5" w:themeColor="accent5" w:themeShade="BF"/>
          <w:sz w:val="28"/>
          <w:szCs w:val="28"/>
        </w:rPr>
      </w:pPr>
    </w:p>
    <w:p w14:paraId="296A7DF2" w14:textId="77777777" w:rsidR="00D42373" w:rsidRDefault="00D42373" w:rsidP="00AE75D3">
      <w:pPr>
        <w:pStyle w:val="Heading1"/>
      </w:pPr>
      <w:bookmarkStart w:id="11" w:name="_Toc49803742"/>
      <w:r>
        <w:t xml:space="preserve">Question 4: </w:t>
      </w:r>
      <w:r w:rsidRPr="00D42373">
        <w:t>How do you find your competence in using the Virtual Learning Environment (VLE)?</w:t>
      </w:r>
      <w:bookmarkEnd w:id="11"/>
    </w:p>
    <w:p w14:paraId="756E7C7C" w14:textId="77777777" w:rsidR="00ED4D1B" w:rsidRPr="00ED4D1B" w:rsidRDefault="00ED4D1B" w:rsidP="00ED4D1B"/>
    <w:p w14:paraId="2AAA9D81" w14:textId="77777777" w:rsidR="00F66D31" w:rsidRDefault="00385FBF" w:rsidP="00D42373">
      <w:pPr>
        <w:rPr>
          <w:color w:val="2E74B5" w:themeColor="accent5" w:themeShade="BF"/>
          <w:sz w:val="28"/>
          <w:szCs w:val="28"/>
        </w:rPr>
      </w:pPr>
      <w:r>
        <w:rPr>
          <w:noProof/>
          <w:color w:val="5B9BD5" w:themeColor="accent5"/>
          <w:sz w:val="28"/>
          <w:szCs w:val="28"/>
          <w:lang w:val="bg-BG" w:eastAsia="bg-BG"/>
        </w:rPr>
        <w:drawing>
          <wp:inline distT="0" distB="0" distL="0" distR="0" wp14:anchorId="6C9901A9" wp14:editId="44E1B432">
            <wp:extent cx="4594860" cy="1912409"/>
            <wp:effectExtent l="0" t="0" r="0" b="0"/>
            <wp:docPr id="20" name="Picture 20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Screenshot (47).pn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13607" cy="19202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692C76" w14:textId="77777777" w:rsidR="00AE75D3" w:rsidRDefault="00F66D31" w:rsidP="00D42373">
      <w:pPr>
        <w:rPr>
          <w:color w:val="2E74B5" w:themeColor="accent5" w:themeShade="BF"/>
          <w:sz w:val="28"/>
          <w:szCs w:val="28"/>
        </w:rPr>
      </w:pPr>
      <w:r>
        <w:rPr>
          <w:noProof/>
          <w:lang w:val="bg-BG" w:eastAsia="bg-BG"/>
        </w:rPr>
        <w:lastRenderedPageBreak/>
        <w:drawing>
          <wp:inline distT="0" distB="0" distL="0" distR="0" wp14:anchorId="21CAA920" wp14:editId="76C6E49F">
            <wp:extent cx="4572000" cy="2743200"/>
            <wp:effectExtent l="0" t="0" r="0" b="0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A9B33D83-EBAE-4D06-8E18-CEC7E3B8DB1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53DB9976" w14:textId="77777777" w:rsidR="00ED4D1B" w:rsidRDefault="00ED4D1B" w:rsidP="00D42373">
      <w:pPr>
        <w:rPr>
          <w:color w:val="2E74B5" w:themeColor="accent5" w:themeShade="BF"/>
          <w:sz w:val="28"/>
          <w:szCs w:val="28"/>
        </w:rPr>
      </w:pPr>
    </w:p>
    <w:p w14:paraId="2A9B219B" w14:textId="77777777" w:rsidR="00D42373" w:rsidRDefault="00D42373" w:rsidP="00AE75D3">
      <w:pPr>
        <w:pStyle w:val="Heading1"/>
      </w:pPr>
      <w:bookmarkStart w:id="12" w:name="_Toc49803743"/>
      <w:r>
        <w:t xml:space="preserve">Question 5: </w:t>
      </w:r>
      <w:r w:rsidRPr="00D42373">
        <w:t>Building a relationship between teachers and their students has changed because of lack of face-to-face contact.</w:t>
      </w:r>
      <w:bookmarkEnd w:id="12"/>
    </w:p>
    <w:p w14:paraId="1C64F3B4" w14:textId="77777777" w:rsidR="00ED4D1B" w:rsidRPr="00ED4D1B" w:rsidRDefault="00ED4D1B" w:rsidP="00ED4D1B"/>
    <w:p w14:paraId="67E6034D" w14:textId="77777777" w:rsidR="003F3F38" w:rsidRDefault="005B3244" w:rsidP="00D42373">
      <w:pPr>
        <w:rPr>
          <w:color w:val="2E74B5" w:themeColor="accent5" w:themeShade="BF"/>
          <w:sz w:val="28"/>
          <w:szCs w:val="28"/>
        </w:rPr>
      </w:pPr>
      <w:r>
        <w:rPr>
          <w:noProof/>
          <w:color w:val="5B9BD5" w:themeColor="accent5"/>
          <w:sz w:val="28"/>
          <w:szCs w:val="28"/>
          <w:lang w:val="bg-BG" w:eastAsia="bg-BG"/>
        </w:rPr>
        <w:drawing>
          <wp:inline distT="0" distB="0" distL="0" distR="0" wp14:anchorId="473DAA36" wp14:editId="23B7BC99">
            <wp:extent cx="4290060" cy="2028841"/>
            <wp:effectExtent l="0" t="0" r="0" b="9525"/>
            <wp:docPr id="21" name="Picture 2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Screenshot (48).pn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8641" cy="20328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1982AD" w14:textId="77777777" w:rsidR="00ED4D1B" w:rsidRDefault="00EC637E" w:rsidP="00D42373">
      <w:pPr>
        <w:rPr>
          <w:color w:val="2E74B5" w:themeColor="accent5" w:themeShade="BF"/>
          <w:sz w:val="28"/>
          <w:szCs w:val="28"/>
        </w:rPr>
      </w:pPr>
      <w:r>
        <w:rPr>
          <w:noProof/>
          <w:lang w:val="bg-BG" w:eastAsia="bg-BG"/>
        </w:rPr>
        <w:drawing>
          <wp:inline distT="0" distB="0" distL="0" distR="0" wp14:anchorId="5ACB1166" wp14:editId="3B674B66">
            <wp:extent cx="4716780" cy="2468880"/>
            <wp:effectExtent l="0" t="0" r="0" b="0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57D4F726-DDB3-48B2-B4B2-BC56E60898A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33B721A8" w14:textId="77777777" w:rsidR="00D42373" w:rsidRDefault="00D42373" w:rsidP="00AE75D3">
      <w:pPr>
        <w:pStyle w:val="Heading1"/>
      </w:pPr>
      <w:bookmarkStart w:id="13" w:name="_Toc49803744"/>
      <w:r>
        <w:lastRenderedPageBreak/>
        <w:t xml:space="preserve">Question 6: </w:t>
      </w:r>
      <w:r w:rsidRPr="00D42373">
        <w:t>V</w:t>
      </w:r>
      <w:r>
        <w:t>irtual Learning Environment</w:t>
      </w:r>
      <w:r w:rsidRPr="00D42373">
        <w:t xml:space="preserve"> such as Moodle and Microsoft Teams are useful and help students in situation of E-learning environment?</w:t>
      </w:r>
      <w:bookmarkEnd w:id="13"/>
    </w:p>
    <w:p w14:paraId="1392F8C9" w14:textId="77777777" w:rsidR="00ED4D1B" w:rsidRPr="00ED4D1B" w:rsidRDefault="00ED4D1B" w:rsidP="00ED4D1B"/>
    <w:p w14:paraId="085EE6D4" w14:textId="77777777" w:rsidR="00EC637E" w:rsidRDefault="0025240B" w:rsidP="00D42373">
      <w:pPr>
        <w:rPr>
          <w:color w:val="2E74B5" w:themeColor="accent5" w:themeShade="BF"/>
          <w:sz w:val="28"/>
          <w:szCs w:val="28"/>
        </w:rPr>
      </w:pPr>
      <w:r>
        <w:rPr>
          <w:noProof/>
          <w:color w:val="5B9BD5" w:themeColor="accent5"/>
          <w:sz w:val="28"/>
          <w:szCs w:val="28"/>
          <w:lang w:val="bg-BG" w:eastAsia="bg-BG"/>
        </w:rPr>
        <w:drawing>
          <wp:inline distT="0" distB="0" distL="0" distR="0" wp14:anchorId="04C45DA0" wp14:editId="7C48873B">
            <wp:extent cx="4145280" cy="1976033"/>
            <wp:effectExtent l="0" t="0" r="7620" b="5715"/>
            <wp:docPr id="22" name="Picture 2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Screenshot (49).pn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61721" cy="1983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CA0225" w14:textId="77777777" w:rsidR="00FA030C" w:rsidRDefault="009D1712" w:rsidP="00D42373">
      <w:pPr>
        <w:rPr>
          <w:color w:val="2E74B5" w:themeColor="accent5" w:themeShade="BF"/>
          <w:sz w:val="28"/>
          <w:szCs w:val="28"/>
        </w:rPr>
      </w:pPr>
      <w:r>
        <w:rPr>
          <w:noProof/>
          <w:lang w:val="bg-BG" w:eastAsia="bg-BG"/>
        </w:rPr>
        <w:drawing>
          <wp:inline distT="0" distB="0" distL="0" distR="0" wp14:anchorId="0578E6E9" wp14:editId="0A3F3185">
            <wp:extent cx="4762500" cy="2476500"/>
            <wp:effectExtent l="0" t="0" r="0" b="0"/>
            <wp:docPr id="9" name="Chart 9">
              <a:extLst xmlns:a="http://schemas.openxmlformats.org/drawingml/2006/main">
                <a:ext uri="{FF2B5EF4-FFF2-40B4-BE49-F238E27FC236}">
                  <a16:creationId xmlns:a16="http://schemas.microsoft.com/office/drawing/2014/main" id="{B57A328C-801A-40B9-92F5-4B766FE2526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14:paraId="4FC128F2" w14:textId="77777777" w:rsidR="009D1712" w:rsidRPr="00D42373" w:rsidRDefault="009D1712" w:rsidP="00D42373">
      <w:pPr>
        <w:rPr>
          <w:color w:val="2E74B5" w:themeColor="accent5" w:themeShade="BF"/>
          <w:sz w:val="28"/>
          <w:szCs w:val="28"/>
        </w:rPr>
      </w:pPr>
    </w:p>
    <w:p w14:paraId="404CAE25" w14:textId="77777777" w:rsidR="00D42373" w:rsidRDefault="00D42373" w:rsidP="00AE75D3">
      <w:pPr>
        <w:pStyle w:val="Heading1"/>
      </w:pPr>
      <w:bookmarkStart w:id="14" w:name="_Toc49803745"/>
      <w:r>
        <w:t xml:space="preserve">Question 7: </w:t>
      </w:r>
      <w:r w:rsidRPr="00D42373">
        <w:t>Do you think that Microsoft Teams and Moodle help students to improve their learning process?</w:t>
      </w:r>
      <w:bookmarkEnd w:id="14"/>
    </w:p>
    <w:p w14:paraId="58C1A04D" w14:textId="77777777" w:rsidR="00ED4D1B" w:rsidRPr="00ED4D1B" w:rsidRDefault="00ED4D1B" w:rsidP="00ED4D1B"/>
    <w:p w14:paraId="172F822B" w14:textId="77777777" w:rsidR="009D1712" w:rsidRDefault="008868F6" w:rsidP="00D42373">
      <w:pPr>
        <w:rPr>
          <w:color w:val="2E74B5" w:themeColor="accent5" w:themeShade="BF"/>
          <w:sz w:val="28"/>
          <w:szCs w:val="28"/>
        </w:rPr>
      </w:pPr>
      <w:r>
        <w:rPr>
          <w:noProof/>
          <w:color w:val="5B9BD5" w:themeColor="accent5"/>
          <w:sz w:val="28"/>
          <w:szCs w:val="28"/>
          <w:lang w:val="bg-BG" w:eastAsia="bg-BG"/>
        </w:rPr>
        <w:drawing>
          <wp:inline distT="0" distB="0" distL="0" distR="0" wp14:anchorId="355B69A0" wp14:editId="0EEFDC58">
            <wp:extent cx="4978402" cy="1546860"/>
            <wp:effectExtent l="0" t="0" r="0" b="0"/>
            <wp:docPr id="23" name="Picture 2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Screenshot (50).pn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7187" cy="1549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A15715" w14:textId="77777777" w:rsidR="000E7CA7" w:rsidRDefault="006229F8" w:rsidP="00D42373">
      <w:pPr>
        <w:rPr>
          <w:color w:val="2E74B5" w:themeColor="accent5" w:themeShade="BF"/>
          <w:sz w:val="28"/>
          <w:szCs w:val="28"/>
        </w:rPr>
      </w:pPr>
      <w:r>
        <w:rPr>
          <w:noProof/>
          <w:lang w:val="bg-BG" w:eastAsia="bg-BG"/>
        </w:rPr>
        <w:lastRenderedPageBreak/>
        <w:drawing>
          <wp:inline distT="0" distB="0" distL="0" distR="0" wp14:anchorId="22E4DECF" wp14:editId="41445F93">
            <wp:extent cx="4564380" cy="2644140"/>
            <wp:effectExtent l="0" t="0" r="0" b="0"/>
            <wp:docPr id="11" name="Chart 11">
              <a:extLst xmlns:a="http://schemas.openxmlformats.org/drawingml/2006/main">
                <a:ext uri="{FF2B5EF4-FFF2-40B4-BE49-F238E27FC236}">
                  <a16:creationId xmlns:a16="http://schemas.microsoft.com/office/drawing/2014/main" id="{19DA92E3-B84F-4F80-A596-2E96BB88957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</wp:inline>
        </w:drawing>
      </w:r>
    </w:p>
    <w:p w14:paraId="0C968198" w14:textId="77777777" w:rsidR="00805686" w:rsidRPr="00D42373" w:rsidRDefault="00805686" w:rsidP="00D42373">
      <w:pPr>
        <w:rPr>
          <w:color w:val="2E74B5" w:themeColor="accent5" w:themeShade="BF"/>
          <w:sz w:val="28"/>
          <w:szCs w:val="28"/>
        </w:rPr>
      </w:pPr>
    </w:p>
    <w:p w14:paraId="04F66A35" w14:textId="77777777" w:rsidR="00D42373" w:rsidRDefault="00D42373" w:rsidP="00BC42E3">
      <w:pPr>
        <w:pStyle w:val="Heading1"/>
      </w:pPr>
      <w:bookmarkStart w:id="15" w:name="_Toc49803746"/>
      <w:r>
        <w:t xml:space="preserve">Question 8: </w:t>
      </w:r>
      <w:r w:rsidRPr="00D42373">
        <w:t>How often do you use V</w:t>
      </w:r>
      <w:r>
        <w:t>irtual Learning Environment</w:t>
      </w:r>
      <w:r w:rsidRPr="00D42373">
        <w:t xml:space="preserve"> in your study process?</w:t>
      </w:r>
      <w:bookmarkEnd w:id="15"/>
    </w:p>
    <w:p w14:paraId="7C551964" w14:textId="77777777" w:rsidR="00ED4D1B" w:rsidRPr="00ED4D1B" w:rsidRDefault="00ED4D1B" w:rsidP="00ED4D1B"/>
    <w:p w14:paraId="67BBFCA0" w14:textId="77777777" w:rsidR="006229F8" w:rsidRDefault="008E2F70" w:rsidP="00D42373">
      <w:pPr>
        <w:rPr>
          <w:color w:val="2E74B5" w:themeColor="accent5" w:themeShade="BF"/>
          <w:sz w:val="28"/>
          <w:szCs w:val="28"/>
        </w:rPr>
      </w:pPr>
      <w:r>
        <w:rPr>
          <w:noProof/>
          <w:color w:val="5B9BD5" w:themeColor="accent5"/>
          <w:sz w:val="28"/>
          <w:szCs w:val="28"/>
          <w:lang w:val="bg-BG" w:eastAsia="bg-BG"/>
        </w:rPr>
        <w:drawing>
          <wp:inline distT="0" distB="0" distL="0" distR="0" wp14:anchorId="771362F7" wp14:editId="3DC89265">
            <wp:extent cx="4968240" cy="1973076"/>
            <wp:effectExtent l="0" t="0" r="3810" b="8255"/>
            <wp:docPr id="24" name="Picture 2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Screenshot (51).pn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1871" cy="19784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D76429" w14:textId="77777777" w:rsidR="00ED4D1B" w:rsidRDefault="00EC6F2D" w:rsidP="00D42373">
      <w:pPr>
        <w:rPr>
          <w:color w:val="2E74B5" w:themeColor="accent5" w:themeShade="BF"/>
          <w:sz w:val="28"/>
          <w:szCs w:val="28"/>
        </w:rPr>
      </w:pPr>
      <w:r>
        <w:rPr>
          <w:noProof/>
          <w:lang w:val="bg-BG" w:eastAsia="bg-BG"/>
        </w:rPr>
        <w:drawing>
          <wp:inline distT="0" distB="0" distL="0" distR="0" wp14:anchorId="52A4FF7D" wp14:editId="1EEA2D3D">
            <wp:extent cx="4572000" cy="2743200"/>
            <wp:effectExtent l="0" t="0" r="0" b="0"/>
            <wp:docPr id="13" name="Chart 13">
              <a:extLst xmlns:a="http://schemas.openxmlformats.org/drawingml/2006/main">
                <a:ext uri="{FF2B5EF4-FFF2-40B4-BE49-F238E27FC236}">
                  <a16:creationId xmlns:a16="http://schemas.microsoft.com/office/drawing/2014/main" id="{7CA8D38A-21A6-4721-83AC-6CBBC08DE0E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1"/>
              </a:graphicData>
            </a:graphic>
          </wp:inline>
        </w:drawing>
      </w:r>
    </w:p>
    <w:p w14:paraId="2F2A5129" w14:textId="77777777" w:rsidR="00D42373" w:rsidRDefault="00D42373" w:rsidP="00BC42E3">
      <w:pPr>
        <w:pStyle w:val="Heading1"/>
      </w:pPr>
      <w:bookmarkStart w:id="16" w:name="_Toc49803747"/>
      <w:r>
        <w:lastRenderedPageBreak/>
        <w:t xml:space="preserve">Question 9: </w:t>
      </w:r>
      <w:r w:rsidRPr="00D42373">
        <w:t>Which of these do you find better for your study?</w:t>
      </w:r>
      <w:bookmarkEnd w:id="16"/>
    </w:p>
    <w:p w14:paraId="05786AB0" w14:textId="77777777" w:rsidR="00ED4D1B" w:rsidRPr="00ED4D1B" w:rsidRDefault="00ED4D1B" w:rsidP="00ED4D1B"/>
    <w:p w14:paraId="77A19EC7" w14:textId="77777777" w:rsidR="00EC6F2D" w:rsidRDefault="00012962" w:rsidP="00D42373">
      <w:pPr>
        <w:rPr>
          <w:color w:val="2E74B5" w:themeColor="accent5" w:themeShade="BF"/>
          <w:sz w:val="28"/>
          <w:szCs w:val="28"/>
        </w:rPr>
      </w:pPr>
      <w:r>
        <w:rPr>
          <w:noProof/>
          <w:color w:val="5B9BD5" w:themeColor="accent5"/>
          <w:sz w:val="28"/>
          <w:szCs w:val="28"/>
          <w:lang w:val="bg-BG" w:eastAsia="bg-BG"/>
        </w:rPr>
        <w:drawing>
          <wp:inline distT="0" distB="0" distL="0" distR="0" wp14:anchorId="18D633EF" wp14:editId="6C932932">
            <wp:extent cx="5044440" cy="1771881"/>
            <wp:effectExtent l="0" t="0" r="3810" b="0"/>
            <wp:docPr id="25" name="Picture 25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Screenshot (52).png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74525" cy="17824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552504" w14:textId="77777777" w:rsidR="003966FF" w:rsidRDefault="00801CA6" w:rsidP="00D42373">
      <w:pPr>
        <w:rPr>
          <w:color w:val="2E74B5" w:themeColor="accent5" w:themeShade="BF"/>
          <w:sz w:val="28"/>
          <w:szCs w:val="28"/>
        </w:rPr>
      </w:pPr>
      <w:r>
        <w:rPr>
          <w:noProof/>
          <w:lang w:val="bg-BG" w:eastAsia="bg-BG"/>
        </w:rPr>
        <w:drawing>
          <wp:inline distT="0" distB="0" distL="0" distR="0" wp14:anchorId="64A0470B" wp14:editId="73D24FC7">
            <wp:extent cx="4511040" cy="2621280"/>
            <wp:effectExtent l="0" t="0" r="3810" b="7620"/>
            <wp:docPr id="15" name="Chart 15">
              <a:extLst xmlns:a="http://schemas.openxmlformats.org/drawingml/2006/main">
                <a:ext uri="{FF2B5EF4-FFF2-40B4-BE49-F238E27FC236}">
                  <a16:creationId xmlns:a16="http://schemas.microsoft.com/office/drawing/2014/main" id="{E062A419-254C-4532-9F5F-52E81189402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3"/>
              </a:graphicData>
            </a:graphic>
          </wp:inline>
        </w:drawing>
      </w:r>
    </w:p>
    <w:p w14:paraId="7379D381" w14:textId="77777777" w:rsidR="00801CA6" w:rsidRDefault="00801CA6" w:rsidP="00D42373">
      <w:pPr>
        <w:rPr>
          <w:color w:val="2E74B5" w:themeColor="accent5" w:themeShade="BF"/>
          <w:sz w:val="28"/>
          <w:szCs w:val="28"/>
        </w:rPr>
      </w:pPr>
    </w:p>
    <w:p w14:paraId="23B3FFE4" w14:textId="77777777" w:rsidR="00ED4D1B" w:rsidRDefault="00ED4D1B" w:rsidP="00D42373">
      <w:pPr>
        <w:rPr>
          <w:color w:val="2E74B5" w:themeColor="accent5" w:themeShade="BF"/>
          <w:sz w:val="28"/>
          <w:szCs w:val="28"/>
        </w:rPr>
      </w:pPr>
    </w:p>
    <w:p w14:paraId="4B6C8367" w14:textId="77777777" w:rsidR="00D42373" w:rsidRDefault="00D42373" w:rsidP="00BC42E3">
      <w:pPr>
        <w:pStyle w:val="Heading1"/>
      </w:pPr>
      <w:bookmarkStart w:id="17" w:name="_Toc49803748"/>
      <w:r w:rsidRPr="00BC42E3">
        <w:t>Question 10: How do you find your experience with Virtual Learning Environment?</w:t>
      </w:r>
      <w:bookmarkEnd w:id="17"/>
    </w:p>
    <w:p w14:paraId="1CF9DB64" w14:textId="77777777" w:rsidR="00ED4D1B" w:rsidRPr="00ED4D1B" w:rsidRDefault="00ED4D1B" w:rsidP="00ED4D1B"/>
    <w:p w14:paraId="38623E0E" w14:textId="77777777" w:rsidR="00801CA6" w:rsidRPr="00D42373" w:rsidRDefault="00805686" w:rsidP="00D42373">
      <w:pPr>
        <w:rPr>
          <w:color w:val="2E74B5" w:themeColor="accent5" w:themeShade="BF"/>
          <w:sz w:val="28"/>
          <w:szCs w:val="28"/>
        </w:rPr>
      </w:pPr>
      <w:r>
        <w:rPr>
          <w:noProof/>
          <w:color w:val="5B9BD5" w:themeColor="accent5"/>
          <w:sz w:val="28"/>
          <w:szCs w:val="28"/>
          <w:lang w:val="bg-BG" w:eastAsia="bg-BG"/>
        </w:rPr>
        <w:drawing>
          <wp:inline distT="0" distB="0" distL="0" distR="0" wp14:anchorId="664B7CE0" wp14:editId="790299AE">
            <wp:extent cx="4648200" cy="2019088"/>
            <wp:effectExtent l="0" t="0" r="0" b="635"/>
            <wp:docPr id="26" name="Picture 2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Screenshot (53).png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56908" cy="20228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F377CD" w14:textId="77777777" w:rsidR="00BC42E3" w:rsidRDefault="00A776A3">
      <w:pPr>
        <w:rPr>
          <w:color w:val="2E74B5" w:themeColor="accent5" w:themeShade="BF"/>
          <w:sz w:val="28"/>
          <w:szCs w:val="28"/>
        </w:rPr>
      </w:pPr>
      <w:r>
        <w:rPr>
          <w:noProof/>
          <w:lang w:val="bg-BG" w:eastAsia="bg-BG"/>
        </w:rPr>
        <w:lastRenderedPageBreak/>
        <w:drawing>
          <wp:inline distT="0" distB="0" distL="0" distR="0" wp14:anchorId="73CE8F29" wp14:editId="565707E9">
            <wp:extent cx="4983480" cy="2369820"/>
            <wp:effectExtent l="0" t="0" r="0" b="0"/>
            <wp:docPr id="17" name="Chart 17">
              <a:extLst xmlns:a="http://schemas.openxmlformats.org/drawingml/2006/main">
                <a:ext uri="{FF2B5EF4-FFF2-40B4-BE49-F238E27FC236}">
                  <a16:creationId xmlns:a16="http://schemas.microsoft.com/office/drawing/2014/main" id="{0F8E7286-A55F-4FC6-8694-E849492E2B8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5"/>
              </a:graphicData>
            </a:graphic>
          </wp:inline>
        </w:drawing>
      </w:r>
    </w:p>
    <w:p w14:paraId="3647CFB6" w14:textId="77777777" w:rsidR="00ED4D1B" w:rsidRDefault="00ED4D1B">
      <w:pPr>
        <w:rPr>
          <w:color w:val="2E74B5" w:themeColor="accent5" w:themeShade="BF"/>
          <w:sz w:val="28"/>
          <w:szCs w:val="28"/>
        </w:rPr>
      </w:pPr>
    </w:p>
    <w:p w14:paraId="7BF84398" w14:textId="77777777" w:rsidR="0025158F" w:rsidRDefault="0025158F" w:rsidP="00BC42E3">
      <w:pPr>
        <w:pStyle w:val="Heading1"/>
      </w:pPr>
      <w:bookmarkStart w:id="18" w:name="_Toc49803749"/>
      <w:r w:rsidRPr="0025158F">
        <w:t>Discussion</w:t>
      </w:r>
      <w:bookmarkEnd w:id="18"/>
    </w:p>
    <w:p w14:paraId="7E460D2F" w14:textId="77777777" w:rsidR="00BC42E3" w:rsidRPr="00BC42E3" w:rsidRDefault="00BC42E3" w:rsidP="00BC42E3"/>
    <w:p w14:paraId="6074C4B9" w14:textId="77777777" w:rsidR="0025158F" w:rsidRDefault="009E03F7">
      <w:pPr>
        <w:rPr>
          <w:sz w:val="24"/>
          <w:szCs w:val="24"/>
        </w:rPr>
      </w:pPr>
      <w:r>
        <w:rPr>
          <w:sz w:val="24"/>
          <w:szCs w:val="24"/>
        </w:rPr>
        <w:t xml:space="preserve">The questionnaire was filled by twenty-five students from the University </w:t>
      </w:r>
      <w:r w:rsidRPr="0023731F">
        <w:rPr>
          <w:sz w:val="24"/>
          <w:szCs w:val="24"/>
        </w:rPr>
        <w:t>of Wales Trinity Saint Davis</w:t>
      </w:r>
      <w:r>
        <w:rPr>
          <w:sz w:val="24"/>
          <w:szCs w:val="24"/>
        </w:rPr>
        <w:t xml:space="preserve">. </w:t>
      </w:r>
      <w:r w:rsidR="00ED4D1B">
        <w:rPr>
          <w:sz w:val="24"/>
          <w:szCs w:val="24"/>
        </w:rPr>
        <w:t>Most</w:t>
      </w:r>
      <w:r>
        <w:rPr>
          <w:sz w:val="24"/>
          <w:szCs w:val="24"/>
        </w:rPr>
        <w:t xml:space="preserve"> of them are first-year students, a</w:t>
      </w:r>
      <w:r w:rsidR="00761D94">
        <w:rPr>
          <w:sz w:val="24"/>
          <w:szCs w:val="24"/>
        </w:rPr>
        <w:t>nd</w:t>
      </w:r>
      <w:r>
        <w:rPr>
          <w:sz w:val="24"/>
          <w:szCs w:val="24"/>
        </w:rPr>
        <w:t xml:space="preserve"> they are facing the virtual learning environment for the first time. </w:t>
      </w:r>
      <w:r w:rsidR="00761D94">
        <w:rPr>
          <w:sz w:val="24"/>
          <w:szCs w:val="24"/>
        </w:rPr>
        <w:t xml:space="preserve">The study shows that most of the </w:t>
      </w:r>
      <w:r w:rsidR="006B28F2">
        <w:rPr>
          <w:sz w:val="24"/>
          <w:szCs w:val="24"/>
        </w:rPr>
        <w:t xml:space="preserve">surveyed </w:t>
      </w:r>
      <w:r w:rsidR="00761D94">
        <w:rPr>
          <w:sz w:val="24"/>
          <w:szCs w:val="24"/>
        </w:rPr>
        <w:t xml:space="preserve">students, or 64% of them agree with the statement that Moodle and Microsoft teams can be in help for their successful learning in e-learning environment. </w:t>
      </w:r>
      <w:r w:rsidR="00392DBE">
        <w:rPr>
          <w:sz w:val="24"/>
          <w:szCs w:val="24"/>
          <w:lang w:val="bg-BG"/>
        </w:rPr>
        <w:t>This</w:t>
      </w:r>
      <w:r w:rsidR="00761D94">
        <w:rPr>
          <w:sz w:val="24"/>
          <w:szCs w:val="24"/>
        </w:rPr>
        <w:t xml:space="preserve"> shows </w:t>
      </w:r>
      <w:r w:rsidR="008F6FE5">
        <w:rPr>
          <w:sz w:val="24"/>
          <w:szCs w:val="24"/>
        </w:rPr>
        <w:t xml:space="preserve">that </w:t>
      </w:r>
      <w:r w:rsidR="00761D94">
        <w:rPr>
          <w:sz w:val="24"/>
          <w:szCs w:val="24"/>
        </w:rPr>
        <w:t>even</w:t>
      </w:r>
      <w:r w:rsidR="008F6FE5">
        <w:rPr>
          <w:sz w:val="24"/>
          <w:szCs w:val="24"/>
        </w:rPr>
        <w:t xml:space="preserve"> for</w:t>
      </w:r>
      <w:r w:rsidR="00761D94">
        <w:rPr>
          <w:sz w:val="24"/>
          <w:szCs w:val="24"/>
        </w:rPr>
        <w:t xml:space="preserve"> the </w:t>
      </w:r>
      <w:r w:rsidR="008F6FE5">
        <w:rPr>
          <w:sz w:val="24"/>
          <w:szCs w:val="24"/>
        </w:rPr>
        <w:t>short</w:t>
      </w:r>
      <w:r w:rsidR="00761D94">
        <w:rPr>
          <w:sz w:val="24"/>
          <w:szCs w:val="24"/>
        </w:rPr>
        <w:t xml:space="preserve"> time </w:t>
      </w:r>
      <w:r w:rsidR="00392DBE">
        <w:rPr>
          <w:sz w:val="24"/>
          <w:szCs w:val="24"/>
        </w:rPr>
        <w:t>they have used these platforms</w:t>
      </w:r>
      <w:r w:rsidR="00392DBE">
        <w:rPr>
          <w:sz w:val="24"/>
          <w:szCs w:val="24"/>
          <w:lang w:val="bg-BG"/>
        </w:rPr>
        <w:t xml:space="preserve"> </w:t>
      </w:r>
      <w:r w:rsidR="008F6FE5">
        <w:rPr>
          <w:sz w:val="24"/>
          <w:szCs w:val="24"/>
        </w:rPr>
        <w:t xml:space="preserve">they have been positively impressed and </w:t>
      </w:r>
      <w:r w:rsidR="00392DBE">
        <w:rPr>
          <w:sz w:val="24"/>
          <w:szCs w:val="24"/>
          <w:lang w:val="bg-BG"/>
        </w:rPr>
        <w:t>the platforms helped</w:t>
      </w:r>
      <w:r w:rsidR="008F6FE5">
        <w:rPr>
          <w:sz w:val="24"/>
          <w:szCs w:val="24"/>
        </w:rPr>
        <w:t xml:space="preserve"> them in their successful learning.</w:t>
      </w:r>
      <w:r w:rsidR="009C464D">
        <w:rPr>
          <w:sz w:val="24"/>
          <w:szCs w:val="24"/>
        </w:rPr>
        <w:t xml:space="preserve"> A really big part of the students, or 56%</w:t>
      </w:r>
      <w:r w:rsidR="00392DBE">
        <w:rPr>
          <w:sz w:val="24"/>
          <w:szCs w:val="24"/>
          <w:lang w:val="bg-BG"/>
        </w:rPr>
        <w:t>,</w:t>
      </w:r>
      <w:r w:rsidR="009C464D">
        <w:rPr>
          <w:sz w:val="24"/>
          <w:szCs w:val="24"/>
        </w:rPr>
        <w:t xml:space="preserve"> answer that they </w:t>
      </w:r>
      <w:r w:rsidR="003B78F0">
        <w:rPr>
          <w:sz w:val="24"/>
          <w:szCs w:val="24"/>
        </w:rPr>
        <w:t>are</w:t>
      </w:r>
      <w:r w:rsidR="00392DBE">
        <w:rPr>
          <w:sz w:val="24"/>
          <w:szCs w:val="24"/>
        </w:rPr>
        <w:t xml:space="preserve"> satisfied</w:t>
      </w:r>
      <w:r w:rsidR="00392DBE">
        <w:rPr>
          <w:sz w:val="24"/>
          <w:szCs w:val="24"/>
          <w:lang w:val="bg-BG"/>
        </w:rPr>
        <w:t xml:space="preserve"> </w:t>
      </w:r>
      <w:r w:rsidR="009C464D">
        <w:rPr>
          <w:sz w:val="24"/>
          <w:szCs w:val="24"/>
        </w:rPr>
        <w:t xml:space="preserve">and 20 % </w:t>
      </w:r>
      <w:r w:rsidR="003B78F0">
        <w:rPr>
          <w:sz w:val="24"/>
          <w:szCs w:val="24"/>
        </w:rPr>
        <w:t>are</w:t>
      </w:r>
      <w:r w:rsidR="009C464D">
        <w:rPr>
          <w:sz w:val="24"/>
          <w:szCs w:val="24"/>
        </w:rPr>
        <w:t xml:space="preserve"> very satisfied with their competence in using  of virtual environment. </w:t>
      </w:r>
      <w:r w:rsidR="008F6FE5">
        <w:rPr>
          <w:sz w:val="24"/>
          <w:szCs w:val="24"/>
        </w:rPr>
        <w:t>Due to th</w:t>
      </w:r>
      <w:r w:rsidR="009C464D">
        <w:rPr>
          <w:sz w:val="24"/>
          <w:szCs w:val="24"/>
        </w:rPr>
        <w:t>is</w:t>
      </w:r>
      <w:r w:rsidR="008F6FE5">
        <w:rPr>
          <w:sz w:val="24"/>
          <w:szCs w:val="24"/>
        </w:rPr>
        <w:t xml:space="preserve"> high competence of the students and the lecturers in using VLE, they aim to </w:t>
      </w:r>
      <w:r w:rsidR="009C464D">
        <w:rPr>
          <w:sz w:val="24"/>
          <w:szCs w:val="24"/>
        </w:rPr>
        <w:t xml:space="preserve">achieve successful results. </w:t>
      </w:r>
      <w:r w:rsidR="003B78F0">
        <w:rPr>
          <w:sz w:val="24"/>
          <w:szCs w:val="24"/>
        </w:rPr>
        <w:t>Fifty-six percent</w:t>
      </w:r>
      <w:r w:rsidR="00392DBE">
        <w:rPr>
          <w:sz w:val="24"/>
          <w:szCs w:val="24"/>
        </w:rPr>
        <w:t xml:space="preserve"> of the surveyed students</w:t>
      </w:r>
      <w:r w:rsidR="009C464D">
        <w:rPr>
          <w:sz w:val="24"/>
          <w:szCs w:val="24"/>
        </w:rPr>
        <w:t xml:space="preserve"> and </w:t>
      </w:r>
      <w:r w:rsidR="003B78F0">
        <w:rPr>
          <w:sz w:val="24"/>
          <w:szCs w:val="24"/>
        </w:rPr>
        <w:t>twenty-four percent of them agree and strongly agree with th</w:t>
      </w:r>
      <w:r w:rsidR="00392DBE">
        <w:rPr>
          <w:sz w:val="24"/>
          <w:szCs w:val="24"/>
        </w:rPr>
        <w:t>e fact that the building of the</w:t>
      </w:r>
      <w:r w:rsidR="003B78F0" w:rsidRPr="003B78F0">
        <w:rPr>
          <w:sz w:val="24"/>
          <w:szCs w:val="24"/>
        </w:rPr>
        <w:t xml:space="preserve"> relationship between teachers and their students has changed because </w:t>
      </w:r>
      <w:r w:rsidR="00392DBE">
        <w:rPr>
          <w:sz w:val="24"/>
          <w:szCs w:val="24"/>
          <w:lang w:val="bg-BG"/>
        </w:rPr>
        <w:t>the</w:t>
      </w:r>
      <w:r w:rsidR="003B78F0" w:rsidRPr="003B78F0">
        <w:rPr>
          <w:sz w:val="24"/>
          <w:szCs w:val="24"/>
        </w:rPr>
        <w:t xml:space="preserve"> lack of face-to-face contact</w:t>
      </w:r>
      <w:r w:rsidR="003B78F0">
        <w:rPr>
          <w:sz w:val="24"/>
          <w:szCs w:val="24"/>
        </w:rPr>
        <w:t xml:space="preserve">. This shows that the virtual environment cannot completely replace the traditional learning because the online </w:t>
      </w:r>
      <w:r w:rsidR="00BF6BF6">
        <w:rPr>
          <w:sz w:val="24"/>
          <w:szCs w:val="24"/>
        </w:rPr>
        <w:t xml:space="preserve">environment cannot build such strong bonds in the relationship between the students and the lecturers. </w:t>
      </w:r>
      <w:r w:rsidR="00BF6BF6" w:rsidRPr="000F4540">
        <w:rPr>
          <w:sz w:val="24"/>
          <w:szCs w:val="24"/>
        </w:rPr>
        <w:t xml:space="preserve">VLE such as Moodle and Microsoft Teams are useful and help students in situation of </w:t>
      </w:r>
      <w:r w:rsidR="00BF6BF6">
        <w:rPr>
          <w:sz w:val="24"/>
          <w:szCs w:val="24"/>
        </w:rPr>
        <w:t>E-learning</w:t>
      </w:r>
      <w:r w:rsidR="00BF6BF6" w:rsidRPr="000F4540">
        <w:rPr>
          <w:sz w:val="24"/>
          <w:szCs w:val="24"/>
        </w:rPr>
        <w:t xml:space="preserve"> environment</w:t>
      </w:r>
      <w:r w:rsidR="00651B5B">
        <w:rPr>
          <w:sz w:val="24"/>
          <w:szCs w:val="24"/>
          <w:lang w:val="bg-BG"/>
        </w:rPr>
        <w:t xml:space="preserve">. </w:t>
      </w:r>
      <w:r w:rsidR="00ED4D1B">
        <w:rPr>
          <w:sz w:val="24"/>
          <w:szCs w:val="24"/>
        </w:rPr>
        <w:t>With</w:t>
      </w:r>
      <w:r w:rsidR="009F0BD5">
        <w:rPr>
          <w:sz w:val="24"/>
          <w:szCs w:val="24"/>
        </w:rPr>
        <w:t xml:space="preserve"> this statement strongly agree and agree seventy-five percent of the students in the University. This is because of the good and beneficial impact of the </w:t>
      </w:r>
      <w:r w:rsidR="00055056">
        <w:rPr>
          <w:sz w:val="24"/>
          <w:szCs w:val="24"/>
        </w:rPr>
        <w:t xml:space="preserve">experience with the virtual learning environment. Seventeen people of all twenty-five think that Microsoft Teams and Moodle help students to improve their learning process. This is because the students find </w:t>
      </w:r>
      <w:r w:rsidR="00651B5B">
        <w:rPr>
          <w:sz w:val="24"/>
          <w:szCs w:val="24"/>
        </w:rPr>
        <w:t xml:space="preserve">the quick and free access to the platforms and sharing of information and correspondence </w:t>
      </w:r>
      <w:r w:rsidR="00651B5B">
        <w:rPr>
          <w:sz w:val="24"/>
          <w:szCs w:val="24"/>
          <w:lang w:val="bg-BG"/>
        </w:rPr>
        <w:t xml:space="preserve">online </w:t>
      </w:r>
      <w:r w:rsidR="00055056">
        <w:rPr>
          <w:sz w:val="24"/>
          <w:szCs w:val="24"/>
        </w:rPr>
        <w:t>useful</w:t>
      </w:r>
      <w:r w:rsidR="00626A70">
        <w:rPr>
          <w:sz w:val="24"/>
          <w:szCs w:val="24"/>
        </w:rPr>
        <w:t xml:space="preserve">. </w:t>
      </w:r>
      <w:r w:rsidR="005F25A2">
        <w:rPr>
          <w:sz w:val="24"/>
          <w:szCs w:val="24"/>
        </w:rPr>
        <w:t>A really big part of the students, namely sixty-eight percent of them</w:t>
      </w:r>
      <w:r w:rsidR="00651B5B">
        <w:rPr>
          <w:sz w:val="24"/>
          <w:szCs w:val="24"/>
          <w:lang w:val="bg-BG"/>
        </w:rPr>
        <w:t>,</w:t>
      </w:r>
      <w:r w:rsidR="005F25A2">
        <w:rPr>
          <w:sz w:val="24"/>
          <w:szCs w:val="24"/>
        </w:rPr>
        <w:t xml:space="preserve"> use the VLE a few times a week in their study process. Frequent use of the platforms is also a conf</w:t>
      </w:r>
      <w:r w:rsidR="00783F0C">
        <w:rPr>
          <w:sz w:val="24"/>
          <w:szCs w:val="24"/>
        </w:rPr>
        <w:t>i</w:t>
      </w:r>
      <w:r w:rsidR="005F25A2">
        <w:rPr>
          <w:sz w:val="24"/>
          <w:szCs w:val="24"/>
        </w:rPr>
        <w:t xml:space="preserve">rmation that the students </w:t>
      </w:r>
      <w:r w:rsidR="00783F0C">
        <w:rPr>
          <w:sz w:val="24"/>
          <w:szCs w:val="24"/>
        </w:rPr>
        <w:t xml:space="preserve">find the virtual environment useful and improving their learning process. It is quite important the statement of the surveyed students that they find both virtual and face-to-face environment </w:t>
      </w:r>
      <w:r w:rsidR="006459B6">
        <w:rPr>
          <w:sz w:val="24"/>
          <w:szCs w:val="24"/>
        </w:rPr>
        <w:t xml:space="preserve">good for their study. This shows that the collaboration between the traditional and online environment is the best option for the students to achieve better </w:t>
      </w:r>
      <w:r w:rsidR="006459B6">
        <w:rPr>
          <w:sz w:val="24"/>
          <w:szCs w:val="24"/>
        </w:rPr>
        <w:lastRenderedPageBreak/>
        <w:t xml:space="preserve">results in their study. </w:t>
      </w:r>
      <w:r w:rsidR="002F06B9">
        <w:rPr>
          <w:sz w:val="24"/>
          <w:szCs w:val="24"/>
        </w:rPr>
        <w:t>On the last question the largest percentage of the students who have completed the survey said they were satisfied with their experience with the virtual learning environment. This is indicative th</w:t>
      </w:r>
      <w:r w:rsidR="00947BCA">
        <w:rPr>
          <w:sz w:val="24"/>
          <w:szCs w:val="24"/>
        </w:rPr>
        <w:t>at</w:t>
      </w:r>
      <w:r w:rsidR="002F06B9">
        <w:rPr>
          <w:sz w:val="24"/>
          <w:szCs w:val="24"/>
        </w:rPr>
        <w:t xml:space="preserve"> students from the University of </w:t>
      </w:r>
      <w:bookmarkStart w:id="19" w:name="_Hlk49786748"/>
      <w:r w:rsidR="002F06B9" w:rsidRPr="0023731F">
        <w:rPr>
          <w:sz w:val="24"/>
          <w:szCs w:val="24"/>
        </w:rPr>
        <w:t>Wales Trinity Saint Davis</w:t>
      </w:r>
      <w:r w:rsidR="002F06B9">
        <w:rPr>
          <w:sz w:val="24"/>
          <w:szCs w:val="24"/>
        </w:rPr>
        <w:t xml:space="preserve"> </w:t>
      </w:r>
      <w:bookmarkEnd w:id="19"/>
      <w:r w:rsidR="002F06B9">
        <w:rPr>
          <w:sz w:val="24"/>
          <w:szCs w:val="24"/>
        </w:rPr>
        <w:t xml:space="preserve">in London </w:t>
      </w:r>
      <w:r w:rsidR="00947BCA">
        <w:rPr>
          <w:sz w:val="24"/>
          <w:szCs w:val="24"/>
        </w:rPr>
        <w:t>have acquired the use and improve of these platforms.</w:t>
      </w:r>
    </w:p>
    <w:p w14:paraId="7AABE8C3" w14:textId="77777777" w:rsidR="005A40D5" w:rsidRDefault="005A40D5">
      <w:pPr>
        <w:rPr>
          <w:sz w:val="24"/>
          <w:szCs w:val="24"/>
        </w:rPr>
      </w:pPr>
    </w:p>
    <w:p w14:paraId="300D6ED6" w14:textId="77777777" w:rsidR="00BC42E3" w:rsidRDefault="005A40D5" w:rsidP="00BC42E3">
      <w:pPr>
        <w:pStyle w:val="Heading1"/>
      </w:pPr>
      <w:bookmarkStart w:id="20" w:name="_Toc49803750"/>
      <w:r w:rsidRPr="005A40D5">
        <w:t>Conclusion</w:t>
      </w:r>
      <w:bookmarkEnd w:id="20"/>
    </w:p>
    <w:p w14:paraId="0E61D419" w14:textId="77777777" w:rsidR="005A40D5" w:rsidRPr="005A40D5" w:rsidRDefault="005A40D5" w:rsidP="00BC42E3">
      <w:pPr>
        <w:pStyle w:val="Heading1"/>
      </w:pPr>
      <w:r w:rsidRPr="005A40D5">
        <w:t xml:space="preserve"> </w:t>
      </w:r>
    </w:p>
    <w:p w14:paraId="5A127A14" w14:textId="77777777" w:rsidR="00960886" w:rsidRDefault="00470D79">
      <w:pPr>
        <w:rPr>
          <w:sz w:val="24"/>
          <w:szCs w:val="24"/>
        </w:rPr>
      </w:pPr>
      <w:r>
        <w:rPr>
          <w:sz w:val="24"/>
          <w:szCs w:val="24"/>
        </w:rPr>
        <w:t xml:space="preserve">The study which was </w:t>
      </w:r>
      <w:r w:rsidR="00A95C71">
        <w:rPr>
          <w:sz w:val="24"/>
          <w:szCs w:val="24"/>
        </w:rPr>
        <w:t>conducted among</w:t>
      </w:r>
      <w:r>
        <w:rPr>
          <w:sz w:val="24"/>
          <w:szCs w:val="24"/>
        </w:rPr>
        <w:t xml:space="preserve"> the </w:t>
      </w:r>
      <w:r w:rsidR="00BD7DB1">
        <w:rPr>
          <w:sz w:val="24"/>
          <w:szCs w:val="24"/>
        </w:rPr>
        <w:t xml:space="preserve">students from the University of </w:t>
      </w:r>
      <w:r w:rsidR="00BD7DB1" w:rsidRPr="00BD7DB1">
        <w:rPr>
          <w:sz w:val="24"/>
          <w:szCs w:val="24"/>
        </w:rPr>
        <w:t>Wales Trinity Saint Davis</w:t>
      </w:r>
      <w:r w:rsidR="00BD7DB1">
        <w:rPr>
          <w:sz w:val="24"/>
          <w:szCs w:val="24"/>
        </w:rPr>
        <w:t xml:space="preserve"> shows </w:t>
      </w:r>
      <w:r w:rsidR="000571B8">
        <w:rPr>
          <w:sz w:val="24"/>
          <w:szCs w:val="24"/>
        </w:rPr>
        <w:t xml:space="preserve">that most of the </w:t>
      </w:r>
      <w:r w:rsidR="00EA0ABD">
        <w:rPr>
          <w:sz w:val="24"/>
          <w:szCs w:val="24"/>
        </w:rPr>
        <w:t xml:space="preserve">respondents </w:t>
      </w:r>
      <w:r w:rsidR="00B17808">
        <w:rPr>
          <w:sz w:val="24"/>
          <w:szCs w:val="24"/>
        </w:rPr>
        <w:t>were</w:t>
      </w:r>
      <w:r w:rsidR="00CA3E04">
        <w:rPr>
          <w:sz w:val="24"/>
          <w:szCs w:val="24"/>
        </w:rPr>
        <w:t xml:space="preserve"> satisfied with their experience wit</w:t>
      </w:r>
      <w:r w:rsidR="00505E91">
        <w:rPr>
          <w:sz w:val="24"/>
          <w:szCs w:val="24"/>
        </w:rPr>
        <w:t>h th</w:t>
      </w:r>
      <w:r w:rsidR="00B13C10">
        <w:rPr>
          <w:sz w:val="24"/>
          <w:szCs w:val="24"/>
        </w:rPr>
        <w:t xml:space="preserve">e virtual learning environment. </w:t>
      </w:r>
      <w:r w:rsidR="00EE57F1">
        <w:rPr>
          <w:sz w:val="24"/>
          <w:szCs w:val="24"/>
        </w:rPr>
        <w:t xml:space="preserve">Also, most of them </w:t>
      </w:r>
      <w:r w:rsidR="007F10DC">
        <w:rPr>
          <w:sz w:val="24"/>
          <w:szCs w:val="24"/>
        </w:rPr>
        <w:t xml:space="preserve">evaluate their knowledge and competence </w:t>
      </w:r>
      <w:r w:rsidR="00651B5B">
        <w:rPr>
          <w:sz w:val="24"/>
          <w:szCs w:val="24"/>
          <w:lang w:val="bg-BG"/>
        </w:rPr>
        <w:t>of</w:t>
      </w:r>
      <w:r w:rsidR="00F34E81">
        <w:rPr>
          <w:sz w:val="24"/>
          <w:szCs w:val="24"/>
        </w:rPr>
        <w:t xml:space="preserve"> using the </w:t>
      </w:r>
      <w:r w:rsidR="00F3731A">
        <w:rPr>
          <w:sz w:val="24"/>
          <w:szCs w:val="24"/>
        </w:rPr>
        <w:t xml:space="preserve">online </w:t>
      </w:r>
      <w:r w:rsidR="00FB2A6E">
        <w:rPr>
          <w:sz w:val="24"/>
          <w:szCs w:val="24"/>
        </w:rPr>
        <w:t>platforms</w:t>
      </w:r>
      <w:r w:rsidR="00F3731A">
        <w:rPr>
          <w:sz w:val="24"/>
          <w:szCs w:val="24"/>
        </w:rPr>
        <w:t xml:space="preserve"> as </w:t>
      </w:r>
      <w:r w:rsidR="00FB2A6E">
        <w:rPr>
          <w:sz w:val="24"/>
          <w:szCs w:val="24"/>
        </w:rPr>
        <w:t xml:space="preserve">a </w:t>
      </w:r>
      <w:r w:rsidR="003462C1">
        <w:rPr>
          <w:sz w:val="24"/>
          <w:szCs w:val="24"/>
        </w:rPr>
        <w:t>satisfactory</w:t>
      </w:r>
      <w:r w:rsidR="009C1872">
        <w:rPr>
          <w:sz w:val="24"/>
          <w:szCs w:val="24"/>
        </w:rPr>
        <w:t>.</w:t>
      </w:r>
      <w:r w:rsidR="003209B0">
        <w:rPr>
          <w:sz w:val="24"/>
          <w:szCs w:val="24"/>
        </w:rPr>
        <w:t xml:space="preserve"> </w:t>
      </w:r>
      <w:r w:rsidR="00D510C6">
        <w:rPr>
          <w:sz w:val="24"/>
          <w:szCs w:val="24"/>
        </w:rPr>
        <w:t xml:space="preserve">This is the key </w:t>
      </w:r>
      <w:r w:rsidR="00323E9F">
        <w:rPr>
          <w:sz w:val="24"/>
          <w:szCs w:val="24"/>
        </w:rPr>
        <w:t>for</w:t>
      </w:r>
      <w:r w:rsidR="00262CF2">
        <w:rPr>
          <w:sz w:val="24"/>
          <w:szCs w:val="24"/>
        </w:rPr>
        <w:t xml:space="preserve"> their</w:t>
      </w:r>
      <w:r w:rsidR="00323E9F">
        <w:rPr>
          <w:sz w:val="24"/>
          <w:szCs w:val="24"/>
        </w:rPr>
        <w:t xml:space="preserve"> successful </w:t>
      </w:r>
      <w:r w:rsidR="00262CF2">
        <w:rPr>
          <w:sz w:val="24"/>
          <w:szCs w:val="24"/>
        </w:rPr>
        <w:t xml:space="preserve">improvement </w:t>
      </w:r>
      <w:r w:rsidR="00970F50">
        <w:rPr>
          <w:sz w:val="24"/>
          <w:szCs w:val="24"/>
        </w:rPr>
        <w:t>in learning.</w:t>
      </w:r>
      <w:r w:rsidR="00FE66B0">
        <w:rPr>
          <w:sz w:val="24"/>
          <w:szCs w:val="24"/>
        </w:rPr>
        <w:t xml:space="preserve"> However, </w:t>
      </w:r>
      <w:r w:rsidR="003A5398">
        <w:rPr>
          <w:sz w:val="24"/>
          <w:szCs w:val="24"/>
        </w:rPr>
        <w:t xml:space="preserve">most of the students </w:t>
      </w:r>
      <w:r w:rsidR="00ED2DCB">
        <w:rPr>
          <w:sz w:val="24"/>
          <w:szCs w:val="24"/>
        </w:rPr>
        <w:t xml:space="preserve">think that </w:t>
      </w:r>
      <w:r w:rsidR="00A015A5">
        <w:rPr>
          <w:sz w:val="24"/>
          <w:szCs w:val="24"/>
        </w:rPr>
        <w:t xml:space="preserve">the </w:t>
      </w:r>
      <w:r w:rsidR="00B95A6B">
        <w:rPr>
          <w:sz w:val="24"/>
          <w:szCs w:val="24"/>
        </w:rPr>
        <w:t xml:space="preserve">collaboration </w:t>
      </w:r>
      <w:r w:rsidR="00651B5B">
        <w:rPr>
          <w:sz w:val="24"/>
          <w:szCs w:val="24"/>
          <w:lang w:val="bg-BG"/>
        </w:rPr>
        <w:t>from</w:t>
      </w:r>
      <w:r w:rsidR="003A5398">
        <w:rPr>
          <w:sz w:val="24"/>
          <w:szCs w:val="24"/>
        </w:rPr>
        <w:t xml:space="preserve"> </w:t>
      </w:r>
      <w:r w:rsidR="007E072C">
        <w:rPr>
          <w:sz w:val="24"/>
          <w:szCs w:val="24"/>
        </w:rPr>
        <w:t>both way</w:t>
      </w:r>
      <w:r w:rsidR="00651B5B">
        <w:rPr>
          <w:sz w:val="24"/>
          <w:szCs w:val="24"/>
          <w:lang w:val="bg-BG"/>
        </w:rPr>
        <w:t>s</w:t>
      </w:r>
      <w:r w:rsidR="007E072C">
        <w:rPr>
          <w:sz w:val="24"/>
          <w:szCs w:val="24"/>
        </w:rPr>
        <w:t xml:space="preserve"> of learning </w:t>
      </w:r>
      <w:r w:rsidR="005A5374">
        <w:rPr>
          <w:sz w:val="24"/>
          <w:szCs w:val="24"/>
        </w:rPr>
        <w:t>process</w:t>
      </w:r>
      <w:r w:rsidR="00651B5B">
        <w:rPr>
          <w:sz w:val="24"/>
          <w:szCs w:val="24"/>
          <w:lang w:val="bg-BG"/>
        </w:rPr>
        <w:t>es -</w:t>
      </w:r>
      <w:r w:rsidR="005A5374">
        <w:rPr>
          <w:sz w:val="24"/>
          <w:szCs w:val="24"/>
        </w:rPr>
        <w:t xml:space="preserve"> </w:t>
      </w:r>
      <w:r w:rsidR="002842E4">
        <w:rPr>
          <w:sz w:val="24"/>
          <w:szCs w:val="24"/>
        </w:rPr>
        <w:t xml:space="preserve">virtual and face-to-face </w:t>
      </w:r>
      <w:r w:rsidR="00663E32">
        <w:rPr>
          <w:sz w:val="24"/>
          <w:szCs w:val="24"/>
        </w:rPr>
        <w:t>is the best option for achie</w:t>
      </w:r>
      <w:r w:rsidR="00411268">
        <w:rPr>
          <w:sz w:val="24"/>
          <w:szCs w:val="24"/>
        </w:rPr>
        <w:t xml:space="preserve">ving </w:t>
      </w:r>
      <w:r w:rsidR="00960886">
        <w:rPr>
          <w:sz w:val="24"/>
          <w:szCs w:val="24"/>
        </w:rPr>
        <w:t xml:space="preserve">excellent results. </w:t>
      </w:r>
    </w:p>
    <w:p w14:paraId="11E2378C" w14:textId="77777777" w:rsidR="0025158F" w:rsidRPr="003D224F" w:rsidRDefault="00960886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2E79A704" w14:textId="77777777" w:rsidR="00AE5469" w:rsidRPr="00A94476" w:rsidRDefault="00AE5469" w:rsidP="00BC42E3">
      <w:pPr>
        <w:pStyle w:val="Heading1"/>
      </w:pPr>
      <w:r w:rsidRPr="00A94476">
        <w:t xml:space="preserve"> </w:t>
      </w:r>
      <w:bookmarkStart w:id="21" w:name="_Toc49803751"/>
      <w:r w:rsidR="00A94476" w:rsidRPr="00A94476">
        <w:t>References</w:t>
      </w:r>
      <w:bookmarkEnd w:id="21"/>
      <w:r w:rsidR="00A94476" w:rsidRPr="00A94476">
        <w:t xml:space="preserve"> </w:t>
      </w:r>
    </w:p>
    <w:p w14:paraId="0C08FDED" w14:textId="77777777" w:rsidR="00BC42E3" w:rsidRDefault="00BC42E3">
      <w:pPr>
        <w:rPr>
          <w:sz w:val="24"/>
          <w:szCs w:val="24"/>
        </w:rPr>
      </w:pPr>
      <w:bookmarkStart w:id="22" w:name="_Hlk49633480"/>
    </w:p>
    <w:p w14:paraId="50022CC9" w14:textId="77777777" w:rsidR="00B42A63" w:rsidRPr="00B144F3" w:rsidRDefault="00B144F3">
      <w:pPr>
        <w:rPr>
          <w:sz w:val="28"/>
          <w:szCs w:val="28"/>
        </w:rPr>
      </w:pPr>
      <w:r>
        <w:rPr>
          <w:sz w:val="24"/>
          <w:szCs w:val="24"/>
        </w:rPr>
        <w:t xml:space="preserve">Drexel </w:t>
      </w:r>
      <w:r w:rsidRPr="00B144F3">
        <w:rPr>
          <w:sz w:val="24"/>
          <w:szCs w:val="24"/>
        </w:rPr>
        <w:t>University School of Education</w:t>
      </w:r>
      <w:r>
        <w:rPr>
          <w:sz w:val="24"/>
          <w:szCs w:val="24"/>
        </w:rPr>
        <w:t xml:space="preserve"> (n.d.)</w:t>
      </w:r>
      <w:bookmarkEnd w:id="22"/>
      <w:r>
        <w:rPr>
          <w:sz w:val="24"/>
          <w:szCs w:val="24"/>
        </w:rPr>
        <w:t xml:space="preserve">. Benefits of online education in a virtual classroom. </w:t>
      </w:r>
      <w:r>
        <w:rPr>
          <w:i/>
          <w:iCs/>
          <w:sz w:val="24"/>
          <w:szCs w:val="24"/>
        </w:rPr>
        <w:t xml:space="preserve">Drexel </w:t>
      </w:r>
      <w:r>
        <w:rPr>
          <w:sz w:val="24"/>
          <w:szCs w:val="24"/>
        </w:rPr>
        <w:t xml:space="preserve">[Online]. Available at: </w:t>
      </w:r>
      <w:hyperlink r:id="rId26" w:history="1">
        <w:r w:rsidRPr="007F5550">
          <w:rPr>
            <w:rStyle w:val="Hyperlink"/>
            <w:sz w:val="24"/>
            <w:szCs w:val="24"/>
          </w:rPr>
          <w:t>https://drexel.edu/soe/resources/student-teaching/advice/benefits-of-online-and-virtual-learning/</w:t>
        </w:r>
      </w:hyperlink>
      <w:r>
        <w:rPr>
          <w:sz w:val="24"/>
          <w:szCs w:val="24"/>
        </w:rPr>
        <w:t xml:space="preserve"> (Accessed: 26.08.2020)</w:t>
      </w:r>
    </w:p>
    <w:p w14:paraId="7E7D03FE" w14:textId="77777777" w:rsidR="00B42A63" w:rsidRDefault="00F3310B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eThink</w:t>
      </w:r>
      <w:proofErr w:type="spellEnd"/>
      <w:r>
        <w:rPr>
          <w:sz w:val="24"/>
          <w:szCs w:val="24"/>
        </w:rPr>
        <w:t xml:space="preserve"> (2020). </w:t>
      </w:r>
      <w:r w:rsidR="00F556A7" w:rsidRPr="00F556A7">
        <w:rPr>
          <w:sz w:val="24"/>
          <w:szCs w:val="24"/>
        </w:rPr>
        <w:t>Building a Modern Virtual Learning Environment (VLE)</w:t>
      </w:r>
      <w:r w:rsidR="000B5F9C">
        <w:rPr>
          <w:sz w:val="24"/>
          <w:szCs w:val="24"/>
        </w:rPr>
        <w:t xml:space="preserve">. </w:t>
      </w:r>
      <w:proofErr w:type="spellStart"/>
      <w:r w:rsidR="000B5F9C">
        <w:rPr>
          <w:i/>
          <w:iCs/>
          <w:sz w:val="24"/>
          <w:szCs w:val="24"/>
        </w:rPr>
        <w:t>Ethinkeducation</w:t>
      </w:r>
      <w:proofErr w:type="spellEnd"/>
      <w:r w:rsidR="002F2E4F">
        <w:rPr>
          <w:sz w:val="24"/>
          <w:szCs w:val="24"/>
        </w:rPr>
        <w:t xml:space="preserve"> [Online]</w:t>
      </w:r>
      <w:r w:rsidR="000B5F9C">
        <w:rPr>
          <w:i/>
          <w:iCs/>
          <w:sz w:val="24"/>
          <w:szCs w:val="24"/>
        </w:rPr>
        <w:t>.</w:t>
      </w:r>
      <w:r w:rsidR="002F2E4F">
        <w:rPr>
          <w:sz w:val="24"/>
          <w:szCs w:val="24"/>
        </w:rPr>
        <w:t xml:space="preserve"> Available at:</w:t>
      </w:r>
      <w:r w:rsidR="000B5F9C">
        <w:rPr>
          <w:i/>
          <w:iCs/>
          <w:sz w:val="24"/>
          <w:szCs w:val="24"/>
        </w:rPr>
        <w:t xml:space="preserve"> </w:t>
      </w:r>
      <w:hyperlink r:id="rId27" w:history="1">
        <w:r w:rsidR="002F2E4F" w:rsidRPr="00CE2329">
          <w:rPr>
            <w:rStyle w:val="Hyperlink"/>
            <w:sz w:val="24"/>
            <w:szCs w:val="24"/>
          </w:rPr>
          <w:t>https://ethinkeducation.com/blog/building-a-modern-virtual-learning-environment-vle/</w:t>
        </w:r>
      </w:hyperlink>
      <w:r w:rsidR="002F2E4F">
        <w:rPr>
          <w:sz w:val="24"/>
          <w:szCs w:val="24"/>
        </w:rPr>
        <w:t xml:space="preserve"> </w:t>
      </w:r>
      <w:r w:rsidR="000321A8">
        <w:rPr>
          <w:sz w:val="24"/>
          <w:szCs w:val="24"/>
        </w:rPr>
        <w:t>(Accessed: 26.08.2020)</w:t>
      </w:r>
    </w:p>
    <w:p w14:paraId="1D0F1379" w14:textId="77777777" w:rsidR="00D97A0D" w:rsidRDefault="001A6173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Frirefly</w:t>
      </w:r>
      <w:proofErr w:type="spellEnd"/>
      <w:r>
        <w:rPr>
          <w:sz w:val="24"/>
          <w:szCs w:val="24"/>
        </w:rPr>
        <w:t xml:space="preserve"> </w:t>
      </w:r>
      <w:r w:rsidR="00AE3D66">
        <w:rPr>
          <w:sz w:val="24"/>
          <w:szCs w:val="24"/>
        </w:rPr>
        <w:t xml:space="preserve">(n.d.). </w:t>
      </w:r>
      <w:r w:rsidR="00572B7F">
        <w:rPr>
          <w:sz w:val="24"/>
          <w:szCs w:val="24"/>
        </w:rPr>
        <w:t xml:space="preserve">What is a </w:t>
      </w:r>
      <w:r w:rsidR="006B59B4">
        <w:rPr>
          <w:sz w:val="24"/>
          <w:szCs w:val="24"/>
        </w:rPr>
        <w:t>V</w:t>
      </w:r>
      <w:r w:rsidR="00572B7F">
        <w:rPr>
          <w:sz w:val="24"/>
          <w:szCs w:val="24"/>
        </w:rPr>
        <w:t xml:space="preserve">irtual </w:t>
      </w:r>
      <w:r w:rsidR="006B59B4">
        <w:rPr>
          <w:sz w:val="24"/>
          <w:szCs w:val="24"/>
        </w:rPr>
        <w:t>L</w:t>
      </w:r>
      <w:r w:rsidR="00572B7F">
        <w:rPr>
          <w:sz w:val="24"/>
          <w:szCs w:val="24"/>
        </w:rPr>
        <w:t xml:space="preserve">earning </w:t>
      </w:r>
      <w:r w:rsidR="006B59B4">
        <w:rPr>
          <w:sz w:val="24"/>
          <w:szCs w:val="24"/>
        </w:rPr>
        <w:t>E</w:t>
      </w:r>
      <w:r w:rsidR="00572B7F">
        <w:rPr>
          <w:sz w:val="24"/>
          <w:szCs w:val="24"/>
        </w:rPr>
        <w:t>nvi</w:t>
      </w:r>
      <w:r w:rsidR="006B59B4">
        <w:rPr>
          <w:sz w:val="24"/>
          <w:szCs w:val="24"/>
        </w:rPr>
        <w:t xml:space="preserve">ronment(VLE). </w:t>
      </w:r>
      <w:proofErr w:type="spellStart"/>
      <w:r w:rsidR="006B59B4">
        <w:rPr>
          <w:i/>
          <w:iCs/>
          <w:sz w:val="24"/>
          <w:szCs w:val="24"/>
        </w:rPr>
        <w:t>F</w:t>
      </w:r>
      <w:r w:rsidR="00AE2BB0">
        <w:rPr>
          <w:i/>
          <w:iCs/>
          <w:sz w:val="24"/>
          <w:szCs w:val="24"/>
        </w:rPr>
        <w:t>ireflylearning</w:t>
      </w:r>
      <w:proofErr w:type="spellEnd"/>
      <w:r w:rsidR="00AE2BB0">
        <w:rPr>
          <w:i/>
          <w:iCs/>
          <w:sz w:val="24"/>
          <w:szCs w:val="24"/>
        </w:rPr>
        <w:t xml:space="preserve"> </w:t>
      </w:r>
      <w:r w:rsidR="00AE2BB0">
        <w:rPr>
          <w:sz w:val="24"/>
          <w:szCs w:val="24"/>
        </w:rPr>
        <w:t xml:space="preserve">[Online]. Available at: </w:t>
      </w:r>
      <w:r w:rsidR="00572B7F">
        <w:rPr>
          <w:sz w:val="24"/>
          <w:szCs w:val="24"/>
        </w:rPr>
        <w:t xml:space="preserve"> </w:t>
      </w:r>
      <w:hyperlink r:id="rId28" w:history="1">
        <w:r w:rsidR="00572B7F" w:rsidRPr="00CE2329">
          <w:rPr>
            <w:rStyle w:val="Hyperlink"/>
            <w:sz w:val="24"/>
            <w:szCs w:val="24"/>
          </w:rPr>
          <w:t>https://fireflylearning.com/what-is-a-virtual-learning-environment-vle</w:t>
        </w:r>
      </w:hyperlink>
      <w:r w:rsidR="00AE2BB0">
        <w:rPr>
          <w:sz w:val="24"/>
          <w:szCs w:val="24"/>
        </w:rPr>
        <w:t xml:space="preserve"> (Accessed:</w:t>
      </w:r>
      <w:r w:rsidR="001F3D76">
        <w:rPr>
          <w:sz w:val="24"/>
          <w:szCs w:val="24"/>
        </w:rPr>
        <w:t>26.08.2020</w:t>
      </w:r>
      <w:r w:rsidR="00AE2BB0">
        <w:rPr>
          <w:sz w:val="24"/>
          <w:szCs w:val="24"/>
        </w:rPr>
        <w:t>)</w:t>
      </w:r>
    </w:p>
    <w:p w14:paraId="666AC785" w14:textId="77777777" w:rsidR="00711A68" w:rsidRPr="00711A68" w:rsidRDefault="001B713F">
      <w:pPr>
        <w:rPr>
          <w:sz w:val="36"/>
          <w:szCs w:val="36"/>
        </w:rPr>
      </w:pPr>
      <w:proofErr w:type="spellStart"/>
      <w:r>
        <w:rPr>
          <w:sz w:val="24"/>
          <w:szCs w:val="24"/>
        </w:rPr>
        <w:t>Uis</w:t>
      </w:r>
      <w:proofErr w:type="spellEnd"/>
      <w:r>
        <w:rPr>
          <w:sz w:val="24"/>
          <w:szCs w:val="24"/>
        </w:rPr>
        <w:t xml:space="preserve"> (2020). </w:t>
      </w:r>
      <w:r w:rsidR="00711A68" w:rsidRPr="00711A68">
        <w:rPr>
          <w:sz w:val="24"/>
          <w:szCs w:val="24"/>
        </w:rPr>
        <w:t>Strengths and Weaknesses of Online Learning</w:t>
      </w:r>
      <w:r w:rsidR="00711A68">
        <w:rPr>
          <w:sz w:val="24"/>
          <w:szCs w:val="24"/>
        </w:rPr>
        <w:t xml:space="preserve">. </w:t>
      </w:r>
      <w:proofErr w:type="spellStart"/>
      <w:r>
        <w:rPr>
          <w:i/>
          <w:iCs/>
          <w:sz w:val="24"/>
          <w:szCs w:val="24"/>
        </w:rPr>
        <w:t>Uis</w:t>
      </w:r>
      <w:proofErr w:type="spellEnd"/>
      <w:r>
        <w:rPr>
          <w:i/>
          <w:iCs/>
          <w:sz w:val="24"/>
          <w:szCs w:val="24"/>
        </w:rPr>
        <w:t xml:space="preserve"> </w:t>
      </w:r>
      <w:r>
        <w:rPr>
          <w:sz w:val="24"/>
          <w:szCs w:val="24"/>
        </w:rPr>
        <w:t xml:space="preserve">[Online]. Available at: </w:t>
      </w:r>
      <w:hyperlink r:id="rId29" w:history="1">
        <w:r w:rsidRPr="007F5550">
          <w:rPr>
            <w:rStyle w:val="Hyperlink"/>
            <w:sz w:val="24"/>
            <w:szCs w:val="24"/>
          </w:rPr>
          <w:t>https://www.uis.edu/ion/resources/tutorials/online-education-overview/strengths-and-weaknesses/</w:t>
        </w:r>
      </w:hyperlink>
      <w:r>
        <w:rPr>
          <w:sz w:val="24"/>
          <w:szCs w:val="24"/>
        </w:rPr>
        <w:t xml:space="preserve"> (Accessed: 26.08.2020)</w:t>
      </w:r>
    </w:p>
    <w:sectPr w:rsidR="00711A68" w:rsidRPr="00711A68" w:rsidSect="009F6338">
      <w:foot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C0603B9" w14:textId="77777777" w:rsidR="00FC56B4" w:rsidRDefault="00FC56B4" w:rsidP="006A53EE">
      <w:pPr>
        <w:spacing w:after="0" w:line="240" w:lineRule="auto"/>
      </w:pPr>
      <w:r>
        <w:separator/>
      </w:r>
    </w:p>
  </w:endnote>
  <w:endnote w:type="continuationSeparator" w:id="0">
    <w:p w14:paraId="02E2972C" w14:textId="77777777" w:rsidR="00FC56B4" w:rsidRDefault="00FC56B4" w:rsidP="006A53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89577287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420A18" w14:textId="77777777" w:rsidR="006A53EE" w:rsidRDefault="009F6338">
        <w:pPr>
          <w:pStyle w:val="Footer"/>
          <w:jc w:val="right"/>
        </w:pPr>
        <w:r>
          <w:fldChar w:fldCharType="begin"/>
        </w:r>
        <w:r w:rsidR="006A53EE">
          <w:instrText xml:space="preserve"> PAGE   \* MERGEFORMAT </w:instrText>
        </w:r>
        <w:r>
          <w:fldChar w:fldCharType="separate"/>
        </w:r>
        <w:r w:rsidR="00651B5B">
          <w:rPr>
            <w:noProof/>
          </w:rPr>
          <w:t>13</w:t>
        </w:r>
        <w:r>
          <w:rPr>
            <w:noProof/>
          </w:rPr>
          <w:fldChar w:fldCharType="end"/>
        </w:r>
      </w:p>
    </w:sdtContent>
  </w:sdt>
  <w:p w14:paraId="3A89D9D1" w14:textId="77777777" w:rsidR="006A53EE" w:rsidRDefault="006A53E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D764C3" w14:textId="77777777" w:rsidR="00FC56B4" w:rsidRDefault="00FC56B4" w:rsidP="006A53EE">
      <w:pPr>
        <w:spacing w:after="0" w:line="240" w:lineRule="auto"/>
      </w:pPr>
      <w:r>
        <w:separator/>
      </w:r>
    </w:p>
  </w:footnote>
  <w:footnote w:type="continuationSeparator" w:id="0">
    <w:p w14:paraId="3F31FA2F" w14:textId="77777777" w:rsidR="00FC56B4" w:rsidRDefault="00FC56B4" w:rsidP="006A53E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E361AB5"/>
    <w:multiLevelType w:val="hybridMultilevel"/>
    <w:tmpl w:val="838646C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75209E0"/>
    <w:multiLevelType w:val="hybridMultilevel"/>
    <w:tmpl w:val="3ED87208"/>
    <w:lvl w:ilvl="0" w:tplc="0D26BDC8">
      <w:start w:val="1"/>
      <w:numFmt w:val="decimal"/>
      <w:lvlText w:val="%1."/>
      <w:lvlJc w:val="left"/>
      <w:pPr>
        <w:ind w:left="1080" w:hanging="720"/>
      </w:pPr>
      <w:rPr>
        <w:rFonts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6FEC"/>
    <w:rsid w:val="00007078"/>
    <w:rsid w:val="00012962"/>
    <w:rsid w:val="0001606A"/>
    <w:rsid w:val="00027B7E"/>
    <w:rsid w:val="000321A8"/>
    <w:rsid w:val="00041612"/>
    <w:rsid w:val="0005078B"/>
    <w:rsid w:val="00055056"/>
    <w:rsid w:val="000571B8"/>
    <w:rsid w:val="00064F35"/>
    <w:rsid w:val="00066124"/>
    <w:rsid w:val="00067DDD"/>
    <w:rsid w:val="0007232E"/>
    <w:rsid w:val="00080781"/>
    <w:rsid w:val="000905A7"/>
    <w:rsid w:val="000A2B8D"/>
    <w:rsid w:val="000B3A7C"/>
    <w:rsid w:val="000B54AF"/>
    <w:rsid w:val="000B5F9C"/>
    <w:rsid w:val="000C56A4"/>
    <w:rsid w:val="000E3578"/>
    <w:rsid w:val="000E7CA7"/>
    <w:rsid w:val="000F3A96"/>
    <w:rsid w:val="000F4540"/>
    <w:rsid w:val="000F764C"/>
    <w:rsid w:val="0010163F"/>
    <w:rsid w:val="00103A8C"/>
    <w:rsid w:val="00115862"/>
    <w:rsid w:val="00140932"/>
    <w:rsid w:val="00150AD6"/>
    <w:rsid w:val="001546CB"/>
    <w:rsid w:val="00155DEE"/>
    <w:rsid w:val="00163195"/>
    <w:rsid w:val="00163557"/>
    <w:rsid w:val="00176393"/>
    <w:rsid w:val="00190279"/>
    <w:rsid w:val="00193033"/>
    <w:rsid w:val="0019405C"/>
    <w:rsid w:val="001A6173"/>
    <w:rsid w:val="001B713F"/>
    <w:rsid w:val="001C3A90"/>
    <w:rsid w:val="001C68FD"/>
    <w:rsid w:val="001D01C3"/>
    <w:rsid w:val="001E6798"/>
    <w:rsid w:val="001F3D76"/>
    <w:rsid w:val="00206341"/>
    <w:rsid w:val="002145F1"/>
    <w:rsid w:val="00223A58"/>
    <w:rsid w:val="00224BA5"/>
    <w:rsid w:val="0022550E"/>
    <w:rsid w:val="00235F11"/>
    <w:rsid w:val="0023731F"/>
    <w:rsid w:val="00240EB0"/>
    <w:rsid w:val="002412B2"/>
    <w:rsid w:val="0024396C"/>
    <w:rsid w:val="00246AD5"/>
    <w:rsid w:val="0024744C"/>
    <w:rsid w:val="0025158F"/>
    <w:rsid w:val="0025240B"/>
    <w:rsid w:val="00254101"/>
    <w:rsid w:val="00262CF2"/>
    <w:rsid w:val="00274BE6"/>
    <w:rsid w:val="0028164F"/>
    <w:rsid w:val="00282D51"/>
    <w:rsid w:val="00283436"/>
    <w:rsid w:val="002842E4"/>
    <w:rsid w:val="002C2CD9"/>
    <w:rsid w:val="002C4BD6"/>
    <w:rsid w:val="002D6E73"/>
    <w:rsid w:val="002E5C25"/>
    <w:rsid w:val="002F06B9"/>
    <w:rsid w:val="002F2E4F"/>
    <w:rsid w:val="002F43BF"/>
    <w:rsid w:val="00304F8B"/>
    <w:rsid w:val="00306D60"/>
    <w:rsid w:val="00314FF7"/>
    <w:rsid w:val="00315CB3"/>
    <w:rsid w:val="003209B0"/>
    <w:rsid w:val="00323E9F"/>
    <w:rsid w:val="0032615E"/>
    <w:rsid w:val="00344FEA"/>
    <w:rsid w:val="003462C1"/>
    <w:rsid w:val="0034732E"/>
    <w:rsid w:val="003523F7"/>
    <w:rsid w:val="00355C6D"/>
    <w:rsid w:val="00356557"/>
    <w:rsid w:val="00366808"/>
    <w:rsid w:val="0037050F"/>
    <w:rsid w:val="00384049"/>
    <w:rsid w:val="00385FBF"/>
    <w:rsid w:val="00392DBE"/>
    <w:rsid w:val="003966FF"/>
    <w:rsid w:val="003A5398"/>
    <w:rsid w:val="003A5877"/>
    <w:rsid w:val="003B1C34"/>
    <w:rsid w:val="003B78F0"/>
    <w:rsid w:val="003D0946"/>
    <w:rsid w:val="003D224F"/>
    <w:rsid w:val="003D7FB8"/>
    <w:rsid w:val="003E51E1"/>
    <w:rsid w:val="003E7EDC"/>
    <w:rsid w:val="003F3F38"/>
    <w:rsid w:val="00400B91"/>
    <w:rsid w:val="00411268"/>
    <w:rsid w:val="00446934"/>
    <w:rsid w:val="004620A4"/>
    <w:rsid w:val="004641D2"/>
    <w:rsid w:val="00464BB0"/>
    <w:rsid w:val="0046681C"/>
    <w:rsid w:val="00470D79"/>
    <w:rsid w:val="00481301"/>
    <w:rsid w:val="0048208A"/>
    <w:rsid w:val="004B3BCA"/>
    <w:rsid w:val="004C7A40"/>
    <w:rsid w:val="004D2C6E"/>
    <w:rsid w:val="004E1F8E"/>
    <w:rsid w:val="004E3591"/>
    <w:rsid w:val="004E38D4"/>
    <w:rsid w:val="0050105E"/>
    <w:rsid w:val="00505E91"/>
    <w:rsid w:val="00510BAD"/>
    <w:rsid w:val="00531335"/>
    <w:rsid w:val="00537A8B"/>
    <w:rsid w:val="00541C70"/>
    <w:rsid w:val="00565D42"/>
    <w:rsid w:val="0056746F"/>
    <w:rsid w:val="00572B7F"/>
    <w:rsid w:val="005776C2"/>
    <w:rsid w:val="00591B60"/>
    <w:rsid w:val="005A40D5"/>
    <w:rsid w:val="005A5374"/>
    <w:rsid w:val="005A7BCB"/>
    <w:rsid w:val="005B01C1"/>
    <w:rsid w:val="005B3244"/>
    <w:rsid w:val="005C082C"/>
    <w:rsid w:val="005C65EB"/>
    <w:rsid w:val="005C7E3F"/>
    <w:rsid w:val="005E2DBE"/>
    <w:rsid w:val="005E47F4"/>
    <w:rsid w:val="005F25A2"/>
    <w:rsid w:val="005F2E1B"/>
    <w:rsid w:val="005F45D4"/>
    <w:rsid w:val="005F61B8"/>
    <w:rsid w:val="006064BD"/>
    <w:rsid w:val="006113BA"/>
    <w:rsid w:val="006229F8"/>
    <w:rsid w:val="00626A70"/>
    <w:rsid w:val="0062700E"/>
    <w:rsid w:val="00630F2F"/>
    <w:rsid w:val="00632CCB"/>
    <w:rsid w:val="00633B5A"/>
    <w:rsid w:val="00633F25"/>
    <w:rsid w:val="006459B6"/>
    <w:rsid w:val="00645CA9"/>
    <w:rsid w:val="006468DC"/>
    <w:rsid w:val="00651B5B"/>
    <w:rsid w:val="00663E32"/>
    <w:rsid w:val="00681FAE"/>
    <w:rsid w:val="00687AB4"/>
    <w:rsid w:val="00690709"/>
    <w:rsid w:val="006917B8"/>
    <w:rsid w:val="006A53EE"/>
    <w:rsid w:val="006B28F2"/>
    <w:rsid w:val="006B59B4"/>
    <w:rsid w:val="006B7D7C"/>
    <w:rsid w:val="006C5F0C"/>
    <w:rsid w:val="006D6688"/>
    <w:rsid w:val="006E18BE"/>
    <w:rsid w:val="006F3FDE"/>
    <w:rsid w:val="00711A68"/>
    <w:rsid w:val="00712CA7"/>
    <w:rsid w:val="00714439"/>
    <w:rsid w:val="007145C1"/>
    <w:rsid w:val="007169AC"/>
    <w:rsid w:val="00722166"/>
    <w:rsid w:val="00723B7D"/>
    <w:rsid w:val="00727ABA"/>
    <w:rsid w:val="007362CB"/>
    <w:rsid w:val="00737F68"/>
    <w:rsid w:val="00756B35"/>
    <w:rsid w:val="00761D94"/>
    <w:rsid w:val="00783F0C"/>
    <w:rsid w:val="00786F21"/>
    <w:rsid w:val="00787F23"/>
    <w:rsid w:val="007A6B3C"/>
    <w:rsid w:val="007B5E5D"/>
    <w:rsid w:val="007C1F64"/>
    <w:rsid w:val="007D4787"/>
    <w:rsid w:val="007E072C"/>
    <w:rsid w:val="007E12C5"/>
    <w:rsid w:val="007F10DC"/>
    <w:rsid w:val="007F28B4"/>
    <w:rsid w:val="00801CA6"/>
    <w:rsid w:val="00805686"/>
    <w:rsid w:val="00814EB2"/>
    <w:rsid w:val="00815CE5"/>
    <w:rsid w:val="00825372"/>
    <w:rsid w:val="008339B7"/>
    <w:rsid w:val="00834D91"/>
    <w:rsid w:val="00836B47"/>
    <w:rsid w:val="00856172"/>
    <w:rsid w:val="00856CD8"/>
    <w:rsid w:val="00873DA5"/>
    <w:rsid w:val="00883F15"/>
    <w:rsid w:val="008868F6"/>
    <w:rsid w:val="00892856"/>
    <w:rsid w:val="00892A63"/>
    <w:rsid w:val="008A007C"/>
    <w:rsid w:val="008B27B4"/>
    <w:rsid w:val="008B29F0"/>
    <w:rsid w:val="008B30CA"/>
    <w:rsid w:val="008C3BEF"/>
    <w:rsid w:val="008C3E06"/>
    <w:rsid w:val="008C4E04"/>
    <w:rsid w:val="008C4FCC"/>
    <w:rsid w:val="008D2C0D"/>
    <w:rsid w:val="008D2CE7"/>
    <w:rsid w:val="008E2F70"/>
    <w:rsid w:val="008F0728"/>
    <w:rsid w:val="008F3AE4"/>
    <w:rsid w:val="008F64CC"/>
    <w:rsid w:val="008F6FE5"/>
    <w:rsid w:val="009068B9"/>
    <w:rsid w:val="009079F9"/>
    <w:rsid w:val="0091068C"/>
    <w:rsid w:val="00913081"/>
    <w:rsid w:val="00914601"/>
    <w:rsid w:val="009171CF"/>
    <w:rsid w:val="00940335"/>
    <w:rsid w:val="00944FD2"/>
    <w:rsid w:val="0094589E"/>
    <w:rsid w:val="00947BCA"/>
    <w:rsid w:val="00960886"/>
    <w:rsid w:val="009626FE"/>
    <w:rsid w:val="0096535C"/>
    <w:rsid w:val="00970F50"/>
    <w:rsid w:val="0099611D"/>
    <w:rsid w:val="009A3227"/>
    <w:rsid w:val="009A592B"/>
    <w:rsid w:val="009A6988"/>
    <w:rsid w:val="009C15B6"/>
    <w:rsid w:val="009C1872"/>
    <w:rsid w:val="009C464D"/>
    <w:rsid w:val="009D1712"/>
    <w:rsid w:val="009D7582"/>
    <w:rsid w:val="009E03F7"/>
    <w:rsid w:val="009E1455"/>
    <w:rsid w:val="009E4440"/>
    <w:rsid w:val="009F0BD5"/>
    <w:rsid w:val="009F1156"/>
    <w:rsid w:val="009F1FA5"/>
    <w:rsid w:val="009F54F1"/>
    <w:rsid w:val="009F6338"/>
    <w:rsid w:val="00A015A5"/>
    <w:rsid w:val="00A0216D"/>
    <w:rsid w:val="00A05099"/>
    <w:rsid w:val="00A05406"/>
    <w:rsid w:val="00A07983"/>
    <w:rsid w:val="00A1485E"/>
    <w:rsid w:val="00A31DFA"/>
    <w:rsid w:val="00A32356"/>
    <w:rsid w:val="00A332EB"/>
    <w:rsid w:val="00A35116"/>
    <w:rsid w:val="00A567E9"/>
    <w:rsid w:val="00A75D7C"/>
    <w:rsid w:val="00A776A3"/>
    <w:rsid w:val="00A81538"/>
    <w:rsid w:val="00A94476"/>
    <w:rsid w:val="00A9519E"/>
    <w:rsid w:val="00A95C71"/>
    <w:rsid w:val="00AB027E"/>
    <w:rsid w:val="00AB5920"/>
    <w:rsid w:val="00AC3A31"/>
    <w:rsid w:val="00AD029E"/>
    <w:rsid w:val="00AE0717"/>
    <w:rsid w:val="00AE2BB0"/>
    <w:rsid w:val="00AE3D66"/>
    <w:rsid w:val="00AE5469"/>
    <w:rsid w:val="00AE6262"/>
    <w:rsid w:val="00AE75D3"/>
    <w:rsid w:val="00AF5804"/>
    <w:rsid w:val="00B13C10"/>
    <w:rsid w:val="00B144F3"/>
    <w:rsid w:val="00B16F7D"/>
    <w:rsid w:val="00B17736"/>
    <w:rsid w:val="00B17808"/>
    <w:rsid w:val="00B20B1A"/>
    <w:rsid w:val="00B25BAA"/>
    <w:rsid w:val="00B268D2"/>
    <w:rsid w:val="00B273FF"/>
    <w:rsid w:val="00B34FCD"/>
    <w:rsid w:val="00B42A63"/>
    <w:rsid w:val="00B43E5D"/>
    <w:rsid w:val="00B46423"/>
    <w:rsid w:val="00B800B6"/>
    <w:rsid w:val="00B85E5C"/>
    <w:rsid w:val="00B877C8"/>
    <w:rsid w:val="00B87BAB"/>
    <w:rsid w:val="00B919A1"/>
    <w:rsid w:val="00B95A6B"/>
    <w:rsid w:val="00BA374F"/>
    <w:rsid w:val="00BC42E3"/>
    <w:rsid w:val="00BD7DB1"/>
    <w:rsid w:val="00BF2A72"/>
    <w:rsid w:val="00BF2FD7"/>
    <w:rsid w:val="00BF6BF6"/>
    <w:rsid w:val="00C0136B"/>
    <w:rsid w:val="00C03C19"/>
    <w:rsid w:val="00C20DAF"/>
    <w:rsid w:val="00C26833"/>
    <w:rsid w:val="00C26ADB"/>
    <w:rsid w:val="00C3410F"/>
    <w:rsid w:val="00C44619"/>
    <w:rsid w:val="00C47C0D"/>
    <w:rsid w:val="00C66796"/>
    <w:rsid w:val="00C7563A"/>
    <w:rsid w:val="00C86BEC"/>
    <w:rsid w:val="00C93B09"/>
    <w:rsid w:val="00CA3E04"/>
    <w:rsid w:val="00CA733E"/>
    <w:rsid w:val="00CB41A3"/>
    <w:rsid w:val="00CC28A0"/>
    <w:rsid w:val="00CC4D8F"/>
    <w:rsid w:val="00CD0B34"/>
    <w:rsid w:val="00CD4D73"/>
    <w:rsid w:val="00CD5E62"/>
    <w:rsid w:val="00CE76FD"/>
    <w:rsid w:val="00CF2E54"/>
    <w:rsid w:val="00CF3FB6"/>
    <w:rsid w:val="00D001C8"/>
    <w:rsid w:val="00D05E8A"/>
    <w:rsid w:val="00D1732D"/>
    <w:rsid w:val="00D32109"/>
    <w:rsid w:val="00D42373"/>
    <w:rsid w:val="00D510C6"/>
    <w:rsid w:val="00D6357F"/>
    <w:rsid w:val="00D676E4"/>
    <w:rsid w:val="00D76FEC"/>
    <w:rsid w:val="00D83713"/>
    <w:rsid w:val="00D872C2"/>
    <w:rsid w:val="00D97A0D"/>
    <w:rsid w:val="00DB5EAC"/>
    <w:rsid w:val="00DB6C29"/>
    <w:rsid w:val="00DD32FF"/>
    <w:rsid w:val="00DE33C1"/>
    <w:rsid w:val="00E0140D"/>
    <w:rsid w:val="00E068A6"/>
    <w:rsid w:val="00E20615"/>
    <w:rsid w:val="00E20C01"/>
    <w:rsid w:val="00E25CF4"/>
    <w:rsid w:val="00E369F2"/>
    <w:rsid w:val="00E40C63"/>
    <w:rsid w:val="00E62E23"/>
    <w:rsid w:val="00E74CF4"/>
    <w:rsid w:val="00E839F8"/>
    <w:rsid w:val="00E907F2"/>
    <w:rsid w:val="00E959FC"/>
    <w:rsid w:val="00EA0ABD"/>
    <w:rsid w:val="00EA51B9"/>
    <w:rsid w:val="00EB018F"/>
    <w:rsid w:val="00EB7C13"/>
    <w:rsid w:val="00EC185C"/>
    <w:rsid w:val="00EC4ECE"/>
    <w:rsid w:val="00EC637E"/>
    <w:rsid w:val="00EC6F2D"/>
    <w:rsid w:val="00ED2DCB"/>
    <w:rsid w:val="00ED4D1B"/>
    <w:rsid w:val="00ED6DB8"/>
    <w:rsid w:val="00EE53E6"/>
    <w:rsid w:val="00EE57F1"/>
    <w:rsid w:val="00EE6A0B"/>
    <w:rsid w:val="00EE6DB8"/>
    <w:rsid w:val="00EF31E8"/>
    <w:rsid w:val="00EF347D"/>
    <w:rsid w:val="00F12CA0"/>
    <w:rsid w:val="00F178AF"/>
    <w:rsid w:val="00F222F8"/>
    <w:rsid w:val="00F3310B"/>
    <w:rsid w:val="00F34E81"/>
    <w:rsid w:val="00F3731A"/>
    <w:rsid w:val="00F428E3"/>
    <w:rsid w:val="00F556A7"/>
    <w:rsid w:val="00F66D31"/>
    <w:rsid w:val="00F81973"/>
    <w:rsid w:val="00F860F4"/>
    <w:rsid w:val="00F909E7"/>
    <w:rsid w:val="00FA030C"/>
    <w:rsid w:val="00FA1E12"/>
    <w:rsid w:val="00FA735B"/>
    <w:rsid w:val="00FB0DF9"/>
    <w:rsid w:val="00FB2A6E"/>
    <w:rsid w:val="00FB607F"/>
    <w:rsid w:val="00FC2609"/>
    <w:rsid w:val="00FC56B4"/>
    <w:rsid w:val="00FC7501"/>
    <w:rsid w:val="00FD2D70"/>
    <w:rsid w:val="00FD3DB5"/>
    <w:rsid w:val="00FD5251"/>
    <w:rsid w:val="00FE086C"/>
    <w:rsid w:val="00FE66B0"/>
    <w:rsid w:val="00FF0F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33A87"/>
  <w15:docId w15:val="{FD47CA2E-6B97-4FA9-8AC2-E33B21133B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F6338"/>
  </w:style>
  <w:style w:type="paragraph" w:styleId="Heading1">
    <w:name w:val="heading 1"/>
    <w:basedOn w:val="Normal"/>
    <w:next w:val="Normal"/>
    <w:link w:val="Heading1Char"/>
    <w:uiPriority w:val="9"/>
    <w:qFormat/>
    <w:rsid w:val="000F3A9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4093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F454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42A63"/>
    <w:rPr>
      <w:color w:val="0000FF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F3310B"/>
    <w:rPr>
      <w:color w:val="605E5C"/>
      <w:shd w:val="clear" w:color="auto" w:fill="E1DFDD"/>
    </w:rPr>
  </w:style>
  <w:style w:type="table" w:customStyle="1" w:styleId="GridTable4-Accent51">
    <w:name w:val="Grid Table 4 - Accent 51"/>
    <w:basedOn w:val="TableNormal"/>
    <w:uiPriority w:val="49"/>
    <w:rsid w:val="008C4FCC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customStyle="1" w:styleId="GridTable4-Accent510">
    <w:name w:val="Grid Table 4 - Accent 51"/>
    <w:basedOn w:val="TableNormal"/>
    <w:next w:val="GridTable4-Accent51"/>
    <w:uiPriority w:val="49"/>
    <w:rsid w:val="008C4FCC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character" w:customStyle="1" w:styleId="Heading1Char">
    <w:name w:val="Heading 1 Char"/>
    <w:basedOn w:val="DefaultParagraphFont"/>
    <w:link w:val="Heading1"/>
    <w:uiPriority w:val="9"/>
    <w:rsid w:val="000F3A9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F3A96"/>
    <w:pPr>
      <w:outlineLvl w:val="9"/>
    </w:pPr>
    <w:rPr>
      <w:lang w:val="en-US"/>
    </w:rPr>
  </w:style>
  <w:style w:type="paragraph" w:styleId="Header">
    <w:name w:val="header"/>
    <w:basedOn w:val="Normal"/>
    <w:link w:val="HeaderChar"/>
    <w:uiPriority w:val="99"/>
    <w:unhideWhenUsed/>
    <w:rsid w:val="006A53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53EE"/>
  </w:style>
  <w:style w:type="paragraph" w:styleId="Footer">
    <w:name w:val="footer"/>
    <w:basedOn w:val="Normal"/>
    <w:link w:val="FooterChar"/>
    <w:uiPriority w:val="99"/>
    <w:unhideWhenUsed/>
    <w:rsid w:val="006A53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53EE"/>
  </w:style>
  <w:style w:type="character" w:customStyle="1" w:styleId="Heading2Char">
    <w:name w:val="Heading 2 Char"/>
    <w:basedOn w:val="DefaultParagraphFont"/>
    <w:link w:val="Heading2"/>
    <w:uiPriority w:val="9"/>
    <w:rsid w:val="0014093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BC42E3"/>
    <w:pPr>
      <w:spacing w:after="10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E33C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E33C1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9824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91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233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chart" Target="charts/chart4.xml"/><Relationship Id="rId18" Type="http://schemas.openxmlformats.org/officeDocument/2006/relationships/image" Target="media/image5.png"/><Relationship Id="rId26" Type="http://schemas.openxmlformats.org/officeDocument/2006/relationships/hyperlink" Target="https://drexel.edu/soe/resources/student-teaching/advice/benefits-of-online-and-virtual-learning/" TargetMode="External"/><Relationship Id="rId3" Type="http://schemas.openxmlformats.org/officeDocument/2006/relationships/styles" Target="styles.xml"/><Relationship Id="rId21" Type="http://schemas.openxmlformats.org/officeDocument/2006/relationships/chart" Target="charts/chart8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17" Type="http://schemas.openxmlformats.org/officeDocument/2006/relationships/chart" Target="charts/chart6.xml"/><Relationship Id="rId25" Type="http://schemas.openxmlformats.org/officeDocument/2006/relationships/chart" Target="charts/chart10.xml"/><Relationship Id="rId2" Type="http://schemas.openxmlformats.org/officeDocument/2006/relationships/numbering" Target="numbering.xml"/><Relationship Id="rId16" Type="http://schemas.openxmlformats.org/officeDocument/2006/relationships/image" Target="media/image4.png"/><Relationship Id="rId20" Type="http://schemas.openxmlformats.org/officeDocument/2006/relationships/image" Target="media/image6.png"/><Relationship Id="rId29" Type="http://schemas.openxmlformats.org/officeDocument/2006/relationships/hyperlink" Target="https://www.uis.edu/ion/resources/tutorials/online-education-overview/strengths-and-weaknesses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3.xml"/><Relationship Id="rId24" Type="http://schemas.openxmlformats.org/officeDocument/2006/relationships/image" Target="media/image8.png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chart" Target="charts/chart5.xml"/><Relationship Id="rId23" Type="http://schemas.openxmlformats.org/officeDocument/2006/relationships/chart" Target="charts/chart9.xml"/><Relationship Id="rId28" Type="http://schemas.openxmlformats.org/officeDocument/2006/relationships/hyperlink" Target="https://fireflylearning.com/what-is-a-virtual-learning-environment-vle" TargetMode="External"/><Relationship Id="rId10" Type="http://schemas.openxmlformats.org/officeDocument/2006/relationships/image" Target="media/image1.png"/><Relationship Id="rId19" Type="http://schemas.openxmlformats.org/officeDocument/2006/relationships/chart" Target="charts/chart7.xml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chart" Target="charts/chart2.xml"/><Relationship Id="rId14" Type="http://schemas.openxmlformats.org/officeDocument/2006/relationships/image" Target="media/image3.png"/><Relationship Id="rId22" Type="http://schemas.openxmlformats.org/officeDocument/2006/relationships/image" Target="media/image7.png"/><Relationship Id="rId27" Type="http://schemas.openxmlformats.org/officeDocument/2006/relationships/hyperlink" Target="https://ethinkeducation.com/blog/building-a-modern-virtual-learning-environment-vle/" TargetMode="External"/><Relationship Id="rId30" Type="http://schemas.openxmlformats.org/officeDocument/2006/relationships/footer" Target="footer1.xml"/></Relationships>
</file>

<file path=word/charts/_rels/chart1.xml.rels><?xml version="1.0" encoding="UTF-8" standalone="yes"?>
<Relationships xmlns="http://schemas.openxmlformats.org/package/2006/relationships"><Relationship Id="rId2" Type="http://schemas.openxmlformats.org/officeDocument/2006/relationships/chartUserShapes" Target="../drawings/drawing1.xml"/><Relationship Id="rId1" Type="http://schemas.openxmlformats.org/officeDocument/2006/relationships/oleObject" Target="https://d.docs.live.net/dc86c96b694e5923/&#1056;&#1072;&#1073;&#1086;&#1090;&#1077;&#1085;%20&#1087;&#1083;&#1086;&#1090;/DSR/Book1.xlsx" TargetMode="External"/></Relationships>
</file>

<file path=word/charts/_rels/chart2.xml.rels><?xml version="1.0" encoding="UTF-8" standalone="yes"?>
<Relationships xmlns="http://schemas.openxmlformats.org/package/2006/relationships"><Relationship Id="rId1" Type="http://schemas.openxmlformats.org/officeDocument/2006/relationships/oleObject" Target="https://d.docs.live.net/dc86c96b694e5923/&#1056;&#1072;&#1073;&#1086;&#1090;&#1077;&#1085;%20&#1087;&#1083;&#1086;&#1090;/DSR/Book1.xlsx" TargetMode="External"/></Relationships>
</file>

<file path=word/charts/_rels/chart3.xml.rels><?xml version="1.0" encoding="UTF-8" standalone="yes"?>
<Relationships xmlns="http://schemas.openxmlformats.org/package/2006/relationships"><Relationship Id="rId2" Type="http://schemas.openxmlformats.org/officeDocument/2006/relationships/package" Target="../embeddings/Microsoft_Excel_Worksheet.xlsx"/><Relationship Id="rId1" Type="http://schemas.openxmlformats.org/officeDocument/2006/relationships/themeOverride" Target="../theme/themeOverride1.xml"/></Relationships>
</file>

<file path=word/charts/_rels/chart4.xml.rels><?xml version="1.0" encoding="UTF-8" standalone="yes"?>
<Relationships xmlns="http://schemas.openxmlformats.org/package/2006/relationships"><Relationship Id="rId1" Type="http://schemas.openxmlformats.org/officeDocument/2006/relationships/oleObject" Target="https://d.docs.live.net/dc86c96b694e5923/&#1056;&#1072;&#1073;&#1086;&#1090;&#1077;&#1085;%20&#1087;&#1083;&#1086;&#1090;/DSR/Book1.xlsx" TargetMode="External"/></Relationships>
</file>

<file path=word/charts/_rels/chart5.xml.rels><?xml version="1.0" encoding="UTF-8" standalone="yes"?>
<Relationships xmlns="http://schemas.openxmlformats.org/package/2006/relationships"><Relationship Id="rId1" Type="http://schemas.openxmlformats.org/officeDocument/2006/relationships/oleObject" Target="https://d.docs.live.net/dc86c96b694e5923/&#1056;&#1072;&#1073;&#1086;&#1090;&#1077;&#1085;%20&#1087;&#1083;&#1086;&#1090;/DSR/Book1.xlsx" TargetMode="External"/></Relationships>
</file>

<file path=word/charts/_rels/chart6.xml.rels><?xml version="1.0" encoding="UTF-8" standalone="yes"?>
<Relationships xmlns="http://schemas.openxmlformats.org/package/2006/relationships"><Relationship Id="rId2" Type="http://schemas.openxmlformats.org/officeDocument/2006/relationships/package" Target="../embeddings/Microsoft_Excel_Worksheet1.xlsx"/><Relationship Id="rId1" Type="http://schemas.openxmlformats.org/officeDocument/2006/relationships/themeOverride" Target="../theme/themeOverride2.xml"/></Relationships>
</file>

<file path=word/charts/_rels/chart7.xml.rels><?xml version="1.0" encoding="UTF-8" standalone="yes"?>
<Relationships xmlns="http://schemas.openxmlformats.org/package/2006/relationships"><Relationship Id="rId2" Type="http://schemas.openxmlformats.org/officeDocument/2006/relationships/package" Target="../embeddings/Microsoft_Excel_Worksheet2.xlsx"/><Relationship Id="rId1" Type="http://schemas.openxmlformats.org/officeDocument/2006/relationships/themeOverride" Target="../theme/themeOverride3.xml"/></Relationships>
</file>

<file path=word/charts/_rels/chart8.xml.rels><?xml version="1.0" encoding="UTF-8" standalone="yes"?>
<Relationships xmlns="http://schemas.openxmlformats.org/package/2006/relationships"><Relationship Id="rId2" Type="http://schemas.openxmlformats.org/officeDocument/2006/relationships/package" Target="../embeddings/Microsoft_Excel_Worksheet3.xlsx"/><Relationship Id="rId1" Type="http://schemas.openxmlformats.org/officeDocument/2006/relationships/themeOverride" Target="../theme/themeOverride4.xml"/></Relationships>
</file>

<file path=word/charts/_rels/chart9.xml.rels><?xml version="1.0" encoding="UTF-8" standalone="yes"?>
<Relationships xmlns="http://schemas.openxmlformats.org/package/2006/relationships"><Relationship Id="rId2" Type="http://schemas.openxmlformats.org/officeDocument/2006/relationships/package" Target="../embeddings/Microsoft_Excel_Worksheet4.xlsx"/><Relationship Id="rId1" Type="http://schemas.openxmlformats.org/officeDocument/2006/relationships/themeOverride" Target="../theme/themeOverride5.xml"/></Relationships>
</file>

<file path=word/charts/_rels/chart10.xml.rels><?xml version="1.0" encoding="UTF-8" standalone="yes"?>
<Relationships xmlns="http://schemas.openxmlformats.org/package/2006/relationships"><Relationship Id="rId2" Type="http://schemas.openxmlformats.org/officeDocument/2006/relationships/package" Target="../embeddings/Microsoft_Excel_Worksheet5.xlsx"/><Relationship Id="rId1" Type="http://schemas.openxmlformats.org/officeDocument/2006/relationships/themeOverride" Target="../theme/themeOverride6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>
                <a:solidFill>
                  <a:schemeClr val="accent5">
                    <a:lumMod val="75000"/>
                  </a:schemeClr>
                </a:solidFill>
              </a:rPr>
              <a:t>What</a:t>
            </a:r>
            <a:r>
              <a:rPr lang="en-US" baseline="0">
                <a:solidFill>
                  <a:schemeClr val="accent5">
                    <a:lumMod val="75000"/>
                  </a:schemeClr>
                </a:solidFill>
              </a:rPr>
              <a:t> is your age?</a:t>
            </a:r>
            <a:endParaRPr lang="en-US">
              <a:solidFill>
                <a:schemeClr val="accent5">
                  <a:lumMod val="75000"/>
                </a:schemeClr>
              </a:solidFill>
            </a:endParaRPr>
          </a:p>
        </c:rich>
      </c:tx>
      <c:layout>
        <c:manualLayout>
          <c:xMode val="edge"/>
          <c:yMode val="edge"/>
          <c:x val="0.3476666666666669"/>
          <c:y val="4.2613636363636395E-2"/>
        </c:manualLayout>
      </c:layout>
      <c:overlay val="0"/>
      <c:spPr>
        <a:noFill/>
        <a:ln>
          <a:noFill/>
        </a:ln>
        <a:effectLst/>
      </c:sp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Sheet1!$C$2</c:f>
              <c:strCache>
                <c:ptCount val="1"/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multiLvlStrRef>
              <c:f>Sheet1!$A$3:$B$8</c:f>
              <c:multiLvlStrCache>
                <c:ptCount val="6"/>
                <c:lvl>
                  <c:pt idx="0">
                    <c:v>18-23</c:v>
                  </c:pt>
                  <c:pt idx="1">
                    <c:v>24-29</c:v>
                  </c:pt>
                  <c:pt idx="2">
                    <c:v>30-35</c:v>
                  </c:pt>
                  <c:pt idx="3">
                    <c:v>36-41</c:v>
                  </c:pt>
                  <c:pt idx="4">
                    <c:v>42+</c:v>
                  </c:pt>
                  <c:pt idx="5">
                    <c:v>don`t want to answer</c:v>
                  </c:pt>
                </c:lvl>
                <c:lvl>
                  <c:pt idx="0">
                    <c:v>Responces:</c:v>
                  </c:pt>
                </c:lvl>
              </c:multiLvlStrCache>
            </c:multiLvlStrRef>
          </c:cat>
          <c:val>
            <c:numRef>
              <c:f>Sheet1!$C$3:$C$8</c:f>
              <c:numCache>
                <c:formatCode>General</c:formatCode>
                <c:ptCount val="6"/>
                <c:pt idx="0">
                  <c:v>12</c:v>
                </c:pt>
                <c:pt idx="1">
                  <c:v>8</c:v>
                </c:pt>
                <c:pt idx="2">
                  <c:v>2</c:v>
                </c:pt>
                <c:pt idx="3">
                  <c:v>0</c:v>
                </c:pt>
                <c:pt idx="4">
                  <c:v>1</c:v>
                </c:pt>
                <c:pt idx="5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5CF-4353-873B-E313509F6EC2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150"/>
        <c:overlap val="-25"/>
        <c:axId val="77802880"/>
        <c:axId val="77870208"/>
      </c:barChart>
      <c:catAx>
        <c:axId val="7780288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7870208"/>
        <c:crosses val="autoZero"/>
        <c:auto val="1"/>
        <c:lblAlgn val="ctr"/>
        <c:lblOffset val="100"/>
        <c:noMultiLvlLbl val="0"/>
      </c:catAx>
      <c:valAx>
        <c:axId val="77870208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one"/>
        <c:crossAx val="7780288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1">
    <c:autoUpdate val="0"/>
  </c:externalData>
  <c:userShapes r:id="rId2"/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>
                <a:solidFill>
                  <a:schemeClr val="accent5">
                    <a:lumMod val="75000"/>
                  </a:schemeClr>
                </a:solidFill>
              </a:rPr>
              <a:t>How</a:t>
            </a:r>
            <a:r>
              <a:rPr lang="en-GB" baseline="0">
                <a:solidFill>
                  <a:schemeClr val="accent5">
                    <a:lumMod val="75000"/>
                  </a:schemeClr>
                </a:solidFill>
              </a:rPr>
              <a:t> many years have you been a student at University of Wales Trinity Saint Davis?</a:t>
            </a:r>
            <a:endParaRPr lang="en-GB">
              <a:solidFill>
                <a:schemeClr val="accent5">
                  <a:lumMod val="75000"/>
                </a:schemeClr>
              </a:solidFill>
            </a:endParaRPr>
          </a:p>
        </c:rich>
      </c:tx>
      <c:layout>
        <c:manualLayout>
          <c:xMode val="edge"/>
          <c:yMode val="edge"/>
          <c:x val="0.1728888888888889"/>
          <c:y val="3.7037037037037049E-2"/>
        </c:manualLayout>
      </c:layout>
      <c:overlay val="0"/>
      <c:spPr>
        <a:noFill/>
        <a:ln>
          <a:noFill/>
        </a:ln>
        <a:effectLst/>
      </c:sp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multiLvlStrRef>
              <c:f>Sheet1!$A$21:$B$25</c:f>
              <c:multiLvlStrCache>
                <c:ptCount val="5"/>
                <c:lvl>
                  <c:pt idx="0">
                    <c:v>1 year</c:v>
                  </c:pt>
                  <c:pt idx="1">
                    <c:v>2 years</c:v>
                  </c:pt>
                  <c:pt idx="2">
                    <c:v>3 years</c:v>
                  </c:pt>
                  <c:pt idx="3">
                    <c:v>4 years</c:v>
                  </c:pt>
                  <c:pt idx="4">
                    <c:v>5 or more</c:v>
                  </c:pt>
                </c:lvl>
                <c:lvl>
                  <c:pt idx="0">
                    <c:v>Responses:</c:v>
                  </c:pt>
                </c:lvl>
              </c:multiLvlStrCache>
            </c:multiLvlStrRef>
          </c:cat>
          <c:val>
            <c:numRef>
              <c:f>Sheet1!$C$21:$C$25</c:f>
              <c:numCache>
                <c:formatCode>General</c:formatCode>
                <c:ptCount val="5"/>
                <c:pt idx="0" formatCode="0">
                  <c:v>19</c:v>
                </c:pt>
                <c:pt idx="1">
                  <c:v>5</c:v>
                </c:pt>
                <c:pt idx="2" formatCode="0">
                  <c:v>1</c:v>
                </c:pt>
                <c:pt idx="3">
                  <c:v>1</c:v>
                </c:pt>
                <c:pt idx="4" formatCode="0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A6A-4F21-B19A-2E02D0AF8920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150"/>
        <c:overlap val="-25"/>
        <c:axId val="82197888"/>
        <c:axId val="93944832"/>
      </c:barChart>
      <c:catAx>
        <c:axId val="8219788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3944832"/>
        <c:crosses val="autoZero"/>
        <c:auto val="1"/>
        <c:lblAlgn val="ctr"/>
        <c:lblOffset val="100"/>
        <c:noMultiLvlLbl val="0"/>
      </c:catAx>
      <c:valAx>
        <c:axId val="93944832"/>
        <c:scaling>
          <c:orientation val="minMax"/>
        </c:scaling>
        <c:delete val="1"/>
        <c:axPos val="l"/>
        <c:numFmt formatCode="0" sourceLinked="1"/>
        <c:majorTickMark val="none"/>
        <c:minorTickMark val="none"/>
        <c:tickLblPos val="none"/>
        <c:crossAx val="8219788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400" b="0" i="0" u="none" strike="noStrike" baseline="0">
                <a:effectLst/>
              </a:rPr>
              <a:t>Do you think that Moodle and Microsoft Teams can be in help for your successful learning in E-learning environment? </a:t>
            </a:r>
            <a:endParaRPr lang="en-GB"/>
          </a:p>
        </c:rich>
      </c:tx>
      <c:overlay val="0"/>
      <c:spPr>
        <a:noFill/>
        <a:ln>
          <a:noFill/>
        </a:ln>
        <a:effectLst/>
      </c:spPr>
    </c:title>
    <c:autoTitleDeleted val="0"/>
    <c:plotArea>
      <c:layout>
        <c:manualLayout>
          <c:layoutTarget val="inner"/>
          <c:xMode val="edge"/>
          <c:yMode val="edge"/>
          <c:x val="3.3205229314539182E-2"/>
          <c:y val="0.34873885201522575"/>
          <c:w val="0.93888888888888911"/>
          <c:h val="0.51179024496937908"/>
        </c:manualLayout>
      </c:layout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Sheet1!$B$34:$B$38</c:f>
              <c:strCache>
                <c:ptCount val="5"/>
                <c:pt idx="0">
                  <c:v>Strongly agree</c:v>
                </c:pt>
                <c:pt idx="1">
                  <c:v>Agree</c:v>
                </c:pt>
                <c:pt idx="2">
                  <c:v>Neither agree nor disagree</c:v>
                </c:pt>
                <c:pt idx="3">
                  <c:v>Disagree</c:v>
                </c:pt>
                <c:pt idx="4">
                  <c:v>Strongly disagree</c:v>
                </c:pt>
              </c:strCache>
            </c:strRef>
          </c:cat>
          <c:val>
            <c:numRef>
              <c:f>Sheet1!$C$34:$C$38</c:f>
              <c:numCache>
                <c:formatCode>General</c:formatCode>
                <c:ptCount val="5"/>
                <c:pt idx="0">
                  <c:v>5</c:v>
                </c:pt>
                <c:pt idx="1">
                  <c:v>16</c:v>
                </c:pt>
                <c:pt idx="2">
                  <c:v>4</c:v>
                </c:pt>
                <c:pt idx="3">
                  <c:v>0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12EC-4EF3-BD0E-03BD63B88A75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150"/>
        <c:overlap val="-25"/>
        <c:axId val="46514560"/>
        <c:axId val="46516096"/>
      </c:barChart>
      <c:catAx>
        <c:axId val="4651456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6516096"/>
        <c:crosses val="autoZero"/>
        <c:auto val="1"/>
        <c:lblAlgn val="ctr"/>
        <c:lblOffset val="100"/>
        <c:noMultiLvlLbl val="0"/>
      </c:catAx>
      <c:valAx>
        <c:axId val="46516096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one"/>
        <c:crossAx val="4651456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2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 How do you find your competence in using the Virtual Learning Environment (VLE)?</a:t>
            </a:r>
          </a:p>
        </c:rich>
      </c:tx>
      <c:overlay val="0"/>
      <c:spPr>
        <a:noFill/>
        <a:ln>
          <a:noFill/>
        </a:ln>
        <a:effectLst/>
      </c:spPr>
    </c:title>
    <c:autoTitleDeleted val="0"/>
    <c:plotArea>
      <c:layout>
        <c:manualLayout>
          <c:layoutTarget val="inner"/>
          <c:xMode val="edge"/>
          <c:yMode val="edge"/>
          <c:x val="3.0555555555555561E-2"/>
          <c:y val="0.2739814814814816"/>
          <c:w val="0.93888888888888911"/>
          <c:h val="0.5909106153397492"/>
        </c:manualLayout>
      </c:layout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Sheet1!$B$51:$B$55</c:f>
              <c:strCache>
                <c:ptCount val="5"/>
                <c:pt idx="0">
                  <c:v>Very satisfied </c:v>
                </c:pt>
                <c:pt idx="1">
                  <c:v>Satisfied</c:v>
                </c:pt>
                <c:pt idx="2">
                  <c:v>Neither satisfied nor dissatisfied</c:v>
                </c:pt>
                <c:pt idx="3">
                  <c:v>Dissatisfied</c:v>
                </c:pt>
                <c:pt idx="4">
                  <c:v>Strongly dissatisfied</c:v>
                </c:pt>
              </c:strCache>
            </c:strRef>
          </c:cat>
          <c:val>
            <c:numRef>
              <c:f>Sheet1!$C$51:$C$55</c:f>
              <c:numCache>
                <c:formatCode>General</c:formatCode>
                <c:ptCount val="5"/>
                <c:pt idx="0">
                  <c:v>5</c:v>
                </c:pt>
                <c:pt idx="1">
                  <c:v>14</c:v>
                </c:pt>
                <c:pt idx="2">
                  <c:v>6</c:v>
                </c:pt>
                <c:pt idx="3">
                  <c:v>0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9B63-43DE-B740-21CAEC06198A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150"/>
        <c:overlap val="-25"/>
        <c:axId val="47667072"/>
        <c:axId val="47668608"/>
      </c:barChart>
      <c:catAx>
        <c:axId val="4766707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7668608"/>
        <c:crosses val="autoZero"/>
        <c:auto val="1"/>
        <c:lblAlgn val="ctr"/>
        <c:lblOffset val="100"/>
        <c:noMultiLvlLbl val="0"/>
      </c:catAx>
      <c:valAx>
        <c:axId val="47668608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one"/>
        <c:crossAx val="47667072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Building a relationship between teachers and their students has changed because of lack of face-to-face contact.</a:t>
            </a:r>
          </a:p>
        </c:rich>
      </c:tx>
      <c:overlay val="0"/>
      <c:spPr>
        <a:noFill/>
        <a:ln>
          <a:noFill/>
        </a:ln>
        <a:effectLst/>
      </c:sp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Sheet1!$B$66:$B$70</c:f>
              <c:strCache>
                <c:ptCount val="5"/>
                <c:pt idx="0">
                  <c:v>Strongly agree</c:v>
                </c:pt>
                <c:pt idx="1">
                  <c:v>Agree</c:v>
                </c:pt>
                <c:pt idx="2">
                  <c:v>Neither agree nor disagree</c:v>
                </c:pt>
                <c:pt idx="3">
                  <c:v>Disagree</c:v>
                </c:pt>
                <c:pt idx="4">
                  <c:v>Strongly disagree</c:v>
                </c:pt>
              </c:strCache>
            </c:strRef>
          </c:cat>
          <c:val>
            <c:numRef>
              <c:f>Sheet1!$C$66:$C$70</c:f>
              <c:numCache>
                <c:formatCode>General</c:formatCode>
                <c:ptCount val="5"/>
                <c:pt idx="0">
                  <c:v>6</c:v>
                </c:pt>
                <c:pt idx="1">
                  <c:v>14</c:v>
                </c:pt>
                <c:pt idx="2">
                  <c:v>2</c:v>
                </c:pt>
                <c:pt idx="3">
                  <c:v>3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E6B0-439E-9B04-5E7D85E2BB8B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150"/>
        <c:overlap val="-25"/>
        <c:axId val="47709568"/>
        <c:axId val="48964736"/>
      </c:barChart>
      <c:catAx>
        <c:axId val="4770956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8964736"/>
        <c:crosses val="autoZero"/>
        <c:auto val="1"/>
        <c:lblAlgn val="ctr"/>
        <c:lblOffset val="100"/>
        <c:noMultiLvlLbl val="0"/>
      </c:catAx>
      <c:valAx>
        <c:axId val="48964736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one"/>
        <c:crossAx val="4770956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VLE such as Moodle and Microsoft Teams are useful and help students in situation of E-learning environment?</a:t>
            </a:r>
          </a:p>
        </c:rich>
      </c:tx>
      <c:overlay val="0"/>
      <c:spPr>
        <a:noFill/>
        <a:ln>
          <a:noFill/>
        </a:ln>
        <a:effectLst/>
      </c:sp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Sheet1!$B$82:$B$86</c:f>
              <c:strCache>
                <c:ptCount val="5"/>
                <c:pt idx="0">
                  <c:v>Strongly agree</c:v>
                </c:pt>
                <c:pt idx="1">
                  <c:v>Agree</c:v>
                </c:pt>
                <c:pt idx="2">
                  <c:v>Neither agree nor disagree</c:v>
                </c:pt>
                <c:pt idx="3">
                  <c:v>Disagree</c:v>
                </c:pt>
                <c:pt idx="4">
                  <c:v>Strongly disagree</c:v>
                </c:pt>
              </c:strCache>
            </c:strRef>
          </c:cat>
          <c:val>
            <c:numRef>
              <c:f>Sheet1!$C$82:$C$86</c:f>
              <c:numCache>
                <c:formatCode>General</c:formatCode>
                <c:ptCount val="5"/>
                <c:pt idx="0">
                  <c:v>5</c:v>
                </c:pt>
                <c:pt idx="1">
                  <c:v>14</c:v>
                </c:pt>
                <c:pt idx="2">
                  <c:v>5</c:v>
                </c:pt>
                <c:pt idx="3">
                  <c:v>0</c:v>
                </c:pt>
                <c:pt idx="4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8042-4D5C-BB25-1588A6426446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150"/>
        <c:overlap val="-25"/>
        <c:axId val="77592448"/>
        <c:axId val="77593984"/>
      </c:barChart>
      <c:catAx>
        <c:axId val="7759244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7593984"/>
        <c:crosses val="autoZero"/>
        <c:auto val="1"/>
        <c:lblAlgn val="ctr"/>
        <c:lblOffset val="100"/>
        <c:noMultiLvlLbl val="0"/>
      </c:catAx>
      <c:valAx>
        <c:axId val="77593984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one"/>
        <c:crossAx val="7759244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2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Do you think that Microsoft Teams and Moodle help students to improve their learning process?</a:t>
            </a:r>
          </a:p>
        </c:rich>
      </c:tx>
      <c:overlay val="0"/>
      <c:spPr>
        <a:noFill/>
        <a:ln>
          <a:noFill/>
        </a:ln>
        <a:effectLst/>
      </c:sp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Sheet1!$B$99:$B$101</c:f>
              <c:strCache>
                <c:ptCount val="3"/>
                <c:pt idx="0">
                  <c:v>Yes</c:v>
                </c:pt>
                <c:pt idx="1">
                  <c:v>No</c:v>
                </c:pt>
                <c:pt idx="2">
                  <c:v>May be</c:v>
                </c:pt>
              </c:strCache>
            </c:strRef>
          </c:cat>
          <c:val>
            <c:numRef>
              <c:f>Sheet1!$C$99:$C$101</c:f>
              <c:numCache>
                <c:formatCode>General</c:formatCode>
                <c:ptCount val="3"/>
                <c:pt idx="0">
                  <c:v>17</c:v>
                </c:pt>
                <c:pt idx="1">
                  <c:v>4</c:v>
                </c:pt>
                <c:pt idx="2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44DA-400A-8B62-EBF38577A947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150"/>
        <c:overlap val="-25"/>
        <c:axId val="77894016"/>
        <c:axId val="77895552"/>
      </c:barChart>
      <c:catAx>
        <c:axId val="7789401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7895552"/>
        <c:crosses val="autoZero"/>
        <c:auto val="1"/>
        <c:lblAlgn val="ctr"/>
        <c:lblOffset val="100"/>
        <c:noMultiLvlLbl val="0"/>
      </c:catAx>
      <c:valAx>
        <c:axId val="77895552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one"/>
        <c:crossAx val="7789401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2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 How often do you use VLE in your study process?</a:t>
            </a:r>
          </a:p>
        </c:rich>
      </c:tx>
      <c:overlay val="0"/>
      <c:spPr>
        <a:noFill/>
        <a:ln>
          <a:noFill/>
        </a:ln>
        <a:effectLst/>
      </c:spPr>
    </c:title>
    <c:autoTitleDeleted val="0"/>
    <c:plotArea>
      <c:layout>
        <c:manualLayout>
          <c:layoutTarget val="inner"/>
          <c:xMode val="edge"/>
          <c:yMode val="edge"/>
          <c:x val="3.0555555555555561E-2"/>
          <c:y val="0.19486111111111118"/>
          <c:w val="0.93888888888888911"/>
          <c:h val="0.67003098571011954"/>
        </c:manualLayout>
      </c:layout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Sheet1!$B$116:$B$120</c:f>
              <c:strCache>
                <c:ptCount val="5"/>
                <c:pt idx="0">
                  <c:v>Every day </c:v>
                </c:pt>
                <c:pt idx="1">
                  <c:v>Few times a week</c:v>
                </c:pt>
                <c:pt idx="2">
                  <c:v>About onces a week</c:v>
                </c:pt>
                <c:pt idx="3">
                  <c:v>A few times a month</c:v>
                </c:pt>
                <c:pt idx="4">
                  <c:v>Once a month</c:v>
                </c:pt>
              </c:strCache>
            </c:strRef>
          </c:cat>
          <c:val>
            <c:numRef>
              <c:f>Sheet1!$C$116:$C$120</c:f>
              <c:numCache>
                <c:formatCode>General</c:formatCode>
                <c:ptCount val="5"/>
                <c:pt idx="0">
                  <c:v>2</c:v>
                </c:pt>
                <c:pt idx="1">
                  <c:v>17</c:v>
                </c:pt>
                <c:pt idx="2">
                  <c:v>4</c:v>
                </c:pt>
                <c:pt idx="3">
                  <c:v>2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8B05-406F-8C2F-93C5F63BCBA9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150"/>
        <c:overlap val="-25"/>
        <c:axId val="78183040"/>
        <c:axId val="80073088"/>
      </c:barChart>
      <c:catAx>
        <c:axId val="7818304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0073088"/>
        <c:crosses val="autoZero"/>
        <c:auto val="1"/>
        <c:lblAlgn val="ctr"/>
        <c:lblOffset val="100"/>
        <c:noMultiLvlLbl val="0"/>
      </c:catAx>
      <c:valAx>
        <c:axId val="80073088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one"/>
        <c:crossAx val="7818304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2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Which of these do you find better for your study?</a:t>
            </a:r>
          </a:p>
        </c:rich>
      </c:tx>
      <c:layout>
        <c:manualLayout>
          <c:xMode val="edge"/>
          <c:yMode val="edge"/>
          <c:x val="0.1071528871391076"/>
          <c:y val="6.4814814814814839E-2"/>
        </c:manualLayout>
      </c:layout>
      <c:overlay val="0"/>
      <c:spPr>
        <a:noFill/>
        <a:ln>
          <a:noFill/>
        </a:ln>
        <a:effectLst/>
      </c:sp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Sheet1!$B$132:$B$135</c:f>
              <c:strCache>
                <c:ptCount val="4"/>
                <c:pt idx="0">
                  <c:v>Virtual Learning Environment</c:v>
                </c:pt>
                <c:pt idx="1">
                  <c:v>Face-to-face</c:v>
                </c:pt>
                <c:pt idx="2">
                  <c:v>Both</c:v>
                </c:pt>
                <c:pt idx="3">
                  <c:v>No of these</c:v>
                </c:pt>
              </c:strCache>
            </c:strRef>
          </c:cat>
          <c:val>
            <c:numRef>
              <c:f>Sheet1!$C$132:$C$135</c:f>
              <c:numCache>
                <c:formatCode>General</c:formatCode>
                <c:ptCount val="4"/>
                <c:pt idx="0">
                  <c:v>1</c:v>
                </c:pt>
                <c:pt idx="1">
                  <c:v>8</c:v>
                </c:pt>
                <c:pt idx="2">
                  <c:v>16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BA7-44F7-999E-77571858CD66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150"/>
        <c:overlap val="-25"/>
        <c:axId val="80254080"/>
        <c:axId val="80255616"/>
      </c:barChart>
      <c:catAx>
        <c:axId val="8025408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0255616"/>
        <c:crosses val="autoZero"/>
        <c:auto val="1"/>
        <c:lblAlgn val="ctr"/>
        <c:lblOffset val="100"/>
        <c:noMultiLvlLbl val="0"/>
      </c:catAx>
      <c:valAx>
        <c:axId val="80255616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one"/>
        <c:crossAx val="8025408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2">
    <c:autoUpdate val="0"/>
  </c:externalData>
</c:chartSpace>
</file>

<file path=word/charts/chart10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How do you find your experience with VLE?</a:t>
            </a:r>
          </a:p>
        </c:rich>
      </c:tx>
      <c:overlay val="0"/>
      <c:spPr>
        <a:noFill/>
        <a:ln>
          <a:noFill/>
        </a:ln>
        <a:effectLst/>
      </c:sp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Sheet1!$B$148:$B$152</c:f>
              <c:strCache>
                <c:ptCount val="5"/>
                <c:pt idx="0">
                  <c:v>Very satisfied </c:v>
                </c:pt>
                <c:pt idx="1">
                  <c:v>Satisfied</c:v>
                </c:pt>
                <c:pt idx="2">
                  <c:v>Neither satisfied nor dissatisfied</c:v>
                </c:pt>
                <c:pt idx="3">
                  <c:v>Dissatisfied</c:v>
                </c:pt>
                <c:pt idx="4">
                  <c:v>Strongly dissatisfied</c:v>
                </c:pt>
              </c:strCache>
            </c:strRef>
          </c:cat>
          <c:val>
            <c:numRef>
              <c:f>Sheet1!$C$148:$C$152</c:f>
              <c:numCache>
                <c:formatCode>General</c:formatCode>
                <c:ptCount val="5"/>
                <c:pt idx="0">
                  <c:v>3</c:v>
                </c:pt>
                <c:pt idx="1">
                  <c:v>18</c:v>
                </c:pt>
                <c:pt idx="2">
                  <c:v>3</c:v>
                </c:pt>
                <c:pt idx="3">
                  <c:v>1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9F11-4EBA-AC89-5450B0A898F4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150"/>
        <c:overlap val="-25"/>
        <c:axId val="81227136"/>
        <c:axId val="81241216"/>
      </c:barChart>
      <c:catAx>
        <c:axId val="8122713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1241216"/>
        <c:crosses val="autoZero"/>
        <c:auto val="1"/>
        <c:lblAlgn val="ctr"/>
        <c:lblOffset val="100"/>
        <c:noMultiLvlLbl val="0"/>
      </c:catAx>
      <c:valAx>
        <c:axId val="81241216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one"/>
        <c:crossAx val="8122713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2">
    <c:autoUpdate val="0"/>
  </c:externalData>
</c:chartSpace>
</file>

<file path=word/drawings/drawing1.xml><?xml version="1.0" encoding="utf-8"?>
<c:userShapes xmlns:c="http://schemas.openxmlformats.org/drawingml/2006/chart">
  <cdr:relSizeAnchor xmlns:cdr="http://schemas.openxmlformats.org/drawingml/2006/chartDrawing">
    <cdr:from>
      <cdr:x>0.18167</cdr:x>
      <cdr:y>0.03889</cdr:y>
    </cdr:from>
    <cdr:to>
      <cdr:x>0.80167</cdr:x>
      <cdr:y>0.16944</cdr:y>
    </cdr:to>
    <cdr:sp macro="" textlink="">
      <cdr:nvSpPr>
        <cdr:cNvPr id="2" name="TextBox 1">
          <a:extLst xmlns:a="http://schemas.openxmlformats.org/drawingml/2006/main">
            <a:ext uri="{FF2B5EF4-FFF2-40B4-BE49-F238E27FC236}">
              <a16:creationId xmlns:a16="http://schemas.microsoft.com/office/drawing/2014/main" id="{B2228339-7F60-4C89-8F3A-E0CB3D3E1C12}"/>
            </a:ext>
          </a:extLst>
        </cdr:cNvPr>
        <cdr:cNvSpPr txBox="1"/>
      </cdr:nvSpPr>
      <cdr:spPr>
        <a:xfrm xmlns:a="http://schemas.openxmlformats.org/drawingml/2006/main">
          <a:off x="830580" y="106680"/>
          <a:ext cx="2834640" cy="35814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square" rtlCol="0"/>
        <a:lstStyle xmlns:a="http://schemas.openxmlformats.org/drawingml/2006/main"/>
        <a:p xmlns:a="http://schemas.openxmlformats.org/drawingml/2006/main">
          <a:endParaRPr lang="en-GB" sz="1100"/>
        </a:p>
      </cdr:txBody>
    </cdr:sp>
  </cdr:relSizeAnchor>
  <cdr:relSizeAnchor xmlns:cdr="http://schemas.openxmlformats.org/drawingml/2006/chartDrawing">
    <cdr:from>
      <cdr:x>0.23167</cdr:x>
      <cdr:y>0.06111</cdr:y>
    </cdr:from>
    <cdr:to>
      <cdr:x>0.83</cdr:x>
      <cdr:y>0.17222</cdr:y>
    </cdr:to>
    <cdr:sp macro="" textlink="">
      <cdr:nvSpPr>
        <cdr:cNvPr id="3" name="TextBox 2">
          <a:extLst xmlns:a="http://schemas.openxmlformats.org/drawingml/2006/main">
            <a:ext uri="{FF2B5EF4-FFF2-40B4-BE49-F238E27FC236}">
              <a16:creationId xmlns:a16="http://schemas.microsoft.com/office/drawing/2014/main" id="{F2AED422-8803-4E5C-8532-E169C0BB0A07}"/>
            </a:ext>
          </a:extLst>
        </cdr:cNvPr>
        <cdr:cNvSpPr txBox="1"/>
      </cdr:nvSpPr>
      <cdr:spPr>
        <a:xfrm xmlns:a="http://schemas.openxmlformats.org/drawingml/2006/main">
          <a:off x="1059180" y="167640"/>
          <a:ext cx="2735580" cy="30480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square" rtlCol="0"/>
        <a:lstStyle xmlns:a="http://schemas.openxmlformats.org/drawingml/2006/main"/>
        <a:p xmlns:a="http://schemas.openxmlformats.org/drawingml/2006/main">
          <a:endParaRPr lang="en-GB" sz="1100"/>
        </a:p>
      </cdr:txBody>
    </cdr:sp>
  </cdr:relSizeAnchor>
  <cdr:relSizeAnchor xmlns:cdr="http://schemas.openxmlformats.org/drawingml/2006/chartDrawing">
    <cdr:from>
      <cdr:x>0.23167</cdr:x>
      <cdr:y>0.06944</cdr:y>
    </cdr:from>
    <cdr:to>
      <cdr:x>0.79667</cdr:x>
      <cdr:y>0.17222</cdr:y>
    </cdr:to>
    <cdr:sp macro="" textlink="">
      <cdr:nvSpPr>
        <cdr:cNvPr id="4" name="TextBox 3">
          <a:extLst xmlns:a="http://schemas.openxmlformats.org/drawingml/2006/main">
            <a:ext uri="{FF2B5EF4-FFF2-40B4-BE49-F238E27FC236}">
              <a16:creationId xmlns:a16="http://schemas.microsoft.com/office/drawing/2014/main" id="{7ACEA872-BF2E-499A-B27D-4C7D561D9B4B}"/>
            </a:ext>
          </a:extLst>
        </cdr:cNvPr>
        <cdr:cNvSpPr txBox="1"/>
      </cdr:nvSpPr>
      <cdr:spPr>
        <a:xfrm xmlns:a="http://schemas.openxmlformats.org/drawingml/2006/main">
          <a:off x="1059180" y="190500"/>
          <a:ext cx="2583180" cy="28194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square" rtlCol="0"/>
        <a:lstStyle xmlns:a="http://schemas.openxmlformats.org/drawingml/2006/main"/>
        <a:p xmlns:a="http://schemas.openxmlformats.org/drawingml/2006/main">
          <a:endParaRPr lang="en-GB" sz="1100"/>
        </a:p>
      </cdr:txBody>
    </cdr:sp>
  </cdr:relSizeAnchor>
  <cdr:relSizeAnchor xmlns:cdr="http://schemas.openxmlformats.org/drawingml/2006/chartDrawing">
    <cdr:from>
      <cdr:x>0.24333</cdr:x>
      <cdr:y>0.06944</cdr:y>
    </cdr:from>
    <cdr:to>
      <cdr:x>0.765</cdr:x>
      <cdr:y>0.16389</cdr:y>
    </cdr:to>
    <cdr:sp macro="" textlink="">
      <cdr:nvSpPr>
        <cdr:cNvPr id="5" name="TextBox 4">
          <a:extLst xmlns:a="http://schemas.openxmlformats.org/drawingml/2006/main">
            <a:ext uri="{FF2B5EF4-FFF2-40B4-BE49-F238E27FC236}">
              <a16:creationId xmlns:a16="http://schemas.microsoft.com/office/drawing/2014/main" id="{E9C1C7ED-AE39-44D0-9627-0B7F071CBD72}"/>
            </a:ext>
          </a:extLst>
        </cdr:cNvPr>
        <cdr:cNvSpPr txBox="1"/>
      </cdr:nvSpPr>
      <cdr:spPr>
        <a:xfrm xmlns:a="http://schemas.openxmlformats.org/drawingml/2006/main">
          <a:off x="1112520" y="190500"/>
          <a:ext cx="2385060" cy="25908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square" rtlCol="0"/>
        <a:lstStyle xmlns:a="http://schemas.openxmlformats.org/drawingml/2006/main"/>
        <a:p xmlns:a="http://schemas.openxmlformats.org/drawingml/2006/main">
          <a:endParaRPr lang="en-GB" sz="1100"/>
        </a:p>
      </cdr:txBody>
    </cdr:sp>
  </cdr:relSizeAnchor>
</c:userShape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theme/themeOverride1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2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3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4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5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6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326ED1B-4396-4AED-94C8-A74A9EA99AF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2370</Words>
  <Characters>13513</Characters>
  <Application>Microsoft Office Word</Application>
  <DocSecurity>0</DocSecurity>
  <Lines>112</Lines>
  <Paragraphs>31</Paragraphs>
  <ScaleCrop>false</ScaleCrop>
  <HeadingPairs>
    <vt:vector size="4" baseType="variant">
      <vt:variant>
        <vt:lpstr>Заглавие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15852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Kristina Stavreva</dc:creator>
  <cp:keywords/>
  <dc:description/>
  <cp:lastModifiedBy>Kristina Stavreva</cp:lastModifiedBy>
  <cp:revision>2</cp:revision>
  <dcterms:created xsi:type="dcterms:W3CDTF">2020-08-31T21:05:00Z</dcterms:created>
  <dcterms:modified xsi:type="dcterms:W3CDTF">2020-08-31T21:05:00Z</dcterms:modified>
</cp:coreProperties>
</file>