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7AC3" w14:textId="63C55D03" w:rsidR="0076742F" w:rsidRDefault="0076742F" w:rsidP="00B13CB0">
      <w:pPr>
        <w:jc w:val="center"/>
        <w:rPr>
          <w:rFonts w:ascii="Arial" w:hAnsi="Arial" w:cs="Arial"/>
          <w:b/>
          <w:bCs/>
          <w:u w:val="single"/>
        </w:rPr>
      </w:pPr>
      <w:r w:rsidRPr="0076742F">
        <w:rPr>
          <w:rFonts w:ascii="Arial" w:hAnsi="Arial" w:cs="Arial"/>
          <w:b/>
          <w:bCs/>
          <w:u w:val="single"/>
        </w:rPr>
        <w:t>ON THE JOB TRAINING</w:t>
      </w:r>
    </w:p>
    <w:p w14:paraId="258E1A34" w14:textId="77777777" w:rsidR="00B13CB0" w:rsidRPr="0076742F" w:rsidRDefault="00B13CB0" w:rsidP="00B13CB0">
      <w:pPr>
        <w:jc w:val="center"/>
        <w:rPr>
          <w:rFonts w:ascii="Arial" w:hAnsi="Arial" w:cs="Arial"/>
          <w:b/>
          <w:bCs/>
          <w:u w:val="single"/>
        </w:rPr>
      </w:pPr>
    </w:p>
    <w:p w14:paraId="4858D8C9" w14:textId="79ACB9FF" w:rsidR="004A4BCB" w:rsidRPr="0076742F" w:rsidRDefault="004A4BCB" w:rsidP="0076742F">
      <w:pPr>
        <w:jc w:val="both"/>
        <w:rPr>
          <w:rFonts w:ascii="Arial" w:hAnsi="Arial" w:cs="Arial"/>
          <w:b/>
          <w:bCs/>
        </w:rPr>
      </w:pPr>
      <w:r w:rsidRPr="0076742F">
        <w:rPr>
          <w:rFonts w:ascii="Arial" w:hAnsi="Arial" w:cs="Arial"/>
          <w:b/>
          <w:bCs/>
        </w:rPr>
        <w:t xml:space="preserve">Evaluate your knowledge, </w:t>
      </w:r>
      <w:proofErr w:type="gramStart"/>
      <w:r w:rsidRPr="0076742F">
        <w:rPr>
          <w:rFonts w:ascii="Arial" w:hAnsi="Arial" w:cs="Arial"/>
          <w:b/>
          <w:bCs/>
        </w:rPr>
        <w:t>skills</w:t>
      </w:r>
      <w:proofErr w:type="gramEnd"/>
      <w:r w:rsidRPr="0076742F">
        <w:rPr>
          <w:rFonts w:ascii="Arial" w:hAnsi="Arial" w:cs="Arial"/>
          <w:b/>
          <w:bCs/>
        </w:rPr>
        <w:t xml:space="preserve"> and ability in relation to this area, using the definitions from the Profession Map and discuss any development needs with your manager. Record your discussion (</w:t>
      </w:r>
      <w:r w:rsidR="002E27E1">
        <w:rPr>
          <w:rFonts w:ascii="Arial" w:hAnsi="Arial" w:cs="Arial"/>
          <w:b/>
          <w:bCs/>
        </w:rPr>
        <w:t>273 words</w:t>
      </w:r>
      <w:r w:rsidRPr="0076742F">
        <w:rPr>
          <w:rFonts w:ascii="Arial" w:hAnsi="Arial" w:cs="Arial"/>
          <w:b/>
          <w:bCs/>
        </w:rPr>
        <w:t>)</w:t>
      </w:r>
    </w:p>
    <w:p w14:paraId="18F74568" w14:textId="014B7641" w:rsidR="004A4BCB" w:rsidRPr="0076742F" w:rsidRDefault="003F6338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I have been involved in some small change processes</w:t>
      </w:r>
      <w:r w:rsidR="00926ECC" w:rsidRPr="0076742F">
        <w:rPr>
          <w:rFonts w:ascii="Arial" w:hAnsi="Arial" w:cs="Arial"/>
        </w:rPr>
        <w:t xml:space="preserve"> but not on </w:t>
      </w:r>
      <w:r w:rsidR="00AB6703">
        <w:rPr>
          <w:rFonts w:ascii="Arial" w:hAnsi="Arial" w:cs="Arial"/>
        </w:rPr>
        <w:t xml:space="preserve">such </w:t>
      </w:r>
      <w:r w:rsidR="00926ECC" w:rsidRPr="0076742F">
        <w:rPr>
          <w:rFonts w:ascii="Arial" w:hAnsi="Arial" w:cs="Arial"/>
        </w:rPr>
        <w:t>a technical level as the change process discussed below.</w:t>
      </w:r>
      <w:r w:rsidR="0099682A" w:rsidRPr="0076742F">
        <w:rPr>
          <w:rFonts w:ascii="Arial" w:hAnsi="Arial" w:cs="Arial"/>
        </w:rPr>
        <w:t xml:space="preserve"> </w:t>
      </w:r>
      <w:r w:rsidR="00A9039D" w:rsidRPr="0076742F">
        <w:rPr>
          <w:rFonts w:ascii="Arial" w:hAnsi="Arial" w:cs="Arial"/>
        </w:rPr>
        <w:t xml:space="preserve">By looking at the CIPD profession map, I would identify myself as being </w:t>
      </w:r>
      <w:r w:rsidR="00FB783A" w:rsidRPr="0076742F">
        <w:rPr>
          <w:rFonts w:ascii="Arial" w:hAnsi="Arial" w:cs="Arial"/>
        </w:rPr>
        <w:t xml:space="preserve">at foundation level, aiming </w:t>
      </w:r>
      <w:r w:rsidR="00AB6703">
        <w:rPr>
          <w:rFonts w:ascii="Arial" w:hAnsi="Arial" w:cs="Arial"/>
        </w:rPr>
        <w:t xml:space="preserve">to be working at </w:t>
      </w:r>
      <w:r w:rsidR="00807D3C" w:rsidRPr="0076742F">
        <w:rPr>
          <w:rFonts w:ascii="Arial" w:hAnsi="Arial" w:cs="Arial"/>
        </w:rPr>
        <w:t>associate</w:t>
      </w:r>
      <w:r w:rsidR="00AB6703">
        <w:rPr>
          <w:rFonts w:ascii="Arial" w:hAnsi="Arial" w:cs="Arial"/>
        </w:rPr>
        <w:t xml:space="preserve"> level</w:t>
      </w:r>
      <w:r w:rsidR="00807D3C" w:rsidRPr="0076742F">
        <w:rPr>
          <w:rFonts w:ascii="Arial" w:hAnsi="Arial" w:cs="Arial"/>
        </w:rPr>
        <w:t>.</w:t>
      </w:r>
    </w:p>
    <w:p w14:paraId="7814CC2A" w14:textId="55070576" w:rsidR="0041311B" w:rsidRPr="0076742F" w:rsidRDefault="0041311B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My skills lie in communication</w:t>
      </w:r>
      <w:r w:rsidR="004059F5" w:rsidRPr="0076742F">
        <w:rPr>
          <w:rFonts w:ascii="Arial" w:hAnsi="Arial" w:cs="Arial"/>
        </w:rPr>
        <w:t xml:space="preserve"> and problem solving with people. This will </w:t>
      </w:r>
      <w:r w:rsidR="0013212E" w:rsidRPr="0076742F">
        <w:rPr>
          <w:rFonts w:ascii="Arial" w:hAnsi="Arial" w:cs="Arial"/>
        </w:rPr>
        <w:t xml:space="preserve">be essential in any change </w:t>
      </w:r>
      <w:r w:rsidR="003559B8" w:rsidRPr="0076742F">
        <w:rPr>
          <w:rFonts w:ascii="Arial" w:hAnsi="Arial" w:cs="Arial"/>
        </w:rPr>
        <w:t xml:space="preserve">process as there is a consultation session with the staff and trade unions in a unionised setting. </w:t>
      </w:r>
      <w:r w:rsidR="00D77277" w:rsidRPr="0076742F">
        <w:rPr>
          <w:rFonts w:ascii="Arial" w:hAnsi="Arial" w:cs="Arial"/>
        </w:rPr>
        <w:t>It is vital that staff feel they are being listened to, and concer</w:t>
      </w:r>
      <w:r w:rsidR="00DC7D36">
        <w:rPr>
          <w:rFonts w:ascii="Arial" w:hAnsi="Arial" w:cs="Arial"/>
        </w:rPr>
        <w:t xml:space="preserve">ns </w:t>
      </w:r>
      <w:r w:rsidR="00D77277" w:rsidRPr="0076742F">
        <w:rPr>
          <w:rFonts w:ascii="Arial" w:hAnsi="Arial" w:cs="Arial"/>
        </w:rPr>
        <w:t xml:space="preserve">addressed </w:t>
      </w:r>
      <w:r w:rsidR="00DC7D36" w:rsidRPr="0076742F">
        <w:rPr>
          <w:rFonts w:ascii="Arial" w:hAnsi="Arial" w:cs="Arial"/>
        </w:rPr>
        <w:t>to</w:t>
      </w:r>
      <w:r w:rsidR="00D77277" w:rsidRPr="0076742F">
        <w:rPr>
          <w:rFonts w:ascii="Arial" w:hAnsi="Arial" w:cs="Arial"/>
        </w:rPr>
        <w:t xml:space="preserve"> achieve effective change. </w:t>
      </w:r>
      <w:r w:rsidR="00D07CE5" w:rsidRPr="0076742F">
        <w:rPr>
          <w:rFonts w:ascii="Arial" w:hAnsi="Arial" w:cs="Arial"/>
        </w:rPr>
        <w:t>I believe this is where</w:t>
      </w:r>
      <w:r w:rsidR="0074105B" w:rsidRPr="0076742F">
        <w:rPr>
          <w:rFonts w:ascii="Arial" w:hAnsi="Arial" w:cs="Arial"/>
        </w:rPr>
        <w:t xml:space="preserve"> my ability is at its </w:t>
      </w:r>
      <w:r w:rsidR="003274FA">
        <w:rPr>
          <w:rFonts w:ascii="Arial" w:hAnsi="Arial" w:cs="Arial"/>
        </w:rPr>
        <w:t>best</w:t>
      </w:r>
      <w:r w:rsidR="004D1193" w:rsidRPr="0076742F">
        <w:rPr>
          <w:rFonts w:ascii="Arial" w:hAnsi="Arial" w:cs="Arial"/>
        </w:rPr>
        <w:t>, considering how change may impact an organisation and its staff.</w:t>
      </w:r>
    </w:p>
    <w:p w14:paraId="5D854FBB" w14:textId="295F709B" w:rsidR="0074105B" w:rsidRPr="0076742F" w:rsidRDefault="0074105B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Alternatively, my manager and I have identified that my development area lies in using data</w:t>
      </w:r>
      <w:r w:rsidR="00B84041" w:rsidRPr="0076742F">
        <w:rPr>
          <w:rFonts w:ascii="Arial" w:hAnsi="Arial" w:cs="Arial"/>
        </w:rPr>
        <w:t xml:space="preserve"> in change</w:t>
      </w:r>
      <w:r w:rsidR="003274FA">
        <w:rPr>
          <w:rFonts w:ascii="Arial" w:hAnsi="Arial" w:cs="Arial"/>
        </w:rPr>
        <w:t xml:space="preserve"> processes, as this is an </w:t>
      </w:r>
      <w:proofErr w:type="gramStart"/>
      <w:r w:rsidR="003274FA">
        <w:rPr>
          <w:rFonts w:ascii="Arial" w:hAnsi="Arial" w:cs="Arial"/>
        </w:rPr>
        <w:t>area</w:t>
      </w:r>
      <w:proofErr w:type="gramEnd"/>
      <w:r w:rsidR="003274FA">
        <w:rPr>
          <w:rFonts w:ascii="Arial" w:hAnsi="Arial" w:cs="Arial"/>
        </w:rPr>
        <w:t xml:space="preserve"> I have done little work in</w:t>
      </w:r>
      <w:r w:rsidR="00B84041" w:rsidRPr="0076742F">
        <w:rPr>
          <w:rFonts w:ascii="Arial" w:hAnsi="Arial" w:cs="Arial"/>
        </w:rPr>
        <w:t xml:space="preserve">. Both in making a case for it and using it to identify whether the change has been effective. </w:t>
      </w:r>
      <w:r w:rsidR="00783534" w:rsidRPr="0076742F">
        <w:rPr>
          <w:rFonts w:ascii="Arial" w:hAnsi="Arial" w:cs="Arial"/>
        </w:rPr>
        <w:t xml:space="preserve">Using quantitative data </w:t>
      </w:r>
      <w:r w:rsidR="00A80830" w:rsidRPr="0076742F">
        <w:rPr>
          <w:rFonts w:ascii="Arial" w:hAnsi="Arial" w:cs="Arial"/>
        </w:rPr>
        <w:t>is</w:t>
      </w:r>
      <w:r w:rsidR="00783534" w:rsidRPr="0076742F">
        <w:rPr>
          <w:rFonts w:ascii="Arial" w:hAnsi="Arial" w:cs="Arial"/>
        </w:rPr>
        <w:t xml:space="preserve"> an area I find challenging</w:t>
      </w:r>
      <w:r w:rsidR="00AE297D">
        <w:rPr>
          <w:rFonts w:ascii="Arial" w:hAnsi="Arial" w:cs="Arial"/>
        </w:rPr>
        <w:t>, not helped by my lack of ability in using Excel</w:t>
      </w:r>
      <w:r w:rsidR="00783534" w:rsidRPr="0076742F">
        <w:rPr>
          <w:rFonts w:ascii="Arial" w:hAnsi="Arial" w:cs="Arial"/>
        </w:rPr>
        <w:t>.</w:t>
      </w:r>
      <w:r w:rsidR="00AE297D">
        <w:rPr>
          <w:rFonts w:ascii="Arial" w:hAnsi="Arial" w:cs="Arial"/>
        </w:rPr>
        <w:t xml:space="preserve"> I have recently attended a course to improve here.</w:t>
      </w:r>
      <w:r w:rsidR="00783534" w:rsidRPr="0076742F">
        <w:rPr>
          <w:rFonts w:ascii="Arial" w:hAnsi="Arial" w:cs="Arial"/>
        </w:rPr>
        <w:t xml:space="preserve"> </w:t>
      </w:r>
      <w:r w:rsidR="00A80830" w:rsidRPr="0076742F">
        <w:rPr>
          <w:rFonts w:ascii="Arial" w:hAnsi="Arial" w:cs="Arial"/>
        </w:rPr>
        <w:t xml:space="preserve">To </w:t>
      </w:r>
      <w:r w:rsidR="00AE297D">
        <w:rPr>
          <w:rFonts w:ascii="Arial" w:hAnsi="Arial" w:cs="Arial"/>
        </w:rPr>
        <w:t>further enhance my skills,</w:t>
      </w:r>
      <w:r w:rsidR="00A80830" w:rsidRPr="0076742F">
        <w:rPr>
          <w:rFonts w:ascii="Arial" w:hAnsi="Arial" w:cs="Arial"/>
        </w:rPr>
        <w:t xml:space="preserve"> I have been tasked with some data analytic project work which should boost my ability in this area. </w:t>
      </w:r>
    </w:p>
    <w:p w14:paraId="0FEC45D0" w14:textId="188FDB39" w:rsidR="00402585" w:rsidRPr="0076742F" w:rsidRDefault="00402585" w:rsidP="0076742F">
      <w:pPr>
        <w:jc w:val="both"/>
        <w:rPr>
          <w:rFonts w:ascii="Arial" w:hAnsi="Arial" w:cs="Arial"/>
          <w:b/>
          <w:bCs/>
        </w:rPr>
      </w:pPr>
      <w:r w:rsidRPr="0076742F">
        <w:rPr>
          <w:rFonts w:ascii="Arial" w:hAnsi="Arial" w:cs="Arial"/>
        </w:rPr>
        <w:t>I have never had to plan a change project, but I feel I have the skill and ability to do this</w:t>
      </w:r>
      <w:r w:rsidR="000524EA" w:rsidRPr="0076742F">
        <w:rPr>
          <w:rFonts w:ascii="Arial" w:hAnsi="Arial" w:cs="Arial"/>
        </w:rPr>
        <w:t xml:space="preserve"> b</w:t>
      </w:r>
      <w:r w:rsidRPr="0076742F">
        <w:rPr>
          <w:rFonts w:ascii="Arial" w:hAnsi="Arial" w:cs="Arial"/>
        </w:rPr>
        <w:t>eing organised</w:t>
      </w:r>
      <w:r w:rsidR="00680464" w:rsidRPr="0076742F">
        <w:rPr>
          <w:rFonts w:ascii="Arial" w:hAnsi="Arial" w:cs="Arial"/>
        </w:rPr>
        <w:t xml:space="preserve"> and getting work done in a timely manner. What I lack here, is the knowledge of what needs to be included</w:t>
      </w:r>
      <w:r w:rsidR="00296712" w:rsidRPr="0076742F">
        <w:rPr>
          <w:rFonts w:ascii="Arial" w:hAnsi="Arial" w:cs="Arial"/>
        </w:rPr>
        <w:t xml:space="preserve"> within the change plan</w:t>
      </w:r>
      <w:r w:rsidR="002E27E1">
        <w:rPr>
          <w:rFonts w:ascii="Arial" w:hAnsi="Arial" w:cs="Arial"/>
        </w:rPr>
        <w:t>, thus I will turn to colleagues to assist me.</w:t>
      </w:r>
    </w:p>
    <w:p w14:paraId="7C873B42" w14:textId="02861F92" w:rsidR="00E65516" w:rsidRPr="0076742F" w:rsidRDefault="00E637BA" w:rsidP="0076742F">
      <w:pPr>
        <w:jc w:val="both"/>
        <w:rPr>
          <w:rFonts w:ascii="Arial" w:hAnsi="Arial" w:cs="Arial"/>
          <w:b/>
          <w:bCs/>
        </w:rPr>
      </w:pPr>
      <w:r w:rsidRPr="0076742F">
        <w:rPr>
          <w:rFonts w:ascii="Arial" w:hAnsi="Arial" w:cs="Arial"/>
          <w:b/>
          <w:bCs/>
        </w:rPr>
        <w:t>SWOT Analysis Dyfed Powys Police</w:t>
      </w:r>
      <w:r w:rsidR="004A4BCB" w:rsidRPr="0076742F">
        <w:rPr>
          <w:rFonts w:ascii="Arial" w:hAnsi="Arial" w:cs="Arial"/>
          <w:b/>
          <w:bCs/>
        </w:rPr>
        <w:t xml:space="preserve"> </w:t>
      </w:r>
      <w:r w:rsidR="003274FA">
        <w:rPr>
          <w:rFonts w:ascii="Arial" w:hAnsi="Arial" w:cs="Arial"/>
          <w:b/>
          <w:bCs/>
        </w:rPr>
        <w:t>(</w:t>
      </w:r>
      <w:r w:rsidR="0043613E">
        <w:rPr>
          <w:rFonts w:ascii="Arial" w:hAnsi="Arial" w:cs="Arial"/>
          <w:b/>
          <w:bCs/>
        </w:rPr>
        <w:t>74</w:t>
      </w:r>
      <w:r w:rsidR="00B46278">
        <w:rPr>
          <w:rFonts w:ascii="Arial" w:hAnsi="Arial" w:cs="Arial"/>
          <w:b/>
          <w:bCs/>
        </w:rPr>
        <w:t>4</w:t>
      </w:r>
      <w:r w:rsidR="004A4BCB" w:rsidRPr="0076742F">
        <w:rPr>
          <w:rFonts w:ascii="Arial" w:hAnsi="Arial" w:cs="Arial"/>
          <w:b/>
          <w:bCs/>
        </w:rPr>
        <w:t xml:space="preserve"> words</w:t>
      </w:r>
      <w:r w:rsidR="003274FA">
        <w:rPr>
          <w:rFonts w:ascii="Arial" w:hAnsi="Arial" w:cs="Arial"/>
          <w:b/>
          <w:bCs/>
        </w:rPr>
        <w:t>)</w:t>
      </w:r>
    </w:p>
    <w:p w14:paraId="46F6B6A4" w14:textId="39EB800A" w:rsidR="00E637BA" w:rsidRPr="0076742F" w:rsidRDefault="00E637BA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The change to be discussed is </w:t>
      </w:r>
      <w:r w:rsidR="004A4BCB" w:rsidRPr="0076742F">
        <w:rPr>
          <w:rFonts w:ascii="Arial" w:hAnsi="Arial" w:cs="Arial"/>
        </w:rPr>
        <w:t xml:space="preserve">the method of which DPP </w:t>
      </w:r>
      <w:r w:rsidR="00B85F8B" w:rsidRPr="0076742F">
        <w:rPr>
          <w:rFonts w:ascii="Arial" w:hAnsi="Arial" w:cs="Arial"/>
        </w:rPr>
        <w:t>will report</w:t>
      </w:r>
      <w:r w:rsidR="004A4BCB" w:rsidRPr="0076742F">
        <w:rPr>
          <w:rFonts w:ascii="Arial" w:hAnsi="Arial" w:cs="Arial"/>
        </w:rPr>
        <w:t xml:space="preserve"> on its resourcing levels. </w:t>
      </w:r>
      <w:r w:rsidR="00861291" w:rsidRPr="0076742F">
        <w:rPr>
          <w:rFonts w:ascii="Arial" w:hAnsi="Arial" w:cs="Arial"/>
        </w:rPr>
        <w:t>This is currently</w:t>
      </w:r>
      <w:r w:rsidR="004A4BCB" w:rsidRPr="0076742F">
        <w:rPr>
          <w:rFonts w:ascii="Arial" w:hAnsi="Arial" w:cs="Arial"/>
        </w:rPr>
        <w:t xml:space="preserve"> done via a excel spreadsheet, of which HR officers </w:t>
      </w:r>
      <w:proofErr w:type="gramStart"/>
      <w:r w:rsidR="004A4BCB" w:rsidRPr="0076742F">
        <w:rPr>
          <w:rFonts w:ascii="Arial" w:hAnsi="Arial" w:cs="Arial"/>
        </w:rPr>
        <w:t>ha</w:t>
      </w:r>
      <w:r w:rsidR="006E568A">
        <w:rPr>
          <w:rFonts w:ascii="Arial" w:hAnsi="Arial" w:cs="Arial"/>
        </w:rPr>
        <w:t>ve</w:t>
      </w:r>
      <w:r w:rsidR="004A4BCB" w:rsidRPr="0076742F">
        <w:rPr>
          <w:rFonts w:ascii="Arial" w:hAnsi="Arial" w:cs="Arial"/>
        </w:rPr>
        <w:t xml:space="preserve"> to</w:t>
      </w:r>
      <w:proofErr w:type="gramEnd"/>
      <w:r w:rsidR="004A4BCB" w:rsidRPr="0076742F">
        <w:rPr>
          <w:rFonts w:ascii="Arial" w:hAnsi="Arial" w:cs="Arial"/>
        </w:rPr>
        <w:t xml:space="preserve"> input data regarding their respective divisions on authorised and actual numbers, abstractions, student info etc. </w:t>
      </w:r>
      <w:r w:rsidR="00861291" w:rsidRPr="0076742F">
        <w:rPr>
          <w:rFonts w:ascii="Arial" w:hAnsi="Arial" w:cs="Arial"/>
        </w:rPr>
        <w:t xml:space="preserve">The proposed change is that this data is inputted via the </w:t>
      </w:r>
      <w:proofErr w:type="spellStart"/>
      <w:r w:rsidR="00861291" w:rsidRPr="0076742F">
        <w:rPr>
          <w:rFonts w:ascii="Arial" w:hAnsi="Arial" w:cs="Arial"/>
        </w:rPr>
        <w:t>iTrent</w:t>
      </w:r>
      <w:proofErr w:type="spellEnd"/>
      <w:r w:rsidR="00861291" w:rsidRPr="0076742F">
        <w:rPr>
          <w:rFonts w:ascii="Arial" w:hAnsi="Arial" w:cs="Arial"/>
        </w:rPr>
        <w:t xml:space="preserve"> HR</w:t>
      </w:r>
      <w:r w:rsidR="00747FFB" w:rsidRPr="0076742F">
        <w:rPr>
          <w:rFonts w:ascii="Arial" w:hAnsi="Arial" w:cs="Arial"/>
        </w:rPr>
        <w:t xml:space="preserve"> and Payroll</w:t>
      </w:r>
      <w:r w:rsidR="00861291" w:rsidRPr="0076742F">
        <w:rPr>
          <w:rFonts w:ascii="Arial" w:hAnsi="Arial" w:cs="Arial"/>
        </w:rPr>
        <w:t xml:space="preserve"> system</w:t>
      </w:r>
      <w:r w:rsidR="00747FFB" w:rsidRPr="0076742F">
        <w:rPr>
          <w:rFonts w:ascii="Arial" w:hAnsi="Arial" w:cs="Arial"/>
        </w:rPr>
        <w:t xml:space="preserve"> whereby reports call be pulled from live data</w:t>
      </w:r>
      <w:r w:rsidR="0029704D">
        <w:rPr>
          <w:rFonts w:ascii="Arial" w:hAnsi="Arial" w:cs="Arial"/>
        </w:rPr>
        <w:t>, not data which is potentially a month old</w:t>
      </w:r>
      <w:r w:rsidR="00747FFB" w:rsidRPr="0076742F">
        <w:rPr>
          <w:rFonts w:ascii="Arial" w:hAnsi="Arial" w:cs="Arial"/>
        </w:rPr>
        <w:t xml:space="preserve">. The HR team </w:t>
      </w:r>
      <w:r w:rsidR="00E11040" w:rsidRPr="0076742F">
        <w:rPr>
          <w:rFonts w:ascii="Arial" w:hAnsi="Arial" w:cs="Arial"/>
        </w:rPr>
        <w:t>will be</w:t>
      </w:r>
      <w:r w:rsidR="00747FFB" w:rsidRPr="0076742F">
        <w:rPr>
          <w:rFonts w:ascii="Arial" w:hAnsi="Arial" w:cs="Arial"/>
        </w:rPr>
        <w:t xml:space="preserve"> encouraged to update the system as and when changes occur</w:t>
      </w:r>
      <w:r w:rsidR="00E11040" w:rsidRPr="0076742F">
        <w:rPr>
          <w:rFonts w:ascii="Arial" w:hAnsi="Arial" w:cs="Arial"/>
        </w:rPr>
        <w:t xml:space="preserve"> to ensure it is accurate. The data will be presented via a ‘Dashboard’</w:t>
      </w:r>
      <w:r w:rsidR="002D53A7" w:rsidRPr="0076742F">
        <w:rPr>
          <w:rFonts w:ascii="Arial" w:hAnsi="Arial" w:cs="Arial"/>
        </w:rPr>
        <w:t xml:space="preserve"> through excel, which will draw upon data from </w:t>
      </w:r>
      <w:proofErr w:type="spellStart"/>
      <w:r w:rsidR="002D53A7" w:rsidRPr="0076742F">
        <w:rPr>
          <w:rFonts w:ascii="Arial" w:hAnsi="Arial" w:cs="Arial"/>
        </w:rPr>
        <w:t>trent</w:t>
      </w:r>
      <w:proofErr w:type="spellEnd"/>
      <w:r w:rsidR="002D53A7" w:rsidRPr="0076742F">
        <w:rPr>
          <w:rFonts w:ascii="Arial" w:hAnsi="Arial" w:cs="Arial"/>
        </w:rPr>
        <w:t xml:space="preserve">, as well as the sickness management system. The aim is to automate as much data as possible and to </w:t>
      </w:r>
      <w:r w:rsidR="002A744D" w:rsidRPr="0076742F">
        <w:rPr>
          <w:rFonts w:ascii="Arial" w:hAnsi="Arial" w:cs="Arial"/>
        </w:rPr>
        <w:t>ensure the data is as up to date as possible.</w:t>
      </w:r>
    </w:p>
    <w:p w14:paraId="4877CA00" w14:textId="6F0E62FC" w:rsidR="00E637BA" w:rsidRPr="0076742F" w:rsidRDefault="00E637BA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The SWOT analysis is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637BA" w:rsidRPr="0076742F" w14:paraId="70299036" w14:textId="77777777" w:rsidTr="00413B02">
        <w:tc>
          <w:tcPr>
            <w:tcW w:w="2254" w:type="dxa"/>
            <w:shd w:val="clear" w:color="auto" w:fill="F2F2F2" w:themeFill="background1" w:themeFillShade="F2"/>
          </w:tcPr>
          <w:p w14:paraId="3AFE1BA4" w14:textId="408AB01C" w:rsidR="00E637BA" w:rsidRPr="0076742F" w:rsidRDefault="00E637BA" w:rsidP="0076742F">
            <w:pPr>
              <w:jc w:val="both"/>
              <w:rPr>
                <w:rFonts w:ascii="Arial" w:hAnsi="Arial" w:cs="Arial"/>
                <w:b/>
                <w:bCs/>
              </w:rPr>
            </w:pPr>
            <w:r w:rsidRPr="0076742F">
              <w:rPr>
                <w:rFonts w:ascii="Arial" w:hAnsi="Arial" w:cs="Arial"/>
                <w:b/>
                <w:bCs/>
              </w:rPr>
              <w:t>STRENGTHS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41772A23" w14:textId="0D1C80F7" w:rsidR="00E637BA" w:rsidRPr="0076742F" w:rsidRDefault="00E637BA" w:rsidP="0076742F">
            <w:pPr>
              <w:jc w:val="both"/>
              <w:rPr>
                <w:rFonts w:ascii="Arial" w:hAnsi="Arial" w:cs="Arial"/>
                <w:b/>
                <w:bCs/>
              </w:rPr>
            </w:pPr>
            <w:r w:rsidRPr="0076742F">
              <w:rPr>
                <w:rFonts w:ascii="Arial" w:hAnsi="Arial" w:cs="Arial"/>
                <w:b/>
                <w:bCs/>
              </w:rPr>
              <w:t>WEAKNESSES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1398461A" w14:textId="5C8FC0ED" w:rsidR="00E637BA" w:rsidRPr="0076742F" w:rsidRDefault="00E637BA" w:rsidP="0076742F">
            <w:pPr>
              <w:jc w:val="both"/>
              <w:rPr>
                <w:rFonts w:ascii="Arial" w:hAnsi="Arial" w:cs="Arial"/>
                <w:b/>
                <w:bCs/>
              </w:rPr>
            </w:pPr>
            <w:r w:rsidRPr="0076742F">
              <w:rPr>
                <w:rFonts w:ascii="Arial" w:hAnsi="Arial" w:cs="Arial"/>
                <w:b/>
                <w:bCs/>
              </w:rPr>
              <w:t>OPPORTUNITIES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53C60E90" w14:textId="0A14DD9E" w:rsidR="00E637BA" w:rsidRPr="0076742F" w:rsidRDefault="00E637BA" w:rsidP="0076742F">
            <w:pPr>
              <w:jc w:val="both"/>
              <w:rPr>
                <w:rFonts w:ascii="Arial" w:hAnsi="Arial" w:cs="Arial"/>
                <w:b/>
                <w:bCs/>
              </w:rPr>
            </w:pPr>
            <w:r w:rsidRPr="0076742F">
              <w:rPr>
                <w:rFonts w:ascii="Arial" w:hAnsi="Arial" w:cs="Arial"/>
                <w:b/>
                <w:bCs/>
              </w:rPr>
              <w:t>THREATS</w:t>
            </w:r>
          </w:p>
        </w:tc>
      </w:tr>
      <w:tr w:rsidR="00E637BA" w:rsidRPr="0076742F" w14:paraId="75F6553F" w14:textId="77777777" w:rsidTr="00E637BA">
        <w:tc>
          <w:tcPr>
            <w:tcW w:w="2254" w:type="dxa"/>
          </w:tcPr>
          <w:p w14:paraId="058E6906" w14:textId="608BEFD6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Quicker to input data, therefore saves HR team time</w:t>
            </w:r>
            <w:r w:rsidR="0001114B" w:rsidRPr="0076742F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435FB2F7" w14:textId="737CC89E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Data not able to be inputted due to the software being locked by Payroll to process pay</w:t>
            </w:r>
            <w:r w:rsidR="0001114B" w:rsidRPr="0076742F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496198E1" w14:textId="57B9AFDB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Opportunity to resource</w:t>
            </w:r>
            <w:r w:rsidR="009971AD" w:rsidRPr="0076742F">
              <w:rPr>
                <w:rFonts w:ascii="Arial" w:hAnsi="Arial" w:cs="Arial"/>
              </w:rPr>
              <w:t xml:space="preserve"> human capital</w:t>
            </w:r>
            <w:r w:rsidRPr="0076742F">
              <w:rPr>
                <w:rFonts w:ascii="Arial" w:hAnsi="Arial" w:cs="Arial"/>
              </w:rPr>
              <w:t xml:space="preserve"> more effectively with</w:t>
            </w:r>
            <w:r w:rsidR="009971AD" w:rsidRPr="0076742F">
              <w:rPr>
                <w:rFonts w:ascii="Arial" w:hAnsi="Arial" w:cs="Arial"/>
              </w:rPr>
              <w:t>in the divisions</w:t>
            </w:r>
            <w:r w:rsidR="0011743E" w:rsidRPr="0076742F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4032BFD6" w14:textId="2B4B40AF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Inaccurate data due to human error</w:t>
            </w:r>
            <w:r w:rsidR="00D84326" w:rsidRPr="0076742F">
              <w:rPr>
                <w:rFonts w:ascii="Arial" w:hAnsi="Arial" w:cs="Arial"/>
              </w:rPr>
              <w:t xml:space="preserve"> whilst inputting (or not at all) into </w:t>
            </w:r>
            <w:proofErr w:type="spellStart"/>
            <w:r w:rsidR="00D84326" w:rsidRPr="0076742F">
              <w:rPr>
                <w:rFonts w:ascii="Arial" w:hAnsi="Arial" w:cs="Arial"/>
              </w:rPr>
              <w:t>trent</w:t>
            </w:r>
            <w:proofErr w:type="spellEnd"/>
            <w:r w:rsidR="00D84326" w:rsidRPr="0076742F">
              <w:rPr>
                <w:rFonts w:ascii="Arial" w:hAnsi="Arial" w:cs="Arial"/>
              </w:rPr>
              <w:t>.</w:t>
            </w:r>
          </w:p>
        </w:tc>
      </w:tr>
      <w:tr w:rsidR="00E637BA" w:rsidRPr="0076742F" w14:paraId="6137B3E5" w14:textId="77777777" w:rsidTr="00E637BA">
        <w:tc>
          <w:tcPr>
            <w:tcW w:w="2254" w:type="dxa"/>
          </w:tcPr>
          <w:p w14:paraId="0631504B" w14:textId="7861F1F3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Live data</w:t>
            </w:r>
            <w:r w:rsidR="0001114B" w:rsidRPr="0076742F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2CE21135" w14:textId="463068F3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Reliant on one system – risk if software fai</w:t>
            </w:r>
            <w:r w:rsidR="0001114B" w:rsidRPr="0076742F">
              <w:rPr>
                <w:rFonts w:ascii="Arial" w:hAnsi="Arial" w:cs="Arial"/>
              </w:rPr>
              <w:t>ls.</w:t>
            </w:r>
          </w:p>
        </w:tc>
        <w:tc>
          <w:tcPr>
            <w:tcW w:w="2254" w:type="dxa"/>
          </w:tcPr>
          <w:p w14:paraId="77BAEE6D" w14:textId="1F01C8F4" w:rsidR="00E637BA" w:rsidRPr="0076742F" w:rsidRDefault="004A4BCB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 xml:space="preserve">Using one system </w:t>
            </w:r>
            <w:r w:rsidR="00D41142" w:rsidRPr="0076742F">
              <w:rPr>
                <w:rFonts w:ascii="Arial" w:hAnsi="Arial" w:cs="Arial"/>
              </w:rPr>
              <w:t xml:space="preserve">to capture resource numbers and </w:t>
            </w:r>
            <w:r w:rsidR="001B7BBD">
              <w:rPr>
                <w:rFonts w:ascii="Arial" w:hAnsi="Arial" w:cs="Arial"/>
              </w:rPr>
              <w:t>d</w:t>
            </w:r>
            <w:r w:rsidR="00D41142" w:rsidRPr="0076742F">
              <w:rPr>
                <w:rFonts w:ascii="Arial" w:hAnsi="Arial" w:cs="Arial"/>
              </w:rPr>
              <w:t>eployability.</w:t>
            </w:r>
          </w:p>
        </w:tc>
        <w:tc>
          <w:tcPr>
            <w:tcW w:w="2254" w:type="dxa"/>
          </w:tcPr>
          <w:p w14:paraId="5959B313" w14:textId="00FD32AC" w:rsidR="00E637BA" w:rsidRPr="0076742F" w:rsidRDefault="00EB6E06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Data interpreted wrongly as it looks different to how it always has</w:t>
            </w:r>
            <w:r w:rsidR="00D84326" w:rsidRPr="0076742F">
              <w:rPr>
                <w:rFonts w:ascii="Arial" w:hAnsi="Arial" w:cs="Arial"/>
              </w:rPr>
              <w:t>.</w:t>
            </w:r>
          </w:p>
        </w:tc>
      </w:tr>
      <w:tr w:rsidR="00E637BA" w:rsidRPr="0076742F" w14:paraId="38561D10" w14:textId="77777777" w:rsidTr="00E637BA">
        <w:tc>
          <w:tcPr>
            <w:tcW w:w="2254" w:type="dxa"/>
          </w:tcPr>
          <w:p w14:paraId="30FD49C9" w14:textId="56E3B34A" w:rsidR="00E637BA" w:rsidRPr="0076742F" w:rsidRDefault="000B76A8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 xml:space="preserve">More effective recruitment, accuracy of </w:t>
            </w:r>
            <w:r w:rsidRPr="0076742F">
              <w:rPr>
                <w:rFonts w:ascii="Arial" w:hAnsi="Arial" w:cs="Arial"/>
              </w:rPr>
              <w:lastRenderedPageBreak/>
              <w:t>numbers</w:t>
            </w:r>
            <w:r w:rsidR="0001114B" w:rsidRPr="0076742F">
              <w:rPr>
                <w:rFonts w:ascii="Arial" w:hAnsi="Arial" w:cs="Arial"/>
              </w:rPr>
              <w:t xml:space="preserve"> and </w:t>
            </w:r>
            <w:r w:rsidRPr="0076742F">
              <w:rPr>
                <w:rFonts w:ascii="Arial" w:hAnsi="Arial" w:cs="Arial"/>
              </w:rPr>
              <w:t>location to be posted</w:t>
            </w:r>
            <w:r w:rsidR="0001114B" w:rsidRPr="0076742F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00046596" w14:textId="58A9A78E" w:rsidR="00E637BA" w:rsidRPr="0076742F" w:rsidRDefault="0049065C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lastRenderedPageBreak/>
              <w:t xml:space="preserve">Data is only as reliable as the information which is </w:t>
            </w:r>
            <w:r w:rsidRPr="0076742F">
              <w:rPr>
                <w:rFonts w:ascii="Arial" w:hAnsi="Arial" w:cs="Arial"/>
              </w:rPr>
              <w:lastRenderedPageBreak/>
              <w:t>fed back to the HR officers. Line management co-operation is vital.</w:t>
            </w:r>
          </w:p>
        </w:tc>
        <w:tc>
          <w:tcPr>
            <w:tcW w:w="2254" w:type="dxa"/>
          </w:tcPr>
          <w:p w14:paraId="43B9DC7F" w14:textId="5654A6C8" w:rsidR="00E637BA" w:rsidRPr="0076742F" w:rsidRDefault="001033B9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lastRenderedPageBreak/>
              <w:t xml:space="preserve">More effective use of resources could extend current </w:t>
            </w:r>
            <w:r w:rsidRPr="0076742F">
              <w:rPr>
                <w:rFonts w:ascii="Arial" w:hAnsi="Arial" w:cs="Arial"/>
              </w:rPr>
              <w:lastRenderedPageBreak/>
              <w:t>budgets to other areas in need</w:t>
            </w:r>
            <w:r w:rsidR="009971AD" w:rsidRPr="0076742F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44882607" w14:textId="6B4BCE6D" w:rsidR="00E637BA" w:rsidRPr="0076742F" w:rsidRDefault="00EB6E06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lastRenderedPageBreak/>
              <w:t xml:space="preserve">Causing tension in the team </w:t>
            </w:r>
            <w:r w:rsidR="004A5D22" w:rsidRPr="0076742F">
              <w:rPr>
                <w:rFonts w:ascii="Arial" w:hAnsi="Arial" w:cs="Arial"/>
              </w:rPr>
              <w:t xml:space="preserve">if not </w:t>
            </w:r>
            <w:r w:rsidR="004A5D22" w:rsidRPr="0076742F">
              <w:rPr>
                <w:rFonts w:ascii="Arial" w:hAnsi="Arial" w:cs="Arial"/>
              </w:rPr>
              <w:lastRenderedPageBreak/>
              <w:t>communicated</w:t>
            </w:r>
            <w:r w:rsidR="00D84326" w:rsidRPr="0076742F">
              <w:rPr>
                <w:rFonts w:ascii="Arial" w:hAnsi="Arial" w:cs="Arial"/>
              </w:rPr>
              <w:t xml:space="preserve"> appropriately</w:t>
            </w:r>
            <w:r w:rsidR="006B2997" w:rsidRPr="0076742F">
              <w:rPr>
                <w:rFonts w:ascii="Arial" w:hAnsi="Arial" w:cs="Arial"/>
              </w:rPr>
              <w:t>.</w:t>
            </w:r>
          </w:p>
          <w:p w14:paraId="4C4CC609" w14:textId="5F9AEAFD" w:rsidR="006B2997" w:rsidRPr="0076742F" w:rsidRDefault="006B2997" w:rsidP="0043613E">
            <w:pPr>
              <w:rPr>
                <w:rFonts w:ascii="Arial" w:hAnsi="Arial" w:cs="Arial"/>
              </w:rPr>
            </w:pPr>
            <w:r w:rsidRPr="0076742F">
              <w:rPr>
                <w:rFonts w:ascii="Arial" w:hAnsi="Arial" w:cs="Arial"/>
              </w:rPr>
              <w:t>“It’s always been done this way” issue.</w:t>
            </w:r>
          </w:p>
        </w:tc>
      </w:tr>
    </w:tbl>
    <w:p w14:paraId="15F844CD" w14:textId="5F611235" w:rsidR="00E637BA" w:rsidRPr="0076742F" w:rsidRDefault="00E637BA" w:rsidP="0076742F">
      <w:pPr>
        <w:jc w:val="both"/>
        <w:rPr>
          <w:rFonts w:ascii="Arial" w:hAnsi="Arial" w:cs="Arial"/>
        </w:rPr>
      </w:pPr>
    </w:p>
    <w:p w14:paraId="2A047264" w14:textId="4DE17B91" w:rsidR="004A4BCB" w:rsidRPr="0076742F" w:rsidRDefault="004A4BCB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HR implications as follows</w:t>
      </w:r>
      <w:r w:rsidR="00B11B99" w:rsidRPr="0076742F">
        <w:rPr>
          <w:rFonts w:ascii="Arial" w:hAnsi="Arial" w:cs="Arial"/>
        </w:rPr>
        <w:t xml:space="preserve"> (as discussed with manager 07/10/2021)</w:t>
      </w:r>
      <w:r w:rsidRPr="0076742F">
        <w:rPr>
          <w:rFonts w:ascii="Arial" w:hAnsi="Arial" w:cs="Arial"/>
        </w:rPr>
        <w:t>:</w:t>
      </w:r>
    </w:p>
    <w:p w14:paraId="05198F05" w14:textId="724660AB" w:rsidR="006966CC" w:rsidRPr="0076742F" w:rsidRDefault="006966CC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The change should have a positive implication on the HR team. To better explain this, it should be noted that </w:t>
      </w:r>
      <w:r w:rsidR="006811C9" w:rsidRPr="0076742F">
        <w:rPr>
          <w:rFonts w:ascii="Arial" w:hAnsi="Arial" w:cs="Arial"/>
        </w:rPr>
        <w:t xml:space="preserve">the HR team is inclusive </w:t>
      </w:r>
      <w:r w:rsidR="004343AA" w:rsidRPr="0076742F">
        <w:rPr>
          <w:rFonts w:ascii="Arial" w:hAnsi="Arial" w:cs="Arial"/>
        </w:rPr>
        <w:t>of</w:t>
      </w:r>
      <w:r w:rsidR="006811C9" w:rsidRPr="0076742F">
        <w:rPr>
          <w:rFonts w:ascii="Arial" w:hAnsi="Arial" w:cs="Arial"/>
        </w:rPr>
        <w:t xml:space="preserve"> divisional HR</w:t>
      </w:r>
      <w:r w:rsidR="00213C4F" w:rsidRPr="0076742F">
        <w:rPr>
          <w:rFonts w:ascii="Arial" w:hAnsi="Arial" w:cs="Arial"/>
        </w:rPr>
        <w:t xml:space="preserve"> officers, </w:t>
      </w:r>
      <w:r w:rsidR="0067782F" w:rsidRPr="0076742F">
        <w:rPr>
          <w:rFonts w:ascii="Arial" w:hAnsi="Arial" w:cs="Arial"/>
        </w:rPr>
        <w:t xml:space="preserve">workforce planning and employee relations. </w:t>
      </w:r>
      <w:r w:rsidR="00EB3B82" w:rsidRPr="0076742F">
        <w:rPr>
          <w:rFonts w:ascii="Arial" w:hAnsi="Arial" w:cs="Arial"/>
        </w:rPr>
        <w:t>Though the implications of change will have wider positive implications to a variety of stakeholders including senior leaders across the force, recruitment and ultimately the police’s service users.</w:t>
      </w:r>
    </w:p>
    <w:p w14:paraId="10F78366" w14:textId="46AC74DF" w:rsidR="00EB3B82" w:rsidRPr="0076742F" w:rsidRDefault="003B407E" w:rsidP="0076742F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Speed of inputting data for senior officers/staff to use</w:t>
      </w:r>
    </w:p>
    <w:p w14:paraId="610C5A17" w14:textId="3C1CAAEC" w:rsidR="00FB1CF7" w:rsidRPr="0076742F" w:rsidRDefault="00FB1CF7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Rather than inputting this data </w:t>
      </w:r>
      <w:proofErr w:type="gramStart"/>
      <w:r w:rsidRPr="0076742F">
        <w:rPr>
          <w:rFonts w:ascii="Arial" w:hAnsi="Arial" w:cs="Arial"/>
        </w:rPr>
        <w:t>on a monthly basis</w:t>
      </w:r>
      <w:proofErr w:type="gramEnd"/>
      <w:r w:rsidR="0078763A" w:rsidRPr="0076742F">
        <w:rPr>
          <w:rFonts w:ascii="Arial" w:hAnsi="Arial" w:cs="Arial"/>
        </w:rPr>
        <w:t xml:space="preserve">, whereby the data can quickly become out of date, there will be an expectation for HR officers to update the </w:t>
      </w:r>
      <w:proofErr w:type="spellStart"/>
      <w:r w:rsidR="0078763A" w:rsidRPr="0076742F">
        <w:rPr>
          <w:rFonts w:ascii="Arial" w:hAnsi="Arial" w:cs="Arial"/>
        </w:rPr>
        <w:t>trent</w:t>
      </w:r>
      <w:proofErr w:type="spellEnd"/>
      <w:r w:rsidR="0078763A" w:rsidRPr="0076742F">
        <w:rPr>
          <w:rFonts w:ascii="Arial" w:hAnsi="Arial" w:cs="Arial"/>
        </w:rPr>
        <w:t xml:space="preserve"> system</w:t>
      </w:r>
      <w:r w:rsidR="008012D2" w:rsidRPr="0076742F">
        <w:rPr>
          <w:rFonts w:ascii="Arial" w:hAnsi="Arial" w:cs="Arial"/>
        </w:rPr>
        <w:t xml:space="preserve"> (which will link to the data dashboard) as and when changes occur. </w:t>
      </w:r>
      <w:r w:rsidR="00C638A6" w:rsidRPr="0076742F">
        <w:rPr>
          <w:rFonts w:ascii="Arial" w:hAnsi="Arial" w:cs="Arial"/>
        </w:rPr>
        <w:t>It is vital that the HR officer does this, or the data being used is not accurate.</w:t>
      </w:r>
      <w:r w:rsidR="00A91C5C" w:rsidRPr="0076742F">
        <w:rPr>
          <w:rFonts w:ascii="Arial" w:hAnsi="Arial" w:cs="Arial"/>
        </w:rPr>
        <w:t xml:space="preserve"> The Trent system is locked towards the end of the month when Payroll process pay, </w:t>
      </w:r>
      <w:r w:rsidR="0062275C" w:rsidRPr="0076742F">
        <w:rPr>
          <w:rFonts w:ascii="Arial" w:hAnsi="Arial" w:cs="Arial"/>
        </w:rPr>
        <w:t>therefore HR officers are not able to input certain information.</w:t>
      </w:r>
      <w:r w:rsidR="00D05F0B" w:rsidRPr="0076742F">
        <w:rPr>
          <w:rFonts w:ascii="Arial" w:hAnsi="Arial" w:cs="Arial"/>
        </w:rPr>
        <w:t xml:space="preserve"> </w:t>
      </w:r>
      <w:r w:rsidR="00A03199" w:rsidRPr="0076742F">
        <w:rPr>
          <w:rFonts w:ascii="Arial" w:hAnsi="Arial" w:cs="Arial"/>
        </w:rPr>
        <w:t>It is therefore vital that the HR officer remembers to input this data ASAP</w:t>
      </w:r>
      <w:r w:rsidR="00471D75" w:rsidRPr="0076742F">
        <w:rPr>
          <w:rFonts w:ascii="Arial" w:hAnsi="Arial" w:cs="Arial"/>
        </w:rPr>
        <w:t>.</w:t>
      </w:r>
    </w:p>
    <w:p w14:paraId="178E9F98" w14:textId="32D5EC16" w:rsidR="003B407E" w:rsidRPr="0076742F" w:rsidRDefault="004105E0" w:rsidP="0076742F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More accurate capture of data</w:t>
      </w:r>
    </w:p>
    <w:p w14:paraId="7CE363B9" w14:textId="0681ED20" w:rsidR="00F96536" w:rsidRPr="0076742F" w:rsidRDefault="00471D75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HR </w:t>
      </w:r>
      <w:r w:rsidR="00493C6F" w:rsidRPr="0076742F">
        <w:rPr>
          <w:rFonts w:ascii="Arial" w:hAnsi="Arial" w:cs="Arial"/>
        </w:rPr>
        <w:t>must</w:t>
      </w:r>
      <w:r w:rsidRPr="0076742F">
        <w:rPr>
          <w:rFonts w:ascii="Arial" w:hAnsi="Arial" w:cs="Arial"/>
        </w:rPr>
        <w:t xml:space="preserve"> promote effective communication with the team to ensure they are made aware of all information that needs to be added to the </w:t>
      </w:r>
      <w:proofErr w:type="spellStart"/>
      <w:r w:rsidRPr="0076742F">
        <w:rPr>
          <w:rFonts w:ascii="Arial" w:hAnsi="Arial" w:cs="Arial"/>
        </w:rPr>
        <w:t>trent</w:t>
      </w:r>
      <w:proofErr w:type="spellEnd"/>
      <w:r w:rsidRPr="0076742F">
        <w:rPr>
          <w:rFonts w:ascii="Arial" w:hAnsi="Arial" w:cs="Arial"/>
        </w:rPr>
        <w:t xml:space="preserve"> system. </w:t>
      </w:r>
      <w:r w:rsidR="00F96536" w:rsidRPr="0076742F">
        <w:rPr>
          <w:rFonts w:ascii="Arial" w:hAnsi="Arial" w:cs="Arial"/>
        </w:rPr>
        <w:t>This includes:</w:t>
      </w:r>
    </w:p>
    <w:p w14:paraId="69B55E14" w14:textId="055AC474" w:rsidR="00F96536" w:rsidRPr="0076742F" w:rsidRDefault="00F96536" w:rsidP="0076742F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Deployability</w:t>
      </w:r>
    </w:p>
    <w:p w14:paraId="062F4D71" w14:textId="1C6F8E5A" w:rsidR="00F96536" w:rsidRPr="0076742F" w:rsidRDefault="00F96536" w:rsidP="0076742F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Those not carrying out full duties of their roles</w:t>
      </w:r>
    </w:p>
    <w:p w14:paraId="7EB4C5A5" w14:textId="0272BEAA" w:rsidR="00F96536" w:rsidRPr="0076742F" w:rsidRDefault="00F96536" w:rsidP="0076742F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Students in tutorship</w:t>
      </w:r>
    </w:p>
    <w:p w14:paraId="070935A3" w14:textId="41729D59" w:rsidR="00F96536" w:rsidRPr="0076742F" w:rsidRDefault="005B2297" w:rsidP="0076742F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Those formally on adjusted duties through police regs</w:t>
      </w:r>
    </w:p>
    <w:p w14:paraId="650B2610" w14:textId="23018CDC" w:rsidR="00493C6F" w:rsidRPr="0076742F" w:rsidRDefault="00493C6F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This information is only as accurate as the information given to the HR officers, so there is risk of human error here. </w:t>
      </w:r>
    </w:p>
    <w:p w14:paraId="0D8591DB" w14:textId="5D098FD2" w:rsidR="00002D09" w:rsidRPr="0076742F" w:rsidRDefault="00002D09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The dashboard will also </w:t>
      </w:r>
      <w:r w:rsidR="00D4383C" w:rsidRPr="0076742F">
        <w:rPr>
          <w:rFonts w:ascii="Arial" w:hAnsi="Arial" w:cs="Arial"/>
        </w:rPr>
        <w:t xml:space="preserve">capture more data than previously before, </w:t>
      </w:r>
      <w:proofErr w:type="gramStart"/>
      <w:r w:rsidR="00D4383C" w:rsidRPr="0076742F">
        <w:rPr>
          <w:rFonts w:ascii="Arial" w:hAnsi="Arial" w:cs="Arial"/>
        </w:rPr>
        <w:t>e.g.</w:t>
      </w:r>
      <w:proofErr w:type="gramEnd"/>
      <w:r w:rsidR="00D4383C" w:rsidRPr="0076742F">
        <w:rPr>
          <w:rFonts w:ascii="Arial" w:hAnsi="Arial" w:cs="Arial"/>
        </w:rPr>
        <w:t xml:space="preserve"> </w:t>
      </w:r>
      <w:r w:rsidR="00C53789" w:rsidRPr="0076742F">
        <w:rPr>
          <w:rFonts w:ascii="Arial" w:hAnsi="Arial" w:cs="Arial"/>
        </w:rPr>
        <w:t>short- and medium-term</w:t>
      </w:r>
      <w:r w:rsidR="00D4383C" w:rsidRPr="0076742F">
        <w:rPr>
          <w:rFonts w:ascii="Arial" w:hAnsi="Arial" w:cs="Arial"/>
        </w:rPr>
        <w:t xml:space="preserve"> sickness, whereas HR officers only report on those long term. </w:t>
      </w:r>
      <w:r w:rsidR="00D87A8C" w:rsidRPr="0076742F">
        <w:rPr>
          <w:rFonts w:ascii="Arial" w:hAnsi="Arial" w:cs="Arial"/>
        </w:rPr>
        <w:t xml:space="preserve">Consequently, </w:t>
      </w:r>
      <w:r w:rsidR="00327E8C" w:rsidRPr="0076742F">
        <w:rPr>
          <w:rFonts w:ascii="Arial" w:hAnsi="Arial" w:cs="Arial"/>
        </w:rPr>
        <w:t xml:space="preserve">this </w:t>
      </w:r>
      <w:r w:rsidR="00FF2230" w:rsidRPr="0076742F">
        <w:rPr>
          <w:rFonts w:ascii="Arial" w:hAnsi="Arial" w:cs="Arial"/>
        </w:rPr>
        <w:t>shorter-term</w:t>
      </w:r>
      <w:r w:rsidR="00327E8C" w:rsidRPr="0076742F">
        <w:rPr>
          <w:rFonts w:ascii="Arial" w:hAnsi="Arial" w:cs="Arial"/>
        </w:rPr>
        <w:t xml:space="preserve"> </w:t>
      </w:r>
      <w:r w:rsidR="002D4801" w:rsidRPr="0076742F">
        <w:rPr>
          <w:rFonts w:ascii="Arial" w:hAnsi="Arial" w:cs="Arial"/>
        </w:rPr>
        <w:t>cumulative</w:t>
      </w:r>
      <w:r w:rsidR="00327E8C" w:rsidRPr="0076742F">
        <w:rPr>
          <w:rFonts w:ascii="Arial" w:hAnsi="Arial" w:cs="Arial"/>
        </w:rPr>
        <w:t xml:space="preserve"> absence </w:t>
      </w:r>
      <w:r w:rsidR="00104357">
        <w:rPr>
          <w:rFonts w:ascii="Arial" w:hAnsi="Arial" w:cs="Arial"/>
        </w:rPr>
        <w:t>is</w:t>
      </w:r>
      <w:r w:rsidR="00327E8C" w:rsidRPr="0076742F">
        <w:rPr>
          <w:rFonts w:ascii="Arial" w:hAnsi="Arial" w:cs="Arial"/>
        </w:rPr>
        <w:t xml:space="preserve"> not being captured and thus not considered in resourcing plans.</w:t>
      </w:r>
      <w:r w:rsidR="00051A70" w:rsidRPr="0076742F">
        <w:rPr>
          <w:rFonts w:ascii="Arial" w:hAnsi="Arial" w:cs="Arial"/>
        </w:rPr>
        <w:t xml:space="preserve"> This risks the recruitment team not hiring enough officers to reach utilisation </w:t>
      </w:r>
      <w:r w:rsidR="002D4801" w:rsidRPr="0076742F">
        <w:rPr>
          <w:rFonts w:ascii="Arial" w:hAnsi="Arial" w:cs="Arial"/>
        </w:rPr>
        <w:t>rates.</w:t>
      </w:r>
      <w:r w:rsidR="003A013E" w:rsidRPr="0076742F">
        <w:rPr>
          <w:rFonts w:ascii="Arial" w:hAnsi="Arial" w:cs="Arial"/>
        </w:rPr>
        <w:t xml:space="preserve"> </w:t>
      </w:r>
      <w:proofErr w:type="gramStart"/>
      <w:r w:rsidR="003A013E" w:rsidRPr="0076742F">
        <w:rPr>
          <w:rFonts w:ascii="Arial" w:hAnsi="Arial" w:cs="Arial"/>
        </w:rPr>
        <w:t>Thus</w:t>
      </w:r>
      <w:proofErr w:type="gramEnd"/>
      <w:r w:rsidR="003A013E" w:rsidRPr="0076742F">
        <w:rPr>
          <w:rFonts w:ascii="Arial" w:hAnsi="Arial" w:cs="Arial"/>
        </w:rPr>
        <w:t xml:space="preserve"> the HR officers must also ensure line managers are updating the sickness management system in a timely manner to make sure the data feeding in from this system, is accurately feeding into the dashboard. </w:t>
      </w:r>
    </w:p>
    <w:p w14:paraId="423E89AA" w14:textId="2A2CEADF" w:rsidR="00002D09" w:rsidRPr="0076742F" w:rsidRDefault="00FF2230" w:rsidP="0076742F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>Amalgamation</w:t>
      </w:r>
      <w:r w:rsidR="00002D09" w:rsidRPr="0076742F">
        <w:rPr>
          <w:rFonts w:ascii="Arial" w:hAnsi="Arial" w:cs="Arial"/>
        </w:rPr>
        <w:t xml:space="preserve"> of spreadsheets</w:t>
      </w:r>
      <w:r w:rsidRPr="0076742F">
        <w:rPr>
          <w:rFonts w:ascii="Arial" w:hAnsi="Arial" w:cs="Arial"/>
        </w:rPr>
        <w:t xml:space="preserve"> and </w:t>
      </w:r>
      <w:r w:rsidR="003A015F" w:rsidRPr="0076742F">
        <w:rPr>
          <w:rFonts w:ascii="Arial" w:hAnsi="Arial" w:cs="Arial"/>
        </w:rPr>
        <w:t xml:space="preserve">boosted efficiency </w:t>
      </w:r>
    </w:p>
    <w:p w14:paraId="35E31381" w14:textId="47E6A0D6" w:rsidR="004E7AFF" w:rsidRDefault="003A013E" w:rsidP="0076742F">
      <w:pPr>
        <w:jc w:val="both"/>
        <w:rPr>
          <w:rFonts w:ascii="Arial" w:hAnsi="Arial" w:cs="Arial"/>
        </w:rPr>
      </w:pPr>
      <w:r w:rsidRPr="0076742F">
        <w:rPr>
          <w:rFonts w:ascii="Arial" w:hAnsi="Arial" w:cs="Arial"/>
        </w:rPr>
        <w:t xml:space="preserve">By inputting the data onto </w:t>
      </w:r>
      <w:proofErr w:type="spellStart"/>
      <w:r w:rsidRPr="0076742F">
        <w:rPr>
          <w:rFonts w:ascii="Arial" w:hAnsi="Arial" w:cs="Arial"/>
        </w:rPr>
        <w:t>trent</w:t>
      </w:r>
      <w:proofErr w:type="spellEnd"/>
      <w:r w:rsidRPr="0076742F">
        <w:rPr>
          <w:rFonts w:ascii="Arial" w:hAnsi="Arial" w:cs="Arial"/>
        </w:rPr>
        <w:t xml:space="preserve">, this captures the </w:t>
      </w:r>
      <w:r w:rsidR="000E7C01">
        <w:rPr>
          <w:rFonts w:ascii="Arial" w:hAnsi="Arial" w:cs="Arial"/>
        </w:rPr>
        <w:t>d</w:t>
      </w:r>
      <w:r w:rsidRPr="0076742F">
        <w:rPr>
          <w:rFonts w:ascii="Arial" w:hAnsi="Arial" w:cs="Arial"/>
        </w:rPr>
        <w:t xml:space="preserve">eployability and </w:t>
      </w:r>
      <w:r w:rsidR="00FC2FDC" w:rsidRPr="0076742F">
        <w:rPr>
          <w:rFonts w:ascii="Arial" w:hAnsi="Arial" w:cs="Arial"/>
        </w:rPr>
        <w:t xml:space="preserve">establishment figures, as well as abstractions, but also of those in the limited duties process. The limited duties process is </w:t>
      </w:r>
      <w:r w:rsidR="00230FD2" w:rsidRPr="0076742F">
        <w:rPr>
          <w:rFonts w:ascii="Arial" w:hAnsi="Arial" w:cs="Arial"/>
        </w:rPr>
        <w:t>separate but links to the data HR input as an individual may be restricted and therefore not fully deployable</w:t>
      </w:r>
      <w:r w:rsidR="008F21C4" w:rsidRPr="0076742F">
        <w:rPr>
          <w:rFonts w:ascii="Arial" w:hAnsi="Arial" w:cs="Arial"/>
        </w:rPr>
        <w:t>. T</w:t>
      </w:r>
      <w:r w:rsidR="002F6E5A" w:rsidRPr="0076742F">
        <w:rPr>
          <w:rFonts w:ascii="Arial" w:hAnsi="Arial" w:cs="Arial"/>
        </w:rPr>
        <w:t xml:space="preserve">his reduces the workload of the HR officer, as both spreadsheets currently being used (one to show </w:t>
      </w:r>
      <w:r w:rsidR="00B57E26" w:rsidRPr="0076742F">
        <w:rPr>
          <w:rFonts w:ascii="Arial" w:hAnsi="Arial" w:cs="Arial"/>
        </w:rPr>
        <w:t xml:space="preserve">resourcing, one to show those in limited duties) in one place to capture </w:t>
      </w:r>
      <w:r w:rsidR="004F229B" w:rsidRPr="0076742F">
        <w:rPr>
          <w:rFonts w:ascii="Arial" w:hAnsi="Arial" w:cs="Arial"/>
        </w:rPr>
        <w:t>a more accurate picture</w:t>
      </w:r>
      <w:r w:rsidR="003D0220" w:rsidRPr="0076742F">
        <w:rPr>
          <w:rFonts w:ascii="Arial" w:hAnsi="Arial" w:cs="Arial"/>
        </w:rPr>
        <w:t xml:space="preserve"> of the total resourcing across the force.</w:t>
      </w:r>
    </w:p>
    <w:p w14:paraId="75B51F0F" w14:textId="241DBF56" w:rsidR="000E7C01" w:rsidRDefault="000E7C01" w:rsidP="0076742F">
      <w:pPr>
        <w:jc w:val="both"/>
        <w:rPr>
          <w:rFonts w:ascii="Arial" w:hAnsi="Arial" w:cs="Arial"/>
        </w:rPr>
      </w:pPr>
    </w:p>
    <w:p w14:paraId="24420B54" w14:textId="14B95B21" w:rsidR="00531163" w:rsidRDefault="00531163" w:rsidP="0076742F">
      <w:pPr>
        <w:jc w:val="both"/>
        <w:rPr>
          <w:rFonts w:ascii="Arial" w:hAnsi="Arial" w:cs="Arial"/>
        </w:rPr>
      </w:pPr>
    </w:p>
    <w:p w14:paraId="25E9AAA6" w14:textId="77777777" w:rsidR="00531163" w:rsidRPr="0076742F" w:rsidRDefault="00531163" w:rsidP="0076742F">
      <w:pPr>
        <w:jc w:val="both"/>
        <w:rPr>
          <w:rFonts w:ascii="Arial" w:hAnsi="Arial" w:cs="Arial"/>
        </w:rPr>
      </w:pPr>
    </w:p>
    <w:p w14:paraId="5139548B" w14:textId="2253ACBC" w:rsidR="004A4BCB" w:rsidRDefault="004A4BCB" w:rsidP="0076742F">
      <w:pPr>
        <w:jc w:val="both"/>
        <w:rPr>
          <w:rFonts w:ascii="Arial" w:hAnsi="Arial" w:cs="Arial"/>
          <w:b/>
          <w:bCs/>
        </w:rPr>
      </w:pPr>
      <w:r w:rsidRPr="0076742F">
        <w:rPr>
          <w:rFonts w:ascii="Arial" w:hAnsi="Arial" w:cs="Arial"/>
          <w:b/>
          <w:bCs/>
        </w:rPr>
        <w:t>Create a stakeholder map for communicating the above change</w:t>
      </w:r>
    </w:p>
    <w:p w14:paraId="7F1678D7" w14:textId="1C26DA6D" w:rsidR="00B60C64" w:rsidRDefault="00B60C64" w:rsidP="0076742F">
      <w:pPr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94"/>
        <w:gridCol w:w="992"/>
        <w:gridCol w:w="3584"/>
        <w:gridCol w:w="3591"/>
      </w:tblGrid>
      <w:tr w:rsidR="00F15096" w14:paraId="728AF80B" w14:textId="77777777" w:rsidTr="00F15096">
        <w:trPr>
          <w:trHeight w:val="646"/>
        </w:trPr>
        <w:tc>
          <w:tcPr>
            <w:tcW w:w="494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  <w:hideMark/>
          </w:tcPr>
          <w:p w14:paraId="23D303B9" w14:textId="77777777" w:rsidR="00F15096" w:rsidRDefault="00F15096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sz w:val="21"/>
                <w:szCs w:val="21"/>
              </w:rPr>
              <w:t>Influence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429643" w14:textId="77777777" w:rsidR="00F15096" w:rsidRDefault="00F15096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High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822D" w14:textId="77777777" w:rsidR="00F15096" w:rsidRDefault="00F15096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Keep Satisfied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D9D9D9" w:fill="auto"/>
            <w:vAlign w:val="center"/>
            <w:hideMark/>
          </w:tcPr>
          <w:p w14:paraId="5D0DB94F" w14:textId="77777777" w:rsidR="00F15096" w:rsidRDefault="00F15096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Key Players</w:t>
            </w:r>
          </w:p>
        </w:tc>
      </w:tr>
      <w:tr w:rsidR="00F15096" w14:paraId="5446ABEE" w14:textId="77777777" w:rsidTr="00F15096">
        <w:trPr>
          <w:trHeight w:val="68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AB0DC" w14:textId="77777777" w:rsidR="00F15096" w:rsidRDefault="00F15096">
            <w:pPr>
              <w:rPr>
                <w:rFonts w:ascii="Calibri Light" w:hAnsi="Calibri Light" w:cs="Calibri Light"/>
                <w:b/>
                <w:color w:val="494949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A3FD34C" w14:textId="77777777" w:rsidR="00F15096" w:rsidRDefault="00F15096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Low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D9D9D9" w:fill="auto"/>
            <w:vAlign w:val="center"/>
            <w:hideMark/>
          </w:tcPr>
          <w:p w14:paraId="6D99C93F" w14:textId="77777777" w:rsidR="00F15096" w:rsidRDefault="00F15096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Minimal Effort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7065" w14:textId="77777777" w:rsidR="00F15096" w:rsidRDefault="00F15096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Keep Informed</w:t>
            </w:r>
          </w:p>
        </w:tc>
      </w:tr>
      <w:tr w:rsidR="00F15096" w14:paraId="2C0E58A3" w14:textId="77777777" w:rsidTr="00F15096">
        <w:trPr>
          <w:gridBefore w:val="2"/>
          <w:wBefore w:w="1486" w:type="dxa"/>
          <w:trHeight w:val="422"/>
        </w:trPr>
        <w:tc>
          <w:tcPr>
            <w:tcW w:w="3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3EB01D" w14:textId="77777777" w:rsidR="00F15096" w:rsidRDefault="00F15096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Low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F71C88" w14:textId="77777777" w:rsidR="00F15096" w:rsidRDefault="00F15096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High</w:t>
            </w:r>
          </w:p>
        </w:tc>
      </w:tr>
      <w:tr w:rsidR="00F15096" w14:paraId="52BB77A9" w14:textId="77777777" w:rsidTr="00F15096">
        <w:trPr>
          <w:gridBefore w:val="2"/>
          <w:wBefore w:w="1486" w:type="dxa"/>
          <w:trHeight w:val="360"/>
        </w:trPr>
        <w:tc>
          <w:tcPr>
            <w:tcW w:w="7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6B26C7" w14:textId="77777777" w:rsidR="00F15096" w:rsidRDefault="00F15096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sz w:val="21"/>
                <w:szCs w:val="21"/>
              </w:rPr>
              <w:t>Level of Interest</w:t>
            </w:r>
          </w:p>
        </w:tc>
      </w:tr>
    </w:tbl>
    <w:p w14:paraId="4E25C940" w14:textId="1AA66AA1" w:rsidR="00B60C64" w:rsidRDefault="00B60C64" w:rsidP="0076742F">
      <w:pPr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1270"/>
        <w:gridCol w:w="1083"/>
        <w:gridCol w:w="3878"/>
      </w:tblGrid>
      <w:tr w:rsidR="00531163" w14:paraId="465E9F3D" w14:textId="77777777" w:rsidTr="00F15096">
        <w:tc>
          <w:tcPr>
            <w:tcW w:w="2816" w:type="dxa"/>
            <w:shd w:val="clear" w:color="auto" w:fill="B4C6E7" w:themeFill="accent1" w:themeFillTint="66"/>
          </w:tcPr>
          <w:p w14:paraId="5748F081" w14:textId="77777777" w:rsidR="00334B41" w:rsidRDefault="00334B41" w:rsidP="006C12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7E18ED2" w14:textId="47B3C993" w:rsidR="00531163" w:rsidRPr="00334B41" w:rsidRDefault="00471E1F" w:rsidP="006C12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B41">
              <w:rPr>
                <w:rFonts w:ascii="Arial" w:hAnsi="Arial" w:cs="Arial"/>
                <w:b/>
                <w:bCs/>
                <w:sz w:val="24"/>
                <w:szCs w:val="24"/>
              </w:rPr>
              <w:t>Stakeholder Name</w:t>
            </w:r>
          </w:p>
        </w:tc>
        <w:tc>
          <w:tcPr>
            <w:tcW w:w="1182" w:type="dxa"/>
            <w:shd w:val="clear" w:color="auto" w:fill="B4C6E7" w:themeFill="accent1" w:themeFillTint="66"/>
          </w:tcPr>
          <w:p w14:paraId="0330F864" w14:textId="5268C15B" w:rsidR="00531163" w:rsidRPr="00334B41" w:rsidRDefault="00471E1F" w:rsidP="006C12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B41">
              <w:rPr>
                <w:rFonts w:ascii="Arial" w:hAnsi="Arial" w:cs="Arial"/>
                <w:b/>
                <w:bCs/>
                <w:sz w:val="24"/>
                <w:szCs w:val="24"/>
              </w:rPr>
              <w:t>Influence Level</w:t>
            </w:r>
          </w:p>
        </w:tc>
        <w:tc>
          <w:tcPr>
            <w:tcW w:w="1081" w:type="dxa"/>
            <w:shd w:val="clear" w:color="auto" w:fill="B4C6E7" w:themeFill="accent1" w:themeFillTint="66"/>
          </w:tcPr>
          <w:p w14:paraId="08B5CF9A" w14:textId="45B8E985" w:rsidR="00531163" w:rsidRPr="00334B41" w:rsidRDefault="00BE5B1B" w:rsidP="006C12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B41">
              <w:rPr>
                <w:rFonts w:ascii="Arial" w:hAnsi="Arial" w:cs="Arial"/>
                <w:b/>
                <w:bCs/>
                <w:sz w:val="24"/>
                <w:szCs w:val="24"/>
              </w:rPr>
              <w:t>Level of Interest</w:t>
            </w:r>
          </w:p>
        </w:tc>
        <w:tc>
          <w:tcPr>
            <w:tcW w:w="3937" w:type="dxa"/>
            <w:shd w:val="clear" w:color="auto" w:fill="B4C6E7" w:themeFill="accent1" w:themeFillTint="66"/>
          </w:tcPr>
          <w:p w14:paraId="31FDC493" w14:textId="77777777" w:rsidR="00334B41" w:rsidRDefault="00334B41" w:rsidP="006C12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E9EE0F" w14:textId="243F787B" w:rsidR="00531163" w:rsidRPr="00334B41" w:rsidRDefault="00BE5B1B" w:rsidP="006C12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B41">
              <w:rPr>
                <w:rFonts w:ascii="Arial" w:hAnsi="Arial" w:cs="Arial"/>
                <w:b/>
                <w:bCs/>
                <w:sz w:val="24"/>
                <w:szCs w:val="24"/>
              </w:rPr>
              <w:t>Stakeholder Grouping</w:t>
            </w:r>
          </w:p>
        </w:tc>
      </w:tr>
      <w:tr w:rsidR="00531163" w14:paraId="13FC6668" w14:textId="77777777" w:rsidTr="00F15096">
        <w:tc>
          <w:tcPr>
            <w:tcW w:w="2816" w:type="dxa"/>
          </w:tcPr>
          <w:p w14:paraId="370FC3FF" w14:textId="6A4F576D" w:rsidR="00531163" w:rsidRPr="00334B41" w:rsidRDefault="006C1233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HR Department</w:t>
            </w:r>
          </w:p>
        </w:tc>
        <w:tc>
          <w:tcPr>
            <w:tcW w:w="1182" w:type="dxa"/>
          </w:tcPr>
          <w:p w14:paraId="72DEE97F" w14:textId="1F03569D" w:rsidR="00531163" w:rsidRPr="00334B41" w:rsidRDefault="008D2ED1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1081" w:type="dxa"/>
          </w:tcPr>
          <w:p w14:paraId="6CB0A17F" w14:textId="1172CBA6" w:rsidR="00531163" w:rsidRPr="00334B41" w:rsidRDefault="008D2ED1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3937" w:type="dxa"/>
          </w:tcPr>
          <w:p w14:paraId="4F3088C9" w14:textId="07EF362F" w:rsidR="00531163" w:rsidRPr="00334B41" w:rsidRDefault="00630317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Key players</w:t>
            </w:r>
          </w:p>
        </w:tc>
      </w:tr>
      <w:tr w:rsidR="00531163" w14:paraId="543A87D4" w14:textId="77777777" w:rsidTr="00F15096">
        <w:tc>
          <w:tcPr>
            <w:tcW w:w="2816" w:type="dxa"/>
          </w:tcPr>
          <w:p w14:paraId="54F16006" w14:textId="7B1811C5" w:rsidR="00531163" w:rsidRPr="00334B41" w:rsidRDefault="006C1233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Divisional Senior Team</w:t>
            </w:r>
          </w:p>
        </w:tc>
        <w:tc>
          <w:tcPr>
            <w:tcW w:w="1182" w:type="dxa"/>
          </w:tcPr>
          <w:p w14:paraId="4AFDA184" w14:textId="01700648" w:rsidR="00531163" w:rsidRPr="00334B41" w:rsidRDefault="008D2ED1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1081" w:type="dxa"/>
          </w:tcPr>
          <w:p w14:paraId="7F2A2EE6" w14:textId="13169DB4" w:rsidR="00531163" w:rsidRPr="00334B41" w:rsidRDefault="008D2ED1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3937" w:type="dxa"/>
          </w:tcPr>
          <w:p w14:paraId="1056279E" w14:textId="0615967E" w:rsidR="00531163" w:rsidRPr="00334B41" w:rsidRDefault="00630317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Key players</w:t>
            </w:r>
          </w:p>
        </w:tc>
      </w:tr>
      <w:tr w:rsidR="00531163" w14:paraId="02F5D670" w14:textId="77777777" w:rsidTr="00F15096">
        <w:tc>
          <w:tcPr>
            <w:tcW w:w="2816" w:type="dxa"/>
          </w:tcPr>
          <w:p w14:paraId="6479A907" w14:textId="39C4ED69" w:rsidR="00531163" w:rsidRPr="00334B41" w:rsidRDefault="006C1233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Chief Officers</w:t>
            </w:r>
          </w:p>
        </w:tc>
        <w:tc>
          <w:tcPr>
            <w:tcW w:w="1182" w:type="dxa"/>
          </w:tcPr>
          <w:p w14:paraId="2A5669A8" w14:textId="07D0604A" w:rsidR="00531163" w:rsidRPr="00334B41" w:rsidRDefault="008D2ED1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1081" w:type="dxa"/>
          </w:tcPr>
          <w:p w14:paraId="50200C06" w14:textId="060443A4" w:rsidR="00531163" w:rsidRPr="00334B41" w:rsidRDefault="008D2ED1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3937" w:type="dxa"/>
          </w:tcPr>
          <w:p w14:paraId="787A32A5" w14:textId="48B16C25" w:rsidR="00531163" w:rsidRPr="00334B41" w:rsidRDefault="00630317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Key players</w:t>
            </w:r>
          </w:p>
        </w:tc>
      </w:tr>
      <w:tr w:rsidR="00531163" w14:paraId="22087FD1" w14:textId="77777777" w:rsidTr="00F15096">
        <w:tc>
          <w:tcPr>
            <w:tcW w:w="2816" w:type="dxa"/>
          </w:tcPr>
          <w:p w14:paraId="2C3028C8" w14:textId="003FC538" w:rsidR="00531163" w:rsidRPr="00334B41" w:rsidRDefault="006C1233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Customers</w:t>
            </w:r>
          </w:p>
        </w:tc>
        <w:tc>
          <w:tcPr>
            <w:tcW w:w="1182" w:type="dxa"/>
          </w:tcPr>
          <w:p w14:paraId="4E994CEF" w14:textId="71EF0496" w:rsidR="00531163" w:rsidRPr="00334B41" w:rsidRDefault="00BE53B8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High</w:t>
            </w:r>
          </w:p>
        </w:tc>
        <w:tc>
          <w:tcPr>
            <w:tcW w:w="1081" w:type="dxa"/>
          </w:tcPr>
          <w:p w14:paraId="6A295A38" w14:textId="2FA0D7DC" w:rsidR="00531163" w:rsidRPr="00334B41" w:rsidRDefault="00BE53B8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Low</w:t>
            </w:r>
          </w:p>
        </w:tc>
        <w:tc>
          <w:tcPr>
            <w:tcW w:w="3937" w:type="dxa"/>
          </w:tcPr>
          <w:p w14:paraId="4F76F7AD" w14:textId="3623D501" w:rsidR="00531163" w:rsidRPr="00334B41" w:rsidRDefault="00B60C64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 xml:space="preserve">Keep </w:t>
            </w:r>
            <w:r w:rsidR="009F66DC" w:rsidRPr="00334B41">
              <w:rPr>
                <w:rFonts w:ascii="Arial" w:hAnsi="Arial" w:cs="Arial"/>
                <w:sz w:val="24"/>
                <w:szCs w:val="24"/>
              </w:rPr>
              <w:t>Satisfied</w:t>
            </w:r>
          </w:p>
        </w:tc>
      </w:tr>
      <w:tr w:rsidR="00531A9D" w14:paraId="659A6435" w14:textId="77777777" w:rsidTr="00F15096">
        <w:tc>
          <w:tcPr>
            <w:tcW w:w="2816" w:type="dxa"/>
          </w:tcPr>
          <w:p w14:paraId="407EB624" w14:textId="6144FF02" w:rsidR="00531A9D" w:rsidRPr="00334B41" w:rsidRDefault="00531A9D" w:rsidP="00334B41">
            <w:pPr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Police Officers (Response)</w:t>
            </w:r>
          </w:p>
        </w:tc>
        <w:tc>
          <w:tcPr>
            <w:tcW w:w="1182" w:type="dxa"/>
          </w:tcPr>
          <w:p w14:paraId="581E62D6" w14:textId="10DA605F" w:rsidR="00531A9D" w:rsidRPr="00334B41" w:rsidRDefault="00396954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Low</w:t>
            </w:r>
          </w:p>
        </w:tc>
        <w:tc>
          <w:tcPr>
            <w:tcW w:w="1081" w:type="dxa"/>
          </w:tcPr>
          <w:p w14:paraId="20C28AD4" w14:textId="0B42BE4A" w:rsidR="00531A9D" w:rsidRPr="00334B41" w:rsidRDefault="00396954" w:rsidP="008D2E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Low</w:t>
            </w:r>
          </w:p>
        </w:tc>
        <w:tc>
          <w:tcPr>
            <w:tcW w:w="3937" w:type="dxa"/>
          </w:tcPr>
          <w:p w14:paraId="6254ADBF" w14:textId="7DAC562D" w:rsidR="00531A9D" w:rsidRPr="00334B41" w:rsidRDefault="00B60C64" w:rsidP="007674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4B41">
              <w:rPr>
                <w:rFonts w:ascii="Arial" w:hAnsi="Arial" w:cs="Arial"/>
                <w:sz w:val="24"/>
                <w:szCs w:val="24"/>
              </w:rPr>
              <w:t>Minimal Effort</w:t>
            </w:r>
          </w:p>
        </w:tc>
      </w:tr>
    </w:tbl>
    <w:p w14:paraId="2E4FE9A2" w14:textId="77777777" w:rsidR="00531163" w:rsidRPr="0076742F" w:rsidRDefault="00531163" w:rsidP="0076742F">
      <w:pPr>
        <w:jc w:val="both"/>
        <w:rPr>
          <w:rFonts w:ascii="Arial" w:hAnsi="Arial" w:cs="Arial"/>
          <w:b/>
          <w:bCs/>
        </w:rPr>
      </w:pPr>
    </w:p>
    <w:sectPr w:rsidR="00531163" w:rsidRPr="0076742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E3E1C" w14:textId="77777777" w:rsidR="00893CC8" w:rsidRDefault="00893CC8" w:rsidP="009E752B">
      <w:pPr>
        <w:spacing w:after="0" w:line="240" w:lineRule="auto"/>
      </w:pPr>
      <w:r>
        <w:separator/>
      </w:r>
    </w:p>
  </w:endnote>
  <w:endnote w:type="continuationSeparator" w:id="0">
    <w:p w14:paraId="43C4F7AF" w14:textId="77777777" w:rsidR="00893CC8" w:rsidRDefault="00893CC8" w:rsidP="009E7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503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961506" w14:textId="3911CC6B" w:rsidR="009E752B" w:rsidRDefault="009E75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8EB156" w14:textId="77777777" w:rsidR="009E752B" w:rsidRDefault="009E75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CCC7F" w14:textId="77777777" w:rsidR="00893CC8" w:rsidRDefault="00893CC8" w:rsidP="009E752B">
      <w:pPr>
        <w:spacing w:after="0" w:line="240" w:lineRule="auto"/>
      </w:pPr>
      <w:r>
        <w:separator/>
      </w:r>
    </w:p>
  </w:footnote>
  <w:footnote w:type="continuationSeparator" w:id="0">
    <w:p w14:paraId="30C19B14" w14:textId="77777777" w:rsidR="00893CC8" w:rsidRDefault="00893CC8" w:rsidP="009E7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461A9"/>
    <w:multiLevelType w:val="hybridMultilevel"/>
    <w:tmpl w:val="350421F8"/>
    <w:lvl w:ilvl="0" w:tplc="6E8431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F4080"/>
    <w:multiLevelType w:val="hybridMultilevel"/>
    <w:tmpl w:val="52FAC5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068C7"/>
    <w:multiLevelType w:val="hybridMultilevel"/>
    <w:tmpl w:val="BB043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7BA"/>
    <w:rsid w:val="00002D09"/>
    <w:rsid w:val="0001114B"/>
    <w:rsid w:val="00051A70"/>
    <w:rsid w:val="000524EA"/>
    <w:rsid w:val="000B76A8"/>
    <w:rsid w:val="000E7C01"/>
    <w:rsid w:val="001033B9"/>
    <w:rsid w:val="00104357"/>
    <w:rsid w:val="0011743E"/>
    <w:rsid w:val="00127CE6"/>
    <w:rsid w:val="0013212E"/>
    <w:rsid w:val="001B7BBD"/>
    <w:rsid w:val="00213C4F"/>
    <w:rsid w:val="00230FD2"/>
    <w:rsid w:val="00296712"/>
    <w:rsid w:val="0029704D"/>
    <w:rsid w:val="002A744D"/>
    <w:rsid w:val="002D4801"/>
    <w:rsid w:val="002D53A7"/>
    <w:rsid w:val="002E27E1"/>
    <w:rsid w:val="002F6E5A"/>
    <w:rsid w:val="003274FA"/>
    <w:rsid w:val="00327E8C"/>
    <w:rsid w:val="00334B41"/>
    <w:rsid w:val="003559B8"/>
    <w:rsid w:val="00364952"/>
    <w:rsid w:val="00396954"/>
    <w:rsid w:val="003A013E"/>
    <w:rsid w:val="003A015F"/>
    <w:rsid w:val="003B407E"/>
    <w:rsid w:val="003D0220"/>
    <w:rsid w:val="003F6338"/>
    <w:rsid w:val="00402585"/>
    <w:rsid w:val="004059F5"/>
    <w:rsid w:val="004105E0"/>
    <w:rsid w:val="0041311B"/>
    <w:rsid w:val="00413B02"/>
    <w:rsid w:val="004343AA"/>
    <w:rsid w:val="0043613E"/>
    <w:rsid w:val="00471D75"/>
    <w:rsid w:val="00471E1F"/>
    <w:rsid w:val="0049065C"/>
    <w:rsid w:val="00493C6F"/>
    <w:rsid w:val="004A4BCB"/>
    <w:rsid w:val="004A5D22"/>
    <w:rsid w:val="004D1193"/>
    <w:rsid w:val="004E4A17"/>
    <w:rsid w:val="004E7AFF"/>
    <w:rsid w:val="004F229B"/>
    <w:rsid w:val="00531163"/>
    <w:rsid w:val="00531A9D"/>
    <w:rsid w:val="005A25A3"/>
    <w:rsid w:val="005B2297"/>
    <w:rsid w:val="00620936"/>
    <w:rsid w:val="0062275C"/>
    <w:rsid w:val="00630317"/>
    <w:rsid w:val="0067782F"/>
    <w:rsid w:val="00680464"/>
    <w:rsid w:val="006811C9"/>
    <w:rsid w:val="006966CC"/>
    <w:rsid w:val="006B2997"/>
    <w:rsid w:val="006C1233"/>
    <w:rsid w:val="006D19E6"/>
    <w:rsid w:val="006E568A"/>
    <w:rsid w:val="0074105B"/>
    <w:rsid w:val="00747FFB"/>
    <w:rsid w:val="0076742F"/>
    <w:rsid w:val="00783534"/>
    <w:rsid w:val="0078763A"/>
    <w:rsid w:val="007A0684"/>
    <w:rsid w:val="007D5D8A"/>
    <w:rsid w:val="008012D2"/>
    <w:rsid w:val="00807D3C"/>
    <w:rsid w:val="00861291"/>
    <w:rsid w:val="00893CC8"/>
    <w:rsid w:val="008D2ED1"/>
    <w:rsid w:val="008F21C4"/>
    <w:rsid w:val="00926ECC"/>
    <w:rsid w:val="00934467"/>
    <w:rsid w:val="0094392A"/>
    <w:rsid w:val="00970549"/>
    <w:rsid w:val="0099682A"/>
    <w:rsid w:val="009971AD"/>
    <w:rsid w:val="009E752B"/>
    <w:rsid w:val="009F66DC"/>
    <w:rsid w:val="009F674F"/>
    <w:rsid w:val="00A03199"/>
    <w:rsid w:val="00A80830"/>
    <w:rsid w:val="00A9039D"/>
    <w:rsid w:val="00A91C5C"/>
    <w:rsid w:val="00AB6703"/>
    <w:rsid w:val="00AE297D"/>
    <w:rsid w:val="00B11B99"/>
    <w:rsid w:val="00B13CB0"/>
    <w:rsid w:val="00B46278"/>
    <w:rsid w:val="00B57E26"/>
    <w:rsid w:val="00B60C64"/>
    <w:rsid w:val="00B84041"/>
    <w:rsid w:val="00B85F8B"/>
    <w:rsid w:val="00BE53B8"/>
    <w:rsid w:val="00BE5B1B"/>
    <w:rsid w:val="00C53789"/>
    <w:rsid w:val="00C638A6"/>
    <w:rsid w:val="00D05F0B"/>
    <w:rsid w:val="00D07CE5"/>
    <w:rsid w:val="00D41142"/>
    <w:rsid w:val="00D4383C"/>
    <w:rsid w:val="00D77277"/>
    <w:rsid w:val="00D84326"/>
    <w:rsid w:val="00D87A8C"/>
    <w:rsid w:val="00DC7D36"/>
    <w:rsid w:val="00E11040"/>
    <w:rsid w:val="00E41AA7"/>
    <w:rsid w:val="00E637BA"/>
    <w:rsid w:val="00E65516"/>
    <w:rsid w:val="00E861A6"/>
    <w:rsid w:val="00EB3B82"/>
    <w:rsid w:val="00EB6E06"/>
    <w:rsid w:val="00F15096"/>
    <w:rsid w:val="00F92FD6"/>
    <w:rsid w:val="00F96536"/>
    <w:rsid w:val="00FB1CF7"/>
    <w:rsid w:val="00FB783A"/>
    <w:rsid w:val="00FC2FDC"/>
    <w:rsid w:val="00FF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CCE7"/>
  <w15:chartTrackingRefBased/>
  <w15:docId w15:val="{D7ABBF90-07D0-4761-8F7A-BD31D9CD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4A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52B"/>
  </w:style>
  <w:style w:type="paragraph" w:styleId="Footer">
    <w:name w:val="footer"/>
    <w:basedOn w:val="Normal"/>
    <w:link w:val="FooterChar"/>
    <w:uiPriority w:val="99"/>
    <w:unhideWhenUsed/>
    <w:rsid w:val="009E7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0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Walters</dc:creator>
  <cp:keywords/>
  <dc:description/>
  <cp:lastModifiedBy>Laura Walters</cp:lastModifiedBy>
  <cp:revision>120</cp:revision>
  <dcterms:created xsi:type="dcterms:W3CDTF">2021-10-08T10:46:00Z</dcterms:created>
  <dcterms:modified xsi:type="dcterms:W3CDTF">2021-10-15T13:39:00Z</dcterms:modified>
</cp:coreProperties>
</file>