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1B58C56A" w:rsidP="1B58C56A">
      <w:pPr>
        <w:rPr>
          <w:b/>
          <w:bCs/>
          <w:sz w:val="28"/>
          <w:szCs w:val="28"/>
        </w:rPr>
      </w:pPr>
      <w:r w:rsidRPr="1B58C56A">
        <w:rPr>
          <w:b/>
          <w:bCs/>
          <w:sz w:val="28"/>
          <w:szCs w:val="28"/>
        </w:rPr>
        <w:t>Lesson Plan – Step 1 Cynllun Gwers – Cam 1</w:t>
      </w:r>
    </w:p>
    <w:p w14:paraId="2DA80746" w14:textId="77777777" w:rsidR="00D46A8E" w:rsidRPr="00D46A8E" w:rsidRDefault="00D46A8E" w:rsidP="1B58C56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851"/>
        <w:gridCol w:w="2352"/>
      </w:tblGrid>
      <w:tr w:rsidR="00D46A8E" w:rsidRPr="00D46A8E" w14:paraId="141F71CE" w14:textId="77777777" w:rsidTr="00F93BD2">
        <w:tc>
          <w:tcPr>
            <w:tcW w:w="2252" w:type="dxa"/>
            <w:shd w:val="clear" w:color="auto" w:fill="auto"/>
          </w:tcPr>
          <w:p w14:paraId="222BD263" w14:textId="77777777" w:rsidR="00D46A8E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Student-teacher</w:t>
            </w:r>
          </w:p>
        </w:tc>
        <w:tc>
          <w:tcPr>
            <w:tcW w:w="3555" w:type="dxa"/>
          </w:tcPr>
          <w:p w14:paraId="0632DE29" w14:textId="7E6FE0D2" w:rsidR="00D46A8E" w:rsidRPr="00523A71" w:rsidRDefault="1B58C56A" w:rsidP="1B58C56A">
            <w:r w:rsidRPr="1B58C56A">
              <w:t>Andrew Harris</w:t>
            </w:r>
          </w:p>
        </w:tc>
        <w:tc>
          <w:tcPr>
            <w:tcW w:w="851" w:type="dxa"/>
            <w:shd w:val="clear" w:color="auto" w:fill="auto"/>
          </w:tcPr>
          <w:p w14:paraId="6881753A" w14:textId="77777777" w:rsidR="00D46A8E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Class:</w:t>
            </w:r>
          </w:p>
        </w:tc>
        <w:tc>
          <w:tcPr>
            <w:tcW w:w="2352" w:type="dxa"/>
          </w:tcPr>
          <w:p w14:paraId="497B23F6" w14:textId="7CFB2A6E" w:rsidR="00D46A8E" w:rsidRPr="00523A71" w:rsidRDefault="00F93BD2" w:rsidP="1B58C56A">
            <w:r>
              <w:t>Welsh Competency Mock Lesson</w:t>
            </w:r>
          </w:p>
        </w:tc>
      </w:tr>
      <w:tr w:rsidR="00D46A8E" w:rsidRPr="00D46A8E" w14:paraId="03967396" w14:textId="77777777" w:rsidTr="00F93BD2">
        <w:tc>
          <w:tcPr>
            <w:tcW w:w="2252" w:type="dxa"/>
            <w:shd w:val="clear" w:color="auto" w:fill="auto"/>
          </w:tcPr>
          <w:p w14:paraId="155DB2B9" w14:textId="2A3E79B2" w:rsidR="00D46A8E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AoLE or Subject</w:t>
            </w:r>
          </w:p>
        </w:tc>
        <w:tc>
          <w:tcPr>
            <w:tcW w:w="3555" w:type="dxa"/>
          </w:tcPr>
          <w:p w14:paraId="469E103D" w14:textId="553DB612" w:rsidR="00D46A8E" w:rsidRPr="00523A71" w:rsidRDefault="1B58C56A" w:rsidP="1B58C56A">
            <w:r w:rsidRPr="1B58C56A">
              <w:t>Science &amp; Technology</w:t>
            </w:r>
          </w:p>
        </w:tc>
        <w:tc>
          <w:tcPr>
            <w:tcW w:w="851" w:type="dxa"/>
            <w:shd w:val="clear" w:color="auto" w:fill="auto"/>
          </w:tcPr>
          <w:p w14:paraId="38E1D45E" w14:textId="77777777" w:rsidR="00D46A8E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Date:</w:t>
            </w:r>
          </w:p>
        </w:tc>
        <w:tc>
          <w:tcPr>
            <w:tcW w:w="2352" w:type="dxa"/>
          </w:tcPr>
          <w:p w14:paraId="4A9CFCAE" w14:textId="03E21529" w:rsidR="00D46A8E" w:rsidRPr="00523A71" w:rsidRDefault="40FB7E05" w:rsidP="40FB7E05">
            <w:pPr>
              <w:spacing w:line="259" w:lineRule="auto"/>
            </w:pPr>
            <w:r>
              <w:t xml:space="preserve">Tuesday </w:t>
            </w:r>
            <w:r w:rsidR="00F93BD2">
              <w:t>25</w:t>
            </w:r>
            <w:r>
              <w:t xml:space="preserve"> Feb 2020</w:t>
            </w:r>
          </w:p>
        </w:tc>
      </w:tr>
      <w:tr w:rsidR="00D46A8E" w:rsidRPr="00D46A8E" w14:paraId="67A3E20D" w14:textId="77777777" w:rsidTr="40FB7E05">
        <w:tc>
          <w:tcPr>
            <w:tcW w:w="2252" w:type="dxa"/>
            <w:shd w:val="clear" w:color="auto" w:fill="auto"/>
          </w:tcPr>
          <w:p w14:paraId="3DDCE2D6" w14:textId="1D86DAFA" w:rsidR="00D46A8E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Lesson Focus:</w:t>
            </w:r>
          </w:p>
        </w:tc>
        <w:tc>
          <w:tcPr>
            <w:tcW w:w="6758" w:type="dxa"/>
            <w:gridSpan w:val="3"/>
          </w:tcPr>
          <w:p w14:paraId="5DF6FF10" w14:textId="251C2717" w:rsidR="00D46A8E" w:rsidRPr="00523A71" w:rsidRDefault="00AE1E1F" w:rsidP="4E1C0709">
            <w:pPr>
              <w:spacing w:line="259" w:lineRule="auto"/>
              <w:rPr>
                <w:lang w:val="cy-GB"/>
              </w:rPr>
            </w:pPr>
            <w:r>
              <w:t>States of Matter (Solid, Liquid and Gas)</w:t>
            </w:r>
          </w:p>
        </w:tc>
      </w:tr>
      <w:tr w:rsidR="00EB6268" w:rsidRPr="00D46A8E" w14:paraId="16A73A1C" w14:textId="77777777" w:rsidTr="40FB7E05">
        <w:tc>
          <w:tcPr>
            <w:tcW w:w="2252" w:type="dxa"/>
            <w:shd w:val="clear" w:color="auto" w:fill="auto"/>
          </w:tcPr>
          <w:p w14:paraId="038A704D" w14:textId="4AE7699C" w:rsidR="009D68DF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 xml:space="preserve">Meaningful links to Curriculum </w:t>
            </w:r>
          </w:p>
        </w:tc>
        <w:tc>
          <w:tcPr>
            <w:tcW w:w="6758" w:type="dxa"/>
            <w:gridSpan w:val="3"/>
          </w:tcPr>
          <w:p w14:paraId="7102E20E" w14:textId="2562DDC4" w:rsidR="00EB6268" w:rsidRPr="00523A71" w:rsidRDefault="00AE1E1F" w:rsidP="00AE1E1F">
            <w:r>
              <w:t>Mock lesson as part of Welsh Competency Framework – link is to the requirement for all teachers and learners to develop their Welsh language skills.</w:t>
            </w:r>
          </w:p>
        </w:tc>
      </w:tr>
      <w:tr w:rsidR="00EB6268" w:rsidRPr="00D46A8E" w14:paraId="0DD4DF40" w14:textId="77777777" w:rsidTr="40FB7E05">
        <w:tc>
          <w:tcPr>
            <w:tcW w:w="2252" w:type="dxa"/>
            <w:shd w:val="clear" w:color="auto" w:fill="auto"/>
          </w:tcPr>
          <w:p w14:paraId="24B1AE44" w14:textId="023DAD20" w:rsidR="00BC35BE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Meaningful links to:</w:t>
            </w:r>
          </w:p>
          <w:p w14:paraId="03F43AE1" w14:textId="493A4859" w:rsidR="009D68DF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6B70294B" w:rsidR="009514BD" w:rsidRPr="00523A71" w:rsidRDefault="00AE1E1F" w:rsidP="3CBA6937">
            <w:pPr>
              <w:spacing w:line="259" w:lineRule="auto"/>
            </w:pPr>
            <w:r>
              <w:t>Welsh language</w:t>
            </w:r>
          </w:p>
        </w:tc>
      </w:tr>
      <w:tr w:rsidR="00D46A8E" w:rsidRPr="00D46A8E" w14:paraId="28CD5959" w14:textId="77777777" w:rsidTr="40FB7E05">
        <w:tc>
          <w:tcPr>
            <w:tcW w:w="9010" w:type="dxa"/>
            <w:gridSpan w:val="4"/>
            <w:shd w:val="clear" w:color="auto" w:fill="auto"/>
          </w:tcPr>
          <w:p w14:paraId="1523F361" w14:textId="7643EFAA" w:rsidR="00D46A8E" w:rsidRPr="00523A71" w:rsidRDefault="034E60CC" w:rsidP="034E60CC">
            <w:pPr>
              <w:rPr>
                <w:color w:val="1F3864"/>
                <w:sz w:val="22"/>
                <w:szCs w:val="22"/>
              </w:rPr>
            </w:pPr>
            <w:r w:rsidRPr="034E60CC">
              <w:rPr>
                <w:color w:val="1F3864"/>
              </w:rPr>
              <w:t xml:space="preserve">Personal Targets </w:t>
            </w:r>
            <w:r w:rsidRPr="034E60CC">
              <w:rPr>
                <w:color w:val="1F3864"/>
                <w:sz w:val="22"/>
                <w:szCs w:val="22"/>
              </w:rPr>
              <w:t>(Linked to QTS and identified in weekly review)</w:t>
            </w:r>
          </w:p>
          <w:p w14:paraId="351867EA" w14:textId="3CCC1CE1" w:rsidR="1E23BE33" w:rsidRDefault="1E23BE33" w:rsidP="1E23BE33"/>
          <w:p w14:paraId="48CBA01E" w14:textId="23EBF4EB" w:rsidR="4E1C0709" w:rsidRPr="00AE1E1F" w:rsidRDefault="4E1C0709" w:rsidP="4E1C0709">
            <w:pPr>
              <w:spacing w:line="259" w:lineRule="auto"/>
              <w:rPr>
                <w:color w:val="FF0000"/>
              </w:rPr>
            </w:pPr>
            <w:r>
              <w:t>Incorporate Welsh into every lesson</w:t>
            </w:r>
            <w:r w:rsidR="00AE1E1F">
              <w:t xml:space="preserve"> </w:t>
            </w:r>
            <w:r w:rsidR="00AE1E1F" w:rsidRPr="00AE1E1F">
              <w:rPr>
                <w:color w:val="FF0000"/>
              </w:rPr>
              <w:t>(this was genuine target from</w:t>
            </w:r>
            <w:r w:rsidR="00AE1E1F">
              <w:rPr>
                <w:color w:val="FF0000"/>
              </w:rPr>
              <w:t xml:space="preserve"> second half of</w:t>
            </w:r>
            <w:r w:rsidR="00AE1E1F" w:rsidRPr="00AE1E1F">
              <w:rPr>
                <w:color w:val="FF0000"/>
              </w:rPr>
              <w:t xml:space="preserve"> PTE1)</w:t>
            </w:r>
          </w:p>
          <w:p w14:paraId="159C509D" w14:textId="77777777" w:rsidR="00D46A8E" w:rsidRPr="00D46A8E" w:rsidRDefault="00D46A8E" w:rsidP="00AE1E1F">
            <w:pPr>
              <w:spacing w:line="259" w:lineRule="auto"/>
              <w:rPr>
                <w:sz w:val="28"/>
                <w:szCs w:val="28"/>
              </w:rPr>
            </w:pPr>
          </w:p>
        </w:tc>
      </w:tr>
    </w:tbl>
    <w:p w14:paraId="6039AB14" w14:textId="3EAB0ADA" w:rsidR="00D46A8E" w:rsidRPr="00D46A8E" w:rsidRDefault="00D46A8E" w:rsidP="70819A2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23A71" w:rsidRPr="00523A71" w14:paraId="032F6BB6" w14:textId="77777777" w:rsidTr="40FB7E05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523A71" w:rsidRDefault="1B58C56A" w:rsidP="1B58C56A">
            <w:pPr>
              <w:rPr>
                <w:color w:val="1F3864"/>
              </w:rPr>
            </w:pPr>
            <w:r w:rsidRPr="1B58C56A">
              <w:rPr>
                <w:color w:val="1F3864"/>
              </w:rPr>
              <w:t>Learning Objectives (focus on Learning- use accessible vocabulary):</w:t>
            </w:r>
          </w:p>
        </w:tc>
      </w:tr>
      <w:tr w:rsidR="00D46A8E" w:rsidRPr="00D46A8E" w14:paraId="35602596" w14:textId="77777777" w:rsidTr="40FB7E05">
        <w:tc>
          <w:tcPr>
            <w:tcW w:w="9010" w:type="dxa"/>
          </w:tcPr>
          <w:p w14:paraId="4D43E3C2" w14:textId="77777777" w:rsidR="00D46A8E" w:rsidRPr="00AE1E1F" w:rsidRDefault="3CBA6937" w:rsidP="1B58C56A">
            <w:pPr>
              <w:rPr>
                <w:rFonts w:cstheme="minorHAnsi"/>
                <w:color w:val="1F3864"/>
              </w:rPr>
            </w:pPr>
            <w:r w:rsidRPr="3CBA6937">
              <w:rPr>
                <w:color w:val="1F3864" w:themeColor="accent1" w:themeShade="80"/>
              </w:rPr>
              <w:t>The pupils will learn to</w:t>
            </w:r>
            <w:r w:rsidRPr="00AE1E1F">
              <w:rPr>
                <w:rFonts w:cstheme="minorHAnsi"/>
                <w:color w:val="1F3864" w:themeColor="accent1" w:themeShade="80"/>
              </w:rPr>
              <w:t>:</w:t>
            </w:r>
          </w:p>
          <w:p w14:paraId="145FAC42" w14:textId="450AE96D" w:rsidR="005A7A36" w:rsidRPr="008B686B" w:rsidRDefault="00AE1E1F" w:rsidP="40FB7E05">
            <w:pPr>
              <w:pStyle w:val="paragraph"/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before="0" w:beforeAutospacing="0" w:after="0" w:afterAutospacing="0" w:line="259" w:lineRule="auto"/>
              <w:ind w:left="284" w:hanging="284"/>
              <w:textAlignment w:val="baseline"/>
              <w:rPr>
                <w:rStyle w:val="normaltextrun"/>
              </w:rPr>
            </w:pPr>
            <w:r w:rsidRPr="00AE1E1F">
              <w:rPr>
                <w:rStyle w:val="normaltextrun"/>
                <w:rFonts w:asciiTheme="minorHAnsi" w:hAnsiTheme="minorHAnsi" w:cstheme="minorHAnsi"/>
              </w:rPr>
              <w:t>Understand the differences in states of matter and be able to describe these in both English and Welsh</w:t>
            </w:r>
            <w:r w:rsidR="40FB7E05" w:rsidRPr="00AE1E1F">
              <w:rPr>
                <w:rStyle w:val="normaltextrun"/>
                <w:rFonts w:asciiTheme="minorHAnsi" w:hAnsiTheme="minorHAnsi" w:cstheme="minorHAnsi"/>
              </w:rPr>
              <w:t>.</w:t>
            </w:r>
          </w:p>
        </w:tc>
      </w:tr>
    </w:tbl>
    <w:p w14:paraId="32BC907E" w14:textId="478B5B6B" w:rsidR="00D46A8E" w:rsidRPr="00D46A8E" w:rsidRDefault="00D46A8E" w:rsidP="1B58C56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40FB7E05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523A71" w:rsidRDefault="1B58C56A" w:rsidP="1B58C56A">
            <w:pPr>
              <w:rPr>
                <w:color w:val="1F3864"/>
                <w:sz w:val="28"/>
                <w:szCs w:val="28"/>
              </w:rPr>
            </w:pPr>
            <w:r w:rsidRPr="1B58C56A">
              <w:rPr>
                <w:color w:val="1F3864"/>
              </w:rPr>
              <w:t xml:space="preserve">Success Criteria </w:t>
            </w:r>
            <w:r w:rsidRPr="1B58C56A">
              <w:rPr>
                <w:color w:val="1F3864"/>
                <w:sz w:val="20"/>
                <w:szCs w:val="20"/>
              </w:rPr>
              <w:t>(clearly linked to each Learning Objective and related to the process and/or product of learning)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523A71" w:rsidRDefault="1B58C56A" w:rsidP="1B58C56A">
            <w:pPr>
              <w:rPr>
                <w:color w:val="1F3864"/>
                <w:sz w:val="28"/>
                <w:szCs w:val="28"/>
              </w:rPr>
            </w:pPr>
            <w:r w:rsidRPr="1B58C56A">
              <w:rPr>
                <w:color w:val="1F3864"/>
              </w:rPr>
              <w:t>Assessment of Pupils’ Learning</w:t>
            </w:r>
          </w:p>
          <w:p w14:paraId="731A66C0" w14:textId="77777777" w:rsidR="00D46A8E" w:rsidRPr="00523A71" w:rsidRDefault="1B58C56A" w:rsidP="1B58C56A">
            <w:pPr>
              <w:rPr>
                <w:color w:val="1F3864"/>
                <w:sz w:val="20"/>
                <w:szCs w:val="20"/>
              </w:rPr>
            </w:pPr>
            <w:r w:rsidRPr="1B58C56A">
              <w:rPr>
                <w:color w:val="1F3864"/>
                <w:sz w:val="20"/>
                <w:szCs w:val="20"/>
              </w:rPr>
              <w:t>Evidence</w:t>
            </w:r>
          </w:p>
          <w:p w14:paraId="56E4D3F4" w14:textId="6EA5947C" w:rsidR="00D46A8E" w:rsidRPr="00523A71" w:rsidRDefault="1B58C56A" w:rsidP="1B58C56A">
            <w:pPr>
              <w:rPr>
                <w:color w:val="1F3864"/>
                <w:sz w:val="28"/>
                <w:szCs w:val="28"/>
              </w:rPr>
            </w:pPr>
            <w:r w:rsidRPr="1B58C56A">
              <w:rPr>
                <w:color w:val="1F3864"/>
                <w:sz w:val="20"/>
                <w:szCs w:val="20"/>
              </w:rPr>
              <w:t>(What have the learners to say/write/do/produce – to demonstrate learning)</w:t>
            </w:r>
          </w:p>
        </w:tc>
      </w:tr>
      <w:tr w:rsidR="00D46A8E" w:rsidRPr="00D46A8E" w14:paraId="444AED9B" w14:textId="77777777" w:rsidTr="40FB7E05">
        <w:tc>
          <w:tcPr>
            <w:tcW w:w="4505" w:type="dxa"/>
          </w:tcPr>
          <w:p w14:paraId="7BD7E8D0" w14:textId="609829A3" w:rsidR="00D46A8E" w:rsidRPr="001667CD" w:rsidRDefault="10C4C0A5" w:rsidP="10C4C0A5">
            <w:pPr>
              <w:rPr>
                <w:sz w:val="22"/>
                <w:szCs w:val="22"/>
              </w:rPr>
            </w:pPr>
            <w:r w:rsidRPr="10C4C0A5">
              <w:rPr>
                <w:sz w:val="22"/>
                <w:szCs w:val="22"/>
              </w:rPr>
              <w:t xml:space="preserve">Learners </w:t>
            </w:r>
            <w:r w:rsidR="00AE1E1F">
              <w:rPr>
                <w:sz w:val="22"/>
                <w:szCs w:val="22"/>
              </w:rPr>
              <w:t>able to describe the different states of matter in both English and Welsh and the processes by which matter changes state.</w:t>
            </w:r>
          </w:p>
        </w:tc>
        <w:tc>
          <w:tcPr>
            <w:tcW w:w="4505" w:type="dxa"/>
          </w:tcPr>
          <w:p w14:paraId="250B79C3" w14:textId="77FFA850" w:rsidR="00D46A8E" w:rsidRPr="001667CD" w:rsidRDefault="00AE1E1F" w:rsidP="3CBA6937">
            <w:pPr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Questioning around the “class”.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40FB7E05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1B58C56A" w:rsidP="1B58C56A">
            <w:pPr>
              <w:jc w:val="center"/>
              <w:rPr>
                <w:b/>
                <w:bCs/>
              </w:rPr>
            </w:pPr>
            <w:r w:rsidRPr="1B58C56A">
              <w:rPr>
                <w:b/>
                <w:bCs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1B58C56A" w:rsidP="1B58C56A">
            <w:pPr>
              <w:jc w:val="center"/>
              <w:rPr>
                <w:b/>
                <w:bCs/>
                <w:sz w:val="22"/>
                <w:szCs w:val="22"/>
              </w:rPr>
            </w:pPr>
            <w:r w:rsidRPr="1B58C56A">
              <w:rPr>
                <w:b/>
                <w:bCs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2B2D5B" w:rsidRDefault="1B58C56A" w:rsidP="1B58C56A">
            <w:pPr>
              <w:jc w:val="center"/>
              <w:rPr>
                <w:sz w:val="22"/>
                <w:szCs w:val="22"/>
              </w:rPr>
            </w:pPr>
            <w:r w:rsidRPr="1B58C56A">
              <w:rPr>
                <w:sz w:val="22"/>
                <w:szCs w:val="22"/>
              </w:rPr>
              <w:t>(Teacher’s Role – including key teaching points,  differentiation strategies and key questions)</w:t>
            </w:r>
          </w:p>
        </w:tc>
        <w:tc>
          <w:tcPr>
            <w:tcW w:w="4971" w:type="dxa"/>
          </w:tcPr>
          <w:p w14:paraId="6D80F63D" w14:textId="77777777" w:rsidR="002B2D5B" w:rsidRPr="002B2D5B" w:rsidRDefault="1B58C56A" w:rsidP="1B58C56A">
            <w:pPr>
              <w:jc w:val="center"/>
              <w:rPr>
                <w:b/>
                <w:bCs/>
                <w:sz w:val="22"/>
                <w:szCs w:val="22"/>
              </w:rPr>
            </w:pPr>
            <w:r w:rsidRPr="1B58C56A">
              <w:rPr>
                <w:b/>
                <w:bCs/>
                <w:sz w:val="22"/>
                <w:szCs w:val="22"/>
              </w:rPr>
              <w:t>Pupil Tasks</w:t>
            </w:r>
          </w:p>
          <w:p w14:paraId="07736BE3" w14:textId="75FA8C5A" w:rsidR="002B2D5B" w:rsidRPr="002B2D5B" w:rsidRDefault="1B58C56A" w:rsidP="1B58C56A">
            <w:pPr>
              <w:jc w:val="center"/>
              <w:rPr>
                <w:sz w:val="22"/>
                <w:szCs w:val="22"/>
              </w:rPr>
            </w:pPr>
            <w:r w:rsidRPr="1B58C56A">
              <w:rPr>
                <w:sz w:val="22"/>
                <w:szCs w:val="22"/>
              </w:rPr>
              <w:t>(Pupils’ role –including differentiation, engagement in formative assessment and homework)</w:t>
            </w:r>
          </w:p>
          <w:p w14:paraId="71FEA254" w14:textId="59504618" w:rsidR="002B2D5B" w:rsidRPr="002B2D5B" w:rsidRDefault="002B2D5B" w:rsidP="1B58C5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1B58C56A" w:rsidP="1B58C56A">
            <w:pPr>
              <w:jc w:val="center"/>
              <w:rPr>
                <w:b/>
                <w:bCs/>
                <w:sz w:val="22"/>
                <w:szCs w:val="22"/>
              </w:rPr>
            </w:pPr>
            <w:r w:rsidRPr="1B58C56A">
              <w:rPr>
                <w:b/>
                <w:bCs/>
                <w:sz w:val="22"/>
                <w:szCs w:val="22"/>
              </w:rPr>
              <w:t>Resources</w:t>
            </w:r>
          </w:p>
          <w:p w14:paraId="18C6DCA1" w14:textId="6F42DCAC" w:rsidR="002B2D5B" w:rsidRPr="00B0430A" w:rsidRDefault="1B58C56A" w:rsidP="1B58C56A">
            <w:pPr>
              <w:jc w:val="center"/>
              <w:rPr>
                <w:sz w:val="22"/>
                <w:szCs w:val="22"/>
              </w:rPr>
            </w:pPr>
            <w:r w:rsidRPr="1B58C56A">
              <w:rPr>
                <w:sz w:val="22"/>
                <w:szCs w:val="22"/>
              </w:rPr>
              <w:t>(Including Health and Safety requirement)</w:t>
            </w:r>
          </w:p>
        </w:tc>
      </w:tr>
      <w:tr w:rsidR="002B2D5B" w:rsidRPr="002B2D5B" w14:paraId="1D96C72E" w14:textId="77777777" w:rsidTr="40FB7E05">
        <w:trPr>
          <w:trHeight w:val="2391"/>
        </w:trPr>
        <w:tc>
          <w:tcPr>
            <w:tcW w:w="1249" w:type="dxa"/>
          </w:tcPr>
          <w:p w14:paraId="0E45C372" w14:textId="4195184F" w:rsidR="002B2D5B" w:rsidRDefault="70819A2A" w:rsidP="70819A2A">
            <w:pPr>
              <w:jc w:val="center"/>
              <w:rPr>
                <w:sz w:val="20"/>
                <w:szCs w:val="20"/>
              </w:rPr>
            </w:pPr>
            <w:r w:rsidRPr="70819A2A">
              <w:rPr>
                <w:b/>
                <w:bCs/>
              </w:rPr>
              <w:t xml:space="preserve">Opening phase </w:t>
            </w:r>
            <w:r w:rsidRPr="70819A2A">
              <w:rPr>
                <w:sz w:val="20"/>
                <w:szCs w:val="20"/>
              </w:rPr>
              <w:t xml:space="preserve"> (with links to  prior learning)</w:t>
            </w:r>
          </w:p>
          <w:p w14:paraId="1FBBA0B7" w14:textId="77777777" w:rsidR="00C42784" w:rsidRDefault="00C42784" w:rsidP="1B58C56A">
            <w:pPr>
              <w:jc w:val="center"/>
              <w:rPr>
                <w:sz w:val="20"/>
                <w:szCs w:val="20"/>
              </w:rPr>
            </w:pPr>
          </w:p>
          <w:p w14:paraId="411C5BFF" w14:textId="74F5109F" w:rsidR="00C42784" w:rsidRPr="002B2D5B" w:rsidRDefault="00AE1E1F" w:rsidP="4E1C07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4E1C0709" w:rsidRPr="4E1C0709">
              <w:rPr>
                <w:b/>
                <w:bCs/>
              </w:rPr>
              <w:t xml:space="preserve"> minutes</w:t>
            </w:r>
          </w:p>
        </w:tc>
        <w:tc>
          <w:tcPr>
            <w:tcW w:w="4971" w:type="dxa"/>
          </w:tcPr>
          <w:p w14:paraId="3BC8E289" w14:textId="77A868EB" w:rsidR="00C42784" w:rsidRPr="001667CD" w:rsidRDefault="00AE1E1F" w:rsidP="4E1C0709">
            <w:pPr>
              <w:spacing w:line="259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Greet class; ensure that they are seated; ask how they are and take the register ALL IN WELSH.  Learners should be able to understand my instructions.</w:t>
            </w:r>
          </w:p>
        </w:tc>
        <w:tc>
          <w:tcPr>
            <w:tcW w:w="4971" w:type="dxa"/>
          </w:tcPr>
          <w:p w14:paraId="20433056" w14:textId="4B39B227" w:rsidR="1E23BE33" w:rsidRDefault="00AE1E1F" w:rsidP="4280D5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Arrive in class and follow instructions</w:t>
            </w:r>
          </w:p>
          <w:p w14:paraId="706C2014" w14:textId="24FDB08C" w:rsidR="002B2D5B" w:rsidRPr="001667CD" w:rsidRDefault="002B2D5B" w:rsidP="55A2F488">
            <w:pPr>
              <w:rPr>
                <w:sz w:val="22"/>
                <w:szCs w:val="22"/>
              </w:rPr>
            </w:pPr>
          </w:p>
          <w:p w14:paraId="744134E1" w14:textId="37621C24" w:rsidR="002B2D5B" w:rsidRPr="001667CD" w:rsidRDefault="002B2D5B" w:rsidP="1E23BE33">
            <w:pPr>
              <w:rPr>
                <w:sz w:val="22"/>
                <w:szCs w:val="22"/>
              </w:rPr>
            </w:pPr>
          </w:p>
          <w:p w14:paraId="7F17A4E6" w14:textId="7AD7D432" w:rsidR="002B2D5B" w:rsidRPr="001667CD" w:rsidRDefault="002B2D5B" w:rsidP="6833D422">
            <w:pPr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491DF6ED" w14:textId="2E6B6EFE" w:rsidR="00C42784" w:rsidRPr="001667CD" w:rsidRDefault="40FB7E05" w:rsidP="4280D562">
            <w:pPr>
              <w:rPr>
                <w:sz w:val="22"/>
                <w:szCs w:val="22"/>
              </w:rPr>
            </w:pPr>
            <w:r w:rsidRPr="40FB7E05">
              <w:rPr>
                <w:sz w:val="22"/>
                <w:szCs w:val="22"/>
              </w:rPr>
              <w:t>PowerPoint</w:t>
            </w:r>
          </w:p>
        </w:tc>
      </w:tr>
      <w:tr w:rsidR="00220E67" w:rsidRPr="002B2D5B" w14:paraId="5236A859" w14:textId="77777777" w:rsidTr="40FB7E05">
        <w:trPr>
          <w:trHeight w:val="1266"/>
        </w:trPr>
        <w:tc>
          <w:tcPr>
            <w:tcW w:w="1249" w:type="dxa"/>
          </w:tcPr>
          <w:p w14:paraId="7EEE6139" w14:textId="77777777" w:rsidR="00220E67" w:rsidRPr="002B2D5B" w:rsidRDefault="00220E67" w:rsidP="1B58C56A">
            <w:pPr>
              <w:jc w:val="center"/>
              <w:rPr>
                <w:b/>
                <w:bCs/>
              </w:rPr>
            </w:pPr>
          </w:p>
          <w:p w14:paraId="1A14C49D" w14:textId="77777777" w:rsidR="00220E67" w:rsidRPr="002B2D5B" w:rsidRDefault="00220E67" w:rsidP="1B58C56A">
            <w:pPr>
              <w:jc w:val="center"/>
              <w:rPr>
                <w:b/>
                <w:bCs/>
              </w:rPr>
            </w:pPr>
          </w:p>
          <w:p w14:paraId="29C78D15" w14:textId="77777777" w:rsidR="00220E67" w:rsidRDefault="1B58C56A" w:rsidP="1B58C56A">
            <w:pPr>
              <w:jc w:val="center"/>
              <w:rPr>
                <w:b/>
                <w:bCs/>
              </w:rPr>
            </w:pPr>
            <w:r w:rsidRPr="1B58C56A">
              <w:rPr>
                <w:b/>
                <w:bCs/>
              </w:rPr>
              <w:t>Teaching &amp; Core Learning</w:t>
            </w:r>
          </w:p>
          <w:p w14:paraId="677C347F" w14:textId="77777777" w:rsidR="00220E67" w:rsidRPr="002B2D5B" w:rsidRDefault="00220E67" w:rsidP="1B58C56A">
            <w:pPr>
              <w:jc w:val="center"/>
              <w:rPr>
                <w:b/>
                <w:bCs/>
              </w:rPr>
            </w:pPr>
          </w:p>
        </w:tc>
        <w:tc>
          <w:tcPr>
            <w:tcW w:w="4971" w:type="dxa"/>
          </w:tcPr>
          <w:p w14:paraId="64963480" w14:textId="77777777" w:rsidR="00666589" w:rsidRDefault="00AE1E1F" w:rsidP="40FB7E05">
            <w:pPr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Explain the different states of matter using a mixture of English and Welsh to ensure that learners understand what I am asking them to do whilst also stretching their Welsh language capabilities.</w:t>
            </w:r>
          </w:p>
          <w:p w14:paraId="625F0A58" w14:textId="77777777" w:rsidR="00AE1E1F" w:rsidRDefault="00AE1E1F" w:rsidP="40FB7E05">
            <w:pPr>
              <w:spacing w:line="259" w:lineRule="auto"/>
            </w:pPr>
          </w:p>
          <w:p w14:paraId="68A3A753" w14:textId="68611414" w:rsidR="00AE1E1F" w:rsidRPr="00666589" w:rsidRDefault="00AE1E1F" w:rsidP="40FB7E05">
            <w:pPr>
              <w:spacing w:line="259" w:lineRule="auto"/>
            </w:pPr>
            <w:r>
              <w:t>Test the class through questioning on slides 3 and 4.</w:t>
            </w:r>
          </w:p>
        </w:tc>
        <w:tc>
          <w:tcPr>
            <w:tcW w:w="4971" w:type="dxa"/>
          </w:tcPr>
          <w:p w14:paraId="05754918" w14:textId="719070B3" w:rsidR="4280D562" w:rsidRDefault="00AE1E1F" w:rsidP="4280D562">
            <w:pPr>
              <w:spacing w:line="259" w:lineRule="auto"/>
            </w:pPr>
            <w:r>
              <w:rPr>
                <w:sz w:val="22"/>
                <w:szCs w:val="22"/>
              </w:rPr>
              <w:t>Engage in lesson and answer questions</w:t>
            </w:r>
          </w:p>
          <w:p w14:paraId="6D9F8FD0" w14:textId="639D8804" w:rsidR="006B5422" w:rsidRPr="001667CD" w:rsidRDefault="006B5422" w:rsidP="6833D422">
            <w:pPr>
              <w:spacing w:line="259" w:lineRule="auto"/>
              <w:rPr>
                <w:sz w:val="22"/>
                <w:szCs w:val="22"/>
              </w:rPr>
            </w:pPr>
          </w:p>
          <w:p w14:paraId="0C5E954A" w14:textId="7933FE7F" w:rsidR="006B5422" w:rsidRPr="001667CD" w:rsidRDefault="006B5422" w:rsidP="6833D422">
            <w:pPr>
              <w:spacing w:line="259" w:lineRule="auto"/>
              <w:rPr>
                <w:sz w:val="22"/>
                <w:szCs w:val="22"/>
              </w:rPr>
            </w:pPr>
          </w:p>
          <w:p w14:paraId="4E5FDEF9" w14:textId="6D90B124" w:rsidR="006B5422" w:rsidRPr="001667CD" w:rsidRDefault="006B5422" w:rsidP="6833D422">
            <w:pPr>
              <w:spacing w:line="259" w:lineRule="auto"/>
              <w:rPr>
                <w:sz w:val="22"/>
                <w:szCs w:val="22"/>
              </w:rPr>
            </w:pPr>
          </w:p>
          <w:p w14:paraId="064A473C" w14:textId="5B7BBD1F" w:rsidR="006B5422" w:rsidRPr="001667CD" w:rsidRDefault="006B5422" w:rsidP="55A2F488">
            <w:pPr>
              <w:spacing w:line="259" w:lineRule="auto"/>
              <w:rPr>
                <w:sz w:val="22"/>
                <w:szCs w:val="22"/>
              </w:rPr>
            </w:pPr>
          </w:p>
          <w:p w14:paraId="57052721" w14:textId="573549FC" w:rsidR="006B5422" w:rsidRPr="001667CD" w:rsidRDefault="006B5422" w:rsidP="55A2F488">
            <w:pPr>
              <w:spacing w:line="259" w:lineRule="auto"/>
              <w:rPr>
                <w:sz w:val="22"/>
                <w:szCs w:val="22"/>
              </w:rPr>
            </w:pPr>
          </w:p>
          <w:p w14:paraId="2F42699B" w14:textId="4A764268" w:rsidR="006B5422" w:rsidRPr="001667CD" w:rsidRDefault="006B5422" w:rsidP="55A2F488">
            <w:pPr>
              <w:spacing w:line="259" w:lineRule="auto"/>
              <w:rPr>
                <w:sz w:val="22"/>
                <w:szCs w:val="22"/>
              </w:rPr>
            </w:pPr>
          </w:p>
          <w:p w14:paraId="0DBDC60B" w14:textId="337E7349" w:rsidR="006B5422" w:rsidRPr="001667CD" w:rsidRDefault="006B5422" w:rsidP="4280D562">
            <w:pPr>
              <w:spacing w:line="259" w:lineRule="auto"/>
              <w:rPr>
                <w:sz w:val="22"/>
                <w:szCs w:val="22"/>
              </w:rPr>
            </w:pPr>
          </w:p>
          <w:p w14:paraId="78BB60EE" w14:textId="596B368E" w:rsidR="006B5422" w:rsidRPr="001667CD" w:rsidRDefault="006B5422" w:rsidP="4280D562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4D2E4715" w14:textId="4D4088D9" w:rsidR="006B5422" w:rsidRPr="001667CD" w:rsidRDefault="4E1C0709" w:rsidP="4E1C0709">
            <w:pPr>
              <w:rPr>
                <w:sz w:val="22"/>
                <w:szCs w:val="22"/>
              </w:rPr>
            </w:pPr>
            <w:r w:rsidRPr="4E1C0709">
              <w:rPr>
                <w:sz w:val="22"/>
                <w:szCs w:val="22"/>
              </w:rPr>
              <w:t xml:space="preserve">PowerPoint </w:t>
            </w:r>
          </w:p>
          <w:p w14:paraId="0B5E6D3D" w14:textId="5E1982E2" w:rsidR="006B5422" w:rsidRPr="001667CD" w:rsidRDefault="006B5422" w:rsidP="70819A2A">
            <w:pPr>
              <w:rPr>
                <w:sz w:val="22"/>
                <w:szCs w:val="22"/>
              </w:rPr>
            </w:pPr>
          </w:p>
          <w:p w14:paraId="2B6862A5" w14:textId="0670BC8E" w:rsidR="006B5422" w:rsidRPr="001667CD" w:rsidRDefault="006B5422" w:rsidP="70819A2A">
            <w:pPr>
              <w:rPr>
                <w:sz w:val="22"/>
                <w:szCs w:val="22"/>
              </w:rPr>
            </w:pPr>
          </w:p>
          <w:p w14:paraId="20C05E92" w14:textId="0C5176A1" w:rsidR="006B5422" w:rsidRPr="001667CD" w:rsidRDefault="006B5422" w:rsidP="70819A2A">
            <w:pPr>
              <w:rPr>
                <w:sz w:val="22"/>
                <w:szCs w:val="22"/>
              </w:rPr>
            </w:pPr>
          </w:p>
          <w:p w14:paraId="20395320" w14:textId="65533B89" w:rsidR="006B5422" w:rsidRPr="001667CD" w:rsidRDefault="006B5422" w:rsidP="1E23BE33">
            <w:pPr>
              <w:rPr>
                <w:sz w:val="22"/>
                <w:szCs w:val="22"/>
              </w:rPr>
            </w:pPr>
          </w:p>
        </w:tc>
      </w:tr>
      <w:tr w:rsidR="002B2D5B" w:rsidRPr="002B2D5B" w14:paraId="78EBC3C5" w14:textId="77777777" w:rsidTr="40FB7E05">
        <w:trPr>
          <w:trHeight w:val="983"/>
        </w:trPr>
        <w:tc>
          <w:tcPr>
            <w:tcW w:w="1249" w:type="dxa"/>
            <w:shd w:val="clear" w:color="auto" w:fill="auto"/>
          </w:tcPr>
          <w:p w14:paraId="12989264" w14:textId="77777777" w:rsidR="002B2D5B" w:rsidRPr="002B2D5B" w:rsidRDefault="002B2D5B" w:rsidP="1B58C56A">
            <w:pPr>
              <w:jc w:val="center"/>
              <w:rPr>
                <w:b/>
                <w:bCs/>
              </w:rPr>
            </w:pPr>
          </w:p>
          <w:p w14:paraId="6A94FB9D" w14:textId="77777777" w:rsidR="002B2D5B" w:rsidRDefault="1B58C56A" w:rsidP="1B58C56A">
            <w:pPr>
              <w:rPr>
                <w:b/>
                <w:bCs/>
              </w:rPr>
            </w:pPr>
            <w:r w:rsidRPr="1B58C56A">
              <w:rPr>
                <w:b/>
                <w:bCs/>
              </w:rPr>
              <w:t>Plenary</w:t>
            </w:r>
          </w:p>
          <w:p w14:paraId="4FB68CFE" w14:textId="77777777" w:rsidR="006B5422" w:rsidRDefault="006B5422" w:rsidP="1B58C56A">
            <w:pPr>
              <w:rPr>
                <w:b/>
                <w:bCs/>
              </w:rPr>
            </w:pPr>
          </w:p>
          <w:p w14:paraId="3C7DFD5C" w14:textId="1A857E7B" w:rsidR="006B5422" w:rsidRPr="002B2D5B" w:rsidRDefault="55A2F488" w:rsidP="55A2F488">
            <w:pPr>
              <w:rPr>
                <w:b/>
                <w:bCs/>
              </w:rPr>
            </w:pPr>
            <w:r w:rsidRPr="55A2F488">
              <w:rPr>
                <w:b/>
                <w:bCs/>
                <w:sz w:val="22"/>
                <w:szCs w:val="22"/>
              </w:rPr>
              <w:t>5 minutes!</w:t>
            </w:r>
          </w:p>
        </w:tc>
        <w:tc>
          <w:tcPr>
            <w:tcW w:w="4971" w:type="dxa"/>
            <w:shd w:val="clear" w:color="auto" w:fill="auto"/>
          </w:tcPr>
          <w:p w14:paraId="46FAE61D" w14:textId="7F66016D" w:rsidR="00BB27F3" w:rsidRDefault="00BB27F3" w:rsidP="4E1C0709">
            <w:pPr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a bit of fun, run through slide 5 getting the class to sing a long with the classic song Yn Gymraeg.</w:t>
            </w:r>
          </w:p>
          <w:p w14:paraId="0751B653" w14:textId="64CC4E37" w:rsidR="00BB27F3" w:rsidRDefault="00BB27F3" w:rsidP="4E1C0709">
            <w:pPr>
              <w:spacing w:line="259" w:lineRule="auto"/>
              <w:rPr>
                <w:sz w:val="22"/>
                <w:szCs w:val="22"/>
              </w:rPr>
            </w:pPr>
          </w:p>
          <w:p w14:paraId="0CE17970" w14:textId="0AF1A6F4" w:rsidR="00BB27F3" w:rsidRDefault="00BB27F3" w:rsidP="4E1C0709">
            <w:pPr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Finally test the class again on their knowledge of the key words that they have learned in the lesson.</w:t>
            </w:r>
          </w:p>
          <w:p w14:paraId="0BD5941B" w14:textId="77777777" w:rsidR="00BB27F3" w:rsidRDefault="00BB27F3" w:rsidP="4E1C0709">
            <w:pPr>
              <w:spacing w:line="259" w:lineRule="auto"/>
              <w:rPr>
                <w:sz w:val="22"/>
                <w:szCs w:val="22"/>
              </w:rPr>
            </w:pPr>
          </w:p>
          <w:p w14:paraId="483EB441" w14:textId="10F3A5B2" w:rsidR="00025382" w:rsidRPr="00BB27F3" w:rsidRDefault="40FB7E05" w:rsidP="00666589">
            <w:pPr>
              <w:spacing w:line="259" w:lineRule="auto"/>
            </w:pPr>
            <w:r w:rsidRPr="40FB7E05">
              <w:rPr>
                <w:sz w:val="22"/>
                <w:szCs w:val="22"/>
              </w:rPr>
              <w:t>Calm close</w:t>
            </w:r>
            <w:r w:rsidR="00BB27F3">
              <w:rPr>
                <w:sz w:val="22"/>
                <w:szCs w:val="22"/>
              </w:rPr>
              <w:t xml:space="preserve"> – dismiss in Welsh.</w:t>
            </w:r>
          </w:p>
        </w:tc>
        <w:tc>
          <w:tcPr>
            <w:tcW w:w="4971" w:type="dxa"/>
            <w:shd w:val="clear" w:color="auto" w:fill="auto"/>
          </w:tcPr>
          <w:p w14:paraId="46716F0C" w14:textId="49DCE0D5" w:rsidR="002B2D5B" w:rsidRPr="001667CD" w:rsidRDefault="00BB27F3" w:rsidP="00BB27F3">
            <w:pPr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Engage in plenary</w:t>
            </w:r>
          </w:p>
        </w:tc>
        <w:tc>
          <w:tcPr>
            <w:tcW w:w="2903" w:type="dxa"/>
            <w:shd w:val="clear" w:color="auto" w:fill="auto"/>
          </w:tcPr>
          <w:p w14:paraId="08BDEAF7" w14:textId="462FF034" w:rsidR="00220E67" w:rsidRPr="001667CD" w:rsidRDefault="00BB27F3" w:rsidP="00666589">
            <w:pPr>
              <w:spacing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PowerPoint</w:t>
            </w:r>
          </w:p>
        </w:tc>
      </w:tr>
    </w:tbl>
    <w:p w14:paraId="4EEB0736" w14:textId="3EF9E51D" w:rsidR="00EF0BE1" w:rsidRPr="00D46A8E" w:rsidRDefault="00EF0BE1" w:rsidP="1B58C56A">
      <w:pPr>
        <w:rPr>
          <w:sz w:val="28"/>
          <w:szCs w:val="28"/>
        </w:rPr>
      </w:pPr>
    </w:p>
    <w:p w14:paraId="29806F32" w14:textId="77777777" w:rsidR="00EF0BE1" w:rsidRPr="00D46A8E" w:rsidRDefault="00EF0BE1" w:rsidP="1B58C56A">
      <w:pPr>
        <w:rPr>
          <w:sz w:val="28"/>
          <w:szCs w:val="28"/>
        </w:rPr>
      </w:pPr>
    </w:p>
    <w:p w14:paraId="3F369D11" w14:textId="77777777" w:rsidR="00EF0BE1" w:rsidRPr="00D46A8E" w:rsidRDefault="00EF0BE1" w:rsidP="1B58C56A">
      <w:pPr>
        <w:rPr>
          <w:sz w:val="28"/>
          <w:szCs w:val="28"/>
        </w:rPr>
      </w:pPr>
    </w:p>
    <w:p w14:paraId="2D346F17" w14:textId="77777777" w:rsidR="00EF0BE1" w:rsidRPr="00D46A8E" w:rsidRDefault="00EF0BE1" w:rsidP="1B58C56A">
      <w:pPr>
        <w:rPr>
          <w:sz w:val="28"/>
          <w:szCs w:val="28"/>
        </w:rPr>
      </w:pPr>
    </w:p>
    <w:p w14:paraId="4F969DFF" w14:textId="77777777" w:rsidR="00EF0BE1" w:rsidRPr="00D46A8E" w:rsidRDefault="00EF0BE1" w:rsidP="1B58C56A">
      <w:pPr>
        <w:rPr>
          <w:sz w:val="28"/>
          <w:szCs w:val="28"/>
        </w:rPr>
      </w:pPr>
    </w:p>
    <w:p w14:paraId="603814E7" w14:textId="77777777" w:rsidR="00EF0BE1" w:rsidRPr="00D46A8E" w:rsidRDefault="00EF0BE1" w:rsidP="1B58C56A">
      <w:pPr>
        <w:rPr>
          <w:sz w:val="28"/>
          <w:szCs w:val="28"/>
        </w:rPr>
      </w:pPr>
    </w:p>
    <w:p w14:paraId="6286D6E1" w14:textId="77777777" w:rsidR="00EF0BE1" w:rsidRPr="00D46A8E" w:rsidRDefault="00EF0BE1" w:rsidP="1B58C56A">
      <w:pPr>
        <w:rPr>
          <w:sz w:val="28"/>
          <w:szCs w:val="28"/>
        </w:rPr>
      </w:pPr>
    </w:p>
    <w:p w14:paraId="69EE6455" w14:textId="77777777" w:rsidR="00EF0BE1" w:rsidRPr="00D46A8E" w:rsidRDefault="00EF0BE1" w:rsidP="1B58C56A">
      <w:pPr>
        <w:rPr>
          <w:sz w:val="28"/>
          <w:szCs w:val="28"/>
        </w:rPr>
      </w:pPr>
    </w:p>
    <w:p w14:paraId="798BEE9C" w14:textId="77777777" w:rsidR="00EF0BE1" w:rsidRPr="00D46A8E" w:rsidRDefault="00EF0BE1" w:rsidP="1B58C56A">
      <w:pPr>
        <w:rPr>
          <w:sz w:val="28"/>
          <w:szCs w:val="28"/>
        </w:rPr>
      </w:pPr>
    </w:p>
    <w:p w14:paraId="084DDFCB" w14:textId="77777777" w:rsidR="00EF0BE1" w:rsidRPr="00D46A8E" w:rsidRDefault="00EF0BE1" w:rsidP="1B58C56A">
      <w:pPr>
        <w:rPr>
          <w:sz w:val="28"/>
          <w:szCs w:val="28"/>
        </w:rPr>
      </w:pPr>
    </w:p>
    <w:p w14:paraId="2E8F31CF" w14:textId="77777777" w:rsidR="00EF0BE1" w:rsidRPr="00D46A8E" w:rsidRDefault="00EF0BE1" w:rsidP="1B58C56A">
      <w:pPr>
        <w:rPr>
          <w:sz w:val="28"/>
          <w:szCs w:val="28"/>
        </w:rPr>
      </w:pPr>
    </w:p>
    <w:p w14:paraId="46769B7B" w14:textId="77777777" w:rsidR="00EF0BE1" w:rsidRPr="00D46A8E" w:rsidRDefault="00EF0BE1" w:rsidP="1B58C56A">
      <w:pPr>
        <w:rPr>
          <w:sz w:val="28"/>
          <w:szCs w:val="28"/>
        </w:rPr>
      </w:pPr>
    </w:p>
    <w:p w14:paraId="4F3789E3" w14:textId="77777777" w:rsidR="00EF0BE1" w:rsidRPr="00D46A8E" w:rsidRDefault="00EF0BE1" w:rsidP="1B58C56A">
      <w:pPr>
        <w:rPr>
          <w:sz w:val="28"/>
          <w:szCs w:val="28"/>
        </w:rPr>
      </w:pPr>
    </w:p>
    <w:p w14:paraId="20B198E4" w14:textId="77777777" w:rsidR="00EF0BE1" w:rsidRPr="00D46A8E" w:rsidRDefault="00EF0BE1" w:rsidP="1B58C56A">
      <w:pPr>
        <w:rPr>
          <w:sz w:val="28"/>
          <w:szCs w:val="28"/>
        </w:rPr>
      </w:pPr>
    </w:p>
    <w:p w14:paraId="58432AFC" w14:textId="77777777" w:rsidR="00EF0BE1" w:rsidRPr="00D46A8E" w:rsidRDefault="00EF0BE1" w:rsidP="1B58C56A">
      <w:pPr>
        <w:rPr>
          <w:sz w:val="28"/>
          <w:szCs w:val="28"/>
        </w:rPr>
      </w:pPr>
    </w:p>
    <w:p w14:paraId="23D4DC51" w14:textId="77777777" w:rsidR="00EF0BE1" w:rsidRPr="00D46A8E" w:rsidRDefault="00EF0BE1" w:rsidP="1B58C56A">
      <w:pPr>
        <w:rPr>
          <w:sz w:val="28"/>
          <w:szCs w:val="28"/>
        </w:rPr>
      </w:pPr>
    </w:p>
    <w:p w14:paraId="3814CFF1" w14:textId="77777777" w:rsidR="00EF0BE1" w:rsidRPr="00D46A8E" w:rsidRDefault="00EF0BE1" w:rsidP="1B58C56A">
      <w:pPr>
        <w:rPr>
          <w:sz w:val="28"/>
          <w:szCs w:val="28"/>
        </w:rPr>
      </w:pPr>
    </w:p>
    <w:p w14:paraId="117A1317" w14:textId="77777777" w:rsidR="00EF0BE1" w:rsidRPr="00D46A8E" w:rsidRDefault="00EF0BE1" w:rsidP="1B58C56A">
      <w:pPr>
        <w:rPr>
          <w:sz w:val="28"/>
          <w:szCs w:val="28"/>
        </w:rPr>
      </w:pPr>
    </w:p>
    <w:p w14:paraId="33FC4CE7" w14:textId="77777777" w:rsidR="00DB1D3B" w:rsidRDefault="00DB1D3B" w:rsidP="1B58C56A">
      <w:pPr>
        <w:rPr>
          <w:sz w:val="28"/>
          <w:szCs w:val="28"/>
        </w:rPr>
        <w:sectPr w:rsidR="00DB1D3B" w:rsidSect="001667CD">
          <w:pgSz w:w="16840" w:h="11900" w:orient="landscape"/>
          <w:pgMar w:top="851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1B58C56A" w:rsidP="1B58C56A">
      <w:pPr>
        <w:jc w:val="center"/>
        <w:rPr>
          <w:b/>
          <w:bCs/>
          <w:sz w:val="28"/>
          <w:szCs w:val="28"/>
        </w:rPr>
      </w:pPr>
      <w:r w:rsidRPr="1B58C56A">
        <w:rPr>
          <w:b/>
          <w:bCs/>
          <w:sz w:val="28"/>
          <w:szCs w:val="28"/>
        </w:rPr>
        <w:lastRenderedPageBreak/>
        <w:t>Lesson Plan – Phase 1</w:t>
      </w:r>
    </w:p>
    <w:p w14:paraId="38E88527" w14:textId="77777777" w:rsidR="00825827" w:rsidRPr="00825827" w:rsidRDefault="1B58C56A" w:rsidP="1B58C56A">
      <w:pPr>
        <w:jc w:val="center"/>
        <w:rPr>
          <w:b/>
          <w:bCs/>
          <w:sz w:val="28"/>
          <w:szCs w:val="28"/>
        </w:rPr>
      </w:pPr>
      <w:r w:rsidRPr="1B58C56A">
        <w:rPr>
          <w:b/>
          <w:bCs/>
          <w:sz w:val="28"/>
          <w:szCs w:val="28"/>
        </w:rPr>
        <w:t>Evaluation of the Learning Experience</w:t>
      </w:r>
    </w:p>
    <w:p w14:paraId="4B490B66" w14:textId="77777777" w:rsidR="00825827" w:rsidRPr="00825827" w:rsidRDefault="1B58C56A" w:rsidP="1B58C56A">
      <w:pPr>
        <w:jc w:val="center"/>
        <w:rPr>
          <w:b/>
          <w:bCs/>
          <w:sz w:val="28"/>
          <w:szCs w:val="28"/>
        </w:rPr>
      </w:pPr>
      <w:r w:rsidRPr="1B58C56A">
        <w:rPr>
          <w:b/>
          <w:bCs/>
          <w:sz w:val="28"/>
          <w:szCs w:val="28"/>
        </w:rPr>
        <w:t>(include references to QTS)</w:t>
      </w:r>
    </w:p>
    <w:p w14:paraId="4C4726EA" w14:textId="77777777" w:rsidR="00825827" w:rsidRPr="00825827" w:rsidRDefault="00825827" w:rsidP="1B58C56A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4D1301CF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1B58C56A" w:rsidP="1B58C56A">
            <w:pPr>
              <w:rPr>
                <w:b/>
                <w:bCs/>
              </w:rPr>
            </w:pPr>
            <w:r w:rsidRPr="1B58C56A">
              <w:rPr>
                <w:b/>
                <w:bCs/>
              </w:rPr>
              <w:t>Evaluation of Pupil Learning</w:t>
            </w:r>
          </w:p>
          <w:p w14:paraId="5CFCF159" w14:textId="77777777" w:rsidR="00825827" w:rsidRPr="00825827" w:rsidRDefault="00825827" w:rsidP="1B58C56A">
            <w:pPr>
              <w:rPr>
                <w:sz w:val="20"/>
                <w:szCs w:val="20"/>
              </w:rPr>
            </w:pPr>
          </w:p>
        </w:tc>
      </w:tr>
      <w:tr w:rsidR="00825827" w:rsidRPr="00825827" w14:paraId="3062B5D2" w14:textId="77777777" w:rsidTr="4D1301CF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1B58C56A" w:rsidP="1B58C56A">
            <w:pPr>
              <w:rPr>
                <w:sz w:val="20"/>
                <w:szCs w:val="20"/>
              </w:rPr>
            </w:pPr>
            <w:r w:rsidRPr="1B58C56A">
              <w:rPr>
                <w:sz w:val="20"/>
                <w:szCs w:val="20"/>
              </w:rPr>
              <w:t>Evidence of Learning (including attitude to learning over time))</w:t>
            </w:r>
          </w:p>
        </w:tc>
        <w:tc>
          <w:tcPr>
            <w:tcW w:w="7030" w:type="dxa"/>
          </w:tcPr>
          <w:p w14:paraId="38BC71B3" w14:textId="56706057" w:rsidR="00825827" w:rsidRPr="00825827" w:rsidRDefault="4D1301CF" w:rsidP="08954E3D">
            <w:pPr>
              <w:rPr>
                <w:sz w:val="20"/>
                <w:szCs w:val="20"/>
              </w:rPr>
            </w:pPr>
            <w:r w:rsidRPr="4D1301CF">
              <w:rPr>
                <w:sz w:val="20"/>
                <w:szCs w:val="20"/>
              </w:rPr>
              <w:t xml:space="preserve">Learners </w:t>
            </w:r>
            <w:r w:rsidR="00BB27F3">
              <w:rPr>
                <w:sz w:val="20"/>
                <w:szCs w:val="20"/>
              </w:rPr>
              <w:t>could mostly answer the questions and recall the key words that they had been taught in the lesson.</w:t>
            </w:r>
          </w:p>
        </w:tc>
      </w:tr>
      <w:tr w:rsidR="00825827" w:rsidRPr="00825827" w14:paraId="1698B253" w14:textId="77777777" w:rsidTr="4D1301CF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1B58C56A" w:rsidP="1B58C56A">
            <w:pPr>
              <w:rPr>
                <w:sz w:val="20"/>
                <w:szCs w:val="20"/>
              </w:rPr>
            </w:pPr>
            <w:r w:rsidRPr="1B58C56A">
              <w:rPr>
                <w:sz w:val="20"/>
                <w:szCs w:val="20"/>
              </w:rPr>
              <w:t>Next Steps for Progress</w:t>
            </w:r>
          </w:p>
          <w:p w14:paraId="76590C14" w14:textId="77777777" w:rsidR="00825827" w:rsidRPr="00825827" w:rsidRDefault="00825827" w:rsidP="1B58C56A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6E88F129" w14:textId="465454E7" w:rsidR="00825827" w:rsidRPr="00825827" w:rsidRDefault="00BB27F3" w:rsidP="08954E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 me…  keep working on my Welsh!</w:t>
            </w:r>
          </w:p>
        </w:tc>
      </w:tr>
    </w:tbl>
    <w:p w14:paraId="7AFDDA83" w14:textId="77777777" w:rsidR="00825827" w:rsidRPr="00825827" w:rsidRDefault="00825827" w:rsidP="1B58C56A">
      <w:pPr>
        <w:rPr>
          <w:sz w:val="20"/>
          <w:szCs w:val="20"/>
        </w:rPr>
      </w:pPr>
    </w:p>
    <w:p w14:paraId="77B4D4EA" w14:textId="77777777" w:rsidR="00825827" w:rsidRPr="00825827" w:rsidRDefault="00825827" w:rsidP="1B58C56A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4D1301CF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1B58C56A" w:rsidP="1B58C56A">
            <w:pPr>
              <w:rPr>
                <w:b/>
                <w:bCs/>
              </w:rPr>
            </w:pPr>
            <w:r w:rsidRPr="1B58C56A">
              <w:rPr>
                <w:b/>
                <w:bCs/>
              </w:rPr>
              <w:t>Reflective Analysis of Teaching and Strategies For Development – including justification/rationale for pedagogical choices</w:t>
            </w:r>
          </w:p>
          <w:p w14:paraId="44C6AA70" w14:textId="77777777" w:rsidR="00825827" w:rsidRPr="00825827" w:rsidRDefault="00825827" w:rsidP="1B58C56A">
            <w:pPr>
              <w:rPr>
                <w:sz w:val="20"/>
                <w:szCs w:val="20"/>
              </w:rPr>
            </w:pPr>
          </w:p>
        </w:tc>
      </w:tr>
      <w:tr w:rsidR="00825827" w:rsidRPr="00825827" w14:paraId="34E27A9A" w14:textId="77777777" w:rsidTr="4D1301CF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1B58C56A" w:rsidP="1B58C56A">
            <w:pPr>
              <w:rPr>
                <w:sz w:val="20"/>
                <w:szCs w:val="20"/>
              </w:rPr>
            </w:pPr>
            <w:r w:rsidRPr="1B58C56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825827" w:rsidRDefault="00825827" w:rsidP="1B58C56A">
            <w:pPr>
              <w:rPr>
                <w:sz w:val="20"/>
                <w:szCs w:val="20"/>
              </w:rPr>
            </w:pPr>
          </w:p>
          <w:p w14:paraId="65F896C5" w14:textId="77777777" w:rsidR="00825827" w:rsidRPr="00825827" w:rsidRDefault="00825827" w:rsidP="1B58C56A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2E78A20E" w:rsidR="00D96F58" w:rsidRPr="00825827" w:rsidRDefault="00BB27F3" w:rsidP="4D1301CF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Learners made progress and understood both the science and the new Welsh vocabulary.  They also responded correctly to my use of incidental Welsh during the lesson.</w:t>
            </w:r>
          </w:p>
        </w:tc>
      </w:tr>
      <w:tr w:rsidR="00825827" w:rsidRPr="00825827" w14:paraId="39A72438" w14:textId="77777777" w:rsidTr="4D1301CF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1B58C56A" w:rsidP="1B58C56A">
            <w:pPr>
              <w:rPr>
                <w:sz w:val="20"/>
                <w:szCs w:val="20"/>
              </w:rPr>
            </w:pPr>
            <w:r w:rsidRPr="1B58C56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825827" w:rsidRDefault="00825827" w:rsidP="1B58C56A">
            <w:pPr>
              <w:rPr>
                <w:sz w:val="20"/>
                <w:szCs w:val="20"/>
              </w:rPr>
            </w:pPr>
          </w:p>
          <w:p w14:paraId="3A90E508" w14:textId="77777777" w:rsidR="00825827" w:rsidRPr="00825827" w:rsidRDefault="1B58C56A" w:rsidP="1B58C56A">
            <w:pPr>
              <w:rPr>
                <w:sz w:val="20"/>
                <w:szCs w:val="20"/>
              </w:rPr>
            </w:pPr>
            <w:r w:rsidRPr="1B58C56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825827" w:rsidRDefault="00825827" w:rsidP="1B58C56A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2D2BCF1" w14:textId="6AF34DBC" w:rsidR="004E1A18" w:rsidRPr="00BB27F3" w:rsidRDefault="00BB27F3" w:rsidP="4D1301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remain a basic Welsh learner and I ma not a natural linguist.  I need to carry on working hard to develop my Welsh knowledge and confidence.</w:t>
            </w:r>
            <w:bookmarkStart w:id="0" w:name="_GoBack"/>
            <w:bookmarkEnd w:id="0"/>
          </w:p>
        </w:tc>
      </w:tr>
    </w:tbl>
    <w:p w14:paraId="201937E0" w14:textId="77777777" w:rsidR="00825827" w:rsidRPr="00825827" w:rsidRDefault="00825827" w:rsidP="1B58C56A">
      <w:pPr>
        <w:rPr>
          <w:sz w:val="20"/>
          <w:szCs w:val="20"/>
        </w:rPr>
      </w:pPr>
    </w:p>
    <w:p w14:paraId="15DFC201" w14:textId="77777777" w:rsidR="00EF0BE1" w:rsidRDefault="00EF0BE1" w:rsidP="1B58C56A"/>
    <w:p w14:paraId="44224DEB" w14:textId="77777777" w:rsidR="00EF0BE1" w:rsidRDefault="00EF0BE1" w:rsidP="1B58C56A"/>
    <w:p w14:paraId="73141AFE" w14:textId="77777777" w:rsidR="00EF0BE1" w:rsidRDefault="00EF0BE1" w:rsidP="1B58C56A"/>
    <w:p w14:paraId="655C6E51" w14:textId="77777777" w:rsidR="00EF0BE1" w:rsidRDefault="00EF0BE1" w:rsidP="1B58C56A"/>
    <w:p w14:paraId="260116EF" w14:textId="77777777" w:rsidR="00EF0BE1" w:rsidRDefault="00EF0BE1" w:rsidP="1B58C56A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8B518" w14:textId="77777777" w:rsidR="001B5E28" w:rsidRDefault="001B5E28" w:rsidP="00B24C18">
      <w:r>
        <w:separator/>
      </w:r>
    </w:p>
  </w:endnote>
  <w:endnote w:type="continuationSeparator" w:id="0">
    <w:p w14:paraId="68EF2E31" w14:textId="77777777" w:rsidR="001B5E28" w:rsidRDefault="001B5E2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438E7FE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65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3E534" w14:textId="77777777" w:rsidR="001B5E28" w:rsidRDefault="001B5E28" w:rsidP="00B24C18">
      <w:r>
        <w:separator/>
      </w:r>
    </w:p>
  </w:footnote>
  <w:footnote w:type="continuationSeparator" w:id="0">
    <w:p w14:paraId="3D464324" w14:textId="77777777" w:rsidR="001B5E28" w:rsidRDefault="001B5E2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63AA5"/>
    <w:multiLevelType w:val="multilevel"/>
    <w:tmpl w:val="1BEA6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8E2BBF"/>
    <w:multiLevelType w:val="hybridMultilevel"/>
    <w:tmpl w:val="F0BAD3EC"/>
    <w:lvl w:ilvl="0" w:tplc="8DE89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3A7D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1A21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66D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34D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54FC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FAE3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FACC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D4F1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A2C02"/>
    <w:multiLevelType w:val="hybridMultilevel"/>
    <w:tmpl w:val="1124DAF2"/>
    <w:lvl w:ilvl="0" w:tplc="FBDA8B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E23B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E6A1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C47A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8AE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90C0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6C4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60E8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DCA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32126"/>
    <w:multiLevelType w:val="hybridMultilevel"/>
    <w:tmpl w:val="F04C5124"/>
    <w:lvl w:ilvl="0" w:tplc="4ED00F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566E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F208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E82F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E6F5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4A88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01A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E24F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62C8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A4BF5"/>
    <w:multiLevelType w:val="hybridMultilevel"/>
    <w:tmpl w:val="7B10704C"/>
    <w:lvl w:ilvl="0" w:tplc="B0727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322D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204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F289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6AF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FA79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F07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BA03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8431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6845F6"/>
    <w:multiLevelType w:val="hybridMultilevel"/>
    <w:tmpl w:val="72908FAA"/>
    <w:lvl w:ilvl="0" w:tplc="E1564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B0DF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CEB0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8F5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D6B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D86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03C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5C04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8C1C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E1A2A"/>
    <w:multiLevelType w:val="hybridMultilevel"/>
    <w:tmpl w:val="ECE81AD8"/>
    <w:lvl w:ilvl="0" w:tplc="478C5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25A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6A20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EF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EE2F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B6A9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92EB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2A8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68F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9A2FDD"/>
    <w:multiLevelType w:val="hybridMultilevel"/>
    <w:tmpl w:val="F42E3EBE"/>
    <w:lvl w:ilvl="0" w:tplc="53F41D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48A2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3C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6490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B2B7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80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B87D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6C95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EE80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34A85"/>
    <w:multiLevelType w:val="multilevel"/>
    <w:tmpl w:val="256A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25382"/>
    <w:rsid w:val="000432F2"/>
    <w:rsid w:val="00045D70"/>
    <w:rsid w:val="00063D4A"/>
    <w:rsid w:val="000662E7"/>
    <w:rsid w:val="000973E5"/>
    <w:rsid w:val="000B6B62"/>
    <w:rsid w:val="000C5BC6"/>
    <w:rsid w:val="000E5C05"/>
    <w:rsid w:val="00125BBE"/>
    <w:rsid w:val="001667CD"/>
    <w:rsid w:val="00167F75"/>
    <w:rsid w:val="001B4919"/>
    <w:rsid w:val="001B5E28"/>
    <w:rsid w:val="00220E67"/>
    <w:rsid w:val="002B2D5B"/>
    <w:rsid w:val="002D47A9"/>
    <w:rsid w:val="002F72F8"/>
    <w:rsid w:val="0031228F"/>
    <w:rsid w:val="00335CCA"/>
    <w:rsid w:val="003502C7"/>
    <w:rsid w:val="003770F9"/>
    <w:rsid w:val="00396E95"/>
    <w:rsid w:val="003B005D"/>
    <w:rsid w:val="003B3CC5"/>
    <w:rsid w:val="003D443E"/>
    <w:rsid w:val="0040291F"/>
    <w:rsid w:val="00405745"/>
    <w:rsid w:val="00466D98"/>
    <w:rsid w:val="00467647"/>
    <w:rsid w:val="004847B6"/>
    <w:rsid w:val="00497B97"/>
    <w:rsid w:val="004B73CD"/>
    <w:rsid w:val="004E1A18"/>
    <w:rsid w:val="004E1B77"/>
    <w:rsid w:val="004F24E6"/>
    <w:rsid w:val="00523A71"/>
    <w:rsid w:val="005404E0"/>
    <w:rsid w:val="005A7A36"/>
    <w:rsid w:val="005B7769"/>
    <w:rsid w:val="00610C4A"/>
    <w:rsid w:val="006430FF"/>
    <w:rsid w:val="00645E24"/>
    <w:rsid w:val="00666589"/>
    <w:rsid w:val="006815BE"/>
    <w:rsid w:val="006953EE"/>
    <w:rsid w:val="006B0E23"/>
    <w:rsid w:val="006B5422"/>
    <w:rsid w:val="006E32EF"/>
    <w:rsid w:val="0071034C"/>
    <w:rsid w:val="00713823"/>
    <w:rsid w:val="0071767F"/>
    <w:rsid w:val="007443BD"/>
    <w:rsid w:val="007677FE"/>
    <w:rsid w:val="007A2A2A"/>
    <w:rsid w:val="007B65F8"/>
    <w:rsid w:val="00816DB9"/>
    <w:rsid w:val="00825827"/>
    <w:rsid w:val="00825DEF"/>
    <w:rsid w:val="00826B34"/>
    <w:rsid w:val="008417A2"/>
    <w:rsid w:val="008723DA"/>
    <w:rsid w:val="0088016F"/>
    <w:rsid w:val="00896514"/>
    <w:rsid w:val="008B0831"/>
    <w:rsid w:val="008B2B15"/>
    <w:rsid w:val="008B686B"/>
    <w:rsid w:val="00923404"/>
    <w:rsid w:val="00927352"/>
    <w:rsid w:val="009467B8"/>
    <w:rsid w:val="009514BD"/>
    <w:rsid w:val="009A03EA"/>
    <w:rsid w:val="009C26DA"/>
    <w:rsid w:val="009D68DF"/>
    <w:rsid w:val="00A06EB1"/>
    <w:rsid w:val="00A46632"/>
    <w:rsid w:val="00A53AE4"/>
    <w:rsid w:val="00A76C32"/>
    <w:rsid w:val="00A76ED4"/>
    <w:rsid w:val="00AA26AF"/>
    <w:rsid w:val="00AA5380"/>
    <w:rsid w:val="00AE1E1F"/>
    <w:rsid w:val="00AF532A"/>
    <w:rsid w:val="00B01406"/>
    <w:rsid w:val="00B02BEF"/>
    <w:rsid w:val="00B0430A"/>
    <w:rsid w:val="00B078C8"/>
    <w:rsid w:val="00B104F7"/>
    <w:rsid w:val="00B24C18"/>
    <w:rsid w:val="00B50DC4"/>
    <w:rsid w:val="00B6434A"/>
    <w:rsid w:val="00B85948"/>
    <w:rsid w:val="00B97047"/>
    <w:rsid w:val="00BB27F3"/>
    <w:rsid w:val="00BB582B"/>
    <w:rsid w:val="00BB66F4"/>
    <w:rsid w:val="00BC35BE"/>
    <w:rsid w:val="00BE5E13"/>
    <w:rsid w:val="00BF5170"/>
    <w:rsid w:val="00C236DB"/>
    <w:rsid w:val="00C42784"/>
    <w:rsid w:val="00C53F37"/>
    <w:rsid w:val="00C806F3"/>
    <w:rsid w:val="00CA4009"/>
    <w:rsid w:val="00CA591C"/>
    <w:rsid w:val="00CB2230"/>
    <w:rsid w:val="00D060A6"/>
    <w:rsid w:val="00D27033"/>
    <w:rsid w:val="00D302B2"/>
    <w:rsid w:val="00D46A8E"/>
    <w:rsid w:val="00D7222E"/>
    <w:rsid w:val="00D91956"/>
    <w:rsid w:val="00D96F58"/>
    <w:rsid w:val="00DB1D3B"/>
    <w:rsid w:val="00DD1396"/>
    <w:rsid w:val="00DD5596"/>
    <w:rsid w:val="00E54E00"/>
    <w:rsid w:val="00E75960"/>
    <w:rsid w:val="00E8325E"/>
    <w:rsid w:val="00E87C6C"/>
    <w:rsid w:val="00EB6268"/>
    <w:rsid w:val="00EC0A98"/>
    <w:rsid w:val="00EC6084"/>
    <w:rsid w:val="00EE0418"/>
    <w:rsid w:val="00EE0AC1"/>
    <w:rsid w:val="00EF0BE1"/>
    <w:rsid w:val="00F33FCA"/>
    <w:rsid w:val="00F3697E"/>
    <w:rsid w:val="00F636FF"/>
    <w:rsid w:val="00F707F4"/>
    <w:rsid w:val="00F8496A"/>
    <w:rsid w:val="00F93BD2"/>
    <w:rsid w:val="00FB6D7B"/>
    <w:rsid w:val="00FB79B2"/>
    <w:rsid w:val="00FF5095"/>
    <w:rsid w:val="034E60CC"/>
    <w:rsid w:val="08954E3D"/>
    <w:rsid w:val="10C4C0A5"/>
    <w:rsid w:val="124E028F"/>
    <w:rsid w:val="1B58C56A"/>
    <w:rsid w:val="1E23BE33"/>
    <w:rsid w:val="234226D2"/>
    <w:rsid w:val="249D3D29"/>
    <w:rsid w:val="271B27CA"/>
    <w:rsid w:val="3327F807"/>
    <w:rsid w:val="3CBA6937"/>
    <w:rsid w:val="40FB7E05"/>
    <w:rsid w:val="4280D562"/>
    <w:rsid w:val="4D1301CF"/>
    <w:rsid w:val="4E1C0709"/>
    <w:rsid w:val="5363926A"/>
    <w:rsid w:val="55A2F488"/>
    <w:rsid w:val="5AD20D0F"/>
    <w:rsid w:val="649F7334"/>
    <w:rsid w:val="6833D422"/>
    <w:rsid w:val="6D6C5742"/>
    <w:rsid w:val="70819A2A"/>
    <w:rsid w:val="74BF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5E6B08DE-D646-4790-8045-AD9181CF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1667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1667CD"/>
  </w:style>
  <w:style w:type="character" w:customStyle="1" w:styleId="spellingerror">
    <w:name w:val="spellingerror"/>
    <w:basedOn w:val="DefaultParagraphFont"/>
    <w:rsid w:val="001667CD"/>
  </w:style>
  <w:style w:type="character" w:customStyle="1" w:styleId="eop">
    <w:name w:val="eop"/>
    <w:basedOn w:val="DefaultParagraphFont"/>
    <w:rsid w:val="001667CD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6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13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Andrew Harris</cp:lastModifiedBy>
  <cp:revision>3</cp:revision>
  <cp:lastPrinted>2019-11-05T10:44:00Z</cp:lastPrinted>
  <dcterms:created xsi:type="dcterms:W3CDTF">2020-04-25T22:50:00Z</dcterms:created>
  <dcterms:modified xsi:type="dcterms:W3CDTF">2020-04-25T23:01:00Z</dcterms:modified>
</cp:coreProperties>
</file>