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948871" w14:textId="34709679" w:rsidR="00B648F6" w:rsidRDefault="00A246B6" w:rsidP="00A246B6">
      <w:pPr>
        <w:jc w:val="center"/>
        <w:rPr>
          <w:rFonts w:ascii="Times New Roman" w:hAnsi="Times New Roman" w:cs="Times New Roman"/>
          <w:sz w:val="52"/>
          <w:szCs w:val="52"/>
          <w:u w:val="single"/>
        </w:rPr>
      </w:pPr>
      <w:r>
        <w:rPr>
          <w:rFonts w:ascii="Times New Roman" w:hAnsi="Times New Roman" w:cs="Times New Roman"/>
          <w:sz w:val="52"/>
          <w:szCs w:val="52"/>
          <w:u w:val="single"/>
        </w:rPr>
        <w:t>EDI Reflection</w:t>
      </w:r>
      <w:r w:rsidR="007F194B">
        <w:rPr>
          <w:rFonts w:ascii="Times New Roman" w:hAnsi="Times New Roman" w:cs="Times New Roman"/>
          <w:sz w:val="52"/>
          <w:szCs w:val="52"/>
          <w:u w:val="single"/>
        </w:rPr>
        <w:t xml:space="preserve"> Assignment 2</w:t>
      </w:r>
    </w:p>
    <w:p w14:paraId="4339FFA3" w14:textId="6306F73D" w:rsidR="007F194B" w:rsidRDefault="007F194B" w:rsidP="00A246B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B15F382" w14:textId="77777777" w:rsidR="00C72BF4" w:rsidRDefault="00C72BF4" w:rsidP="00A246B6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F01708B" w14:textId="1EAC6F54" w:rsidR="008D755A" w:rsidRDefault="00010EA2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FD3BA9">
        <w:rPr>
          <w:rFonts w:ascii="Times New Roman" w:hAnsi="Times New Roman" w:cs="Times New Roman"/>
          <w:sz w:val="24"/>
          <w:szCs w:val="24"/>
        </w:rPr>
        <w:t>assignment</w:t>
      </w:r>
      <w:r>
        <w:rPr>
          <w:rFonts w:ascii="Times New Roman" w:hAnsi="Times New Roman" w:cs="Times New Roman"/>
          <w:sz w:val="24"/>
          <w:szCs w:val="24"/>
        </w:rPr>
        <w:t xml:space="preserve"> will look at the benefits and advantages of reflection</w:t>
      </w:r>
      <w:r w:rsidR="00990A4C">
        <w:rPr>
          <w:rFonts w:ascii="Times New Roman" w:hAnsi="Times New Roman" w:cs="Times New Roman"/>
          <w:sz w:val="24"/>
          <w:szCs w:val="24"/>
        </w:rPr>
        <w:t xml:space="preserve"> </w:t>
      </w:r>
      <w:r w:rsidR="00C066BC">
        <w:rPr>
          <w:rFonts w:ascii="Times New Roman" w:hAnsi="Times New Roman" w:cs="Times New Roman"/>
          <w:sz w:val="24"/>
          <w:szCs w:val="24"/>
        </w:rPr>
        <w:t>of a previously finished piece of work</w:t>
      </w:r>
      <w:r w:rsidR="00B31B0E">
        <w:rPr>
          <w:rFonts w:ascii="Times New Roman" w:hAnsi="Times New Roman" w:cs="Times New Roman"/>
          <w:sz w:val="24"/>
          <w:szCs w:val="24"/>
        </w:rPr>
        <w:t xml:space="preserve">. This tool </w:t>
      </w:r>
      <w:r w:rsidR="00C47EB5">
        <w:rPr>
          <w:rFonts w:ascii="Times New Roman" w:hAnsi="Times New Roman" w:cs="Times New Roman"/>
          <w:sz w:val="24"/>
          <w:szCs w:val="24"/>
        </w:rPr>
        <w:t xml:space="preserve">has a huge part to play in </w:t>
      </w:r>
      <w:r w:rsidR="00DF25F3">
        <w:rPr>
          <w:rFonts w:ascii="Times New Roman" w:hAnsi="Times New Roman" w:cs="Times New Roman"/>
          <w:sz w:val="24"/>
          <w:szCs w:val="24"/>
        </w:rPr>
        <w:t xml:space="preserve">learning and can help </w:t>
      </w:r>
      <w:r w:rsidR="00B277C5">
        <w:rPr>
          <w:rFonts w:ascii="Times New Roman" w:hAnsi="Times New Roman" w:cs="Times New Roman"/>
          <w:sz w:val="24"/>
          <w:szCs w:val="24"/>
        </w:rPr>
        <w:t>learners</w:t>
      </w:r>
      <w:r w:rsidR="00DF25F3">
        <w:rPr>
          <w:rFonts w:ascii="Times New Roman" w:hAnsi="Times New Roman" w:cs="Times New Roman"/>
          <w:sz w:val="24"/>
          <w:szCs w:val="24"/>
        </w:rPr>
        <w:t xml:space="preserve"> understand </w:t>
      </w:r>
      <w:r w:rsidR="00B277C5">
        <w:rPr>
          <w:rFonts w:ascii="Times New Roman" w:hAnsi="Times New Roman" w:cs="Times New Roman"/>
          <w:sz w:val="24"/>
          <w:szCs w:val="24"/>
        </w:rPr>
        <w:t xml:space="preserve">their </w:t>
      </w:r>
      <w:r w:rsidR="00DF25F3">
        <w:rPr>
          <w:rFonts w:ascii="Times New Roman" w:hAnsi="Times New Roman" w:cs="Times New Roman"/>
          <w:sz w:val="24"/>
          <w:szCs w:val="24"/>
        </w:rPr>
        <w:t>experience</w:t>
      </w:r>
      <w:r w:rsidR="00B277C5">
        <w:rPr>
          <w:rFonts w:ascii="Times New Roman" w:hAnsi="Times New Roman" w:cs="Times New Roman"/>
          <w:sz w:val="24"/>
          <w:szCs w:val="24"/>
        </w:rPr>
        <w:t xml:space="preserve">, </w:t>
      </w:r>
      <w:r w:rsidR="00284416">
        <w:rPr>
          <w:rFonts w:ascii="Times New Roman" w:hAnsi="Times New Roman" w:cs="Times New Roman"/>
          <w:sz w:val="24"/>
          <w:szCs w:val="24"/>
        </w:rPr>
        <w:t>which</w:t>
      </w:r>
      <w:r w:rsidR="00DD2A36">
        <w:rPr>
          <w:rFonts w:ascii="Times New Roman" w:hAnsi="Times New Roman" w:cs="Times New Roman"/>
          <w:sz w:val="24"/>
          <w:szCs w:val="24"/>
        </w:rPr>
        <w:t xml:space="preserve"> </w:t>
      </w:r>
      <w:r w:rsidR="00CA5ECB">
        <w:rPr>
          <w:rFonts w:ascii="Times New Roman" w:hAnsi="Times New Roman" w:cs="Times New Roman"/>
          <w:sz w:val="24"/>
          <w:szCs w:val="24"/>
        </w:rPr>
        <w:t>could enhance their learning capabilities</w:t>
      </w:r>
      <w:r w:rsidR="00284416">
        <w:rPr>
          <w:rFonts w:ascii="Times New Roman" w:hAnsi="Times New Roman" w:cs="Times New Roman"/>
          <w:sz w:val="24"/>
          <w:szCs w:val="24"/>
        </w:rPr>
        <w:t xml:space="preserve"> in the future</w:t>
      </w:r>
      <w:r w:rsidR="008970C0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-1355420549"/>
          <w:citation/>
        </w:sdtPr>
        <w:sdtEndPr/>
        <w:sdtContent>
          <w:r w:rsidR="00A033D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05945">
            <w:rPr>
              <w:rFonts w:ascii="Times New Roman" w:hAnsi="Times New Roman" w:cs="Times New Roman"/>
              <w:sz w:val="24"/>
              <w:szCs w:val="24"/>
            </w:rPr>
            <w:instrText xml:space="preserve">CITATION Pet13 \l 2057 </w:instrText>
          </w:r>
          <w:r w:rsidR="00A033D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05945" w:rsidRPr="00305945">
            <w:rPr>
              <w:rFonts w:ascii="Times New Roman" w:hAnsi="Times New Roman" w:cs="Times New Roman"/>
              <w:noProof/>
              <w:sz w:val="24"/>
              <w:szCs w:val="24"/>
            </w:rPr>
            <w:t>(Tarrant, 2013)</w:t>
          </w:r>
          <w:r w:rsidR="00A033D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372BC">
        <w:rPr>
          <w:rFonts w:ascii="Times New Roman" w:hAnsi="Times New Roman" w:cs="Times New Roman"/>
          <w:sz w:val="24"/>
          <w:szCs w:val="24"/>
        </w:rPr>
        <w:t xml:space="preserve"> </w:t>
      </w:r>
      <w:r w:rsidR="00BD2FF3">
        <w:rPr>
          <w:rFonts w:ascii="Times New Roman" w:hAnsi="Times New Roman" w:cs="Times New Roman"/>
          <w:sz w:val="24"/>
          <w:szCs w:val="24"/>
        </w:rPr>
        <w:t xml:space="preserve">states </w:t>
      </w:r>
      <w:r w:rsidR="000C636A">
        <w:rPr>
          <w:rFonts w:ascii="Times New Roman" w:hAnsi="Times New Roman" w:cs="Times New Roman"/>
          <w:sz w:val="24"/>
          <w:szCs w:val="24"/>
        </w:rPr>
        <w:t xml:space="preserve">that </w:t>
      </w:r>
      <w:r w:rsidR="00241B78">
        <w:rPr>
          <w:rFonts w:ascii="Times New Roman" w:hAnsi="Times New Roman" w:cs="Times New Roman"/>
          <w:sz w:val="24"/>
          <w:szCs w:val="24"/>
        </w:rPr>
        <w:t>‘</w:t>
      </w:r>
      <w:r w:rsidR="00A853FF">
        <w:rPr>
          <w:rFonts w:ascii="Times New Roman" w:hAnsi="Times New Roman" w:cs="Times New Roman"/>
          <w:sz w:val="24"/>
          <w:szCs w:val="24"/>
        </w:rPr>
        <w:t xml:space="preserve">the person </w:t>
      </w:r>
      <w:r w:rsidR="00F2416E">
        <w:rPr>
          <w:rFonts w:ascii="Times New Roman" w:hAnsi="Times New Roman" w:cs="Times New Roman"/>
          <w:sz w:val="24"/>
          <w:szCs w:val="24"/>
        </w:rPr>
        <w:t xml:space="preserve">doing the reflecting should get </w:t>
      </w:r>
      <w:r w:rsidR="00604298">
        <w:rPr>
          <w:rFonts w:ascii="Times New Roman" w:hAnsi="Times New Roman" w:cs="Times New Roman"/>
          <w:sz w:val="24"/>
          <w:szCs w:val="24"/>
        </w:rPr>
        <w:t>most</w:t>
      </w:r>
      <w:r w:rsidR="00F2416E">
        <w:rPr>
          <w:rFonts w:ascii="Times New Roman" w:hAnsi="Times New Roman" w:cs="Times New Roman"/>
          <w:sz w:val="24"/>
          <w:szCs w:val="24"/>
        </w:rPr>
        <w:t xml:space="preserve"> of the experience</w:t>
      </w:r>
      <w:r w:rsidR="00FC1C13">
        <w:rPr>
          <w:rFonts w:ascii="Times New Roman" w:hAnsi="Times New Roman" w:cs="Times New Roman"/>
          <w:sz w:val="24"/>
          <w:szCs w:val="24"/>
        </w:rPr>
        <w:t xml:space="preserve">. </w:t>
      </w:r>
      <w:r w:rsidR="00A23835">
        <w:rPr>
          <w:rFonts w:ascii="Times New Roman" w:hAnsi="Times New Roman" w:cs="Times New Roman"/>
          <w:sz w:val="24"/>
          <w:szCs w:val="24"/>
        </w:rPr>
        <w:t>To</w:t>
      </w:r>
      <w:r w:rsidR="00FC1C13">
        <w:rPr>
          <w:rFonts w:ascii="Times New Roman" w:hAnsi="Times New Roman" w:cs="Times New Roman"/>
          <w:sz w:val="24"/>
          <w:szCs w:val="24"/>
        </w:rPr>
        <w:t xml:space="preserve"> manage this, </w:t>
      </w:r>
      <w:r w:rsidR="00C74E53">
        <w:rPr>
          <w:rFonts w:ascii="Times New Roman" w:hAnsi="Times New Roman" w:cs="Times New Roman"/>
          <w:sz w:val="24"/>
          <w:szCs w:val="24"/>
        </w:rPr>
        <w:t>they should have some ownership of the process, they should see and</w:t>
      </w:r>
      <w:r w:rsidR="00CF4D35">
        <w:rPr>
          <w:rFonts w:ascii="Times New Roman" w:hAnsi="Times New Roman" w:cs="Times New Roman"/>
          <w:sz w:val="24"/>
          <w:szCs w:val="24"/>
        </w:rPr>
        <w:t xml:space="preserve"> </w:t>
      </w:r>
      <w:r w:rsidR="00C74E53">
        <w:rPr>
          <w:rFonts w:ascii="Times New Roman" w:hAnsi="Times New Roman" w:cs="Times New Roman"/>
          <w:sz w:val="24"/>
          <w:szCs w:val="24"/>
        </w:rPr>
        <w:t xml:space="preserve">understand its purpose </w:t>
      </w:r>
      <w:r w:rsidR="00DD7301">
        <w:rPr>
          <w:rFonts w:ascii="Times New Roman" w:hAnsi="Times New Roman" w:cs="Times New Roman"/>
          <w:sz w:val="24"/>
          <w:szCs w:val="24"/>
        </w:rPr>
        <w:t>and feel that is not something imposed upon them by others.</w:t>
      </w:r>
      <w:r w:rsidR="00241B78">
        <w:rPr>
          <w:rFonts w:ascii="Times New Roman" w:hAnsi="Times New Roman" w:cs="Times New Roman"/>
          <w:sz w:val="24"/>
          <w:szCs w:val="24"/>
        </w:rPr>
        <w:t>’</w:t>
      </w:r>
      <w:r w:rsidR="00DD7301">
        <w:rPr>
          <w:rFonts w:ascii="Times New Roman" w:hAnsi="Times New Roman" w:cs="Times New Roman"/>
          <w:sz w:val="24"/>
          <w:szCs w:val="24"/>
        </w:rPr>
        <w:t xml:space="preserve"> </w:t>
      </w:r>
      <w:r w:rsidR="00A23835">
        <w:rPr>
          <w:rFonts w:ascii="Times New Roman" w:hAnsi="Times New Roman" w:cs="Times New Roman"/>
          <w:sz w:val="24"/>
          <w:szCs w:val="24"/>
        </w:rPr>
        <w:t>Thus,</w:t>
      </w:r>
      <w:r w:rsidR="00CF4D35">
        <w:rPr>
          <w:rFonts w:ascii="Times New Roman" w:hAnsi="Times New Roman" w:cs="Times New Roman"/>
          <w:sz w:val="24"/>
          <w:szCs w:val="24"/>
        </w:rPr>
        <w:t xml:space="preserve"> </w:t>
      </w:r>
      <w:r w:rsidR="00241B78">
        <w:rPr>
          <w:rFonts w:ascii="Times New Roman" w:hAnsi="Times New Roman" w:cs="Times New Roman"/>
          <w:sz w:val="24"/>
          <w:szCs w:val="24"/>
        </w:rPr>
        <w:t xml:space="preserve">learners </w:t>
      </w:r>
      <w:r w:rsidR="00771D3D">
        <w:rPr>
          <w:rFonts w:ascii="Times New Roman" w:hAnsi="Times New Roman" w:cs="Times New Roman"/>
          <w:sz w:val="24"/>
          <w:szCs w:val="24"/>
        </w:rPr>
        <w:t>can</w:t>
      </w:r>
      <w:r w:rsidR="00241B78">
        <w:rPr>
          <w:rFonts w:ascii="Times New Roman" w:hAnsi="Times New Roman" w:cs="Times New Roman"/>
          <w:sz w:val="24"/>
          <w:szCs w:val="24"/>
        </w:rPr>
        <w:t xml:space="preserve"> take ownership of their own learning.</w:t>
      </w:r>
      <w:r w:rsidR="0040365D">
        <w:rPr>
          <w:rFonts w:ascii="Times New Roman" w:hAnsi="Times New Roman" w:cs="Times New Roman"/>
          <w:sz w:val="24"/>
          <w:szCs w:val="24"/>
        </w:rPr>
        <w:t xml:space="preserve"> </w:t>
      </w:r>
      <w:r w:rsidR="0009685D">
        <w:rPr>
          <w:rFonts w:ascii="Times New Roman" w:hAnsi="Times New Roman" w:cs="Times New Roman"/>
          <w:sz w:val="24"/>
          <w:szCs w:val="24"/>
        </w:rPr>
        <w:t>Many models of reflection can be u</w:t>
      </w:r>
      <w:r w:rsidR="00172496">
        <w:rPr>
          <w:rFonts w:ascii="Times New Roman" w:hAnsi="Times New Roman" w:cs="Times New Roman"/>
          <w:sz w:val="24"/>
          <w:szCs w:val="24"/>
        </w:rPr>
        <w:t>tilised</w:t>
      </w:r>
      <w:r w:rsidR="005B7531">
        <w:rPr>
          <w:rFonts w:ascii="Times New Roman" w:hAnsi="Times New Roman" w:cs="Times New Roman"/>
          <w:sz w:val="24"/>
          <w:szCs w:val="24"/>
        </w:rPr>
        <w:t>,</w:t>
      </w:r>
      <w:r w:rsidR="0009685D">
        <w:rPr>
          <w:rFonts w:ascii="Times New Roman" w:hAnsi="Times New Roman" w:cs="Times New Roman"/>
          <w:sz w:val="24"/>
          <w:szCs w:val="24"/>
        </w:rPr>
        <w:t xml:space="preserve"> </w:t>
      </w:r>
      <w:r w:rsidR="006D5C71">
        <w:rPr>
          <w:rFonts w:ascii="Times New Roman" w:hAnsi="Times New Roman" w:cs="Times New Roman"/>
          <w:sz w:val="24"/>
          <w:szCs w:val="24"/>
        </w:rPr>
        <w:t xml:space="preserve">the </w:t>
      </w:r>
      <w:r w:rsidR="00ED3CC7">
        <w:rPr>
          <w:rFonts w:ascii="Times New Roman" w:hAnsi="Times New Roman" w:cs="Times New Roman"/>
          <w:sz w:val="24"/>
          <w:szCs w:val="24"/>
        </w:rPr>
        <w:t>1984</w:t>
      </w:r>
      <w:r w:rsidR="006D5C71">
        <w:rPr>
          <w:rFonts w:ascii="Times New Roman" w:hAnsi="Times New Roman" w:cs="Times New Roman"/>
          <w:sz w:val="24"/>
          <w:szCs w:val="24"/>
        </w:rPr>
        <w:t xml:space="preserve"> </w:t>
      </w:r>
      <w:r w:rsidR="005B7531">
        <w:rPr>
          <w:rFonts w:ascii="Times New Roman" w:hAnsi="Times New Roman" w:cs="Times New Roman"/>
          <w:sz w:val="24"/>
          <w:szCs w:val="24"/>
        </w:rPr>
        <w:t xml:space="preserve">model </w:t>
      </w:r>
      <w:r w:rsidR="00D2736A">
        <w:rPr>
          <w:rFonts w:ascii="Times New Roman" w:hAnsi="Times New Roman" w:cs="Times New Roman"/>
          <w:sz w:val="24"/>
          <w:szCs w:val="24"/>
        </w:rPr>
        <w:t xml:space="preserve">developed by David Kolb </w:t>
      </w:r>
      <w:r w:rsidR="005B7531">
        <w:rPr>
          <w:rFonts w:ascii="Times New Roman" w:hAnsi="Times New Roman" w:cs="Times New Roman"/>
          <w:sz w:val="24"/>
          <w:szCs w:val="24"/>
        </w:rPr>
        <w:t>is</w:t>
      </w:r>
      <w:r w:rsidR="006D5C71">
        <w:rPr>
          <w:rFonts w:ascii="Times New Roman" w:hAnsi="Times New Roman" w:cs="Times New Roman"/>
          <w:sz w:val="24"/>
          <w:szCs w:val="24"/>
        </w:rPr>
        <w:t xml:space="preserve"> a </w:t>
      </w:r>
      <w:r w:rsidR="00A23835">
        <w:rPr>
          <w:rFonts w:ascii="Times New Roman" w:hAnsi="Times New Roman" w:cs="Times New Roman"/>
          <w:sz w:val="24"/>
          <w:szCs w:val="24"/>
        </w:rPr>
        <w:t>four-stage</w:t>
      </w:r>
      <w:r w:rsidR="005B7531">
        <w:rPr>
          <w:rFonts w:ascii="Times New Roman" w:hAnsi="Times New Roman" w:cs="Times New Roman"/>
          <w:sz w:val="24"/>
          <w:szCs w:val="24"/>
        </w:rPr>
        <w:t xml:space="preserve"> </w:t>
      </w:r>
      <w:r w:rsidR="0057610E">
        <w:rPr>
          <w:rFonts w:ascii="Times New Roman" w:hAnsi="Times New Roman" w:cs="Times New Roman"/>
          <w:sz w:val="24"/>
          <w:szCs w:val="24"/>
        </w:rPr>
        <w:t>model that uses</w:t>
      </w:r>
      <w:r w:rsidR="0075301D">
        <w:rPr>
          <w:rFonts w:ascii="Times New Roman" w:hAnsi="Times New Roman" w:cs="Times New Roman"/>
          <w:sz w:val="24"/>
          <w:szCs w:val="24"/>
        </w:rPr>
        <w:t xml:space="preserve"> experience, reflection, </w:t>
      </w:r>
      <w:r w:rsidR="00A23835">
        <w:rPr>
          <w:rFonts w:ascii="Times New Roman" w:hAnsi="Times New Roman" w:cs="Times New Roman"/>
          <w:sz w:val="24"/>
          <w:szCs w:val="24"/>
        </w:rPr>
        <w:t>conceptualisation,</w:t>
      </w:r>
      <w:r w:rsidR="00280F4B">
        <w:rPr>
          <w:rFonts w:ascii="Times New Roman" w:hAnsi="Times New Roman" w:cs="Times New Roman"/>
          <w:sz w:val="24"/>
          <w:szCs w:val="24"/>
        </w:rPr>
        <w:t xml:space="preserve"> and experimentation</w:t>
      </w:r>
      <w:r w:rsidR="0010460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267457526"/>
          <w:citation/>
        </w:sdtPr>
        <w:sdtEndPr/>
        <w:sdtContent>
          <w:r w:rsidR="0010460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04606">
            <w:rPr>
              <w:rFonts w:ascii="Times New Roman" w:hAnsi="Times New Roman" w:cs="Times New Roman"/>
              <w:sz w:val="24"/>
              <w:szCs w:val="24"/>
            </w:rPr>
            <w:instrText xml:space="preserve"> CITATION Dav14 \l 2057 </w:instrText>
          </w:r>
          <w:r w:rsidR="0010460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04606" w:rsidRPr="00104606">
            <w:rPr>
              <w:rFonts w:ascii="Times New Roman" w:hAnsi="Times New Roman" w:cs="Times New Roman"/>
              <w:noProof/>
              <w:sz w:val="24"/>
              <w:szCs w:val="24"/>
            </w:rPr>
            <w:t>(Kolb, 2014)</w:t>
          </w:r>
          <w:r w:rsidR="0010460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04606">
        <w:rPr>
          <w:rFonts w:ascii="Times New Roman" w:hAnsi="Times New Roman" w:cs="Times New Roman"/>
          <w:sz w:val="24"/>
          <w:szCs w:val="24"/>
        </w:rPr>
        <w:t>.</w:t>
      </w:r>
      <w:r w:rsidR="00AF4D19">
        <w:rPr>
          <w:rFonts w:ascii="Times New Roman" w:hAnsi="Times New Roman" w:cs="Times New Roman"/>
          <w:sz w:val="24"/>
          <w:szCs w:val="24"/>
        </w:rPr>
        <w:t xml:space="preserve"> This</w:t>
      </w:r>
      <w:r w:rsidR="0040365D">
        <w:rPr>
          <w:rFonts w:ascii="Times New Roman" w:hAnsi="Times New Roman" w:cs="Times New Roman"/>
          <w:sz w:val="24"/>
          <w:szCs w:val="24"/>
        </w:rPr>
        <w:t xml:space="preserve"> assignment will use the </w:t>
      </w:r>
      <w:r w:rsidR="001C3A6D">
        <w:rPr>
          <w:rFonts w:ascii="Times New Roman" w:hAnsi="Times New Roman" w:cs="Times New Roman"/>
          <w:sz w:val="24"/>
          <w:szCs w:val="24"/>
        </w:rPr>
        <w:t xml:space="preserve">1988 </w:t>
      </w:r>
      <w:r w:rsidR="0040365D">
        <w:rPr>
          <w:rFonts w:ascii="Times New Roman" w:hAnsi="Times New Roman" w:cs="Times New Roman"/>
          <w:sz w:val="24"/>
          <w:szCs w:val="24"/>
        </w:rPr>
        <w:t>Gibbs model of reflection</w:t>
      </w:r>
      <w:r w:rsidR="00011C16">
        <w:rPr>
          <w:rFonts w:ascii="Times New Roman" w:hAnsi="Times New Roman" w:cs="Times New Roman"/>
          <w:sz w:val="24"/>
          <w:szCs w:val="24"/>
        </w:rPr>
        <w:t xml:space="preserve"> which </w:t>
      </w:r>
      <w:r w:rsidR="00845D53">
        <w:rPr>
          <w:rFonts w:ascii="Times New Roman" w:hAnsi="Times New Roman" w:cs="Times New Roman"/>
          <w:sz w:val="24"/>
          <w:szCs w:val="24"/>
        </w:rPr>
        <w:t xml:space="preserve">had been adapted from </w:t>
      </w:r>
      <w:r w:rsidR="00ED5EC5">
        <w:rPr>
          <w:rFonts w:ascii="Times New Roman" w:hAnsi="Times New Roman" w:cs="Times New Roman"/>
          <w:sz w:val="24"/>
          <w:szCs w:val="24"/>
        </w:rPr>
        <w:t xml:space="preserve">the </w:t>
      </w:r>
      <w:r w:rsidR="00845D53">
        <w:rPr>
          <w:rFonts w:ascii="Times New Roman" w:hAnsi="Times New Roman" w:cs="Times New Roman"/>
          <w:sz w:val="24"/>
          <w:szCs w:val="24"/>
        </w:rPr>
        <w:t>Kolb</w:t>
      </w:r>
      <w:r w:rsidR="00ED5EC5">
        <w:rPr>
          <w:rFonts w:ascii="Times New Roman" w:hAnsi="Times New Roman" w:cs="Times New Roman"/>
          <w:sz w:val="24"/>
          <w:szCs w:val="24"/>
        </w:rPr>
        <w:t xml:space="preserve"> </w:t>
      </w:r>
      <w:r w:rsidR="00B75322">
        <w:rPr>
          <w:rFonts w:ascii="Times New Roman" w:hAnsi="Times New Roman" w:cs="Times New Roman"/>
          <w:sz w:val="24"/>
          <w:szCs w:val="24"/>
        </w:rPr>
        <w:t>model of 1988</w:t>
      </w:r>
      <w:r w:rsidR="0040365D">
        <w:rPr>
          <w:rFonts w:ascii="Times New Roman" w:hAnsi="Times New Roman" w:cs="Times New Roman"/>
          <w:sz w:val="24"/>
          <w:szCs w:val="24"/>
        </w:rPr>
        <w:t xml:space="preserve">, this model has a </w:t>
      </w:r>
      <w:r w:rsidR="00A23835">
        <w:rPr>
          <w:rFonts w:ascii="Times New Roman" w:hAnsi="Times New Roman" w:cs="Times New Roman"/>
          <w:sz w:val="24"/>
          <w:szCs w:val="24"/>
        </w:rPr>
        <w:t>six-step</w:t>
      </w:r>
      <w:r w:rsidR="0040365D">
        <w:rPr>
          <w:rFonts w:ascii="Times New Roman" w:hAnsi="Times New Roman" w:cs="Times New Roman"/>
          <w:sz w:val="24"/>
          <w:szCs w:val="24"/>
        </w:rPr>
        <w:t xml:space="preserve"> approach, description, feelings, evaluation, analysis, </w:t>
      </w:r>
      <w:r w:rsidR="00A23835">
        <w:rPr>
          <w:rFonts w:ascii="Times New Roman" w:hAnsi="Times New Roman" w:cs="Times New Roman"/>
          <w:sz w:val="24"/>
          <w:szCs w:val="24"/>
        </w:rPr>
        <w:t>conclusion,</w:t>
      </w:r>
      <w:r w:rsidR="0040365D">
        <w:rPr>
          <w:rFonts w:ascii="Times New Roman" w:hAnsi="Times New Roman" w:cs="Times New Roman"/>
          <w:sz w:val="24"/>
          <w:szCs w:val="24"/>
        </w:rPr>
        <w:t xml:space="preserve"> and action plan </w:t>
      </w:r>
      <w:sdt>
        <w:sdtPr>
          <w:rPr>
            <w:rFonts w:ascii="Times New Roman" w:hAnsi="Times New Roman" w:cs="Times New Roman"/>
            <w:sz w:val="24"/>
            <w:szCs w:val="24"/>
          </w:rPr>
          <w:id w:val="536391910"/>
          <w:citation/>
        </w:sdtPr>
        <w:sdtEndPr/>
        <w:sdtContent>
          <w:r w:rsidR="0040365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2FD2">
            <w:rPr>
              <w:rFonts w:ascii="Times New Roman" w:hAnsi="Times New Roman" w:cs="Times New Roman"/>
              <w:sz w:val="24"/>
              <w:szCs w:val="24"/>
            </w:rPr>
            <w:instrText xml:space="preserve">CITATION Gra01 \l 2057 </w:instrText>
          </w:r>
          <w:r w:rsidR="0040365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D2FD2" w:rsidRPr="008D2FD2">
            <w:rPr>
              <w:rFonts w:ascii="Times New Roman" w:hAnsi="Times New Roman" w:cs="Times New Roman"/>
              <w:noProof/>
              <w:sz w:val="24"/>
              <w:szCs w:val="24"/>
            </w:rPr>
            <w:t>(Gibbs, 2001)</w:t>
          </w:r>
          <w:r w:rsidR="0040365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0365D">
        <w:rPr>
          <w:rFonts w:ascii="Times New Roman" w:hAnsi="Times New Roman" w:cs="Times New Roman"/>
          <w:sz w:val="24"/>
          <w:szCs w:val="24"/>
        </w:rPr>
        <w:t>.</w:t>
      </w:r>
    </w:p>
    <w:p w14:paraId="7F6E4A5E" w14:textId="77777777" w:rsidR="00C72BF4" w:rsidRDefault="00C72BF4" w:rsidP="00AC5843">
      <w:pPr>
        <w:rPr>
          <w:rFonts w:ascii="Times New Roman" w:hAnsi="Times New Roman" w:cs="Times New Roman"/>
          <w:sz w:val="24"/>
          <w:szCs w:val="24"/>
        </w:rPr>
      </w:pPr>
    </w:p>
    <w:p w14:paraId="39F5C57B" w14:textId="36CC8E3D" w:rsidR="00D8274D" w:rsidRDefault="00D8274D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Description</w:t>
      </w:r>
      <w:r w:rsidR="000E1E6E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                                    Health and </w:t>
      </w:r>
      <w:r w:rsidR="00206EC6">
        <w:rPr>
          <w:rFonts w:ascii="Times New Roman" w:hAnsi="Times New Roman" w:cs="Times New Roman"/>
          <w:sz w:val="24"/>
          <w:szCs w:val="24"/>
        </w:rPr>
        <w:t>Care</w:t>
      </w:r>
      <w:r w:rsidR="000E1E6E">
        <w:rPr>
          <w:rFonts w:ascii="Times New Roman" w:hAnsi="Times New Roman" w:cs="Times New Roman"/>
          <w:sz w:val="24"/>
          <w:szCs w:val="24"/>
        </w:rPr>
        <w:t xml:space="preserve"> students </w:t>
      </w:r>
      <w:r w:rsidR="00863276">
        <w:rPr>
          <w:rFonts w:ascii="Times New Roman" w:hAnsi="Times New Roman" w:cs="Times New Roman"/>
          <w:sz w:val="24"/>
          <w:szCs w:val="24"/>
        </w:rPr>
        <w:t xml:space="preserve">were tasked with </w:t>
      </w:r>
      <w:r w:rsidR="00174243">
        <w:rPr>
          <w:rFonts w:ascii="Times New Roman" w:hAnsi="Times New Roman" w:cs="Times New Roman"/>
          <w:sz w:val="24"/>
          <w:szCs w:val="24"/>
        </w:rPr>
        <w:t>producing</w:t>
      </w:r>
      <w:r w:rsidR="00863276">
        <w:rPr>
          <w:rFonts w:ascii="Times New Roman" w:hAnsi="Times New Roman" w:cs="Times New Roman"/>
          <w:sz w:val="24"/>
          <w:szCs w:val="24"/>
        </w:rPr>
        <w:t xml:space="preserve"> a </w:t>
      </w:r>
      <w:r w:rsidR="00174243">
        <w:rPr>
          <w:rFonts w:ascii="Times New Roman" w:hAnsi="Times New Roman" w:cs="Times New Roman"/>
          <w:sz w:val="24"/>
          <w:szCs w:val="24"/>
        </w:rPr>
        <w:t>PowerPoint</w:t>
      </w:r>
      <w:r w:rsidR="00863276">
        <w:rPr>
          <w:rFonts w:ascii="Times New Roman" w:hAnsi="Times New Roman" w:cs="Times New Roman"/>
          <w:sz w:val="24"/>
          <w:szCs w:val="24"/>
        </w:rPr>
        <w:t xml:space="preserve"> </w:t>
      </w:r>
      <w:r w:rsidR="00174243">
        <w:rPr>
          <w:rFonts w:ascii="Times New Roman" w:hAnsi="Times New Roman" w:cs="Times New Roman"/>
          <w:sz w:val="24"/>
          <w:szCs w:val="24"/>
        </w:rPr>
        <w:t xml:space="preserve">document </w:t>
      </w:r>
      <w:r w:rsidR="00121016">
        <w:rPr>
          <w:rFonts w:ascii="Times New Roman" w:hAnsi="Times New Roman" w:cs="Times New Roman"/>
          <w:sz w:val="24"/>
          <w:szCs w:val="24"/>
        </w:rPr>
        <w:t>on a</w:t>
      </w:r>
      <w:r w:rsidR="00650154">
        <w:rPr>
          <w:rFonts w:ascii="Times New Roman" w:hAnsi="Times New Roman" w:cs="Times New Roman"/>
          <w:sz w:val="24"/>
          <w:szCs w:val="24"/>
        </w:rPr>
        <w:t>n education</w:t>
      </w:r>
      <w:r w:rsidR="00121016">
        <w:rPr>
          <w:rFonts w:ascii="Times New Roman" w:hAnsi="Times New Roman" w:cs="Times New Roman"/>
          <w:sz w:val="24"/>
          <w:szCs w:val="24"/>
        </w:rPr>
        <w:t xml:space="preserve"> setting of their choice and required t</w:t>
      </w:r>
      <w:r w:rsidR="004D6A8E">
        <w:rPr>
          <w:rFonts w:ascii="Times New Roman" w:hAnsi="Times New Roman" w:cs="Times New Roman"/>
          <w:sz w:val="24"/>
          <w:szCs w:val="24"/>
        </w:rPr>
        <w:t>o</w:t>
      </w:r>
      <w:r w:rsidR="00206EC6">
        <w:rPr>
          <w:rFonts w:ascii="Times New Roman" w:hAnsi="Times New Roman" w:cs="Times New Roman"/>
          <w:sz w:val="24"/>
          <w:szCs w:val="24"/>
        </w:rPr>
        <w:t xml:space="preserve"> research the</w:t>
      </w:r>
      <w:r w:rsidR="00CD749E">
        <w:rPr>
          <w:rFonts w:ascii="Times New Roman" w:hAnsi="Times New Roman" w:cs="Times New Roman"/>
          <w:sz w:val="24"/>
          <w:szCs w:val="24"/>
        </w:rPr>
        <w:t xml:space="preserve"> equality</w:t>
      </w:r>
      <w:r w:rsidR="00206EC6">
        <w:rPr>
          <w:rFonts w:ascii="Times New Roman" w:hAnsi="Times New Roman" w:cs="Times New Roman"/>
          <w:sz w:val="24"/>
          <w:szCs w:val="24"/>
        </w:rPr>
        <w:t xml:space="preserve"> policies and procedures</w:t>
      </w:r>
      <w:r w:rsidR="005C7AF3">
        <w:rPr>
          <w:rFonts w:ascii="Times New Roman" w:hAnsi="Times New Roman" w:cs="Times New Roman"/>
          <w:sz w:val="24"/>
          <w:szCs w:val="24"/>
        </w:rPr>
        <w:t xml:space="preserve"> within the setting.</w:t>
      </w:r>
      <w:r w:rsidR="00650154">
        <w:rPr>
          <w:rFonts w:ascii="Times New Roman" w:hAnsi="Times New Roman" w:cs="Times New Roman"/>
          <w:sz w:val="24"/>
          <w:szCs w:val="24"/>
        </w:rPr>
        <w:t xml:space="preserve"> They were</w:t>
      </w:r>
      <w:r w:rsidR="00E04152">
        <w:rPr>
          <w:rFonts w:ascii="Times New Roman" w:hAnsi="Times New Roman" w:cs="Times New Roman"/>
          <w:sz w:val="24"/>
          <w:szCs w:val="24"/>
        </w:rPr>
        <w:t xml:space="preserve"> </w:t>
      </w:r>
      <w:r w:rsidR="00926C5A">
        <w:rPr>
          <w:rFonts w:ascii="Times New Roman" w:hAnsi="Times New Roman" w:cs="Times New Roman"/>
          <w:sz w:val="24"/>
          <w:szCs w:val="24"/>
        </w:rPr>
        <w:t xml:space="preserve">required to </w:t>
      </w:r>
      <w:r w:rsidR="00554BB9">
        <w:rPr>
          <w:rFonts w:ascii="Times New Roman" w:hAnsi="Times New Roman" w:cs="Times New Roman"/>
          <w:sz w:val="24"/>
          <w:szCs w:val="24"/>
        </w:rPr>
        <w:t>research the United Nations Conventions o</w:t>
      </w:r>
      <w:r w:rsidR="00244B15">
        <w:rPr>
          <w:rFonts w:ascii="Times New Roman" w:hAnsi="Times New Roman" w:cs="Times New Roman"/>
          <w:sz w:val="24"/>
          <w:szCs w:val="24"/>
        </w:rPr>
        <w:t>n</w:t>
      </w:r>
      <w:r w:rsidR="00554BB9">
        <w:rPr>
          <w:rFonts w:ascii="Times New Roman" w:hAnsi="Times New Roman" w:cs="Times New Roman"/>
          <w:sz w:val="24"/>
          <w:szCs w:val="24"/>
        </w:rPr>
        <w:t xml:space="preserve"> the Right</w:t>
      </w:r>
      <w:r w:rsidR="00244B15">
        <w:rPr>
          <w:rFonts w:ascii="Times New Roman" w:hAnsi="Times New Roman" w:cs="Times New Roman"/>
          <w:sz w:val="24"/>
          <w:szCs w:val="24"/>
        </w:rPr>
        <w:t>s</w:t>
      </w:r>
      <w:r w:rsidR="00554BB9">
        <w:rPr>
          <w:rFonts w:ascii="Times New Roman" w:hAnsi="Times New Roman" w:cs="Times New Roman"/>
          <w:sz w:val="24"/>
          <w:szCs w:val="24"/>
        </w:rPr>
        <w:t xml:space="preserve"> of the Child</w:t>
      </w:r>
      <w:r w:rsidR="00640856">
        <w:rPr>
          <w:rFonts w:ascii="Times New Roman" w:hAnsi="Times New Roman" w:cs="Times New Roman"/>
          <w:sz w:val="24"/>
          <w:szCs w:val="24"/>
        </w:rPr>
        <w:t xml:space="preserve"> (UNCRC</w:t>
      </w:r>
      <w:r w:rsidR="00464263">
        <w:rPr>
          <w:rFonts w:ascii="Times New Roman" w:hAnsi="Times New Roman" w:cs="Times New Roman"/>
          <w:sz w:val="24"/>
          <w:szCs w:val="24"/>
        </w:rPr>
        <w:t>)</w:t>
      </w:r>
      <w:r w:rsidR="00244B15">
        <w:rPr>
          <w:rFonts w:ascii="Times New Roman" w:hAnsi="Times New Roman" w:cs="Times New Roman"/>
          <w:sz w:val="24"/>
          <w:szCs w:val="24"/>
        </w:rPr>
        <w:t xml:space="preserve"> created by </w:t>
      </w:r>
      <w:r w:rsidR="00552808">
        <w:rPr>
          <w:rFonts w:ascii="Times New Roman" w:hAnsi="Times New Roman" w:cs="Times New Roman"/>
          <w:sz w:val="24"/>
          <w:szCs w:val="24"/>
        </w:rPr>
        <w:t>the United Nations Children</w:t>
      </w:r>
      <w:r w:rsidR="00C54126">
        <w:rPr>
          <w:rFonts w:ascii="Times New Roman" w:hAnsi="Times New Roman" w:cs="Times New Roman"/>
          <w:sz w:val="24"/>
          <w:szCs w:val="24"/>
        </w:rPr>
        <w:t>’s Fund (</w:t>
      </w:r>
      <w:r w:rsidR="00244B15">
        <w:rPr>
          <w:rFonts w:ascii="Times New Roman" w:hAnsi="Times New Roman" w:cs="Times New Roman"/>
          <w:sz w:val="24"/>
          <w:szCs w:val="24"/>
        </w:rPr>
        <w:t>UNICEF</w:t>
      </w:r>
      <w:r w:rsidR="00C54126">
        <w:rPr>
          <w:rFonts w:ascii="Times New Roman" w:hAnsi="Times New Roman" w:cs="Times New Roman"/>
          <w:sz w:val="24"/>
          <w:szCs w:val="24"/>
        </w:rPr>
        <w:t>)</w:t>
      </w:r>
      <w:r w:rsidR="00244B15">
        <w:rPr>
          <w:rFonts w:ascii="Times New Roman" w:hAnsi="Times New Roman" w:cs="Times New Roman"/>
          <w:sz w:val="24"/>
          <w:szCs w:val="24"/>
        </w:rPr>
        <w:t xml:space="preserve"> in </w:t>
      </w:r>
      <w:r w:rsidR="002375DB">
        <w:rPr>
          <w:rFonts w:ascii="Times New Roman" w:hAnsi="Times New Roman" w:cs="Times New Roman"/>
          <w:sz w:val="24"/>
          <w:szCs w:val="24"/>
        </w:rPr>
        <w:t>1989</w:t>
      </w:r>
      <w:r w:rsidR="002D55E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736082393"/>
          <w:citation/>
        </w:sdtPr>
        <w:sdtEndPr/>
        <w:sdtContent>
          <w:r w:rsidR="0095309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D68C9">
            <w:rPr>
              <w:rFonts w:ascii="Times New Roman" w:hAnsi="Times New Roman" w:cs="Times New Roman"/>
              <w:sz w:val="24"/>
              <w:szCs w:val="24"/>
            </w:rPr>
            <w:instrText xml:space="preserve">CITATION Jen16 \l 2057 </w:instrText>
          </w:r>
          <w:r w:rsidR="0095309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D68C9" w:rsidRPr="005D68C9">
            <w:rPr>
              <w:rFonts w:ascii="Times New Roman" w:hAnsi="Times New Roman" w:cs="Times New Roman"/>
              <w:noProof/>
              <w:sz w:val="24"/>
              <w:szCs w:val="24"/>
            </w:rPr>
            <w:t>(Swan, 2016)</w:t>
          </w:r>
          <w:r w:rsidR="0095309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A2F5B">
        <w:rPr>
          <w:rFonts w:ascii="Times New Roman" w:hAnsi="Times New Roman" w:cs="Times New Roman"/>
          <w:sz w:val="24"/>
          <w:szCs w:val="24"/>
        </w:rPr>
        <w:t xml:space="preserve">. Students were then required to deliver a </w:t>
      </w:r>
      <w:r w:rsidR="00A23835">
        <w:rPr>
          <w:rFonts w:ascii="Times New Roman" w:hAnsi="Times New Roman" w:cs="Times New Roman"/>
          <w:sz w:val="24"/>
          <w:szCs w:val="24"/>
        </w:rPr>
        <w:t>fifteen-minute</w:t>
      </w:r>
      <w:r w:rsidR="00A872C1">
        <w:rPr>
          <w:rFonts w:ascii="Times New Roman" w:hAnsi="Times New Roman" w:cs="Times New Roman"/>
          <w:sz w:val="24"/>
          <w:szCs w:val="24"/>
        </w:rPr>
        <w:t xml:space="preserve"> presentation</w:t>
      </w:r>
      <w:r w:rsidR="001A172D">
        <w:rPr>
          <w:rFonts w:ascii="Times New Roman" w:hAnsi="Times New Roman" w:cs="Times New Roman"/>
          <w:sz w:val="24"/>
          <w:szCs w:val="24"/>
        </w:rPr>
        <w:t>.</w:t>
      </w:r>
      <w:r w:rsidR="00A872C1">
        <w:rPr>
          <w:rFonts w:ascii="Times New Roman" w:hAnsi="Times New Roman" w:cs="Times New Roman"/>
          <w:sz w:val="24"/>
          <w:szCs w:val="24"/>
        </w:rPr>
        <w:t xml:space="preserve"> </w:t>
      </w:r>
      <w:r w:rsidR="004B3E6D">
        <w:rPr>
          <w:rFonts w:ascii="Times New Roman" w:hAnsi="Times New Roman" w:cs="Times New Roman"/>
          <w:sz w:val="24"/>
          <w:szCs w:val="24"/>
        </w:rPr>
        <w:t>The purpose of the presentation</w:t>
      </w:r>
      <w:r w:rsidR="00524A78">
        <w:rPr>
          <w:rFonts w:ascii="Times New Roman" w:hAnsi="Times New Roman" w:cs="Times New Roman"/>
          <w:sz w:val="24"/>
          <w:szCs w:val="24"/>
        </w:rPr>
        <w:t xml:space="preserve"> w</w:t>
      </w:r>
      <w:r w:rsidR="004B3E6D">
        <w:rPr>
          <w:rFonts w:ascii="Times New Roman" w:hAnsi="Times New Roman" w:cs="Times New Roman"/>
          <w:sz w:val="24"/>
          <w:szCs w:val="24"/>
        </w:rPr>
        <w:t>as</w:t>
      </w:r>
      <w:r w:rsidR="00524A78">
        <w:rPr>
          <w:rFonts w:ascii="Times New Roman" w:hAnsi="Times New Roman" w:cs="Times New Roman"/>
          <w:sz w:val="24"/>
          <w:szCs w:val="24"/>
        </w:rPr>
        <w:t xml:space="preserve"> to </w:t>
      </w:r>
      <w:r w:rsidR="00FC7CDA">
        <w:rPr>
          <w:rFonts w:ascii="Times New Roman" w:hAnsi="Times New Roman" w:cs="Times New Roman"/>
          <w:sz w:val="24"/>
          <w:szCs w:val="24"/>
        </w:rPr>
        <w:t>demonstrate</w:t>
      </w:r>
      <w:r w:rsidR="00A872C1">
        <w:rPr>
          <w:rFonts w:ascii="Times New Roman" w:hAnsi="Times New Roman" w:cs="Times New Roman"/>
          <w:sz w:val="24"/>
          <w:szCs w:val="24"/>
        </w:rPr>
        <w:t xml:space="preserve"> how the policies </w:t>
      </w:r>
      <w:r w:rsidR="00A23835">
        <w:rPr>
          <w:rFonts w:ascii="Times New Roman" w:hAnsi="Times New Roman" w:cs="Times New Roman"/>
          <w:sz w:val="24"/>
          <w:szCs w:val="24"/>
        </w:rPr>
        <w:t>chosen were</w:t>
      </w:r>
      <w:r w:rsidR="00AD39C1">
        <w:rPr>
          <w:rFonts w:ascii="Times New Roman" w:hAnsi="Times New Roman" w:cs="Times New Roman"/>
          <w:sz w:val="24"/>
          <w:szCs w:val="24"/>
        </w:rPr>
        <w:t xml:space="preserve"> related to the UNCRC articles</w:t>
      </w:r>
      <w:r w:rsidR="005D188D">
        <w:rPr>
          <w:rFonts w:ascii="Times New Roman" w:hAnsi="Times New Roman" w:cs="Times New Roman"/>
          <w:sz w:val="24"/>
          <w:szCs w:val="24"/>
        </w:rPr>
        <w:t xml:space="preserve"> and how they were used to promote equality and inclusion</w:t>
      </w:r>
      <w:r w:rsidR="003A12E5">
        <w:rPr>
          <w:rFonts w:ascii="Times New Roman" w:hAnsi="Times New Roman" w:cs="Times New Roman"/>
          <w:sz w:val="24"/>
          <w:szCs w:val="24"/>
        </w:rPr>
        <w:t xml:space="preserve"> throughout the </w:t>
      </w:r>
      <w:r w:rsidR="009301B7">
        <w:rPr>
          <w:rFonts w:ascii="Times New Roman" w:hAnsi="Times New Roman" w:cs="Times New Roman"/>
          <w:sz w:val="24"/>
          <w:szCs w:val="24"/>
        </w:rPr>
        <w:t xml:space="preserve">educational </w:t>
      </w:r>
      <w:r w:rsidR="003A12E5">
        <w:rPr>
          <w:rFonts w:ascii="Times New Roman" w:hAnsi="Times New Roman" w:cs="Times New Roman"/>
          <w:sz w:val="24"/>
          <w:szCs w:val="24"/>
        </w:rPr>
        <w:t>setting.</w:t>
      </w:r>
      <w:r w:rsidR="00121E6E">
        <w:rPr>
          <w:rFonts w:ascii="Times New Roman" w:hAnsi="Times New Roman" w:cs="Times New Roman"/>
          <w:sz w:val="24"/>
          <w:szCs w:val="24"/>
        </w:rPr>
        <w:t xml:space="preserve"> When the </w:t>
      </w:r>
      <w:r w:rsidR="00F44213">
        <w:rPr>
          <w:rFonts w:ascii="Times New Roman" w:hAnsi="Times New Roman" w:cs="Times New Roman"/>
          <w:sz w:val="24"/>
          <w:szCs w:val="24"/>
        </w:rPr>
        <w:t xml:space="preserve">PowerPoint document had been produced and presented, students then were tasked </w:t>
      </w:r>
      <w:r w:rsidR="00411771">
        <w:rPr>
          <w:rFonts w:ascii="Times New Roman" w:hAnsi="Times New Roman" w:cs="Times New Roman"/>
          <w:sz w:val="24"/>
          <w:szCs w:val="24"/>
        </w:rPr>
        <w:t>with a reflection on how they felt about their experience through the activity.</w:t>
      </w:r>
      <w:r w:rsidR="000D61BF">
        <w:rPr>
          <w:rFonts w:ascii="Times New Roman" w:hAnsi="Times New Roman" w:cs="Times New Roman"/>
          <w:sz w:val="24"/>
          <w:szCs w:val="24"/>
        </w:rPr>
        <w:t xml:space="preserve"> The setting I chose was Clase Primary School which is my current place of employment.</w:t>
      </w:r>
    </w:p>
    <w:p w14:paraId="171278EA" w14:textId="77777777" w:rsidR="00344D37" w:rsidRDefault="00344D37" w:rsidP="00AC5843">
      <w:pPr>
        <w:rPr>
          <w:rFonts w:ascii="Times New Roman" w:hAnsi="Times New Roman" w:cs="Times New Roman"/>
          <w:sz w:val="24"/>
          <w:szCs w:val="24"/>
        </w:rPr>
      </w:pPr>
    </w:p>
    <w:p w14:paraId="5B8448E3" w14:textId="5B260AFC" w:rsidR="00344D37" w:rsidRDefault="00344D37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Feelings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EB1DD0">
        <w:rPr>
          <w:rFonts w:ascii="Times New Roman" w:hAnsi="Times New Roman" w:cs="Times New Roman"/>
          <w:sz w:val="24"/>
          <w:szCs w:val="24"/>
        </w:rPr>
        <w:t xml:space="preserve">       My initial thoughts when tasked with this </w:t>
      </w:r>
      <w:r w:rsidR="00D04BB1">
        <w:rPr>
          <w:rFonts w:ascii="Times New Roman" w:hAnsi="Times New Roman" w:cs="Times New Roman"/>
          <w:sz w:val="24"/>
          <w:szCs w:val="24"/>
        </w:rPr>
        <w:t xml:space="preserve">assignment </w:t>
      </w:r>
      <w:r w:rsidR="00D7422C">
        <w:rPr>
          <w:rFonts w:ascii="Times New Roman" w:hAnsi="Times New Roman" w:cs="Times New Roman"/>
          <w:sz w:val="24"/>
          <w:szCs w:val="24"/>
        </w:rPr>
        <w:t>were a little apprehensive</w:t>
      </w:r>
      <w:r w:rsidR="00C53787">
        <w:rPr>
          <w:rFonts w:ascii="Times New Roman" w:hAnsi="Times New Roman" w:cs="Times New Roman"/>
          <w:sz w:val="24"/>
          <w:szCs w:val="24"/>
        </w:rPr>
        <w:t>, however</w:t>
      </w:r>
      <w:r w:rsidR="000D78E6">
        <w:rPr>
          <w:rFonts w:ascii="Times New Roman" w:hAnsi="Times New Roman" w:cs="Times New Roman"/>
          <w:sz w:val="24"/>
          <w:szCs w:val="24"/>
        </w:rPr>
        <w:t xml:space="preserve"> being proud of my school</w:t>
      </w:r>
      <w:r w:rsidR="00E10276">
        <w:rPr>
          <w:rFonts w:ascii="Times New Roman" w:hAnsi="Times New Roman" w:cs="Times New Roman"/>
          <w:sz w:val="24"/>
          <w:szCs w:val="24"/>
        </w:rPr>
        <w:t>,</w:t>
      </w:r>
      <w:r w:rsidR="00C53787">
        <w:rPr>
          <w:rFonts w:ascii="Times New Roman" w:hAnsi="Times New Roman" w:cs="Times New Roman"/>
          <w:sz w:val="24"/>
          <w:szCs w:val="24"/>
        </w:rPr>
        <w:t xml:space="preserve"> </w:t>
      </w:r>
      <w:r w:rsidR="00C45A53">
        <w:rPr>
          <w:rFonts w:ascii="Times New Roman" w:hAnsi="Times New Roman" w:cs="Times New Roman"/>
          <w:sz w:val="24"/>
          <w:szCs w:val="24"/>
        </w:rPr>
        <w:t xml:space="preserve">I </w:t>
      </w:r>
      <w:r w:rsidR="00E10276">
        <w:rPr>
          <w:rFonts w:ascii="Times New Roman" w:hAnsi="Times New Roman" w:cs="Times New Roman"/>
          <w:sz w:val="24"/>
          <w:szCs w:val="24"/>
        </w:rPr>
        <w:t>found myself very</w:t>
      </w:r>
      <w:r w:rsidR="00C45A53">
        <w:rPr>
          <w:rFonts w:ascii="Times New Roman" w:hAnsi="Times New Roman" w:cs="Times New Roman"/>
          <w:sz w:val="24"/>
          <w:szCs w:val="24"/>
        </w:rPr>
        <w:t xml:space="preserve"> excited to promote my place of </w:t>
      </w:r>
      <w:r w:rsidR="00076ECA">
        <w:rPr>
          <w:rFonts w:ascii="Times New Roman" w:hAnsi="Times New Roman" w:cs="Times New Roman"/>
          <w:sz w:val="24"/>
          <w:szCs w:val="24"/>
        </w:rPr>
        <w:t>employment.</w:t>
      </w:r>
      <w:r w:rsidR="00E10276">
        <w:rPr>
          <w:rFonts w:ascii="Times New Roman" w:hAnsi="Times New Roman" w:cs="Times New Roman"/>
          <w:sz w:val="24"/>
          <w:szCs w:val="24"/>
        </w:rPr>
        <w:t xml:space="preserve"> </w:t>
      </w:r>
      <w:r w:rsidR="001E3F65">
        <w:rPr>
          <w:rFonts w:ascii="Times New Roman" w:hAnsi="Times New Roman" w:cs="Times New Roman"/>
          <w:sz w:val="24"/>
          <w:szCs w:val="24"/>
        </w:rPr>
        <w:t xml:space="preserve">I felt that </w:t>
      </w:r>
      <w:r w:rsidR="00E62C6F">
        <w:rPr>
          <w:rFonts w:ascii="Times New Roman" w:hAnsi="Times New Roman" w:cs="Times New Roman"/>
          <w:sz w:val="24"/>
          <w:szCs w:val="24"/>
        </w:rPr>
        <w:t>my knowledge of PowerPoint would help me</w:t>
      </w:r>
      <w:r w:rsidR="00BE390D">
        <w:rPr>
          <w:rFonts w:ascii="Times New Roman" w:hAnsi="Times New Roman" w:cs="Times New Roman"/>
          <w:sz w:val="24"/>
          <w:szCs w:val="24"/>
        </w:rPr>
        <w:t>,</w:t>
      </w:r>
      <w:r w:rsidR="00BA2F0F">
        <w:rPr>
          <w:rFonts w:ascii="Times New Roman" w:hAnsi="Times New Roman" w:cs="Times New Roman"/>
          <w:sz w:val="24"/>
          <w:szCs w:val="24"/>
        </w:rPr>
        <w:t xml:space="preserve"> as it would not be the first </w:t>
      </w:r>
      <w:r w:rsidR="002353E9">
        <w:rPr>
          <w:rFonts w:ascii="Times New Roman" w:hAnsi="Times New Roman" w:cs="Times New Roman"/>
          <w:sz w:val="24"/>
          <w:szCs w:val="24"/>
        </w:rPr>
        <w:t>one,</w:t>
      </w:r>
      <w:r w:rsidR="00BA2F0F">
        <w:rPr>
          <w:rFonts w:ascii="Times New Roman" w:hAnsi="Times New Roman" w:cs="Times New Roman"/>
          <w:sz w:val="24"/>
          <w:szCs w:val="24"/>
        </w:rPr>
        <w:t xml:space="preserve"> I’d </w:t>
      </w:r>
      <w:r w:rsidR="00715042">
        <w:rPr>
          <w:rFonts w:ascii="Times New Roman" w:hAnsi="Times New Roman" w:cs="Times New Roman"/>
          <w:sz w:val="24"/>
          <w:szCs w:val="24"/>
        </w:rPr>
        <w:t>ever assembled or presented.</w:t>
      </w:r>
      <w:r w:rsidR="009D57EC">
        <w:rPr>
          <w:rFonts w:ascii="Times New Roman" w:hAnsi="Times New Roman" w:cs="Times New Roman"/>
          <w:sz w:val="24"/>
          <w:szCs w:val="24"/>
        </w:rPr>
        <w:t xml:space="preserve"> I knew my job role would help me as </w:t>
      </w:r>
      <w:r w:rsidR="00941331">
        <w:rPr>
          <w:rFonts w:ascii="Times New Roman" w:hAnsi="Times New Roman" w:cs="Times New Roman"/>
          <w:sz w:val="24"/>
          <w:szCs w:val="24"/>
        </w:rPr>
        <w:t xml:space="preserve">being part of the Pastoral Care team and Safeguarding team in school I </w:t>
      </w:r>
      <w:r w:rsidR="005B489F">
        <w:rPr>
          <w:rFonts w:ascii="Times New Roman" w:hAnsi="Times New Roman" w:cs="Times New Roman"/>
          <w:sz w:val="24"/>
          <w:szCs w:val="24"/>
        </w:rPr>
        <w:t>receive ongoing and up-to-date</w:t>
      </w:r>
      <w:r w:rsidR="00AF77CD">
        <w:rPr>
          <w:rFonts w:ascii="Times New Roman" w:hAnsi="Times New Roman" w:cs="Times New Roman"/>
          <w:sz w:val="24"/>
          <w:szCs w:val="24"/>
        </w:rPr>
        <w:t xml:space="preserve"> training. </w:t>
      </w:r>
      <w:r w:rsidR="007A6B53">
        <w:rPr>
          <w:rFonts w:ascii="Times New Roman" w:hAnsi="Times New Roman" w:cs="Times New Roman"/>
          <w:sz w:val="24"/>
          <w:szCs w:val="24"/>
        </w:rPr>
        <w:t xml:space="preserve">Policies were readily available to me and </w:t>
      </w:r>
      <w:r w:rsidR="000A2626">
        <w:rPr>
          <w:rFonts w:ascii="Times New Roman" w:hAnsi="Times New Roman" w:cs="Times New Roman"/>
          <w:sz w:val="24"/>
          <w:szCs w:val="24"/>
        </w:rPr>
        <w:t xml:space="preserve">had been uploaded to my work </w:t>
      </w:r>
      <w:r w:rsidR="002353E9">
        <w:rPr>
          <w:rFonts w:ascii="Times New Roman" w:hAnsi="Times New Roman" w:cs="Times New Roman"/>
          <w:sz w:val="24"/>
          <w:szCs w:val="24"/>
        </w:rPr>
        <w:t>computer,</w:t>
      </w:r>
      <w:r w:rsidR="000A2626">
        <w:rPr>
          <w:rFonts w:ascii="Times New Roman" w:hAnsi="Times New Roman" w:cs="Times New Roman"/>
          <w:sz w:val="24"/>
          <w:szCs w:val="24"/>
        </w:rPr>
        <w:t xml:space="preserve"> so I </w:t>
      </w:r>
      <w:r w:rsidR="00190170">
        <w:rPr>
          <w:rFonts w:ascii="Times New Roman" w:hAnsi="Times New Roman" w:cs="Times New Roman"/>
          <w:sz w:val="24"/>
          <w:szCs w:val="24"/>
        </w:rPr>
        <w:t xml:space="preserve">knew </w:t>
      </w:r>
      <w:r w:rsidR="00D401A3">
        <w:rPr>
          <w:rFonts w:ascii="Times New Roman" w:hAnsi="Times New Roman" w:cs="Times New Roman"/>
          <w:sz w:val="24"/>
          <w:szCs w:val="24"/>
        </w:rPr>
        <w:t xml:space="preserve">I </w:t>
      </w:r>
      <w:r w:rsidR="000A2626">
        <w:rPr>
          <w:rFonts w:ascii="Times New Roman" w:hAnsi="Times New Roman" w:cs="Times New Roman"/>
          <w:sz w:val="24"/>
          <w:szCs w:val="24"/>
        </w:rPr>
        <w:t>was lucky to have access whenever I needed.</w:t>
      </w:r>
      <w:r w:rsidR="007D4F8A">
        <w:rPr>
          <w:rFonts w:ascii="Times New Roman" w:hAnsi="Times New Roman" w:cs="Times New Roman"/>
          <w:sz w:val="24"/>
          <w:szCs w:val="24"/>
        </w:rPr>
        <w:t xml:space="preserve"> </w:t>
      </w:r>
      <w:r w:rsidR="00AF77CD">
        <w:rPr>
          <w:rFonts w:ascii="Times New Roman" w:hAnsi="Times New Roman" w:cs="Times New Roman"/>
          <w:sz w:val="24"/>
          <w:szCs w:val="24"/>
        </w:rPr>
        <w:t xml:space="preserve"> </w:t>
      </w:r>
      <w:r w:rsidR="00800098">
        <w:rPr>
          <w:rFonts w:ascii="Times New Roman" w:hAnsi="Times New Roman" w:cs="Times New Roman"/>
          <w:sz w:val="24"/>
          <w:szCs w:val="24"/>
        </w:rPr>
        <w:t xml:space="preserve">The day of the presentation came and the </w:t>
      </w:r>
      <w:r w:rsidR="00CE3A1F">
        <w:rPr>
          <w:rFonts w:ascii="Times New Roman" w:hAnsi="Times New Roman" w:cs="Times New Roman"/>
          <w:sz w:val="24"/>
          <w:szCs w:val="24"/>
        </w:rPr>
        <w:t xml:space="preserve">nerves started to kick </w:t>
      </w:r>
      <w:r w:rsidR="00846F2C">
        <w:rPr>
          <w:rFonts w:ascii="Times New Roman" w:hAnsi="Times New Roman" w:cs="Times New Roman"/>
          <w:sz w:val="24"/>
          <w:szCs w:val="24"/>
        </w:rPr>
        <w:t>in</w:t>
      </w:r>
      <w:r w:rsidR="00CE3A1F">
        <w:rPr>
          <w:rFonts w:ascii="Times New Roman" w:hAnsi="Times New Roman" w:cs="Times New Roman"/>
          <w:sz w:val="24"/>
          <w:szCs w:val="24"/>
        </w:rPr>
        <w:t>, I began to question</w:t>
      </w:r>
      <w:r w:rsidR="00846F2C">
        <w:rPr>
          <w:rFonts w:ascii="Times New Roman" w:hAnsi="Times New Roman" w:cs="Times New Roman"/>
          <w:sz w:val="24"/>
          <w:szCs w:val="24"/>
        </w:rPr>
        <w:t xml:space="preserve"> if I knew what I was talking about, </w:t>
      </w:r>
      <w:r w:rsidR="00402DD7">
        <w:rPr>
          <w:rFonts w:ascii="Times New Roman" w:hAnsi="Times New Roman" w:cs="Times New Roman"/>
          <w:sz w:val="24"/>
          <w:szCs w:val="24"/>
        </w:rPr>
        <w:t xml:space="preserve">I felt that if I looked at my presentation and read through my notes </w:t>
      </w:r>
      <w:r w:rsidR="00C068AE">
        <w:rPr>
          <w:rFonts w:ascii="Times New Roman" w:hAnsi="Times New Roman" w:cs="Times New Roman"/>
          <w:sz w:val="24"/>
          <w:szCs w:val="24"/>
        </w:rPr>
        <w:t>it</w:t>
      </w:r>
      <w:r w:rsidR="00124B77">
        <w:rPr>
          <w:rFonts w:ascii="Times New Roman" w:hAnsi="Times New Roman" w:cs="Times New Roman"/>
          <w:sz w:val="24"/>
          <w:szCs w:val="24"/>
        </w:rPr>
        <w:t xml:space="preserve"> would put my mind at rest because nerves </w:t>
      </w:r>
      <w:r w:rsidR="00483D84">
        <w:rPr>
          <w:rFonts w:ascii="Times New Roman" w:hAnsi="Times New Roman" w:cs="Times New Roman"/>
          <w:sz w:val="24"/>
          <w:szCs w:val="24"/>
        </w:rPr>
        <w:t xml:space="preserve">to a certain degree </w:t>
      </w:r>
      <w:r w:rsidR="00124B77">
        <w:rPr>
          <w:rFonts w:ascii="Times New Roman" w:hAnsi="Times New Roman" w:cs="Times New Roman"/>
          <w:sz w:val="24"/>
          <w:szCs w:val="24"/>
        </w:rPr>
        <w:t>are a good thing</w:t>
      </w:r>
      <w:r w:rsidR="00553DF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14394899"/>
          <w:citation/>
        </w:sdtPr>
        <w:sdtEndPr/>
        <w:sdtContent>
          <w:r w:rsidR="0087448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74488">
            <w:rPr>
              <w:rFonts w:ascii="Times New Roman" w:hAnsi="Times New Roman" w:cs="Times New Roman"/>
              <w:sz w:val="24"/>
              <w:szCs w:val="24"/>
            </w:rPr>
            <w:instrText xml:space="preserve"> CITATION Chl21 \l 2057 </w:instrText>
          </w:r>
          <w:r w:rsidR="0087448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74488" w:rsidRPr="00874488">
            <w:rPr>
              <w:rFonts w:ascii="Times New Roman" w:hAnsi="Times New Roman" w:cs="Times New Roman"/>
              <w:noProof/>
              <w:sz w:val="24"/>
              <w:szCs w:val="24"/>
            </w:rPr>
            <w:t>(Carmichael, 2021)</w:t>
          </w:r>
          <w:r w:rsidR="0087448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74488">
        <w:rPr>
          <w:rFonts w:ascii="Times New Roman" w:hAnsi="Times New Roman" w:cs="Times New Roman"/>
          <w:sz w:val="24"/>
          <w:szCs w:val="24"/>
        </w:rPr>
        <w:t>.</w:t>
      </w:r>
      <w:r w:rsidR="00CB3F26">
        <w:rPr>
          <w:rFonts w:ascii="Times New Roman" w:hAnsi="Times New Roman" w:cs="Times New Roman"/>
          <w:sz w:val="24"/>
          <w:szCs w:val="24"/>
        </w:rPr>
        <w:t xml:space="preserve"> </w:t>
      </w:r>
      <w:r w:rsidR="0041572E">
        <w:rPr>
          <w:rFonts w:ascii="Times New Roman" w:hAnsi="Times New Roman" w:cs="Times New Roman"/>
          <w:sz w:val="24"/>
          <w:szCs w:val="24"/>
        </w:rPr>
        <w:t xml:space="preserve">During the presentation </w:t>
      </w:r>
      <w:r w:rsidR="000025B0">
        <w:rPr>
          <w:rFonts w:ascii="Times New Roman" w:hAnsi="Times New Roman" w:cs="Times New Roman"/>
          <w:sz w:val="24"/>
          <w:szCs w:val="24"/>
        </w:rPr>
        <w:t>although nervous, pride was at the forefront</w:t>
      </w:r>
      <w:r w:rsidR="008D1F60">
        <w:rPr>
          <w:rFonts w:ascii="Times New Roman" w:hAnsi="Times New Roman" w:cs="Times New Roman"/>
          <w:sz w:val="24"/>
          <w:szCs w:val="24"/>
        </w:rPr>
        <w:t xml:space="preserve">, </w:t>
      </w:r>
      <w:r w:rsidR="00910972">
        <w:rPr>
          <w:rFonts w:ascii="Times New Roman" w:hAnsi="Times New Roman" w:cs="Times New Roman"/>
          <w:sz w:val="24"/>
          <w:szCs w:val="24"/>
        </w:rPr>
        <w:t>as promoting my school and the</w:t>
      </w:r>
      <w:r w:rsidR="008D1F60">
        <w:rPr>
          <w:rFonts w:ascii="Times New Roman" w:hAnsi="Times New Roman" w:cs="Times New Roman"/>
          <w:sz w:val="24"/>
          <w:szCs w:val="24"/>
        </w:rPr>
        <w:t xml:space="preserve"> practices </w:t>
      </w:r>
      <w:r w:rsidR="00686B3B">
        <w:rPr>
          <w:rFonts w:ascii="Times New Roman" w:hAnsi="Times New Roman" w:cs="Times New Roman"/>
          <w:sz w:val="24"/>
          <w:szCs w:val="24"/>
        </w:rPr>
        <w:t>we encourage are very close to my heart</w:t>
      </w:r>
      <w:r w:rsidR="0082714D">
        <w:rPr>
          <w:rFonts w:ascii="Times New Roman" w:hAnsi="Times New Roman" w:cs="Times New Roman"/>
          <w:sz w:val="24"/>
          <w:szCs w:val="24"/>
        </w:rPr>
        <w:t xml:space="preserve">. </w:t>
      </w:r>
      <w:r w:rsidR="002353E9">
        <w:rPr>
          <w:rFonts w:ascii="Times New Roman" w:hAnsi="Times New Roman" w:cs="Times New Roman"/>
          <w:sz w:val="24"/>
          <w:szCs w:val="24"/>
        </w:rPr>
        <w:t>Finally,</w:t>
      </w:r>
      <w:r w:rsidR="0077316B">
        <w:rPr>
          <w:rFonts w:ascii="Times New Roman" w:hAnsi="Times New Roman" w:cs="Times New Roman"/>
          <w:sz w:val="24"/>
          <w:szCs w:val="24"/>
        </w:rPr>
        <w:t xml:space="preserve"> after the presentation was delivered and questions were asked, once pride</w:t>
      </w:r>
      <w:r w:rsidR="009A75C6">
        <w:rPr>
          <w:rFonts w:ascii="Times New Roman" w:hAnsi="Times New Roman" w:cs="Times New Roman"/>
          <w:sz w:val="24"/>
          <w:szCs w:val="24"/>
        </w:rPr>
        <w:t xml:space="preserve"> shone through as knowing the answers to the questions given </w:t>
      </w:r>
      <w:r w:rsidR="00171187">
        <w:rPr>
          <w:rFonts w:ascii="Times New Roman" w:hAnsi="Times New Roman" w:cs="Times New Roman"/>
          <w:sz w:val="24"/>
          <w:szCs w:val="24"/>
        </w:rPr>
        <w:t>made me feel an integral cog that is Clase Primary.</w:t>
      </w:r>
      <w:r w:rsidR="003C2D4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58846F3" w14:textId="77777777" w:rsidR="00C72BF4" w:rsidRDefault="00C72BF4" w:rsidP="00AC5843">
      <w:pPr>
        <w:rPr>
          <w:rFonts w:ascii="Times New Roman" w:hAnsi="Times New Roman" w:cs="Times New Roman"/>
          <w:sz w:val="24"/>
          <w:szCs w:val="24"/>
        </w:rPr>
      </w:pPr>
    </w:p>
    <w:p w14:paraId="711C29F2" w14:textId="0A643E58" w:rsidR="00C72BF4" w:rsidRDefault="004F0DF8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   </w:t>
      </w:r>
      <w:r w:rsidR="00CA0F01">
        <w:rPr>
          <w:rFonts w:ascii="Times New Roman" w:hAnsi="Times New Roman" w:cs="Times New Roman"/>
          <w:sz w:val="24"/>
          <w:szCs w:val="24"/>
        </w:rPr>
        <w:t>On completing the task</w:t>
      </w:r>
      <w:r w:rsidR="009D6156">
        <w:rPr>
          <w:rFonts w:ascii="Times New Roman" w:hAnsi="Times New Roman" w:cs="Times New Roman"/>
          <w:sz w:val="24"/>
          <w:szCs w:val="24"/>
        </w:rPr>
        <w:t xml:space="preserve"> I found myself a little disappointed</w:t>
      </w:r>
      <w:r w:rsidR="00F83CF9">
        <w:rPr>
          <w:rFonts w:ascii="Times New Roman" w:hAnsi="Times New Roman" w:cs="Times New Roman"/>
          <w:sz w:val="24"/>
          <w:szCs w:val="24"/>
        </w:rPr>
        <w:t xml:space="preserve"> on the </w:t>
      </w:r>
      <w:r w:rsidR="00DF0D88">
        <w:rPr>
          <w:rFonts w:ascii="Times New Roman" w:hAnsi="Times New Roman" w:cs="Times New Roman"/>
          <w:sz w:val="24"/>
          <w:szCs w:val="24"/>
        </w:rPr>
        <w:t>assignment</w:t>
      </w:r>
      <w:r w:rsidR="00F83CF9">
        <w:rPr>
          <w:rFonts w:ascii="Times New Roman" w:hAnsi="Times New Roman" w:cs="Times New Roman"/>
          <w:sz w:val="24"/>
          <w:szCs w:val="24"/>
        </w:rPr>
        <w:t xml:space="preserve"> I had undertaken</w:t>
      </w:r>
      <w:r w:rsidR="00352508">
        <w:rPr>
          <w:rFonts w:ascii="Times New Roman" w:hAnsi="Times New Roman" w:cs="Times New Roman"/>
          <w:sz w:val="24"/>
          <w:szCs w:val="24"/>
        </w:rPr>
        <w:t xml:space="preserve">. I felt that </w:t>
      </w:r>
      <w:r w:rsidR="00FC57D6">
        <w:rPr>
          <w:rFonts w:ascii="Times New Roman" w:hAnsi="Times New Roman" w:cs="Times New Roman"/>
          <w:sz w:val="24"/>
          <w:szCs w:val="24"/>
        </w:rPr>
        <w:t xml:space="preserve">I could have looked at the presentation a little more and was </w:t>
      </w:r>
      <w:r w:rsidR="00094BA5">
        <w:rPr>
          <w:rFonts w:ascii="Times New Roman" w:hAnsi="Times New Roman" w:cs="Times New Roman"/>
          <w:sz w:val="24"/>
          <w:szCs w:val="24"/>
        </w:rPr>
        <w:t xml:space="preserve">annoyed at myself for not </w:t>
      </w:r>
      <w:r w:rsidR="00E02A02">
        <w:rPr>
          <w:rFonts w:ascii="Times New Roman" w:hAnsi="Times New Roman" w:cs="Times New Roman"/>
          <w:sz w:val="24"/>
          <w:szCs w:val="24"/>
        </w:rPr>
        <w:t>following my notes as I had rehearsed</w:t>
      </w:r>
      <w:r w:rsidR="002D0E51">
        <w:rPr>
          <w:rFonts w:ascii="Times New Roman" w:hAnsi="Times New Roman" w:cs="Times New Roman"/>
          <w:sz w:val="24"/>
          <w:szCs w:val="24"/>
        </w:rPr>
        <w:t>.</w:t>
      </w:r>
      <w:r w:rsidR="00BB134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81801057"/>
          <w:citation/>
        </w:sdtPr>
        <w:sdtEndPr/>
        <w:sdtContent>
          <w:r w:rsidR="00BB134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B1340">
            <w:rPr>
              <w:rFonts w:ascii="Times New Roman" w:hAnsi="Times New Roman" w:cs="Times New Roman"/>
              <w:sz w:val="24"/>
              <w:szCs w:val="24"/>
            </w:rPr>
            <w:instrText xml:space="preserve"> CITATION Bro14 \l 2057 </w:instrText>
          </w:r>
          <w:r w:rsidR="00BB134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B1340" w:rsidRPr="00BB1340">
            <w:rPr>
              <w:rFonts w:ascii="Times New Roman" w:hAnsi="Times New Roman" w:cs="Times New Roman"/>
              <w:noProof/>
              <w:sz w:val="24"/>
              <w:szCs w:val="24"/>
            </w:rPr>
            <w:t>(Brown, 2014)</w:t>
          </w:r>
          <w:r w:rsidR="00BB134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D0E51">
        <w:rPr>
          <w:rFonts w:ascii="Times New Roman" w:hAnsi="Times New Roman" w:cs="Times New Roman"/>
          <w:sz w:val="24"/>
          <w:szCs w:val="24"/>
        </w:rPr>
        <w:t xml:space="preserve">. </w:t>
      </w:r>
      <w:r w:rsidR="002353E9">
        <w:rPr>
          <w:rFonts w:ascii="Times New Roman" w:hAnsi="Times New Roman" w:cs="Times New Roman"/>
          <w:sz w:val="24"/>
          <w:szCs w:val="24"/>
        </w:rPr>
        <w:t>However,</w:t>
      </w:r>
      <w:r w:rsidR="00F36598">
        <w:rPr>
          <w:rFonts w:ascii="Times New Roman" w:hAnsi="Times New Roman" w:cs="Times New Roman"/>
          <w:sz w:val="24"/>
          <w:szCs w:val="24"/>
        </w:rPr>
        <w:t xml:space="preserve"> I did feel </w:t>
      </w:r>
      <w:r w:rsidR="00D51427">
        <w:rPr>
          <w:rFonts w:ascii="Times New Roman" w:hAnsi="Times New Roman" w:cs="Times New Roman"/>
          <w:sz w:val="24"/>
          <w:szCs w:val="24"/>
        </w:rPr>
        <w:t>that I delivered a professional, informative presentation</w:t>
      </w:r>
      <w:r w:rsidR="00AE164B">
        <w:rPr>
          <w:rFonts w:ascii="Times New Roman" w:hAnsi="Times New Roman" w:cs="Times New Roman"/>
          <w:sz w:val="24"/>
          <w:szCs w:val="24"/>
        </w:rPr>
        <w:t xml:space="preserve"> which </w:t>
      </w:r>
      <w:r w:rsidR="00402306">
        <w:rPr>
          <w:rFonts w:ascii="Times New Roman" w:hAnsi="Times New Roman" w:cs="Times New Roman"/>
          <w:sz w:val="24"/>
          <w:szCs w:val="24"/>
        </w:rPr>
        <w:t>offered</w:t>
      </w:r>
      <w:r w:rsidR="00AE164B">
        <w:rPr>
          <w:rFonts w:ascii="Times New Roman" w:hAnsi="Times New Roman" w:cs="Times New Roman"/>
          <w:sz w:val="24"/>
          <w:szCs w:val="24"/>
        </w:rPr>
        <w:t xml:space="preserve"> </w:t>
      </w:r>
      <w:r w:rsidR="005E4CA7">
        <w:rPr>
          <w:rFonts w:ascii="Times New Roman" w:hAnsi="Times New Roman" w:cs="Times New Roman"/>
          <w:sz w:val="24"/>
          <w:szCs w:val="24"/>
        </w:rPr>
        <w:t>good information</w:t>
      </w:r>
      <w:r w:rsidR="00AA0A47">
        <w:rPr>
          <w:rFonts w:ascii="Times New Roman" w:hAnsi="Times New Roman" w:cs="Times New Roman"/>
          <w:sz w:val="24"/>
          <w:szCs w:val="24"/>
        </w:rPr>
        <w:t xml:space="preserve"> and </w:t>
      </w:r>
      <w:r w:rsidR="00DE00CA">
        <w:rPr>
          <w:rFonts w:ascii="Times New Roman" w:hAnsi="Times New Roman" w:cs="Times New Roman"/>
          <w:sz w:val="24"/>
          <w:szCs w:val="24"/>
        </w:rPr>
        <w:t>provided</w:t>
      </w:r>
      <w:r w:rsidR="00AA0A47">
        <w:rPr>
          <w:rFonts w:ascii="Times New Roman" w:hAnsi="Times New Roman" w:cs="Times New Roman"/>
          <w:sz w:val="24"/>
          <w:szCs w:val="24"/>
        </w:rPr>
        <w:t xml:space="preserve"> relevant </w:t>
      </w:r>
      <w:r w:rsidR="00E51055">
        <w:rPr>
          <w:rFonts w:ascii="Times New Roman" w:hAnsi="Times New Roman" w:cs="Times New Roman"/>
          <w:sz w:val="24"/>
          <w:szCs w:val="24"/>
        </w:rPr>
        <w:t>evidence and procedures.</w:t>
      </w:r>
      <w:r w:rsidR="00402306">
        <w:rPr>
          <w:rFonts w:ascii="Times New Roman" w:hAnsi="Times New Roman" w:cs="Times New Roman"/>
          <w:sz w:val="24"/>
          <w:szCs w:val="24"/>
        </w:rPr>
        <w:t xml:space="preserve"> </w:t>
      </w:r>
      <w:r w:rsidR="006718FD">
        <w:rPr>
          <w:rFonts w:ascii="Times New Roman" w:hAnsi="Times New Roman" w:cs="Times New Roman"/>
          <w:sz w:val="24"/>
          <w:szCs w:val="24"/>
        </w:rPr>
        <w:t>The feedback I received was</w:t>
      </w:r>
      <w:r w:rsidR="000240C4">
        <w:rPr>
          <w:rFonts w:ascii="Times New Roman" w:hAnsi="Times New Roman" w:cs="Times New Roman"/>
          <w:sz w:val="24"/>
          <w:szCs w:val="24"/>
        </w:rPr>
        <w:t xml:space="preserve"> very positive,</w:t>
      </w:r>
      <w:r w:rsidR="006718FD">
        <w:rPr>
          <w:rFonts w:ascii="Times New Roman" w:hAnsi="Times New Roman" w:cs="Times New Roman"/>
          <w:sz w:val="24"/>
          <w:szCs w:val="24"/>
        </w:rPr>
        <w:t xml:space="preserve"> </w:t>
      </w:r>
      <w:r w:rsidR="001E0A25">
        <w:rPr>
          <w:rFonts w:ascii="Times New Roman" w:hAnsi="Times New Roman" w:cs="Times New Roman"/>
          <w:sz w:val="24"/>
          <w:szCs w:val="24"/>
        </w:rPr>
        <w:t>informative,</w:t>
      </w:r>
      <w:r w:rsidR="00AC4441">
        <w:rPr>
          <w:rFonts w:ascii="Times New Roman" w:hAnsi="Times New Roman" w:cs="Times New Roman"/>
          <w:sz w:val="24"/>
          <w:szCs w:val="24"/>
        </w:rPr>
        <w:t xml:space="preserve"> and very helpful</w:t>
      </w:r>
      <w:r w:rsidR="006A04A0">
        <w:rPr>
          <w:rFonts w:ascii="Times New Roman" w:hAnsi="Times New Roman" w:cs="Times New Roman"/>
          <w:sz w:val="24"/>
          <w:szCs w:val="24"/>
        </w:rPr>
        <w:t>,</w:t>
      </w:r>
      <w:r w:rsidR="00AC4441">
        <w:rPr>
          <w:rFonts w:ascii="Times New Roman" w:hAnsi="Times New Roman" w:cs="Times New Roman"/>
          <w:sz w:val="24"/>
          <w:szCs w:val="24"/>
        </w:rPr>
        <w:t xml:space="preserve"> </w:t>
      </w:r>
      <w:r w:rsidR="006A04A0">
        <w:rPr>
          <w:rFonts w:ascii="Times New Roman" w:hAnsi="Times New Roman" w:cs="Times New Roman"/>
          <w:sz w:val="24"/>
          <w:szCs w:val="24"/>
        </w:rPr>
        <w:t xml:space="preserve">this </w:t>
      </w:r>
      <w:r w:rsidR="00AC4441">
        <w:rPr>
          <w:rFonts w:ascii="Times New Roman" w:hAnsi="Times New Roman" w:cs="Times New Roman"/>
          <w:sz w:val="24"/>
          <w:szCs w:val="24"/>
        </w:rPr>
        <w:t xml:space="preserve">will be </w:t>
      </w:r>
      <w:r w:rsidR="000240C4">
        <w:rPr>
          <w:rFonts w:ascii="Times New Roman" w:hAnsi="Times New Roman" w:cs="Times New Roman"/>
          <w:sz w:val="24"/>
          <w:szCs w:val="24"/>
        </w:rPr>
        <w:t>utilised</w:t>
      </w:r>
      <w:r w:rsidR="00AC4441">
        <w:rPr>
          <w:rFonts w:ascii="Times New Roman" w:hAnsi="Times New Roman" w:cs="Times New Roman"/>
          <w:sz w:val="24"/>
          <w:szCs w:val="24"/>
        </w:rPr>
        <w:t xml:space="preserve"> in</w:t>
      </w:r>
      <w:r w:rsidR="006A04A0">
        <w:rPr>
          <w:rFonts w:ascii="Times New Roman" w:hAnsi="Times New Roman" w:cs="Times New Roman"/>
          <w:sz w:val="24"/>
          <w:szCs w:val="24"/>
        </w:rPr>
        <w:t xml:space="preserve"> all</w:t>
      </w:r>
      <w:r w:rsidR="00AC4441">
        <w:rPr>
          <w:rFonts w:ascii="Times New Roman" w:hAnsi="Times New Roman" w:cs="Times New Roman"/>
          <w:sz w:val="24"/>
          <w:szCs w:val="24"/>
        </w:rPr>
        <w:t xml:space="preserve"> future</w:t>
      </w:r>
      <w:r w:rsidR="000240C4">
        <w:rPr>
          <w:rFonts w:ascii="Times New Roman" w:hAnsi="Times New Roman" w:cs="Times New Roman"/>
          <w:sz w:val="24"/>
          <w:szCs w:val="24"/>
        </w:rPr>
        <w:t xml:space="preserve"> tasks and assignments</w:t>
      </w:r>
      <w:r w:rsidR="00AC56F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766183669"/>
          <w:citation/>
        </w:sdtPr>
        <w:sdtEndPr/>
        <w:sdtContent>
          <w:r w:rsidR="008F40D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F40D9">
            <w:rPr>
              <w:rFonts w:ascii="Times New Roman" w:hAnsi="Times New Roman" w:cs="Times New Roman"/>
              <w:sz w:val="24"/>
              <w:szCs w:val="24"/>
            </w:rPr>
            <w:instrText xml:space="preserve"> CITATION Ger16 \l 2057 </w:instrText>
          </w:r>
          <w:r w:rsidR="008F40D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F40D9" w:rsidRPr="008F40D9">
            <w:rPr>
              <w:rFonts w:ascii="Times New Roman" w:hAnsi="Times New Roman" w:cs="Times New Roman"/>
              <w:noProof/>
              <w:sz w:val="24"/>
              <w:szCs w:val="24"/>
            </w:rPr>
            <w:t>(Gertler, 2016)</w:t>
          </w:r>
          <w:r w:rsidR="008F40D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F40D9">
        <w:rPr>
          <w:rFonts w:ascii="Times New Roman" w:hAnsi="Times New Roman" w:cs="Times New Roman"/>
          <w:sz w:val="24"/>
          <w:szCs w:val="24"/>
        </w:rPr>
        <w:t>.</w:t>
      </w:r>
    </w:p>
    <w:p w14:paraId="083349DC" w14:textId="77777777" w:rsidR="008F40D9" w:rsidRDefault="008F40D9" w:rsidP="00AC5843">
      <w:pPr>
        <w:rPr>
          <w:rFonts w:ascii="Times New Roman" w:hAnsi="Times New Roman" w:cs="Times New Roman"/>
          <w:sz w:val="24"/>
          <w:szCs w:val="24"/>
        </w:rPr>
      </w:pPr>
    </w:p>
    <w:p w14:paraId="0566F46E" w14:textId="77777777" w:rsidR="008F40D9" w:rsidRDefault="008F40D9" w:rsidP="00AC5843">
      <w:pPr>
        <w:rPr>
          <w:rFonts w:ascii="Times New Roman" w:hAnsi="Times New Roman" w:cs="Times New Roman"/>
          <w:sz w:val="24"/>
          <w:szCs w:val="24"/>
        </w:rPr>
      </w:pPr>
    </w:p>
    <w:p w14:paraId="15ED5E63" w14:textId="60578EC0" w:rsidR="008F40D9" w:rsidRDefault="003006D4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Analysis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</w:t>
      </w:r>
      <w:r w:rsidR="00BA3464">
        <w:rPr>
          <w:rFonts w:ascii="Times New Roman" w:hAnsi="Times New Roman" w:cs="Times New Roman"/>
          <w:sz w:val="24"/>
          <w:szCs w:val="24"/>
        </w:rPr>
        <w:t>Analysing the feedback given</w:t>
      </w:r>
      <w:r w:rsidR="008E2C48">
        <w:rPr>
          <w:rFonts w:ascii="Times New Roman" w:hAnsi="Times New Roman" w:cs="Times New Roman"/>
          <w:sz w:val="24"/>
          <w:szCs w:val="24"/>
        </w:rPr>
        <w:t xml:space="preserve"> and reflecting on the </w:t>
      </w:r>
      <w:r w:rsidR="00DC6352">
        <w:rPr>
          <w:rFonts w:ascii="Times New Roman" w:hAnsi="Times New Roman" w:cs="Times New Roman"/>
          <w:sz w:val="24"/>
          <w:szCs w:val="24"/>
        </w:rPr>
        <w:t>task I compiled and presented</w:t>
      </w:r>
      <w:r w:rsidR="008E2C48">
        <w:rPr>
          <w:rFonts w:ascii="Times New Roman" w:hAnsi="Times New Roman" w:cs="Times New Roman"/>
          <w:sz w:val="24"/>
          <w:szCs w:val="24"/>
        </w:rPr>
        <w:t>,</w:t>
      </w:r>
      <w:r w:rsidR="00F02CF5">
        <w:rPr>
          <w:rFonts w:ascii="Times New Roman" w:hAnsi="Times New Roman" w:cs="Times New Roman"/>
          <w:sz w:val="24"/>
          <w:szCs w:val="24"/>
        </w:rPr>
        <w:t xml:space="preserve"> I now realise that </w:t>
      </w:r>
      <w:r w:rsidR="003578CC">
        <w:rPr>
          <w:rFonts w:ascii="Times New Roman" w:hAnsi="Times New Roman" w:cs="Times New Roman"/>
          <w:sz w:val="24"/>
          <w:szCs w:val="24"/>
        </w:rPr>
        <w:t xml:space="preserve">I </w:t>
      </w:r>
      <w:r w:rsidR="00755CC5">
        <w:rPr>
          <w:rFonts w:ascii="Times New Roman" w:hAnsi="Times New Roman" w:cs="Times New Roman"/>
          <w:sz w:val="24"/>
          <w:szCs w:val="24"/>
        </w:rPr>
        <w:t>m</w:t>
      </w:r>
      <w:r w:rsidR="008A4B53">
        <w:rPr>
          <w:rFonts w:ascii="Times New Roman" w:hAnsi="Times New Roman" w:cs="Times New Roman"/>
          <w:sz w:val="24"/>
          <w:szCs w:val="24"/>
        </w:rPr>
        <w:t xml:space="preserve">ust </w:t>
      </w:r>
      <w:r w:rsidR="002353E9">
        <w:rPr>
          <w:rFonts w:ascii="Times New Roman" w:hAnsi="Times New Roman" w:cs="Times New Roman"/>
          <w:sz w:val="24"/>
          <w:szCs w:val="24"/>
        </w:rPr>
        <w:t>proofread</w:t>
      </w:r>
      <w:r w:rsidR="008A4B53">
        <w:rPr>
          <w:rFonts w:ascii="Times New Roman" w:hAnsi="Times New Roman" w:cs="Times New Roman"/>
          <w:sz w:val="24"/>
          <w:szCs w:val="24"/>
        </w:rPr>
        <w:t xml:space="preserve"> all work created</w:t>
      </w:r>
      <w:r w:rsidR="00090054">
        <w:rPr>
          <w:rFonts w:ascii="Times New Roman" w:hAnsi="Times New Roman" w:cs="Times New Roman"/>
          <w:sz w:val="24"/>
          <w:szCs w:val="24"/>
        </w:rPr>
        <w:t>.</w:t>
      </w:r>
      <w:r w:rsidR="00F303F9">
        <w:rPr>
          <w:rFonts w:ascii="Times New Roman" w:hAnsi="Times New Roman" w:cs="Times New Roman"/>
          <w:sz w:val="24"/>
          <w:szCs w:val="24"/>
        </w:rPr>
        <w:t xml:space="preserve"> </w:t>
      </w:r>
      <w:r w:rsidR="00196240">
        <w:rPr>
          <w:rFonts w:ascii="Times New Roman" w:hAnsi="Times New Roman" w:cs="Times New Roman"/>
          <w:sz w:val="24"/>
          <w:szCs w:val="24"/>
        </w:rPr>
        <w:t>Although</w:t>
      </w:r>
      <w:r w:rsidR="006A20F4">
        <w:rPr>
          <w:rFonts w:ascii="Times New Roman" w:hAnsi="Times New Roman" w:cs="Times New Roman"/>
          <w:sz w:val="24"/>
          <w:szCs w:val="24"/>
        </w:rPr>
        <w:t xml:space="preserve"> I was</w:t>
      </w:r>
      <w:r w:rsidR="00196240">
        <w:rPr>
          <w:rFonts w:ascii="Times New Roman" w:hAnsi="Times New Roman" w:cs="Times New Roman"/>
          <w:sz w:val="24"/>
          <w:szCs w:val="24"/>
        </w:rPr>
        <w:t xml:space="preserve"> happy with my work at that time and confident that I has covered all </w:t>
      </w:r>
      <w:r w:rsidR="00F11CBB">
        <w:rPr>
          <w:rFonts w:ascii="Times New Roman" w:hAnsi="Times New Roman" w:cs="Times New Roman"/>
          <w:sz w:val="24"/>
          <w:szCs w:val="24"/>
        </w:rPr>
        <w:t xml:space="preserve">the points required, hindsight proved that </w:t>
      </w:r>
      <w:r w:rsidR="00766DD5">
        <w:rPr>
          <w:rFonts w:ascii="Times New Roman" w:hAnsi="Times New Roman" w:cs="Times New Roman"/>
          <w:sz w:val="24"/>
          <w:szCs w:val="24"/>
        </w:rPr>
        <w:t xml:space="preserve">going </w:t>
      </w:r>
      <w:r w:rsidR="002828BF">
        <w:rPr>
          <w:rFonts w:ascii="Times New Roman" w:hAnsi="Times New Roman" w:cs="Times New Roman"/>
          <w:sz w:val="24"/>
          <w:szCs w:val="24"/>
        </w:rPr>
        <w:t xml:space="preserve">over </w:t>
      </w:r>
      <w:r w:rsidR="00766DD5">
        <w:rPr>
          <w:rFonts w:ascii="Times New Roman" w:hAnsi="Times New Roman" w:cs="Times New Roman"/>
          <w:sz w:val="24"/>
          <w:szCs w:val="24"/>
        </w:rPr>
        <w:t>the produced work</w:t>
      </w:r>
      <w:r w:rsidR="00090054">
        <w:rPr>
          <w:rFonts w:ascii="Times New Roman" w:hAnsi="Times New Roman" w:cs="Times New Roman"/>
          <w:sz w:val="24"/>
          <w:szCs w:val="24"/>
        </w:rPr>
        <w:t xml:space="preserve"> </w:t>
      </w:r>
      <w:r w:rsidR="00986095">
        <w:rPr>
          <w:rFonts w:ascii="Times New Roman" w:hAnsi="Times New Roman" w:cs="Times New Roman"/>
          <w:sz w:val="24"/>
          <w:szCs w:val="24"/>
        </w:rPr>
        <w:t xml:space="preserve">will always enhance the final product. </w:t>
      </w:r>
      <w:r w:rsidR="002D513F">
        <w:rPr>
          <w:rFonts w:ascii="Times New Roman" w:hAnsi="Times New Roman" w:cs="Times New Roman"/>
          <w:sz w:val="24"/>
          <w:szCs w:val="24"/>
        </w:rPr>
        <w:t>Practice is a v</w:t>
      </w:r>
      <w:r w:rsidR="00F60B12">
        <w:rPr>
          <w:rFonts w:ascii="Times New Roman" w:hAnsi="Times New Roman" w:cs="Times New Roman"/>
          <w:sz w:val="24"/>
          <w:szCs w:val="24"/>
        </w:rPr>
        <w:t xml:space="preserve">ital tool that </w:t>
      </w:r>
      <w:r w:rsidR="00691654">
        <w:rPr>
          <w:rFonts w:ascii="Times New Roman" w:hAnsi="Times New Roman" w:cs="Times New Roman"/>
          <w:sz w:val="24"/>
          <w:szCs w:val="24"/>
        </w:rPr>
        <w:t xml:space="preserve">can be </w:t>
      </w:r>
      <w:r w:rsidR="00F60B12">
        <w:rPr>
          <w:rFonts w:ascii="Times New Roman" w:hAnsi="Times New Roman" w:cs="Times New Roman"/>
          <w:sz w:val="24"/>
          <w:szCs w:val="24"/>
        </w:rPr>
        <w:t>under-used</w:t>
      </w:r>
      <w:r w:rsidR="00537C35">
        <w:rPr>
          <w:rFonts w:ascii="Times New Roman" w:hAnsi="Times New Roman" w:cs="Times New Roman"/>
          <w:sz w:val="24"/>
          <w:szCs w:val="24"/>
        </w:rPr>
        <w:t xml:space="preserve"> and is invaluable in the success of </w:t>
      </w:r>
      <w:r w:rsidR="00433B01">
        <w:rPr>
          <w:rFonts w:ascii="Times New Roman" w:hAnsi="Times New Roman" w:cs="Times New Roman"/>
          <w:sz w:val="24"/>
          <w:szCs w:val="24"/>
        </w:rPr>
        <w:t>projects</w:t>
      </w:r>
      <w:r w:rsidR="00351AC1">
        <w:rPr>
          <w:rFonts w:ascii="Times New Roman" w:hAnsi="Times New Roman" w:cs="Times New Roman"/>
          <w:sz w:val="24"/>
          <w:szCs w:val="24"/>
        </w:rPr>
        <w:t xml:space="preserve">. Rehearsing </w:t>
      </w:r>
      <w:r w:rsidR="00876F78">
        <w:rPr>
          <w:rFonts w:ascii="Times New Roman" w:hAnsi="Times New Roman" w:cs="Times New Roman"/>
          <w:sz w:val="24"/>
          <w:szCs w:val="24"/>
        </w:rPr>
        <w:t xml:space="preserve">for </w:t>
      </w:r>
      <w:r w:rsidR="00351AC1">
        <w:rPr>
          <w:rFonts w:ascii="Times New Roman" w:hAnsi="Times New Roman" w:cs="Times New Roman"/>
          <w:sz w:val="24"/>
          <w:szCs w:val="24"/>
        </w:rPr>
        <w:t>presentations</w:t>
      </w:r>
      <w:r w:rsidR="00876F78">
        <w:rPr>
          <w:rFonts w:ascii="Times New Roman" w:hAnsi="Times New Roman" w:cs="Times New Roman"/>
          <w:sz w:val="24"/>
          <w:szCs w:val="24"/>
        </w:rPr>
        <w:t xml:space="preserve"> is a very </w:t>
      </w:r>
      <w:r w:rsidR="00876F78">
        <w:rPr>
          <w:rFonts w:ascii="Times New Roman" w:hAnsi="Times New Roman" w:cs="Times New Roman"/>
          <w:sz w:val="24"/>
          <w:szCs w:val="24"/>
        </w:rPr>
        <w:lastRenderedPageBreak/>
        <w:t xml:space="preserve">important </w:t>
      </w:r>
      <w:r w:rsidR="00C02A5F">
        <w:rPr>
          <w:rFonts w:ascii="Times New Roman" w:hAnsi="Times New Roman" w:cs="Times New Roman"/>
          <w:sz w:val="24"/>
          <w:szCs w:val="24"/>
        </w:rPr>
        <w:t>instrument I can use</w:t>
      </w:r>
      <w:r w:rsidR="009D192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5912067"/>
          <w:citation/>
        </w:sdtPr>
        <w:sdtEndPr/>
        <w:sdtContent>
          <w:r w:rsidR="009D19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D1926">
            <w:rPr>
              <w:rFonts w:ascii="Times New Roman" w:hAnsi="Times New Roman" w:cs="Times New Roman"/>
              <w:sz w:val="24"/>
              <w:szCs w:val="24"/>
            </w:rPr>
            <w:instrText xml:space="preserve"> CITATION Dou18 \l 2057 </w:instrText>
          </w:r>
          <w:r w:rsidR="009D19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D1926" w:rsidRPr="009D1926">
            <w:rPr>
              <w:rFonts w:ascii="Times New Roman" w:hAnsi="Times New Roman" w:cs="Times New Roman"/>
              <w:noProof/>
              <w:sz w:val="24"/>
              <w:szCs w:val="24"/>
            </w:rPr>
            <w:t>(Doug Lemov, 2018)</w:t>
          </w:r>
          <w:r w:rsidR="009D19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D1926">
        <w:rPr>
          <w:rFonts w:ascii="Times New Roman" w:hAnsi="Times New Roman" w:cs="Times New Roman"/>
          <w:sz w:val="24"/>
          <w:szCs w:val="24"/>
        </w:rPr>
        <w:t>.</w:t>
      </w:r>
      <w:r w:rsidR="00C02A5F">
        <w:rPr>
          <w:rFonts w:ascii="Times New Roman" w:hAnsi="Times New Roman" w:cs="Times New Roman"/>
          <w:sz w:val="24"/>
          <w:szCs w:val="24"/>
        </w:rPr>
        <w:t xml:space="preserve"> </w:t>
      </w:r>
      <w:r w:rsidR="002972B8">
        <w:rPr>
          <w:rFonts w:ascii="Times New Roman" w:hAnsi="Times New Roman" w:cs="Times New Roman"/>
          <w:sz w:val="24"/>
          <w:szCs w:val="24"/>
        </w:rPr>
        <w:t xml:space="preserve">I </w:t>
      </w:r>
      <w:r w:rsidR="00771D3D">
        <w:rPr>
          <w:rFonts w:ascii="Times New Roman" w:hAnsi="Times New Roman" w:cs="Times New Roman"/>
          <w:sz w:val="24"/>
          <w:szCs w:val="24"/>
        </w:rPr>
        <w:t>must</w:t>
      </w:r>
      <w:r w:rsidR="002972B8">
        <w:rPr>
          <w:rFonts w:ascii="Times New Roman" w:hAnsi="Times New Roman" w:cs="Times New Roman"/>
          <w:sz w:val="24"/>
          <w:szCs w:val="24"/>
        </w:rPr>
        <w:t xml:space="preserve"> </w:t>
      </w:r>
      <w:r w:rsidR="006C3017">
        <w:rPr>
          <w:rFonts w:ascii="Times New Roman" w:hAnsi="Times New Roman" w:cs="Times New Roman"/>
          <w:sz w:val="24"/>
          <w:szCs w:val="24"/>
        </w:rPr>
        <w:t xml:space="preserve">use my strengths and focus </w:t>
      </w:r>
      <w:r w:rsidR="003B2748">
        <w:rPr>
          <w:rFonts w:ascii="Times New Roman" w:hAnsi="Times New Roman" w:cs="Times New Roman"/>
          <w:sz w:val="24"/>
          <w:szCs w:val="24"/>
        </w:rPr>
        <w:t>on</w:t>
      </w:r>
      <w:r w:rsidR="006C3017">
        <w:rPr>
          <w:rFonts w:ascii="Times New Roman" w:hAnsi="Times New Roman" w:cs="Times New Roman"/>
          <w:sz w:val="24"/>
          <w:szCs w:val="24"/>
        </w:rPr>
        <w:t xml:space="preserve"> my weaknesses </w:t>
      </w:r>
      <w:r w:rsidR="00647958">
        <w:rPr>
          <w:rFonts w:ascii="Times New Roman" w:hAnsi="Times New Roman" w:cs="Times New Roman"/>
          <w:sz w:val="24"/>
          <w:szCs w:val="24"/>
        </w:rPr>
        <w:t xml:space="preserve">in future tasks so that I can </w:t>
      </w:r>
      <w:r w:rsidR="008B2886">
        <w:rPr>
          <w:rFonts w:ascii="Times New Roman" w:hAnsi="Times New Roman" w:cs="Times New Roman"/>
          <w:sz w:val="24"/>
          <w:szCs w:val="24"/>
        </w:rPr>
        <w:t>achieve</w:t>
      </w:r>
      <w:r w:rsidR="00647958">
        <w:rPr>
          <w:rFonts w:ascii="Times New Roman" w:hAnsi="Times New Roman" w:cs="Times New Roman"/>
          <w:sz w:val="24"/>
          <w:szCs w:val="24"/>
        </w:rPr>
        <w:t xml:space="preserve"> the best </w:t>
      </w:r>
      <w:r w:rsidR="00E45BFF">
        <w:rPr>
          <w:rFonts w:ascii="Times New Roman" w:hAnsi="Times New Roman" w:cs="Times New Roman"/>
          <w:sz w:val="24"/>
          <w:szCs w:val="24"/>
        </w:rPr>
        <w:t>outcome</w:t>
      </w:r>
      <w:r w:rsidR="00647958">
        <w:rPr>
          <w:rFonts w:ascii="Times New Roman" w:hAnsi="Times New Roman" w:cs="Times New Roman"/>
          <w:sz w:val="24"/>
          <w:szCs w:val="24"/>
        </w:rPr>
        <w:t xml:space="preserve"> </w:t>
      </w:r>
      <w:r w:rsidR="00AB17F2">
        <w:rPr>
          <w:rFonts w:ascii="Times New Roman" w:hAnsi="Times New Roman" w:cs="Times New Roman"/>
          <w:sz w:val="24"/>
          <w:szCs w:val="24"/>
        </w:rPr>
        <w:t>possible</w:t>
      </w:r>
      <w:r w:rsidR="00E45BFF">
        <w:rPr>
          <w:rFonts w:ascii="Times New Roman" w:hAnsi="Times New Roman" w:cs="Times New Roman"/>
          <w:sz w:val="24"/>
          <w:szCs w:val="24"/>
        </w:rPr>
        <w:t xml:space="preserve"> </w:t>
      </w:r>
      <w:r w:rsidR="001E0A25">
        <w:rPr>
          <w:rFonts w:ascii="Times New Roman" w:hAnsi="Times New Roman" w:cs="Times New Roman"/>
          <w:sz w:val="24"/>
          <w:szCs w:val="24"/>
        </w:rPr>
        <w:t>to</w:t>
      </w:r>
      <w:r w:rsidR="00E45BFF">
        <w:rPr>
          <w:rFonts w:ascii="Times New Roman" w:hAnsi="Times New Roman" w:cs="Times New Roman"/>
          <w:sz w:val="24"/>
          <w:szCs w:val="24"/>
        </w:rPr>
        <w:t xml:space="preserve"> reach</w:t>
      </w:r>
      <w:r w:rsidR="00AB17F2">
        <w:rPr>
          <w:rFonts w:ascii="Times New Roman" w:hAnsi="Times New Roman" w:cs="Times New Roman"/>
          <w:sz w:val="24"/>
          <w:szCs w:val="24"/>
        </w:rPr>
        <w:t xml:space="preserve"> achieve my full potential. I </w:t>
      </w:r>
      <w:r w:rsidR="00FE455E">
        <w:rPr>
          <w:rFonts w:ascii="Times New Roman" w:hAnsi="Times New Roman" w:cs="Times New Roman"/>
          <w:sz w:val="24"/>
          <w:szCs w:val="24"/>
        </w:rPr>
        <w:t>feel</w:t>
      </w:r>
      <w:r w:rsidR="00AB17F2">
        <w:rPr>
          <w:rFonts w:ascii="Times New Roman" w:hAnsi="Times New Roman" w:cs="Times New Roman"/>
          <w:sz w:val="24"/>
          <w:szCs w:val="24"/>
        </w:rPr>
        <w:t xml:space="preserve"> very fortunate to have </w:t>
      </w:r>
      <w:r w:rsidR="00B14347">
        <w:rPr>
          <w:rFonts w:ascii="Times New Roman" w:hAnsi="Times New Roman" w:cs="Times New Roman"/>
          <w:sz w:val="24"/>
          <w:szCs w:val="24"/>
        </w:rPr>
        <w:t xml:space="preserve">had </w:t>
      </w:r>
      <w:r w:rsidR="00AB17F2">
        <w:rPr>
          <w:rFonts w:ascii="Times New Roman" w:hAnsi="Times New Roman" w:cs="Times New Roman"/>
          <w:sz w:val="24"/>
          <w:szCs w:val="24"/>
        </w:rPr>
        <w:t>a tutor that believed in</w:t>
      </w:r>
      <w:r w:rsidR="00655FF9">
        <w:rPr>
          <w:rFonts w:ascii="Times New Roman" w:hAnsi="Times New Roman" w:cs="Times New Roman"/>
          <w:sz w:val="24"/>
          <w:szCs w:val="24"/>
        </w:rPr>
        <w:t xml:space="preserve"> me,</w:t>
      </w:r>
      <w:r w:rsidR="004B58B8">
        <w:rPr>
          <w:rFonts w:ascii="Times New Roman" w:hAnsi="Times New Roman" w:cs="Times New Roman"/>
          <w:sz w:val="24"/>
          <w:szCs w:val="24"/>
        </w:rPr>
        <w:t xml:space="preserve"> </w:t>
      </w:r>
      <w:r w:rsidR="00B14347">
        <w:rPr>
          <w:rFonts w:ascii="Times New Roman" w:hAnsi="Times New Roman" w:cs="Times New Roman"/>
          <w:sz w:val="24"/>
          <w:szCs w:val="24"/>
        </w:rPr>
        <w:t xml:space="preserve">as </w:t>
      </w:r>
      <w:r w:rsidR="004B58B8">
        <w:rPr>
          <w:rFonts w:ascii="Times New Roman" w:hAnsi="Times New Roman" w:cs="Times New Roman"/>
          <w:sz w:val="24"/>
          <w:szCs w:val="24"/>
        </w:rPr>
        <w:t xml:space="preserve">this helped me with my self-confidence and belief that I could complete the </w:t>
      </w:r>
      <w:r w:rsidR="00655FF9">
        <w:rPr>
          <w:rFonts w:ascii="Times New Roman" w:hAnsi="Times New Roman" w:cs="Times New Roman"/>
          <w:sz w:val="24"/>
          <w:szCs w:val="24"/>
        </w:rPr>
        <w:t>activity</w:t>
      </w:r>
      <w:r w:rsidR="00D348BC">
        <w:rPr>
          <w:rFonts w:ascii="Times New Roman" w:hAnsi="Times New Roman" w:cs="Times New Roman"/>
          <w:sz w:val="24"/>
          <w:szCs w:val="24"/>
        </w:rPr>
        <w:t xml:space="preserve"> which </w:t>
      </w:r>
      <w:r w:rsidR="00FE455E">
        <w:rPr>
          <w:rFonts w:ascii="Times New Roman" w:hAnsi="Times New Roman" w:cs="Times New Roman"/>
          <w:sz w:val="24"/>
          <w:szCs w:val="24"/>
        </w:rPr>
        <w:t>promoting</w:t>
      </w:r>
      <w:r w:rsidR="00D348BC">
        <w:rPr>
          <w:rFonts w:ascii="Times New Roman" w:hAnsi="Times New Roman" w:cs="Times New Roman"/>
          <w:sz w:val="24"/>
          <w:szCs w:val="24"/>
        </w:rPr>
        <w:t xml:space="preserve"> my learning experience during this </w:t>
      </w:r>
      <w:r w:rsidR="005018C4">
        <w:rPr>
          <w:rFonts w:ascii="Times New Roman" w:hAnsi="Times New Roman" w:cs="Times New Roman"/>
          <w:sz w:val="24"/>
          <w:szCs w:val="24"/>
        </w:rPr>
        <w:t>subject</w:t>
      </w:r>
      <w:r w:rsidR="00354FD9">
        <w:rPr>
          <w:rFonts w:ascii="Times New Roman" w:hAnsi="Times New Roman" w:cs="Times New Roman"/>
          <w:sz w:val="24"/>
          <w:szCs w:val="24"/>
        </w:rPr>
        <w:t>. According to Carol Dweck our mindset shapes our goals</w:t>
      </w:r>
      <w:r w:rsidR="00066E8B">
        <w:rPr>
          <w:rFonts w:ascii="Times New Roman" w:hAnsi="Times New Roman" w:cs="Times New Roman"/>
          <w:sz w:val="24"/>
          <w:szCs w:val="24"/>
        </w:rPr>
        <w:t xml:space="preserve">, our attitude to work, </w:t>
      </w:r>
      <w:r w:rsidR="002975A3">
        <w:rPr>
          <w:rFonts w:ascii="Times New Roman" w:hAnsi="Times New Roman" w:cs="Times New Roman"/>
          <w:sz w:val="24"/>
          <w:szCs w:val="24"/>
        </w:rPr>
        <w:t xml:space="preserve">in the </w:t>
      </w:r>
      <w:r w:rsidR="00771D3D">
        <w:rPr>
          <w:rFonts w:ascii="Times New Roman" w:hAnsi="Times New Roman" w:cs="Times New Roman"/>
          <w:sz w:val="24"/>
          <w:szCs w:val="24"/>
        </w:rPr>
        <w:t>long-term</w:t>
      </w:r>
      <w:r w:rsidR="003B0DC4">
        <w:rPr>
          <w:rFonts w:ascii="Times New Roman" w:hAnsi="Times New Roman" w:cs="Times New Roman"/>
          <w:sz w:val="24"/>
          <w:szCs w:val="24"/>
        </w:rPr>
        <w:t xml:space="preserve"> foretelling</w:t>
      </w:r>
      <w:r w:rsidR="009F4C3E">
        <w:rPr>
          <w:rFonts w:ascii="Times New Roman" w:hAnsi="Times New Roman" w:cs="Times New Roman"/>
          <w:sz w:val="24"/>
          <w:szCs w:val="24"/>
        </w:rPr>
        <w:t xml:space="preserve"> </w:t>
      </w:r>
      <w:r w:rsidR="001E0A25">
        <w:rPr>
          <w:rFonts w:ascii="Times New Roman" w:hAnsi="Times New Roman" w:cs="Times New Roman"/>
          <w:sz w:val="24"/>
          <w:szCs w:val="24"/>
        </w:rPr>
        <w:t>whether</w:t>
      </w:r>
      <w:r w:rsidR="009F4C3E">
        <w:rPr>
          <w:rFonts w:ascii="Times New Roman" w:hAnsi="Times New Roman" w:cs="Times New Roman"/>
          <w:sz w:val="24"/>
          <w:szCs w:val="24"/>
        </w:rPr>
        <w:t xml:space="preserve"> we fulfil our potential </w:t>
      </w:r>
      <w:sdt>
        <w:sdtPr>
          <w:rPr>
            <w:rFonts w:ascii="Times New Roman" w:hAnsi="Times New Roman" w:cs="Times New Roman"/>
            <w:sz w:val="24"/>
            <w:szCs w:val="24"/>
          </w:rPr>
          <w:id w:val="-270095933"/>
          <w:citation/>
        </w:sdtPr>
        <w:sdtEndPr/>
        <w:sdtContent>
          <w:r w:rsidR="009F4C3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F4C3E">
            <w:rPr>
              <w:rFonts w:ascii="Times New Roman" w:hAnsi="Times New Roman" w:cs="Times New Roman"/>
              <w:sz w:val="24"/>
              <w:szCs w:val="24"/>
            </w:rPr>
            <w:instrText xml:space="preserve"> CITATION Car06 \l 2057 </w:instrText>
          </w:r>
          <w:r w:rsidR="009F4C3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F4C3E" w:rsidRPr="009F4C3E">
            <w:rPr>
              <w:rFonts w:ascii="Times New Roman" w:hAnsi="Times New Roman" w:cs="Times New Roman"/>
              <w:noProof/>
              <w:sz w:val="24"/>
              <w:szCs w:val="24"/>
            </w:rPr>
            <w:t>(Dweck, 2006)</w:t>
          </w:r>
          <w:r w:rsidR="009F4C3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F4C3E">
        <w:rPr>
          <w:rFonts w:ascii="Times New Roman" w:hAnsi="Times New Roman" w:cs="Times New Roman"/>
          <w:sz w:val="24"/>
          <w:szCs w:val="24"/>
        </w:rPr>
        <w:t>.</w:t>
      </w:r>
    </w:p>
    <w:p w14:paraId="71423651" w14:textId="77777777" w:rsidR="00FD1E57" w:rsidRDefault="00FD1E57" w:rsidP="00AC5843">
      <w:pPr>
        <w:rPr>
          <w:rFonts w:ascii="Times New Roman" w:hAnsi="Times New Roman" w:cs="Times New Roman"/>
          <w:sz w:val="24"/>
          <w:szCs w:val="24"/>
        </w:rPr>
      </w:pPr>
    </w:p>
    <w:p w14:paraId="43D7F753" w14:textId="495E390D" w:rsidR="00FD1E57" w:rsidRDefault="004A465C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</w:t>
      </w:r>
      <w:r w:rsidR="00E33C9D">
        <w:rPr>
          <w:rFonts w:ascii="Times New Roman" w:hAnsi="Times New Roman" w:cs="Times New Roman"/>
          <w:sz w:val="24"/>
          <w:szCs w:val="24"/>
        </w:rPr>
        <w:t xml:space="preserve">Overall I was pleased with the piece of work I </w:t>
      </w:r>
      <w:r w:rsidR="002E3F81">
        <w:rPr>
          <w:rFonts w:ascii="Times New Roman" w:hAnsi="Times New Roman" w:cs="Times New Roman"/>
          <w:sz w:val="24"/>
          <w:szCs w:val="24"/>
        </w:rPr>
        <w:t>produced and presented</w:t>
      </w:r>
      <w:r w:rsidR="00631C23">
        <w:rPr>
          <w:rFonts w:ascii="Times New Roman" w:hAnsi="Times New Roman" w:cs="Times New Roman"/>
          <w:sz w:val="24"/>
          <w:szCs w:val="24"/>
        </w:rPr>
        <w:t xml:space="preserve">, </w:t>
      </w:r>
      <w:r w:rsidR="009120B3">
        <w:rPr>
          <w:rFonts w:ascii="Times New Roman" w:hAnsi="Times New Roman" w:cs="Times New Roman"/>
          <w:sz w:val="24"/>
          <w:szCs w:val="24"/>
        </w:rPr>
        <w:t>however</w:t>
      </w:r>
      <w:r w:rsidR="002A7A87">
        <w:rPr>
          <w:rFonts w:ascii="Times New Roman" w:hAnsi="Times New Roman" w:cs="Times New Roman"/>
          <w:sz w:val="24"/>
          <w:szCs w:val="24"/>
        </w:rPr>
        <w:t xml:space="preserve"> on</w:t>
      </w:r>
      <w:r w:rsidR="00631C23">
        <w:rPr>
          <w:rFonts w:ascii="Times New Roman" w:hAnsi="Times New Roman" w:cs="Times New Roman"/>
          <w:sz w:val="24"/>
          <w:szCs w:val="24"/>
        </w:rPr>
        <w:t xml:space="preserve"> reflect</w:t>
      </w:r>
      <w:r w:rsidR="001028E5">
        <w:rPr>
          <w:rFonts w:ascii="Times New Roman" w:hAnsi="Times New Roman" w:cs="Times New Roman"/>
          <w:sz w:val="24"/>
          <w:szCs w:val="24"/>
        </w:rPr>
        <w:t>i</w:t>
      </w:r>
      <w:r w:rsidR="002A7A87">
        <w:rPr>
          <w:rFonts w:ascii="Times New Roman" w:hAnsi="Times New Roman" w:cs="Times New Roman"/>
          <w:sz w:val="24"/>
          <w:szCs w:val="24"/>
        </w:rPr>
        <w:t>on</w:t>
      </w:r>
      <w:r w:rsidR="00631C23">
        <w:rPr>
          <w:rFonts w:ascii="Times New Roman" w:hAnsi="Times New Roman" w:cs="Times New Roman"/>
          <w:sz w:val="24"/>
          <w:szCs w:val="24"/>
        </w:rPr>
        <w:t xml:space="preserve"> I </w:t>
      </w:r>
      <w:r w:rsidR="00E623EA">
        <w:rPr>
          <w:rFonts w:ascii="Times New Roman" w:hAnsi="Times New Roman" w:cs="Times New Roman"/>
          <w:sz w:val="24"/>
          <w:szCs w:val="24"/>
        </w:rPr>
        <w:t xml:space="preserve">understand that </w:t>
      </w:r>
      <w:r w:rsidR="0072578A">
        <w:rPr>
          <w:rFonts w:ascii="Times New Roman" w:hAnsi="Times New Roman" w:cs="Times New Roman"/>
          <w:sz w:val="24"/>
          <w:szCs w:val="24"/>
        </w:rPr>
        <w:t xml:space="preserve">there are still many aspects of </w:t>
      </w:r>
      <w:r w:rsidR="009120B3">
        <w:rPr>
          <w:rFonts w:ascii="Times New Roman" w:hAnsi="Times New Roman" w:cs="Times New Roman"/>
          <w:sz w:val="24"/>
          <w:szCs w:val="24"/>
        </w:rPr>
        <w:t>higher education I need to improve upon</w:t>
      </w:r>
      <w:r w:rsidR="001028E5">
        <w:rPr>
          <w:rFonts w:ascii="Times New Roman" w:hAnsi="Times New Roman" w:cs="Times New Roman"/>
          <w:sz w:val="24"/>
          <w:szCs w:val="24"/>
        </w:rPr>
        <w:t xml:space="preserve">. </w:t>
      </w:r>
      <w:r w:rsidR="00A32E99">
        <w:rPr>
          <w:rFonts w:ascii="Times New Roman" w:hAnsi="Times New Roman" w:cs="Times New Roman"/>
          <w:sz w:val="24"/>
          <w:szCs w:val="24"/>
        </w:rPr>
        <w:t xml:space="preserve">Sending drafts are a </w:t>
      </w:r>
      <w:r w:rsidR="00E23296">
        <w:rPr>
          <w:rFonts w:ascii="Times New Roman" w:hAnsi="Times New Roman" w:cs="Times New Roman"/>
          <w:sz w:val="24"/>
          <w:szCs w:val="24"/>
        </w:rPr>
        <w:t>tool that I can use more successfully</w:t>
      </w:r>
      <w:r w:rsidR="00925602">
        <w:rPr>
          <w:rFonts w:ascii="Times New Roman" w:hAnsi="Times New Roman" w:cs="Times New Roman"/>
          <w:sz w:val="24"/>
          <w:szCs w:val="24"/>
        </w:rPr>
        <w:t xml:space="preserve"> and listening to feedback is essential to succeed in education</w:t>
      </w:r>
      <w:r w:rsidR="002A2C06">
        <w:rPr>
          <w:rFonts w:ascii="Times New Roman" w:hAnsi="Times New Roman" w:cs="Times New Roman"/>
          <w:sz w:val="24"/>
          <w:szCs w:val="24"/>
        </w:rPr>
        <w:t>.</w:t>
      </w:r>
      <w:r w:rsidR="00C16491">
        <w:rPr>
          <w:rFonts w:ascii="Times New Roman" w:hAnsi="Times New Roman" w:cs="Times New Roman"/>
          <w:sz w:val="24"/>
          <w:szCs w:val="24"/>
        </w:rPr>
        <w:t xml:space="preserve"> I will now work on my weaknesses and use my strengths to </w:t>
      </w:r>
      <w:r w:rsidR="00A97D41">
        <w:rPr>
          <w:rFonts w:ascii="Times New Roman" w:hAnsi="Times New Roman" w:cs="Times New Roman"/>
          <w:sz w:val="24"/>
          <w:szCs w:val="24"/>
        </w:rPr>
        <w:t xml:space="preserve">improve and </w:t>
      </w:r>
      <w:r w:rsidR="00532254">
        <w:rPr>
          <w:rFonts w:ascii="Times New Roman" w:hAnsi="Times New Roman" w:cs="Times New Roman"/>
          <w:sz w:val="24"/>
          <w:szCs w:val="24"/>
        </w:rPr>
        <w:t>produce better</w:t>
      </w:r>
      <w:r w:rsidR="00FE5C91">
        <w:rPr>
          <w:rFonts w:ascii="Times New Roman" w:hAnsi="Times New Roman" w:cs="Times New Roman"/>
          <w:sz w:val="24"/>
          <w:szCs w:val="24"/>
        </w:rPr>
        <w:t xml:space="preserve"> quality</w:t>
      </w:r>
      <w:r w:rsidR="00532254">
        <w:rPr>
          <w:rFonts w:ascii="Times New Roman" w:hAnsi="Times New Roman" w:cs="Times New Roman"/>
          <w:sz w:val="24"/>
          <w:szCs w:val="24"/>
        </w:rPr>
        <w:t xml:space="preserve"> work</w:t>
      </w:r>
      <w:r w:rsidR="006A6AD7">
        <w:rPr>
          <w:rFonts w:ascii="Times New Roman" w:hAnsi="Times New Roman" w:cs="Times New Roman"/>
          <w:sz w:val="24"/>
          <w:szCs w:val="24"/>
        </w:rPr>
        <w:t>, so</w:t>
      </w:r>
      <w:r w:rsidR="006D2806">
        <w:rPr>
          <w:rFonts w:ascii="Times New Roman" w:hAnsi="Times New Roman" w:cs="Times New Roman"/>
          <w:sz w:val="24"/>
          <w:szCs w:val="24"/>
        </w:rPr>
        <w:t xml:space="preserve"> </w:t>
      </w:r>
      <w:r w:rsidR="000A23AE">
        <w:rPr>
          <w:rFonts w:ascii="Times New Roman" w:hAnsi="Times New Roman" w:cs="Times New Roman"/>
          <w:sz w:val="24"/>
          <w:szCs w:val="24"/>
        </w:rPr>
        <w:t xml:space="preserve">future </w:t>
      </w:r>
      <w:r w:rsidR="006D2806">
        <w:rPr>
          <w:rFonts w:ascii="Times New Roman" w:hAnsi="Times New Roman" w:cs="Times New Roman"/>
          <w:sz w:val="24"/>
          <w:szCs w:val="24"/>
        </w:rPr>
        <w:t xml:space="preserve">tasks can be </w:t>
      </w:r>
      <w:r w:rsidR="004E0892">
        <w:rPr>
          <w:rFonts w:ascii="Times New Roman" w:hAnsi="Times New Roman" w:cs="Times New Roman"/>
          <w:sz w:val="24"/>
          <w:szCs w:val="24"/>
        </w:rPr>
        <w:t>achieved</w:t>
      </w:r>
      <w:r w:rsidR="006D2806">
        <w:rPr>
          <w:rFonts w:ascii="Times New Roman" w:hAnsi="Times New Roman" w:cs="Times New Roman"/>
          <w:sz w:val="24"/>
          <w:szCs w:val="24"/>
        </w:rPr>
        <w:t xml:space="preserve"> </w:t>
      </w:r>
      <w:r w:rsidR="004E0892">
        <w:rPr>
          <w:rFonts w:ascii="Times New Roman" w:hAnsi="Times New Roman" w:cs="Times New Roman"/>
          <w:sz w:val="24"/>
          <w:szCs w:val="24"/>
        </w:rPr>
        <w:t>and my</w:t>
      </w:r>
      <w:r w:rsidR="006D2806">
        <w:rPr>
          <w:rFonts w:ascii="Times New Roman" w:hAnsi="Times New Roman" w:cs="Times New Roman"/>
          <w:sz w:val="24"/>
          <w:szCs w:val="24"/>
        </w:rPr>
        <w:t xml:space="preserve"> full potential</w:t>
      </w:r>
      <w:r w:rsidR="004E0892">
        <w:rPr>
          <w:rFonts w:ascii="Times New Roman" w:hAnsi="Times New Roman" w:cs="Times New Roman"/>
          <w:sz w:val="24"/>
          <w:szCs w:val="24"/>
        </w:rPr>
        <w:t xml:space="preserve"> can be </w:t>
      </w:r>
      <w:r w:rsidR="008B75DB">
        <w:rPr>
          <w:rFonts w:ascii="Times New Roman" w:hAnsi="Times New Roman" w:cs="Times New Roman"/>
          <w:sz w:val="24"/>
          <w:szCs w:val="24"/>
        </w:rPr>
        <w:t>attained.</w:t>
      </w:r>
    </w:p>
    <w:p w14:paraId="28A55F55" w14:textId="77777777" w:rsidR="00A23B4D" w:rsidRDefault="00A23B4D" w:rsidP="00AC5843">
      <w:pPr>
        <w:rPr>
          <w:rFonts w:ascii="Times New Roman" w:hAnsi="Times New Roman" w:cs="Times New Roman"/>
          <w:sz w:val="24"/>
          <w:szCs w:val="24"/>
        </w:rPr>
      </w:pPr>
    </w:p>
    <w:p w14:paraId="1EF23934" w14:textId="77777777" w:rsidR="00A23B4D" w:rsidRDefault="00A23B4D" w:rsidP="00AC5843">
      <w:pPr>
        <w:rPr>
          <w:rFonts w:ascii="Times New Roman" w:hAnsi="Times New Roman" w:cs="Times New Roman"/>
          <w:sz w:val="24"/>
          <w:szCs w:val="24"/>
        </w:rPr>
      </w:pPr>
    </w:p>
    <w:p w14:paraId="254A9A64" w14:textId="6CBFE154" w:rsidR="00A23B4D" w:rsidRDefault="00065E1A" w:rsidP="00AC58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Action Plan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   </w:t>
      </w:r>
      <w:r w:rsidR="004D2CD7">
        <w:rPr>
          <w:rFonts w:ascii="Times New Roman" w:hAnsi="Times New Roman" w:cs="Times New Roman"/>
          <w:sz w:val="24"/>
          <w:szCs w:val="24"/>
        </w:rPr>
        <w:t>I will take a positive approach</w:t>
      </w:r>
      <w:r w:rsidR="00B66B12">
        <w:rPr>
          <w:rFonts w:ascii="Times New Roman" w:hAnsi="Times New Roman" w:cs="Times New Roman"/>
          <w:sz w:val="24"/>
          <w:szCs w:val="24"/>
        </w:rPr>
        <w:t xml:space="preserve"> to</w:t>
      </w:r>
      <w:r w:rsidR="007205CE">
        <w:rPr>
          <w:rFonts w:ascii="Times New Roman" w:hAnsi="Times New Roman" w:cs="Times New Roman"/>
          <w:sz w:val="24"/>
          <w:szCs w:val="24"/>
        </w:rPr>
        <w:t xml:space="preserve"> any</w:t>
      </w:r>
      <w:r w:rsidR="00623B9A">
        <w:rPr>
          <w:rFonts w:ascii="Times New Roman" w:hAnsi="Times New Roman" w:cs="Times New Roman"/>
          <w:sz w:val="24"/>
          <w:szCs w:val="24"/>
        </w:rPr>
        <w:t xml:space="preserve"> given</w:t>
      </w:r>
      <w:r w:rsidR="00B66B12">
        <w:rPr>
          <w:rFonts w:ascii="Times New Roman" w:hAnsi="Times New Roman" w:cs="Times New Roman"/>
          <w:sz w:val="24"/>
          <w:szCs w:val="24"/>
        </w:rPr>
        <w:t xml:space="preserve"> feedback</w:t>
      </w:r>
      <w:r w:rsidR="004D2CD7">
        <w:rPr>
          <w:rFonts w:ascii="Times New Roman" w:hAnsi="Times New Roman" w:cs="Times New Roman"/>
          <w:sz w:val="24"/>
          <w:szCs w:val="24"/>
        </w:rPr>
        <w:t xml:space="preserve"> in my learning from this experience</w:t>
      </w:r>
      <w:r w:rsidR="007205CE">
        <w:rPr>
          <w:rFonts w:ascii="Times New Roman" w:hAnsi="Times New Roman" w:cs="Times New Roman"/>
          <w:sz w:val="24"/>
          <w:szCs w:val="24"/>
        </w:rPr>
        <w:t xml:space="preserve">, </w:t>
      </w:r>
      <w:r w:rsidR="00D60E92">
        <w:rPr>
          <w:rFonts w:ascii="Times New Roman" w:hAnsi="Times New Roman" w:cs="Times New Roman"/>
          <w:sz w:val="24"/>
          <w:szCs w:val="24"/>
        </w:rPr>
        <w:t xml:space="preserve">as </w:t>
      </w:r>
      <w:r w:rsidR="007205CE">
        <w:rPr>
          <w:rFonts w:ascii="Times New Roman" w:hAnsi="Times New Roman" w:cs="Times New Roman"/>
          <w:sz w:val="24"/>
          <w:szCs w:val="24"/>
        </w:rPr>
        <w:t>this will only</w:t>
      </w:r>
      <w:r w:rsidR="0003274D">
        <w:rPr>
          <w:rFonts w:ascii="Times New Roman" w:hAnsi="Times New Roman" w:cs="Times New Roman"/>
          <w:sz w:val="24"/>
          <w:szCs w:val="24"/>
        </w:rPr>
        <w:t xml:space="preserve"> enhance the skills I already </w:t>
      </w:r>
      <w:r w:rsidR="00E743D6">
        <w:rPr>
          <w:rFonts w:ascii="Times New Roman" w:hAnsi="Times New Roman" w:cs="Times New Roman"/>
          <w:sz w:val="24"/>
          <w:szCs w:val="24"/>
        </w:rPr>
        <w:t>possess</w:t>
      </w:r>
      <w:r w:rsidR="00224908">
        <w:rPr>
          <w:rFonts w:ascii="Times New Roman" w:hAnsi="Times New Roman" w:cs="Times New Roman"/>
          <w:sz w:val="24"/>
          <w:szCs w:val="24"/>
        </w:rPr>
        <w:t>.</w:t>
      </w:r>
      <w:r w:rsidR="00146781">
        <w:rPr>
          <w:rFonts w:ascii="Times New Roman" w:hAnsi="Times New Roman" w:cs="Times New Roman"/>
          <w:sz w:val="24"/>
          <w:szCs w:val="24"/>
        </w:rPr>
        <w:t xml:space="preserve"> I now understand th</w:t>
      </w:r>
      <w:r w:rsidR="008E57B8">
        <w:rPr>
          <w:rFonts w:ascii="Times New Roman" w:hAnsi="Times New Roman" w:cs="Times New Roman"/>
          <w:sz w:val="24"/>
          <w:szCs w:val="24"/>
        </w:rPr>
        <w:t xml:space="preserve">at feedback is always </w:t>
      </w:r>
      <w:r w:rsidR="00EF0FE9">
        <w:rPr>
          <w:rFonts w:ascii="Times New Roman" w:hAnsi="Times New Roman" w:cs="Times New Roman"/>
          <w:sz w:val="24"/>
          <w:szCs w:val="24"/>
        </w:rPr>
        <w:t xml:space="preserve">a positive practice that </w:t>
      </w:r>
      <w:r w:rsidR="009353DA">
        <w:rPr>
          <w:rFonts w:ascii="Times New Roman" w:hAnsi="Times New Roman" w:cs="Times New Roman"/>
          <w:sz w:val="24"/>
          <w:szCs w:val="24"/>
        </w:rPr>
        <w:t xml:space="preserve">can </w:t>
      </w:r>
      <w:r w:rsidR="00C7471A">
        <w:rPr>
          <w:rFonts w:ascii="Times New Roman" w:hAnsi="Times New Roman" w:cs="Times New Roman"/>
          <w:sz w:val="24"/>
          <w:szCs w:val="24"/>
        </w:rPr>
        <w:t xml:space="preserve">benefit </w:t>
      </w:r>
      <w:r w:rsidR="00EF0FE9">
        <w:rPr>
          <w:rFonts w:ascii="Times New Roman" w:hAnsi="Times New Roman" w:cs="Times New Roman"/>
          <w:sz w:val="24"/>
          <w:szCs w:val="24"/>
        </w:rPr>
        <w:t>my learning capabiliti</w:t>
      </w:r>
      <w:r w:rsidR="009353DA">
        <w:rPr>
          <w:rFonts w:ascii="Times New Roman" w:hAnsi="Times New Roman" w:cs="Times New Roman"/>
          <w:sz w:val="24"/>
          <w:szCs w:val="24"/>
        </w:rPr>
        <w:t>es</w:t>
      </w:r>
      <w:r w:rsidR="00127C08">
        <w:rPr>
          <w:rFonts w:ascii="Times New Roman" w:hAnsi="Times New Roman" w:cs="Times New Roman"/>
          <w:sz w:val="24"/>
          <w:szCs w:val="24"/>
        </w:rPr>
        <w:t>.</w:t>
      </w:r>
      <w:r w:rsidR="008C6EF2">
        <w:rPr>
          <w:rFonts w:ascii="Times New Roman" w:hAnsi="Times New Roman" w:cs="Times New Roman"/>
          <w:sz w:val="24"/>
          <w:szCs w:val="24"/>
        </w:rPr>
        <w:t xml:space="preserve"> I</w:t>
      </w:r>
      <w:r w:rsidR="00C54B06">
        <w:rPr>
          <w:rFonts w:ascii="Times New Roman" w:hAnsi="Times New Roman" w:cs="Times New Roman"/>
          <w:sz w:val="24"/>
          <w:szCs w:val="24"/>
        </w:rPr>
        <w:t xml:space="preserve"> will </w:t>
      </w:r>
      <w:r w:rsidR="007B018F">
        <w:rPr>
          <w:rFonts w:ascii="Times New Roman" w:hAnsi="Times New Roman" w:cs="Times New Roman"/>
          <w:sz w:val="24"/>
          <w:szCs w:val="24"/>
        </w:rPr>
        <w:t>apply</w:t>
      </w:r>
      <w:r w:rsidR="00C54B06">
        <w:rPr>
          <w:rFonts w:ascii="Times New Roman" w:hAnsi="Times New Roman" w:cs="Times New Roman"/>
          <w:sz w:val="24"/>
          <w:szCs w:val="24"/>
        </w:rPr>
        <w:t xml:space="preserve"> my strengths</w:t>
      </w:r>
      <w:r w:rsidR="00C754DE">
        <w:rPr>
          <w:rFonts w:ascii="Times New Roman" w:hAnsi="Times New Roman" w:cs="Times New Roman"/>
          <w:sz w:val="24"/>
          <w:szCs w:val="24"/>
        </w:rPr>
        <w:t xml:space="preserve"> and aim to </w:t>
      </w:r>
      <w:r w:rsidR="006129BE">
        <w:rPr>
          <w:rFonts w:ascii="Times New Roman" w:hAnsi="Times New Roman" w:cs="Times New Roman"/>
          <w:sz w:val="24"/>
          <w:szCs w:val="24"/>
        </w:rPr>
        <w:t xml:space="preserve">try </w:t>
      </w:r>
      <w:r w:rsidR="007B6E02">
        <w:rPr>
          <w:rFonts w:ascii="Times New Roman" w:hAnsi="Times New Roman" w:cs="Times New Roman"/>
          <w:sz w:val="24"/>
          <w:szCs w:val="24"/>
        </w:rPr>
        <w:t xml:space="preserve">and </w:t>
      </w:r>
      <w:r w:rsidR="00C754DE">
        <w:rPr>
          <w:rFonts w:ascii="Times New Roman" w:hAnsi="Times New Roman" w:cs="Times New Roman"/>
          <w:sz w:val="24"/>
          <w:szCs w:val="24"/>
        </w:rPr>
        <w:t>improve my weaknesses</w:t>
      </w:r>
      <w:r w:rsidR="00B621A0">
        <w:rPr>
          <w:rFonts w:ascii="Times New Roman" w:hAnsi="Times New Roman" w:cs="Times New Roman"/>
          <w:sz w:val="24"/>
          <w:szCs w:val="24"/>
        </w:rPr>
        <w:t xml:space="preserve">. </w:t>
      </w:r>
      <w:r w:rsidR="00694DF5">
        <w:rPr>
          <w:rFonts w:ascii="Times New Roman" w:hAnsi="Times New Roman" w:cs="Times New Roman"/>
          <w:sz w:val="24"/>
          <w:szCs w:val="24"/>
        </w:rPr>
        <w:t>Going forward</w:t>
      </w:r>
      <w:r w:rsidR="002A7D71">
        <w:rPr>
          <w:rFonts w:ascii="Times New Roman" w:hAnsi="Times New Roman" w:cs="Times New Roman"/>
          <w:sz w:val="24"/>
          <w:szCs w:val="24"/>
        </w:rPr>
        <w:t>,</w:t>
      </w:r>
      <w:r w:rsidR="00694DF5">
        <w:rPr>
          <w:rFonts w:ascii="Times New Roman" w:hAnsi="Times New Roman" w:cs="Times New Roman"/>
          <w:sz w:val="24"/>
          <w:szCs w:val="24"/>
        </w:rPr>
        <w:t xml:space="preserve"> I plan to</w:t>
      </w:r>
      <w:r w:rsidR="00D9770B">
        <w:rPr>
          <w:rFonts w:ascii="Times New Roman" w:hAnsi="Times New Roman" w:cs="Times New Roman"/>
          <w:sz w:val="24"/>
          <w:szCs w:val="24"/>
        </w:rPr>
        <w:t xml:space="preserve"> use every resource available </w:t>
      </w:r>
      <w:r w:rsidR="0046583D">
        <w:rPr>
          <w:rFonts w:ascii="Times New Roman" w:hAnsi="Times New Roman" w:cs="Times New Roman"/>
          <w:sz w:val="24"/>
          <w:szCs w:val="24"/>
        </w:rPr>
        <w:t xml:space="preserve">and </w:t>
      </w:r>
      <w:r w:rsidR="005F322F">
        <w:rPr>
          <w:rFonts w:ascii="Times New Roman" w:hAnsi="Times New Roman" w:cs="Times New Roman"/>
          <w:sz w:val="24"/>
          <w:szCs w:val="24"/>
        </w:rPr>
        <w:t xml:space="preserve">make use of </w:t>
      </w:r>
      <w:r w:rsidR="00FE0DC9">
        <w:rPr>
          <w:rFonts w:ascii="Times New Roman" w:hAnsi="Times New Roman" w:cs="Times New Roman"/>
          <w:sz w:val="24"/>
          <w:szCs w:val="24"/>
        </w:rPr>
        <w:t>all</w:t>
      </w:r>
      <w:r w:rsidR="005F322F">
        <w:rPr>
          <w:rFonts w:ascii="Times New Roman" w:hAnsi="Times New Roman" w:cs="Times New Roman"/>
          <w:sz w:val="24"/>
          <w:szCs w:val="24"/>
        </w:rPr>
        <w:t xml:space="preserve"> </w:t>
      </w:r>
      <w:r w:rsidR="00DA1763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355730">
        <w:rPr>
          <w:rFonts w:ascii="Times New Roman" w:hAnsi="Times New Roman" w:cs="Times New Roman"/>
          <w:sz w:val="24"/>
          <w:szCs w:val="24"/>
        </w:rPr>
        <w:t>given to me</w:t>
      </w:r>
      <w:r w:rsidR="00C1483A">
        <w:rPr>
          <w:rFonts w:ascii="Times New Roman" w:hAnsi="Times New Roman" w:cs="Times New Roman"/>
          <w:sz w:val="24"/>
          <w:szCs w:val="24"/>
        </w:rPr>
        <w:t>,</w:t>
      </w:r>
      <w:r w:rsidR="00E01F04">
        <w:rPr>
          <w:rFonts w:ascii="Times New Roman" w:hAnsi="Times New Roman" w:cs="Times New Roman"/>
          <w:sz w:val="24"/>
          <w:szCs w:val="24"/>
        </w:rPr>
        <w:t xml:space="preserve"> to </w:t>
      </w:r>
      <w:r w:rsidR="00261530">
        <w:rPr>
          <w:rFonts w:ascii="Times New Roman" w:hAnsi="Times New Roman" w:cs="Times New Roman"/>
          <w:sz w:val="24"/>
          <w:szCs w:val="24"/>
        </w:rPr>
        <w:t>enable m</w:t>
      </w:r>
      <w:r w:rsidR="00703D5A">
        <w:rPr>
          <w:rFonts w:ascii="Times New Roman" w:hAnsi="Times New Roman" w:cs="Times New Roman"/>
          <w:sz w:val="24"/>
          <w:szCs w:val="24"/>
        </w:rPr>
        <w:t>yself</w:t>
      </w:r>
      <w:r w:rsidR="00323412">
        <w:rPr>
          <w:rFonts w:ascii="Times New Roman" w:hAnsi="Times New Roman" w:cs="Times New Roman"/>
          <w:sz w:val="24"/>
          <w:szCs w:val="24"/>
        </w:rPr>
        <w:t xml:space="preserve"> to achieve success</w:t>
      </w:r>
      <w:r w:rsidR="008E10D2">
        <w:rPr>
          <w:rFonts w:ascii="Times New Roman" w:hAnsi="Times New Roman" w:cs="Times New Roman"/>
          <w:sz w:val="24"/>
          <w:szCs w:val="24"/>
        </w:rPr>
        <w:t xml:space="preserve"> in </w:t>
      </w:r>
      <w:r w:rsidR="0081155E">
        <w:rPr>
          <w:rFonts w:ascii="Times New Roman" w:hAnsi="Times New Roman" w:cs="Times New Roman"/>
          <w:sz w:val="24"/>
          <w:szCs w:val="24"/>
        </w:rPr>
        <w:t>the future.</w:t>
      </w:r>
    </w:p>
    <w:p w14:paraId="7C8880EE" w14:textId="77777777" w:rsidR="00AD4791" w:rsidRDefault="00AD4791" w:rsidP="00AC5843">
      <w:pPr>
        <w:rPr>
          <w:rFonts w:ascii="Times New Roman" w:hAnsi="Times New Roman" w:cs="Times New Roman"/>
          <w:sz w:val="24"/>
          <w:szCs w:val="24"/>
        </w:rPr>
      </w:pPr>
    </w:p>
    <w:p w14:paraId="7E889592" w14:textId="77777777" w:rsidR="00C72BF4" w:rsidRDefault="00C72BF4" w:rsidP="00AC5843">
      <w:pPr>
        <w:rPr>
          <w:rFonts w:ascii="Times New Roman" w:hAnsi="Times New Roman" w:cs="Times New Roman"/>
          <w:sz w:val="24"/>
          <w:szCs w:val="24"/>
        </w:rPr>
      </w:pPr>
    </w:p>
    <w:p w14:paraId="52271497" w14:textId="77777777" w:rsidR="004D06A7" w:rsidRDefault="004D06A7" w:rsidP="00AC5843">
      <w:pPr>
        <w:rPr>
          <w:rFonts w:ascii="Times New Roman" w:hAnsi="Times New Roman" w:cs="Times New Roman"/>
          <w:sz w:val="24"/>
          <w:szCs w:val="24"/>
        </w:rPr>
      </w:pPr>
    </w:p>
    <w:p w14:paraId="7B0FDA5D" w14:textId="77777777" w:rsidR="00A41CD1" w:rsidRDefault="00A41CD1" w:rsidP="00AC5843">
      <w:pPr>
        <w:rPr>
          <w:rFonts w:ascii="Times New Roman" w:hAnsi="Times New Roman" w:cs="Times New Roman"/>
          <w:sz w:val="24"/>
          <w:szCs w:val="24"/>
        </w:rPr>
      </w:pPr>
    </w:p>
    <w:p w14:paraId="6D2D14D4" w14:textId="77777777" w:rsidR="00A41CD1" w:rsidRDefault="00A41CD1" w:rsidP="00AC5843">
      <w:pPr>
        <w:rPr>
          <w:rFonts w:ascii="Times New Roman" w:hAnsi="Times New Roman" w:cs="Times New Roman"/>
          <w:sz w:val="24"/>
          <w:szCs w:val="24"/>
        </w:rPr>
      </w:pPr>
    </w:p>
    <w:p w14:paraId="06F19FE0" w14:textId="77777777" w:rsidR="00A41CD1" w:rsidRDefault="00A41CD1" w:rsidP="00AC5843">
      <w:pPr>
        <w:rPr>
          <w:rFonts w:ascii="Times New Roman" w:hAnsi="Times New Roman" w:cs="Times New Roman"/>
          <w:sz w:val="24"/>
          <w:szCs w:val="24"/>
        </w:rPr>
      </w:pPr>
    </w:p>
    <w:p w14:paraId="65BF924B" w14:textId="77777777" w:rsidR="00A41CD1" w:rsidRDefault="00A41CD1" w:rsidP="00A41CD1">
      <w:pPr>
        <w:pStyle w:val="Bibliography"/>
        <w:rPr>
          <w:noProof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>
        <w:rPr>
          <w:noProof/>
        </w:rPr>
        <w:t xml:space="preserve">Brown, P. C., 2014. </w:t>
      </w:r>
      <w:r>
        <w:rPr>
          <w:i/>
          <w:iCs/>
          <w:noProof/>
        </w:rPr>
        <w:t xml:space="preserve">Make it Stick: The Science of Successful Learning. </w:t>
      </w:r>
      <w:r>
        <w:rPr>
          <w:noProof/>
        </w:rPr>
        <w:t>Cambridge(Massachusetts): Harvard University Press.</w:t>
      </w:r>
    </w:p>
    <w:p w14:paraId="015C2F07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Carmichael, C., 2021. </w:t>
      </w:r>
      <w:r>
        <w:rPr>
          <w:i/>
          <w:iCs/>
          <w:noProof/>
        </w:rPr>
        <w:t xml:space="preserve">Nervous Energy: Harness the Power of Your Anxiety. </w:t>
      </w:r>
      <w:r>
        <w:rPr>
          <w:noProof/>
        </w:rPr>
        <w:t>New York: St. Martin's Publishing Group.</w:t>
      </w:r>
    </w:p>
    <w:p w14:paraId="4884C29C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Doug Lemov, E. W. K. Y., 2018. </w:t>
      </w:r>
      <w:r>
        <w:rPr>
          <w:i/>
          <w:iCs/>
          <w:noProof/>
        </w:rPr>
        <w:t xml:space="preserve">Practice Perfect. </w:t>
      </w:r>
      <w:r>
        <w:rPr>
          <w:noProof/>
        </w:rPr>
        <w:t>New York: Wiley.</w:t>
      </w:r>
    </w:p>
    <w:p w14:paraId="282AB4D0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Dweck, C. S., 2006. </w:t>
      </w:r>
      <w:r>
        <w:rPr>
          <w:i/>
          <w:iCs/>
          <w:noProof/>
        </w:rPr>
        <w:t xml:space="preserve">Mindset: The New Psychology of Success. </w:t>
      </w:r>
      <w:r>
        <w:rPr>
          <w:noProof/>
        </w:rPr>
        <w:t>New York: Random House Publishing Group.</w:t>
      </w:r>
    </w:p>
    <w:p w14:paraId="09676236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Gertler, P. J., 2016. </w:t>
      </w:r>
      <w:r>
        <w:rPr>
          <w:i/>
          <w:iCs/>
          <w:noProof/>
        </w:rPr>
        <w:t xml:space="preserve">Impact Evaluation in Practice, Second Edition. </w:t>
      </w:r>
      <w:r>
        <w:rPr>
          <w:noProof/>
        </w:rPr>
        <w:t>2 ed. Washington: World Bank Publications.</w:t>
      </w:r>
    </w:p>
    <w:p w14:paraId="5E2F7281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Graham Gibbs, C. A., 2001. </w:t>
      </w:r>
      <w:r>
        <w:rPr>
          <w:i/>
          <w:iCs/>
          <w:noProof/>
        </w:rPr>
        <w:t xml:space="preserve">Learning by doing: A guide to teaching and learning methods. </w:t>
      </w:r>
      <w:r>
        <w:rPr>
          <w:noProof/>
        </w:rPr>
        <w:t>2 ed. Cheltenham: Geography Discipline Network.</w:t>
      </w:r>
    </w:p>
    <w:p w14:paraId="5D48A43D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Jenna Gillett-Swan, V. C., 2016. </w:t>
      </w:r>
      <w:r>
        <w:rPr>
          <w:i/>
          <w:iCs/>
          <w:noProof/>
        </w:rPr>
        <w:t xml:space="preserve">Children's Rights, Educational Research and the UNCRC. </w:t>
      </w:r>
      <w:r>
        <w:rPr>
          <w:noProof/>
        </w:rPr>
        <w:t>Oxford: Symposium Books.</w:t>
      </w:r>
    </w:p>
    <w:p w14:paraId="46D1AF25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Kolb, D. A., 2014. </w:t>
      </w:r>
      <w:r>
        <w:rPr>
          <w:i/>
          <w:iCs/>
          <w:noProof/>
        </w:rPr>
        <w:t xml:space="preserve">Experiential Learning: Experience as the Source of Learning and Development. </w:t>
      </w:r>
      <w:r>
        <w:rPr>
          <w:noProof/>
        </w:rPr>
        <w:t>London: Pearson Education.</w:t>
      </w:r>
    </w:p>
    <w:p w14:paraId="7539095C" w14:textId="77777777" w:rsidR="00A41CD1" w:rsidRDefault="00A41CD1" w:rsidP="00A41CD1">
      <w:pPr>
        <w:pStyle w:val="Bibliography"/>
        <w:rPr>
          <w:noProof/>
        </w:rPr>
      </w:pPr>
      <w:r>
        <w:rPr>
          <w:noProof/>
        </w:rPr>
        <w:t xml:space="preserve">Tarrant, P., 2013. </w:t>
      </w:r>
      <w:r>
        <w:rPr>
          <w:i/>
          <w:iCs/>
          <w:noProof/>
        </w:rPr>
        <w:t xml:space="preserve">Reflective Practice and Professional Development. </w:t>
      </w:r>
      <w:r>
        <w:rPr>
          <w:noProof/>
        </w:rPr>
        <w:t>London: Sage Publications.</w:t>
      </w:r>
    </w:p>
    <w:p w14:paraId="285FC975" w14:textId="28291658" w:rsidR="00A41CD1" w:rsidRPr="007F194B" w:rsidRDefault="00A41CD1" w:rsidP="00A41CD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A41CD1" w:rsidRPr="007F19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4942"/>
    <w:rsid w:val="000025B0"/>
    <w:rsid w:val="00010EA2"/>
    <w:rsid w:val="00011C16"/>
    <w:rsid w:val="000240C4"/>
    <w:rsid w:val="0003274D"/>
    <w:rsid w:val="00065E1A"/>
    <w:rsid w:val="00066191"/>
    <w:rsid w:val="00066E8B"/>
    <w:rsid w:val="0007587A"/>
    <w:rsid w:val="00076ECA"/>
    <w:rsid w:val="000857AD"/>
    <w:rsid w:val="00090054"/>
    <w:rsid w:val="00094BA5"/>
    <w:rsid w:val="0009685D"/>
    <w:rsid w:val="00096F59"/>
    <w:rsid w:val="000A23AE"/>
    <w:rsid w:val="000A2626"/>
    <w:rsid w:val="000C636A"/>
    <w:rsid w:val="000D61BF"/>
    <w:rsid w:val="000D78E6"/>
    <w:rsid w:val="000E1E6E"/>
    <w:rsid w:val="000F020C"/>
    <w:rsid w:val="001028E5"/>
    <w:rsid w:val="00104606"/>
    <w:rsid w:val="00113201"/>
    <w:rsid w:val="00116A07"/>
    <w:rsid w:val="00117B43"/>
    <w:rsid w:val="00121016"/>
    <w:rsid w:val="00121E6E"/>
    <w:rsid w:val="00124B77"/>
    <w:rsid w:val="00126676"/>
    <w:rsid w:val="00127C08"/>
    <w:rsid w:val="00134942"/>
    <w:rsid w:val="001372BC"/>
    <w:rsid w:val="00146781"/>
    <w:rsid w:val="00155BE9"/>
    <w:rsid w:val="00157D8C"/>
    <w:rsid w:val="00166D67"/>
    <w:rsid w:val="00171187"/>
    <w:rsid w:val="00172496"/>
    <w:rsid w:val="00174243"/>
    <w:rsid w:val="00175A80"/>
    <w:rsid w:val="00190170"/>
    <w:rsid w:val="00196240"/>
    <w:rsid w:val="001A172D"/>
    <w:rsid w:val="001C3A6D"/>
    <w:rsid w:val="001C738D"/>
    <w:rsid w:val="001D32D4"/>
    <w:rsid w:val="001E0A25"/>
    <w:rsid w:val="001E3F65"/>
    <w:rsid w:val="001E4EB1"/>
    <w:rsid w:val="001F47E6"/>
    <w:rsid w:val="00206EC6"/>
    <w:rsid w:val="00224908"/>
    <w:rsid w:val="00230802"/>
    <w:rsid w:val="002353E9"/>
    <w:rsid w:val="002375DB"/>
    <w:rsid w:val="00241B78"/>
    <w:rsid w:val="00244B15"/>
    <w:rsid w:val="00256474"/>
    <w:rsid w:val="00261530"/>
    <w:rsid w:val="00261FF1"/>
    <w:rsid w:val="00280F4B"/>
    <w:rsid w:val="002828BF"/>
    <w:rsid w:val="00284416"/>
    <w:rsid w:val="002972B8"/>
    <w:rsid w:val="002975A3"/>
    <w:rsid w:val="002A2C06"/>
    <w:rsid w:val="002A7A87"/>
    <w:rsid w:val="002A7D71"/>
    <w:rsid w:val="002B5B63"/>
    <w:rsid w:val="002D0E51"/>
    <w:rsid w:val="002D513F"/>
    <w:rsid w:val="002D55E5"/>
    <w:rsid w:val="002E3F81"/>
    <w:rsid w:val="002F6E9C"/>
    <w:rsid w:val="003006D4"/>
    <w:rsid w:val="00305945"/>
    <w:rsid w:val="00320004"/>
    <w:rsid w:val="00323412"/>
    <w:rsid w:val="00331B22"/>
    <w:rsid w:val="00344D37"/>
    <w:rsid w:val="00351AC1"/>
    <w:rsid w:val="00352508"/>
    <w:rsid w:val="00354FD9"/>
    <w:rsid w:val="00355730"/>
    <w:rsid w:val="003578CC"/>
    <w:rsid w:val="003943B2"/>
    <w:rsid w:val="003A12E5"/>
    <w:rsid w:val="003B0DC4"/>
    <w:rsid w:val="003B2748"/>
    <w:rsid w:val="003C2D49"/>
    <w:rsid w:val="003E3999"/>
    <w:rsid w:val="00402306"/>
    <w:rsid w:val="00402DD7"/>
    <w:rsid w:val="0040365D"/>
    <w:rsid w:val="00411771"/>
    <w:rsid w:val="0041572E"/>
    <w:rsid w:val="004319EB"/>
    <w:rsid w:val="00433B01"/>
    <w:rsid w:val="00464263"/>
    <w:rsid w:val="0046583D"/>
    <w:rsid w:val="00483D84"/>
    <w:rsid w:val="00485885"/>
    <w:rsid w:val="00490374"/>
    <w:rsid w:val="004A38DB"/>
    <w:rsid w:val="004A465C"/>
    <w:rsid w:val="004B3E6D"/>
    <w:rsid w:val="004B58B8"/>
    <w:rsid w:val="004D06A7"/>
    <w:rsid w:val="004D2CD7"/>
    <w:rsid w:val="004D6A8E"/>
    <w:rsid w:val="004D6D2B"/>
    <w:rsid w:val="004E0892"/>
    <w:rsid w:val="004E1D39"/>
    <w:rsid w:val="004F0DF8"/>
    <w:rsid w:val="00501621"/>
    <w:rsid w:val="005018C4"/>
    <w:rsid w:val="005074FB"/>
    <w:rsid w:val="00524A78"/>
    <w:rsid w:val="00532254"/>
    <w:rsid w:val="00537C35"/>
    <w:rsid w:val="00552808"/>
    <w:rsid w:val="00553DFF"/>
    <w:rsid w:val="00554BB9"/>
    <w:rsid w:val="0057610E"/>
    <w:rsid w:val="0057691C"/>
    <w:rsid w:val="005B251D"/>
    <w:rsid w:val="005B489F"/>
    <w:rsid w:val="005B7531"/>
    <w:rsid w:val="005C2726"/>
    <w:rsid w:val="005C7AF3"/>
    <w:rsid w:val="005D188D"/>
    <w:rsid w:val="005D68C9"/>
    <w:rsid w:val="005E1AD0"/>
    <w:rsid w:val="005E4CA7"/>
    <w:rsid w:val="005F30E7"/>
    <w:rsid w:val="005F322F"/>
    <w:rsid w:val="00604298"/>
    <w:rsid w:val="006129BE"/>
    <w:rsid w:val="0061369A"/>
    <w:rsid w:val="00623B9A"/>
    <w:rsid w:val="00631C23"/>
    <w:rsid w:val="00640856"/>
    <w:rsid w:val="00647958"/>
    <w:rsid w:val="00650154"/>
    <w:rsid w:val="00655FF9"/>
    <w:rsid w:val="00660841"/>
    <w:rsid w:val="006718FD"/>
    <w:rsid w:val="00686B3B"/>
    <w:rsid w:val="00691654"/>
    <w:rsid w:val="00694DF5"/>
    <w:rsid w:val="006A04A0"/>
    <w:rsid w:val="006A20F4"/>
    <w:rsid w:val="006A6AD7"/>
    <w:rsid w:val="006B186B"/>
    <w:rsid w:val="006C3017"/>
    <w:rsid w:val="006D2806"/>
    <w:rsid w:val="006D5C71"/>
    <w:rsid w:val="00703D5A"/>
    <w:rsid w:val="0070491D"/>
    <w:rsid w:val="00715042"/>
    <w:rsid w:val="007205CE"/>
    <w:rsid w:val="0072578A"/>
    <w:rsid w:val="0075301D"/>
    <w:rsid w:val="00755CC5"/>
    <w:rsid w:val="00766DD5"/>
    <w:rsid w:val="007670FD"/>
    <w:rsid w:val="00771D3D"/>
    <w:rsid w:val="0077316B"/>
    <w:rsid w:val="007A6B53"/>
    <w:rsid w:val="007A6F7D"/>
    <w:rsid w:val="007B018F"/>
    <w:rsid w:val="007B6E02"/>
    <w:rsid w:val="007D4F8A"/>
    <w:rsid w:val="007F194B"/>
    <w:rsid w:val="00800098"/>
    <w:rsid w:val="0081155E"/>
    <w:rsid w:val="0082714D"/>
    <w:rsid w:val="008339FD"/>
    <w:rsid w:val="00845D53"/>
    <w:rsid w:val="00846F2C"/>
    <w:rsid w:val="00856480"/>
    <w:rsid w:val="00863276"/>
    <w:rsid w:val="00874488"/>
    <w:rsid w:val="00876F78"/>
    <w:rsid w:val="008871FF"/>
    <w:rsid w:val="008970C0"/>
    <w:rsid w:val="008A4B53"/>
    <w:rsid w:val="008B2886"/>
    <w:rsid w:val="008B75DB"/>
    <w:rsid w:val="008C24D9"/>
    <w:rsid w:val="008C6EF2"/>
    <w:rsid w:val="008D1F60"/>
    <w:rsid w:val="008D2FD2"/>
    <w:rsid w:val="008D4B0B"/>
    <w:rsid w:val="008D755A"/>
    <w:rsid w:val="008E10D2"/>
    <w:rsid w:val="008E2C48"/>
    <w:rsid w:val="008E57B8"/>
    <w:rsid w:val="008F40D9"/>
    <w:rsid w:val="00907B48"/>
    <w:rsid w:val="00910972"/>
    <w:rsid w:val="009120B3"/>
    <w:rsid w:val="00913448"/>
    <w:rsid w:val="00925602"/>
    <w:rsid w:val="00926C5A"/>
    <w:rsid w:val="009301B7"/>
    <w:rsid w:val="009353DA"/>
    <w:rsid w:val="00941331"/>
    <w:rsid w:val="00953092"/>
    <w:rsid w:val="00986095"/>
    <w:rsid w:val="00990A4C"/>
    <w:rsid w:val="009A75C6"/>
    <w:rsid w:val="009B4C96"/>
    <w:rsid w:val="009C46B3"/>
    <w:rsid w:val="009C69C6"/>
    <w:rsid w:val="009D1926"/>
    <w:rsid w:val="009D20DC"/>
    <w:rsid w:val="009D57EC"/>
    <w:rsid w:val="009D6156"/>
    <w:rsid w:val="009F4C3E"/>
    <w:rsid w:val="00A00FCF"/>
    <w:rsid w:val="00A00FDC"/>
    <w:rsid w:val="00A033DD"/>
    <w:rsid w:val="00A23835"/>
    <w:rsid w:val="00A23B4D"/>
    <w:rsid w:val="00A2433F"/>
    <w:rsid w:val="00A246B6"/>
    <w:rsid w:val="00A32E99"/>
    <w:rsid w:val="00A411A4"/>
    <w:rsid w:val="00A41CD1"/>
    <w:rsid w:val="00A44D39"/>
    <w:rsid w:val="00A511AE"/>
    <w:rsid w:val="00A82407"/>
    <w:rsid w:val="00A853FF"/>
    <w:rsid w:val="00A872C1"/>
    <w:rsid w:val="00A97D41"/>
    <w:rsid w:val="00AA0A47"/>
    <w:rsid w:val="00AB17F2"/>
    <w:rsid w:val="00AB5DAF"/>
    <w:rsid w:val="00AB63D4"/>
    <w:rsid w:val="00AC4441"/>
    <w:rsid w:val="00AC56F0"/>
    <w:rsid w:val="00AC5843"/>
    <w:rsid w:val="00AD39C1"/>
    <w:rsid w:val="00AD4791"/>
    <w:rsid w:val="00AE164B"/>
    <w:rsid w:val="00AF4D19"/>
    <w:rsid w:val="00AF77CD"/>
    <w:rsid w:val="00B14347"/>
    <w:rsid w:val="00B277C5"/>
    <w:rsid w:val="00B31B0E"/>
    <w:rsid w:val="00B33E4F"/>
    <w:rsid w:val="00B621A0"/>
    <w:rsid w:val="00B648F6"/>
    <w:rsid w:val="00B66B12"/>
    <w:rsid w:val="00B75322"/>
    <w:rsid w:val="00B80CDE"/>
    <w:rsid w:val="00B8742B"/>
    <w:rsid w:val="00BA2F0F"/>
    <w:rsid w:val="00BA3464"/>
    <w:rsid w:val="00BB1340"/>
    <w:rsid w:val="00BB475C"/>
    <w:rsid w:val="00BD1B37"/>
    <w:rsid w:val="00BD2FF3"/>
    <w:rsid w:val="00BE390D"/>
    <w:rsid w:val="00BF78ED"/>
    <w:rsid w:val="00C02A5F"/>
    <w:rsid w:val="00C066BC"/>
    <w:rsid w:val="00C068AE"/>
    <w:rsid w:val="00C1483A"/>
    <w:rsid w:val="00C15063"/>
    <w:rsid w:val="00C16491"/>
    <w:rsid w:val="00C20806"/>
    <w:rsid w:val="00C45A53"/>
    <w:rsid w:val="00C47EB5"/>
    <w:rsid w:val="00C518FD"/>
    <w:rsid w:val="00C53787"/>
    <w:rsid w:val="00C54126"/>
    <w:rsid w:val="00C54B06"/>
    <w:rsid w:val="00C72BF4"/>
    <w:rsid w:val="00C7471A"/>
    <w:rsid w:val="00C74E53"/>
    <w:rsid w:val="00C754DE"/>
    <w:rsid w:val="00C94ABA"/>
    <w:rsid w:val="00CA0F01"/>
    <w:rsid w:val="00CA5ECB"/>
    <w:rsid w:val="00CB3F26"/>
    <w:rsid w:val="00CC2507"/>
    <w:rsid w:val="00CD749E"/>
    <w:rsid w:val="00CE3A1F"/>
    <w:rsid w:val="00CF4D35"/>
    <w:rsid w:val="00CF7FF3"/>
    <w:rsid w:val="00D04BB1"/>
    <w:rsid w:val="00D15C07"/>
    <w:rsid w:val="00D2736A"/>
    <w:rsid w:val="00D331A2"/>
    <w:rsid w:val="00D348BC"/>
    <w:rsid w:val="00D36CC6"/>
    <w:rsid w:val="00D401A3"/>
    <w:rsid w:val="00D45A03"/>
    <w:rsid w:val="00D51427"/>
    <w:rsid w:val="00D60E92"/>
    <w:rsid w:val="00D7422C"/>
    <w:rsid w:val="00D8274D"/>
    <w:rsid w:val="00D84346"/>
    <w:rsid w:val="00D9770B"/>
    <w:rsid w:val="00DA1763"/>
    <w:rsid w:val="00DA7922"/>
    <w:rsid w:val="00DC1CB4"/>
    <w:rsid w:val="00DC6352"/>
    <w:rsid w:val="00DD2A36"/>
    <w:rsid w:val="00DD7301"/>
    <w:rsid w:val="00DD75A1"/>
    <w:rsid w:val="00DE00CA"/>
    <w:rsid w:val="00DF0D88"/>
    <w:rsid w:val="00DF25F3"/>
    <w:rsid w:val="00DF7189"/>
    <w:rsid w:val="00E01F04"/>
    <w:rsid w:val="00E02A02"/>
    <w:rsid w:val="00E04152"/>
    <w:rsid w:val="00E10276"/>
    <w:rsid w:val="00E10A54"/>
    <w:rsid w:val="00E23296"/>
    <w:rsid w:val="00E33C9D"/>
    <w:rsid w:val="00E35230"/>
    <w:rsid w:val="00E37570"/>
    <w:rsid w:val="00E4066B"/>
    <w:rsid w:val="00E45BFF"/>
    <w:rsid w:val="00E51055"/>
    <w:rsid w:val="00E623EA"/>
    <w:rsid w:val="00E62C6F"/>
    <w:rsid w:val="00E743D6"/>
    <w:rsid w:val="00EA3A0E"/>
    <w:rsid w:val="00EB1DD0"/>
    <w:rsid w:val="00ED0173"/>
    <w:rsid w:val="00ED3CC7"/>
    <w:rsid w:val="00ED5EC5"/>
    <w:rsid w:val="00EF0FE9"/>
    <w:rsid w:val="00F006C9"/>
    <w:rsid w:val="00F02CF5"/>
    <w:rsid w:val="00F11CBB"/>
    <w:rsid w:val="00F2416E"/>
    <w:rsid w:val="00F303F9"/>
    <w:rsid w:val="00F33D9E"/>
    <w:rsid w:val="00F36598"/>
    <w:rsid w:val="00F44213"/>
    <w:rsid w:val="00F60B12"/>
    <w:rsid w:val="00F83CF9"/>
    <w:rsid w:val="00F90C3A"/>
    <w:rsid w:val="00FA2F5B"/>
    <w:rsid w:val="00FA3415"/>
    <w:rsid w:val="00FC1C13"/>
    <w:rsid w:val="00FC57D6"/>
    <w:rsid w:val="00FC7CDA"/>
    <w:rsid w:val="00FD1E57"/>
    <w:rsid w:val="00FD3BA9"/>
    <w:rsid w:val="00FE0DC9"/>
    <w:rsid w:val="00FE455E"/>
    <w:rsid w:val="00FE5C91"/>
    <w:rsid w:val="00FE5E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A5287"/>
  <w15:chartTrackingRefBased/>
  <w15:docId w15:val="{4AB40ABA-1070-4BF6-AD30-00C5DB331C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30E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8871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97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1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4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8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9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94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6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2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7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2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8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Pet13</b:Tag>
    <b:SourceType>Book</b:SourceType>
    <b:Guid>{A2A41F65-DC38-49F0-9E10-F7024E6C25A8}</b:Guid>
    <b:Author>
      <b:Author>
        <b:NameList>
          <b:Person>
            <b:Last>Tarrant</b:Last>
            <b:First>Peter</b:First>
          </b:Person>
        </b:NameList>
      </b:Author>
    </b:Author>
    <b:Title>Reflective Practice and Professional Development</b:Title>
    <b:Year>2013</b:Year>
    <b:City>London</b:City>
    <b:Publisher>Sage Publications</b:Publisher>
    <b:Pages>2</b:Pages>
    <b:RefOrder>1</b:RefOrder>
  </b:Source>
  <b:Source>
    <b:Tag>Dav14</b:Tag>
    <b:SourceType>Book</b:SourceType>
    <b:Guid>{04110882-C8D3-42AB-BF3A-F769882F7F08}</b:Guid>
    <b:Author>
      <b:Author>
        <b:NameList>
          <b:Person>
            <b:Last>Kolb</b:Last>
            <b:First>David</b:First>
            <b:Middle>A.</b:Middle>
          </b:Person>
        </b:NameList>
      </b:Author>
    </b:Author>
    <b:Title>Experiential Learning: Experience as the Source of Learning and Development</b:Title>
    <b:Year>2014</b:Year>
    <b:City>London</b:City>
    <b:Publisher>Pearson Education</b:Publisher>
    <b:RefOrder>2</b:RefOrder>
  </b:Source>
  <b:Source>
    <b:Tag>Chl21</b:Tag>
    <b:SourceType>Book</b:SourceType>
    <b:Guid>{08DBF0DD-B04C-4FF2-87A5-3C7D7D3F8FC2}</b:Guid>
    <b:Author>
      <b:Author>
        <b:NameList>
          <b:Person>
            <b:Last>Carmichael</b:Last>
            <b:First>Chloe</b:First>
          </b:Person>
        </b:NameList>
      </b:Author>
    </b:Author>
    <b:Title>Nervous Energy: Harness the Power of Your Anxiety</b:Title>
    <b:Year>2021</b:Year>
    <b:City>New York</b:City>
    <b:Publisher>St. Martin's Publishing Group</b:Publisher>
    <b:RefOrder>5</b:RefOrder>
  </b:Source>
  <b:Source>
    <b:Tag>Bro14</b:Tag>
    <b:SourceType>Book</b:SourceType>
    <b:Guid>{4EEEE1C8-4DB4-4C42-9A6A-B7E9B345B306}</b:Guid>
    <b:Author>
      <b:Author>
        <b:NameList>
          <b:Person>
            <b:Last>Brown</b:Last>
            <b:First>Peter</b:First>
            <b:Middle>C.</b:Middle>
          </b:Person>
        </b:NameList>
      </b:Author>
    </b:Author>
    <b:Title>Make it Stick: The Science of Successful Learning</b:Title>
    <b:Year>2014</b:Year>
    <b:City>Cambridge</b:City>
    <b:Publisher>Harvard University Press</b:Publisher>
    <b:StateProvince>Massachusetts</b:StateProvince>
    <b:CountryRegion>U.S.A.</b:CountryRegion>
    <b:RefOrder>6</b:RefOrder>
  </b:Source>
  <b:Source>
    <b:Tag>Ger16</b:Tag>
    <b:SourceType>Book</b:SourceType>
    <b:Guid>{3E4AE035-5327-41E5-8943-4AC9AC0A03B9}</b:Guid>
    <b:Author>
      <b:Author>
        <b:NameList>
          <b:Person>
            <b:Last>Gertler</b:Last>
            <b:First>Paul</b:First>
            <b:Middle>J.</b:Middle>
          </b:Person>
        </b:NameList>
      </b:Author>
    </b:Author>
    <b:Title>Impact Evaluation in Practice, Second Edition</b:Title>
    <b:Year>2016</b:Year>
    <b:City>Washington</b:City>
    <b:Publisher>World Bank Publications</b:Publisher>
    <b:Edition>2</b:Edition>
    <b:CountryRegion>U.S.A.</b:CountryRegion>
    <b:RefOrder>7</b:RefOrder>
  </b:Source>
  <b:Source>
    <b:Tag>Dou18</b:Tag>
    <b:SourceType>Book</b:SourceType>
    <b:Guid>{3F2A0F4F-21AA-4921-A7F3-4A29CDF3379D}</b:Guid>
    <b:Author>
      <b:Author>
        <b:NameList>
          <b:Person>
            <b:Last>Doug Lemov</b:Last>
            <b:First>Erica</b:First>
            <b:Middle>Woolway, Katie Yezzi</b:Middle>
          </b:Person>
        </b:NameList>
      </b:Author>
    </b:Author>
    <b:Title>Practice Perfect</b:Title>
    <b:Year>2018</b:Year>
    <b:City>New York</b:City>
    <b:Publisher>Wiley</b:Publisher>
    <b:RefOrder>8</b:RefOrder>
  </b:Source>
  <b:Source>
    <b:Tag>Car06</b:Tag>
    <b:SourceType>Book</b:SourceType>
    <b:Guid>{ED2A4015-BDDC-4B0C-B9B6-0D9EF1000240}</b:Guid>
    <b:Author>
      <b:Author>
        <b:NameList>
          <b:Person>
            <b:Last>Dweck</b:Last>
            <b:First>Carol</b:First>
            <b:Middle>S.</b:Middle>
          </b:Person>
        </b:NameList>
      </b:Author>
    </b:Author>
    <b:Title>Mindset: The New Psychology of Success</b:Title>
    <b:Year>2006</b:Year>
    <b:City>New York</b:City>
    <b:Publisher>Random House Publishing Group</b:Publisher>
    <b:RefOrder>9</b:RefOrder>
  </b:Source>
  <b:Source>
    <b:Tag>Gra01</b:Tag>
    <b:SourceType>Book</b:SourceType>
    <b:Guid>{331A9088-BEA5-4AF7-8563-C5736970B5EE}</b:Guid>
    <b:Author>
      <b:Author>
        <b:NameList>
          <b:Person>
            <b:Last>Gibbs</b:Last>
            <b:First>Graham</b:First>
          </b:Person>
        </b:NameList>
      </b:Author>
    </b:Author>
    <b:Title>Learning by doing: A guide to teaching and learning methods</b:Title>
    <b:Year>2001</b:Year>
    <b:City>Cheltenham</b:City>
    <b:Publisher>Geography Discipline Network</b:Publisher>
    <b:Edition>2</b:Edition>
    <b:RefOrder>3</b:RefOrder>
  </b:Source>
  <b:Source>
    <b:Tag>Jen16</b:Tag>
    <b:SourceType>Book</b:SourceType>
    <b:Guid>{17035561-57CF-4FBA-9728-85A4C1A4C9E4}</b:Guid>
    <b:Author>
      <b:Author>
        <b:NameList>
          <b:Person>
            <b:Last>Swan</b:Last>
            <b:First>Jenna</b:First>
            <b:Middle>Gillett</b:Middle>
          </b:Person>
        </b:NameList>
      </b:Author>
    </b:Author>
    <b:Title>Children's Rights, Educational Research and the UNCRC</b:Title>
    <b:Year>2016</b:Year>
    <b:City>Oxford</b:City>
    <b:Publisher>Symposium Books</b:Publisher>
    <b:RefOrder>4</b:RefOrder>
  </b:Source>
</b:Sources>
</file>

<file path=customXml/itemProps1.xml><?xml version="1.0" encoding="utf-8"?>
<ds:datastoreItem xmlns:ds="http://schemas.openxmlformats.org/officeDocument/2006/customXml" ds:itemID="{67AD4EA1-D0E7-4F14-B680-22E54E1E6E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1087</Words>
  <Characters>6200</Characters>
  <Application>Microsoft Office Word</Application>
  <DocSecurity>0</DocSecurity>
  <Lines>51</Lines>
  <Paragraphs>14</Paragraphs>
  <ScaleCrop>false</ScaleCrop>
  <Company/>
  <LinksUpToDate>false</LinksUpToDate>
  <CharactersWithSpaces>7273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day</dc:creator>
  <cp:keywords/>
  <dc:description/>
  <cp:lastModifiedBy>jason day</cp:lastModifiedBy>
  <cp:revision>359</cp:revision>
  <dcterms:created xsi:type="dcterms:W3CDTF">2021-12-20T14:16:00Z</dcterms:created>
  <dcterms:modified xsi:type="dcterms:W3CDTF">2021-12-21T21:30:00Z</dcterms:modified>
</cp:coreProperties>
</file>