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C22D43" w14:textId="77777777" w:rsidR="006A1899" w:rsidRDefault="006A1899" w:rsidP="006A1899">
      <w:pPr>
        <w:jc w:val="center"/>
        <w:rPr>
          <w:sz w:val="48"/>
        </w:rPr>
      </w:pPr>
      <w:r>
        <w:rPr>
          <w:sz w:val="48"/>
        </w:rPr>
        <w:t xml:space="preserve">Distributed Cluster Computing </w:t>
      </w:r>
    </w:p>
    <w:p w14:paraId="644F4917" w14:textId="77777777" w:rsidR="006A1899" w:rsidRDefault="006A1899" w:rsidP="006A1899">
      <w:pPr>
        <w:jc w:val="center"/>
        <w:rPr>
          <w:sz w:val="48"/>
        </w:rPr>
      </w:pPr>
      <w:r w:rsidRPr="006A1899">
        <w:rPr>
          <w:sz w:val="48"/>
        </w:rPr>
        <w:t>Multi-mode parallelism of a scientific code</w:t>
      </w:r>
    </w:p>
    <w:p w14:paraId="50B3EAF8" w14:textId="77777777" w:rsidR="006A1899" w:rsidRDefault="006A1899" w:rsidP="006A1899">
      <w:pPr>
        <w:jc w:val="center"/>
        <w:rPr>
          <w:sz w:val="48"/>
        </w:rPr>
      </w:pPr>
      <w:r>
        <w:rPr>
          <w:sz w:val="48"/>
        </w:rPr>
        <w:t>P149064 Robert McIntyre</w:t>
      </w:r>
    </w:p>
    <w:p w14:paraId="214A105A" w14:textId="77777777" w:rsidR="006A1899" w:rsidRDefault="006A1899" w:rsidP="006A1899">
      <w:pPr>
        <w:jc w:val="center"/>
        <w:rPr>
          <w:sz w:val="48"/>
        </w:rPr>
      </w:pPr>
      <w:r w:rsidRPr="006A1899">
        <w:rPr>
          <w:sz w:val="48"/>
        </w:rPr>
        <w:t>M6X01093</w:t>
      </w:r>
    </w:p>
    <w:p w14:paraId="31620185" w14:textId="77777777" w:rsidR="006A1899" w:rsidRDefault="006A1899" w:rsidP="006A1899">
      <w:pPr>
        <w:jc w:val="center"/>
        <w:rPr>
          <w:sz w:val="48"/>
        </w:rPr>
      </w:pPr>
      <w:r w:rsidRPr="006A1899">
        <w:rPr>
          <w:sz w:val="48"/>
        </w:rPr>
        <w:t>Dr Tim Bashford</w:t>
      </w:r>
    </w:p>
    <w:p w14:paraId="17E12755" w14:textId="77777777" w:rsidR="006A1899" w:rsidRDefault="006A1899">
      <w:pPr>
        <w:rPr>
          <w:sz w:val="48"/>
        </w:rPr>
      </w:pPr>
      <w:r>
        <w:rPr>
          <w:sz w:val="48"/>
        </w:rPr>
        <w:br w:type="page"/>
      </w:r>
    </w:p>
    <w:sdt>
      <w:sdtPr>
        <w:rPr>
          <w:rFonts w:asciiTheme="minorHAnsi" w:eastAsiaTheme="minorHAnsi" w:hAnsiTheme="minorHAnsi" w:cstheme="minorBidi"/>
          <w:color w:val="auto"/>
          <w:sz w:val="22"/>
          <w:szCs w:val="22"/>
          <w:lang w:val="en-GB"/>
        </w:rPr>
        <w:id w:val="1284080269"/>
        <w:docPartObj>
          <w:docPartGallery w:val="Table of Contents"/>
          <w:docPartUnique/>
        </w:docPartObj>
      </w:sdtPr>
      <w:sdtEndPr>
        <w:rPr>
          <w:b/>
          <w:bCs/>
          <w:noProof/>
        </w:rPr>
      </w:sdtEndPr>
      <w:sdtContent>
        <w:p w14:paraId="33AE9D74" w14:textId="77777777" w:rsidR="006A1899" w:rsidRDefault="006A1899">
          <w:pPr>
            <w:pStyle w:val="TOCHeading"/>
          </w:pPr>
          <w:r>
            <w:t>Table of Contents</w:t>
          </w:r>
        </w:p>
        <w:p w14:paraId="3D14F80E" w14:textId="228E607A" w:rsidR="00357261" w:rsidRDefault="006A189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bookmarkStart w:id="0" w:name="_GoBack"/>
          <w:bookmarkEnd w:id="0"/>
          <w:r w:rsidR="00357261" w:rsidRPr="00A371E2">
            <w:rPr>
              <w:rStyle w:val="Hyperlink"/>
              <w:noProof/>
            </w:rPr>
            <w:fldChar w:fldCharType="begin"/>
          </w:r>
          <w:r w:rsidR="00357261" w:rsidRPr="00A371E2">
            <w:rPr>
              <w:rStyle w:val="Hyperlink"/>
              <w:noProof/>
            </w:rPr>
            <w:instrText xml:space="preserve"> </w:instrText>
          </w:r>
          <w:r w:rsidR="00357261">
            <w:rPr>
              <w:noProof/>
            </w:rPr>
            <w:instrText>HYPERLINK \l "_Toc8856561"</w:instrText>
          </w:r>
          <w:r w:rsidR="00357261" w:rsidRPr="00A371E2">
            <w:rPr>
              <w:rStyle w:val="Hyperlink"/>
              <w:noProof/>
            </w:rPr>
            <w:instrText xml:space="preserve"> </w:instrText>
          </w:r>
          <w:r w:rsidR="00357261" w:rsidRPr="00A371E2">
            <w:rPr>
              <w:rStyle w:val="Hyperlink"/>
              <w:noProof/>
            </w:rPr>
          </w:r>
          <w:r w:rsidR="00357261" w:rsidRPr="00A371E2">
            <w:rPr>
              <w:rStyle w:val="Hyperlink"/>
              <w:noProof/>
            </w:rPr>
            <w:fldChar w:fldCharType="separate"/>
          </w:r>
          <w:r w:rsidR="00357261" w:rsidRPr="00A371E2">
            <w:rPr>
              <w:rStyle w:val="Hyperlink"/>
              <w:noProof/>
            </w:rPr>
            <w:t>Introduction</w:t>
          </w:r>
          <w:r w:rsidR="00357261">
            <w:rPr>
              <w:noProof/>
              <w:webHidden/>
            </w:rPr>
            <w:tab/>
          </w:r>
          <w:r w:rsidR="00357261">
            <w:rPr>
              <w:noProof/>
              <w:webHidden/>
            </w:rPr>
            <w:fldChar w:fldCharType="begin"/>
          </w:r>
          <w:r w:rsidR="00357261">
            <w:rPr>
              <w:noProof/>
              <w:webHidden/>
            </w:rPr>
            <w:instrText xml:space="preserve"> PAGEREF _Toc8856561 \h </w:instrText>
          </w:r>
          <w:r w:rsidR="00357261">
            <w:rPr>
              <w:noProof/>
              <w:webHidden/>
            </w:rPr>
          </w:r>
          <w:r w:rsidR="00357261">
            <w:rPr>
              <w:noProof/>
              <w:webHidden/>
            </w:rPr>
            <w:fldChar w:fldCharType="separate"/>
          </w:r>
          <w:r w:rsidR="00357261">
            <w:rPr>
              <w:noProof/>
              <w:webHidden/>
            </w:rPr>
            <w:t>3</w:t>
          </w:r>
          <w:r w:rsidR="00357261">
            <w:rPr>
              <w:noProof/>
              <w:webHidden/>
            </w:rPr>
            <w:fldChar w:fldCharType="end"/>
          </w:r>
          <w:r w:rsidR="00357261" w:rsidRPr="00A371E2">
            <w:rPr>
              <w:rStyle w:val="Hyperlink"/>
              <w:noProof/>
            </w:rPr>
            <w:fldChar w:fldCharType="end"/>
          </w:r>
        </w:p>
        <w:p w14:paraId="687D1856" w14:textId="526A42E9" w:rsidR="00357261" w:rsidRDefault="00357261">
          <w:pPr>
            <w:pStyle w:val="TOC1"/>
            <w:tabs>
              <w:tab w:val="right" w:leader="dot" w:pos="9016"/>
            </w:tabs>
            <w:rPr>
              <w:rFonts w:eastAsiaTheme="minorEastAsia"/>
              <w:noProof/>
              <w:lang w:eastAsia="en-GB"/>
            </w:rPr>
          </w:pPr>
          <w:hyperlink w:anchor="_Toc8856562" w:history="1">
            <w:r w:rsidRPr="00A371E2">
              <w:rPr>
                <w:rStyle w:val="Hyperlink"/>
                <w:noProof/>
              </w:rPr>
              <w:t>Improving performance by using threading</w:t>
            </w:r>
            <w:r>
              <w:rPr>
                <w:noProof/>
                <w:webHidden/>
              </w:rPr>
              <w:tab/>
            </w:r>
            <w:r>
              <w:rPr>
                <w:noProof/>
                <w:webHidden/>
              </w:rPr>
              <w:fldChar w:fldCharType="begin"/>
            </w:r>
            <w:r>
              <w:rPr>
                <w:noProof/>
                <w:webHidden/>
              </w:rPr>
              <w:instrText xml:space="preserve"> PAGEREF _Toc8856562 \h </w:instrText>
            </w:r>
            <w:r>
              <w:rPr>
                <w:noProof/>
                <w:webHidden/>
              </w:rPr>
            </w:r>
            <w:r>
              <w:rPr>
                <w:noProof/>
                <w:webHidden/>
              </w:rPr>
              <w:fldChar w:fldCharType="separate"/>
            </w:r>
            <w:r>
              <w:rPr>
                <w:noProof/>
                <w:webHidden/>
              </w:rPr>
              <w:t>3</w:t>
            </w:r>
            <w:r>
              <w:rPr>
                <w:noProof/>
                <w:webHidden/>
              </w:rPr>
              <w:fldChar w:fldCharType="end"/>
            </w:r>
          </w:hyperlink>
        </w:p>
        <w:p w14:paraId="221B809F" w14:textId="43AFBEAE" w:rsidR="00357261" w:rsidRDefault="00357261">
          <w:pPr>
            <w:pStyle w:val="TOC1"/>
            <w:tabs>
              <w:tab w:val="right" w:leader="dot" w:pos="9016"/>
            </w:tabs>
            <w:rPr>
              <w:rFonts w:eastAsiaTheme="minorEastAsia"/>
              <w:noProof/>
              <w:lang w:eastAsia="en-GB"/>
            </w:rPr>
          </w:pPr>
          <w:hyperlink w:anchor="_Toc8856563" w:history="1">
            <w:r w:rsidRPr="00A371E2">
              <w:rPr>
                <w:rStyle w:val="Hyperlink"/>
                <w:noProof/>
              </w:rPr>
              <w:t>Cuda</w:t>
            </w:r>
            <w:r>
              <w:rPr>
                <w:noProof/>
                <w:webHidden/>
              </w:rPr>
              <w:tab/>
            </w:r>
            <w:r>
              <w:rPr>
                <w:noProof/>
                <w:webHidden/>
              </w:rPr>
              <w:fldChar w:fldCharType="begin"/>
            </w:r>
            <w:r>
              <w:rPr>
                <w:noProof/>
                <w:webHidden/>
              </w:rPr>
              <w:instrText xml:space="preserve"> PAGEREF _Toc8856563 \h </w:instrText>
            </w:r>
            <w:r>
              <w:rPr>
                <w:noProof/>
                <w:webHidden/>
              </w:rPr>
            </w:r>
            <w:r>
              <w:rPr>
                <w:noProof/>
                <w:webHidden/>
              </w:rPr>
              <w:fldChar w:fldCharType="separate"/>
            </w:r>
            <w:r>
              <w:rPr>
                <w:noProof/>
                <w:webHidden/>
              </w:rPr>
              <w:t>9</w:t>
            </w:r>
            <w:r>
              <w:rPr>
                <w:noProof/>
                <w:webHidden/>
              </w:rPr>
              <w:fldChar w:fldCharType="end"/>
            </w:r>
          </w:hyperlink>
        </w:p>
        <w:p w14:paraId="14222463" w14:textId="3FFA3CDA" w:rsidR="00357261" w:rsidRDefault="00357261">
          <w:pPr>
            <w:pStyle w:val="TOC1"/>
            <w:tabs>
              <w:tab w:val="right" w:leader="dot" w:pos="9016"/>
            </w:tabs>
            <w:rPr>
              <w:rFonts w:eastAsiaTheme="minorEastAsia"/>
              <w:noProof/>
              <w:lang w:eastAsia="en-GB"/>
            </w:rPr>
          </w:pPr>
          <w:hyperlink w:anchor="_Toc8856564" w:history="1">
            <w:r w:rsidRPr="00A371E2">
              <w:rPr>
                <w:rStyle w:val="Hyperlink"/>
                <w:noProof/>
              </w:rPr>
              <w:t>MPI</w:t>
            </w:r>
            <w:r>
              <w:rPr>
                <w:noProof/>
                <w:webHidden/>
              </w:rPr>
              <w:tab/>
            </w:r>
            <w:r>
              <w:rPr>
                <w:noProof/>
                <w:webHidden/>
              </w:rPr>
              <w:fldChar w:fldCharType="begin"/>
            </w:r>
            <w:r>
              <w:rPr>
                <w:noProof/>
                <w:webHidden/>
              </w:rPr>
              <w:instrText xml:space="preserve"> PAGEREF _Toc8856564 \h </w:instrText>
            </w:r>
            <w:r>
              <w:rPr>
                <w:noProof/>
                <w:webHidden/>
              </w:rPr>
            </w:r>
            <w:r>
              <w:rPr>
                <w:noProof/>
                <w:webHidden/>
              </w:rPr>
              <w:fldChar w:fldCharType="separate"/>
            </w:r>
            <w:r>
              <w:rPr>
                <w:noProof/>
                <w:webHidden/>
              </w:rPr>
              <w:t>9</w:t>
            </w:r>
            <w:r>
              <w:rPr>
                <w:noProof/>
                <w:webHidden/>
              </w:rPr>
              <w:fldChar w:fldCharType="end"/>
            </w:r>
          </w:hyperlink>
        </w:p>
        <w:p w14:paraId="7CDAAE85" w14:textId="2801DC06" w:rsidR="00357261" w:rsidRDefault="00357261">
          <w:pPr>
            <w:pStyle w:val="TOC1"/>
            <w:tabs>
              <w:tab w:val="right" w:leader="dot" w:pos="9016"/>
            </w:tabs>
            <w:rPr>
              <w:rFonts w:eastAsiaTheme="minorEastAsia"/>
              <w:noProof/>
              <w:lang w:eastAsia="en-GB"/>
            </w:rPr>
          </w:pPr>
          <w:hyperlink w:anchor="_Toc8856565" w:history="1">
            <w:r w:rsidRPr="00A371E2">
              <w:rPr>
                <w:rStyle w:val="Hyperlink"/>
                <w:noProof/>
              </w:rPr>
              <w:t>Conclusion</w:t>
            </w:r>
            <w:r>
              <w:rPr>
                <w:noProof/>
                <w:webHidden/>
              </w:rPr>
              <w:tab/>
            </w:r>
            <w:r>
              <w:rPr>
                <w:noProof/>
                <w:webHidden/>
              </w:rPr>
              <w:fldChar w:fldCharType="begin"/>
            </w:r>
            <w:r>
              <w:rPr>
                <w:noProof/>
                <w:webHidden/>
              </w:rPr>
              <w:instrText xml:space="preserve"> PAGEREF _Toc8856565 \h </w:instrText>
            </w:r>
            <w:r>
              <w:rPr>
                <w:noProof/>
                <w:webHidden/>
              </w:rPr>
            </w:r>
            <w:r>
              <w:rPr>
                <w:noProof/>
                <w:webHidden/>
              </w:rPr>
              <w:fldChar w:fldCharType="separate"/>
            </w:r>
            <w:r>
              <w:rPr>
                <w:noProof/>
                <w:webHidden/>
              </w:rPr>
              <w:t>9</w:t>
            </w:r>
            <w:r>
              <w:rPr>
                <w:noProof/>
                <w:webHidden/>
              </w:rPr>
              <w:fldChar w:fldCharType="end"/>
            </w:r>
          </w:hyperlink>
        </w:p>
        <w:p w14:paraId="6C662C3C" w14:textId="47DC273C" w:rsidR="00357261" w:rsidRDefault="00357261">
          <w:pPr>
            <w:pStyle w:val="TOC1"/>
            <w:tabs>
              <w:tab w:val="right" w:leader="dot" w:pos="9016"/>
            </w:tabs>
            <w:rPr>
              <w:rFonts w:eastAsiaTheme="minorEastAsia"/>
              <w:noProof/>
              <w:lang w:eastAsia="en-GB"/>
            </w:rPr>
          </w:pPr>
          <w:hyperlink w:anchor="_Toc8856566" w:history="1">
            <w:r w:rsidRPr="00A371E2">
              <w:rPr>
                <w:rStyle w:val="Hyperlink"/>
                <w:noProof/>
              </w:rPr>
              <w:t>Appendices</w:t>
            </w:r>
            <w:r>
              <w:rPr>
                <w:noProof/>
                <w:webHidden/>
              </w:rPr>
              <w:tab/>
            </w:r>
            <w:r>
              <w:rPr>
                <w:noProof/>
                <w:webHidden/>
              </w:rPr>
              <w:fldChar w:fldCharType="begin"/>
            </w:r>
            <w:r>
              <w:rPr>
                <w:noProof/>
                <w:webHidden/>
              </w:rPr>
              <w:instrText xml:space="preserve"> PAGEREF _Toc8856566 \h </w:instrText>
            </w:r>
            <w:r>
              <w:rPr>
                <w:noProof/>
                <w:webHidden/>
              </w:rPr>
            </w:r>
            <w:r>
              <w:rPr>
                <w:noProof/>
                <w:webHidden/>
              </w:rPr>
              <w:fldChar w:fldCharType="separate"/>
            </w:r>
            <w:r>
              <w:rPr>
                <w:noProof/>
                <w:webHidden/>
              </w:rPr>
              <w:t>10</w:t>
            </w:r>
            <w:r>
              <w:rPr>
                <w:noProof/>
                <w:webHidden/>
              </w:rPr>
              <w:fldChar w:fldCharType="end"/>
            </w:r>
          </w:hyperlink>
        </w:p>
        <w:p w14:paraId="26BBE6D2" w14:textId="6B17693C" w:rsidR="00357261" w:rsidRDefault="00357261">
          <w:pPr>
            <w:pStyle w:val="TOC2"/>
            <w:tabs>
              <w:tab w:val="right" w:leader="dot" w:pos="9016"/>
            </w:tabs>
            <w:rPr>
              <w:rFonts w:eastAsiaTheme="minorEastAsia"/>
              <w:noProof/>
              <w:lang w:eastAsia="en-GB"/>
            </w:rPr>
          </w:pPr>
          <w:hyperlink w:anchor="_Toc8856567" w:history="1">
            <w:r w:rsidRPr="00A371E2">
              <w:rPr>
                <w:rStyle w:val="Hyperlink"/>
                <w:noProof/>
              </w:rPr>
              <w:t>Screenshots from original program</w:t>
            </w:r>
            <w:r>
              <w:rPr>
                <w:noProof/>
                <w:webHidden/>
              </w:rPr>
              <w:tab/>
            </w:r>
            <w:r>
              <w:rPr>
                <w:noProof/>
                <w:webHidden/>
              </w:rPr>
              <w:fldChar w:fldCharType="begin"/>
            </w:r>
            <w:r>
              <w:rPr>
                <w:noProof/>
                <w:webHidden/>
              </w:rPr>
              <w:instrText xml:space="preserve"> PAGEREF _Toc8856567 \h </w:instrText>
            </w:r>
            <w:r>
              <w:rPr>
                <w:noProof/>
                <w:webHidden/>
              </w:rPr>
            </w:r>
            <w:r>
              <w:rPr>
                <w:noProof/>
                <w:webHidden/>
              </w:rPr>
              <w:fldChar w:fldCharType="separate"/>
            </w:r>
            <w:r>
              <w:rPr>
                <w:noProof/>
                <w:webHidden/>
              </w:rPr>
              <w:t>10</w:t>
            </w:r>
            <w:r>
              <w:rPr>
                <w:noProof/>
                <w:webHidden/>
              </w:rPr>
              <w:fldChar w:fldCharType="end"/>
            </w:r>
          </w:hyperlink>
        </w:p>
        <w:p w14:paraId="1192C4DB" w14:textId="140EEA45" w:rsidR="00357261" w:rsidRDefault="00357261">
          <w:pPr>
            <w:pStyle w:val="TOC3"/>
            <w:tabs>
              <w:tab w:val="right" w:leader="dot" w:pos="9016"/>
            </w:tabs>
            <w:rPr>
              <w:rFonts w:eastAsiaTheme="minorEastAsia"/>
              <w:noProof/>
              <w:lang w:eastAsia="en-GB"/>
            </w:rPr>
          </w:pPr>
          <w:hyperlink w:anchor="_Toc8856568" w:history="1">
            <w:r w:rsidRPr="00A371E2">
              <w:rPr>
                <w:rStyle w:val="Hyperlink"/>
                <w:noProof/>
              </w:rPr>
              <w:t>Input_200.txt</w:t>
            </w:r>
            <w:r>
              <w:rPr>
                <w:noProof/>
                <w:webHidden/>
              </w:rPr>
              <w:tab/>
            </w:r>
            <w:r>
              <w:rPr>
                <w:noProof/>
                <w:webHidden/>
              </w:rPr>
              <w:fldChar w:fldCharType="begin"/>
            </w:r>
            <w:r>
              <w:rPr>
                <w:noProof/>
                <w:webHidden/>
              </w:rPr>
              <w:instrText xml:space="preserve"> PAGEREF _Toc8856568 \h </w:instrText>
            </w:r>
            <w:r>
              <w:rPr>
                <w:noProof/>
                <w:webHidden/>
              </w:rPr>
            </w:r>
            <w:r>
              <w:rPr>
                <w:noProof/>
                <w:webHidden/>
              </w:rPr>
              <w:fldChar w:fldCharType="separate"/>
            </w:r>
            <w:r>
              <w:rPr>
                <w:noProof/>
                <w:webHidden/>
              </w:rPr>
              <w:t>10</w:t>
            </w:r>
            <w:r>
              <w:rPr>
                <w:noProof/>
                <w:webHidden/>
              </w:rPr>
              <w:fldChar w:fldCharType="end"/>
            </w:r>
          </w:hyperlink>
        </w:p>
        <w:p w14:paraId="4696D2BC" w14:textId="1416A68B" w:rsidR="00357261" w:rsidRDefault="00357261">
          <w:pPr>
            <w:pStyle w:val="TOC3"/>
            <w:tabs>
              <w:tab w:val="right" w:leader="dot" w:pos="9016"/>
            </w:tabs>
            <w:rPr>
              <w:rFonts w:eastAsiaTheme="minorEastAsia"/>
              <w:noProof/>
              <w:lang w:eastAsia="en-GB"/>
            </w:rPr>
          </w:pPr>
          <w:hyperlink w:anchor="_Toc8856569" w:history="1">
            <w:r w:rsidRPr="00A371E2">
              <w:rPr>
                <w:rStyle w:val="Hyperlink"/>
                <w:noProof/>
              </w:rPr>
              <w:t>Input_500.txt</w:t>
            </w:r>
            <w:r>
              <w:rPr>
                <w:noProof/>
                <w:webHidden/>
              </w:rPr>
              <w:tab/>
            </w:r>
            <w:r>
              <w:rPr>
                <w:noProof/>
                <w:webHidden/>
              </w:rPr>
              <w:fldChar w:fldCharType="begin"/>
            </w:r>
            <w:r>
              <w:rPr>
                <w:noProof/>
                <w:webHidden/>
              </w:rPr>
              <w:instrText xml:space="preserve"> PAGEREF _Toc8856569 \h </w:instrText>
            </w:r>
            <w:r>
              <w:rPr>
                <w:noProof/>
                <w:webHidden/>
              </w:rPr>
            </w:r>
            <w:r>
              <w:rPr>
                <w:noProof/>
                <w:webHidden/>
              </w:rPr>
              <w:fldChar w:fldCharType="separate"/>
            </w:r>
            <w:r>
              <w:rPr>
                <w:noProof/>
                <w:webHidden/>
              </w:rPr>
              <w:t>10</w:t>
            </w:r>
            <w:r>
              <w:rPr>
                <w:noProof/>
                <w:webHidden/>
              </w:rPr>
              <w:fldChar w:fldCharType="end"/>
            </w:r>
          </w:hyperlink>
        </w:p>
        <w:p w14:paraId="231F5396" w14:textId="642FF8E4" w:rsidR="00357261" w:rsidRDefault="00357261">
          <w:pPr>
            <w:pStyle w:val="TOC3"/>
            <w:tabs>
              <w:tab w:val="right" w:leader="dot" w:pos="9016"/>
            </w:tabs>
            <w:rPr>
              <w:rFonts w:eastAsiaTheme="minorEastAsia"/>
              <w:noProof/>
              <w:lang w:eastAsia="en-GB"/>
            </w:rPr>
          </w:pPr>
          <w:hyperlink w:anchor="_Toc8856570" w:history="1">
            <w:r w:rsidRPr="00A371E2">
              <w:rPr>
                <w:rStyle w:val="Hyperlink"/>
                <w:noProof/>
              </w:rPr>
              <w:t>Input_1000.txt</w:t>
            </w:r>
            <w:r>
              <w:rPr>
                <w:noProof/>
                <w:webHidden/>
              </w:rPr>
              <w:tab/>
            </w:r>
            <w:r>
              <w:rPr>
                <w:noProof/>
                <w:webHidden/>
              </w:rPr>
              <w:fldChar w:fldCharType="begin"/>
            </w:r>
            <w:r>
              <w:rPr>
                <w:noProof/>
                <w:webHidden/>
              </w:rPr>
              <w:instrText xml:space="preserve"> PAGEREF _Toc8856570 \h </w:instrText>
            </w:r>
            <w:r>
              <w:rPr>
                <w:noProof/>
                <w:webHidden/>
              </w:rPr>
            </w:r>
            <w:r>
              <w:rPr>
                <w:noProof/>
                <w:webHidden/>
              </w:rPr>
              <w:fldChar w:fldCharType="separate"/>
            </w:r>
            <w:r>
              <w:rPr>
                <w:noProof/>
                <w:webHidden/>
              </w:rPr>
              <w:t>11</w:t>
            </w:r>
            <w:r>
              <w:rPr>
                <w:noProof/>
                <w:webHidden/>
              </w:rPr>
              <w:fldChar w:fldCharType="end"/>
            </w:r>
          </w:hyperlink>
        </w:p>
        <w:p w14:paraId="03D65A71" w14:textId="602656EE" w:rsidR="00357261" w:rsidRDefault="00357261">
          <w:pPr>
            <w:pStyle w:val="TOC3"/>
            <w:tabs>
              <w:tab w:val="right" w:leader="dot" w:pos="9016"/>
            </w:tabs>
            <w:rPr>
              <w:rFonts w:eastAsiaTheme="minorEastAsia"/>
              <w:noProof/>
              <w:lang w:eastAsia="en-GB"/>
            </w:rPr>
          </w:pPr>
          <w:hyperlink w:anchor="_Toc8856571" w:history="1">
            <w:r w:rsidRPr="00A371E2">
              <w:rPr>
                <w:rStyle w:val="Hyperlink"/>
                <w:noProof/>
              </w:rPr>
              <w:t>Input_2000.txt</w:t>
            </w:r>
            <w:r>
              <w:rPr>
                <w:noProof/>
                <w:webHidden/>
              </w:rPr>
              <w:tab/>
            </w:r>
            <w:r>
              <w:rPr>
                <w:noProof/>
                <w:webHidden/>
              </w:rPr>
              <w:fldChar w:fldCharType="begin"/>
            </w:r>
            <w:r>
              <w:rPr>
                <w:noProof/>
                <w:webHidden/>
              </w:rPr>
              <w:instrText xml:space="preserve"> PAGEREF _Toc8856571 \h </w:instrText>
            </w:r>
            <w:r>
              <w:rPr>
                <w:noProof/>
                <w:webHidden/>
              </w:rPr>
            </w:r>
            <w:r>
              <w:rPr>
                <w:noProof/>
                <w:webHidden/>
              </w:rPr>
              <w:fldChar w:fldCharType="separate"/>
            </w:r>
            <w:r>
              <w:rPr>
                <w:noProof/>
                <w:webHidden/>
              </w:rPr>
              <w:t>11</w:t>
            </w:r>
            <w:r>
              <w:rPr>
                <w:noProof/>
                <w:webHidden/>
              </w:rPr>
              <w:fldChar w:fldCharType="end"/>
            </w:r>
          </w:hyperlink>
        </w:p>
        <w:p w14:paraId="51585653" w14:textId="25CA27A2" w:rsidR="00357261" w:rsidRDefault="00357261">
          <w:pPr>
            <w:pStyle w:val="TOC3"/>
            <w:tabs>
              <w:tab w:val="right" w:leader="dot" w:pos="9016"/>
            </w:tabs>
            <w:rPr>
              <w:rFonts w:eastAsiaTheme="minorEastAsia"/>
              <w:noProof/>
              <w:lang w:eastAsia="en-GB"/>
            </w:rPr>
          </w:pPr>
          <w:hyperlink w:anchor="_Toc8856572" w:history="1">
            <w:r w:rsidRPr="00A371E2">
              <w:rPr>
                <w:rStyle w:val="Hyperlink"/>
                <w:noProof/>
              </w:rPr>
              <w:t>Input_5000.txt</w:t>
            </w:r>
            <w:r>
              <w:rPr>
                <w:noProof/>
                <w:webHidden/>
              </w:rPr>
              <w:tab/>
            </w:r>
            <w:r>
              <w:rPr>
                <w:noProof/>
                <w:webHidden/>
              </w:rPr>
              <w:fldChar w:fldCharType="begin"/>
            </w:r>
            <w:r>
              <w:rPr>
                <w:noProof/>
                <w:webHidden/>
              </w:rPr>
              <w:instrText xml:space="preserve"> PAGEREF _Toc8856572 \h </w:instrText>
            </w:r>
            <w:r>
              <w:rPr>
                <w:noProof/>
                <w:webHidden/>
              </w:rPr>
            </w:r>
            <w:r>
              <w:rPr>
                <w:noProof/>
                <w:webHidden/>
              </w:rPr>
              <w:fldChar w:fldCharType="separate"/>
            </w:r>
            <w:r>
              <w:rPr>
                <w:noProof/>
                <w:webHidden/>
              </w:rPr>
              <w:t>12</w:t>
            </w:r>
            <w:r>
              <w:rPr>
                <w:noProof/>
                <w:webHidden/>
              </w:rPr>
              <w:fldChar w:fldCharType="end"/>
            </w:r>
          </w:hyperlink>
        </w:p>
        <w:p w14:paraId="44F48D9C" w14:textId="6F2C99D9" w:rsidR="00357261" w:rsidRDefault="00357261">
          <w:pPr>
            <w:pStyle w:val="TOC3"/>
            <w:tabs>
              <w:tab w:val="right" w:leader="dot" w:pos="9016"/>
            </w:tabs>
            <w:rPr>
              <w:rFonts w:eastAsiaTheme="minorEastAsia"/>
              <w:noProof/>
              <w:lang w:eastAsia="en-GB"/>
            </w:rPr>
          </w:pPr>
          <w:hyperlink w:anchor="_Toc8856573" w:history="1">
            <w:r w:rsidRPr="00A371E2">
              <w:rPr>
                <w:rStyle w:val="Hyperlink"/>
                <w:noProof/>
              </w:rPr>
              <w:t>Input_10000.txt</w:t>
            </w:r>
            <w:r>
              <w:rPr>
                <w:noProof/>
                <w:webHidden/>
              </w:rPr>
              <w:tab/>
            </w:r>
            <w:r>
              <w:rPr>
                <w:noProof/>
                <w:webHidden/>
              </w:rPr>
              <w:fldChar w:fldCharType="begin"/>
            </w:r>
            <w:r>
              <w:rPr>
                <w:noProof/>
                <w:webHidden/>
              </w:rPr>
              <w:instrText xml:space="preserve"> PAGEREF _Toc8856573 \h </w:instrText>
            </w:r>
            <w:r>
              <w:rPr>
                <w:noProof/>
                <w:webHidden/>
              </w:rPr>
            </w:r>
            <w:r>
              <w:rPr>
                <w:noProof/>
                <w:webHidden/>
              </w:rPr>
              <w:fldChar w:fldCharType="separate"/>
            </w:r>
            <w:r>
              <w:rPr>
                <w:noProof/>
                <w:webHidden/>
              </w:rPr>
              <w:t>12</w:t>
            </w:r>
            <w:r>
              <w:rPr>
                <w:noProof/>
                <w:webHidden/>
              </w:rPr>
              <w:fldChar w:fldCharType="end"/>
            </w:r>
          </w:hyperlink>
        </w:p>
        <w:p w14:paraId="74E9833E" w14:textId="3F3EBA85" w:rsidR="00357261" w:rsidRDefault="00357261">
          <w:pPr>
            <w:pStyle w:val="TOC3"/>
            <w:tabs>
              <w:tab w:val="right" w:leader="dot" w:pos="9016"/>
            </w:tabs>
            <w:rPr>
              <w:rFonts w:eastAsiaTheme="minorEastAsia"/>
              <w:noProof/>
              <w:lang w:eastAsia="en-GB"/>
            </w:rPr>
          </w:pPr>
          <w:hyperlink w:anchor="_Toc8856574" w:history="1">
            <w:r w:rsidRPr="00A371E2">
              <w:rPr>
                <w:rStyle w:val="Hyperlink"/>
                <w:noProof/>
              </w:rPr>
              <w:t>Input_20000.txt</w:t>
            </w:r>
            <w:r>
              <w:rPr>
                <w:noProof/>
                <w:webHidden/>
              </w:rPr>
              <w:tab/>
            </w:r>
            <w:r>
              <w:rPr>
                <w:noProof/>
                <w:webHidden/>
              </w:rPr>
              <w:fldChar w:fldCharType="begin"/>
            </w:r>
            <w:r>
              <w:rPr>
                <w:noProof/>
                <w:webHidden/>
              </w:rPr>
              <w:instrText xml:space="preserve"> PAGEREF _Toc8856574 \h </w:instrText>
            </w:r>
            <w:r>
              <w:rPr>
                <w:noProof/>
                <w:webHidden/>
              </w:rPr>
            </w:r>
            <w:r>
              <w:rPr>
                <w:noProof/>
                <w:webHidden/>
              </w:rPr>
              <w:fldChar w:fldCharType="separate"/>
            </w:r>
            <w:r>
              <w:rPr>
                <w:noProof/>
                <w:webHidden/>
              </w:rPr>
              <w:t>12</w:t>
            </w:r>
            <w:r>
              <w:rPr>
                <w:noProof/>
                <w:webHidden/>
              </w:rPr>
              <w:fldChar w:fldCharType="end"/>
            </w:r>
          </w:hyperlink>
        </w:p>
        <w:p w14:paraId="3D5CDF1B" w14:textId="72EBC806" w:rsidR="00357261" w:rsidRDefault="00357261">
          <w:pPr>
            <w:pStyle w:val="TOC1"/>
            <w:tabs>
              <w:tab w:val="right" w:leader="dot" w:pos="9016"/>
            </w:tabs>
            <w:rPr>
              <w:rFonts w:eastAsiaTheme="minorEastAsia"/>
              <w:noProof/>
              <w:lang w:eastAsia="en-GB"/>
            </w:rPr>
          </w:pPr>
          <w:hyperlink w:anchor="_Toc8856575" w:history="1">
            <w:r w:rsidRPr="00A371E2">
              <w:rPr>
                <w:rStyle w:val="Hyperlink"/>
                <w:noProof/>
              </w:rPr>
              <w:t>References</w:t>
            </w:r>
            <w:r>
              <w:rPr>
                <w:noProof/>
                <w:webHidden/>
              </w:rPr>
              <w:tab/>
            </w:r>
            <w:r>
              <w:rPr>
                <w:noProof/>
                <w:webHidden/>
              </w:rPr>
              <w:fldChar w:fldCharType="begin"/>
            </w:r>
            <w:r>
              <w:rPr>
                <w:noProof/>
                <w:webHidden/>
              </w:rPr>
              <w:instrText xml:space="preserve"> PAGEREF _Toc8856575 \h </w:instrText>
            </w:r>
            <w:r>
              <w:rPr>
                <w:noProof/>
                <w:webHidden/>
              </w:rPr>
            </w:r>
            <w:r>
              <w:rPr>
                <w:noProof/>
                <w:webHidden/>
              </w:rPr>
              <w:fldChar w:fldCharType="separate"/>
            </w:r>
            <w:r>
              <w:rPr>
                <w:noProof/>
                <w:webHidden/>
              </w:rPr>
              <w:t>15</w:t>
            </w:r>
            <w:r>
              <w:rPr>
                <w:noProof/>
                <w:webHidden/>
              </w:rPr>
              <w:fldChar w:fldCharType="end"/>
            </w:r>
          </w:hyperlink>
        </w:p>
        <w:p w14:paraId="36864073" w14:textId="0660727E" w:rsidR="006A1899" w:rsidRDefault="006A1899">
          <w:r>
            <w:rPr>
              <w:b/>
              <w:bCs/>
              <w:noProof/>
            </w:rPr>
            <w:fldChar w:fldCharType="end"/>
          </w:r>
        </w:p>
      </w:sdtContent>
    </w:sdt>
    <w:p w14:paraId="57634F95" w14:textId="77777777" w:rsidR="006A1899" w:rsidRDefault="006A1899">
      <w:pPr>
        <w:rPr>
          <w:sz w:val="48"/>
        </w:rPr>
      </w:pPr>
      <w:r>
        <w:rPr>
          <w:sz w:val="48"/>
        </w:rPr>
        <w:br w:type="page"/>
      </w:r>
    </w:p>
    <w:p w14:paraId="17F0FA85" w14:textId="1723AA08" w:rsidR="006A1899" w:rsidRDefault="006A1899" w:rsidP="006A1899">
      <w:pPr>
        <w:pStyle w:val="Heading1"/>
      </w:pPr>
      <w:bookmarkStart w:id="1" w:name="_Toc8856561"/>
      <w:r>
        <w:lastRenderedPageBreak/>
        <w:t>Introduction</w:t>
      </w:r>
      <w:bookmarkEnd w:id="1"/>
      <w:r>
        <w:t xml:space="preserve"> </w:t>
      </w:r>
    </w:p>
    <w:p w14:paraId="1DA6AAD9" w14:textId="77777777" w:rsidR="006F23CF" w:rsidRDefault="00AD5688" w:rsidP="0075530A">
      <w:r>
        <w:t>There are several methods for parallelising programs Threading, CUDA and Message Passing Interface are examples of three of them. Scientific code was given to optimise by parallelising the code. This was done using the threading methods in C++.</w:t>
      </w:r>
    </w:p>
    <w:p w14:paraId="2CFDCE99" w14:textId="69E09427" w:rsidR="006F23CF" w:rsidRDefault="006F23CF" w:rsidP="006F23CF">
      <w:pPr>
        <w:pStyle w:val="Heading1"/>
      </w:pPr>
      <w:bookmarkStart w:id="2" w:name="_Toc8856562"/>
      <w:r>
        <w:t>Improving performance by using threading</w:t>
      </w:r>
      <w:bookmarkEnd w:id="2"/>
    </w:p>
    <w:p w14:paraId="76DBBA11" w14:textId="4F597FA0" w:rsidR="0075530A" w:rsidRDefault="006F23CF" w:rsidP="006F23CF">
      <w:r>
        <w:t>In the program the performance can be improved by identifying portions of code that are done in sequence and then using threads to do these actions simultaneously.</w:t>
      </w:r>
      <w:r w:rsidR="00743F50">
        <w:t xml:space="preserve"> Firstly, the original code run as a benchmark system with results shown in the table below.</w:t>
      </w:r>
    </w:p>
    <w:p w14:paraId="65CF3C0A" w14:textId="1C2C0EFF" w:rsidR="00743F50" w:rsidRDefault="00743F50" w:rsidP="00743F50">
      <w:pPr>
        <w:pStyle w:val="Caption"/>
        <w:keepNext/>
      </w:pPr>
    </w:p>
    <w:tbl>
      <w:tblPr>
        <w:tblStyle w:val="TableGrid"/>
        <w:tblW w:w="0" w:type="auto"/>
        <w:tblLook w:val="04A0" w:firstRow="1" w:lastRow="0" w:firstColumn="1" w:lastColumn="0" w:noHBand="0" w:noVBand="1"/>
      </w:tblPr>
      <w:tblGrid>
        <w:gridCol w:w="1393"/>
        <w:gridCol w:w="958"/>
        <w:gridCol w:w="958"/>
        <w:gridCol w:w="958"/>
        <w:gridCol w:w="958"/>
        <w:gridCol w:w="958"/>
        <w:gridCol w:w="967"/>
        <w:gridCol w:w="984"/>
      </w:tblGrid>
      <w:tr w:rsidR="006F23CF" w14:paraId="2724830C" w14:textId="77777777" w:rsidTr="006F3760">
        <w:tc>
          <w:tcPr>
            <w:tcW w:w="1393" w:type="dxa"/>
            <w:vAlign w:val="center"/>
          </w:tcPr>
          <w:p w14:paraId="23ECB18F" w14:textId="77777777" w:rsidR="006F23CF" w:rsidRDefault="006F23CF" w:rsidP="006F3760">
            <w:r>
              <w:rPr>
                <w:rFonts w:ascii="Calibri" w:hAnsi="Calibri" w:cs="Calibri"/>
              </w:rPr>
              <w:t>Inputs</w:t>
            </w:r>
          </w:p>
        </w:tc>
        <w:tc>
          <w:tcPr>
            <w:tcW w:w="958" w:type="dxa"/>
            <w:vAlign w:val="center"/>
          </w:tcPr>
          <w:p w14:paraId="4A647C5C" w14:textId="77777777" w:rsidR="006F23CF" w:rsidRDefault="006F23CF" w:rsidP="006F3760">
            <w:r>
              <w:rPr>
                <w:rFonts w:ascii="Calibri" w:hAnsi="Calibri" w:cs="Calibri"/>
              </w:rPr>
              <w:t>200</w:t>
            </w:r>
          </w:p>
        </w:tc>
        <w:tc>
          <w:tcPr>
            <w:tcW w:w="958" w:type="dxa"/>
            <w:vAlign w:val="center"/>
          </w:tcPr>
          <w:p w14:paraId="0C03C538" w14:textId="77777777" w:rsidR="006F23CF" w:rsidRDefault="006F23CF" w:rsidP="006F3760">
            <w:r>
              <w:rPr>
                <w:rFonts w:ascii="Calibri" w:hAnsi="Calibri" w:cs="Calibri"/>
              </w:rPr>
              <w:t>500</w:t>
            </w:r>
          </w:p>
        </w:tc>
        <w:tc>
          <w:tcPr>
            <w:tcW w:w="958" w:type="dxa"/>
            <w:vAlign w:val="center"/>
          </w:tcPr>
          <w:p w14:paraId="07B1A91F" w14:textId="77777777" w:rsidR="006F23CF" w:rsidRDefault="006F23CF" w:rsidP="006F3760">
            <w:r>
              <w:rPr>
                <w:rFonts w:ascii="Calibri" w:hAnsi="Calibri" w:cs="Calibri"/>
              </w:rPr>
              <w:t>1000</w:t>
            </w:r>
          </w:p>
        </w:tc>
        <w:tc>
          <w:tcPr>
            <w:tcW w:w="958" w:type="dxa"/>
            <w:vAlign w:val="center"/>
          </w:tcPr>
          <w:p w14:paraId="45B1D172" w14:textId="77777777" w:rsidR="006F23CF" w:rsidRDefault="006F23CF" w:rsidP="006F3760">
            <w:r>
              <w:rPr>
                <w:rFonts w:ascii="Calibri" w:hAnsi="Calibri" w:cs="Calibri"/>
              </w:rPr>
              <w:t>2000</w:t>
            </w:r>
          </w:p>
        </w:tc>
        <w:tc>
          <w:tcPr>
            <w:tcW w:w="958" w:type="dxa"/>
            <w:vAlign w:val="center"/>
          </w:tcPr>
          <w:p w14:paraId="51BCCB52" w14:textId="77777777" w:rsidR="006F23CF" w:rsidRDefault="006F23CF" w:rsidP="006F3760">
            <w:r>
              <w:rPr>
                <w:rFonts w:ascii="Calibri" w:hAnsi="Calibri" w:cs="Calibri"/>
              </w:rPr>
              <w:t>5000</w:t>
            </w:r>
          </w:p>
        </w:tc>
        <w:tc>
          <w:tcPr>
            <w:tcW w:w="967" w:type="dxa"/>
            <w:vAlign w:val="center"/>
          </w:tcPr>
          <w:p w14:paraId="52D0D883" w14:textId="77777777" w:rsidR="006F23CF" w:rsidRDefault="006F23CF" w:rsidP="006F3760">
            <w:r>
              <w:rPr>
                <w:rFonts w:ascii="Calibri" w:hAnsi="Calibri" w:cs="Calibri"/>
              </w:rPr>
              <w:t>10000</w:t>
            </w:r>
          </w:p>
        </w:tc>
        <w:tc>
          <w:tcPr>
            <w:tcW w:w="984" w:type="dxa"/>
            <w:vAlign w:val="center"/>
          </w:tcPr>
          <w:p w14:paraId="310EFD9F" w14:textId="77777777" w:rsidR="006F23CF" w:rsidRDefault="006F23CF" w:rsidP="006F3760">
            <w:r>
              <w:rPr>
                <w:rFonts w:ascii="Calibri" w:hAnsi="Calibri" w:cs="Calibri"/>
              </w:rPr>
              <w:t>20000</w:t>
            </w:r>
          </w:p>
        </w:tc>
      </w:tr>
      <w:tr w:rsidR="006F23CF" w14:paraId="2B6DD5CA" w14:textId="77777777" w:rsidTr="006F3760">
        <w:tc>
          <w:tcPr>
            <w:tcW w:w="1393" w:type="dxa"/>
            <w:vAlign w:val="center"/>
          </w:tcPr>
          <w:p w14:paraId="3EC4255F" w14:textId="77777777" w:rsidR="006F23CF" w:rsidRDefault="006F23CF" w:rsidP="006F3760">
            <w:r>
              <w:rPr>
                <w:rFonts w:ascii="Calibri" w:hAnsi="Calibri" w:cs="Calibri"/>
                <w:lang w:val="en-US"/>
              </w:rPr>
              <w:t>File Read</w:t>
            </w:r>
          </w:p>
        </w:tc>
        <w:tc>
          <w:tcPr>
            <w:tcW w:w="958" w:type="dxa"/>
            <w:vAlign w:val="center"/>
          </w:tcPr>
          <w:p w14:paraId="05DA8854" w14:textId="77777777" w:rsidR="006F23CF" w:rsidRDefault="006F23CF" w:rsidP="006F3760">
            <w:r>
              <w:rPr>
                <w:rFonts w:ascii="Calibri" w:hAnsi="Calibri" w:cs="Calibri"/>
              </w:rPr>
              <w:t>0.000</w:t>
            </w:r>
          </w:p>
        </w:tc>
        <w:tc>
          <w:tcPr>
            <w:tcW w:w="958" w:type="dxa"/>
            <w:vAlign w:val="center"/>
          </w:tcPr>
          <w:p w14:paraId="2BACB7B0" w14:textId="77777777" w:rsidR="006F23CF" w:rsidRDefault="006F23CF" w:rsidP="006F3760">
            <w:r>
              <w:rPr>
                <w:rFonts w:ascii="Calibri" w:hAnsi="Calibri" w:cs="Calibri"/>
              </w:rPr>
              <w:t>0</w:t>
            </w:r>
          </w:p>
        </w:tc>
        <w:tc>
          <w:tcPr>
            <w:tcW w:w="958" w:type="dxa"/>
            <w:vAlign w:val="center"/>
          </w:tcPr>
          <w:p w14:paraId="1C0FA51E" w14:textId="77777777" w:rsidR="006F23CF" w:rsidRDefault="006F23CF" w:rsidP="006F3760">
            <w:r>
              <w:rPr>
                <w:rFonts w:ascii="Calibri" w:hAnsi="Calibri" w:cs="Calibri"/>
              </w:rPr>
              <w:t>0</w:t>
            </w:r>
          </w:p>
        </w:tc>
        <w:tc>
          <w:tcPr>
            <w:tcW w:w="958" w:type="dxa"/>
            <w:vAlign w:val="center"/>
          </w:tcPr>
          <w:p w14:paraId="1F3E42FF" w14:textId="77777777" w:rsidR="006F23CF" w:rsidRDefault="006F23CF" w:rsidP="006F3760">
            <w:r>
              <w:rPr>
                <w:rFonts w:ascii="Calibri" w:hAnsi="Calibri" w:cs="Calibri"/>
              </w:rPr>
              <w:t>0.001</w:t>
            </w:r>
          </w:p>
        </w:tc>
        <w:tc>
          <w:tcPr>
            <w:tcW w:w="958" w:type="dxa"/>
            <w:vAlign w:val="center"/>
          </w:tcPr>
          <w:p w14:paraId="329CF4F9" w14:textId="77777777" w:rsidR="006F23CF" w:rsidRDefault="006F23CF" w:rsidP="006F3760">
            <w:r>
              <w:rPr>
                <w:rFonts w:ascii="Calibri" w:hAnsi="Calibri" w:cs="Calibri"/>
              </w:rPr>
              <w:t>0.002</w:t>
            </w:r>
          </w:p>
        </w:tc>
        <w:tc>
          <w:tcPr>
            <w:tcW w:w="967" w:type="dxa"/>
            <w:vAlign w:val="center"/>
          </w:tcPr>
          <w:p w14:paraId="4A6EC11C" w14:textId="77777777" w:rsidR="006F23CF" w:rsidRDefault="006F23CF" w:rsidP="006F3760">
            <w:r>
              <w:rPr>
                <w:rFonts w:ascii="Calibri" w:hAnsi="Calibri" w:cs="Calibri"/>
              </w:rPr>
              <w:t>0.004</w:t>
            </w:r>
          </w:p>
        </w:tc>
        <w:tc>
          <w:tcPr>
            <w:tcW w:w="984" w:type="dxa"/>
            <w:vAlign w:val="center"/>
          </w:tcPr>
          <w:p w14:paraId="15F3220C" w14:textId="77777777" w:rsidR="006F23CF" w:rsidRDefault="006F23CF" w:rsidP="006F3760">
            <w:r>
              <w:rPr>
                <w:rFonts w:ascii="Calibri" w:hAnsi="Calibri" w:cs="Calibri"/>
              </w:rPr>
              <w:t>0.022</w:t>
            </w:r>
          </w:p>
        </w:tc>
      </w:tr>
      <w:tr w:rsidR="006F23CF" w14:paraId="7F3A264E" w14:textId="77777777" w:rsidTr="006F3760">
        <w:tc>
          <w:tcPr>
            <w:tcW w:w="1393" w:type="dxa"/>
            <w:vAlign w:val="center"/>
          </w:tcPr>
          <w:p w14:paraId="2FAF7F66" w14:textId="77777777" w:rsidR="006F23CF" w:rsidRDefault="006F23CF" w:rsidP="006F3760">
            <w:r>
              <w:rPr>
                <w:rFonts w:ascii="Calibri" w:hAnsi="Calibri" w:cs="Calibri"/>
              </w:rPr>
              <w:t>Initialising variables</w:t>
            </w:r>
          </w:p>
        </w:tc>
        <w:tc>
          <w:tcPr>
            <w:tcW w:w="958" w:type="dxa"/>
            <w:vAlign w:val="center"/>
          </w:tcPr>
          <w:p w14:paraId="7AB73DCC" w14:textId="77777777" w:rsidR="006F23CF" w:rsidRDefault="006F23CF" w:rsidP="006F3760">
            <w:r>
              <w:rPr>
                <w:rFonts w:ascii="Calibri" w:hAnsi="Calibri" w:cs="Calibri"/>
              </w:rPr>
              <w:t>0.000</w:t>
            </w:r>
          </w:p>
        </w:tc>
        <w:tc>
          <w:tcPr>
            <w:tcW w:w="958" w:type="dxa"/>
            <w:vAlign w:val="center"/>
          </w:tcPr>
          <w:p w14:paraId="62CAC1D4" w14:textId="77777777" w:rsidR="006F23CF" w:rsidRDefault="006F23CF" w:rsidP="006F3760">
            <w:r>
              <w:rPr>
                <w:rFonts w:ascii="Calibri" w:hAnsi="Calibri" w:cs="Calibri"/>
              </w:rPr>
              <w:t>0</w:t>
            </w:r>
          </w:p>
        </w:tc>
        <w:tc>
          <w:tcPr>
            <w:tcW w:w="958" w:type="dxa"/>
            <w:vAlign w:val="center"/>
          </w:tcPr>
          <w:p w14:paraId="177AD2A3" w14:textId="77777777" w:rsidR="006F23CF" w:rsidRDefault="006F23CF" w:rsidP="006F3760">
            <w:r>
              <w:rPr>
                <w:rFonts w:ascii="Calibri" w:hAnsi="Calibri" w:cs="Calibri"/>
              </w:rPr>
              <w:t>0</w:t>
            </w:r>
          </w:p>
        </w:tc>
        <w:tc>
          <w:tcPr>
            <w:tcW w:w="958" w:type="dxa"/>
            <w:vAlign w:val="center"/>
          </w:tcPr>
          <w:p w14:paraId="5DEF6AEA" w14:textId="77777777" w:rsidR="006F23CF" w:rsidRDefault="006F23CF" w:rsidP="006F3760">
            <w:r>
              <w:rPr>
                <w:rFonts w:ascii="Calibri" w:hAnsi="Calibri" w:cs="Calibri"/>
              </w:rPr>
              <w:t>0</w:t>
            </w:r>
          </w:p>
        </w:tc>
        <w:tc>
          <w:tcPr>
            <w:tcW w:w="958" w:type="dxa"/>
            <w:vAlign w:val="center"/>
          </w:tcPr>
          <w:p w14:paraId="44E57996" w14:textId="77777777" w:rsidR="006F23CF" w:rsidRDefault="006F23CF" w:rsidP="006F3760">
            <w:r>
              <w:rPr>
                <w:rFonts w:ascii="Calibri" w:hAnsi="Calibri" w:cs="Calibri"/>
              </w:rPr>
              <w:t>0.002</w:t>
            </w:r>
          </w:p>
        </w:tc>
        <w:tc>
          <w:tcPr>
            <w:tcW w:w="967" w:type="dxa"/>
            <w:vAlign w:val="center"/>
          </w:tcPr>
          <w:p w14:paraId="32763C85" w14:textId="77777777" w:rsidR="006F23CF" w:rsidRDefault="006F23CF" w:rsidP="006F3760">
            <w:r>
              <w:rPr>
                <w:rFonts w:ascii="Calibri" w:hAnsi="Calibri" w:cs="Calibri"/>
              </w:rPr>
              <w:t>0.011</w:t>
            </w:r>
          </w:p>
        </w:tc>
        <w:tc>
          <w:tcPr>
            <w:tcW w:w="984" w:type="dxa"/>
            <w:vAlign w:val="center"/>
          </w:tcPr>
          <w:p w14:paraId="7CFC89A9" w14:textId="77777777" w:rsidR="006F23CF" w:rsidRDefault="006F23CF" w:rsidP="006F3760">
            <w:r>
              <w:rPr>
                <w:rFonts w:ascii="Calibri" w:hAnsi="Calibri" w:cs="Calibri"/>
              </w:rPr>
              <w:t>0.621</w:t>
            </w:r>
          </w:p>
        </w:tc>
      </w:tr>
      <w:tr w:rsidR="006F23CF" w14:paraId="77679334" w14:textId="77777777" w:rsidTr="006F3760">
        <w:tc>
          <w:tcPr>
            <w:tcW w:w="1393" w:type="dxa"/>
            <w:vAlign w:val="center"/>
          </w:tcPr>
          <w:p w14:paraId="74DC7FBC" w14:textId="77777777" w:rsidR="006F23CF" w:rsidRDefault="006F23CF" w:rsidP="006F3760">
            <w:r>
              <w:rPr>
                <w:rFonts w:ascii="Calibri" w:hAnsi="Calibri" w:cs="Calibri"/>
              </w:rPr>
              <w:t>Set A</w:t>
            </w:r>
          </w:p>
        </w:tc>
        <w:tc>
          <w:tcPr>
            <w:tcW w:w="958" w:type="dxa"/>
            <w:vAlign w:val="center"/>
          </w:tcPr>
          <w:p w14:paraId="4A1D43CF" w14:textId="77777777" w:rsidR="006F23CF" w:rsidRDefault="006F23CF" w:rsidP="006F3760">
            <w:r>
              <w:rPr>
                <w:rFonts w:ascii="Calibri" w:hAnsi="Calibri" w:cs="Calibri"/>
              </w:rPr>
              <w:t>0.000</w:t>
            </w:r>
          </w:p>
        </w:tc>
        <w:tc>
          <w:tcPr>
            <w:tcW w:w="958" w:type="dxa"/>
            <w:vAlign w:val="center"/>
          </w:tcPr>
          <w:p w14:paraId="5FBF476C" w14:textId="77777777" w:rsidR="006F23CF" w:rsidRDefault="006F23CF" w:rsidP="006F3760">
            <w:r>
              <w:rPr>
                <w:rFonts w:ascii="Calibri" w:hAnsi="Calibri" w:cs="Calibri"/>
              </w:rPr>
              <w:t>0.001</w:t>
            </w:r>
          </w:p>
        </w:tc>
        <w:tc>
          <w:tcPr>
            <w:tcW w:w="958" w:type="dxa"/>
            <w:vAlign w:val="center"/>
          </w:tcPr>
          <w:p w14:paraId="4823D14D" w14:textId="77777777" w:rsidR="006F23CF" w:rsidRDefault="006F23CF" w:rsidP="006F3760">
            <w:r>
              <w:rPr>
                <w:rFonts w:ascii="Calibri" w:hAnsi="Calibri" w:cs="Calibri"/>
              </w:rPr>
              <w:t>0.004</w:t>
            </w:r>
          </w:p>
        </w:tc>
        <w:tc>
          <w:tcPr>
            <w:tcW w:w="958" w:type="dxa"/>
            <w:vAlign w:val="center"/>
          </w:tcPr>
          <w:p w14:paraId="2121535D" w14:textId="77777777" w:rsidR="006F23CF" w:rsidRDefault="006F23CF" w:rsidP="006F3760">
            <w:r>
              <w:rPr>
                <w:rFonts w:ascii="Calibri" w:hAnsi="Calibri" w:cs="Calibri"/>
              </w:rPr>
              <w:t>0.02</w:t>
            </w:r>
          </w:p>
        </w:tc>
        <w:tc>
          <w:tcPr>
            <w:tcW w:w="958" w:type="dxa"/>
            <w:vAlign w:val="center"/>
          </w:tcPr>
          <w:p w14:paraId="1687C8D7" w14:textId="77777777" w:rsidR="006F23CF" w:rsidRDefault="006F23CF" w:rsidP="006F3760">
            <w:r>
              <w:rPr>
                <w:rFonts w:ascii="Calibri" w:hAnsi="Calibri" w:cs="Calibri"/>
              </w:rPr>
              <w:t>0.132</w:t>
            </w:r>
          </w:p>
        </w:tc>
        <w:tc>
          <w:tcPr>
            <w:tcW w:w="967" w:type="dxa"/>
            <w:vAlign w:val="center"/>
          </w:tcPr>
          <w:p w14:paraId="7230A077" w14:textId="77777777" w:rsidR="006F23CF" w:rsidRDefault="006F23CF" w:rsidP="006F3760">
            <w:r>
              <w:rPr>
                <w:rFonts w:ascii="Calibri" w:hAnsi="Calibri" w:cs="Calibri"/>
              </w:rPr>
              <w:t>0.542</w:t>
            </w:r>
          </w:p>
        </w:tc>
        <w:tc>
          <w:tcPr>
            <w:tcW w:w="984" w:type="dxa"/>
            <w:vAlign w:val="center"/>
          </w:tcPr>
          <w:p w14:paraId="4E88F68E" w14:textId="77777777" w:rsidR="006F23CF" w:rsidRDefault="006F23CF" w:rsidP="006F3760">
            <w:r>
              <w:rPr>
                <w:rFonts w:ascii="Calibri" w:hAnsi="Calibri" w:cs="Calibri"/>
              </w:rPr>
              <w:t>2</w:t>
            </w:r>
          </w:p>
        </w:tc>
      </w:tr>
      <w:tr w:rsidR="006F23CF" w14:paraId="61560210" w14:textId="77777777" w:rsidTr="006F3760">
        <w:tc>
          <w:tcPr>
            <w:tcW w:w="1393" w:type="dxa"/>
            <w:vAlign w:val="center"/>
          </w:tcPr>
          <w:p w14:paraId="5B872820" w14:textId="77777777" w:rsidR="006F23CF" w:rsidRDefault="006F23CF" w:rsidP="006F3760">
            <w:r>
              <w:rPr>
                <w:rFonts w:ascii="Calibri" w:hAnsi="Calibri" w:cs="Calibri"/>
              </w:rPr>
              <w:t>Set B</w:t>
            </w:r>
          </w:p>
        </w:tc>
        <w:tc>
          <w:tcPr>
            <w:tcW w:w="958" w:type="dxa"/>
            <w:vAlign w:val="center"/>
          </w:tcPr>
          <w:p w14:paraId="6B1B45BD" w14:textId="77777777" w:rsidR="006F23CF" w:rsidRDefault="006F23CF" w:rsidP="006F3760">
            <w:r>
              <w:rPr>
                <w:rFonts w:ascii="Calibri" w:hAnsi="Calibri" w:cs="Calibri"/>
              </w:rPr>
              <w:t>0.000</w:t>
            </w:r>
          </w:p>
        </w:tc>
        <w:tc>
          <w:tcPr>
            <w:tcW w:w="958" w:type="dxa"/>
            <w:vAlign w:val="center"/>
          </w:tcPr>
          <w:p w14:paraId="104F5601" w14:textId="77777777" w:rsidR="006F23CF" w:rsidRDefault="006F23CF" w:rsidP="006F3760">
            <w:r>
              <w:rPr>
                <w:rFonts w:ascii="Calibri" w:hAnsi="Calibri" w:cs="Calibri"/>
              </w:rPr>
              <w:t>0.001</w:t>
            </w:r>
          </w:p>
        </w:tc>
        <w:tc>
          <w:tcPr>
            <w:tcW w:w="958" w:type="dxa"/>
            <w:vAlign w:val="center"/>
          </w:tcPr>
          <w:p w14:paraId="4EA31F08" w14:textId="77777777" w:rsidR="006F23CF" w:rsidRDefault="006F23CF" w:rsidP="006F3760">
            <w:r>
              <w:rPr>
                <w:rFonts w:ascii="Calibri" w:hAnsi="Calibri" w:cs="Calibri"/>
              </w:rPr>
              <w:t>0.005</w:t>
            </w:r>
          </w:p>
        </w:tc>
        <w:tc>
          <w:tcPr>
            <w:tcW w:w="958" w:type="dxa"/>
            <w:vAlign w:val="center"/>
          </w:tcPr>
          <w:p w14:paraId="62EA585C" w14:textId="77777777" w:rsidR="006F23CF" w:rsidRDefault="006F23CF" w:rsidP="006F3760">
            <w:r>
              <w:rPr>
                <w:rFonts w:ascii="Calibri" w:hAnsi="Calibri" w:cs="Calibri"/>
              </w:rPr>
              <w:t>0.019</w:t>
            </w:r>
          </w:p>
        </w:tc>
        <w:tc>
          <w:tcPr>
            <w:tcW w:w="958" w:type="dxa"/>
            <w:vAlign w:val="center"/>
          </w:tcPr>
          <w:p w14:paraId="534CB52F" w14:textId="77777777" w:rsidR="006F23CF" w:rsidRDefault="006F23CF" w:rsidP="006F3760">
            <w:r>
              <w:rPr>
                <w:rFonts w:ascii="Calibri" w:hAnsi="Calibri" w:cs="Calibri"/>
              </w:rPr>
              <w:t>0.142</w:t>
            </w:r>
          </w:p>
        </w:tc>
        <w:tc>
          <w:tcPr>
            <w:tcW w:w="967" w:type="dxa"/>
            <w:vAlign w:val="center"/>
          </w:tcPr>
          <w:p w14:paraId="40CFBE44" w14:textId="77777777" w:rsidR="006F23CF" w:rsidRDefault="006F23CF" w:rsidP="006F3760">
            <w:r>
              <w:rPr>
                <w:rFonts w:ascii="Calibri" w:hAnsi="Calibri" w:cs="Calibri"/>
              </w:rPr>
              <w:t>0.541</w:t>
            </w:r>
          </w:p>
        </w:tc>
        <w:tc>
          <w:tcPr>
            <w:tcW w:w="984" w:type="dxa"/>
            <w:vAlign w:val="center"/>
          </w:tcPr>
          <w:p w14:paraId="7CC309A5" w14:textId="77777777" w:rsidR="006F23CF" w:rsidRDefault="006F23CF" w:rsidP="006F3760">
            <w:r>
              <w:rPr>
                <w:rFonts w:ascii="Calibri" w:hAnsi="Calibri" w:cs="Calibri"/>
              </w:rPr>
              <w:t>2</w:t>
            </w:r>
          </w:p>
        </w:tc>
      </w:tr>
      <w:tr w:rsidR="006F23CF" w14:paraId="7B26D3E0" w14:textId="77777777" w:rsidTr="006F3760">
        <w:tc>
          <w:tcPr>
            <w:tcW w:w="1393" w:type="dxa"/>
            <w:vAlign w:val="center"/>
          </w:tcPr>
          <w:p w14:paraId="3B9A1B38" w14:textId="77777777" w:rsidR="006F23CF" w:rsidRDefault="006F23CF" w:rsidP="006F3760">
            <w:r>
              <w:rPr>
                <w:rFonts w:ascii="Calibri" w:hAnsi="Calibri" w:cs="Calibri"/>
              </w:rPr>
              <w:t>Invert A</w:t>
            </w:r>
          </w:p>
        </w:tc>
        <w:tc>
          <w:tcPr>
            <w:tcW w:w="958" w:type="dxa"/>
            <w:vAlign w:val="center"/>
          </w:tcPr>
          <w:p w14:paraId="22131367" w14:textId="77777777" w:rsidR="006F23CF" w:rsidRDefault="006F23CF" w:rsidP="006F3760">
            <w:r>
              <w:rPr>
                <w:rFonts w:ascii="Calibri" w:hAnsi="Calibri" w:cs="Calibri"/>
              </w:rPr>
              <w:t>0.006</w:t>
            </w:r>
          </w:p>
        </w:tc>
        <w:tc>
          <w:tcPr>
            <w:tcW w:w="958" w:type="dxa"/>
            <w:vAlign w:val="center"/>
          </w:tcPr>
          <w:p w14:paraId="50DC2B03" w14:textId="77777777" w:rsidR="006F23CF" w:rsidRDefault="006F23CF" w:rsidP="006F3760">
            <w:r>
              <w:rPr>
                <w:rFonts w:ascii="Calibri" w:hAnsi="Calibri" w:cs="Calibri"/>
              </w:rPr>
              <w:t>0.099</w:t>
            </w:r>
          </w:p>
        </w:tc>
        <w:tc>
          <w:tcPr>
            <w:tcW w:w="958" w:type="dxa"/>
            <w:vAlign w:val="center"/>
          </w:tcPr>
          <w:p w14:paraId="296AEEB4" w14:textId="77777777" w:rsidR="006F23CF" w:rsidRDefault="006F23CF" w:rsidP="006F3760">
            <w:r>
              <w:rPr>
                <w:rFonts w:ascii="Calibri" w:hAnsi="Calibri" w:cs="Calibri"/>
              </w:rPr>
              <w:t>1</w:t>
            </w:r>
          </w:p>
        </w:tc>
        <w:tc>
          <w:tcPr>
            <w:tcW w:w="958" w:type="dxa"/>
            <w:vAlign w:val="center"/>
          </w:tcPr>
          <w:p w14:paraId="0654365A" w14:textId="77777777" w:rsidR="006F23CF" w:rsidRDefault="006F23CF" w:rsidP="006F3760">
            <w:r>
              <w:rPr>
                <w:rFonts w:ascii="Calibri" w:hAnsi="Calibri" w:cs="Calibri"/>
              </w:rPr>
              <w:t>14</w:t>
            </w:r>
          </w:p>
        </w:tc>
        <w:tc>
          <w:tcPr>
            <w:tcW w:w="958" w:type="dxa"/>
            <w:vAlign w:val="center"/>
          </w:tcPr>
          <w:p w14:paraId="67B5CEB2" w14:textId="77777777" w:rsidR="006F23CF" w:rsidRDefault="006F23CF" w:rsidP="006F3760">
            <w:r>
              <w:rPr>
                <w:rFonts w:ascii="Calibri" w:hAnsi="Calibri" w:cs="Calibri"/>
              </w:rPr>
              <w:t>219</w:t>
            </w:r>
          </w:p>
        </w:tc>
        <w:tc>
          <w:tcPr>
            <w:tcW w:w="967" w:type="dxa"/>
            <w:vAlign w:val="center"/>
          </w:tcPr>
          <w:p w14:paraId="44C75EC0" w14:textId="77777777" w:rsidR="006F23CF" w:rsidRDefault="006F23CF" w:rsidP="006F3760">
            <w:r>
              <w:rPr>
                <w:rFonts w:ascii="Calibri" w:hAnsi="Calibri" w:cs="Calibri"/>
              </w:rPr>
              <w:t>1699</w:t>
            </w:r>
          </w:p>
        </w:tc>
        <w:tc>
          <w:tcPr>
            <w:tcW w:w="984" w:type="dxa"/>
            <w:vAlign w:val="center"/>
          </w:tcPr>
          <w:p w14:paraId="2F8ACEA8" w14:textId="77777777" w:rsidR="006F23CF" w:rsidRDefault="006F23CF" w:rsidP="006F3760">
            <w:r>
              <w:rPr>
                <w:rFonts w:ascii="Calibri" w:hAnsi="Calibri" w:cs="Calibri"/>
              </w:rPr>
              <w:t>13924</w:t>
            </w:r>
          </w:p>
        </w:tc>
      </w:tr>
      <w:tr w:rsidR="006F23CF" w14:paraId="349A12CB" w14:textId="77777777" w:rsidTr="006F3760">
        <w:tc>
          <w:tcPr>
            <w:tcW w:w="1393" w:type="dxa"/>
            <w:vAlign w:val="center"/>
          </w:tcPr>
          <w:p w14:paraId="1B9B3835" w14:textId="77777777" w:rsidR="006F23CF" w:rsidRDefault="006F23CF" w:rsidP="006F3760">
            <w:r>
              <w:rPr>
                <w:rFonts w:ascii="Calibri" w:hAnsi="Calibri" w:cs="Calibri"/>
              </w:rPr>
              <w:t>Invert B</w:t>
            </w:r>
          </w:p>
        </w:tc>
        <w:tc>
          <w:tcPr>
            <w:tcW w:w="958" w:type="dxa"/>
            <w:vAlign w:val="center"/>
          </w:tcPr>
          <w:p w14:paraId="2CC7F83C" w14:textId="77777777" w:rsidR="006F23CF" w:rsidRDefault="006F23CF" w:rsidP="006F3760">
            <w:r>
              <w:rPr>
                <w:rFonts w:ascii="Calibri" w:hAnsi="Calibri" w:cs="Calibri"/>
              </w:rPr>
              <w:t>0.006</w:t>
            </w:r>
          </w:p>
        </w:tc>
        <w:tc>
          <w:tcPr>
            <w:tcW w:w="958" w:type="dxa"/>
            <w:vAlign w:val="center"/>
          </w:tcPr>
          <w:p w14:paraId="0E8AEB5E" w14:textId="77777777" w:rsidR="006F23CF" w:rsidRDefault="006F23CF" w:rsidP="006F3760">
            <w:r>
              <w:rPr>
                <w:rFonts w:ascii="Calibri" w:hAnsi="Calibri" w:cs="Calibri"/>
              </w:rPr>
              <w:t>0.099</w:t>
            </w:r>
          </w:p>
        </w:tc>
        <w:tc>
          <w:tcPr>
            <w:tcW w:w="958" w:type="dxa"/>
            <w:vAlign w:val="center"/>
          </w:tcPr>
          <w:p w14:paraId="02743943" w14:textId="77777777" w:rsidR="006F23CF" w:rsidRDefault="006F23CF" w:rsidP="006F3760">
            <w:r>
              <w:rPr>
                <w:rFonts w:ascii="Calibri" w:hAnsi="Calibri" w:cs="Calibri"/>
              </w:rPr>
              <w:t>1</w:t>
            </w:r>
          </w:p>
        </w:tc>
        <w:tc>
          <w:tcPr>
            <w:tcW w:w="958" w:type="dxa"/>
            <w:vAlign w:val="center"/>
          </w:tcPr>
          <w:p w14:paraId="3FC57716" w14:textId="77777777" w:rsidR="006F23CF" w:rsidRDefault="006F23CF" w:rsidP="006F3760">
            <w:r>
              <w:rPr>
                <w:rFonts w:ascii="Calibri" w:hAnsi="Calibri" w:cs="Calibri"/>
              </w:rPr>
              <w:t>14</w:t>
            </w:r>
          </w:p>
        </w:tc>
        <w:tc>
          <w:tcPr>
            <w:tcW w:w="958" w:type="dxa"/>
            <w:vAlign w:val="center"/>
          </w:tcPr>
          <w:p w14:paraId="1576663B" w14:textId="77777777" w:rsidR="006F23CF" w:rsidRDefault="006F23CF" w:rsidP="006F3760">
            <w:r>
              <w:rPr>
                <w:rFonts w:ascii="Calibri" w:hAnsi="Calibri" w:cs="Calibri"/>
              </w:rPr>
              <w:t>225</w:t>
            </w:r>
          </w:p>
        </w:tc>
        <w:tc>
          <w:tcPr>
            <w:tcW w:w="967" w:type="dxa"/>
            <w:vAlign w:val="center"/>
          </w:tcPr>
          <w:p w14:paraId="7A3CAABD" w14:textId="77777777" w:rsidR="006F23CF" w:rsidRDefault="006F23CF" w:rsidP="006F3760">
            <w:r>
              <w:rPr>
                <w:rFonts w:ascii="Calibri" w:hAnsi="Calibri" w:cs="Calibri"/>
              </w:rPr>
              <w:t>1703</w:t>
            </w:r>
          </w:p>
        </w:tc>
        <w:tc>
          <w:tcPr>
            <w:tcW w:w="984" w:type="dxa"/>
            <w:vAlign w:val="center"/>
          </w:tcPr>
          <w:p w14:paraId="046F158A" w14:textId="77777777" w:rsidR="006F23CF" w:rsidRDefault="006F23CF" w:rsidP="006F3760">
            <w:r>
              <w:rPr>
                <w:rFonts w:ascii="Calibri" w:hAnsi="Calibri" w:cs="Calibri"/>
              </w:rPr>
              <w:t>13756</w:t>
            </w:r>
          </w:p>
        </w:tc>
      </w:tr>
      <w:tr w:rsidR="006F23CF" w14:paraId="64AA78C6" w14:textId="77777777" w:rsidTr="006F3760">
        <w:tc>
          <w:tcPr>
            <w:tcW w:w="1393" w:type="dxa"/>
            <w:vAlign w:val="center"/>
          </w:tcPr>
          <w:p w14:paraId="15CFD06A" w14:textId="77777777" w:rsidR="006F23CF" w:rsidRDefault="006F23CF" w:rsidP="006F3760">
            <w:r>
              <w:rPr>
                <w:rFonts w:ascii="Calibri" w:hAnsi="Calibri" w:cs="Calibri"/>
              </w:rPr>
              <w:t>Set A’ B’</w:t>
            </w:r>
          </w:p>
        </w:tc>
        <w:tc>
          <w:tcPr>
            <w:tcW w:w="958" w:type="dxa"/>
            <w:vAlign w:val="center"/>
          </w:tcPr>
          <w:p w14:paraId="607B1DBD" w14:textId="77777777" w:rsidR="006F23CF" w:rsidRDefault="006F23CF" w:rsidP="006F3760">
            <w:r>
              <w:rPr>
                <w:rFonts w:ascii="Calibri" w:hAnsi="Calibri" w:cs="Calibri"/>
              </w:rPr>
              <w:t>0.015</w:t>
            </w:r>
          </w:p>
        </w:tc>
        <w:tc>
          <w:tcPr>
            <w:tcW w:w="958" w:type="dxa"/>
            <w:vAlign w:val="center"/>
          </w:tcPr>
          <w:p w14:paraId="6E30D471" w14:textId="77777777" w:rsidR="006F23CF" w:rsidRDefault="006F23CF" w:rsidP="006F3760">
            <w:r>
              <w:rPr>
                <w:rFonts w:ascii="Calibri" w:hAnsi="Calibri" w:cs="Calibri"/>
              </w:rPr>
              <w:t>0.204</w:t>
            </w:r>
          </w:p>
        </w:tc>
        <w:tc>
          <w:tcPr>
            <w:tcW w:w="958" w:type="dxa"/>
            <w:vAlign w:val="center"/>
          </w:tcPr>
          <w:p w14:paraId="6252EBC2" w14:textId="77777777" w:rsidR="006F23CF" w:rsidRDefault="006F23CF" w:rsidP="006F3760">
            <w:r>
              <w:rPr>
                <w:rFonts w:ascii="Calibri" w:hAnsi="Calibri" w:cs="Calibri"/>
              </w:rPr>
              <w:t>3</w:t>
            </w:r>
          </w:p>
        </w:tc>
        <w:tc>
          <w:tcPr>
            <w:tcW w:w="958" w:type="dxa"/>
            <w:vAlign w:val="center"/>
          </w:tcPr>
          <w:p w14:paraId="222B634B" w14:textId="77777777" w:rsidR="006F23CF" w:rsidRDefault="006F23CF" w:rsidP="006F3760">
            <w:r>
              <w:rPr>
                <w:rFonts w:ascii="Calibri" w:hAnsi="Calibri" w:cs="Calibri"/>
              </w:rPr>
              <w:t>28</w:t>
            </w:r>
          </w:p>
        </w:tc>
        <w:tc>
          <w:tcPr>
            <w:tcW w:w="958" w:type="dxa"/>
            <w:vAlign w:val="center"/>
          </w:tcPr>
          <w:p w14:paraId="758D0AB6" w14:textId="77777777" w:rsidR="006F23CF" w:rsidRDefault="006F23CF" w:rsidP="006F3760">
            <w:r>
              <w:rPr>
                <w:rFonts w:ascii="Calibri" w:hAnsi="Calibri" w:cs="Calibri"/>
              </w:rPr>
              <w:t>442</w:t>
            </w:r>
          </w:p>
        </w:tc>
        <w:tc>
          <w:tcPr>
            <w:tcW w:w="967" w:type="dxa"/>
            <w:vAlign w:val="center"/>
          </w:tcPr>
          <w:p w14:paraId="3EE0D97C" w14:textId="77777777" w:rsidR="006F23CF" w:rsidRDefault="006F23CF" w:rsidP="006F3760">
            <w:r>
              <w:rPr>
                <w:rFonts w:ascii="Calibri" w:hAnsi="Calibri" w:cs="Calibri"/>
              </w:rPr>
              <w:t>3403</w:t>
            </w:r>
          </w:p>
        </w:tc>
        <w:tc>
          <w:tcPr>
            <w:tcW w:w="984" w:type="dxa"/>
            <w:vAlign w:val="center"/>
          </w:tcPr>
          <w:p w14:paraId="53043D24" w14:textId="77777777" w:rsidR="006F23CF" w:rsidRDefault="006F23CF" w:rsidP="006F3760">
            <w:r>
              <w:rPr>
                <w:rFonts w:ascii="Calibri" w:hAnsi="Calibri" w:cs="Calibri"/>
              </w:rPr>
              <w:t>27703</w:t>
            </w:r>
          </w:p>
        </w:tc>
      </w:tr>
      <w:tr w:rsidR="006F23CF" w14:paraId="21865438" w14:textId="77777777" w:rsidTr="006F3760">
        <w:tc>
          <w:tcPr>
            <w:tcW w:w="1393" w:type="dxa"/>
            <w:vAlign w:val="center"/>
          </w:tcPr>
          <w:p w14:paraId="7AE836F1" w14:textId="77777777" w:rsidR="006F23CF" w:rsidRDefault="006F23CF" w:rsidP="006F3760">
            <w:r>
              <w:rPr>
                <w:rFonts w:ascii="Calibri" w:hAnsi="Calibri" w:cs="Calibri"/>
              </w:rPr>
              <w:t>Set C &amp; D</w:t>
            </w:r>
          </w:p>
        </w:tc>
        <w:tc>
          <w:tcPr>
            <w:tcW w:w="958" w:type="dxa"/>
            <w:vAlign w:val="center"/>
          </w:tcPr>
          <w:p w14:paraId="3990B4C9" w14:textId="77777777" w:rsidR="006F23CF" w:rsidRDefault="006F23CF" w:rsidP="006F3760">
            <w:r>
              <w:rPr>
                <w:rFonts w:ascii="Calibri" w:hAnsi="Calibri" w:cs="Calibri"/>
              </w:rPr>
              <w:t>0.026</w:t>
            </w:r>
          </w:p>
        </w:tc>
        <w:tc>
          <w:tcPr>
            <w:tcW w:w="958" w:type="dxa"/>
            <w:vAlign w:val="center"/>
          </w:tcPr>
          <w:p w14:paraId="7F7458F5" w14:textId="77777777" w:rsidR="006F23CF" w:rsidRDefault="006F23CF" w:rsidP="006F3760">
            <w:r>
              <w:rPr>
                <w:rFonts w:ascii="Calibri" w:hAnsi="Calibri" w:cs="Calibri"/>
              </w:rPr>
              <w:t>0.69</w:t>
            </w:r>
          </w:p>
        </w:tc>
        <w:tc>
          <w:tcPr>
            <w:tcW w:w="958" w:type="dxa"/>
            <w:vAlign w:val="center"/>
          </w:tcPr>
          <w:p w14:paraId="2D85BC52" w14:textId="77777777" w:rsidR="006F23CF" w:rsidRDefault="006F23CF" w:rsidP="006F3760">
            <w:r>
              <w:rPr>
                <w:rFonts w:ascii="Calibri" w:hAnsi="Calibri" w:cs="Calibri"/>
              </w:rPr>
              <w:t>7</w:t>
            </w:r>
          </w:p>
        </w:tc>
        <w:tc>
          <w:tcPr>
            <w:tcW w:w="958" w:type="dxa"/>
            <w:vAlign w:val="center"/>
          </w:tcPr>
          <w:p w14:paraId="7E965F71" w14:textId="77777777" w:rsidR="006F23CF" w:rsidRDefault="006F23CF" w:rsidP="006F3760">
            <w:r>
              <w:rPr>
                <w:rFonts w:ascii="Calibri" w:hAnsi="Calibri" w:cs="Calibri"/>
              </w:rPr>
              <w:t>78</w:t>
            </w:r>
          </w:p>
        </w:tc>
        <w:tc>
          <w:tcPr>
            <w:tcW w:w="958" w:type="dxa"/>
            <w:vAlign w:val="center"/>
          </w:tcPr>
          <w:p w14:paraId="69D86118" w14:textId="77777777" w:rsidR="006F23CF" w:rsidRDefault="006F23CF" w:rsidP="006F3760">
            <w:r>
              <w:rPr>
                <w:rFonts w:ascii="Calibri" w:hAnsi="Calibri" w:cs="Calibri"/>
              </w:rPr>
              <w:t>1582</w:t>
            </w:r>
          </w:p>
        </w:tc>
        <w:tc>
          <w:tcPr>
            <w:tcW w:w="967" w:type="dxa"/>
            <w:vAlign w:val="center"/>
          </w:tcPr>
          <w:p w14:paraId="2D11B70D" w14:textId="77777777" w:rsidR="006F23CF" w:rsidRDefault="006F23CF" w:rsidP="006F3760">
            <w:r>
              <w:rPr>
                <w:rFonts w:ascii="Calibri" w:hAnsi="Calibri" w:cs="Calibri"/>
              </w:rPr>
              <w:t>16725</w:t>
            </w:r>
          </w:p>
        </w:tc>
        <w:tc>
          <w:tcPr>
            <w:tcW w:w="984" w:type="dxa"/>
            <w:vAlign w:val="center"/>
          </w:tcPr>
          <w:p w14:paraId="1BA845B1" w14:textId="77777777" w:rsidR="006F23CF" w:rsidRDefault="006F23CF" w:rsidP="006F3760">
            <w:r>
              <w:rPr>
                <w:rFonts w:ascii="Calibri" w:hAnsi="Calibri" w:cs="Calibri"/>
              </w:rPr>
              <w:t>325262</w:t>
            </w:r>
          </w:p>
        </w:tc>
      </w:tr>
      <w:tr w:rsidR="006F23CF" w14:paraId="1425F36A" w14:textId="77777777" w:rsidTr="006F3760">
        <w:tc>
          <w:tcPr>
            <w:tcW w:w="1393" w:type="dxa"/>
            <w:vAlign w:val="center"/>
          </w:tcPr>
          <w:p w14:paraId="3959B5AC" w14:textId="77777777" w:rsidR="006F23CF" w:rsidRDefault="006F23CF" w:rsidP="006F3760">
            <w:r>
              <w:rPr>
                <w:rFonts w:ascii="Calibri" w:hAnsi="Calibri" w:cs="Calibri"/>
              </w:rPr>
              <w:t>Set E</w:t>
            </w:r>
          </w:p>
        </w:tc>
        <w:tc>
          <w:tcPr>
            <w:tcW w:w="958" w:type="dxa"/>
            <w:vAlign w:val="center"/>
          </w:tcPr>
          <w:p w14:paraId="419B4C58" w14:textId="77777777" w:rsidR="006F23CF" w:rsidRDefault="006F23CF" w:rsidP="006F3760">
            <w:r>
              <w:rPr>
                <w:rFonts w:ascii="Calibri" w:hAnsi="Calibri" w:cs="Calibri"/>
              </w:rPr>
              <w:t>0.025</w:t>
            </w:r>
          </w:p>
        </w:tc>
        <w:tc>
          <w:tcPr>
            <w:tcW w:w="958" w:type="dxa"/>
            <w:vAlign w:val="center"/>
          </w:tcPr>
          <w:p w14:paraId="7DCCA308" w14:textId="77777777" w:rsidR="006F23CF" w:rsidRDefault="006F23CF" w:rsidP="006F3760">
            <w:r>
              <w:rPr>
                <w:rFonts w:ascii="Calibri" w:hAnsi="Calibri" w:cs="Calibri"/>
              </w:rPr>
              <w:t>0.403</w:t>
            </w:r>
          </w:p>
        </w:tc>
        <w:tc>
          <w:tcPr>
            <w:tcW w:w="958" w:type="dxa"/>
            <w:vAlign w:val="center"/>
          </w:tcPr>
          <w:p w14:paraId="2E976CA8" w14:textId="77777777" w:rsidR="006F23CF" w:rsidRDefault="006F23CF" w:rsidP="006F3760">
            <w:r>
              <w:rPr>
                <w:rFonts w:ascii="Calibri" w:hAnsi="Calibri" w:cs="Calibri"/>
              </w:rPr>
              <w:t>3</w:t>
            </w:r>
          </w:p>
        </w:tc>
        <w:tc>
          <w:tcPr>
            <w:tcW w:w="958" w:type="dxa"/>
            <w:vAlign w:val="center"/>
          </w:tcPr>
          <w:p w14:paraId="02304187" w14:textId="77777777" w:rsidR="006F23CF" w:rsidRDefault="006F23CF" w:rsidP="006F3760">
            <w:r>
              <w:rPr>
                <w:rFonts w:ascii="Calibri" w:hAnsi="Calibri" w:cs="Calibri"/>
              </w:rPr>
              <w:t>34</w:t>
            </w:r>
          </w:p>
        </w:tc>
        <w:tc>
          <w:tcPr>
            <w:tcW w:w="958" w:type="dxa"/>
            <w:vAlign w:val="center"/>
          </w:tcPr>
          <w:p w14:paraId="104E7904" w14:textId="77777777" w:rsidR="006F23CF" w:rsidRDefault="006F23CF" w:rsidP="006F3760">
            <w:r>
              <w:rPr>
                <w:rFonts w:ascii="Calibri" w:hAnsi="Calibri" w:cs="Calibri"/>
              </w:rPr>
              <w:t>765</w:t>
            </w:r>
          </w:p>
        </w:tc>
        <w:tc>
          <w:tcPr>
            <w:tcW w:w="967" w:type="dxa"/>
            <w:vAlign w:val="center"/>
          </w:tcPr>
          <w:p w14:paraId="2D853EEF" w14:textId="77777777" w:rsidR="006F23CF" w:rsidRDefault="006F23CF" w:rsidP="006F3760">
            <w:r>
              <w:rPr>
                <w:rFonts w:ascii="Calibri" w:hAnsi="Calibri" w:cs="Calibri"/>
              </w:rPr>
              <w:t>8659</w:t>
            </w:r>
          </w:p>
        </w:tc>
        <w:tc>
          <w:tcPr>
            <w:tcW w:w="984" w:type="dxa"/>
            <w:vAlign w:val="center"/>
          </w:tcPr>
          <w:p w14:paraId="6BCC354E" w14:textId="77777777" w:rsidR="006F23CF" w:rsidRDefault="006F23CF" w:rsidP="006F3760"/>
        </w:tc>
      </w:tr>
      <w:tr w:rsidR="006F23CF" w14:paraId="4EF70CD0" w14:textId="77777777" w:rsidTr="006F3760">
        <w:tc>
          <w:tcPr>
            <w:tcW w:w="1393" w:type="dxa"/>
            <w:vAlign w:val="center"/>
          </w:tcPr>
          <w:p w14:paraId="0EF7E993" w14:textId="77777777" w:rsidR="006F23CF" w:rsidRDefault="006F23CF" w:rsidP="006F3760">
            <w:r>
              <w:rPr>
                <w:rFonts w:ascii="Calibri" w:hAnsi="Calibri" w:cs="Calibri"/>
              </w:rPr>
              <w:t>Set Result</w:t>
            </w:r>
          </w:p>
        </w:tc>
        <w:tc>
          <w:tcPr>
            <w:tcW w:w="958" w:type="dxa"/>
            <w:vAlign w:val="center"/>
          </w:tcPr>
          <w:p w14:paraId="57C86B7E" w14:textId="77777777" w:rsidR="006F23CF" w:rsidRDefault="006F23CF" w:rsidP="006F3760">
            <w:r>
              <w:rPr>
                <w:rFonts w:ascii="Calibri" w:hAnsi="Calibri" w:cs="Calibri"/>
              </w:rPr>
              <w:t>0.000</w:t>
            </w:r>
          </w:p>
        </w:tc>
        <w:tc>
          <w:tcPr>
            <w:tcW w:w="958" w:type="dxa"/>
            <w:vAlign w:val="center"/>
          </w:tcPr>
          <w:p w14:paraId="3ED0985D" w14:textId="77777777" w:rsidR="006F23CF" w:rsidRDefault="006F23CF" w:rsidP="006F3760">
            <w:r>
              <w:rPr>
                <w:rFonts w:ascii="Calibri" w:hAnsi="Calibri" w:cs="Calibri"/>
              </w:rPr>
              <w:t>0</w:t>
            </w:r>
          </w:p>
        </w:tc>
        <w:tc>
          <w:tcPr>
            <w:tcW w:w="958" w:type="dxa"/>
            <w:vAlign w:val="center"/>
          </w:tcPr>
          <w:p w14:paraId="63720E96" w14:textId="77777777" w:rsidR="006F23CF" w:rsidRDefault="006F23CF" w:rsidP="006F3760">
            <w:r>
              <w:rPr>
                <w:rFonts w:ascii="Calibri" w:hAnsi="Calibri" w:cs="Calibri"/>
              </w:rPr>
              <w:t>0.001</w:t>
            </w:r>
          </w:p>
        </w:tc>
        <w:tc>
          <w:tcPr>
            <w:tcW w:w="958" w:type="dxa"/>
            <w:vAlign w:val="center"/>
          </w:tcPr>
          <w:p w14:paraId="29A6726D" w14:textId="77777777" w:rsidR="006F23CF" w:rsidRDefault="006F23CF" w:rsidP="006F3760">
            <w:r>
              <w:rPr>
                <w:rFonts w:ascii="Calibri" w:hAnsi="Calibri" w:cs="Calibri"/>
              </w:rPr>
              <w:t>0.016</w:t>
            </w:r>
          </w:p>
        </w:tc>
        <w:tc>
          <w:tcPr>
            <w:tcW w:w="958" w:type="dxa"/>
            <w:vAlign w:val="center"/>
          </w:tcPr>
          <w:p w14:paraId="71808295" w14:textId="77777777" w:rsidR="006F23CF" w:rsidRDefault="006F23CF" w:rsidP="006F3760">
            <w:r>
              <w:rPr>
                <w:rFonts w:ascii="Calibri" w:hAnsi="Calibri" w:cs="Calibri"/>
              </w:rPr>
              <w:t>0.065</w:t>
            </w:r>
          </w:p>
        </w:tc>
        <w:tc>
          <w:tcPr>
            <w:tcW w:w="967" w:type="dxa"/>
            <w:vAlign w:val="center"/>
          </w:tcPr>
          <w:p w14:paraId="6A1E76CD" w14:textId="77777777" w:rsidR="006F23CF" w:rsidRDefault="006F23CF" w:rsidP="006F3760">
            <w:r>
              <w:rPr>
                <w:rFonts w:ascii="Calibri" w:hAnsi="Calibri" w:cs="Calibri"/>
              </w:rPr>
              <w:t>0.241</w:t>
            </w:r>
          </w:p>
        </w:tc>
        <w:tc>
          <w:tcPr>
            <w:tcW w:w="984" w:type="dxa"/>
            <w:vAlign w:val="center"/>
          </w:tcPr>
          <w:p w14:paraId="2DC08D3C" w14:textId="77777777" w:rsidR="006F23CF" w:rsidRDefault="006F23CF" w:rsidP="006F3760"/>
        </w:tc>
      </w:tr>
      <w:tr w:rsidR="006F23CF" w14:paraId="3C430054" w14:textId="77777777" w:rsidTr="006F3760">
        <w:tc>
          <w:tcPr>
            <w:tcW w:w="1393" w:type="dxa"/>
            <w:vAlign w:val="center"/>
          </w:tcPr>
          <w:p w14:paraId="76B3757B" w14:textId="77777777" w:rsidR="006F23CF" w:rsidRDefault="006F23CF" w:rsidP="006F3760">
            <w:r>
              <w:rPr>
                <w:rFonts w:ascii="Calibri" w:hAnsi="Calibri" w:cs="Calibri"/>
              </w:rPr>
              <w:t>Computation</w:t>
            </w:r>
          </w:p>
        </w:tc>
        <w:tc>
          <w:tcPr>
            <w:tcW w:w="958" w:type="dxa"/>
            <w:vAlign w:val="center"/>
          </w:tcPr>
          <w:p w14:paraId="5DAEDB6E" w14:textId="77777777" w:rsidR="006F23CF" w:rsidRDefault="006F23CF" w:rsidP="006F3760">
            <w:r>
              <w:rPr>
                <w:rFonts w:ascii="Calibri" w:hAnsi="Calibri" w:cs="Calibri"/>
              </w:rPr>
              <w:t>0.079</w:t>
            </w:r>
          </w:p>
        </w:tc>
        <w:tc>
          <w:tcPr>
            <w:tcW w:w="958" w:type="dxa"/>
            <w:vAlign w:val="center"/>
          </w:tcPr>
          <w:p w14:paraId="1824EC98" w14:textId="77777777" w:rsidR="006F23CF" w:rsidRDefault="006F23CF" w:rsidP="006F3760">
            <w:r>
              <w:rPr>
                <w:rFonts w:ascii="Calibri" w:hAnsi="Calibri" w:cs="Calibri"/>
              </w:rPr>
              <w:t>0.001</w:t>
            </w:r>
          </w:p>
        </w:tc>
        <w:tc>
          <w:tcPr>
            <w:tcW w:w="958" w:type="dxa"/>
            <w:vAlign w:val="center"/>
          </w:tcPr>
          <w:p w14:paraId="5B9550B1" w14:textId="77777777" w:rsidR="006F23CF" w:rsidRDefault="006F23CF" w:rsidP="006F3760">
            <w:r>
              <w:rPr>
                <w:rFonts w:ascii="Calibri" w:hAnsi="Calibri" w:cs="Calibri"/>
              </w:rPr>
              <w:t>14</w:t>
            </w:r>
          </w:p>
        </w:tc>
        <w:tc>
          <w:tcPr>
            <w:tcW w:w="958" w:type="dxa"/>
            <w:vAlign w:val="center"/>
          </w:tcPr>
          <w:p w14:paraId="0A458F77" w14:textId="77777777" w:rsidR="006F23CF" w:rsidRDefault="006F23CF" w:rsidP="006F3760">
            <w:r>
              <w:rPr>
                <w:rFonts w:ascii="Calibri" w:hAnsi="Calibri" w:cs="Calibri"/>
              </w:rPr>
              <w:t>142</w:t>
            </w:r>
          </w:p>
        </w:tc>
        <w:tc>
          <w:tcPr>
            <w:tcW w:w="958" w:type="dxa"/>
            <w:vAlign w:val="center"/>
          </w:tcPr>
          <w:p w14:paraId="299D70B2" w14:textId="77777777" w:rsidR="006F23CF" w:rsidRDefault="006F23CF" w:rsidP="006F3760">
            <w:r>
              <w:rPr>
                <w:rFonts w:ascii="Calibri" w:hAnsi="Calibri" w:cs="Calibri"/>
              </w:rPr>
              <w:t>2795</w:t>
            </w:r>
          </w:p>
        </w:tc>
        <w:tc>
          <w:tcPr>
            <w:tcW w:w="967" w:type="dxa"/>
            <w:vAlign w:val="center"/>
          </w:tcPr>
          <w:p w14:paraId="17F91370" w14:textId="77777777" w:rsidR="006F23CF" w:rsidRDefault="006F23CF" w:rsidP="006F3760">
            <w:r>
              <w:rPr>
                <w:rFonts w:ascii="Calibri" w:hAnsi="Calibri" w:cs="Calibri"/>
              </w:rPr>
              <w:t>28789</w:t>
            </w:r>
          </w:p>
        </w:tc>
        <w:tc>
          <w:tcPr>
            <w:tcW w:w="984" w:type="dxa"/>
            <w:vAlign w:val="center"/>
          </w:tcPr>
          <w:p w14:paraId="496B810F" w14:textId="77777777" w:rsidR="006F23CF" w:rsidRDefault="006F23CF" w:rsidP="006F3760"/>
        </w:tc>
      </w:tr>
      <w:tr w:rsidR="006F23CF" w14:paraId="0F30CF30" w14:textId="77777777" w:rsidTr="006F3760">
        <w:tc>
          <w:tcPr>
            <w:tcW w:w="1393" w:type="dxa"/>
            <w:vAlign w:val="center"/>
          </w:tcPr>
          <w:p w14:paraId="71707539" w14:textId="77777777" w:rsidR="006F23CF" w:rsidRDefault="006F23CF" w:rsidP="006F3760">
            <w:r>
              <w:rPr>
                <w:rFonts w:ascii="Calibri" w:hAnsi="Calibri" w:cs="Calibri"/>
              </w:rPr>
              <w:t>File Write</w:t>
            </w:r>
          </w:p>
        </w:tc>
        <w:tc>
          <w:tcPr>
            <w:tcW w:w="958" w:type="dxa"/>
            <w:vAlign w:val="center"/>
          </w:tcPr>
          <w:p w14:paraId="024DFC54" w14:textId="77777777" w:rsidR="006F23CF" w:rsidRDefault="006F23CF" w:rsidP="006F3760">
            <w:r>
              <w:rPr>
                <w:rFonts w:ascii="Calibri" w:hAnsi="Calibri" w:cs="Calibri"/>
              </w:rPr>
              <w:t>0.007</w:t>
            </w:r>
          </w:p>
        </w:tc>
        <w:tc>
          <w:tcPr>
            <w:tcW w:w="958" w:type="dxa"/>
            <w:vAlign w:val="center"/>
          </w:tcPr>
          <w:p w14:paraId="04D5D64C" w14:textId="77777777" w:rsidR="006F23CF" w:rsidRDefault="006F23CF" w:rsidP="006F3760">
            <w:r>
              <w:rPr>
                <w:rFonts w:ascii="Calibri" w:hAnsi="Calibri" w:cs="Calibri"/>
              </w:rPr>
              <w:t>0.009</w:t>
            </w:r>
          </w:p>
        </w:tc>
        <w:tc>
          <w:tcPr>
            <w:tcW w:w="958" w:type="dxa"/>
            <w:vAlign w:val="center"/>
          </w:tcPr>
          <w:p w14:paraId="1A8AC26F" w14:textId="77777777" w:rsidR="006F23CF" w:rsidRDefault="006F23CF" w:rsidP="006F3760">
            <w:r>
              <w:rPr>
                <w:rFonts w:ascii="Calibri" w:hAnsi="Calibri" w:cs="Calibri"/>
              </w:rPr>
              <w:t>0.022</w:t>
            </w:r>
          </w:p>
        </w:tc>
        <w:tc>
          <w:tcPr>
            <w:tcW w:w="958" w:type="dxa"/>
            <w:vAlign w:val="center"/>
          </w:tcPr>
          <w:p w14:paraId="5851D5DC" w14:textId="77777777" w:rsidR="006F23CF" w:rsidRDefault="006F23CF" w:rsidP="006F3760">
            <w:r>
              <w:rPr>
                <w:rFonts w:ascii="Calibri" w:hAnsi="Calibri" w:cs="Calibri"/>
              </w:rPr>
              <w:t>0.022</w:t>
            </w:r>
          </w:p>
        </w:tc>
        <w:tc>
          <w:tcPr>
            <w:tcW w:w="958" w:type="dxa"/>
            <w:vAlign w:val="center"/>
          </w:tcPr>
          <w:p w14:paraId="568636B2" w14:textId="77777777" w:rsidR="006F23CF" w:rsidRDefault="006F23CF" w:rsidP="006F3760">
            <w:r>
              <w:rPr>
                <w:rFonts w:ascii="Calibri" w:hAnsi="Calibri" w:cs="Calibri"/>
              </w:rPr>
              <w:t>0.038</w:t>
            </w:r>
          </w:p>
        </w:tc>
        <w:tc>
          <w:tcPr>
            <w:tcW w:w="967" w:type="dxa"/>
            <w:vAlign w:val="center"/>
          </w:tcPr>
          <w:p w14:paraId="75ED1DAF" w14:textId="77777777" w:rsidR="006F23CF" w:rsidRDefault="006F23CF" w:rsidP="006F3760">
            <w:r>
              <w:rPr>
                <w:rFonts w:ascii="Calibri" w:hAnsi="Calibri" w:cs="Calibri"/>
              </w:rPr>
              <w:t>0.486</w:t>
            </w:r>
          </w:p>
        </w:tc>
        <w:tc>
          <w:tcPr>
            <w:tcW w:w="984" w:type="dxa"/>
            <w:vAlign w:val="center"/>
          </w:tcPr>
          <w:p w14:paraId="2498A64E" w14:textId="77777777" w:rsidR="006F23CF" w:rsidRDefault="006F23CF" w:rsidP="006F3760"/>
        </w:tc>
      </w:tr>
      <w:tr w:rsidR="006F23CF" w14:paraId="3AF9C19A" w14:textId="77777777" w:rsidTr="006F3760">
        <w:tc>
          <w:tcPr>
            <w:tcW w:w="1393" w:type="dxa"/>
            <w:vAlign w:val="center"/>
          </w:tcPr>
          <w:p w14:paraId="5E891789" w14:textId="77777777" w:rsidR="006F23CF" w:rsidRDefault="006F23CF" w:rsidP="006F3760">
            <w:r>
              <w:rPr>
                <w:rFonts w:ascii="Calibri" w:hAnsi="Calibri" w:cs="Calibri"/>
              </w:rPr>
              <w:t>Deallocate</w:t>
            </w:r>
          </w:p>
        </w:tc>
        <w:tc>
          <w:tcPr>
            <w:tcW w:w="958" w:type="dxa"/>
            <w:vAlign w:val="center"/>
          </w:tcPr>
          <w:p w14:paraId="4C58DE53" w14:textId="77777777" w:rsidR="006F23CF" w:rsidRDefault="006F23CF" w:rsidP="006F3760">
            <w:r>
              <w:rPr>
                <w:rFonts w:ascii="Calibri" w:hAnsi="Calibri" w:cs="Calibri"/>
              </w:rPr>
              <w:t>0.000</w:t>
            </w:r>
          </w:p>
        </w:tc>
        <w:tc>
          <w:tcPr>
            <w:tcW w:w="958" w:type="dxa"/>
            <w:vAlign w:val="center"/>
          </w:tcPr>
          <w:p w14:paraId="08560427" w14:textId="77777777" w:rsidR="006F23CF" w:rsidRDefault="006F23CF" w:rsidP="006F3760">
            <w:r>
              <w:rPr>
                <w:rFonts w:ascii="Calibri" w:hAnsi="Calibri" w:cs="Calibri"/>
              </w:rPr>
              <w:t>0.001</w:t>
            </w:r>
          </w:p>
        </w:tc>
        <w:tc>
          <w:tcPr>
            <w:tcW w:w="958" w:type="dxa"/>
            <w:vAlign w:val="center"/>
          </w:tcPr>
          <w:p w14:paraId="66E9F228" w14:textId="77777777" w:rsidR="006F23CF" w:rsidRDefault="006F23CF" w:rsidP="006F3760">
            <w:r>
              <w:rPr>
                <w:rFonts w:ascii="Calibri" w:hAnsi="Calibri" w:cs="Calibri"/>
              </w:rPr>
              <w:t>0.006</w:t>
            </w:r>
          </w:p>
        </w:tc>
        <w:tc>
          <w:tcPr>
            <w:tcW w:w="958" w:type="dxa"/>
            <w:vAlign w:val="center"/>
          </w:tcPr>
          <w:p w14:paraId="37FBC5E5" w14:textId="77777777" w:rsidR="006F23CF" w:rsidRDefault="006F23CF" w:rsidP="006F3760">
            <w:r>
              <w:rPr>
                <w:rFonts w:ascii="Calibri" w:hAnsi="Calibri" w:cs="Calibri"/>
              </w:rPr>
              <w:t>0.022</w:t>
            </w:r>
          </w:p>
        </w:tc>
        <w:tc>
          <w:tcPr>
            <w:tcW w:w="958" w:type="dxa"/>
            <w:vAlign w:val="center"/>
          </w:tcPr>
          <w:p w14:paraId="50E3A21B" w14:textId="77777777" w:rsidR="006F23CF" w:rsidRDefault="006F23CF" w:rsidP="006F3760">
            <w:r>
              <w:rPr>
                <w:rFonts w:ascii="Calibri" w:hAnsi="Calibri" w:cs="Calibri"/>
              </w:rPr>
              <w:t>0.132</w:t>
            </w:r>
          </w:p>
        </w:tc>
        <w:tc>
          <w:tcPr>
            <w:tcW w:w="967" w:type="dxa"/>
            <w:vAlign w:val="center"/>
          </w:tcPr>
          <w:p w14:paraId="47CEBD53" w14:textId="77777777" w:rsidR="006F23CF" w:rsidRDefault="006F23CF" w:rsidP="006F3760">
            <w:r>
              <w:rPr>
                <w:rFonts w:ascii="Calibri" w:hAnsi="Calibri" w:cs="Calibri"/>
              </w:rPr>
              <w:t>0.574</w:t>
            </w:r>
          </w:p>
        </w:tc>
        <w:tc>
          <w:tcPr>
            <w:tcW w:w="984" w:type="dxa"/>
            <w:vAlign w:val="center"/>
          </w:tcPr>
          <w:p w14:paraId="6141F8FC" w14:textId="77777777" w:rsidR="006F23CF" w:rsidRDefault="006F23CF" w:rsidP="006F3760"/>
        </w:tc>
      </w:tr>
      <w:tr w:rsidR="006F23CF" w14:paraId="3B99226A" w14:textId="77777777" w:rsidTr="006F3760">
        <w:tc>
          <w:tcPr>
            <w:tcW w:w="1393" w:type="dxa"/>
            <w:vAlign w:val="center"/>
          </w:tcPr>
          <w:p w14:paraId="1A84F38F" w14:textId="77777777" w:rsidR="006F23CF" w:rsidRDefault="006F23CF" w:rsidP="006F3760">
            <w:r>
              <w:rPr>
                <w:rFonts w:ascii="Calibri" w:hAnsi="Calibri" w:cs="Calibri"/>
              </w:rPr>
              <w:t>Entire Program</w:t>
            </w:r>
          </w:p>
        </w:tc>
        <w:tc>
          <w:tcPr>
            <w:tcW w:w="958" w:type="dxa"/>
            <w:vAlign w:val="center"/>
          </w:tcPr>
          <w:p w14:paraId="79807AC7" w14:textId="77777777" w:rsidR="006F23CF" w:rsidRDefault="006F23CF" w:rsidP="006F3760">
            <w:r>
              <w:rPr>
                <w:rFonts w:ascii="Calibri" w:hAnsi="Calibri" w:cs="Calibri"/>
              </w:rPr>
              <w:t>0.094</w:t>
            </w:r>
          </w:p>
        </w:tc>
        <w:tc>
          <w:tcPr>
            <w:tcW w:w="958" w:type="dxa"/>
            <w:vAlign w:val="bottom"/>
          </w:tcPr>
          <w:p w14:paraId="50F32F95" w14:textId="77777777" w:rsidR="006F23CF" w:rsidRDefault="006F23CF" w:rsidP="006F3760">
            <w:r>
              <w:rPr>
                <w:rFonts w:ascii="Calibri" w:hAnsi="Calibri" w:cs="Calibri"/>
                <w:color w:val="000000"/>
              </w:rPr>
              <w:t>1</w:t>
            </w:r>
          </w:p>
        </w:tc>
        <w:tc>
          <w:tcPr>
            <w:tcW w:w="958" w:type="dxa"/>
            <w:vAlign w:val="center"/>
          </w:tcPr>
          <w:p w14:paraId="1C755ABF" w14:textId="77777777" w:rsidR="006F23CF" w:rsidRDefault="006F23CF" w:rsidP="006F3760">
            <w:r>
              <w:rPr>
                <w:rFonts w:ascii="Calibri" w:hAnsi="Calibri" w:cs="Calibri"/>
              </w:rPr>
              <w:t>14</w:t>
            </w:r>
          </w:p>
        </w:tc>
        <w:tc>
          <w:tcPr>
            <w:tcW w:w="958" w:type="dxa"/>
            <w:vAlign w:val="center"/>
          </w:tcPr>
          <w:p w14:paraId="5D270F47" w14:textId="77777777" w:rsidR="006F23CF" w:rsidRDefault="006F23CF" w:rsidP="006F3760">
            <w:r>
              <w:rPr>
                <w:rFonts w:ascii="Calibri" w:hAnsi="Calibri" w:cs="Calibri"/>
              </w:rPr>
              <w:t>142</w:t>
            </w:r>
          </w:p>
        </w:tc>
        <w:tc>
          <w:tcPr>
            <w:tcW w:w="958" w:type="dxa"/>
            <w:vAlign w:val="center"/>
          </w:tcPr>
          <w:p w14:paraId="3E81F1FB" w14:textId="77777777" w:rsidR="006F23CF" w:rsidRDefault="006F23CF" w:rsidP="006F3760">
            <w:r>
              <w:rPr>
                <w:rFonts w:ascii="Calibri" w:hAnsi="Calibri" w:cs="Calibri"/>
              </w:rPr>
              <w:t>2795</w:t>
            </w:r>
          </w:p>
        </w:tc>
        <w:tc>
          <w:tcPr>
            <w:tcW w:w="967" w:type="dxa"/>
            <w:vAlign w:val="center"/>
          </w:tcPr>
          <w:p w14:paraId="1A2D0633" w14:textId="77777777" w:rsidR="006F23CF" w:rsidRDefault="006F23CF" w:rsidP="006F3760">
            <w:r>
              <w:rPr>
                <w:rFonts w:ascii="Calibri" w:hAnsi="Calibri" w:cs="Calibri"/>
              </w:rPr>
              <w:t>28790</w:t>
            </w:r>
          </w:p>
        </w:tc>
        <w:tc>
          <w:tcPr>
            <w:tcW w:w="984" w:type="dxa"/>
            <w:vAlign w:val="bottom"/>
          </w:tcPr>
          <w:p w14:paraId="4C53881A" w14:textId="77777777" w:rsidR="006F23CF" w:rsidRDefault="006F23CF" w:rsidP="006F3760"/>
        </w:tc>
      </w:tr>
    </w:tbl>
    <w:p w14:paraId="23812CBD" w14:textId="4316AC01" w:rsidR="006F23CF" w:rsidRDefault="006F23CF" w:rsidP="0075530A">
      <w:pPr>
        <w:rPr>
          <w:i/>
        </w:rPr>
      </w:pPr>
      <w:r w:rsidRPr="00743F50">
        <w:rPr>
          <w:i/>
        </w:rPr>
        <w:t xml:space="preserve"> </w:t>
      </w:r>
      <w:r w:rsidR="00743F50" w:rsidRPr="00743F50">
        <w:rPr>
          <w:i/>
        </w:rPr>
        <w:t xml:space="preserve">Table </w:t>
      </w:r>
      <w:r w:rsidR="00743F50" w:rsidRPr="00743F50">
        <w:rPr>
          <w:i/>
        </w:rPr>
        <w:fldChar w:fldCharType="begin"/>
      </w:r>
      <w:r w:rsidR="00743F50" w:rsidRPr="00743F50">
        <w:rPr>
          <w:i/>
        </w:rPr>
        <w:instrText xml:space="preserve"> SEQ Table \* ARABIC </w:instrText>
      </w:r>
      <w:r w:rsidR="00743F50" w:rsidRPr="00743F50">
        <w:rPr>
          <w:i/>
        </w:rPr>
        <w:fldChar w:fldCharType="separate"/>
      </w:r>
      <w:r w:rsidR="00743F50" w:rsidRPr="00743F50">
        <w:rPr>
          <w:i/>
          <w:noProof/>
        </w:rPr>
        <w:t>1</w:t>
      </w:r>
      <w:r w:rsidR="00743F50" w:rsidRPr="00743F50">
        <w:rPr>
          <w:i/>
        </w:rPr>
        <w:fldChar w:fldCharType="end"/>
      </w:r>
      <w:r w:rsidR="00743F50" w:rsidRPr="00743F50">
        <w:rPr>
          <w:i/>
        </w:rPr>
        <w:t xml:space="preserve"> - Results of running original program on PC</w:t>
      </w:r>
    </w:p>
    <w:p w14:paraId="57D16C2B" w14:textId="02196F4D" w:rsidR="00743F50" w:rsidRPr="00743F50" w:rsidRDefault="00743F50" w:rsidP="0075530A">
      <w:r>
        <w:t xml:space="preserve">From the original results there are various areas that can be looked at to improve performance. Such as Set E and even the initialisation can be improved. </w:t>
      </w:r>
    </w:p>
    <w:p w14:paraId="4CB43353" w14:textId="42F2B11C" w:rsidR="006F23CF" w:rsidRDefault="006F23CF" w:rsidP="006F23CF">
      <w:r>
        <w:t xml:space="preserve">Firstly, the setting up of the methods in the main function was parallelised using Lambda functions. </w:t>
      </w:r>
      <w:r>
        <w:fldChar w:fldCharType="begin" w:fldLock="1"/>
      </w:r>
      <w:r>
        <w:instrText>ADDIN CSL_CITATION {"citationItems":[{"id":"ITEM-1","itemData":{"ISBN":"0072226803","abstract":"4th ed. Includes index. pt. I. Foundation of C++: The C Subset -- 1. Overview of C -- 2. Expressions -- 3. Statements -- 4. Arrays and Null-Terminated Strings -- 5. Pointers -- 6. Functions -- 7. Structures, Unions, Enumerations, and User-Defined Types -- 8. C-Style Console I/O -- 9. File I/O -- 10. Preprocessor and Comments -- pt. II. C++ -- 11. Overview of C++ -- 12. Classes and Objects -- 13. Arrays, Pointers, References, and the Dynamic Allocation Operators -- 14. Function Overloading, Copy Constructors, and Default Arguments -- 15. Operator Overloading -- 16. Inheritance -- 17. Virtual Functions and Polymorphism -- 18. Templates -- 19. Exception Handling -- 20. C++ I/O System Basics -- 21. C++ File I/O -- 22. Run-Time Type ID and the Casting Operators -- 23. Namespaces, Conversion Functions, and Other Advanced Topics -- 24. Introducing the Standard Template Library -- pt. III. Standard Function Library -- 25. C-Based I/O Functions -- 26. String and Character Functions -- 27. Mathematical Functions -- 28. Time, Date, and Localization Functions -- 29. Dynamic Allocation Functions -- 30. Utility Functions -- 31. Wide-Character Functions -- pt. IV. Standard C++ Class Library -- 32. Standard C++ I/O Classes -- 33. STL Container Classes -- 34. STL Algorithms -- 35. STL Iterators, Allocators, and Function Objects -- 36. String Class -- 37. Numeric Classes -- 38. Exception Handling and Miscellaneous Classes -- pt. V. Applying C++ -- 39. Integrating New Classes: A Custom String Class -- 40. Parsing Expressions. A. .NET Managed Extensions to C++ -- B. C++ and the Robotics Age.","author":[{"dropping-particle":"","family":"Schildt","given":"Herbert.","non-dropping-particle":"","parse-names":false,"suffix":""}],"id":"ITEM-1","issued":{"date-parts":[["2003"]]},"number-of-pages":"1023","publisher":"McGraw-Hill","title":"C++ : the complete reference","type":"book"},"uris":["http://www.mendeley.com/documents/?uuid=311431e5-6164-32ee-a744-4fee8c9d9ee0"]}],"mendeley":{"formattedCitation":"[1]","plainTextFormattedCitation":"[1]","previouslyFormattedCitation":"[1]"},"properties":{"noteIndex":0},"schema":"https://github.com/citation-style-language/schema/raw/master/csl-citation.json"}</w:instrText>
      </w:r>
      <w:r>
        <w:fldChar w:fldCharType="separate"/>
      </w:r>
      <w:r w:rsidRPr="006F23CF">
        <w:rPr>
          <w:noProof/>
        </w:rPr>
        <w:t>[1]</w:t>
      </w:r>
      <w:r>
        <w:fldChar w:fldCharType="end"/>
      </w:r>
      <w:r w:rsidR="00961FC0">
        <w:t xml:space="preserve"> There are some important libraries to import in the program to be able to thread. </w:t>
      </w:r>
    </w:p>
    <w:p w14:paraId="5DB64CD3" w14:textId="77777777" w:rsidR="00961FC0" w:rsidRDefault="00961FC0" w:rsidP="00961FC0">
      <w:pPr>
        <w:keepNext/>
      </w:pPr>
      <w:r>
        <w:rPr>
          <w:noProof/>
        </w:rPr>
        <w:drawing>
          <wp:inline distT="0" distB="0" distL="0" distR="0" wp14:anchorId="60C605D9" wp14:editId="27DB2E2D">
            <wp:extent cx="3257550" cy="168592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257550" cy="1685925"/>
                    </a:xfrm>
                    <a:prstGeom prst="rect">
                      <a:avLst/>
                    </a:prstGeom>
                  </pic:spPr>
                </pic:pic>
              </a:graphicData>
            </a:graphic>
          </wp:inline>
        </w:drawing>
      </w:r>
    </w:p>
    <w:p w14:paraId="3CDCC9DF" w14:textId="426F4C0B" w:rsidR="00961FC0" w:rsidRDefault="00961FC0" w:rsidP="00961FC0">
      <w:pPr>
        <w:pStyle w:val="Caption"/>
      </w:pPr>
      <w:r>
        <w:t xml:space="preserve">Figure </w:t>
      </w:r>
      <w:fldSimple w:instr=" SEQ Figure \* ARABIC ">
        <w:r w:rsidR="005A49BC">
          <w:rPr>
            <w:noProof/>
          </w:rPr>
          <w:t>1</w:t>
        </w:r>
      </w:fldSimple>
      <w:r>
        <w:t>- Imported Libraries added to the program</w:t>
      </w:r>
    </w:p>
    <w:p w14:paraId="45DD475F" w14:textId="77777777" w:rsidR="006F23CF" w:rsidRDefault="006F23CF" w:rsidP="0075530A"/>
    <w:p w14:paraId="6B2A6A3D" w14:textId="77777777" w:rsidR="007872BA" w:rsidRDefault="00AD5688" w:rsidP="007872BA">
      <w:pPr>
        <w:keepNext/>
      </w:pPr>
      <w:r>
        <w:rPr>
          <w:noProof/>
        </w:rPr>
        <w:drawing>
          <wp:inline distT="0" distB="0" distL="0" distR="0" wp14:anchorId="39E35D41" wp14:editId="2838ED71">
            <wp:extent cx="4229074" cy="3609893"/>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t="29509" b="11732"/>
                    <a:stretch/>
                  </pic:blipFill>
                  <pic:spPr bwMode="auto">
                    <a:xfrm>
                      <a:off x="0" y="0"/>
                      <a:ext cx="4229100" cy="3609916"/>
                    </a:xfrm>
                    <a:prstGeom prst="rect">
                      <a:avLst/>
                    </a:prstGeom>
                    <a:ln>
                      <a:noFill/>
                    </a:ln>
                    <a:extLst>
                      <a:ext uri="{53640926-AAD7-44D8-BBD7-CCE9431645EC}">
                        <a14:shadowObscured xmlns:a14="http://schemas.microsoft.com/office/drawing/2010/main"/>
                      </a:ext>
                    </a:extLst>
                  </pic:spPr>
                </pic:pic>
              </a:graphicData>
            </a:graphic>
          </wp:inline>
        </w:drawing>
      </w:r>
    </w:p>
    <w:p w14:paraId="46FA8293" w14:textId="530E1190" w:rsidR="006033C3" w:rsidRDefault="007872BA" w:rsidP="007872BA">
      <w:pPr>
        <w:pStyle w:val="Caption"/>
      </w:pPr>
      <w:r>
        <w:t xml:space="preserve">Figure </w:t>
      </w:r>
      <w:fldSimple w:instr=" SEQ Figure \* ARABIC ">
        <w:r w:rsidR="005A49BC">
          <w:rPr>
            <w:noProof/>
          </w:rPr>
          <w:t>2</w:t>
        </w:r>
      </w:fldSimple>
      <w:r>
        <w:t xml:space="preserve">- </w:t>
      </w:r>
      <w:r w:rsidRPr="00464B9D">
        <w:t>Lambda Functions threading main function</w:t>
      </w:r>
    </w:p>
    <w:p w14:paraId="2194A4AF" w14:textId="714BA00C" w:rsidR="00AD5688" w:rsidRDefault="00A25ED1" w:rsidP="006F23CF">
      <w:pPr>
        <w:pStyle w:val="Caption"/>
      </w:pPr>
      <w:r>
        <w:rPr>
          <w:noProof/>
        </w:rPr>
        <mc:AlternateContent>
          <mc:Choice Requires="wps">
            <w:drawing>
              <wp:anchor distT="0" distB="0" distL="114300" distR="114300" simplePos="0" relativeHeight="251661312" behindDoc="0" locked="0" layoutInCell="1" allowOverlap="1" wp14:anchorId="4BFF403D" wp14:editId="3EBC2BE3">
                <wp:simplePos x="0" y="0"/>
                <wp:positionH relativeFrom="column">
                  <wp:posOffset>0</wp:posOffset>
                </wp:positionH>
                <wp:positionV relativeFrom="paragraph">
                  <wp:posOffset>3352800</wp:posOffset>
                </wp:positionV>
                <wp:extent cx="3138170"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3138170" cy="635"/>
                        </a:xfrm>
                        <a:prstGeom prst="rect">
                          <a:avLst/>
                        </a:prstGeom>
                        <a:solidFill>
                          <a:prstClr val="white"/>
                        </a:solidFill>
                        <a:ln>
                          <a:noFill/>
                        </a:ln>
                      </wps:spPr>
                      <wps:txbx>
                        <w:txbxContent>
                          <w:p w14:paraId="61F9C44B" w14:textId="369E06BC" w:rsidR="006F3760" w:rsidRPr="007B1118" w:rsidRDefault="006F3760" w:rsidP="00A25ED1">
                            <w:pPr>
                              <w:pStyle w:val="Caption"/>
                              <w:rPr>
                                <w:noProof/>
                              </w:rPr>
                            </w:pPr>
                            <w:r>
                              <w:t xml:space="preserve">Figure </w:t>
                            </w:r>
                            <w:fldSimple w:instr=" SEQ Figure \* ARABIC ">
                              <w:r w:rsidR="005A49BC">
                                <w:rPr>
                                  <w:noProof/>
                                </w:rPr>
                                <w:t>3</w:t>
                              </w:r>
                            </w:fldSimple>
                            <w:r>
                              <w:t>- Results after Lambda in main - input_200.txt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BFF403D" id="_x0000_t202" coordsize="21600,21600" o:spt="202" path="m,l,21600r21600,l21600,xe">
                <v:stroke joinstyle="miter"/>
                <v:path gradientshapeok="t" o:connecttype="rect"/>
              </v:shapetype>
              <v:shape id="Text Box 15" o:spid="_x0000_s1026" type="#_x0000_t202" style="position:absolute;margin-left:0;margin-top:264pt;width:247.1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" stroked="f">
                <v:textbox style="mso-fit-shape-to-text:t" inset="0,0,0,0">
                  <w:txbxContent>
                    <w:p w14:paraId="61F9C44B" w14:textId="369E06BC" w:rsidR="006F3760" w:rsidRPr="007B1118" w:rsidRDefault="006F3760" w:rsidP="00A25ED1">
                      <w:pPr>
                        <w:pStyle w:val="Caption"/>
                        <w:rPr>
                          <w:noProof/>
                        </w:rPr>
                      </w:pPr>
                      <w:r>
                        <w:t xml:space="preserve">Figure </w:t>
                      </w:r>
                      <w:fldSimple w:instr=" SEQ Figure \* ARABIC ">
                        <w:r w:rsidR="005A49BC">
                          <w:rPr>
                            <w:noProof/>
                          </w:rPr>
                          <w:t>3</w:t>
                        </w:r>
                      </w:fldSimple>
                      <w:r>
                        <w:t>- Results after Lambda in main - input_200.txt</w:t>
                      </w:r>
                    </w:p>
                  </w:txbxContent>
                </v:textbox>
                <w10:wrap type="square"/>
              </v:shape>
            </w:pict>
          </mc:Fallback>
        </mc:AlternateContent>
      </w:r>
      <w:r>
        <w:rPr>
          <w:noProof/>
        </w:rPr>
        <w:drawing>
          <wp:anchor distT="0" distB="0" distL="114300" distR="114300" simplePos="0" relativeHeight="251658240" behindDoc="0" locked="0" layoutInCell="1" allowOverlap="1" wp14:anchorId="371427F7" wp14:editId="153137FB">
            <wp:simplePos x="0" y="0"/>
            <wp:positionH relativeFrom="margin">
              <wp:align>left</wp:align>
            </wp:positionH>
            <wp:positionV relativeFrom="paragraph">
              <wp:posOffset>299720</wp:posOffset>
            </wp:positionV>
            <wp:extent cx="3138170" cy="2995930"/>
            <wp:effectExtent l="0" t="0" r="508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r="45246"/>
                    <a:stretch/>
                  </pic:blipFill>
                  <pic:spPr bwMode="auto">
                    <a:xfrm>
                      <a:off x="0" y="0"/>
                      <a:ext cx="3138170" cy="2995930"/>
                    </a:xfrm>
                    <a:prstGeom prst="rect">
                      <a:avLst/>
                    </a:prstGeom>
                    <a:ln>
                      <a:noFill/>
                    </a:ln>
                    <a:extLst>
                      <a:ext uri="{53640926-AAD7-44D8-BBD7-CCE9431645EC}">
                        <a14:shadowObscured xmlns:a14="http://schemas.microsoft.com/office/drawing/2010/main"/>
                      </a:ext>
                    </a:extLst>
                  </pic:spPr>
                </pic:pic>
              </a:graphicData>
            </a:graphic>
          </wp:anchor>
        </w:drawing>
      </w:r>
      <w:r>
        <w:rPr>
          <w:noProof/>
        </w:rPr>
        <mc:AlternateContent>
          <mc:Choice Requires="wps">
            <w:drawing>
              <wp:anchor distT="0" distB="0" distL="114300" distR="114300" simplePos="0" relativeHeight="251663360" behindDoc="0" locked="0" layoutInCell="1" allowOverlap="1" wp14:anchorId="18711673" wp14:editId="79F0A9F1">
                <wp:simplePos x="0" y="0"/>
                <wp:positionH relativeFrom="column">
                  <wp:posOffset>3181350</wp:posOffset>
                </wp:positionH>
                <wp:positionV relativeFrom="paragraph">
                  <wp:posOffset>3330575</wp:posOffset>
                </wp:positionV>
                <wp:extent cx="3152775" cy="63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3152775" cy="635"/>
                        </a:xfrm>
                        <a:prstGeom prst="rect">
                          <a:avLst/>
                        </a:prstGeom>
                        <a:solidFill>
                          <a:prstClr val="white"/>
                        </a:solidFill>
                        <a:ln>
                          <a:noFill/>
                        </a:ln>
                      </wps:spPr>
                      <wps:txbx>
                        <w:txbxContent>
                          <w:p w14:paraId="62B27CC8" w14:textId="1EB6213A" w:rsidR="006F3760" w:rsidRPr="00BE590E" w:rsidRDefault="006F3760" w:rsidP="00A25ED1">
                            <w:pPr>
                              <w:pStyle w:val="Caption"/>
                              <w:rPr>
                                <w:noProof/>
                              </w:rPr>
                            </w:pPr>
                            <w:r>
                              <w:t xml:space="preserve">Figure </w:t>
                            </w:r>
                            <w:fldSimple w:instr=" SEQ Figure \* ARABIC ">
                              <w:r w:rsidR="005A49BC">
                                <w:rPr>
                                  <w:noProof/>
                                </w:rPr>
                                <w:t>4</w:t>
                              </w:r>
                            </w:fldSimple>
                            <w:r>
                              <w:t>- Results after Lambda in main- input_1000.txt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711673" id="Text Box 16" o:spid="_x0000_s1027" type="#_x0000_t202" style="position:absolute;margin-left:250.5pt;margin-top:262.25pt;width:248.2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" stroked="f">
                <v:textbox style="mso-fit-shape-to-text:t" inset="0,0,0,0">
                  <w:txbxContent>
                    <w:p w14:paraId="62B27CC8" w14:textId="1EB6213A" w:rsidR="006F3760" w:rsidRPr="00BE590E" w:rsidRDefault="006F3760" w:rsidP="00A25ED1">
                      <w:pPr>
                        <w:pStyle w:val="Caption"/>
                        <w:rPr>
                          <w:noProof/>
                        </w:rPr>
                      </w:pPr>
                      <w:r>
                        <w:t xml:space="preserve">Figure </w:t>
                      </w:r>
                      <w:fldSimple w:instr=" SEQ Figure \* ARABIC ">
                        <w:r w:rsidR="005A49BC">
                          <w:rPr>
                            <w:noProof/>
                          </w:rPr>
                          <w:t>4</w:t>
                        </w:r>
                      </w:fldSimple>
                      <w:r>
                        <w:t>- Results after Lambda in main- input_1000.txt</w:t>
                      </w:r>
                    </w:p>
                  </w:txbxContent>
                </v:textbox>
                <w10:wrap type="square"/>
              </v:shape>
            </w:pict>
          </mc:Fallback>
        </mc:AlternateContent>
      </w:r>
      <w:r>
        <w:rPr>
          <w:noProof/>
        </w:rPr>
        <w:drawing>
          <wp:anchor distT="0" distB="0" distL="114300" distR="114300" simplePos="0" relativeHeight="251659264" behindDoc="0" locked="0" layoutInCell="1" allowOverlap="1" wp14:anchorId="1687E98B" wp14:editId="5398B8E7">
            <wp:simplePos x="0" y="0"/>
            <wp:positionH relativeFrom="page">
              <wp:posOffset>4095750</wp:posOffset>
            </wp:positionH>
            <wp:positionV relativeFrom="paragraph">
              <wp:posOffset>206375</wp:posOffset>
            </wp:positionV>
            <wp:extent cx="3152775" cy="3067050"/>
            <wp:effectExtent l="0" t="0" r="9525"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r="46267"/>
                    <a:stretch/>
                  </pic:blipFill>
                  <pic:spPr bwMode="auto">
                    <a:xfrm>
                      <a:off x="0" y="0"/>
                      <a:ext cx="3152775" cy="3067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422BC82" w14:textId="4F2EBFAE" w:rsidR="00A25ED1" w:rsidRDefault="00A25ED1" w:rsidP="006033C3"/>
    <w:p w14:paraId="6A036CE8" w14:textId="435EBB36" w:rsidR="007872BA" w:rsidRDefault="00A25ED1" w:rsidP="006033C3">
      <w:r>
        <w:t xml:space="preserve">In this section of </w:t>
      </w:r>
      <w:r w:rsidR="00CC77DA">
        <w:t>parallelisation,</w:t>
      </w:r>
      <w:r>
        <w:t xml:space="preserve"> the results for small dataset increases the length of time but for the larger dataset the time reduces. This is because there is </w:t>
      </w:r>
      <w:r w:rsidR="007872BA">
        <w:t xml:space="preserve">an overhead of code that takes a finite amount of time which is insignificant in larger datasets. </w:t>
      </w:r>
    </w:p>
    <w:p w14:paraId="7027B1EE" w14:textId="77777777" w:rsidR="007872BA" w:rsidRDefault="007872BA" w:rsidP="007872BA">
      <w:pPr>
        <w:keepNext/>
      </w:pPr>
      <w:r>
        <w:rPr>
          <w:noProof/>
        </w:rPr>
        <w:drawing>
          <wp:inline distT="0" distB="0" distL="0" distR="0" wp14:anchorId="6062130B" wp14:editId="2D817AD8">
            <wp:extent cx="3448050" cy="40005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448050" cy="4000500"/>
                    </a:xfrm>
                    <a:prstGeom prst="rect">
                      <a:avLst/>
                    </a:prstGeom>
                  </pic:spPr>
                </pic:pic>
              </a:graphicData>
            </a:graphic>
          </wp:inline>
        </w:drawing>
      </w:r>
    </w:p>
    <w:p w14:paraId="230A0E2E" w14:textId="3EAC56D2" w:rsidR="007872BA" w:rsidRDefault="007872BA" w:rsidP="007872BA">
      <w:pPr>
        <w:pStyle w:val="Caption"/>
      </w:pPr>
      <w:r>
        <w:t xml:space="preserve">Figure </w:t>
      </w:r>
      <w:fldSimple w:instr=" SEQ Figure \* ARABIC ">
        <w:r w:rsidR="005A49BC">
          <w:rPr>
            <w:noProof/>
          </w:rPr>
          <w:t>5</w:t>
        </w:r>
      </w:fldSimple>
      <w:r>
        <w:t>- Threading for deleting variables that are no longer used</w:t>
      </w:r>
    </w:p>
    <w:p w14:paraId="4F7C47F6" w14:textId="79A20455" w:rsidR="00A25ED1" w:rsidRDefault="007872BA" w:rsidP="006033C3">
      <w:r>
        <w:t xml:space="preserve">The lambda function was also used for deleting variables that were used for initialisation in the computationEngine.cpp.  </w:t>
      </w:r>
      <w:r w:rsidR="00CC77DA">
        <w:t xml:space="preserve">This also improved the speed a little.  The final part that the lambda function was used in was the matrix inversion shown below. </w:t>
      </w:r>
    </w:p>
    <w:p w14:paraId="0F226D53" w14:textId="77777777" w:rsidR="007872BA" w:rsidRDefault="007872BA" w:rsidP="007872BA">
      <w:pPr>
        <w:keepNext/>
      </w:pPr>
      <w:r>
        <w:rPr>
          <w:noProof/>
        </w:rPr>
        <w:drawing>
          <wp:inline distT="0" distB="0" distL="0" distR="0" wp14:anchorId="08545E08" wp14:editId="46304594">
            <wp:extent cx="4310668" cy="3562597"/>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30010" cy="3578582"/>
                    </a:xfrm>
                    <a:prstGeom prst="rect">
                      <a:avLst/>
                    </a:prstGeom>
                  </pic:spPr>
                </pic:pic>
              </a:graphicData>
            </a:graphic>
          </wp:inline>
        </w:drawing>
      </w:r>
    </w:p>
    <w:p w14:paraId="40500A61" w14:textId="23D5774E" w:rsidR="006F23CF" w:rsidRDefault="007872BA" w:rsidP="00CC77DA">
      <w:pPr>
        <w:pStyle w:val="Caption"/>
      </w:pPr>
      <w:r>
        <w:t xml:space="preserve">Figure </w:t>
      </w:r>
      <w:fldSimple w:instr=" SEQ Figure \* ARABIC ">
        <w:r w:rsidR="005A49BC">
          <w:rPr>
            <w:noProof/>
          </w:rPr>
          <w:t>6</w:t>
        </w:r>
      </w:fldSimple>
      <w:r>
        <w:t xml:space="preserve"> - Lambda Function for threading initialisation of variables</w:t>
      </w:r>
    </w:p>
    <w:p w14:paraId="6EAD7345" w14:textId="724798DE" w:rsidR="00BF3D9F" w:rsidRDefault="00BF3D9F" w:rsidP="006F23CF"/>
    <w:p w14:paraId="64A02826" w14:textId="337B4387" w:rsidR="00F23360" w:rsidRDefault="00CC77DA" w:rsidP="006F23CF">
      <w:r>
        <w:t>This helped</w:t>
      </w:r>
      <w:r w:rsidR="00BF3D9F">
        <w:t xml:space="preserve"> to</w:t>
      </w:r>
      <w:r>
        <w:t xml:space="preserve"> </w:t>
      </w:r>
      <w:proofErr w:type="gramStart"/>
      <w:r>
        <w:t>improved</w:t>
      </w:r>
      <w:proofErr w:type="gramEnd"/>
      <w:r>
        <w:t xml:space="preserve"> the </w:t>
      </w:r>
      <w:r w:rsidR="00BA062C">
        <w:t>initialisation</w:t>
      </w:r>
      <w:r>
        <w:t xml:space="preserve"> and the overall timings</w:t>
      </w:r>
      <w:r w:rsidR="00BF3D9F">
        <w:t xml:space="preserve"> of the small dataset although the larger dataset didn’t change much.</w:t>
      </w:r>
    </w:p>
    <w:p w14:paraId="4BF04E67" w14:textId="4A6D45EA" w:rsidR="00F23360" w:rsidRDefault="00F23360" w:rsidP="006F23CF"/>
    <w:p w14:paraId="0778743B" w14:textId="1DC5EE3F" w:rsidR="00F23360" w:rsidRDefault="00E90921" w:rsidP="00BF3D9F">
      <w:r>
        <w:rPr>
          <w:noProof/>
        </w:rPr>
        <w:drawing>
          <wp:anchor distT="0" distB="0" distL="114300" distR="114300" simplePos="0" relativeHeight="251664384" behindDoc="0" locked="0" layoutInCell="1" allowOverlap="1" wp14:anchorId="33367EB2" wp14:editId="530560A2">
            <wp:simplePos x="0" y="0"/>
            <wp:positionH relativeFrom="margin">
              <wp:posOffset>-511480</wp:posOffset>
            </wp:positionH>
            <wp:positionV relativeFrom="paragraph">
              <wp:posOffset>73152</wp:posOffset>
            </wp:positionV>
            <wp:extent cx="3693795" cy="3272155"/>
            <wp:effectExtent l="0" t="0" r="1905" b="444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693795" cy="327215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5408" behindDoc="0" locked="0" layoutInCell="1" allowOverlap="1" wp14:anchorId="51678F9E" wp14:editId="4D2CBC4D">
            <wp:simplePos x="0" y="0"/>
            <wp:positionH relativeFrom="column">
              <wp:posOffset>3188919</wp:posOffset>
            </wp:positionH>
            <wp:positionV relativeFrom="paragraph">
              <wp:posOffset>2108</wp:posOffset>
            </wp:positionV>
            <wp:extent cx="3277235" cy="3203575"/>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r="46522"/>
                    <a:stretch/>
                  </pic:blipFill>
                  <pic:spPr bwMode="auto">
                    <a:xfrm>
                      <a:off x="0" y="0"/>
                      <a:ext cx="3277235" cy="3203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9504" behindDoc="0" locked="0" layoutInCell="1" allowOverlap="1" wp14:anchorId="4C3762F9" wp14:editId="3A5265E3">
                <wp:simplePos x="0" y="0"/>
                <wp:positionH relativeFrom="column">
                  <wp:posOffset>3218180</wp:posOffset>
                </wp:positionH>
                <wp:positionV relativeFrom="paragraph">
                  <wp:posOffset>3311525</wp:posOffset>
                </wp:positionV>
                <wp:extent cx="3277235" cy="635"/>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3277235" cy="635"/>
                        </a:xfrm>
                        <a:prstGeom prst="rect">
                          <a:avLst/>
                        </a:prstGeom>
                        <a:solidFill>
                          <a:prstClr val="white"/>
                        </a:solidFill>
                        <a:ln>
                          <a:noFill/>
                        </a:ln>
                      </wps:spPr>
                      <wps:txbx>
                        <w:txbxContent>
                          <w:p w14:paraId="0D213123" w14:textId="503B2A03" w:rsidR="006F3760" w:rsidRPr="003261B2" w:rsidRDefault="006F3760" w:rsidP="00E90921">
                            <w:pPr>
                              <w:pStyle w:val="Caption"/>
                              <w:rPr>
                                <w:noProof/>
                              </w:rPr>
                            </w:pPr>
                            <w:r>
                              <w:t xml:space="preserve">Figure </w:t>
                            </w:r>
                            <w:fldSimple w:instr=" SEQ Figure \* ARABIC ">
                              <w:r w:rsidR="005A49BC">
                                <w:rPr>
                                  <w:noProof/>
                                </w:rPr>
                                <w:t>7</w:t>
                              </w:r>
                            </w:fldSimple>
                            <w:r>
                              <w:t>- Improved speed in the 1000.txt file.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3762F9" id="Text Box 22" o:spid="_x0000_s1028" type="#_x0000_t202" style="position:absolute;margin-left:253.4pt;margin-top:260.75pt;width:258.0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" stroked="f">
                <v:textbox style="mso-fit-shape-to-text:t" inset="0,0,0,0">
                  <w:txbxContent>
                    <w:p w14:paraId="0D213123" w14:textId="503B2A03" w:rsidR="006F3760" w:rsidRPr="003261B2" w:rsidRDefault="006F3760" w:rsidP="00E90921">
                      <w:pPr>
                        <w:pStyle w:val="Caption"/>
                        <w:rPr>
                          <w:noProof/>
                        </w:rPr>
                      </w:pPr>
                      <w:r>
                        <w:t xml:space="preserve">Figure </w:t>
                      </w:r>
                      <w:fldSimple w:instr=" SEQ Figure \* ARABIC ">
                        <w:r w:rsidR="005A49BC">
                          <w:rPr>
                            <w:noProof/>
                          </w:rPr>
                          <w:t>7</w:t>
                        </w:r>
                      </w:fldSimple>
                      <w:r>
                        <w:t>- Improved speed in the 1000.txt file.</w:t>
                      </w:r>
                    </w:p>
                  </w:txbxContent>
                </v:textbox>
                <w10:wrap type="square"/>
              </v:shape>
            </w:pict>
          </mc:Fallback>
        </mc:AlternateContent>
      </w:r>
      <w:r>
        <w:rPr>
          <w:noProof/>
        </w:rPr>
        <mc:AlternateContent>
          <mc:Choice Requires="wps">
            <w:drawing>
              <wp:anchor distT="0" distB="0" distL="114300" distR="114300" simplePos="0" relativeHeight="251667456" behindDoc="0" locked="0" layoutInCell="1" allowOverlap="1" wp14:anchorId="31190B1D" wp14:editId="22797678">
                <wp:simplePos x="0" y="0"/>
                <wp:positionH relativeFrom="column">
                  <wp:posOffset>-453390</wp:posOffset>
                </wp:positionH>
                <wp:positionV relativeFrom="paragraph">
                  <wp:posOffset>3329305</wp:posOffset>
                </wp:positionV>
                <wp:extent cx="3693795" cy="635"/>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3693795" cy="635"/>
                        </a:xfrm>
                        <a:prstGeom prst="rect">
                          <a:avLst/>
                        </a:prstGeom>
                        <a:solidFill>
                          <a:prstClr val="white"/>
                        </a:solidFill>
                        <a:ln>
                          <a:noFill/>
                        </a:ln>
                      </wps:spPr>
                      <wps:txbx>
                        <w:txbxContent>
                          <w:p w14:paraId="10E52AE0" w14:textId="4FDE648E" w:rsidR="006F3760" w:rsidRPr="009A6298" w:rsidRDefault="006F3760" w:rsidP="00E90921">
                            <w:pPr>
                              <w:pStyle w:val="Caption"/>
                              <w:rPr>
                                <w:noProof/>
                              </w:rPr>
                            </w:pPr>
                            <w:r>
                              <w:t xml:space="preserve">Figure </w:t>
                            </w:r>
                            <w:fldSimple w:instr=" SEQ Figure \* ARABIC ">
                              <w:r w:rsidR="005A49BC">
                                <w:rPr>
                                  <w:noProof/>
                                </w:rPr>
                                <w:t>8</w:t>
                              </w:r>
                            </w:fldSimple>
                            <w:r>
                              <w:t>- Included code from the matrix Inverse setting an array 200.txt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190B1D" id="Text Box 21" o:spid="_x0000_s1029" type="#_x0000_t202" style="position:absolute;margin-left:-35.7pt;margin-top:262.15pt;width:290.8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" stroked="f">
                <v:textbox style="mso-fit-shape-to-text:t" inset="0,0,0,0">
                  <w:txbxContent>
                    <w:p w14:paraId="10E52AE0" w14:textId="4FDE648E" w:rsidR="006F3760" w:rsidRPr="009A6298" w:rsidRDefault="006F3760" w:rsidP="00E90921">
                      <w:pPr>
                        <w:pStyle w:val="Caption"/>
                        <w:rPr>
                          <w:noProof/>
                        </w:rPr>
                      </w:pPr>
                      <w:r>
                        <w:t xml:space="preserve">Figure </w:t>
                      </w:r>
                      <w:fldSimple w:instr=" SEQ Figure \* ARABIC ">
                        <w:r w:rsidR="005A49BC">
                          <w:rPr>
                            <w:noProof/>
                          </w:rPr>
                          <w:t>8</w:t>
                        </w:r>
                      </w:fldSimple>
                      <w:r>
                        <w:t>- Included code from the matrix Inverse setting an array 200.txt</w:t>
                      </w:r>
                    </w:p>
                  </w:txbxContent>
                </v:textbox>
                <w10:wrap type="square"/>
              </v:shape>
            </w:pict>
          </mc:Fallback>
        </mc:AlternateContent>
      </w:r>
    </w:p>
    <w:p w14:paraId="6F1B21FA" w14:textId="12F06FC5" w:rsidR="00CC77DA" w:rsidRDefault="006F3760" w:rsidP="00CC77DA">
      <w:pPr>
        <w:keepNext/>
      </w:pPr>
      <w:r>
        <w:rPr>
          <w:noProof/>
        </w:rPr>
        <w:drawing>
          <wp:anchor distT="0" distB="0" distL="114300" distR="114300" simplePos="0" relativeHeight="251670528" behindDoc="0" locked="0" layoutInCell="1" allowOverlap="1" wp14:anchorId="551E18FA" wp14:editId="0583235E">
            <wp:simplePos x="0" y="0"/>
            <wp:positionH relativeFrom="margin">
              <wp:align>left</wp:align>
            </wp:positionH>
            <wp:positionV relativeFrom="paragraph">
              <wp:posOffset>760520</wp:posOffset>
            </wp:positionV>
            <wp:extent cx="1978025" cy="2322195"/>
            <wp:effectExtent l="0" t="0" r="3175" b="1905"/>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78025" cy="2322195"/>
                    </a:xfrm>
                    <a:prstGeom prst="rect">
                      <a:avLst/>
                    </a:prstGeom>
                  </pic:spPr>
                </pic:pic>
              </a:graphicData>
            </a:graphic>
          </wp:anchor>
        </w:drawing>
      </w:r>
      <w:r w:rsidR="00BF3D9F">
        <w:t xml:space="preserve"> Another way of threading is using functions. In serval of the sections there were several for loops. The lambda function was not easy to use in the nested for loops. Therefore, functions were created in the header and </w:t>
      </w:r>
      <w:proofErr w:type="spellStart"/>
      <w:r w:rsidR="00BF3D9F">
        <w:t>cpp</w:t>
      </w:r>
      <w:proofErr w:type="spellEnd"/>
      <w:r w:rsidR="00BF3D9F">
        <w:t xml:space="preserve"> file. There were many Setting functions to apply this method to such as </w:t>
      </w:r>
      <w:r>
        <w:t>Set E.</w:t>
      </w:r>
    </w:p>
    <w:p w14:paraId="7EF35D64" w14:textId="1D0132C5" w:rsidR="00CC77DA" w:rsidRDefault="00CC77DA" w:rsidP="00CC77DA">
      <w:pPr>
        <w:pStyle w:val="Caption"/>
        <w:rPr>
          <w:noProof/>
        </w:rPr>
      </w:pPr>
      <w:r>
        <w:t xml:space="preserve">Figure </w:t>
      </w:r>
      <w:fldSimple w:instr=" SEQ Figure \* ARABIC ">
        <w:r w:rsidR="005A49BC">
          <w:rPr>
            <w:noProof/>
          </w:rPr>
          <w:t>9</w:t>
        </w:r>
      </w:fldSimple>
      <w:r>
        <w:t>- Threading using C++ Standard</w:t>
      </w:r>
      <w:r>
        <w:rPr>
          <w:noProof/>
        </w:rPr>
        <w:t xml:space="preserve"> of functions</w:t>
      </w:r>
    </w:p>
    <w:p w14:paraId="3AC5BB29" w14:textId="79FD2174" w:rsidR="006F3760" w:rsidRDefault="006F3760" w:rsidP="006F3760">
      <w:pPr>
        <w:keepNext/>
      </w:pPr>
      <w:r>
        <w:rPr>
          <w:noProof/>
        </w:rPr>
        <mc:AlternateContent>
          <mc:Choice Requires="wps">
            <w:drawing>
              <wp:anchor distT="0" distB="0" distL="114300" distR="114300" simplePos="0" relativeHeight="251673600" behindDoc="0" locked="0" layoutInCell="1" allowOverlap="1" wp14:anchorId="7EF94FAE" wp14:editId="01D6C3DF">
                <wp:simplePos x="0" y="0"/>
                <wp:positionH relativeFrom="column">
                  <wp:posOffset>2646680</wp:posOffset>
                </wp:positionH>
                <wp:positionV relativeFrom="paragraph">
                  <wp:posOffset>2536190</wp:posOffset>
                </wp:positionV>
                <wp:extent cx="3320415" cy="635"/>
                <wp:effectExtent l="0" t="0" r="0" b="0"/>
                <wp:wrapSquare wrapText="bothSides"/>
                <wp:docPr id="27" name="Text Box 27"/>
                <wp:cNvGraphicFramePr/>
                <a:graphic xmlns:a="http://schemas.openxmlformats.org/drawingml/2006/main">
                  <a:graphicData uri="http://schemas.microsoft.com/office/word/2010/wordprocessingShape">
                    <wps:wsp>
                      <wps:cNvSpPr txBox="1"/>
                      <wps:spPr>
                        <a:xfrm>
                          <a:off x="0" y="0"/>
                          <a:ext cx="3320415" cy="635"/>
                        </a:xfrm>
                        <a:prstGeom prst="rect">
                          <a:avLst/>
                        </a:prstGeom>
                        <a:solidFill>
                          <a:prstClr val="white"/>
                        </a:solidFill>
                        <a:ln>
                          <a:noFill/>
                        </a:ln>
                      </wps:spPr>
                      <wps:txbx>
                        <w:txbxContent>
                          <w:p w14:paraId="4549BF7C" w14:textId="1E2D97E3" w:rsidR="006F3760" w:rsidRPr="00F709A6" w:rsidRDefault="006F3760" w:rsidP="006F3760">
                            <w:pPr>
                              <w:pStyle w:val="Caption"/>
                              <w:rPr>
                                <w:noProof/>
                              </w:rPr>
                            </w:pPr>
                            <w:r>
                              <w:t xml:space="preserve">Figure </w:t>
                            </w:r>
                            <w:fldSimple w:instr=" SEQ Figure \* ARABIC ">
                              <w:r w:rsidR="005A49BC">
                                <w:rPr>
                                  <w:noProof/>
                                </w:rPr>
                                <w:t>10</w:t>
                              </w:r>
                            </w:fldSimple>
                            <w:r>
                              <w:t xml:space="preserve"> - Testing for all the threading 2000.txt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F94FAE" id="Text Box 27" o:spid="_x0000_s1030" type="#_x0000_t202" style="position:absolute;margin-left:208.4pt;margin-top:199.7pt;width:261.45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" stroked="f">
                <v:textbox style="mso-fit-shape-to-text:t" inset="0,0,0,0">
                  <w:txbxContent>
                    <w:p w14:paraId="4549BF7C" w14:textId="1E2D97E3" w:rsidR="006F3760" w:rsidRPr="00F709A6" w:rsidRDefault="006F3760" w:rsidP="006F3760">
                      <w:pPr>
                        <w:pStyle w:val="Caption"/>
                        <w:rPr>
                          <w:noProof/>
                        </w:rPr>
                      </w:pPr>
                      <w:r>
                        <w:t xml:space="preserve">Figure </w:t>
                      </w:r>
                      <w:fldSimple w:instr=" SEQ Figure \* ARABIC ">
                        <w:r w:rsidR="005A49BC">
                          <w:rPr>
                            <w:noProof/>
                          </w:rPr>
                          <w:t>10</w:t>
                        </w:r>
                      </w:fldSimple>
                      <w:r>
                        <w:t xml:space="preserve"> - Testing for all the threading 2000.txt</w:t>
                      </w:r>
                    </w:p>
                  </w:txbxContent>
                </v:textbox>
                <w10:wrap type="square"/>
              </v:shape>
            </w:pict>
          </mc:Fallback>
        </mc:AlternateContent>
      </w:r>
      <w:r>
        <w:rPr>
          <w:noProof/>
        </w:rPr>
        <w:drawing>
          <wp:anchor distT="0" distB="0" distL="114300" distR="114300" simplePos="0" relativeHeight="251671552" behindDoc="0" locked="0" layoutInCell="1" allowOverlap="1" wp14:anchorId="40FFD26B" wp14:editId="5ADF7B82">
            <wp:simplePos x="0" y="0"/>
            <wp:positionH relativeFrom="margin">
              <wp:posOffset>2647085</wp:posOffset>
            </wp:positionH>
            <wp:positionV relativeFrom="paragraph">
              <wp:posOffset>635</wp:posOffset>
            </wp:positionV>
            <wp:extent cx="3320415" cy="2478405"/>
            <wp:effectExtent l="0" t="0" r="0"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4">
                      <a:extLst>
                        <a:ext uri="{28A0092B-C50C-407E-A947-70E740481C1C}">
                          <a14:useLocalDpi xmlns:a14="http://schemas.microsoft.com/office/drawing/2010/main" val="0"/>
                        </a:ext>
                      </a:extLst>
                    </a:blip>
                    <a:srcRect r="42408"/>
                    <a:stretch/>
                  </pic:blipFill>
                  <pic:spPr bwMode="auto">
                    <a:xfrm>
                      <a:off x="0" y="0"/>
                      <a:ext cx="3320415" cy="24784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Pr>
          <w:noProof/>
        </w:rPr>
        <w:drawing>
          <wp:inline distT="0" distB="0" distL="0" distR="0" wp14:anchorId="11E2D00B" wp14:editId="28D5C12D">
            <wp:extent cx="2479539" cy="2207343"/>
            <wp:effectExtent l="0" t="0" r="0"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524263" cy="2247157"/>
                    </a:xfrm>
                    <a:prstGeom prst="rect">
                      <a:avLst/>
                    </a:prstGeom>
                  </pic:spPr>
                </pic:pic>
              </a:graphicData>
            </a:graphic>
          </wp:inline>
        </w:drawing>
      </w:r>
    </w:p>
    <w:p w14:paraId="4EA9FA65" w14:textId="5AF99589" w:rsidR="006F3760" w:rsidRDefault="006F3760" w:rsidP="006F3760">
      <w:pPr>
        <w:pStyle w:val="Caption"/>
      </w:pPr>
      <w:r>
        <w:t xml:space="preserve">Figure </w:t>
      </w:r>
      <w:fldSimple w:instr=" SEQ Figure \* ARABIC ">
        <w:r w:rsidR="005A49BC">
          <w:rPr>
            <w:noProof/>
          </w:rPr>
          <w:t>11</w:t>
        </w:r>
      </w:fldSimple>
      <w:r>
        <w:t>- Testing with all the threading for 200.txt</w:t>
      </w:r>
    </w:p>
    <w:p w14:paraId="48808DBD" w14:textId="5E522B03" w:rsidR="00BF3D9F" w:rsidRDefault="006F3760" w:rsidP="00BF3D9F">
      <w:pPr>
        <w:rPr>
          <w:noProof/>
        </w:rPr>
      </w:pPr>
      <w:r w:rsidRPr="006F3760">
        <w:rPr>
          <w:noProof/>
        </w:rPr>
        <w:t xml:space="preserve"> </w:t>
      </w:r>
    </w:p>
    <w:p w14:paraId="114902B6" w14:textId="30694DA0" w:rsidR="006F3760" w:rsidRPr="00BF3D9F" w:rsidRDefault="006F3760" w:rsidP="00BF3D9F">
      <w:r>
        <w:rPr>
          <w:noProof/>
        </w:rPr>
        <w:t xml:space="preserve">Here is the test with all the threading included. The test for the 2000 dataset improved by half. There are still more for loops that could be threaded. In some of the large datasets results there were a problem trying to divide by zero. This means the variables need to defined more locally so that </w:t>
      </w:r>
      <w:r w:rsidR="00032E66">
        <w:rPr>
          <w:noProof/>
        </w:rPr>
        <w:t xml:space="preserve">each variable is used privately so that this is not affected by other threads. </w:t>
      </w:r>
    </w:p>
    <w:p w14:paraId="628F9809" w14:textId="2B60B56A" w:rsidR="00CC77DA" w:rsidRDefault="00CC77DA">
      <w:r>
        <w:t xml:space="preserve"> </w:t>
      </w:r>
      <w:r>
        <w:br w:type="page"/>
      </w:r>
    </w:p>
    <w:p w14:paraId="353DF78F" w14:textId="77777777" w:rsidR="00F23360" w:rsidRDefault="00F23360" w:rsidP="006F23CF"/>
    <w:p w14:paraId="1001249D" w14:textId="7970034A" w:rsidR="004071CC" w:rsidRDefault="0075530A" w:rsidP="004071CC">
      <w:pPr>
        <w:keepNext/>
      </w:pPr>
      <w:r>
        <w:t xml:space="preserve"> </w:t>
      </w:r>
      <w:r w:rsidR="00F23360">
        <w:rPr>
          <w:noProof/>
        </w:rPr>
        <w:t xml:space="preserve"> </w:t>
      </w:r>
    </w:p>
    <w:p w14:paraId="5479830F" w14:textId="7F4B07ED" w:rsidR="004071CC" w:rsidRPr="004071CC" w:rsidRDefault="004071CC" w:rsidP="004071CC">
      <w:r>
        <w:t>In the Matrix Inverse function lambda function thread was added to the first two for loops. It made the Inversion slightly quicker for B but slower for A.</w:t>
      </w:r>
    </w:p>
    <w:p w14:paraId="4819722E" w14:textId="77777777" w:rsidR="004071CC" w:rsidRDefault="004071CC" w:rsidP="004071CC">
      <w:pPr>
        <w:keepNext/>
      </w:pPr>
      <w:r>
        <w:rPr>
          <w:noProof/>
        </w:rPr>
        <w:drawing>
          <wp:inline distT="0" distB="0" distL="0" distR="0" wp14:anchorId="1AA2C3D0" wp14:editId="00E9C7FF">
            <wp:extent cx="1755294" cy="1711654"/>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783543" cy="1739200"/>
                    </a:xfrm>
                    <a:prstGeom prst="rect">
                      <a:avLst/>
                    </a:prstGeom>
                  </pic:spPr>
                </pic:pic>
              </a:graphicData>
            </a:graphic>
          </wp:inline>
        </w:drawing>
      </w:r>
    </w:p>
    <w:p w14:paraId="133E1AFE" w14:textId="48F6249C" w:rsidR="004071CC" w:rsidRDefault="004071CC" w:rsidP="004071CC">
      <w:pPr>
        <w:pStyle w:val="Caption"/>
      </w:pPr>
      <w:r>
        <w:t xml:space="preserve">Figure </w:t>
      </w:r>
      <w:fldSimple w:instr=" SEQ Figure \* ARABIC ">
        <w:r w:rsidR="005A49BC">
          <w:rPr>
            <w:noProof/>
          </w:rPr>
          <w:t>12</w:t>
        </w:r>
      </w:fldSimple>
      <w:r>
        <w:t xml:space="preserve"> - Lambda functions for initialising M2</w:t>
      </w:r>
    </w:p>
    <w:p w14:paraId="6E778199" w14:textId="77777777" w:rsidR="00CC77DA" w:rsidRDefault="00CC77DA" w:rsidP="00CC77DA">
      <w:pPr>
        <w:pStyle w:val="Heading1"/>
      </w:pPr>
      <w:r>
        <w:br w:type="page"/>
      </w:r>
      <w:bookmarkStart w:id="3" w:name="_Toc8856563"/>
      <w:proofErr w:type="spellStart"/>
      <w:r>
        <w:t>Cuda</w:t>
      </w:r>
      <w:bookmarkEnd w:id="3"/>
      <w:proofErr w:type="spellEnd"/>
    </w:p>
    <w:p w14:paraId="4CE51787" w14:textId="51C44FC2" w:rsidR="00961FC0" w:rsidRDefault="00961FC0" w:rsidP="00CC77DA">
      <w:r>
        <w:t>CUDA can</w:t>
      </w:r>
      <w:r w:rsidR="00CC77DA">
        <w:t xml:space="preserve"> also be used to speed up a programming</w:t>
      </w:r>
      <w:r>
        <w:t xml:space="preserve"> using GPGPU. When programming for CUDA the section of the program are passed from the host device to </w:t>
      </w:r>
      <w:proofErr w:type="gramStart"/>
      <w:r>
        <w:t xml:space="preserve">the </w:t>
      </w:r>
      <w:r w:rsidR="00CC77DA">
        <w:t xml:space="preserve"> </w:t>
      </w:r>
      <w:r>
        <w:t>GPU</w:t>
      </w:r>
      <w:proofErr w:type="gramEnd"/>
      <w:r>
        <w:t xml:space="preserve"> and pass the results back to the host device. An example is shown below. Using the </w:t>
      </w:r>
      <w:proofErr w:type="spellStart"/>
      <w:r>
        <w:t>CudaMemset</w:t>
      </w:r>
      <w:proofErr w:type="spellEnd"/>
      <w:r>
        <w:t xml:space="preserve"> and </w:t>
      </w:r>
      <w:proofErr w:type="spellStart"/>
      <w:r w:rsidRPr="00961FC0">
        <w:t>cudaMemcpy</w:t>
      </w:r>
      <w:proofErr w:type="spellEnd"/>
      <w:r>
        <w:t xml:space="preserve"> to move the contents from the GPU to the host and vice versa. </w:t>
      </w:r>
      <w:r w:rsidR="005A49BC">
        <w:fldChar w:fldCharType="begin" w:fldLock="1"/>
      </w:r>
      <w:r w:rsidR="005A49BC">
        <w:instrText>ADDIN CSL_CITATION {"citationItems":[{"id":"ITEM-1","itemData":{"ISBN":"9780131387683","abstract":"Includes index. CUDA is a computing architecture designed to facilitate the development of parallel programs. This book shows programmers how to employ this new technology. Each area of CUDA development is introduced through working examples. After a concise introduction to the CUDA platform and architecture, as well as a quick-start guide to CUDA C, the book details the techniques and trade-offs associated with each key CUDA feature.--[book cover]. Why CUDA? Why now? -- Getting started -- Introduction to CUDA C -- Parallel programming in CUDA C -- Thread cooperation -- Constant memory and events -- Texture memory -- Graphics interoperability -- Atomics -- Streams -- CUDA C on multiple GPUs -- The final countdown -- Appendix : advanced atomics.","author":[{"dropping-particle":"","family":"Sanders","given":"Jason.","non-dropping-particle":"","parse-names":false,"suffix":""},{"dropping-particle":"","family":"Kandrot","given":"Edward.","non-dropping-particle":"","parse-names":false,"suffix":""}],"id":"ITEM-1","issued":{"date-parts":[["2011"]]},"number-of-pages":"290","publisher":"Addison-Wesley","title":"CUDA by example : an introduction to general-purpose GPU programming","type":"book"},"uris":["http://www.mendeley.com/documents/?uuid=84dad788-0791-392d-a6c2-05e66ffa20b3"]}],"mendeley":{"formattedCitation":"[2]","plainTextFormattedCitation":"[2]","previouslyFormattedCitation":"[2]"},"properties":{"noteIndex":0},"schema":"https://github.com/citation-style-language/schema/raw/master/csl-citation.json"}</w:instrText>
      </w:r>
      <w:r w:rsidR="005A49BC">
        <w:fldChar w:fldCharType="separate"/>
      </w:r>
      <w:r w:rsidR="005A49BC" w:rsidRPr="005A49BC">
        <w:rPr>
          <w:noProof/>
        </w:rPr>
        <w:t>[2]</w:t>
      </w:r>
      <w:r w:rsidR="005A49BC">
        <w:fldChar w:fldCharType="end"/>
      </w:r>
    </w:p>
    <w:p w14:paraId="6B16730E" w14:textId="77777777" w:rsidR="005A49BC" w:rsidRDefault="00961FC0" w:rsidP="005A49BC">
      <w:pPr>
        <w:keepNext/>
      </w:pPr>
      <w:r>
        <w:rPr>
          <w:noProof/>
        </w:rPr>
        <w:drawing>
          <wp:inline distT="0" distB="0" distL="0" distR="0" wp14:anchorId="1310807E" wp14:editId="0971DA3D">
            <wp:extent cx="5731510" cy="156908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569085"/>
                    </a:xfrm>
                    <a:prstGeom prst="rect">
                      <a:avLst/>
                    </a:prstGeom>
                  </pic:spPr>
                </pic:pic>
              </a:graphicData>
            </a:graphic>
          </wp:inline>
        </w:drawing>
      </w:r>
    </w:p>
    <w:p w14:paraId="5748E0F6" w14:textId="09BFB653" w:rsidR="005A49BC" w:rsidRDefault="005A49BC" w:rsidP="005A49BC">
      <w:pPr>
        <w:pStyle w:val="Caption"/>
      </w:pPr>
      <w:r>
        <w:t xml:space="preserve">Figure </w:t>
      </w:r>
      <w:fldSimple w:instr=" SEQ Figure \* ARABIC ">
        <w:r>
          <w:rPr>
            <w:noProof/>
          </w:rPr>
          <w:t>13</w:t>
        </w:r>
      </w:fldSimple>
      <w:r>
        <w:t xml:space="preserve"> – Example CUDA Code required for parallel computing. </w:t>
      </w:r>
    </w:p>
    <w:p w14:paraId="1AC234E5" w14:textId="5724A569" w:rsidR="005A49BC" w:rsidRDefault="005A49BC" w:rsidP="005A49BC">
      <w:pPr>
        <w:pStyle w:val="Heading1"/>
      </w:pPr>
      <w:bookmarkStart w:id="4" w:name="_Toc8856564"/>
      <w:r>
        <w:t>MPI</w:t>
      </w:r>
      <w:bookmarkEnd w:id="4"/>
    </w:p>
    <w:p w14:paraId="33EA84F6" w14:textId="52511137" w:rsidR="005A49BC" w:rsidRPr="005A49BC" w:rsidRDefault="005A49BC" w:rsidP="005A49BC">
      <w:r>
        <w:t xml:space="preserve">Message Passing Interface is another method for parallel programming. This method uses a cluster of computers to pass the instructions to a master computer. </w:t>
      </w:r>
      <w:r>
        <w:fldChar w:fldCharType="begin" w:fldLock="1"/>
      </w:r>
      <w:r>
        <w:instrText>ADDIN CSL_CITATION {"citationItems":[{"id":"ITEM-1","itemData":{"ISBN":"0262571331","abstract":"2nd ed. \"The Message Passing Interface (MPI) specification is widely used for solving significant scientific and engineering problems on parallel computers. There exist more than a dozen implementations on computer platforms ranging from IBM SP-2 supercomputers to clusters of PCs running Windows NT or Linux (\"Beowulf\" machines). The initial MPI Standard document, MPI-1, was recently updated by the MPI Forum. The new version, MPI-2, contains both significant enhancements to the existing MPI core and new features. Using MPI is a completely up-to-date version of the authors' 1994 introduction to the core functions of MPI. It adds material on the new C++ and Fortran 90 bindings for MPI throughout the book. It contains greater discussion of datatype extents, the most frequently misunderstood feature of MPI-1, as well as material on the new extensions to basic MPI functionality added by the MPI-2 Forum in the area of MPI datatypes and collective operations. Using MPI-2 covers the new extensions to basic MPI. These include parallel I/O, remote memory access operations, and dynamic process management. The volume also includes material on tuning MPI applications for high performance on modern MPI implementations.\" 1. Background -- 2. Introduction to MPI -- 3. Using MPI in Simple Programs -- 4. Intermediate MPI -- 5. Advanced Message Passing in MPI -- 6. Parallel Libraries -- 7. Other Features of MPI -- 8. Understanding how MPI Implementations Work -- 9. Comparing MPI with Other Systems for Interprocess Communication -- 10. Beyond Message Passing -- A. Summary of MPI-1 Routines and Their Arguments -- B. The MPICH Implementation of MPI -- C. The MPE Multiprocessing Environment -- D. MPI Resources on the World Wide Web -- E. Language Details.","author":[{"dropping-particle":"","family":"Gropp","given":"William.","non-dropping-particle":"","parse-names":false,"suffix":""},{"dropping-particle":"","family":"Lusk","given":"Ewing.","non-dropping-particle":"","parse-names":false,"suffix":""},{"dropping-particle":"","family":"Skjellum","given":"Anthony.","non-dropping-particle":"","parse-names":false,"suffix":""}],"id":"ITEM-1","issued":{"date-parts":[["1999"]]},"number-of-pages":"371","publisher":"MIT Press","title":"Using MPI : portable parallel programming with the message-passing interface","type":"book"},"uris":["http://www.mendeley.com/documents/?uuid=5ca687ed-90c2-32c9-b2f3-b3fb6389f852"]}],"mendeley":{"formattedCitation":"[3]","plainTextFormattedCitation":"[3]"},"properties":{"noteIndex":0},"schema":"https://github.com/citation-style-language/schema/raw/master/csl-citation.json"}</w:instrText>
      </w:r>
      <w:r>
        <w:fldChar w:fldCharType="separate"/>
      </w:r>
      <w:r w:rsidRPr="005A49BC">
        <w:rPr>
          <w:noProof/>
        </w:rPr>
        <w:t>[3]</w:t>
      </w:r>
      <w:r>
        <w:fldChar w:fldCharType="end"/>
      </w:r>
    </w:p>
    <w:p w14:paraId="1E009A4A" w14:textId="08784C20" w:rsidR="00CC77DA" w:rsidRDefault="00CC77DA" w:rsidP="00357261">
      <w:pPr>
        <w:pStyle w:val="Heading1"/>
      </w:pPr>
      <w:bookmarkStart w:id="5" w:name="_Toc8856565"/>
      <w:r>
        <w:t>Conclusion</w:t>
      </w:r>
      <w:bookmarkEnd w:id="5"/>
      <w:r>
        <w:t xml:space="preserve"> </w:t>
      </w:r>
    </w:p>
    <w:p w14:paraId="296C3C40" w14:textId="36517128" w:rsidR="006A1899" w:rsidRDefault="00CC77DA" w:rsidP="00CC77DA">
      <w:r>
        <w:t>The author has learned a bit about threading using the C++ Library</w:t>
      </w:r>
      <w:r w:rsidR="005A49BC">
        <w:t>.</w:t>
      </w:r>
      <w:r w:rsidR="00B75999">
        <w:t xml:space="preserve"> There were some issues with variables that need to be locally declared. Not all the for loops could be parallelised but there were some additional ones that could have been done. The speed of the program was </w:t>
      </w:r>
      <w:r w:rsidR="00357261">
        <w:t>increased, however</w:t>
      </w:r>
      <w:r w:rsidR="005A49BC">
        <w:t xml:space="preserve">, neither CUDA or MPI </w:t>
      </w:r>
      <w:r w:rsidR="00B75999">
        <w:t xml:space="preserve">attempted and therefore it is not known if these would have been a better choice.   CUDA is possibly the better way because there are more cores placed on the GPU than the CPU and so the program can be loaded more evenly. </w:t>
      </w:r>
      <w:r w:rsidR="006A1899">
        <w:br w:type="page"/>
      </w:r>
    </w:p>
    <w:p w14:paraId="0CDF5450" w14:textId="5D570ACE" w:rsidR="006A1899" w:rsidRDefault="006A1899" w:rsidP="006A1899">
      <w:pPr>
        <w:pStyle w:val="Heading1"/>
      </w:pPr>
      <w:bookmarkStart w:id="6" w:name="_Toc8856566"/>
      <w:r>
        <w:lastRenderedPageBreak/>
        <w:t>Appendices</w:t>
      </w:r>
      <w:bookmarkEnd w:id="6"/>
      <w:r>
        <w:t xml:space="preserve"> </w:t>
      </w:r>
    </w:p>
    <w:p w14:paraId="6EB23596" w14:textId="77777777" w:rsidR="006A1899" w:rsidRDefault="006A1899" w:rsidP="006A1899">
      <w:pPr>
        <w:pStyle w:val="Heading2"/>
      </w:pPr>
      <w:bookmarkStart w:id="7" w:name="_Toc8856567"/>
      <w:r>
        <w:t>Screenshots from original program</w:t>
      </w:r>
      <w:bookmarkEnd w:id="7"/>
    </w:p>
    <w:p w14:paraId="45BEA1FE" w14:textId="49077520" w:rsidR="006A1899" w:rsidRDefault="00122FC2" w:rsidP="006A1899">
      <w:r>
        <w:t xml:space="preserve">These are screen shots from the program running without any threading </w:t>
      </w:r>
    </w:p>
    <w:p w14:paraId="3D5979B2" w14:textId="77777777" w:rsidR="006A1899" w:rsidRDefault="006A1899" w:rsidP="006A1899">
      <w:pPr>
        <w:pStyle w:val="Heading3"/>
      </w:pPr>
      <w:bookmarkStart w:id="8" w:name="_Toc8856568"/>
      <w:r>
        <w:t>Input_200.txt</w:t>
      </w:r>
      <w:bookmarkEnd w:id="8"/>
    </w:p>
    <w:p w14:paraId="2C9E7523" w14:textId="77777777" w:rsidR="006A1899" w:rsidRPr="006A1899" w:rsidRDefault="006A1899" w:rsidP="006A1899">
      <w:r>
        <w:rPr>
          <w:noProof/>
        </w:rPr>
        <w:drawing>
          <wp:inline distT="0" distB="0" distL="0" distR="0" wp14:anchorId="72264236" wp14:editId="40C6FAF7">
            <wp:extent cx="5734050" cy="2990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4050" cy="2990850"/>
                    </a:xfrm>
                    <a:prstGeom prst="rect">
                      <a:avLst/>
                    </a:prstGeom>
                    <a:noFill/>
                    <a:ln>
                      <a:noFill/>
                    </a:ln>
                  </pic:spPr>
                </pic:pic>
              </a:graphicData>
            </a:graphic>
          </wp:inline>
        </w:drawing>
      </w:r>
    </w:p>
    <w:p w14:paraId="56008087" w14:textId="77777777" w:rsidR="006A1899" w:rsidRDefault="006A1899" w:rsidP="006A1899">
      <w:pPr>
        <w:pStyle w:val="Heading3"/>
      </w:pPr>
      <w:bookmarkStart w:id="9" w:name="_Toc8856569"/>
      <w:r>
        <w:t>Input_500.txt</w:t>
      </w:r>
      <w:bookmarkEnd w:id="9"/>
    </w:p>
    <w:p w14:paraId="6C4F9973" w14:textId="77777777" w:rsidR="006A1899" w:rsidRPr="006A1899" w:rsidRDefault="006A1899" w:rsidP="006A1899">
      <w:r>
        <w:rPr>
          <w:noProof/>
        </w:rPr>
        <w:drawing>
          <wp:inline distT="0" distB="0" distL="0" distR="0" wp14:anchorId="2C96BE8F" wp14:editId="2E192BD9">
            <wp:extent cx="5734050" cy="29908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4050" cy="2990850"/>
                    </a:xfrm>
                    <a:prstGeom prst="rect">
                      <a:avLst/>
                    </a:prstGeom>
                    <a:noFill/>
                    <a:ln>
                      <a:noFill/>
                    </a:ln>
                  </pic:spPr>
                </pic:pic>
              </a:graphicData>
            </a:graphic>
          </wp:inline>
        </w:drawing>
      </w:r>
    </w:p>
    <w:p w14:paraId="44BECBE2" w14:textId="77777777" w:rsidR="006A1899" w:rsidRDefault="006A1899" w:rsidP="006A1899">
      <w:pPr>
        <w:pStyle w:val="Heading3"/>
      </w:pPr>
      <w:bookmarkStart w:id="10" w:name="_Toc8856570"/>
      <w:r>
        <w:lastRenderedPageBreak/>
        <w:t>Input_1000.txt</w:t>
      </w:r>
      <w:bookmarkEnd w:id="10"/>
    </w:p>
    <w:p w14:paraId="66A087B9" w14:textId="77777777" w:rsidR="006A1899" w:rsidRPr="006A1899" w:rsidRDefault="006A1899" w:rsidP="006A1899">
      <w:r>
        <w:rPr>
          <w:noProof/>
        </w:rPr>
        <w:drawing>
          <wp:inline distT="0" distB="0" distL="0" distR="0" wp14:anchorId="16B3EAA4" wp14:editId="0F3D6202">
            <wp:extent cx="5731510" cy="2989525"/>
            <wp:effectExtent l="0" t="0" r="254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2989525"/>
                    </a:xfrm>
                    <a:prstGeom prst="rect">
                      <a:avLst/>
                    </a:prstGeom>
                    <a:noFill/>
                    <a:ln>
                      <a:noFill/>
                    </a:ln>
                  </pic:spPr>
                </pic:pic>
              </a:graphicData>
            </a:graphic>
          </wp:inline>
        </w:drawing>
      </w:r>
    </w:p>
    <w:p w14:paraId="3783B041" w14:textId="77777777" w:rsidR="006A1899" w:rsidRDefault="006A1899" w:rsidP="006A1899">
      <w:pPr>
        <w:pStyle w:val="Heading3"/>
      </w:pPr>
      <w:bookmarkStart w:id="11" w:name="_Toc8856571"/>
      <w:r>
        <w:t>Input_2000.txt</w:t>
      </w:r>
      <w:bookmarkEnd w:id="11"/>
    </w:p>
    <w:p w14:paraId="520D849B" w14:textId="77777777" w:rsidR="006A1899" w:rsidRPr="006A1899" w:rsidRDefault="006A1899" w:rsidP="006A1899">
      <w:r>
        <w:rPr>
          <w:noProof/>
        </w:rPr>
        <w:drawing>
          <wp:inline distT="0" distB="0" distL="0" distR="0" wp14:anchorId="40E5A4B1" wp14:editId="44EBFC75">
            <wp:extent cx="5731510" cy="2989525"/>
            <wp:effectExtent l="0" t="0" r="254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2989525"/>
                    </a:xfrm>
                    <a:prstGeom prst="rect">
                      <a:avLst/>
                    </a:prstGeom>
                    <a:noFill/>
                    <a:ln>
                      <a:noFill/>
                    </a:ln>
                  </pic:spPr>
                </pic:pic>
              </a:graphicData>
            </a:graphic>
          </wp:inline>
        </w:drawing>
      </w:r>
    </w:p>
    <w:p w14:paraId="6BA503B9" w14:textId="77777777" w:rsidR="006A1899" w:rsidRDefault="006A1899" w:rsidP="006A1899">
      <w:pPr>
        <w:pStyle w:val="Heading3"/>
      </w:pPr>
      <w:bookmarkStart w:id="12" w:name="_Toc8856572"/>
      <w:r>
        <w:lastRenderedPageBreak/>
        <w:t>Input_5000.txt</w:t>
      </w:r>
      <w:bookmarkEnd w:id="12"/>
    </w:p>
    <w:p w14:paraId="348CD31C" w14:textId="77777777" w:rsidR="006A1899" w:rsidRPr="006A1899" w:rsidRDefault="006A1899" w:rsidP="006A1899">
      <w:r>
        <w:rPr>
          <w:noProof/>
        </w:rPr>
        <w:drawing>
          <wp:inline distT="0" distB="0" distL="0" distR="0" wp14:anchorId="2C40EC65" wp14:editId="51B9BB01">
            <wp:extent cx="5731510" cy="2989525"/>
            <wp:effectExtent l="0" t="0" r="254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2989525"/>
                    </a:xfrm>
                    <a:prstGeom prst="rect">
                      <a:avLst/>
                    </a:prstGeom>
                    <a:noFill/>
                    <a:ln>
                      <a:noFill/>
                    </a:ln>
                  </pic:spPr>
                </pic:pic>
              </a:graphicData>
            </a:graphic>
          </wp:inline>
        </w:drawing>
      </w:r>
    </w:p>
    <w:p w14:paraId="198B993D" w14:textId="77777777" w:rsidR="006A1899" w:rsidRDefault="006A1899" w:rsidP="006A1899">
      <w:pPr>
        <w:pStyle w:val="Heading3"/>
      </w:pPr>
      <w:bookmarkStart w:id="13" w:name="_Toc8856573"/>
      <w:r>
        <w:t>Input_10000.txt</w:t>
      </w:r>
      <w:bookmarkEnd w:id="13"/>
    </w:p>
    <w:p w14:paraId="1B827841" w14:textId="77777777" w:rsidR="006A1899" w:rsidRPr="006A1899" w:rsidRDefault="006A1899" w:rsidP="006A1899">
      <w:r>
        <w:rPr>
          <w:noProof/>
        </w:rPr>
        <w:drawing>
          <wp:inline distT="0" distB="0" distL="0" distR="0" wp14:anchorId="5D47E6CF" wp14:editId="2A6E7E0C">
            <wp:extent cx="5731510" cy="2989525"/>
            <wp:effectExtent l="0" t="0" r="254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2989525"/>
                    </a:xfrm>
                    <a:prstGeom prst="rect">
                      <a:avLst/>
                    </a:prstGeom>
                    <a:noFill/>
                    <a:ln>
                      <a:noFill/>
                    </a:ln>
                  </pic:spPr>
                </pic:pic>
              </a:graphicData>
            </a:graphic>
          </wp:inline>
        </w:drawing>
      </w:r>
    </w:p>
    <w:p w14:paraId="774C06D7" w14:textId="77777777" w:rsidR="006A1899" w:rsidRPr="006A1899" w:rsidRDefault="006A1899" w:rsidP="006A1899">
      <w:pPr>
        <w:pStyle w:val="Heading3"/>
      </w:pPr>
      <w:bookmarkStart w:id="14" w:name="_Toc8856574"/>
      <w:r>
        <w:t>Input_20000.txt</w:t>
      </w:r>
      <w:bookmarkEnd w:id="14"/>
    </w:p>
    <w:p w14:paraId="3AAF4CE8" w14:textId="6021A599" w:rsidR="00D505DA" w:rsidRDefault="00D505DA">
      <w:r>
        <w:br w:type="page"/>
      </w:r>
      <w:r w:rsidR="00122FC2">
        <w:rPr>
          <w:noProof/>
        </w:rPr>
        <w:lastRenderedPageBreak/>
        <w:drawing>
          <wp:inline distT="0" distB="0" distL="0" distR="0" wp14:anchorId="79D9DCD7" wp14:editId="01033BA6">
            <wp:extent cx="5731510" cy="38715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871595"/>
                    </a:xfrm>
                    <a:prstGeom prst="rect">
                      <a:avLst/>
                    </a:prstGeom>
                    <a:noFill/>
                    <a:ln>
                      <a:noFill/>
                    </a:ln>
                  </pic:spPr>
                </pic:pic>
              </a:graphicData>
            </a:graphic>
          </wp:inline>
        </w:drawing>
      </w:r>
    </w:p>
    <w:p w14:paraId="06EBE17F" w14:textId="77777777" w:rsidR="00A362DB" w:rsidRDefault="00A362DB"/>
    <w:p w14:paraId="1C9EA927" w14:textId="77777777" w:rsidR="00A362DB" w:rsidRDefault="00A362DB">
      <w:r>
        <w:br w:type="page"/>
      </w:r>
    </w:p>
    <w:p w14:paraId="33AE847B" w14:textId="0B57EA48" w:rsidR="00122FC2" w:rsidRDefault="00122FC2">
      <w:pPr>
        <w:rPr>
          <w:rFonts w:asciiTheme="majorHAnsi" w:eastAsiaTheme="majorEastAsia" w:hAnsiTheme="majorHAnsi" w:cstheme="majorBidi"/>
          <w:color w:val="2F5496" w:themeColor="accent1" w:themeShade="BF"/>
          <w:sz w:val="32"/>
          <w:szCs w:val="32"/>
        </w:rPr>
      </w:pPr>
      <w:r>
        <w:lastRenderedPageBreak/>
        <w:br w:type="page"/>
      </w:r>
    </w:p>
    <w:p w14:paraId="37F55294" w14:textId="39912BF4" w:rsidR="006A1899" w:rsidRDefault="00D505DA" w:rsidP="00D505DA">
      <w:pPr>
        <w:pStyle w:val="Heading1"/>
      </w:pPr>
      <w:bookmarkStart w:id="15" w:name="_Toc8856575"/>
      <w:r>
        <w:lastRenderedPageBreak/>
        <w:t>References</w:t>
      </w:r>
      <w:bookmarkEnd w:id="15"/>
      <w:r>
        <w:t xml:space="preserve"> </w:t>
      </w:r>
    </w:p>
    <w:p w14:paraId="703F9777" w14:textId="26E5A0A8" w:rsidR="005A49BC" w:rsidRPr="005A49BC" w:rsidRDefault="006F23CF" w:rsidP="005A49BC">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5A49BC" w:rsidRPr="005A49BC">
        <w:rPr>
          <w:rFonts w:ascii="Calibri" w:hAnsi="Calibri" w:cs="Calibri"/>
          <w:noProof/>
          <w:szCs w:val="24"/>
        </w:rPr>
        <w:t>[1]</w:t>
      </w:r>
      <w:r w:rsidR="005A49BC" w:rsidRPr="005A49BC">
        <w:rPr>
          <w:rFonts w:ascii="Calibri" w:hAnsi="Calibri" w:cs="Calibri"/>
          <w:noProof/>
          <w:szCs w:val="24"/>
        </w:rPr>
        <w:tab/>
        <w:t xml:space="preserve">H. Schildt, </w:t>
      </w:r>
      <w:r w:rsidR="005A49BC" w:rsidRPr="005A49BC">
        <w:rPr>
          <w:rFonts w:ascii="Calibri" w:hAnsi="Calibri" w:cs="Calibri"/>
          <w:i/>
          <w:iCs/>
          <w:noProof/>
          <w:szCs w:val="24"/>
        </w:rPr>
        <w:t>C++ : the complete reference</w:t>
      </w:r>
      <w:r w:rsidR="005A49BC" w:rsidRPr="005A49BC">
        <w:rPr>
          <w:rFonts w:ascii="Calibri" w:hAnsi="Calibri" w:cs="Calibri"/>
          <w:noProof/>
          <w:szCs w:val="24"/>
        </w:rPr>
        <w:t>. McGraw-Hill, 2003.</w:t>
      </w:r>
    </w:p>
    <w:p w14:paraId="52A2AAE3" w14:textId="77777777" w:rsidR="005A49BC" w:rsidRPr="005A49BC" w:rsidRDefault="005A49BC" w:rsidP="005A49BC">
      <w:pPr>
        <w:widowControl w:val="0"/>
        <w:autoSpaceDE w:val="0"/>
        <w:autoSpaceDN w:val="0"/>
        <w:adjustRightInd w:val="0"/>
        <w:spacing w:line="240" w:lineRule="auto"/>
        <w:ind w:left="640" w:hanging="640"/>
        <w:rPr>
          <w:rFonts w:ascii="Calibri" w:hAnsi="Calibri" w:cs="Calibri"/>
          <w:noProof/>
          <w:szCs w:val="24"/>
        </w:rPr>
      </w:pPr>
      <w:r w:rsidRPr="005A49BC">
        <w:rPr>
          <w:rFonts w:ascii="Calibri" w:hAnsi="Calibri" w:cs="Calibri"/>
          <w:noProof/>
          <w:szCs w:val="24"/>
        </w:rPr>
        <w:t>[2]</w:t>
      </w:r>
      <w:r w:rsidRPr="005A49BC">
        <w:rPr>
          <w:rFonts w:ascii="Calibri" w:hAnsi="Calibri" w:cs="Calibri"/>
          <w:noProof/>
          <w:szCs w:val="24"/>
        </w:rPr>
        <w:tab/>
        <w:t xml:space="preserve">J. Sanders and E. Kandrot, </w:t>
      </w:r>
      <w:r w:rsidRPr="005A49BC">
        <w:rPr>
          <w:rFonts w:ascii="Calibri" w:hAnsi="Calibri" w:cs="Calibri"/>
          <w:i/>
          <w:iCs/>
          <w:noProof/>
          <w:szCs w:val="24"/>
        </w:rPr>
        <w:t>CUDA by example : an introduction to general-purpose GPU programming</w:t>
      </w:r>
      <w:r w:rsidRPr="005A49BC">
        <w:rPr>
          <w:rFonts w:ascii="Calibri" w:hAnsi="Calibri" w:cs="Calibri"/>
          <w:noProof/>
          <w:szCs w:val="24"/>
        </w:rPr>
        <w:t>. Addison-Wesley, 2011.</w:t>
      </w:r>
    </w:p>
    <w:p w14:paraId="4582ADA4" w14:textId="77777777" w:rsidR="005A49BC" w:rsidRPr="005A49BC" w:rsidRDefault="005A49BC" w:rsidP="005A49BC">
      <w:pPr>
        <w:widowControl w:val="0"/>
        <w:autoSpaceDE w:val="0"/>
        <w:autoSpaceDN w:val="0"/>
        <w:adjustRightInd w:val="0"/>
        <w:spacing w:line="240" w:lineRule="auto"/>
        <w:ind w:left="640" w:hanging="640"/>
        <w:rPr>
          <w:rFonts w:ascii="Calibri" w:hAnsi="Calibri" w:cs="Calibri"/>
          <w:noProof/>
        </w:rPr>
      </w:pPr>
      <w:r w:rsidRPr="005A49BC">
        <w:rPr>
          <w:rFonts w:ascii="Calibri" w:hAnsi="Calibri" w:cs="Calibri"/>
          <w:noProof/>
          <w:szCs w:val="24"/>
        </w:rPr>
        <w:t>[3]</w:t>
      </w:r>
      <w:r w:rsidRPr="005A49BC">
        <w:rPr>
          <w:rFonts w:ascii="Calibri" w:hAnsi="Calibri" w:cs="Calibri"/>
          <w:noProof/>
          <w:szCs w:val="24"/>
        </w:rPr>
        <w:tab/>
        <w:t xml:space="preserve">W. Gropp, E. Lusk, and A. Skjellum, </w:t>
      </w:r>
      <w:r w:rsidRPr="005A49BC">
        <w:rPr>
          <w:rFonts w:ascii="Calibri" w:hAnsi="Calibri" w:cs="Calibri"/>
          <w:i/>
          <w:iCs/>
          <w:noProof/>
          <w:szCs w:val="24"/>
        </w:rPr>
        <w:t>Using MPI : portable parallel programming with the message-passing interface</w:t>
      </w:r>
      <w:r w:rsidRPr="005A49BC">
        <w:rPr>
          <w:rFonts w:ascii="Calibri" w:hAnsi="Calibri" w:cs="Calibri"/>
          <w:noProof/>
          <w:szCs w:val="24"/>
        </w:rPr>
        <w:t>. MIT Press, 1999.</w:t>
      </w:r>
    </w:p>
    <w:p w14:paraId="11500EBA" w14:textId="326CCEB4" w:rsidR="006F23CF" w:rsidRPr="006F23CF" w:rsidRDefault="006F23CF" w:rsidP="006F23CF">
      <w:r>
        <w:fldChar w:fldCharType="end"/>
      </w:r>
    </w:p>
    <w:sectPr w:rsidR="006F23CF" w:rsidRPr="006F23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899"/>
    <w:rsid w:val="00007943"/>
    <w:rsid w:val="00032E66"/>
    <w:rsid w:val="000379F6"/>
    <w:rsid w:val="00122FC2"/>
    <w:rsid w:val="00357261"/>
    <w:rsid w:val="004071CC"/>
    <w:rsid w:val="004C5612"/>
    <w:rsid w:val="005A49BC"/>
    <w:rsid w:val="006033C3"/>
    <w:rsid w:val="006A1899"/>
    <w:rsid w:val="006F23CF"/>
    <w:rsid w:val="006F3760"/>
    <w:rsid w:val="006F44EF"/>
    <w:rsid w:val="00743F50"/>
    <w:rsid w:val="0075530A"/>
    <w:rsid w:val="007872BA"/>
    <w:rsid w:val="0094410B"/>
    <w:rsid w:val="00961FC0"/>
    <w:rsid w:val="00A25ED1"/>
    <w:rsid w:val="00A310EB"/>
    <w:rsid w:val="00A33B20"/>
    <w:rsid w:val="00A362DB"/>
    <w:rsid w:val="00AD5688"/>
    <w:rsid w:val="00B75999"/>
    <w:rsid w:val="00BA062C"/>
    <w:rsid w:val="00BF3D9F"/>
    <w:rsid w:val="00CC77DA"/>
    <w:rsid w:val="00D10146"/>
    <w:rsid w:val="00D505DA"/>
    <w:rsid w:val="00D55420"/>
    <w:rsid w:val="00E90921"/>
    <w:rsid w:val="00F233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E70E9"/>
  <w15:chartTrackingRefBased/>
  <w15:docId w15:val="{1B4CEDEF-2ACB-40C4-A288-C2CC1AE452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18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A189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A189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189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A1899"/>
    <w:pPr>
      <w:outlineLvl w:val="9"/>
    </w:pPr>
    <w:rPr>
      <w:lang w:val="en-US"/>
    </w:rPr>
  </w:style>
  <w:style w:type="character" w:customStyle="1" w:styleId="Heading2Char">
    <w:name w:val="Heading 2 Char"/>
    <w:basedOn w:val="DefaultParagraphFont"/>
    <w:link w:val="Heading2"/>
    <w:uiPriority w:val="9"/>
    <w:rsid w:val="006A18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A1899"/>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6A1899"/>
    <w:pPr>
      <w:spacing w:after="100"/>
    </w:pPr>
  </w:style>
  <w:style w:type="paragraph" w:styleId="TOC2">
    <w:name w:val="toc 2"/>
    <w:basedOn w:val="Normal"/>
    <w:next w:val="Normal"/>
    <w:autoRedefine/>
    <w:uiPriority w:val="39"/>
    <w:unhideWhenUsed/>
    <w:rsid w:val="006A1899"/>
    <w:pPr>
      <w:spacing w:after="100"/>
      <w:ind w:left="220"/>
    </w:pPr>
  </w:style>
  <w:style w:type="paragraph" w:styleId="TOC3">
    <w:name w:val="toc 3"/>
    <w:basedOn w:val="Normal"/>
    <w:next w:val="Normal"/>
    <w:autoRedefine/>
    <w:uiPriority w:val="39"/>
    <w:unhideWhenUsed/>
    <w:rsid w:val="006A1899"/>
    <w:pPr>
      <w:spacing w:after="100"/>
      <w:ind w:left="440"/>
    </w:pPr>
  </w:style>
  <w:style w:type="character" w:styleId="Hyperlink">
    <w:name w:val="Hyperlink"/>
    <w:basedOn w:val="DefaultParagraphFont"/>
    <w:uiPriority w:val="99"/>
    <w:unhideWhenUsed/>
    <w:rsid w:val="006A1899"/>
    <w:rPr>
      <w:color w:val="0563C1" w:themeColor="hyperlink"/>
      <w:u w:val="single"/>
    </w:rPr>
  </w:style>
  <w:style w:type="paragraph" w:styleId="Caption">
    <w:name w:val="caption"/>
    <w:basedOn w:val="Normal"/>
    <w:next w:val="Normal"/>
    <w:uiPriority w:val="35"/>
    <w:unhideWhenUsed/>
    <w:qFormat/>
    <w:rsid w:val="004071CC"/>
    <w:pPr>
      <w:spacing w:after="200" w:line="240" w:lineRule="auto"/>
    </w:pPr>
    <w:rPr>
      <w:i/>
      <w:iCs/>
      <w:color w:val="44546A" w:themeColor="text2"/>
      <w:sz w:val="18"/>
      <w:szCs w:val="18"/>
    </w:rPr>
  </w:style>
  <w:style w:type="table" w:styleId="TableGrid">
    <w:name w:val="Table Grid"/>
    <w:basedOn w:val="TableNormal"/>
    <w:uiPriority w:val="39"/>
    <w:rsid w:val="00122F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8147780">
      <w:bodyDiv w:val="1"/>
      <w:marLeft w:val="0"/>
      <w:marRight w:val="0"/>
      <w:marTop w:val="0"/>
      <w:marBottom w:val="0"/>
      <w:divBdr>
        <w:top w:val="none" w:sz="0" w:space="0" w:color="auto"/>
        <w:left w:val="none" w:sz="0" w:space="0" w:color="auto"/>
        <w:bottom w:val="none" w:sz="0" w:space="0" w:color="auto"/>
        <w:right w:val="none" w:sz="0" w:space="0" w:color="auto"/>
      </w:divBdr>
    </w:div>
    <w:div w:id="1013457172">
      <w:bodyDiv w:val="1"/>
      <w:marLeft w:val="0"/>
      <w:marRight w:val="0"/>
      <w:marTop w:val="0"/>
      <w:marBottom w:val="0"/>
      <w:divBdr>
        <w:top w:val="none" w:sz="0" w:space="0" w:color="auto"/>
        <w:left w:val="none" w:sz="0" w:space="0" w:color="auto"/>
        <w:bottom w:val="none" w:sz="0" w:space="0" w:color="auto"/>
        <w:right w:val="none" w:sz="0" w:space="0" w:color="auto"/>
      </w:divBdr>
    </w:div>
    <w:div w:id="1418289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79CF68F-AA80-4B0F-8F9B-0A53848BD3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2016</Words>
  <Characters>11495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Robbie McIntyre</dc:creator>
  <cp:keywords/>
  <dc:description/>
  <cp:lastModifiedBy>Robert McIntyre (P149064)</cp:lastModifiedBy>
  <cp:revision>2</cp:revision>
  <dcterms:created xsi:type="dcterms:W3CDTF">2019-05-15T22:50:00Z</dcterms:created>
  <dcterms:modified xsi:type="dcterms:W3CDTF">2019-05-15T22:50:00Z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bd50f84c-7871-3f0b-b8e7-86317a67b55f</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16th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