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2" w:type="dxa"/>
        <w:tblInd w:w="-426" w:type="dxa"/>
        <w:tblLook w:val="04A0" w:firstRow="1" w:lastRow="0" w:firstColumn="1" w:lastColumn="0" w:noHBand="0" w:noVBand="1"/>
      </w:tblPr>
      <w:tblGrid>
        <w:gridCol w:w="10202"/>
      </w:tblGrid>
      <w:tr w:rsidR="00086CE1" w:rsidRPr="008748F7" w14:paraId="5044232F" w14:textId="77777777" w:rsidTr="00086CE1">
        <w:tc>
          <w:tcPr>
            <w:tcW w:w="10202"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733FB7F" w14:textId="6D9F3226" w:rsidR="00086CE1" w:rsidRPr="008748F7" w:rsidRDefault="00086CE1" w:rsidP="00086CE1">
            <w:pPr>
              <w:jc w:val="center"/>
              <w:rPr>
                <w:rFonts w:ascii="Century Gothic" w:hAnsi="Century Gothic" w:cstheme="minorHAnsi"/>
                <w:b/>
                <w:color w:val="000000" w:themeColor="text1"/>
                <w:sz w:val="20"/>
                <w:szCs w:val="20"/>
                <w:u w:val="single"/>
              </w:rPr>
            </w:pPr>
            <w:r w:rsidRPr="008748F7">
              <w:rPr>
                <w:rFonts w:ascii="Century Gothic" w:hAnsi="Century Gothic" w:cstheme="minorHAnsi"/>
                <w:b/>
                <w:color w:val="000000" w:themeColor="text1"/>
                <w:sz w:val="20"/>
                <w:szCs w:val="20"/>
                <w:u w:val="single"/>
              </w:rPr>
              <w:t>INDEPENDENT PROJECT (ACCA6020) / BA</w:t>
            </w:r>
            <w:r w:rsidR="00163BC7" w:rsidRPr="008748F7">
              <w:rPr>
                <w:rFonts w:ascii="Century Gothic" w:hAnsi="Century Gothic" w:cstheme="minorHAnsi"/>
                <w:b/>
                <w:color w:val="000000" w:themeColor="text1"/>
                <w:sz w:val="20"/>
                <w:szCs w:val="20"/>
                <w:u w:val="single"/>
              </w:rPr>
              <w:t xml:space="preserve"> </w:t>
            </w:r>
            <w:r w:rsidR="00472802" w:rsidRPr="008748F7">
              <w:rPr>
                <w:rFonts w:ascii="Century Gothic" w:hAnsi="Century Gothic" w:cstheme="minorHAnsi"/>
                <w:b/>
                <w:color w:val="000000" w:themeColor="text1"/>
                <w:sz w:val="20"/>
                <w:szCs w:val="20"/>
                <w:u w:val="single"/>
              </w:rPr>
              <w:t>(HONS) ANIMATION &amp; VFX / 2024/25</w:t>
            </w:r>
          </w:p>
        </w:tc>
      </w:tr>
      <w:tr w:rsidR="00E04908" w:rsidRPr="008748F7" w14:paraId="2EDDF5EF" w14:textId="77777777" w:rsidTr="00674193">
        <w:tc>
          <w:tcPr>
            <w:tcW w:w="10202"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3B82D2DB" w14:textId="77777777" w:rsidR="00E04908" w:rsidRDefault="00E04908" w:rsidP="00086CE1">
            <w:pPr>
              <w:ind w:left="-426"/>
              <w:jc w:val="center"/>
              <w:rPr>
                <w:rFonts w:ascii="Century Gothic" w:hAnsi="Century Gothic" w:cstheme="minorHAnsi"/>
                <w:b/>
                <w:color w:val="000000" w:themeColor="text1"/>
                <w:sz w:val="20"/>
                <w:szCs w:val="20"/>
                <w:u w:val="single"/>
              </w:rPr>
            </w:pPr>
          </w:p>
          <w:p w14:paraId="61A72F77" w14:textId="7C253C2F" w:rsidR="00E04908" w:rsidRPr="008748F7" w:rsidRDefault="00E04908" w:rsidP="00086CE1">
            <w:pPr>
              <w:ind w:left="-426"/>
              <w:jc w:val="center"/>
              <w:rPr>
                <w:rFonts w:ascii="Century Gothic" w:hAnsi="Century Gothic" w:cstheme="minorHAnsi"/>
                <w:b/>
                <w:color w:val="000000" w:themeColor="text1"/>
                <w:sz w:val="20"/>
                <w:szCs w:val="20"/>
                <w:u w:val="single"/>
              </w:rPr>
            </w:pPr>
            <w:r w:rsidRPr="008748F7">
              <w:rPr>
                <w:rFonts w:ascii="Century Gothic" w:hAnsi="Century Gothic" w:cstheme="minorHAnsi"/>
                <w:b/>
                <w:color w:val="000000" w:themeColor="text1"/>
                <w:sz w:val="20"/>
                <w:szCs w:val="20"/>
                <w:u w:val="single"/>
              </w:rPr>
              <w:t>WRITTEN WORK – 20 %</w:t>
            </w:r>
          </w:p>
          <w:p w14:paraId="65D4C6DD" w14:textId="77777777" w:rsidR="00E04908" w:rsidRPr="008748F7" w:rsidRDefault="00E04908" w:rsidP="00EA29E2">
            <w:pPr>
              <w:rPr>
                <w:rFonts w:ascii="Century Gothic" w:hAnsi="Century Gothic" w:cstheme="minorHAnsi"/>
                <w:b/>
                <w:color w:val="000000" w:themeColor="text1"/>
                <w:sz w:val="20"/>
                <w:szCs w:val="20"/>
                <w:u w:val="single"/>
              </w:rPr>
            </w:pPr>
          </w:p>
        </w:tc>
      </w:tr>
    </w:tbl>
    <w:p w14:paraId="0091D503" w14:textId="77777777" w:rsidR="006363DD" w:rsidRPr="008748F7" w:rsidRDefault="006363DD" w:rsidP="006363DD">
      <w:pPr>
        <w:rPr>
          <w:rFonts w:ascii="Century Gothic" w:hAnsi="Century Gothic" w:cstheme="minorHAnsi"/>
          <w:b/>
          <w:color w:val="000000" w:themeColor="text1"/>
          <w:sz w:val="20"/>
          <w:szCs w:val="20"/>
        </w:rPr>
      </w:pPr>
    </w:p>
    <w:tbl>
      <w:tblPr>
        <w:tblStyle w:val="TableGrid"/>
        <w:tblW w:w="10201" w:type="dxa"/>
        <w:tblInd w:w="-425" w:type="dxa"/>
        <w:tblLook w:val="04A0" w:firstRow="1" w:lastRow="0" w:firstColumn="1" w:lastColumn="0" w:noHBand="0" w:noVBand="1"/>
      </w:tblPr>
      <w:tblGrid>
        <w:gridCol w:w="2341"/>
        <w:gridCol w:w="7860"/>
      </w:tblGrid>
      <w:tr w:rsidR="006A543A" w:rsidRPr="008748F7" w14:paraId="0B32ED94" w14:textId="77777777" w:rsidTr="00392112">
        <w:trPr>
          <w:trHeight w:val="551"/>
        </w:trPr>
        <w:tc>
          <w:tcPr>
            <w:tcW w:w="2341" w:type="dxa"/>
            <w:shd w:val="clear" w:color="auto" w:fill="D9D9D9" w:themeFill="background1" w:themeFillShade="D9"/>
            <w:vAlign w:val="center"/>
          </w:tcPr>
          <w:p w14:paraId="75A591AE" w14:textId="77777777" w:rsidR="006A543A" w:rsidRPr="008748F7" w:rsidRDefault="006A543A" w:rsidP="00392112">
            <w:pPr>
              <w:ind w:left="-534" w:firstLine="534"/>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Student Name:</w:t>
            </w:r>
          </w:p>
        </w:tc>
        <w:tc>
          <w:tcPr>
            <w:tcW w:w="7860" w:type="dxa"/>
            <w:vAlign w:val="center"/>
          </w:tcPr>
          <w:p w14:paraId="6BD2A5E3" w14:textId="272455FA" w:rsidR="006A543A" w:rsidRPr="008748F7" w:rsidRDefault="00F44251" w:rsidP="00B408FA">
            <w:pPr>
              <w:rPr>
                <w:rFonts w:ascii="Century Gothic" w:hAnsi="Century Gothic" w:cstheme="minorHAnsi"/>
                <w:b/>
                <w:color w:val="000000" w:themeColor="text1"/>
                <w:sz w:val="20"/>
                <w:szCs w:val="20"/>
              </w:rPr>
            </w:pPr>
            <w:proofErr w:type="spellStart"/>
            <w:r w:rsidRPr="00F44251">
              <w:rPr>
                <w:rFonts w:ascii="Century Gothic" w:hAnsi="Century Gothic" w:cstheme="minorHAnsi"/>
                <w:b/>
                <w:color w:val="000000" w:themeColor="text1"/>
                <w:sz w:val="20"/>
                <w:szCs w:val="20"/>
              </w:rPr>
              <w:t>KathWilliamsKirby</w:t>
            </w:r>
            <w:proofErr w:type="spellEnd"/>
          </w:p>
        </w:tc>
      </w:tr>
      <w:tr w:rsidR="006A543A" w:rsidRPr="008748F7" w14:paraId="681F33EE" w14:textId="77777777" w:rsidTr="00392112">
        <w:trPr>
          <w:trHeight w:val="545"/>
        </w:trPr>
        <w:tc>
          <w:tcPr>
            <w:tcW w:w="2341" w:type="dxa"/>
            <w:shd w:val="clear" w:color="auto" w:fill="D9D9D9" w:themeFill="background1" w:themeFillShade="D9"/>
            <w:vAlign w:val="center"/>
          </w:tcPr>
          <w:p w14:paraId="3BD100D6" w14:textId="77777777" w:rsidR="006A543A" w:rsidRPr="008748F7" w:rsidRDefault="006A543A" w:rsidP="00B408FA">
            <w:pPr>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Title of Project:</w:t>
            </w:r>
          </w:p>
        </w:tc>
        <w:tc>
          <w:tcPr>
            <w:tcW w:w="7860" w:type="dxa"/>
            <w:vAlign w:val="center"/>
          </w:tcPr>
          <w:p w14:paraId="5C19E2D0" w14:textId="60610378" w:rsidR="006A543A" w:rsidRPr="008748F7" w:rsidRDefault="00193994" w:rsidP="00B408FA">
            <w:pPr>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rPr>
              <w:t>Noval</w:t>
            </w:r>
          </w:p>
        </w:tc>
      </w:tr>
      <w:tr w:rsidR="006A543A" w:rsidRPr="008748F7" w14:paraId="411C537F" w14:textId="77777777" w:rsidTr="00392112">
        <w:trPr>
          <w:trHeight w:val="564"/>
        </w:trPr>
        <w:tc>
          <w:tcPr>
            <w:tcW w:w="2341" w:type="dxa"/>
            <w:shd w:val="clear" w:color="auto" w:fill="D9D9D9" w:themeFill="background1" w:themeFillShade="D9"/>
            <w:vAlign w:val="center"/>
          </w:tcPr>
          <w:p w14:paraId="07E5E5E5" w14:textId="77777777" w:rsidR="006A543A" w:rsidRPr="008748F7" w:rsidRDefault="006A543A" w:rsidP="00B408FA">
            <w:pPr>
              <w:rPr>
                <w:rFonts w:ascii="Century Gothic" w:hAnsi="Century Gothic" w:cstheme="minorHAnsi"/>
                <w:b/>
                <w:color w:val="000000" w:themeColor="text1"/>
                <w:sz w:val="20"/>
                <w:szCs w:val="20"/>
              </w:rPr>
            </w:pPr>
            <w:r w:rsidRPr="00E04908">
              <w:rPr>
                <w:rFonts w:ascii="Century Gothic" w:hAnsi="Century Gothic" w:cstheme="minorHAnsi"/>
                <w:b/>
                <w:color w:val="000000" w:themeColor="text1"/>
                <w:sz w:val="20"/>
                <w:szCs w:val="20"/>
                <w:highlight w:val="yellow"/>
              </w:rPr>
              <w:t>2</w:t>
            </w:r>
            <w:r w:rsidRPr="00E04908">
              <w:rPr>
                <w:rFonts w:ascii="Century Gothic" w:hAnsi="Century Gothic" w:cstheme="minorHAnsi"/>
                <w:b/>
                <w:color w:val="000000" w:themeColor="text1"/>
                <w:sz w:val="20"/>
                <w:szCs w:val="20"/>
                <w:highlight w:val="yellow"/>
                <w:vertAlign w:val="superscript"/>
              </w:rPr>
              <w:t>nd</w:t>
            </w:r>
            <w:r w:rsidRPr="00E04908">
              <w:rPr>
                <w:rFonts w:ascii="Century Gothic" w:hAnsi="Century Gothic" w:cstheme="minorHAnsi"/>
                <w:b/>
                <w:color w:val="000000" w:themeColor="text1"/>
                <w:sz w:val="20"/>
                <w:szCs w:val="20"/>
                <w:highlight w:val="yellow"/>
              </w:rPr>
              <w:t xml:space="preserve"> marker:</w:t>
            </w:r>
            <w:r w:rsidRPr="008748F7">
              <w:rPr>
                <w:rFonts w:ascii="Century Gothic" w:hAnsi="Century Gothic" w:cstheme="minorHAnsi"/>
                <w:b/>
                <w:color w:val="000000" w:themeColor="text1"/>
                <w:sz w:val="20"/>
                <w:szCs w:val="20"/>
              </w:rPr>
              <w:t xml:space="preserve"> </w:t>
            </w:r>
          </w:p>
        </w:tc>
        <w:tc>
          <w:tcPr>
            <w:tcW w:w="7860" w:type="dxa"/>
            <w:vAlign w:val="center"/>
          </w:tcPr>
          <w:p w14:paraId="19B147CD" w14:textId="0E479A14" w:rsidR="006A543A" w:rsidRPr="008748F7" w:rsidRDefault="008C4F6F" w:rsidP="00B408FA">
            <w:pPr>
              <w:rPr>
                <w:rFonts w:ascii="Century Gothic" w:hAnsi="Century Gothic" w:cstheme="minorHAnsi"/>
                <w:b/>
                <w:color w:val="000000" w:themeColor="text1"/>
                <w:sz w:val="20"/>
                <w:szCs w:val="20"/>
              </w:rPr>
            </w:pPr>
            <w:proofErr w:type="spellStart"/>
            <w:r>
              <w:rPr>
                <w:rFonts w:ascii="Century Gothic" w:hAnsi="Century Gothic" w:cstheme="minorHAnsi"/>
                <w:b/>
                <w:color w:val="000000" w:themeColor="text1"/>
                <w:sz w:val="20"/>
                <w:szCs w:val="20"/>
              </w:rPr>
              <w:t>Nabeeel</w:t>
            </w:r>
            <w:proofErr w:type="spellEnd"/>
            <w:r>
              <w:rPr>
                <w:rFonts w:ascii="Century Gothic" w:hAnsi="Century Gothic" w:cstheme="minorHAnsi"/>
                <w:b/>
                <w:color w:val="000000" w:themeColor="text1"/>
                <w:sz w:val="20"/>
                <w:szCs w:val="20"/>
              </w:rPr>
              <w:t xml:space="preserve"> Masih</w:t>
            </w:r>
          </w:p>
        </w:tc>
      </w:tr>
      <w:tr w:rsidR="006A543A" w:rsidRPr="008748F7" w14:paraId="3D8483C0" w14:textId="77777777" w:rsidTr="00392112">
        <w:trPr>
          <w:trHeight w:val="656"/>
        </w:trPr>
        <w:tc>
          <w:tcPr>
            <w:tcW w:w="2341" w:type="dxa"/>
            <w:shd w:val="clear" w:color="auto" w:fill="D9D9D9" w:themeFill="background1" w:themeFillShade="D9"/>
            <w:vAlign w:val="center"/>
          </w:tcPr>
          <w:p w14:paraId="76BC08AC" w14:textId="77777777" w:rsidR="006A543A" w:rsidRPr="008748F7" w:rsidRDefault="006A543A" w:rsidP="00B408FA">
            <w:pPr>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 xml:space="preserve">Course:    </w:t>
            </w:r>
          </w:p>
        </w:tc>
        <w:tc>
          <w:tcPr>
            <w:tcW w:w="7860" w:type="dxa"/>
            <w:vAlign w:val="center"/>
          </w:tcPr>
          <w:p w14:paraId="26A5B103" w14:textId="0F53DB90" w:rsidR="006A543A" w:rsidRPr="008748F7" w:rsidRDefault="00B81601" w:rsidP="00244548">
            <w:pPr>
              <w:spacing w:before="120" w:after="120"/>
              <w:rPr>
                <w:rFonts w:ascii="Century Gothic" w:hAnsi="Century Gothic" w:cstheme="minorHAnsi"/>
                <w:b/>
                <w:color w:val="000000" w:themeColor="text1"/>
                <w:sz w:val="20"/>
                <w:szCs w:val="20"/>
              </w:rPr>
            </w:pPr>
            <w:r w:rsidRPr="008748F7">
              <w:rPr>
                <w:rFonts w:ascii="Century Gothic" w:hAnsi="Century Gothic" w:cstheme="minorHAnsi"/>
                <w:b/>
                <w:color w:val="000000" w:themeColor="text1"/>
                <w:sz w:val="20"/>
                <w:szCs w:val="20"/>
              </w:rPr>
              <w:t>BA (</w:t>
            </w:r>
            <w:r w:rsidR="00472802" w:rsidRPr="008748F7">
              <w:rPr>
                <w:rFonts w:ascii="Century Gothic" w:hAnsi="Century Gothic" w:cstheme="minorHAnsi"/>
                <w:b/>
                <w:color w:val="000000" w:themeColor="text1"/>
                <w:sz w:val="20"/>
                <w:szCs w:val="20"/>
              </w:rPr>
              <w:t>HONS</w:t>
            </w:r>
            <w:r w:rsidRPr="008748F7">
              <w:rPr>
                <w:rFonts w:ascii="Century Gothic" w:hAnsi="Century Gothic" w:cstheme="minorHAnsi"/>
                <w:b/>
                <w:color w:val="000000" w:themeColor="text1"/>
                <w:sz w:val="20"/>
                <w:szCs w:val="20"/>
              </w:rPr>
              <w:t>)</w:t>
            </w:r>
            <w:r w:rsidR="00AE696C" w:rsidRPr="008748F7">
              <w:rPr>
                <w:rFonts w:ascii="Century Gothic" w:hAnsi="Century Gothic" w:cstheme="minorHAnsi"/>
                <w:b/>
                <w:color w:val="000000" w:themeColor="text1"/>
                <w:sz w:val="20"/>
                <w:szCs w:val="20"/>
              </w:rPr>
              <w:t xml:space="preserve"> ANIMATION</w:t>
            </w:r>
            <w:r w:rsidR="00472802" w:rsidRPr="008748F7">
              <w:rPr>
                <w:rFonts w:ascii="Century Gothic" w:hAnsi="Century Gothic" w:cstheme="minorHAnsi"/>
                <w:b/>
                <w:color w:val="000000" w:themeColor="text1"/>
                <w:sz w:val="20"/>
                <w:szCs w:val="20"/>
              </w:rPr>
              <w:t xml:space="preserve"> &amp; VFX</w:t>
            </w:r>
          </w:p>
        </w:tc>
      </w:tr>
    </w:tbl>
    <w:p w14:paraId="1FBF376A" w14:textId="77777777" w:rsidR="006363DD" w:rsidRPr="008748F7" w:rsidRDefault="006363DD" w:rsidP="006363DD">
      <w:pPr>
        <w:rPr>
          <w:rFonts w:ascii="Century Gothic" w:hAnsi="Century Gothic" w:cstheme="minorHAnsi"/>
          <w:color w:val="000000" w:themeColor="text1"/>
          <w:sz w:val="20"/>
          <w:szCs w:val="20"/>
        </w:rPr>
      </w:pPr>
    </w:p>
    <w:tbl>
      <w:tblPr>
        <w:tblW w:w="10207" w:type="dxa"/>
        <w:tblInd w:w="-436" w:type="dxa"/>
        <w:shd w:val="clear" w:color="auto" w:fill="FFFFFF" w:themeFill="background1"/>
        <w:tblLayout w:type="fixed"/>
        <w:tblLook w:val="04A0" w:firstRow="1" w:lastRow="0" w:firstColumn="1" w:lastColumn="0" w:noHBand="0" w:noVBand="1"/>
      </w:tblPr>
      <w:tblGrid>
        <w:gridCol w:w="7471"/>
        <w:gridCol w:w="2736"/>
      </w:tblGrid>
      <w:tr w:rsidR="002A5071" w:rsidRPr="008748F7" w14:paraId="44AC9E07" w14:textId="77777777" w:rsidTr="00966CCC">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1EE134A5" w14:textId="77777777" w:rsidR="00EE1D34" w:rsidRPr="008748F7" w:rsidRDefault="00EE1D34" w:rsidP="00EE1D34">
            <w:pPr>
              <w:rPr>
                <w:rFonts w:ascii="Century Gothic" w:hAnsi="Century Gothic" w:cs="Arial"/>
                <w:b/>
                <w:sz w:val="20"/>
                <w:szCs w:val="20"/>
              </w:rPr>
            </w:pPr>
          </w:p>
          <w:p w14:paraId="40AD6ECA" w14:textId="3BD7D61F" w:rsidR="002A5071" w:rsidRPr="008748F7" w:rsidRDefault="002A5071" w:rsidP="005D3AF8">
            <w:pPr>
              <w:jc w:val="center"/>
              <w:rPr>
                <w:rFonts w:ascii="Century Gothic" w:hAnsi="Century Gothic" w:cs="Arial"/>
                <w:b/>
                <w:sz w:val="20"/>
                <w:szCs w:val="20"/>
              </w:rPr>
            </w:pPr>
            <w:r w:rsidRPr="008748F7">
              <w:rPr>
                <w:rFonts w:ascii="Century Gothic" w:hAnsi="Century Gothic" w:cs="Arial"/>
                <w:b/>
                <w:sz w:val="20"/>
                <w:szCs w:val="20"/>
              </w:rPr>
              <w:t xml:space="preserve">BLOG / WRITTEN - </w:t>
            </w:r>
            <w:r w:rsidR="00A34713" w:rsidRPr="008748F7">
              <w:rPr>
                <w:rFonts w:ascii="Century Gothic" w:hAnsi="Century Gothic" w:cs="Arial"/>
                <w:b/>
                <w:sz w:val="20"/>
                <w:szCs w:val="20"/>
              </w:rPr>
              <w:t>2</w:t>
            </w:r>
            <w:r w:rsidRPr="008748F7">
              <w:rPr>
                <w:rFonts w:ascii="Century Gothic" w:hAnsi="Century Gothic" w:cs="Arial"/>
                <w:b/>
                <w:sz w:val="20"/>
                <w:szCs w:val="20"/>
              </w:rPr>
              <w:t>0%</w:t>
            </w:r>
          </w:p>
          <w:p w14:paraId="588014D9" w14:textId="77777777" w:rsidR="002A5071" w:rsidRPr="008748F7" w:rsidRDefault="002A5071" w:rsidP="005D3AF8">
            <w:pPr>
              <w:rPr>
                <w:rFonts w:ascii="Century Gothic" w:hAnsi="Century Gothic" w:cs="Arial"/>
                <w:sz w:val="20"/>
                <w:szCs w:val="20"/>
              </w:rPr>
            </w:pPr>
          </w:p>
        </w:tc>
      </w:tr>
      <w:tr w:rsidR="002A5071" w:rsidRPr="008748F7" w14:paraId="63EB5C63"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auto"/>
            <w:noWrap/>
            <w:vAlign w:val="bottom"/>
          </w:tcPr>
          <w:p w14:paraId="2D373A2D" w14:textId="77777777" w:rsidR="002A5071" w:rsidRPr="008748F7" w:rsidRDefault="002A5071" w:rsidP="00206439">
            <w:pPr>
              <w:jc w:val="both"/>
              <w:rPr>
                <w:rFonts w:ascii="Century Gothic" w:hAnsi="Century Gothic" w:cs="Arial"/>
                <w:b/>
                <w:color w:val="A6A6A6" w:themeColor="background1" w:themeShade="A6"/>
                <w:sz w:val="20"/>
                <w:szCs w:val="20"/>
              </w:rPr>
            </w:pPr>
          </w:p>
        </w:tc>
        <w:tc>
          <w:tcPr>
            <w:tcW w:w="2736" w:type="dxa"/>
            <w:tcBorders>
              <w:top w:val="single" w:sz="8" w:space="0" w:color="auto"/>
              <w:left w:val="single" w:sz="8" w:space="0" w:color="auto"/>
              <w:bottom w:val="single" w:sz="8" w:space="0" w:color="auto"/>
              <w:right w:val="single" w:sz="4" w:space="0" w:color="auto"/>
            </w:tcBorders>
            <w:shd w:val="clear" w:color="auto" w:fill="auto"/>
            <w:vAlign w:val="bottom"/>
          </w:tcPr>
          <w:p w14:paraId="3ABF9CB3" w14:textId="77777777" w:rsidR="002A5071" w:rsidRPr="008748F7" w:rsidRDefault="002A5071" w:rsidP="00206439">
            <w:pPr>
              <w:jc w:val="both"/>
              <w:rPr>
                <w:rFonts w:ascii="Century Gothic" w:hAnsi="Century Gothic" w:cs="Arial"/>
                <w:b/>
                <w:sz w:val="20"/>
                <w:szCs w:val="20"/>
              </w:rPr>
            </w:pPr>
          </w:p>
        </w:tc>
      </w:tr>
      <w:tr w:rsidR="002A5071" w:rsidRPr="008748F7" w14:paraId="7680B85B" w14:textId="77777777" w:rsidTr="002A507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tcPr>
          <w:p w14:paraId="5744283E" w14:textId="77777777" w:rsidR="002A5071" w:rsidRPr="008748F7" w:rsidRDefault="002A5071" w:rsidP="002A5071">
            <w:pPr>
              <w:jc w:val="both"/>
              <w:rPr>
                <w:rFonts w:ascii="Century Gothic" w:hAnsi="Century Gothic" w:cs="Arial"/>
                <w:b/>
                <w:sz w:val="20"/>
                <w:szCs w:val="20"/>
              </w:rPr>
            </w:pPr>
          </w:p>
          <w:p w14:paraId="6CC8AA0A" w14:textId="77777777" w:rsidR="002A5071" w:rsidRPr="008748F7" w:rsidRDefault="002A5071" w:rsidP="002A5071">
            <w:pPr>
              <w:jc w:val="both"/>
              <w:rPr>
                <w:rFonts w:ascii="Century Gothic" w:hAnsi="Century Gothic" w:cs="Arial"/>
                <w:b/>
                <w:sz w:val="20"/>
                <w:szCs w:val="20"/>
              </w:rPr>
            </w:pPr>
            <w:r w:rsidRPr="008748F7">
              <w:rPr>
                <w:rFonts w:ascii="Century Gothic" w:hAnsi="Century Gothic" w:cs="Arial"/>
                <w:b/>
                <w:sz w:val="20"/>
                <w:szCs w:val="20"/>
              </w:rPr>
              <w:t>Engagement with Literature Skills (30%)</w:t>
            </w:r>
          </w:p>
          <w:p w14:paraId="69302177" w14:textId="77777777" w:rsidR="002A5071" w:rsidRPr="008748F7" w:rsidRDefault="002A5071" w:rsidP="002A5071">
            <w:pPr>
              <w:rPr>
                <w:rFonts w:ascii="Century Gothic" w:hAnsi="Century Gothic"/>
                <w:sz w:val="20"/>
                <w:szCs w:val="20"/>
              </w:rPr>
            </w:pPr>
          </w:p>
        </w:tc>
      </w:tr>
      <w:tr w:rsidR="002A5071" w:rsidRPr="008748F7" w14:paraId="7F2FF6CD"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406EC73A" w14:textId="77777777" w:rsidR="002A5071" w:rsidRPr="008748F7" w:rsidRDefault="002A5071" w:rsidP="002A5071">
            <w:pPr>
              <w:jc w:val="both"/>
              <w:rPr>
                <w:rFonts w:ascii="Century Gothic" w:hAnsi="Century Gothic" w:cs="Arial"/>
                <w:i/>
                <w:sz w:val="20"/>
                <w:szCs w:val="20"/>
              </w:rPr>
            </w:pPr>
            <w:r w:rsidRPr="008748F7">
              <w:rPr>
                <w:rFonts w:ascii="Century Gothic" w:hAnsi="Century Gothic" w:cs="Arial"/>
                <w:i/>
                <w:sz w:val="20"/>
                <w:szCs w:val="20"/>
              </w:rPr>
              <w:t xml:space="preserve">As a blog/written account you have the facility to branch off from the main practical piece and provide entries or posts on animators, artists, films, techniques, (etc.), and with links to articles or other blogs and references. You are aiming to substantiate the main content with underlying academic research skills, relevant to L6/graduate-year levels.  </w:t>
            </w:r>
          </w:p>
          <w:p w14:paraId="74DDC8F2" w14:textId="77777777" w:rsidR="00EE1D34" w:rsidRPr="008748F7" w:rsidRDefault="00EE1D34" w:rsidP="002A5071">
            <w:pPr>
              <w:jc w:val="both"/>
              <w:rPr>
                <w:rFonts w:ascii="Century Gothic" w:hAnsi="Century Gothic" w:cs="Arial"/>
                <w:b/>
                <w:sz w:val="20"/>
                <w:szCs w:val="20"/>
              </w:rPr>
            </w:pPr>
          </w:p>
        </w:tc>
        <w:tc>
          <w:tcPr>
            <w:tcW w:w="2736" w:type="dxa"/>
            <w:tcBorders>
              <w:top w:val="single" w:sz="8" w:space="0" w:color="auto"/>
              <w:left w:val="single" w:sz="8" w:space="0" w:color="auto"/>
              <w:bottom w:val="single" w:sz="8" w:space="0" w:color="auto"/>
              <w:right w:val="single" w:sz="4" w:space="0" w:color="auto"/>
            </w:tcBorders>
            <w:shd w:val="clear" w:color="auto" w:fill="auto"/>
            <w:vAlign w:val="bottom"/>
          </w:tcPr>
          <w:p w14:paraId="7B72D3B0" w14:textId="3E104676" w:rsidR="002A5071" w:rsidRPr="008748F7" w:rsidRDefault="00E04908" w:rsidP="00EE1D34">
            <w:pPr>
              <w:jc w:val="right"/>
              <w:rPr>
                <w:rFonts w:ascii="Century Gothic" w:hAnsi="Century Gothic" w:cs="Arial"/>
                <w:b/>
                <w:sz w:val="20"/>
                <w:szCs w:val="20"/>
              </w:rPr>
            </w:pPr>
            <w:r>
              <w:rPr>
                <w:rFonts w:ascii="Century Gothic" w:hAnsi="Century Gothic" w:cs="Arial"/>
                <w:b/>
                <w:sz w:val="20"/>
                <w:szCs w:val="20"/>
              </w:rPr>
              <w:t>6</w:t>
            </w:r>
            <w:r w:rsidR="009D37F8">
              <w:rPr>
                <w:rFonts w:ascii="Century Gothic" w:hAnsi="Century Gothic" w:cs="Arial"/>
                <w:b/>
                <w:sz w:val="20"/>
                <w:szCs w:val="20"/>
              </w:rPr>
              <w:t>2</w:t>
            </w:r>
            <w:r w:rsidR="00EE1D34" w:rsidRPr="008748F7">
              <w:rPr>
                <w:rFonts w:ascii="Century Gothic" w:hAnsi="Century Gothic" w:cs="Arial"/>
                <w:b/>
                <w:sz w:val="20"/>
                <w:szCs w:val="20"/>
              </w:rPr>
              <w:t>%</w:t>
            </w:r>
          </w:p>
        </w:tc>
      </w:tr>
      <w:tr w:rsidR="002A5071" w:rsidRPr="008748F7" w14:paraId="6C87D29C" w14:textId="77777777" w:rsidTr="003E167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E1C1E04" w14:textId="77777777" w:rsidR="002A5071" w:rsidRPr="008748F7" w:rsidRDefault="002A5071" w:rsidP="002A5071">
            <w:pPr>
              <w:jc w:val="both"/>
              <w:rPr>
                <w:rFonts w:ascii="Century Gothic" w:hAnsi="Century Gothic" w:cs="Arial"/>
                <w:b/>
                <w:sz w:val="20"/>
                <w:szCs w:val="20"/>
              </w:rPr>
            </w:pPr>
          </w:p>
          <w:p w14:paraId="47B86FEC" w14:textId="77777777" w:rsidR="002A5071" w:rsidRPr="008748F7" w:rsidRDefault="002A5071" w:rsidP="002A5071">
            <w:pPr>
              <w:jc w:val="both"/>
              <w:rPr>
                <w:rFonts w:ascii="Century Gothic" w:hAnsi="Century Gothic" w:cs="Arial"/>
                <w:b/>
                <w:sz w:val="20"/>
                <w:szCs w:val="20"/>
              </w:rPr>
            </w:pPr>
            <w:r w:rsidRPr="008748F7">
              <w:rPr>
                <w:rFonts w:ascii="Century Gothic" w:hAnsi="Century Gothic" w:cs="Arial"/>
                <w:b/>
                <w:sz w:val="20"/>
                <w:szCs w:val="20"/>
              </w:rPr>
              <w:t>Knowledge and Understanding Skills (30%)</w:t>
            </w:r>
          </w:p>
          <w:p w14:paraId="09AA7CF1" w14:textId="77777777" w:rsidR="002A5071" w:rsidRPr="008748F7" w:rsidRDefault="002A5071" w:rsidP="002A5071">
            <w:pPr>
              <w:jc w:val="both"/>
              <w:rPr>
                <w:rFonts w:ascii="Century Gothic" w:hAnsi="Century Gothic" w:cs="Arial"/>
                <w:b/>
                <w:sz w:val="20"/>
                <w:szCs w:val="20"/>
              </w:rPr>
            </w:pPr>
            <w:r w:rsidRPr="008748F7">
              <w:rPr>
                <w:rFonts w:ascii="Century Gothic" w:hAnsi="Century Gothic" w:cs="Arial"/>
                <w:b/>
                <w:sz w:val="20"/>
                <w:szCs w:val="20"/>
              </w:rPr>
              <w:t xml:space="preserve">                                                                                         </w:t>
            </w:r>
          </w:p>
        </w:tc>
      </w:tr>
      <w:tr w:rsidR="002A5071" w:rsidRPr="008748F7" w14:paraId="52FCB4B1"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4FDA586C" w14:textId="679AE8AA" w:rsidR="002A5071" w:rsidRPr="008748F7" w:rsidRDefault="002A5071" w:rsidP="002A5071">
            <w:pPr>
              <w:pStyle w:val="BodyTextIndent"/>
              <w:ind w:left="0"/>
              <w:rPr>
                <w:rFonts w:ascii="Century Gothic" w:hAnsi="Century Gothic" w:cs="Arial"/>
                <w:i/>
              </w:rPr>
            </w:pPr>
            <w:r w:rsidRPr="008748F7">
              <w:rPr>
                <w:rFonts w:ascii="Century Gothic" w:hAnsi="Century Gothic" w:cs="Arial"/>
                <w:i/>
              </w:rPr>
              <w:t xml:space="preserve">Your targeted studies will help to inform the direction of the </w:t>
            </w:r>
            <w:proofErr w:type="gramStart"/>
            <w:r w:rsidRPr="008748F7">
              <w:rPr>
                <w:rFonts w:ascii="Century Gothic" w:hAnsi="Century Gothic" w:cs="Arial"/>
                <w:i/>
              </w:rPr>
              <w:t>project, but</w:t>
            </w:r>
            <w:proofErr w:type="gramEnd"/>
            <w:r w:rsidRPr="008748F7">
              <w:rPr>
                <w:rFonts w:ascii="Century Gothic" w:hAnsi="Century Gothic" w:cs="Arial"/>
                <w:i/>
              </w:rPr>
              <w:t xml:space="preserve"> also highlight the degree of understanding and engagement with </w:t>
            </w:r>
            <w:proofErr w:type="gramStart"/>
            <w:r w:rsidRPr="008748F7">
              <w:rPr>
                <w:rFonts w:ascii="Century Gothic" w:hAnsi="Century Gothic" w:cs="Arial"/>
                <w:i/>
              </w:rPr>
              <w:t>particular subjects</w:t>
            </w:r>
            <w:proofErr w:type="gramEnd"/>
            <w:r w:rsidRPr="008748F7">
              <w:rPr>
                <w:rFonts w:ascii="Century Gothic" w:hAnsi="Century Gothic" w:cs="Arial"/>
                <w:i/>
              </w:rPr>
              <w:t xml:space="preserve"> and methods and your growing adoption and application, towards the practical elements. Explain how the narrative/animation/technical problems were developed, how you grasped ideas/concepts and were able to interpret them, to influence your own decision-making</w:t>
            </w:r>
          </w:p>
        </w:tc>
        <w:tc>
          <w:tcPr>
            <w:tcW w:w="2736" w:type="dxa"/>
            <w:tcBorders>
              <w:top w:val="single" w:sz="8" w:space="0" w:color="auto"/>
              <w:left w:val="single" w:sz="8" w:space="0" w:color="auto"/>
              <w:bottom w:val="single" w:sz="8" w:space="0" w:color="auto"/>
              <w:right w:val="single" w:sz="4" w:space="0" w:color="auto"/>
            </w:tcBorders>
            <w:vAlign w:val="bottom"/>
          </w:tcPr>
          <w:p w14:paraId="067F0C04" w14:textId="1563FDDF" w:rsidR="002A5071" w:rsidRPr="008748F7" w:rsidRDefault="009D37F8" w:rsidP="00EE1D34">
            <w:pPr>
              <w:pStyle w:val="BodyTextIndent"/>
              <w:ind w:left="0"/>
              <w:jc w:val="right"/>
              <w:rPr>
                <w:rFonts w:ascii="Century Gothic" w:hAnsi="Century Gothic" w:cs="Arial"/>
                <w:i/>
              </w:rPr>
            </w:pPr>
            <w:r>
              <w:rPr>
                <w:rFonts w:ascii="Century Gothic" w:hAnsi="Century Gothic" w:cs="Arial"/>
                <w:b/>
              </w:rPr>
              <w:t>66</w:t>
            </w:r>
            <w:r w:rsidR="00EE1D34" w:rsidRPr="008748F7">
              <w:rPr>
                <w:rFonts w:ascii="Century Gothic" w:hAnsi="Century Gothic" w:cs="Arial"/>
                <w:b/>
              </w:rPr>
              <w:t>%</w:t>
            </w:r>
          </w:p>
        </w:tc>
      </w:tr>
      <w:tr w:rsidR="002A5071" w:rsidRPr="008748F7" w14:paraId="7DF60FEE" w14:textId="77777777" w:rsidTr="00C11B2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3ACCFD4" w14:textId="77777777" w:rsidR="002A5071" w:rsidRPr="008748F7" w:rsidRDefault="002A5071" w:rsidP="002A5071">
            <w:pPr>
              <w:jc w:val="both"/>
              <w:rPr>
                <w:rFonts w:ascii="Century Gothic" w:hAnsi="Century Gothic" w:cs="Arial"/>
                <w:b/>
                <w:color w:val="A6A6A6" w:themeColor="background1" w:themeShade="A6"/>
                <w:sz w:val="20"/>
                <w:szCs w:val="20"/>
              </w:rPr>
            </w:pPr>
          </w:p>
          <w:p w14:paraId="57ADD693" w14:textId="77777777" w:rsidR="002A5071" w:rsidRPr="008748F7" w:rsidRDefault="002A5071" w:rsidP="002A5071">
            <w:pPr>
              <w:jc w:val="both"/>
              <w:rPr>
                <w:rFonts w:ascii="Century Gothic" w:hAnsi="Century Gothic" w:cs="Arial"/>
                <w:b/>
                <w:color w:val="A6A6A6" w:themeColor="background1" w:themeShade="A6"/>
                <w:sz w:val="20"/>
                <w:szCs w:val="20"/>
              </w:rPr>
            </w:pPr>
            <w:r w:rsidRPr="008748F7">
              <w:rPr>
                <w:rFonts w:ascii="Century Gothic" w:hAnsi="Century Gothic" w:cs="Arial"/>
                <w:b/>
                <w:sz w:val="20"/>
                <w:szCs w:val="20"/>
              </w:rPr>
              <w:t>Cognitive and Intellectual Skills (40%)</w:t>
            </w:r>
          </w:p>
          <w:p w14:paraId="430DA815" w14:textId="77777777" w:rsidR="002A5071" w:rsidRPr="008748F7" w:rsidRDefault="002A5071" w:rsidP="005D3AF8">
            <w:pPr>
              <w:jc w:val="both"/>
              <w:rPr>
                <w:rFonts w:ascii="Century Gothic" w:hAnsi="Century Gothic" w:cs="Arial"/>
                <w:sz w:val="20"/>
                <w:szCs w:val="20"/>
              </w:rPr>
            </w:pPr>
            <w:r w:rsidRPr="008748F7">
              <w:rPr>
                <w:rFonts w:ascii="Century Gothic" w:hAnsi="Century Gothic" w:cs="Arial"/>
                <w:b/>
                <w:sz w:val="20"/>
                <w:szCs w:val="20"/>
              </w:rPr>
              <w:t xml:space="preserve">                                                                                                  </w:t>
            </w:r>
          </w:p>
        </w:tc>
      </w:tr>
      <w:tr w:rsidR="00206439" w:rsidRPr="008748F7" w14:paraId="005709E0"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3E6B67BA" w14:textId="24DFF819" w:rsidR="00993F9F" w:rsidRPr="00E04908" w:rsidRDefault="002A5071" w:rsidP="00993F9F">
            <w:pPr>
              <w:rPr>
                <w:rFonts w:ascii="Century Gothic" w:hAnsi="Century Gothic" w:cs="Arial"/>
                <w:i/>
                <w:sz w:val="20"/>
                <w:szCs w:val="20"/>
              </w:rPr>
            </w:pPr>
            <w:r w:rsidRPr="008748F7">
              <w:rPr>
                <w:rFonts w:ascii="Century Gothic" w:hAnsi="Century Gothic" w:cs="Arial"/>
                <w:i/>
                <w:sz w:val="20"/>
                <w:szCs w:val="20"/>
              </w:rPr>
              <w:t xml:space="preserve">You would be looking to provide indications on your rationale and reasoning, comparing the before-and-after perhaps, charting the impact this has made and why you feel it improves the flow of the sequence, etc. As before, you would want to consider what are the reasons and implications and impact on the visual design/message? </w:t>
            </w:r>
          </w:p>
        </w:tc>
        <w:tc>
          <w:tcPr>
            <w:tcW w:w="2736" w:type="dxa"/>
            <w:tcBorders>
              <w:top w:val="single" w:sz="8" w:space="0" w:color="auto"/>
              <w:left w:val="single" w:sz="8" w:space="0" w:color="auto"/>
              <w:bottom w:val="single" w:sz="8" w:space="0" w:color="auto"/>
              <w:right w:val="single" w:sz="4" w:space="0" w:color="auto"/>
            </w:tcBorders>
            <w:vAlign w:val="bottom"/>
          </w:tcPr>
          <w:p w14:paraId="39772A68" w14:textId="77777777" w:rsidR="00206439" w:rsidRPr="008748F7" w:rsidRDefault="00206439" w:rsidP="00206439">
            <w:pPr>
              <w:jc w:val="right"/>
              <w:rPr>
                <w:rFonts w:ascii="Century Gothic" w:hAnsi="Century Gothic" w:cs="Arial"/>
                <w:b/>
                <w:sz w:val="20"/>
                <w:szCs w:val="20"/>
              </w:rPr>
            </w:pPr>
          </w:p>
          <w:p w14:paraId="2BA29779" w14:textId="77777777" w:rsidR="00206439" w:rsidRPr="008748F7" w:rsidRDefault="00206439" w:rsidP="00206439">
            <w:pPr>
              <w:jc w:val="right"/>
              <w:rPr>
                <w:rFonts w:ascii="Century Gothic" w:hAnsi="Century Gothic" w:cs="Arial"/>
                <w:b/>
                <w:sz w:val="20"/>
                <w:szCs w:val="20"/>
              </w:rPr>
            </w:pPr>
          </w:p>
          <w:p w14:paraId="1799BF92" w14:textId="6A526679" w:rsidR="00206439" w:rsidRPr="008748F7" w:rsidRDefault="009D37F8" w:rsidP="00206439">
            <w:pPr>
              <w:jc w:val="right"/>
              <w:rPr>
                <w:rFonts w:ascii="Century Gothic" w:hAnsi="Century Gothic" w:cs="Arial"/>
                <w:sz w:val="20"/>
                <w:szCs w:val="20"/>
              </w:rPr>
            </w:pPr>
            <w:r>
              <w:rPr>
                <w:rFonts w:ascii="Century Gothic" w:hAnsi="Century Gothic" w:cs="Arial"/>
                <w:b/>
                <w:sz w:val="20"/>
                <w:szCs w:val="20"/>
              </w:rPr>
              <w:t>66</w:t>
            </w:r>
            <w:r w:rsidR="00206439" w:rsidRPr="008748F7">
              <w:rPr>
                <w:rFonts w:ascii="Century Gothic" w:hAnsi="Century Gothic" w:cs="Arial"/>
                <w:b/>
                <w:sz w:val="20"/>
                <w:szCs w:val="20"/>
              </w:rPr>
              <w:t>%</w:t>
            </w:r>
          </w:p>
        </w:tc>
      </w:tr>
      <w:tr w:rsidR="00EE1D34" w:rsidRPr="008748F7" w14:paraId="691880E8" w14:textId="77777777" w:rsidTr="00E04908">
        <w:trPr>
          <w:trHeight w:val="702"/>
        </w:trPr>
        <w:tc>
          <w:tcPr>
            <w:tcW w:w="7471"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51808209" w14:textId="77777777" w:rsidR="00EE1D34" w:rsidRPr="008748F7" w:rsidRDefault="00EE1D34" w:rsidP="005D3AF8">
            <w:pPr>
              <w:jc w:val="both"/>
              <w:rPr>
                <w:rFonts w:ascii="Century Gothic" w:hAnsi="Century Gothic" w:cs="Arial"/>
                <w:i/>
                <w:sz w:val="20"/>
                <w:szCs w:val="20"/>
              </w:rPr>
            </w:pPr>
          </w:p>
        </w:tc>
        <w:tc>
          <w:tcPr>
            <w:tcW w:w="2736"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4A097D4B" w14:textId="59BECCB4" w:rsidR="00EE1D34" w:rsidRPr="00E04908" w:rsidRDefault="00EE1D34" w:rsidP="005D3AF8">
            <w:pPr>
              <w:jc w:val="right"/>
              <w:rPr>
                <w:rFonts w:ascii="Century Gothic" w:hAnsi="Century Gothic" w:cs="Arial"/>
                <w:b/>
                <w:sz w:val="28"/>
                <w:szCs w:val="28"/>
              </w:rPr>
            </w:pPr>
            <w:r w:rsidRPr="00E04908">
              <w:rPr>
                <w:rFonts w:ascii="Century Gothic" w:hAnsi="Century Gothic" w:cs="Arial"/>
                <w:b/>
                <w:sz w:val="28"/>
                <w:szCs w:val="28"/>
              </w:rPr>
              <w:t xml:space="preserve">TOTAL           </w:t>
            </w:r>
            <w:r w:rsidR="009D37F8">
              <w:rPr>
                <w:rFonts w:ascii="Century Gothic" w:hAnsi="Century Gothic" w:cs="Arial"/>
                <w:b/>
                <w:sz w:val="28"/>
                <w:szCs w:val="28"/>
              </w:rPr>
              <w:t>64.4</w:t>
            </w:r>
            <w:r w:rsidRPr="00E04908">
              <w:rPr>
                <w:rFonts w:ascii="Century Gothic" w:hAnsi="Century Gothic" w:cs="Arial"/>
                <w:b/>
                <w:sz w:val="28"/>
                <w:szCs w:val="28"/>
              </w:rPr>
              <w:t>%</w:t>
            </w:r>
          </w:p>
        </w:tc>
      </w:tr>
      <w:tr w:rsidR="00206439" w:rsidRPr="008748F7" w14:paraId="46225E43" w14:textId="77777777" w:rsidTr="00E04908">
        <w:trPr>
          <w:trHeight w:val="345"/>
        </w:trPr>
        <w:tc>
          <w:tcPr>
            <w:tcW w:w="7471"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C163C3D" w14:textId="77777777" w:rsidR="00206439" w:rsidRPr="008748F7" w:rsidRDefault="00206439" w:rsidP="00E04908">
            <w:pPr>
              <w:ind w:right="400"/>
              <w:rPr>
                <w:rFonts w:ascii="Century Gothic" w:hAnsi="Century Gothic" w:cs="Arial"/>
                <w:b/>
                <w:color w:val="A6A6A6" w:themeColor="background1" w:themeShade="A6"/>
                <w:sz w:val="20"/>
                <w:szCs w:val="20"/>
              </w:rPr>
            </w:pPr>
          </w:p>
        </w:tc>
        <w:tc>
          <w:tcPr>
            <w:tcW w:w="2736" w:type="dxa"/>
            <w:tcBorders>
              <w:top w:val="single" w:sz="8" w:space="0" w:color="auto"/>
              <w:left w:val="single" w:sz="8" w:space="0" w:color="auto"/>
              <w:bottom w:val="single" w:sz="8" w:space="0" w:color="auto"/>
              <w:right w:val="single" w:sz="4" w:space="0" w:color="auto"/>
            </w:tcBorders>
            <w:vAlign w:val="bottom"/>
          </w:tcPr>
          <w:p w14:paraId="2C11E8F2" w14:textId="77777777" w:rsidR="00206439" w:rsidRPr="008748F7" w:rsidRDefault="00206439" w:rsidP="00206439">
            <w:pPr>
              <w:jc w:val="right"/>
              <w:rPr>
                <w:rFonts w:ascii="Century Gothic" w:hAnsi="Century Gothic" w:cs="Arial"/>
                <w:b/>
                <w:sz w:val="20"/>
                <w:szCs w:val="20"/>
              </w:rPr>
            </w:pPr>
          </w:p>
        </w:tc>
      </w:tr>
    </w:tbl>
    <w:p w14:paraId="2F86FBB8" w14:textId="77777777" w:rsidR="00E148AB" w:rsidRPr="008748F7" w:rsidRDefault="00E148AB">
      <w:pPr>
        <w:rPr>
          <w:rFonts w:ascii="Century Gothic" w:hAnsi="Century Gothic"/>
          <w:color w:val="000000" w:themeColor="text1"/>
          <w:sz w:val="20"/>
          <w:szCs w:val="20"/>
        </w:rPr>
      </w:pPr>
    </w:p>
    <w:p w14:paraId="68739157" w14:textId="77777777" w:rsidR="00206439" w:rsidRPr="008748F7" w:rsidRDefault="00206439">
      <w:pPr>
        <w:rPr>
          <w:rFonts w:ascii="Century Gothic" w:hAnsi="Century Gothic"/>
          <w:b/>
          <w:color w:val="000000" w:themeColor="text1"/>
          <w:sz w:val="20"/>
          <w:szCs w:val="20"/>
        </w:rPr>
      </w:pPr>
    </w:p>
    <w:p w14:paraId="349BAC18" w14:textId="77777777" w:rsidR="00EE1D34" w:rsidRPr="008748F7" w:rsidRDefault="00EE1D34">
      <w:pPr>
        <w:rPr>
          <w:rFonts w:ascii="Century Gothic" w:hAnsi="Century Gothic"/>
          <w:b/>
          <w:color w:val="000000" w:themeColor="text1"/>
          <w:sz w:val="20"/>
          <w:szCs w:val="20"/>
        </w:rPr>
      </w:pPr>
    </w:p>
    <w:p w14:paraId="4A03FC1E" w14:textId="77777777" w:rsidR="00D87BAB" w:rsidRPr="00E04908" w:rsidRDefault="005F6EA2" w:rsidP="00E148AB">
      <w:pPr>
        <w:ind w:hanging="426"/>
        <w:rPr>
          <w:rFonts w:ascii="Century Gothic" w:hAnsi="Century Gothic"/>
          <w:b/>
          <w:color w:val="000000" w:themeColor="text1"/>
        </w:rPr>
      </w:pPr>
      <w:r w:rsidRPr="00E04908">
        <w:rPr>
          <w:rFonts w:ascii="Century Gothic" w:hAnsi="Century Gothic"/>
          <w:b/>
          <w:color w:val="000000" w:themeColor="text1"/>
        </w:rPr>
        <w:t>Feedback/Comments</w:t>
      </w:r>
      <w:r w:rsidR="006363DD" w:rsidRPr="00E04908">
        <w:rPr>
          <w:rFonts w:ascii="Century Gothic" w:hAnsi="Century Gothic"/>
          <w:b/>
          <w:color w:val="000000" w:themeColor="text1"/>
        </w:rPr>
        <w:t>:</w:t>
      </w:r>
    </w:p>
    <w:p w14:paraId="15EBF4A0" w14:textId="77777777" w:rsidR="006363DD" w:rsidRPr="008748F7" w:rsidRDefault="006363DD">
      <w:pPr>
        <w:rPr>
          <w:rFonts w:ascii="Century Gothic" w:hAnsi="Century Gothic"/>
          <w:color w:val="000000" w:themeColor="text1"/>
          <w:sz w:val="20"/>
          <w:szCs w:val="20"/>
        </w:rPr>
      </w:pPr>
    </w:p>
    <w:tbl>
      <w:tblPr>
        <w:tblStyle w:val="TableGrid"/>
        <w:tblW w:w="10207" w:type="dxa"/>
        <w:tblInd w:w="-431" w:type="dxa"/>
        <w:tblLook w:val="04A0" w:firstRow="1" w:lastRow="0" w:firstColumn="1" w:lastColumn="0" w:noHBand="0" w:noVBand="1"/>
      </w:tblPr>
      <w:tblGrid>
        <w:gridCol w:w="10207"/>
      </w:tblGrid>
      <w:tr w:rsidR="00E148AB" w:rsidRPr="008748F7" w14:paraId="20246140" w14:textId="77777777" w:rsidTr="00E148AB">
        <w:trPr>
          <w:trHeight w:val="801"/>
        </w:trPr>
        <w:tc>
          <w:tcPr>
            <w:tcW w:w="10207" w:type="dxa"/>
          </w:tcPr>
          <w:p w14:paraId="518112E3" w14:textId="26060E0E" w:rsidR="009D37F8" w:rsidRPr="009D37F8" w:rsidRDefault="00AF4DD9" w:rsidP="009D37F8">
            <w:pPr>
              <w:rPr>
                <w:rFonts w:ascii="Century Gothic" w:hAnsi="Century Gothic"/>
                <w:color w:val="000000" w:themeColor="text1"/>
              </w:rPr>
            </w:pPr>
            <w:r w:rsidRPr="00E04908">
              <w:rPr>
                <w:rFonts w:ascii="Century Gothic" w:hAnsi="Century Gothic"/>
                <w:color w:val="000000" w:themeColor="text1"/>
              </w:rPr>
              <w:t>2</w:t>
            </w:r>
            <w:r w:rsidRPr="00E04908">
              <w:rPr>
                <w:rFonts w:ascii="Century Gothic" w:hAnsi="Century Gothic"/>
                <w:color w:val="000000" w:themeColor="text1"/>
                <w:vertAlign w:val="superscript"/>
              </w:rPr>
              <w:t>nd</w:t>
            </w:r>
            <w:r w:rsidRPr="00E04908">
              <w:rPr>
                <w:rFonts w:ascii="Century Gothic" w:hAnsi="Century Gothic"/>
                <w:color w:val="000000" w:themeColor="text1"/>
              </w:rPr>
              <w:t xml:space="preserve"> marker comments </w:t>
            </w:r>
          </w:p>
          <w:p w14:paraId="5FBE7CAF" w14:textId="3AA441F5" w:rsidR="009D37F8" w:rsidRPr="009D37F8" w:rsidRDefault="009D37F8" w:rsidP="009D37F8">
            <w:pPr>
              <w:pStyle w:val="NormalWeb"/>
              <w:rPr>
                <w:rFonts w:ascii="Century Gothic" w:hAnsi="Century Gothic"/>
              </w:rPr>
            </w:pPr>
            <w:r w:rsidRPr="009D37F8">
              <w:rPr>
                <w:rFonts w:ascii="Century Gothic" w:hAnsi="Century Gothic"/>
              </w:rPr>
              <w:t>This is a very good submission that demonstrates clear progression through the development of shots and storyboards, with thoughtful attention to look, colour, and shadow. The character work is well-suited to a younger audience, and while there is some hesitation around sketchy animation, there is potential to refine movement for greater believability. Strong understanding of colour theory and growing work on backgrounds are noted, with room for further enhancement, especially through lighting and natural FX. The work shows promise for children's TV, reflecting a solid mid-to-high 2:1 level. Continued focus on framing, movement, and staging will help unlock further potential.</w:t>
            </w:r>
            <w:r>
              <w:rPr>
                <w:rFonts w:ascii="Century Gothic" w:hAnsi="Century Gothic"/>
              </w:rPr>
              <w:t xml:space="preserve"> Over all good work.</w:t>
            </w:r>
          </w:p>
          <w:p w14:paraId="315189E8" w14:textId="2F1C23EF" w:rsidR="00E148AB" w:rsidRPr="008748F7" w:rsidRDefault="00E148AB" w:rsidP="009D37F8">
            <w:pPr>
              <w:rPr>
                <w:rFonts w:ascii="Century Gothic" w:hAnsi="Century Gothic"/>
                <w:color w:val="000000" w:themeColor="text1"/>
                <w:sz w:val="20"/>
                <w:szCs w:val="20"/>
              </w:rPr>
            </w:pPr>
          </w:p>
        </w:tc>
      </w:tr>
    </w:tbl>
    <w:p w14:paraId="2EB3912B" w14:textId="77777777" w:rsidR="006363DD" w:rsidRPr="008748F7" w:rsidRDefault="006363DD">
      <w:pPr>
        <w:rPr>
          <w:rFonts w:ascii="Century Gothic" w:hAnsi="Century Gothic"/>
          <w:color w:val="000000" w:themeColor="text1"/>
          <w:sz w:val="20"/>
          <w:szCs w:val="20"/>
        </w:rPr>
      </w:pPr>
    </w:p>
    <w:p w14:paraId="39D4EBF3" w14:textId="77777777" w:rsidR="006363DD" w:rsidRPr="008748F7" w:rsidRDefault="006363DD">
      <w:pPr>
        <w:rPr>
          <w:rFonts w:ascii="Century Gothic" w:hAnsi="Century Gothic"/>
          <w:color w:val="000000" w:themeColor="text1"/>
          <w:sz w:val="20"/>
          <w:szCs w:val="20"/>
        </w:rPr>
      </w:pPr>
    </w:p>
    <w:p w14:paraId="386C8E23" w14:textId="77777777" w:rsidR="006363DD" w:rsidRPr="008748F7" w:rsidRDefault="006363DD">
      <w:pPr>
        <w:rPr>
          <w:rFonts w:ascii="Century Gothic" w:hAnsi="Century Gothic"/>
          <w:color w:val="000000" w:themeColor="text1"/>
          <w:sz w:val="20"/>
          <w:szCs w:val="20"/>
        </w:rPr>
      </w:pPr>
    </w:p>
    <w:p w14:paraId="3795ABC8" w14:textId="77777777" w:rsidR="006363DD" w:rsidRPr="008748F7" w:rsidRDefault="006363DD">
      <w:pPr>
        <w:rPr>
          <w:rFonts w:ascii="Century Gothic" w:hAnsi="Century Gothic"/>
          <w:b/>
          <w:color w:val="000000" w:themeColor="text1"/>
          <w:sz w:val="20"/>
          <w:szCs w:val="20"/>
        </w:rPr>
      </w:pPr>
    </w:p>
    <w:p w14:paraId="03EBF40C" w14:textId="77777777" w:rsidR="00D86F20" w:rsidRPr="008748F7" w:rsidRDefault="00D86F20">
      <w:pPr>
        <w:rPr>
          <w:rFonts w:ascii="Century Gothic" w:hAnsi="Century Gothic"/>
          <w:b/>
          <w:color w:val="000000" w:themeColor="text1"/>
          <w:sz w:val="20"/>
          <w:szCs w:val="20"/>
        </w:rPr>
      </w:pPr>
    </w:p>
    <w:sectPr w:rsidR="00D86F20" w:rsidRPr="008748F7" w:rsidSect="00EE1D34">
      <w:footerReference w:type="default" r:id="rId7"/>
      <w:pgSz w:w="12240" w:h="15840"/>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A3F61" w14:textId="77777777" w:rsidR="003273F9" w:rsidRDefault="003273F9" w:rsidP="007D1FA6">
      <w:r>
        <w:separator/>
      </w:r>
    </w:p>
  </w:endnote>
  <w:endnote w:type="continuationSeparator" w:id="0">
    <w:p w14:paraId="5394F023" w14:textId="77777777" w:rsidR="003273F9" w:rsidRDefault="003273F9"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399CCFDA"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993F9F">
          <w:rPr>
            <w:rFonts w:asciiTheme="minorHAnsi" w:hAnsiTheme="minorHAnsi" w:cstheme="minorHAnsi"/>
            <w:noProof/>
            <w:sz w:val="20"/>
            <w:szCs w:val="20"/>
          </w:rPr>
          <w:t>3</w:t>
        </w:r>
        <w:r w:rsidRPr="007D1FA6">
          <w:rPr>
            <w:rFonts w:asciiTheme="minorHAnsi" w:hAnsiTheme="minorHAnsi" w:cstheme="minorHAnsi"/>
            <w:noProof/>
            <w:sz w:val="20"/>
            <w:szCs w:val="20"/>
          </w:rPr>
          <w:fldChar w:fldCharType="end"/>
        </w:r>
      </w:p>
    </w:sdtContent>
  </w:sdt>
  <w:p w14:paraId="4FDEB72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2F85E" w14:textId="77777777" w:rsidR="003273F9" w:rsidRDefault="003273F9" w:rsidP="007D1FA6">
      <w:r>
        <w:separator/>
      </w:r>
    </w:p>
  </w:footnote>
  <w:footnote w:type="continuationSeparator" w:id="0">
    <w:p w14:paraId="0305CE58" w14:textId="77777777" w:rsidR="003273F9" w:rsidRDefault="003273F9"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4F9"/>
    <w:multiLevelType w:val="hybridMultilevel"/>
    <w:tmpl w:val="2AC2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A04CD"/>
    <w:multiLevelType w:val="hybridMultilevel"/>
    <w:tmpl w:val="A6CC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852C2"/>
    <w:multiLevelType w:val="hybridMultilevel"/>
    <w:tmpl w:val="44B8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A48FA"/>
    <w:multiLevelType w:val="hybridMultilevel"/>
    <w:tmpl w:val="E55A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B7BA4"/>
    <w:multiLevelType w:val="hybridMultilevel"/>
    <w:tmpl w:val="48A8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837165">
    <w:abstractNumId w:val="1"/>
  </w:num>
  <w:num w:numId="2" w16cid:durableId="1764960308">
    <w:abstractNumId w:val="0"/>
  </w:num>
  <w:num w:numId="3" w16cid:durableId="1782871262">
    <w:abstractNumId w:val="2"/>
  </w:num>
  <w:num w:numId="4" w16cid:durableId="1222251824">
    <w:abstractNumId w:val="3"/>
  </w:num>
  <w:num w:numId="5" w16cid:durableId="379520820">
    <w:abstractNumId w:val="4"/>
  </w:num>
  <w:num w:numId="6" w16cid:durableId="326175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A9D"/>
    <w:rsid w:val="00082578"/>
    <w:rsid w:val="00086CE1"/>
    <w:rsid w:val="00090837"/>
    <w:rsid w:val="000E06EB"/>
    <w:rsid w:val="00102CA5"/>
    <w:rsid w:val="00103D26"/>
    <w:rsid w:val="0011388D"/>
    <w:rsid w:val="00121D7C"/>
    <w:rsid w:val="00125730"/>
    <w:rsid w:val="00136DF4"/>
    <w:rsid w:val="00163BC7"/>
    <w:rsid w:val="00193994"/>
    <w:rsid w:val="001B158B"/>
    <w:rsid w:val="001B61FA"/>
    <w:rsid w:val="001C6356"/>
    <w:rsid w:val="001D0DDD"/>
    <w:rsid w:val="00206439"/>
    <w:rsid w:val="002071E2"/>
    <w:rsid w:val="00210C59"/>
    <w:rsid w:val="00242112"/>
    <w:rsid w:val="00244548"/>
    <w:rsid w:val="00253402"/>
    <w:rsid w:val="002A5071"/>
    <w:rsid w:val="002B558D"/>
    <w:rsid w:val="002D3179"/>
    <w:rsid w:val="003273F9"/>
    <w:rsid w:val="00327F71"/>
    <w:rsid w:val="00350277"/>
    <w:rsid w:val="00383EBC"/>
    <w:rsid w:val="00392112"/>
    <w:rsid w:val="003F049D"/>
    <w:rsid w:val="0041424B"/>
    <w:rsid w:val="00422D2A"/>
    <w:rsid w:val="00424880"/>
    <w:rsid w:val="00435DD7"/>
    <w:rsid w:val="00471ED3"/>
    <w:rsid w:val="00472802"/>
    <w:rsid w:val="004B59E5"/>
    <w:rsid w:val="004B66F1"/>
    <w:rsid w:val="00506289"/>
    <w:rsid w:val="00544F42"/>
    <w:rsid w:val="005A54B0"/>
    <w:rsid w:val="005A6880"/>
    <w:rsid w:val="005F6EA2"/>
    <w:rsid w:val="00624D97"/>
    <w:rsid w:val="006363DD"/>
    <w:rsid w:val="00647A98"/>
    <w:rsid w:val="006530D2"/>
    <w:rsid w:val="006645F5"/>
    <w:rsid w:val="006A543A"/>
    <w:rsid w:val="006F5E56"/>
    <w:rsid w:val="00721E6E"/>
    <w:rsid w:val="007430AD"/>
    <w:rsid w:val="007432E1"/>
    <w:rsid w:val="00777F92"/>
    <w:rsid w:val="007A6D2B"/>
    <w:rsid w:val="007B33AA"/>
    <w:rsid w:val="007C5E6D"/>
    <w:rsid w:val="007D1FA6"/>
    <w:rsid w:val="008147E6"/>
    <w:rsid w:val="00827B70"/>
    <w:rsid w:val="008669E7"/>
    <w:rsid w:val="00866E85"/>
    <w:rsid w:val="008748F7"/>
    <w:rsid w:val="00883038"/>
    <w:rsid w:val="0088485A"/>
    <w:rsid w:val="008A2E51"/>
    <w:rsid w:val="008B05C1"/>
    <w:rsid w:val="008B07C3"/>
    <w:rsid w:val="008C4F6F"/>
    <w:rsid w:val="008D4A65"/>
    <w:rsid w:val="008E3FDD"/>
    <w:rsid w:val="009058BB"/>
    <w:rsid w:val="00993F9F"/>
    <w:rsid w:val="009B22CD"/>
    <w:rsid w:val="009D183A"/>
    <w:rsid w:val="009D37F8"/>
    <w:rsid w:val="009D6035"/>
    <w:rsid w:val="009F37CB"/>
    <w:rsid w:val="00A151E5"/>
    <w:rsid w:val="00A34713"/>
    <w:rsid w:val="00A60FB2"/>
    <w:rsid w:val="00A736BA"/>
    <w:rsid w:val="00AB34FE"/>
    <w:rsid w:val="00AC6617"/>
    <w:rsid w:val="00AE696C"/>
    <w:rsid w:val="00AF4DD9"/>
    <w:rsid w:val="00B36B6B"/>
    <w:rsid w:val="00B408FA"/>
    <w:rsid w:val="00B550DE"/>
    <w:rsid w:val="00B66B6B"/>
    <w:rsid w:val="00B73408"/>
    <w:rsid w:val="00B81601"/>
    <w:rsid w:val="00B868E4"/>
    <w:rsid w:val="00BA04A0"/>
    <w:rsid w:val="00BB49BD"/>
    <w:rsid w:val="00BB6AF7"/>
    <w:rsid w:val="00BC1053"/>
    <w:rsid w:val="00BD7FFC"/>
    <w:rsid w:val="00C2381F"/>
    <w:rsid w:val="00C3469A"/>
    <w:rsid w:val="00C423F9"/>
    <w:rsid w:val="00C60A27"/>
    <w:rsid w:val="00CB0423"/>
    <w:rsid w:val="00CB55B4"/>
    <w:rsid w:val="00CC4C41"/>
    <w:rsid w:val="00CD2262"/>
    <w:rsid w:val="00CF3983"/>
    <w:rsid w:val="00D643DE"/>
    <w:rsid w:val="00D70634"/>
    <w:rsid w:val="00D86F20"/>
    <w:rsid w:val="00D87BAB"/>
    <w:rsid w:val="00DA1E2A"/>
    <w:rsid w:val="00DA794B"/>
    <w:rsid w:val="00DB0FB6"/>
    <w:rsid w:val="00DC607C"/>
    <w:rsid w:val="00DD66D4"/>
    <w:rsid w:val="00DF0192"/>
    <w:rsid w:val="00E03544"/>
    <w:rsid w:val="00E04908"/>
    <w:rsid w:val="00E148AB"/>
    <w:rsid w:val="00E179E4"/>
    <w:rsid w:val="00E204E4"/>
    <w:rsid w:val="00EA29E2"/>
    <w:rsid w:val="00EB2624"/>
    <w:rsid w:val="00ED258C"/>
    <w:rsid w:val="00ED279B"/>
    <w:rsid w:val="00EE1D34"/>
    <w:rsid w:val="00F14758"/>
    <w:rsid w:val="00F3186C"/>
    <w:rsid w:val="00F326AF"/>
    <w:rsid w:val="00F41A1E"/>
    <w:rsid w:val="00F44251"/>
    <w:rsid w:val="00F66DA8"/>
    <w:rsid w:val="00F73D1C"/>
    <w:rsid w:val="00F74E23"/>
    <w:rsid w:val="00F826EF"/>
    <w:rsid w:val="00F93E8A"/>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A149D"/>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paragraph" w:styleId="Heading6">
    <w:name w:val="heading 6"/>
    <w:basedOn w:val="Normal"/>
    <w:link w:val="Heading6Char"/>
    <w:uiPriority w:val="9"/>
    <w:qFormat/>
    <w:rsid w:val="009D37F8"/>
    <w:pPr>
      <w:spacing w:before="100" w:beforeAutospacing="1" w:after="100" w:afterAutospacing="1"/>
      <w:outlineLvl w:val="5"/>
    </w:pPr>
    <w:rPr>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 w:type="character" w:customStyle="1" w:styleId="Heading6Char">
    <w:name w:val="Heading 6 Char"/>
    <w:basedOn w:val="DefaultParagraphFont"/>
    <w:link w:val="Heading6"/>
    <w:uiPriority w:val="9"/>
    <w:rsid w:val="009D37F8"/>
    <w:rPr>
      <w:rFonts w:ascii="Times New Roman" w:eastAsia="Times New Roman" w:hAnsi="Times New Roman" w:cs="Times New Roman"/>
      <w:b/>
      <w:bCs/>
      <w:sz w:val="15"/>
      <w:szCs w:val="15"/>
      <w:lang w:val="en-GB" w:eastAsia="en-GB"/>
    </w:rPr>
  </w:style>
  <w:style w:type="paragraph" w:styleId="NormalWeb">
    <w:name w:val="Normal (Web)"/>
    <w:basedOn w:val="Normal"/>
    <w:uiPriority w:val="99"/>
    <w:semiHidden/>
    <w:unhideWhenUsed/>
    <w:rsid w:val="009D37F8"/>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16921">
      <w:bodyDiv w:val="1"/>
      <w:marLeft w:val="0"/>
      <w:marRight w:val="0"/>
      <w:marTop w:val="0"/>
      <w:marBottom w:val="0"/>
      <w:divBdr>
        <w:top w:val="none" w:sz="0" w:space="0" w:color="auto"/>
        <w:left w:val="none" w:sz="0" w:space="0" w:color="auto"/>
        <w:bottom w:val="none" w:sz="0" w:space="0" w:color="auto"/>
        <w:right w:val="none" w:sz="0" w:space="0" w:color="auto"/>
      </w:divBdr>
      <w:divsChild>
        <w:div w:id="703747689">
          <w:marLeft w:val="0"/>
          <w:marRight w:val="0"/>
          <w:marTop w:val="0"/>
          <w:marBottom w:val="0"/>
          <w:divBdr>
            <w:top w:val="none" w:sz="0" w:space="0" w:color="auto"/>
            <w:left w:val="none" w:sz="0" w:space="0" w:color="auto"/>
            <w:bottom w:val="none" w:sz="0" w:space="0" w:color="auto"/>
            <w:right w:val="none" w:sz="0" w:space="0" w:color="auto"/>
          </w:divBdr>
          <w:divsChild>
            <w:div w:id="1704865119">
              <w:marLeft w:val="0"/>
              <w:marRight w:val="0"/>
              <w:marTop w:val="0"/>
              <w:marBottom w:val="0"/>
              <w:divBdr>
                <w:top w:val="none" w:sz="0" w:space="0" w:color="auto"/>
                <w:left w:val="none" w:sz="0" w:space="0" w:color="auto"/>
                <w:bottom w:val="none" w:sz="0" w:space="0" w:color="auto"/>
                <w:right w:val="none" w:sz="0" w:space="0" w:color="auto"/>
              </w:divBdr>
              <w:divsChild>
                <w:div w:id="1723870137">
                  <w:marLeft w:val="0"/>
                  <w:marRight w:val="0"/>
                  <w:marTop w:val="0"/>
                  <w:marBottom w:val="0"/>
                  <w:divBdr>
                    <w:top w:val="none" w:sz="0" w:space="0" w:color="auto"/>
                    <w:left w:val="none" w:sz="0" w:space="0" w:color="auto"/>
                    <w:bottom w:val="none" w:sz="0" w:space="0" w:color="auto"/>
                    <w:right w:val="none" w:sz="0" w:space="0" w:color="auto"/>
                  </w:divBdr>
                  <w:divsChild>
                    <w:div w:id="182744292">
                      <w:marLeft w:val="0"/>
                      <w:marRight w:val="0"/>
                      <w:marTop w:val="0"/>
                      <w:marBottom w:val="0"/>
                      <w:divBdr>
                        <w:top w:val="none" w:sz="0" w:space="0" w:color="auto"/>
                        <w:left w:val="none" w:sz="0" w:space="0" w:color="auto"/>
                        <w:bottom w:val="none" w:sz="0" w:space="0" w:color="auto"/>
                        <w:right w:val="none" w:sz="0" w:space="0" w:color="auto"/>
                      </w:divBdr>
                      <w:divsChild>
                        <w:div w:id="1207445157">
                          <w:marLeft w:val="0"/>
                          <w:marRight w:val="0"/>
                          <w:marTop w:val="0"/>
                          <w:marBottom w:val="0"/>
                          <w:divBdr>
                            <w:top w:val="none" w:sz="0" w:space="0" w:color="auto"/>
                            <w:left w:val="none" w:sz="0" w:space="0" w:color="auto"/>
                            <w:bottom w:val="none" w:sz="0" w:space="0" w:color="auto"/>
                            <w:right w:val="none" w:sz="0" w:space="0" w:color="auto"/>
                          </w:divBdr>
                          <w:divsChild>
                            <w:div w:id="1796872382">
                              <w:marLeft w:val="0"/>
                              <w:marRight w:val="0"/>
                              <w:marTop w:val="0"/>
                              <w:marBottom w:val="0"/>
                              <w:divBdr>
                                <w:top w:val="none" w:sz="0" w:space="0" w:color="auto"/>
                                <w:left w:val="none" w:sz="0" w:space="0" w:color="auto"/>
                                <w:bottom w:val="none" w:sz="0" w:space="0" w:color="auto"/>
                                <w:right w:val="none" w:sz="0" w:space="0" w:color="auto"/>
                              </w:divBdr>
                              <w:divsChild>
                                <w:div w:id="190146053">
                                  <w:marLeft w:val="0"/>
                                  <w:marRight w:val="0"/>
                                  <w:marTop w:val="0"/>
                                  <w:marBottom w:val="0"/>
                                  <w:divBdr>
                                    <w:top w:val="none" w:sz="0" w:space="0" w:color="auto"/>
                                    <w:left w:val="none" w:sz="0" w:space="0" w:color="auto"/>
                                    <w:bottom w:val="none" w:sz="0" w:space="0" w:color="auto"/>
                                    <w:right w:val="none" w:sz="0" w:space="0" w:color="auto"/>
                                  </w:divBdr>
                                  <w:divsChild>
                                    <w:div w:id="78304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6892793">
      <w:bodyDiv w:val="1"/>
      <w:marLeft w:val="0"/>
      <w:marRight w:val="0"/>
      <w:marTop w:val="0"/>
      <w:marBottom w:val="0"/>
      <w:divBdr>
        <w:top w:val="none" w:sz="0" w:space="0" w:color="auto"/>
        <w:left w:val="none" w:sz="0" w:space="0" w:color="auto"/>
        <w:bottom w:val="none" w:sz="0" w:space="0" w:color="auto"/>
        <w:right w:val="none" w:sz="0" w:space="0" w:color="auto"/>
      </w:divBdr>
    </w:div>
    <w:div w:id="749698389">
      <w:bodyDiv w:val="1"/>
      <w:marLeft w:val="0"/>
      <w:marRight w:val="0"/>
      <w:marTop w:val="0"/>
      <w:marBottom w:val="0"/>
      <w:divBdr>
        <w:top w:val="none" w:sz="0" w:space="0" w:color="auto"/>
        <w:left w:val="none" w:sz="0" w:space="0" w:color="auto"/>
        <w:bottom w:val="none" w:sz="0" w:space="0" w:color="auto"/>
        <w:right w:val="none" w:sz="0" w:space="0" w:color="auto"/>
      </w:divBdr>
      <w:divsChild>
        <w:div w:id="61875184">
          <w:marLeft w:val="0"/>
          <w:marRight w:val="0"/>
          <w:marTop w:val="0"/>
          <w:marBottom w:val="0"/>
          <w:divBdr>
            <w:top w:val="none" w:sz="0" w:space="0" w:color="auto"/>
            <w:left w:val="none" w:sz="0" w:space="0" w:color="auto"/>
            <w:bottom w:val="none" w:sz="0" w:space="0" w:color="auto"/>
            <w:right w:val="none" w:sz="0" w:space="0" w:color="auto"/>
          </w:divBdr>
        </w:div>
        <w:div w:id="963078833">
          <w:marLeft w:val="0"/>
          <w:marRight w:val="0"/>
          <w:marTop w:val="0"/>
          <w:marBottom w:val="0"/>
          <w:divBdr>
            <w:top w:val="none" w:sz="0" w:space="0" w:color="auto"/>
            <w:left w:val="none" w:sz="0" w:space="0" w:color="auto"/>
            <w:bottom w:val="none" w:sz="0" w:space="0" w:color="auto"/>
            <w:right w:val="none" w:sz="0" w:space="0" w:color="auto"/>
          </w:divBdr>
        </w:div>
        <w:div w:id="739981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Nabeel Masih</cp:lastModifiedBy>
  <cp:revision>5</cp:revision>
  <cp:lastPrinted>2021-04-01T10:04:00Z</cp:lastPrinted>
  <dcterms:created xsi:type="dcterms:W3CDTF">2025-05-29T14:46:00Z</dcterms:created>
  <dcterms:modified xsi:type="dcterms:W3CDTF">2025-05-29T15:26:00Z</dcterms:modified>
</cp:coreProperties>
</file>