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0BB1C" w14:textId="24F6BDA7" w:rsidR="00E341DD" w:rsidRDefault="0041532C" w:rsidP="00994489">
      <w:pPr>
        <w:jc w:val="center"/>
        <w:rPr>
          <w:sz w:val="52"/>
          <w:szCs w:val="52"/>
        </w:rPr>
      </w:pPr>
      <w:r w:rsidRPr="0037594E">
        <w:rPr>
          <w:noProof/>
          <w:sz w:val="52"/>
          <w:szCs w:val="52"/>
        </w:rPr>
        <w:drawing>
          <wp:anchor distT="0" distB="0" distL="114300" distR="114300" simplePos="0" relativeHeight="251658241" behindDoc="0" locked="0" layoutInCell="1" allowOverlap="1" wp14:anchorId="3E6B71E8" wp14:editId="66BCB078">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44AF5870" w14:textId="6800DE3B" w:rsidR="42E47AAE" w:rsidRDefault="42E47AAE" w:rsidP="42E47AAE">
      <w:pPr>
        <w:jc w:val="center"/>
        <w:rPr>
          <w:sz w:val="52"/>
          <w:szCs w:val="52"/>
        </w:rPr>
      </w:pP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DF3C02">
      <w:pPr>
        <w:rPr>
          <w:sz w:val="56"/>
          <w:szCs w:val="56"/>
        </w:rPr>
      </w:pPr>
    </w:p>
    <w:p w14:paraId="6C99CC8D" w14:textId="40DFDEFD" w:rsidR="00DF3C02" w:rsidRPr="00AC063B" w:rsidRDefault="00AC063B" w:rsidP="00994489">
      <w:pPr>
        <w:jc w:val="center"/>
        <w:rPr>
          <w:b/>
          <w:bCs/>
          <w:sz w:val="48"/>
          <w:szCs w:val="48"/>
        </w:rPr>
      </w:pPr>
      <w:r w:rsidRPr="00AC063B">
        <w:rPr>
          <w:b/>
          <w:bCs/>
          <w:sz w:val="48"/>
          <w:szCs w:val="48"/>
        </w:rPr>
        <w:t>Mobile Phone Design and Development</w:t>
      </w:r>
    </w:p>
    <w:p w14:paraId="5EB85A6D" w14:textId="33FB85C4" w:rsidR="00DF3C02" w:rsidRDefault="002A73B9" w:rsidP="00DF3C02">
      <w:pPr>
        <w:jc w:val="center"/>
        <w:rPr>
          <w:sz w:val="40"/>
          <w:szCs w:val="40"/>
        </w:rPr>
      </w:pPr>
      <w:r>
        <w:rPr>
          <w:sz w:val="40"/>
          <w:szCs w:val="40"/>
        </w:rPr>
        <w:t xml:space="preserve">Manufacturing Design &amp; Technology </w:t>
      </w:r>
    </w:p>
    <w:p w14:paraId="7A4E1C40" w14:textId="54117D7B" w:rsidR="002A73B9" w:rsidRPr="00DF3C02" w:rsidRDefault="00852B1F" w:rsidP="00DF3C02">
      <w:pPr>
        <w:jc w:val="center"/>
        <w:rPr>
          <w:sz w:val="40"/>
          <w:szCs w:val="40"/>
        </w:rPr>
      </w:pPr>
      <w:r>
        <w:rPr>
          <w:sz w:val="40"/>
          <w:szCs w:val="40"/>
        </w:rPr>
        <w:t>ACMA5002</w:t>
      </w:r>
    </w:p>
    <w:p w14:paraId="420158C9" w14:textId="77777777" w:rsidR="00852B1F" w:rsidRDefault="00852B1F" w:rsidP="00994489">
      <w:pPr>
        <w:jc w:val="center"/>
        <w:rPr>
          <w:color w:val="FF0000"/>
          <w:sz w:val="32"/>
          <w:szCs w:val="32"/>
        </w:rPr>
      </w:pPr>
    </w:p>
    <w:p w14:paraId="52B44433" w14:textId="77777777" w:rsidR="00852B1F" w:rsidRDefault="00852B1F" w:rsidP="00994489">
      <w:pPr>
        <w:jc w:val="center"/>
        <w:rPr>
          <w:color w:val="FF0000"/>
          <w:sz w:val="32"/>
          <w:szCs w:val="32"/>
        </w:rPr>
      </w:pPr>
    </w:p>
    <w:p w14:paraId="62376CEC" w14:textId="77777777" w:rsidR="00852B1F" w:rsidRDefault="00852B1F" w:rsidP="00994489">
      <w:pPr>
        <w:jc w:val="center"/>
        <w:rPr>
          <w:sz w:val="32"/>
          <w:szCs w:val="32"/>
        </w:rPr>
      </w:pPr>
    </w:p>
    <w:p w14:paraId="138E8B0C" w14:textId="77777777" w:rsidR="00852B1F" w:rsidRDefault="00852B1F" w:rsidP="00852B1F">
      <w:pPr>
        <w:jc w:val="center"/>
        <w:rPr>
          <w:sz w:val="32"/>
          <w:szCs w:val="32"/>
        </w:rPr>
      </w:pPr>
    </w:p>
    <w:p w14:paraId="5C121F11" w14:textId="5E7908E0" w:rsidR="00994489" w:rsidRPr="00852B1F" w:rsidRDefault="00852B1F" w:rsidP="00852B1F">
      <w:pPr>
        <w:jc w:val="center"/>
        <w:rPr>
          <w:sz w:val="32"/>
          <w:szCs w:val="32"/>
        </w:rPr>
      </w:pPr>
      <w:r w:rsidRPr="00852B1F">
        <w:rPr>
          <w:sz w:val="32"/>
          <w:szCs w:val="32"/>
        </w:rPr>
        <w:t xml:space="preserve">Joseph Davies </w:t>
      </w:r>
      <w:r>
        <w:rPr>
          <w:sz w:val="32"/>
          <w:szCs w:val="32"/>
        </w:rPr>
        <w:t>(</w:t>
      </w:r>
      <w:r w:rsidRPr="00852B1F">
        <w:rPr>
          <w:sz w:val="32"/>
          <w:szCs w:val="32"/>
        </w:rPr>
        <w:t>2502677</w:t>
      </w:r>
      <w:r>
        <w:rPr>
          <w:sz w:val="32"/>
          <w:szCs w:val="32"/>
        </w:rPr>
        <w:t>)</w:t>
      </w:r>
    </w:p>
    <w:p w14:paraId="363483D8" w14:textId="4BEEFC2B" w:rsidR="00852B1F" w:rsidRDefault="00852B1F" w:rsidP="00852B1F">
      <w:pPr>
        <w:jc w:val="center"/>
        <w:rPr>
          <w:rFonts w:eastAsiaTheme="majorEastAsia" w:cstheme="majorBidi"/>
          <w:color w:val="2F5496" w:themeColor="accent1" w:themeShade="BF"/>
          <w:sz w:val="32"/>
          <w:szCs w:val="32"/>
        </w:rPr>
      </w:pPr>
      <w:r w:rsidRPr="00852B1F">
        <w:rPr>
          <w:sz w:val="32"/>
          <w:szCs w:val="32"/>
        </w:rPr>
        <w:t>15/06/2026</w:t>
      </w:r>
    </w:p>
    <w:p w14:paraId="0E0151FC" w14:textId="24FD89A2" w:rsidR="00476D68" w:rsidRDefault="00476D68" w:rsidP="00041E6D">
      <w:pPr>
        <w:pStyle w:val="Heading1"/>
        <w:numPr>
          <w:ilvl w:val="0"/>
          <w:numId w:val="0"/>
        </w:numPr>
        <w:ind w:left="432" w:hanging="432"/>
      </w:pPr>
      <w:bookmarkStart w:id="0" w:name="_Toc232171694"/>
      <w:r>
        <w:lastRenderedPageBreak/>
        <w:t>Abstract</w:t>
      </w:r>
      <w:bookmarkEnd w:id="0"/>
    </w:p>
    <w:p w14:paraId="10B4B8ED" w14:textId="77777777" w:rsidR="00D53A1E" w:rsidRPr="00D53A1E" w:rsidRDefault="00D53A1E" w:rsidP="00D53A1E">
      <w:r w:rsidRPr="00D53A1E">
        <w:t>This report details the design, development, and evaluation of an injection-moulded polycarbonate phone case intended to provide effective protection for a mobile device while maintaining manufacturability, cost efficiency, and sustainability. Design for Manufacture (DFM) and Design for Assembly (DFA) principles were applied throughout the project to optimise product performance and support large-scale production. Customer requirements were identified and translated into engineering characteristics using Quality Function Deployment (QFD), highlighting structural reinforcement, material selection, and wall thickness as the most important design factors.</w:t>
      </w:r>
    </w:p>
    <w:p w14:paraId="00270B15" w14:textId="77777777" w:rsidR="00D53A1E" w:rsidRPr="00D53A1E" w:rsidRDefault="00D53A1E" w:rsidP="00D53A1E">
      <w:r w:rsidRPr="00D53A1E">
        <w:t>A Failure Mode and Effects Analysis (FMEA) was conducted to identify potential product failures and prioritise design improvements. In addition, a Design of Experiments (DOE) framework was developed to assess the effects of material type, wall thickness, and internal ribbing on impact protection and manufacturability. Polycarbonate was selected as the preferred material due to its high strength, stiffness, scratch resistance, and suitability for injection moulding.</w:t>
      </w:r>
    </w:p>
    <w:p w14:paraId="74E0D3D5" w14:textId="77777777" w:rsidR="00D53A1E" w:rsidRPr="00D53A1E" w:rsidRDefault="00D53A1E" w:rsidP="00D53A1E">
      <w:r w:rsidRPr="00D53A1E">
        <w:t>Finite Element Analysis (FEA) and injection moulding simulations were performed using Fusion 360 to evaluate structural performance and manufacturing feasibility. Results indicated a minimum safety factor of 5.084 and identified potential manufacturing defects including weld lines, sink marks, and warpage. Cost analysis estimated a production cost of £0.38 per unit. Overall, the proposed design meets the key functional, manufacturing, and sustainability requirements and is suitable for mass production.</w:t>
      </w:r>
    </w:p>
    <w:p w14:paraId="01A22BCB" w14:textId="26D4E011" w:rsidR="0002744F" w:rsidRDefault="0002744F" w:rsidP="00476D68">
      <w:r>
        <w:rPr>
          <w:rFonts w:hint="eastAsia"/>
        </w:rPr>
        <w:br w:type="page"/>
      </w:r>
    </w:p>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rFonts w:cstheme="minorBidi"/>
          <w:b/>
          <w:bCs/>
          <w:sz w:val="24"/>
          <w:szCs w:val="24"/>
        </w:rPr>
      </w:sdtEndPr>
      <w:sdtContent>
        <w:p w14:paraId="264A5CB2" w14:textId="091BB3BD" w:rsidR="00734910" w:rsidRPr="001E3B1F" w:rsidRDefault="001E3B1F">
          <w:pPr>
            <w:pStyle w:val="TOCHeading"/>
            <w:rPr>
              <w:rStyle w:val="Heading1Char"/>
            </w:rPr>
          </w:pPr>
          <w:r w:rsidRPr="001E3B1F">
            <w:rPr>
              <w:rStyle w:val="Heading1Char"/>
            </w:rPr>
            <w:t xml:space="preserve">Table of </w:t>
          </w:r>
          <w:r w:rsidR="00734910" w:rsidRPr="001E3B1F">
            <w:rPr>
              <w:rStyle w:val="Heading1Char"/>
            </w:rPr>
            <w:t>Contents</w:t>
          </w:r>
        </w:p>
        <w:p w14:paraId="57202042" w14:textId="0E57D3CF" w:rsidR="00D53A1E" w:rsidRDefault="00734910">
          <w:pPr>
            <w:pStyle w:val="TOC1"/>
            <w:tabs>
              <w:tab w:val="right" w:leader="dot" w:pos="9016"/>
            </w:tabs>
            <w:rPr>
              <w:rFonts w:cstheme="minorBidi"/>
              <w:noProof/>
              <w:kern w:val="2"/>
              <w:szCs w:val="24"/>
              <w:lang w:val="en-GB" w:eastAsia="zh-CN"/>
              <w14:ligatures w14:val="standardContextual"/>
            </w:rPr>
          </w:pPr>
          <w:r w:rsidRPr="00FB198D">
            <w:rPr>
              <w:rFonts w:ascii="Arial" w:hAnsi="Arial" w:cs="Arial"/>
            </w:rPr>
            <w:fldChar w:fldCharType="begin"/>
          </w:r>
          <w:r w:rsidRPr="00FB198D">
            <w:rPr>
              <w:rFonts w:ascii="Arial" w:hAnsi="Arial" w:cs="Arial"/>
            </w:rPr>
            <w:instrText xml:space="preserve"> TOC \o "1-3" \h \z \u </w:instrText>
          </w:r>
          <w:r w:rsidRPr="00FB198D">
            <w:rPr>
              <w:rFonts w:ascii="Arial" w:hAnsi="Arial" w:cs="Arial"/>
            </w:rPr>
            <w:fldChar w:fldCharType="separate"/>
          </w:r>
          <w:hyperlink w:anchor="_Toc232171694" w:history="1">
            <w:r w:rsidR="00D53A1E" w:rsidRPr="000159E5">
              <w:rPr>
                <w:rStyle w:val="Hyperlink"/>
                <w:noProof/>
              </w:rPr>
              <w:t>Abstract</w:t>
            </w:r>
            <w:r w:rsidR="00D53A1E">
              <w:rPr>
                <w:rFonts w:hint="eastAsia"/>
                <w:noProof/>
                <w:webHidden/>
              </w:rPr>
              <w:tab/>
            </w:r>
            <w:r w:rsidR="00D53A1E">
              <w:rPr>
                <w:rFonts w:hint="eastAsia"/>
                <w:noProof/>
                <w:webHidden/>
              </w:rPr>
              <w:fldChar w:fldCharType="begin"/>
            </w:r>
            <w:r w:rsidR="00D53A1E">
              <w:rPr>
                <w:rFonts w:hint="eastAsia"/>
                <w:noProof/>
                <w:webHidden/>
              </w:rPr>
              <w:instrText xml:space="preserve"> </w:instrText>
            </w:r>
            <w:r w:rsidR="00D53A1E">
              <w:rPr>
                <w:noProof/>
                <w:webHidden/>
              </w:rPr>
              <w:instrText>PAGEREF _Toc232171694 \h</w:instrText>
            </w:r>
            <w:r w:rsidR="00D53A1E">
              <w:rPr>
                <w:rFonts w:hint="eastAsia"/>
                <w:noProof/>
                <w:webHidden/>
              </w:rPr>
              <w:instrText xml:space="preserve"> </w:instrText>
            </w:r>
            <w:r w:rsidR="00D53A1E">
              <w:rPr>
                <w:rFonts w:hint="eastAsia"/>
                <w:noProof/>
                <w:webHidden/>
              </w:rPr>
            </w:r>
            <w:r w:rsidR="00D53A1E">
              <w:rPr>
                <w:rFonts w:hint="eastAsia"/>
                <w:noProof/>
                <w:webHidden/>
              </w:rPr>
              <w:fldChar w:fldCharType="separate"/>
            </w:r>
            <w:r w:rsidR="00D53A1E">
              <w:rPr>
                <w:noProof/>
                <w:webHidden/>
              </w:rPr>
              <w:t>- 2 -</w:t>
            </w:r>
            <w:r w:rsidR="00D53A1E">
              <w:rPr>
                <w:rFonts w:hint="eastAsia"/>
                <w:noProof/>
                <w:webHidden/>
              </w:rPr>
              <w:fldChar w:fldCharType="end"/>
            </w:r>
          </w:hyperlink>
        </w:p>
        <w:p w14:paraId="06825D72" w14:textId="01B4B7C0" w:rsidR="00D53A1E" w:rsidRDefault="00D53A1E">
          <w:pPr>
            <w:pStyle w:val="TOC1"/>
            <w:tabs>
              <w:tab w:val="right" w:leader="dot" w:pos="9016"/>
            </w:tabs>
            <w:rPr>
              <w:rFonts w:cstheme="minorBidi"/>
              <w:noProof/>
              <w:kern w:val="2"/>
              <w:szCs w:val="24"/>
              <w:lang w:val="en-GB" w:eastAsia="zh-CN"/>
              <w14:ligatures w14:val="standardContextual"/>
            </w:rPr>
          </w:pPr>
          <w:hyperlink w:anchor="_Toc232171695" w:history="1">
            <w:r w:rsidRPr="000159E5">
              <w:rPr>
                <w:rStyle w:val="Hyperlink"/>
                <w:noProof/>
              </w:rPr>
              <w:t>Figures List: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_Toc232171695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- 5 -</w:t>
            </w:r>
            <w:r>
              <w:rPr>
                <w:rFonts w:hint="eastAsia"/>
                <w:noProof/>
                <w:webHidden/>
              </w:rPr>
              <w:fldChar w:fldCharType="end"/>
            </w:r>
          </w:hyperlink>
        </w:p>
        <w:p w14:paraId="52479BA1" w14:textId="6DC77379" w:rsidR="00D53A1E" w:rsidRDefault="00D53A1E">
          <w:pPr>
            <w:pStyle w:val="TOC1"/>
            <w:tabs>
              <w:tab w:val="right" w:leader="dot" w:pos="9016"/>
            </w:tabs>
            <w:rPr>
              <w:rFonts w:cstheme="minorBidi"/>
              <w:noProof/>
              <w:kern w:val="2"/>
              <w:szCs w:val="24"/>
              <w:lang w:val="en-GB" w:eastAsia="zh-CN"/>
              <w14:ligatures w14:val="standardContextual"/>
            </w:rPr>
          </w:pPr>
          <w:hyperlink w:anchor="_Toc232171696" w:history="1">
            <w:r w:rsidRPr="000159E5">
              <w:rPr>
                <w:rStyle w:val="Hyperlink"/>
                <w:noProof/>
              </w:rPr>
              <w:t>Tables List: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_Toc232171696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- 6 -</w:t>
            </w:r>
            <w:r>
              <w:rPr>
                <w:rFonts w:hint="eastAsia"/>
                <w:noProof/>
                <w:webHidden/>
              </w:rPr>
              <w:fldChar w:fldCharType="end"/>
            </w:r>
          </w:hyperlink>
        </w:p>
        <w:p w14:paraId="202A58B1" w14:textId="50871B4E"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697" w:history="1">
            <w:r w:rsidRPr="000159E5">
              <w:rPr>
                <w:rStyle w:val="Hyperlink"/>
                <w:rFonts w:cs="Arial"/>
                <w:noProof/>
              </w:rPr>
              <w:t>1</w:t>
            </w:r>
            <w:r>
              <w:rPr>
                <w:rFonts w:cstheme="minorBidi" w:hint="eastAsia"/>
                <w:noProof/>
                <w:kern w:val="2"/>
                <w:szCs w:val="24"/>
                <w:lang w:val="en-GB" w:eastAsia="zh-CN"/>
                <w14:ligatures w14:val="standardContextual"/>
              </w:rPr>
              <w:tab/>
            </w:r>
            <w:r w:rsidRPr="000159E5">
              <w:rPr>
                <w:rStyle w:val="Hyperlink"/>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_Toc232171697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- 7 -</w:t>
            </w:r>
            <w:r>
              <w:rPr>
                <w:rFonts w:hint="eastAsia"/>
                <w:noProof/>
                <w:webHidden/>
              </w:rPr>
              <w:fldChar w:fldCharType="end"/>
            </w:r>
          </w:hyperlink>
        </w:p>
        <w:p w14:paraId="139932AE" w14:textId="36153E2B"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698" w:history="1">
            <w:r w:rsidRPr="000159E5">
              <w:rPr>
                <w:rStyle w:val="Hyperlink"/>
                <w:rFonts w:cs="Arial"/>
                <w:noProof/>
              </w:rPr>
              <w:t>2</w:t>
            </w:r>
            <w:r>
              <w:rPr>
                <w:rFonts w:cstheme="minorBidi" w:hint="eastAsia"/>
                <w:noProof/>
                <w:kern w:val="2"/>
                <w:szCs w:val="24"/>
                <w:lang w:val="en-GB" w:eastAsia="zh-CN"/>
                <w14:ligatures w14:val="standardContextual"/>
              </w:rPr>
              <w:tab/>
            </w:r>
            <w:r w:rsidRPr="000159E5">
              <w:rPr>
                <w:rStyle w:val="Hyperlink"/>
                <w:noProof/>
              </w:rPr>
              <w:t>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_Toc232171698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- 8 -</w:t>
            </w:r>
            <w:r>
              <w:rPr>
                <w:rFonts w:hint="eastAsia"/>
                <w:noProof/>
                <w:webHidden/>
              </w:rPr>
              <w:fldChar w:fldCharType="end"/>
            </w:r>
          </w:hyperlink>
        </w:p>
        <w:p w14:paraId="7739EF69" w14:textId="31A8BC3A"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699" w:history="1">
            <w:r w:rsidRPr="000159E5">
              <w:rPr>
                <w:rStyle w:val="Hyperlink"/>
                <w:noProof/>
              </w:rPr>
              <w:t>2.1</w:t>
            </w:r>
            <w:r>
              <w:rPr>
                <w:rFonts w:cstheme="minorBidi" w:hint="eastAsia"/>
                <w:noProof/>
                <w:kern w:val="2"/>
                <w:szCs w:val="24"/>
                <w:lang w:val="en-GB" w:eastAsia="zh-CN"/>
                <w14:ligatures w14:val="standardContextual"/>
              </w:rPr>
              <w:tab/>
            </w:r>
            <w:r w:rsidRPr="000159E5">
              <w:rPr>
                <w:rStyle w:val="Hyperlink"/>
                <w:noProof/>
              </w:rPr>
              <w:t>Design Principles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_Toc232171699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- 8 -</w:t>
            </w:r>
            <w:r>
              <w:rPr>
                <w:rFonts w:hint="eastAsia"/>
                <w:noProof/>
                <w:webHidden/>
              </w:rPr>
              <w:fldChar w:fldCharType="end"/>
            </w:r>
          </w:hyperlink>
        </w:p>
        <w:p w14:paraId="04A283D0" w14:textId="777069B4"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0" w:history="1">
            <w:r w:rsidRPr="000159E5">
              <w:rPr>
                <w:rStyle w:val="Hyperlink"/>
                <w:noProof/>
              </w:rPr>
              <w:t>2.1.1</w:t>
            </w:r>
            <w:r>
              <w:rPr>
                <w:rFonts w:cstheme="minorBidi" w:hint="eastAsia"/>
                <w:noProof/>
                <w:kern w:val="2"/>
                <w:szCs w:val="24"/>
                <w:lang w:val="en-GB" w:eastAsia="zh-CN"/>
                <w14:ligatures w14:val="standardContextual"/>
              </w:rPr>
              <w:tab/>
            </w:r>
            <w:r w:rsidRPr="000159E5">
              <w:rPr>
                <w:rStyle w:val="Hyperlink"/>
                <w:noProof/>
              </w:rPr>
              <w:t>Design for Manufacture (DFM)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- 8 -</w:t>
            </w:r>
            <w:r>
              <w:rPr>
                <w:rFonts w:hint="eastAsia"/>
                <w:noProof/>
                <w:webHidden/>
              </w:rPr>
              <w:fldChar w:fldCharType="end"/>
            </w:r>
          </w:hyperlink>
        </w:p>
        <w:p w14:paraId="69A76EFE" w14:textId="02162E2D"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1" w:history="1">
            <w:r w:rsidRPr="000159E5">
              <w:rPr>
                <w:rStyle w:val="Hyperlink"/>
                <w:noProof/>
              </w:rPr>
              <w:t>2.1.2</w:t>
            </w:r>
            <w:r>
              <w:rPr>
                <w:rFonts w:cstheme="minorBidi" w:hint="eastAsia"/>
                <w:noProof/>
                <w:kern w:val="2"/>
                <w:szCs w:val="24"/>
                <w:lang w:val="en-GB" w:eastAsia="zh-CN"/>
                <w14:ligatures w14:val="standardContextual"/>
              </w:rPr>
              <w:tab/>
            </w:r>
            <w:r w:rsidRPr="000159E5">
              <w:rPr>
                <w:rStyle w:val="Hyperlink"/>
                <w:noProof/>
              </w:rPr>
              <w:t>Design for Assembly (DFA)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- 10 -</w:t>
            </w:r>
            <w:r>
              <w:rPr>
                <w:rFonts w:hint="eastAsia"/>
                <w:noProof/>
                <w:webHidden/>
              </w:rPr>
              <w:fldChar w:fldCharType="end"/>
            </w:r>
          </w:hyperlink>
        </w:p>
        <w:p w14:paraId="5759FB76" w14:textId="28ECC0A1"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02" w:history="1">
            <w:r w:rsidRPr="000159E5">
              <w:rPr>
                <w:rStyle w:val="Hyperlink"/>
                <w:noProof/>
              </w:rPr>
              <w:t>2.2</w:t>
            </w:r>
            <w:r>
              <w:rPr>
                <w:rFonts w:cstheme="minorBidi" w:hint="eastAsia"/>
                <w:noProof/>
                <w:kern w:val="2"/>
                <w:szCs w:val="24"/>
                <w:lang w:val="en-GB" w:eastAsia="zh-CN"/>
                <w14:ligatures w14:val="standardContextual"/>
              </w:rPr>
              <w:tab/>
            </w:r>
            <w:r w:rsidRPr="000159E5">
              <w:rPr>
                <w:rStyle w:val="Hyperlink"/>
                <w:noProof/>
              </w:rPr>
              <w:t>Injection Moulding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- 12 -</w:t>
            </w:r>
            <w:r>
              <w:rPr>
                <w:rFonts w:hint="eastAsia"/>
                <w:noProof/>
                <w:webHidden/>
              </w:rPr>
              <w:fldChar w:fldCharType="end"/>
            </w:r>
          </w:hyperlink>
        </w:p>
        <w:p w14:paraId="3210BB01" w14:textId="203B7AB5"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3" w:history="1">
            <w:r w:rsidRPr="000159E5">
              <w:rPr>
                <w:rStyle w:val="Hyperlink"/>
                <w:noProof/>
              </w:rPr>
              <w:t>2.2.1</w:t>
            </w:r>
            <w:r>
              <w:rPr>
                <w:rFonts w:cstheme="minorBidi" w:hint="eastAsia"/>
                <w:noProof/>
                <w:kern w:val="2"/>
                <w:szCs w:val="24"/>
                <w:lang w:val="en-GB" w:eastAsia="zh-CN"/>
                <w14:ligatures w14:val="standardContextual"/>
              </w:rPr>
              <w:tab/>
            </w:r>
            <w:r w:rsidRPr="000159E5">
              <w:rPr>
                <w:rStyle w:val="Hyperlink"/>
                <w:noProof/>
              </w:rPr>
              <w:t>Injection Moulding Machine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- 12 -</w:t>
            </w:r>
            <w:r>
              <w:rPr>
                <w:rFonts w:hint="eastAsia"/>
                <w:noProof/>
                <w:webHidden/>
              </w:rPr>
              <w:fldChar w:fldCharType="end"/>
            </w:r>
          </w:hyperlink>
        </w:p>
        <w:p w14:paraId="46E2E6BC" w14:textId="220B3E6F"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4" w:history="1">
            <w:r w:rsidRPr="000159E5">
              <w:rPr>
                <w:rStyle w:val="Hyperlink"/>
                <w:noProof/>
              </w:rPr>
              <w:t>2.2.2</w:t>
            </w:r>
            <w:r>
              <w:rPr>
                <w:rFonts w:cstheme="minorBidi" w:hint="eastAsia"/>
                <w:noProof/>
                <w:kern w:val="2"/>
                <w:szCs w:val="24"/>
                <w:lang w:val="en-GB" w:eastAsia="zh-CN"/>
                <w14:ligatures w14:val="standardContextual"/>
              </w:rPr>
              <w:tab/>
            </w:r>
            <w:r w:rsidRPr="000159E5">
              <w:rPr>
                <w:rStyle w:val="Hyperlink"/>
                <w:noProof/>
              </w:rPr>
              <w:t>Injection Moulding Process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- 13 -</w:t>
            </w:r>
            <w:r>
              <w:rPr>
                <w:rFonts w:hint="eastAsia"/>
                <w:noProof/>
                <w:webHidden/>
              </w:rPr>
              <w:fldChar w:fldCharType="end"/>
            </w:r>
          </w:hyperlink>
        </w:p>
        <w:p w14:paraId="09BA9E2E" w14:textId="190B1926"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5" w:history="1">
            <w:r w:rsidRPr="000159E5">
              <w:rPr>
                <w:rStyle w:val="Hyperlink"/>
                <w:noProof/>
              </w:rPr>
              <w:t>2.2.3</w:t>
            </w:r>
            <w:r>
              <w:rPr>
                <w:rFonts w:cstheme="minorBidi" w:hint="eastAsia"/>
                <w:noProof/>
                <w:kern w:val="2"/>
                <w:szCs w:val="24"/>
                <w:lang w:val="en-GB" w:eastAsia="zh-CN"/>
                <w14:ligatures w14:val="standardContextual"/>
              </w:rPr>
              <w:tab/>
            </w:r>
            <w:r w:rsidRPr="000159E5">
              <w:rPr>
                <w:rStyle w:val="Hyperlink"/>
                <w:noProof/>
              </w:rPr>
              <w:t>Common Defects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- 14 -</w:t>
            </w:r>
            <w:r>
              <w:rPr>
                <w:rFonts w:hint="eastAsia"/>
                <w:noProof/>
                <w:webHidden/>
              </w:rPr>
              <w:fldChar w:fldCharType="end"/>
            </w:r>
          </w:hyperlink>
        </w:p>
        <w:p w14:paraId="5753030E" w14:textId="2DDEAE9B"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06" w:history="1">
            <w:r w:rsidRPr="000159E5">
              <w:rPr>
                <w:rStyle w:val="Hyperlink"/>
                <w:noProof/>
              </w:rPr>
              <w:t>2.3</w:t>
            </w:r>
            <w:r>
              <w:rPr>
                <w:rFonts w:cstheme="minorBidi" w:hint="eastAsia"/>
                <w:noProof/>
                <w:kern w:val="2"/>
                <w:szCs w:val="24"/>
                <w:lang w:val="en-GB" w:eastAsia="zh-CN"/>
                <w14:ligatures w14:val="standardContextual"/>
              </w:rPr>
              <w:tab/>
            </w:r>
            <w:r w:rsidRPr="000159E5">
              <w:rPr>
                <w:rStyle w:val="Hyperlink"/>
                <w:noProof/>
              </w:rPr>
              <w:t>Analysis Tools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- 14 -</w:t>
            </w:r>
            <w:r>
              <w:rPr>
                <w:rFonts w:hint="eastAsia"/>
                <w:noProof/>
                <w:webHidden/>
              </w:rPr>
              <w:fldChar w:fldCharType="end"/>
            </w:r>
          </w:hyperlink>
        </w:p>
        <w:p w14:paraId="26A920B4" w14:textId="0C55FDCB"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7" w:history="1">
            <w:r w:rsidRPr="000159E5">
              <w:rPr>
                <w:rStyle w:val="Hyperlink"/>
                <w:noProof/>
              </w:rPr>
              <w:t>2.3.1</w:t>
            </w:r>
            <w:r>
              <w:rPr>
                <w:rFonts w:cstheme="minorBidi" w:hint="eastAsia"/>
                <w:noProof/>
                <w:kern w:val="2"/>
                <w:szCs w:val="24"/>
                <w:lang w:val="en-GB" w:eastAsia="zh-CN"/>
                <w14:ligatures w14:val="standardContextual"/>
              </w:rPr>
              <w:tab/>
            </w:r>
            <w:r w:rsidRPr="000159E5">
              <w:rPr>
                <w:rStyle w:val="Hyperlink"/>
                <w:noProof/>
              </w:rPr>
              <w:t>Quality Function Deployment (QFD)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- 14 -</w:t>
            </w:r>
            <w:r>
              <w:rPr>
                <w:rFonts w:hint="eastAsia"/>
                <w:noProof/>
                <w:webHidden/>
              </w:rPr>
              <w:fldChar w:fldCharType="end"/>
            </w:r>
          </w:hyperlink>
        </w:p>
        <w:p w14:paraId="41587374" w14:textId="4FB47839"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8" w:history="1">
            <w:r w:rsidRPr="000159E5">
              <w:rPr>
                <w:rStyle w:val="Hyperlink"/>
                <w:noProof/>
              </w:rPr>
              <w:t>2.3.2</w:t>
            </w:r>
            <w:r>
              <w:rPr>
                <w:rFonts w:cstheme="minorBidi" w:hint="eastAsia"/>
                <w:noProof/>
                <w:kern w:val="2"/>
                <w:szCs w:val="24"/>
                <w:lang w:val="en-GB" w:eastAsia="zh-CN"/>
                <w14:ligatures w14:val="standardContextual"/>
              </w:rPr>
              <w:tab/>
            </w:r>
            <w:r w:rsidRPr="000159E5">
              <w:rPr>
                <w:rStyle w:val="Hyperlink"/>
                <w:noProof/>
              </w:rPr>
              <w:t>Failure Mode and Effects Analysis (FMEA)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- 15 -</w:t>
            </w:r>
            <w:r>
              <w:rPr>
                <w:rFonts w:hint="eastAsia"/>
                <w:noProof/>
                <w:webHidden/>
              </w:rPr>
              <w:fldChar w:fldCharType="end"/>
            </w:r>
          </w:hyperlink>
        </w:p>
        <w:p w14:paraId="79520FB7" w14:textId="77685FC5"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09" w:history="1">
            <w:r w:rsidRPr="000159E5">
              <w:rPr>
                <w:rStyle w:val="Hyperlink"/>
                <w:noProof/>
              </w:rPr>
              <w:t>2.3.3</w:t>
            </w:r>
            <w:r>
              <w:rPr>
                <w:rFonts w:cstheme="minorBidi" w:hint="eastAsia"/>
                <w:noProof/>
                <w:kern w:val="2"/>
                <w:szCs w:val="24"/>
                <w:lang w:val="en-GB" w:eastAsia="zh-CN"/>
                <w14:ligatures w14:val="standardContextual"/>
              </w:rPr>
              <w:tab/>
            </w:r>
            <w:r w:rsidRPr="000159E5">
              <w:rPr>
                <w:rStyle w:val="Hyperlink"/>
                <w:noProof/>
              </w:rPr>
              <w:t>Design of Experiments (DOE)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_Toc232171709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- 15 -</w:t>
            </w:r>
            <w:r>
              <w:rPr>
                <w:rFonts w:hint="eastAsia"/>
                <w:noProof/>
                <w:webHidden/>
              </w:rPr>
              <w:fldChar w:fldCharType="end"/>
            </w:r>
          </w:hyperlink>
        </w:p>
        <w:p w14:paraId="5C31D2DE" w14:textId="7975FF0D"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10" w:history="1">
            <w:r w:rsidRPr="000159E5">
              <w:rPr>
                <w:rStyle w:val="Hyperlink"/>
                <w:noProof/>
              </w:rPr>
              <w:t>2.3.4</w:t>
            </w:r>
            <w:r>
              <w:rPr>
                <w:rFonts w:cstheme="minorBidi" w:hint="eastAsia"/>
                <w:noProof/>
                <w:kern w:val="2"/>
                <w:szCs w:val="24"/>
                <w:lang w:val="en-GB" w:eastAsia="zh-CN"/>
                <w14:ligatures w14:val="standardContextual"/>
              </w:rPr>
              <w:tab/>
            </w:r>
            <w:r w:rsidRPr="000159E5">
              <w:rPr>
                <w:rStyle w:val="Hyperlink"/>
                <w:noProof/>
              </w:rPr>
              <w:t>Finite Element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- 16 -</w:t>
            </w:r>
            <w:r>
              <w:rPr>
                <w:rFonts w:hint="eastAsia"/>
                <w:noProof/>
                <w:webHidden/>
              </w:rPr>
              <w:fldChar w:fldCharType="end"/>
            </w:r>
          </w:hyperlink>
        </w:p>
        <w:p w14:paraId="7E73845B" w14:textId="633339B0"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11" w:history="1">
            <w:r w:rsidRPr="000159E5">
              <w:rPr>
                <w:rStyle w:val="Hyperlink"/>
                <w:noProof/>
              </w:rPr>
              <w:t>2.3.5</w:t>
            </w:r>
            <w:r>
              <w:rPr>
                <w:rFonts w:cstheme="minorBidi" w:hint="eastAsia"/>
                <w:noProof/>
                <w:kern w:val="2"/>
                <w:szCs w:val="24"/>
                <w:lang w:val="en-GB" w:eastAsia="zh-CN"/>
                <w14:ligatures w14:val="standardContextual"/>
              </w:rPr>
              <w:tab/>
            </w:r>
            <w:r w:rsidRPr="000159E5">
              <w:rPr>
                <w:rStyle w:val="Hyperlink"/>
                <w:noProof/>
              </w:rPr>
              <w:t>Cost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- 17 -</w:t>
            </w:r>
            <w:r>
              <w:rPr>
                <w:rFonts w:hint="eastAsia"/>
                <w:noProof/>
                <w:webHidden/>
              </w:rPr>
              <w:fldChar w:fldCharType="end"/>
            </w:r>
          </w:hyperlink>
        </w:p>
        <w:p w14:paraId="30A9A4F9" w14:textId="093DD6AA"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712" w:history="1">
            <w:r w:rsidRPr="000159E5">
              <w:rPr>
                <w:rStyle w:val="Hyperlink"/>
                <w:rFonts w:cs="Arial"/>
                <w:noProof/>
              </w:rPr>
              <w:t>3</w:t>
            </w:r>
            <w:r>
              <w:rPr>
                <w:rFonts w:cstheme="minorBidi" w:hint="eastAsia"/>
                <w:noProof/>
                <w:kern w:val="2"/>
                <w:szCs w:val="24"/>
                <w:lang w:val="en-GB" w:eastAsia="zh-CN"/>
                <w14:ligatures w14:val="standardContextual"/>
              </w:rPr>
              <w:tab/>
            </w:r>
            <w:r w:rsidRPr="000159E5">
              <w:rPr>
                <w:rStyle w:val="Hyperlink"/>
                <w:noProof/>
              </w:rPr>
              <w:t>Customer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- 18 -</w:t>
            </w:r>
            <w:r>
              <w:rPr>
                <w:rFonts w:hint="eastAsia"/>
                <w:noProof/>
                <w:webHidden/>
              </w:rPr>
              <w:fldChar w:fldCharType="end"/>
            </w:r>
          </w:hyperlink>
        </w:p>
        <w:p w14:paraId="772ABF7E" w14:textId="333BE4D8"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13" w:history="1">
            <w:r w:rsidRPr="000159E5">
              <w:rPr>
                <w:rStyle w:val="Hyperlink"/>
                <w:noProof/>
              </w:rPr>
              <w:t>3.1</w:t>
            </w:r>
            <w:r>
              <w:rPr>
                <w:rFonts w:cstheme="minorBidi" w:hint="eastAsia"/>
                <w:noProof/>
                <w:kern w:val="2"/>
                <w:szCs w:val="24"/>
                <w:lang w:val="en-GB" w:eastAsia="zh-CN"/>
                <w14:ligatures w14:val="standardContextual"/>
              </w:rPr>
              <w:tab/>
            </w:r>
            <w:r w:rsidRPr="000159E5">
              <w:rPr>
                <w:rStyle w:val="Hyperlink"/>
                <w:noProof/>
              </w:rPr>
              <w:t>Key Performance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- 18 -</w:t>
            </w:r>
            <w:r>
              <w:rPr>
                <w:rFonts w:hint="eastAsia"/>
                <w:noProof/>
                <w:webHidden/>
              </w:rPr>
              <w:fldChar w:fldCharType="end"/>
            </w:r>
          </w:hyperlink>
        </w:p>
        <w:p w14:paraId="3E013936" w14:textId="3BBA80B2"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14" w:history="1">
            <w:r w:rsidRPr="000159E5">
              <w:rPr>
                <w:rStyle w:val="Hyperlink"/>
                <w:noProof/>
              </w:rPr>
              <w:t>3.1.1</w:t>
            </w:r>
            <w:r>
              <w:rPr>
                <w:rFonts w:cstheme="minorBidi" w:hint="eastAsia"/>
                <w:noProof/>
                <w:kern w:val="2"/>
                <w:szCs w:val="24"/>
                <w:lang w:val="en-GB" w:eastAsia="zh-CN"/>
                <w14:ligatures w14:val="standardContextual"/>
              </w:rPr>
              <w:tab/>
            </w:r>
            <w:r w:rsidRPr="000159E5">
              <w:rPr>
                <w:rStyle w:val="Hyperlink"/>
                <w:noProof/>
              </w:rPr>
              <w:t>Functional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- 18 -</w:t>
            </w:r>
            <w:r>
              <w:rPr>
                <w:rFonts w:hint="eastAsia"/>
                <w:noProof/>
                <w:webHidden/>
              </w:rPr>
              <w:fldChar w:fldCharType="end"/>
            </w:r>
          </w:hyperlink>
        </w:p>
        <w:p w14:paraId="4FFCB0F2" w14:textId="698294BC"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15" w:history="1">
            <w:r w:rsidRPr="000159E5">
              <w:rPr>
                <w:rStyle w:val="Hyperlink"/>
                <w:noProof/>
              </w:rPr>
              <w:t>3.1.2</w:t>
            </w:r>
            <w:r>
              <w:rPr>
                <w:rFonts w:cstheme="minorBidi" w:hint="eastAsia"/>
                <w:noProof/>
                <w:kern w:val="2"/>
                <w:szCs w:val="24"/>
                <w:lang w:val="en-GB" w:eastAsia="zh-CN"/>
                <w14:ligatures w14:val="standardContextual"/>
              </w:rPr>
              <w:tab/>
            </w:r>
            <w:r w:rsidRPr="000159E5">
              <w:rPr>
                <w:rStyle w:val="Hyperlink"/>
                <w:noProof/>
              </w:rPr>
              <w:t>Design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- 18 -</w:t>
            </w:r>
            <w:r>
              <w:rPr>
                <w:rFonts w:hint="eastAsia"/>
                <w:noProof/>
                <w:webHidden/>
              </w:rPr>
              <w:fldChar w:fldCharType="end"/>
            </w:r>
          </w:hyperlink>
        </w:p>
        <w:p w14:paraId="2C1D1612" w14:textId="3EE60180"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16" w:history="1">
            <w:r w:rsidRPr="000159E5">
              <w:rPr>
                <w:rStyle w:val="Hyperlink"/>
                <w:noProof/>
              </w:rPr>
              <w:t>3.1.3</w:t>
            </w:r>
            <w:r>
              <w:rPr>
                <w:rFonts w:cstheme="minorBidi" w:hint="eastAsia"/>
                <w:noProof/>
                <w:kern w:val="2"/>
                <w:szCs w:val="24"/>
                <w:lang w:val="en-GB" w:eastAsia="zh-CN"/>
                <w14:ligatures w14:val="standardContextual"/>
              </w:rPr>
              <w:tab/>
            </w:r>
            <w:r w:rsidRPr="000159E5">
              <w:rPr>
                <w:rStyle w:val="Hyperlink"/>
                <w:noProof/>
              </w:rPr>
              <w:t>Manufacturing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- 18 -</w:t>
            </w:r>
            <w:r>
              <w:rPr>
                <w:rFonts w:hint="eastAsia"/>
                <w:noProof/>
                <w:webHidden/>
              </w:rPr>
              <w:fldChar w:fldCharType="end"/>
            </w:r>
          </w:hyperlink>
        </w:p>
        <w:p w14:paraId="72E4886D" w14:textId="2973F2EE"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17" w:history="1">
            <w:r w:rsidRPr="000159E5">
              <w:rPr>
                <w:rStyle w:val="Hyperlink"/>
                <w:noProof/>
              </w:rPr>
              <w:t>3.1.4</w:t>
            </w:r>
            <w:r>
              <w:rPr>
                <w:rFonts w:cstheme="minorBidi" w:hint="eastAsia"/>
                <w:noProof/>
                <w:kern w:val="2"/>
                <w:szCs w:val="24"/>
                <w:lang w:val="en-GB" w:eastAsia="zh-CN"/>
                <w14:ligatures w14:val="standardContextual"/>
              </w:rPr>
              <w:tab/>
            </w:r>
            <w:r w:rsidRPr="000159E5">
              <w:rPr>
                <w:rStyle w:val="Hyperlink"/>
                <w:noProof/>
              </w:rPr>
              <w:t>Sustainability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- 18 -</w:t>
            </w:r>
            <w:r>
              <w:rPr>
                <w:rFonts w:hint="eastAsia"/>
                <w:noProof/>
                <w:webHidden/>
              </w:rPr>
              <w:fldChar w:fldCharType="end"/>
            </w:r>
          </w:hyperlink>
        </w:p>
        <w:p w14:paraId="4452C046" w14:textId="62A1960A"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18" w:history="1">
            <w:r w:rsidRPr="000159E5">
              <w:rPr>
                <w:rStyle w:val="Hyperlink"/>
                <w:noProof/>
              </w:rPr>
              <w:t>3.2</w:t>
            </w:r>
            <w:r>
              <w:rPr>
                <w:rFonts w:cstheme="minorBidi" w:hint="eastAsia"/>
                <w:noProof/>
                <w:kern w:val="2"/>
                <w:szCs w:val="24"/>
                <w:lang w:val="en-GB" w:eastAsia="zh-CN"/>
                <w14:ligatures w14:val="standardContextual"/>
              </w:rPr>
              <w:tab/>
            </w:r>
            <w:r w:rsidRPr="000159E5">
              <w:rPr>
                <w:rStyle w:val="Hyperlink"/>
                <w:noProof/>
              </w:rPr>
              <w:t>QFD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- 19 -</w:t>
            </w:r>
            <w:r>
              <w:rPr>
                <w:rFonts w:hint="eastAsia"/>
                <w:noProof/>
                <w:webHidden/>
              </w:rPr>
              <w:fldChar w:fldCharType="end"/>
            </w:r>
          </w:hyperlink>
        </w:p>
        <w:p w14:paraId="35A70EE1" w14:textId="3AD6E436"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19" w:history="1">
            <w:r w:rsidRPr="000159E5">
              <w:rPr>
                <w:rStyle w:val="Hyperlink"/>
                <w:noProof/>
              </w:rPr>
              <w:t>3.2.1</w:t>
            </w:r>
            <w:r>
              <w:rPr>
                <w:rFonts w:cstheme="minorBidi" w:hint="eastAsia"/>
                <w:noProof/>
                <w:kern w:val="2"/>
                <w:szCs w:val="24"/>
                <w:lang w:val="en-GB" w:eastAsia="zh-CN"/>
                <w14:ligatures w14:val="standardContextual"/>
              </w:rPr>
              <w:tab/>
            </w:r>
            <w:r w:rsidRPr="000159E5">
              <w:rPr>
                <w:rStyle w:val="Hyperlink"/>
                <w:noProof/>
              </w:rPr>
              <w:t>Key Insights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_Toc232171719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- 21 -</w:t>
            </w:r>
            <w:r>
              <w:rPr>
                <w:rFonts w:hint="eastAsia"/>
                <w:noProof/>
                <w:webHidden/>
              </w:rPr>
              <w:fldChar w:fldCharType="end"/>
            </w:r>
          </w:hyperlink>
        </w:p>
        <w:p w14:paraId="64F29239" w14:textId="01287B37"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20" w:history="1">
            <w:r w:rsidRPr="000159E5">
              <w:rPr>
                <w:rStyle w:val="Hyperlink"/>
                <w:noProof/>
              </w:rPr>
              <w:t>3.3</w:t>
            </w:r>
            <w:r>
              <w:rPr>
                <w:rFonts w:cstheme="minorBidi" w:hint="eastAsia"/>
                <w:noProof/>
                <w:kern w:val="2"/>
                <w:szCs w:val="24"/>
                <w:lang w:val="en-GB" w:eastAsia="zh-CN"/>
                <w14:ligatures w14:val="standardContextual"/>
              </w:rPr>
              <w:tab/>
            </w:r>
            <w:r w:rsidRPr="000159E5">
              <w:rPr>
                <w:rStyle w:val="Hyperlink"/>
                <w:noProof/>
              </w:rPr>
              <w:t>FMEA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- 22 -</w:t>
            </w:r>
            <w:r>
              <w:rPr>
                <w:rFonts w:hint="eastAsia"/>
                <w:noProof/>
                <w:webHidden/>
              </w:rPr>
              <w:fldChar w:fldCharType="end"/>
            </w:r>
          </w:hyperlink>
        </w:p>
        <w:p w14:paraId="48E06F4C" w14:textId="1FDDA5BF"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21" w:history="1">
            <w:r w:rsidRPr="000159E5">
              <w:rPr>
                <w:rStyle w:val="Hyperlink"/>
                <w:noProof/>
              </w:rPr>
              <w:t>3.4</w:t>
            </w:r>
            <w:r>
              <w:rPr>
                <w:rFonts w:cstheme="minorBidi" w:hint="eastAsia"/>
                <w:noProof/>
                <w:kern w:val="2"/>
                <w:szCs w:val="24"/>
                <w:lang w:val="en-GB" w:eastAsia="zh-CN"/>
                <w14:ligatures w14:val="standardContextual"/>
              </w:rPr>
              <w:tab/>
            </w:r>
            <w:r w:rsidRPr="000159E5">
              <w:rPr>
                <w:rStyle w:val="Hyperlink"/>
                <w:noProof/>
              </w:rPr>
              <w:t>Objectives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- 23 -</w:t>
            </w:r>
            <w:r>
              <w:rPr>
                <w:rFonts w:hint="eastAsia"/>
                <w:noProof/>
                <w:webHidden/>
              </w:rPr>
              <w:fldChar w:fldCharType="end"/>
            </w:r>
          </w:hyperlink>
        </w:p>
        <w:p w14:paraId="651A813C" w14:textId="60048212"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22" w:history="1">
            <w:r w:rsidRPr="000159E5">
              <w:rPr>
                <w:rStyle w:val="Hyperlink"/>
                <w:noProof/>
              </w:rPr>
              <w:t>3.4.1</w:t>
            </w:r>
            <w:r>
              <w:rPr>
                <w:rFonts w:cstheme="minorBidi" w:hint="eastAsia"/>
                <w:noProof/>
                <w:kern w:val="2"/>
                <w:szCs w:val="24"/>
                <w:lang w:val="en-GB" w:eastAsia="zh-CN"/>
                <w14:ligatures w14:val="standardContextual"/>
              </w:rPr>
              <w:tab/>
            </w:r>
            <w:r w:rsidRPr="000159E5">
              <w:rPr>
                <w:rStyle w:val="Hyperlink"/>
                <w:noProof/>
              </w:rPr>
              <w:t>Experimental Factors and Levels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- 23 -</w:t>
            </w:r>
            <w:r>
              <w:rPr>
                <w:rFonts w:hint="eastAsia"/>
                <w:noProof/>
                <w:webHidden/>
              </w:rPr>
              <w:fldChar w:fldCharType="end"/>
            </w:r>
          </w:hyperlink>
        </w:p>
        <w:p w14:paraId="44DCD7B4" w14:textId="74DACFB3"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23" w:history="1">
            <w:r w:rsidRPr="000159E5">
              <w:rPr>
                <w:rStyle w:val="Hyperlink"/>
                <w:noProof/>
              </w:rPr>
              <w:t>3.4.2</w:t>
            </w:r>
            <w:r>
              <w:rPr>
                <w:rFonts w:cstheme="minorBidi" w:hint="eastAsia"/>
                <w:noProof/>
                <w:kern w:val="2"/>
                <w:szCs w:val="24"/>
                <w:lang w:val="en-GB" w:eastAsia="zh-CN"/>
                <w14:ligatures w14:val="standardContextual"/>
              </w:rPr>
              <w:tab/>
            </w:r>
            <w:r w:rsidRPr="000159E5">
              <w:rPr>
                <w:rStyle w:val="Hyperlink"/>
                <w:noProof/>
              </w:rPr>
              <w:t>Measurements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- 23 -</w:t>
            </w:r>
            <w:r>
              <w:rPr>
                <w:rFonts w:hint="eastAsia"/>
                <w:noProof/>
                <w:webHidden/>
              </w:rPr>
              <w:fldChar w:fldCharType="end"/>
            </w:r>
          </w:hyperlink>
        </w:p>
        <w:p w14:paraId="674BE65C" w14:textId="1A097F04"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24" w:history="1">
            <w:r w:rsidRPr="000159E5">
              <w:rPr>
                <w:rStyle w:val="Hyperlink"/>
                <w:noProof/>
              </w:rPr>
              <w:t>3.4.3</w:t>
            </w:r>
            <w:r>
              <w:rPr>
                <w:rFonts w:cstheme="minorBidi" w:hint="eastAsia"/>
                <w:noProof/>
                <w:kern w:val="2"/>
                <w:szCs w:val="24"/>
                <w:lang w:val="en-GB" w:eastAsia="zh-CN"/>
                <w14:ligatures w14:val="standardContextual"/>
              </w:rPr>
              <w:tab/>
            </w:r>
            <w:r w:rsidRPr="000159E5">
              <w:rPr>
                <w:rStyle w:val="Hyperlink"/>
                <w:noProof/>
              </w:rPr>
              <w:t>Testing Method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- 23 -</w:t>
            </w:r>
            <w:r>
              <w:rPr>
                <w:rFonts w:hint="eastAsia"/>
                <w:noProof/>
                <w:webHidden/>
              </w:rPr>
              <w:fldChar w:fldCharType="end"/>
            </w:r>
          </w:hyperlink>
        </w:p>
        <w:p w14:paraId="65D14CAF" w14:textId="1EFD5E32"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25" w:history="1">
            <w:r w:rsidRPr="000159E5">
              <w:rPr>
                <w:rStyle w:val="Hyperlink"/>
                <w:noProof/>
              </w:rPr>
              <w:t>3.4.4</w:t>
            </w:r>
            <w:r>
              <w:rPr>
                <w:rFonts w:cstheme="minorBidi" w:hint="eastAsia"/>
                <w:noProof/>
                <w:kern w:val="2"/>
                <w:szCs w:val="24"/>
                <w:lang w:val="en-GB" w:eastAsia="zh-CN"/>
                <w14:ligatures w14:val="standardContextual"/>
              </w:rPr>
              <w:tab/>
            </w:r>
            <w:r w:rsidRPr="000159E5">
              <w:rPr>
                <w:rStyle w:val="Hyperlink"/>
                <w:noProof/>
              </w:rPr>
              <w:t>Expected Outcomes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- 23 -</w:t>
            </w:r>
            <w:r>
              <w:rPr>
                <w:rFonts w:hint="eastAsia"/>
                <w:noProof/>
                <w:webHidden/>
              </w:rPr>
              <w:fldChar w:fldCharType="end"/>
            </w:r>
          </w:hyperlink>
        </w:p>
        <w:p w14:paraId="2977B9AE" w14:textId="759D45AE"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726" w:history="1">
            <w:r w:rsidRPr="000159E5">
              <w:rPr>
                <w:rStyle w:val="Hyperlink"/>
                <w:rFonts w:cs="Arial"/>
                <w:noProof/>
              </w:rPr>
              <w:t>4</w:t>
            </w:r>
            <w:r>
              <w:rPr>
                <w:rFonts w:cstheme="minorBidi" w:hint="eastAsia"/>
                <w:noProof/>
                <w:kern w:val="2"/>
                <w:szCs w:val="24"/>
                <w:lang w:val="en-GB" w:eastAsia="zh-CN"/>
                <w14:ligatures w14:val="standardContextual"/>
              </w:rPr>
              <w:tab/>
            </w:r>
            <w:r w:rsidRPr="000159E5">
              <w:rPr>
                <w:rStyle w:val="Hyperlink"/>
                <w:noProof/>
              </w:rPr>
              <w:t>Material Selection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- 24 -</w:t>
            </w:r>
            <w:r>
              <w:rPr>
                <w:rFonts w:hint="eastAsia"/>
                <w:noProof/>
                <w:webHidden/>
              </w:rPr>
              <w:fldChar w:fldCharType="end"/>
            </w:r>
          </w:hyperlink>
        </w:p>
        <w:p w14:paraId="711B1576" w14:textId="31ACE95D"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27" w:history="1">
            <w:r w:rsidRPr="000159E5">
              <w:rPr>
                <w:rStyle w:val="Hyperlink"/>
                <w:noProof/>
              </w:rPr>
              <w:t>4.1</w:t>
            </w:r>
            <w:r>
              <w:rPr>
                <w:rFonts w:cstheme="minorBidi" w:hint="eastAsia"/>
                <w:noProof/>
                <w:kern w:val="2"/>
                <w:szCs w:val="24"/>
                <w:lang w:val="en-GB" w:eastAsia="zh-CN"/>
                <w14:ligatures w14:val="standardContextual"/>
              </w:rPr>
              <w:tab/>
            </w:r>
            <w:r w:rsidRPr="000159E5">
              <w:rPr>
                <w:rStyle w:val="Hyperlink"/>
                <w:noProof/>
              </w:rPr>
              <w:t>Material Group Comparisons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- 24 -</w:t>
            </w:r>
            <w:r>
              <w:rPr>
                <w:rFonts w:hint="eastAsia"/>
                <w:noProof/>
                <w:webHidden/>
              </w:rPr>
              <w:fldChar w:fldCharType="end"/>
            </w:r>
          </w:hyperlink>
        </w:p>
        <w:p w14:paraId="3713341F" w14:textId="6B97F7A7"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28" w:history="1">
            <w:r w:rsidRPr="000159E5">
              <w:rPr>
                <w:rStyle w:val="Hyperlink"/>
                <w:noProof/>
              </w:rPr>
              <w:t>4.2</w:t>
            </w:r>
            <w:r>
              <w:rPr>
                <w:rFonts w:cstheme="minorBidi" w:hint="eastAsia"/>
                <w:noProof/>
                <w:kern w:val="2"/>
                <w:szCs w:val="24"/>
                <w:lang w:val="en-GB" w:eastAsia="zh-CN"/>
                <w14:ligatures w14:val="standardContextual"/>
              </w:rPr>
              <w:tab/>
            </w:r>
            <w:r w:rsidRPr="000159E5">
              <w:rPr>
                <w:rStyle w:val="Hyperlink"/>
                <w:noProof/>
              </w:rPr>
              <w:t>Possible Materials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- 27 -</w:t>
            </w:r>
            <w:r>
              <w:rPr>
                <w:rFonts w:hint="eastAsia"/>
                <w:noProof/>
                <w:webHidden/>
              </w:rPr>
              <w:fldChar w:fldCharType="end"/>
            </w:r>
          </w:hyperlink>
        </w:p>
        <w:p w14:paraId="76C36499" w14:textId="0CA07276"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29" w:history="1">
            <w:r w:rsidRPr="000159E5">
              <w:rPr>
                <w:rStyle w:val="Hyperlink"/>
                <w:noProof/>
              </w:rPr>
              <w:t>4.2.1</w:t>
            </w:r>
            <w:r>
              <w:rPr>
                <w:rFonts w:cstheme="minorBidi" w:hint="eastAsia"/>
                <w:noProof/>
                <w:kern w:val="2"/>
                <w:szCs w:val="24"/>
                <w:lang w:val="en-GB" w:eastAsia="zh-CN"/>
                <w14:ligatures w14:val="standardContextual"/>
              </w:rPr>
              <w:tab/>
            </w:r>
            <w:r w:rsidRPr="000159E5">
              <w:rPr>
                <w:rStyle w:val="Hyperlink"/>
                <w:noProof/>
              </w:rPr>
              <w:t>4.2.1 TPU</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_Toc232171729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- 27 -</w:t>
            </w:r>
            <w:r>
              <w:rPr>
                <w:rFonts w:hint="eastAsia"/>
                <w:noProof/>
                <w:webHidden/>
              </w:rPr>
              <w:fldChar w:fldCharType="end"/>
            </w:r>
          </w:hyperlink>
        </w:p>
        <w:p w14:paraId="40F72B88" w14:textId="64AAB3F0"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30" w:history="1">
            <w:r w:rsidRPr="000159E5">
              <w:rPr>
                <w:rStyle w:val="Hyperlink"/>
                <w:noProof/>
              </w:rPr>
              <w:t>4.2.2</w:t>
            </w:r>
            <w:r>
              <w:rPr>
                <w:rFonts w:cstheme="minorBidi" w:hint="eastAsia"/>
                <w:noProof/>
                <w:kern w:val="2"/>
                <w:szCs w:val="24"/>
                <w:lang w:val="en-GB" w:eastAsia="zh-CN"/>
                <w14:ligatures w14:val="standardContextual"/>
              </w:rPr>
              <w:tab/>
            </w:r>
            <w:r w:rsidRPr="000159E5">
              <w:rPr>
                <w:rStyle w:val="Hyperlink"/>
                <w:noProof/>
              </w:rPr>
              <w:t>Polycarbonate (PC) + 20% Fibre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- 27 -</w:t>
            </w:r>
            <w:r>
              <w:rPr>
                <w:rFonts w:hint="eastAsia"/>
                <w:noProof/>
                <w:webHidden/>
              </w:rPr>
              <w:fldChar w:fldCharType="end"/>
            </w:r>
          </w:hyperlink>
        </w:p>
        <w:p w14:paraId="654DD440" w14:textId="5D588F87"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31" w:history="1">
            <w:r w:rsidRPr="000159E5">
              <w:rPr>
                <w:rStyle w:val="Hyperlink"/>
                <w:noProof/>
              </w:rPr>
              <w:t>4.2.3</w:t>
            </w:r>
            <w:r>
              <w:rPr>
                <w:rFonts w:cstheme="minorBidi" w:hint="eastAsia"/>
                <w:noProof/>
                <w:kern w:val="2"/>
                <w:szCs w:val="24"/>
                <w:lang w:val="en-GB" w:eastAsia="zh-CN"/>
                <w14:ligatures w14:val="standardContextual"/>
              </w:rPr>
              <w:tab/>
            </w:r>
            <w:r w:rsidRPr="000159E5">
              <w:rPr>
                <w:rStyle w:val="Hyperlink"/>
                <w:noProof/>
              </w:rPr>
              <w:t>Silicone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- 28 -</w:t>
            </w:r>
            <w:r>
              <w:rPr>
                <w:rFonts w:hint="eastAsia"/>
                <w:noProof/>
                <w:webHidden/>
              </w:rPr>
              <w:fldChar w:fldCharType="end"/>
            </w:r>
          </w:hyperlink>
        </w:p>
        <w:p w14:paraId="75D47EE7" w14:textId="3F3758E4" w:rsidR="00D53A1E" w:rsidRDefault="00D53A1E">
          <w:pPr>
            <w:pStyle w:val="TOC3"/>
            <w:tabs>
              <w:tab w:val="left" w:pos="1440"/>
              <w:tab w:val="right" w:leader="dot" w:pos="9016"/>
            </w:tabs>
            <w:rPr>
              <w:rFonts w:cstheme="minorBidi"/>
              <w:noProof/>
              <w:kern w:val="2"/>
              <w:szCs w:val="24"/>
              <w:lang w:val="en-GB" w:eastAsia="zh-CN"/>
              <w14:ligatures w14:val="standardContextual"/>
            </w:rPr>
          </w:pPr>
          <w:hyperlink w:anchor="_Toc232171732" w:history="1">
            <w:r w:rsidRPr="000159E5">
              <w:rPr>
                <w:rStyle w:val="Hyperlink"/>
                <w:noProof/>
              </w:rPr>
              <w:t>4.2.4</w:t>
            </w:r>
            <w:r>
              <w:rPr>
                <w:rFonts w:cstheme="minorBidi" w:hint="eastAsia"/>
                <w:noProof/>
                <w:kern w:val="2"/>
                <w:szCs w:val="24"/>
                <w:lang w:val="en-GB" w:eastAsia="zh-CN"/>
                <w14:ligatures w14:val="standardContextual"/>
              </w:rPr>
              <w:tab/>
            </w:r>
            <w:r w:rsidRPr="000159E5">
              <w:rPr>
                <w:rStyle w:val="Hyperlink"/>
                <w:noProof/>
              </w:rPr>
              <w:t>Material Choice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- 28 -</w:t>
            </w:r>
            <w:r>
              <w:rPr>
                <w:rFonts w:hint="eastAsia"/>
                <w:noProof/>
                <w:webHidden/>
              </w:rPr>
              <w:fldChar w:fldCharType="end"/>
            </w:r>
          </w:hyperlink>
        </w:p>
        <w:p w14:paraId="74155415" w14:textId="1B590824"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733" w:history="1">
            <w:r w:rsidRPr="000159E5">
              <w:rPr>
                <w:rStyle w:val="Hyperlink"/>
                <w:rFonts w:cs="Arial"/>
                <w:noProof/>
              </w:rPr>
              <w:t>5</w:t>
            </w:r>
            <w:r>
              <w:rPr>
                <w:rFonts w:cstheme="minorBidi" w:hint="eastAsia"/>
                <w:noProof/>
                <w:kern w:val="2"/>
                <w:szCs w:val="24"/>
                <w:lang w:val="en-GB" w:eastAsia="zh-CN"/>
                <w14:ligatures w14:val="standardContextual"/>
              </w:rPr>
              <w:tab/>
            </w:r>
            <w:r w:rsidRPr="000159E5">
              <w:rPr>
                <w:rStyle w:val="Hyperlink"/>
                <w:noProof/>
              </w:rPr>
              <w:t>Design and Development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- 29 -</w:t>
            </w:r>
            <w:r>
              <w:rPr>
                <w:rFonts w:hint="eastAsia"/>
                <w:noProof/>
                <w:webHidden/>
              </w:rPr>
              <w:fldChar w:fldCharType="end"/>
            </w:r>
          </w:hyperlink>
        </w:p>
        <w:p w14:paraId="7147A6AE" w14:textId="4F6CB2B8"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734" w:history="1">
            <w:r w:rsidRPr="000159E5">
              <w:rPr>
                <w:rStyle w:val="Hyperlink"/>
                <w:rFonts w:cs="Arial"/>
                <w:noProof/>
              </w:rPr>
              <w:t>6</w:t>
            </w:r>
            <w:r>
              <w:rPr>
                <w:rFonts w:cstheme="minorBidi" w:hint="eastAsia"/>
                <w:noProof/>
                <w:kern w:val="2"/>
                <w:szCs w:val="24"/>
                <w:lang w:val="en-GB" w:eastAsia="zh-CN"/>
                <w14:ligatures w14:val="standardContextual"/>
              </w:rPr>
              <w:tab/>
            </w:r>
            <w:r w:rsidRPr="000159E5">
              <w:rPr>
                <w:rStyle w:val="Hyperlink"/>
                <w:noProof/>
              </w:rPr>
              <w:t>Simulation and Validation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- 31 -</w:t>
            </w:r>
            <w:r>
              <w:rPr>
                <w:rFonts w:hint="eastAsia"/>
                <w:noProof/>
                <w:webHidden/>
              </w:rPr>
              <w:fldChar w:fldCharType="end"/>
            </w:r>
          </w:hyperlink>
        </w:p>
        <w:p w14:paraId="64D2678E" w14:textId="627D8ACC"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35" w:history="1">
            <w:r w:rsidRPr="000159E5">
              <w:rPr>
                <w:rStyle w:val="Hyperlink"/>
                <w:noProof/>
              </w:rPr>
              <w:t>6.1</w:t>
            </w:r>
            <w:r>
              <w:rPr>
                <w:rFonts w:cstheme="minorBidi" w:hint="eastAsia"/>
                <w:noProof/>
                <w:kern w:val="2"/>
                <w:szCs w:val="24"/>
                <w:lang w:val="en-GB" w:eastAsia="zh-CN"/>
                <w14:ligatures w14:val="standardContextual"/>
              </w:rPr>
              <w:tab/>
            </w:r>
            <w:r w:rsidRPr="000159E5">
              <w:rPr>
                <w:rStyle w:val="Hyperlink"/>
                <w:noProof/>
              </w:rPr>
              <w:t>Injection Moulding Simulation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- 31 -</w:t>
            </w:r>
            <w:r>
              <w:rPr>
                <w:rFonts w:hint="eastAsia"/>
                <w:noProof/>
                <w:webHidden/>
              </w:rPr>
              <w:fldChar w:fldCharType="end"/>
            </w:r>
          </w:hyperlink>
        </w:p>
        <w:p w14:paraId="76DBA6A6" w14:textId="66E4A295"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36" w:history="1">
            <w:r w:rsidRPr="000159E5">
              <w:rPr>
                <w:rStyle w:val="Hyperlink"/>
                <w:noProof/>
              </w:rPr>
              <w:t>6.2</w:t>
            </w:r>
            <w:r>
              <w:rPr>
                <w:rFonts w:cstheme="minorBidi" w:hint="eastAsia"/>
                <w:noProof/>
                <w:kern w:val="2"/>
                <w:szCs w:val="24"/>
                <w:lang w:val="en-GB" w:eastAsia="zh-CN"/>
                <w14:ligatures w14:val="standardContextual"/>
              </w:rPr>
              <w:tab/>
            </w:r>
            <w:r w:rsidRPr="000159E5">
              <w:rPr>
                <w:rStyle w:val="Hyperlink"/>
                <w:noProof/>
              </w:rPr>
              <w:t>FEA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- 33 -</w:t>
            </w:r>
            <w:r>
              <w:rPr>
                <w:rFonts w:hint="eastAsia"/>
                <w:noProof/>
                <w:webHidden/>
              </w:rPr>
              <w:fldChar w:fldCharType="end"/>
            </w:r>
          </w:hyperlink>
        </w:p>
        <w:p w14:paraId="63951601" w14:textId="26FD5624"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737" w:history="1">
            <w:r w:rsidRPr="000159E5">
              <w:rPr>
                <w:rStyle w:val="Hyperlink"/>
                <w:rFonts w:cs="Arial"/>
                <w:noProof/>
              </w:rPr>
              <w:t>7</w:t>
            </w:r>
            <w:r>
              <w:rPr>
                <w:rFonts w:cstheme="minorBidi" w:hint="eastAsia"/>
                <w:noProof/>
                <w:kern w:val="2"/>
                <w:szCs w:val="24"/>
                <w:lang w:val="en-GB" w:eastAsia="zh-CN"/>
                <w14:ligatures w14:val="standardContextual"/>
              </w:rPr>
              <w:tab/>
            </w:r>
            <w:r w:rsidRPr="000159E5">
              <w:rPr>
                <w:rStyle w:val="Hyperlink"/>
                <w:noProof/>
              </w:rPr>
              <w:t>Cost Calculation and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- 34 -</w:t>
            </w:r>
            <w:r>
              <w:rPr>
                <w:rFonts w:hint="eastAsia"/>
                <w:noProof/>
                <w:webHidden/>
              </w:rPr>
              <w:fldChar w:fldCharType="end"/>
            </w:r>
          </w:hyperlink>
        </w:p>
        <w:p w14:paraId="697A0D30" w14:textId="7320AF6C"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38" w:history="1">
            <w:r w:rsidRPr="000159E5">
              <w:rPr>
                <w:rStyle w:val="Hyperlink"/>
                <w:noProof/>
              </w:rPr>
              <w:t>7.1</w:t>
            </w:r>
            <w:r>
              <w:rPr>
                <w:rFonts w:cstheme="minorBidi" w:hint="eastAsia"/>
                <w:noProof/>
                <w:kern w:val="2"/>
                <w:szCs w:val="24"/>
                <w:lang w:val="en-GB" w:eastAsia="zh-CN"/>
                <w14:ligatures w14:val="standardContextual"/>
              </w:rPr>
              <w:tab/>
            </w:r>
            <w:r w:rsidRPr="000159E5">
              <w:rPr>
                <w:rStyle w:val="Hyperlink"/>
                <w:noProof/>
              </w:rPr>
              <w:t>Production Cycle Time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- 34 -</w:t>
            </w:r>
            <w:r>
              <w:rPr>
                <w:rFonts w:hint="eastAsia"/>
                <w:noProof/>
                <w:webHidden/>
              </w:rPr>
              <w:fldChar w:fldCharType="end"/>
            </w:r>
          </w:hyperlink>
        </w:p>
        <w:p w14:paraId="0A58C8B3" w14:textId="5FFE5AE6"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39" w:history="1">
            <w:r w:rsidRPr="000159E5">
              <w:rPr>
                <w:rStyle w:val="Hyperlink"/>
                <w:noProof/>
              </w:rPr>
              <w:t>7.2</w:t>
            </w:r>
            <w:r>
              <w:rPr>
                <w:rFonts w:cstheme="minorBidi" w:hint="eastAsia"/>
                <w:noProof/>
                <w:kern w:val="2"/>
                <w:szCs w:val="24"/>
                <w:lang w:val="en-GB" w:eastAsia="zh-CN"/>
                <w14:ligatures w14:val="standardContextual"/>
              </w:rPr>
              <w:tab/>
            </w:r>
            <w:r w:rsidRPr="000159E5">
              <w:rPr>
                <w:rStyle w:val="Hyperlink"/>
                <w:noProof/>
              </w:rPr>
              <w:t>Cost Models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_Toc232171739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- 35 -</w:t>
            </w:r>
            <w:r>
              <w:rPr>
                <w:rFonts w:hint="eastAsia"/>
                <w:noProof/>
                <w:webHidden/>
              </w:rPr>
              <w:fldChar w:fldCharType="end"/>
            </w:r>
          </w:hyperlink>
        </w:p>
        <w:p w14:paraId="0B1841D7" w14:textId="5195478A"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40" w:history="1">
            <w:r w:rsidRPr="000159E5">
              <w:rPr>
                <w:rStyle w:val="Hyperlink"/>
                <w:noProof/>
              </w:rPr>
              <w:t>7.3</w:t>
            </w:r>
            <w:r>
              <w:rPr>
                <w:rFonts w:cstheme="minorBidi" w:hint="eastAsia"/>
                <w:noProof/>
                <w:kern w:val="2"/>
                <w:szCs w:val="24"/>
                <w:lang w:val="en-GB" w:eastAsia="zh-CN"/>
                <w14:ligatures w14:val="standardContextual"/>
              </w:rPr>
              <w:tab/>
            </w:r>
            <w:r w:rsidRPr="000159E5">
              <w:rPr>
                <w:rStyle w:val="Hyperlink"/>
                <w:noProof/>
              </w:rPr>
              <w:t>Break Even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- 37 -</w:t>
            </w:r>
            <w:r>
              <w:rPr>
                <w:rFonts w:hint="eastAsia"/>
                <w:noProof/>
                <w:webHidden/>
              </w:rPr>
              <w:fldChar w:fldCharType="end"/>
            </w:r>
          </w:hyperlink>
        </w:p>
        <w:p w14:paraId="3CA27B2B" w14:textId="2E5FFCBE"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741" w:history="1">
            <w:r w:rsidRPr="000159E5">
              <w:rPr>
                <w:rStyle w:val="Hyperlink"/>
                <w:rFonts w:cs="Arial"/>
                <w:noProof/>
              </w:rPr>
              <w:t>8</w:t>
            </w:r>
            <w:r>
              <w:rPr>
                <w:rFonts w:cstheme="minorBidi" w:hint="eastAsia"/>
                <w:noProof/>
                <w:kern w:val="2"/>
                <w:szCs w:val="24"/>
                <w:lang w:val="en-GB" w:eastAsia="zh-CN"/>
                <w14:ligatures w14:val="standardContextual"/>
              </w:rPr>
              <w:tab/>
            </w:r>
            <w:r w:rsidRPr="000159E5">
              <w:rPr>
                <w:rStyle w:val="Hyperlink"/>
                <w:noProof/>
              </w:rPr>
              <w:t>Sustainability considerations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- 38 -</w:t>
            </w:r>
            <w:r>
              <w:rPr>
                <w:rFonts w:hint="eastAsia"/>
                <w:noProof/>
                <w:webHidden/>
              </w:rPr>
              <w:fldChar w:fldCharType="end"/>
            </w:r>
          </w:hyperlink>
        </w:p>
        <w:p w14:paraId="405C04F3" w14:textId="6133AA97" w:rsidR="00D53A1E" w:rsidRDefault="00D53A1E">
          <w:pPr>
            <w:pStyle w:val="TOC1"/>
            <w:tabs>
              <w:tab w:val="left" w:pos="440"/>
              <w:tab w:val="right" w:leader="dot" w:pos="9016"/>
            </w:tabs>
            <w:rPr>
              <w:rFonts w:cstheme="minorBidi"/>
              <w:noProof/>
              <w:kern w:val="2"/>
              <w:szCs w:val="24"/>
              <w:lang w:val="en-GB" w:eastAsia="zh-CN"/>
              <w14:ligatures w14:val="standardContextual"/>
            </w:rPr>
          </w:pPr>
          <w:hyperlink w:anchor="_Toc232171742" w:history="1">
            <w:r w:rsidRPr="000159E5">
              <w:rPr>
                <w:rStyle w:val="Hyperlink"/>
                <w:rFonts w:cs="Arial"/>
                <w:noProof/>
              </w:rPr>
              <w:t>9</w:t>
            </w:r>
            <w:r>
              <w:rPr>
                <w:rFonts w:cstheme="minorBidi" w:hint="eastAsia"/>
                <w:noProof/>
                <w:kern w:val="2"/>
                <w:szCs w:val="24"/>
                <w:lang w:val="en-GB" w:eastAsia="zh-CN"/>
                <w14:ligatures w14:val="standardContextual"/>
              </w:rPr>
              <w:tab/>
            </w:r>
            <w:r w:rsidRPr="000159E5">
              <w:rPr>
                <w:rStyle w:val="Hyperlink"/>
                <w:noProof/>
              </w:rPr>
              <w:t>Discussion and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- 38 -</w:t>
            </w:r>
            <w:r>
              <w:rPr>
                <w:rFonts w:hint="eastAsia"/>
                <w:noProof/>
                <w:webHidden/>
              </w:rPr>
              <w:fldChar w:fldCharType="end"/>
            </w:r>
          </w:hyperlink>
        </w:p>
        <w:p w14:paraId="2536C06F" w14:textId="0B4CBB65"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43" w:history="1">
            <w:r w:rsidRPr="000159E5">
              <w:rPr>
                <w:rStyle w:val="Hyperlink"/>
                <w:noProof/>
              </w:rPr>
              <w:t>9.1</w:t>
            </w:r>
            <w:r>
              <w:rPr>
                <w:rFonts w:cstheme="minorBidi" w:hint="eastAsia"/>
                <w:noProof/>
                <w:kern w:val="2"/>
                <w:szCs w:val="24"/>
                <w:lang w:val="en-GB" w:eastAsia="zh-CN"/>
                <w14:ligatures w14:val="standardContextual"/>
              </w:rPr>
              <w:tab/>
            </w:r>
            <w:r w:rsidRPr="000159E5">
              <w:rPr>
                <w:rStyle w:val="Hyperlink"/>
                <w:noProof/>
              </w:rPr>
              <w:t>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- 38 -</w:t>
            </w:r>
            <w:r>
              <w:rPr>
                <w:rFonts w:hint="eastAsia"/>
                <w:noProof/>
                <w:webHidden/>
              </w:rPr>
              <w:fldChar w:fldCharType="end"/>
            </w:r>
          </w:hyperlink>
        </w:p>
        <w:p w14:paraId="40813A37" w14:textId="203934AF" w:rsidR="00D53A1E" w:rsidRDefault="00D53A1E">
          <w:pPr>
            <w:pStyle w:val="TOC2"/>
            <w:tabs>
              <w:tab w:val="left" w:pos="960"/>
              <w:tab w:val="right" w:leader="dot" w:pos="9016"/>
            </w:tabs>
            <w:rPr>
              <w:rFonts w:cstheme="minorBidi"/>
              <w:noProof/>
              <w:kern w:val="2"/>
              <w:szCs w:val="24"/>
              <w:lang w:val="en-GB" w:eastAsia="zh-CN"/>
              <w14:ligatures w14:val="standardContextual"/>
            </w:rPr>
          </w:pPr>
          <w:hyperlink w:anchor="_Toc232171744" w:history="1">
            <w:r w:rsidRPr="000159E5">
              <w:rPr>
                <w:rStyle w:val="Hyperlink"/>
                <w:noProof/>
              </w:rPr>
              <w:t>9.2</w:t>
            </w:r>
            <w:r>
              <w:rPr>
                <w:rFonts w:cstheme="minorBidi" w:hint="eastAsia"/>
                <w:noProof/>
                <w:kern w:val="2"/>
                <w:szCs w:val="24"/>
                <w:lang w:val="en-GB" w:eastAsia="zh-CN"/>
                <w14:ligatures w14:val="standardContextual"/>
              </w:rPr>
              <w:tab/>
            </w:r>
            <w:r w:rsidRPr="000159E5">
              <w:rPr>
                <w:rStyle w:val="Hyperlink"/>
                <w:noProof/>
              </w:rPr>
              <w:t>Manufacturing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- 39 -</w:t>
            </w:r>
            <w:r>
              <w:rPr>
                <w:rFonts w:hint="eastAsia"/>
                <w:noProof/>
                <w:webHidden/>
              </w:rPr>
              <w:fldChar w:fldCharType="end"/>
            </w:r>
          </w:hyperlink>
        </w:p>
        <w:p w14:paraId="38A32C4B" w14:textId="1577BCD6" w:rsidR="00D53A1E" w:rsidRDefault="00D53A1E">
          <w:pPr>
            <w:pStyle w:val="TOC1"/>
            <w:tabs>
              <w:tab w:val="left" w:pos="720"/>
              <w:tab w:val="right" w:leader="dot" w:pos="9016"/>
            </w:tabs>
            <w:rPr>
              <w:rFonts w:cstheme="minorBidi"/>
              <w:noProof/>
              <w:kern w:val="2"/>
              <w:szCs w:val="24"/>
              <w:lang w:val="en-GB" w:eastAsia="zh-CN"/>
              <w14:ligatures w14:val="standardContextual"/>
            </w:rPr>
          </w:pPr>
          <w:hyperlink w:anchor="_Toc232171745" w:history="1">
            <w:r w:rsidRPr="000159E5">
              <w:rPr>
                <w:rStyle w:val="Hyperlink"/>
                <w:rFonts w:cs="Arial"/>
                <w:noProof/>
              </w:rPr>
              <w:t>10</w:t>
            </w:r>
            <w:r>
              <w:rPr>
                <w:rFonts w:cstheme="minorBidi" w:hint="eastAsia"/>
                <w:noProof/>
                <w:kern w:val="2"/>
                <w:szCs w:val="24"/>
                <w:lang w:val="en-GB" w:eastAsia="zh-CN"/>
                <w14:ligatures w14:val="standardContextual"/>
              </w:rPr>
              <w:tab/>
            </w:r>
            <w:r w:rsidRPr="000159E5">
              <w:rPr>
                <w:rStyle w:val="Hyperlink"/>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- 40 -</w:t>
            </w:r>
            <w:r>
              <w:rPr>
                <w:rFonts w:hint="eastAsia"/>
                <w:noProof/>
                <w:webHidden/>
              </w:rPr>
              <w:fldChar w:fldCharType="end"/>
            </w:r>
          </w:hyperlink>
        </w:p>
        <w:p w14:paraId="66E70AB1" w14:textId="23DE4919" w:rsidR="00D53A1E" w:rsidRDefault="00D53A1E">
          <w:pPr>
            <w:pStyle w:val="TOC1"/>
            <w:tabs>
              <w:tab w:val="left" w:pos="720"/>
              <w:tab w:val="right" w:leader="dot" w:pos="9016"/>
            </w:tabs>
            <w:rPr>
              <w:rFonts w:cstheme="minorBidi"/>
              <w:noProof/>
              <w:kern w:val="2"/>
              <w:szCs w:val="24"/>
              <w:lang w:val="en-GB" w:eastAsia="zh-CN"/>
              <w14:ligatures w14:val="standardContextual"/>
            </w:rPr>
          </w:pPr>
          <w:hyperlink w:anchor="_Toc232171746" w:history="1">
            <w:r w:rsidRPr="000159E5">
              <w:rPr>
                <w:rStyle w:val="Hyperlink"/>
                <w:rFonts w:cs="Arial"/>
                <w:noProof/>
              </w:rPr>
              <w:t>11</w:t>
            </w:r>
            <w:r>
              <w:rPr>
                <w:rFonts w:cstheme="minorBidi" w:hint="eastAsia"/>
                <w:noProof/>
                <w:kern w:val="2"/>
                <w:szCs w:val="24"/>
                <w:lang w:val="en-GB" w:eastAsia="zh-CN"/>
                <w14:ligatures w14:val="standardContextual"/>
              </w:rPr>
              <w:tab/>
            </w:r>
            <w:r w:rsidRPr="000159E5">
              <w:rPr>
                <w:rStyle w:val="Hyperlink"/>
                <w:noProof/>
              </w:rPr>
              <w:t>Reference list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- 41 -</w:t>
            </w:r>
            <w:r>
              <w:rPr>
                <w:rFonts w:hint="eastAsia"/>
                <w:noProof/>
                <w:webHidden/>
              </w:rPr>
              <w:fldChar w:fldCharType="end"/>
            </w:r>
          </w:hyperlink>
        </w:p>
        <w:p w14:paraId="48921326" w14:textId="1DAA982B" w:rsidR="00D53A1E" w:rsidRDefault="00D53A1E">
          <w:pPr>
            <w:pStyle w:val="TOC1"/>
            <w:tabs>
              <w:tab w:val="left" w:pos="720"/>
              <w:tab w:val="right" w:leader="dot" w:pos="9016"/>
            </w:tabs>
            <w:rPr>
              <w:rFonts w:cstheme="minorBidi"/>
              <w:noProof/>
              <w:kern w:val="2"/>
              <w:szCs w:val="24"/>
              <w:lang w:val="en-GB" w:eastAsia="zh-CN"/>
              <w14:ligatures w14:val="standardContextual"/>
            </w:rPr>
          </w:pPr>
          <w:hyperlink w:anchor="_Toc232171747" w:history="1">
            <w:r w:rsidRPr="000159E5">
              <w:rPr>
                <w:rStyle w:val="Hyperlink"/>
                <w:rFonts w:cs="Arial"/>
                <w:noProof/>
              </w:rPr>
              <w:t>12</w:t>
            </w:r>
            <w:r>
              <w:rPr>
                <w:rFonts w:cstheme="minorBidi" w:hint="eastAsia"/>
                <w:noProof/>
                <w:kern w:val="2"/>
                <w:szCs w:val="24"/>
                <w:lang w:val="en-GB" w:eastAsia="zh-CN"/>
                <w14:ligatures w14:val="standardContextual"/>
              </w:rPr>
              <w:tab/>
            </w:r>
            <w:r w:rsidRPr="000159E5">
              <w:rPr>
                <w:rStyle w:val="Hyperlink"/>
                <w:noProof/>
              </w:rPr>
              <w:t>Appendix</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_Toc232171747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- 43 -</w:t>
            </w:r>
            <w:r>
              <w:rPr>
                <w:rFonts w:hint="eastAsia"/>
                <w:noProof/>
                <w:webHidden/>
              </w:rPr>
              <w:fldChar w:fldCharType="end"/>
            </w:r>
          </w:hyperlink>
        </w:p>
        <w:p w14:paraId="35CA20EE" w14:textId="26F57365" w:rsidR="00434957" w:rsidRDefault="00734910" w:rsidP="00434957">
          <w:pPr>
            <w:rPr>
              <w:b/>
            </w:rPr>
          </w:pPr>
          <w:r w:rsidRPr="00FB198D">
            <w:rPr>
              <w:rFonts w:cs="Arial"/>
              <w:b/>
              <w:bCs/>
              <w:noProof/>
            </w:rPr>
            <w:fldChar w:fldCharType="end"/>
          </w:r>
        </w:p>
      </w:sdtContent>
    </w:sdt>
    <w:p w14:paraId="155AA498" w14:textId="77777777" w:rsidR="00A400BD" w:rsidRDefault="00A400BD">
      <w:pPr>
        <w:pStyle w:val="TableofFigures"/>
        <w:tabs>
          <w:tab w:val="right" w:leader="dot" w:pos="9016"/>
        </w:tabs>
      </w:pPr>
    </w:p>
    <w:p w14:paraId="49063613" w14:textId="77777777" w:rsidR="00A400BD" w:rsidRDefault="00A400BD">
      <w:pPr>
        <w:pStyle w:val="TableofFigures"/>
        <w:tabs>
          <w:tab w:val="right" w:leader="dot" w:pos="9016"/>
        </w:tabs>
      </w:pPr>
    </w:p>
    <w:p w14:paraId="792CE485" w14:textId="77777777" w:rsidR="00A400BD" w:rsidRDefault="00A400BD">
      <w:pPr>
        <w:pStyle w:val="TableofFigures"/>
        <w:tabs>
          <w:tab w:val="right" w:leader="dot" w:pos="9016"/>
        </w:tabs>
      </w:pPr>
    </w:p>
    <w:p w14:paraId="3EDE6FFA" w14:textId="77777777" w:rsidR="00A400BD" w:rsidRDefault="00A400BD">
      <w:pPr>
        <w:pStyle w:val="TableofFigures"/>
        <w:tabs>
          <w:tab w:val="right" w:leader="dot" w:pos="9016"/>
        </w:tabs>
      </w:pPr>
    </w:p>
    <w:p w14:paraId="39A74FDA" w14:textId="77777777" w:rsidR="007E6F3D" w:rsidRDefault="007E6F3D" w:rsidP="007E6F3D"/>
    <w:p w14:paraId="437F18C7" w14:textId="77777777" w:rsidR="00FB198D" w:rsidRPr="007E6F3D" w:rsidRDefault="00FB198D" w:rsidP="007E6F3D"/>
    <w:p w14:paraId="62424CC3" w14:textId="77777777" w:rsidR="00041E6D" w:rsidRDefault="00041E6D">
      <w:pPr>
        <w:spacing w:line="259" w:lineRule="auto"/>
      </w:pPr>
      <w:r>
        <w:br w:type="page"/>
      </w:r>
    </w:p>
    <w:p w14:paraId="5EB04FFD" w14:textId="77777777" w:rsidR="00041E6D" w:rsidRDefault="00652342" w:rsidP="00041E6D">
      <w:pPr>
        <w:pStyle w:val="Heading1"/>
        <w:numPr>
          <w:ilvl w:val="0"/>
          <w:numId w:val="0"/>
        </w:numPr>
        <w:ind w:left="432" w:hanging="432"/>
      </w:pPr>
      <w:bookmarkStart w:id="1" w:name="_Toc232171695"/>
      <w:r>
        <w:lastRenderedPageBreak/>
        <w:t>Figures List:</w:t>
      </w:r>
      <w:bookmarkEnd w:id="1"/>
    </w:p>
    <w:p w14:paraId="326A6A47" w14:textId="77777777" w:rsidR="00C17891" w:rsidRDefault="00C17891" w:rsidP="00C17891">
      <w:r>
        <w:t xml:space="preserve">Figure 1 Injection Moulding Machine </w:t>
      </w:r>
    </w:p>
    <w:p w14:paraId="377C0434" w14:textId="77777777" w:rsidR="00C17891" w:rsidRDefault="00C17891" w:rsidP="00C17891">
      <w:r>
        <w:t xml:space="preserve">Figure 2 Material Group Comparisons – Yield Strength – Density </w:t>
      </w:r>
    </w:p>
    <w:p w14:paraId="2BBA13A3" w14:textId="77777777" w:rsidR="00C17891" w:rsidRDefault="00C17891" w:rsidP="00C17891">
      <w:r>
        <w:t xml:space="preserve">Figure 3 Material Group Comparisons – Hardness-Density </w:t>
      </w:r>
    </w:p>
    <w:p w14:paraId="1C901867" w14:textId="77777777" w:rsidR="00C17891" w:rsidRDefault="00C17891" w:rsidP="00C17891">
      <w:r>
        <w:t>Figure 4 Material Group Comparisons – Elongation-Density</w:t>
      </w:r>
    </w:p>
    <w:p w14:paraId="5F04E622" w14:textId="77777777" w:rsidR="00C17891" w:rsidRDefault="00C17891" w:rsidP="00C17891">
      <w:r>
        <w:t>Figure 5 Material Group Comparisons – Yield Strength-Price</w:t>
      </w:r>
    </w:p>
    <w:p w14:paraId="59FD8177" w14:textId="77777777" w:rsidR="00C17891" w:rsidRDefault="00C17891" w:rsidP="00C17891">
      <w:r>
        <w:t>Figure 6 Material Group Comparisons – Hardness-Price</w:t>
      </w:r>
    </w:p>
    <w:p w14:paraId="6D5C8746" w14:textId="77777777" w:rsidR="00C17891" w:rsidRDefault="00C17891" w:rsidP="00C17891">
      <w:r>
        <w:t xml:space="preserve">Figure 7 Material Group Comparisons – Elongation-Price </w:t>
      </w:r>
    </w:p>
    <w:p w14:paraId="11BE687E" w14:textId="77777777" w:rsidR="00C17891" w:rsidRDefault="00C17891" w:rsidP="00C17891">
      <w:r>
        <w:t xml:space="preserve">Figure 8 TPU Details and Material Properties </w:t>
      </w:r>
    </w:p>
    <w:p w14:paraId="50BB5827" w14:textId="77777777" w:rsidR="00C17891" w:rsidRDefault="00C17891" w:rsidP="00C17891">
      <w:r>
        <w:t>Figure 9 PC +20% Fibre Details and Material Properties</w:t>
      </w:r>
    </w:p>
    <w:p w14:paraId="3E31BAB7" w14:textId="77777777" w:rsidR="00C17891" w:rsidRDefault="00C17891" w:rsidP="00C17891">
      <w:r>
        <w:t xml:space="preserve">Figure 10 Silicone Details and Material Properties </w:t>
      </w:r>
    </w:p>
    <w:p w14:paraId="14D4E390" w14:textId="77777777" w:rsidR="00C17891" w:rsidRDefault="00C17891" w:rsidP="00C17891">
      <w:r>
        <w:t xml:space="preserve">Figure 11 3D Model of Phone Case </w:t>
      </w:r>
    </w:p>
    <w:p w14:paraId="462AC010" w14:textId="77777777" w:rsidR="00C17891" w:rsidRDefault="00C17891" w:rsidP="00C17891">
      <w:r>
        <w:t xml:space="preserve">Figure 12 Technical Drawing Phone case </w:t>
      </w:r>
    </w:p>
    <w:p w14:paraId="7116FADA" w14:textId="77777777" w:rsidR="00C17891" w:rsidRDefault="00C17891" w:rsidP="00C17891">
      <w:r>
        <w:t>Figure 13 Injection Moulding Simulation Setup</w:t>
      </w:r>
    </w:p>
    <w:p w14:paraId="19A2839F" w14:textId="77777777" w:rsidR="00C17891" w:rsidRDefault="00C17891" w:rsidP="00C17891">
      <w:r>
        <w:t>Figure 14 Injection Moulding Simulation Results – Fill</w:t>
      </w:r>
    </w:p>
    <w:p w14:paraId="0AA01925" w14:textId="77777777" w:rsidR="00C17891" w:rsidRDefault="00C17891" w:rsidP="00C17891">
      <w:r>
        <w:t>Figure 15</w:t>
      </w:r>
      <w:r w:rsidRPr="002B3E47">
        <w:t xml:space="preserve"> </w:t>
      </w:r>
      <w:r>
        <w:t xml:space="preserve">Injection Moulding Simulation Results – Surface Defects </w:t>
      </w:r>
    </w:p>
    <w:p w14:paraId="3AF164A0" w14:textId="77777777" w:rsidR="00C17891" w:rsidRDefault="00C17891" w:rsidP="00C17891">
      <w:r>
        <w:t xml:space="preserve">Figure 16 Injection Moulding Simulation Results – Warpage </w:t>
      </w:r>
    </w:p>
    <w:p w14:paraId="59AE3334" w14:textId="77777777" w:rsidR="00C17891" w:rsidRDefault="00C17891" w:rsidP="00C17891">
      <w:r>
        <w:t xml:space="preserve">Figure 17 Phone Case Safety Factor </w:t>
      </w:r>
    </w:p>
    <w:p w14:paraId="0AEF2D02" w14:textId="77777777" w:rsidR="00C17891" w:rsidRDefault="00C17891" w:rsidP="00C17891">
      <w:r>
        <w:t xml:space="preserve">Figure 18 Phone Case Displacement </w:t>
      </w:r>
    </w:p>
    <w:p w14:paraId="149E5469" w14:textId="77777777" w:rsidR="00C17891" w:rsidRDefault="00C17891" w:rsidP="00C17891">
      <w:r>
        <w:t xml:space="preserve">Figure 19 Injection Moulding Simulation Recommendations </w:t>
      </w:r>
    </w:p>
    <w:p w14:paraId="2AE1E7EE" w14:textId="77777777" w:rsidR="00424980" w:rsidRPr="00424980" w:rsidRDefault="00424980" w:rsidP="00424980"/>
    <w:p w14:paraId="2DA0A725" w14:textId="77777777" w:rsidR="00C17891" w:rsidRDefault="00C17891">
      <w:pPr>
        <w:rPr>
          <w:rFonts w:eastAsiaTheme="majorEastAsia" w:cstheme="majorBidi"/>
          <w:color w:val="2F5496" w:themeColor="accent1" w:themeShade="BF"/>
          <w:sz w:val="32"/>
          <w:szCs w:val="32"/>
        </w:rPr>
      </w:pPr>
      <w:r>
        <w:br w:type="page"/>
      </w:r>
    </w:p>
    <w:p w14:paraId="614EFCC4" w14:textId="752F2B65" w:rsidR="00041E6D" w:rsidRDefault="00652342" w:rsidP="00041E6D">
      <w:pPr>
        <w:pStyle w:val="Heading1"/>
        <w:numPr>
          <w:ilvl w:val="0"/>
          <w:numId w:val="0"/>
        </w:numPr>
        <w:ind w:left="432" w:hanging="432"/>
      </w:pPr>
      <w:bookmarkStart w:id="2" w:name="_Toc232171696"/>
      <w:r>
        <w:lastRenderedPageBreak/>
        <w:t>Tables List:</w:t>
      </w:r>
      <w:bookmarkEnd w:id="2"/>
      <w:r>
        <w:t xml:space="preserve"> </w:t>
      </w:r>
    </w:p>
    <w:p w14:paraId="3B4A44B7" w14:textId="77777777" w:rsidR="00E77DF6" w:rsidRDefault="00E77DF6" w:rsidP="00E77DF6">
      <w:r>
        <w:t xml:space="preserve">Table 1 QFD – Customer Requirements </w:t>
      </w:r>
    </w:p>
    <w:p w14:paraId="2B3B05A3" w14:textId="77777777" w:rsidR="00E77DF6" w:rsidRDefault="00E77DF6" w:rsidP="00E77DF6">
      <w:r>
        <w:t>Table 2 QFD – Engineering Characteristics</w:t>
      </w:r>
    </w:p>
    <w:p w14:paraId="1253F9F0" w14:textId="77777777" w:rsidR="00E77DF6" w:rsidRDefault="00E77DF6" w:rsidP="00E77DF6">
      <w:r>
        <w:t xml:space="preserve">Table 3 Relationship Matrix </w:t>
      </w:r>
    </w:p>
    <w:p w14:paraId="3AA816BF" w14:textId="77777777" w:rsidR="00E77DF6" w:rsidRDefault="00E77DF6" w:rsidP="00E77DF6">
      <w:r>
        <w:t xml:space="preserve">Table 4 Importance Weight Calculation </w:t>
      </w:r>
    </w:p>
    <w:p w14:paraId="5D7D7DD1" w14:textId="77777777" w:rsidR="00E77DF6" w:rsidRDefault="00E77DF6" w:rsidP="00E77DF6">
      <w:r>
        <w:t xml:space="preserve">Table 5 Rood Matrix </w:t>
      </w:r>
    </w:p>
    <w:p w14:paraId="3250B25D" w14:textId="77777777" w:rsidR="00E77DF6" w:rsidRDefault="00E77DF6" w:rsidP="00E77DF6">
      <w:r>
        <w:t xml:space="preserve">Table 6 FMEA Phone Case </w:t>
      </w:r>
    </w:p>
    <w:p w14:paraId="5CD761CA" w14:textId="77777777" w:rsidR="00E77DF6" w:rsidRDefault="00E77DF6" w:rsidP="00E77DF6">
      <w:r>
        <w:t xml:space="preserve">Table 7 Experimental Factors </w:t>
      </w:r>
    </w:p>
    <w:p w14:paraId="4DCF7193" w14:textId="77777777" w:rsidR="00E77DF6" w:rsidRDefault="00E77DF6" w:rsidP="00E77DF6">
      <w:r>
        <w:t xml:space="preserve">Table 8 Actual Cycle Time </w:t>
      </w:r>
    </w:p>
    <w:p w14:paraId="2A450386" w14:textId="77777777" w:rsidR="00E77DF6" w:rsidRDefault="00E77DF6" w:rsidP="00E77DF6">
      <w:r>
        <w:t xml:space="preserve">Table 9 Cycle Time of Unit Operation </w:t>
      </w:r>
    </w:p>
    <w:p w14:paraId="34A4ED78" w14:textId="77777777" w:rsidR="00E77DF6" w:rsidRDefault="00E77DF6" w:rsidP="00E77DF6">
      <w:r>
        <w:t xml:space="preserve">Table 10 Total Time to complete Batch </w:t>
      </w:r>
    </w:p>
    <w:p w14:paraId="3636DA81" w14:textId="77777777" w:rsidR="00E77DF6" w:rsidRDefault="00E77DF6" w:rsidP="00E77DF6">
      <w:r>
        <w:t xml:space="preserve">Table 11 Average Production Time per piece </w:t>
      </w:r>
    </w:p>
    <w:p w14:paraId="71694C65" w14:textId="77777777" w:rsidR="00E77DF6" w:rsidRDefault="00E77DF6" w:rsidP="00E77DF6">
      <w:r>
        <w:t xml:space="preserve">Table 12 Tooling Cost </w:t>
      </w:r>
    </w:p>
    <w:p w14:paraId="6FA4AE1B" w14:textId="77777777" w:rsidR="00E77DF6" w:rsidRDefault="00E77DF6" w:rsidP="00E77DF6">
      <w:r>
        <w:t xml:space="preserve">Table 13 Equipment Cost Rate </w:t>
      </w:r>
    </w:p>
    <w:p w14:paraId="1BB845E9" w14:textId="77777777" w:rsidR="00E77DF6" w:rsidRDefault="00E77DF6" w:rsidP="00E77DF6">
      <w:r>
        <w:t>Table 14 Cost Per Piece</w:t>
      </w:r>
    </w:p>
    <w:p w14:paraId="25835B17" w14:textId="77777777" w:rsidR="00E77DF6" w:rsidRPr="00E77DF6" w:rsidRDefault="00E77DF6" w:rsidP="00E77DF6"/>
    <w:p w14:paraId="32E1EF73" w14:textId="77777777" w:rsidR="00C17891" w:rsidRPr="00C17891" w:rsidRDefault="00C17891" w:rsidP="00C17891"/>
    <w:p w14:paraId="022FBBDA" w14:textId="77777777" w:rsidR="00041E6D" w:rsidRDefault="00041E6D">
      <w:pPr>
        <w:spacing w:line="259" w:lineRule="auto"/>
        <w:rPr>
          <w:rFonts w:eastAsiaTheme="majorEastAsia" w:cstheme="majorBidi"/>
          <w:color w:val="2F5496" w:themeColor="accent1" w:themeShade="BF"/>
          <w:sz w:val="32"/>
          <w:szCs w:val="32"/>
        </w:rPr>
      </w:pPr>
      <w:r>
        <w:br w:type="page"/>
      </w:r>
    </w:p>
    <w:p w14:paraId="5B85C52F" w14:textId="77777777" w:rsidR="00652342" w:rsidRDefault="00652342" w:rsidP="00041E6D">
      <w:pPr>
        <w:pStyle w:val="Heading1"/>
        <w:numPr>
          <w:ilvl w:val="0"/>
          <w:numId w:val="0"/>
        </w:numPr>
        <w:ind w:left="432" w:hanging="432"/>
      </w:pPr>
    </w:p>
    <w:p w14:paraId="24F31FEC" w14:textId="29CB16FC" w:rsidR="00E25212" w:rsidRDefault="00041E6D" w:rsidP="00041E6D">
      <w:pPr>
        <w:pStyle w:val="Heading1"/>
      </w:pPr>
      <w:bookmarkStart w:id="3" w:name="_Toc232171697"/>
      <w:r>
        <w:t>I</w:t>
      </w:r>
      <w:r w:rsidR="005E4DC1">
        <w:t>ntroduction</w:t>
      </w:r>
      <w:bookmarkEnd w:id="3"/>
    </w:p>
    <w:p w14:paraId="41CB63FF" w14:textId="4D4F5DEA" w:rsidR="00041E6D" w:rsidRDefault="00EF0787" w:rsidP="00EF0787">
      <w:pPr>
        <w:ind w:left="432"/>
      </w:pPr>
      <w:r>
        <w:t>In</w:t>
      </w:r>
      <w:r w:rsidR="00B23E5A">
        <w:t xml:space="preserve"> the modern manufacturing industry, companies must look to continuously improve production efficiency</w:t>
      </w:r>
      <w:r w:rsidR="00E277DD">
        <w:t>, product quality, sustainability and cost-effectiveness to be competitive within the industry and meet</w:t>
      </w:r>
      <w:r w:rsidR="00BF0ED0">
        <w:t xml:space="preserve"> the increasing consumer brands. A</w:t>
      </w:r>
      <w:r w:rsidR="00BA124C">
        <w:t xml:space="preserve">dvanced manufacturing technologies and effective product and tooling design play a crucial role in achieving these goals. </w:t>
      </w:r>
      <w:r w:rsidR="00833FEB">
        <w:t xml:space="preserve">Manufactures are increasingly applying Design for Manufacture (DFM) and Design for Assembly (DFA) principles to </w:t>
      </w:r>
      <w:r w:rsidR="00B171E8">
        <w:t xml:space="preserve">aid production, reduce waste and enhance a products overall performance. </w:t>
      </w:r>
    </w:p>
    <w:p w14:paraId="48BD0150" w14:textId="5EAE2F14" w:rsidR="00B171E8" w:rsidRDefault="00B171E8" w:rsidP="00EF0787">
      <w:pPr>
        <w:ind w:left="432"/>
      </w:pPr>
      <w:r>
        <w:t xml:space="preserve">This report will focus on the design and </w:t>
      </w:r>
      <w:r w:rsidR="00011055">
        <w:t>optimisation</w:t>
      </w:r>
      <w:r>
        <w:t xml:space="preserve"> of </w:t>
      </w:r>
      <w:r w:rsidR="00011055">
        <w:t xml:space="preserve">the mould </w:t>
      </w:r>
      <w:r w:rsidR="00B64B49">
        <w:t>utilised</w:t>
      </w:r>
      <w:r w:rsidR="00011055">
        <w:t xml:space="preserve"> for the manufacture of </w:t>
      </w:r>
      <w:r w:rsidR="00B64B49">
        <w:t>mobile phone case. The mobile phone case is a lightweight polymer case</w:t>
      </w:r>
      <w:r w:rsidR="00BA1FE3">
        <w:t xml:space="preserve"> that allows for full function of a mobile phone and prevent damage to said phone</w:t>
      </w:r>
      <w:r w:rsidR="00C34B29">
        <w:t>, they require precise and efficient manufacturing</w:t>
      </w:r>
      <w:r w:rsidR="009924D2">
        <w:t xml:space="preserve">. Due to the high production volume and </w:t>
      </w:r>
      <w:r w:rsidR="007013A4">
        <w:t xml:space="preserve">precision required, injection moulding has been identified as the suitable manufacturing process for the phone case. </w:t>
      </w:r>
    </w:p>
    <w:p w14:paraId="4E920A89" w14:textId="79194E08" w:rsidR="007013A4" w:rsidRDefault="007013A4" w:rsidP="00EF0787">
      <w:pPr>
        <w:ind w:left="432"/>
      </w:pPr>
      <w:r>
        <w:t xml:space="preserve">The aim of the project is to </w:t>
      </w:r>
      <w:r w:rsidR="003C575F">
        <w:t>design an efficient mould design that supports the manufacturing of the mobile phone case, while still meeting key industrial requirements</w:t>
      </w:r>
      <w:r w:rsidR="00FD33A4">
        <w:t xml:space="preserve"> such as manufacturability, sustainability and cost efficiency. </w:t>
      </w:r>
      <w:r w:rsidR="005D1C93">
        <w:t xml:space="preserve">The design will consider crucial factors </w:t>
      </w:r>
      <w:r w:rsidR="00E76DCE">
        <w:t xml:space="preserve">including material selection, mould configuration, cooling system, part ejection, </w:t>
      </w:r>
      <w:r w:rsidR="003958E6">
        <w:t>mould filling and product stress analysis</w:t>
      </w:r>
      <w:r w:rsidR="00CA4C28">
        <w:t>. DFM and DFA principles and methods will be applied to simplify</w:t>
      </w:r>
      <w:r w:rsidR="00276CDD">
        <w:t xml:space="preserve"> manufacturing operation and improve product reliability. </w:t>
      </w:r>
    </w:p>
    <w:p w14:paraId="7F2055D9" w14:textId="2A1BA34B" w:rsidR="00723C36" w:rsidRDefault="00276CDD" w:rsidP="00EF0787">
      <w:pPr>
        <w:ind w:left="432"/>
      </w:pPr>
      <w:r>
        <w:t xml:space="preserve">By integrating modern manufacturing principles and </w:t>
      </w:r>
      <w:r w:rsidR="008D38AB">
        <w:t xml:space="preserve">practical </w:t>
      </w:r>
      <w:r>
        <w:t>design</w:t>
      </w:r>
      <w:r w:rsidR="008D38AB">
        <w:t>, this report will demonstrate how optimised tooli</w:t>
      </w:r>
      <w:r w:rsidR="00DB66F0">
        <w:t>ng can contribute to production performance and sustainability</w:t>
      </w:r>
      <w:r w:rsidR="00723C36">
        <w:t xml:space="preserve">. </w:t>
      </w:r>
      <w:r w:rsidR="00325C0B">
        <w:t>To support the design and evaluation process</w:t>
      </w:r>
      <w:r w:rsidR="00DC4959">
        <w:t>, methods including QFD, FMEA</w:t>
      </w:r>
      <w:r w:rsidR="0093145E">
        <w:t xml:space="preserve">, and relevant analysis will be applied using the CAD Designs and simulation software. </w:t>
      </w:r>
    </w:p>
    <w:p w14:paraId="671BE3BB" w14:textId="77777777" w:rsidR="00723C36" w:rsidRDefault="00723C36">
      <w:r>
        <w:br w:type="page"/>
      </w:r>
    </w:p>
    <w:p w14:paraId="72B282BB" w14:textId="77777777" w:rsidR="00276CDD" w:rsidRPr="00041E6D" w:rsidRDefault="00276CDD" w:rsidP="00EF0787">
      <w:pPr>
        <w:ind w:left="432"/>
      </w:pPr>
    </w:p>
    <w:p w14:paraId="14261ACB" w14:textId="0D44F291" w:rsidR="00100AA8" w:rsidRDefault="00F348B6" w:rsidP="00041E6D">
      <w:pPr>
        <w:pStyle w:val="Heading1"/>
      </w:pPr>
      <w:bookmarkStart w:id="4" w:name="_Toc232171698"/>
      <w:r>
        <w:t>Literature Review</w:t>
      </w:r>
      <w:bookmarkEnd w:id="4"/>
      <w:r>
        <w:t xml:space="preserve"> </w:t>
      </w:r>
    </w:p>
    <w:p w14:paraId="01974EC7" w14:textId="205A0828" w:rsidR="003618BF" w:rsidRDefault="005F7803" w:rsidP="00343466">
      <w:pPr>
        <w:pStyle w:val="Heading2"/>
      </w:pPr>
      <w:bookmarkStart w:id="5" w:name="_Toc232171699"/>
      <w:r>
        <w:t>Design Prin</w:t>
      </w:r>
      <w:r w:rsidR="006D2719">
        <w:t>ciples</w:t>
      </w:r>
      <w:bookmarkEnd w:id="5"/>
    </w:p>
    <w:p w14:paraId="03E6F49F" w14:textId="67C7E5B4" w:rsidR="00AD7E14" w:rsidRDefault="00AD7E14" w:rsidP="00AD7E14">
      <w:pPr>
        <w:pStyle w:val="Heading3"/>
      </w:pPr>
      <w:bookmarkStart w:id="6" w:name="_Toc232171700"/>
      <w:r>
        <w:t>Design for Manufacture (DFM)</w:t>
      </w:r>
      <w:bookmarkEnd w:id="6"/>
    </w:p>
    <w:p w14:paraId="6C1A637F" w14:textId="7AD6D78E" w:rsidR="00AD7E14" w:rsidRDefault="00C3449D" w:rsidP="00AD7E14">
      <w:r>
        <w:t xml:space="preserve">Design for Manufacture or DFM is a design ideology that focuses on </w:t>
      </w:r>
      <w:r w:rsidR="002433C3">
        <w:t>producing better designs at lower costs through optimisation of material selection and manufacturing pr</w:t>
      </w:r>
      <w:r w:rsidR="00134F36">
        <w:t xml:space="preserve">ocesses. If DFM is applied correctly the product should be easy to manufacture and </w:t>
      </w:r>
      <w:r w:rsidR="00801CFE">
        <w:t xml:space="preserve">production time should take less than originally thought. </w:t>
      </w:r>
      <w:r w:rsidR="00F92F11" w:rsidRPr="00F92F11">
        <w:t>(Sild, 2021)</w:t>
      </w:r>
    </w:p>
    <w:p w14:paraId="62D3DB91" w14:textId="48C4DB77" w:rsidR="00C12B62" w:rsidRDefault="00801CFE" w:rsidP="00AD7E14">
      <w:r>
        <w:t>DFM aids in analysing different aspect of the design and manufacturing processes</w:t>
      </w:r>
      <w:r w:rsidR="00641287">
        <w:t xml:space="preserve"> to bring changes that are beneficial to </w:t>
      </w:r>
      <w:r w:rsidR="004668A4">
        <w:t>the designer, manufacturer and customer. DFM</w:t>
      </w:r>
      <w:r w:rsidR="00E36D97">
        <w:t xml:space="preserve"> is focused on 5 principles, that the designer must </w:t>
      </w:r>
      <w:r w:rsidR="00685584">
        <w:t>focus on when creating a product. By optimising each of these principles</w:t>
      </w:r>
      <w:r w:rsidR="009E209F">
        <w:t xml:space="preserve"> ensures a better product. The DFM principles are</w:t>
      </w:r>
      <w:r w:rsidR="00F92F11">
        <w:t xml:space="preserve"> </w:t>
      </w:r>
      <w:r w:rsidR="00F92F11" w:rsidRPr="00F92F11">
        <w:t>(Sild, 2021)</w:t>
      </w:r>
    </w:p>
    <w:p w14:paraId="05A0C05C" w14:textId="6E7BF10C" w:rsidR="00C12B62" w:rsidRDefault="009E209F" w:rsidP="00C12B62">
      <w:pPr>
        <w:pStyle w:val="ListParagraph"/>
        <w:numPr>
          <w:ilvl w:val="0"/>
          <w:numId w:val="10"/>
        </w:numPr>
      </w:pPr>
      <w:r>
        <w:t xml:space="preserve">Manufacturing </w:t>
      </w:r>
      <w:r w:rsidR="00C12B62">
        <w:t>P</w:t>
      </w:r>
      <w:r>
        <w:t>rocess</w:t>
      </w:r>
    </w:p>
    <w:p w14:paraId="5BD9CDD0" w14:textId="77777777" w:rsidR="00C12B62" w:rsidRDefault="00C12B62" w:rsidP="00C12B62">
      <w:pPr>
        <w:pStyle w:val="ListParagraph"/>
        <w:numPr>
          <w:ilvl w:val="0"/>
          <w:numId w:val="10"/>
        </w:numPr>
      </w:pPr>
      <w:r>
        <w:t>P</w:t>
      </w:r>
      <w:r w:rsidR="00117AB0">
        <w:t xml:space="preserve">roduct </w:t>
      </w:r>
      <w:r>
        <w:t>D</w:t>
      </w:r>
      <w:r w:rsidR="00117AB0">
        <w:t>esign</w:t>
      </w:r>
    </w:p>
    <w:p w14:paraId="37DE054E" w14:textId="77777777" w:rsidR="00C12B62" w:rsidRDefault="00C12B62" w:rsidP="00C12B62">
      <w:pPr>
        <w:pStyle w:val="ListParagraph"/>
        <w:numPr>
          <w:ilvl w:val="0"/>
          <w:numId w:val="10"/>
        </w:numPr>
      </w:pPr>
      <w:r>
        <w:t>M</w:t>
      </w:r>
      <w:r w:rsidR="00117AB0">
        <w:t xml:space="preserve">aterial </w:t>
      </w:r>
      <w:r>
        <w:t>S</w:t>
      </w:r>
      <w:r w:rsidR="00117AB0">
        <w:t>election</w:t>
      </w:r>
    </w:p>
    <w:p w14:paraId="46CDD2FF" w14:textId="77777777" w:rsidR="00C12B62" w:rsidRDefault="00C12B62" w:rsidP="00C12B62">
      <w:pPr>
        <w:pStyle w:val="ListParagraph"/>
        <w:numPr>
          <w:ilvl w:val="0"/>
          <w:numId w:val="10"/>
        </w:numPr>
      </w:pPr>
      <w:r>
        <w:t>S</w:t>
      </w:r>
      <w:r w:rsidR="00074F68">
        <w:t xml:space="preserve">ervice </w:t>
      </w:r>
      <w:r>
        <w:t>E</w:t>
      </w:r>
      <w:r w:rsidR="00074F68">
        <w:t>nvironment</w:t>
      </w:r>
    </w:p>
    <w:p w14:paraId="3228903A" w14:textId="618A027C" w:rsidR="00801CFE" w:rsidRDefault="00C12B62" w:rsidP="00C12B62">
      <w:pPr>
        <w:pStyle w:val="ListParagraph"/>
        <w:numPr>
          <w:ilvl w:val="0"/>
          <w:numId w:val="10"/>
        </w:numPr>
      </w:pPr>
      <w:r>
        <w:t>T</w:t>
      </w:r>
      <w:r w:rsidR="00074F68">
        <w:t xml:space="preserve">esting. </w:t>
      </w:r>
    </w:p>
    <w:p w14:paraId="42E528CC" w14:textId="69CD435A" w:rsidR="000A2CA2" w:rsidRDefault="000E6151" w:rsidP="00AD7E14">
      <w:r>
        <w:t xml:space="preserve">The right manufacturing process is crucial to the success of a product. </w:t>
      </w:r>
      <w:r w:rsidR="006C2722">
        <w:t>An engineer and designer must assess factors including cost</w:t>
      </w:r>
      <w:r w:rsidR="002F4DC9">
        <w:t>, material and volume of the</w:t>
      </w:r>
      <w:r w:rsidR="008E3000">
        <w:t xml:space="preserve"> product along with the surface finish, design tolerances and post-processing requirements of the design</w:t>
      </w:r>
      <w:r w:rsidR="00B90475">
        <w:t xml:space="preserve"> to ensure selection of the most appropriate manufacturing process. It’s vital to ensure that the appropriate manufacturing process is selected as ear</w:t>
      </w:r>
      <w:r w:rsidR="000B454B">
        <w:t xml:space="preserve">ly as possible into the design process because </w:t>
      </w:r>
      <w:r w:rsidR="0096035E">
        <w:t>these influences</w:t>
      </w:r>
      <w:r w:rsidR="000B454B">
        <w:t xml:space="preserve"> the other four principles</w:t>
      </w:r>
      <w:r w:rsidR="00AB6948">
        <w:t xml:space="preserve">. </w:t>
      </w:r>
      <w:r w:rsidR="0096035E">
        <w:t xml:space="preserve">When faced with multiple choices DFM principles can be </w:t>
      </w:r>
      <w:r w:rsidR="00312D1E">
        <w:t xml:space="preserve">used to select the optimum manufacturing process. </w:t>
      </w:r>
      <w:r w:rsidR="00F92F11" w:rsidRPr="00F92F11">
        <w:t>(Sild, 2021)</w:t>
      </w:r>
    </w:p>
    <w:p w14:paraId="21874AE3" w14:textId="6D4EC12C" w:rsidR="00CC3582" w:rsidRDefault="00CC3582" w:rsidP="00AD7E14">
      <w:r>
        <w:t xml:space="preserve">Product design is one </w:t>
      </w:r>
      <w:r w:rsidR="0060081E">
        <w:t>of the most significant</w:t>
      </w:r>
      <w:r w:rsidR="00C12B62">
        <w:t xml:space="preserve"> </w:t>
      </w:r>
      <w:r w:rsidR="0060081E">
        <w:t xml:space="preserve">factors due to the implications it has on the </w:t>
      </w:r>
      <w:r w:rsidR="00C12B62">
        <w:t xml:space="preserve">viability of the project. </w:t>
      </w:r>
      <w:r w:rsidR="002F6E5E">
        <w:t xml:space="preserve">Efficient designs bring down costs and lead </w:t>
      </w:r>
      <w:r w:rsidR="001819B3">
        <w:t>times;</w:t>
      </w:r>
      <w:r w:rsidR="00031B59">
        <w:t xml:space="preserve"> this can be </w:t>
      </w:r>
      <w:proofErr w:type="gramStart"/>
      <w:r w:rsidR="00031B59">
        <w:t>design</w:t>
      </w:r>
      <w:proofErr w:type="gramEnd"/>
      <w:r w:rsidR="00031B59">
        <w:t xml:space="preserve"> factors such as </w:t>
      </w:r>
      <w:r w:rsidR="006D6E7A">
        <w:t xml:space="preserve">uniform wall thickness and use of radii in the design which </w:t>
      </w:r>
      <w:r w:rsidR="006D6E7A">
        <w:lastRenderedPageBreak/>
        <w:t xml:space="preserve">can make the </w:t>
      </w:r>
      <w:r w:rsidR="00F74A9D">
        <w:t xml:space="preserve">injection moulding process easier to carry out for the manufacturer. </w:t>
      </w:r>
      <w:r w:rsidR="00F92F11" w:rsidRPr="00F92F11">
        <w:t>(Sild, 2021)</w:t>
      </w:r>
    </w:p>
    <w:p w14:paraId="0A8975F0" w14:textId="11BFB989" w:rsidR="00C77127" w:rsidRDefault="00C77127" w:rsidP="00AD7E14">
      <w:r>
        <w:t xml:space="preserve">Product material has a </w:t>
      </w:r>
      <w:r w:rsidR="00723F49">
        <w:t xml:space="preserve">huge </w:t>
      </w:r>
      <w:r w:rsidR="001819B3">
        <w:t>effect</w:t>
      </w:r>
      <w:r w:rsidR="00723F49">
        <w:t xml:space="preserve"> on the final product and how it is manufactured and how it performs for the customer. The engineer must </w:t>
      </w:r>
      <w:r w:rsidR="007C6023">
        <w:t>select the raw material based on the expectations of the product</w:t>
      </w:r>
      <w:r w:rsidR="00222580">
        <w:t>. Aspects like strength, hardness</w:t>
      </w:r>
      <w:r w:rsidR="00B31281">
        <w:t>, ductility, thermal/electrical conductivity</w:t>
      </w:r>
      <w:r w:rsidR="00937283">
        <w:t xml:space="preserve"> and machinability</w:t>
      </w:r>
      <w:r w:rsidR="00B31281">
        <w:t xml:space="preserve"> </w:t>
      </w:r>
      <w:r w:rsidR="00937283">
        <w:t xml:space="preserve">should be considered by the engineer during the material selection process. </w:t>
      </w:r>
      <w:r w:rsidR="005E2732">
        <w:t>In addition to these aspects, engineers should consider material grade and for</w:t>
      </w:r>
      <w:r w:rsidR="00C51997">
        <w:t xml:space="preserve">m as this can impact final costs. </w:t>
      </w:r>
      <w:r w:rsidR="00F92F11" w:rsidRPr="00F92F11">
        <w:t>(Sild, 2021)</w:t>
      </w:r>
    </w:p>
    <w:p w14:paraId="67863E54" w14:textId="4B15CEE7" w:rsidR="00C51997" w:rsidRDefault="001003E4" w:rsidP="00AD7E14">
      <w:r>
        <w:t xml:space="preserve">It is vital that engineers and designers </w:t>
      </w:r>
      <w:r w:rsidR="005C4935">
        <w:t>consider and evaluate the service environment of the product</w:t>
      </w:r>
      <w:r w:rsidR="00357959">
        <w:t>. DFM pushes for the engineer to aim for product qu</w:t>
      </w:r>
      <w:r w:rsidR="000555FB">
        <w:t>ality that is in line with the normal working conditions of the product (the environment that it is to be used in)</w:t>
      </w:r>
      <w:r w:rsidR="004573CA">
        <w:t>, they should consider environmental factors</w:t>
      </w:r>
      <w:r w:rsidR="00024742">
        <w:t xml:space="preserve"> </w:t>
      </w:r>
      <w:r w:rsidR="004573CA">
        <w:t>like rain, wind</w:t>
      </w:r>
      <w:r w:rsidR="00024742">
        <w:t xml:space="preserve"> and moisture during DFM process</w:t>
      </w:r>
      <w:r w:rsidR="00D80570">
        <w:t xml:space="preserve">. </w:t>
      </w:r>
      <w:r w:rsidR="00F92F11" w:rsidRPr="00F92F11">
        <w:t>(Sild, 2021)</w:t>
      </w:r>
    </w:p>
    <w:p w14:paraId="35FB6606" w14:textId="2E9C012B" w:rsidR="00D80570" w:rsidRDefault="00D80570" w:rsidP="00AD7E14">
      <w:r>
        <w:t xml:space="preserve">Throughout the DFM process, it is crucial that engineers are consistently </w:t>
      </w:r>
      <w:r w:rsidR="004A703E">
        <w:t xml:space="preserve">testing to ensure that the product is compliant with relevant standards </w:t>
      </w:r>
      <w:r w:rsidR="007D0A90">
        <w:t xml:space="preserve">to prevent any </w:t>
      </w:r>
      <w:r w:rsidR="0039481B">
        <w:t xml:space="preserve">issues at later stages of the design process. It benefits no one if a product that is cheap to </w:t>
      </w:r>
      <w:r w:rsidR="00E810F8">
        <w:t>manufacture if the product cannot pass the relevant certifications</w:t>
      </w:r>
      <w:r w:rsidR="00F7283B">
        <w:t xml:space="preserve"> as it will prevent the product from ever reaching the </w:t>
      </w:r>
      <w:r w:rsidR="00CE3197">
        <w:t xml:space="preserve">market. </w:t>
      </w:r>
      <w:r w:rsidR="00F92F11" w:rsidRPr="00F92F11">
        <w:t>(Sild, 2021)</w:t>
      </w:r>
    </w:p>
    <w:p w14:paraId="3164160E" w14:textId="0498F3F4" w:rsidR="00CE3197" w:rsidRDefault="00CE3197" w:rsidP="00AD7E14">
      <w:r>
        <w:t xml:space="preserve">Some benefits of DFM are. </w:t>
      </w:r>
      <w:r w:rsidR="00F92F11" w:rsidRPr="00F92F11">
        <w:t>(Sild, 2021)</w:t>
      </w:r>
    </w:p>
    <w:p w14:paraId="4DAF54EA" w14:textId="0989FB32" w:rsidR="00CE3197" w:rsidRDefault="00CE3197" w:rsidP="00CE3197">
      <w:pPr>
        <w:pStyle w:val="ListParagraph"/>
        <w:numPr>
          <w:ilvl w:val="0"/>
          <w:numId w:val="11"/>
        </w:numPr>
      </w:pPr>
      <w:r>
        <w:t>Cost Reduction</w:t>
      </w:r>
    </w:p>
    <w:p w14:paraId="461DAEFC" w14:textId="0922A5F8" w:rsidR="004C5E59" w:rsidRDefault="004C5E59" w:rsidP="00CE3197">
      <w:pPr>
        <w:pStyle w:val="ListParagraph"/>
        <w:numPr>
          <w:ilvl w:val="0"/>
          <w:numId w:val="11"/>
        </w:numPr>
      </w:pPr>
      <w:r>
        <w:t>Lower time to market</w:t>
      </w:r>
    </w:p>
    <w:p w14:paraId="40F2679B" w14:textId="3363A19C" w:rsidR="004C5E59" w:rsidRDefault="004C5E59" w:rsidP="00CE3197">
      <w:pPr>
        <w:pStyle w:val="ListParagraph"/>
        <w:numPr>
          <w:ilvl w:val="0"/>
          <w:numId w:val="11"/>
        </w:numPr>
      </w:pPr>
      <w:r>
        <w:t xml:space="preserve">Improved product quality </w:t>
      </w:r>
    </w:p>
    <w:p w14:paraId="5CC29C5B" w14:textId="5CD5F3D0" w:rsidR="004C5E59" w:rsidRDefault="004C5E59" w:rsidP="00CE3197">
      <w:pPr>
        <w:pStyle w:val="ListParagraph"/>
        <w:numPr>
          <w:ilvl w:val="0"/>
          <w:numId w:val="11"/>
        </w:numPr>
      </w:pPr>
      <w:r>
        <w:t>Smoother manufacturing processes</w:t>
      </w:r>
    </w:p>
    <w:p w14:paraId="014BAA28" w14:textId="499EDEC9" w:rsidR="00EC6F54" w:rsidRDefault="00EC6F54" w:rsidP="00CE3197">
      <w:pPr>
        <w:pStyle w:val="ListParagraph"/>
        <w:numPr>
          <w:ilvl w:val="0"/>
          <w:numId w:val="11"/>
        </w:numPr>
      </w:pPr>
      <w:r>
        <w:t xml:space="preserve">More efficient product development process </w:t>
      </w:r>
    </w:p>
    <w:p w14:paraId="15CBC460" w14:textId="77777777" w:rsidR="00356E91" w:rsidRDefault="00547FD2" w:rsidP="00CE3197">
      <w:pPr>
        <w:pStyle w:val="ListParagraph"/>
        <w:numPr>
          <w:ilvl w:val="0"/>
          <w:numId w:val="11"/>
        </w:numPr>
      </w:pPr>
      <w:r>
        <w:t>Easier to scale up production.</w:t>
      </w:r>
    </w:p>
    <w:p w14:paraId="12030934" w14:textId="7B7A16DB" w:rsidR="00EC6F54" w:rsidRDefault="00547FD2" w:rsidP="00356E91">
      <w:r>
        <w:t xml:space="preserve"> </w:t>
      </w:r>
    </w:p>
    <w:p w14:paraId="779EF2D1" w14:textId="54E36A87" w:rsidR="00EC6F54" w:rsidRDefault="00EC6F54" w:rsidP="00EC6F54">
      <w:pPr>
        <w:pStyle w:val="ListParagraph"/>
      </w:pPr>
    </w:p>
    <w:p w14:paraId="19FF07BA" w14:textId="77777777" w:rsidR="00CE3197" w:rsidRPr="00AD7E14" w:rsidRDefault="00CE3197" w:rsidP="00AD7E14"/>
    <w:p w14:paraId="2FAB4183" w14:textId="25B56A44" w:rsidR="00AD7E14" w:rsidRDefault="00AD7E14" w:rsidP="00AD7E14">
      <w:pPr>
        <w:pStyle w:val="Heading3"/>
      </w:pPr>
      <w:bookmarkStart w:id="7" w:name="_Toc232171701"/>
      <w:r>
        <w:lastRenderedPageBreak/>
        <w:t>Design for Assembly (DFA)</w:t>
      </w:r>
      <w:bookmarkEnd w:id="7"/>
    </w:p>
    <w:p w14:paraId="492A7627" w14:textId="1EAE9E33" w:rsidR="000E3A96" w:rsidRDefault="007A0732" w:rsidP="000E3A96">
      <w:r>
        <w:t>Design for assembly (DFA) is an approach to product design that focuses on the simplification of the assembly process. DFA aims to reduce manufacturing costs and improve product quality by minimizing the number of parts and</w:t>
      </w:r>
      <w:r w:rsidR="00ED4B1A">
        <w:t xml:space="preserve"> optimising the assembly process, this allows for enhanced production efficiency</w:t>
      </w:r>
      <w:r w:rsidR="000E3A96">
        <w:t xml:space="preserve">. </w:t>
      </w:r>
      <w:r w:rsidR="00663CF9">
        <w:t xml:space="preserve">DFA is an </w:t>
      </w:r>
      <w:r w:rsidR="00BE4507">
        <w:t xml:space="preserve">important design principle in products that are made up of multiple parts as </w:t>
      </w:r>
      <w:r w:rsidR="002303B1">
        <w:t xml:space="preserve">the approach can reduce costs and increase time to market </w:t>
      </w:r>
      <w:proofErr w:type="gramStart"/>
      <w:r w:rsidR="002303B1">
        <w:t>similar to</w:t>
      </w:r>
      <w:proofErr w:type="gramEnd"/>
      <w:r w:rsidR="002303B1">
        <w:t xml:space="preserve"> DFM. </w:t>
      </w:r>
      <w:r w:rsidR="000E3A96" w:rsidRPr="000E3A96">
        <w:t>(Higgins, 2026)</w:t>
      </w:r>
    </w:p>
    <w:p w14:paraId="7BBF2C37" w14:textId="77777777" w:rsidR="00E94E83" w:rsidRPr="00E94E83" w:rsidRDefault="00BB3982" w:rsidP="00E94E83">
      <w:r>
        <w:t>DFA focuses on 7 principles</w:t>
      </w:r>
      <w:r w:rsidR="00E94E83">
        <w:t xml:space="preserve"> </w:t>
      </w:r>
      <w:r w:rsidR="00E94E83" w:rsidRPr="00E94E83">
        <w:t>(Higgins, 2026)</w:t>
      </w:r>
    </w:p>
    <w:p w14:paraId="5D37DBE4" w14:textId="6EFABA36" w:rsidR="002303B1" w:rsidRDefault="00E94E83" w:rsidP="00E94E83">
      <w:pPr>
        <w:pStyle w:val="ListParagraph"/>
        <w:numPr>
          <w:ilvl w:val="0"/>
          <w:numId w:val="12"/>
        </w:numPr>
      </w:pPr>
      <w:r>
        <w:t xml:space="preserve">Minimise Number of Parts </w:t>
      </w:r>
    </w:p>
    <w:p w14:paraId="47FCA912" w14:textId="198C9D4C" w:rsidR="008A0893" w:rsidRDefault="008A0893" w:rsidP="008A0893">
      <w:pPr>
        <w:pStyle w:val="ListParagraph"/>
        <w:numPr>
          <w:ilvl w:val="1"/>
          <w:numId w:val="12"/>
        </w:numPr>
      </w:pPr>
      <w:r>
        <w:t xml:space="preserve">Reducing the number of parts that make up a product will simplify the assembly process, fewer components equal fewer steps for assembly which will reduce the chance of error during manufacturing. Minimising the number of parts will reduce production costs due to less material and labour is required. </w:t>
      </w:r>
    </w:p>
    <w:p w14:paraId="1684D997" w14:textId="3CFAED81" w:rsidR="00E94E83" w:rsidRDefault="00E94E83" w:rsidP="00E94E83">
      <w:pPr>
        <w:pStyle w:val="ListParagraph"/>
        <w:numPr>
          <w:ilvl w:val="0"/>
          <w:numId w:val="12"/>
        </w:numPr>
      </w:pPr>
      <w:r>
        <w:t>Optimise Assembly Process</w:t>
      </w:r>
    </w:p>
    <w:p w14:paraId="3FCE4B46" w14:textId="7610034A" w:rsidR="008A0893" w:rsidRDefault="008A0893" w:rsidP="008A0893">
      <w:pPr>
        <w:pStyle w:val="ListParagraph"/>
        <w:numPr>
          <w:ilvl w:val="1"/>
          <w:numId w:val="12"/>
        </w:numPr>
      </w:pPr>
      <w:r>
        <w:t xml:space="preserve">Designing with optimised assembly in mind is crucial for assembly efficiency. Creating an assembly process that is logical and straightforward and reduces the chance of error in the assembly process. Optimising assembly you accelerate the overall production cycle and lower labour costs. </w:t>
      </w:r>
    </w:p>
    <w:p w14:paraId="31EBB317" w14:textId="502193AC" w:rsidR="00E94E83" w:rsidRDefault="00E94E83" w:rsidP="00E94E83">
      <w:pPr>
        <w:pStyle w:val="ListParagraph"/>
        <w:numPr>
          <w:ilvl w:val="0"/>
          <w:numId w:val="12"/>
        </w:numPr>
      </w:pPr>
      <w:r>
        <w:t xml:space="preserve">Consider Modular </w:t>
      </w:r>
      <w:r w:rsidR="000442BE">
        <w:t>D</w:t>
      </w:r>
      <w:r>
        <w:t>esign</w:t>
      </w:r>
      <w:r w:rsidR="008A0893">
        <w:t xml:space="preserve"> </w:t>
      </w:r>
    </w:p>
    <w:p w14:paraId="374DEDAA" w14:textId="0C693F94" w:rsidR="008A0893" w:rsidRDefault="008A0893" w:rsidP="00F278A7">
      <w:pPr>
        <w:pStyle w:val="ListParagraph"/>
        <w:numPr>
          <w:ilvl w:val="1"/>
          <w:numId w:val="12"/>
        </w:numPr>
      </w:pPr>
      <w:r>
        <w:t xml:space="preserve">Modular designs, meaning designs composed of independent and interchangeable parts, allows for easier assembly and disassembly. Modular designs offer flexibility and adaptability in the manufacturing process because components can be produced separately and combined in various configurations. </w:t>
      </w:r>
    </w:p>
    <w:p w14:paraId="1BCC35F0" w14:textId="212E55FB" w:rsidR="00E94E83" w:rsidRDefault="000442BE" w:rsidP="00E94E83">
      <w:pPr>
        <w:pStyle w:val="ListParagraph"/>
        <w:numPr>
          <w:ilvl w:val="0"/>
          <w:numId w:val="12"/>
        </w:numPr>
      </w:pPr>
      <w:r>
        <w:t>Built in Fasteners</w:t>
      </w:r>
    </w:p>
    <w:p w14:paraId="15C5EB04" w14:textId="4A46F647" w:rsidR="00F278A7" w:rsidRDefault="00F278A7" w:rsidP="00F278A7">
      <w:pPr>
        <w:pStyle w:val="ListParagraph"/>
        <w:numPr>
          <w:ilvl w:val="1"/>
          <w:numId w:val="12"/>
        </w:numPr>
      </w:pPr>
      <w:r>
        <w:t xml:space="preserve">By incorporating fasteners into component designs can streamline the assembly process, as it reduces the number of components like screws and parts. This principle is an extension of the first and shares similar benefits. </w:t>
      </w:r>
    </w:p>
    <w:p w14:paraId="241DF329" w14:textId="60CCDFD2" w:rsidR="000442BE" w:rsidRDefault="000442BE" w:rsidP="00E94E83">
      <w:pPr>
        <w:pStyle w:val="ListParagraph"/>
        <w:numPr>
          <w:ilvl w:val="0"/>
          <w:numId w:val="12"/>
        </w:numPr>
      </w:pPr>
      <w:r>
        <w:lastRenderedPageBreak/>
        <w:t>Symmetrical Design</w:t>
      </w:r>
    </w:p>
    <w:p w14:paraId="2E85280B" w14:textId="564C3BE1" w:rsidR="00F278A7" w:rsidRDefault="000629C7" w:rsidP="00F278A7">
      <w:pPr>
        <w:pStyle w:val="ListParagraph"/>
        <w:numPr>
          <w:ilvl w:val="1"/>
          <w:numId w:val="12"/>
        </w:numPr>
      </w:pPr>
      <w:r>
        <w:t xml:space="preserve">Symmetrical designs are a key strategy </w:t>
      </w:r>
      <w:r w:rsidR="009266CF">
        <w:t>for simplifying the assembly process. Symmetrical parts</w:t>
      </w:r>
      <w:r w:rsidR="002670FE">
        <w:t xml:space="preserve"> are easier to assemble which reduces the chance of error and </w:t>
      </w:r>
      <w:r w:rsidR="006A5219">
        <w:t>reduces</w:t>
      </w:r>
      <w:r w:rsidR="002670FE">
        <w:t xml:space="preserve"> the </w:t>
      </w:r>
      <w:r w:rsidR="006A5219">
        <w:t>manufacturing time of a product.</w:t>
      </w:r>
    </w:p>
    <w:p w14:paraId="355370EE" w14:textId="1B1DA792" w:rsidR="000442BE" w:rsidRDefault="000442BE" w:rsidP="00E94E83">
      <w:pPr>
        <w:pStyle w:val="ListParagraph"/>
        <w:numPr>
          <w:ilvl w:val="0"/>
          <w:numId w:val="12"/>
        </w:numPr>
      </w:pPr>
      <w:r>
        <w:t>Use of Standardized Parts</w:t>
      </w:r>
    </w:p>
    <w:p w14:paraId="752206BC" w14:textId="2E6EDF6B" w:rsidR="006A5219" w:rsidRDefault="00EA2657" w:rsidP="006A5219">
      <w:pPr>
        <w:pStyle w:val="ListParagraph"/>
        <w:numPr>
          <w:ilvl w:val="1"/>
          <w:numId w:val="12"/>
        </w:numPr>
      </w:pPr>
      <w:r>
        <w:t>Using standardized parts in your design reduces costs and simplifies the supply chain</w:t>
      </w:r>
      <w:r w:rsidR="00213E0E">
        <w:t>. Use of parts that are widely available and conform to established standards</w:t>
      </w:r>
      <w:r w:rsidR="00DC6389">
        <w:t xml:space="preserve"> streamlines procurement and reduces lead times</w:t>
      </w:r>
      <w:r w:rsidR="00477EE3">
        <w:t>. The principle also eliminates the need for specialized tooling which results in a more predictable</w:t>
      </w:r>
      <w:r w:rsidR="00C13B72">
        <w:t xml:space="preserve"> and cost-effective production. </w:t>
      </w:r>
    </w:p>
    <w:p w14:paraId="7F6B39F3" w14:textId="6B2D7E0B" w:rsidR="00AA49B0" w:rsidRDefault="00AA49B0" w:rsidP="00E94E83">
      <w:pPr>
        <w:pStyle w:val="ListParagraph"/>
        <w:numPr>
          <w:ilvl w:val="0"/>
          <w:numId w:val="12"/>
        </w:numPr>
      </w:pPr>
      <w:r>
        <w:t xml:space="preserve">Reasonable tolerances </w:t>
      </w:r>
    </w:p>
    <w:p w14:paraId="6C3067D3" w14:textId="74DB5C57" w:rsidR="00C13B72" w:rsidRDefault="00C13B72" w:rsidP="00C13B72">
      <w:pPr>
        <w:pStyle w:val="ListParagraph"/>
        <w:numPr>
          <w:ilvl w:val="1"/>
          <w:numId w:val="12"/>
        </w:numPr>
      </w:pPr>
      <w:r>
        <w:t>Appropriate tolerances in part design aids in preventing assembly issues</w:t>
      </w:r>
      <w:r w:rsidR="001C1123">
        <w:t xml:space="preserve"> whilst improving product quality and reliability. Tight tolerances increase costs and difficulty of the assembly </w:t>
      </w:r>
      <w:proofErr w:type="gramStart"/>
      <w:r w:rsidR="001C1123">
        <w:t>process</w:t>
      </w:r>
      <w:r w:rsidR="00CE6164">
        <w:t>,</w:t>
      </w:r>
      <w:proofErr w:type="gramEnd"/>
      <w:r w:rsidR="00CE6164">
        <w:t xml:space="preserve"> Loose tolerances can compromise the fit of the parts and will have a negative effect on the performance. </w:t>
      </w:r>
    </w:p>
    <w:p w14:paraId="5E370F70" w14:textId="3551BDB5" w:rsidR="0056256F" w:rsidRDefault="0056256F" w:rsidP="0056256F">
      <w:r>
        <w:t xml:space="preserve">Key benefits of DFA include </w:t>
      </w:r>
      <w:r w:rsidR="00467FD4" w:rsidRPr="00467FD4">
        <w:t>(Higgins, 2026)</w:t>
      </w:r>
    </w:p>
    <w:p w14:paraId="08B4D3CA" w14:textId="2B149658" w:rsidR="00186C34" w:rsidRDefault="00186C34" w:rsidP="00186C34">
      <w:pPr>
        <w:pStyle w:val="ListParagraph"/>
        <w:numPr>
          <w:ilvl w:val="0"/>
          <w:numId w:val="13"/>
        </w:numPr>
      </w:pPr>
      <w:r>
        <w:t xml:space="preserve">Reduced Costs </w:t>
      </w:r>
    </w:p>
    <w:p w14:paraId="4066274E" w14:textId="1D87C41B" w:rsidR="00186C34" w:rsidRDefault="00186C34" w:rsidP="00186C34">
      <w:pPr>
        <w:pStyle w:val="ListParagraph"/>
        <w:numPr>
          <w:ilvl w:val="0"/>
          <w:numId w:val="13"/>
        </w:numPr>
      </w:pPr>
      <w:r>
        <w:t xml:space="preserve">Reduced assembly time and costs </w:t>
      </w:r>
    </w:p>
    <w:p w14:paraId="147501F4" w14:textId="21B09760" w:rsidR="00186C34" w:rsidRDefault="00186C34" w:rsidP="00186C34">
      <w:pPr>
        <w:pStyle w:val="ListParagraph"/>
        <w:numPr>
          <w:ilvl w:val="0"/>
          <w:numId w:val="13"/>
        </w:numPr>
      </w:pPr>
      <w:r>
        <w:t xml:space="preserve">Enhance product quality </w:t>
      </w:r>
    </w:p>
    <w:p w14:paraId="781CDB6C" w14:textId="40085987" w:rsidR="00186C34" w:rsidRDefault="00186C34" w:rsidP="00186C34">
      <w:pPr>
        <w:pStyle w:val="ListParagraph"/>
        <w:numPr>
          <w:ilvl w:val="0"/>
          <w:numId w:val="13"/>
        </w:numPr>
      </w:pPr>
      <w:r>
        <w:t xml:space="preserve">Easier maintenance and repairs </w:t>
      </w:r>
    </w:p>
    <w:p w14:paraId="347C969D" w14:textId="6DB9657C" w:rsidR="00186C34" w:rsidRDefault="00FA1669" w:rsidP="00186C34">
      <w:pPr>
        <w:pStyle w:val="ListParagraph"/>
        <w:numPr>
          <w:ilvl w:val="0"/>
          <w:numId w:val="13"/>
        </w:numPr>
      </w:pPr>
      <w:r>
        <w:t>Streamlined</w:t>
      </w:r>
      <w:r w:rsidR="00186C34">
        <w:t xml:space="preserve"> supply </w:t>
      </w:r>
      <w:r>
        <w:t xml:space="preserve">chain management </w:t>
      </w:r>
    </w:p>
    <w:p w14:paraId="0E140A0D" w14:textId="77777777" w:rsidR="008A0893" w:rsidRPr="000E3A96" w:rsidRDefault="008A0893" w:rsidP="002B0D8B"/>
    <w:p w14:paraId="45283342" w14:textId="7D039626" w:rsidR="00356E91" w:rsidRPr="00356E91" w:rsidRDefault="00356E91" w:rsidP="00356E91"/>
    <w:p w14:paraId="1B3A3083" w14:textId="77777777" w:rsidR="005C73E5" w:rsidRPr="005C73E5" w:rsidRDefault="005C73E5" w:rsidP="005C73E5"/>
    <w:p w14:paraId="0AC4027E" w14:textId="77777777" w:rsidR="005821E4" w:rsidRDefault="005821E4">
      <w:pPr>
        <w:rPr>
          <w:rFonts w:eastAsiaTheme="majorEastAsia" w:cstheme="majorBidi"/>
          <w:color w:val="2F5496" w:themeColor="accent1" w:themeShade="BF"/>
          <w:sz w:val="26"/>
          <w:szCs w:val="26"/>
          <w:highlight w:val="lightGray"/>
        </w:rPr>
      </w:pPr>
      <w:r>
        <w:rPr>
          <w:highlight w:val="lightGray"/>
        </w:rPr>
        <w:br w:type="page"/>
      </w:r>
    </w:p>
    <w:p w14:paraId="117C86A1" w14:textId="5E005387" w:rsidR="006D2719" w:rsidRDefault="006D2719" w:rsidP="005821E4">
      <w:pPr>
        <w:pStyle w:val="Heading2"/>
      </w:pPr>
      <w:bookmarkStart w:id="8" w:name="_Toc232171702"/>
      <w:r>
        <w:lastRenderedPageBreak/>
        <w:t>Injection Moulding</w:t>
      </w:r>
      <w:bookmarkEnd w:id="8"/>
      <w:r>
        <w:t xml:space="preserve"> </w:t>
      </w:r>
    </w:p>
    <w:p w14:paraId="7D3A9DB0" w14:textId="77777777" w:rsidR="005821E4" w:rsidRDefault="005821E4" w:rsidP="005821E4">
      <w:r w:rsidRPr="00472E3C">
        <w:t>Injection Moulding is</w:t>
      </w:r>
      <w:r>
        <w:t xml:space="preserve"> a plastic manufacturing process, where molten material, most commonly a polymer, is injected into a mould under high pressure. The material then takes the shape of the mould; the process can make small products such as the phone case up to automotive body parts. </w:t>
      </w:r>
      <w:r w:rsidRPr="00463725">
        <w:t>(Henry, 2025)</w:t>
      </w:r>
      <w:r>
        <w:t xml:space="preserve"> </w:t>
      </w:r>
    </w:p>
    <w:p w14:paraId="4CC05549" w14:textId="77777777" w:rsidR="005821E4" w:rsidRDefault="005821E4" w:rsidP="005821E4"/>
    <w:p w14:paraId="09949E2D" w14:textId="77777777" w:rsidR="005821E4" w:rsidRPr="005821E4" w:rsidRDefault="005821E4" w:rsidP="005821E4">
      <w:pPr>
        <w:pStyle w:val="Heading3"/>
      </w:pPr>
      <w:bookmarkStart w:id="9" w:name="_Toc232171703"/>
      <w:r w:rsidRPr="005821E4">
        <w:t>Injection Moulding Machine</w:t>
      </w:r>
      <w:bookmarkEnd w:id="9"/>
      <w:r w:rsidRPr="005821E4">
        <w:t xml:space="preserve"> </w:t>
      </w:r>
    </w:p>
    <w:p w14:paraId="734D3759" w14:textId="7E540942" w:rsidR="005821E4" w:rsidRDefault="005821E4" w:rsidP="005821E4">
      <w:r>
        <w:rPr>
          <w:noProof/>
        </w:rPr>
        <mc:AlternateContent>
          <mc:Choice Requires="wps">
            <w:drawing>
              <wp:anchor distT="0" distB="0" distL="114300" distR="114300" simplePos="0" relativeHeight="251658244" behindDoc="0" locked="0" layoutInCell="1" allowOverlap="1" wp14:anchorId="15D9930E" wp14:editId="51B17D3C">
                <wp:simplePos x="0" y="0"/>
                <wp:positionH relativeFrom="column">
                  <wp:posOffset>655955</wp:posOffset>
                </wp:positionH>
                <wp:positionV relativeFrom="paragraph">
                  <wp:posOffset>3239135</wp:posOffset>
                </wp:positionV>
                <wp:extent cx="4419600" cy="635"/>
                <wp:effectExtent l="0" t="0" r="0" b="0"/>
                <wp:wrapTopAndBottom/>
                <wp:docPr id="129007973" name="Text Box 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6831D5FA" w14:textId="50423018" w:rsidR="005821E4" w:rsidRPr="00C9658B" w:rsidRDefault="005821E4" w:rsidP="00C9658B">
                            <w:pPr>
                              <w:pStyle w:val="Caption"/>
                              <w:jc w:val="center"/>
                            </w:pPr>
                            <w:r>
                              <w:t xml:space="preserve">Figure </w:t>
                            </w:r>
                            <w:r>
                              <w:fldChar w:fldCharType="begin"/>
                            </w:r>
                            <w:r>
                              <w:instrText>SEQ Figure \* ARABIC</w:instrText>
                            </w:r>
                            <w:r>
                              <w:fldChar w:fldCharType="separate"/>
                            </w:r>
                            <w:r w:rsidR="001D2226">
                              <w:rPr>
                                <w:noProof/>
                              </w:rPr>
                              <w:t>1</w:t>
                            </w:r>
                            <w:r>
                              <w:fldChar w:fldCharType="end"/>
                            </w:r>
                            <w:r>
                              <w:t xml:space="preserve"> Injection Moulding Machine</w:t>
                            </w:r>
                            <w:r w:rsidR="00C9658B">
                              <w:t xml:space="preserve"> </w:t>
                            </w:r>
                            <w:r w:rsidR="00C9658B" w:rsidRPr="00C9658B">
                              <w:t>(Thorat,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D9930E" id="_x0000_t202" coordsize="21600,21600" o:spt="202" path="m,l,21600r21600,l21600,xe">
                <v:stroke joinstyle="miter"/>
                <v:path gradientshapeok="t" o:connecttype="rect"/>
              </v:shapetype>
              <v:shape id="Text Box 1" o:spid="_x0000_s1026" type="#_x0000_t202" style="position:absolute;margin-left:51.65pt;margin-top:255.05pt;width:348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" stroked="f">
                <v:textbox style="mso-fit-shape-to-text:t" inset="0,0,0,0">
                  <w:txbxContent>
                    <w:p w14:paraId="6831D5FA" w14:textId="50423018" w:rsidR="005821E4" w:rsidRPr="00C9658B" w:rsidRDefault="005821E4" w:rsidP="00C9658B">
                      <w:pPr>
                        <w:pStyle w:val="Caption"/>
                        <w:jc w:val="center"/>
                      </w:pPr>
                      <w:r>
                        <w:t xml:space="preserve">Figure </w:t>
                      </w:r>
                      <w:r>
                        <w:fldChar w:fldCharType="begin"/>
                      </w:r>
                      <w:r>
                        <w:instrText>SEQ Figure \* ARABIC</w:instrText>
                      </w:r>
                      <w:r>
                        <w:fldChar w:fldCharType="separate"/>
                      </w:r>
                      <w:r w:rsidR="001D2226">
                        <w:rPr>
                          <w:noProof/>
                        </w:rPr>
                        <w:t>1</w:t>
                      </w:r>
                      <w:r>
                        <w:fldChar w:fldCharType="end"/>
                      </w:r>
                      <w:r>
                        <w:t xml:space="preserve"> Injection Moulding Machine</w:t>
                      </w:r>
                      <w:r w:rsidR="00C9658B">
                        <w:t xml:space="preserve"> </w:t>
                      </w:r>
                      <w:r w:rsidR="00C9658B" w:rsidRPr="00C9658B">
                        <w:t>(Thorat, 2018)</w:t>
                      </w:r>
                    </w:p>
                  </w:txbxContent>
                </v:textbox>
                <w10:wrap type="topAndBottom"/>
              </v:shape>
            </w:pict>
          </mc:Fallback>
        </mc:AlternateContent>
      </w:r>
      <w:r>
        <w:rPr>
          <w:noProof/>
        </w:rPr>
        <w:drawing>
          <wp:anchor distT="0" distB="0" distL="114300" distR="114300" simplePos="0" relativeHeight="251658243" behindDoc="0" locked="0" layoutInCell="1" allowOverlap="1" wp14:anchorId="183CEBF4" wp14:editId="6FCAC9ED">
            <wp:simplePos x="0" y="0"/>
            <wp:positionH relativeFrom="margin">
              <wp:align>center</wp:align>
            </wp:positionH>
            <wp:positionV relativeFrom="paragraph">
              <wp:posOffset>810260</wp:posOffset>
            </wp:positionV>
            <wp:extent cx="4419600" cy="2371725"/>
            <wp:effectExtent l="0" t="0" r="0" b="9525"/>
            <wp:wrapTopAndBottom/>
            <wp:docPr id="2083162680" name="Picture 1" descr="injection mold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jection molding diagram"/>
                    <pic:cNvPicPr>
                      <a:picLocks noChangeAspect="1" noChangeArrowheads="1"/>
                    </pic:cNvPicPr>
                  </pic:nvPicPr>
                  <pic:blipFill rotWithShape="1">
                    <a:blip r:embed="rId12">
                      <a:extLst>
                        <a:ext uri="{28A0092B-C50C-407E-A947-70E740481C1C}">
                          <a14:useLocalDpi xmlns:a14="http://schemas.microsoft.com/office/drawing/2010/main" val="0"/>
                        </a:ext>
                      </a:extLst>
                    </a:blip>
                    <a:srcRect b="10966"/>
                    <a:stretch>
                      <a:fillRect/>
                    </a:stretch>
                  </pic:blipFill>
                  <pic:spPr bwMode="auto">
                    <a:xfrm>
                      <a:off x="0" y="0"/>
                      <a:ext cx="4419600" cy="2371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injection moulding process derives from the metal die casting process, however due to the high viscosity of the melted polymer the process is carried out under high pressure when the material is injected into the mould cavity. An injection moulding machine can be divided into 3 units, the clamping unit, injection unit and drive unit. </w:t>
      </w:r>
      <w:r w:rsidRPr="000409C8">
        <w:t>(Thorat, 2018)</w:t>
      </w:r>
      <w:r>
        <w:t xml:space="preserve"> </w:t>
      </w:r>
    </w:p>
    <w:p w14:paraId="745150B5" w14:textId="77777777" w:rsidR="005821E4" w:rsidRPr="000409C8" w:rsidRDefault="005821E4" w:rsidP="005821E4">
      <w:r>
        <w:t xml:space="preserve">The clamping unit holds the mould tooling together into one place, made up of the fixed and moving mould plates, tie bars and mechanism for opening, closing and clamping the two plates together. The mould plates are typically made of metal to withstand the high temperatures and pressure; mould plates can have multiple moulds to boost production numbers. The clamping unit will also feature cooling channels to ensure even cooling of the plastic to prevent various defects associated with injection moulding. The injection unit is responsible for melting and injection of the polymer into the mould. This will include the heaters, nonreturn valve and nozzle. The Reciprocating screw is what drives the molten polymer down the barrel through </w:t>
      </w:r>
      <w:r>
        <w:lastRenderedPageBreak/>
        <w:t xml:space="preserve">the nozzle, which has a decreased diameter compared to the rest of the barrel allowing for the increased pressure for proper injection of the polymer. </w:t>
      </w:r>
      <w:r w:rsidRPr="000409C8">
        <w:t>(Thorat, 2018)</w:t>
      </w:r>
    </w:p>
    <w:p w14:paraId="781029B7" w14:textId="77777777" w:rsidR="005821E4" w:rsidRPr="005821E4" w:rsidRDefault="005821E4" w:rsidP="005821E4">
      <w:pPr>
        <w:pStyle w:val="Heading3"/>
      </w:pPr>
      <w:bookmarkStart w:id="10" w:name="_Toc232171704"/>
      <w:r w:rsidRPr="005821E4">
        <w:t>Injection Moulding Process</w:t>
      </w:r>
      <w:bookmarkEnd w:id="10"/>
      <w:r w:rsidRPr="005821E4">
        <w:t xml:space="preserve"> </w:t>
      </w:r>
    </w:p>
    <w:p w14:paraId="1F1D48FE" w14:textId="77777777" w:rsidR="005821E4" w:rsidRPr="000C2B7D" w:rsidRDefault="005821E4" w:rsidP="005821E4">
      <w:r>
        <w:t xml:space="preserve">The injection moulding process follows the below four steps </w:t>
      </w:r>
      <w:r w:rsidRPr="000C2B7D">
        <w:t>(Barker, 2026)</w:t>
      </w:r>
    </w:p>
    <w:p w14:paraId="41860753" w14:textId="77777777" w:rsidR="005821E4" w:rsidRPr="00A17616" w:rsidRDefault="005821E4" w:rsidP="005821E4">
      <w:pPr>
        <w:pStyle w:val="ListParagraph"/>
        <w:numPr>
          <w:ilvl w:val="0"/>
          <w:numId w:val="14"/>
        </w:numPr>
        <w:spacing w:line="259" w:lineRule="auto"/>
        <w:rPr>
          <w:u w:val="single"/>
        </w:rPr>
      </w:pPr>
      <w:r>
        <w:t xml:space="preserve">Clamping and Preparation </w:t>
      </w:r>
    </w:p>
    <w:p w14:paraId="4DD3C6D4" w14:textId="77777777" w:rsidR="005821E4" w:rsidRDefault="005821E4" w:rsidP="005821E4">
      <w:pPr>
        <w:pStyle w:val="ListParagraph"/>
        <w:ind w:left="360"/>
      </w:pPr>
    </w:p>
    <w:p w14:paraId="507F9E63" w14:textId="77777777" w:rsidR="005821E4" w:rsidRDefault="005821E4" w:rsidP="005821E4">
      <w:pPr>
        <w:pStyle w:val="ListParagraph"/>
        <w:ind w:left="360"/>
      </w:pPr>
      <w:r>
        <w:t xml:space="preserve">Before any material is touched, the two halves of the mould must be closed and locked together. The clamping unit will push the moving plated forward applying sufficient force to withstand the immense pressures from the injection, inadequate force will allow for the moulds to separate due to this pressure allowing for flash. Mould preparation ensures that both quality and safety critical components such as cooling channels, ejection pins and safety controls are operating correctly to prevent defects and hazardous events. </w:t>
      </w:r>
    </w:p>
    <w:p w14:paraId="4AEC20F8" w14:textId="77777777" w:rsidR="005821E4" w:rsidRDefault="005821E4" w:rsidP="005821E4">
      <w:pPr>
        <w:pStyle w:val="ListParagraph"/>
        <w:ind w:left="360"/>
      </w:pPr>
    </w:p>
    <w:p w14:paraId="5FB99E3D" w14:textId="77777777" w:rsidR="005821E4" w:rsidRDefault="005821E4" w:rsidP="005821E4">
      <w:pPr>
        <w:pStyle w:val="ListParagraph"/>
        <w:numPr>
          <w:ilvl w:val="0"/>
          <w:numId w:val="14"/>
        </w:numPr>
        <w:spacing w:line="259" w:lineRule="auto"/>
      </w:pPr>
      <w:r w:rsidRPr="00571685">
        <w:t>Injection</w:t>
      </w:r>
    </w:p>
    <w:p w14:paraId="6EF86353" w14:textId="77777777" w:rsidR="005821E4" w:rsidRDefault="005821E4" w:rsidP="005821E4">
      <w:pPr>
        <w:ind w:left="360"/>
      </w:pPr>
      <w:r>
        <w:t xml:space="preserve">The chosen material is fed into the injection moulding machine through the material hopper, this material is then moved down the barrel by the screw, as the material moves down the barrel it is melted by the heating collars. Once melted the plastic flows through the nozzle into the mould cavity at a high pressure filling the mould cavity. </w:t>
      </w:r>
    </w:p>
    <w:p w14:paraId="4A0746D6" w14:textId="77777777" w:rsidR="005821E4" w:rsidRDefault="005821E4" w:rsidP="005821E4">
      <w:pPr>
        <w:pStyle w:val="ListParagraph"/>
        <w:numPr>
          <w:ilvl w:val="0"/>
          <w:numId w:val="14"/>
        </w:numPr>
        <w:spacing w:line="259" w:lineRule="auto"/>
      </w:pPr>
      <w:r>
        <w:t xml:space="preserve">Cooling and Solidification </w:t>
      </w:r>
    </w:p>
    <w:p w14:paraId="143557F0" w14:textId="77777777" w:rsidR="005821E4" w:rsidRDefault="005821E4" w:rsidP="005821E4">
      <w:pPr>
        <w:ind w:left="360"/>
      </w:pPr>
      <w:r>
        <w:t xml:space="preserve">When the mould cavity is filled, the cooling channels within the mould plates extract heat and allow for the solidify. Typically, water or oil moves through the channels at a controlled rate, allowing for even cooling of the material. A controlled cooling rate prevents defects such as warping and shrinkage. </w:t>
      </w:r>
    </w:p>
    <w:p w14:paraId="5D7B3DA5" w14:textId="77777777" w:rsidR="005821E4" w:rsidRDefault="005821E4" w:rsidP="005821E4">
      <w:pPr>
        <w:pStyle w:val="ListParagraph"/>
        <w:numPr>
          <w:ilvl w:val="0"/>
          <w:numId w:val="14"/>
        </w:numPr>
        <w:spacing w:line="259" w:lineRule="auto"/>
      </w:pPr>
      <w:r>
        <w:t xml:space="preserve">Ejection </w:t>
      </w:r>
    </w:p>
    <w:p w14:paraId="5BF8CA44" w14:textId="77777777" w:rsidR="005821E4" w:rsidRDefault="005821E4" w:rsidP="005821E4">
      <w:pPr>
        <w:ind w:left="360"/>
      </w:pPr>
      <w:r>
        <w:t xml:space="preserve">Once cooled, the mould opens, and ejector pins push the final product out of the cavity. The ejection mechanism must overcome any adhesion between the plastic and mould surface whilst not causing deformation and defects to the part. </w:t>
      </w:r>
    </w:p>
    <w:p w14:paraId="72747F0C" w14:textId="77777777" w:rsidR="005821E4" w:rsidRDefault="005821E4" w:rsidP="005821E4">
      <w:r>
        <w:t xml:space="preserve">The typical injection mould cycle time is 15-60 seconds, however initial mould set up time can take up to 2-8 hours </w:t>
      </w:r>
      <w:r w:rsidRPr="007713FF">
        <w:t>(Tang, 2026)</w:t>
      </w:r>
      <w:r>
        <w:t xml:space="preserve"> Factors such as injection and holding </w:t>
      </w:r>
      <w:r>
        <w:lastRenderedPageBreak/>
        <w:t xml:space="preserve">times, heating times, cooling times and clamping times all influence the cycle time of the process. By optimising mould design, cooling, heating and injection systems can reduce the total cycle time. </w:t>
      </w:r>
    </w:p>
    <w:p w14:paraId="7A3AE239" w14:textId="77777777" w:rsidR="005821E4" w:rsidRPr="005821E4" w:rsidRDefault="005821E4" w:rsidP="005821E4">
      <w:pPr>
        <w:pStyle w:val="Heading3"/>
      </w:pPr>
      <w:bookmarkStart w:id="11" w:name="_Toc232171705"/>
      <w:r w:rsidRPr="005821E4">
        <w:t>Common Defects</w:t>
      </w:r>
      <w:bookmarkEnd w:id="11"/>
      <w:r w:rsidRPr="005821E4">
        <w:t xml:space="preserve"> </w:t>
      </w:r>
    </w:p>
    <w:p w14:paraId="40059014" w14:textId="77777777" w:rsidR="005821E4" w:rsidRPr="00744E0B" w:rsidRDefault="005821E4" w:rsidP="005821E4">
      <w:r>
        <w:t xml:space="preserve">There are many common defects that can be present on plastic parts due to the injection moulding process such as, </w:t>
      </w:r>
      <w:r w:rsidRPr="00744E0B">
        <w:t xml:space="preserve">(Stevens and </w:t>
      </w:r>
      <w:proofErr w:type="spellStart"/>
      <w:r w:rsidRPr="00744E0B">
        <w:t>Aksin</w:t>
      </w:r>
      <w:proofErr w:type="spellEnd"/>
      <w:r w:rsidRPr="00744E0B">
        <w:t>, 2025)</w:t>
      </w:r>
    </w:p>
    <w:p w14:paraId="30753458" w14:textId="77777777" w:rsidR="005821E4" w:rsidRDefault="005821E4" w:rsidP="005821E4">
      <w:pPr>
        <w:pStyle w:val="ListParagraph"/>
        <w:numPr>
          <w:ilvl w:val="0"/>
          <w:numId w:val="15"/>
        </w:numPr>
        <w:spacing w:line="259" w:lineRule="auto"/>
      </w:pPr>
      <w:r>
        <w:t xml:space="preserve">Flash, this is caused by the seepage of plastic into gaps between the two mould plates. Often occurs when there is excessive injection pressure or inadequate mould clamping. To prevent flash, ensuring that injection pressure and clamping force don’t exceed the mould tolerances. </w:t>
      </w:r>
    </w:p>
    <w:p w14:paraId="1B65EF16" w14:textId="77777777" w:rsidR="005821E4" w:rsidRDefault="005821E4" w:rsidP="005821E4">
      <w:pPr>
        <w:pStyle w:val="ListParagraph"/>
        <w:numPr>
          <w:ilvl w:val="0"/>
          <w:numId w:val="15"/>
        </w:numPr>
        <w:spacing w:line="259" w:lineRule="auto"/>
      </w:pPr>
      <w:r>
        <w:t xml:space="preserve">Voids, often caused by trapped air within the mould due to poor venting or uneven cooling of the material due to inconsistent wall thickness. To prevent voids from forming in the finished part, ensuring a consistent wall thickness and using adequate venting can help. </w:t>
      </w:r>
    </w:p>
    <w:p w14:paraId="3091CDAC" w14:textId="77777777" w:rsidR="005821E4" w:rsidRDefault="005821E4" w:rsidP="005821E4">
      <w:pPr>
        <w:pStyle w:val="ListParagraph"/>
        <w:numPr>
          <w:ilvl w:val="0"/>
          <w:numId w:val="15"/>
        </w:numPr>
        <w:spacing w:line="259" w:lineRule="auto"/>
      </w:pPr>
      <w:r>
        <w:t xml:space="preserve">Warping, visible bending, twisting or bowing of the part, caused by uneven cooling which result in internal stresses that distort the shape of the final part. Ensuring even wall thickness and sufficient cooling channels help prevent warping as it allows for even cooling of the material within the mould. </w:t>
      </w:r>
    </w:p>
    <w:p w14:paraId="648C1F8A" w14:textId="77777777" w:rsidR="005821E4" w:rsidRDefault="005821E4" w:rsidP="005821E4">
      <w:pPr>
        <w:pStyle w:val="ListParagraph"/>
        <w:numPr>
          <w:ilvl w:val="0"/>
          <w:numId w:val="15"/>
        </w:numPr>
        <w:spacing w:line="259" w:lineRule="auto"/>
      </w:pPr>
      <w:r>
        <w:t xml:space="preserve">Sink Marks, small depressions on the surface of the part typically occurring in thicker areas of the part. Sink marks occur due to uneven cooling as outer parts cool and solidify faster than the interior parts which shrink and pulls the outer parts inwards. Minimising wall thickness in the thicker areas promote even cooling and ensuring adequate time for cooling can prevent sink marks. </w:t>
      </w:r>
    </w:p>
    <w:p w14:paraId="7F1C588E" w14:textId="176626DC" w:rsidR="00920ADD" w:rsidRPr="00920ADD" w:rsidRDefault="005821E4" w:rsidP="00920ADD">
      <w:pPr>
        <w:pStyle w:val="ListParagraph"/>
        <w:numPr>
          <w:ilvl w:val="0"/>
          <w:numId w:val="15"/>
        </w:numPr>
        <w:spacing w:line="259" w:lineRule="auto"/>
      </w:pPr>
      <w:r>
        <w:t>Weld Lines, caused by two melt front meeting but not completely bonding, leaving visible seams and or structural weakness. Simplifying the geometry and reducing obstructions in the mould design can prevent weld lines in the final part. Placing the gating system in direct flow allows for convergence to occur away from any high stress zones.</w:t>
      </w:r>
    </w:p>
    <w:p w14:paraId="33A16E0B" w14:textId="12E01F11" w:rsidR="006D2719" w:rsidRDefault="006D2719" w:rsidP="00343466">
      <w:pPr>
        <w:pStyle w:val="Heading2"/>
      </w:pPr>
      <w:bookmarkStart w:id="12" w:name="_Toc232171706"/>
      <w:r>
        <w:t>Ana</w:t>
      </w:r>
      <w:r w:rsidR="00CA4C38">
        <w:t>lysis Tools</w:t>
      </w:r>
      <w:bookmarkEnd w:id="12"/>
      <w:r w:rsidR="00CA4C38">
        <w:t xml:space="preserve"> </w:t>
      </w:r>
    </w:p>
    <w:p w14:paraId="03F03CCF" w14:textId="77777777" w:rsidR="002959ED" w:rsidRDefault="002959ED" w:rsidP="002959ED">
      <w:pPr>
        <w:pStyle w:val="Heading3"/>
      </w:pPr>
      <w:bookmarkStart w:id="13" w:name="_Toc232171707"/>
      <w:r>
        <w:t>Quality Function Deployment (QFD)</w:t>
      </w:r>
      <w:bookmarkEnd w:id="13"/>
    </w:p>
    <w:p w14:paraId="32599097" w14:textId="77777777" w:rsidR="002959ED" w:rsidRPr="00DD1005" w:rsidRDefault="002959ED" w:rsidP="002959ED">
      <w:r>
        <w:t xml:space="preserve">A Quality Function Deployment is a proactive and focused approach which considers the Voice of the Customer and carries out responses to customer requirements during the design process. One of the key components of QFD is the House of Quality matrix which aids in translating customer requirements into specific goals. QFD is seen as proactive quality integration, as it pulls customer satisfaction into view during the design process, and allows for collaboration between engineering, production and quality teams to align on the customer requirements. </w:t>
      </w:r>
      <w:r w:rsidRPr="00DD1005">
        <w:t>(Guevara, 2026)</w:t>
      </w:r>
    </w:p>
    <w:p w14:paraId="310CBDF5" w14:textId="77777777" w:rsidR="002959ED" w:rsidRDefault="002959ED" w:rsidP="002959ED">
      <w:r>
        <w:lastRenderedPageBreak/>
        <w:t xml:space="preserve">QFD allows for the organisation to gain a better understanding of the customer, utilize customer feedback for continuous improvement, establish better structure of requirements and having a more efficient way of allocating resources. </w:t>
      </w:r>
      <w:r w:rsidRPr="00E46C31">
        <w:t>(Guevara, 2026)</w:t>
      </w:r>
    </w:p>
    <w:p w14:paraId="566C76C2" w14:textId="77777777" w:rsidR="00F33200" w:rsidRDefault="00F33200" w:rsidP="00F33200">
      <w:pPr>
        <w:pStyle w:val="Heading3"/>
      </w:pPr>
      <w:bookmarkStart w:id="14" w:name="_Toc232171708"/>
      <w:r>
        <w:t>Failure Mode and Effects Analysis (FMEA)</w:t>
      </w:r>
      <w:bookmarkEnd w:id="14"/>
    </w:p>
    <w:p w14:paraId="1A14D243" w14:textId="77777777" w:rsidR="00F33200" w:rsidRDefault="00F33200" w:rsidP="00F33200">
      <w:r w:rsidRPr="00E46C31">
        <w:t>Failure Mode and Effects Analysis</w:t>
      </w:r>
      <w:r>
        <w:t xml:space="preserve"> (FMEA) is a failure mitigation framework that identifies possible failure modes in designs, manufacturing processes, services or product and suggests ways of reducing the failure and or effect. FMEA analyses the causes of failures and defines the likelihood and severity if the failure mode was to occur. Because the system focuses on the failure modes with the highest potential risk, designers and engineers can reduce the impact of the failure modes. </w:t>
      </w:r>
      <w:r w:rsidRPr="003967CB">
        <w:t>(</w:t>
      </w:r>
      <w:proofErr w:type="spellStart"/>
      <w:r w:rsidRPr="003967CB">
        <w:t>Belcic</w:t>
      </w:r>
      <w:proofErr w:type="spellEnd"/>
      <w:r w:rsidRPr="003967CB">
        <w:t xml:space="preserve"> and Smalley, 2026)</w:t>
      </w:r>
    </w:p>
    <w:p w14:paraId="2BD314DB" w14:textId="77777777" w:rsidR="00F33200" w:rsidRDefault="00F33200" w:rsidP="00F33200">
      <w:r>
        <w:t xml:space="preserve">FMEA uses risk analysis to score possible failure modes using three metrics, Severity, Occurrence and Detectability of the failure mode. From these metrics a risk priority number (RPN) can be calculated. </w:t>
      </w:r>
      <w:r w:rsidRPr="003967CB">
        <w:t>(</w:t>
      </w:r>
      <w:proofErr w:type="spellStart"/>
      <w:r w:rsidRPr="003967CB">
        <w:t>Belcic</w:t>
      </w:r>
      <w:proofErr w:type="spellEnd"/>
      <w:r w:rsidRPr="003967CB">
        <w:t xml:space="preserve"> and Smalley, 2026)</w:t>
      </w:r>
    </w:p>
    <w:p w14:paraId="5BD3D818" w14:textId="77777777" w:rsidR="00F33200" w:rsidRDefault="00F33200" w:rsidP="00F33200">
      <w:pPr>
        <w:jc w:val="center"/>
      </w:pPr>
      <w:r>
        <w:t>RPN = severity x occurrence x detectability</w:t>
      </w:r>
    </w:p>
    <w:p w14:paraId="6915F5F2" w14:textId="77777777" w:rsidR="00F33200" w:rsidRDefault="00F33200" w:rsidP="00F33200">
      <w:r>
        <w:t xml:space="preserve">Which will allow for the engineers and designers to determine which possible failure modes should be prioritized for corrective actions. </w:t>
      </w:r>
      <w:r w:rsidRPr="003967CB">
        <w:t>(</w:t>
      </w:r>
      <w:proofErr w:type="spellStart"/>
      <w:r w:rsidRPr="003967CB">
        <w:t>Belcic</w:t>
      </w:r>
      <w:proofErr w:type="spellEnd"/>
      <w:r w:rsidRPr="003967CB">
        <w:t xml:space="preserve"> and Smalley, 2026)</w:t>
      </w:r>
    </w:p>
    <w:p w14:paraId="4EC22015" w14:textId="77777777" w:rsidR="00F33200" w:rsidRDefault="00F33200" w:rsidP="00F33200">
      <w:pPr>
        <w:pStyle w:val="Heading3"/>
      </w:pPr>
      <w:bookmarkStart w:id="15" w:name="_Toc232171709"/>
      <w:r>
        <w:t>Design of Experiments (DOE)</w:t>
      </w:r>
      <w:bookmarkEnd w:id="15"/>
    </w:p>
    <w:p w14:paraId="0855B1E7" w14:textId="77777777" w:rsidR="00F33200" w:rsidRDefault="00F33200" w:rsidP="00F33200">
      <w:r>
        <w:t xml:space="preserve">Design of Experiments is a statistical method used in planning and conducting experiments, where controls and manipulate factors to observe the effects of an outcome. Analysing the results of the experiments allows for the engineer identify the optimal conditions for performance, minimize potential defects and improve the quality. DoE is often utilised to optimise manufacturing processes and improve quality. </w:t>
      </w:r>
      <w:r w:rsidRPr="00A317D4">
        <w:t>(Jordan, 2025)</w:t>
      </w:r>
    </w:p>
    <w:p w14:paraId="5A96B073" w14:textId="77777777" w:rsidR="00F33200" w:rsidRDefault="00F33200" w:rsidP="00F33200">
      <w:r>
        <w:t xml:space="preserve">Key Benefits of DoE are </w:t>
      </w:r>
      <w:r w:rsidRPr="00A317D4">
        <w:t>(Jordan, 2025)</w:t>
      </w:r>
    </w:p>
    <w:p w14:paraId="61FC1B32" w14:textId="77777777" w:rsidR="00F33200" w:rsidRDefault="00F33200" w:rsidP="00F33200">
      <w:pPr>
        <w:pStyle w:val="ListParagraph"/>
        <w:numPr>
          <w:ilvl w:val="0"/>
          <w:numId w:val="16"/>
        </w:numPr>
        <w:spacing w:line="259" w:lineRule="auto"/>
      </w:pPr>
      <w:r>
        <w:t xml:space="preserve">Efficiency in Experimentation, allowing engineers to test multiple factors and the outcomes at the same time </w:t>
      </w:r>
    </w:p>
    <w:p w14:paraId="1FAC2AD4" w14:textId="77777777" w:rsidR="00F33200" w:rsidRDefault="00F33200" w:rsidP="00F33200">
      <w:pPr>
        <w:pStyle w:val="ListParagraph"/>
        <w:numPr>
          <w:ilvl w:val="0"/>
          <w:numId w:val="16"/>
        </w:numPr>
        <w:spacing w:line="259" w:lineRule="auto"/>
      </w:pPr>
      <w:r>
        <w:t>Improved Accuracy, DoE minimises errors and improves the accuracy of the results</w:t>
      </w:r>
    </w:p>
    <w:p w14:paraId="2AF3BC71" w14:textId="77777777" w:rsidR="00F33200" w:rsidRDefault="00F33200" w:rsidP="00F33200">
      <w:pPr>
        <w:pStyle w:val="ListParagraph"/>
        <w:numPr>
          <w:ilvl w:val="0"/>
          <w:numId w:val="16"/>
        </w:numPr>
        <w:spacing w:line="259" w:lineRule="auto"/>
      </w:pPr>
      <w:r>
        <w:t xml:space="preserve">Cost Reduction, the method reduces waist by avoiding unnecessary trials and eliminate inefficiencies </w:t>
      </w:r>
    </w:p>
    <w:p w14:paraId="63910215" w14:textId="77777777" w:rsidR="00F33200" w:rsidRDefault="00F33200" w:rsidP="00F33200">
      <w:pPr>
        <w:pStyle w:val="ListParagraph"/>
        <w:numPr>
          <w:ilvl w:val="0"/>
          <w:numId w:val="16"/>
        </w:numPr>
        <w:spacing w:line="259" w:lineRule="auto"/>
      </w:pPr>
      <w:r>
        <w:lastRenderedPageBreak/>
        <w:t xml:space="preserve">Allows you to identify interactions between factors that may not be obvious allowing for you to improve overall performance </w:t>
      </w:r>
    </w:p>
    <w:p w14:paraId="4D09C0F6" w14:textId="77777777" w:rsidR="00F33200" w:rsidRDefault="00F33200" w:rsidP="00F33200">
      <w:pPr>
        <w:pStyle w:val="ListParagraph"/>
        <w:numPr>
          <w:ilvl w:val="0"/>
          <w:numId w:val="16"/>
        </w:numPr>
        <w:spacing w:line="259" w:lineRule="auto"/>
      </w:pPr>
      <w:r>
        <w:t xml:space="preserve">Continuous Improvement, insights from the DoE process can aid in refining and optimising different operations over time. </w:t>
      </w:r>
    </w:p>
    <w:p w14:paraId="3CD5212D" w14:textId="70520DE2" w:rsidR="00F33200" w:rsidRDefault="00AE63D6" w:rsidP="00726C98">
      <w:pPr>
        <w:pStyle w:val="Heading3"/>
      </w:pPr>
      <w:bookmarkStart w:id="16" w:name="_Toc232171710"/>
      <w:r>
        <w:t>Fin</w:t>
      </w:r>
      <w:r w:rsidR="00726C98">
        <w:t>ite Element Analysis</w:t>
      </w:r>
      <w:bookmarkEnd w:id="16"/>
      <w:r w:rsidR="00726C98">
        <w:t xml:space="preserve"> </w:t>
      </w:r>
    </w:p>
    <w:p w14:paraId="2AE900DD" w14:textId="77777777" w:rsidR="0092669F" w:rsidRDefault="00726C98" w:rsidP="00726C98">
      <w:r>
        <w:t xml:space="preserve">Finite </w:t>
      </w:r>
      <w:r w:rsidR="00985E9C">
        <w:t xml:space="preserve">Element Analysis (FEA) is </w:t>
      </w:r>
      <w:r w:rsidR="00E266D6">
        <w:t xml:space="preserve">a numerical technique </w:t>
      </w:r>
      <w:r w:rsidR="00BC36E1">
        <w:t xml:space="preserve">that can be used for simulating and studying the structural design of </w:t>
      </w:r>
      <w:r w:rsidR="00E34A30">
        <w:t xml:space="preserve">designs and products. The technique when partnered with </w:t>
      </w:r>
      <w:r w:rsidR="00BE7639">
        <w:t xml:space="preserve">experimental results helps designers improve the mechanical properties and </w:t>
      </w:r>
      <w:r w:rsidR="0092669F">
        <w:t xml:space="preserve">strength of a product </w:t>
      </w:r>
      <w:r w:rsidR="0092669F" w:rsidRPr="0092669F">
        <w:t>(</w:t>
      </w:r>
      <w:proofErr w:type="spellStart"/>
      <w:r w:rsidR="0092669F" w:rsidRPr="0092669F">
        <w:t>Fadiji</w:t>
      </w:r>
      <w:proofErr w:type="spellEnd"/>
      <w:r w:rsidR="0092669F" w:rsidRPr="0092669F">
        <w:t xml:space="preserve"> et al., 2018)</w:t>
      </w:r>
    </w:p>
    <w:p w14:paraId="50587A94" w14:textId="77777777" w:rsidR="00A3385F" w:rsidRDefault="007C7AE7" w:rsidP="00726C98">
      <w:r>
        <w:t>FEA can be carried out on CAD Software like</w:t>
      </w:r>
      <w:r w:rsidR="00E67ACC">
        <w:t xml:space="preserve"> Fusion 360.</w:t>
      </w:r>
      <w:r>
        <w:t xml:space="preserve"> </w:t>
      </w:r>
      <w:r w:rsidR="0092669F">
        <w:t xml:space="preserve"> </w:t>
      </w:r>
      <w:r w:rsidR="000E2051">
        <w:t>An engineer will create a detailed 3D model of the product or design</w:t>
      </w:r>
      <w:r w:rsidR="00E67ACC">
        <w:t xml:space="preserve"> and will import the design into the simulation tab will the engineer will be able to carry out multiple simulations with multiple different scenarios </w:t>
      </w:r>
      <w:r w:rsidR="00A3385F">
        <w:t xml:space="preserve">to gain a proper understanding of how the current design will behave in real world applications and what improvements can be made to optimise performance. </w:t>
      </w:r>
    </w:p>
    <w:p w14:paraId="3A48EAF8" w14:textId="74D21EAB" w:rsidR="00A3385F" w:rsidRDefault="00A3385F" w:rsidP="00726C98">
      <w:r>
        <w:t>Key benefits of FEA are</w:t>
      </w:r>
      <w:r w:rsidR="00412A42">
        <w:t xml:space="preserve"> </w:t>
      </w:r>
      <w:r w:rsidR="00412A42" w:rsidRPr="00412A42">
        <w:t>(Al-Mukhtar, 2025)</w:t>
      </w:r>
    </w:p>
    <w:p w14:paraId="65239F4C" w14:textId="4BFB74B8" w:rsidR="00726C98" w:rsidRDefault="00A3385F" w:rsidP="00A3385F">
      <w:pPr>
        <w:pStyle w:val="ListParagraph"/>
        <w:numPr>
          <w:ilvl w:val="0"/>
          <w:numId w:val="24"/>
        </w:numPr>
      </w:pPr>
      <w:r>
        <w:t xml:space="preserve">Design </w:t>
      </w:r>
      <w:r w:rsidR="00051189">
        <w:t>I</w:t>
      </w:r>
      <w:r>
        <w:t>teration</w:t>
      </w:r>
      <w:r w:rsidR="00C4377B">
        <w:t xml:space="preserve"> Efficiency</w:t>
      </w:r>
      <w:r w:rsidR="00051189">
        <w:t>, FEA allows for an engineer to test various design variations withou</w:t>
      </w:r>
      <w:r w:rsidR="00C4377B">
        <w:t>t the physical prototypes</w:t>
      </w:r>
      <w:r w:rsidR="0014425D">
        <w:t xml:space="preserve"> which speeds up the design process</w:t>
      </w:r>
    </w:p>
    <w:p w14:paraId="52FE8F17" w14:textId="35723E08" w:rsidR="0014425D" w:rsidRDefault="0014425D" w:rsidP="00A3385F">
      <w:pPr>
        <w:pStyle w:val="ListParagraph"/>
        <w:numPr>
          <w:ilvl w:val="0"/>
          <w:numId w:val="24"/>
        </w:numPr>
      </w:pPr>
      <w:r>
        <w:t>Cost Effectiveness, simulating the performance</w:t>
      </w:r>
      <w:r w:rsidR="001A4FC1">
        <w:t xml:space="preserve"> of a products reduces costs as </w:t>
      </w:r>
      <w:r w:rsidR="009B1E39">
        <w:t xml:space="preserve">design flaws are found earlier in the design process </w:t>
      </w:r>
      <w:r w:rsidR="00412A42">
        <w:t xml:space="preserve">reducing the need for rework </w:t>
      </w:r>
    </w:p>
    <w:p w14:paraId="12E6B932" w14:textId="369FEB11" w:rsidR="00412A42" w:rsidRDefault="00412A42" w:rsidP="00A3385F">
      <w:pPr>
        <w:pStyle w:val="ListParagraph"/>
        <w:numPr>
          <w:ilvl w:val="0"/>
          <w:numId w:val="24"/>
        </w:numPr>
      </w:pPr>
      <w:r>
        <w:t xml:space="preserve">Improved Product Performance, </w:t>
      </w:r>
      <w:r w:rsidR="00DE4E1D">
        <w:t>FEA allows engineers ensure the design meets the performance criteria through various tests under real world conditions</w:t>
      </w:r>
    </w:p>
    <w:p w14:paraId="7816E022" w14:textId="79D7ADFB" w:rsidR="005A6167" w:rsidRDefault="005A6167" w:rsidP="00A3385F">
      <w:pPr>
        <w:pStyle w:val="ListParagraph"/>
        <w:numPr>
          <w:ilvl w:val="0"/>
          <w:numId w:val="24"/>
        </w:numPr>
      </w:pPr>
      <w:r>
        <w:t>Enhanced Safety, FEA allows engineers to simulate extreme condition, allowing them to identify</w:t>
      </w:r>
      <w:r w:rsidR="00464EA4">
        <w:t xml:space="preserve"> potential weaknesses. </w:t>
      </w:r>
    </w:p>
    <w:p w14:paraId="0B1873B6" w14:textId="77777777" w:rsidR="00464EA4" w:rsidRPr="00464EA4" w:rsidRDefault="00464EA4" w:rsidP="00464EA4">
      <w:r>
        <w:t xml:space="preserve">Types of </w:t>
      </w:r>
      <w:proofErr w:type="gramStart"/>
      <w:r>
        <w:t>FEA</w:t>
      </w:r>
      <w:proofErr w:type="gramEnd"/>
      <w:r>
        <w:t xml:space="preserve"> are </w:t>
      </w:r>
      <w:r w:rsidRPr="00464EA4">
        <w:t>(Al-Mukhtar, 2025)</w:t>
      </w:r>
    </w:p>
    <w:p w14:paraId="7680B56F" w14:textId="32A3A63F" w:rsidR="00464EA4" w:rsidRDefault="00464EA4" w:rsidP="00464EA4">
      <w:pPr>
        <w:pStyle w:val="ListParagraph"/>
        <w:numPr>
          <w:ilvl w:val="0"/>
          <w:numId w:val="25"/>
        </w:numPr>
      </w:pPr>
      <w:r>
        <w:t>Structural Analysis</w:t>
      </w:r>
      <w:r w:rsidR="00AD5DE8">
        <w:t xml:space="preserve">, evaluates stress, strain and deformation of a structure under load </w:t>
      </w:r>
    </w:p>
    <w:p w14:paraId="2EC4AF31" w14:textId="07496452" w:rsidR="00AD5DE8" w:rsidRDefault="00AD5DE8" w:rsidP="00464EA4">
      <w:pPr>
        <w:pStyle w:val="ListParagraph"/>
        <w:numPr>
          <w:ilvl w:val="0"/>
          <w:numId w:val="25"/>
        </w:numPr>
      </w:pPr>
      <w:r>
        <w:t>Thermal Analysis, simulated temperature fluc</w:t>
      </w:r>
      <w:r w:rsidR="00C4049F">
        <w:t xml:space="preserve">tuations and the effects that has on the design </w:t>
      </w:r>
    </w:p>
    <w:p w14:paraId="2E2378BF" w14:textId="38A250C5" w:rsidR="00C4049F" w:rsidRDefault="00C4049F" w:rsidP="00464EA4">
      <w:pPr>
        <w:pStyle w:val="ListParagraph"/>
        <w:numPr>
          <w:ilvl w:val="0"/>
          <w:numId w:val="25"/>
        </w:numPr>
      </w:pPr>
      <w:r>
        <w:lastRenderedPageBreak/>
        <w:t>Vibration Analysis, determines natural frequency of a design and how external vibrations would affect the</w:t>
      </w:r>
      <w:r w:rsidR="00C75FAD">
        <w:t xml:space="preserve"> design </w:t>
      </w:r>
    </w:p>
    <w:p w14:paraId="401E9A53" w14:textId="088B98EE" w:rsidR="00C75FAD" w:rsidRDefault="00C75FAD" w:rsidP="00464EA4">
      <w:pPr>
        <w:pStyle w:val="ListParagraph"/>
        <w:numPr>
          <w:ilvl w:val="0"/>
          <w:numId w:val="25"/>
        </w:numPr>
      </w:pPr>
      <w:r>
        <w:t xml:space="preserve">Fluid Dynamics Analysis, simulates how gases or liquids interact with the design </w:t>
      </w:r>
    </w:p>
    <w:p w14:paraId="5C1C2D9B" w14:textId="4616B997" w:rsidR="003445D8" w:rsidRDefault="003445D8" w:rsidP="00D9452D">
      <w:pPr>
        <w:pStyle w:val="Heading3"/>
      </w:pPr>
      <w:bookmarkStart w:id="17" w:name="_Toc232171711"/>
      <w:r>
        <w:t>Cost Analysis</w:t>
      </w:r>
      <w:bookmarkEnd w:id="17"/>
    </w:p>
    <w:p w14:paraId="3AB4F0F7" w14:textId="1659F33D" w:rsidR="002568BA" w:rsidRPr="002568BA" w:rsidRDefault="00D9452D" w:rsidP="002568BA">
      <w:r>
        <w:t>Cost Analysis is the proc</w:t>
      </w:r>
      <w:r w:rsidR="008D63FA">
        <w:t xml:space="preserve">ess of analysing the total cost of a product. </w:t>
      </w:r>
      <w:r w:rsidR="00DF5106">
        <w:t xml:space="preserve">Cost analysis is used by </w:t>
      </w:r>
      <w:r w:rsidR="00D32CD4">
        <w:t>organisations to compare the total cost of a product with potential revenue</w:t>
      </w:r>
      <w:r w:rsidR="006C403A">
        <w:t>. By carrying out analysing cost organisations can optimise cost effectiveness of the product</w:t>
      </w:r>
      <w:r w:rsidR="002568BA">
        <w:t>.</w:t>
      </w:r>
      <w:r w:rsidR="00747B84">
        <w:t xml:space="preserve"> Prior to carrying out cost analysis</w:t>
      </w:r>
      <w:r w:rsidR="002A6636">
        <w:t xml:space="preserve"> organisations must gather the cost data and determine the total cost</w:t>
      </w:r>
      <w:r w:rsidR="009736EE">
        <w:t xml:space="preserve"> of the product</w:t>
      </w:r>
      <w:r w:rsidR="002568BA">
        <w:t xml:space="preserve"> </w:t>
      </w:r>
      <w:r w:rsidR="002568BA" w:rsidRPr="002568BA">
        <w:t>(Vance, 2025)</w:t>
      </w:r>
    </w:p>
    <w:p w14:paraId="3CE17361" w14:textId="2C477FB6" w:rsidR="0019415E" w:rsidRDefault="0019415E" w:rsidP="00747B84"/>
    <w:p w14:paraId="00F3123B" w14:textId="77777777" w:rsidR="002568BA" w:rsidRPr="00D9452D" w:rsidRDefault="002568BA" w:rsidP="00D9452D"/>
    <w:p w14:paraId="60AFE004" w14:textId="77777777" w:rsidR="00C75FAD" w:rsidRPr="00726C98" w:rsidRDefault="00C75FAD" w:rsidP="00C75FAD"/>
    <w:p w14:paraId="14E8F996" w14:textId="77777777" w:rsidR="00F33200" w:rsidRDefault="00F33200" w:rsidP="00F33200"/>
    <w:p w14:paraId="00BC649C" w14:textId="77777777" w:rsidR="00F33200" w:rsidRDefault="00F33200" w:rsidP="002959ED"/>
    <w:p w14:paraId="0E0C2B92" w14:textId="77777777" w:rsidR="002959ED" w:rsidRPr="002959ED" w:rsidRDefault="002959ED" w:rsidP="002959ED"/>
    <w:p w14:paraId="64F833FE" w14:textId="77777777" w:rsidR="00ED2A1C" w:rsidRPr="00ED2A1C" w:rsidRDefault="00ED2A1C" w:rsidP="00ED2A1C"/>
    <w:p w14:paraId="009C29C3" w14:textId="77777777" w:rsidR="003F17A5" w:rsidRDefault="003F17A5">
      <w:pPr>
        <w:rPr>
          <w:rFonts w:eastAsiaTheme="majorEastAsia" w:cstheme="majorBidi"/>
          <w:color w:val="2F5496" w:themeColor="accent1" w:themeShade="BF"/>
          <w:sz w:val="32"/>
          <w:szCs w:val="32"/>
        </w:rPr>
      </w:pPr>
      <w:r>
        <w:br w:type="page"/>
      </w:r>
    </w:p>
    <w:p w14:paraId="71199455" w14:textId="5A0B5A83" w:rsidR="00F348B6" w:rsidRDefault="009D4168" w:rsidP="00041E6D">
      <w:pPr>
        <w:pStyle w:val="Heading1"/>
      </w:pPr>
      <w:bookmarkStart w:id="18" w:name="_Toc232171712"/>
      <w:r>
        <w:lastRenderedPageBreak/>
        <w:t>Customer Requirements</w:t>
      </w:r>
      <w:bookmarkEnd w:id="18"/>
      <w:r>
        <w:t xml:space="preserve"> </w:t>
      </w:r>
    </w:p>
    <w:p w14:paraId="1FDB5181" w14:textId="77777777" w:rsidR="00CB5DBF" w:rsidRPr="00CB5DBF" w:rsidRDefault="00343466" w:rsidP="00CB5DBF">
      <w:pPr>
        <w:pStyle w:val="Heading2"/>
        <w:rPr>
          <w:b/>
          <w:bCs/>
        </w:rPr>
      </w:pPr>
      <w:bookmarkStart w:id="19" w:name="_Toc232171713"/>
      <w:r>
        <w:t>Key Performance Requirements</w:t>
      </w:r>
      <w:bookmarkEnd w:id="19"/>
      <w:r>
        <w:t xml:space="preserve"> </w:t>
      </w:r>
    </w:p>
    <w:p w14:paraId="206FE331" w14:textId="2B2AB12A" w:rsidR="00CB5DBF" w:rsidRPr="00CB5DBF" w:rsidRDefault="00CB5DBF" w:rsidP="00CB5DBF">
      <w:pPr>
        <w:pStyle w:val="Heading3"/>
      </w:pPr>
      <w:bookmarkStart w:id="20" w:name="_Toc232171714"/>
      <w:r w:rsidRPr="00CB5DBF">
        <w:t>Functional Requirements</w:t>
      </w:r>
      <w:bookmarkEnd w:id="20"/>
    </w:p>
    <w:p w14:paraId="7F6B8CB0" w14:textId="77777777" w:rsidR="00CB5DBF" w:rsidRPr="00CB5DBF" w:rsidRDefault="00CB5DBF" w:rsidP="00CB5DBF">
      <w:r w:rsidRPr="003F17A5">
        <w:t>Impact Protection:</w:t>
      </w:r>
      <w:r w:rsidRPr="00CB5DBF">
        <w:t xml:space="preserve"> The phone case shall provide adequate protection against accidental drops from heights between 1.2 m and 1.5 m onto hard surfaces, preventing damage to the device.</w:t>
      </w:r>
    </w:p>
    <w:p w14:paraId="5C013D7D" w14:textId="77777777" w:rsidR="00CB5DBF" w:rsidRPr="00CB5DBF" w:rsidRDefault="00CB5DBF" w:rsidP="00CB5DBF">
      <w:r w:rsidRPr="003F17A5">
        <w:t>Fit and Retention</w:t>
      </w:r>
      <w:r w:rsidRPr="00CB5DBF">
        <w:rPr>
          <w:b/>
          <w:bCs/>
        </w:rPr>
        <w:t>:</w:t>
      </w:r>
      <w:r w:rsidRPr="00CB5DBF">
        <w:t xml:space="preserve"> The design shall incorporate a secure interference fit to ensure the device remains firmly positioned within the case during normal use.</w:t>
      </w:r>
    </w:p>
    <w:p w14:paraId="36A0C07F" w14:textId="77777777" w:rsidR="00CB5DBF" w:rsidRPr="00CB5DBF" w:rsidRDefault="00CB5DBF" w:rsidP="00CB5DBF">
      <w:r w:rsidRPr="003F17A5">
        <w:t>Accessibility:</w:t>
      </w:r>
      <w:r w:rsidRPr="00CB5DBF">
        <w:t xml:space="preserve"> The case shall allow unrestricted access to all ports, buttons, cameras, and other device controls without requiring removal of the case.</w:t>
      </w:r>
    </w:p>
    <w:p w14:paraId="5005AB0B" w14:textId="77777777" w:rsidR="00CB5DBF" w:rsidRPr="00CB5DBF" w:rsidRDefault="00CB5DBF" w:rsidP="00CB5DBF">
      <w:r w:rsidRPr="003F17A5">
        <w:t>Thermal Performance:</w:t>
      </w:r>
      <w:r w:rsidRPr="00CB5DBF">
        <w:t xml:space="preserve"> The design shall facilitate effective heat dissipation to prevent excessive temperature build-up during device operation.</w:t>
      </w:r>
    </w:p>
    <w:p w14:paraId="047F95D9" w14:textId="77777777" w:rsidR="00CB5DBF" w:rsidRPr="00CB5DBF" w:rsidRDefault="00CB5DBF" w:rsidP="00CB5DBF">
      <w:r w:rsidRPr="003F17A5">
        <w:t>Assembly and Disassembly</w:t>
      </w:r>
      <w:r w:rsidRPr="00CB5DBF">
        <w:rPr>
          <w:b/>
          <w:bCs/>
        </w:rPr>
        <w:t>:</w:t>
      </w:r>
      <w:r w:rsidRPr="00CB5DBF">
        <w:t xml:space="preserve"> The case shall enable tool-free installation and removal, </w:t>
      </w:r>
      <w:proofErr w:type="gramStart"/>
      <w:r w:rsidRPr="00CB5DBF">
        <w:t>providing</w:t>
      </w:r>
      <w:proofErr w:type="gramEnd"/>
      <w:r w:rsidRPr="00CB5DBF">
        <w:t xml:space="preserve"> ease of use while maintaining secure retention.</w:t>
      </w:r>
    </w:p>
    <w:p w14:paraId="2DA458EF" w14:textId="77777777" w:rsidR="00CB5DBF" w:rsidRPr="00CB5DBF" w:rsidRDefault="00CB5DBF" w:rsidP="00CB5DBF">
      <w:pPr>
        <w:pStyle w:val="Heading3"/>
      </w:pPr>
      <w:bookmarkStart w:id="21" w:name="_Toc232171715"/>
      <w:r w:rsidRPr="00CB5DBF">
        <w:t>Design Requirements</w:t>
      </w:r>
      <w:bookmarkEnd w:id="21"/>
    </w:p>
    <w:p w14:paraId="14F49E05" w14:textId="77777777" w:rsidR="00CB5DBF" w:rsidRPr="00CB5DBF" w:rsidRDefault="00CB5DBF" w:rsidP="00CB5DBF">
      <w:r w:rsidRPr="003F17A5">
        <w:t>Stress Distribution:</w:t>
      </w:r>
      <w:r w:rsidRPr="00CB5DBF">
        <w:t xml:space="preserve"> The geometry of the case shall promote even stress distribution under loading conditions to minimise the risk of localised stress concentrations and material failure.</w:t>
      </w:r>
    </w:p>
    <w:p w14:paraId="075EED74" w14:textId="77777777" w:rsidR="00CB5DBF" w:rsidRPr="00CB5DBF" w:rsidRDefault="00CB5DBF" w:rsidP="00CB5DBF">
      <w:pPr>
        <w:pStyle w:val="Heading3"/>
      </w:pPr>
      <w:bookmarkStart w:id="22" w:name="_Toc232171716"/>
      <w:r w:rsidRPr="00CB5DBF">
        <w:t>Manufacturing Requirements</w:t>
      </w:r>
      <w:bookmarkEnd w:id="22"/>
    </w:p>
    <w:p w14:paraId="5FC82121" w14:textId="77777777" w:rsidR="00CB5DBF" w:rsidRPr="00CB5DBF" w:rsidRDefault="00CB5DBF" w:rsidP="00CB5DBF">
      <w:r w:rsidRPr="00CB5DBF">
        <w:t>Injection Moulding Compatibility: The design shall be suitable for large-scale manufacture using injection moulding processes.</w:t>
      </w:r>
    </w:p>
    <w:p w14:paraId="1BABCC5A" w14:textId="77777777" w:rsidR="00CB5DBF" w:rsidRPr="00CB5DBF" w:rsidRDefault="00CB5DBF" w:rsidP="00CB5DBF">
      <w:r w:rsidRPr="00CB5DBF">
        <w:t>The design should minimise the likelihood of common moulding defects, including warping, shrinkage, sink marks, and surface imperfections.</w:t>
      </w:r>
    </w:p>
    <w:p w14:paraId="28CB589C" w14:textId="77777777" w:rsidR="00CB5DBF" w:rsidRPr="00CB5DBF" w:rsidRDefault="00CB5DBF" w:rsidP="00CB5DBF">
      <w:pPr>
        <w:pStyle w:val="Heading3"/>
      </w:pPr>
      <w:bookmarkStart w:id="23" w:name="_Toc232171717"/>
      <w:r w:rsidRPr="00CB5DBF">
        <w:t>Sustainability Requirements</w:t>
      </w:r>
      <w:bookmarkEnd w:id="23"/>
    </w:p>
    <w:p w14:paraId="1C133031" w14:textId="77777777" w:rsidR="00CB5DBF" w:rsidRPr="00CB5DBF" w:rsidRDefault="00CB5DBF" w:rsidP="00CB5DBF">
      <w:r w:rsidRPr="00CB5DBF">
        <w:t>Material Selection</w:t>
      </w:r>
      <w:r w:rsidRPr="00CB5DBF">
        <w:rPr>
          <w:b/>
          <w:bCs/>
        </w:rPr>
        <w:t>:</w:t>
      </w:r>
      <w:r w:rsidRPr="00CB5DBF">
        <w:t xml:space="preserve"> The case shall be manufactured from recyclable thermoplastic materials, such as Thermoplastic Polyurethane (TPU) or Polycarbonate (PC), to reduce environmental impact.</w:t>
      </w:r>
    </w:p>
    <w:p w14:paraId="272C8146" w14:textId="77777777" w:rsidR="00CB5DBF" w:rsidRPr="00CB5DBF" w:rsidRDefault="00CB5DBF" w:rsidP="00CB5DBF">
      <w:r w:rsidRPr="00CB5DBF">
        <w:t>Material Efficiency</w:t>
      </w:r>
      <w:r w:rsidRPr="00CB5DBF">
        <w:rPr>
          <w:b/>
          <w:bCs/>
        </w:rPr>
        <w:t>:</w:t>
      </w:r>
      <w:r w:rsidRPr="00CB5DBF">
        <w:t xml:space="preserve"> The design shall minimise material consumption while maintaining the required mechanical strength, durability, and protective performance.</w:t>
      </w:r>
    </w:p>
    <w:p w14:paraId="613A892C" w14:textId="164AA8ED" w:rsidR="001A6958" w:rsidRDefault="00372484" w:rsidP="002959ED">
      <w:pPr>
        <w:pStyle w:val="Heading2"/>
      </w:pPr>
      <w:bookmarkStart w:id="24" w:name="_Toc232171718"/>
      <w:r>
        <w:lastRenderedPageBreak/>
        <w:t>QFD</w:t>
      </w:r>
      <w:bookmarkEnd w:id="24"/>
    </w:p>
    <w:p w14:paraId="36F50332" w14:textId="77777777" w:rsidR="004E3346" w:rsidRPr="004E3346" w:rsidRDefault="004E3346" w:rsidP="00EF6224">
      <w:pPr>
        <w:pStyle w:val="Heading2"/>
      </w:pPr>
      <w:r w:rsidRPr="004E3346">
        <w:t xml:space="preserve">Customer Requirements </w:t>
      </w:r>
    </w:p>
    <w:p w14:paraId="2847B7DB" w14:textId="6BC0731F" w:rsidR="00E11BA7" w:rsidRDefault="00E11BA7" w:rsidP="00E11BA7">
      <w:pPr>
        <w:pStyle w:val="Caption"/>
        <w:keepNext/>
      </w:pPr>
      <w:r>
        <w:t xml:space="preserve">Table </w:t>
      </w:r>
      <w:r>
        <w:fldChar w:fldCharType="begin"/>
      </w:r>
      <w:r>
        <w:instrText>SEQ Table \* ARABIC</w:instrText>
      </w:r>
      <w:r>
        <w:fldChar w:fldCharType="separate"/>
      </w:r>
      <w:r w:rsidR="002D53B8">
        <w:rPr>
          <w:noProof/>
        </w:rPr>
        <w:t>1</w:t>
      </w:r>
      <w:r>
        <w:fldChar w:fldCharType="end"/>
      </w:r>
      <w:r>
        <w:t xml:space="preserve"> QFD - Customer Requirements</w:t>
      </w:r>
    </w:p>
    <w:tbl>
      <w:tblPr>
        <w:tblStyle w:val="PlainTable1"/>
        <w:tblW w:w="0" w:type="auto"/>
        <w:tblLook w:val="04A0" w:firstRow="1" w:lastRow="0" w:firstColumn="1" w:lastColumn="0" w:noHBand="0" w:noVBand="1"/>
      </w:tblPr>
      <w:tblGrid>
        <w:gridCol w:w="763"/>
        <w:gridCol w:w="3511"/>
        <w:gridCol w:w="2137"/>
      </w:tblGrid>
      <w:tr w:rsidR="004E3346" w:rsidRPr="00541F61" w14:paraId="66FACB30" w14:textId="77777777" w:rsidTr="00310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885C0B" w14:textId="77777777" w:rsidR="004E3346" w:rsidRPr="00541F61" w:rsidRDefault="004E3346" w:rsidP="00310BCD">
            <w:pPr>
              <w:spacing w:after="160" w:line="259" w:lineRule="auto"/>
            </w:pPr>
            <w:r w:rsidRPr="00541F61">
              <w:t>No.</w:t>
            </w:r>
          </w:p>
        </w:tc>
        <w:tc>
          <w:tcPr>
            <w:tcW w:w="0" w:type="auto"/>
            <w:hideMark/>
          </w:tcPr>
          <w:p w14:paraId="3A400BC1" w14:textId="77777777" w:rsidR="004E3346" w:rsidRPr="00541F61"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541F61">
              <w:t>Customer Requirement</w:t>
            </w:r>
          </w:p>
        </w:tc>
        <w:tc>
          <w:tcPr>
            <w:tcW w:w="0" w:type="auto"/>
            <w:hideMark/>
          </w:tcPr>
          <w:p w14:paraId="460FCB65" w14:textId="77777777" w:rsidR="004E3346" w:rsidRPr="00541F61"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541F61">
              <w:t>Importance (1–5)</w:t>
            </w:r>
          </w:p>
        </w:tc>
      </w:tr>
      <w:tr w:rsidR="004E3346" w:rsidRPr="00541F61" w14:paraId="72CAF4D9"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E51E70D" w14:textId="77777777" w:rsidR="004E3346" w:rsidRPr="00541F61" w:rsidRDefault="004E3346" w:rsidP="00310BCD">
            <w:pPr>
              <w:spacing w:after="160" w:line="259" w:lineRule="auto"/>
            </w:pPr>
            <w:r>
              <w:t>CR.1</w:t>
            </w:r>
          </w:p>
        </w:tc>
        <w:tc>
          <w:tcPr>
            <w:tcW w:w="0" w:type="auto"/>
            <w:hideMark/>
          </w:tcPr>
          <w:p w14:paraId="6719A5CD"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High impact protection</w:t>
            </w:r>
          </w:p>
        </w:tc>
        <w:tc>
          <w:tcPr>
            <w:tcW w:w="0" w:type="auto"/>
            <w:hideMark/>
          </w:tcPr>
          <w:p w14:paraId="5DFA9FA2"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5</w:t>
            </w:r>
          </w:p>
        </w:tc>
      </w:tr>
      <w:tr w:rsidR="004E3346" w:rsidRPr="00541F61" w14:paraId="3C5E5A77"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6F20115B" w14:textId="77777777" w:rsidR="004E3346" w:rsidRPr="00541F61" w:rsidRDefault="004E3346" w:rsidP="00310BCD">
            <w:pPr>
              <w:spacing w:after="160" w:line="259" w:lineRule="auto"/>
            </w:pPr>
            <w:r>
              <w:t>CR.2</w:t>
            </w:r>
          </w:p>
        </w:tc>
        <w:tc>
          <w:tcPr>
            <w:tcW w:w="0" w:type="auto"/>
            <w:hideMark/>
          </w:tcPr>
          <w:p w14:paraId="3C46B8E2"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Scratch resistance</w:t>
            </w:r>
          </w:p>
        </w:tc>
        <w:tc>
          <w:tcPr>
            <w:tcW w:w="0" w:type="auto"/>
            <w:hideMark/>
          </w:tcPr>
          <w:p w14:paraId="002F9471"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4</w:t>
            </w:r>
          </w:p>
        </w:tc>
      </w:tr>
      <w:tr w:rsidR="004E3346" w:rsidRPr="00541F61" w14:paraId="2AAE4C83"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AC14F8B" w14:textId="77777777" w:rsidR="004E3346" w:rsidRPr="00541F61" w:rsidRDefault="004E3346" w:rsidP="00310BCD">
            <w:pPr>
              <w:spacing w:after="160" w:line="259" w:lineRule="auto"/>
            </w:pPr>
            <w:r>
              <w:t>CR.3</w:t>
            </w:r>
          </w:p>
        </w:tc>
        <w:tc>
          <w:tcPr>
            <w:tcW w:w="0" w:type="auto"/>
            <w:hideMark/>
          </w:tcPr>
          <w:p w14:paraId="35152DDC"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Slim and lightweight design</w:t>
            </w:r>
          </w:p>
        </w:tc>
        <w:tc>
          <w:tcPr>
            <w:tcW w:w="0" w:type="auto"/>
            <w:hideMark/>
          </w:tcPr>
          <w:p w14:paraId="088D2AC4"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4</w:t>
            </w:r>
          </w:p>
        </w:tc>
      </w:tr>
      <w:tr w:rsidR="004E3346" w:rsidRPr="00541F61" w14:paraId="06FDBF89"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7BBA16FA" w14:textId="77777777" w:rsidR="004E3346" w:rsidRPr="00541F61" w:rsidRDefault="004E3346" w:rsidP="00310BCD">
            <w:pPr>
              <w:spacing w:after="160" w:line="259" w:lineRule="auto"/>
            </w:pPr>
            <w:r>
              <w:t>CR.4</w:t>
            </w:r>
          </w:p>
        </w:tc>
        <w:tc>
          <w:tcPr>
            <w:tcW w:w="0" w:type="auto"/>
            <w:hideMark/>
          </w:tcPr>
          <w:p w14:paraId="2D106969"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Good grip (non-slip)</w:t>
            </w:r>
          </w:p>
        </w:tc>
        <w:tc>
          <w:tcPr>
            <w:tcW w:w="0" w:type="auto"/>
            <w:hideMark/>
          </w:tcPr>
          <w:p w14:paraId="69A8ACE5"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3</w:t>
            </w:r>
          </w:p>
        </w:tc>
      </w:tr>
      <w:tr w:rsidR="004E3346" w:rsidRPr="00541F61" w14:paraId="0010FDE5"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FA9A54A" w14:textId="77777777" w:rsidR="004E3346" w:rsidRPr="00541F61" w:rsidRDefault="004E3346" w:rsidP="00310BCD">
            <w:pPr>
              <w:spacing w:after="160" w:line="259" w:lineRule="auto"/>
            </w:pPr>
            <w:r>
              <w:t>CR.5</w:t>
            </w:r>
          </w:p>
        </w:tc>
        <w:tc>
          <w:tcPr>
            <w:tcW w:w="0" w:type="auto"/>
            <w:hideMark/>
          </w:tcPr>
          <w:p w14:paraId="3A36DC67"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Aesthetic appearance</w:t>
            </w:r>
          </w:p>
        </w:tc>
        <w:tc>
          <w:tcPr>
            <w:tcW w:w="0" w:type="auto"/>
            <w:hideMark/>
          </w:tcPr>
          <w:p w14:paraId="65B2310F"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3</w:t>
            </w:r>
          </w:p>
        </w:tc>
      </w:tr>
      <w:tr w:rsidR="004E3346" w:rsidRPr="00541F61" w14:paraId="02FC40D0"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26E8EDD2" w14:textId="77777777" w:rsidR="004E3346" w:rsidRPr="00541F61" w:rsidRDefault="004E3346" w:rsidP="00310BCD">
            <w:pPr>
              <w:spacing w:after="160" w:line="259" w:lineRule="auto"/>
            </w:pPr>
            <w:r>
              <w:t>CR.6</w:t>
            </w:r>
          </w:p>
        </w:tc>
        <w:tc>
          <w:tcPr>
            <w:tcW w:w="0" w:type="auto"/>
            <w:hideMark/>
          </w:tcPr>
          <w:p w14:paraId="50F84A89"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Precise fit &amp; access</w:t>
            </w:r>
          </w:p>
        </w:tc>
        <w:tc>
          <w:tcPr>
            <w:tcW w:w="0" w:type="auto"/>
            <w:hideMark/>
          </w:tcPr>
          <w:p w14:paraId="6050488D"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5</w:t>
            </w:r>
          </w:p>
        </w:tc>
      </w:tr>
      <w:tr w:rsidR="004E3346" w:rsidRPr="00541F61" w14:paraId="3728D48D"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24F1B25" w14:textId="77777777" w:rsidR="004E3346" w:rsidRPr="00541F61" w:rsidRDefault="004E3346" w:rsidP="00310BCD">
            <w:pPr>
              <w:spacing w:after="160" w:line="259" w:lineRule="auto"/>
            </w:pPr>
            <w:r>
              <w:t>CR.7</w:t>
            </w:r>
          </w:p>
        </w:tc>
        <w:tc>
          <w:tcPr>
            <w:tcW w:w="0" w:type="auto"/>
            <w:hideMark/>
          </w:tcPr>
          <w:p w14:paraId="4FD11B08"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Wireless charging compatibility</w:t>
            </w:r>
          </w:p>
        </w:tc>
        <w:tc>
          <w:tcPr>
            <w:tcW w:w="0" w:type="auto"/>
            <w:hideMark/>
          </w:tcPr>
          <w:p w14:paraId="2406E26A"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4</w:t>
            </w:r>
          </w:p>
        </w:tc>
      </w:tr>
      <w:tr w:rsidR="004E3346" w:rsidRPr="00541F61" w14:paraId="4774EB80"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346EE91C" w14:textId="77777777" w:rsidR="004E3346" w:rsidRPr="00541F61" w:rsidRDefault="004E3346" w:rsidP="00310BCD">
            <w:pPr>
              <w:spacing w:after="160" w:line="259" w:lineRule="auto"/>
            </w:pPr>
            <w:r>
              <w:t xml:space="preserve">CR.8 </w:t>
            </w:r>
          </w:p>
        </w:tc>
        <w:tc>
          <w:tcPr>
            <w:tcW w:w="0" w:type="auto"/>
            <w:hideMark/>
          </w:tcPr>
          <w:p w14:paraId="1DF1A061"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Durability over time</w:t>
            </w:r>
          </w:p>
        </w:tc>
        <w:tc>
          <w:tcPr>
            <w:tcW w:w="0" w:type="auto"/>
            <w:hideMark/>
          </w:tcPr>
          <w:p w14:paraId="59A26E79"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5</w:t>
            </w:r>
          </w:p>
        </w:tc>
      </w:tr>
    </w:tbl>
    <w:p w14:paraId="7B43433A" w14:textId="277ADEBE" w:rsidR="004E3346" w:rsidRPr="004E3346" w:rsidRDefault="004E3346" w:rsidP="00EF6224">
      <w:pPr>
        <w:pStyle w:val="Heading2"/>
      </w:pPr>
      <w:r w:rsidRPr="004E3346">
        <w:t xml:space="preserve">Engineering Characteristics </w:t>
      </w:r>
    </w:p>
    <w:p w14:paraId="79BCAF4A" w14:textId="43577B01" w:rsidR="00E11BA7" w:rsidRDefault="00E11BA7" w:rsidP="00E11BA7">
      <w:pPr>
        <w:pStyle w:val="Caption"/>
        <w:keepNext/>
      </w:pPr>
      <w:r>
        <w:t xml:space="preserve">Table </w:t>
      </w:r>
      <w:r>
        <w:fldChar w:fldCharType="begin"/>
      </w:r>
      <w:r>
        <w:instrText>SEQ Table \* ARABIC</w:instrText>
      </w:r>
      <w:r>
        <w:fldChar w:fldCharType="separate"/>
      </w:r>
      <w:r w:rsidR="002D53B8">
        <w:rPr>
          <w:noProof/>
        </w:rPr>
        <w:t>2</w:t>
      </w:r>
      <w:r>
        <w:fldChar w:fldCharType="end"/>
      </w:r>
      <w:r>
        <w:t xml:space="preserve"> QFD - Engineering Characteristics</w:t>
      </w:r>
    </w:p>
    <w:tbl>
      <w:tblPr>
        <w:tblStyle w:val="PlainTable1"/>
        <w:tblW w:w="0" w:type="auto"/>
        <w:tblLook w:val="04A0" w:firstRow="1" w:lastRow="0" w:firstColumn="1" w:lastColumn="0" w:noHBand="0" w:noVBand="1"/>
      </w:tblPr>
      <w:tblGrid>
        <w:gridCol w:w="750"/>
        <w:gridCol w:w="4498"/>
      </w:tblGrid>
      <w:tr w:rsidR="004E3346" w:rsidRPr="00541F61" w14:paraId="3794F47C" w14:textId="77777777" w:rsidTr="00310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7703A0" w14:textId="77777777" w:rsidR="004E3346" w:rsidRPr="00541F61" w:rsidRDefault="004E3346" w:rsidP="00310BCD">
            <w:pPr>
              <w:spacing w:after="160" w:line="259" w:lineRule="auto"/>
            </w:pPr>
            <w:r w:rsidRPr="00541F61">
              <w:t>No.</w:t>
            </w:r>
          </w:p>
        </w:tc>
        <w:tc>
          <w:tcPr>
            <w:tcW w:w="0" w:type="auto"/>
            <w:hideMark/>
          </w:tcPr>
          <w:p w14:paraId="16D2FF33" w14:textId="77777777" w:rsidR="004E3346" w:rsidRPr="00541F61"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541F61">
              <w:t>Engineering Characteristic</w:t>
            </w:r>
          </w:p>
        </w:tc>
      </w:tr>
      <w:tr w:rsidR="004E3346" w:rsidRPr="00541F61" w14:paraId="1F12A8FB"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8741249" w14:textId="77777777" w:rsidR="004E3346" w:rsidRPr="00541F61" w:rsidRDefault="004E3346" w:rsidP="00310BCD">
            <w:pPr>
              <w:spacing w:after="160" w:line="259" w:lineRule="auto"/>
            </w:pPr>
            <w:r>
              <w:t>EC.1</w:t>
            </w:r>
          </w:p>
        </w:tc>
        <w:tc>
          <w:tcPr>
            <w:tcW w:w="0" w:type="auto"/>
            <w:hideMark/>
          </w:tcPr>
          <w:p w14:paraId="47EE612C"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Material thickness (mm)</w:t>
            </w:r>
          </w:p>
        </w:tc>
      </w:tr>
      <w:tr w:rsidR="004E3346" w:rsidRPr="00541F61" w14:paraId="04C80DE9"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29E9706A" w14:textId="77777777" w:rsidR="004E3346" w:rsidRPr="00541F61" w:rsidRDefault="004E3346" w:rsidP="00310BCD">
            <w:pPr>
              <w:spacing w:after="160" w:line="259" w:lineRule="auto"/>
            </w:pPr>
            <w:r>
              <w:t>EC.2</w:t>
            </w:r>
          </w:p>
        </w:tc>
        <w:tc>
          <w:tcPr>
            <w:tcW w:w="0" w:type="auto"/>
            <w:hideMark/>
          </w:tcPr>
          <w:p w14:paraId="7B8A5411"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PC material grade (impact strength)</w:t>
            </w:r>
          </w:p>
        </w:tc>
      </w:tr>
      <w:tr w:rsidR="004E3346" w:rsidRPr="00541F61" w14:paraId="368AD296"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9CA4F55" w14:textId="77777777" w:rsidR="004E3346" w:rsidRPr="00541F61" w:rsidRDefault="004E3346" w:rsidP="00310BCD">
            <w:pPr>
              <w:spacing w:after="160" w:line="259" w:lineRule="auto"/>
            </w:pPr>
            <w:r>
              <w:t>EC.3</w:t>
            </w:r>
          </w:p>
        </w:tc>
        <w:tc>
          <w:tcPr>
            <w:tcW w:w="0" w:type="auto"/>
            <w:hideMark/>
          </w:tcPr>
          <w:p w14:paraId="31521F62"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Surface finish/coating</w:t>
            </w:r>
          </w:p>
        </w:tc>
      </w:tr>
      <w:tr w:rsidR="004E3346" w:rsidRPr="00541F61" w14:paraId="3230326F"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06BD921F" w14:textId="77777777" w:rsidR="004E3346" w:rsidRPr="00541F61" w:rsidRDefault="004E3346" w:rsidP="00310BCD">
            <w:pPr>
              <w:spacing w:after="160" w:line="259" w:lineRule="auto"/>
            </w:pPr>
            <w:r>
              <w:t>EC.4</w:t>
            </w:r>
          </w:p>
        </w:tc>
        <w:tc>
          <w:tcPr>
            <w:tcW w:w="0" w:type="auto"/>
            <w:hideMark/>
          </w:tcPr>
          <w:p w14:paraId="319B69A2"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Coefficient of friction</w:t>
            </w:r>
          </w:p>
        </w:tc>
      </w:tr>
      <w:tr w:rsidR="004E3346" w:rsidRPr="00541F61" w14:paraId="74D75BF1"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E0BAA35" w14:textId="77777777" w:rsidR="004E3346" w:rsidRPr="00541F61" w:rsidRDefault="004E3346" w:rsidP="00310BCD">
            <w:pPr>
              <w:spacing w:after="160" w:line="259" w:lineRule="auto"/>
            </w:pPr>
            <w:r>
              <w:t>EC.5</w:t>
            </w:r>
          </w:p>
        </w:tc>
        <w:tc>
          <w:tcPr>
            <w:tcW w:w="0" w:type="auto"/>
            <w:hideMark/>
          </w:tcPr>
          <w:p w14:paraId="208DA3F3"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Manufacturing tolerance (mm)</w:t>
            </w:r>
          </w:p>
        </w:tc>
      </w:tr>
      <w:tr w:rsidR="004E3346" w:rsidRPr="00541F61" w14:paraId="7C4F7E93"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04EF3560" w14:textId="77777777" w:rsidR="004E3346" w:rsidRPr="00541F61" w:rsidRDefault="004E3346" w:rsidP="00310BCD">
            <w:pPr>
              <w:spacing w:after="160" w:line="259" w:lineRule="auto"/>
            </w:pPr>
            <w:r>
              <w:t>EC.6</w:t>
            </w:r>
          </w:p>
        </w:tc>
        <w:tc>
          <w:tcPr>
            <w:tcW w:w="0" w:type="auto"/>
            <w:hideMark/>
          </w:tcPr>
          <w:p w14:paraId="67DF4B0F"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Weight (grams)</w:t>
            </w:r>
          </w:p>
        </w:tc>
      </w:tr>
      <w:tr w:rsidR="004E3346" w:rsidRPr="00541F61" w14:paraId="1308BC88"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0B7BE79" w14:textId="77777777" w:rsidR="004E3346" w:rsidRPr="00541F61" w:rsidRDefault="004E3346" w:rsidP="00310BCD">
            <w:pPr>
              <w:spacing w:after="160" w:line="259" w:lineRule="auto"/>
            </w:pPr>
            <w:r>
              <w:t>EC.7</w:t>
            </w:r>
          </w:p>
        </w:tc>
        <w:tc>
          <w:tcPr>
            <w:tcW w:w="0" w:type="auto"/>
            <w:hideMark/>
          </w:tcPr>
          <w:p w14:paraId="7412DF2D" w14:textId="77777777" w:rsidR="004E3346" w:rsidRPr="00541F61"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541F61">
              <w:t>Thermal conductivity</w:t>
            </w:r>
          </w:p>
        </w:tc>
      </w:tr>
      <w:tr w:rsidR="004E3346" w:rsidRPr="00541F61" w14:paraId="52CD2DC5" w14:textId="77777777" w:rsidTr="00310BCD">
        <w:tc>
          <w:tcPr>
            <w:cnfStyle w:val="001000000000" w:firstRow="0" w:lastRow="0" w:firstColumn="1" w:lastColumn="0" w:oddVBand="0" w:evenVBand="0" w:oddHBand="0" w:evenHBand="0" w:firstRowFirstColumn="0" w:firstRowLastColumn="0" w:lastRowFirstColumn="0" w:lastRowLastColumn="0"/>
            <w:tcW w:w="0" w:type="auto"/>
          </w:tcPr>
          <w:p w14:paraId="5135788F" w14:textId="77777777" w:rsidR="004E3346" w:rsidRPr="00541F61" w:rsidRDefault="004E3346" w:rsidP="00310BCD">
            <w:pPr>
              <w:spacing w:after="160" w:line="259" w:lineRule="auto"/>
            </w:pPr>
            <w:r>
              <w:t>EC.8</w:t>
            </w:r>
          </w:p>
        </w:tc>
        <w:tc>
          <w:tcPr>
            <w:tcW w:w="0" w:type="auto"/>
            <w:hideMark/>
          </w:tcPr>
          <w:p w14:paraId="0B5EE6E9" w14:textId="77777777" w:rsidR="004E3346" w:rsidRPr="00541F61"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541F61">
              <w:t>Structural design (ribbing/reinforcement)</w:t>
            </w:r>
          </w:p>
        </w:tc>
      </w:tr>
    </w:tbl>
    <w:p w14:paraId="6211BC10" w14:textId="77777777" w:rsidR="004E3346" w:rsidRDefault="004E3346" w:rsidP="004E3346"/>
    <w:p w14:paraId="58C334AA" w14:textId="76A63A26" w:rsidR="004E3346" w:rsidRPr="004E3346" w:rsidRDefault="004E3346" w:rsidP="00EF6224">
      <w:pPr>
        <w:pStyle w:val="Heading2"/>
      </w:pPr>
      <w:r w:rsidRPr="004E3346">
        <w:t xml:space="preserve">Relationship Matrix </w:t>
      </w:r>
    </w:p>
    <w:p w14:paraId="53C84F20" w14:textId="77777777" w:rsidR="004E3346" w:rsidRPr="004E3346" w:rsidRDefault="004E3346" w:rsidP="004E3346">
      <w:r w:rsidRPr="004E3346">
        <w:t>Key</w:t>
      </w:r>
    </w:p>
    <w:tbl>
      <w:tblPr>
        <w:tblStyle w:val="PlainTable1"/>
        <w:tblW w:w="0" w:type="auto"/>
        <w:tblLook w:val="04A0" w:firstRow="1" w:lastRow="0" w:firstColumn="1" w:lastColumn="0" w:noHBand="0" w:noVBand="1"/>
      </w:tblPr>
      <w:tblGrid>
        <w:gridCol w:w="1413"/>
        <w:gridCol w:w="992"/>
      </w:tblGrid>
      <w:tr w:rsidR="004E3346" w14:paraId="6F3B3941" w14:textId="77777777" w:rsidTr="00310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69051A5" w14:textId="77777777" w:rsidR="004E3346" w:rsidRPr="00986B0F" w:rsidRDefault="004E3346" w:rsidP="00310BCD">
            <w:r>
              <w:t>Strong</w:t>
            </w:r>
          </w:p>
        </w:tc>
        <w:tc>
          <w:tcPr>
            <w:tcW w:w="992" w:type="dxa"/>
          </w:tcPr>
          <w:p w14:paraId="29990AAC" w14:textId="77777777" w:rsidR="004E3346" w:rsidRPr="00986B0F" w:rsidRDefault="004E3346" w:rsidP="00310BCD">
            <w:pPr>
              <w:cnfStyle w:val="100000000000" w:firstRow="1" w:lastRow="0" w:firstColumn="0" w:lastColumn="0" w:oddVBand="0" w:evenVBand="0" w:oddHBand="0" w:evenHBand="0" w:firstRowFirstColumn="0" w:firstRowLastColumn="0" w:lastRowFirstColumn="0" w:lastRowLastColumn="0"/>
              <w:rPr>
                <w:b w:val="0"/>
                <w:bCs w:val="0"/>
              </w:rPr>
            </w:pPr>
            <w:r w:rsidRPr="00986B0F">
              <w:rPr>
                <w:b w:val="0"/>
                <w:bCs w:val="0"/>
              </w:rPr>
              <w:t>9</w:t>
            </w:r>
          </w:p>
        </w:tc>
      </w:tr>
      <w:tr w:rsidR="004E3346" w14:paraId="4D80568F"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E106B79" w14:textId="77777777" w:rsidR="004E3346" w:rsidRPr="00986B0F" w:rsidRDefault="004E3346" w:rsidP="00310BCD">
            <w:r>
              <w:t xml:space="preserve">Moderate </w:t>
            </w:r>
          </w:p>
        </w:tc>
        <w:tc>
          <w:tcPr>
            <w:tcW w:w="992" w:type="dxa"/>
          </w:tcPr>
          <w:p w14:paraId="66F7DA58"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3</w:t>
            </w:r>
          </w:p>
        </w:tc>
      </w:tr>
      <w:tr w:rsidR="004E3346" w14:paraId="2170F708" w14:textId="77777777" w:rsidTr="00310BCD">
        <w:tc>
          <w:tcPr>
            <w:cnfStyle w:val="001000000000" w:firstRow="0" w:lastRow="0" w:firstColumn="1" w:lastColumn="0" w:oddVBand="0" w:evenVBand="0" w:oddHBand="0" w:evenHBand="0" w:firstRowFirstColumn="0" w:firstRowLastColumn="0" w:lastRowFirstColumn="0" w:lastRowLastColumn="0"/>
            <w:tcW w:w="1413" w:type="dxa"/>
          </w:tcPr>
          <w:p w14:paraId="4F8577B3" w14:textId="77777777" w:rsidR="004E3346" w:rsidRPr="00986B0F" w:rsidRDefault="004E3346" w:rsidP="00310BCD">
            <w:r>
              <w:t>Weak</w:t>
            </w:r>
          </w:p>
        </w:tc>
        <w:tc>
          <w:tcPr>
            <w:tcW w:w="992" w:type="dxa"/>
          </w:tcPr>
          <w:p w14:paraId="4E4E005E"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r>
    </w:tbl>
    <w:p w14:paraId="05C1C26E" w14:textId="77777777" w:rsidR="004E3346" w:rsidRPr="00541F61" w:rsidRDefault="004E3346" w:rsidP="004E3346">
      <w:pPr>
        <w:rPr>
          <w:u w:val="single"/>
        </w:rPr>
      </w:pPr>
    </w:p>
    <w:p w14:paraId="158BF66B" w14:textId="329EDBE2" w:rsidR="00E11BA7" w:rsidRDefault="00E11BA7" w:rsidP="00E11BA7">
      <w:pPr>
        <w:pStyle w:val="Caption"/>
        <w:keepNext/>
      </w:pPr>
      <w:r>
        <w:lastRenderedPageBreak/>
        <w:t xml:space="preserve">Table </w:t>
      </w:r>
      <w:r>
        <w:fldChar w:fldCharType="begin"/>
      </w:r>
      <w:r>
        <w:instrText>SEQ Table \* ARABIC</w:instrText>
      </w:r>
      <w:r>
        <w:fldChar w:fldCharType="separate"/>
      </w:r>
      <w:r w:rsidR="002D53B8">
        <w:rPr>
          <w:noProof/>
        </w:rPr>
        <w:t>3</w:t>
      </w:r>
      <w:r>
        <w:fldChar w:fldCharType="end"/>
      </w:r>
      <w:r>
        <w:t xml:space="preserve"> </w:t>
      </w:r>
      <w:r w:rsidR="009228F2">
        <w:t>Relationship Matrix</w:t>
      </w:r>
    </w:p>
    <w:tbl>
      <w:tblPr>
        <w:tblStyle w:val="PlainTable1"/>
        <w:tblW w:w="0" w:type="auto"/>
        <w:tblLook w:val="04A0" w:firstRow="1" w:lastRow="0" w:firstColumn="1" w:lastColumn="0" w:noHBand="0" w:noVBand="1"/>
      </w:tblPr>
      <w:tblGrid>
        <w:gridCol w:w="1818"/>
        <w:gridCol w:w="912"/>
        <w:gridCol w:w="913"/>
        <w:gridCol w:w="913"/>
        <w:gridCol w:w="913"/>
        <w:gridCol w:w="913"/>
        <w:gridCol w:w="913"/>
        <w:gridCol w:w="913"/>
        <w:gridCol w:w="808"/>
      </w:tblGrid>
      <w:tr w:rsidR="004E3346" w14:paraId="03461C17" w14:textId="77777777" w:rsidTr="00310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14:paraId="754CA53D" w14:textId="77777777" w:rsidR="004E3346" w:rsidRPr="00986B0F" w:rsidRDefault="004E3346" w:rsidP="00310BCD"/>
        </w:tc>
        <w:tc>
          <w:tcPr>
            <w:tcW w:w="7463" w:type="dxa"/>
            <w:gridSpan w:val="8"/>
          </w:tcPr>
          <w:p w14:paraId="186C069B" w14:textId="77777777" w:rsidR="004E3346" w:rsidRDefault="004E3346" w:rsidP="00310BCD">
            <w:pPr>
              <w:jc w:val="center"/>
              <w:cnfStyle w:val="100000000000" w:firstRow="1" w:lastRow="0" w:firstColumn="0" w:lastColumn="0" w:oddVBand="0" w:evenVBand="0" w:oddHBand="0" w:evenHBand="0" w:firstRowFirstColumn="0" w:firstRowLastColumn="0" w:lastRowFirstColumn="0" w:lastRowLastColumn="0"/>
            </w:pPr>
            <w:r>
              <w:t xml:space="preserve">Engineering Requirements </w:t>
            </w:r>
          </w:p>
        </w:tc>
      </w:tr>
      <w:tr w:rsidR="004E3346" w14:paraId="7DFF8874"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14:paraId="33B03F2D" w14:textId="77777777" w:rsidR="004E3346" w:rsidRPr="00986B0F" w:rsidRDefault="004E3346" w:rsidP="00310BCD">
            <w:r w:rsidRPr="00986B0F">
              <w:t xml:space="preserve">Customer Requirements </w:t>
            </w:r>
          </w:p>
        </w:tc>
        <w:tc>
          <w:tcPr>
            <w:tcW w:w="948" w:type="dxa"/>
          </w:tcPr>
          <w:p w14:paraId="0B746A42"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EC.1</w:t>
            </w:r>
          </w:p>
        </w:tc>
        <w:tc>
          <w:tcPr>
            <w:tcW w:w="949" w:type="dxa"/>
          </w:tcPr>
          <w:p w14:paraId="0C1D2658"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EC.2</w:t>
            </w:r>
          </w:p>
        </w:tc>
        <w:tc>
          <w:tcPr>
            <w:tcW w:w="949" w:type="dxa"/>
          </w:tcPr>
          <w:p w14:paraId="5554B291"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EC.3</w:t>
            </w:r>
          </w:p>
        </w:tc>
        <w:tc>
          <w:tcPr>
            <w:tcW w:w="949" w:type="dxa"/>
          </w:tcPr>
          <w:p w14:paraId="2D535226"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EC.4</w:t>
            </w:r>
          </w:p>
        </w:tc>
        <w:tc>
          <w:tcPr>
            <w:tcW w:w="949" w:type="dxa"/>
          </w:tcPr>
          <w:p w14:paraId="70833DBD"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EC.5</w:t>
            </w:r>
          </w:p>
        </w:tc>
        <w:tc>
          <w:tcPr>
            <w:tcW w:w="949" w:type="dxa"/>
          </w:tcPr>
          <w:p w14:paraId="75E475DE"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EC.6</w:t>
            </w:r>
          </w:p>
        </w:tc>
        <w:tc>
          <w:tcPr>
            <w:tcW w:w="949" w:type="dxa"/>
          </w:tcPr>
          <w:p w14:paraId="588AA960"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EC.7</w:t>
            </w:r>
          </w:p>
        </w:tc>
        <w:tc>
          <w:tcPr>
            <w:tcW w:w="821" w:type="dxa"/>
          </w:tcPr>
          <w:p w14:paraId="5A90BF16"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rPr>
                <w:b/>
                <w:bCs/>
              </w:rPr>
            </w:pPr>
            <w:r w:rsidRPr="00986B0F">
              <w:rPr>
                <w:b/>
                <w:bCs/>
              </w:rPr>
              <w:t xml:space="preserve">EC.8 </w:t>
            </w:r>
          </w:p>
        </w:tc>
      </w:tr>
      <w:tr w:rsidR="004E3346" w14:paraId="6F28C1F7" w14:textId="77777777" w:rsidTr="00310BCD">
        <w:tc>
          <w:tcPr>
            <w:cnfStyle w:val="001000000000" w:firstRow="0" w:lastRow="0" w:firstColumn="1" w:lastColumn="0" w:oddVBand="0" w:evenVBand="0" w:oddHBand="0" w:evenHBand="0" w:firstRowFirstColumn="0" w:firstRowLastColumn="0" w:lastRowFirstColumn="0" w:lastRowLastColumn="0"/>
            <w:tcW w:w="1553" w:type="dxa"/>
          </w:tcPr>
          <w:p w14:paraId="4F22C5B2" w14:textId="77777777" w:rsidR="004E3346" w:rsidRPr="00986B0F" w:rsidRDefault="004E3346" w:rsidP="00310BCD">
            <w:r>
              <w:t>CR.1</w:t>
            </w:r>
          </w:p>
        </w:tc>
        <w:tc>
          <w:tcPr>
            <w:tcW w:w="948" w:type="dxa"/>
          </w:tcPr>
          <w:p w14:paraId="04072BBD"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9</w:t>
            </w:r>
          </w:p>
        </w:tc>
        <w:tc>
          <w:tcPr>
            <w:tcW w:w="949" w:type="dxa"/>
          </w:tcPr>
          <w:p w14:paraId="22259E9F"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9</w:t>
            </w:r>
          </w:p>
        </w:tc>
        <w:tc>
          <w:tcPr>
            <w:tcW w:w="949" w:type="dxa"/>
          </w:tcPr>
          <w:p w14:paraId="1842ECA4"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5A7D0FDE"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0AD68BA6"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63B8042B"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2584CD8C"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821" w:type="dxa"/>
          </w:tcPr>
          <w:p w14:paraId="72CE4B39"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9</w:t>
            </w:r>
          </w:p>
        </w:tc>
      </w:tr>
      <w:tr w:rsidR="004E3346" w14:paraId="1E543508"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14:paraId="09A60F1A" w14:textId="77777777" w:rsidR="004E3346" w:rsidRPr="00986B0F" w:rsidRDefault="004E3346" w:rsidP="00310BCD">
            <w:r>
              <w:t>CR.2</w:t>
            </w:r>
          </w:p>
        </w:tc>
        <w:tc>
          <w:tcPr>
            <w:tcW w:w="948" w:type="dxa"/>
          </w:tcPr>
          <w:p w14:paraId="429E215A"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4772496B"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3</w:t>
            </w:r>
          </w:p>
        </w:tc>
        <w:tc>
          <w:tcPr>
            <w:tcW w:w="949" w:type="dxa"/>
          </w:tcPr>
          <w:p w14:paraId="067771E7"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9</w:t>
            </w:r>
          </w:p>
        </w:tc>
        <w:tc>
          <w:tcPr>
            <w:tcW w:w="949" w:type="dxa"/>
          </w:tcPr>
          <w:p w14:paraId="2F597134"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155899E8"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03150DBC"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59BC9E77"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821" w:type="dxa"/>
          </w:tcPr>
          <w:p w14:paraId="34182BC7"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r>
      <w:tr w:rsidR="004E3346" w14:paraId="61395C35" w14:textId="77777777" w:rsidTr="00310BCD">
        <w:tc>
          <w:tcPr>
            <w:cnfStyle w:val="001000000000" w:firstRow="0" w:lastRow="0" w:firstColumn="1" w:lastColumn="0" w:oddVBand="0" w:evenVBand="0" w:oddHBand="0" w:evenHBand="0" w:firstRowFirstColumn="0" w:firstRowLastColumn="0" w:lastRowFirstColumn="0" w:lastRowLastColumn="0"/>
            <w:tcW w:w="1553" w:type="dxa"/>
          </w:tcPr>
          <w:p w14:paraId="1F832F2D" w14:textId="77777777" w:rsidR="004E3346" w:rsidRPr="00986B0F" w:rsidRDefault="004E3346" w:rsidP="00310BCD">
            <w:r>
              <w:t>CR.3</w:t>
            </w:r>
          </w:p>
        </w:tc>
        <w:tc>
          <w:tcPr>
            <w:tcW w:w="948" w:type="dxa"/>
          </w:tcPr>
          <w:p w14:paraId="06B59ED4"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9</w:t>
            </w:r>
          </w:p>
        </w:tc>
        <w:tc>
          <w:tcPr>
            <w:tcW w:w="949" w:type="dxa"/>
          </w:tcPr>
          <w:p w14:paraId="009AD774"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3</w:t>
            </w:r>
          </w:p>
        </w:tc>
        <w:tc>
          <w:tcPr>
            <w:tcW w:w="949" w:type="dxa"/>
          </w:tcPr>
          <w:p w14:paraId="4F48259A"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1DD76216"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6ADA9C76"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5FB15D17"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9</w:t>
            </w:r>
          </w:p>
        </w:tc>
        <w:tc>
          <w:tcPr>
            <w:tcW w:w="949" w:type="dxa"/>
          </w:tcPr>
          <w:p w14:paraId="324D2FDF"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821" w:type="dxa"/>
          </w:tcPr>
          <w:p w14:paraId="563242CB"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3</w:t>
            </w:r>
          </w:p>
        </w:tc>
      </w:tr>
      <w:tr w:rsidR="004E3346" w14:paraId="477EA885"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14:paraId="70933DC2" w14:textId="77777777" w:rsidR="004E3346" w:rsidRPr="00986B0F" w:rsidRDefault="004E3346" w:rsidP="00310BCD">
            <w:r>
              <w:t>CR.4</w:t>
            </w:r>
          </w:p>
        </w:tc>
        <w:tc>
          <w:tcPr>
            <w:tcW w:w="948" w:type="dxa"/>
          </w:tcPr>
          <w:p w14:paraId="5BB539E1"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527A5710"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3A6AD0FD"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3</w:t>
            </w:r>
          </w:p>
        </w:tc>
        <w:tc>
          <w:tcPr>
            <w:tcW w:w="949" w:type="dxa"/>
          </w:tcPr>
          <w:p w14:paraId="2EE03B06"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9</w:t>
            </w:r>
          </w:p>
        </w:tc>
        <w:tc>
          <w:tcPr>
            <w:tcW w:w="949" w:type="dxa"/>
          </w:tcPr>
          <w:p w14:paraId="6B452919"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57468EB4"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48DD7B83"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821" w:type="dxa"/>
          </w:tcPr>
          <w:p w14:paraId="73D82E8C"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r>
      <w:tr w:rsidR="004E3346" w14:paraId="323003EB" w14:textId="77777777" w:rsidTr="00310BCD">
        <w:tc>
          <w:tcPr>
            <w:cnfStyle w:val="001000000000" w:firstRow="0" w:lastRow="0" w:firstColumn="1" w:lastColumn="0" w:oddVBand="0" w:evenVBand="0" w:oddHBand="0" w:evenHBand="0" w:firstRowFirstColumn="0" w:firstRowLastColumn="0" w:lastRowFirstColumn="0" w:lastRowLastColumn="0"/>
            <w:tcW w:w="1553" w:type="dxa"/>
          </w:tcPr>
          <w:p w14:paraId="6113D34D" w14:textId="77777777" w:rsidR="004E3346" w:rsidRPr="00986B0F" w:rsidRDefault="004E3346" w:rsidP="00310BCD">
            <w:r>
              <w:t>CR.5</w:t>
            </w:r>
          </w:p>
        </w:tc>
        <w:tc>
          <w:tcPr>
            <w:tcW w:w="948" w:type="dxa"/>
          </w:tcPr>
          <w:p w14:paraId="509E1AC5"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5C75E3B0"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31ACB4E6"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9</w:t>
            </w:r>
          </w:p>
        </w:tc>
        <w:tc>
          <w:tcPr>
            <w:tcW w:w="949" w:type="dxa"/>
          </w:tcPr>
          <w:p w14:paraId="49A4ACDA"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3</w:t>
            </w:r>
          </w:p>
        </w:tc>
        <w:tc>
          <w:tcPr>
            <w:tcW w:w="949" w:type="dxa"/>
          </w:tcPr>
          <w:p w14:paraId="4D88041B"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761262A3"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3A5EF775"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821" w:type="dxa"/>
          </w:tcPr>
          <w:p w14:paraId="6848213D"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r>
      <w:tr w:rsidR="004E3346" w14:paraId="3E709D91"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14:paraId="77131147" w14:textId="77777777" w:rsidR="004E3346" w:rsidRPr="00986B0F" w:rsidRDefault="004E3346" w:rsidP="00310BCD">
            <w:r>
              <w:t>CR.6</w:t>
            </w:r>
          </w:p>
        </w:tc>
        <w:tc>
          <w:tcPr>
            <w:tcW w:w="948" w:type="dxa"/>
          </w:tcPr>
          <w:p w14:paraId="318AD8DD"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36AE6ABB"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5C41569B"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51A46DDF"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2C17DDA1"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9</w:t>
            </w:r>
          </w:p>
        </w:tc>
        <w:tc>
          <w:tcPr>
            <w:tcW w:w="949" w:type="dxa"/>
          </w:tcPr>
          <w:p w14:paraId="2A9E2642"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102E715F"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821" w:type="dxa"/>
          </w:tcPr>
          <w:p w14:paraId="60BFF03F"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r>
      <w:tr w:rsidR="004E3346" w14:paraId="58AC02D1" w14:textId="77777777" w:rsidTr="00310BCD">
        <w:tc>
          <w:tcPr>
            <w:cnfStyle w:val="001000000000" w:firstRow="0" w:lastRow="0" w:firstColumn="1" w:lastColumn="0" w:oddVBand="0" w:evenVBand="0" w:oddHBand="0" w:evenHBand="0" w:firstRowFirstColumn="0" w:firstRowLastColumn="0" w:lastRowFirstColumn="0" w:lastRowLastColumn="0"/>
            <w:tcW w:w="1553" w:type="dxa"/>
          </w:tcPr>
          <w:p w14:paraId="0159A71C" w14:textId="77777777" w:rsidR="004E3346" w:rsidRPr="00986B0F" w:rsidRDefault="004E3346" w:rsidP="00310BCD">
            <w:r>
              <w:t>CR.7</w:t>
            </w:r>
          </w:p>
        </w:tc>
        <w:tc>
          <w:tcPr>
            <w:tcW w:w="948" w:type="dxa"/>
          </w:tcPr>
          <w:p w14:paraId="676C9212"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4B2C9F85"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09F0949A"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6D817EE8"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1BEE7582"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261EAD02"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c>
          <w:tcPr>
            <w:tcW w:w="949" w:type="dxa"/>
          </w:tcPr>
          <w:p w14:paraId="01DFE2B9"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9</w:t>
            </w:r>
          </w:p>
        </w:tc>
        <w:tc>
          <w:tcPr>
            <w:tcW w:w="821" w:type="dxa"/>
          </w:tcPr>
          <w:p w14:paraId="05098124" w14:textId="77777777" w:rsidR="004E3346" w:rsidRPr="00986B0F" w:rsidRDefault="004E3346" w:rsidP="00310BCD">
            <w:pPr>
              <w:cnfStyle w:val="000000000000" w:firstRow="0" w:lastRow="0" w:firstColumn="0" w:lastColumn="0" w:oddVBand="0" w:evenVBand="0" w:oddHBand="0" w:evenHBand="0" w:firstRowFirstColumn="0" w:firstRowLastColumn="0" w:lastRowFirstColumn="0" w:lastRowLastColumn="0"/>
            </w:pPr>
            <w:r>
              <w:t>1</w:t>
            </w:r>
          </w:p>
        </w:tc>
      </w:tr>
      <w:tr w:rsidR="004E3346" w14:paraId="496F7F4A"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14:paraId="59F4FA5C" w14:textId="77777777" w:rsidR="004E3346" w:rsidRPr="00986B0F" w:rsidRDefault="004E3346" w:rsidP="00310BCD">
            <w:r>
              <w:t xml:space="preserve">CR.8 </w:t>
            </w:r>
          </w:p>
        </w:tc>
        <w:tc>
          <w:tcPr>
            <w:tcW w:w="948" w:type="dxa"/>
          </w:tcPr>
          <w:p w14:paraId="2635824D"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3</w:t>
            </w:r>
          </w:p>
        </w:tc>
        <w:tc>
          <w:tcPr>
            <w:tcW w:w="949" w:type="dxa"/>
          </w:tcPr>
          <w:p w14:paraId="6DD48682"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9</w:t>
            </w:r>
          </w:p>
        </w:tc>
        <w:tc>
          <w:tcPr>
            <w:tcW w:w="949" w:type="dxa"/>
          </w:tcPr>
          <w:p w14:paraId="0D390E75"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3</w:t>
            </w:r>
          </w:p>
        </w:tc>
        <w:tc>
          <w:tcPr>
            <w:tcW w:w="949" w:type="dxa"/>
          </w:tcPr>
          <w:p w14:paraId="60EC6143"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675C4179"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3</w:t>
            </w:r>
          </w:p>
        </w:tc>
        <w:tc>
          <w:tcPr>
            <w:tcW w:w="949" w:type="dxa"/>
          </w:tcPr>
          <w:p w14:paraId="59489BA4"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949" w:type="dxa"/>
          </w:tcPr>
          <w:p w14:paraId="5187D6DE"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1</w:t>
            </w:r>
          </w:p>
        </w:tc>
        <w:tc>
          <w:tcPr>
            <w:tcW w:w="821" w:type="dxa"/>
          </w:tcPr>
          <w:p w14:paraId="634AD8E4" w14:textId="77777777" w:rsidR="004E3346" w:rsidRPr="00986B0F" w:rsidRDefault="004E3346" w:rsidP="00310BCD">
            <w:pPr>
              <w:cnfStyle w:val="000000100000" w:firstRow="0" w:lastRow="0" w:firstColumn="0" w:lastColumn="0" w:oddVBand="0" w:evenVBand="0" w:oddHBand="1" w:evenHBand="0" w:firstRowFirstColumn="0" w:firstRowLastColumn="0" w:lastRowFirstColumn="0" w:lastRowLastColumn="0"/>
            </w:pPr>
            <w:r>
              <w:t>9</w:t>
            </w:r>
          </w:p>
        </w:tc>
      </w:tr>
    </w:tbl>
    <w:p w14:paraId="7C159FCE" w14:textId="77777777" w:rsidR="00F33200" w:rsidRDefault="00F33200" w:rsidP="004E3346"/>
    <w:p w14:paraId="3B9D284F" w14:textId="02A7D7FC" w:rsidR="004E3346" w:rsidRPr="004E3346" w:rsidRDefault="004E3346" w:rsidP="00EF6224">
      <w:pPr>
        <w:pStyle w:val="Heading2"/>
      </w:pPr>
      <w:r w:rsidRPr="004E3346">
        <w:t xml:space="preserve">Importance Weight Calculation </w:t>
      </w:r>
    </w:p>
    <w:p w14:paraId="26E9BE9E" w14:textId="672BF949" w:rsidR="00E11BA7" w:rsidRDefault="00E11BA7" w:rsidP="00E11BA7">
      <w:pPr>
        <w:pStyle w:val="Caption"/>
        <w:keepNext/>
      </w:pPr>
      <w:r>
        <w:t xml:space="preserve">Table </w:t>
      </w:r>
      <w:r>
        <w:fldChar w:fldCharType="begin"/>
      </w:r>
      <w:r>
        <w:instrText>SEQ Table \* ARABIC</w:instrText>
      </w:r>
      <w:r>
        <w:fldChar w:fldCharType="separate"/>
      </w:r>
      <w:r w:rsidR="002D53B8">
        <w:rPr>
          <w:noProof/>
        </w:rPr>
        <w:t>4</w:t>
      </w:r>
      <w:r>
        <w:fldChar w:fldCharType="end"/>
      </w:r>
      <w:r>
        <w:t xml:space="preserve"> Importance Weight Calculation</w:t>
      </w:r>
    </w:p>
    <w:tbl>
      <w:tblPr>
        <w:tblStyle w:val="PlainTable1"/>
        <w:tblW w:w="0" w:type="auto"/>
        <w:tblLook w:val="04A0" w:firstRow="1" w:lastRow="0" w:firstColumn="1" w:lastColumn="0" w:noHBand="0" w:noVBand="1"/>
      </w:tblPr>
      <w:tblGrid>
        <w:gridCol w:w="1817"/>
        <w:gridCol w:w="1972"/>
      </w:tblGrid>
      <w:tr w:rsidR="004E3346" w:rsidRPr="00DE50A9" w14:paraId="4655190A" w14:textId="77777777" w:rsidTr="00310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17203A0A" w14:textId="77777777" w:rsidR="004E3346" w:rsidRPr="00DE50A9" w:rsidRDefault="004E3346" w:rsidP="00310BCD">
            <w:pPr>
              <w:spacing w:after="160" w:line="259" w:lineRule="auto"/>
            </w:pPr>
            <w:r w:rsidRPr="00DE50A9">
              <w:t>Engineering Characteristic</w:t>
            </w:r>
          </w:p>
        </w:tc>
        <w:tc>
          <w:tcPr>
            <w:tcW w:w="1972" w:type="dxa"/>
            <w:hideMark/>
          </w:tcPr>
          <w:p w14:paraId="4A5F5538"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Score</w:t>
            </w:r>
          </w:p>
        </w:tc>
      </w:tr>
      <w:tr w:rsidR="004E3346" w:rsidRPr="00DE50A9" w14:paraId="0F7EDEE5"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9AE6A5A" w14:textId="77777777" w:rsidR="004E3346" w:rsidRPr="00DE50A9" w:rsidRDefault="004E3346" w:rsidP="00310BCD">
            <w:pPr>
              <w:spacing w:after="160" w:line="259" w:lineRule="auto"/>
            </w:pPr>
            <w:r>
              <w:t>EC.1</w:t>
            </w:r>
          </w:p>
        </w:tc>
        <w:tc>
          <w:tcPr>
            <w:tcW w:w="1972" w:type="dxa"/>
            <w:hideMark/>
          </w:tcPr>
          <w:p w14:paraId="4332D0BE"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86</w:t>
            </w:r>
          </w:p>
        </w:tc>
      </w:tr>
      <w:tr w:rsidR="004E3346" w:rsidRPr="00DE50A9" w14:paraId="6E3EB72B" w14:textId="77777777" w:rsidTr="00310BCD">
        <w:tc>
          <w:tcPr>
            <w:cnfStyle w:val="001000000000" w:firstRow="0" w:lastRow="0" w:firstColumn="1" w:lastColumn="0" w:oddVBand="0" w:evenVBand="0" w:oddHBand="0" w:evenHBand="0" w:firstRowFirstColumn="0" w:firstRowLastColumn="0" w:lastRowFirstColumn="0" w:lastRowLastColumn="0"/>
            <w:tcW w:w="1696" w:type="dxa"/>
          </w:tcPr>
          <w:p w14:paraId="1139B0D0" w14:textId="77777777" w:rsidR="004E3346" w:rsidRPr="00DE50A9" w:rsidRDefault="004E3346" w:rsidP="00310BCD">
            <w:pPr>
              <w:spacing w:after="160" w:line="259" w:lineRule="auto"/>
            </w:pPr>
            <w:r>
              <w:t>EC.2</w:t>
            </w:r>
          </w:p>
        </w:tc>
        <w:tc>
          <w:tcPr>
            <w:tcW w:w="1972" w:type="dxa"/>
            <w:hideMark/>
          </w:tcPr>
          <w:p w14:paraId="6D40E930"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98</w:t>
            </w:r>
          </w:p>
        </w:tc>
      </w:tr>
      <w:tr w:rsidR="004E3346" w:rsidRPr="00DE50A9" w14:paraId="3359417B"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705D9A4" w14:textId="77777777" w:rsidR="004E3346" w:rsidRPr="00DE50A9" w:rsidRDefault="004E3346" w:rsidP="00310BCD">
            <w:pPr>
              <w:spacing w:after="160" w:line="259" w:lineRule="auto"/>
            </w:pPr>
            <w:r>
              <w:t>EC.3</w:t>
            </w:r>
          </w:p>
        </w:tc>
        <w:tc>
          <w:tcPr>
            <w:tcW w:w="1972" w:type="dxa"/>
            <w:hideMark/>
          </w:tcPr>
          <w:p w14:paraId="367B4D82"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78</w:t>
            </w:r>
          </w:p>
        </w:tc>
      </w:tr>
      <w:tr w:rsidR="004E3346" w:rsidRPr="00DE50A9" w14:paraId="15D767DF" w14:textId="77777777" w:rsidTr="00310BCD">
        <w:tc>
          <w:tcPr>
            <w:cnfStyle w:val="001000000000" w:firstRow="0" w:lastRow="0" w:firstColumn="1" w:lastColumn="0" w:oddVBand="0" w:evenVBand="0" w:oddHBand="0" w:evenHBand="0" w:firstRowFirstColumn="0" w:firstRowLastColumn="0" w:lastRowFirstColumn="0" w:lastRowLastColumn="0"/>
            <w:tcW w:w="1696" w:type="dxa"/>
          </w:tcPr>
          <w:p w14:paraId="0231C994" w14:textId="77777777" w:rsidR="004E3346" w:rsidRPr="00DE50A9" w:rsidRDefault="004E3346" w:rsidP="00310BCD">
            <w:pPr>
              <w:spacing w:after="160" w:line="259" w:lineRule="auto"/>
            </w:pPr>
            <w:r>
              <w:t>EC.4</w:t>
            </w:r>
          </w:p>
        </w:tc>
        <w:tc>
          <w:tcPr>
            <w:tcW w:w="1972" w:type="dxa"/>
            <w:hideMark/>
          </w:tcPr>
          <w:p w14:paraId="4B0EE797"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45</w:t>
            </w:r>
          </w:p>
        </w:tc>
      </w:tr>
      <w:tr w:rsidR="004E3346" w:rsidRPr="00DE50A9" w14:paraId="52A15A64"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3B8A298" w14:textId="77777777" w:rsidR="004E3346" w:rsidRPr="00DE50A9" w:rsidRDefault="004E3346" w:rsidP="00310BCD">
            <w:pPr>
              <w:spacing w:after="160" w:line="259" w:lineRule="auto"/>
            </w:pPr>
            <w:r>
              <w:t>EC.5</w:t>
            </w:r>
          </w:p>
        </w:tc>
        <w:tc>
          <w:tcPr>
            <w:tcW w:w="1972" w:type="dxa"/>
            <w:hideMark/>
          </w:tcPr>
          <w:p w14:paraId="5D4246C2"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64</w:t>
            </w:r>
          </w:p>
        </w:tc>
      </w:tr>
      <w:tr w:rsidR="004E3346" w:rsidRPr="00DE50A9" w14:paraId="41F29763" w14:textId="77777777" w:rsidTr="00310BCD">
        <w:tc>
          <w:tcPr>
            <w:cnfStyle w:val="001000000000" w:firstRow="0" w:lastRow="0" w:firstColumn="1" w:lastColumn="0" w:oddVBand="0" w:evenVBand="0" w:oddHBand="0" w:evenHBand="0" w:firstRowFirstColumn="0" w:firstRowLastColumn="0" w:lastRowFirstColumn="0" w:lastRowLastColumn="0"/>
            <w:tcW w:w="1696" w:type="dxa"/>
          </w:tcPr>
          <w:p w14:paraId="131586F9" w14:textId="77777777" w:rsidR="004E3346" w:rsidRPr="00DE50A9" w:rsidRDefault="004E3346" w:rsidP="00310BCD">
            <w:pPr>
              <w:spacing w:after="160" w:line="259" w:lineRule="auto"/>
            </w:pPr>
            <w:r>
              <w:t>EC.6</w:t>
            </w:r>
          </w:p>
        </w:tc>
        <w:tc>
          <w:tcPr>
            <w:tcW w:w="1972" w:type="dxa"/>
            <w:hideMark/>
          </w:tcPr>
          <w:p w14:paraId="3BE7AD5D"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62</w:t>
            </w:r>
          </w:p>
        </w:tc>
      </w:tr>
      <w:tr w:rsidR="004E3346" w:rsidRPr="00DE50A9" w14:paraId="4A206A4F"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2A67933" w14:textId="77777777" w:rsidR="004E3346" w:rsidRPr="00DE50A9" w:rsidRDefault="004E3346" w:rsidP="00310BCD">
            <w:pPr>
              <w:spacing w:after="160" w:line="259" w:lineRule="auto"/>
            </w:pPr>
            <w:r>
              <w:t>EC.7</w:t>
            </w:r>
          </w:p>
        </w:tc>
        <w:tc>
          <w:tcPr>
            <w:tcW w:w="1972" w:type="dxa"/>
            <w:hideMark/>
          </w:tcPr>
          <w:p w14:paraId="178450E7"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45</w:t>
            </w:r>
          </w:p>
        </w:tc>
      </w:tr>
      <w:tr w:rsidR="004E3346" w:rsidRPr="00DE50A9" w14:paraId="1F9E52B4" w14:textId="77777777" w:rsidTr="00310BCD">
        <w:tc>
          <w:tcPr>
            <w:cnfStyle w:val="001000000000" w:firstRow="0" w:lastRow="0" w:firstColumn="1" w:lastColumn="0" w:oddVBand="0" w:evenVBand="0" w:oddHBand="0" w:evenHBand="0" w:firstRowFirstColumn="0" w:firstRowLastColumn="0" w:lastRowFirstColumn="0" w:lastRowLastColumn="0"/>
            <w:tcW w:w="1696" w:type="dxa"/>
          </w:tcPr>
          <w:p w14:paraId="589B41F9" w14:textId="77777777" w:rsidR="004E3346" w:rsidRPr="00DE50A9" w:rsidRDefault="004E3346" w:rsidP="00310BCD">
            <w:pPr>
              <w:spacing w:after="160" w:line="259" w:lineRule="auto"/>
            </w:pPr>
            <w:r>
              <w:t>EC.8</w:t>
            </w:r>
          </w:p>
        </w:tc>
        <w:tc>
          <w:tcPr>
            <w:tcW w:w="1972" w:type="dxa"/>
            <w:hideMark/>
          </w:tcPr>
          <w:p w14:paraId="573ECF2A"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102</w:t>
            </w:r>
          </w:p>
        </w:tc>
      </w:tr>
    </w:tbl>
    <w:p w14:paraId="17D79211" w14:textId="77777777" w:rsidR="004E3346" w:rsidRDefault="004E3346" w:rsidP="004E3346">
      <w:pPr>
        <w:rPr>
          <w:u w:val="single"/>
        </w:rPr>
      </w:pPr>
    </w:p>
    <w:p w14:paraId="02A8D48C" w14:textId="77777777" w:rsidR="00F33200" w:rsidRDefault="00F33200">
      <w:r>
        <w:br w:type="page"/>
      </w:r>
    </w:p>
    <w:p w14:paraId="043CED7E" w14:textId="64A0AA0E" w:rsidR="004E3346" w:rsidRPr="004E3346" w:rsidRDefault="004E3346" w:rsidP="00EF6224">
      <w:pPr>
        <w:pStyle w:val="Heading2"/>
      </w:pPr>
      <w:r w:rsidRPr="004E3346">
        <w:lastRenderedPageBreak/>
        <w:t xml:space="preserve">Roof Matrix </w:t>
      </w:r>
    </w:p>
    <w:p w14:paraId="642FA064" w14:textId="274B9874" w:rsidR="00C117F4" w:rsidRDefault="00C117F4" w:rsidP="00C117F4">
      <w:pPr>
        <w:pStyle w:val="Caption"/>
        <w:keepNext/>
      </w:pPr>
      <w:r>
        <w:t xml:space="preserve">Table </w:t>
      </w:r>
      <w:r>
        <w:fldChar w:fldCharType="begin"/>
      </w:r>
      <w:r>
        <w:instrText>SEQ Table \* ARABIC</w:instrText>
      </w:r>
      <w:r>
        <w:fldChar w:fldCharType="separate"/>
      </w:r>
      <w:r w:rsidR="002D53B8">
        <w:rPr>
          <w:noProof/>
        </w:rPr>
        <w:t>5</w:t>
      </w:r>
      <w:r>
        <w:fldChar w:fldCharType="end"/>
      </w:r>
      <w:r>
        <w:t xml:space="preserve"> Roof Matrix</w:t>
      </w:r>
    </w:p>
    <w:tbl>
      <w:tblPr>
        <w:tblStyle w:val="PlainTable1"/>
        <w:tblW w:w="0" w:type="auto"/>
        <w:tblLayout w:type="fixed"/>
        <w:tblLook w:val="04A0" w:firstRow="1" w:lastRow="0" w:firstColumn="1" w:lastColumn="0" w:noHBand="0" w:noVBand="1"/>
      </w:tblPr>
      <w:tblGrid>
        <w:gridCol w:w="1223"/>
        <w:gridCol w:w="679"/>
        <w:gridCol w:w="679"/>
        <w:gridCol w:w="816"/>
        <w:gridCol w:w="709"/>
        <w:gridCol w:w="709"/>
        <w:gridCol w:w="709"/>
        <w:gridCol w:w="708"/>
        <w:gridCol w:w="709"/>
      </w:tblGrid>
      <w:tr w:rsidR="004E3346" w:rsidRPr="00DE50A9" w14:paraId="5D99DEC4" w14:textId="77777777" w:rsidTr="00310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3" w:type="dxa"/>
            <w:hideMark/>
          </w:tcPr>
          <w:p w14:paraId="306FB78B" w14:textId="77777777" w:rsidR="004E3346" w:rsidRPr="00DE50A9" w:rsidRDefault="004E3346" w:rsidP="00310BCD">
            <w:pPr>
              <w:spacing w:after="160" w:line="259" w:lineRule="auto"/>
            </w:pPr>
          </w:p>
        </w:tc>
        <w:tc>
          <w:tcPr>
            <w:tcW w:w="679" w:type="dxa"/>
            <w:hideMark/>
          </w:tcPr>
          <w:p w14:paraId="48E10EE3"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EC.1</w:t>
            </w:r>
          </w:p>
        </w:tc>
        <w:tc>
          <w:tcPr>
            <w:tcW w:w="679" w:type="dxa"/>
            <w:hideMark/>
          </w:tcPr>
          <w:p w14:paraId="7D04E790"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EC.2</w:t>
            </w:r>
          </w:p>
        </w:tc>
        <w:tc>
          <w:tcPr>
            <w:tcW w:w="816" w:type="dxa"/>
            <w:hideMark/>
          </w:tcPr>
          <w:p w14:paraId="40347BFE"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EC.3</w:t>
            </w:r>
          </w:p>
        </w:tc>
        <w:tc>
          <w:tcPr>
            <w:tcW w:w="709" w:type="dxa"/>
            <w:hideMark/>
          </w:tcPr>
          <w:p w14:paraId="3885A2B4"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EC.4</w:t>
            </w:r>
          </w:p>
        </w:tc>
        <w:tc>
          <w:tcPr>
            <w:tcW w:w="709" w:type="dxa"/>
            <w:hideMark/>
          </w:tcPr>
          <w:p w14:paraId="79BFAEA6"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EC.5</w:t>
            </w:r>
          </w:p>
        </w:tc>
        <w:tc>
          <w:tcPr>
            <w:tcW w:w="709" w:type="dxa"/>
            <w:hideMark/>
          </w:tcPr>
          <w:p w14:paraId="499C1FA6"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EC.6</w:t>
            </w:r>
          </w:p>
        </w:tc>
        <w:tc>
          <w:tcPr>
            <w:tcW w:w="708" w:type="dxa"/>
            <w:hideMark/>
          </w:tcPr>
          <w:p w14:paraId="0576FB33"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EC.7</w:t>
            </w:r>
          </w:p>
        </w:tc>
        <w:tc>
          <w:tcPr>
            <w:tcW w:w="709" w:type="dxa"/>
            <w:hideMark/>
          </w:tcPr>
          <w:p w14:paraId="408F897A" w14:textId="77777777" w:rsidR="004E3346" w:rsidRPr="00DE50A9" w:rsidRDefault="004E3346" w:rsidP="00310BCD">
            <w:pPr>
              <w:spacing w:after="160" w:line="259" w:lineRule="auto"/>
              <w:cnfStyle w:val="100000000000" w:firstRow="1" w:lastRow="0" w:firstColumn="0" w:lastColumn="0" w:oddVBand="0" w:evenVBand="0" w:oddHBand="0" w:evenHBand="0" w:firstRowFirstColumn="0" w:firstRowLastColumn="0" w:lastRowFirstColumn="0" w:lastRowLastColumn="0"/>
            </w:pPr>
            <w:r w:rsidRPr="00DE50A9">
              <w:t xml:space="preserve">EC.8 </w:t>
            </w:r>
          </w:p>
        </w:tc>
      </w:tr>
      <w:tr w:rsidR="004E3346" w:rsidRPr="00DE50A9" w14:paraId="0634820C"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3" w:type="dxa"/>
          </w:tcPr>
          <w:p w14:paraId="7303F00C" w14:textId="77777777" w:rsidR="004E3346" w:rsidRPr="00DE50A9" w:rsidRDefault="004E3346" w:rsidP="00310BCD">
            <w:pPr>
              <w:spacing w:after="160" w:line="259" w:lineRule="auto"/>
            </w:pPr>
            <w:r>
              <w:t>EC.1</w:t>
            </w:r>
          </w:p>
        </w:tc>
        <w:tc>
          <w:tcPr>
            <w:tcW w:w="679" w:type="dxa"/>
            <w:hideMark/>
          </w:tcPr>
          <w:p w14:paraId="791CFD4F"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c>
          <w:tcPr>
            <w:tcW w:w="679" w:type="dxa"/>
            <w:hideMark/>
          </w:tcPr>
          <w:p w14:paraId="682EB0C4"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c>
          <w:tcPr>
            <w:tcW w:w="816" w:type="dxa"/>
            <w:hideMark/>
          </w:tcPr>
          <w:p w14:paraId="62402CC9"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53031633"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3877940B"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5E774AF4"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c>
          <w:tcPr>
            <w:tcW w:w="708" w:type="dxa"/>
            <w:hideMark/>
          </w:tcPr>
          <w:p w14:paraId="21834E21"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45591983"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r>
      <w:tr w:rsidR="004E3346" w:rsidRPr="00DE50A9" w14:paraId="15CADBF3" w14:textId="77777777" w:rsidTr="00310BCD">
        <w:tc>
          <w:tcPr>
            <w:cnfStyle w:val="001000000000" w:firstRow="0" w:lastRow="0" w:firstColumn="1" w:lastColumn="0" w:oddVBand="0" w:evenVBand="0" w:oddHBand="0" w:evenHBand="0" w:firstRowFirstColumn="0" w:firstRowLastColumn="0" w:lastRowFirstColumn="0" w:lastRowLastColumn="0"/>
            <w:tcW w:w="1223" w:type="dxa"/>
          </w:tcPr>
          <w:p w14:paraId="276DB677" w14:textId="77777777" w:rsidR="004E3346" w:rsidRPr="00DE50A9" w:rsidRDefault="004E3346" w:rsidP="00310BCD">
            <w:pPr>
              <w:spacing w:after="160" w:line="259" w:lineRule="auto"/>
            </w:pPr>
            <w:r>
              <w:t>EC.2</w:t>
            </w:r>
          </w:p>
        </w:tc>
        <w:tc>
          <w:tcPr>
            <w:tcW w:w="679" w:type="dxa"/>
            <w:hideMark/>
          </w:tcPr>
          <w:p w14:paraId="36FDBE3C"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679" w:type="dxa"/>
            <w:hideMark/>
          </w:tcPr>
          <w:p w14:paraId="3F77D6D1"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816" w:type="dxa"/>
            <w:hideMark/>
          </w:tcPr>
          <w:p w14:paraId="7378F3A7"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022844CF"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5DE4657B"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1E1606F1"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8" w:type="dxa"/>
            <w:hideMark/>
          </w:tcPr>
          <w:p w14:paraId="4E14FB34"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15F5E7D0"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r>
      <w:tr w:rsidR="004E3346" w:rsidRPr="00DE50A9" w14:paraId="7F77BF7A"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3" w:type="dxa"/>
          </w:tcPr>
          <w:p w14:paraId="2264B466" w14:textId="77777777" w:rsidR="004E3346" w:rsidRPr="00DE50A9" w:rsidRDefault="004E3346" w:rsidP="00310BCD">
            <w:pPr>
              <w:spacing w:after="160" w:line="259" w:lineRule="auto"/>
            </w:pPr>
            <w:r>
              <w:t>EC.3</w:t>
            </w:r>
          </w:p>
        </w:tc>
        <w:tc>
          <w:tcPr>
            <w:tcW w:w="679" w:type="dxa"/>
            <w:hideMark/>
          </w:tcPr>
          <w:p w14:paraId="0C696C99"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679" w:type="dxa"/>
            <w:hideMark/>
          </w:tcPr>
          <w:p w14:paraId="4377DE42"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816" w:type="dxa"/>
            <w:hideMark/>
          </w:tcPr>
          <w:p w14:paraId="6896580D"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c>
          <w:tcPr>
            <w:tcW w:w="709" w:type="dxa"/>
            <w:hideMark/>
          </w:tcPr>
          <w:p w14:paraId="6ABCCEE6"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c>
          <w:tcPr>
            <w:tcW w:w="709" w:type="dxa"/>
            <w:hideMark/>
          </w:tcPr>
          <w:p w14:paraId="685A4823"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6A8E46D8"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8" w:type="dxa"/>
            <w:hideMark/>
          </w:tcPr>
          <w:p w14:paraId="6F40CE64"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243AD12F"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r>
      <w:tr w:rsidR="004E3346" w:rsidRPr="00DE50A9" w14:paraId="1EA1FA4E" w14:textId="77777777" w:rsidTr="00310BCD">
        <w:tc>
          <w:tcPr>
            <w:cnfStyle w:val="001000000000" w:firstRow="0" w:lastRow="0" w:firstColumn="1" w:lastColumn="0" w:oddVBand="0" w:evenVBand="0" w:oddHBand="0" w:evenHBand="0" w:firstRowFirstColumn="0" w:firstRowLastColumn="0" w:lastRowFirstColumn="0" w:lastRowLastColumn="0"/>
            <w:tcW w:w="1223" w:type="dxa"/>
          </w:tcPr>
          <w:p w14:paraId="2FF9AF7F" w14:textId="77777777" w:rsidR="004E3346" w:rsidRPr="00DE50A9" w:rsidRDefault="004E3346" w:rsidP="00310BCD">
            <w:pPr>
              <w:spacing w:after="160" w:line="259" w:lineRule="auto"/>
            </w:pPr>
            <w:r>
              <w:t>EC.4</w:t>
            </w:r>
          </w:p>
        </w:tc>
        <w:tc>
          <w:tcPr>
            <w:tcW w:w="679" w:type="dxa"/>
            <w:hideMark/>
          </w:tcPr>
          <w:p w14:paraId="18CE5E80"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679" w:type="dxa"/>
            <w:hideMark/>
          </w:tcPr>
          <w:p w14:paraId="400C134A"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816" w:type="dxa"/>
            <w:hideMark/>
          </w:tcPr>
          <w:p w14:paraId="2A4CDFF7"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709" w:type="dxa"/>
            <w:hideMark/>
          </w:tcPr>
          <w:p w14:paraId="6238D7A7"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709" w:type="dxa"/>
            <w:hideMark/>
          </w:tcPr>
          <w:p w14:paraId="39B6021A"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167B7085"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8" w:type="dxa"/>
            <w:hideMark/>
          </w:tcPr>
          <w:p w14:paraId="18986653"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299A46FC"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r>
      <w:tr w:rsidR="004E3346" w:rsidRPr="00DE50A9" w14:paraId="5F682256"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3" w:type="dxa"/>
          </w:tcPr>
          <w:p w14:paraId="470C441F" w14:textId="77777777" w:rsidR="004E3346" w:rsidRPr="00DE50A9" w:rsidRDefault="004E3346" w:rsidP="00310BCD">
            <w:pPr>
              <w:spacing w:after="160" w:line="259" w:lineRule="auto"/>
            </w:pPr>
            <w:r>
              <w:t>EC.5</w:t>
            </w:r>
          </w:p>
        </w:tc>
        <w:tc>
          <w:tcPr>
            <w:tcW w:w="679" w:type="dxa"/>
            <w:hideMark/>
          </w:tcPr>
          <w:p w14:paraId="3C9E4589"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679" w:type="dxa"/>
            <w:hideMark/>
          </w:tcPr>
          <w:p w14:paraId="1EDE5E4E"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816" w:type="dxa"/>
            <w:hideMark/>
          </w:tcPr>
          <w:p w14:paraId="53D49F64"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1EF39CFE"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02DA71B4"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c>
          <w:tcPr>
            <w:tcW w:w="709" w:type="dxa"/>
            <w:hideMark/>
          </w:tcPr>
          <w:p w14:paraId="1148A710"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8" w:type="dxa"/>
            <w:hideMark/>
          </w:tcPr>
          <w:p w14:paraId="2B3DCBC9"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7CBFA69F"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r>
      <w:tr w:rsidR="004E3346" w:rsidRPr="00DE50A9" w14:paraId="51542B54" w14:textId="77777777" w:rsidTr="00310BCD">
        <w:tc>
          <w:tcPr>
            <w:cnfStyle w:val="001000000000" w:firstRow="0" w:lastRow="0" w:firstColumn="1" w:lastColumn="0" w:oddVBand="0" w:evenVBand="0" w:oddHBand="0" w:evenHBand="0" w:firstRowFirstColumn="0" w:firstRowLastColumn="0" w:lastRowFirstColumn="0" w:lastRowLastColumn="0"/>
            <w:tcW w:w="1223" w:type="dxa"/>
          </w:tcPr>
          <w:p w14:paraId="38FA31C2" w14:textId="77777777" w:rsidR="004E3346" w:rsidRPr="00DE50A9" w:rsidRDefault="004E3346" w:rsidP="00310BCD">
            <w:pPr>
              <w:spacing w:after="160" w:line="259" w:lineRule="auto"/>
            </w:pPr>
            <w:r>
              <w:t>EC.6</w:t>
            </w:r>
          </w:p>
        </w:tc>
        <w:tc>
          <w:tcPr>
            <w:tcW w:w="679" w:type="dxa"/>
            <w:hideMark/>
          </w:tcPr>
          <w:p w14:paraId="7153A442"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679" w:type="dxa"/>
            <w:hideMark/>
          </w:tcPr>
          <w:p w14:paraId="30D16E70"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816" w:type="dxa"/>
            <w:hideMark/>
          </w:tcPr>
          <w:p w14:paraId="6D869F45"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6098F913"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67983407"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5510E07C"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708" w:type="dxa"/>
            <w:hideMark/>
          </w:tcPr>
          <w:p w14:paraId="0380DD20"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01AFD392"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r>
      <w:tr w:rsidR="004E3346" w:rsidRPr="00DE50A9" w14:paraId="03227A97" w14:textId="77777777" w:rsidTr="00310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3" w:type="dxa"/>
          </w:tcPr>
          <w:p w14:paraId="250F2490" w14:textId="77777777" w:rsidR="004E3346" w:rsidRPr="00DE50A9" w:rsidRDefault="004E3346" w:rsidP="00310BCD">
            <w:pPr>
              <w:spacing w:after="160" w:line="259" w:lineRule="auto"/>
            </w:pPr>
            <w:r>
              <w:t>EC.7</w:t>
            </w:r>
          </w:p>
        </w:tc>
        <w:tc>
          <w:tcPr>
            <w:tcW w:w="679" w:type="dxa"/>
            <w:hideMark/>
          </w:tcPr>
          <w:p w14:paraId="50FA7A22"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679" w:type="dxa"/>
            <w:hideMark/>
          </w:tcPr>
          <w:p w14:paraId="342C51AE"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816" w:type="dxa"/>
            <w:hideMark/>
          </w:tcPr>
          <w:p w14:paraId="23464632"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59FFB8AA"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425C3D0E"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9" w:type="dxa"/>
            <w:hideMark/>
          </w:tcPr>
          <w:p w14:paraId="679F201E"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c>
          <w:tcPr>
            <w:tcW w:w="708" w:type="dxa"/>
            <w:hideMark/>
          </w:tcPr>
          <w:p w14:paraId="5EA01D87"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w:t>
            </w:r>
          </w:p>
        </w:tc>
        <w:tc>
          <w:tcPr>
            <w:tcW w:w="709" w:type="dxa"/>
            <w:hideMark/>
          </w:tcPr>
          <w:p w14:paraId="3F999CD5" w14:textId="77777777" w:rsidR="004E3346" w:rsidRPr="00DE50A9" w:rsidRDefault="004E3346" w:rsidP="00310BCD">
            <w:pPr>
              <w:spacing w:after="160" w:line="259" w:lineRule="auto"/>
              <w:cnfStyle w:val="000000100000" w:firstRow="0" w:lastRow="0" w:firstColumn="0" w:lastColumn="0" w:oddVBand="0" w:evenVBand="0" w:oddHBand="1" w:evenHBand="0" w:firstRowFirstColumn="0" w:firstRowLastColumn="0" w:lastRowFirstColumn="0" w:lastRowLastColumn="0"/>
            </w:pPr>
            <w:r w:rsidRPr="00DE50A9">
              <w:t>0</w:t>
            </w:r>
          </w:p>
        </w:tc>
      </w:tr>
      <w:tr w:rsidR="004E3346" w:rsidRPr="00DE50A9" w14:paraId="405AB7F7" w14:textId="77777777" w:rsidTr="00310BCD">
        <w:tc>
          <w:tcPr>
            <w:cnfStyle w:val="001000000000" w:firstRow="0" w:lastRow="0" w:firstColumn="1" w:lastColumn="0" w:oddVBand="0" w:evenVBand="0" w:oddHBand="0" w:evenHBand="0" w:firstRowFirstColumn="0" w:firstRowLastColumn="0" w:lastRowFirstColumn="0" w:lastRowLastColumn="0"/>
            <w:tcW w:w="1223" w:type="dxa"/>
          </w:tcPr>
          <w:p w14:paraId="5CC592D9" w14:textId="77777777" w:rsidR="004E3346" w:rsidRPr="00DE50A9" w:rsidRDefault="004E3346" w:rsidP="00310BCD">
            <w:pPr>
              <w:spacing w:after="160" w:line="259" w:lineRule="auto"/>
            </w:pPr>
            <w:r>
              <w:t>EC.8</w:t>
            </w:r>
          </w:p>
        </w:tc>
        <w:tc>
          <w:tcPr>
            <w:tcW w:w="679" w:type="dxa"/>
            <w:hideMark/>
          </w:tcPr>
          <w:p w14:paraId="229F7E2E"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679" w:type="dxa"/>
            <w:hideMark/>
          </w:tcPr>
          <w:p w14:paraId="5BB8720B"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816" w:type="dxa"/>
            <w:hideMark/>
          </w:tcPr>
          <w:p w14:paraId="4DFBE6D6"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53D38D96"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75EB9845"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6A3D74AB"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c>
          <w:tcPr>
            <w:tcW w:w="708" w:type="dxa"/>
            <w:hideMark/>
          </w:tcPr>
          <w:p w14:paraId="52B1A9A6"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0</w:t>
            </w:r>
          </w:p>
        </w:tc>
        <w:tc>
          <w:tcPr>
            <w:tcW w:w="709" w:type="dxa"/>
            <w:hideMark/>
          </w:tcPr>
          <w:p w14:paraId="04C623DE" w14:textId="77777777" w:rsidR="004E3346" w:rsidRPr="00DE50A9" w:rsidRDefault="004E3346" w:rsidP="00310BCD">
            <w:pPr>
              <w:spacing w:after="160" w:line="259" w:lineRule="auto"/>
              <w:cnfStyle w:val="000000000000" w:firstRow="0" w:lastRow="0" w:firstColumn="0" w:lastColumn="0" w:oddVBand="0" w:evenVBand="0" w:oddHBand="0" w:evenHBand="0" w:firstRowFirstColumn="0" w:firstRowLastColumn="0" w:lastRowFirstColumn="0" w:lastRowLastColumn="0"/>
            </w:pPr>
            <w:r w:rsidRPr="00DE50A9">
              <w:t>—</w:t>
            </w:r>
          </w:p>
        </w:tc>
      </w:tr>
    </w:tbl>
    <w:p w14:paraId="6DA77C18" w14:textId="77777777" w:rsidR="004E3346" w:rsidRPr="00670D73" w:rsidRDefault="004E3346" w:rsidP="004E3346">
      <w:pPr>
        <w:rPr>
          <w:sz w:val="22"/>
          <w:szCs w:val="20"/>
        </w:rPr>
      </w:pPr>
      <w:r w:rsidRPr="00670D73">
        <w:rPr>
          <w:sz w:val="22"/>
          <w:szCs w:val="20"/>
        </w:rPr>
        <w:t xml:space="preserve">Key </w:t>
      </w:r>
    </w:p>
    <w:p w14:paraId="5352B752" w14:textId="49F3BC6F" w:rsidR="00C117F4" w:rsidRPr="00670D73" w:rsidRDefault="00C117F4" w:rsidP="004E3346">
      <w:pPr>
        <w:rPr>
          <w:sz w:val="20"/>
          <w:szCs w:val="18"/>
        </w:rPr>
      </w:pPr>
      <w:r w:rsidRPr="00670D73">
        <w:rPr>
          <w:sz w:val="20"/>
          <w:szCs w:val="18"/>
        </w:rPr>
        <w:t>Positive Correlation</w:t>
      </w:r>
      <w:r w:rsidR="00670D73" w:rsidRPr="00670D73">
        <w:rPr>
          <w:sz w:val="20"/>
          <w:szCs w:val="18"/>
        </w:rPr>
        <w:t xml:space="preserve"> +</w:t>
      </w:r>
    </w:p>
    <w:p w14:paraId="1D24D05F" w14:textId="4CC22992" w:rsidR="00670D73" w:rsidRPr="00670D73" w:rsidRDefault="00670D73" w:rsidP="004E3346">
      <w:pPr>
        <w:rPr>
          <w:sz w:val="20"/>
          <w:szCs w:val="18"/>
        </w:rPr>
      </w:pPr>
      <w:r w:rsidRPr="00670D73">
        <w:rPr>
          <w:sz w:val="20"/>
          <w:szCs w:val="18"/>
        </w:rPr>
        <w:t>Negative Correlation –</w:t>
      </w:r>
    </w:p>
    <w:p w14:paraId="7B650624" w14:textId="759CB838" w:rsidR="004E3346" w:rsidRDefault="00670D73" w:rsidP="004E3346">
      <w:r w:rsidRPr="00670D73">
        <w:rPr>
          <w:sz w:val="20"/>
          <w:szCs w:val="18"/>
        </w:rPr>
        <w:t>No Correlation</w:t>
      </w:r>
      <w:r w:rsidR="00F33200">
        <w:rPr>
          <w:sz w:val="20"/>
          <w:szCs w:val="18"/>
        </w:rPr>
        <w:t xml:space="preserve"> 0</w:t>
      </w:r>
    </w:p>
    <w:p w14:paraId="3B1513CC" w14:textId="2FE3401D" w:rsidR="004E3346" w:rsidRDefault="004E3346" w:rsidP="00670D73">
      <w:pPr>
        <w:pStyle w:val="Heading3"/>
      </w:pPr>
      <w:bookmarkStart w:id="25" w:name="_Toc232171719"/>
      <w:r>
        <w:t>Key Insights</w:t>
      </w:r>
      <w:bookmarkEnd w:id="25"/>
      <w:r>
        <w:t xml:space="preserve"> </w:t>
      </w:r>
    </w:p>
    <w:p w14:paraId="32A54F47" w14:textId="77777777" w:rsidR="004E3346" w:rsidRDefault="004E3346" w:rsidP="004E3346">
      <w:pPr>
        <w:pStyle w:val="ListParagraph"/>
        <w:numPr>
          <w:ilvl w:val="0"/>
          <w:numId w:val="21"/>
        </w:numPr>
        <w:spacing w:line="259" w:lineRule="auto"/>
      </w:pPr>
      <w:r>
        <w:t xml:space="preserve">By increasing wall thickness of the phone case, there will be improved protection however this will make the phone case heavier </w:t>
      </w:r>
    </w:p>
    <w:p w14:paraId="5252F94D" w14:textId="77777777" w:rsidR="004E3346" w:rsidRDefault="004E3346" w:rsidP="004E3346">
      <w:pPr>
        <w:pStyle w:val="ListParagraph"/>
        <w:numPr>
          <w:ilvl w:val="0"/>
          <w:numId w:val="21"/>
        </w:numPr>
        <w:spacing w:line="259" w:lineRule="auto"/>
      </w:pPr>
      <w:r>
        <w:t xml:space="preserve">Structural Reinforcement is the most critical factor </w:t>
      </w:r>
    </w:p>
    <w:p w14:paraId="0C4D92E4" w14:textId="130217AD" w:rsidR="00372484" w:rsidRPr="00372484" w:rsidRDefault="004E3346" w:rsidP="004E3346">
      <w:pPr>
        <w:pStyle w:val="ListParagraph"/>
        <w:numPr>
          <w:ilvl w:val="0"/>
          <w:numId w:val="21"/>
        </w:numPr>
        <w:spacing w:line="259" w:lineRule="auto"/>
      </w:pPr>
      <w:r>
        <w:t>Surface Finish will impact scratch resistance and aesthetics</w:t>
      </w:r>
    </w:p>
    <w:p w14:paraId="5DB54EBA" w14:textId="77777777" w:rsidR="004F4001" w:rsidRDefault="004F4001">
      <w:pPr>
        <w:sectPr w:rsidR="004F4001" w:rsidSect="00EC16DC">
          <w:headerReference w:type="default" r:id="rId13"/>
          <w:footerReference w:type="default" r:id="rId14"/>
          <w:headerReference w:type="first" r:id="rId15"/>
          <w:footerReference w:type="first" r:id="rId16"/>
          <w:pgSz w:w="11906" w:h="16838"/>
          <w:pgMar w:top="1440" w:right="1440" w:bottom="1440" w:left="1440" w:header="708" w:footer="708" w:gutter="0"/>
          <w:pgNumType w:fmt="numberInDash" w:start="1"/>
          <w:cols w:space="708"/>
          <w:titlePg/>
          <w:docGrid w:linePitch="360"/>
        </w:sectPr>
      </w:pPr>
      <w:r>
        <w:br w:type="page"/>
      </w:r>
    </w:p>
    <w:p w14:paraId="12F8DA43" w14:textId="2B1413F1" w:rsidR="00C21D0B" w:rsidRPr="00C21D0B" w:rsidRDefault="004F4001" w:rsidP="00F33200">
      <w:pPr>
        <w:pStyle w:val="Heading2"/>
      </w:pPr>
      <w:bookmarkStart w:id="26" w:name="_Toc232171720"/>
      <w:r>
        <w:lastRenderedPageBreak/>
        <w:t>FMEA</w:t>
      </w:r>
      <w:bookmarkEnd w:id="26"/>
      <w:r>
        <w:t xml:space="preserve"> </w:t>
      </w:r>
      <w:r w:rsidR="00C21D0B" w:rsidRPr="00C21D0B">
        <w:rPr>
          <w:u w:val="single"/>
        </w:rPr>
        <w:t xml:space="preserve"> </w:t>
      </w:r>
    </w:p>
    <w:p w14:paraId="5168ED56" w14:textId="5F98DABB" w:rsidR="00117BDF" w:rsidRDefault="00117BDF" w:rsidP="00117BDF">
      <w:pPr>
        <w:pStyle w:val="Caption"/>
        <w:keepNext/>
      </w:pPr>
      <w:r>
        <w:t xml:space="preserve">Table </w:t>
      </w:r>
      <w:r>
        <w:fldChar w:fldCharType="begin"/>
      </w:r>
      <w:r>
        <w:instrText>SEQ Table \* ARABIC</w:instrText>
      </w:r>
      <w:r>
        <w:fldChar w:fldCharType="separate"/>
      </w:r>
      <w:r w:rsidR="002D53B8">
        <w:rPr>
          <w:noProof/>
        </w:rPr>
        <w:t>6</w:t>
      </w:r>
      <w:r>
        <w:fldChar w:fldCharType="end"/>
      </w:r>
      <w:r>
        <w:t xml:space="preserve"> FMEA Phone Case</w:t>
      </w:r>
    </w:p>
    <w:tbl>
      <w:tblPr>
        <w:tblStyle w:val="PlainTable1"/>
        <w:tblW w:w="0" w:type="auto"/>
        <w:tblLook w:val="04A0" w:firstRow="1" w:lastRow="0" w:firstColumn="1" w:lastColumn="0" w:noHBand="0" w:noVBand="1"/>
      </w:tblPr>
      <w:tblGrid>
        <w:gridCol w:w="561"/>
        <w:gridCol w:w="3131"/>
        <w:gridCol w:w="2386"/>
        <w:gridCol w:w="3151"/>
        <w:gridCol w:w="350"/>
        <w:gridCol w:w="372"/>
        <w:gridCol w:w="361"/>
        <w:gridCol w:w="639"/>
        <w:gridCol w:w="2997"/>
      </w:tblGrid>
      <w:tr w:rsidR="00C21D0B" w:rsidRPr="0061291D" w14:paraId="6F33D267" w14:textId="77777777" w:rsidTr="182303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9F68E" w14:textId="77777777" w:rsidR="00C21D0B" w:rsidRPr="00BB6B73" w:rsidRDefault="07012DCD" w:rsidP="18230369">
            <w:pPr>
              <w:spacing w:after="160" w:line="259" w:lineRule="auto"/>
              <w:rPr>
                <w:sz w:val="20"/>
                <w:szCs w:val="20"/>
              </w:rPr>
            </w:pPr>
            <w:r w:rsidRPr="00BB6B73">
              <w:rPr>
                <w:sz w:val="20"/>
                <w:szCs w:val="20"/>
              </w:rPr>
              <w:t>No.</w:t>
            </w:r>
          </w:p>
        </w:tc>
        <w:tc>
          <w:tcPr>
            <w:tcW w:w="0" w:type="auto"/>
            <w:hideMark/>
          </w:tcPr>
          <w:p w14:paraId="17D4AAF6"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Failure Mode</w:t>
            </w:r>
          </w:p>
        </w:tc>
        <w:tc>
          <w:tcPr>
            <w:tcW w:w="0" w:type="auto"/>
            <w:hideMark/>
          </w:tcPr>
          <w:p w14:paraId="54AF5F21"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Effect</w:t>
            </w:r>
          </w:p>
        </w:tc>
        <w:tc>
          <w:tcPr>
            <w:tcW w:w="0" w:type="auto"/>
            <w:hideMark/>
          </w:tcPr>
          <w:p w14:paraId="66E164EE"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Cause</w:t>
            </w:r>
          </w:p>
        </w:tc>
        <w:tc>
          <w:tcPr>
            <w:tcW w:w="0" w:type="auto"/>
            <w:hideMark/>
          </w:tcPr>
          <w:p w14:paraId="6FE9E689"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S</w:t>
            </w:r>
          </w:p>
        </w:tc>
        <w:tc>
          <w:tcPr>
            <w:tcW w:w="0" w:type="auto"/>
            <w:hideMark/>
          </w:tcPr>
          <w:p w14:paraId="7B3DFB12"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O</w:t>
            </w:r>
          </w:p>
        </w:tc>
        <w:tc>
          <w:tcPr>
            <w:tcW w:w="0" w:type="auto"/>
            <w:hideMark/>
          </w:tcPr>
          <w:p w14:paraId="13D5D18F"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D</w:t>
            </w:r>
          </w:p>
        </w:tc>
        <w:tc>
          <w:tcPr>
            <w:tcW w:w="0" w:type="auto"/>
            <w:hideMark/>
          </w:tcPr>
          <w:p w14:paraId="0CD523B5"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RPN</w:t>
            </w:r>
          </w:p>
        </w:tc>
        <w:tc>
          <w:tcPr>
            <w:tcW w:w="0" w:type="auto"/>
            <w:hideMark/>
          </w:tcPr>
          <w:p w14:paraId="67C7988A" w14:textId="77777777" w:rsidR="00C21D0B" w:rsidRPr="00BB6B73" w:rsidRDefault="07012DCD" w:rsidP="18230369">
            <w:pPr>
              <w:spacing w:after="160" w:line="259" w:lineRule="auto"/>
              <w:cnfStyle w:val="100000000000" w:firstRow="1" w:lastRow="0" w:firstColumn="0" w:lastColumn="0" w:oddVBand="0" w:evenVBand="0" w:oddHBand="0" w:evenHBand="0" w:firstRowFirstColumn="0" w:firstRowLastColumn="0" w:lastRowFirstColumn="0" w:lastRowLastColumn="0"/>
              <w:rPr>
                <w:sz w:val="20"/>
                <w:szCs w:val="20"/>
              </w:rPr>
            </w:pPr>
            <w:r w:rsidRPr="00BB6B73">
              <w:rPr>
                <w:sz w:val="20"/>
                <w:szCs w:val="20"/>
              </w:rPr>
              <w:t>Recommended Actions</w:t>
            </w:r>
          </w:p>
        </w:tc>
      </w:tr>
      <w:tr w:rsidR="00C21D0B" w:rsidRPr="0061291D" w14:paraId="3B3B806D" w14:textId="77777777" w:rsidTr="182303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1BA551" w14:textId="77777777" w:rsidR="00C21D0B" w:rsidRPr="00BB6B73" w:rsidRDefault="07012DCD" w:rsidP="18230369">
            <w:pPr>
              <w:spacing w:after="160" w:line="259" w:lineRule="auto"/>
              <w:rPr>
                <w:sz w:val="20"/>
                <w:szCs w:val="20"/>
              </w:rPr>
            </w:pPr>
            <w:r w:rsidRPr="00BB6B73">
              <w:rPr>
                <w:sz w:val="20"/>
                <w:szCs w:val="20"/>
              </w:rPr>
              <w:t>F1</w:t>
            </w:r>
          </w:p>
        </w:tc>
        <w:tc>
          <w:tcPr>
            <w:tcW w:w="0" w:type="auto"/>
            <w:hideMark/>
          </w:tcPr>
          <w:p w14:paraId="69A1DD7B"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Case cracks under impact</w:t>
            </w:r>
          </w:p>
        </w:tc>
        <w:tc>
          <w:tcPr>
            <w:tcW w:w="0" w:type="auto"/>
            <w:hideMark/>
          </w:tcPr>
          <w:p w14:paraId="01BA9559"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Phone damage</w:t>
            </w:r>
          </w:p>
        </w:tc>
        <w:tc>
          <w:tcPr>
            <w:tcW w:w="0" w:type="auto"/>
            <w:hideMark/>
          </w:tcPr>
          <w:p w14:paraId="6E002CC1"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Low impact strength or poor material quality</w:t>
            </w:r>
          </w:p>
        </w:tc>
        <w:tc>
          <w:tcPr>
            <w:tcW w:w="0" w:type="auto"/>
            <w:hideMark/>
          </w:tcPr>
          <w:p w14:paraId="17C1D584"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9</w:t>
            </w:r>
          </w:p>
        </w:tc>
        <w:tc>
          <w:tcPr>
            <w:tcW w:w="0" w:type="auto"/>
            <w:hideMark/>
          </w:tcPr>
          <w:p w14:paraId="0228D4A4"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4</w:t>
            </w:r>
          </w:p>
        </w:tc>
        <w:tc>
          <w:tcPr>
            <w:tcW w:w="0" w:type="auto"/>
            <w:hideMark/>
          </w:tcPr>
          <w:p w14:paraId="73724714"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4</w:t>
            </w:r>
          </w:p>
        </w:tc>
        <w:tc>
          <w:tcPr>
            <w:tcW w:w="0" w:type="auto"/>
            <w:hideMark/>
          </w:tcPr>
          <w:p w14:paraId="021DD09E"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b/>
                <w:bCs/>
                <w:sz w:val="20"/>
                <w:szCs w:val="20"/>
              </w:rPr>
              <w:t>144</w:t>
            </w:r>
          </w:p>
        </w:tc>
        <w:tc>
          <w:tcPr>
            <w:tcW w:w="0" w:type="auto"/>
            <w:hideMark/>
          </w:tcPr>
          <w:p w14:paraId="4CD8FBAA"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Use high-grade PC; include impact testing</w:t>
            </w:r>
          </w:p>
        </w:tc>
      </w:tr>
      <w:tr w:rsidR="00C21D0B" w:rsidRPr="0061291D" w14:paraId="57F65C90" w14:textId="77777777" w:rsidTr="18230369">
        <w:tc>
          <w:tcPr>
            <w:cnfStyle w:val="001000000000" w:firstRow="0" w:lastRow="0" w:firstColumn="1" w:lastColumn="0" w:oddVBand="0" w:evenVBand="0" w:oddHBand="0" w:evenHBand="0" w:firstRowFirstColumn="0" w:firstRowLastColumn="0" w:lastRowFirstColumn="0" w:lastRowLastColumn="0"/>
            <w:tcW w:w="0" w:type="auto"/>
            <w:hideMark/>
          </w:tcPr>
          <w:p w14:paraId="74BAB401" w14:textId="77777777" w:rsidR="00C21D0B" w:rsidRPr="00BB6B73" w:rsidRDefault="07012DCD" w:rsidP="18230369">
            <w:pPr>
              <w:spacing w:after="160" w:line="259" w:lineRule="auto"/>
              <w:rPr>
                <w:sz w:val="20"/>
                <w:szCs w:val="20"/>
              </w:rPr>
            </w:pPr>
            <w:r w:rsidRPr="00BB6B73">
              <w:rPr>
                <w:sz w:val="20"/>
                <w:szCs w:val="20"/>
              </w:rPr>
              <w:t>F2</w:t>
            </w:r>
          </w:p>
        </w:tc>
        <w:tc>
          <w:tcPr>
            <w:tcW w:w="0" w:type="auto"/>
            <w:hideMark/>
          </w:tcPr>
          <w:p w14:paraId="39988579"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Case scratches easily</w:t>
            </w:r>
          </w:p>
        </w:tc>
        <w:tc>
          <w:tcPr>
            <w:tcW w:w="0" w:type="auto"/>
            <w:hideMark/>
          </w:tcPr>
          <w:p w14:paraId="2B453738"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Poor aesthetics, reduced lifespan</w:t>
            </w:r>
          </w:p>
        </w:tc>
        <w:tc>
          <w:tcPr>
            <w:tcW w:w="0" w:type="auto"/>
            <w:hideMark/>
          </w:tcPr>
          <w:p w14:paraId="19642508"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No protective coating</w:t>
            </w:r>
          </w:p>
        </w:tc>
        <w:tc>
          <w:tcPr>
            <w:tcW w:w="0" w:type="auto"/>
            <w:hideMark/>
          </w:tcPr>
          <w:p w14:paraId="31ED5489"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5</w:t>
            </w:r>
          </w:p>
        </w:tc>
        <w:tc>
          <w:tcPr>
            <w:tcW w:w="0" w:type="auto"/>
            <w:hideMark/>
          </w:tcPr>
          <w:p w14:paraId="78D0E12F"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6</w:t>
            </w:r>
          </w:p>
        </w:tc>
        <w:tc>
          <w:tcPr>
            <w:tcW w:w="0" w:type="auto"/>
            <w:hideMark/>
          </w:tcPr>
          <w:p w14:paraId="005BCAFA"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5</w:t>
            </w:r>
          </w:p>
        </w:tc>
        <w:tc>
          <w:tcPr>
            <w:tcW w:w="0" w:type="auto"/>
            <w:hideMark/>
          </w:tcPr>
          <w:p w14:paraId="5C8698E2"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b/>
                <w:bCs/>
                <w:sz w:val="20"/>
                <w:szCs w:val="20"/>
              </w:rPr>
              <w:t>150</w:t>
            </w:r>
          </w:p>
        </w:tc>
        <w:tc>
          <w:tcPr>
            <w:tcW w:w="0" w:type="auto"/>
            <w:hideMark/>
          </w:tcPr>
          <w:p w14:paraId="32A3FB8F"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Apply scratch-resistant coating</w:t>
            </w:r>
          </w:p>
        </w:tc>
      </w:tr>
      <w:tr w:rsidR="00C21D0B" w:rsidRPr="0061291D" w14:paraId="6FE4BE55" w14:textId="77777777" w:rsidTr="182303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49E252" w14:textId="77777777" w:rsidR="00C21D0B" w:rsidRPr="00BB6B73" w:rsidRDefault="07012DCD" w:rsidP="18230369">
            <w:pPr>
              <w:spacing w:after="160" w:line="259" w:lineRule="auto"/>
              <w:rPr>
                <w:sz w:val="20"/>
                <w:szCs w:val="20"/>
              </w:rPr>
            </w:pPr>
            <w:r w:rsidRPr="00BB6B73">
              <w:rPr>
                <w:sz w:val="20"/>
                <w:szCs w:val="20"/>
              </w:rPr>
              <w:t>F3</w:t>
            </w:r>
          </w:p>
        </w:tc>
        <w:tc>
          <w:tcPr>
            <w:tcW w:w="0" w:type="auto"/>
            <w:hideMark/>
          </w:tcPr>
          <w:p w14:paraId="2A7C2DBF"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Poor fit (too loose/tight)</w:t>
            </w:r>
          </w:p>
        </w:tc>
        <w:tc>
          <w:tcPr>
            <w:tcW w:w="0" w:type="auto"/>
            <w:hideMark/>
          </w:tcPr>
          <w:p w14:paraId="78F3B693"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Phone slips or difficult assembly</w:t>
            </w:r>
          </w:p>
        </w:tc>
        <w:tc>
          <w:tcPr>
            <w:tcW w:w="0" w:type="auto"/>
            <w:hideMark/>
          </w:tcPr>
          <w:p w14:paraId="38B01C77"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Manufacturing tolerance issues</w:t>
            </w:r>
          </w:p>
        </w:tc>
        <w:tc>
          <w:tcPr>
            <w:tcW w:w="0" w:type="auto"/>
            <w:hideMark/>
          </w:tcPr>
          <w:p w14:paraId="5740CCD5"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8</w:t>
            </w:r>
          </w:p>
        </w:tc>
        <w:tc>
          <w:tcPr>
            <w:tcW w:w="0" w:type="auto"/>
            <w:hideMark/>
          </w:tcPr>
          <w:p w14:paraId="6BFEEBC8"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3</w:t>
            </w:r>
          </w:p>
        </w:tc>
        <w:tc>
          <w:tcPr>
            <w:tcW w:w="0" w:type="auto"/>
            <w:hideMark/>
          </w:tcPr>
          <w:p w14:paraId="2DA840C8"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4</w:t>
            </w:r>
          </w:p>
        </w:tc>
        <w:tc>
          <w:tcPr>
            <w:tcW w:w="0" w:type="auto"/>
            <w:hideMark/>
          </w:tcPr>
          <w:p w14:paraId="2ACA0C81"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b/>
                <w:bCs/>
                <w:sz w:val="20"/>
                <w:szCs w:val="20"/>
              </w:rPr>
              <w:t>96</w:t>
            </w:r>
          </w:p>
        </w:tc>
        <w:tc>
          <w:tcPr>
            <w:tcW w:w="0" w:type="auto"/>
            <w:hideMark/>
          </w:tcPr>
          <w:p w14:paraId="244E6E28"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Tighten tolerance control (±0.2 mm)</w:t>
            </w:r>
          </w:p>
        </w:tc>
      </w:tr>
      <w:tr w:rsidR="00C21D0B" w:rsidRPr="0061291D" w14:paraId="1DDBB57D" w14:textId="77777777" w:rsidTr="18230369">
        <w:tc>
          <w:tcPr>
            <w:cnfStyle w:val="001000000000" w:firstRow="0" w:lastRow="0" w:firstColumn="1" w:lastColumn="0" w:oddVBand="0" w:evenVBand="0" w:oddHBand="0" w:evenHBand="0" w:firstRowFirstColumn="0" w:firstRowLastColumn="0" w:lastRowFirstColumn="0" w:lastRowLastColumn="0"/>
            <w:tcW w:w="0" w:type="auto"/>
            <w:hideMark/>
          </w:tcPr>
          <w:p w14:paraId="3566BFDC" w14:textId="77777777" w:rsidR="00C21D0B" w:rsidRPr="00BB6B73" w:rsidRDefault="07012DCD" w:rsidP="18230369">
            <w:pPr>
              <w:spacing w:after="160" w:line="259" w:lineRule="auto"/>
              <w:rPr>
                <w:sz w:val="20"/>
                <w:szCs w:val="20"/>
              </w:rPr>
            </w:pPr>
            <w:r w:rsidRPr="00BB6B73">
              <w:rPr>
                <w:sz w:val="20"/>
                <w:szCs w:val="20"/>
              </w:rPr>
              <w:t>F4</w:t>
            </w:r>
          </w:p>
        </w:tc>
        <w:tc>
          <w:tcPr>
            <w:tcW w:w="0" w:type="auto"/>
            <w:hideMark/>
          </w:tcPr>
          <w:p w14:paraId="41DB33DD"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Case too slippery</w:t>
            </w:r>
          </w:p>
        </w:tc>
        <w:tc>
          <w:tcPr>
            <w:tcW w:w="0" w:type="auto"/>
            <w:hideMark/>
          </w:tcPr>
          <w:p w14:paraId="11617011"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Dropping frequency increases</w:t>
            </w:r>
          </w:p>
        </w:tc>
        <w:tc>
          <w:tcPr>
            <w:tcW w:w="0" w:type="auto"/>
            <w:hideMark/>
          </w:tcPr>
          <w:p w14:paraId="6214FA4A"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Low surface friction</w:t>
            </w:r>
          </w:p>
        </w:tc>
        <w:tc>
          <w:tcPr>
            <w:tcW w:w="0" w:type="auto"/>
            <w:hideMark/>
          </w:tcPr>
          <w:p w14:paraId="59D2D8F9"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7</w:t>
            </w:r>
          </w:p>
        </w:tc>
        <w:tc>
          <w:tcPr>
            <w:tcW w:w="0" w:type="auto"/>
            <w:hideMark/>
          </w:tcPr>
          <w:p w14:paraId="08DABE79"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5</w:t>
            </w:r>
          </w:p>
        </w:tc>
        <w:tc>
          <w:tcPr>
            <w:tcW w:w="0" w:type="auto"/>
            <w:hideMark/>
          </w:tcPr>
          <w:p w14:paraId="4AC9DEA8"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5</w:t>
            </w:r>
          </w:p>
        </w:tc>
        <w:tc>
          <w:tcPr>
            <w:tcW w:w="0" w:type="auto"/>
            <w:hideMark/>
          </w:tcPr>
          <w:p w14:paraId="3D6F9D6F"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b/>
                <w:bCs/>
                <w:sz w:val="20"/>
                <w:szCs w:val="20"/>
              </w:rPr>
              <w:t>175</w:t>
            </w:r>
          </w:p>
        </w:tc>
        <w:tc>
          <w:tcPr>
            <w:tcW w:w="0" w:type="auto"/>
            <w:hideMark/>
          </w:tcPr>
          <w:p w14:paraId="7DF79352"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Add textured/matte surface</w:t>
            </w:r>
          </w:p>
        </w:tc>
      </w:tr>
      <w:tr w:rsidR="00C21D0B" w:rsidRPr="0061291D" w14:paraId="2174A5DD" w14:textId="77777777" w:rsidTr="182303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CE4A44" w14:textId="77777777" w:rsidR="00C21D0B" w:rsidRPr="00BB6B73" w:rsidRDefault="07012DCD" w:rsidP="18230369">
            <w:pPr>
              <w:spacing w:after="160" w:line="259" w:lineRule="auto"/>
              <w:rPr>
                <w:sz w:val="20"/>
                <w:szCs w:val="20"/>
              </w:rPr>
            </w:pPr>
            <w:r w:rsidRPr="00BB6B73">
              <w:rPr>
                <w:sz w:val="20"/>
                <w:szCs w:val="20"/>
              </w:rPr>
              <w:t>F5</w:t>
            </w:r>
          </w:p>
        </w:tc>
        <w:tc>
          <w:tcPr>
            <w:tcW w:w="0" w:type="auto"/>
            <w:hideMark/>
          </w:tcPr>
          <w:p w14:paraId="5503BB9D"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Interference with wireless charging</w:t>
            </w:r>
          </w:p>
        </w:tc>
        <w:tc>
          <w:tcPr>
            <w:tcW w:w="0" w:type="auto"/>
            <w:hideMark/>
          </w:tcPr>
          <w:p w14:paraId="0B41569F"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Charging failure</w:t>
            </w:r>
          </w:p>
        </w:tc>
        <w:tc>
          <w:tcPr>
            <w:tcW w:w="0" w:type="auto"/>
            <w:hideMark/>
          </w:tcPr>
          <w:p w14:paraId="64A4CA68"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Excessive thickness/material properties</w:t>
            </w:r>
          </w:p>
        </w:tc>
        <w:tc>
          <w:tcPr>
            <w:tcW w:w="0" w:type="auto"/>
            <w:hideMark/>
          </w:tcPr>
          <w:p w14:paraId="20F5DDE9"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6</w:t>
            </w:r>
          </w:p>
        </w:tc>
        <w:tc>
          <w:tcPr>
            <w:tcW w:w="0" w:type="auto"/>
            <w:hideMark/>
          </w:tcPr>
          <w:p w14:paraId="134EFD3A"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3</w:t>
            </w:r>
          </w:p>
        </w:tc>
        <w:tc>
          <w:tcPr>
            <w:tcW w:w="0" w:type="auto"/>
            <w:hideMark/>
          </w:tcPr>
          <w:p w14:paraId="58555BC8"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6</w:t>
            </w:r>
          </w:p>
        </w:tc>
        <w:tc>
          <w:tcPr>
            <w:tcW w:w="0" w:type="auto"/>
            <w:hideMark/>
          </w:tcPr>
          <w:p w14:paraId="5DAEECF5"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b/>
                <w:bCs/>
                <w:sz w:val="20"/>
                <w:szCs w:val="20"/>
              </w:rPr>
              <w:t>108</w:t>
            </w:r>
          </w:p>
        </w:tc>
        <w:tc>
          <w:tcPr>
            <w:tcW w:w="0" w:type="auto"/>
            <w:hideMark/>
          </w:tcPr>
          <w:p w14:paraId="1AC56306"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Limit wall thickness; validate compatibility</w:t>
            </w:r>
          </w:p>
        </w:tc>
      </w:tr>
      <w:tr w:rsidR="00C21D0B" w:rsidRPr="0061291D" w14:paraId="0C457C7C" w14:textId="77777777" w:rsidTr="18230369">
        <w:tc>
          <w:tcPr>
            <w:cnfStyle w:val="001000000000" w:firstRow="0" w:lastRow="0" w:firstColumn="1" w:lastColumn="0" w:oddVBand="0" w:evenVBand="0" w:oddHBand="0" w:evenHBand="0" w:firstRowFirstColumn="0" w:firstRowLastColumn="0" w:lastRowFirstColumn="0" w:lastRowLastColumn="0"/>
            <w:tcW w:w="0" w:type="auto"/>
            <w:hideMark/>
          </w:tcPr>
          <w:p w14:paraId="130BCA1B" w14:textId="77777777" w:rsidR="00C21D0B" w:rsidRPr="00BB6B73" w:rsidRDefault="07012DCD" w:rsidP="18230369">
            <w:pPr>
              <w:spacing w:after="160" w:line="259" w:lineRule="auto"/>
              <w:rPr>
                <w:sz w:val="20"/>
                <w:szCs w:val="20"/>
              </w:rPr>
            </w:pPr>
            <w:r w:rsidRPr="00BB6B73">
              <w:rPr>
                <w:sz w:val="20"/>
                <w:szCs w:val="20"/>
              </w:rPr>
              <w:t>F6</w:t>
            </w:r>
          </w:p>
        </w:tc>
        <w:tc>
          <w:tcPr>
            <w:tcW w:w="0" w:type="auto"/>
            <w:hideMark/>
          </w:tcPr>
          <w:p w14:paraId="465537D6"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Warping due to heat</w:t>
            </w:r>
          </w:p>
        </w:tc>
        <w:tc>
          <w:tcPr>
            <w:tcW w:w="0" w:type="auto"/>
            <w:hideMark/>
          </w:tcPr>
          <w:p w14:paraId="4E4BF844"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Poor fit and durability</w:t>
            </w:r>
          </w:p>
        </w:tc>
        <w:tc>
          <w:tcPr>
            <w:tcW w:w="0" w:type="auto"/>
            <w:hideMark/>
          </w:tcPr>
          <w:p w14:paraId="53801547"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Thermal instability</w:t>
            </w:r>
          </w:p>
        </w:tc>
        <w:tc>
          <w:tcPr>
            <w:tcW w:w="0" w:type="auto"/>
            <w:hideMark/>
          </w:tcPr>
          <w:p w14:paraId="73BD370E"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6</w:t>
            </w:r>
          </w:p>
        </w:tc>
        <w:tc>
          <w:tcPr>
            <w:tcW w:w="0" w:type="auto"/>
            <w:hideMark/>
          </w:tcPr>
          <w:p w14:paraId="3CF6145D"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3</w:t>
            </w:r>
          </w:p>
        </w:tc>
        <w:tc>
          <w:tcPr>
            <w:tcW w:w="0" w:type="auto"/>
            <w:hideMark/>
          </w:tcPr>
          <w:p w14:paraId="47780C6D"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5</w:t>
            </w:r>
          </w:p>
        </w:tc>
        <w:tc>
          <w:tcPr>
            <w:tcW w:w="0" w:type="auto"/>
            <w:hideMark/>
          </w:tcPr>
          <w:p w14:paraId="638186DD"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b/>
                <w:bCs/>
                <w:sz w:val="20"/>
                <w:szCs w:val="20"/>
              </w:rPr>
              <w:t>90</w:t>
            </w:r>
          </w:p>
        </w:tc>
        <w:tc>
          <w:tcPr>
            <w:tcW w:w="0" w:type="auto"/>
            <w:hideMark/>
          </w:tcPr>
          <w:p w14:paraId="7B1FC13F"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Use heat-resistant PC grade</w:t>
            </w:r>
          </w:p>
        </w:tc>
      </w:tr>
      <w:tr w:rsidR="00C21D0B" w:rsidRPr="0061291D" w14:paraId="3213E114" w14:textId="77777777" w:rsidTr="182303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C5586B" w14:textId="77777777" w:rsidR="00C21D0B" w:rsidRPr="00BB6B73" w:rsidRDefault="07012DCD" w:rsidP="18230369">
            <w:pPr>
              <w:spacing w:after="160" w:line="259" w:lineRule="auto"/>
              <w:rPr>
                <w:sz w:val="20"/>
                <w:szCs w:val="20"/>
              </w:rPr>
            </w:pPr>
            <w:r w:rsidRPr="00BB6B73">
              <w:rPr>
                <w:sz w:val="20"/>
                <w:szCs w:val="20"/>
              </w:rPr>
              <w:t>F7</w:t>
            </w:r>
          </w:p>
        </w:tc>
        <w:tc>
          <w:tcPr>
            <w:tcW w:w="0" w:type="auto"/>
            <w:hideMark/>
          </w:tcPr>
          <w:p w14:paraId="0DDDE3A1"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Button misalignment</w:t>
            </w:r>
          </w:p>
        </w:tc>
        <w:tc>
          <w:tcPr>
            <w:tcW w:w="0" w:type="auto"/>
            <w:hideMark/>
          </w:tcPr>
          <w:p w14:paraId="14725A67"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Poor usability</w:t>
            </w:r>
          </w:p>
        </w:tc>
        <w:tc>
          <w:tcPr>
            <w:tcW w:w="0" w:type="auto"/>
            <w:hideMark/>
          </w:tcPr>
          <w:p w14:paraId="0202DCC4"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Design inaccuracies</w:t>
            </w:r>
          </w:p>
        </w:tc>
        <w:tc>
          <w:tcPr>
            <w:tcW w:w="0" w:type="auto"/>
            <w:hideMark/>
          </w:tcPr>
          <w:p w14:paraId="42DBF949"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5</w:t>
            </w:r>
          </w:p>
        </w:tc>
        <w:tc>
          <w:tcPr>
            <w:tcW w:w="0" w:type="auto"/>
            <w:hideMark/>
          </w:tcPr>
          <w:p w14:paraId="0BF73433"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4</w:t>
            </w:r>
          </w:p>
        </w:tc>
        <w:tc>
          <w:tcPr>
            <w:tcW w:w="0" w:type="auto"/>
            <w:hideMark/>
          </w:tcPr>
          <w:p w14:paraId="259A485E"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4</w:t>
            </w:r>
          </w:p>
        </w:tc>
        <w:tc>
          <w:tcPr>
            <w:tcW w:w="0" w:type="auto"/>
            <w:hideMark/>
          </w:tcPr>
          <w:p w14:paraId="2AD70EB3"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b/>
                <w:bCs/>
                <w:sz w:val="20"/>
                <w:szCs w:val="20"/>
              </w:rPr>
              <w:t>80</w:t>
            </w:r>
          </w:p>
        </w:tc>
        <w:tc>
          <w:tcPr>
            <w:tcW w:w="0" w:type="auto"/>
            <w:hideMark/>
          </w:tcPr>
          <w:p w14:paraId="175BA69F"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Improve CAD accuracy and testing</w:t>
            </w:r>
          </w:p>
        </w:tc>
      </w:tr>
      <w:tr w:rsidR="00C21D0B" w:rsidRPr="0061291D" w14:paraId="6B7DD9BB" w14:textId="77777777" w:rsidTr="18230369">
        <w:tc>
          <w:tcPr>
            <w:cnfStyle w:val="001000000000" w:firstRow="0" w:lastRow="0" w:firstColumn="1" w:lastColumn="0" w:oddVBand="0" w:evenVBand="0" w:oddHBand="0" w:evenHBand="0" w:firstRowFirstColumn="0" w:firstRowLastColumn="0" w:lastRowFirstColumn="0" w:lastRowLastColumn="0"/>
            <w:tcW w:w="0" w:type="auto"/>
            <w:hideMark/>
          </w:tcPr>
          <w:p w14:paraId="3FAE8266" w14:textId="77777777" w:rsidR="00C21D0B" w:rsidRPr="00BB6B73" w:rsidRDefault="07012DCD" w:rsidP="18230369">
            <w:pPr>
              <w:spacing w:after="160" w:line="259" w:lineRule="auto"/>
              <w:rPr>
                <w:sz w:val="20"/>
                <w:szCs w:val="20"/>
              </w:rPr>
            </w:pPr>
            <w:r w:rsidRPr="00BB6B73">
              <w:rPr>
                <w:sz w:val="20"/>
                <w:szCs w:val="20"/>
              </w:rPr>
              <w:t>F8</w:t>
            </w:r>
          </w:p>
        </w:tc>
        <w:tc>
          <w:tcPr>
            <w:tcW w:w="0" w:type="auto"/>
            <w:hideMark/>
          </w:tcPr>
          <w:p w14:paraId="24CD5D7F"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Yellowing/discolouration (UV exposure)</w:t>
            </w:r>
          </w:p>
        </w:tc>
        <w:tc>
          <w:tcPr>
            <w:tcW w:w="0" w:type="auto"/>
            <w:hideMark/>
          </w:tcPr>
          <w:p w14:paraId="75888DD3"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Aesthetic degradation</w:t>
            </w:r>
          </w:p>
        </w:tc>
        <w:tc>
          <w:tcPr>
            <w:tcW w:w="0" w:type="auto"/>
            <w:hideMark/>
          </w:tcPr>
          <w:p w14:paraId="12B5DCCE"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UV sensitivity of PC</w:t>
            </w:r>
          </w:p>
        </w:tc>
        <w:tc>
          <w:tcPr>
            <w:tcW w:w="0" w:type="auto"/>
            <w:hideMark/>
          </w:tcPr>
          <w:p w14:paraId="65E475C5"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4</w:t>
            </w:r>
          </w:p>
        </w:tc>
        <w:tc>
          <w:tcPr>
            <w:tcW w:w="0" w:type="auto"/>
            <w:hideMark/>
          </w:tcPr>
          <w:p w14:paraId="0886E37B"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5</w:t>
            </w:r>
          </w:p>
        </w:tc>
        <w:tc>
          <w:tcPr>
            <w:tcW w:w="0" w:type="auto"/>
            <w:hideMark/>
          </w:tcPr>
          <w:p w14:paraId="39D1A227"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6</w:t>
            </w:r>
          </w:p>
        </w:tc>
        <w:tc>
          <w:tcPr>
            <w:tcW w:w="0" w:type="auto"/>
            <w:hideMark/>
          </w:tcPr>
          <w:p w14:paraId="3A467C0C"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b/>
                <w:bCs/>
                <w:sz w:val="20"/>
                <w:szCs w:val="20"/>
              </w:rPr>
              <w:t>120</w:t>
            </w:r>
          </w:p>
        </w:tc>
        <w:tc>
          <w:tcPr>
            <w:tcW w:w="0" w:type="auto"/>
            <w:hideMark/>
          </w:tcPr>
          <w:p w14:paraId="3D11B5F2"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Use UV-stabilised PC material</w:t>
            </w:r>
          </w:p>
        </w:tc>
      </w:tr>
      <w:tr w:rsidR="00C21D0B" w:rsidRPr="0061291D" w14:paraId="7D3C5540" w14:textId="77777777" w:rsidTr="182303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16CC73" w14:textId="77777777" w:rsidR="00C21D0B" w:rsidRPr="00BB6B73" w:rsidRDefault="07012DCD" w:rsidP="18230369">
            <w:pPr>
              <w:spacing w:after="160" w:line="259" w:lineRule="auto"/>
              <w:rPr>
                <w:sz w:val="20"/>
                <w:szCs w:val="20"/>
              </w:rPr>
            </w:pPr>
            <w:r w:rsidRPr="00BB6B73">
              <w:rPr>
                <w:sz w:val="20"/>
                <w:szCs w:val="20"/>
              </w:rPr>
              <w:t>F9</w:t>
            </w:r>
          </w:p>
        </w:tc>
        <w:tc>
          <w:tcPr>
            <w:tcW w:w="0" w:type="auto"/>
            <w:hideMark/>
          </w:tcPr>
          <w:p w14:paraId="43AE38CF"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Structural weakness at corners</w:t>
            </w:r>
          </w:p>
        </w:tc>
        <w:tc>
          <w:tcPr>
            <w:tcW w:w="0" w:type="auto"/>
            <w:hideMark/>
          </w:tcPr>
          <w:p w14:paraId="0DC63FA9"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Reduced drop protection</w:t>
            </w:r>
          </w:p>
        </w:tc>
        <w:tc>
          <w:tcPr>
            <w:tcW w:w="0" w:type="auto"/>
            <w:hideMark/>
          </w:tcPr>
          <w:p w14:paraId="0984DD70"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Poor design (no reinforcement)</w:t>
            </w:r>
          </w:p>
        </w:tc>
        <w:tc>
          <w:tcPr>
            <w:tcW w:w="0" w:type="auto"/>
            <w:hideMark/>
          </w:tcPr>
          <w:p w14:paraId="492FB727"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9</w:t>
            </w:r>
          </w:p>
        </w:tc>
        <w:tc>
          <w:tcPr>
            <w:tcW w:w="0" w:type="auto"/>
            <w:hideMark/>
          </w:tcPr>
          <w:p w14:paraId="4692261D"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4</w:t>
            </w:r>
          </w:p>
        </w:tc>
        <w:tc>
          <w:tcPr>
            <w:tcW w:w="0" w:type="auto"/>
            <w:hideMark/>
          </w:tcPr>
          <w:p w14:paraId="6FCD034B"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5</w:t>
            </w:r>
          </w:p>
        </w:tc>
        <w:tc>
          <w:tcPr>
            <w:tcW w:w="0" w:type="auto"/>
            <w:hideMark/>
          </w:tcPr>
          <w:p w14:paraId="27044F81"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b/>
                <w:bCs/>
                <w:sz w:val="20"/>
                <w:szCs w:val="20"/>
              </w:rPr>
              <w:t>180</w:t>
            </w:r>
          </w:p>
        </w:tc>
        <w:tc>
          <w:tcPr>
            <w:tcW w:w="0" w:type="auto"/>
            <w:hideMark/>
          </w:tcPr>
          <w:p w14:paraId="6B6ADA0F" w14:textId="77777777" w:rsidR="00C21D0B" w:rsidRPr="00BB6B73" w:rsidRDefault="07012DCD" w:rsidP="18230369">
            <w:pPr>
              <w:spacing w:after="160" w:line="259" w:lineRule="auto"/>
              <w:cnfStyle w:val="000000100000" w:firstRow="0" w:lastRow="0" w:firstColumn="0" w:lastColumn="0" w:oddVBand="0" w:evenVBand="0" w:oddHBand="1" w:evenHBand="0" w:firstRowFirstColumn="0" w:firstRowLastColumn="0" w:lastRowFirstColumn="0" w:lastRowLastColumn="0"/>
              <w:rPr>
                <w:sz w:val="20"/>
                <w:szCs w:val="20"/>
              </w:rPr>
            </w:pPr>
            <w:r w:rsidRPr="00BB6B73">
              <w:rPr>
                <w:sz w:val="20"/>
                <w:szCs w:val="20"/>
              </w:rPr>
              <w:t>Add reinforced corners/ribbing</w:t>
            </w:r>
          </w:p>
        </w:tc>
      </w:tr>
      <w:tr w:rsidR="00C21D0B" w:rsidRPr="0061291D" w14:paraId="625C6D0C" w14:textId="77777777" w:rsidTr="18230369">
        <w:tc>
          <w:tcPr>
            <w:cnfStyle w:val="001000000000" w:firstRow="0" w:lastRow="0" w:firstColumn="1" w:lastColumn="0" w:oddVBand="0" w:evenVBand="0" w:oddHBand="0" w:evenHBand="0" w:firstRowFirstColumn="0" w:firstRowLastColumn="0" w:lastRowFirstColumn="0" w:lastRowLastColumn="0"/>
            <w:tcW w:w="0" w:type="auto"/>
            <w:hideMark/>
          </w:tcPr>
          <w:p w14:paraId="0E9F765C" w14:textId="77777777" w:rsidR="00C21D0B" w:rsidRPr="00BB6B73" w:rsidRDefault="07012DCD" w:rsidP="18230369">
            <w:pPr>
              <w:spacing w:after="160" w:line="259" w:lineRule="auto"/>
              <w:rPr>
                <w:sz w:val="20"/>
                <w:szCs w:val="20"/>
              </w:rPr>
            </w:pPr>
            <w:r w:rsidRPr="00BB6B73">
              <w:rPr>
                <w:sz w:val="20"/>
                <w:szCs w:val="20"/>
              </w:rPr>
              <w:t>F10</w:t>
            </w:r>
          </w:p>
        </w:tc>
        <w:tc>
          <w:tcPr>
            <w:tcW w:w="0" w:type="auto"/>
            <w:hideMark/>
          </w:tcPr>
          <w:p w14:paraId="168C4F83"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Excessive weight</w:t>
            </w:r>
          </w:p>
        </w:tc>
        <w:tc>
          <w:tcPr>
            <w:tcW w:w="0" w:type="auto"/>
            <w:hideMark/>
          </w:tcPr>
          <w:p w14:paraId="1FD30EE3"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Reduced user comfort</w:t>
            </w:r>
          </w:p>
        </w:tc>
        <w:tc>
          <w:tcPr>
            <w:tcW w:w="0" w:type="auto"/>
            <w:hideMark/>
          </w:tcPr>
          <w:p w14:paraId="7EEEDA13"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Overdesign / too thick</w:t>
            </w:r>
          </w:p>
        </w:tc>
        <w:tc>
          <w:tcPr>
            <w:tcW w:w="0" w:type="auto"/>
            <w:hideMark/>
          </w:tcPr>
          <w:p w14:paraId="2C311346"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4</w:t>
            </w:r>
          </w:p>
        </w:tc>
        <w:tc>
          <w:tcPr>
            <w:tcW w:w="0" w:type="auto"/>
            <w:hideMark/>
          </w:tcPr>
          <w:p w14:paraId="71BD2E62"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5</w:t>
            </w:r>
          </w:p>
        </w:tc>
        <w:tc>
          <w:tcPr>
            <w:tcW w:w="0" w:type="auto"/>
            <w:hideMark/>
          </w:tcPr>
          <w:p w14:paraId="01A94A29"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3</w:t>
            </w:r>
          </w:p>
        </w:tc>
        <w:tc>
          <w:tcPr>
            <w:tcW w:w="0" w:type="auto"/>
            <w:hideMark/>
          </w:tcPr>
          <w:p w14:paraId="568EB161"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b/>
                <w:bCs/>
                <w:sz w:val="20"/>
                <w:szCs w:val="20"/>
              </w:rPr>
              <w:t>60</w:t>
            </w:r>
          </w:p>
        </w:tc>
        <w:tc>
          <w:tcPr>
            <w:tcW w:w="0" w:type="auto"/>
            <w:hideMark/>
          </w:tcPr>
          <w:p w14:paraId="3B37AFB4" w14:textId="77777777" w:rsidR="00C21D0B" w:rsidRPr="00BB6B73" w:rsidRDefault="07012DCD" w:rsidP="18230369">
            <w:pPr>
              <w:spacing w:after="160" w:line="259" w:lineRule="auto"/>
              <w:cnfStyle w:val="000000000000" w:firstRow="0" w:lastRow="0" w:firstColumn="0" w:lastColumn="0" w:oddVBand="0" w:evenVBand="0" w:oddHBand="0" w:evenHBand="0" w:firstRowFirstColumn="0" w:firstRowLastColumn="0" w:lastRowFirstColumn="0" w:lastRowLastColumn="0"/>
              <w:rPr>
                <w:sz w:val="20"/>
                <w:szCs w:val="20"/>
              </w:rPr>
            </w:pPr>
            <w:r w:rsidRPr="00BB6B73">
              <w:rPr>
                <w:sz w:val="20"/>
                <w:szCs w:val="20"/>
              </w:rPr>
              <w:t>Optimise thickness using FEA</w:t>
            </w:r>
          </w:p>
        </w:tc>
      </w:tr>
    </w:tbl>
    <w:p w14:paraId="55BA4C48" w14:textId="6BB06465" w:rsidR="004F4001" w:rsidRDefault="07012DCD" w:rsidP="18230369">
      <w:pPr>
        <w:rPr>
          <w:sz w:val="20"/>
          <w:szCs w:val="20"/>
        </w:rPr>
        <w:sectPr w:rsidR="004F4001" w:rsidSect="00FD341F">
          <w:footerReference w:type="first" r:id="rId17"/>
          <w:pgSz w:w="16838" w:h="11906" w:orient="landscape"/>
          <w:pgMar w:top="1440" w:right="1440" w:bottom="1440" w:left="1440" w:header="708" w:footer="708" w:gutter="0"/>
          <w:pgNumType w:fmt="numberInDash"/>
          <w:cols w:space="708"/>
          <w:titlePg/>
          <w:docGrid w:linePitch="360"/>
        </w:sectPr>
      </w:pPr>
      <w:r w:rsidRPr="18230369">
        <w:rPr>
          <w:sz w:val="20"/>
          <w:szCs w:val="20"/>
        </w:rPr>
        <w:t>S – Severity O – Occurrence D – Detectability RPN = S*O*D</w:t>
      </w:r>
    </w:p>
    <w:p w14:paraId="222D990C" w14:textId="296C5660" w:rsidR="003403A9" w:rsidRDefault="002D1D4F" w:rsidP="00F33200">
      <w:pPr>
        <w:pStyle w:val="Heading2"/>
      </w:pPr>
      <w:bookmarkStart w:id="27" w:name="_Toc232171721"/>
      <w:r>
        <w:lastRenderedPageBreak/>
        <w:t>Objectives</w:t>
      </w:r>
      <w:bookmarkEnd w:id="27"/>
      <w:r>
        <w:t xml:space="preserve"> </w:t>
      </w:r>
    </w:p>
    <w:p w14:paraId="78E53808" w14:textId="70FD8F02" w:rsidR="00847163" w:rsidRDefault="00847163" w:rsidP="00847163">
      <w:pPr>
        <w:pStyle w:val="ListParagraph"/>
        <w:numPr>
          <w:ilvl w:val="0"/>
          <w:numId w:val="22"/>
        </w:numPr>
      </w:pPr>
      <w:r>
        <w:t xml:space="preserve">Identify the influence material type and wall thickness has on impact </w:t>
      </w:r>
      <w:r w:rsidR="00AE5C3D">
        <w:t xml:space="preserve">protection </w:t>
      </w:r>
    </w:p>
    <w:p w14:paraId="025A2632" w14:textId="1C36E8B0" w:rsidR="00AE5C3D" w:rsidRDefault="00AE5C3D" w:rsidP="00847163">
      <w:pPr>
        <w:pStyle w:val="ListParagraph"/>
        <w:numPr>
          <w:ilvl w:val="0"/>
          <w:numId w:val="22"/>
        </w:numPr>
      </w:pPr>
      <w:r>
        <w:t xml:space="preserve">Evaluate the effect of ribbing has on stress distribution </w:t>
      </w:r>
    </w:p>
    <w:p w14:paraId="1141F81E" w14:textId="71BE0749" w:rsidR="00AE5C3D" w:rsidRDefault="00AE5C3D" w:rsidP="00847163">
      <w:pPr>
        <w:pStyle w:val="ListParagraph"/>
        <w:numPr>
          <w:ilvl w:val="0"/>
          <w:numId w:val="22"/>
        </w:numPr>
      </w:pPr>
      <w:r>
        <w:t>Identify the combination of design parameters t</w:t>
      </w:r>
      <w:r w:rsidR="00C047A3">
        <w:t xml:space="preserve">hat </w:t>
      </w:r>
      <w:r w:rsidR="00E5231C">
        <w:t xml:space="preserve">provides the best balance of protection weight and manufacturability </w:t>
      </w:r>
    </w:p>
    <w:p w14:paraId="4169A338" w14:textId="406E21A5" w:rsidR="00354080" w:rsidRDefault="00354080" w:rsidP="00354080">
      <w:pPr>
        <w:pStyle w:val="Heading3"/>
      </w:pPr>
      <w:bookmarkStart w:id="28" w:name="_Toc232171722"/>
      <w:r>
        <w:t>Experimental Factors and Levels</w:t>
      </w:r>
      <w:bookmarkEnd w:id="28"/>
      <w:r>
        <w:t xml:space="preserve"> </w:t>
      </w:r>
    </w:p>
    <w:p w14:paraId="0F8430FC" w14:textId="6AE0C616" w:rsidR="00117BDF" w:rsidRDefault="00117BDF" w:rsidP="00117BDF">
      <w:pPr>
        <w:pStyle w:val="Caption"/>
        <w:keepNext/>
      </w:pPr>
      <w:r>
        <w:t xml:space="preserve">Table </w:t>
      </w:r>
      <w:r>
        <w:fldChar w:fldCharType="begin"/>
      </w:r>
      <w:r>
        <w:instrText>SEQ Table \* ARABIC</w:instrText>
      </w:r>
      <w:r>
        <w:fldChar w:fldCharType="separate"/>
      </w:r>
      <w:r w:rsidR="002D53B8">
        <w:rPr>
          <w:noProof/>
        </w:rPr>
        <w:t>7</w:t>
      </w:r>
      <w:r>
        <w:fldChar w:fldCharType="end"/>
      </w:r>
      <w:r>
        <w:t xml:space="preserve"> Experimental Factors</w:t>
      </w:r>
    </w:p>
    <w:tbl>
      <w:tblPr>
        <w:tblStyle w:val="TableGrid"/>
        <w:tblW w:w="0" w:type="auto"/>
        <w:tblLook w:val="04A0" w:firstRow="1" w:lastRow="0" w:firstColumn="1" w:lastColumn="0" w:noHBand="0" w:noVBand="1"/>
      </w:tblPr>
      <w:tblGrid>
        <w:gridCol w:w="3005"/>
        <w:gridCol w:w="3005"/>
        <w:gridCol w:w="3006"/>
      </w:tblGrid>
      <w:tr w:rsidR="00354080" w14:paraId="10597BD6" w14:textId="77777777" w:rsidTr="18230369">
        <w:tc>
          <w:tcPr>
            <w:tcW w:w="3005" w:type="dxa"/>
          </w:tcPr>
          <w:p w14:paraId="666858F8" w14:textId="7F9F8AB3" w:rsidR="00354080" w:rsidRDefault="00354080" w:rsidP="00354080">
            <w:r>
              <w:t>Factor</w:t>
            </w:r>
          </w:p>
        </w:tc>
        <w:tc>
          <w:tcPr>
            <w:tcW w:w="3005" w:type="dxa"/>
          </w:tcPr>
          <w:p w14:paraId="4C2A1256" w14:textId="7F4AE4D1" w:rsidR="00354080" w:rsidRDefault="006435EB" w:rsidP="00354080">
            <w:r>
              <w:t>Level 1</w:t>
            </w:r>
          </w:p>
        </w:tc>
        <w:tc>
          <w:tcPr>
            <w:tcW w:w="3006" w:type="dxa"/>
          </w:tcPr>
          <w:p w14:paraId="050E4AD5" w14:textId="02EDE7B5" w:rsidR="00354080" w:rsidRDefault="006435EB" w:rsidP="00354080">
            <w:r>
              <w:t xml:space="preserve">Level 2 </w:t>
            </w:r>
          </w:p>
        </w:tc>
      </w:tr>
      <w:tr w:rsidR="00354080" w14:paraId="510640C4" w14:textId="77777777" w:rsidTr="18230369">
        <w:tc>
          <w:tcPr>
            <w:tcW w:w="3005" w:type="dxa"/>
          </w:tcPr>
          <w:p w14:paraId="53F08BE5" w14:textId="6CCFB22F" w:rsidR="00354080" w:rsidRDefault="006435EB" w:rsidP="00354080">
            <w:r>
              <w:t>Material Type</w:t>
            </w:r>
          </w:p>
        </w:tc>
        <w:tc>
          <w:tcPr>
            <w:tcW w:w="3005" w:type="dxa"/>
          </w:tcPr>
          <w:p w14:paraId="4E33B126" w14:textId="629EC2CC" w:rsidR="00354080" w:rsidRDefault="006435EB" w:rsidP="00354080">
            <w:r>
              <w:t>TPU</w:t>
            </w:r>
          </w:p>
        </w:tc>
        <w:tc>
          <w:tcPr>
            <w:tcW w:w="3006" w:type="dxa"/>
          </w:tcPr>
          <w:p w14:paraId="301FDA4B" w14:textId="6C157C28" w:rsidR="00354080" w:rsidRDefault="00012B49" w:rsidP="00354080">
            <w:r>
              <w:t>Polycarbonate (PC)</w:t>
            </w:r>
          </w:p>
        </w:tc>
      </w:tr>
      <w:tr w:rsidR="00354080" w14:paraId="2BE63171" w14:textId="77777777" w:rsidTr="18230369">
        <w:tc>
          <w:tcPr>
            <w:tcW w:w="3005" w:type="dxa"/>
          </w:tcPr>
          <w:p w14:paraId="77EF9104" w14:textId="414DCD69" w:rsidR="00354080" w:rsidRDefault="006435EB" w:rsidP="00354080">
            <w:r>
              <w:t>Wall Thickness</w:t>
            </w:r>
          </w:p>
        </w:tc>
        <w:tc>
          <w:tcPr>
            <w:tcW w:w="3005" w:type="dxa"/>
          </w:tcPr>
          <w:p w14:paraId="3C9B4349" w14:textId="51E492D9" w:rsidR="00354080" w:rsidRDefault="00012B49" w:rsidP="00354080">
            <w:r>
              <w:t>2mm</w:t>
            </w:r>
          </w:p>
        </w:tc>
        <w:tc>
          <w:tcPr>
            <w:tcW w:w="3006" w:type="dxa"/>
          </w:tcPr>
          <w:p w14:paraId="2B7112AD" w14:textId="52B2E67B" w:rsidR="00354080" w:rsidRDefault="00012B49" w:rsidP="00354080">
            <w:r>
              <w:t>3mm</w:t>
            </w:r>
          </w:p>
        </w:tc>
      </w:tr>
      <w:tr w:rsidR="00354080" w14:paraId="43D42D84" w14:textId="77777777" w:rsidTr="18230369">
        <w:tc>
          <w:tcPr>
            <w:tcW w:w="3005" w:type="dxa"/>
          </w:tcPr>
          <w:p w14:paraId="3903978A" w14:textId="6B1E12B1" w:rsidR="00354080" w:rsidRDefault="006435EB" w:rsidP="00354080">
            <w:r>
              <w:t>Internal Ribbing</w:t>
            </w:r>
          </w:p>
        </w:tc>
        <w:tc>
          <w:tcPr>
            <w:tcW w:w="3005" w:type="dxa"/>
          </w:tcPr>
          <w:p w14:paraId="59D95AA7" w14:textId="35F00B4E" w:rsidR="00354080" w:rsidRDefault="00012B49" w:rsidP="00354080">
            <w:r>
              <w:t xml:space="preserve">No Ribbing </w:t>
            </w:r>
          </w:p>
        </w:tc>
        <w:tc>
          <w:tcPr>
            <w:tcW w:w="3006" w:type="dxa"/>
          </w:tcPr>
          <w:p w14:paraId="0277AA7D" w14:textId="56BFFBE8" w:rsidR="00354080" w:rsidRDefault="00012B49" w:rsidP="00354080">
            <w:r>
              <w:t xml:space="preserve">Ribbing </w:t>
            </w:r>
          </w:p>
        </w:tc>
      </w:tr>
    </w:tbl>
    <w:p w14:paraId="2533B870" w14:textId="1FCF2BE7" w:rsidR="00012B49" w:rsidRDefault="007C1DD0" w:rsidP="00F33200">
      <w:pPr>
        <w:pStyle w:val="Heading3"/>
      </w:pPr>
      <w:bookmarkStart w:id="29" w:name="_Toc232171723"/>
      <w:r>
        <w:t>Measurements</w:t>
      </w:r>
      <w:bookmarkEnd w:id="29"/>
      <w:r>
        <w:t xml:space="preserve"> </w:t>
      </w:r>
    </w:p>
    <w:p w14:paraId="5211371C" w14:textId="77777777" w:rsidR="000A0CF9" w:rsidRDefault="00E66D72" w:rsidP="007C1DD0">
      <w:r>
        <w:t>Through the experiments, the below variables will be measured through</w:t>
      </w:r>
      <w:r w:rsidR="000A0CF9">
        <w:t xml:space="preserve"> simulations and physical testing </w:t>
      </w:r>
    </w:p>
    <w:p w14:paraId="6CC6EA5D" w14:textId="77777777" w:rsidR="000A0CF9" w:rsidRDefault="000A0CF9" w:rsidP="000A0CF9">
      <w:pPr>
        <w:pStyle w:val="ListParagraph"/>
        <w:numPr>
          <w:ilvl w:val="0"/>
          <w:numId w:val="23"/>
        </w:numPr>
      </w:pPr>
      <w:r>
        <w:t>Max Stress (MPa)</w:t>
      </w:r>
    </w:p>
    <w:p w14:paraId="21727BD2" w14:textId="77777777" w:rsidR="000A0CF9" w:rsidRDefault="000A0CF9" w:rsidP="000A0CF9">
      <w:pPr>
        <w:pStyle w:val="ListParagraph"/>
        <w:numPr>
          <w:ilvl w:val="0"/>
          <w:numId w:val="23"/>
        </w:numPr>
      </w:pPr>
      <w:r>
        <w:t>Max Deformation (mm)</w:t>
      </w:r>
    </w:p>
    <w:p w14:paraId="3C5982A7" w14:textId="77777777" w:rsidR="00B56444" w:rsidRDefault="00B56444" w:rsidP="000A0CF9">
      <w:pPr>
        <w:pStyle w:val="ListParagraph"/>
        <w:numPr>
          <w:ilvl w:val="0"/>
          <w:numId w:val="23"/>
        </w:numPr>
      </w:pPr>
      <w:r>
        <w:t>Impact Energy Absorption (J)</w:t>
      </w:r>
    </w:p>
    <w:p w14:paraId="316735F9" w14:textId="77777777" w:rsidR="00B56444" w:rsidRDefault="00B56444" w:rsidP="000A0CF9">
      <w:pPr>
        <w:pStyle w:val="ListParagraph"/>
        <w:numPr>
          <w:ilvl w:val="0"/>
          <w:numId w:val="23"/>
        </w:numPr>
      </w:pPr>
      <w:r>
        <w:t>Product Mass (g)</w:t>
      </w:r>
    </w:p>
    <w:p w14:paraId="341678A2" w14:textId="40783046" w:rsidR="007C1DD0" w:rsidRDefault="00B56444" w:rsidP="000A0CF9">
      <w:pPr>
        <w:pStyle w:val="ListParagraph"/>
        <w:numPr>
          <w:ilvl w:val="0"/>
          <w:numId w:val="23"/>
        </w:numPr>
      </w:pPr>
      <w:r>
        <w:t xml:space="preserve">Manufacturing Feasibility Report </w:t>
      </w:r>
      <w:r w:rsidR="00E66D72">
        <w:t xml:space="preserve"> </w:t>
      </w:r>
    </w:p>
    <w:p w14:paraId="7293AA94" w14:textId="7CB52EFE" w:rsidR="00B56444" w:rsidRDefault="004325B1" w:rsidP="004325B1">
      <w:pPr>
        <w:pStyle w:val="Heading3"/>
      </w:pPr>
      <w:bookmarkStart w:id="30" w:name="_Toc232171724"/>
      <w:r>
        <w:t>Testing Method</w:t>
      </w:r>
      <w:bookmarkEnd w:id="30"/>
      <w:r>
        <w:t xml:space="preserve"> </w:t>
      </w:r>
    </w:p>
    <w:p w14:paraId="0FD10524" w14:textId="0C615516" w:rsidR="004325B1" w:rsidRDefault="004325B1" w:rsidP="004325B1">
      <w:r>
        <w:t xml:space="preserve">Designs will be modelled </w:t>
      </w:r>
      <w:r w:rsidR="000D6535">
        <w:t xml:space="preserve">using Fusion 360 cad software and analysed using Finite Element Analysis (FEA) </w:t>
      </w:r>
      <w:r w:rsidR="001F0938">
        <w:t>to determine the ma</w:t>
      </w:r>
      <w:r w:rsidR="00DF3EF5">
        <w:t xml:space="preserve">x stress and deformation of the phone case </w:t>
      </w:r>
      <w:r w:rsidR="000D6535">
        <w:t>and Injection Moulding simulations</w:t>
      </w:r>
      <w:r w:rsidR="00DF3EF5">
        <w:t xml:space="preserve"> to determine the manufacturability of the design</w:t>
      </w:r>
      <w:r w:rsidR="00204FB2">
        <w:t>.</w:t>
      </w:r>
      <w:r w:rsidR="000D6535">
        <w:t xml:space="preserve"> </w:t>
      </w:r>
      <w:r w:rsidR="00204FB2">
        <w:t>B</w:t>
      </w:r>
      <w:r w:rsidR="000D6535">
        <w:t>oth</w:t>
      </w:r>
      <w:r w:rsidR="00204FB2">
        <w:t xml:space="preserve"> simulations will be carried out</w:t>
      </w:r>
      <w:r w:rsidR="000D6535">
        <w:t xml:space="preserve"> on the Fusion 360 </w:t>
      </w:r>
      <w:r w:rsidR="00B86875">
        <w:t xml:space="preserve">software. A drop test will be completed to determine impact </w:t>
      </w:r>
      <w:r w:rsidR="00DF3EF5">
        <w:t>resistance;</w:t>
      </w:r>
      <w:r w:rsidR="00D72FAC">
        <w:t xml:space="preserve"> the test will involve dropping a phone case from a height of </w:t>
      </w:r>
      <w:r w:rsidR="004C633D">
        <w:t xml:space="preserve">1.5m onto a rigid surface. </w:t>
      </w:r>
    </w:p>
    <w:p w14:paraId="663F970E" w14:textId="37012DBD" w:rsidR="009F29FA" w:rsidRDefault="004B672F" w:rsidP="004B672F">
      <w:pPr>
        <w:pStyle w:val="Heading3"/>
      </w:pPr>
      <w:bookmarkStart w:id="31" w:name="_Toc232171725"/>
      <w:r>
        <w:t>Expected Outcomes</w:t>
      </w:r>
      <w:bookmarkEnd w:id="31"/>
      <w:r>
        <w:t xml:space="preserve"> </w:t>
      </w:r>
    </w:p>
    <w:p w14:paraId="59217662" w14:textId="5040222D" w:rsidR="00117BDF" w:rsidRDefault="004B672F">
      <w:pPr>
        <w:rPr>
          <w:rFonts w:eastAsiaTheme="majorEastAsia" w:cstheme="majorBidi"/>
          <w:color w:val="2F5496" w:themeColor="accent1" w:themeShade="BF"/>
          <w:sz w:val="32"/>
          <w:szCs w:val="32"/>
        </w:rPr>
      </w:pPr>
      <w:r>
        <w:t xml:space="preserve">The DOE </w:t>
      </w:r>
      <w:r w:rsidR="009C7168">
        <w:t xml:space="preserve">will identify the optimal combination </w:t>
      </w:r>
      <w:r w:rsidR="00164A6D">
        <w:t xml:space="preserve">of material and design that will give sufficient </w:t>
      </w:r>
      <w:r w:rsidR="00FD382D">
        <w:t xml:space="preserve">impact protection while keeping product weight and material usage to a minimum for usability and </w:t>
      </w:r>
      <w:r w:rsidR="00D45868">
        <w:t xml:space="preserve">sustainability. </w:t>
      </w:r>
      <w:r w:rsidR="00117BDF">
        <w:br w:type="page"/>
      </w:r>
    </w:p>
    <w:p w14:paraId="2016531B" w14:textId="342A62EA" w:rsidR="009D4168" w:rsidRDefault="009D4168" w:rsidP="00041E6D">
      <w:pPr>
        <w:pStyle w:val="Heading1"/>
      </w:pPr>
      <w:bookmarkStart w:id="32" w:name="_Toc232171726"/>
      <w:r>
        <w:lastRenderedPageBreak/>
        <w:t>Material Selection</w:t>
      </w:r>
      <w:bookmarkEnd w:id="32"/>
      <w:r>
        <w:t xml:space="preserve"> </w:t>
      </w:r>
    </w:p>
    <w:p w14:paraId="480B3B5B" w14:textId="7C63C926" w:rsidR="00117BDF" w:rsidRDefault="00117BDF" w:rsidP="004410C7">
      <w:pPr>
        <w:pStyle w:val="Heading2"/>
      </w:pPr>
      <w:bookmarkStart w:id="33" w:name="_Toc232171727"/>
      <w:r>
        <w:t>Material Group Comparisons</w:t>
      </w:r>
      <w:bookmarkEnd w:id="33"/>
      <w:r>
        <w:t xml:space="preserve"> </w:t>
      </w:r>
    </w:p>
    <w:p w14:paraId="330736EB" w14:textId="77777777" w:rsidR="00857A55" w:rsidRDefault="298F8753" w:rsidP="00857A55">
      <w:pPr>
        <w:keepNext/>
      </w:pPr>
      <w:r>
        <w:rPr>
          <w:noProof/>
        </w:rPr>
        <w:drawing>
          <wp:inline distT="0" distB="0" distL="0" distR="0" wp14:anchorId="41C13C71" wp14:editId="6A7A9839">
            <wp:extent cx="5731510" cy="3447353"/>
            <wp:effectExtent l="0" t="0" r="0" b="0"/>
            <wp:docPr id="182895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53208" name=""/>
                    <pic:cNvPicPr/>
                  </pic:nvPicPr>
                  <pic:blipFill>
                    <a:blip r:embed="rId18"/>
                    <a:stretch>
                      <a:fillRect/>
                    </a:stretch>
                  </pic:blipFill>
                  <pic:spPr>
                    <a:xfrm>
                      <a:off x="0" y="0"/>
                      <a:ext cx="5731510" cy="3447353"/>
                    </a:xfrm>
                    <a:prstGeom prst="rect">
                      <a:avLst/>
                    </a:prstGeom>
                  </pic:spPr>
                </pic:pic>
              </a:graphicData>
            </a:graphic>
          </wp:inline>
        </w:drawing>
      </w:r>
    </w:p>
    <w:p w14:paraId="05CD84C9" w14:textId="607ABFB8" w:rsidR="00117BDF" w:rsidRPr="00117BDF" w:rsidRDefault="00857A55" w:rsidP="00857A55">
      <w:pPr>
        <w:pStyle w:val="Caption"/>
      </w:pPr>
      <w:r>
        <w:t xml:space="preserve">Figure </w:t>
      </w:r>
      <w:r>
        <w:fldChar w:fldCharType="begin"/>
      </w:r>
      <w:r>
        <w:instrText>SEQ Figure \* ARABIC</w:instrText>
      </w:r>
      <w:r>
        <w:fldChar w:fldCharType="separate"/>
      </w:r>
      <w:r w:rsidR="001D2226">
        <w:rPr>
          <w:noProof/>
        </w:rPr>
        <w:t>2</w:t>
      </w:r>
      <w:r>
        <w:fldChar w:fldCharType="end"/>
      </w:r>
      <w:r>
        <w:t xml:space="preserve"> Material Group Comparisons - Yield Strength-Density</w:t>
      </w:r>
    </w:p>
    <w:p w14:paraId="64893261" w14:textId="77777777" w:rsidR="00857A55" w:rsidRDefault="00857A55" w:rsidP="00857A55">
      <w:pPr>
        <w:keepNext/>
      </w:pPr>
      <w:r>
        <w:rPr>
          <w:noProof/>
        </w:rPr>
        <w:drawing>
          <wp:inline distT="0" distB="0" distL="0" distR="0" wp14:anchorId="167729D4" wp14:editId="2026F009">
            <wp:extent cx="5731510" cy="3174365"/>
            <wp:effectExtent l="0" t="0" r="2540" b="6985"/>
            <wp:docPr id="721121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21028" name=""/>
                    <pic:cNvPicPr/>
                  </pic:nvPicPr>
                  <pic:blipFill>
                    <a:blip r:embed="rId19"/>
                    <a:stretch>
                      <a:fillRect/>
                    </a:stretch>
                  </pic:blipFill>
                  <pic:spPr>
                    <a:xfrm>
                      <a:off x="0" y="0"/>
                      <a:ext cx="5731510" cy="3174365"/>
                    </a:xfrm>
                    <a:prstGeom prst="rect">
                      <a:avLst/>
                    </a:prstGeom>
                  </pic:spPr>
                </pic:pic>
              </a:graphicData>
            </a:graphic>
          </wp:inline>
        </w:drawing>
      </w:r>
    </w:p>
    <w:p w14:paraId="22F73C11" w14:textId="4B1A4964" w:rsidR="00B854C8" w:rsidRPr="00B854C8" w:rsidRDefault="00857A55" w:rsidP="00857A55">
      <w:pPr>
        <w:pStyle w:val="Caption"/>
      </w:pPr>
      <w:r>
        <w:t xml:space="preserve">Figure </w:t>
      </w:r>
      <w:r>
        <w:fldChar w:fldCharType="begin"/>
      </w:r>
      <w:r>
        <w:instrText>SEQ Figure \* ARABIC</w:instrText>
      </w:r>
      <w:r>
        <w:fldChar w:fldCharType="separate"/>
      </w:r>
      <w:r w:rsidR="001D2226">
        <w:rPr>
          <w:noProof/>
        </w:rPr>
        <w:t>3</w:t>
      </w:r>
      <w:r>
        <w:fldChar w:fldCharType="end"/>
      </w:r>
      <w:r>
        <w:t xml:space="preserve"> Material Group Comparisons - Hardness-Density</w:t>
      </w:r>
    </w:p>
    <w:p w14:paraId="73FF5232" w14:textId="77777777" w:rsidR="00022759" w:rsidRDefault="00022759" w:rsidP="00022759">
      <w:pPr>
        <w:keepNext/>
      </w:pPr>
      <w:r>
        <w:rPr>
          <w:noProof/>
        </w:rPr>
        <w:lastRenderedPageBreak/>
        <w:drawing>
          <wp:inline distT="0" distB="0" distL="0" distR="0" wp14:anchorId="626F3C20" wp14:editId="395BCDE6">
            <wp:extent cx="5731510" cy="3178175"/>
            <wp:effectExtent l="0" t="0" r="2540" b="3175"/>
            <wp:docPr id="125684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47415" name=""/>
                    <pic:cNvPicPr/>
                  </pic:nvPicPr>
                  <pic:blipFill>
                    <a:blip r:embed="rId20"/>
                    <a:stretch>
                      <a:fillRect/>
                    </a:stretch>
                  </pic:blipFill>
                  <pic:spPr>
                    <a:xfrm>
                      <a:off x="0" y="0"/>
                      <a:ext cx="5731510" cy="3178175"/>
                    </a:xfrm>
                    <a:prstGeom prst="rect">
                      <a:avLst/>
                    </a:prstGeom>
                  </pic:spPr>
                </pic:pic>
              </a:graphicData>
            </a:graphic>
          </wp:inline>
        </w:drawing>
      </w:r>
    </w:p>
    <w:p w14:paraId="39CC6D8C" w14:textId="4732FCC5" w:rsidR="003618BF" w:rsidRDefault="00022759" w:rsidP="00022759">
      <w:pPr>
        <w:pStyle w:val="Caption"/>
      </w:pPr>
      <w:r>
        <w:t xml:space="preserve">Figure </w:t>
      </w:r>
      <w:r>
        <w:fldChar w:fldCharType="begin"/>
      </w:r>
      <w:r>
        <w:instrText>SEQ Figure \* ARABIC</w:instrText>
      </w:r>
      <w:r>
        <w:fldChar w:fldCharType="separate"/>
      </w:r>
      <w:r w:rsidR="001D2226">
        <w:rPr>
          <w:noProof/>
        </w:rPr>
        <w:t>4</w:t>
      </w:r>
      <w:r>
        <w:fldChar w:fldCharType="end"/>
      </w:r>
      <w:r>
        <w:t xml:space="preserve"> </w:t>
      </w:r>
      <w:r w:rsidRPr="000E4AFD">
        <w:t xml:space="preserve">Material Group Comparisons </w:t>
      </w:r>
      <w:r>
        <w:t>- Elongation-Density</w:t>
      </w:r>
    </w:p>
    <w:p w14:paraId="27ACAD8F" w14:textId="77777777" w:rsidR="00483DBC" w:rsidRDefault="00483DBC" w:rsidP="00483DBC">
      <w:pPr>
        <w:keepNext/>
      </w:pPr>
      <w:r>
        <w:rPr>
          <w:noProof/>
        </w:rPr>
        <w:drawing>
          <wp:inline distT="0" distB="0" distL="0" distR="0" wp14:anchorId="1A67478A" wp14:editId="55215CB7">
            <wp:extent cx="5731510" cy="3180080"/>
            <wp:effectExtent l="0" t="0" r="2540" b="1270"/>
            <wp:docPr id="1884431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31416" name=""/>
                    <pic:cNvPicPr/>
                  </pic:nvPicPr>
                  <pic:blipFill>
                    <a:blip r:embed="rId21"/>
                    <a:stretch>
                      <a:fillRect/>
                    </a:stretch>
                  </pic:blipFill>
                  <pic:spPr>
                    <a:xfrm>
                      <a:off x="0" y="0"/>
                      <a:ext cx="5731510" cy="3180080"/>
                    </a:xfrm>
                    <a:prstGeom prst="rect">
                      <a:avLst/>
                    </a:prstGeom>
                  </pic:spPr>
                </pic:pic>
              </a:graphicData>
            </a:graphic>
          </wp:inline>
        </w:drawing>
      </w:r>
    </w:p>
    <w:p w14:paraId="595E1789" w14:textId="099B8BB2" w:rsidR="004B1F70" w:rsidRDefault="00483DBC" w:rsidP="00483DBC">
      <w:pPr>
        <w:pStyle w:val="Caption"/>
      </w:pPr>
      <w:r>
        <w:t xml:space="preserve">Figure </w:t>
      </w:r>
      <w:r>
        <w:fldChar w:fldCharType="begin"/>
      </w:r>
      <w:r>
        <w:instrText>SEQ Figure \* ARABIC</w:instrText>
      </w:r>
      <w:r>
        <w:fldChar w:fldCharType="separate"/>
      </w:r>
      <w:r w:rsidR="001D2226">
        <w:rPr>
          <w:noProof/>
        </w:rPr>
        <w:t>5</w:t>
      </w:r>
      <w:r>
        <w:fldChar w:fldCharType="end"/>
      </w:r>
      <w:r>
        <w:t xml:space="preserve"> </w:t>
      </w:r>
      <w:r w:rsidRPr="00F96CCE">
        <w:t xml:space="preserve">Material Group Comparisons </w:t>
      </w:r>
      <w:r>
        <w:t>- Yield Strength-Price</w:t>
      </w:r>
    </w:p>
    <w:p w14:paraId="00C3434B" w14:textId="77777777" w:rsidR="00177BDC" w:rsidRDefault="00177BDC" w:rsidP="00177BDC">
      <w:pPr>
        <w:keepNext/>
      </w:pPr>
      <w:r>
        <w:rPr>
          <w:noProof/>
        </w:rPr>
        <w:lastRenderedPageBreak/>
        <w:drawing>
          <wp:inline distT="0" distB="0" distL="0" distR="0" wp14:anchorId="582ECB87" wp14:editId="784B8546">
            <wp:extent cx="5731510" cy="3162300"/>
            <wp:effectExtent l="0" t="0" r="2540" b="0"/>
            <wp:docPr id="2105231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31714" name=""/>
                    <pic:cNvPicPr/>
                  </pic:nvPicPr>
                  <pic:blipFill>
                    <a:blip r:embed="rId22"/>
                    <a:stretch>
                      <a:fillRect/>
                    </a:stretch>
                  </pic:blipFill>
                  <pic:spPr>
                    <a:xfrm>
                      <a:off x="0" y="0"/>
                      <a:ext cx="5731510" cy="3162300"/>
                    </a:xfrm>
                    <a:prstGeom prst="rect">
                      <a:avLst/>
                    </a:prstGeom>
                  </pic:spPr>
                </pic:pic>
              </a:graphicData>
            </a:graphic>
          </wp:inline>
        </w:drawing>
      </w:r>
    </w:p>
    <w:p w14:paraId="705FB75C" w14:textId="5B037F65" w:rsidR="00177BDC" w:rsidRDefault="00177BDC" w:rsidP="00177BDC">
      <w:pPr>
        <w:pStyle w:val="Caption"/>
      </w:pPr>
      <w:r>
        <w:t xml:space="preserve">Figure </w:t>
      </w:r>
      <w:r>
        <w:fldChar w:fldCharType="begin"/>
      </w:r>
      <w:r>
        <w:instrText>SEQ Figure \* ARABIC</w:instrText>
      </w:r>
      <w:r>
        <w:fldChar w:fldCharType="separate"/>
      </w:r>
      <w:r w:rsidR="001D2226">
        <w:rPr>
          <w:noProof/>
        </w:rPr>
        <w:t>6</w:t>
      </w:r>
      <w:r>
        <w:fldChar w:fldCharType="end"/>
      </w:r>
      <w:r>
        <w:t xml:space="preserve"> Material Group Comparison - Hardness-Price</w:t>
      </w:r>
    </w:p>
    <w:p w14:paraId="12F2342F" w14:textId="77777777" w:rsidR="00AD616B" w:rsidRDefault="00AD616B" w:rsidP="00AD616B">
      <w:pPr>
        <w:keepNext/>
      </w:pPr>
      <w:r>
        <w:rPr>
          <w:noProof/>
        </w:rPr>
        <w:drawing>
          <wp:inline distT="0" distB="0" distL="0" distR="0" wp14:anchorId="78B41C36" wp14:editId="2F5B0E71">
            <wp:extent cx="5731510" cy="3187700"/>
            <wp:effectExtent l="0" t="0" r="2540" b="0"/>
            <wp:docPr id="947046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46018" name=""/>
                    <pic:cNvPicPr/>
                  </pic:nvPicPr>
                  <pic:blipFill>
                    <a:blip r:embed="rId23"/>
                    <a:stretch>
                      <a:fillRect/>
                    </a:stretch>
                  </pic:blipFill>
                  <pic:spPr>
                    <a:xfrm>
                      <a:off x="0" y="0"/>
                      <a:ext cx="5731510" cy="3187700"/>
                    </a:xfrm>
                    <a:prstGeom prst="rect">
                      <a:avLst/>
                    </a:prstGeom>
                  </pic:spPr>
                </pic:pic>
              </a:graphicData>
            </a:graphic>
          </wp:inline>
        </w:drawing>
      </w:r>
    </w:p>
    <w:p w14:paraId="4FA927F9" w14:textId="3C8D3F5C" w:rsidR="00177BDC" w:rsidRDefault="00AD616B" w:rsidP="00AD616B">
      <w:pPr>
        <w:pStyle w:val="Caption"/>
      </w:pPr>
      <w:r>
        <w:t xml:space="preserve">Figure </w:t>
      </w:r>
      <w:r>
        <w:fldChar w:fldCharType="begin"/>
      </w:r>
      <w:r>
        <w:instrText>SEQ Figure \* ARABIC</w:instrText>
      </w:r>
      <w:r>
        <w:fldChar w:fldCharType="separate"/>
      </w:r>
      <w:r w:rsidR="001D2226">
        <w:rPr>
          <w:noProof/>
        </w:rPr>
        <w:t>7</w:t>
      </w:r>
      <w:r>
        <w:fldChar w:fldCharType="end"/>
      </w:r>
      <w:r>
        <w:t xml:space="preserve"> Material Group Comparison - Elongation-Price</w:t>
      </w:r>
    </w:p>
    <w:p w14:paraId="1861C1A7" w14:textId="77777777" w:rsidR="00AD616B" w:rsidRDefault="00AD616B">
      <w:pPr>
        <w:rPr>
          <w:rFonts w:eastAsiaTheme="majorEastAsia" w:cstheme="majorBidi"/>
          <w:color w:val="2F5496" w:themeColor="accent1" w:themeShade="BF"/>
          <w:sz w:val="26"/>
          <w:szCs w:val="26"/>
        </w:rPr>
      </w:pPr>
      <w:r>
        <w:br w:type="page"/>
      </w:r>
    </w:p>
    <w:p w14:paraId="49DF9111" w14:textId="7D8FDFF0" w:rsidR="00AD616B" w:rsidRDefault="00AD616B" w:rsidP="00AD616B">
      <w:pPr>
        <w:pStyle w:val="Heading2"/>
      </w:pPr>
      <w:bookmarkStart w:id="34" w:name="_Toc232171728"/>
      <w:r>
        <w:lastRenderedPageBreak/>
        <w:t>Possible Materials</w:t>
      </w:r>
      <w:bookmarkEnd w:id="34"/>
    </w:p>
    <w:p w14:paraId="1FEAFDED" w14:textId="28FC54AA" w:rsidR="003A47F6" w:rsidRPr="003A47F6" w:rsidRDefault="00A064DD" w:rsidP="00EE1001">
      <w:pPr>
        <w:pStyle w:val="Heading3"/>
      </w:pPr>
      <w:bookmarkStart w:id="35" w:name="_Toc232171729"/>
      <w:r>
        <w:rPr>
          <w:noProof/>
        </w:rPr>
        <mc:AlternateContent>
          <mc:Choice Requires="wps">
            <w:drawing>
              <wp:anchor distT="0" distB="0" distL="114300" distR="114300" simplePos="0" relativeHeight="251658250" behindDoc="0" locked="0" layoutInCell="1" allowOverlap="1" wp14:anchorId="7A240B11" wp14:editId="00C82001">
                <wp:simplePos x="0" y="0"/>
                <wp:positionH relativeFrom="column">
                  <wp:posOffset>-695325</wp:posOffset>
                </wp:positionH>
                <wp:positionV relativeFrom="paragraph">
                  <wp:posOffset>4249420</wp:posOffset>
                </wp:positionV>
                <wp:extent cx="6848475" cy="134620"/>
                <wp:effectExtent l="0" t="0" r="9525" b="0"/>
                <wp:wrapTopAndBottom/>
                <wp:docPr id="1738928727" name="Text Box 1"/>
                <wp:cNvGraphicFramePr/>
                <a:graphic xmlns:a="http://schemas.openxmlformats.org/drawingml/2006/main">
                  <a:graphicData uri="http://schemas.microsoft.com/office/word/2010/wordprocessingShape">
                    <wps:wsp>
                      <wps:cNvSpPr txBox="1"/>
                      <wps:spPr>
                        <a:xfrm>
                          <a:off x="0" y="0"/>
                          <a:ext cx="6848475" cy="134620"/>
                        </a:xfrm>
                        <a:prstGeom prst="rect">
                          <a:avLst/>
                        </a:prstGeom>
                        <a:solidFill>
                          <a:prstClr val="white"/>
                        </a:solidFill>
                        <a:ln>
                          <a:noFill/>
                        </a:ln>
                      </wps:spPr>
                      <wps:txbx>
                        <w:txbxContent>
                          <w:p w14:paraId="6ADAF64B" w14:textId="127DAC63" w:rsidR="00A76E41" w:rsidRPr="002B29D9" w:rsidRDefault="00A76E41" w:rsidP="00A76E41">
                            <w:pPr>
                              <w:pStyle w:val="Caption"/>
                              <w:rPr>
                                <w:noProof/>
                                <w:color w:val="1F3763" w:themeColor="accent1" w:themeShade="7F"/>
                                <w:sz w:val="24"/>
                                <w:szCs w:val="24"/>
                              </w:rPr>
                            </w:pPr>
                            <w:r>
                              <w:t xml:space="preserve">Figure </w:t>
                            </w:r>
                            <w:r>
                              <w:fldChar w:fldCharType="begin"/>
                            </w:r>
                            <w:r>
                              <w:instrText>SEQ Figure \* ARABIC</w:instrText>
                            </w:r>
                            <w:r>
                              <w:fldChar w:fldCharType="separate"/>
                            </w:r>
                            <w:r w:rsidR="001D2226">
                              <w:rPr>
                                <w:noProof/>
                              </w:rPr>
                              <w:t>8</w:t>
                            </w:r>
                            <w:r>
                              <w:fldChar w:fldCharType="end"/>
                            </w:r>
                            <w:r>
                              <w:t xml:space="preserve"> TPU Details and Material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240B11" id="_x0000_s1027" type="#_x0000_t202" style="position:absolute;left:0;text-align:left;margin-left:-54.75pt;margin-top:334.6pt;width:539.25pt;height:10.6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" stroked="f">
                <v:textbox inset="0,0,0,0">
                  <w:txbxContent>
                    <w:p w14:paraId="6ADAF64B" w14:textId="127DAC63" w:rsidR="00A76E41" w:rsidRPr="002B29D9" w:rsidRDefault="00A76E41" w:rsidP="00A76E41">
                      <w:pPr>
                        <w:pStyle w:val="Caption"/>
                        <w:rPr>
                          <w:noProof/>
                          <w:color w:val="1F3763" w:themeColor="accent1" w:themeShade="7F"/>
                          <w:sz w:val="24"/>
                          <w:szCs w:val="24"/>
                        </w:rPr>
                      </w:pPr>
                      <w:r>
                        <w:t xml:space="preserve">Figure </w:t>
                      </w:r>
                      <w:r>
                        <w:fldChar w:fldCharType="begin"/>
                      </w:r>
                      <w:r>
                        <w:instrText>SEQ Figure \* ARABIC</w:instrText>
                      </w:r>
                      <w:r>
                        <w:fldChar w:fldCharType="separate"/>
                      </w:r>
                      <w:r w:rsidR="001D2226">
                        <w:rPr>
                          <w:noProof/>
                        </w:rPr>
                        <w:t>8</w:t>
                      </w:r>
                      <w:r>
                        <w:fldChar w:fldCharType="end"/>
                      </w:r>
                      <w:r>
                        <w:t xml:space="preserve"> TPU Details and Material Properties</w:t>
                      </w:r>
                    </w:p>
                  </w:txbxContent>
                </v:textbox>
                <w10:wrap type="topAndBottom"/>
              </v:shape>
            </w:pict>
          </mc:Fallback>
        </mc:AlternateContent>
      </w:r>
      <w:r>
        <w:rPr>
          <w:noProof/>
        </w:rPr>
        <mc:AlternateContent>
          <mc:Choice Requires="wpg">
            <w:drawing>
              <wp:anchor distT="0" distB="0" distL="114300" distR="114300" simplePos="0" relativeHeight="251658248" behindDoc="0" locked="0" layoutInCell="1" allowOverlap="1" wp14:anchorId="1F2DA6E2" wp14:editId="33AC6B5F">
                <wp:simplePos x="0" y="0"/>
                <wp:positionH relativeFrom="column">
                  <wp:posOffset>-695325</wp:posOffset>
                </wp:positionH>
                <wp:positionV relativeFrom="paragraph">
                  <wp:posOffset>457835</wp:posOffset>
                </wp:positionV>
                <wp:extent cx="7029450" cy="3952875"/>
                <wp:effectExtent l="0" t="0" r="0" b="9525"/>
                <wp:wrapTopAndBottom/>
                <wp:docPr id="434378560" name="Group 1"/>
                <wp:cNvGraphicFramePr/>
                <a:graphic xmlns:a="http://schemas.openxmlformats.org/drawingml/2006/main">
                  <a:graphicData uri="http://schemas.microsoft.com/office/word/2010/wordprocessingGroup">
                    <wpg:wgp>
                      <wpg:cNvGrpSpPr/>
                      <wpg:grpSpPr>
                        <a:xfrm>
                          <a:off x="0" y="0"/>
                          <a:ext cx="7029450" cy="3952875"/>
                          <a:chOff x="0" y="0"/>
                          <a:chExt cx="6848475" cy="3610610"/>
                        </a:xfrm>
                      </wpg:grpSpPr>
                      <pic:pic xmlns:pic="http://schemas.openxmlformats.org/drawingml/2006/picture">
                        <pic:nvPicPr>
                          <pic:cNvPr id="1406067767" name="Picture 1"/>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57150"/>
                            <a:ext cx="3244850" cy="3553460"/>
                          </a:xfrm>
                          <a:prstGeom prst="rect">
                            <a:avLst/>
                          </a:prstGeom>
                        </pic:spPr>
                      </pic:pic>
                      <pic:pic xmlns:pic="http://schemas.openxmlformats.org/drawingml/2006/picture">
                        <pic:nvPicPr>
                          <pic:cNvPr id="238151767" name="Picture 1"/>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3438525" y="0"/>
                            <a:ext cx="3409950" cy="36004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6531338" id="Group 1" o:spid="_x0000_s1026" style="position:absolute;margin-left:-54.75pt;margin-top:36.05pt;width:553.5pt;height:311.25pt;z-index:251658248;mso-width-relative:margin;mso-height-relative:margin" coordsize="68484,361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top:571;width:32448;height:355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">
                  <v:imagedata r:id="rId26" o:title=""/>
                </v:shape>
                <v:shape id="Picture 1" o:spid="_x0000_s1028" type="#_x0000_t75" style="position:absolute;left:34385;width:34099;height:36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">
                  <v:imagedata r:id="rId27" o:title=""/>
                </v:shape>
                <w10:wrap type="topAndBottom"/>
              </v:group>
            </w:pict>
          </mc:Fallback>
        </mc:AlternateContent>
      </w:r>
      <w:r w:rsidR="008A2620">
        <w:t>4.2.1 TPU</w:t>
      </w:r>
      <w:bookmarkEnd w:id="35"/>
      <w:r w:rsidR="008A2620">
        <w:t xml:space="preserve"> </w:t>
      </w:r>
    </w:p>
    <w:p w14:paraId="274B58AE" w14:textId="7D3AE0E2" w:rsidR="00F0548F" w:rsidRDefault="00A064DD" w:rsidP="00EE1001">
      <w:pPr>
        <w:pStyle w:val="Heading3"/>
      </w:pPr>
      <w:bookmarkStart w:id="36" w:name="_Toc232171730"/>
      <w:r>
        <w:rPr>
          <w:noProof/>
        </w:rPr>
        <mc:AlternateContent>
          <mc:Choice Requires="wps">
            <w:drawing>
              <wp:anchor distT="0" distB="0" distL="114300" distR="114300" simplePos="0" relativeHeight="251658251" behindDoc="0" locked="0" layoutInCell="1" allowOverlap="1" wp14:anchorId="4A07B972" wp14:editId="0DC8EA0B">
                <wp:simplePos x="0" y="0"/>
                <wp:positionH relativeFrom="margin">
                  <wp:align>center</wp:align>
                </wp:positionH>
                <wp:positionV relativeFrom="paragraph">
                  <wp:posOffset>7967980</wp:posOffset>
                </wp:positionV>
                <wp:extent cx="6848475" cy="635"/>
                <wp:effectExtent l="0" t="0" r="9525" b="8255"/>
                <wp:wrapTopAndBottom/>
                <wp:docPr id="1661977392" name="Text Box 1"/>
                <wp:cNvGraphicFramePr/>
                <a:graphic xmlns:a="http://schemas.openxmlformats.org/drawingml/2006/main">
                  <a:graphicData uri="http://schemas.microsoft.com/office/word/2010/wordprocessingShape">
                    <wps:wsp>
                      <wps:cNvSpPr txBox="1"/>
                      <wps:spPr>
                        <a:xfrm>
                          <a:off x="0" y="0"/>
                          <a:ext cx="6848475" cy="635"/>
                        </a:xfrm>
                        <a:prstGeom prst="rect">
                          <a:avLst/>
                        </a:prstGeom>
                        <a:solidFill>
                          <a:prstClr val="white"/>
                        </a:solidFill>
                        <a:ln>
                          <a:noFill/>
                        </a:ln>
                      </wps:spPr>
                      <wps:txbx>
                        <w:txbxContent>
                          <w:p w14:paraId="5FB1E134" w14:textId="59CF62D1" w:rsidR="00A76E41" w:rsidRPr="00471259" w:rsidRDefault="00A76E41" w:rsidP="00A76E41">
                            <w:pPr>
                              <w:pStyle w:val="Caption"/>
                              <w:rPr>
                                <w:noProof/>
                                <w:color w:val="1F3763" w:themeColor="accent1" w:themeShade="7F"/>
                                <w:sz w:val="24"/>
                                <w:szCs w:val="24"/>
                              </w:rPr>
                            </w:pPr>
                            <w:r>
                              <w:t xml:space="preserve">Figure </w:t>
                            </w:r>
                            <w:r>
                              <w:fldChar w:fldCharType="begin"/>
                            </w:r>
                            <w:r>
                              <w:instrText>SEQ Figure \* ARABIC</w:instrText>
                            </w:r>
                            <w:r>
                              <w:fldChar w:fldCharType="separate"/>
                            </w:r>
                            <w:r w:rsidR="001D2226">
                              <w:rPr>
                                <w:noProof/>
                              </w:rPr>
                              <w:t>9</w:t>
                            </w:r>
                            <w:r>
                              <w:fldChar w:fldCharType="end"/>
                            </w:r>
                            <w:r>
                              <w:t xml:space="preserve"> PC +20% Fibre Details and Material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07B972" id="_x0000_s1028" type="#_x0000_t202" style="position:absolute;left:0;text-align:left;margin-left:0;margin-top:627.4pt;width:539.25pt;height:.05pt;z-index:25165825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" stroked="f">
                <v:textbox style="mso-fit-shape-to-text:t" inset="0,0,0,0">
                  <w:txbxContent>
                    <w:p w14:paraId="5FB1E134" w14:textId="59CF62D1" w:rsidR="00A76E41" w:rsidRPr="00471259" w:rsidRDefault="00A76E41" w:rsidP="00A76E41">
                      <w:pPr>
                        <w:pStyle w:val="Caption"/>
                        <w:rPr>
                          <w:noProof/>
                          <w:color w:val="1F3763" w:themeColor="accent1" w:themeShade="7F"/>
                          <w:sz w:val="24"/>
                          <w:szCs w:val="24"/>
                        </w:rPr>
                      </w:pPr>
                      <w:r>
                        <w:t xml:space="preserve">Figure </w:t>
                      </w:r>
                      <w:r>
                        <w:fldChar w:fldCharType="begin"/>
                      </w:r>
                      <w:r>
                        <w:instrText>SEQ Figure \* ARABIC</w:instrText>
                      </w:r>
                      <w:r>
                        <w:fldChar w:fldCharType="separate"/>
                      </w:r>
                      <w:r w:rsidR="001D2226">
                        <w:rPr>
                          <w:noProof/>
                        </w:rPr>
                        <w:t>9</w:t>
                      </w:r>
                      <w:r>
                        <w:fldChar w:fldCharType="end"/>
                      </w:r>
                      <w:r>
                        <w:t xml:space="preserve"> PC +20% Fibre Details and Material Properties</w:t>
                      </w:r>
                    </w:p>
                  </w:txbxContent>
                </v:textbox>
                <w10:wrap type="topAndBottom" anchorx="margin"/>
              </v:shape>
            </w:pict>
          </mc:Fallback>
        </mc:AlternateContent>
      </w:r>
      <w:r>
        <w:rPr>
          <w:noProof/>
        </w:rPr>
        <mc:AlternateContent>
          <mc:Choice Requires="wpg">
            <w:drawing>
              <wp:anchor distT="0" distB="0" distL="114300" distR="114300" simplePos="0" relativeHeight="251658249" behindDoc="0" locked="0" layoutInCell="1" allowOverlap="1" wp14:anchorId="154462B1" wp14:editId="2F7532D8">
                <wp:simplePos x="0" y="0"/>
                <wp:positionH relativeFrom="column">
                  <wp:posOffset>-685800</wp:posOffset>
                </wp:positionH>
                <wp:positionV relativeFrom="paragraph">
                  <wp:posOffset>4389755</wp:posOffset>
                </wp:positionV>
                <wp:extent cx="7134225" cy="3658870"/>
                <wp:effectExtent l="0" t="0" r="9525" b="0"/>
                <wp:wrapTopAndBottom/>
                <wp:docPr id="732990218" name="Group 2"/>
                <wp:cNvGraphicFramePr/>
                <a:graphic xmlns:a="http://schemas.openxmlformats.org/drawingml/2006/main">
                  <a:graphicData uri="http://schemas.microsoft.com/office/word/2010/wordprocessingGroup">
                    <wpg:wgp>
                      <wpg:cNvGrpSpPr/>
                      <wpg:grpSpPr>
                        <a:xfrm>
                          <a:off x="0" y="0"/>
                          <a:ext cx="7134225" cy="3658870"/>
                          <a:chOff x="0" y="0"/>
                          <a:chExt cx="6848475" cy="3343275"/>
                        </a:xfrm>
                      </wpg:grpSpPr>
                      <pic:pic xmlns:pic="http://schemas.openxmlformats.org/drawingml/2006/picture">
                        <pic:nvPicPr>
                          <pic:cNvPr id="1910631902" name="Picture 1"/>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3295650" cy="3209925"/>
                          </a:xfrm>
                          <a:prstGeom prst="rect">
                            <a:avLst/>
                          </a:prstGeom>
                        </pic:spPr>
                      </pic:pic>
                      <pic:pic xmlns:pic="http://schemas.openxmlformats.org/drawingml/2006/picture">
                        <pic:nvPicPr>
                          <pic:cNvPr id="1771940412" name="Picture 1"/>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3390900" y="66675"/>
                            <a:ext cx="3457575" cy="32766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9857557" id="Group 2" o:spid="_x0000_s1026" style="position:absolute;margin-left:-54pt;margin-top:345.65pt;width:561.75pt;height:288.1pt;z-index:251658249;mso-width-relative:margin;mso-height-relative:margin" coordsize="68484,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">
                <v:shape id="Picture 1" o:spid="_x0000_s1027" type="#_x0000_t75" style="position:absolute;width:32956;height:32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">
                  <v:imagedata r:id="rId30" o:title=""/>
                </v:shape>
                <v:shape id="Picture 1" o:spid="_x0000_s1028" type="#_x0000_t75" style="position:absolute;left:33909;top:666;width:34575;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">
                  <v:imagedata r:id="rId31" o:title=""/>
                </v:shape>
                <w10:wrap type="topAndBottom"/>
              </v:group>
            </w:pict>
          </mc:Fallback>
        </mc:AlternateContent>
      </w:r>
      <w:r w:rsidR="00EE1001">
        <w:t>Polycarbonate (PC) + 20% Fibre</w:t>
      </w:r>
      <w:bookmarkEnd w:id="36"/>
      <w:r w:rsidR="00EE1001">
        <w:t xml:space="preserve"> </w:t>
      </w:r>
    </w:p>
    <w:p w14:paraId="0BE0DE7A" w14:textId="3F1CA91F" w:rsidR="00EE1001" w:rsidRDefault="00EE1001" w:rsidP="00EE1001"/>
    <w:p w14:paraId="3A6C1626" w14:textId="62C19524" w:rsidR="00A76E41" w:rsidRDefault="00A76E41" w:rsidP="00A76E41">
      <w:pPr>
        <w:pStyle w:val="Heading3"/>
      </w:pPr>
      <w:bookmarkStart w:id="37" w:name="_Toc232171731"/>
      <w:r>
        <w:t>Silicone</w:t>
      </w:r>
      <w:bookmarkEnd w:id="37"/>
      <w:r>
        <w:t xml:space="preserve"> </w:t>
      </w:r>
    </w:p>
    <w:p w14:paraId="4F541078" w14:textId="7EB69FD8" w:rsidR="00A76E41" w:rsidRPr="00A76E41" w:rsidRDefault="00A064DD" w:rsidP="00A76E41">
      <w:r>
        <w:rPr>
          <w:noProof/>
        </w:rPr>
        <mc:AlternateContent>
          <mc:Choice Requires="wps">
            <w:drawing>
              <wp:anchor distT="0" distB="0" distL="114300" distR="114300" simplePos="0" relativeHeight="251658242" behindDoc="0" locked="0" layoutInCell="1" allowOverlap="1" wp14:anchorId="3CE5828C" wp14:editId="1739F630">
                <wp:simplePos x="0" y="0"/>
                <wp:positionH relativeFrom="column">
                  <wp:posOffset>-628650</wp:posOffset>
                </wp:positionH>
                <wp:positionV relativeFrom="paragraph">
                  <wp:posOffset>4251325</wp:posOffset>
                </wp:positionV>
                <wp:extent cx="6619875" cy="635"/>
                <wp:effectExtent l="0" t="0" r="0" b="0"/>
                <wp:wrapTopAndBottom/>
                <wp:docPr id="1177025221" name="Text Box 1"/>
                <wp:cNvGraphicFramePr/>
                <a:graphic xmlns:a="http://schemas.openxmlformats.org/drawingml/2006/main">
                  <a:graphicData uri="http://schemas.microsoft.com/office/word/2010/wordprocessingShape">
                    <wps:wsp>
                      <wps:cNvSpPr txBox="1"/>
                      <wps:spPr>
                        <a:xfrm>
                          <a:off x="0" y="0"/>
                          <a:ext cx="6619875" cy="635"/>
                        </a:xfrm>
                        <a:prstGeom prst="rect">
                          <a:avLst/>
                        </a:prstGeom>
                        <a:solidFill>
                          <a:prstClr val="white"/>
                        </a:solidFill>
                        <a:ln>
                          <a:noFill/>
                        </a:ln>
                      </wps:spPr>
                      <wps:txbx>
                        <w:txbxContent>
                          <w:p w14:paraId="48FABC36" w14:textId="60E1DC14" w:rsidR="008D09DF" w:rsidRPr="00F13BE2" w:rsidRDefault="008D09DF" w:rsidP="008D09DF">
                            <w:pPr>
                              <w:pStyle w:val="Caption"/>
                              <w:rPr>
                                <w:noProof/>
                                <w:szCs w:val="22"/>
                              </w:rPr>
                            </w:pPr>
                            <w:r>
                              <w:t xml:space="preserve">Figure </w:t>
                            </w:r>
                            <w:r>
                              <w:fldChar w:fldCharType="begin"/>
                            </w:r>
                            <w:r>
                              <w:instrText>SEQ Figure \* ARABIC</w:instrText>
                            </w:r>
                            <w:r>
                              <w:fldChar w:fldCharType="separate"/>
                            </w:r>
                            <w:r w:rsidR="001D2226">
                              <w:rPr>
                                <w:noProof/>
                              </w:rPr>
                              <w:t>10</w:t>
                            </w:r>
                            <w:r>
                              <w:fldChar w:fldCharType="end"/>
                            </w:r>
                            <w:r>
                              <w:t xml:space="preserve"> Silicone Details and Material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5828C" id="_x0000_s1029" type="#_x0000_t202" style="position:absolute;margin-left:-49.5pt;margin-top:334.75pt;width:521.2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XUlGwIAAD8EAAAOAAAAZHJzL2Uyb0RvYy54bWysU8Fu2zAMvQ/YPwi6L05aNO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" stroked="f">
                <v:textbox style="mso-fit-shape-to-text:t" inset="0,0,0,0">
                  <w:txbxContent>
                    <w:p w14:paraId="48FABC36" w14:textId="60E1DC14" w:rsidR="008D09DF" w:rsidRPr="00F13BE2" w:rsidRDefault="008D09DF" w:rsidP="008D09DF">
                      <w:pPr>
                        <w:pStyle w:val="Caption"/>
                        <w:rPr>
                          <w:noProof/>
                          <w:szCs w:val="22"/>
                        </w:rPr>
                      </w:pPr>
                      <w:r>
                        <w:t xml:space="preserve">Figure </w:t>
                      </w:r>
                      <w:r>
                        <w:fldChar w:fldCharType="begin"/>
                      </w:r>
                      <w:r>
                        <w:instrText>SEQ Figure \* ARABIC</w:instrText>
                      </w:r>
                      <w:r>
                        <w:fldChar w:fldCharType="separate"/>
                      </w:r>
                      <w:r w:rsidR="001D2226">
                        <w:rPr>
                          <w:noProof/>
                        </w:rPr>
                        <w:t>10</w:t>
                      </w:r>
                      <w:r>
                        <w:fldChar w:fldCharType="end"/>
                      </w:r>
                      <w:r>
                        <w:t xml:space="preserve"> Silicone Details and Material Properties</w:t>
                      </w:r>
                    </w:p>
                  </w:txbxContent>
                </v:textbox>
                <w10:wrap type="topAndBottom"/>
              </v:shape>
            </w:pict>
          </mc:Fallback>
        </mc:AlternateContent>
      </w:r>
      <w:r>
        <w:rPr>
          <w:noProof/>
        </w:rPr>
        <mc:AlternateContent>
          <mc:Choice Requires="wpg">
            <w:drawing>
              <wp:anchor distT="0" distB="0" distL="114300" distR="114300" simplePos="0" relativeHeight="251658240" behindDoc="0" locked="0" layoutInCell="1" allowOverlap="1" wp14:anchorId="6F3A8B0F" wp14:editId="5C26D709">
                <wp:simplePos x="0" y="0"/>
                <wp:positionH relativeFrom="column">
                  <wp:posOffset>-676275</wp:posOffset>
                </wp:positionH>
                <wp:positionV relativeFrom="paragraph">
                  <wp:posOffset>308610</wp:posOffset>
                </wp:positionV>
                <wp:extent cx="7019925" cy="3876675"/>
                <wp:effectExtent l="0" t="0" r="9525" b="9525"/>
                <wp:wrapTopAndBottom/>
                <wp:docPr id="1836092441" name="Group 3"/>
                <wp:cNvGraphicFramePr/>
                <a:graphic xmlns:a="http://schemas.openxmlformats.org/drawingml/2006/main">
                  <a:graphicData uri="http://schemas.microsoft.com/office/word/2010/wordprocessingGroup">
                    <wpg:wgp>
                      <wpg:cNvGrpSpPr/>
                      <wpg:grpSpPr>
                        <a:xfrm>
                          <a:off x="0" y="0"/>
                          <a:ext cx="7019925" cy="3876675"/>
                          <a:chOff x="0" y="0"/>
                          <a:chExt cx="6619875" cy="3240405"/>
                        </a:xfrm>
                      </wpg:grpSpPr>
                      <pic:pic xmlns:pic="http://schemas.openxmlformats.org/drawingml/2006/picture">
                        <pic:nvPicPr>
                          <pic:cNvPr id="792603934" name="Picture 1"/>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35935" cy="3230245"/>
                          </a:xfrm>
                          <a:prstGeom prst="rect">
                            <a:avLst/>
                          </a:prstGeom>
                        </pic:spPr>
                      </pic:pic>
                      <pic:pic xmlns:pic="http://schemas.openxmlformats.org/drawingml/2006/picture">
                        <pic:nvPicPr>
                          <pic:cNvPr id="1645155724" name="Picture 1"/>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3209925" y="85725"/>
                            <a:ext cx="3409950" cy="315468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A208306" id="Group 3" o:spid="_x0000_s1026" style="position:absolute;margin-left:-53.25pt;margin-top:24.3pt;width:552.75pt;height:305.25pt;z-index:251658240;mso-width-relative:margin;mso-height-relative:margin" coordsize="66198,324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">
                <v:shape id="Picture 1" o:spid="_x0000_s1027" type="#_x0000_t75" style="position:absolute;width:30359;height:32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">
                  <v:imagedata r:id="rId34" o:title=""/>
                </v:shape>
                <v:shape id="Picture 1" o:spid="_x0000_s1028" type="#_x0000_t75" style="position:absolute;left:32099;top:857;width:34099;height:315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">
                  <v:imagedata r:id="rId35" o:title=""/>
                </v:shape>
                <w10:wrap type="topAndBottom"/>
              </v:group>
            </w:pict>
          </mc:Fallback>
        </mc:AlternateContent>
      </w:r>
    </w:p>
    <w:p w14:paraId="5E01FF22" w14:textId="77777777" w:rsidR="00F7491A" w:rsidRDefault="00F7491A" w:rsidP="00F7491A">
      <w:pPr>
        <w:pStyle w:val="Heading3"/>
      </w:pPr>
      <w:bookmarkStart w:id="38" w:name="_Toc232171732"/>
      <w:r>
        <w:t>Material Choice</w:t>
      </w:r>
      <w:bookmarkEnd w:id="38"/>
      <w:r>
        <w:t xml:space="preserve"> </w:t>
      </w:r>
    </w:p>
    <w:p w14:paraId="4EA2E0D7" w14:textId="571F6314" w:rsidR="008369BA" w:rsidRDefault="00F7491A" w:rsidP="00D30B61">
      <w:r>
        <w:t xml:space="preserve">For </w:t>
      </w:r>
      <w:r w:rsidR="00BF4096">
        <w:t xml:space="preserve">the </w:t>
      </w:r>
      <w:r w:rsidR="00FC2F62">
        <w:t>design of the phone case, t</w:t>
      </w:r>
      <w:r w:rsidR="00840C8F">
        <w:t xml:space="preserve">he organisation has decided to use Polycarbonate. </w:t>
      </w:r>
      <w:r w:rsidR="00C26830">
        <w:t>The primary function of the phone case is to prevent damage to the phone itself</w:t>
      </w:r>
      <w:r w:rsidR="004756C2">
        <w:t>, but aesthetics a</w:t>
      </w:r>
      <w:r w:rsidR="002D2BC6">
        <w:t>nd manufacturability is also important. Polycarbonate was selected due to i</w:t>
      </w:r>
      <w:r w:rsidR="00C84051">
        <w:t xml:space="preserve">ts strength, stiffness and manufacturability. </w:t>
      </w:r>
      <w:r>
        <w:t xml:space="preserve">Although the impact strength of TPU and Silicone is </w:t>
      </w:r>
      <w:r w:rsidR="00CC27E3">
        <w:t>greater than that of Polycarbonate, as per the above images from Granta</w:t>
      </w:r>
      <w:r w:rsidR="00C2712A">
        <w:t>, polycarbonate does not flex as m</w:t>
      </w:r>
      <w:r w:rsidR="00D92EBC">
        <w:t xml:space="preserve">uch as the other two choices. This allows </w:t>
      </w:r>
      <w:r w:rsidR="003D550B">
        <w:t xml:space="preserve">Polycarbonate to distribute load effectively across the case. </w:t>
      </w:r>
      <w:r w:rsidR="00130861">
        <w:t xml:space="preserve">Due to Polycarbonates superior </w:t>
      </w:r>
      <w:r w:rsidR="008C6676">
        <w:t xml:space="preserve">hardness (Vickers) </w:t>
      </w:r>
      <w:r w:rsidR="00B5578A">
        <w:t>3</w:t>
      </w:r>
      <w:r w:rsidR="008C6676">
        <w:t>0 HV</w:t>
      </w:r>
      <w:r w:rsidR="00B5578A">
        <w:t xml:space="preserve">, </w:t>
      </w:r>
      <w:r w:rsidR="004B1E73">
        <w:t xml:space="preserve">polycarbonate is much more scratch, and wear resistant compared to TPU and Silicone. This helps maintain the aesthetics of the </w:t>
      </w:r>
      <w:r w:rsidR="00561E1D">
        <w:t xml:space="preserve">phone case. </w:t>
      </w:r>
    </w:p>
    <w:p w14:paraId="3BB022E0" w14:textId="00C5B346" w:rsidR="00561E1D" w:rsidRDefault="00E86119" w:rsidP="00D30B61">
      <w:r>
        <w:t xml:space="preserve">Polycarbonate is also more appropriate for injection moulding, </w:t>
      </w:r>
      <w:r w:rsidR="00874C47">
        <w:t>due to its viscosity</w:t>
      </w:r>
      <w:r w:rsidR="00015426">
        <w:t xml:space="preserve">, allowing it to flow well through the machine and </w:t>
      </w:r>
      <w:r w:rsidR="00C85CE7">
        <w:t xml:space="preserve">have shorter cycle times. </w:t>
      </w:r>
      <w:r w:rsidR="00971BD2">
        <w:t xml:space="preserve">Silicone is </w:t>
      </w:r>
      <w:r w:rsidR="00971BD2">
        <w:lastRenderedPageBreak/>
        <w:t xml:space="preserve">much harder to manufacture and requires separate tooling and longer curing cycles. Although </w:t>
      </w:r>
      <w:r w:rsidR="00113420">
        <w:t xml:space="preserve">cheaper than Polycarbonate this can drive up manufacturing costs. Polycarbonate is cheaper per kg than TPU. </w:t>
      </w:r>
    </w:p>
    <w:p w14:paraId="780F8C38" w14:textId="77777777" w:rsidR="003D550B" w:rsidRDefault="003D550B" w:rsidP="00D30B61"/>
    <w:p w14:paraId="5193CC2B" w14:textId="47DF1F33" w:rsidR="009D4168" w:rsidRDefault="00A50AD3" w:rsidP="00041E6D">
      <w:pPr>
        <w:pStyle w:val="Heading1"/>
      </w:pPr>
      <w:bookmarkStart w:id="39" w:name="_Toc232171733"/>
      <w:r>
        <w:t>Design and Development</w:t>
      </w:r>
      <w:bookmarkEnd w:id="39"/>
      <w:r>
        <w:t xml:space="preserve"> </w:t>
      </w:r>
    </w:p>
    <w:p w14:paraId="6F51D0B6" w14:textId="1374414C" w:rsidR="00E01857" w:rsidRPr="00E01857" w:rsidRDefault="00E01857" w:rsidP="00E01857">
      <w:r>
        <w:rPr>
          <w:noProof/>
        </w:rPr>
        <mc:AlternateContent>
          <mc:Choice Requires="wps">
            <w:drawing>
              <wp:anchor distT="0" distB="0" distL="114300" distR="114300" simplePos="0" relativeHeight="251658253" behindDoc="0" locked="0" layoutInCell="1" allowOverlap="1" wp14:anchorId="14341D69" wp14:editId="24350DF9">
                <wp:simplePos x="0" y="0"/>
                <wp:positionH relativeFrom="column">
                  <wp:posOffset>1724025</wp:posOffset>
                </wp:positionH>
                <wp:positionV relativeFrom="paragraph">
                  <wp:posOffset>3161665</wp:posOffset>
                </wp:positionV>
                <wp:extent cx="2181225" cy="635"/>
                <wp:effectExtent l="0" t="0" r="0" b="0"/>
                <wp:wrapTopAndBottom/>
                <wp:docPr id="182046402" name="Text Box 1"/>
                <wp:cNvGraphicFramePr/>
                <a:graphic xmlns:a="http://schemas.openxmlformats.org/drawingml/2006/main">
                  <a:graphicData uri="http://schemas.microsoft.com/office/word/2010/wordprocessingShape">
                    <wps:wsp>
                      <wps:cNvSpPr txBox="1"/>
                      <wps:spPr>
                        <a:xfrm>
                          <a:off x="0" y="0"/>
                          <a:ext cx="2181225" cy="635"/>
                        </a:xfrm>
                        <a:prstGeom prst="rect">
                          <a:avLst/>
                        </a:prstGeom>
                        <a:solidFill>
                          <a:prstClr val="white"/>
                        </a:solidFill>
                        <a:ln>
                          <a:noFill/>
                        </a:ln>
                      </wps:spPr>
                      <wps:txbx>
                        <w:txbxContent>
                          <w:p w14:paraId="44DCA344" w14:textId="4B480B19" w:rsidR="00E01857" w:rsidRPr="0080127E" w:rsidRDefault="00E01857" w:rsidP="00E01857">
                            <w:pPr>
                              <w:pStyle w:val="Caption"/>
                              <w:rPr>
                                <w:noProof/>
                                <w:szCs w:val="22"/>
                              </w:rPr>
                            </w:pPr>
                            <w:r>
                              <w:t xml:space="preserve">Figure </w:t>
                            </w:r>
                            <w:r>
                              <w:fldChar w:fldCharType="begin"/>
                            </w:r>
                            <w:r>
                              <w:instrText>SEQ Figure \* ARABIC</w:instrText>
                            </w:r>
                            <w:r>
                              <w:fldChar w:fldCharType="separate"/>
                            </w:r>
                            <w:r w:rsidR="001D2226">
                              <w:rPr>
                                <w:noProof/>
                              </w:rPr>
                              <w:t>11</w:t>
                            </w:r>
                            <w:r>
                              <w:fldChar w:fldCharType="end"/>
                            </w:r>
                            <w:r>
                              <w:t xml:space="preserve"> 3D model of phone case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41D69" id="_x0000_s1030" type="#_x0000_t202" style="position:absolute;margin-left:135.75pt;margin-top:248.95pt;width:171.7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nbPGgIAAD8EAAAOAAAAZHJzL2Uyb0RvYy54bWysU8Fu2zAMvQ/YPwi6L06yt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" stroked="f">
                <v:textbox style="mso-fit-shape-to-text:t" inset="0,0,0,0">
                  <w:txbxContent>
                    <w:p w14:paraId="44DCA344" w14:textId="4B480B19" w:rsidR="00E01857" w:rsidRPr="0080127E" w:rsidRDefault="00E01857" w:rsidP="00E01857">
                      <w:pPr>
                        <w:pStyle w:val="Caption"/>
                        <w:rPr>
                          <w:noProof/>
                          <w:szCs w:val="22"/>
                        </w:rPr>
                      </w:pPr>
                      <w:r>
                        <w:t xml:space="preserve">Figure </w:t>
                      </w:r>
                      <w:r>
                        <w:fldChar w:fldCharType="begin"/>
                      </w:r>
                      <w:r>
                        <w:instrText>SEQ Figure \* ARABIC</w:instrText>
                      </w:r>
                      <w:r>
                        <w:fldChar w:fldCharType="separate"/>
                      </w:r>
                      <w:r w:rsidR="001D2226">
                        <w:rPr>
                          <w:noProof/>
                        </w:rPr>
                        <w:t>11</w:t>
                      </w:r>
                      <w:r>
                        <w:fldChar w:fldCharType="end"/>
                      </w:r>
                      <w:r>
                        <w:t xml:space="preserve"> 3D model of phone case</w:t>
                      </w:r>
                    </w:p>
                  </w:txbxContent>
                </v:textbox>
                <w10:wrap type="topAndBottom"/>
              </v:shape>
            </w:pict>
          </mc:Fallback>
        </mc:AlternateContent>
      </w:r>
      <w:r>
        <w:rPr>
          <w:noProof/>
        </w:rPr>
        <w:drawing>
          <wp:anchor distT="0" distB="0" distL="114300" distR="114300" simplePos="0" relativeHeight="251658252" behindDoc="0" locked="0" layoutInCell="1" allowOverlap="1" wp14:anchorId="122610DD" wp14:editId="0EBE76E7">
            <wp:simplePos x="0" y="0"/>
            <wp:positionH relativeFrom="column">
              <wp:posOffset>1724025</wp:posOffset>
            </wp:positionH>
            <wp:positionV relativeFrom="paragraph">
              <wp:posOffset>295275</wp:posOffset>
            </wp:positionV>
            <wp:extent cx="2181225" cy="2856924"/>
            <wp:effectExtent l="0" t="0" r="0" b="635"/>
            <wp:wrapTopAndBottom/>
            <wp:docPr id="1156804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04042"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181225" cy="2856924"/>
                    </a:xfrm>
                    <a:prstGeom prst="rect">
                      <a:avLst/>
                    </a:prstGeom>
                  </pic:spPr>
                </pic:pic>
              </a:graphicData>
            </a:graphic>
          </wp:anchor>
        </w:drawing>
      </w:r>
      <w:r>
        <w:t xml:space="preserve">3D Model </w:t>
      </w:r>
    </w:p>
    <w:p w14:paraId="2F6BAAF8" w14:textId="77777777" w:rsidR="00696578" w:rsidRDefault="00696578" w:rsidP="003618BF"/>
    <w:p w14:paraId="72DBC167" w14:textId="77777777" w:rsidR="00696578" w:rsidRDefault="00696578" w:rsidP="003618BF"/>
    <w:p w14:paraId="18AF9970" w14:textId="6D555D7A" w:rsidR="00696578" w:rsidRDefault="00113420" w:rsidP="003618BF">
      <w:r>
        <w:t xml:space="preserve">The Phone case is modelled using the design and dimensions of the </w:t>
      </w:r>
      <w:r w:rsidR="00E2742E">
        <w:t>iPhone</w:t>
      </w:r>
      <w:r>
        <w:t xml:space="preserve"> 17</w:t>
      </w:r>
      <w:r w:rsidR="00E2742E">
        <w:t xml:space="preserve">, featuring the ports and </w:t>
      </w:r>
      <w:r w:rsidR="003579D0">
        <w:t xml:space="preserve">spaces for the buttons present on the phone. </w:t>
      </w:r>
      <w:r w:rsidR="00246119">
        <w:t xml:space="preserve">The design features multiple ports on bottom side for the charging cable and headphone jack </w:t>
      </w:r>
      <w:r w:rsidR="000C38CB">
        <w:t xml:space="preserve">if required along with opening for the </w:t>
      </w:r>
      <w:r w:rsidR="00997728">
        <w:t>phone’s</w:t>
      </w:r>
      <w:r w:rsidR="000C38CB">
        <w:t xml:space="preserve"> speakers. The design will</w:t>
      </w:r>
      <w:r w:rsidR="00997728">
        <w:t xml:space="preserve"> also have openings for each of the buttons </w:t>
      </w:r>
      <w:r w:rsidR="004D68C4">
        <w:t xml:space="preserve">and three holes for the phone’s camera. The phone case will be made from Polycarbonate which will </w:t>
      </w:r>
      <w:r w:rsidR="00296BAF">
        <w:t xml:space="preserve">provide good yield strength and impact resistance while keeping material costs lower than other material options. </w:t>
      </w:r>
    </w:p>
    <w:p w14:paraId="035B7718" w14:textId="77777777" w:rsidR="00113420" w:rsidRDefault="00113420" w:rsidP="003618BF"/>
    <w:p w14:paraId="4CD107E6" w14:textId="77777777" w:rsidR="00113420" w:rsidRDefault="00113420" w:rsidP="003618BF"/>
    <w:p w14:paraId="5BAD4B19" w14:textId="77777777" w:rsidR="00113420" w:rsidRDefault="00113420" w:rsidP="003618BF"/>
    <w:p w14:paraId="46A970BE" w14:textId="77777777" w:rsidR="00113420" w:rsidRDefault="00113420" w:rsidP="003618BF"/>
    <w:p w14:paraId="785A6F14" w14:textId="2DF780C4" w:rsidR="003618BF" w:rsidRDefault="0056794F" w:rsidP="003618BF">
      <w:r>
        <w:t>Drawing</w:t>
      </w:r>
    </w:p>
    <w:p w14:paraId="2D111F4D" w14:textId="77777777" w:rsidR="0056794F" w:rsidRDefault="0056794F" w:rsidP="0056794F">
      <w:pPr>
        <w:keepNext/>
      </w:pPr>
      <w:r>
        <w:rPr>
          <w:noProof/>
        </w:rPr>
        <w:drawing>
          <wp:inline distT="0" distB="0" distL="0" distR="0" wp14:anchorId="5F4D0663" wp14:editId="41EA3D89">
            <wp:extent cx="5543550" cy="3952875"/>
            <wp:effectExtent l="0" t="0" r="0" b="9525"/>
            <wp:docPr id="1081810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10202" name=""/>
                    <pic:cNvPicPr/>
                  </pic:nvPicPr>
                  <pic:blipFill rotWithShape="1">
                    <a:blip r:embed="rId37"/>
                    <a:srcRect l="2659" t="937" r="620" b="1874"/>
                    <a:stretch>
                      <a:fillRect/>
                    </a:stretch>
                  </pic:blipFill>
                  <pic:spPr bwMode="auto">
                    <a:xfrm>
                      <a:off x="0" y="0"/>
                      <a:ext cx="5543550" cy="3952875"/>
                    </a:xfrm>
                    <a:prstGeom prst="rect">
                      <a:avLst/>
                    </a:prstGeom>
                    <a:ln>
                      <a:noFill/>
                    </a:ln>
                    <a:extLst>
                      <a:ext uri="{53640926-AAD7-44D8-BBD7-CCE9431645EC}">
                        <a14:shadowObscured xmlns:a14="http://schemas.microsoft.com/office/drawing/2010/main"/>
                      </a:ext>
                    </a:extLst>
                  </pic:spPr>
                </pic:pic>
              </a:graphicData>
            </a:graphic>
          </wp:inline>
        </w:drawing>
      </w:r>
    </w:p>
    <w:p w14:paraId="58B47DD9" w14:textId="63CAEC63" w:rsidR="0056794F" w:rsidRPr="003618BF" w:rsidRDefault="0056794F" w:rsidP="0056794F">
      <w:pPr>
        <w:pStyle w:val="Caption"/>
      </w:pPr>
      <w:r>
        <w:t xml:space="preserve">Figure </w:t>
      </w:r>
      <w:r>
        <w:fldChar w:fldCharType="begin"/>
      </w:r>
      <w:r>
        <w:instrText>SEQ Figure \* ARABIC</w:instrText>
      </w:r>
      <w:r>
        <w:fldChar w:fldCharType="separate"/>
      </w:r>
      <w:r w:rsidR="001D2226">
        <w:rPr>
          <w:noProof/>
        </w:rPr>
        <w:t>12</w:t>
      </w:r>
      <w:r>
        <w:fldChar w:fldCharType="end"/>
      </w:r>
      <w:r>
        <w:t xml:space="preserve"> Technical Drawing Phone Case</w:t>
      </w:r>
    </w:p>
    <w:p w14:paraId="67D80537" w14:textId="46D7478B" w:rsidR="00A50AD3" w:rsidRDefault="00041E6D" w:rsidP="00041E6D">
      <w:pPr>
        <w:pStyle w:val="Heading1"/>
      </w:pPr>
      <w:bookmarkStart w:id="40" w:name="_Toc232171734"/>
      <w:r>
        <w:lastRenderedPageBreak/>
        <w:t>Simulation and Validation</w:t>
      </w:r>
      <w:bookmarkEnd w:id="40"/>
      <w:r>
        <w:t xml:space="preserve"> </w:t>
      </w:r>
    </w:p>
    <w:p w14:paraId="324DEB10" w14:textId="368C7653" w:rsidR="00221F3B" w:rsidRDefault="00C7792B" w:rsidP="00221F3B">
      <w:pPr>
        <w:pStyle w:val="Heading2"/>
      </w:pPr>
      <w:bookmarkStart w:id="41" w:name="_Toc232171735"/>
      <w:r>
        <w:rPr>
          <w:noProof/>
        </w:rPr>
        <mc:AlternateContent>
          <mc:Choice Requires="wps">
            <w:drawing>
              <wp:anchor distT="0" distB="0" distL="114300" distR="114300" simplePos="0" relativeHeight="251669504" behindDoc="0" locked="0" layoutInCell="1" allowOverlap="1" wp14:anchorId="203D7F46" wp14:editId="45A420A6">
                <wp:simplePos x="0" y="0"/>
                <wp:positionH relativeFrom="margin">
                  <wp:align>center</wp:align>
                </wp:positionH>
                <wp:positionV relativeFrom="paragraph">
                  <wp:posOffset>6193155</wp:posOffset>
                </wp:positionV>
                <wp:extent cx="6666230" cy="635"/>
                <wp:effectExtent l="0" t="0" r="1270" b="8255"/>
                <wp:wrapTopAndBottom/>
                <wp:docPr id="960792337" name="Text Box 1"/>
                <wp:cNvGraphicFramePr/>
                <a:graphic xmlns:a="http://schemas.openxmlformats.org/drawingml/2006/main">
                  <a:graphicData uri="http://schemas.microsoft.com/office/word/2010/wordprocessingShape">
                    <wps:wsp>
                      <wps:cNvSpPr txBox="1"/>
                      <wps:spPr>
                        <a:xfrm>
                          <a:off x="0" y="0"/>
                          <a:ext cx="6666230" cy="635"/>
                        </a:xfrm>
                        <a:prstGeom prst="rect">
                          <a:avLst/>
                        </a:prstGeom>
                        <a:solidFill>
                          <a:prstClr val="white"/>
                        </a:solidFill>
                        <a:ln>
                          <a:noFill/>
                        </a:ln>
                      </wps:spPr>
                      <wps:txbx>
                        <w:txbxContent>
                          <w:p w14:paraId="2B655CCD" w14:textId="0294FD50" w:rsidR="0011075D" w:rsidRPr="001319DD" w:rsidRDefault="0011075D" w:rsidP="0011075D">
                            <w:pPr>
                              <w:pStyle w:val="Caption"/>
                              <w:rPr>
                                <w:noProof/>
                                <w:szCs w:val="22"/>
                              </w:rPr>
                            </w:pPr>
                            <w:r>
                              <w:t xml:space="preserve">Figure </w:t>
                            </w:r>
                            <w:r w:rsidR="0011544A">
                              <w:t>14 Injection</w:t>
                            </w:r>
                            <w:r>
                              <w:t xml:space="preserve"> Moulding Simulation Results - Fill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3D7F46" id="_x0000_s1031" type="#_x0000_t202" style="position:absolute;left:0;text-align:left;margin-left:0;margin-top:487.65pt;width:524.9pt;height:.0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" stroked="f">
                <v:textbox style="mso-fit-shape-to-text:t" inset="0,0,0,0">
                  <w:txbxContent>
                    <w:p w14:paraId="2B655CCD" w14:textId="0294FD50" w:rsidR="0011075D" w:rsidRPr="001319DD" w:rsidRDefault="0011075D" w:rsidP="0011075D">
                      <w:pPr>
                        <w:pStyle w:val="Caption"/>
                        <w:rPr>
                          <w:noProof/>
                          <w:szCs w:val="22"/>
                        </w:rPr>
                      </w:pPr>
                      <w:r>
                        <w:t xml:space="preserve">Figure </w:t>
                      </w:r>
                      <w:r w:rsidR="0011544A">
                        <w:t>14 Injection</w:t>
                      </w:r>
                      <w:r>
                        <w:t xml:space="preserve"> Moulding Simulation Results - Fill</w:t>
                      </w:r>
                    </w:p>
                  </w:txbxContent>
                </v:textbox>
                <w10:wrap type="topAndBottom" anchorx="margin"/>
              </v:shape>
            </w:pict>
          </mc:Fallback>
        </mc:AlternateContent>
      </w:r>
      <w:r>
        <w:rPr>
          <w:noProof/>
        </w:rPr>
        <w:drawing>
          <wp:anchor distT="0" distB="0" distL="114300" distR="114300" simplePos="0" relativeHeight="251662336" behindDoc="0" locked="0" layoutInCell="1" allowOverlap="1" wp14:anchorId="0AEE0EEC" wp14:editId="6ACCB43D">
            <wp:simplePos x="0" y="0"/>
            <wp:positionH relativeFrom="margin">
              <wp:align>center</wp:align>
            </wp:positionH>
            <wp:positionV relativeFrom="paragraph">
              <wp:posOffset>3630930</wp:posOffset>
            </wp:positionV>
            <wp:extent cx="6666534" cy="2476500"/>
            <wp:effectExtent l="0" t="0" r="1270" b="0"/>
            <wp:wrapTopAndBottom/>
            <wp:docPr id="548082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82803"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666534" cy="2476500"/>
                    </a:xfrm>
                    <a:prstGeom prst="rect">
                      <a:avLst/>
                    </a:prstGeom>
                  </pic:spPr>
                </pic:pic>
              </a:graphicData>
            </a:graphic>
          </wp:anchor>
        </w:drawing>
      </w:r>
      <w:r>
        <w:rPr>
          <w:noProof/>
        </w:rPr>
        <mc:AlternateContent>
          <mc:Choice Requires="wps">
            <w:drawing>
              <wp:anchor distT="0" distB="0" distL="114300" distR="114300" simplePos="0" relativeHeight="251655168" behindDoc="0" locked="0" layoutInCell="1" allowOverlap="1" wp14:anchorId="49EFCF1B" wp14:editId="4B046DE9">
                <wp:simplePos x="0" y="0"/>
                <wp:positionH relativeFrom="margin">
                  <wp:align>left</wp:align>
                </wp:positionH>
                <wp:positionV relativeFrom="paragraph">
                  <wp:posOffset>3427730</wp:posOffset>
                </wp:positionV>
                <wp:extent cx="6434455" cy="635"/>
                <wp:effectExtent l="0" t="0" r="4445" b="8255"/>
                <wp:wrapTopAndBottom/>
                <wp:docPr id="1873198098" name="Text Box 1"/>
                <wp:cNvGraphicFramePr/>
                <a:graphic xmlns:a="http://schemas.openxmlformats.org/drawingml/2006/main">
                  <a:graphicData uri="http://schemas.microsoft.com/office/word/2010/wordprocessingShape">
                    <wps:wsp>
                      <wps:cNvSpPr txBox="1"/>
                      <wps:spPr>
                        <a:xfrm>
                          <a:off x="0" y="0"/>
                          <a:ext cx="6434455" cy="635"/>
                        </a:xfrm>
                        <a:prstGeom prst="rect">
                          <a:avLst/>
                        </a:prstGeom>
                        <a:solidFill>
                          <a:prstClr val="white"/>
                        </a:solidFill>
                        <a:ln>
                          <a:noFill/>
                        </a:ln>
                      </wps:spPr>
                      <wps:txbx>
                        <w:txbxContent>
                          <w:p w14:paraId="1F716DB5" w14:textId="2FAC4D32" w:rsidR="00152AC8" w:rsidRPr="00852A7C" w:rsidRDefault="00152AC8" w:rsidP="00152AC8">
                            <w:pPr>
                              <w:pStyle w:val="Caption"/>
                              <w:rPr>
                                <w:noProof/>
                                <w:szCs w:val="22"/>
                              </w:rPr>
                            </w:pPr>
                            <w:r>
                              <w:t xml:space="preserve">Figure </w:t>
                            </w:r>
                            <w:fldSimple w:instr=" SEQ Figure \* ARABIC ">
                              <w:r w:rsidR="0011544A">
                                <w:rPr>
                                  <w:noProof/>
                                </w:rPr>
                                <w:t>1</w:t>
                              </w:r>
                            </w:fldSimple>
                            <w:r w:rsidR="0011544A">
                              <w:t>3</w:t>
                            </w:r>
                            <w:r>
                              <w:t xml:space="preserve"> Injection Moulding Simulation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EFCF1B" id="_x0000_s1032" type="#_x0000_t202" style="position:absolute;left:0;text-align:left;margin-left:0;margin-top:269.9pt;width:506.65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" stroked="f">
                <v:textbox style="mso-fit-shape-to-text:t" inset="0,0,0,0">
                  <w:txbxContent>
                    <w:p w14:paraId="1F716DB5" w14:textId="2FAC4D32" w:rsidR="00152AC8" w:rsidRPr="00852A7C" w:rsidRDefault="00152AC8" w:rsidP="00152AC8">
                      <w:pPr>
                        <w:pStyle w:val="Caption"/>
                        <w:rPr>
                          <w:noProof/>
                          <w:szCs w:val="22"/>
                        </w:rPr>
                      </w:pPr>
                      <w:r>
                        <w:t xml:space="preserve">Figure </w:t>
                      </w:r>
                      <w:fldSimple w:instr=" SEQ Figure \* ARABIC ">
                        <w:r w:rsidR="0011544A">
                          <w:rPr>
                            <w:noProof/>
                          </w:rPr>
                          <w:t>1</w:t>
                        </w:r>
                      </w:fldSimple>
                      <w:r w:rsidR="0011544A">
                        <w:t>3</w:t>
                      </w:r>
                      <w:r>
                        <w:t xml:space="preserve"> Injection Moulding Simulation Setup</w:t>
                      </w:r>
                    </w:p>
                  </w:txbxContent>
                </v:textbox>
                <w10:wrap type="topAndBottom" anchorx="margin"/>
              </v:shape>
            </w:pict>
          </mc:Fallback>
        </mc:AlternateContent>
      </w:r>
      <w:r>
        <w:rPr>
          <w:noProof/>
        </w:rPr>
        <mc:AlternateContent>
          <mc:Choice Requires="wpg">
            <w:drawing>
              <wp:anchor distT="0" distB="0" distL="114300" distR="114300" simplePos="0" relativeHeight="251649024" behindDoc="0" locked="0" layoutInCell="1" allowOverlap="1" wp14:anchorId="3624D80A" wp14:editId="5630109D">
                <wp:simplePos x="0" y="0"/>
                <wp:positionH relativeFrom="margin">
                  <wp:align>left</wp:align>
                </wp:positionH>
                <wp:positionV relativeFrom="paragraph">
                  <wp:posOffset>309880</wp:posOffset>
                </wp:positionV>
                <wp:extent cx="6434521" cy="3079750"/>
                <wp:effectExtent l="0" t="0" r="4445" b="6350"/>
                <wp:wrapTopAndBottom/>
                <wp:docPr id="2045458458" name="Group 1"/>
                <wp:cNvGraphicFramePr/>
                <a:graphic xmlns:a="http://schemas.openxmlformats.org/drawingml/2006/main">
                  <a:graphicData uri="http://schemas.microsoft.com/office/word/2010/wordprocessingGroup">
                    <wpg:wgp>
                      <wpg:cNvGrpSpPr/>
                      <wpg:grpSpPr>
                        <a:xfrm>
                          <a:off x="0" y="0"/>
                          <a:ext cx="6434521" cy="3079750"/>
                          <a:chOff x="0" y="0"/>
                          <a:chExt cx="6434521" cy="3079750"/>
                        </a:xfrm>
                      </wpg:grpSpPr>
                      <pic:pic xmlns:pic="http://schemas.openxmlformats.org/drawingml/2006/picture">
                        <pic:nvPicPr>
                          <pic:cNvPr id="1437770778" name="Picture 1"/>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3561080" cy="3079750"/>
                          </a:xfrm>
                          <a:prstGeom prst="rect">
                            <a:avLst/>
                          </a:prstGeom>
                        </pic:spPr>
                      </pic:pic>
                      <pic:pic xmlns:pic="http://schemas.openxmlformats.org/drawingml/2006/picture">
                        <pic:nvPicPr>
                          <pic:cNvPr id="244086737" name="Picture 1"/>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3693226" y="23750"/>
                            <a:ext cx="2741295" cy="20421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A85E280" id="Group 1" o:spid="_x0000_s1026" style="position:absolute;margin-left:0;margin-top:24.4pt;width:506.65pt;height:242.5pt;z-index:251649024;mso-position-horizontal:left;mso-position-horizontal-relative:margin;mso-width-relative:margin;mso-height-relative:margin" coordsize="64345,30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">
                <v:shape id="Picture 1" o:spid="_x0000_s1027" type="#_x0000_t75" style="position:absolute;width:35610;height:30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">
                  <v:imagedata r:id="rId41" o:title=""/>
                </v:shape>
                <v:shape id="Picture 1" o:spid="_x0000_s1028" type="#_x0000_t75" style="position:absolute;left:36932;top:237;width:27413;height:20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">
                  <v:imagedata r:id="rId42" o:title=""/>
                </v:shape>
                <w10:wrap type="topAndBottom" anchorx="margin"/>
              </v:group>
            </w:pict>
          </mc:Fallback>
        </mc:AlternateContent>
      </w:r>
      <w:r w:rsidR="00221F3B">
        <w:t>Injection Moulding Simulation</w:t>
      </w:r>
      <w:bookmarkEnd w:id="41"/>
      <w:r w:rsidR="00221F3B">
        <w:t xml:space="preserve"> </w:t>
      </w:r>
    </w:p>
    <w:p w14:paraId="0E15B96B" w14:textId="77777777" w:rsidR="00C7792B" w:rsidRPr="00C7792B" w:rsidRDefault="00C7792B" w:rsidP="00C7792B">
      <w:pPr>
        <w:pStyle w:val="isselectedend"/>
        <w:rPr>
          <w:rFonts w:ascii="Arial" w:eastAsiaTheme="minorEastAsia" w:hAnsi="Arial" w:cstheme="minorBidi"/>
          <w:kern w:val="2"/>
          <w:szCs w:val="22"/>
          <w:lang w:eastAsia="zh-CN"/>
          <w14:ligatures w14:val="standardContextual"/>
        </w:rPr>
      </w:pPr>
      <w:r w:rsidRPr="00C7792B">
        <w:rPr>
          <w:rFonts w:ascii="Arial" w:eastAsiaTheme="minorEastAsia" w:hAnsi="Arial" w:cstheme="minorBidi"/>
          <w:kern w:val="2"/>
          <w:szCs w:val="22"/>
          <w:lang w:eastAsia="zh-CN"/>
          <w14:ligatures w14:val="standardContextual"/>
        </w:rPr>
        <w:t>The simulation results indicate that approximately 75.725% of the mould cavity is successfully filled under the current process parameters. However, the analysis also identifies several regions that are difficult or highly difficult to fill. These problematic areas are primarily located at the extremities of the mould, furthest from the fill point, which is positioned at the centre of the rear face. The increased distance from the gate reduces material flow efficiency and may lead to incomplete filling in these sections.</w:t>
      </w:r>
    </w:p>
    <w:p w14:paraId="7276F3F7" w14:textId="77777777" w:rsidR="00C7792B" w:rsidRPr="00C7792B" w:rsidRDefault="00C7792B" w:rsidP="00C7792B">
      <w:pPr>
        <w:pStyle w:val="NormalWeb"/>
        <w:rPr>
          <w:rFonts w:ascii="Arial" w:eastAsiaTheme="minorEastAsia" w:hAnsi="Arial" w:cstheme="minorBidi"/>
          <w:kern w:val="2"/>
          <w:szCs w:val="22"/>
          <w:lang w:eastAsia="zh-CN"/>
          <w14:ligatures w14:val="standardContextual"/>
        </w:rPr>
      </w:pPr>
      <w:r w:rsidRPr="00C7792B">
        <w:rPr>
          <w:rFonts w:ascii="Arial" w:eastAsiaTheme="minorEastAsia" w:hAnsi="Arial" w:cstheme="minorBidi"/>
          <w:kern w:val="2"/>
          <w:szCs w:val="22"/>
          <w:lang w:eastAsia="zh-CN"/>
          <w14:ligatures w14:val="standardContextual"/>
        </w:rPr>
        <w:t xml:space="preserve">To improve the filling performance, increasing the filling time could allow the molten material additional opportunity to reach these challenging regions before </w:t>
      </w:r>
      <w:r w:rsidRPr="00C7792B">
        <w:rPr>
          <w:rFonts w:ascii="Arial" w:eastAsiaTheme="minorEastAsia" w:hAnsi="Arial" w:cstheme="minorBidi"/>
          <w:kern w:val="2"/>
          <w:szCs w:val="22"/>
          <w:lang w:eastAsia="zh-CN"/>
          <w14:ligatures w14:val="standardContextual"/>
        </w:rPr>
        <w:lastRenderedPageBreak/>
        <w:t>solidification occurs. This may reduce the percentage of unfilled areas and improve the overall quality and completeness of the final component. Furthermore, the introduction of an additional fill point could enhance material distribution throughout the mould cavity. By reducing the flow path length and promoting a more balanced filling pattern, a secondary fill point may help minimise flow restrictions and improve the likelihood of achieving complete mould filling across the entire design.</w:t>
      </w:r>
    </w:p>
    <w:p w14:paraId="28CA9076" w14:textId="5B8C75B5" w:rsidR="00221F3B" w:rsidRPr="00221F3B" w:rsidRDefault="00221F3B" w:rsidP="00221F3B"/>
    <w:p w14:paraId="41C5A5A4" w14:textId="77777777" w:rsidR="001B5DB7" w:rsidRDefault="001B5DB7" w:rsidP="001B5DB7">
      <w:pPr>
        <w:keepNext/>
      </w:pPr>
      <w:r>
        <w:rPr>
          <w:noProof/>
        </w:rPr>
        <w:drawing>
          <wp:inline distT="0" distB="0" distL="0" distR="0" wp14:anchorId="487352A2" wp14:editId="241B2D1E">
            <wp:extent cx="5731510" cy="2150110"/>
            <wp:effectExtent l="0" t="0" r="2540" b="2540"/>
            <wp:docPr id="193997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979172" name=""/>
                    <pic:cNvPicPr/>
                  </pic:nvPicPr>
                  <pic:blipFill>
                    <a:blip r:embed="rId43"/>
                    <a:stretch>
                      <a:fillRect/>
                    </a:stretch>
                  </pic:blipFill>
                  <pic:spPr>
                    <a:xfrm>
                      <a:off x="0" y="0"/>
                      <a:ext cx="5731510" cy="2150110"/>
                    </a:xfrm>
                    <a:prstGeom prst="rect">
                      <a:avLst/>
                    </a:prstGeom>
                  </pic:spPr>
                </pic:pic>
              </a:graphicData>
            </a:graphic>
          </wp:inline>
        </w:drawing>
      </w:r>
    </w:p>
    <w:p w14:paraId="122D011E" w14:textId="580BC1B6" w:rsidR="00267836" w:rsidRPr="00221F3B" w:rsidRDefault="001B5DB7" w:rsidP="001B5DB7">
      <w:pPr>
        <w:pStyle w:val="Caption"/>
      </w:pPr>
      <w:r>
        <w:t xml:space="preserve">Figure </w:t>
      </w:r>
      <w:fldSimple w:instr=" SEQ Figure \* ARABIC ">
        <w:r w:rsidR="001D2226">
          <w:rPr>
            <w:noProof/>
          </w:rPr>
          <w:t>15</w:t>
        </w:r>
      </w:fldSimple>
      <w:r>
        <w:t xml:space="preserve"> Injection Moulding Simulation Results - Surface Defects</w:t>
      </w:r>
    </w:p>
    <w:p w14:paraId="4E6139F8" w14:textId="77777777" w:rsidR="00075C60" w:rsidRPr="00075C60" w:rsidRDefault="00075C60" w:rsidP="00075C60">
      <w:pPr>
        <w:pStyle w:val="Caption"/>
        <w:rPr>
          <w:i w:val="0"/>
          <w:iCs w:val="0"/>
          <w:color w:val="auto"/>
          <w:sz w:val="24"/>
          <w:szCs w:val="22"/>
        </w:rPr>
      </w:pPr>
      <w:r w:rsidRPr="00075C60">
        <w:rPr>
          <w:i w:val="0"/>
          <w:iCs w:val="0"/>
          <w:color w:val="auto"/>
          <w:sz w:val="24"/>
          <w:szCs w:val="22"/>
        </w:rPr>
        <w:t>The simulation results also identified several potential quality defects that may affect the appearance and structural integrity of the finished phone casing. Analysis indicated the presence of sink marks in certain areas of the component, alongside a high probability of weld line formation during the mould filling process. Sink marks typically occur when thicker sections of the moulded part cool and shrink unevenly, creating visible depressions on the surface. Weld lines are formed when two or more flow fronts of molten material meet but do not fully fuse together, which can result in visible surface imperfections and potentially reduce the mechanical strength of the component.</w:t>
      </w:r>
    </w:p>
    <w:p w14:paraId="02F9C440" w14:textId="77777777" w:rsidR="00075C60" w:rsidRPr="00075C60" w:rsidRDefault="00075C60" w:rsidP="00075C60">
      <w:pPr>
        <w:pStyle w:val="Caption"/>
        <w:rPr>
          <w:i w:val="0"/>
          <w:iCs w:val="0"/>
          <w:color w:val="auto"/>
          <w:sz w:val="24"/>
          <w:szCs w:val="22"/>
        </w:rPr>
      </w:pPr>
      <w:r w:rsidRPr="00075C60">
        <w:rPr>
          <w:i w:val="0"/>
          <w:iCs w:val="0"/>
          <w:color w:val="auto"/>
          <w:sz w:val="24"/>
          <w:szCs w:val="22"/>
        </w:rPr>
        <w:t>To minimise these defects, modifications to the component geometry should be considered. Reducing the wall thickness in critical areas can help promote more uniform cooling and reduce material shrinkage, thereby decreasing the likelihood and severity of sink marks. Similarly, adjusting the radii and overall design features of the model can improve material flow characteristics within the mould cavity. This may help reduce the occurrence of weld lines by encouraging a smoother and more consistent flow of material throughout the filling process.</w:t>
      </w:r>
    </w:p>
    <w:p w14:paraId="1EDEB13E" w14:textId="56134533" w:rsidR="00C16055" w:rsidRDefault="00075C60" w:rsidP="00C16055">
      <w:pPr>
        <w:keepNext/>
      </w:pPr>
      <w:r>
        <w:rPr>
          <w:noProof/>
        </w:rPr>
        <w:lastRenderedPageBreak/>
        <w:drawing>
          <wp:anchor distT="0" distB="0" distL="114300" distR="114300" simplePos="0" relativeHeight="251670528" behindDoc="0" locked="0" layoutInCell="1" allowOverlap="1" wp14:anchorId="65EFE8C8" wp14:editId="2FB67D07">
            <wp:simplePos x="0" y="0"/>
            <wp:positionH relativeFrom="margin">
              <wp:align>right</wp:align>
            </wp:positionH>
            <wp:positionV relativeFrom="paragraph">
              <wp:posOffset>215900</wp:posOffset>
            </wp:positionV>
            <wp:extent cx="5731510" cy="2157095"/>
            <wp:effectExtent l="0" t="0" r="2540" b="0"/>
            <wp:wrapTopAndBottom/>
            <wp:docPr id="850348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48342"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157095"/>
                    </a:xfrm>
                    <a:prstGeom prst="rect">
                      <a:avLst/>
                    </a:prstGeom>
                  </pic:spPr>
                </pic:pic>
              </a:graphicData>
            </a:graphic>
          </wp:anchor>
        </w:drawing>
      </w:r>
    </w:p>
    <w:p w14:paraId="7D714E78" w14:textId="71074126" w:rsidR="00C16055" w:rsidRDefault="00C16055" w:rsidP="00C16055">
      <w:pPr>
        <w:pStyle w:val="Caption"/>
      </w:pPr>
      <w:r>
        <w:t xml:space="preserve">Figure </w:t>
      </w:r>
      <w:fldSimple w:instr=" SEQ Figure \* ARABIC ">
        <w:r w:rsidR="001D2226">
          <w:rPr>
            <w:noProof/>
          </w:rPr>
          <w:t>16</w:t>
        </w:r>
      </w:fldSimple>
      <w:r>
        <w:t xml:space="preserve"> Injection Moulding Simulation – Warpage</w:t>
      </w:r>
    </w:p>
    <w:p w14:paraId="435F8064" w14:textId="77777777" w:rsidR="00380528" w:rsidRPr="00380528" w:rsidRDefault="00380528" w:rsidP="00380528">
      <w:r w:rsidRPr="00380528">
        <w:t>The simulation results indicate that the component is likely to experience a maximum deflection of 0.386 mm, with the greatest displacement occurring at the centre of the part. This deflection is a result of warpage, which commonly occurs during the injection moulding process due to uneven cooling rates, material shrinkage, and the development of residual stresses within the component. Excessive warpage can negatively affect the dimensional accuracy of the product and may lead to issues during assembly or reduce the overall quality of the finished part.</w:t>
      </w:r>
    </w:p>
    <w:p w14:paraId="41CD575E" w14:textId="7FDFE40F" w:rsidR="00380528" w:rsidRPr="00380528" w:rsidRDefault="00380528" w:rsidP="00380528">
      <w:r w:rsidRPr="00380528">
        <w:t>The location of the maximum deflection suggests that the central region of the component is particularly susceptible to deformation as the material cools and contracts. To reduce the extent of warpage, adjustments to the moulding parameters should be considered. Increasing the fill time may promote a more consistent flow of material throughout the mould cavity, helping to minimise internal stresses generated during the filling stage. In addition, extending the cooling time can allow the component to cool more uniformly before ejection from the mould, reducing differential shrinkage across the part.</w:t>
      </w:r>
      <w:r w:rsidR="009C51A2">
        <w:t xml:space="preserve"> </w:t>
      </w:r>
      <w:r w:rsidR="009C51A2" w:rsidRPr="009C51A2">
        <w:t>Further optimisation of processing conditions, including cooling efficiency and material distribution, may also contribute to improved dimensional stability</w:t>
      </w:r>
    </w:p>
    <w:p w14:paraId="187221C2" w14:textId="78135360" w:rsidR="0057588B" w:rsidRDefault="00A81F51" w:rsidP="00C16055">
      <w:r w:rsidRPr="00A81F51">
        <w:t>Overall, the simulation highlights the need for optimisation of the filling strategy to improve mould performance and ensure that all regions of the component can be filled effectively.</w:t>
      </w:r>
      <w:r w:rsidR="00415BCE">
        <w:t xml:space="preserve"> T</w:t>
      </w:r>
      <w:r w:rsidR="00415BCE" w:rsidRPr="00415BCE">
        <w:t xml:space="preserve">he simulation highlights the importance of optimising the component design prior to manufacture. By refining the geometry and improving material flow conditions, the quality of the finished product can be enhanced, resulting in a more aesthetically pleasing component with fewer manufacturing </w:t>
      </w:r>
      <w:r w:rsidR="00415BCE" w:rsidRPr="00415BCE">
        <w:lastRenderedPageBreak/>
        <w:t>defects.</w:t>
      </w:r>
      <w:r w:rsidR="006C5CC6">
        <w:t xml:space="preserve"> T</w:t>
      </w:r>
      <w:r w:rsidR="006C5CC6" w:rsidRPr="006C5CC6">
        <w:t>he simulation demonstrates that while the predicted deflection is relatively small, refinements to the manufacturing process could help reduce warpage and improve the accuracy and quality of the final product.</w:t>
      </w:r>
    </w:p>
    <w:p w14:paraId="1D60FABE" w14:textId="4278F9C7" w:rsidR="0067235F" w:rsidRDefault="00EE0674" w:rsidP="00EE0674">
      <w:pPr>
        <w:pStyle w:val="Heading2"/>
      </w:pPr>
      <w:bookmarkStart w:id="42" w:name="_Toc232171736"/>
      <w:r>
        <w:t>FEA Analysis</w:t>
      </w:r>
      <w:bookmarkEnd w:id="42"/>
      <w:r>
        <w:t xml:space="preserve"> </w:t>
      </w:r>
    </w:p>
    <w:p w14:paraId="7557969F" w14:textId="17EB3A4A" w:rsidR="009E46C5" w:rsidRDefault="007034F9" w:rsidP="009E46C5">
      <w:r>
        <w:rPr>
          <w:noProof/>
        </w:rPr>
        <mc:AlternateContent>
          <mc:Choice Requires="wps">
            <w:drawing>
              <wp:anchor distT="0" distB="0" distL="114300" distR="114300" simplePos="0" relativeHeight="251658256" behindDoc="0" locked="0" layoutInCell="1" allowOverlap="1" wp14:anchorId="6FC71478" wp14:editId="2E960D97">
                <wp:simplePos x="0" y="0"/>
                <wp:positionH relativeFrom="column">
                  <wp:posOffset>0</wp:posOffset>
                </wp:positionH>
                <wp:positionV relativeFrom="paragraph">
                  <wp:posOffset>2827020</wp:posOffset>
                </wp:positionV>
                <wp:extent cx="5731510" cy="635"/>
                <wp:effectExtent l="0" t="0" r="0" b="0"/>
                <wp:wrapTopAndBottom/>
                <wp:docPr id="118911886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1B82E5F" w14:textId="0F640453" w:rsidR="007034F9" w:rsidRPr="00133A6C" w:rsidRDefault="007034F9" w:rsidP="007034F9">
                            <w:pPr>
                              <w:pStyle w:val="Caption"/>
                              <w:rPr>
                                <w:noProof/>
                                <w:szCs w:val="22"/>
                              </w:rPr>
                            </w:pPr>
                            <w:r>
                              <w:t xml:space="preserve">Figure </w:t>
                            </w:r>
                            <w:fldSimple w:instr=" SEQ Figure \* ARABIC ">
                              <w:r w:rsidR="001D2226">
                                <w:rPr>
                                  <w:noProof/>
                                </w:rPr>
                                <w:t>17</w:t>
                              </w:r>
                            </w:fldSimple>
                            <w:r>
                              <w:t xml:space="preserve"> Phone Case Safety Factor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C71478" id="_x0000_s1033" type="#_x0000_t202" style="position:absolute;margin-left:0;margin-top:222.6pt;width:451.3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" stroked="f">
                <v:textbox style="mso-fit-shape-to-text:t" inset="0,0,0,0">
                  <w:txbxContent>
                    <w:p w14:paraId="21B82E5F" w14:textId="0F640453" w:rsidR="007034F9" w:rsidRPr="00133A6C" w:rsidRDefault="007034F9" w:rsidP="007034F9">
                      <w:pPr>
                        <w:pStyle w:val="Caption"/>
                        <w:rPr>
                          <w:noProof/>
                          <w:szCs w:val="22"/>
                        </w:rPr>
                      </w:pPr>
                      <w:r>
                        <w:t xml:space="preserve">Figure </w:t>
                      </w:r>
                      <w:fldSimple w:instr=" SEQ Figure \* ARABIC ">
                        <w:r w:rsidR="001D2226">
                          <w:rPr>
                            <w:noProof/>
                          </w:rPr>
                          <w:t>17</w:t>
                        </w:r>
                      </w:fldSimple>
                      <w:r>
                        <w:t xml:space="preserve"> Phone Case Safety Factor</w:t>
                      </w:r>
                    </w:p>
                  </w:txbxContent>
                </v:textbox>
                <w10:wrap type="topAndBottom"/>
              </v:shape>
            </w:pict>
          </mc:Fallback>
        </mc:AlternateContent>
      </w:r>
      <w:r w:rsidR="00A44C28">
        <w:rPr>
          <w:noProof/>
        </w:rPr>
        <w:drawing>
          <wp:anchor distT="0" distB="0" distL="114300" distR="114300" simplePos="0" relativeHeight="251658255" behindDoc="0" locked="0" layoutInCell="1" allowOverlap="1" wp14:anchorId="40925746" wp14:editId="0784AEB5">
            <wp:simplePos x="0" y="0"/>
            <wp:positionH relativeFrom="column">
              <wp:posOffset>0</wp:posOffset>
            </wp:positionH>
            <wp:positionV relativeFrom="paragraph">
              <wp:posOffset>-1270</wp:posOffset>
            </wp:positionV>
            <wp:extent cx="5731510" cy="2771140"/>
            <wp:effectExtent l="0" t="0" r="2540" b="0"/>
            <wp:wrapTopAndBottom/>
            <wp:docPr id="757801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801383"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71140"/>
                    </a:xfrm>
                    <a:prstGeom prst="rect">
                      <a:avLst/>
                    </a:prstGeom>
                  </pic:spPr>
                </pic:pic>
              </a:graphicData>
            </a:graphic>
          </wp:anchor>
        </w:drawing>
      </w:r>
      <w:r w:rsidR="00100934">
        <w:t>The Phone case</w:t>
      </w:r>
      <w:r w:rsidR="00A27D6C">
        <w:t xml:space="preserve"> has a minimum safety factor o</w:t>
      </w:r>
      <w:r w:rsidR="008C6FC2">
        <w:t xml:space="preserve">f 5.084, this means that the case should be able to withstand a </w:t>
      </w:r>
      <w:r>
        <w:t xml:space="preserve">load 5 times that of the expected maximum working load before failing. However, there may still be some deformation to the phone case. The scenario tested was when one takes the phone case off the phone, doing so by pressing down on the top corner to detach it from the phone. However, this does not necessarily apply to if the phone case if it was to be dropped, Polycarbonate does however have a hardness (Vickers) of 30 HV which is greater of the TPU and Silicone.  </w:t>
      </w:r>
    </w:p>
    <w:p w14:paraId="5F479A62" w14:textId="77777777" w:rsidR="007034F9" w:rsidRDefault="007034F9" w:rsidP="007034F9">
      <w:pPr>
        <w:keepNext/>
      </w:pPr>
      <w:r>
        <w:rPr>
          <w:noProof/>
        </w:rPr>
        <w:lastRenderedPageBreak/>
        <w:drawing>
          <wp:inline distT="0" distB="0" distL="0" distR="0" wp14:anchorId="21C9D963" wp14:editId="37A1519F">
            <wp:extent cx="5731510" cy="2766060"/>
            <wp:effectExtent l="0" t="0" r="2540" b="0"/>
            <wp:docPr id="1487333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333103" name=""/>
                    <pic:cNvPicPr/>
                  </pic:nvPicPr>
                  <pic:blipFill>
                    <a:blip r:embed="rId46"/>
                    <a:stretch>
                      <a:fillRect/>
                    </a:stretch>
                  </pic:blipFill>
                  <pic:spPr>
                    <a:xfrm>
                      <a:off x="0" y="0"/>
                      <a:ext cx="5731510" cy="2766060"/>
                    </a:xfrm>
                    <a:prstGeom prst="rect">
                      <a:avLst/>
                    </a:prstGeom>
                  </pic:spPr>
                </pic:pic>
              </a:graphicData>
            </a:graphic>
          </wp:inline>
        </w:drawing>
      </w:r>
    </w:p>
    <w:p w14:paraId="062B2944" w14:textId="784C2642" w:rsidR="007034F9" w:rsidRPr="009E46C5" w:rsidRDefault="007034F9" w:rsidP="007034F9">
      <w:pPr>
        <w:pStyle w:val="Caption"/>
      </w:pPr>
      <w:r>
        <w:t xml:space="preserve">Figure </w:t>
      </w:r>
      <w:fldSimple w:instr=" SEQ Figure \* ARABIC ">
        <w:r w:rsidR="001D2226">
          <w:rPr>
            <w:noProof/>
          </w:rPr>
          <w:t>18</w:t>
        </w:r>
      </w:fldSimple>
      <w:r>
        <w:t xml:space="preserve"> Phone Case Displacement</w:t>
      </w:r>
    </w:p>
    <w:p w14:paraId="37F75BBF" w14:textId="67C9EF28" w:rsidR="007034F9" w:rsidRDefault="007034F9" w:rsidP="00E60DFE">
      <w:r>
        <w:t xml:space="preserve">When 25N of force is applied to the phone case, it is likely to experience up to 0.83mm of displacement at the opposite corner to which the </w:t>
      </w:r>
      <w:r w:rsidR="00E60DFE">
        <w:t>force is applied. This is since the phone case is not perfectly rigid. When the force is applied to the one corner the rest of the body is likely to slightly flex, causing ~</w:t>
      </w:r>
      <w:proofErr w:type="spellStart"/>
      <w:r w:rsidR="00E60DFE">
        <w:t>1mm</w:t>
      </w:r>
      <w:proofErr w:type="spellEnd"/>
      <w:r w:rsidR="00E60DFE">
        <w:t xml:space="preserve"> of displacement between the two corners. This is a small amount of deformation when the load is applied. </w:t>
      </w:r>
    </w:p>
    <w:p w14:paraId="7B628384" w14:textId="2EDEE4AC" w:rsidR="00041E6D" w:rsidRDefault="00041E6D" w:rsidP="00041E6D">
      <w:pPr>
        <w:pStyle w:val="Heading1"/>
      </w:pPr>
      <w:bookmarkStart w:id="43" w:name="_Toc232171737"/>
      <w:r>
        <w:t>Cost Calculation and Analysis</w:t>
      </w:r>
      <w:bookmarkEnd w:id="43"/>
    </w:p>
    <w:p w14:paraId="028F2AD0" w14:textId="282553A3" w:rsidR="00C3324F" w:rsidRDefault="00C3324F" w:rsidP="00C3324F">
      <w:pPr>
        <w:pStyle w:val="Heading2"/>
      </w:pPr>
      <w:bookmarkStart w:id="44" w:name="_Toc232171738"/>
      <w:r>
        <w:t>Production Cycle Time Analysis</w:t>
      </w:r>
      <w:bookmarkEnd w:id="44"/>
    </w:p>
    <w:p w14:paraId="6C5D5896" w14:textId="0E2A191E" w:rsidR="00E82E7C" w:rsidRPr="0021290E" w:rsidRDefault="00E82E7C" w:rsidP="00E82E7C">
      <w:pPr>
        <w:rPr>
          <w:u w:val="single"/>
        </w:rPr>
      </w:pPr>
      <w:r w:rsidRPr="0021290E">
        <w:rPr>
          <w:u w:val="single"/>
        </w:rPr>
        <w:t>Cycle time of Unit Operation (Tc)</w:t>
      </w:r>
    </w:p>
    <w:p w14:paraId="5B56DC5E" w14:textId="74956DD1" w:rsidR="00E82E7C" w:rsidRPr="000D2DA5" w:rsidRDefault="00953E6E" w:rsidP="00E82E7C">
      <w:pPr>
        <w:rPr>
          <w:sz w:val="32"/>
          <w:szCs w:val="28"/>
        </w:rPr>
      </w:pPr>
      <m:oMathPara>
        <m:oMath>
          <m:sSub>
            <m:sSubPr>
              <m:ctrlPr>
                <w:rPr>
                  <w:rFonts w:ascii="Cambria Math" w:hAnsi="Cambria Math"/>
                  <w:i/>
                  <w:sz w:val="32"/>
                  <w:szCs w:val="28"/>
                </w:rPr>
              </m:ctrlPr>
            </m:sSubPr>
            <m:e>
              <m:r>
                <w:rPr>
                  <w:rFonts w:ascii="Cambria Math" w:hAnsi="Cambria Math"/>
                  <w:sz w:val="32"/>
                  <w:szCs w:val="28"/>
                </w:rPr>
                <m:t>T</m:t>
              </m:r>
            </m:e>
            <m:sub>
              <m:r>
                <w:rPr>
                  <w:rFonts w:ascii="Cambria Math" w:hAnsi="Cambria Math"/>
                  <w:sz w:val="32"/>
                  <w:szCs w:val="28"/>
                </w:rPr>
                <m:t>c</m:t>
              </m:r>
            </m:sub>
          </m:sSub>
          <m:r>
            <w:rPr>
              <w:rFonts w:ascii="Cambria Math" w:hAnsi="Cambria Math"/>
              <w:sz w:val="32"/>
              <w:szCs w:val="28"/>
            </w:rPr>
            <m:t>=</m:t>
          </m:r>
          <m:sSub>
            <m:sSubPr>
              <m:ctrlPr>
                <w:rPr>
                  <w:rFonts w:ascii="Cambria Math" w:hAnsi="Cambria Math"/>
                  <w:i/>
                  <w:sz w:val="32"/>
                  <w:szCs w:val="28"/>
                </w:rPr>
              </m:ctrlPr>
            </m:sSubPr>
            <m:e>
              <m:r>
                <w:rPr>
                  <w:rFonts w:ascii="Cambria Math" w:hAnsi="Cambria Math"/>
                  <w:sz w:val="32"/>
                  <w:szCs w:val="28"/>
                </w:rPr>
                <m:t>T</m:t>
              </m:r>
            </m:e>
            <m:sub>
              <m:r>
                <w:rPr>
                  <w:rFonts w:ascii="Cambria Math" w:hAnsi="Cambria Math"/>
                  <w:sz w:val="32"/>
                  <w:szCs w:val="28"/>
                </w:rPr>
                <m:t>O</m:t>
              </m:r>
            </m:sub>
          </m:sSub>
          <m:r>
            <w:rPr>
              <w:rFonts w:ascii="Cambria Math" w:hAnsi="Cambria Math"/>
              <w:sz w:val="32"/>
              <w:szCs w:val="28"/>
            </w:rPr>
            <m:t>+</m:t>
          </m:r>
          <m:sSub>
            <m:sSubPr>
              <m:ctrlPr>
                <w:rPr>
                  <w:rFonts w:ascii="Cambria Math" w:hAnsi="Cambria Math"/>
                  <w:i/>
                  <w:sz w:val="32"/>
                  <w:szCs w:val="28"/>
                </w:rPr>
              </m:ctrlPr>
            </m:sSubPr>
            <m:e>
              <m:r>
                <w:rPr>
                  <w:rFonts w:ascii="Cambria Math" w:hAnsi="Cambria Math"/>
                  <w:sz w:val="32"/>
                  <w:szCs w:val="28"/>
                </w:rPr>
                <m:t>T</m:t>
              </m:r>
            </m:e>
            <m:sub>
              <m:r>
                <w:rPr>
                  <w:rFonts w:ascii="Cambria Math" w:hAnsi="Cambria Math"/>
                  <w:sz w:val="32"/>
                  <w:szCs w:val="28"/>
                </w:rPr>
                <m:t>h</m:t>
              </m:r>
            </m:sub>
          </m:sSub>
          <m:r>
            <w:rPr>
              <w:rFonts w:ascii="Cambria Math" w:hAnsi="Cambria Math"/>
              <w:sz w:val="32"/>
              <w:szCs w:val="28"/>
            </w:rPr>
            <m:t>+</m:t>
          </m:r>
          <m:sSub>
            <m:sSubPr>
              <m:ctrlPr>
                <w:rPr>
                  <w:rFonts w:ascii="Cambria Math" w:hAnsi="Cambria Math"/>
                  <w:i/>
                  <w:sz w:val="32"/>
                  <w:szCs w:val="28"/>
                </w:rPr>
              </m:ctrlPr>
            </m:sSubPr>
            <m:e>
              <m:r>
                <w:rPr>
                  <w:rFonts w:ascii="Cambria Math" w:hAnsi="Cambria Math"/>
                  <w:sz w:val="32"/>
                  <w:szCs w:val="28"/>
                </w:rPr>
                <m:t>T</m:t>
              </m:r>
            </m:e>
            <m:sub>
              <m:r>
                <w:rPr>
                  <w:rFonts w:ascii="Cambria Math" w:hAnsi="Cambria Math"/>
                  <w:sz w:val="32"/>
                  <w:szCs w:val="28"/>
                </w:rPr>
                <m:t>t</m:t>
              </m:r>
            </m:sub>
          </m:sSub>
        </m:oMath>
      </m:oMathPara>
    </w:p>
    <w:p w14:paraId="3405D8C2" w14:textId="722D8E12" w:rsidR="000D2DA5" w:rsidRDefault="000D2DA5" w:rsidP="000D2DA5">
      <w:pPr>
        <w:pStyle w:val="Caption"/>
        <w:keepNext/>
      </w:pPr>
      <w:r>
        <w:t xml:space="preserve">Table </w:t>
      </w:r>
      <w:fldSimple w:instr=" SEQ Table \* ARABIC ">
        <w:r w:rsidR="002D53B8">
          <w:rPr>
            <w:noProof/>
          </w:rPr>
          <w:t>8</w:t>
        </w:r>
      </w:fldSimple>
      <w:r>
        <w:t xml:space="preserve"> Actual Cycle Time</w:t>
      </w:r>
    </w:p>
    <w:tbl>
      <w:tblPr>
        <w:tblW w:w="3256" w:type="dxa"/>
        <w:tblLook w:val="04A0" w:firstRow="1" w:lastRow="0" w:firstColumn="1" w:lastColumn="0" w:noHBand="0" w:noVBand="1"/>
      </w:tblPr>
      <w:tblGrid>
        <w:gridCol w:w="2263"/>
        <w:gridCol w:w="993"/>
      </w:tblGrid>
      <w:tr w:rsidR="000D2DA5" w:rsidRPr="000D2DA5" w14:paraId="4329FCE9" w14:textId="77777777" w:rsidTr="000D2DA5">
        <w:trPr>
          <w:trHeight w:val="290"/>
        </w:trPr>
        <w:tc>
          <w:tcPr>
            <w:tcW w:w="2263" w:type="dxa"/>
            <w:tcBorders>
              <w:top w:val="single" w:sz="4" w:space="0" w:color="auto"/>
              <w:left w:val="single" w:sz="4" w:space="0" w:color="auto"/>
              <w:bottom w:val="single" w:sz="4" w:space="0" w:color="auto"/>
              <w:right w:val="single" w:sz="4" w:space="0" w:color="auto"/>
            </w:tcBorders>
            <w:noWrap/>
            <w:vAlign w:val="bottom"/>
            <w:hideMark/>
          </w:tcPr>
          <w:p w14:paraId="40BDFFF8" w14:textId="77777777" w:rsidR="000D2DA5" w:rsidRPr="000D2DA5" w:rsidRDefault="000D2DA5" w:rsidP="000D2DA5">
            <w:pPr>
              <w:spacing w:after="0" w:line="240" w:lineRule="auto"/>
              <w:jc w:val="center"/>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 </w:t>
            </w:r>
          </w:p>
        </w:tc>
        <w:tc>
          <w:tcPr>
            <w:tcW w:w="993" w:type="dxa"/>
            <w:tcBorders>
              <w:top w:val="single" w:sz="4" w:space="0" w:color="auto"/>
              <w:left w:val="nil"/>
              <w:bottom w:val="single" w:sz="4" w:space="0" w:color="auto"/>
              <w:right w:val="single" w:sz="4" w:space="0" w:color="auto"/>
            </w:tcBorders>
            <w:noWrap/>
            <w:vAlign w:val="bottom"/>
            <w:hideMark/>
          </w:tcPr>
          <w:p w14:paraId="54119FBD" w14:textId="77777777" w:rsidR="000D2DA5" w:rsidRPr="000D2DA5" w:rsidRDefault="000D2DA5" w:rsidP="000D2DA5">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Time (S)</w:t>
            </w:r>
          </w:p>
        </w:tc>
      </w:tr>
      <w:tr w:rsidR="000D2DA5" w:rsidRPr="000D2DA5" w14:paraId="1DF6FD66" w14:textId="77777777" w:rsidTr="000D2DA5">
        <w:trPr>
          <w:trHeight w:val="290"/>
        </w:trPr>
        <w:tc>
          <w:tcPr>
            <w:tcW w:w="2263" w:type="dxa"/>
            <w:tcBorders>
              <w:top w:val="single" w:sz="4" w:space="0" w:color="auto"/>
              <w:left w:val="single" w:sz="4" w:space="0" w:color="auto"/>
              <w:bottom w:val="single" w:sz="4" w:space="0" w:color="auto"/>
              <w:right w:val="single" w:sz="4" w:space="0" w:color="auto"/>
            </w:tcBorders>
            <w:noWrap/>
            <w:vAlign w:val="bottom"/>
            <w:hideMark/>
          </w:tcPr>
          <w:p w14:paraId="3CD85C06"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Injection time</w:t>
            </w:r>
          </w:p>
        </w:tc>
        <w:tc>
          <w:tcPr>
            <w:tcW w:w="993" w:type="dxa"/>
            <w:tcBorders>
              <w:top w:val="nil"/>
              <w:left w:val="nil"/>
              <w:bottom w:val="single" w:sz="4" w:space="0" w:color="auto"/>
              <w:right w:val="single" w:sz="4" w:space="0" w:color="auto"/>
            </w:tcBorders>
            <w:noWrap/>
            <w:vAlign w:val="bottom"/>
            <w:hideMark/>
          </w:tcPr>
          <w:p w14:paraId="534F22CD" w14:textId="04DAD33C" w:rsidR="000D2DA5" w:rsidRPr="000D2DA5" w:rsidRDefault="008F00E1" w:rsidP="000D2DA5">
            <w:pPr>
              <w:spacing w:after="0" w:line="240" w:lineRule="auto"/>
              <w:jc w:val="right"/>
              <w:rPr>
                <w:rFonts w:ascii="Aptos Narrow" w:eastAsia="Times New Roman" w:hAnsi="Aptos Narrow" w:cs="Times New Roman"/>
                <w:color w:val="000000"/>
                <w:kern w:val="0"/>
                <w:sz w:val="22"/>
                <w:lang w:eastAsia="en-GB"/>
                <w14:ligatures w14:val="none"/>
              </w:rPr>
            </w:pPr>
            <w:r>
              <w:rPr>
                <w:rFonts w:ascii="Aptos Narrow" w:eastAsia="Times New Roman" w:hAnsi="Aptos Narrow" w:cs="Times New Roman"/>
                <w:color w:val="000000"/>
                <w:kern w:val="0"/>
                <w:sz w:val="22"/>
                <w:lang w:eastAsia="en-GB"/>
                <w14:ligatures w14:val="none"/>
              </w:rPr>
              <w:t>1.15</w:t>
            </w:r>
          </w:p>
        </w:tc>
      </w:tr>
      <w:tr w:rsidR="000D2DA5" w:rsidRPr="000D2DA5" w14:paraId="4A85C765" w14:textId="77777777" w:rsidTr="000D2DA5">
        <w:trPr>
          <w:trHeight w:val="290"/>
        </w:trPr>
        <w:tc>
          <w:tcPr>
            <w:tcW w:w="2263" w:type="dxa"/>
            <w:tcBorders>
              <w:top w:val="single" w:sz="4" w:space="0" w:color="auto"/>
              <w:left w:val="single" w:sz="4" w:space="0" w:color="auto"/>
              <w:bottom w:val="single" w:sz="4" w:space="0" w:color="auto"/>
              <w:right w:val="single" w:sz="4" w:space="0" w:color="auto"/>
            </w:tcBorders>
            <w:noWrap/>
            <w:vAlign w:val="bottom"/>
            <w:hideMark/>
          </w:tcPr>
          <w:p w14:paraId="2763ED40"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 xml:space="preserve">Cooling Time </w:t>
            </w:r>
          </w:p>
        </w:tc>
        <w:tc>
          <w:tcPr>
            <w:tcW w:w="993" w:type="dxa"/>
            <w:tcBorders>
              <w:top w:val="nil"/>
              <w:left w:val="nil"/>
              <w:bottom w:val="single" w:sz="4" w:space="0" w:color="auto"/>
              <w:right w:val="single" w:sz="4" w:space="0" w:color="auto"/>
            </w:tcBorders>
            <w:noWrap/>
            <w:vAlign w:val="bottom"/>
            <w:hideMark/>
          </w:tcPr>
          <w:p w14:paraId="333A60CE" w14:textId="77777777" w:rsidR="008F00E1" w:rsidRPr="008F00E1" w:rsidRDefault="000D2DA5" w:rsidP="008F00E1">
            <w:pPr>
              <w:spacing w:after="0" w:line="240" w:lineRule="auto"/>
              <w:jc w:val="right"/>
              <w:rPr>
                <w:rFonts w:ascii="Aptos Narrow" w:eastAsia="Times New Roman" w:hAnsi="Aptos Narrow" w:cs="Times New Roman"/>
                <w:color w:val="000000"/>
                <w:kern w:val="0"/>
                <w:sz w:val="22"/>
                <w:lang w:eastAsia="en-GB"/>
                <w14:ligatures w14:val="none"/>
              </w:rPr>
            </w:pPr>
            <w:r>
              <w:rPr>
                <w:rFonts w:ascii="Aptos Narrow" w:eastAsia="Times New Roman" w:hAnsi="Aptos Narrow" w:cs="Times New Roman"/>
                <w:color w:val="000000"/>
                <w:kern w:val="0"/>
                <w:sz w:val="22"/>
                <w:lang w:eastAsia="en-GB"/>
                <w14:ligatures w14:val="none"/>
              </w:rPr>
              <w:t>10</w:t>
            </w:r>
            <w:r w:rsidR="008F00E1" w:rsidRPr="008F00E1">
              <w:rPr>
                <w:rFonts w:ascii="Aptos Narrow" w:eastAsia="Times New Roman" w:hAnsi="Aptos Narrow" w:cs="Times New Roman"/>
                <w:color w:val="000000"/>
                <w:kern w:val="0"/>
                <w:sz w:val="10"/>
                <w:szCs w:val="10"/>
                <w:lang w:eastAsia="en-GB"/>
                <w14:ligatures w14:val="none"/>
              </w:rPr>
              <w:t>(Tang, 2026</w:t>
            </w:r>
            <w:r w:rsidR="008F00E1" w:rsidRPr="008F00E1">
              <w:rPr>
                <w:rFonts w:ascii="Aptos Narrow" w:eastAsia="Times New Roman" w:hAnsi="Aptos Narrow" w:cs="Times New Roman"/>
                <w:color w:val="000000"/>
                <w:kern w:val="0"/>
                <w:sz w:val="12"/>
                <w:szCs w:val="12"/>
                <w:lang w:eastAsia="en-GB"/>
                <w14:ligatures w14:val="none"/>
              </w:rPr>
              <w:t>)</w:t>
            </w:r>
          </w:p>
          <w:p w14:paraId="3F9176C2" w14:textId="61A08903" w:rsidR="000D2DA5" w:rsidRPr="000D2DA5" w:rsidRDefault="000D2DA5" w:rsidP="000D2DA5">
            <w:pPr>
              <w:spacing w:after="0" w:line="240" w:lineRule="auto"/>
              <w:jc w:val="right"/>
              <w:rPr>
                <w:rFonts w:ascii="Aptos Narrow" w:eastAsia="Times New Roman" w:hAnsi="Aptos Narrow" w:cs="Times New Roman"/>
                <w:color w:val="000000"/>
                <w:kern w:val="0"/>
                <w:sz w:val="22"/>
                <w:lang w:eastAsia="en-GB"/>
                <w14:ligatures w14:val="none"/>
              </w:rPr>
            </w:pPr>
          </w:p>
        </w:tc>
      </w:tr>
      <w:tr w:rsidR="000D2DA5" w:rsidRPr="000D2DA5" w14:paraId="5CFC3F46" w14:textId="77777777" w:rsidTr="000D2DA5">
        <w:trPr>
          <w:trHeight w:val="290"/>
        </w:trPr>
        <w:tc>
          <w:tcPr>
            <w:tcW w:w="2263" w:type="dxa"/>
            <w:tcBorders>
              <w:top w:val="single" w:sz="4" w:space="0" w:color="auto"/>
              <w:left w:val="single" w:sz="4" w:space="0" w:color="auto"/>
              <w:bottom w:val="single" w:sz="4" w:space="0" w:color="auto"/>
              <w:right w:val="single" w:sz="4" w:space="0" w:color="auto"/>
            </w:tcBorders>
            <w:noWrap/>
            <w:vAlign w:val="bottom"/>
            <w:hideMark/>
          </w:tcPr>
          <w:p w14:paraId="093F3C25"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Return Time</w:t>
            </w:r>
          </w:p>
        </w:tc>
        <w:tc>
          <w:tcPr>
            <w:tcW w:w="993" w:type="dxa"/>
            <w:tcBorders>
              <w:top w:val="nil"/>
              <w:left w:val="nil"/>
              <w:bottom w:val="single" w:sz="4" w:space="0" w:color="auto"/>
              <w:right w:val="single" w:sz="4" w:space="0" w:color="auto"/>
            </w:tcBorders>
            <w:noWrap/>
            <w:vAlign w:val="bottom"/>
            <w:hideMark/>
          </w:tcPr>
          <w:p w14:paraId="59F311BC" w14:textId="06F37A9B" w:rsidR="000D2DA5" w:rsidRPr="000D2DA5" w:rsidRDefault="000D2DA5" w:rsidP="000D2DA5">
            <w:pPr>
              <w:spacing w:after="0" w:line="240" w:lineRule="auto"/>
              <w:jc w:val="right"/>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5</w:t>
            </w:r>
            <w:r w:rsidR="008F00E1" w:rsidRPr="008F00E1">
              <w:rPr>
                <w:rFonts w:ascii="Aptos Narrow" w:eastAsia="Times New Roman" w:hAnsi="Aptos Narrow" w:cs="Times New Roman"/>
                <w:color w:val="000000"/>
                <w:kern w:val="0"/>
                <w:sz w:val="10"/>
                <w:szCs w:val="10"/>
                <w:lang w:eastAsia="en-GB"/>
                <w14:ligatures w14:val="none"/>
              </w:rPr>
              <w:t>(Tang, 2026</w:t>
            </w:r>
            <w:r w:rsidR="008F00E1" w:rsidRPr="008F00E1">
              <w:rPr>
                <w:rFonts w:ascii="Aptos Narrow" w:eastAsia="Times New Roman" w:hAnsi="Aptos Narrow" w:cs="Times New Roman"/>
                <w:color w:val="000000"/>
                <w:kern w:val="0"/>
                <w:sz w:val="12"/>
                <w:szCs w:val="12"/>
                <w:lang w:eastAsia="en-GB"/>
                <w14:ligatures w14:val="none"/>
              </w:rPr>
              <w:t>)</w:t>
            </w:r>
          </w:p>
        </w:tc>
      </w:tr>
      <w:tr w:rsidR="000D2DA5" w:rsidRPr="000D2DA5" w14:paraId="0F315423" w14:textId="77777777" w:rsidTr="000D2DA5">
        <w:trPr>
          <w:trHeight w:val="290"/>
        </w:trPr>
        <w:tc>
          <w:tcPr>
            <w:tcW w:w="2263" w:type="dxa"/>
            <w:tcBorders>
              <w:top w:val="single" w:sz="4" w:space="0" w:color="auto"/>
              <w:left w:val="single" w:sz="4" w:space="0" w:color="auto"/>
              <w:bottom w:val="single" w:sz="4" w:space="0" w:color="auto"/>
              <w:right w:val="single" w:sz="4" w:space="0" w:color="auto"/>
            </w:tcBorders>
            <w:noWrap/>
            <w:vAlign w:val="bottom"/>
            <w:hideMark/>
          </w:tcPr>
          <w:p w14:paraId="5414426F"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Actual Cycle Time (To)</w:t>
            </w:r>
          </w:p>
        </w:tc>
        <w:tc>
          <w:tcPr>
            <w:tcW w:w="993" w:type="dxa"/>
            <w:tcBorders>
              <w:top w:val="nil"/>
              <w:left w:val="nil"/>
              <w:bottom w:val="single" w:sz="4" w:space="0" w:color="auto"/>
              <w:right w:val="single" w:sz="4" w:space="0" w:color="auto"/>
            </w:tcBorders>
            <w:noWrap/>
            <w:vAlign w:val="bottom"/>
            <w:hideMark/>
          </w:tcPr>
          <w:p w14:paraId="28458CA5" w14:textId="0532C95F" w:rsidR="000D2DA5" w:rsidRPr="000D2DA5" w:rsidRDefault="008F00E1" w:rsidP="000D2DA5">
            <w:pPr>
              <w:spacing w:after="0" w:line="240" w:lineRule="auto"/>
              <w:jc w:val="right"/>
              <w:rPr>
                <w:rFonts w:ascii="Aptos Narrow" w:eastAsia="Times New Roman" w:hAnsi="Aptos Narrow" w:cs="Times New Roman"/>
                <w:color w:val="000000"/>
                <w:kern w:val="0"/>
                <w:sz w:val="22"/>
                <w:lang w:eastAsia="en-GB"/>
                <w14:ligatures w14:val="none"/>
              </w:rPr>
            </w:pPr>
            <w:r>
              <w:rPr>
                <w:rFonts w:ascii="Aptos Narrow" w:eastAsia="Times New Roman" w:hAnsi="Aptos Narrow" w:cs="Times New Roman"/>
                <w:color w:val="000000"/>
                <w:kern w:val="0"/>
                <w:sz w:val="22"/>
                <w:lang w:eastAsia="en-GB"/>
                <w14:ligatures w14:val="none"/>
              </w:rPr>
              <w:t>16.15</w:t>
            </w:r>
          </w:p>
        </w:tc>
      </w:tr>
    </w:tbl>
    <w:p w14:paraId="2CCC44F4" w14:textId="77777777" w:rsidR="000D2DA5" w:rsidRDefault="000D2DA5" w:rsidP="00E82E7C">
      <w:pPr>
        <w:rPr>
          <w:sz w:val="32"/>
          <w:szCs w:val="28"/>
        </w:rPr>
      </w:pPr>
    </w:p>
    <w:p w14:paraId="6909EFA6" w14:textId="23F06AA5" w:rsidR="000D2DA5" w:rsidRDefault="000D2DA5" w:rsidP="000D2DA5">
      <w:pPr>
        <w:pStyle w:val="Caption"/>
        <w:keepNext/>
      </w:pPr>
      <w:r>
        <w:t xml:space="preserve">Table </w:t>
      </w:r>
      <w:fldSimple w:instr=" SEQ Table \* ARABIC ">
        <w:r w:rsidR="002D53B8">
          <w:rPr>
            <w:noProof/>
          </w:rPr>
          <w:t>9</w:t>
        </w:r>
      </w:fldSimple>
      <w:r>
        <w:t xml:space="preserve"> Cycle time of unit operation</w:t>
      </w:r>
    </w:p>
    <w:tbl>
      <w:tblPr>
        <w:tblW w:w="4106" w:type="dxa"/>
        <w:tblLook w:val="04A0" w:firstRow="1" w:lastRow="0" w:firstColumn="1" w:lastColumn="0" w:noHBand="0" w:noVBand="1"/>
      </w:tblPr>
      <w:tblGrid>
        <w:gridCol w:w="2880"/>
        <w:gridCol w:w="1226"/>
      </w:tblGrid>
      <w:tr w:rsidR="000D2DA5" w:rsidRPr="000D2DA5" w14:paraId="2CBEAB14" w14:textId="77777777" w:rsidTr="000D2DA5">
        <w:trPr>
          <w:trHeight w:val="290"/>
        </w:trPr>
        <w:tc>
          <w:tcPr>
            <w:tcW w:w="2880" w:type="dxa"/>
            <w:tcBorders>
              <w:top w:val="single" w:sz="4" w:space="0" w:color="auto"/>
              <w:left w:val="single" w:sz="4" w:space="0" w:color="auto"/>
              <w:bottom w:val="single" w:sz="4" w:space="0" w:color="auto"/>
              <w:right w:val="single" w:sz="4" w:space="0" w:color="000000"/>
            </w:tcBorders>
            <w:noWrap/>
            <w:vAlign w:val="bottom"/>
            <w:hideMark/>
          </w:tcPr>
          <w:p w14:paraId="14BAABD0" w14:textId="77777777" w:rsidR="000D2DA5" w:rsidRPr="000D2DA5" w:rsidRDefault="000D2DA5" w:rsidP="000D2DA5">
            <w:pPr>
              <w:spacing w:after="0" w:line="240" w:lineRule="auto"/>
              <w:jc w:val="center"/>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 </w:t>
            </w:r>
          </w:p>
        </w:tc>
        <w:tc>
          <w:tcPr>
            <w:tcW w:w="1226" w:type="dxa"/>
            <w:tcBorders>
              <w:top w:val="single" w:sz="4" w:space="0" w:color="auto"/>
              <w:left w:val="nil"/>
              <w:bottom w:val="single" w:sz="4" w:space="0" w:color="auto"/>
              <w:right w:val="single" w:sz="4" w:space="0" w:color="auto"/>
            </w:tcBorders>
            <w:noWrap/>
            <w:vAlign w:val="bottom"/>
            <w:hideMark/>
          </w:tcPr>
          <w:p w14:paraId="585E17AA" w14:textId="77777777" w:rsidR="000D2DA5" w:rsidRPr="000D2DA5" w:rsidRDefault="000D2DA5" w:rsidP="000D2DA5">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Time (secs)</w:t>
            </w:r>
          </w:p>
        </w:tc>
      </w:tr>
      <w:tr w:rsidR="000D2DA5" w:rsidRPr="000D2DA5" w14:paraId="2766730F" w14:textId="77777777" w:rsidTr="000D2DA5">
        <w:trPr>
          <w:trHeight w:val="290"/>
        </w:trPr>
        <w:tc>
          <w:tcPr>
            <w:tcW w:w="2880" w:type="dxa"/>
            <w:tcBorders>
              <w:top w:val="single" w:sz="4" w:space="0" w:color="auto"/>
              <w:left w:val="single" w:sz="4" w:space="0" w:color="auto"/>
              <w:bottom w:val="single" w:sz="4" w:space="0" w:color="auto"/>
              <w:right w:val="single" w:sz="4" w:space="0" w:color="000000"/>
            </w:tcBorders>
            <w:noWrap/>
            <w:vAlign w:val="bottom"/>
            <w:hideMark/>
          </w:tcPr>
          <w:p w14:paraId="29B5DB55"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Actual Processing Time (To)</w:t>
            </w:r>
          </w:p>
        </w:tc>
        <w:tc>
          <w:tcPr>
            <w:tcW w:w="1226" w:type="dxa"/>
            <w:tcBorders>
              <w:top w:val="single" w:sz="4" w:space="0" w:color="auto"/>
              <w:left w:val="nil"/>
              <w:bottom w:val="single" w:sz="4" w:space="0" w:color="auto"/>
              <w:right w:val="single" w:sz="4" w:space="0" w:color="auto"/>
            </w:tcBorders>
            <w:noWrap/>
            <w:vAlign w:val="bottom"/>
            <w:hideMark/>
          </w:tcPr>
          <w:p w14:paraId="40AC2724" w14:textId="56D5E35D" w:rsidR="000D2DA5" w:rsidRPr="000D2DA5" w:rsidRDefault="008F00E1" w:rsidP="000D2DA5">
            <w:pPr>
              <w:spacing w:after="0" w:line="240" w:lineRule="auto"/>
              <w:rPr>
                <w:rFonts w:ascii="Aptos Narrow" w:eastAsia="Times New Roman" w:hAnsi="Aptos Narrow" w:cs="Times New Roman"/>
                <w:color w:val="000000"/>
                <w:kern w:val="0"/>
                <w:sz w:val="22"/>
                <w:lang w:eastAsia="en-GB"/>
                <w14:ligatures w14:val="none"/>
              </w:rPr>
            </w:pPr>
            <w:r>
              <w:rPr>
                <w:rFonts w:ascii="Aptos Narrow" w:eastAsia="Times New Roman" w:hAnsi="Aptos Narrow" w:cs="Times New Roman"/>
                <w:color w:val="000000"/>
                <w:kern w:val="0"/>
                <w:sz w:val="22"/>
                <w:lang w:eastAsia="en-GB"/>
                <w14:ligatures w14:val="none"/>
              </w:rPr>
              <w:t>16.15</w:t>
            </w:r>
          </w:p>
        </w:tc>
      </w:tr>
      <w:tr w:rsidR="000D2DA5" w:rsidRPr="000D2DA5" w14:paraId="00FC1DEF" w14:textId="77777777" w:rsidTr="000D2DA5">
        <w:trPr>
          <w:trHeight w:val="290"/>
        </w:trPr>
        <w:tc>
          <w:tcPr>
            <w:tcW w:w="2880" w:type="dxa"/>
            <w:tcBorders>
              <w:top w:val="single" w:sz="4" w:space="0" w:color="auto"/>
              <w:left w:val="single" w:sz="4" w:space="0" w:color="auto"/>
              <w:bottom w:val="single" w:sz="4" w:space="0" w:color="auto"/>
              <w:right w:val="single" w:sz="4" w:space="0" w:color="000000"/>
            </w:tcBorders>
            <w:noWrap/>
            <w:vAlign w:val="bottom"/>
            <w:hideMark/>
          </w:tcPr>
          <w:p w14:paraId="2058DE44"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lastRenderedPageBreak/>
              <w:t>Work Part Handling Time (Th)</w:t>
            </w:r>
          </w:p>
        </w:tc>
        <w:tc>
          <w:tcPr>
            <w:tcW w:w="1226" w:type="dxa"/>
            <w:tcBorders>
              <w:top w:val="single" w:sz="4" w:space="0" w:color="auto"/>
              <w:left w:val="nil"/>
              <w:bottom w:val="single" w:sz="4" w:space="0" w:color="auto"/>
              <w:right w:val="single" w:sz="4" w:space="0" w:color="auto"/>
            </w:tcBorders>
            <w:noWrap/>
            <w:vAlign w:val="bottom"/>
            <w:hideMark/>
          </w:tcPr>
          <w:p w14:paraId="0C53AC0D" w14:textId="77777777" w:rsidR="000D2DA5" w:rsidRPr="000D2DA5" w:rsidRDefault="000D2DA5" w:rsidP="000D2DA5">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30</w:t>
            </w:r>
          </w:p>
        </w:tc>
      </w:tr>
      <w:tr w:rsidR="000D2DA5" w:rsidRPr="000D2DA5" w14:paraId="2DDCEE81" w14:textId="77777777" w:rsidTr="000D2DA5">
        <w:trPr>
          <w:trHeight w:val="290"/>
        </w:trPr>
        <w:tc>
          <w:tcPr>
            <w:tcW w:w="2880" w:type="dxa"/>
            <w:tcBorders>
              <w:top w:val="single" w:sz="4" w:space="0" w:color="auto"/>
              <w:left w:val="single" w:sz="4" w:space="0" w:color="auto"/>
              <w:bottom w:val="single" w:sz="4" w:space="0" w:color="auto"/>
              <w:right w:val="single" w:sz="4" w:space="0" w:color="000000"/>
            </w:tcBorders>
            <w:noWrap/>
            <w:vAlign w:val="bottom"/>
            <w:hideMark/>
          </w:tcPr>
          <w:p w14:paraId="6314F792"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Tool Handling Time (Tt)</w:t>
            </w:r>
          </w:p>
        </w:tc>
        <w:tc>
          <w:tcPr>
            <w:tcW w:w="1226" w:type="dxa"/>
            <w:tcBorders>
              <w:top w:val="single" w:sz="4" w:space="0" w:color="auto"/>
              <w:left w:val="nil"/>
              <w:bottom w:val="single" w:sz="4" w:space="0" w:color="auto"/>
              <w:right w:val="single" w:sz="4" w:space="0" w:color="auto"/>
            </w:tcBorders>
            <w:noWrap/>
            <w:vAlign w:val="bottom"/>
            <w:hideMark/>
          </w:tcPr>
          <w:p w14:paraId="366A7A27" w14:textId="77777777" w:rsidR="000D2DA5" w:rsidRPr="000D2DA5" w:rsidRDefault="000D2DA5" w:rsidP="000D2DA5">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2</w:t>
            </w:r>
          </w:p>
        </w:tc>
      </w:tr>
      <w:tr w:rsidR="000D2DA5" w:rsidRPr="000D2DA5" w14:paraId="19B7F573" w14:textId="77777777" w:rsidTr="000D2DA5">
        <w:trPr>
          <w:trHeight w:val="290"/>
        </w:trPr>
        <w:tc>
          <w:tcPr>
            <w:tcW w:w="2880" w:type="dxa"/>
            <w:tcBorders>
              <w:top w:val="single" w:sz="4" w:space="0" w:color="auto"/>
              <w:left w:val="single" w:sz="4" w:space="0" w:color="auto"/>
              <w:bottom w:val="single" w:sz="4" w:space="0" w:color="auto"/>
              <w:right w:val="single" w:sz="4" w:space="0" w:color="000000"/>
            </w:tcBorders>
            <w:noWrap/>
            <w:vAlign w:val="bottom"/>
            <w:hideMark/>
          </w:tcPr>
          <w:p w14:paraId="0FB69785" w14:textId="77777777" w:rsidR="000D2DA5" w:rsidRPr="000D2DA5" w:rsidRDefault="000D2DA5" w:rsidP="008F00E1">
            <w:pPr>
              <w:spacing w:after="0" w:line="240" w:lineRule="auto"/>
              <w:rPr>
                <w:rFonts w:ascii="Aptos Narrow" w:eastAsia="Times New Roman" w:hAnsi="Aptos Narrow" w:cs="Times New Roman"/>
                <w:color w:val="000000"/>
                <w:kern w:val="0"/>
                <w:sz w:val="22"/>
                <w:lang w:eastAsia="en-GB"/>
                <w14:ligatures w14:val="none"/>
              </w:rPr>
            </w:pPr>
            <w:r w:rsidRPr="000D2DA5">
              <w:rPr>
                <w:rFonts w:ascii="Aptos Narrow" w:eastAsia="Times New Roman" w:hAnsi="Aptos Narrow" w:cs="Times New Roman"/>
                <w:color w:val="000000"/>
                <w:kern w:val="0"/>
                <w:sz w:val="22"/>
                <w:lang w:eastAsia="en-GB"/>
                <w14:ligatures w14:val="none"/>
              </w:rPr>
              <w:t>Cycle Time (Tc)</w:t>
            </w:r>
          </w:p>
        </w:tc>
        <w:tc>
          <w:tcPr>
            <w:tcW w:w="1226" w:type="dxa"/>
            <w:tcBorders>
              <w:top w:val="single" w:sz="4" w:space="0" w:color="auto"/>
              <w:left w:val="nil"/>
              <w:bottom w:val="single" w:sz="4" w:space="0" w:color="auto"/>
              <w:right w:val="single" w:sz="4" w:space="0" w:color="auto"/>
            </w:tcBorders>
            <w:noWrap/>
            <w:vAlign w:val="bottom"/>
            <w:hideMark/>
          </w:tcPr>
          <w:p w14:paraId="6ADF75D2" w14:textId="1E8402D0" w:rsidR="000D2DA5" w:rsidRPr="000D2DA5" w:rsidRDefault="008F00E1" w:rsidP="000D2DA5">
            <w:pPr>
              <w:spacing w:after="0" w:line="240" w:lineRule="auto"/>
              <w:rPr>
                <w:rFonts w:ascii="Aptos Narrow" w:eastAsia="Times New Roman" w:hAnsi="Aptos Narrow" w:cs="Times New Roman"/>
                <w:color w:val="000000"/>
                <w:kern w:val="0"/>
                <w:sz w:val="22"/>
                <w:lang w:eastAsia="en-GB"/>
                <w14:ligatures w14:val="none"/>
              </w:rPr>
            </w:pPr>
            <w:r>
              <w:rPr>
                <w:rFonts w:ascii="Aptos Narrow" w:eastAsia="Times New Roman" w:hAnsi="Aptos Narrow" w:cs="Times New Roman"/>
                <w:color w:val="000000"/>
                <w:kern w:val="0"/>
                <w:sz w:val="22"/>
                <w:lang w:eastAsia="en-GB"/>
                <w14:ligatures w14:val="none"/>
              </w:rPr>
              <w:t>48.15</w:t>
            </w:r>
          </w:p>
        </w:tc>
      </w:tr>
    </w:tbl>
    <w:p w14:paraId="0736ADEC" w14:textId="77777777" w:rsidR="00E82E7C" w:rsidRPr="0021290E" w:rsidRDefault="00E82E7C" w:rsidP="00E82E7C">
      <w:pPr>
        <w:rPr>
          <w:u w:val="single"/>
        </w:rPr>
      </w:pPr>
    </w:p>
    <w:p w14:paraId="08CAD498" w14:textId="28B9970F" w:rsidR="008F00E1" w:rsidRPr="0021290E" w:rsidRDefault="008F00E1" w:rsidP="00E82E7C">
      <w:pPr>
        <w:rPr>
          <w:u w:val="single"/>
        </w:rPr>
      </w:pPr>
      <w:r w:rsidRPr="0021290E">
        <w:rPr>
          <w:u w:val="single"/>
        </w:rPr>
        <w:t>Total Time to complete Batch (Tb)</w:t>
      </w:r>
    </w:p>
    <w:p w14:paraId="5199CDCA" w14:textId="07562C57" w:rsidR="008F00E1" w:rsidRPr="002A5442" w:rsidRDefault="00953E6E" w:rsidP="00E82E7C">
      <w:pPr>
        <w:rPr>
          <w:sz w:val="32"/>
          <w:szCs w:val="28"/>
        </w:rPr>
      </w:pPr>
      <m:oMathPara>
        <m:oMath>
          <m:sSub>
            <m:sSubPr>
              <m:ctrlPr>
                <w:rPr>
                  <w:rFonts w:ascii="Cambria Math" w:hAnsi="Cambria Math"/>
                  <w:i/>
                  <w:sz w:val="32"/>
                  <w:szCs w:val="28"/>
                </w:rPr>
              </m:ctrlPr>
            </m:sSubPr>
            <m:e>
              <m:r>
                <w:rPr>
                  <w:rFonts w:ascii="Cambria Math" w:hAnsi="Cambria Math"/>
                  <w:sz w:val="32"/>
                  <w:szCs w:val="28"/>
                </w:rPr>
                <m:t>T</m:t>
              </m:r>
            </m:e>
            <m:sub>
              <m:r>
                <w:rPr>
                  <w:rFonts w:ascii="Cambria Math" w:hAnsi="Cambria Math"/>
                  <w:sz w:val="32"/>
                  <w:szCs w:val="28"/>
                </w:rPr>
                <m:t>b</m:t>
              </m:r>
            </m:sub>
          </m:sSub>
          <m:r>
            <w:rPr>
              <w:rFonts w:ascii="Cambria Math" w:hAnsi="Cambria Math"/>
              <w:sz w:val="32"/>
              <w:szCs w:val="28"/>
            </w:rPr>
            <m:t>=</m:t>
          </m:r>
          <m:sSub>
            <m:sSubPr>
              <m:ctrlPr>
                <w:rPr>
                  <w:rFonts w:ascii="Cambria Math" w:hAnsi="Cambria Math"/>
                  <w:i/>
                  <w:sz w:val="32"/>
                  <w:szCs w:val="28"/>
                </w:rPr>
              </m:ctrlPr>
            </m:sSubPr>
            <m:e>
              <m:r>
                <w:rPr>
                  <w:rFonts w:ascii="Cambria Math" w:hAnsi="Cambria Math"/>
                  <w:sz w:val="32"/>
                  <w:szCs w:val="28"/>
                </w:rPr>
                <m:t>T</m:t>
              </m:r>
            </m:e>
            <m:sub>
              <m:r>
                <w:rPr>
                  <w:rFonts w:ascii="Cambria Math" w:hAnsi="Cambria Math"/>
                  <w:sz w:val="32"/>
                  <w:szCs w:val="28"/>
                </w:rPr>
                <m:t>S</m:t>
              </m:r>
            </m:sub>
          </m:sSub>
          <m:r>
            <w:rPr>
              <w:rFonts w:ascii="Cambria Math" w:hAnsi="Cambria Math"/>
              <w:sz w:val="32"/>
              <w:szCs w:val="28"/>
            </w:rPr>
            <m:t>U+</m:t>
          </m:r>
          <m:sSub>
            <m:sSubPr>
              <m:ctrlPr>
                <w:rPr>
                  <w:rFonts w:ascii="Cambria Math" w:hAnsi="Cambria Math"/>
                  <w:i/>
                  <w:sz w:val="32"/>
                  <w:szCs w:val="28"/>
                </w:rPr>
              </m:ctrlPr>
            </m:sSubPr>
            <m:e>
              <m:r>
                <w:rPr>
                  <w:rFonts w:ascii="Cambria Math" w:hAnsi="Cambria Math"/>
                  <w:sz w:val="32"/>
                  <w:szCs w:val="28"/>
                </w:rPr>
                <m:t>Q</m:t>
              </m:r>
            </m:e>
            <m:sub>
              <m:r>
                <w:rPr>
                  <w:rFonts w:ascii="Cambria Math" w:hAnsi="Cambria Math"/>
                  <w:sz w:val="32"/>
                  <w:szCs w:val="28"/>
                </w:rPr>
                <m:t>b</m:t>
              </m:r>
            </m:sub>
          </m:sSub>
          <m:sSub>
            <m:sSubPr>
              <m:ctrlPr>
                <w:rPr>
                  <w:rFonts w:ascii="Cambria Math" w:hAnsi="Cambria Math"/>
                  <w:i/>
                  <w:sz w:val="32"/>
                  <w:szCs w:val="28"/>
                </w:rPr>
              </m:ctrlPr>
            </m:sSubPr>
            <m:e>
              <m:r>
                <w:rPr>
                  <w:rFonts w:ascii="Cambria Math" w:hAnsi="Cambria Math"/>
                  <w:sz w:val="32"/>
                  <w:szCs w:val="28"/>
                </w:rPr>
                <m:t>T</m:t>
              </m:r>
            </m:e>
            <m:sub>
              <m:r>
                <w:rPr>
                  <w:rFonts w:ascii="Cambria Math" w:hAnsi="Cambria Math"/>
                  <w:sz w:val="32"/>
                  <w:szCs w:val="28"/>
                </w:rPr>
                <m:t>c</m:t>
              </m:r>
            </m:sub>
          </m:sSub>
        </m:oMath>
      </m:oMathPara>
    </w:p>
    <w:p w14:paraId="17EFE2BD" w14:textId="05538E80" w:rsidR="0021290E" w:rsidRDefault="0021290E" w:rsidP="0021290E">
      <w:pPr>
        <w:pStyle w:val="Caption"/>
        <w:keepNext/>
      </w:pPr>
      <w:r>
        <w:t xml:space="preserve">Table </w:t>
      </w:r>
      <w:fldSimple w:instr=" SEQ Table \* ARABIC ">
        <w:r w:rsidR="002D53B8">
          <w:rPr>
            <w:noProof/>
          </w:rPr>
          <w:t>10</w:t>
        </w:r>
      </w:fldSimple>
      <w:r>
        <w:t xml:space="preserve"> Total Time to complete Batch</w:t>
      </w:r>
    </w:p>
    <w:tbl>
      <w:tblPr>
        <w:tblW w:w="3215" w:type="dxa"/>
        <w:tblLook w:val="04A0" w:firstRow="1" w:lastRow="0" w:firstColumn="1" w:lastColumn="0" w:noHBand="0" w:noVBand="1"/>
      </w:tblPr>
      <w:tblGrid>
        <w:gridCol w:w="2255"/>
        <w:gridCol w:w="960"/>
      </w:tblGrid>
      <w:tr w:rsidR="008F00E1" w:rsidRPr="008F00E1" w14:paraId="3643A878" w14:textId="77777777" w:rsidTr="008F00E1">
        <w:trPr>
          <w:trHeight w:val="290"/>
        </w:trPr>
        <w:tc>
          <w:tcPr>
            <w:tcW w:w="2255" w:type="dxa"/>
            <w:tcBorders>
              <w:top w:val="single" w:sz="4" w:space="0" w:color="auto"/>
              <w:left w:val="single" w:sz="4" w:space="0" w:color="auto"/>
              <w:bottom w:val="single" w:sz="4" w:space="0" w:color="auto"/>
              <w:right w:val="single" w:sz="4" w:space="0" w:color="auto"/>
            </w:tcBorders>
            <w:noWrap/>
            <w:vAlign w:val="bottom"/>
            <w:hideMark/>
          </w:tcPr>
          <w:p w14:paraId="5E80CD48" w14:textId="77777777" w:rsidR="008F00E1" w:rsidRPr="008F00E1" w:rsidRDefault="008F00E1" w:rsidP="008F00E1">
            <w:pPr>
              <w:spacing w:after="0" w:line="240" w:lineRule="auto"/>
              <w:jc w:val="center"/>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 </w:t>
            </w:r>
          </w:p>
        </w:tc>
        <w:tc>
          <w:tcPr>
            <w:tcW w:w="960" w:type="dxa"/>
            <w:tcBorders>
              <w:top w:val="single" w:sz="4" w:space="0" w:color="auto"/>
              <w:left w:val="nil"/>
              <w:bottom w:val="single" w:sz="4" w:space="0" w:color="auto"/>
              <w:right w:val="single" w:sz="4" w:space="0" w:color="auto"/>
            </w:tcBorders>
            <w:noWrap/>
            <w:vAlign w:val="bottom"/>
            <w:hideMark/>
          </w:tcPr>
          <w:p w14:paraId="0E503666" w14:textId="77777777" w:rsidR="008F00E1" w:rsidRPr="008F00E1" w:rsidRDefault="008F00E1" w:rsidP="008F00E1">
            <w:pPr>
              <w:spacing w:after="0" w:line="240" w:lineRule="auto"/>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Time (S)</w:t>
            </w:r>
          </w:p>
        </w:tc>
      </w:tr>
      <w:tr w:rsidR="008F00E1" w:rsidRPr="008F00E1" w14:paraId="59C3C5F8" w14:textId="77777777" w:rsidTr="008F00E1">
        <w:trPr>
          <w:trHeight w:val="290"/>
        </w:trPr>
        <w:tc>
          <w:tcPr>
            <w:tcW w:w="2255" w:type="dxa"/>
            <w:tcBorders>
              <w:top w:val="single" w:sz="4" w:space="0" w:color="auto"/>
              <w:left w:val="single" w:sz="4" w:space="0" w:color="auto"/>
              <w:bottom w:val="single" w:sz="4" w:space="0" w:color="auto"/>
              <w:right w:val="single" w:sz="4" w:space="0" w:color="auto"/>
            </w:tcBorders>
            <w:noWrap/>
            <w:vAlign w:val="bottom"/>
            <w:hideMark/>
          </w:tcPr>
          <w:p w14:paraId="5CA2CD06" w14:textId="2A64805D" w:rsidR="008F00E1" w:rsidRPr="008F00E1" w:rsidRDefault="008F00E1" w:rsidP="008F00E1">
            <w:pPr>
              <w:spacing w:after="0" w:line="240" w:lineRule="auto"/>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Setup Time</w:t>
            </w:r>
            <w:r>
              <w:rPr>
                <w:rFonts w:ascii="Aptos Narrow" w:eastAsia="Times New Roman" w:hAnsi="Aptos Narrow" w:cs="Times New Roman"/>
                <w:color w:val="000000"/>
                <w:kern w:val="0"/>
                <w:sz w:val="22"/>
                <w:lang w:eastAsia="en-GB"/>
                <w14:ligatures w14:val="none"/>
              </w:rPr>
              <w:t xml:space="preserve"> </w:t>
            </w:r>
            <w:r w:rsidRPr="008F00E1">
              <w:rPr>
                <w:rFonts w:ascii="Aptos Narrow" w:eastAsia="Times New Roman" w:hAnsi="Aptos Narrow" w:cs="Times New Roman"/>
                <w:color w:val="000000"/>
                <w:kern w:val="0"/>
                <w:sz w:val="22"/>
                <w:lang w:eastAsia="en-GB"/>
                <w14:ligatures w14:val="none"/>
              </w:rPr>
              <w:t>(TsU)</w:t>
            </w:r>
          </w:p>
        </w:tc>
        <w:tc>
          <w:tcPr>
            <w:tcW w:w="960" w:type="dxa"/>
            <w:tcBorders>
              <w:top w:val="nil"/>
              <w:left w:val="nil"/>
              <w:bottom w:val="single" w:sz="4" w:space="0" w:color="auto"/>
              <w:right w:val="single" w:sz="4" w:space="0" w:color="auto"/>
            </w:tcBorders>
            <w:noWrap/>
            <w:vAlign w:val="bottom"/>
            <w:hideMark/>
          </w:tcPr>
          <w:p w14:paraId="6CA03951" w14:textId="77777777" w:rsidR="008F00E1" w:rsidRPr="008F00E1" w:rsidRDefault="008F00E1" w:rsidP="008F00E1">
            <w:pPr>
              <w:spacing w:after="0" w:line="240" w:lineRule="auto"/>
              <w:jc w:val="right"/>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300</w:t>
            </w:r>
          </w:p>
        </w:tc>
      </w:tr>
      <w:tr w:rsidR="008F00E1" w:rsidRPr="008F00E1" w14:paraId="58441009" w14:textId="77777777" w:rsidTr="008F00E1">
        <w:trPr>
          <w:trHeight w:val="290"/>
        </w:trPr>
        <w:tc>
          <w:tcPr>
            <w:tcW w:w="2255" w:type="dxa"/>
            <w:tcBorders>
              <w:top w:val="single" w:sz="4" w:space="0" w:color="auto"/>
              <w:left w:val="single" w:sz="4" w:space="0" w:color="auto"/>
              <w:bottom w:val="single" w:sz="4" w:space="0" w:color="auto"/>
              <w:right w:val="single" w:sz="4" w:space="0" w:color="auto"/>
            </w:tcBorders>
            <w:noWrap/>
            <w:vAlign w:val="bottom"/>
            <w:hideMark/>
          </w:tcPr>
          <w:p w14:paraId="468EAA83" w14:textId="77777777" w:rsidR="008F00E1" w:rsidRPr="008F00E1" w:rsidRDefault="008F00E1" w:rsidP="008F00E1">
            <w:pPr>
              <w:spacing w:after="0" w:line="240" w:lineRule="auto"/>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Batch Quantity (Qb)</w:t>
            </w:r>
          </w:p>
        </w:tc>
        <w:tc>
          <w:tcPr>
            <w:tcW w:w="960" w:type="dxa"/>
            <w:tcBorders>
              <w:top w:val="nil"/>
              <w:left w:val="nil"/>
              <w:bottom w:val="single" w:sz="4" w:space="0" w:color="auto"/>
              <w:right w:val="single" w:sz="4" w:space="0" w:color="auto"/>
            </w:tcBorders>
            <w:noWrap/>
            <w:vAlign w:val="bottom"/>
            <w:hideMark/>
          </w:tcPr>
          <w:p w14:paraId="6A30413F" w14:textId="77777777" w:rsidR="008F00E1" w:rsidRPr="008F00E1" w:rsidRDefault="008F00E1" w:rsidP="008F00E1">
            <w:pPr>
              <w:spacing w:after="0" w:line="240" w:lineRule="auto"/>
              <w:jc w:val="right"/>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100</w:t>
            </w:r>
          </w:p>
        </w:tc>
      </w:tr>
      <w:tr w:rsidR="008F00E1" w:rsidRPr="008F00E1" w14:paraId="41389F52" w14:textId="77777777" w:rsidTr="008F00E1">
        <w:trPr>
          <w:trHeight w:val="290"/>
        </w:trPr>
        <w:tc>
          <w:tcPr>
            <w:tcW w:w="2255" w:type="dxa"/>
            <w:tcBorders>
              <w:top w:val="single" w:sz="4" w:space="0" w:color="auto"/>
              <w:left w:val="single" w:sz="4" w:space="0" w:color="auto"/>
              <w:bottom w:val="single" w:sz="4" w:space="0" w:color="auto"/>
              <w:right w:val="single" w:sz="4" w:space="0" w:color="auto"/>
            </w:tcBorders>
            <w:noWrap/>
            <w:vAlign w:val="bottom"/>
            <w:hideMark/>
          </w:tcPr>
          <w:p w14:paraId="462816AA" w14:textId="77777777" w:rsidR="008F00E1" w:rsidRPr="008F00E1" w:rsidRDefault="008F00E1" w:rsidP="008F00E1">
            <w:pPr>
              <w:spacing w:after="0" w:line="240" w:lineRule="auto"/>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Cycle Time (Tc)</w:t>
            </w:r>
          </w:p>
        </w:tc>
        <w:tc>
          <w:tcPr>
            <w:tcW w:w="960" w:type="dxa"/>
            <w:tcBorders>
              <w:top w:val="nil"/>
              <w:left w:val="nil"/>
              <w:bottom w:val="single" w:sz="4" w:space="0" w:color="auto"/>
              <w:right w:val="single" w:sz="4" w:space="0" w:color="auto"/>
            </w:tcBorders>
            <w:noWrap/>
            <w:vAlign w:val="bottom"/>
            <w:hideMark/>
          </w:tcPr>
          <w:p w14:paraId="0AFA5918" w14:textId="77777777" w:rsidR="008F00E1" w:rsidRPr="008F00E1" w:rsidRDefault="008F00E1" w:rsidP="008F00E1">
            <w:pPr>
              <w:spacing w:after="0" w:line="240" w:lineRule="auto"/>
              <w:jc w:val="right"/>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48.15</w:t>
            </w:r>
          </w:p>
        </w:tc>
      </w:tr>
      <w:tr w:rsidR="008F00E1" w:rsidRPr="008F00E1" w14:paraId="71F5FE4A" w14:textId="77777777" w:rsidTr="008F00E1">
        <w:trPr>
          <w:trHeight w:val="353"/>
        </w:trPr>
        <w:tc>
          <w:tcPr>
            <w:tcW w:w="2255" w:type="dxa"/>
            <w:tcBorders>
              <w:top w:val="nil"/>
              <w:left w:val="single" w:sz="4" w:space="0" w:color="auto"/>
              <w:bottom w:val="single" w:sz="4" w:space="0" w:color="auto"/>
              <w:right w:val="single" w:sz="4" w:space="0" w:color="auto"/>
            </w:tcBorders>
            <w:noWrap/>
            <w:vAlign w:val="bottom"/>
            <w:hideMark/>
          </w:tcPr>
          <w:p w14:paraId="53BAAFDD" w14:textId="29C15149" w:rsidR="008F00E1" w:rsidRPr="008F00E1" w:rsidRDefault="008F00E1" w:rsidP="008F00E1">
            <w:pPr>
              <w:spacing w:after="0" w:line="240" w:lineRule="auto"/>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Batch Time (Tb) </w:t>
            </w:r>
          </w:p>
        </w:tc>
        <w:tc>
          <w:tcPr>
            <w:tcW w:w="960" w:type="dxa"/>
            <w:tcBorders>
              <w:top w:val="nil"/>
              <w:left w:val="nil"/>
              <w:bottom w:val="single" w:sz="4" w:space="0" w:color="auto"/>
              <w:right w:val="single" w:sz="4" w:space="0" w:color="auto"/>
            </w:tcBorders>
            <w:noWrap/>
            <w:vAlign w:val="bottom"/>
            <w:hideMark/>
          </w:tcPr>
          <w:p w14:paraId="3BF99C82" w14:textId="77777777" w:rsidR="008F00E1" w:rsidRPr="008F00E1" w:rsidRDefault="008F00E1" w:rsidP="008F00E1">
            <w:pPr>
              <w:spacing w:after="0" w:line="240" w:lineRule="auto"/>
              <w:jc w:val="right"/>
              <w:rPr>
                <w:rFonts w:ascii="Aptos Narrow" w:eastAsia="Times New Roman" w:hAnsi="Aptos Narrow" w:cs="Times New Roman"/>
                <w:color w:val="000000"/>
                <w:kern w:val="0"/>
                <w:sz w:val="22"/>
                <w:lang w:eastAsia="en-GB"/>
                <w14:ligatures w14:val="none"/>
              </w:rPr>
            </w:pPr>
            <w:r w:rsidRPr="008F00E1">
              <w:rPr>
                <w:rFonts w:ascii="Aptos Narrow" w:eastAsia="Times New Roman" w:hAnsi="Aptos Narrow" w:cs="Times New Roman"/>
                <w:color w:val="000000"/>
                <w:kern w:val="0"/>
                <w:sz w:val="22"/>
                <w:lang w:eastAsia="en-GB"/>
                <w14:ligatures w14:val="none"/>
              </w:rPr>
              <w:t>5115</w:t>
            </w:r>
          </w:p>
        </w:tc>
      </w:tr>
    </w:tbl>
    <w:p w14:paraId="58377E31" w14:textId="36BA1FDA" w:rsidR="008F00E1" w:rsidRDefault="002A5442" w:rsidP="00E82E7C">
      <w:r>
        <w:t>Total Time to complete batch is 5115 seconds per batch or 85.25 minutes per batch.</w:t>
      </w:r>
    </w:p>
    <w:p w14:paraId="3CA026DC" w14:textId="0834E3CC" w:rsidR="002A5442" w:rsidRDefault="002A5442" w:rsidP="00E82E7C">
      <w:r>
        <w:t>Average Production Time per piece (Tp)</w:t>
      </w:r>
    </w:p>
    <w:p w14:paraId="3FC95D14" w14:textId="46D0BCFF" w:rsidR="002A5442" w:rsidRPr="002A5442" w:rsidRDefault="00953E6E" w:rsidP="00E82E7C">
      <m:oMathPara>
        <m:oMath>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b</m:t>
                  </m:r>
                </m:sub>
              </m:sSub>
            </m:num>
            <m:den>
              <m:sSub>
                <m:sSubPr>
                  <m:ctrlPr>
                    <w:rPr>
                      <w:rFonts w:ascii="Cambria Math" w:hAnsi="Cambria Math"/>
                      <w:i/>
                    </w:rPr>
                  </m:ctrlPr>
                </m:sSubPr>
                <m:e>
                  <m:r>
                    <w:rPr>
                      <w:rFonts w:ascii="Cambria Math" w:hAnsi="Cambria Math"/>
                    </w:rPr>
                    <m:t>Q</m:t>
                  </m:r>
                </m:e>
                <m:sub>
                  <m:r>
                    <w:rPr>
                      <w:rFonts w:ascii="Cambria Math" w:hAnsi="Cambria Math"/>
                    </w:rPr>
                    <m:t>b</m:t>
                  </m:r>
                </m:sub>
              </m:sSub>
            </m:den>
          </m:f>
        </m:oMath>
      </m:oMathPara>
    </w:p>
    <w:p w14:paraId="4BC072F2" w14:textId="60EC01C0" w:rsidR="0021290E" w:rsidRDefault="0021290E" w:rsidP="0021290E">
      <w:pPr>
        <w:pStyle w:val="Caption"/>
        <w:keepNext/>
      </w:pPr>
      <w:r>
        <w:t xml:space="preserve">Table </w:t>
      </w:r>
      <w:fldSimple w:instr=" SEQ Table \* ARABIC ">
        <w:r w:rsidR="002D53B8">
          <w:rPr>
            <w:noProof/>
          </w:rPr>
          <w:t>11</w:t>
        </w:r>
      </w:fldSimple>
      <w:r>
        <w:t xml:space="preserve"> Average Production Time per piece</w:t>
      </w:r>
    </w:p>
    <w:tbl>
      <w:tblPr>
        <w:tblW w:w="3060" w:type="dxa"/>
        <w:tblLook w:val="04A0" w:firstRow="1" w:lastRow="0" w:firstColumn="1" w:lastColumn="0" w:noHBand="0" w:noVBand="1"/>
      </w:tblPr>
      <w:tblGrid>
        <w:gridCol w:w="2100"/>
        <w:gridCol w:w="960"/>
      </w:tblGrid>
      <w:tr w:rsidR="002A5442" w:rsidRPr="002A5442" w14:paraId="5CC3EAE2" w14:textId="77777777" w:rsidTr="002A5442">
        <w:trPr>
          <w:trHeight w:val="290"/>
        </w:trPr>
        <w:tc>
          <w:tcPr>
            <w:tcW w:w="2100" w:type="dxa"/>
            <w:tcBorders>
              <w:top w:val="single" w:sz="4" w:space="0" w:color="auto"/>
              <w:left w:val="single" w:sz="4" w:space="0" w:color="auto"/>
              <w:bottom w:val="single" w:sz="4" w:space="0" w:color="auto"/>
              <w:right w:val="single" w:sz="4" w:space="0" w:color="auto"/>
            </w:tcBorders>
            <w:noWrap/>
            <w:vAlign w:val="bottom"/>
            <w:hideMark/>
          </w:tcPr>
          <w:p w14:paraId="46554F3D" w14:textId="77777777" w:rsidR="002A5442" w:rsidRPr="002A5442" w:rsidRDefault="002A5442" w:rsidP="002A5442">
            <w:pPr>
              <w:spacing w:after="0" w:line="240" w:lineRule="auto"/>
              <w:jc w:val="center"/>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 </w:t>
            </w:r>
          </w:p>
        </w:tc>
        <w:tc>
          <w:tcPr>
            <w:tcW w:w="960" w:type="dxa"/>
            <w:tcBorders>
              <w:top w:val="single" w:sz="4" w:space="0" w:color="auto"/>
              <w:left w:val="nil"/>
              <w:bottom w:val="single" w:sz="4" w:space="0" w:color="auto"/>
              <w:right w:val="single" w:sz="4" w:space="0" w:color="auto"/>
            </w:tcBorders>
            <w:noWrap/>
            <w:vAlign w:val="bottom"/>
            <w:hideMark/>
          </w:tcPr>
          <w:p w14:paraId="51CDBC76" w14:textId="77777777" w:rsidR="002A5442" w:rsidRPr="002A5442" w:rsidRDefault="002A5442" w:rsidP="002A5442">
            <w:pPr>
              <w:spacing w:after="0" w:line="240" w:lineRule="auto"/>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Time (S)</w:t>
            </w:r>
          </w:p>
        </w:tc>
      </w:tr>
      <w:tr w:rsidR="002A5442" w:rsidRPr="002A5442" w14:paraId="41998728" w14:textId="77777777" w:rsidTr="002A5442">
        <w:trPr>
          <w:trHeight w:val="290"/>
        </w:trPr>
        <w:tc>
          <w:tcPr>
            <w:tcW w:w="2100" w:type="dxa"/>
            <w:tcBorders>
              <w:top w:val="single" w:sz="4" w:space="0" w:color="auto"/>
              <w:left w:val="single" w:sz="4" w:space="0" w:color="auto"/>
              <w:bottom w:val="single" w:sz="4" w:space="0" w:color="auto"/>
              <w:right w:val="single" w:sz="4" w:space="0" w:color="auto"/>
            </w:tcBorders>
            <w:noWrap/>
            <w:vAlign w:val="bottom"/>
            <w:hideMark/>
          </w:tcPr>
          <w:p w14:paraId="6316CF25" w14:textId="77777777" w:rsidR="002A5442" w:rsidRPr="002A5442" w:rsidRDefault="002A5442" w:rsidP="002A5442">
            <w:pPr>
              <w:spacing w:after="0" w:line="240" w:lineRule="auto"/>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Batch Time (Tb)</w:t>
            </w:r>
          </w:p>
        </w:tc>
        <w:tc>
          <w:tcPr>
            <w:tcW w:w="960" w:type="dxa"/>
            <w:tcBorders>
              <w:top w:val="nil"/>
              <w:left w:val="nil"/>
              <w:bottom w:val="single" w:sz="4" w:space="0" w:color="auto"/>
              <w:right w:val="single" w:sz="4" w:space="0" w:color="auto"/>
            </w:tcBorders>
            <w:noWrap/>
            <w:vAlign w:val="bottom"/>
            <w:hideMark/>
          </w:tcPr>
          <w:p w14:paraId="7D159F9F" w14:textId="77777777" w:rsidR="002A5442" w:rsidRPr="002A5442" w:rsidRDefault="002A5442" w:rsidP="002A5442">
            <w:pPr>
              <w:spacing w:after="0" w:line="240" w:lineRule="auto"/>
              <w:jc w:val="right"/>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5115</w:t>
            </w:r>
          </w:p>
        </w:tc>
      </w:tr>
      <w:tr w:rsidR="002A5442" w:rsidRPr="002A5442" w14:paraId="65CD0BA3" w14:textId="77777777" w:rsidTr="002A5442">
        <w:trPr>
          <w:trHeight w:val="290"/>
        </w:trPr>
        <w:tc>
          <w:tcPr>
            <w:tcW w:w="2100" w:type="dxa"/>
            <w:tcBorders>
              <w:top w:val="single" w:sz="4" w:space="0" w:color="auto"/>
              <w:left w:val="single" w:sz="4" w:space="0" w:color="auto"/>
              <w:bottom w:val="single" w:sz="4" w:space="0" w:color="auto"/>
              <w:right w:val="single" w:sz="4" w:space="0" w:color="auto"/>
            </w:tcBorders>
            <w:noWrap/>
            <w:vAlign w:val="bottom"/>
            <w:hideMark/>
          </w:tcPr>
          <w:p w14:paraId="39E2CEB1" w14:textId="77777777" w:rsidR="002A5442" w:rsidRPr="002A5442" w:rsidRDefault="002A5442" w:rsidP="002A5442">
            <w:pPr>
              <w:spacing w:after="0" w:line="240" w:lineRule="auto"/>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Batch Quantity (Qb)</w:t>
            </w:r>
          </w:p>
        </w:tc>
        <w:tc>
          <w:tcPr>
            <w:tcW w:w="960" w:type="dxa"/>
            <w:tcBorders>
              <w:top w:val="nil"/>
              <w:left w:val="nil"/>
              <w:bottom w:val="single" w:sz="4" w:space="0" w:color="auto"/>
              <w:right w:val="single" w:sz="4" w:space="0" w:color="auto"/>
            </w:tcBorders>
            <w:noWrap/>
            <w:vAlign w:val="bottom"/>
            <w:hideMark/>
          </w:tcPr>
          <w:p w14:paraId="4D2028E1" w14:textId="77777777" w:rsidR="002A5442" w:rsidRPr="002A5442" w:rsidRDefault="002A5442" w:rsidP="002A5442">
            <w:pPr>
              <w:spacing w:after="0" w:line="240" w:lineRule="auto"/>
              <w:jc w:val="right"/>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400</w:t>
            </w:r>
          </w:p>
        </w:tc>
      </w:tr>
      <w:tr w:rsidR="002A5442" w:rsidRPr="002A5442" w14:paraId="2EB415C7" w14:textId="77777777" w:rsidTr="002A5442">
        <w:trPr>
          <w:trHeight w:val="290"/>
        </w:trPr>
        <w:tc>
          <w:tcPr>
            <w:tcW w:w="2100" w:type="dxa"/>
            <w:tcBorders>
              <w:top w:val="single" w:sz="4" w:space="0" w:color="auto"/>
              <w:left w:val="single" w:sz="4" w:space="0" w:color="auto"/>
              <w:bottom w:val="single" w:sz="4" w:space="0" w:color="auto"/>
              <w:right w:val="single" w:sz="4" w:space="0" w:color="auto"/>
            </w:tcBorders>
            <w:noWrap/>
            <w:vAlign w:val="bottom"/>
            <w:hideMark/>
          </w:tcPr>
          <w:p w14:paraId="06446C7F" w14:textId="77777777" w:rsidR="002A5442" w:rsidRPr="002A5442" w:rsidRDefault="002A5442" w:rsidP="002A5442">
            <w:pPr>
              <w:spacing w:after="0" w:line="240" w:lineRule="auto"/>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Average Cycle time</w:t>
            </w:r>
          </w:p>
        </w:tc>
        <w:tc>
          <w:tcPr>
            <w:tcW w:w="960" w:type="dxa"/>
            <w:tcBorders>
              <w:top w:val="nil"/>
              <w:left w:val="nil"/>
              <w:bottom w:val="single" w:sz="4" w:space="0" w:color="auto"/>
              <w:right w:val="single" w:sz="4" w:space="0" w:color="auto"/>
            </w:tcBorders>
            <w:noWrap/>
            <w:vAlign w:val="bottom"/>
            <w:hideMark/>
          </w:tcPr>
          <w:p w14:paraId="0A02F66B" w14:textId="77777777" w:rsidR="002A5442" w:rsidRPr="002A5442" w:rsidRDefault="002A5442" w:rsidP="002A5442">
            <w:pPr>
              <w:spacing w:after="0" w:line="240" w:lineRule="auto"/>
              <w:jc w:val="right"/>
              <w:rPr>
                <w:rFonts w:ascii="Aptos Narrow" w:eastAsia="Times New Roman" w:hAnsi="Aptos Narrow" w:cs="Times New Roman"/>
                <w:color w:val="000000"/>
                <w:kern w:val="0"/>
                <w:sz w:val="22"/>
                <w:lang w:eastAsia="en-GB"/>
                <w14:ligatures w14:val="none"/>
              </w:rPr>
            </w:pPr>
            <w:r w:rsidRPr="002A5442">
              <w:rPr>
                <w:rFonts w:ascii="Aptos Narrow" w:eastAsia="Times New Roman" w:hAnsi="Aptos Narrow" w:cs="Times New Roman"/>
                <w:color w:val="000000"/>
                <w:kern w:val="0"/>
                <w:sz w:val="22"/>
                <w:lang w:eastAsia="en-GB"/>
                <w14:ligatures w14:val="none"/>
              </w:rPr>
              <w:t>12.79</w:t>
            </w:r>
          </w:p>
        </w:tc>
      </w:tr>
    </w:tbl>
    <w:p w14:paraId="0A28C115" w14:textId="77777777" w:rsidR="002A5442" w:rsidRDefault="002A5442" w:rsidP="00E82E7C"/>
    <w:p w14:paraId="062A4E1E" w14:textId="475D633E" w:rsidR="002A5442" w:rsidRDefault="002A5442" w:rsidP="00E82E7C">
      <w:r>
        <w:t>Average Hourly Production Rate (Rp)</w:t>
      </w:r>
    </w:p>
    <w:p w14:paraId="113B43BB" w14:textId="0375E25D" w:rsidR="002A5442" w:rsidRPr="002A5442" w:rsidRDefault="00953E6E" w:rsidP="00E82E7C">
      <m:oMathPara>
        <m:oMath>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3600</m:t>
              </m:r>
            </m:num>
            <m:den>
              <m:sSub>
                <m:sSubPr>
                  <m:ctrlPr>
                    <w:rPr>
                      <w:rFonts w:ascii="Cambria Math" w:hAnsi="Cambria Math"/>
                      <w:i/>
                    </w:rPr>
                  </m:ctrlPr>
                </m:sSubPr>
                <m:e>
                  <m:r>
                    <w:rPr>
                      <w:rFonts w:ascii="Cambria Math" w:hAnsi="Cambria Math"/>
                    </w:rPr>
                    <m:t>T</m:t>
                  </m:r>
                </m:e>
                <m:sub>
                  <m:r>
                    <w:rPr>
                      <w:rFonts w:ascii="Cambria Math" w:hAnsi="Cambria Math"/>
                    </w:rPr>
                    <m:t>p</m:t>
                  </m:r>
                </m:sub>
              </m:sSub>
            </m:den>
          </m:f>
        </m:oMath>
      </m:oMathPara>
    </w:p>
    <w:p w14:paraId="27E176CB" w14:textId="77777777" w:rsidR="00FB3855" w:rsidRDefault="00953E6E" w:rsidP="00E82E7C">
      <m:oMathPara>
        <m:oMath>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3600</m:t>
              </m:r>
            </m:num>
            <m:den>
              <m:r>
                <w:rPr>
                  <w:rFonts w:ascii="Cambria Math" w:hAnsi="Cambria Math"/>
                </w:rPr>
                <m:t>12.79</m:t>
              </m:r>
            </m:den>
          </m:f>
          <m:r>
            <w:rPr>
              <w:rFonts w:ascii="Cambria Math" w:hAnsi="Cambria Math"/>
            </w:rPr>
            <m:t xml:space="preserve">=282 </m:t>
          </m:r>
        </m:oMath>
      </m:oMathPara>
    </w:p>
    <w:p w14:paraId="5DDC4AD7" w14:textId="488668A7" w:rsidR="002A5442" w:rsidRPr="002A5442" w:rsidRDefault="002A5442" w:rsidP="00E82E7C">
      <w:r>
        <w:t xml:space="preserve">The average hourly production rate is </w:t>
      </w:r>
      <w:r w:rsidR="00FB3855">
        <w:t xml:space="preserve">282 cases per hour </w:t>
      </w:r>
    </w:p>
    <w:p w14:paraId="62F02550" w14:textId="77777777" w:rsidR="002A5442" w:rsidRPr="00E82E7C" w:rsidRDefault="002A5442" w:rsidP="00E82E7C"/>
    <w:p w14:paraId="16CB1ECE" w14:textId="2FD61843" w:rsidR="00C3324F" w:rsidRDefault="00C3324F" w:rsidP="00C3324F">
      <w:pPr>
        <w:pStyle w:val="Heading2"/>
      </w:pPr>
      <w:bookmarkStart w:id="45" w:name="_Toc232171739"/>
      <w:r>
        <w:t>Cost Models</w:t>
      </w:r>
      <w:bookmarkEnd w:id="45"/>
      <w:r>
        <w:t xml:space="preserve"> </w:t>
      </w:r>
    </w:p>
    <w:p w14:paraId="5B83941F" w14:textId="2C260E61" w:rsidR="00FB3855" w:rsidRDefault="00FB3855" w:rsidP="00FB3855">
      <w:r>
        <w:t xml:space="preserve">Cost Per Piece (Cp) </w:t>
      </w:r>
    </w:p>
    <w:p w14:paraId="385EEC46" w14:textId="3DDCD723" w:rsidR="00FB3855" w:rsidRPr="00FB3855"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m</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o</m:t>
              </m:r>
            </m:sub>
          </m:sSub>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t</m:t>
              </m:r>
            </m:sub>
          </m:sSub>
        </m:oMath>
      </m:oMathPara>
    </w:p>
    <w:p w14:paraId="29CDA4A1" w14:textId="0C8B3DCB" w:rsidR="00FB3855" w:rsidRDefault="00FB3855" w:rsidP="00FB3855">
      <w:r>
        <w:lastRenderedPageBreak/>
        <w:t>Tooling Cost (Ct)</w:t>
      </w:r>
    </w:p>
    <w:p w14:paraId="0B72E4D4" w14:textId="26769861" w:rsidR="00FB3855" w:rsidRPr="00FB3855"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tool</m:t>
                  </m:r>
                </m:sub>
              </m:sSub>
            </m:num>
            <m:den>
              <m:r>
                <w:rPr>
                  <w:rFonts w:ascii="Cambria Math" w:hAnsi="Cambria Math"/>
                </w:rPr>
                <m:t>N</m:t>
              </m:r>
            </m:den>
          </m:f>
        </m:oMath>
      </m:oMathPara>
    </w:p>
    <w:p w14:paraId="6AFB776C" w14:textId="36E9919C" w:rsidR="0021290E" w:rsidRDefault="0021290E" w:rsidP="0021290E">
      <w:pPr>
        <w:pStyle w:val="Caption"/>
        <w:keepNext/>
      </w:pPr>
      <w:r>
        <w:t xml:space="preserve">Table </w:t>
      </w:r>
      <w:fldSimple w:instr=" SEQ Table \* ARABIC ">
        <w:r w:rsidR="002D53B8">
          <w:rPr>
            <w:noProof/>
          </w:rPr>
          <w:t>12</w:t>
        </w:r>
      </w:fldSimple>
      <w:r>
        <w:t xml:space="preserve"> Tooling Cost</w:t>
      </w:r>
    </w:p>
    <w:tbl>
      <w:tblPr>
        <w:tblW w:w="3582" w:type="dxa"/>
        <w:tblLook w:val="04A0" w:firstRow="1" w:lastRow="0" w:firstColumn="1" w:lastColumn="0" w:noHBand="0" w:noVBand="1"/>
      </w:tblPr>
      <w:tblGrid>
        <w:gridCol w:w="2622"/>
        <w:gridCol w:w="960"/>
      </w:tblGrid>
      <w:tr w:rsidR="00FB3855" w:rsidRPr="00FB3855" w14:paraId="00E71619" w14:textId="77777777" w:rsidTr="00FB3855">
        <w:trPr>
          <w:trHeight w:val="290"/>
        </w:trPr>
        <w:tc>
          <w:tcPr>
            <w:tcW w:w="2622" w:type="dxa"/>
            <w:tcBorders>
              <w:top w:val="single" w:sz="4" w:space="0" w:color="auto"/>
              <w:left w:val="single" w:sz="4" w:space="0" w:color="auto"/>
              <w:bottom w:val="single" w:sz="4" w:space="0" w:color="auto"/>
              <w:right w:val="single" w:sz="4" w:space="0" w:color="auto"/>
            </w:tcBorders>
            <w:noWrap/>
            <w:vAlign w:val="bottom"/>
            <w:hideMark/>
          </w:tcPr>
          <w:p w14:paraId="0B0DF0CF" w14:textId="77777777" w:rsidR="00FB3855" w:rsidRPr="00FB3855" w:rsidRDefault="00FB3855" w:rsidP="00FB3855">
            <w:pPr>
              <w:spacing w:after="0" w:line="240" w:lineRule="auto"/>
              <w:rPr>
                <w:rFonts w:ascii="Aptos Narrow" w:eastAsia="Times New Roman" w:hAnsi="Aptos Narrow" w:cs="Times New Roman"/>
                <w:color w:val="000000"/>
                <w:kern w:val="0"/>
                <w:sz w:val="22"/>
                <w:lang w:eastAsia="en-GB"/>
                <w14:ligatures w14:val="none"/>
              </w:rPr>
            </w:pPr>
            <w:r w:rsidRPr="00FB3855">
              <w:rPr>
                <w:rFonts w:ascii="Aptos Narrow" w:eastAsia="Times New Roman" w:hAnsi="Aptos Narrow" w:cs="Times New Roman"/>
                <w:color w:val="000000"/>
                <w:kern w:val="0"/>
                <w:sz w:val="22"/>
                <w:lang w:eastAsia="en-GB"/>
                <w14:ligatures w14:val="none"/>
              </w:rPr>
              <w:t>Cost of Tooling (</w:t>
            </w:r>
            <w:proofErr w:type="spellStart"/>
            <w:r w:rsidRPr="00FB3855">
              <w:rPr>
                <w:rFonts w:ascii="Aptos Narrow" w:eastAsia="Times New Roman" w:hAnsi="Aptos Narrow" w:cs="Times New Roman"/>
                <w:color w:val="000000"/>
                <w:kern w:val="0"/>
                <w:sz w:val="22"/>
                <w:lang w:eastAsia="en-GB"/>
                <w14:ligatures w14:val="none"/>
              </w:rPr>
              <w:t>Ctool</w:t>
            </w:r>
            <w:proofErr w:type="spellEnd"/>
            <w:r w:rsidRPr="00FB3855">
              <w:rPr>
                <w:rFonts w:ascii="Aptos Narrow" w:eastAsia="Times New Roman" w:hAnsi="Aptos Narrow" w:cs="Times New Roman"/>
                <w:color w:val="000000"/>
                <w:kern w:val="0"/>
                <w:sz w:val="22"/>
                <w:lang w:eastAsia="en-GB"/>
                <w14:ligatures w14:val="none"/>
              </w:rPr>
              <w:t>)</w:t>
            </w:r>
          </w:p>
        </w:tc>
        <w:tc>
          <w:tcPr>
            <w:tcW w:w="960" w:type="dxa"/>
            <w:tcBorders>
              <w:top w:val="single" w:sz="4" w:space="0" w:color="auto"/>
              <w:left w:val="nil"/>
              <w:bottom w:val="single" w:sz="4" w:space="0" w:color="auto"/>
              <w:right w:val="single" w:sz="4" w:space="0" w:color="auto"/>
            </w:tcBorders>
            <w:noWrap/>
            <w:vAlign w:val="bottom"/>
            <w:hideMark/>
          </w:tcPr>
          <w:p w14:paraId="6921BFC8" w14:textId="77777777" w:rsidR="0021290E" w:rsidRPr="0021290E" w:rsidRDefault="00FB3855" w:rsidP="0021290E">
            <w:pPr>
              <w:spacing w:after="0" w:line="240" w:lineRule="auto"/>
              <w:jc w:val="right"/>
              <w:rPr>
                <w:rFonts w:ascii="Aptos Narrow" w:eastAsia="Times New Roman" w:hAnsi="Aptos Narrow" w:cs="Times New Roman"/>
                <w:color w:val="000000"/>
                <w:kern w:val="0"/>
                <w:sz w:val="22"/>
                <w:lang w:eastAsia="en-GB"/>
                <w14:ligatures w14:val="none"/>
              </w:rPr>
            </w:pPr>
            <w:r w:rsidRPr="00FB3855">
              <w:rPr>
                <w:rFonts w:ascii="Aptos Narrow" w:eastAsia="Times New Roman" w:hAnsi="Aptos Narrow" w:cs="Times New Roman"/>
                <w:color w:val="000000"/>
                <w:kern w:val="0"/>
                <w:sz w:val="22"/>
                <w:lang w:eastAsia="en-GB"/>
                <w14:ligatures w14:val="none"/>
              </w:rPr>
              <w:t>3816</w:t>
            </w:r>
            <w:r w:rsidR="0021290E">
              <w:rPr>
                <w:rFonts w:ascii="Aptos Narrow" w:eastAsia="Times New Roman" w:hAnsi="Aptos Narrow" w:cs="Times New Roman"/>
                <w:color w:val="000000"/>
                <w:kern w:val="0"/>
                <w:sz w:val="22"/>
                <w:lang w:eastAsia="en-GB"/>
                <w14:ligatures w14:val="none"/>
              </w:rPr>
              <w:t xml:space="preserve"> </w:t>
            </w:r>
            <w:r w:rsidR="0021290E" w:rsidRPr="0021290E">
              <w:rPr>
                <w:rFonts w:ascii="Aptos Narrow" w:eastAsia="Times New Roman" w:hAnsi="Aptos Narrow" w:cs="Times New Roman"/>
                <w:color w:val="000000"/>
                <w:kern w:val="0"/>
                <w:sz w:val="12"/>
                <w:szCs w:val="12"/>
                <w:lang w:eastAsia="en-GB"/>
                <w14:ligatures w14:val="none"/>
              </w:rPr>
              <w:t>(Ferreira, 2024)</w:t>
            </w:r>
          </w:p>
          <w:p w14:paraId="30DBF231" w14:textId="4EC744B5" w:rsidR="00FB3855" w:rsidRPr="00FB3855" w:rsidRDefault="00FB3855" w:rsidP="00FB3855">
            <w:pPr>
              <w:spacing w:after="0" w:line="240" w:lineRule="auto"/>
              <w:jc w:val="right"/>
              <w:rPr>
                <w:rFonts w:ascii="Aptos Narrow" w:eastAsia="Times New Roman" w:hAnsi="Aptos Narrow" w:cs="Times New Roman"/>
                <w:color w:val="000000"/>
                <w:kern w:val="0"/>
                <w:sz w:val="22"/>
                <w:lang w:eastAsia="en-GB"/>
                <w14:ligatures w14:val="none"/>
              </w:rPr>
            </w:pPr>
          </w:p>
        </w:tc>
      </w:tr>
      <w:tr w:rsidR="00FB3855" w:rsidRPr="00FB3855" w14:paraId="6C65C243" w14:textId="77777777" w:rsidTr="00FB3855">
        <w:trPr>
          <w:trHeight w:val="290"/>
        </w:trPr>
        <w:tc>
          <w:tcPr>
            <w:tcW w:w="2622" w:type="dxa"/>
            <w:tcBorders>
              <w:top w:val="single" w:sz="4" w:space="0" w:color="auto"/>
              <w:left w:val="single" w:sz="4" w:space="0" w:color="auto"/>
              <w:bottom w:val="single" w:sz="4" w:space="0" w:color="auto"/>
              <w:right w:val="single" w:sz="4" w:space="0" w:color="auto"/>
            </w:tcBorders>
            <w:noWrap/>
            <w:vAlign w:val="bottom"/>
            <w:hideMark/>
          </w:tcPr>
          <w:p w14:paraId="3C477DD2" w14:textId="77777777" w:rsidR="00FB3855" w:rsidRPr="00FB3855" w:rsidRDefault="00FB3855" w:rsidP="00FB3855">
            <w:pPr>
              <w:spacing w:after="0" w:line="240" w:lineRule="auto"/>
              <w:rPr>
                <w:rFonts w:ascii="Aptos Narrow" w:eastAsia="Times New Roman" w:hAnsi="Aptos Narrow" w:cs="Times New Roman"/>
                <w:color w:val="000000"/>
                <w:kern w:val="0"/>
                <w:sz w:val="22"/>
                <w:lang w:eastAsia="en-GB"/>
                <w14:ligatures w14:val="none"/>
              </w:rPr>
            </w:pPr>
            <w:r w:rsidRPr="00FB3855">
              <w:rPr>
                <w:rFonts w:ascii="Aptos Narrow" w:eastAsia="Times New Roman" w:hAnsi="Aptos Narrow" w:cs="Times New Roman"/>
                <w:color w:val="000000"/>
                <w:kern w:val="0"/>
                <w:sz w:val="22"/>
                <w:lang w:eastAsia="en-GB"/>
                <w14:ligatures w14:val="none"/>
              </w:rPr>
              <w:t>Tooling Life (N)</w:t>
            </w:r>
          </w:p>
        </w:tc>
        <w:tc>
          <w:tcPr>
            <w:tcW w:w="960" w:type="dxa"/>
            <w:tcBorders>
              <w:top w:val="nil"/>
              <w:left w:val="nil"/>
              <w:bottom w:val="single" w:sz="4" w:space="0" w:color="auto"/>
              <w:right w:val="single" w:sz="4" w:space="0" w:color="auto"/>
            </w:tcBorders>
            <w:noWrap/>
            <w:vAlign w:val="bottom"/>
            <w:hideMark/>
          </w:tcPr>
          <w:p w14:paraId="54BBA218" w14:textId="28CD5D05" w:rsidR="0021290E" w:rsidRPr="0021290E" w:rsidRDefault="00FB3855" w:rsidP="0021290E">
            <w:pPr>
              <w:spacing w:after="0" w:line="240" w:lineRule="auto"/>
              <w:jc w:val="right"/>
              <w:rPr>
                <w:rFonts w:ascii="Aptos Narrow" w:eastAsia="Times New Roman" w:hAnsi="Aptos Narrow" w:cs="Times New Roman"/>
                <w:color w:val="000000"/>
                <w:kern w:val="0"/>
                <w:sz w:val="22"/>
                <w:lang w:eastAsia="en-GB"/>
                <w14:ligatures w14:val="none"/>
              </w:rPr>
            </w:pPr>
            <w:r w:rsidRPr="00FB3855">
              <w:rPr>
                <w:rFonts w:ascii="Aptos Narrow" w:eastAsia="Times New Roman" w:hAnsi="Aptos Narrow" w:cs="Times New Roman"/>
                <w:color w:val="000000"/>
                <w:kern w:val="0"/>
                <w:sz w:val="22"/>
                <w:lang w:eastAsia="en-GB"/>
                <w14:ligatures w14:val="none"/>
              </w:rPr>
              <w:t>30000</w:t>
            </w:r>
            <w:r w:rsidR="0021290E">
              <w:rPr>
                <w:rFonts w:ascii="Aptos Narrow" w:eastAsia="Times New Roman" w:hAnsi="Aptos Narrow" w:cs="Times New Roman"/>
                <w:color w:val="000000"/>
                <w:kern w:val="0"/>
                <w:sz w:val="22"/>
                <w:lang w:eastAsia="en-GB"/>
                <w14:ligatures w14:val="none"/>
              </w:rPr>
              <w:t xml:space="preserve"> </w:t>
            </w:r>
            <w:r w:rsidR="0021290E" w:rsidRPr="0021290E">
              <w:rPr>
                <w:rFonts w:ascii="Aptos Narrow" w:eastAsia="Times New Roman" w:hAnsi="Aptos Narrow" w:cs="Times New Roman"/>
                <w:color w:val="000000"/>
                <w:kern w:val="0"/>
                <w:sz w:val="12"/>
                <w:szCs w:val="12"/>
                <w:lang w:eastAsia="en-GB"/>
                <w14:ligatures w14:val="none"/>
              </w:rPr>
              <w:t>(Melito, 2023)</w:t>
            </w:r>
          </w:p>
          <w:p w14:paraId="1DB2B8BC" w14:textId="3D464C69" w:rsidR="00FB3855" w:rsidRPr="00FB3855" w:rsidRDefault="00FB3855" w:rsidP="00FB3855">
            <w:pPr>
              <w:spacing w:after="0" w:line="240" w:lineRule="auto"/>
              <w:jc w:val="right"/>
              <w:rPr>
                <w:rFonts w:ascii="Aptos Narrow" w:eastAsia="Times New Roman" w:hAnsi="Aptos Narrow" w:cs="Times New Roman"/>
                <w:color w:val="000000"/>
                <w:kern w:val="0"/>
                <w:sz w:val="22"/>
                <w:lang w:eastAsia="en-GB"/>
                <w14:ligatures w14:val="none"/>
              </w:rPr>
            </w:pPr>
          </w:p>
        </w:tc>
      </w:tr>
      <w:tr w:rsidR="00FB3855" w:rsidRPr="00FB3855" w14:paraId="74929CC9" w14:textId="77777777" w:rsidTr="00FB3855">
        <w:trPr>
          <w:trHeight w:val="290"/>
        </w:trPr>
        <w:tc>
          <w:tcPr>
            <w:tcW w:w="2622" w:type="dxa"/>
            <w:tcBorders>
              <w:top w:val="nil"/>
              <w:left w:val="single" w:sz="4" w:space="0" w:color="auto"/>
              <w:bottom w:val="single" w:sz="4" w:space="0" w:color="auto"/>
              <w:right w:val="single" w:sz="4" w:space="0" w:color="auto"/>
            </w:tcBorders>
            <w:noWrap/>
            <w:vAlign w:val="bottom"/>
            <w:hideMark/>
          </w:tcPr>
          <w:p w14:paraId="539AEE2D" w14:textId="62E9FBE7" w:rsidR="00FB3855" w:rsidRPr="00FB3855" w:rsidRDefault="00FB3855" w:rsidP="0021290E">
            <w:pPr>
              <w:spacing w:after="0" w:line="240" w:lineRule="auto"/>
              <w:rPr>
                <w:rFonts w:ascii="Aptos Narrow" w:eastAsia="Times New Roman" w:hAnsi="Aptos Narrow" w:cs="Times New Roman"/>
                <w:color w:val="000000"/>
                <w:kern w:val="0"/>
                <w:sz w:val="22"/>
                <w:lang w:eastAsia="en-GB"/>
                <w14:ligatures w14:val="none"/>
              </w:rPr>
            </w:pPr>
            <w:r w:rsidRPr="00FB3855">
              <w:rPr>
                <w:rFonts w:ascii="Aptos Narrow" w:eastAsia="Times New Roman" w:hAnsi="Aptos Narrow" w:cs="Times New Roman"/>
                <w:color w:val="000000"/>
                <w:kern w:val="0"/>
                <w:sz w:val="22"/>
                <w:lang w:eastAsia="en-GB"/>
                <w14:ligatures w14:val="none"/>
              </w:rPr>
              <w:t>Tooling Cost (Ct) </w:t>
            </w:r>
          </w:p>
        </w:tc>
        <w:tc>
          <w:tcPr>
            <w:tcW w:w="960" w:type="dxa"/>
            <w:tcBorders>
              <w:top w:val="nil"/>
              <w:left w:val="nil"/>
              <w:bottom w:val="single" w:sz="4" w:space="0" w:color="auto"/>
              <w:right w:val="single" w:sz="4" w:space="0" w:color="auto"/>
            </w:tcBorders>
            <w:noWrap/>
            <w:vAlign w:val="bottom"/>
            <w:hideMark/>
          </w:tcPr>
          <w:p w14:paraId="79B01E98" w14:textId="77777777" w:rsidR="00FB3855" w:rsidRPr="00FB3855" w:rsidRDefault="00FB3855" w:rsidP="00FB3855">
            <w:pPr>
              <w:spacing w:after="0" w:line="240" w:lineRule="auto"/>
              <w:jc w:val="right"/>
              <w:rPr>
                <w:rFonts w:ascii="Aptos Narrow" w:eastAsia="Times New Roman" w:hAnsi="Aptos Narrow" w:cs="Times New Roman"/>
                <w:color w:val="000000"/>
                <w:kern w:val="0"/>
                <w:sz w:val="22"/>
                <w:lang w:eastAsia="en-GB"/>
                <w14:ligatures w14:val="none"/>
              </w:rPr>
            </w:pPr>
            <w:r w:rsidRPr="00FB3855">
              <w:rPr>
                <w:rFonts w:ascii="Aptos Narrow" w:eastAsia="Times New Roman" w:hAnsi="Aptos Narrow" w:cs="Times New Roman"/>
                <w:color w:val="000000"/>
                <w:kern w:val="0"/>
                <w:sz w:val="22"/>
                <w:lang w:eastAsia="en-GB"/>
                <w14:ligatures w14:val="none"/>
              </w:rPr>
              <w:t>0.1272</w:t>
            </w:r>
          </w:p>
        </w:tc>
      </w:tr>
    </w:tbl>
    <w:p w14:paraId="79ABA721" w14:textId="77777777" w:rsidR="0021290E" w:rsidRDefault="0021290E" w:rsidP="00FB3855"/>
    <w:p w14:paraId="02CB0B71" w14:textId="697647C1" w:rsidR="00FB3855" w:rsidRDefault="0021290E" w:rsidP="00FB3855">
      <w:r>
        <w:t>Tooling cost is £0.13</w:t>
      </w:r>
    </w:p>
    <w:p w14:paraId="3AFB6C8F" w14:textId="77777777" w:rsidR="0021290E" w:rsidRDefault="0021290E" w:rsidP="00FB3855"/>
    <w:p w14:paraId="0FBFA8E3" w14:textId="77777777" w:rsidR="0021290E" w:rsidRDefault="0021290E" w:rsidP="00FB3855"/>
    <w:p w14:paraId="1D1026A9" w14:textId="1CE968A6" w:rsidR="0021290E" w:rsidRDefault="0021290E" w:rsidP="00FB3855">
      <w:r>
        <w:t xml:space="preserve">Cost Rate to operate work equipment </w:t>
      </w:r>
    </w:p>
    <w:p w14:paraId="29ECEAF9" w14:textId="719F0AC0" w:rsidR="0021290E" w:rsidRPr="0021290E"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O</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eq</m:t>
              </m:r>
            </m:sub>
          </m:sSub>
        </m:oMath>
      </m:oMathPara>
    </w:p>
    <w:p w14:paraId="3C139EE7" w14:textId="1C93BCCE" w:rsidR="0021290E" w:rsidRDefault="0021290E" w:rsidP="00FB3855">
      <w:r>
        <w:t>Cost rate of labour (Cl)</w:t>
      </w:r>
    </w:p>
    <w:p w14:paraId="391B40F3" w14:textId="377E7F02" w:rsidR="0021290E" w:rsidRPr="0021290E"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H</m:t>
                      </m:r>
                    </m:sub>
                  </m:sSub>
                </m:num>
                <m:den>
                  <m:r>
                    <w:rPr>
                      <w:rFonts w:ascii="Cambria Math" w:hAnsi="Cambria Math"/>
                    </w:rPr>
                    <m:t>60</m:t>
                  </m:r>
                </m:den>
              </m:f>
            </m:e>
          </m:d>
          <m:r>
            <w:rPr>
              <w:rFonts w:ascii="Cambria Math" w:hAnsi="Cambria Math"/>
            </w:rPr>
            <m:t>×</m:t>
          </m:r>
          <m:d>
            <m:dPr>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rPr>
                    <m:t>R</m:t>
                  </m:r>
                </m:e>
                <m:sub>
                  <m:r>
                    <w:rPr>
                      <w:rFonts w:ascii="Cambria Math" w:hAnsi="Cambria Math"/>
                    </w:rPr>
                    <m:t>LOH</m:t>
                  </m:r>
                </m:sub>
              </m:sSub>
            </m:e>
          </m:d>
        </m:oMath>
      </m:oMathPara>
    </w:p>
    <w:p w14:paraId="04E69034" w14:textId="746D7E2B" w:rsidR="004C6580" w:rsidRPr="004C6580" w:rsidRDefault="0021290E" w:rsidP="004C6580">
      <w:r>
        <w:t xml:space="preserve">As of April 2026, the average the minimum wage is £12.71 </w:t>
      </w:r>
      <w:r w:rsidR="004C6580" w:rsidRPr="004C6580">
        <w:t>(Business Wales, 2026)</w:t>
      </w:r>
    </w:p>
    <w:p w14:paraId="46D3A840" w14:textId="0E615172" w:rsidR="004C6580" w:rsidRPr="004C6580" w:rsidRDefault="004C6580" w:rsidP="004C6580">
      <w:r>
        <w:t xml:space="preserve">The average Labour Overhead rate is between 15-30%, for this cost analysis we will use 25% </w:t>
      </w:r>
      <w:r w:rsidRPr="004C6580">
        <w:t>(Maillet, 2021)</w:t>
      </w:r>
    </w:p>
    <w:p w14:paraId="6D9A8FE9" w14:textId="43517669" w:rsidR="0021290E" w:rsidRPr="004C6580"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12.71</m:t>
                  </m:r>
                </m:num>
                <m:den>
                  <m:r>
                    <w:rPr>
                      <w:rFonts w:ascii="Cambria Math" w:hAnsi="Cambria Math"/>
                    </w:rPr>
                    <m:t>60</m:t>
                  </m:r>
                </m:den>
              </m:f>
            </m:e>
          </m:d>
          <m:r>
            <w:rPr>
              <w:rFonts w:ascii="Cambria Math" w:hAnsi="Cambria Math"/>
            </w:rPr>
            <m:t>×</m:t>
          </m:r>
          <m:d>
            <m:dPr>
              <m:ctrlPr>
                <w:rPr>
                  <w:rFonts w:ascii="Cambria Math" w:hAnsi="Cambria Math"/>
                  <w:i/>
                </w:rPr>
              </m:ctrlPr>
            </m:dPr>
            <m:e>
              <m:r>
                <w:rPr>
                  <w:rFonts w:ascii="Cambria Math" w:hAnsi="Cambria Math"/>
                </w:rPr>
                <m:t>1+0.25</m:t>
              </m:r>
            </m:e>
          </m:d>
        </m:oMath>
      </m:oMathPara>
    </w:p>
    <w:p w14:paraId="57E99855" w14:textId="2B259515" w:rsidR="004C6580" w:rsidRPr="004C6580"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=£0.26 per min</m:t>
          </m:r>
        </m:oMath>
      </m:oMathPara>
    </w:p>
    <w:p w14:paraId="139B15A7" w14:textId="54909C84" w:rsidR="004C6580" w:rsidRDefault="004C6580" w:rsidP="00FB3855">
      <w:r>
        <w:t>Equipment Cost Rate (Ceq)</w:t>
      </w:r>
    </w:p>
    <w:p w14:paraId="7FC128CD" w14:textId="0B2739F9" w:rsidR="004C6580" w:rsidRPr="004C6580"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eq</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IC</m:t>
                  </m:r>
                </m:num>
                <m:den>
                  <m:r>
                    <w:rPr>
                      <w:rFonts w:ascii="Cambria Math" w:hAnsi="Cambria Math"/>
                    </w:rPr>
                    <m:t>60NH</m:t>
                  </m:r>
                </m:den>
              </m:f>
            </m:e>
          </m:d>
          <m:r>
            <w:rPr>
              <w:rFonts w:ascii="Cambria Math" w:hAnsi="Cambria Math"/>
            </w:rPr>
            <m:t>×</m:t>
          </m:r>
          <m:d>
            <m:dPr>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rPr>
                    <m:t>R</m:t>
                  </m:r>
                </m:e>
                <m:sub>
                  <m:r>
                    <w:rPr>
                      <w:rFonts w:ascii="Cambria Math" w:hAnsi="Cambria Math"/>
                    </w:rPr>
                    <m:t>QH</m:t>
                  </m:r>
                </m:sub>
              </m:sSub>
            </m:e>
          </m:d>
        </m:oMath>
      </m:oMathPara>
    </w:p>
    <w:p w14:paraId="5B19FF0B" w14:textId="77777777" w:rsidR="001D1B65" w:rsidRPr="001D1B65" w:rsidRDefault="001D1B65" w:rsidP="001D1B65">
      <w:r>
        <w:t>A Wenming Injection Moulding Machine costs ~£31,500</w:t>
      </w:r>
      <w:r w:rsidRPr="001D1B65">
        <w:t>(Wenming, n.d.)</w:t>
      </w:r>
      <w:r>
        <w:t xml:space="preserve">, injection moulding machines have a lifespan of ~10 to 20 years running for ~1800 hours a year </w:t>
      </w:r>
      <w:r w:rsidRPr="001D1B65">
        <w:t>(</w:t>
      </w:r>
      <w:proofErr w:type="spellStart"/>
      <w:r w:rsidRPr="001D1B65">
        <w:t>Topstar</w:t>
      </w:r>
      <w:proofErr w:type="spellEnd"/>
      <w:r w:rsidRPr="001D1B65">
        <w:t>, 2024)</w:t>
      </w:r>
    </w:p>
    <w:p w14:paraId="7041F8DA" w14:textId="08B5E216" w:rsidR="00C11630" w:rsidRDefault="00C11630" w:rsidP="00C11630">
      <w:pPr>
        <w:pStyle w:val="Caption"/>
        <w:keepNext/>
      </w:pPr>
      <w:r>
        <w:lastRenderedPageBreak/>
        <w:t xml:space="preserve">Table </w:t>
      </w:r>
      <w:fldSimple w:instr=" SEQ Table \* ARABIC ">
        <w:r w:rsidR="002D53B8">
          <w:rPr>
            <w:noProof/>
          </w:rPr>
          <w:t>13</w:t>
        </w:r>
      </w:fldSimple>
      <w:r>
        <w:t xml:space="preserve"> Equipment Cost Rate</w:t>
      </w:r>
    </w:p>
    <w:tbl>
      <w:tblPr>
        <w:tblW w:w="4380" w:type="dxa"/>
        <w:tblLook w:val="04A0" w:firstRow="1" w:lastRow="0" w:firstColumn="1" w:lastColumn="0" w:noHBand="0" w:noVBand="1"/>
      </w:tblPr>
      <w:tblGrid>
        <w:gridCol w:w="3420"/>
        <w:gridCol w:w="960"/>
      </w:tblGrid>
      <w:tr w:rsidR="00C11630" w:rsidRPr="00C11630" w14:paraId="1F1BE3E1" w14:textId="77777777" w:rsidTr="00C11630">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6495A11F" w14:textId="77777777" w:rsidR="00C11630" w:rsidRPr="00C11630" w:rsidRDefault="00C11630" w:rsidP="00C11630">
            <w:pPr>
              <w:spacing w:after="0" w:line="240" w:lineRule="auto"/>
              <w:jc w:val="center"/>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 xml:space="preserve">Equipment Cost </w:t>
            </w:r>
          </w:p>
        </w:tc>
        <w:tc>
          <w:tcPr>
            <w:tcW w:w="960" w:type="dxa"/>
            <w:tcBorders>
              <w:top w:val="single" w:sz="4" w:space="0" w:color="auto"/>
              <w:left w:val="nil"/>
              <w:bottom w:val="single" w:sz="4" w:space="0" w:color="auto"/>
              <w:right w:val="single" w:sz="4" w:space="0" w:color="auto"/>
            </w:tcBorders>
            <w:noWrap/>
            <w:vAlign w:val="bottom"/>
            <w:hideMark/>
          </w:tcPr>
          <w:p w14:paraId="5B5320BD" w14:textId="77777777" w:rsidR="00C11630" w:rsidRPr="00C11630" w:rsidRDefault="00C11630" w:rsidP="00C11630">
            <w:pPr>
              <w:spacing w:after="0" w:line="240" w:lineRule="auto"/>
              <w:jc w:val="right"/>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31500</w:t>
            </w:r>
          </w:p>
        </w:tc>
      </w:tr>
      <w:tr w:rsidR="00C11630" w:rsidRPr="00C11630" w14:paraId="3BFDF95D" w14:textId="77777777" w:rsidTr="00C11630">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0C01F3D3" w14:textId="77777777" w:rsidR="00C11630" w:rsidRPr="00C11630" w:rsidRDefault="00C11630" w:rsidP="00C11630">
            <w:pPr>
              <w:spacing w:after="0" w:line="240" w:lineRule="auto"/>
              <w:jc w:val="center"/>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Years of Service</w:t>
            </w:r>
          </w:p>
        </w:tc>
        <w:tc>
          <w:tcPr>
            <w:tcW w:w="960" w:type="dxa"/>
            <w:tcBorders>
              <w:top w:val="nil"/>
              <w:left w:val="nil"/>
              <w:bottom w:val="single" w:sz="4" w:space="0" w:color="auto"/>
              <w:right w:val="single" w:sz="4" w:space="0" w:color="auto"/>
            </w:tcBorders>
            <w:noWrap/>
            <w:vAlign w:val="bottom"/>
            <w:hideMark/>
          </w:tcPr>
          <w:p w14:paraId="41F3AB43" w14:textId="77777777" w:rsidR="00C11630" w:rsidRPr="00C11630" w:rsidRDefault="00C11630" w:rsidP="00C11630">
            <w:pPr>
              <w:spacing w:after="0" w:line="240" w:lineRule="auto"/>
              <w:jc w:val="right"/>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10</w:t>
            </w:r>
          </w:p>
        </w:tc>
      </w:tr>
      <w:tr w:rsidR="00C11630" w:rsidRPr="00C11630" w14:paraId="0B7C30F1" w14:textId="77777777" w:rsidTr="00C11630">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19543E54" w14:textId="77777777" w:rsidR="00C11630" w:rsidRPr="00C11630" w:rsidRDefault="00C11630" w:rsidP="00C11630">
            <w:pPr>
              <w:spacing w:after="0" w:line="240" w:lineRule="auto"/>
              <w:jc w:val="center"/>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 xml:space="preserve">Annual Hours of Operation </w:t>
            </w:r>
          </w:p>
        </w:tc>
        <w:tc>
          <w:tcPr>
            <w:tcW w:w="960" w:type="dxa"/>
            <w:tcBorders>
              <w:top w:val="nil"/>
              <w:left w:val="nil"/>
              <w:bottom w:val="single" w:sz="4" w:space="0" w:color="auto"/>
              <w:right w:val="single" w:sz="4" w:space="0" w:color="auto"/>
            </w:tcBorders>
            <w:noWrap/>
            <w:vAlign w:val="bottom"/>
            <w:hideMark/>
          </w:tcPr>
          <w:p w14:paraId="4FE7D250" w14:textId="77777777" w:rsidR="00C11630" w:rsidRPr="00C11630" w:rsidRDefault="00C11630" w:rsidP="00C11630">
            <w:pPr>
              <w:spacing w:after="0" w:line="240" w:lineRule="auto"/>
              <w:jc w:val="right"/>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1800</w:t>
            </w:r>
          </w:p>
        </w:tc>
      </w:tr>
      <w:tr w:rsidR="00C11630" w:rsidRPr="00C11630" w14:paraId="3D7E6381" w14:textId="77777777" w:rsidTr="00C11630">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366E33EA" w14:textId="77777777" w:rsidR="00C11630" w:rsidRPr="00C11630" w:rsidRDefault="00C11630" w:rsidP="00C11630">
            <w:pPr>
              <w:spacing w:after="0" w:line="240" w:lineRule="auto"/>
              <w:jc w:val="center"/>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Equipment Overhead</w:t>
            </w:r>
          </w:p>
        </w:tc>
        <w:tc>
          <w:tcPr>
            <w:tcW w:w="960" w:type="dxa"/>
            <w:tcBorders>
              <w:top w:val="nil"/>
              <w:left w:val="nil"/>
              <w:bottom w:val="single" w:sz="4" w:space="0" w:color="auto"/>
              <w:right w:val="single" w:sz="4" w:space="0" w:color="auto"/>
            </w:tcBorders>
            <w:noWrap/>
            <w:vAlign w:val="bottom"/>
            <w:hideMark/>
          </w:tcPr>
          <w:p w14:paraId="3CCA71D9" w14:textId="77777777" w:rsidR="00C11630" w:rsidRPr="00C11630" w:rsidRDefault="00C11630" w:rsidP="00C11630">
            <w:pPr>
              <w:spacing w:after="0" w:line="240" w:lineRule="auto"/>
              <w:jc w:val="right"/>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0.2</w:t>
            </w:r>
          </w:p>
        </w:tc>
      </w:tr>
      <w:tr w:rsidR="00C11630" w:rsidRPr="00C11630" w14:paraId="35098FDC" w14:textId="77777777" w:rsidTr="00C11630">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34BC2541" w14:textId="77777777" w:rsidR="00C11630" w:rsidRPr="00C11630" w:rsidRDefault="00C11630" w:rsidP="00C11630">
            <w:pPr>
              <w:spacing w:after="0" w:line="240" w:lineRule="auto"/>
              <w:jc w:val="center"/>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 xml:space="preserve">Equipment Cost Rate </w:t>
            </w:r>
          </w:p>
        </w:tc>
        <w:tc>
          <w:tcPr>
            <w:tcW w:w="960" w:type="dxa"/>
            <w:tcBorders>
              <w:top w:val="nil"/>
              <w:left w:val="nil"/>
              <w:bottom w:val="single" w:sz="4" w:space="0" w:color="auto"/>
              <w:right w:val="single" w:sz="4" w:space="0" w:color="auto"/>
            </w:tcBorders>
            <w:noWrap/>
            <w:vAlign w:val="bottom"/>
            <w:hideMark/>
          </w:tcPr>
          <w:p w14:paraId="30EDFCD7" w14:textId="77777777" w:rsidR="00C11630" w:rsidRPr="00C11630" w:rsidRDefault="00C11630" w:rsidP="00C11630">
            <w:pPr>
              <w:spacing w:after="0" w:line="240" w:lineRule="auto"/>
              <w:jc w:val="right"/>
              <w:rPr>
                <w:rFonts w:ascii="Aptos Narrow" w:eastAsia="Times New Roman" w:hAnsi="Aptos Narrow" w:cs="Times New Roman"/>
                <w:color w:val="000000"/>
                <w:kern w:val="0"/>
                <w:sz w:val="22"/>
                <w:lang w:eastAsia="en-GB"/>
                <w14:ligatures w14:val="none"/>
              </w:rPr>
            </w:pPr>
            <w:r w:rsidRPr="00C11630">
              <w:rPr>
                <w:rFonts w:ascii="Aptos Narrow" w:eastAsia="Times New Roman" w:hAnsi="Aptos Narrow" w:cs="Times New Roman"/>
                <w:color w:val="000000"/>
                <w:kern w:val="0"/>
                <w:sz w:val="22"/>
                <w:lang w:eastAsia="en-GB"/>
                <w14:ligatures w14:val="none"/>
              </w:rPr>
              <w:t>0.035</w:t>
            </w:r>
          </w:p>
        </w:tc>
      </w:tr>
    </w:tbl>
    <w:p w14:paraId="3F619C31" w14:textId="0F5A2CBB" w:rsidR="004C6580" w:rsidRDefault="004C6580" w:rsidP="00FB3855"/>
    <w:p w14:paraId="416F12F3" w14:textId="409B0124" w:rsidR="00C11630" w:rsidRDefault="00C11630" w:rsidP="00FB3855">
      <w:r>
        <w:t>This gives an equipment cost rate of £0.035/min</w:t>
      </w:r>
    </w:p>
    <w:p w14:paraId="2755180C" w14:textId="20E30747" w:rsidR="00C11630" w:rsidRDefault="00C11630" w:rsidP="00FB3855">
      <w:r>
        <w:t>Therefore, Cost to Operate Work Equipment is;</w:t>
      </w:r>
    </w:p>
    <w:p w14:paraId="081F354F" w14:textId="5EBA07F2" w:rsidR="00C11630" w:rsidRPr="00C11630"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o</m:t>
              </m:r>
            </m:sub>
          </m:sSub>
          <m:r>
            <w:rPr>
              <w:rFonts w:ascii="Cambria Math" w:hAnsi="Cambria Math"/>
            </w:rPr>
            <m:t>=0.26+0.035</m:t>
          </m:r>
        </m:oMath>
      </m:oMathPara>
    </w:p>
    <w:p w14:paraId="51988948" w14:textId="3A8671A3" w:rsidR="00C11630" w:rsidRPr="00C11630" w:rsidRDefault="00953E6E" w:rsidP="00FB3855">
      <m:oMathPara>
        <m:oMath>
          <m:sSub>
            <m:sSubPr>
              <m:ctrlPr>
                <w:rPr>
                  <w:rFonts w:ascii="Cambria Math" w:hAnsi="Cambria Math"/>
                  <w:i/>
                </w:rPr>
              </m:ctrlPr>
            </m:sSubPr>
            <m:e>
              <m:r>
                <w:rPr>
                  <w:rFonts w:ascii="Cambria Math" w:hAnsi="Cambria Math"/>
                </w:rPr>
                <m:t>C</m:t>
              </m:r>
            </m:e>
            <m:sub>
              <m:r>
                <w:rPr>
                  <w:rFonts w:ascii="Cambria Math" w:hAnsi="Cambria Math"/>
                </w:rPr>
                <m:t>o</m:t>
              </m:r>
            </m:sub>
          </m:sSub>
          <m:r>
            <w:rPr>
              <w:rFonts w:ascii="Cambria Math" w:hAnsi="Cambria Math"/>
            </w:rPr>
            <m:t xml:space="preserve">=£0.295 per minute </m:t>
          </m:r>
        </m:oMath>
      </m:oMathPara>
    </w:p>
    <w:p w14:paraId="29532871" w14:textId="77777777" w:rsidR="00C11630" w:rsidRDefault="00C11630" w:rsidP="00FB3855"/>
    <w:p w14:paraId="0B02605D" w14:textId="0192210B" w:rsidR="00C11630" w:rsidRDefault="00C11630" w:rsidP="00FB3855">
      <w:r>
        <w:t>According to Granta, Polycarbonate costs £6.66 per kg. Based on data from the British Plastics Federation</w:t>
      </w:r>
      <w:r w:rsidR="006F5ABF">
        <w:t xml:space="preserve">, Polycarbonate has a density of </w:t>
      </w:r>
      <w:proofErr w:type="spellStart"/>
      <w:r w:rsidR="006F5ABF">
        <w:t>1.20g</w:t>
      </w:r>
      <w:proofErr w:type="spellEnd"/>
      <w:r w:rsidR="006F5ABF">
        <w:t>/</w:t>
      </w:r>
      <w:proofErr w:type="spellStart"/>
      <w:r w:rsidR="006F5ABF">
        <w:t>cm^3</w:t>
      </w:r>
      <w:proofErr w:type="spellEnd"/>
      <w:r w:rsidR="006F5ABF">
        <w:t xml:space="preserve"> </w:t>
      </w:r>
      <w:r w:rsidR="006F5ABF" w:rsidRPr="006F5ABF">
        <w:t>(British Plastics Federation, 2026)</w:t>
      </w:r>
      <w:r w:rsidR="006F5ABF">
        <w:t xml:space="preserve">. Using the Technical drawing of the phone case the estimated weight of the phone case to </w:t>
      </w:r>
      <w:proofErr w:type="spellStart"/>
      <w:r w:rsidR="006F5ABF">
        <w:t>28.6g</w:t>
      </w:r>
      <w:proofErr w:type="spellEnd"/>
      <w:r w:rsidR="006F5ABF">
        <w:t xml:space="preserve"> which means it is possible to make 35 phone cases per kg of Polycarbonate. This means that it costs £0.19 per case </w:t>
      </w:r>
    </w:p>
    <w:p w14:paraId="4BD56673" w14:textId="1ECB4679" w:rsidR="006F5ABF" w:rsidRDefault="006F5ABF" w:rsidP="00FB3855">
      <w:r>
        <w:t>Cost Per Piece (Cp)</w:t>
      </w:r>
    </w:p>
    <w:p w14:paraId="4261B598" w14:textId="77777777" w:rsidR="006F5ABF" w:rsidRPr="00FB3855" w:rsidRDefault="00953E6E" w:rsidP="006F5ABF">
      <m:oMathPara>
        <m:oMath>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m</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o</m:t>
              </m:r>
            </m:sub>
          </m:sSub>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t</m:t>
              </m:r>
            </m:sub>
          </m:sSub>
        </m:oMath>
      </m:oMathPara>
    </w:p>
    <w:p w14:paraId="590FD670" w14:textId="696550C4" w:rsidR="002D53B8" w:rsidRDefault="002D53B8" w:rsidP="002D53B8">
      <w:pPr>
        <w:pStyle w:val="Caption"/>
        <w:keepNext/>
      </w:pPr>
      <w:r>
        <w:t xml:space="preserve">Table </w:t>
      </w:r>
      <w:fldSimple w:instr=" SEQ Table \* ARABIC ">
        <w:r>
          <w:rPr>
            <w:noProof/>
          </w:rPr>
          <w:t>14</w:t>
        </w:r>
      </w:fldSimple>
      <w:r>
        <w:t xml:space="preserve"> Cost Per Piece</w:t>
      </w:r>
    </w:p>
    <w:tbl>
      <w:tblPr>
        <w:tblW w:w="4380" w:type="dxa"/>
        <w:tblLook w:val="04A0" w:firstRow="1" w:lastRow="0" w:firstColumn="1" w:lastColumn="0" w:noHBand="0" w:noVBand="1"/>
      </w:tblPr>
      <w:tblGrid>
        <w:gridCol w:w="3420"/>
        <w:gridCol w:w="1054"/>
      </w:tblGrid>
      <w:tr w:rsidR="002D53B8" w:rsidRPr="002D53B8" w14:paraId="1CD9B48F" w14:textId="77777777" w:rsidTr="002D53B8">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71E8F04F" w14:textId="77777777" w:rsidR="002D53B8" w:rsidRPr="002D53B8" w:rsidRDefault="002D53B8" w:rsidP="002D53B8">
            <w:pPr>
              <w:spacing w:after="0" w:line="240" w:lineRule="auto"/>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 xml:space="preserve">Material Cost (Cm) </w:t>
            </w:r>
          </w:p>
        </w:tc>
        <w:tc>
          <w:tcPr>
            <w:tcW w:w="960" w:type="dxa"/>
            <w:tcBorders>
              <w:top w:val="single" w:sz="4" w:space="0" w:color="auto"/>
              <w:left w:val="nil"/>
              <w:bottom w:val="single" w:sz="4" w:space="0" w:color="auto"/>
              <w:right w:val="single" w:sz="4" w:space="0" w:color="auto"/>
            </w:tcBorders>
            <w:noWrap/>
            <w:vAlign w:val="bottom"/>
            <w:hideMark/>
          </w:tcPr>
          <w:p w14:paraId="10580C3A" w14:textId="77777777" w:rsidR="002D53B8" w:rsidRPr="002D53B8" w:rsidRDefault="002D53B8" w:rsidP="002D53B8">
            <w:pPr>
              <w:spacing w:after="0" w:line="240" w:lineRule="auto"/>
              <w:jc w:val="right"/>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0.19</w:t>
            </w:r>
          </w:p>
        </w:tc>
      </w:tr>
      <w:tr w:rsidR="002D53B8" w:rsidRPr="002D53B8" w14:paraId="388D3DE5" w14:textId="77777777" w:rsidTr="002D53B8">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66F0A139" w14:textId="541E6001" w:rsidR="002D53B8" w:rsidRPr="002D53B8" w:rsidRDefault="002D53B8" w:rsidP="002D53B8">
            <w:pPr>
              <w:spacing w:after="0" w:line="240" w:lineRule="auto"/>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Cost Rate Work Equipment (Co)</w:t>
            </w:r>
          </w:p>
        </w:tc>
        <w:tc>
          <w:tcPr>
            <w:tcW w:w="960" w:type="dxa"/>
            <w:tcBorders>
              <w:top w:val="nil"/>
              <w:left w:val="nil"/>
              <w:bottom w:val="single" w:sz="4" w:space="0" w:color="auto"/>
              <w:right w:val="single" w:sz="4" w:space="0" w:color="auto"/>
            </w:tcBorders>
            <w:noWrap/>
            <w:vAlign w:val="bottom"/>
            <w:hideMark/>
          </w:tcPr>
          <w:p w14:paraId="3865E84A" w14:textId="77777777" w:rsidR="002D53B8" w:rsidRPr="002D53B8" w:rsidRDefault="002D53B8" w:rsidP="002D53B8">
            <w:pPr>
              <w:spacing w:after="0" w:line="240" w:lineRule="auto"/>
              <w:jc w:val="right"/>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0.295</w:t>
            </w:r>
          </w:p>
        </w:tc>
      </w:tr>
      <w:tr w:rsidR="002D53B8" w:rsidRPr="002D53B8" w14:paraId="154C7D35" w14:textId="77777777" w:rsidTr="002D53B8">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1D8C39F5" w14:textId="77777777" w:rsidR="002D53B8" w:rsidRPr="002D53B8" w:rsidRDefault="002D53B8" w:rsidP="002D53B8">
            <w:pPr>
              <w:spacing w:after="0" w:line="240" w:lineRule="auto"/>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Average Production Time (Tp)</w:t>
            </w:r>
          </w:p>
        </w:tc>
        <w:tc>
          <w:tcPr>
            <w:tcW w:w="960" w:type="dxa"/>
            <w:tcBorders>
              <w:top w:val="nil"/>
              <w:left w:val="nil"/>
              <w:bottom w:val="single" w:sz="4" w:space="0" w:color="auto"/>
              <w:right w:val="single" w:sz="4" w:space="0" w:color="auto"/>
            </w:tcBorders>
            <w:noWrap/>
            <w:vAlign w:val="bottom"/>
            <w:hideMark/>
          </w:tcPr>
          <w:p w14:paraId="27983596" w14:textId="77777777" w:rsidR="002D53B8" w:rsidRPr="002D53B8" w:rsidRDefault="002D53B8" w:rsidP="002D53B8">
            <w:pPr>
              <w:spacing w:after="0" w:line="240" w:lineRule="auto"/>
              <w:jc w:val="right"/>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0.213</w:t>
            </w:r>
          </w:p>
        </w:tc>
      </w:tr>
      <w:tr w:rsidR="002D53B8" w:rsidRPr="002D53B8" w14:paraId="0068ACF9" w14:textId="77777777" w:rsidTr="002D53B8">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326C1932" w14:textId="77777777" w:rsidR="002D53B8" w:rsidRPr="002D53B8" w:rsidRDefault="002D53B8" w:rsidP="002D53B8">
            <w:pPr>
              <w:spacing w:after="0" w:line="240" w:lineRule="auto"/>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Tooling Cost (Ct)</w:t>
            </w:r>
          </w:p>
        </w:tc>
        <w:tc>
          <w:tcPr>
            <w:tcW w:w="960" w:type="dxa"/>
            <w:tcBorders>
              <w:top w:val="nil"/>
              <w:left w:val="nil"/>
              <w:bottom w:val="single" w:sz="4" w:space="0" w:color="auto"/>
              <w:right w:val="single" w:sz="4" w:space="0" w:color="auto"/>
            </w:tcBorders>
            <w:noWrap/>
            <w:vAlign w:val="bottom"/>
            <w:hideMark/>
          </w:tcPr>
          <w:p w14:paraId="780F5CD1" w14:textId="77777777" w:rsidR="002D53B8" w:rsidRPr="002D53B8" w:rsidRDefault="002D53B8" w:rsidP="002D53B8">
            <w:pPr>
              <w:spacing w:after="0" w:line="240" w:lineRule="auto"/>
              <w:jc w:val="right"/>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0.13</w:t>
            </w:r>
          </w:p>
        </w:tc>
      </w:tr>
      <w:tr w:rsidR="002D53B8" w:rsidRPr="002D53B8" w14:paraId="573EDDFA" w14:textId="77777777" w:rsidTr="002D53B8">
        <w:trPr>
          <w:trHeight w:val="290"/>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4AC0876D" w14:textId="77777777" w:rsidR="002D53B8" w:rsidRPr="002D53B8" w:rsidRDefault="002D53B8" w:rsidP="002D53B8">
            <w:pPr>
              <w:spacing w:after="0" w:line="240" w:lineRule="auto"/>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Cost per Piece (Cp)</w:t>
            </w:r>
          </w:p>
        </w:tc>
        <w:tc>
          <w:tcPr>
            <w:tcW w:w="960" w:type="dxa"/>
            <w:tcBorders>
              <w:top w:val="nil"/>
              <w:left w:val="nil"/>
              <w:bottom w:val="single" w:sz="4" w:space="0" w:color="auto"/>
              <w:right w:val="single" w:sz="4" w:space="0" w:color="auto"/>
            </w:tcBorders>
            <w:noWrap/>
            <w:vAlign w:val="bottom"/>
            <w:hideMark/>
          </w:tcPr>
          <w:p w14:paraId="57183890" w14:textId="77777777" w:rsidR="002D53B8" w:rsidRPr="002D53B8" w:rsidRDefault="002D53B8" w:rsidP="002D53B8">
            <w:pPr>
              <w:spacing w:after="0" w:line="240" w:lineRule="auto"/>
              <w:jc w:val="right"/>
              <w:rPr>
                <w:rFonts w:ascii="Aptos Narrow" w:eastAsia="Times New Roman" w:hAnsi="Aptos Narrow" w:cs="Times New Roman"/>
                <w:color w:val="000000"/>
                <w:kern w:val="0"/>
                <w:sz w:val="22"/>
                <w:lang w:eastAsia="en-GB"/>
                <w14:ligatures w14:val="none"/>
              </w:rPr>
            </w:pPr>
            <w:r w:rsidRPr="002D53B8">
              <w:rPr>
                <w:rFonts w:ascii="Aptos Narrow" w:eastAsia="Times New Roman" w:hAnsi="Aptos Narrow" w:cs="Times New Roman"/>
                <w:color w:val="000000"/>
                <w:kern w:val="0"/>
                <w:sz w:val="22"/>
                <w:lang w:eastAsia="en-GB"/>
                <w14:ligatures w14:val="none"/>
              </w:rPr>
              <w:t>0.382835</w:t>
            </w:r>
          </w:p>
        </w:tc>
      </w:tr>
    </w:tbl>
    <w:p w14:paraId="74D7A473" w14:textId="77777777" w:rsidR="002D53B8" w:rsidRDefault="002D53B8" w:rsidP="00FB3855"/>
    <w:p w14:paraId="7303F03C" w14:textId="68511F2F" w:rsidR="0021290E" w:rsidRDefault="002D53B8" w:rsidP="00FB3855">
      <w:r>
        <w:t>The Cost Per Piece is £0.38</w:t>
      </w:r>
    </w:p>
    <w:p w14:paraId="52BC0355" w14:textId="77777777" w:rsidR="002D53B8" w:rsidRPr="00FB3855" w:rsidRDefault="002D53B8" w:rsidP="00FB3855"/>
    <w:p w14:paraId="169663BC" w14:textId="1F0EC7B4" w:rsidR="00C3324F" w:rsidRDefault="00C3324F" w:rsidP="00C3324F">
      <w:pPr>
        <w:pStyle w:val="Heading2"/>
      </w:pPr>
      <w:bookmarkStart w:id="46" w:name="_Toc232171740"/>
      <w:r>
        <w:t>Break Even Analysis</w:t>
      </w:r>
      <w:bookmarkEnd w:id="46"/>
      <w:r>
        <w:t xml:space="preserve"> </w:t>
      </w:r>
    </w:p>
    <w:p w14:paraId="42D1E364" w14:textId="32D57F42" w:rsidR="002D53B8" w:rsidRDefault="002D53B8" w:rsidP="002D53B8">
      <w:r>
        <w:t xml:space="preserve">Break Even Point </w:t>
      </w:r>
    </w:p>
    <w:p w14:paraId="21D2A3BE" w14:textId="1418F223" w:rsidR="002D53B8" w:rsidRDefault="002D53B8" w:rsidP="002D53B8">
      <w:r>
        <w:t xml:space="preserve">Proft = Revenue-Total Cost </w:t>
      </w:r>
    </w:p>
    <w:p w14:paraId="7EA44C8E" w14:textId="4D66C312" w:rsidR="002D53B8" w:rsidRDefault="002D53B8" w:rsidP="002D53B8">
      <w:r>
        <w:lastRenderedPageBreak/>
        <w:t>At Break Even, there is no profit or loss, therefore;</w:t>
      </w:r>
    </w:p>
    <w:p w14:paraId="60CA5F6A" w14:textId="78F4622B" w:rsidR="002D53B8" w:rsidRDefault="002D53B8" w:rsidP="002D53B8">
      <w:r>
        <w:t xml:space="preserve">Revenue=Total Cost </w:t>
      </w:r>
    </w:p>
    <w:p w14:paraId="75C9503B" w14:textId="79656C1D" w:rsidR="009A704F" w:rsidRDefault="002D53B8" w:rsidP="002D53B8">
      <w:r>
        <w:t xml:space="preserve">To make a profit on the phone case the organisation will sell them at £1.50 per case. </w:t>
      </w:r>
      <w:r w:rsidR="009A704F">
        <w:t>The annual overhead costs for the company can be estimated at £50,000. Assuming that the only variable cost is for the material, which was calculated at £0.19 per case. The breakeven point is;</w:t>
      </w:r>
    </w:p>
    <w:p w14:paraId="4731DBDC" w14:textId="2DD3B528" w:rsidR="009A704F" w:rsidRPr="009A704F" w:rsidRDefault="009A704F" w:rsidP="002D53B8">
      <m:oMathPara>
        <m:oMath>
          <m:r>
            <w:rPr>
              <w:rFonts w:ascii="Cambria Math" w:hAnsi="Cambria Math"/>
            </w:rPr>
            <m:t xml:space="preserve">Revenue=Total Cost </m:t>
          </m:r>
        </m:oMath>
      </m:oMathPara>
    </w:p>
    <w:p w14:paraId="529F1257" w14:textId="3F8133B8" w:rsidR="009A704F" w:rsidRPr="009A704F" w:rsidRDefault="009A704F" w:rsidP="002D53B8">
      <m:oMathPara>
        <m:oMath>
          <m:r>
            <w:rPr>
              <w:rFonts w:ascii="Cambria Math" w:hAnsi="Cambria Math"/>
            </w:rPr>
            <m:t>Selling Price×</m:t>
          </m:r>
          <m:sSub>
            <m:sSubPr>
              <m:ctrlPr>
                <w:rPr>
                  <w:rFonts w:ascii="Cambria Math" w:hAnsi="Cambria Math"/>
                  <w:i/>
                </w:rPr>
              </m:ctrlPr>
            </m:sSubPr>
            <m:e>
              <m:r>
                <w:rPr>
                  <w:rFonts w:ascii="Cambria Math" w:hAnsi="Cambria Math"/>
                </w:rPr>
                <m:t>Q</m:t>
              </m:r>
            </m:e>
            <m:sub>
              <m:r>
                <w:rPr>
                  <w:rFonts w:ascii="Cambria Math" w:hAnsi="Cambria Math"/>
                </w:rPr>
                <m:t>BE</m:t>
              </m:r>
            </m:sub>
          </m:sSub>
          <m:r>
            <w:rPr>
              <w:rFonts w:ascii="Cambria Math" w:hAnsi="Cambria Math"/>
            </w:rPr>
            <m:t>=Fixed Cost+Variable cost per unit ×</m:t>
          </m:r>
          <m:sSub>
            <m:sSubPr>
              <m:ctrlPr>
                <w:rPr>
                  <w:rFonts w:ascii="Cambria Math" w:hAnsi="Cambria Math"/>
                  <w:i/>
                </w:rPr>
              </m:ctrlPr>
            </m:sSubPr>
            <m:e>
              <m:r>
                <w:rPr>
                  <w:rFonts w:ascii="Cambria Math" w:hAnsi="Cambria Math"/>
                </w:rPr>
                <m:t>Q</m:t>
              </m:r>
            </m:e>
            <m:sub>
              <m:r>
                <w:rPr>
                  <w:rFonts w:ascii="Cambria Math" w:hAnsi="Cambria Math"/>
                </w:rPr>
                <m:t>BE</m:t>
              </m:r>
            </m:sub>
          </m:sSub>
        </m:oMath>
      </m:oMathPara>
    </w:p>
    <w:p w14:paraId="1B700311" w14:textId="43848C42" w:rsidR="009A704F" w:rsidRPr="009A704F" w:rsidRDefault="00953E6E" w:rsidP="002D53B8">
      <m:oMathPara>
        <m:oMath>
          <m:sSub>
            <m:sSubPr>
              <m:ctrlPr>
                <w:rPr>
                  <w:rFonts w:ascii="Cambria Math" w:hAnsi="Cambria Math"/>
                  <w:i/>
                </w:rPr>
              </m:ctrlPr>
            </m:sSubPr>
            <m:e>
              <m:r>
                <w:rPr>
                  <w:rFonts w:ascii="Cambria Math" w:hAnsi="Cambria Math"/>
                </w:rPr>
                <m:t>Q</m:t>
              </m:r>
            </m:e>
            <m:sub>
              <m:r>
                <w:rPr>
                  <w:rFonts w:ascii="Cambria Math" w:hAnsi="Cambria Math"/>
                </w:rPr>
                <m:t>BE</m:t>
              </m:r>
            </m:sub>
          </m:sSub>
          <m:r>
            <w:rPr>
              <w:rFonts w:ascii="Cambria Math" w:hAnsi="Cambria Math"/>
            </w:rPr>
            <m:t>=</m:t>
          </m:r>
          <m:f>
            <m:fPr>
              <m:ctrlPr>
                <w:rPr>
                  <w:rFonts w:ascii="Cambria Math" w:hAnsi="Cambria Math"/>
                  <w:i/>
                </w:rPr>
              </m:ctrlPr>
            </m:fPr>
            <m:num>
              <m:r>
                <w:rPr>
                  <w:rFonts w:ascii="Cambria Math" w:hAnsi="Cambria Math"/>
                </w:rPr>
                <m:t>50000</m:t>
              </m:r>
            </m:num>
            <m:den>
              <m:r>
                <w:rPr>
                  <w:rFonts w:ascii="Cambria Math" w:hAnsi="Cambria Math"/>
                </w:rPr>
                <m:t>1.50-0.38</m:t>
              </m:r>
            </m:den>
          </m:f>
          <m:r>
            <w:rPr>
              <w:rFonts w:ascii="Cambria Math" w:hAnsi="Cambria Math"/>
            </w:rPr>
            <m:t xml:space="preserve">=44,642.86 cases per year. </m:t>
          </m:r>
        </m:oMath>
      </m:oMathPara>
    </w:p>
    <w:p w14:paraId="1D20E227" w14:textId="4C4E68D1" w:rsidR="009A704F" w:rsidRPr="002D53B8" w:rsidRDefault="009A704F" w:rsidP="002D53B8">
      <w:r>
        <w:t xml:space="preserve">For the company to break even, it must sell at least 44,643 cases a year. </w:t>
      </w:r>
    </w:p>
    <w:p w14:paraId="529976AE" w14:textId="18742B07" w:rsidR="00041E6D" w:rsidRDefault="00041E6D" w:rsidP="00041E6D">
      <w:pPr>
        <w:pStyle w:val="Heading1"/>
      </w:pPr>
      <w:bookmarkStart w:id="47" w:name="_Toc232171741"/>
      <w:r>
        <w:t>Sustainability considerations</w:t>
      </w:r>
      <w:bookmarkEnd w:id="47"/>
      <w:r>
        <w:t xml:space="preserve"> </w:t>
      </w:r>
    </w:p>
    <w:p w14:paraId="45D5E3A0" w14:textId="7627147A" w:rsidR="008B3D0C" w:rsidRDefault="00735C30" w:rsidP="008B3D0C">
      <w:r>
        <w:t>Sustainability should be considered throughout the design process for any product</w:t>
      </w:r>
      <w:r w:rsidR="007A29F8">
        <w:t xml:space="preserve">. Engineers and designers should be considering material choice, energy usage of manufacturing process and waste management. </w:t>
      </w:r>
    </w:p>
    <w:p w14:paraId="243F06D3" w14:textId="660C5863" w:rsidR="007A29F8" w:rsidRDefault="001F4057" w:rsidP="008B3D0C">
      <w:r>
        <w:t xml:space="preserve">It is important to use recyclable </w:t>
      </w:r>
      <w:r w:rsidR="000D3AE4">
        <w:t>materials;</w:t>
      </w:r>
      <w:r>
        <w:t xml:space="preserve"> this means that at end of life the material can be repurposed. </w:t>
      </w:r>
      <w:r w:rsidR="000D3AE4">
        <w:t xml:space="preserve">Polycarbonate is a thermoplastic which means that it can be melted and reshaped multiple times, this will </w:t>
      </w:r>
      <w:r w:rsidR="005F4885">
        <w:t>allow</w:t>
      </w:r>
      <w:r w:rsidR="000D3AE4">
        <w:t xml:space="preserve"> for the phone case </w:t>
      </w:r>
      <w:r w:rsidR="005F4885">
        <w:t xml:space="preserve">to be recycled at the end of life. It also allows for the manufacturer to use recycled polycarbonate when manufacturing the phone cases. </w:t>
      </w:r>
      <w:r w:rsidR="00DD2DC4">
        <w:t xml:space="preserve">Minimising the </w:t>
      </w:r>
      <w:r w:rsidR="00BF4681">
        <w:t>number</w:t>
      </w:r>
      <w:r w:rsidR="00DD2DC4">
        <w:t xml:space="preserve"> of materials that go into </w:t>
      </w:r>
      <w:r w:rsidR="00234C64">
        <w:t>the phone case also improves the recyclability of the phone case</w:t>
      </w:r>
    </w:p>
    <w:p w14:paraId="7601AE88" w14:textId="31C1BC0A" w:rsidR="005F4885" w:rsidRPr="008B3D0C" w:rsidRDefault="005F4885" w:rsidP="008B3D0C">
      <w:r>
        <w:t>Minimising the amount of waste material is a g</w:t>
      </w:r>
      <w:r w:rsidR="00EB318F">
        <w:t>ood way to improve sustainability, reducing reject rate</w:t>
      </w:r>
      <w:r w:rsidR="00D8503C">
        <w:t xml:space="preserve"> and flash can limit the amount of waste material produced during manufacturing. </w:t>
      </w:r>
      <w:r w:rsidR="00BA7724">
        <w:t xml:space="preserve">The use of recyclable material does mean that this waste material can be used elsewhere rather than being disposed of. </w:t>
      </w:r>
      <w:r w:rsidR="00D8503C">
        <w:t xml:space="preserve"> </w:t>
      </w:r>
    </w:p>
    <w:p w14:paraId="7844209C" w14:textId="5057C8BF" w:rsidR="00B071F8" w:rsidRDefault="00041E6D" w:rsidP="00041E6D">
      <w:pPr>
        <w:pStyle w:val="Heading1"/>
      </w:pPr>
      <w:bookmarkStart w:id="48" w:name="_Toc232171742"/>
      <w:r>
        <w:t>Discussion and Recommendations</w:t>
      </w:r>
      <w:bookmarkEnd w:id="48"/>
      <w:r>
        <w:t xml:space="preserve"> </w:t>
      </w:r>
    </w:p>
    <w:p w14:paraId="17CD52BD" w14:textId="54A53B98" w:rsidR="00686490" w:rsidRPr="00686490" w:rsidRDefault="00686490" w:rsidP="00686490">
      <w:pPr>
        <w:pStyle w:val="Heading2"/>
      </w:pPr>
      <w:bookmarkStart w:id="49" w:name="_Toc232171743"/>
      <w:r>
        <w:t>Design</w:t>
      </w:r>
      <w:bookmarkEnd w:id="49"/>
      <w:r>
        <w:t xml:space="preserve"> </w:t>
      </w:r>
    </w:p>
    <w:p w14:paraId="5516D3EE" w14:textId="14F4F0E3" w:rsidR="009610EA" w:rsidRDefault="009610EA" w:rsidP="009610EA">
      <w:r>
        <w:t xml:space="preserve">The primary requirement of the phone case is to </w:t>
      </w:r>
      <w:r w:rsidR="007A66D2">
        <w:t xml:space="preserve">protect the mobile phone. The use of Polycarbonate provides good stiffness and strength to the phone case helping </w:t>
      </w:r>
      <w:r w:rsidR="007A66D2">
        <w:lastRenderedPageBreak/>
        <w:t xml:space="preserve">with impact resistance, scratch resistance </w:t>
      </w:r>
      <w:r w:rsidR="003F7401">
        <w:t xml:space="preserve">and due to polycarbonates high yield strength </w:t>
      </w:r>
      <w:r w:rsidR="00C44FD9">
        <w:t xml:space="preserve">the phone case will better withstand higher loads during normal operation. </w:t>
      </w:r>
      <w:r w:rsidR="00686490">
        <w:t xml:space="preserve">However, the design does not provide protection to the various buttons and </w:t>
      </w:r>
      <w:r w:rsidR="00691422">
        <w:t xml:space="preserve">camera lenses that are present on the iPhone 17, to further improve protection the </w:t>
      </w:r>
      <w:r w:rsidR="003F1072">
        <w:t xml:space="preserve">design should include Perspex inserts onto the camera openings to prevent scratches on the camera lens and look to </w:t>
      </w:r>
      <w:r w:rsidR="00F56C1B">
        <w:t>add moveable button protection to reduce the chance of damage to the phones many buttons.</w:t>
      </w:r>
    </w:p>
    <w:p w14:paraId="44805277" w14:textId="4E56A165" w:rsidR="00F56C1B" w:rsidRDefault="001D2226" w:rsidP="00F56C1B">
      <w:pPr>
        <w:pStyle w:val="Heading2"/>
      </w:pPr>
      <w:bookmarkStart w:id="50" w:name="_Toc232171744"/>
      <w:r>
        <w:rPr>
          <w:noProof/>
        </w:rPr>
        <mc:AlternateContent>
          <mc:Choice Requires="wps">
            <w:drawing>
              <wp:anchor distT="0" distB="0" distL="114300" distR="114300" simplePos="0" relativeHeight="251658258" behindDoc="0" locked="0" layoutInCell="1" allowOverlap="1" wp14:anchorId="6C7A6C1E" wp14:editId="78071191">
                <wp:simplePos x="0" y="0"/>
                <wp:positionH relativeFrom="column">
                  <wp:posOffset>1417955</wp:posOffset>
                </wp:positionH>
                <wp:positionV relativeFrom="paragraph">
                  <wp:posOffset>4192905</wp:posOffset>
                </wp:positionV>
                <wp:extent cx="2886075" cy="635"/>
                <wp:effectExtent l="0" t="0" r="0" b="0"/>
                <wp:wrapTopAndBottom/>
                <wp:docPr id="1513485144"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6C691AD8" w14:textId="140E1713" w:rsidR="001D2226" w:rsidRPr="001A046A" w:rsidRDefault="001D2226" w:rsidP="001D2226">
                            <w:pPr>
                              <w:pStyle w:val="Caption"/>
                              <w:rPr>
                                <w:noProof/>
                                <w:sz w:val="26"/>
                                <w:szCs w:val="26"/>
                              </w:rPr>
                            </w:pPr>
                            <w:r>
                              <w:t xml:space="preserve">Figure </w:t>
                            </w:r>
                            <w:fldSimple w:instr=" SEQ Figure \* ARABIC ">
                              <w:r>
                                <w:rPr>
                                  <w:noProof/>
                                </w:rPr>
                                <w:t>19</w:t>
                              </w:r>
                            </w:fldSimple>
                            <w:r>
                              <w:t xml:space="preserve"> </w:t>
                            </w:r>
                            <w:r w:rsidRPr="006A523B">
                              <w:t>Injection Moulding Simulation Recommendations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7A6C1E" id="_x0000_s1034" type="#_x0000_t202" style="position:absolute;left:0;text-align:left;margin-left:111.65pt;margin-top:330.15pt;width:227.25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sxkGgIAAD8EAAAOAAAAZHJzL2Uyb0RvYy54bWysU1GP2jAMfp+0/xDlfRSYjq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" stroked="f">
                <v:textbox style="mso-fit-shape-to-text:t" inset="0,0,0,0">
                  <w:txbxContent>
                    <w:p w14:paraId="6C691AD8" w14:textId="140E1713" w:rsidR="001D2226" w:rsidRPr="001A046A" w:rsidRDefault="001D2226" w:rsidP="001D2226">
                      <w:pPr>
                        <w:pStyle w:val="Caption"/>
                        <w:rPr>
                          <w:noProof/>
                          <w:sz w:val="26"/>
                          <w:szCs w:val="26"/>
                        </w:rPr>
                      </w:pPr>
                      <w:r>
                        <w:t xml:space="preserve">Figure </w:t>
                      </w:r>
                      <w:fldSimple w:instr=" SEQ Figure \* ARABIC ">
                        <w:r>
                          <w:rPr>
                            <w:noProof/>
                          </w:rPr>
                          <w:t>19</w:t>
                        </w:r>
                      </w:fldSimple>
                      <w:r>
                        <w:t xml:space="preserve"> </w:t>
                      </w:r>
                      <w:r w:rsidRPr="006A523B">
                        <w:t>Injection Moulding Simulation Recommendations</w:t>
                      </w:r>
                    </w:p>
                  </w:txbxContent>
                </v:textbox>
                <w10:wrap type="topAndBottom"/>
              </v:shape>
            </w:pict>
          </mc:Fallback>
        </mc:AlternateContent>
      </w:r>
      <w:r>
        <w:rPr>
          <w:noProof/>
        </w:rPr>
        <w:drawing>
          <wp:anchor distT="0" distB="0" distL="114300" distR="114300" simplePos="0" relativeHeight="251658257" behindDoc="0" locked="0" layoutInCell="1" allowOverlap="1" wp14:anchorId="21F3A1D7" wp14:editId="0F481DAA">
            <wp:simplePos x="0" y="0"/>
            <wp:positionH relativeFrom="margin">
              <wp:align>center</wp:align>
            </wp:positionH>
            <wp:positionV relativeFrom="paragraph">
              <wp:posOffset>440055</wp:posOffset>
            </wp:positionV>
            <wp:extent cx="2886075" cy="3695700"/>
            <wp:effectExtent l="0" t="0" r="9525" b="0"/>
            <wp:wrapTopAndBottom/>
            <wp:docPr id="1854423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23632" name=""/>
                    <pic:cNvPicPr/>
                  </pic:nvPicPr>
                  <pic:blipFill>
                    <a:blip r:embed="rId47">
                      <a:extLst>
                        <a:ext uri="{28A0092B-C50C-407E-A947-70E740481C1C}">
                          <a14:useLocalDpi xmlns:a14="http://schemas.microsoft.com/office/drawing/2010/main" val="0"/>
                        </a:ext>
                      </a:extLst>
                    </a:blip>
                    <a:stretch>
                      <a:fillRect/>
                    </a:stretch>
                  </pic:blipFill>
                  <pic:spPr>
                    <a:xfrm>
                      <a:off x="0" y="0"/>
                      <a:ext cx="2886075" cy="3695700"/>
                    </a:xfrm>
                    <a:prstGeom prst="rect">
                      <a:avLst/>
                    </a:prstGeom>
                  </pic:spPr>
                </pic:pic>
              </a:graphicData>
            </a:graphic>
          </wp:anchor>
        </w:drawing>
      </w:r>
      <w:r w:rsidR="00F56C1B">
        <w:t>Manufacturing</w:t>
      </w:r>
      <w:bookmarkEnd w:id="50"/>
      <w:r w:rsidR="00F56C1B">
        <w:t xml:space="preserve"> </w:t>
      </w:r>
    </w:p>
    <w:p w14:paraId="1BC65B71" w14:textId="77777777" w:rsidR="00A47B60" w:rsidRPr="00A47B60" w:rsidRDefault="00A47B60" w:rsidP="00A47B60">
      <w:pPr>
        <w:pStyle w:val="isselectedend"/>
        <w:rPr>
          <w:rFonts w:ascii="Arial" w:eastAsiaTheme="minorEastAsia" w:hAnsi="Arial" w:cstheme="minorBidi"/>
          <w:kern w:val="2"/>
          <w:szCs w:val="22"/>
          <w:lang w:eastAsia="zh-CN"/>
          <w14:ligatures w14:val="standardContextual"/>
        </w:rPr>
      </w:pPr>
      <w:r w:rsidRPr="00A47B60">
        <w:rPr>
          <w:rFonts w:ascii="Arial" w:eastAsiaTheme="minorEastAsia" w:hAnsi="Arial" w:cstheme="minorBidi"/>
          <w:kern w:val="2"/>
          <w:szCs w:val="22"/>
          <w:lang w:eastAsia="zh-CN"/>
          <w14:ligatures w14:val="standardContextual"/>
        </w:rPr>
        <w:t>The Fusion 360 injection moulding simulation generated several recommendations aimed at improving the filling performance of the component. These recommendations focus on reducing pressure loss during the injection process, which would promote a more uniform flow of material throughout the mould cavity and increase the likelihood of achieving complete filling. A more balanced filling pattern can improve the overall quality of the moulded component and reduce the occurrence of manufacturing defects.</w:t>
      </w:r>
    </w:p>
    <w:p w14:paraId="23AEAE75" w14:textId="77777777" w:rsidR="00A47B60" w:rsidRPr="00A47B60" w:rsidRDefault="00A47B60" w:rsidP="00A47B60">
      <w:pPr>
        <w:pStyle w:val="isselectedend"/>
        <w:rPr>
          <w:rFonts w:ascii="Arial" w:eastAsiaTheme="minorEastAsia" w:hAnsi="Arial" w:cstheme="minorBidi"/>
          <w:kern w:val="2"/>
          <w:szCs w:val="22"/>
          <w:lang w:eastAsia="zh-CN"/>
          <w14:ligatures w14:val="standardContextual"/>
        </w:rPr>
      </w:pPr>
      <w:r w:rsidRPr="00A47B60">
        <w:rPr>
          <w:rFonts w:ascii="Arial" w:eastAsiaTheme="minorEastAsia" w:hAnsi="Arial" w:cstheme="minorBidi"/>
          <w:kern w:val="2"/>
          <w:szCs w:val="22"/>
          <w:lang w:eastAsia="zh-CN"/>
          <w14:ligatures w14:val="standardContextual"/>
        </w:rPr>
        <w:t xml:space="preserve">Of the suggested improvements, increasing the injection time and melt temperature are considered the most practical and cost-effective solutions. Increasing the melt temperature reduces the viscosity of the molten polymer, allowing it to flow more </w:t>
      </w:r>
      <w:r w:rsidRPr="00A47B60">
        <w:rPr>
          <w:rFonts w:ascii="Arial" w:eastAsiaTheme="minorEastAsia" w:hAnsi="Arial" w:cstheme="minorBidi"/>
          <w:kern w:val="2"/>
          <w:szCs w:val="22"/>
          <w:lang w:eastAsia="zh-CN"/>
          <w14:ligatures w14:val="standardContextual"/>
        </w:rPr>
        <w:lastRenderedPageBreak/>
        <w:t>easily into complex areas of the mould. Similarly, a longer injection time can help maintain a steady material flow, ensuring that difficult-to-fill regions receive sufficient material before solidification occurs. Together, these adjustments can improve mould filling without requiring significant modifications to the existing design.</w:t>
      </w:r>
    </w:p>
    <w:p w14:paraId="7F677F03" w14:textId="77777777" w:rsidR="00A47B60" w:rsidRPr="00A47B60" w:rsidRDefault="00A47B60" w:rsidP="00A47B60">
      <w:pPr>
        <w:pStyle w:val="isselectedend"/>
        <w:rPr>
          <w:rFonts w:ascii="Arial" w:eastAsiaTheme="minorEastAsia" w:hAnsi="Arial" w:cstheme="minorBidi"/>
          <w:kern w:val="2"/>
          <w:szCs w:val="22"/>
          <w:lang w:eastAsia="zh-CN"/>
          <w14:ligatures w14:val="standardContextual"/>
        </w:rPr>
      </w:pPr>
      <w:r w:rsidRPr="00A47B60">
        <w:rPr>
          <w:rFonts w:ascii="Arial" w:eastAsiaTheme="minorEastAsia" w:hAnsi="Arial" w:cstheme="minorBidi"/>
          <w:kern w:val="2"/>
          <w:szCs w:val="22"/>
          <w:lang w:eastAsia="zh-CN"/>
          <w14:ligatures w14:val="standardContextual"/>
        </w:rPr>
        <w:t>Alternative recommendations, such as redesigning the component geometry or introducing additional injection locations, may also improve filling performance. However, these options would increase development and manufacturing costs. Design changes would require further engineering analysis, testing, and validation, while additional injection points would increase mould complexity, resulting in higher tooling costs and potentially longer production times.</w:t>
      </w:r>
    </w:p>
    <w:p w14:paraId="4080A55A" w14:textId="77777777" w:rsidR="00A47B60" w:rsidRPr="00A47B60" w:rsidRDefault="00A47B60" w:rsidP="00A47B60">
      <w:pPr>
        <w:pStyle w:val="NormalWeb"/>
        <w:rPr>
          <w:rFonts w:ascii="Arial" w:eastAsiaTheme="minorEastAsia" w:hAnsi="Arial" w:cstheme="minorBidi"/>
          <w:kern w:val="2"/>
          <w:szCs w:val="22"/>
          <w:lang w:eastAsia="zh-CN"/>
          <w14:ligatures w14:val="standardContextual"/>
        </w:rPr>
      </w:pPr>
      <w:r w:rsidRPr="00A47B60">
        <w:rPr>
          <w:rFonts w:ascii="Arial" w:eastAsiaTheme="minorEastAsia" w:hAnsi="Arial" w:cstheme="minorBidi"/>
          <w:kern w:val="2"/>
          <w:szCs w:val="22"/>
          <w:lang w:eastAsia="zh-CN"/>
          <w14:ligatures w14:val="standardContextual"/>
        </w:rPr>
        <w:t>Furthermore, improving the filling characteristics of the mould is likely to have a positive impact on other aspects of product quality. More consistent material distribution can reduce residual stresses within the component, helping to minimise warpage after cooling. Improved flow conditions may also decrease the likelihood of surface defects, such as sink marks and weld lines, resulting in a higher-quality finished product. Therefore, adjusting the injection time and melt temperature represents the most viable approach for improving both the manufacturability and performance of the component while maintaining cost efficiency.</w:t>
      </w:r>
    </w:p>
    <w:p w14:paraId="5935B659" w14:textId="77777777" w:rsidR="00DF32FF" w:rsidRDefault="00DF32FF">
      <w:pPr>
        <w:rPr>
          <w:rFonts w:eastAsiaTheme="majorEastAsia" w:cstheme="majorBidi"/>
          <w:color w:val="2F5496" w:themeColor="accent1" w:themeShade="BF"/>
          <w:sz w:val="32"/>
          <w:szCs w:val="32"/>
        </w:rPr>
      </w:pPr>
      <w:r>
        <w:br w:type="page"/>
      </w:r>
    </w:p>
    <w:p w14:paraId="211D96BA" w14:textId="0C0FE7A1" w:rsidR="000F3489" w:rsidRPr="000F3489" w:rsidRDefault="00A05C7E" w:rsidP="00041E6D">
      <w:pPr>
        <w:pStyle w:val="Heading1"/>
      </w:pPr>
      <w:bookmarkStart w:id="51" w:name="_Toc232171745"/>
      <w:r>
        <w:lastRenderedPageBreak/>
        <w:t>Conclusion</w:t>
      </w:r>
      <w:bookmarkEnd w:id="51"/>
    </w:p>
    <w:p w14:paraId="554148C9" w14:textId="77777777" w:rsidR="00E974DD" w:rsidRDefault="00B21B73">
      <w:r>
        <w:t xml:space="preserve">This </w:t>
      </w:r>
      <w:r w:rsidR="00622035">
        <w:t>report</w:t>
      </w:r>
      <w:r>
        <w:t xml:space="preserve"> has demonstrated the Design, Analysis and manufacture </w:t>
      </w:r>
      <w:r w:rsidR="00622035">
        <w:t xml:space="preserve">of a polycarbonate phone case </w:t>
      </w:r>
      <w:r w:rsidR="008B6545">
        <w:t>manufactured via injection moulding process, using established engineering design method</w:t>
      </w:r>
      <w:r w:rsidR="00240820">
        <w:t>ologies and analysis tools. DFM and DFA principles were applied throughout</w:t>
      </w:r>
      <w:r w:rsidR="00E974DD">
        <w:t xml:space="preserve"> the development process to ensure that the phone case would be manufactured efficiently, cost effectively while meeting customer requirements. </w:t>
      </w:r>
    </w:p>
    <w:p w14:paraId="769665BC" w14:textId="77777777" w:rsidR="00820D7B" w:rsidRDefault="00E974DD">
      <w:r>
        <w:t xml:space="preserve">QFD identified structural reinforcement, material selection and wall thickness as critical engineering characteristics </w:t>
      </w:r>
      <w:r w:rsidR="008B7E93">
        <w:t>influencing customer satisfaction. FMEA highlighted structural weakness and</w:t>
      </w:r>
      <w:r w:rsidR="00E6449D">
        <w:t xml:space="preserve"> inadequate surface grip has high risk failure modes, informing the design process. </w:t>
      </w:r>
      <w:r w:rsidR="001A0734">
        <w:t>DOE provided a framework for evaluating the influence material choice, thickness and ribbing on product performance. FEA analysis</w:t>
      </w:r>
      <w:r w:rsidR="00985D80">
        <w:t xml:space="preserve"> confirmed that polycarbonate design posses a minimum safety factor of </w:t>
      </w:r>
      <w:r w:rsidR="0027420F">
        <w:t xml:space="preserve">5.084 and acceptable deformation when under load. Injection Moulding simulation demonstrated that the design in suitable for manufacture but </w:t>
      </w:r>
      <w:r w:rsidR="00146BCE">
        <w:t xml:space="preserve">displayed the potential issues when processing and provided recommendations to </w:t>
      </w:r>
      <w:r w:rsidR="00734510">
        <w:t xml:space="preserve">improve manufacturability. Cost analysis </w:t>
      </w:r>
      <w:r w:rsidR="00B05CB5">
        <w:t xml:space="preserve">showed that the phone </w:t>
      </w:r>
      <w:r w:rsidR="00085205">
        <w:t>case can be produced for an estimated cost of £0.38 per unit</w:t>
      </w:r>
      <w:r w:rsidR="00820D7B">
        <w:t xml:space="preserve"> with an approximate rate 282 units per hour and a break even point of 44643 units. </w:t>
      </w:r>
    </w:p>
    <w:p w14:paraId="774F08E2" w14:textId="408010C3" w:rsidR="00C44FD9" w:rsidRDefault="00400001">
      <w:pPr>
        <w:rPr>
          <w:rFonts w:eastAsiaTheme="majorEastAsia" w:cstheme="majorBidi"/>
          <w:color w:val="2F5496" w:themeColor="accent1" w:themeShade="BF"/>
          <w:sz w:val="32"/>
          <w:szCs w:val="32"/>
        </w:rPr>
      </w:pPr>
      <w:r>
        <w:t xml:space="preserve">The design </w:t>
      </w:r>
      <w:r w:rsidR="00DF32FF">
        <w:t>satisfies</w:t>
      </w:r>
      <w:r>
        <w:t xml:space="preserve"> the primary objective or providing impact protection, durability, manufacturability </w:t>
      </w:r>
      <w:r w:rsidR="000E29B1">
        <w:t xml:space="preserve">and cost effectiveness while maintaining sustainability </w:t>
      </w:r>
      <w:r w:rsidR="004610ED">
        <w:t>using</w:t>
      </w:r>
      <w:r w:rsidR="000E29B1">
        <w:t xml:space="preserve"> recyclable polycarbonate. Further </w:t>
      </w:r>
      <w:r w:rsidR="004610ED">
        <w:t xml:space="preserve">development should focus on increasing the protection of </w:t>
      </w:r>
      <w:r w:rsidR="00DF32FF">
        <w:t>cameras and buttons, optimising mould filling and validate the design using physical prototypes to confirm simulation results.</w:t>
      </w:r>
      <w:r w:rsidR="00C44FD9">
        <w:br w:type="page"/>
      </w:r>
    </w:p>
    <w:p w14:paraId="25383C23" w14:textId="09B1712A" w:rsidR="00460786" w:rsidRPr="00460786" w:rsidRDefault="00460786" w:rsidP="00460786">
      <w:pPr>
        <w:pStyle w:val="Heading1"/>
        <w:spacing w:before="0" w:after="240"/>
        <w:rPr>
          <w:rFonts w:ascii="Times New Roman" w:hAnsi="Times New Roman"/>
        </w:rPr>
      </w:pPr>
      <w:bookmarkStart w:id="52" w:name="_Toc232171746"/>
      <w:r w:rsidRPr="00460786">
        <w:lastRenderedPageBreak/>
        <w:t>Reference list</w:t>
      </w:r>
      <w:bookmarkEnd w:id="52"/>
    </w:p>
    <w:p w14:paraId="7967BFC3" w14:textId="77777777" w:rsidR="00460786" w:rsidRDefault="00460786" w:rsidP="00460786">
      <w:pPr>
        <w:pStyle w:val="NormalWeb"/>
        <w:spacing w:before="0" w:beforeAutospacing="0" w:after="240" w:afterAutospacing="0" w:line="360" w:lineRule="auto"/>
      </w:pPr>
      <w:r>
        <w:t xml:space="preserve">Al-Mukhtar, S. (2025). </w:t>
      </w:r>
      <w:r>
        <w:rPr>
          <w:i/>
          <w:iCs/>
        </w:rPr>
        <w:t>Understanding FEA Analysis: Benefits, Applications &amp; More</w:t>
      </w:r>
      <w:r>
        <w:t>. [online] Geomiq.com. Available at: https://geomiq.com/blog/maximizing-performance-with-fea-analysis-in-modern-manufacturing/ [Accessed 30 May 2026].</w:t>
      </w:r>
    </w:p>
    <w:p w14:paraId="1C348CC2" w14:textId="77777777" w:rsidR="00460786" w:rsidRDefault="00460786" w:rsidP="00460786">
      <w:pPr>
        <w:pStyle w:val="NormalWeb"/>
        <w:spacing w:before="0" w:beforeAutospacing="0" w:after="240" w:afterAutospacing="0" w:line="360" w:lineRule="auto"/>
      </w:pPr>
      <w:r>
        <w:t xml:space="preserve">Barker, T. (2026). </w:t>
      </w:r>
      <w:r>
        <w:rPr>
          <w:i/>
          <w:iCs/>
        </w:rPr>
        <w:t>Coler Supply Solutions Ltd</w:t>
      </w:r>
      <w:r>
        <w:t>. [online] Coler Supply Solutions Ltd. Available at: https://coler.co.uk/how-the-injection-moulding-process-works/ [Accessed 30 May 2026].</w:t>
      </w:r>
    </w:p>
    <w:p w14:paraId="2708BE21" w14:textId="77777777" w:rsidR="00460786" w:rsidRDefault="00460786" w:rsidP="00460786">
      <w:pPr>
        <w:pStyle w:val="NormalWeb"/>
        <w:spacing w:before="0" w:beforeAutospacing="0" w:after="240" w:afterAutospacing="0" w:line="360" w:lineRule="auto"/>
      </w:pPr>
      <w:proofErr w:type="spellStart"/>
      <w:r>
        <w:t>Belcic</w:t>
      </w:r>
      <w:proofErr w:type="spellEnd"/>
      <w:r>
        <w:t xml:space="preserve">, I. and Smalley, I. (2026). </w:t>
      </w:r>
      <w:r>
        <w:rPr>
          <w:i/>
          <w:iCs/>
        </w:rPr>
        <w:t>Failure mode and effects analysis (FMEA)</w:t>
      </w:r>
      <w:r>
        <w:t>. [online] Ibm.com. Available at: https://www.ibm.com/think/topics/fmea [Accessed 30 May 2026].</w:t>
      </w:r>
    </w:p>
    <w:p w14:paraId="1572AEB0" w14:textId="77777777" w:rsidR="00460786" w:rsidRDefault="00460786" w:rsidP="00460786">
      <w:pPr>
        <w:pStyle w:val="NormalWeb"/>
        <w:spacing w:before="0" w:beforeAutospacing="0" w:after="240" w:afterAutospacing="0" w:line="360" w:lineRule="auto"/>
      </w:pPr>
      <w:r>
        <w:t xml:space="preserve">British Plastics Federation (2026). </w:t>
      </w:r>
      <w:r>
        <w:rPr>
          <w:i/>
          <w:iCs/>
        </w:rPr>
        <w:t>Poly Carbonate PC</w:t>
      </w:r>
      <w:r>
        <w:t xml:space="preserve">. [online] British Plastic </w:t>
      </w:r>
      <w:proofErr w:type="gramStart"/>
      <w:r>
        <w:t>Federation .</w:t>
      </w:r>
      <w:proofErr w:type="gramEnd"/>
      <w:r>
        <w:t xml:space="preserve"> Available at: https://www.bpf.co.uk/plastipedia/polymers/Polycarbonate.aspx? [Accessed 7 Jun. 2026].</w:t>
      </w:r>
    </w:p>
    <w:p w14:paraId="6BA46057" w14:textId="77777777" w:rsidR="00460786" w:rsidRDefault="00460786" w:rsidP="00460786">
      <w:pPr>
        <w:pStyle w:val="NormalWeb"/>
        <w:spacing w:before="0" w:beforeAutospacing="0" w:after="240" w:afterAutospacing="0" w:line="360" w:lineRule="auto"/>
      </w:pPr>
      <w:r>
        <w:t xml:space="preserve">Business Wales (2026). </w:t>
      </w:r>
      <w:r>
        <w:rPr>
          <w:i/>
          <w:iCs/>
        </w:rPr>
        <w:t>National Minimum Wage and National Living Wage rates for 2026</w:t>
      </w:r>
      <w:r>
        <w:t>. [online] Business Wales. Available at: https://businesswales.gov.wales/news-and-blog/national-minimum-wage-and-national-living-wage-rates-2026 [Accessed 7 Jun. 2026].</w:t>
      </w:r>
    </w:p>
    <w:p w14:paraId="1C10D19C" w14:textId="77777777" w:rsidR="00460786" w:rsidRDefault="00460786" w:rsidP="00460786">
      <w:pPr>
        <w:pStyle w:val="NormalWeb"/>
        <w:spacing w:before="0" w:beforeAutospacing="0" w:after="240" w:afterAutospacing="0" w:line="360" w:lineRule="auto"/>
      </w:pPr>
      <w:r>
        <w:t xml:space="preserve">Fadiji, T., Coetzee, C.J., Berry, T.M., Ambaw, A. and Opara, U.L. (2018). The efficacy of finite element analysis (FEA) as a design tool for food packaging: A review. </w:t>
      </w:r>
      <w:r>
        <w:rPr>
          <w:i/>
          <w:iCs/>
        </w:rPr>
        <w:t>Biosystems Engineering</w:t>
      </w:r>
      <w:r>
        <w:t xml:space="preserve">, 174, </w:t>
      </w:r>
      <w:proofErr w:type="spellStart"/>
      <w:r>
        <w:t>pp.20</w:t>
      </w:r>
      <w:proofErr w:type="spellEnd"/>
      <w:r>
        <w:t xml:space="preserve">–40. </w:t>
      </w:r>
      <w:proofErr w:type="spellStart"/>
      <w:proofErr w:type="gramStart"/>
      <w:r>
        <w:t>doi:https</w:t>
      </w:r>
      <w:proofErr w:type="spellEnd"/>
      <w:r>
        <w:t>://doi.org/10.1016/</w:t>
      </w:r>
      <w:proofErr w:type="spellStart"/>
      <w:r>
        <w:t>j.biosystemseng.2018.06.015</w:t>
      </w:r>
      <w:proofErr w:type="spellEnd"/>
      <w:proofErr w:type="gramEnd"/>
      <w:r>
        <w:t>.</w:t>
      </w:r>
    </w:p>
    <w:p w14:paraId="4C4605A5" w14:textId="77777777" w:rsidR="00460786" w:rsidRDefault="00460786" w:rsidP="00460786">
      <w:pPr>
        <w:pStyle w:val="NormalWeb"/>
        <w:spacing w:before="0" w:beforeAutospacing="0" w:after="240" w:afterAutospacing="0" w:line="360" w:lineRule="auto"/>
      </w:pPr>
      <w:r>
        <w:t xml:space="preserve">Ferreira, W. (2024). </w:t>
      </w:r>
      <w:r>
        <w:rPr>
          <w:i/>
          <w:iCs/>
        </w:rPr>
        <w:t>How Much Do Injection Moulding Projects Cost? | Get It Made</w:t>
      </w:r>
      <w:r>
        <w:t>. [online] get-it-made.co.uk. Available at: https://get-it-made.co.uk/resources/how-much-injection-moulding-costs [Accessed 7 Jun. 2026].</w:t>
      </w:r>
    </w:p>
    <w:p w14:paraId="355358B8" w14:textId="77777777" w:rsidR="00460786" w:rsidRDefault="00460786" w:rsidP="00460786">
      <w:pPr>
        <w:pStyle w:val="NormalWeb"/>
        <w:spacing w:before="0" w:beforeAutospacing="0" w:after="240" w:afterAutospacing="0" w:line="360" w:lineRule="auto"/>
      </w:pPr>
      <w:r>
        <w:t xml:space="preserve">Guevara, P. (2026). </w:t>
      </w:r>
      <w:r>
        <w:rPr>
          <w:i/>
          <w:iCs/>
        </w:rPr>
        <w:t xml:space="preserve">QFD: A Guide to Quality Function Deployment | </w:t>
      </w:r>
      <w:proofErr w:type="spellStart"/>
      <w:r>
        <w:rPr>
          <w:i/>
          <w:iCs/>
        </w:rPr>
        <w:t>SafetyCulture</w:t>
      </w:r>
      <w:proofErr w:type="spellEnd"/>
      <w:r>
        <w:t xml:space="preserve">. [online] </w:t>
      </w:r>
      <w:proofErr w:type="spellStart"/>
      <w:r>
        <w:t>SafetyCulture</w:t>
      </w:r>
      <w:proofErr w:type="spellEnd"/>
      <w:r>
        <w:t>. Available at: https://safetyculture.com/topics/qfd [Accessed 30 May 2026].</w:t>
      </w:r>
    </w:p>
    <w:p w14:paraId="597F5326" w14:textId="77777777" w:rsidR="00460786" w:rsidRDefault="00460786" w:rsidP="00460786">
      <w:pPr>
        <w:pStyle w:val="NormalWeb"/>
        <w:spacing w:before="0" w:beforeAutospacing="0" w:after="240" w:afterAutospacing="0" w:line="360" w:lineRule="auto"/>
      </w:pPr>
      <w:r>
        <w:t xml:space="preserve">Henry (2025). </w:t>
      </w:r>
      <w:r>
        <w:rPr>
          <w:i/>
          <w:iCs/>
        </w:rPr>
        <w:t xml:space="preserve">What is Injection </w:t>
      </w:r>
      <w:proofErr w:type="spellStart"/>
      <w:r>
        <w:rPr>
          <w:i/>
          <w:iCs/>
        </w:rPr>
        <w:t>Molding</w:t>
      </w:r>
      <w:proofErr w:type="spellEnd"/>
      <w:r>
        <w:rPr>
          <w:i/>
          <w:iCs/>
        </w:rPr>
        <w:t>? Features, Types &amp; Uses - The Engineering Knowledge</w:t>
      </w:r>
      <w:r>
        <w:t>. [online] The Engineering Knowledge. Available at: https://www.theengineeringknowledge.com/what-is-injection-molding/ [Accessed 30 May 2026].</w:t>
      </w:r>
    </w:p>
    <w:p w14:paraId="04A5BD83" w14:textId="77777777" w:rsidR="00460786" w:rsidRDefault="00460786" w:rsidP="00460786">
      <w:pPr>
        <w:pStyle w:val="NormalWeb"/>
        <w:spacing w:before="0" w:beforeAutospacing="0" w:after="240" w:afterAutospacing="0" w:line="360" w:lineRule="auto"/>
      </w:pPr>
      <w:r>
        <w:lastRenderedPageBreak/>
        <w:t xml:space="preserve">Higgins, K. (2026). </w:t>
      </w:r>
      <w:r>
        <w:rPr>
          <w:i/>
          <w:iCs/>
        </w:rPr>
        <w:t>Design for Assembly (DFA): A Comprehensive Guide</w:t>
      </w:r>
      <w:r>
        <w:t>. [online] Ptc.com. Available at: https://www.ptc.com/en/blogs/cad/design-for-assembly-dfa?srsltid=AfmBOopjXsvVCU85eb_w7U_8b5oW6hQav93x2GV3jPWBmirknQrMe3iz [Accessed 29 May 2026].</w:t>
      </w:r>
    </w:p>
    <w:p w14:paraId="656402DC" w14:textId="77777777" w:rsidR="00460786" w:rsidRDefault="00460786" w:rsidP="00460786">
      <w:pPr>
        <w:pStyle w:val="NormalWeb"/>
        <w:spacing w:before="0" w:beforeAutospacing="0" w:after="240" w:afterAutospacing="0" w:line="360" w:lineRule="auto"/>
      </w:pPr>
      <w:r>
        <w:t xml:space="preserve">Jordan, L. (2025). </w:t>
      </w:r>
      <w:r>
        <w:rPr>
          <w:i/>
          <w:iCs/>
        </w:rPr>
        <w:t>Design of Experiments (DOE): How to Plan Experiments Effectively</w:t>
      </w:r>
      <w:r>
        <w:t>. [online] Lean Outside the Box. Available at: https://leanoutsidethebox.com/doe/ [Accessed 30 May 2026].</w:t>
      </w:r>
    </w:p>
    <w:p w14:paraId="48CE9B92" w14:textId="77777777" w:rsidR="00460786" w:rsidRDefault="00460786" w:rsidP="00460786">
      <w:pPr>
        <w:pStyle w:val="NormalWeb"/>
        <w:spacing w:before="0" w:beforeAutospacing="0" w:after="240" w:afterAutospacing="0" w:line="360" w:lineRule="auto"/>
      </w:pPr>
      <w:r>
        <w:t xml:space="preserve">Liu, R. (2023). </w:t>
      </w:r>
      <w:r>
        <w:rPr>
          <w:i/>
          <w:iCs/>
        </w:rPr>
        <w:t xml:space="preserve">Injection </w:t>
      </w:r>
      <w:proofErr w:type="spellStart"/>
      <w:r>
        <w:rPr>
          <w:i/>
          <w:iCs/>
        </w:rPr>
        <w:t>Molding</w:t>
      </w:r>
      <w:proofErr w:type="spellEnd"/>
      <w:r>
        <w:rPr>
          <w:i/>
          <w:iCs/>
        </w:rPr>
        <w:t xml:space="preserve"> Cycle </w:t>
      </w:r>
      <w:proofErr w:type="gramStart"/>
      <w:r>
        <w:rPr>
          <w:i/>
          <w:iCs/>
        </w:rPr>
        <w:t>And</w:t>
      </w:r>
      <w:proofErr w:type="gramEnd"/>
      <w:r>
        <w:rPr>
          <w:i/>
          <w:iCs/>
        </w:rPr>
        <w:t xml:space="preserve"> Reduction Techniques </w:t>
      </w:r>
      <w:proofErr w:type="gramStart"/>
      <w:r>
        <w:rPr>
          <w:i/>
          <w:iCs/>
        </w:rPr>
        <w:t>Of</w:t>
      </w:r>
      <w:proofErr w:type="gramEnd"/>
      <w:r>
        <w:rPr>
          <w:i/>
          <w:iCs/>
        </w:rPr>
        <w:t xml:space="preserve"> Injection </w:t>
      </w:r>
      <w:proofErr w:type="spellStart"/>
      <w:r>
        <w:rPr>
          <w:i/>
          <w:iCs/>
        </w:rPr>
        <w:t>Molding</w:t>
      </w:r>
      <w:proofErr w:type="spellEnd"/>
      <w:r>
        <w:rPr>
          <w:i/>
          <w:iCs/>
        </w:rPr>
        <w:t xml:space="preserve"> Cycle Time</w:t>
      </w:r>
      <w:r>
        <w:t xml:space="preserve">. [online] </w:t>
      </w:r>
      <w:proofErr w:type="spellStart"/>
      <w:r>
        <w:t>FirstMold</w:t>
      </w:r>
      <w:proofErr w:type="spellEnd"/>
      <w:r>
        <w:t>. Available at: https://firstmold.com/guides/injection-molding-cycle/ [Accessed 30 May 2026].</w:t>
      </w:r>
    </w:p>
    <w:p w14:paraId="39330E3A" w14:textId="77777777" w:rsidR="00460786" w:rsidRDefault="00460786" w:rsidP="00460786">
      <w:pPr>
        <w:pStyle w:val="NormalWeb"/>
        <w:spacing w:before="0" w:beforeAutospacing="0" w:after="240" w:afterAutospacing="0" w:line="360" w:lineRule="auto"/>
      </w:pPr>
      <w:r>
        <w:t xml:space="preserve">Maillet, P. (2021). </w:t>
      </w:r>
      <w:r>
        <w:rPr>
          <w:i/>
          <w:iCs/>
        </w:rPr>
        <w:t>The Simplified Standard Costing Method</w:t>
      </w:r>
      <w:r>
        <w:t>. [online] Plasticstoday.com. Available at: https://www.plasticstoday.com/business/your-approach-to-costing-might-be-killing-your-business-part-2-the-simplified-standard-costing-method [Accessed 7 Jun. 2026].</w:t>
      </w:r>
    </w:p>
    <w:p w14:paraId="76B586E8" w14:textId="77777777" w:rsidR="00460786" w:rsidRDefault="00460786" w:rsidP="00460786">
      <w:pPr>
        <w:pStyle w:val="NormalWeb"/>
        <w:spacing w:before="0" w:beforeAutospacing="0" w:after="240" w:afterAutospacing="0" w:line="360" w:lineRule="auto"/>
      </w:pPr>
      <w:r>
        <w:t xml:space="preserve">Melito, S. (2023). </w:t>
      </w:r>
      <w:r>
        <w:rPr>
          <w:i/>
          <w:iCs/>
        </w:rPr>
        <w:t xml:space="preserve">What to Know About Injection </w:t>
      </w:r>
      <w:proofErr w:type="spellStart"/>
      <w:r>
        <w:rPr>
          <w:i/>
          <w:iCs/>
        </w:rPr>
        <w:t>Molding</w:t>
      </w:r>
      <w:proofErr w:type="spellEnd"/>
      <w:r>
        <w:rPr>
          <w:i/>
          <w:iCs/>
        </w:rPr>
        <w:t xml:space="preserve"> Tooling Life</w:t>
      </w:r>
      <w:r>
        <w:t xml:space="preserve">. [online] </w:t>
      </w:r>
      <w:proofErr w:type="spellStart"/>
      <w:r>
        <w:t>Fictiv</w:t>
      </w:r>
      <w:proofErr w:type="spellEnd"/>
      <w:r>
        <w:t>. Available at: https://www.fictiv.com/articles/what-to-know-about-injection-molding-tooling-life [Accessed 7 Jun. 2026].</w:t>
      </w:r>
    </w:p>
    <w:p w14:paraId="2D056932" w14:textId="77777777" w:rsidR="00460786" w:rsidRDefault="00460786" w:rsidP="00460786">
      <w:pPr>
        <w:pStyle w:val="NormalWeb"/>
        <w:spacing w:before="0" w:beforeAutospacing="0" w:after="240" w:afterAutospacing="0" w:line="360" w:lineRule="auto"/>
      </w:pPr>
      <w:r>
        <w:t xml:space="preserve">Sild, S. (2021). </w:t>
      </w:r>
      <w:r>
        <w:rPr>
          <w:i/>
          <w:iCs/>
        </w:rPr>
        <w:t>Design for Manufacturing (DFM) Principles Explained</w:t>
      </w:r>
      <w:r>
        <w:t xml:space="preserve">. [online] </w:t>
      </w:r>
      <w:proofErr w:type="spellStart"/>
      <w:r>
        <w:t>Fractory</w:t>
      </w:r>
      <w:proofErr w:type="spellEnd"/>
      <w:r>
        <w:t>. Available at: https://fractory.com/design-for-manufacturing-dfm/ [Accessed 29 May 2026].</w:t>
      </w:r>
    </w:p>
    <w:p w14:paraId="43A160D5" w14:textId="77777777" w:rsidR="00460786" w:rsidRDefault="00460786" w:rsidP="00460786">
      <w:pPr>
        <w:pStyle w:val="NormalWeb"/>
        <w:spacing w:before="0" w:beforeAutospacing="0" w:after="240" w:afterAutospacing="0" w:line="360" w:lineRule="auto"/>
      </w:pPr>
      <w:proofErr w:type="gramStart"/>
      <w:r>
        <w:t>Stevens ,</w:t>
      </w:r>
      <w:proofErr w:type="gramEnd"/>
      <w:r>
        <w:t xml:space="preserve"> R. and </w:t>
      </w:r>
      <w:proofErr w:type="spellStart"/>
      <w:proofErr w:type="gramStart"/>
      <w:r>
        <w:t>Aksin</w:t>
      </w:r>
      <w:proofErr w:type="spellEnd"/>
      <w:r>
        <w:t xml:space="preserve"> ,</w:t>
      </w:r>
      <w:proofErr w:type="gramEnd"/>
      <w:r>
        <w:t xml:space="preserve"> A. (2025). </w:t>
      </w:r>
      <w:r>
        <w:rPr>
          <w:i/>
          <w:iCs/>
        </w:rPr>
        <w:t xml:space="preserve">16 Common Injection Moulding Defects: Causes &amp; Solutions | </w:t>
      </w:r>
      <w:proofErr w:type="spellStart"/>
      <w:r>
        <w:rPr>
          <w:i/>
          <w:iCs/>
        </w:rPr>
        <w:t>Xometry</w:t>
      </w:r>
      <w:proofErr w:type="spellEnd"/>
      <w:r>
        <w:rPr>
          <w:i/>
          <w:iCs/>
        </w:rPr>
        <w:t xml:space="preserve"> Pro</w:t>
      </w:r>
      <w:r>
        <w:t xml:space="preserve">. [online] </w:t>
      </w:r>
      <w:proofErr w:type="spellStart"/>
      <w:r>
        <w:t>Xometry</w:t>
      </w:r>
      <w:proofErr w:type="spellEnd"/>
      <w:r>
        <w:t xml:space="preserve"> Pro. Available at: https://xometry.pro/en-uk/articles/injection-moulding-defects/ [Accessed 30 May 2026].</w:t>
      </w:r>
    </w:p>
    <w:p w14:paraId="210C91AA" w14:textId="77777777" w:rsidR="00460786" w:rsidRDefault="00460786" w:rsidP="00460786">
      <w:pPr>
        <w:pStyle w:val="NormalWeb"/>
        <w:spacing w:before="0" w:beforeAutospacing="0" w:after="240" w:afterAutospacing="0" w:line="360" w:lineRule="auto"/>
      </w:pPr>
      <w:r>
        <w:t xml:space="preserve">Tang, M. (2026). </w:t>
      </w:r>
      <w:r>
        <w:rPr>
          <w:i/>
          <w:iCs/>
        </w:rPr>
        <w:t>Bot Verification</w:t>
      </w:r>
      <w:r>
        <w:t>. [online] Zetarmold.com. Available at: https://zetarmold.com/injection-molding-production-time/ [Accessed 30 May 2026].</w:t>
      </w:r>
    </w:p>
    <w:p w14:paraId="7A3CE8C4" w14:textId="77777777" w:rsidR="00460786" w:rsidRDefault="00460786" w:rsidP="00460786">
      <w:pPr>
        <w:pStyle w:val="NormalWeb"/>
        <w:spacing w:before="0" w:beforeAutospacing="0" w:after="240" w:afterAutospacing="0" w:line="360" w:lineRule="auto"/>
      </w:pPr>
      <w:r>
        <w:t xml:space="preserve">Thorat, S. (2018). </w:t>
      </w:r>
      <w:r>
        <w:rPr>
          <w:i/>
          <w:iCs/>
        </w:rPr>
        <w:t>Basic Of Injection Moulding Process -</w:t>
      </w:r>
      <w:proofErr w:type="gramStart"/>
      <w:r>
        <w:rPr>
          <w:i/>
          <w:iCs/>
        </w:rPr>
        <w:t>Diagram ,</w:t>
      </w:r>
      <w:proofErr w:type="gramEnd"/>
      <w:r>
        <w:rPr>
          <w:i/>
          <w:iCs/>
        </w:rPr>
        <w:t xml:space="preserve"> working</w:t>
      </w:r>
      <w:r>
        <w:t>. [online] LearnMech.com. Available at: https://learnmech.com/basic-injection-molding-process-diagram-working/ [Accessed 30 May 2026].</w:t>
      </w:r>
    </w:p>
    <w:p w14:paraId="0DBAA862" w14:textId="77777777" w:rsidR="00460786" w:rsidRDefault="00460786" w:rsidP="00460786">
      <w:pPr>
        <w:pStyle w:val="NormalWeb"/>
        <w:spacing w:before="0" w:beforeAutospacing="0" w:after="240" w:afterAutospacing="0" w:line="360" w:lineRule="auto"/>
      </w:pPr>
      <w:proofErr w:type="spellStart"/>
      <w:r>
        <w:lastRenderedPageBreak/>
        <w:t>Topstar</w:t>
      </w:r>
      <w:proofErr w:type="spellEnd"/>
      <w:r>
        <w:t xml:space="preserve"> (2024). </w:t>
      </w:r>
      <w:r>
        <w:rPr>
          <w:i/>
          <w:iCs/>
        </w:rPr>
        <w:t xml:space="preserve">How Long </w:t>
      </w:r>
      <w:proofErr w:type="gramStart"/>
      <w:r>
        <w:rPr>
          <w:i/>
          <w:iCs/>
        </w:rPr>
        <w:t>Is</w:t>
      </w:r>
      <w:proofErr w:type="gramEnd"/>
      <w:r>
        <w:rPr>
          <w:i/>
          <w:iCs/>
        </w:rPr>
        <w:t xml:space="preserve"> the Service Life of Injection </w:t>
      </w:r>
      <w:proofErr w:type="spellStart"/>
      <w:r>
        <w:rPr>
          <w:i/>
          <w:iCs/>
        </w:rPr>
        <w:t>Molding</w:t>
      </w:r>
      <w:proofErr w:type="spellEnd"/>
      <w:r>
        <w:rPr>
          <w:i/>
          <w:iCs/>
        </w:rPr>
        <w:t xml:space="preserve"> machines? - </w:t>
      </w:r>
      <w:proofErr w:type="spellStart"/>
      <w:r>
        <w:rPr>
          <w:i/>
          <w:iCs/>
        </w:rPr>
        <w:t>TopStar</w:t>
      </w:r>
      <w:proofErr w:type="spellEnd"/>
      <w:r>
        <w:t xml:space="preserve">. [online] </w:t>
      </w:r>
      <w:proofErr w:type="spellStart"/>
      <w:r>
        <w:t>TopStar</w:t>
      </w:r>
      <w:proofErr w:type="spellEnd"/>
      <w:r>
        <w:t>. Available at: https://www.topstarmachine.com/how-long-is-the-service-life-of-injection-molding-machines/ [Accessed 7 Jun. 2026].</w:t>
      </w:r>
    </w:p>
    <w:p w14:paraId="4CDA70C5" w14:textId="77777777" w:rsidR="00460786" w:rsidRDefault="00460786" w:rsidP="00460786">
      <w:pPr>
        <w:pStyle w:val="NormalWeb"/>
        <w:spacing w:before="0" w:beforeAutospacing="0" w:after="240" w:afterAutospacing="0" w:line="360" w:lineRule="auto"/>
      </w:pPr>
      <w:r>
        <w:t xml:space="preserve">Vance, J. (2025). Exploring different financing options for business expansion - preferred CFO. </w:t>
      </w:r>
      <w:r>
        <w:rPr>
          <w:i/>
          <w:iCs/>
        </w:rPr>
        <w:t>Preferredcfo.com</w:t>
      </w:r>
      <w:r>
        <w:t>. [online] Available at: https://preferredcfo.com/insights/exploring-different-financing-options-for-business-expansion [Accessed 31 May 2026].</w:t>
      </w:r>
    </w:p>
    <w:p w14:paraId="7325261B" w14:textId="77777777" w:rsidR="00460786" w:rsidRDefault="00460786" w:rsidP="00460786">
      <w:pPr>
        <w:pStyle w:val="NormalWeb"/>
        <w:spacing w:before="0" w:beforeAutospacing="0" w:after="240" w:afterAutospacing="0" w:line="360" w:lineRule="auto"/>
      </w:pPr>
      <w:r>
        <w:t xml:space="preserve">Wenming (n.d.). </w:t>
      </w:r>
      <w:r>
        <w:rPr>
          <w:i/>
          <w:iCs/>
        </w:rPr>
        <w:t xml:space="preserve">WM-TS300, Plastic Injection Moulding </w:t>
      </w:r>
      <w:proofErr w:type="gramStart"/>
      <w:r>
        <w:rPr>
          <w:i/>
          <w:iCs/>
        </w:rPr>
        <w:t xml:space="preserve">Machine </w:t>
      </w:r>
      <w:r>
        <w:t>.</w:t>
      </w:r>
      <w:proofErr w:type="gramEnd"/>
      <w:r>
        <w:t xml:space="preserve"> [online] Wenming. Available at: https://wmmachinery.com/en-gb/products/injection-machine-manufacturers?variant=47599811428595&amp;country=GB&amp;currency=USD&amp;utm_medium=product_sync&amp;utm_source=google&amp;utm_content=sag_organic&amp;utm_campaign=sag_organic&amp;srsltid=AfmBOorhF8Gb7vbXiBe0-gyxt33LXb_tP9Hs9LgYuJrSIIdb4vZSVRdSlMQ [Accessed 7 Jun. 2026].</w:t>
      </w:r>
    </w:p>
    <w:p w14:paraId="4EB59C9C" w14:textId="77777777" w:rsidR="00460786" w:rsidRPr="00460786" w:rsidRDefault="00460786" w:rsidP="00460786"/>
    <w:p w14:paraId="0FFA6360" w14:textId="1C5B9ED0" w:rsidR="003B109A" w:rsidRDefault="003B109A" w:rsidP="00041E6D">
      <w:pPr>
        <w:pStyle w:val="Heading1"/>
      </w:pPr>
      <w:bookmarkStart w:id="53" w:name="_Toc232171747"/>
      <w:r>
        <w:t>Appendix</w:t>
      </w:r>
      <w:bookmarkEnd w:id="53"/>
    </w:p>
    <w:p w14:paraId="16AB7173" w14:textId="19645F9E" w:rsidR="003B109A" w:rsidRDefault="003B109A" w:rsidP="009E55F4"/>
    <w:sectPr w:rsidR="003B109A" w:rsidSect="00216A89">
      <w:footerReference w:type="first" r:id="rId48"/>
      <w:pgSz w:w="11906" w:h="16838"/>
      <w:pgMar w:top="1440" w:right="1440" w:bottom="1440" w:left="1440" w:header="708" w:footer="708" w:gutter="0"/>
      <w:pgNumType w:fmt="numberIn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5A62B" w14:textId="77777777" w:rsidR="00953E6E" w:rsidRDefault="00953E6E" w:rsidP="0002744F">
      <w:pPr>
        <w:spacing w:after="0" w:line="240" w:lineRule="auto"/>
      </w:pPr>
      <w:r>
        <w:separator/>
      </w:r>
    </w:p>
  </w:endnote>
  <w:endnote w:type="continuationSeparator" w:id="0">
    <w:p w14:paraId="6E93B400" w14:textId="77777777" w:rsidR="00953E6E" w:rsidRDefault="00953E6E" w:rsidP="0002744F">
      <w:pPr>
        <w:spacing w:after="0" w:line="240" w:lineRule="auto"/>
      </w:pPr>
      <w:r>
        <w:continuationSeparator/>
      </w:r>
    </w:p>
  </w:endnote>
  <w:endnote w:type="continuationNotice" w:id="1">
    <w:p w14:paraId="05EF191F" w14:textId="77777777" w:rsidR="00953E6E" w:rsidRDefault="00953E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752AD" w14:textId="593B272B" w:rsidR="18230369" w:rsidRDefault="18230369" w:rsidP="18230369">
    <w:pPr>
      <w:pStyle w:val="Footer"/>
      <w:jc w:val="center"/>
    </w:pPr>
    <w:r>
      <w:fldChar w:fldCharType="begin"/>
    </w:r>
    <w:r>
      <w:instrText>PAGE</w:instrText>
    </w:r>
    <w:r>
      <w:fldChar w:fldCharType="separate"/>
    </w:r>
    <w:r w:rsidR="00BB6B73">
      <w:rPr>
        <w:noProof/>
      </w:rPr>
      <w:t>- 2 -</w:t>
    </w:r>
    <w:r>
      <w:fldChar w:fldCharType="end"/>
    </w:r>
  </w:p>
  <w:sdt>
    <w:sdtPr>
      <w:id w:val="1581794569"/>
      <w:docPartObj>
        <w:docPartGallery w:val="Page Numbers (Bottom of Page)"/>
        <w:docPartUnique/>
      </w:docPartObj>
    </w:sdtPr>
    <w:sdtEndPr/>
    <w:sdtContent>
      <w:p w14:paraId="648130ED" w14:textId="499DFBD2" w:rsidR="00EC16DC" w:rsidRDefault="00953E6E">
        <w:pPr>
          <w:pStyle w:val="Footer"/>
          <w:jc w:val="center"/>
        </w:pPr>
      </w:p>
    </w:sdtContent>
  </w:sdt>
  <w:p w14:paraId="61BB37F4" w14:textId="77777777" w:rsidR="00EC16DC" w:rsidRDefault="00EC16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8230369" w14:paraId="5EDA1BFA" w14:textId="77777777" w:rsidTr="18230369">
      <w:trPr>
        <w:trHeight w:val="300"/>
      </w:trPr>
      <w:tc>
        <w:tcPr>
          <w:tcW w:w="3005" w:type="dxa"/>
        </w:tcPr>
        <w:p w14:paraId="5841577E" w14:textId="1193DA99" w:rsidR="18230369" w:rsidRDefault="18230369" w:rsidP="18230369">
          <w:pPr>
            <w:pStyle w:val="Header"/>
            <w:ind w:left="-115"/>
          </w:pPr>
        </w:p>
      </w:tc>
      <w:tc>
        <w:tcPr>
          <w:tcW w:w="3005" w:type="dxa"/>
        </w:tcPr>
        <w:p w14:paraId="3A8322CF" w14:textId="06F3E37A" w:rsidR="18230369" w:rsidRDefault="18230369" w:rsidP="18230369">
          <w:pPr>
            <w:pStyle w:val="Header"/>
            <w:jc w:val="center"/>
          </w:pPr>
        </w:p>
      </w:tc>
      <w:tc>
        <w:tcPr>
          <w:tcW w:w="3005" w:type="dxa"/>
        </w:tcPr>
        <w:p w14:paraId="04243D4B" w14:textId="6C8D36D1" w:rsidR="18230369" w:rsidRDefault="18230369" w:rsidP="18230369">
          <w:pPr>
            <w:pStyle w:val="Header"/>
            <w:ind w:right="-115"/>
            <w:jc w:val="right"/>
          </w:pPr>
        </w:p>
      </w:tc>
    </w:tr>
  </w:tbl>
  <w:p w14:paraId="0947D5AD" w14:textId="2A77434F" w:rsidR="18230369" w:rsidRDefault="18230369" w:rsidP="182303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730025"/>
      <w:docPartObj>
        <w:docPartGallery w:val="Page Numbers (Bottom of Page)"/>
        <w:docPartUnique/>
      </w:docPartObj>
    </w:sdtPr>
    <w:sdtEndPr>
      <w:rPr>
        <w:noProof/>
      </w:rPr>
    </w:sdtEndPr>
    <w:sdtContent>
      <w:p w14:paraId="6939D857" w14:textId="112E5F0A" w:rsidR="00FD341F" w:rsidRDefault="00FD34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A2F8B8" w14:textId="4CAF4606" w:rsidR="18230369" w:rsidRDefault="18230369" w:rsidP="1823036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412041"/>
      <w:docPartObj>
        <w:docPartGallery w:val="Page Numbers (Bottom of Page)"/>
        <w:docPartUnique/>
      </w:docPartObj>
    </w:sdtPr>
    <w:sdtEndPr>
      <w:rPr>
        <w:noProof/>
      </w:rPr>
    </w:sdtEndPr>
    <w:sdtContent>
      <w:p w14:paraId="37CCDF04" w14:textId="078C187E" w:rsidR="00216A89" w:rsidRDefault="00216A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4E450" w14:textId="17C0ED1E" w:rsidR="18230369" w:rsidRDefault="18230369" w:rsidP="18230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57203" w14:textId="77777777" w:rsidR="00953E6E" w:rsidRDefault="00953E6E" w:rsidP="0002744F">
      <w:pPr>
        <w:spacing w:after="0" w:line="240" w:lineRule="auto"/>
      </w:pPr>
      <w:r>
        <w:separator/>
      </w:r>
    </w:p>
  </w:footnote>
  <w:footnote w:type="continuationSeparator" w:id="0">
    <w:p w14:paraId="102FC7B7" w14:textId="77777777" w:rsidR="00953E6E" w:rsidRDefault="00953E6E" w:rsidP="0002744F">
      <w:pPr>
        <w:spacing w:after="0" w:line="240" w:lineRule="auto"/>
      </w:pPr>
      <w:r>
        <w:continuationSeparator/>
      </w:r>
    </w:p>
  </w:footnote>
  <w:footnote w:type="continuationNotice" w:id="1">
    <w:p w14:paraId="6356D8F5" w14:textId="77777777" w:rsidR="00953E6E" w:rsidRDefault="00953E6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8A767D8" w14:paraId="013C91D8" w14:textId="77777777" w:rsidTr="18A767D8">
      <w:trPr>
        <w:trHeight w:val="300"/>
      </w:trPr>
      <w:tc>
        <w:tcPr>
          <w:tcW w:w="3005" w:type="dxa"/>
        </w:tcPr>
        <w:p w14:paraId="01F7E8A0" w14:textId="1EE5223D" w:rsidR="18A767D8" w:rsidRDefault="18A767D8" w:rsidP="18A767D8">
          <w:pPr>
            <w:pStyle w:val="Header"/>
            <w:ind w:left="-115"/>
          </w:pPr>
        </w:p>
      </w:tc>
      <w:tc>
        <w:tcPr>
          <w:tcW w:w="3005" w:type="dxa"/>
        </w:tcPr>
        <w:p w14:paraId="2A26891E" w14:textId="3E1549A8" w:rsidR="18A767D8" w:rsidRDefault="18A767D8" w:rsidP="18A767D8">
          <w:pPr>
            <w:pStyle w:val="Header"/>
            <w:jc w:val="center"/>
          </w:pPr>
        </w:p>
      </w:tc>
      <w:tc>
        <w:tcPr>
          <w:tcW w:w="3005" w:type="dxa"/>
        </w:tcPr>
        <w:p w14:paraId="6E40A891" w14:textId="6162292F" w:rsidR="18A767D8" w:rsidRDefault="18A767D8" w:rsidP="18A767D8">
          <w:pPr>
            <w:pStyle w:val="Header"/>
            <w:ind w:right="-115"/>
            <w:jc w:val="right"/>
          </w:pPr>
        </w:p>
      </w:tc>
    </w:tr>
  </w:tbl>
  <w:p w14:paraId="2E48F0D1" w14:textId="1CCEB52C" w:rsidR="18A767D8" w:rsidRDefault="18A767D8" w:rsidP="18A767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8A767D8" w14:paraId="459E1E8F" w14:textId="77777777" w:rsidTr="18A767D8">
      <w:trPr>
        <w:trHeight w:val="300"/>
      </w:trPr>
      <w:tc>
        <w:tcPr>
          <w:tcW w:w="3005" w:type="dxa"/>
        </w:tcPr>
        <w:p w14:paraId="376F80D8" w14:textId="0187C6E7" w:rsidR="18A767D8" w:rsidRDefault="18A767D8" w:rsidP="18A767D8">
          <w:pPr>
            <w:pStyle w:val="Header"/>
            <w:ind w:left="-115"/>
          </w:pPr>
        </w:p>
      </w:tc>
      <w:tc>
        <w:tcPr>
          <w:tcW w:w="3005" w:type="dxa"/>
        </w:tcPr>
        <w:p w14:paraId="22B21879" w14:textId="7230C29F" w:rsidR="18A767D8" w:rsidRDefault="18A767D8" w:rsidP="18A767D8">
          <w:pPr>
            <w:pStyle w:val="Header"/>
            <w:jc w:val="center"/>
          </w:pPr>
        </w:p>
      </w:tc>
      <w:tc>
        <w:tcPr>
          <w:tcW w:w="3005" w:type="dxa"/>
        </w:tcPr>
        <w:p w14:paraId="53437F41" w14:textId="31EBE9C8" w:rsidR="18A767D8" w:rsidRDefault="18A767D8" w:rsidP="18A767D8">
          <w:pPr>
            <w:pStyle w:val="Header"/>
            <w:ind w:right="-115"/>
            <w:jc w:val="right"/>
          </w:pPr>
        </w:p>
      </w:tc>
    </w:tr>
  </w:tbl>
  <w:p w14:paraId="1BE65865" w14:textId="7CEC1DFE" w:rsidR="18A767D8" w:rsidRDefault="18A767D8" w:rsidP="18A767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D771B"/>
    <w:multiLevelType w:val="hybridMultilevel"/>
    <w:tmpl w:val="55D8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634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96A09"/>
    <w:multiLevelType w:val="multilevel"/>
    <w:tmpl w:val="787A6B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66012"/>
    <w:multiLevelType w:val="multilevel"/>
    <w:tmpl w:val="AC4C7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62169E2"/>
    <w:multiLevelType w:val="hybridMultilevel"/>
    <w:tmpl w:val="B120A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612F56"/>
    <w:multiLevelType w:val="multilevel"/>
    <w:tmpl w:val="64C67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8D0FF7"/>
    <w:multiLevelType w:val="hybridMultilevel"/>
    <w:tmpl w:val="75D0428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A6C7313"/>
    <w:multiLevelType w:val="hybridMultilevel"/>
    <w:tmpl w:val="C5C24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D688B"/>
    <w:multiLevelType w:val="hybridMultilevel"/>
    <w:tmpl w:val="DDD25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08795C"/>
    <w:multiLevelType w:val="hybridMultilevel"/>
    <w:tmpl w:val="16F8A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6F6D33"/>
    <w:multiLevelType w:val="hybridMultilevel"/>
    <w:tmpl w:val="FE2A59F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6" w15:restartNumberingAfterBreak="0">
    <w:nsid w:val="521F4054"/>
    <w:multiLevelType w:val="multilevel"/>
    <w:tmpl w:val="567C6E18"/>
    <w:lvl w:ilvl="0">
      <w:start w:val="1"/>
      <w:numFmt w:val="decimal"/>
      <w:pStyle w:val="Heading1"/>
      <w:lvlText w:val="%1"/>
      <w:lvlJc w:val="left"/>
      <w:pPr>
        <w:ind w:left="432" w:hanging="432"/>
      </w:pPr>
      <w:rPr>
        <w:rFonts w:ascii="Arial" w:hAnsi="Arial" w:cs="Arial" w:hint="default"/>
      </w:rPr>
    </w:lvl>
    <w:lvl w:ilvl="1">
      <w:start w:val="1"/>
      <w:numFmt w:val="decimal"/>
      <w:pStyle w:val="Heading2"/>
      <w:lvlText w:val="%1.%2"/>
      <w:lvlJc w:val="left"/>
      <w:pPr>
        <w:ind w:left="576" w:hanging="576"/>
      </w:pPr>
      <w:rPr>
        <w:b w:val="0"/>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57036798"/>
    <w:multiLevelType w:val="hybridMultilevel"/>
    <w:tmpl w:val="06BEED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19" w15:restartNumberingAfterBreak="0">
    <w:nsid w:val="5C00428A"/>
    <w:multiLevelType w:val="hybridMultilevel"/>
    <w:tmpl w:val="F38AA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A7232E"/>
    <w:multiLevelType w:val="multilevel"/>
    <w:tmpl w:val="946A4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B94242"/>
    <w:multiLevelType w:val="hybridMultilevel"/>
    <w:tmpl w:val="AD5A0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2184544"/>
    <w:multiLevelType w:val="hybridMultilevel"/>
    <w:tmpl w:val="E8161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126B35"/>
    <w:multiLevelType w:val="hybridMultilevel"/>
    <w:tmpl w:val="4B1E2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540FA9"/>
    <w:multiLevelType w:val="hybridMultilevel"/>
    <w:tmpl w:val="01347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0523397">
    <w:abstractNumId w:val="16"/>
  </w:num>
  <w:num w:numId="2" w16cid:durableId="1661040654">
    <w:abstractNumId w:val="2"/>
  </w:num>
  <w:num w:numId="3" w16cid:durableId="1467771801">
    <w:abstractNumId w:val="7"/>
  </w:num>
  <w:num w:numId="4" w16cid:durableId="1062748840">
    <w:abstractNumId w:val="14"/>
  </w:num>
  <w:num w:numId="5" w16cid:durableId="477848580">
    <w:abstractNumId w:val="18"/>
  </w:num>
  <w:num w:numId="6" w16cid:durableId="808937735">
    <w:abstractNumId w:val="22"/>
  </w:num>
  <w:num w:numId="7" w16cid:durableId="1344819053">
    <w:abstractNumId w:val="10"/>
  </w:num>
  <w:num w:numId="8" w16cid:durableId="1003313494">
    <w:abstractNumId w:val="5"/>
  </w:num>
  <w:num w:numId="9" w16cid:durableId="2107143498">
    <w:abstractNumId w:val="21"/>
  </w:num>
  <w:num w:numId="10" w16cid:durableId="1101416400">
    <w:abstractNumId w:val="15"/>
  </w:num>
  <w:num w:numId="11" w16cid:durableId="1329210715">
    <w:abstractNumId w:val="19"/>
  </w:num>
  <w:num w:numId="12" w16cid:durableId="991759802">
    <w:abstractNumId w:val="17"/>
  </w:num>
  <w:num w:numId="13" w16cid:durableId="1113476068">
    <w:abstractNumId w:val="6"/>
  </w:num>
  <w:num w:numId="14" w16cid:durableId="592980477">
    <w:abstractNumId w:val="1"/>
  </w:num>
  <w:num w:numId="15" w16cid:durableId="1730575419">
    <w:abstractNumId w:val="11"/>
  </w:num>
  <w:num w:numId="16" w16cid:durableId="1035010235">
    <w:abstractNumId w:val="13"/>
  </w:num>
  <w:num w:numId="17" w16cid:durableId="95029975">
    <w:abstractNumId w:val="20"/>
  </w:num>
  <w:num w:numId="18" w16cid:durableId="884833675">
    <w:abstractNumId w:val="4"/>
  </w:num>
  <w:num w:numId="19" w16cid:durableId="478764806">
    <w:abstractNumId w:val="3"/>
  </w:num>
  <w:num w:numId="20" w16cid:durableId="824079885">
    <w:abstractNumId w:val="8"/>
  </w:num>
  <w:num w:numId="21" w16cid:durableId="625551228">
    <w:abstractNumId w:val="0"/>
  </w:num>
  <w:num w:numId="22" w16cid:durableId="941570618">
    <w:abstractNumId w:val="24"/>
  </w:num>
  <w:num w:numId="23" w16cid:durableId="982083937">
    <w:abstractNumId w:val="23"/>
  </w:num>
  <w:num w:numId="24" w16cid:durableId="1249850452">
    <w:abstractNumId w:val="9"/>
  </w:num>
  <w:num w:numId="25" w16cid:durableId="1904026600">
    <w:abstractNumId w:val="12"/>
  </w:num>
  <w:num w:numId="26" w16cid:durableId="15211069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229C"/>
    <w:rsid w:val="00002363"/>
    <w:rsid w:val="00002B85"/>
    <w:rsid w:val="00003092"/>
    <w:rsid w:val="00003811"/>
    <w:rsid w:val="00003BCA"/>
    <w:rsid w:val="000047F6"/>
    <w:rsid w:val="00011055"/>
    <w:rsid w:val="0001297F"/>
    <w:rsid w:val="00012B49"/>
    <w:rsid w:val="00014FAA"/>
    <w:rsid w:val="00015426"/>
    <w:rsid w:val="0001547C"/>
    <w:rsid w:val="000167FF"/>
    <w:rsid w:val="00017261"/>
    <w:rsid w:val="0002076E"/>
    <w:rsid w:val="00021314"/>
    <w:rsid w:val="00022759"/>
    <w:rsid w:val="00024742"/>
    <w:rsid w:val="00024FA9"/>
    <w:rsid w:val="00025558"/>
    <w:rsid w:val="00026CE6"/>
    <w:rsid w:val="0002744F"/>
    <w:rsid w:val="00027996"/>
    <w:rsid w:val="00031B59"/>
    <w:rsid w:val="00032696"/>
    <w:rsid w:val="000334F9"/>
    <w:rsid w:val="00034D59"/>
    <w:rsid w:val="00034D7D"/>
    <w:rsid w:val="000368FB"/>
    <w:rsid w:val="00037C1F"/>
    <w:rsid w:val="000402F4"/>
    <w:rsid w:val="00041E6D"/>
    <w:rsid w:val="0004349C"/>
    <w:rsid w:val="0004367F"/>
    <w:rsid w:val="00043909"/>
    <w:rsid w:val="000442BE"/>
    <w:rsid w:val="00044687"/>
    <w:rsid w:val="00044CA8"/>
    <w:rsid w:val="0004537A"/>
    <w:rsid w:val="0004568A"/>
    <w:rsid w:val="00047D7F"/>
    <w:rsid w:val="00047F59"/>
    <w:rsid w:val="00051189"/>
    <w:rsid w:val="000555FB"/>
    <w:rsid w:val="0005602F"/>
    <w:rsid w:val="00057109"/>
    <w:rsid w:val="00062314"/>
    <w:rsid w:val="000629C7"/>
    <w:rsid w:val="00062A6A"/>
    <w:rsid w:val="00063F09"/>
    <w:rsid w:val="00064557"/>
    <w:rsid w:val="000712B1"/>
    <w:rsid w:val="00073561"/>
    <w:rsid w:val="00073B8E"/>
    <w:rsid w:val="00074F68"/>
    <w:rsid w:val="00075C60"/>
    <w:rsid w:val="0008049F"/>
    <w:rsid w:val="000808EE"/>
    <w:rsid w:val="000811A8"/>
    <w:rsid w:val="000826AE"/>
    <w:rsid w:val="00085205"/>
    <w:rsid w:val="00091B2B"/>
    <w:rsid w:val="00091FFF"/>
    <w:rsid w:val="00094CF7"/>
    <w:rsid w:val="00095DE9"/>
    <w:rsid w:val="00096552"/>
    <w:rsid w:val="000A04DC"/>
    <w:rsid w:val="000A0871"/>
    <w:rsid w:val="000A0CF9"/>
    <w:rsid w:val="000A2541"/>
    <w:rsid w:val="000A2CA2"/>
    <w:rsid w:val="000A2F4E"/>
    <w:rsid w:val="000A3CF8"/>
    <w:rsid w:val="000A6278"/>
    <w:rsid w:val="000A6414"/>
    <w:rsid w:val="000B0B08"/>
    <w:rsid w:val="000B136B"/>
    <w:rsid w:val="000B3192"/>
    <w:rsid w:val="000B31E5"/>
    <w:rsid w:val="000B454B"/>
    <w:rsid w:val="000B55E3"/>
    <w:rsid w:val="000B5BDA"/>
    <w:rsid w:val="000B6253"/>
    <w:rsid w:val="000B714D"/>
    <w:rsid w:val="000C12D0"/>
    <w:rsid w:val="000C2494"/>
    <w:rsid w:val="000C2FB4"/>
    <w:rsid w:val="000C38CB"/>
    <w:rsid w:val="000C5CA0"/>
    <w:rsid w:val="000C6455"/>
    <w:rsid w:val="000C7D6C"/>
    <w:rsid w:val="000D1201"/>
    <w:rsid w:val="000D1A7F"/>
    <w:rsid w:val="000D2DA5"/>
    <w:rsid w:val="000D320B"/>
    <w:rsid w:val="000D3880"/>
    <w:rsid w:val="000D3AE4"/>
    <w:rsid w:val="000D5662"/>
    <w:rsid w:val="000D6535"/>
    <w:rsid w:val="000D736A"/>
    <w:rsid w:val="000E1A06"/>
    <w:rsid w:val="000E2051"/>
    <w:rsid w:val="000E29B1"/>
    <w:rsid w:val="000E29F2"/>
    <w:rsid w:val="000E3A96"/>
    <w:rsid w:val="000E4967"/>
    <w:rsid w:val="000E5D45"/>
    <w:rsid w:val="000E6151"/>
    <w:rsid w:val="000E6E4C"/>
    <w:rsid w:val="000E6FA7"/>
    <w:rsid w:val="000F24F9"/>
    <w:rsid w:val="000F28AA"/>
    <w:rsid w:val="000F3489"/>
    <w:rsid w:val="000F34EF"/>
    <w:rsid w:val="000F44A4"/>
    <w:rsid w:val="000F68FD"/>
    <w:rsid w:val="000F6954"/>
    <w:rsid w:val="000F7908"/>
    <w:rsid w:val="000F7962"/>
    <w:rsid w:val="001003E4"/>
    <w:rsid w:val="00100934"/>
    <w:rsid w:val="00100AA8"/>
    <w:rsid w:val="00102DF1"/>
    <w:rsid w:val="00104629"/>
    <w:rsid w:val="00106ADE"/>
    <w:rsid w:val="00107ABF"/>
    <w:rsid w:val="0011075D"/>
    <w:rsid w:val="00110781"/>
    <w:rsid w:val="001111D0"/>
    <w:rsid w:val="0011275C"/>
    <w:rsid w:val="00113420"/>
    <w:rsid w:val="0011544A"/>
    <w:rsid w:val="0011718B"/>
    <w:rsid w:val="0011753A"/>
    <w:rsid w:val="00117AB0"/>
    <w:rsid w:val="00117BDF"/>
    <w:rsid w:val="001217EE"/>
    <w:rsid w:val="0012239D"/>
    <w:rsid w:val="00122A70"/>
    <w:rsid w:val="0012348B"/>
    <w:rsid w:val="00123B10"/>
    <w:rsid w:val="001250DB"/>
    <w:rsid w:val="00125769"/>
    <w:rsid w:val="00126012"/>
    <w:rsid w:val="00130277"/>
    <w:rsid w:val="00130861"/>
    <w:rsid w:val="00132AF9"/>
    <w:rsid w:val="00133E33"/>
    <w:rsid w:val="001343C2"/>
    <w:rsid w:val="001344BC"/>
    <w:rsid w:val="00134F36"/>
    <w:rsid w:val="00135E94"/>
    <w:rsid w:val="00136842"/>
    <w:rsid w:val="0013725F"/>
    <w:rsid w:val="001372A1"/>
    <w:rsid w:val="00137731"/>
    <w:rsid w:val="00140B20"/>
    <w:rsid w:val="00143E2E"/>
    <w:rsid w:val="00143ED6"/>
    <w:rsid w:val="0014425D"/>
    <w:rsid w:val="00145109"/>
    <w:rsid w:val="00145AA7"/>
    <w:rsid w:val="00146018"/>
    <w:rsid w:val="001468ED"/>
    <w:rsid w:val="00146BCE"/>
    <w:rsid w:val="001518F5"/>
    <w:rsid w:val="001526EA"/>
    <w:rsid w:val="00152841"/>
    <w:rsid w:val="00152AC8"/>
    <w:rsid w:val="00153E1A"/>
    <w:rsid w:val="00154183"/>
    <w:rsid w:val="00154F5D"/>
    <w:rsid w:val="00155C55"/>
    <w:rsid w:val="001571E2"/>
    <w:rsid w:val="001576AA"/>
    <w:rsid w:val="0016158C"/>
    <w:rsid w:val="001621A1"/>
    <w:rsid w:val="001631BC"/>
    <w:rsid w:val="00163686"/>
    <w:rsid w:val="00163882"/>
    <w:rsid w:val="00164A6D"/>
    <w:rsid w:val="00164FCB"/>
    <w:rsid w:val="00166DC9"/>
    <w:rsid w:val="00167373"/>
    <w:rsid w:val="00172498"/>
    <w:rsid w:val="00172A75"/>
    <w:rsid w:val="00173232"/>
    <w:rsid w:val="00175951"/>
    <w:rsid w:val="001770D1"/>
    <w:rsid w:val="00177BDC"/>
    <w:rsid w:val="001803D3"/>
    <w:rsid w:val="0018124E"/>
    <w:rsid w:val="001815BF"/>
    <w:rsid w:val="001819B3"/>
    <w:rsid w:val="00181A26"/>
    <w:rsid w:val="001821C3"/>
    <w:rsid w:val="001835D4"/>
    <w:rsid w:val="00183795"/>
    <w:rsid w:val="00183FD9"/>
    <w:rsid w:val="001842F5"/>
    <w:rsid w:val="00185697"/>
    <w:rsid w:val="00185EE9"/>
    <w:rsid w:val="00186C34"/>
    <w:rsid w:val="00190062"/>
    <w:rsid w:val="00190666"/>
    <w:rsid w:val="00190DE3"/>
    <w:rsid w:val="001912C5"/>
    <w:rsid w:val="001913FD"/>
    <w:rsid w:val="00191DC1"/>
    <w:rsid w:val="00193EF0"/>
    <w:rsid w:val="0019415E"/>
    <w:rsid w:val="0019558A"/>
    <w:rsid w:val="00197E1C"/>
    <w:rsid w:val="001A0734"/>
    <w:rsid w:val="001A0A15"/>
    <w:rsid w:val="001A0AB7"/>
    <w:rsid w:val="001A3B8A"/>
    <w:rsid w:val="001A44A4"/>
    <w:rsid w:val="001A4FC1"/>
    <w:rsid w:val="001A5E2B"/>
    <w:rsid w:val="001A6341"/>
    <w:rsid w:val="001A6958"/>
    <w:rsid w:val="001A6F05"/>
    <w:rsid w:val="001A7255"/>
    <w:rsid w:val="001B0795"/>
    <w:rsid w:val="001B1FE8"/>
    <w:rsid w:val="001B413A"/>
    <w:rsid w:val="001B551E"/>
    <w:rsid w:val="001B5A99"/>
    <w:rsid w:val="001B5DB7"/>
    <w:rsid w:val="001C0AF1"/>
    <w:rsid w:val="001C1123"/>
    <w:rsid w:val="001C162C"/>
    <w:rsid w:val="001C2EA4"/>
    <w:rsid w:val="001C3A17"/>
    <w:rsid w:val="001C3CC3"/>
    <w:rsid w:val="001C4393"/>
    <w:rsid w:val="001C4A98"/>
    <w:rsid w:val="001C4C0F"/>
    <w:rsid w:val="001C7AEE"/>
    <w:rsid w:val="001D070F"/>
    <w:rsid w:val="001D0AED"/>
    <w:rsid w:val="001D1B65"/>
    <w:rsid w:val="001D2053"/>
    <w:rsid w:val="001D2226"/>
    <w:rsid w:val="001D36D9"/>
    <w:rsid w:val="001D4FE9"/>
    <w:rsid w:val="001D52C7"/>
    <w:rsid w:val="001D5CA5"/>
    <w:rsid w:val="001E00DC"/>
    <w:rsid w:val="001E098D"/>
    <w:rsid w:val="001E31BF"/>
    <w:rsid w:val="001E3B1F"/>
    <w:rsid w:val="001E3BAB"/>
    <w:rsid w:val="001E3DF2"/>
    <w:rsid w:val="001E5F05"/>
    <w:rsid w:val="001E67E9"/>
    <w:rsid w:val="001E7C28"/>
    <w:rsid w:val="001F0938"/>
    <w:rsid w:val="001F1D25"/>
    <w:rsid w:val="001F3663"/>
    <w:rsid w:val="001F4057"/>
    <w:rsid w:val="001F562E"/>
    <w:rsid w:val="001F6634"/>
    <w:rsid w:val="001F66F4"/>
    <w:rsid w:val="001F74F8"/>
    <w:rsid w:val="00200D90"/>
    <w:rsid w:val="00201732"/>
    <w:rsid w:val="00201AE8"/>
    <w:rsid w:val="00202D8F"/>
    <w:rsid w:val="00204FB2"/>
    <w:rsid w:val="00204FC1"/>
    <w:rsid w:val="002059A9"/>
    <w:rsid w:val="00211F93"/>
    <w:rsid w:val="0021290E"/>
    <w:rsid w:val="00213E0E"/>
    <w:rsid w:val="002145F2"/>
    <w:rsid w:val="00214DB8"/>
    <w:rsid w:val="00215276"/>
    <w:rsid w:val="00216A89"/>
    <w:rsid w:val="00216C34"/>
    <w:rsid w:val="00217501"/>
    <w:rsid w:val="002207DA"/>
    <w:rsid w:val="0022122C"/>
    <w:rsid w:val="00221440"/>
    <w:rsid w:val="00221F3B"/>
    <w:rsid w:val="00222580"/>
    <w:rsid w:val="0022284E"/>
    <w:rsid w:val="00222A4E"/>
    <w:rsid w:val="0022459F"/>
    <w:rsid w:val="00224770"/>
    <w:rsid w:val="0022520A"/>
    <w:rsid w:val="00225265"/>
    <w:rsid w:val="00226EDF"/>
    <w:rsid w:val="00230236"/>
    <w:rsid w:val="002303B1"/>
    <w:rsid w:val="00232DC9"/>
    <w:rsid w:val="0023400E"/>
    <w:rsid w:val="00234C64"/>
    <w:rsid w:val="00240820"/>
    <w:rsid w:val="002408E2"/>
    <w:rsid w:val="00241AC8"/>
    <w:rsid w:val="002425EF"/>
    <w:rsid w:val="002433C3"/>
    <w:rsid w:val="002435C5"/>
    <w:rsid w:val="002449DB"/>
    <w:rsid w:val="002457AD"/>
    <w:rsid w:val="00246119"/>
    <w:rsid w:val="0025151A"/>
    <w:rsid w:val="00251736"/>
    <w:rsid w:val="00251FB0"/>
    <w:rsid w:val="002524D0"/>
    <w:rsid w:val="00252643"/>
    <w:rsid w:val="00253B7A"/>
    <w:rsid w:val="00255116"/>
    <w:rsid w:val="002568BA"/>
    <w:rsid w:val="00257DCB"/>
    <w:rsid w:val="00260267"/>
    <w:rsid w:val="00261C60"/>
    <w:rsid w:val="002636C3"/>
    <w:rsid w:val="002641B4"/>
    <w:rsid w:val="00264F63"/>
    <w:rsid w:val="002668C0"/>
    <w:rsid w:val="00266AFA"/>
    <w:rsid w:val="00266EB6"/>
    <w:rsid w:val="002670FE"/>
    <w:rsid w:val="00267836"/>
    <w:rsid w:val="00270715"/>
    <w:rsid w:val="002739F0"/>
    <w:rsid w:val="0027420F"/>
    <w:rsid w:val="00275630"/>
    <w:rsid w:val="00276546"/>
    <w:rsid w:val="002765B0"/>
    <w:rsid w:val="00276692"/>
    <w:rsid w:val="00276CDD"/>
    <w:rsid w:val="002775D9"/>
    <w:rsid w:val="002823CD"/>
    <w:rsid w:val="00282FB9"/>
    <w:rsid w:val="00283008"/>
    <w:rsid w:val="00283253"/>
    <w:rsid w:val="0028672A"/>
    <w:rsid w:val="002876E3"/>
    <w:rsid w:val="00287A1C"/>
    <w:rsid w:val="00290092"/>
    <w:rsid w:val="00290882"/>
    <w:rsid w:val="00291FD3"/>
    <w:rsid w:val="002959ED"/>
    <w:rsid w:val="00296BAF"/>
    <w:rsid w:val="002978E5"/>
    <w:rsid w:val="002A2215"/>
    <w:rsid w:val="002A25DA"/>
    <w:rsid w:val="002A4498"/>
    <w:rsid w:val="002A4B4E"/>
    <w:rsid w:val="002A5442"/>
    <w:rsid w:val="002A6636"/>
    <w:rsid w:val="002A6FB7"/>
    <w:rsid w:val="002A73B9"/>
    <w:rsid w:val="002A7E21"/>
    <w:rsid w:val="002B0D8B"/>
    <w:rsid w:val="002B15D6"/>
    <w:rsid w:val="002B25A2"/>
    <w:rsid w:val="002B597B"/>
    <w:rsid w:val="002B5F09"/>
    <w:rsid w:val="002B7067"/>
    <w:rsid w:val="002B75B8"/>
    <w:rsid w:val="002C067A"/>
    <w:rsid w:val="002C08DF"/>
    <w:rsid w:val="002C2B74"/>
    <w:rsid w:val="002C30B1"/>
    <w:rsid w:val="002C3A70"/>
    <w:rsid w:val="002C3F55"/>
    <w:rsid w:val="002C4F3A"/>
    <w:rsid w:val="002C5B57"/>
    <w:rsid w:val="002C6400"/>
    <w:rsid w:val="002C656D"/>
    <w:rsid w:val="002C7474"/>
    <w:rsid w:val="002C775D"/>
    <w:rsid w:val="002D1D4F"/>
    <w:rsid w:val="002D235A"/>
    <w:rsid w:val="002D2BC6"/>
    <w:rsid w:val="002D53B8"/>
    <w:rsid w:val="002D5DBF"/>
    <w:rsid w:val="002D69B4"/>
    <w:rsid w:val="002E031A"/>
    <w:rsid w:val="002E1100"/>
    <w:rsid w:val="002E1C3C"/>
    <w:rsid w:val="002E2FC2"/>
    <w:rsid w:val="002E3AA8"/>
    <w:rsid w:val="002E49C6"/>
    <w:rsid w:val="002E5D7B"/>
    <w:rsid w:val="002E6A2F"/>
    <w:rsid w:val="002E6C12"/>
    <w:rsid w:val="002E7FF3"/>
    <w:rsid w:val="002F0BF2"/>
    <w:rsid w:val="002F244A"/>
    <w:rsid w:val="002F312C"/>
    <w:rsid w:val="002F341A"/>
    <w:rsid w:val="002F4DC9"/>
    <w:rsid w:val="002F68CA"/>
    <w:rsid w:val="002F6C0A"/>
    <w:rsid w:val="002F6E5E"/>
    <w:rsid w:val="002F7519"/>
    <w:rsid w:val="002F7997"/>
    <w:rsid w:val="00300C35"/>
    <w:rsid w:val="003016E7"/>
    <w:rsid w:val="00301BB7"/>
    <w:rsid w:val="00301EA1"/>
    <w:rsid w:val="003028EF"/>
    <w:rsid w:val="00303E99"/>
    <w:rsid w:val="00305109"/>
    <w:rsid w:val="00305569"/>
    <w:rsid w:val="00305E3B"/>
    <w:rsid w:val="00311949"/>
    <w:rsid w:val="003121FF"/>
    <w:rsid w:val="0031255A"/>
    <w:rsid w:val="00312D1E"/>
    <w:rsid w:val="00312E43"/>
    <w:rsid w:val="003131D8"/>
    <w:rsid w:val="003142B9"/>
    <w:rsid w:val="00316E32"/>
    <w:rsid w:val="003172AC"/>
    <w:rsid w:val="00320BE5"/>
    <w:rsid w:val="00320E34"/>
    <w:rsid w:val="003210B8"/>
    <w:rsid w:val="00321A1D"/>
    <w:rsid w:val="00323A5C"/>
    <w:rsid w:val="00323DEF"/>
    <w:rsid w:val="00325469"/>
    <w:rsid w:val="00325C0B"/>
    <w:rsid w:val="0032789B"/>
    <w:rsid w:val="003312B1"/>
    <w:rsid w:val="00331455"/>
    <w:rsid w:val="00333D4C"/>
    <w:rsid w:val="00334445"/>
    <w:rsid w:val="003364AE"/>
    <w:rsid w:val="00336B39"/>
    <w:rsid w:val="003403A9"/>
    <w:rsid w:val="00340D2F"/>
    <w:rsid w:val="003411BD"/>
    <w:rsid w:val="00341257"/>
    <w:rsid w:val="00342ABE"/>
    <w:rsid w:val="00343466"/>
    <w:rsid w:val="003445D8"/>
    <w:rsid w:val="00346321"/>
    <w:rsid w:val="0034658E"/>
    <w:rsid w:val="00347767"/>
    <w:rsid w:val="00347EB6"/>
    <w:rsid w:val="00351113"/>
    <w:rsid w:val="0035139C"/>
    <w:rsid w:val="00352713"/>
    <w:rsid w:val="00352FED"/>
    <w:rsid w:val="00354080"/>
    <w:rsid w:val="00356D19"/>
    <w:rsid w:val="00356E91"/>
    <w:rsid w:val="00356FC1"/>
    <w:rsid w:val="00357352"/>
    <w:rsid w:val="0035779E"/>
    <w:rsid w:val="00357959"/>
    <w:rsid w:val="003579D0"/>
    <w:rsid w:val="003600DA"/>
    <w:rsid w:val="00360C9F"/>
    <w:rsid w:val="0036100C"/>
    <w:rsid w:val="003616BE"/>
    <w:rsid w:val="003618BF"/>
    <w:rsid w:val="003631E3"/>
    <w:rsid w:val="00363FA9"/>
    <w:rsid w:val="00364618"/>
    <w:rsid w:val="00365563"/>
    <w:rsid w:val="00367F2B"/>
    <w:rsid w:val="00370421"/>
    <w:rsid w:val="0037051A"/>
    <w:rsid w:val="00370872"/>
    <w:rsid w:val="00372484"/>
    <w:rsid w:val="00373001"/>
    <w:rsid w:val="003747BC"/>
    <w:rsid w:val="00380528"/>
    <w:rsid w:val="00386E43"/>
    <w:rsid w:val="00390191"/>
    <w:rsid w:val="0039060E"/>
    <w:rsid w:val="00391718"/>
    <w:rsid w:val="00391BEF"/>
    <w:rsid w:val="0039481B"/>
    <w:rsid w:val="003952EC"/>
    <w:rsid w:val="003958E6"/>
    <w:rsid w:val="0039634C"/>
    <w:rsid w:val="0039646B"/>
    <w:rsid w:val="00396704"/>
    <w:rsid w:val="00396DE2"/>
    <w:rsid w:val="003978CB"/>
    <w:rsid w:val="003A196E"/>
    <w:rsid w:val="003A47F6"/>
    <w:rsid w:val="003A5262"/>
    <w:rsid w:val="003A71FA"/>
    <w:rsid w:val="003B109A"/>
    <w:rsid w:val="003B6227"/>
    <w:rsid w:val="003B7075"/>
    <w:rsid w:val="003B7F4B"/>
    <w:rsid w:val="003C06B3"/>
    <w:rsid w:val="003C2AB4"/>
    <w:rsid w:val="003C36D2"/>
    <w:rsid w:val="003C4C9D"/>
    <w:rsid w:val="003C5723"/>
    <w:rsid w:val="003C575F"/>
    <w:rsid w:val="003C6219"/>
    <w:rsid w:val="003C7FD5"/>
    <w:rsid w:val="003D144C"/>
    <w:rsid w:val="003D170C"/>
    <w:rsid w:val="003D341C"/>
    <w:rsid w:val="003D550B"/>
    <w:rsid w:val="003D55A0"/>
    <w:rsid w:val="003D5A42"/>
    <w:rsid w:val="003D615A"/>
    <w:rsid w:val="003D6355"/>
    <w:rsid w:val="003D6C21"/>
    <w:rsid w:val="003E17F7"/>
    <w:rsid w:val="003E2451"/>
    <w:rsid w:val="003E276D"/>
    <w:rsid w:val="003E27C1"/>
    <w:rsid w:val="003E2E77"/>
    <w:rsid w:val="003E30C2"/>
    <w:rsid w:val="003E4C43"/>
    <w:rsid w:val="003F0DEF"/>
    <w:rsid w:val="003F1072"/>
    <w:rsid w:val="003F17A5"/>
    <w:rsid w:val="003F7172"/>
    <w:rsid w:val="003F7401"/>
    <w:rsid w:val="00400001"/>
    <w:rsid w:val="00400361"/>
    <w:rsid w:val="00400D11"/>
    <w:rsid w:val="00401565"/>
    <w:rsid w:val="00402CAA"/>
    <w:rsid w:val="0040390E"/>
    <w:rsid w:val="00403D34"/>
    <w:rsid w:val="004059E3"/>
    <w:rsid w:val="00406977"/>
    <w:rsid w:val="00406E02"/>
    <w:rsid w:val="00407957"/>
    <w:rsid w:val="004115C8"/>
    <w:rsid w:val="004126D2"/>
    <w:rsid w:val="00412A42"/>
    <w:rsid w:val="00413A68"/>
    <w:rsid w:val="0041532C"/>
    <w:rsid w:val="00415571"/>
    <w:rsid w:val="00415BCE"/>
    <w:rsid w:val="00421102"/>
    <w:rsid w:val="004238B8"/>
    <w:rsid w:val="00424980"/>
    <w:rsid w:val="004266C5"/>
    <w:rsid w:val="004270ED"/>
    <w:rsid w:val="0042774A"/>
    <w:rsid w:val="00431795"/>
    <w:rsid w:val="004319ED"/>
    <w:rsid w:val="00432305"/>
    <w:rsid w:val="004325B1"/>
    <w:rsid w:val="00434957"/>
    <w:rsid w:val="00436DF8"/>
    <w:rsid w:val="00437D43"/>
    <w:rsid w:val="00440F5E"/>
    <w:rsid w:val="004410C7"/>
    <w:rsid w:val="0044134C"/>
    <w:rsid w:val="004413D7"/>
    <w:rsid w:val="004421D5"/>
    <w:rsid w:val="00442413"/>
    <w:rsid w:val="00442CBA"/>
    <w:rsid w:val="00442DF7"/>
    <w:rsid w:val="00443AB5"/>
    <w:rsid w:val="004443B5"/>
    <w:rsid w:val="00446150"/>
    <w:rsid w:val="00447133"/>
    <w:rsid w:val="00450213"/>
    <w:rsid w:val="004510D2"/>
    <w:rsid w:val="00451213"/>
    <w:rsid w:val="0045187E"/>
    <w:rsid w:val="00451F14"/>
    <w:rsid w:val="004523E9"/>
    <w:rsid w:val="004531ED"/>
    <w:rsid w:val="0045343E"/>
    <w:rsid w:val="00454070"/>
    <w:rsid w:val="00455FA3"/>
    <w:rsid w:val="00456D84"/>
    <w:rsid w:val="00456DAA"/>
    <w:rsid w:val="004573CA"/>
    <w:rsid w:val="00460786"/>
    <w:rsid w:val="004610ED"/>
    <w:rsid w:val="0046236A"/>
    <w:rsid w:val="004648AE"/>
    <w:rsid w:val="00464EA4"/>
    <w:rsid w:val="004668A4"/>
    <w:rsid w:val="00467EF1"/>
    <w:rsid w:val="00467FD4"/>
    <w:rsid w:val="00470629"/>
    <w:rsid w:val="00470B93"/>
    <w:rsid w:val="00470CC1"/>
    <w:rsid w:val="00470D8C"/>
    <w:rsid w:val="004733C2"/>
    <w:rsid w:val="0047375C"/>
    <w:rsid w:val="004756C2"/>
    <w:rsid w:val="0047622E"/>
    <w:rsid w:val="00476B60"/>
    <w:rsid w:val="00476D68"/>
    <w:rsid w:val="00477E29"/>
    <w:rsid w:val="00477EE3"/>
    <w:rsid w:val="00481DDB"/>
    <w:rsid w:val="00482D71"/>
    <w:rsid w:val="00483960"/>
    <w:rsid w:val="00483A1D"/>
    <w:rsid w:val="00483DBC"/>
    <w:rsid w:val="00484368"/>
    <w:rsid w:val="004855F3"/>
    <w:rsid w:val="00493BB2"/>
    <w:rsid w:val="00495C91"/>
    <w:rsid w:val="00497750"/>
    <w:rsid w:val="004A114F"/>
    <w:rsid w:val="004A12AF"/>
    <w:rsid w:val="004A357A"/>
    <w:rsid w:val="004A4504"/>
    <w:rsid w:val="004A45BA"/>
    <w:rsid w:val="004A69B1"/>
    <w:rsid w:val="004A6D1F"/>
    <w:rsid w:val="004A703E"/>
    <w:rsid w:val="004A79CB"/>
    <w:rsid w:val="004B05E2"/>
    <w:rsid w:val="004B0E84"/>
    <w:rsid w:val="004B1A56"/>
    <w:rsid w:val="004B1E73"/>
    <w:rsid w:val="004B1F70"/>
    <w:rsid w:val="004B210B"/>
    <w:rsid w:val="004B394E"/>
    <w:rsid w:val="004B4139"/>
    <w:rsid w:val="004B672F"/>
    <w:rsid w:val="004C4E98"/>
    <w:rsid w:val="004C529D"/>
    <w:rsid w:val="004C576D"/>
    <w:rsid w:val="004C5E59"/>
    <w:rsid w:val="004C633D"/>
    <w:rsid w:val="004C646C"/>
    <w:rsid w:val="004C6580"/>
    <w:rsid w:val="004D2D4C"/>
    <w:rsid w:val="004D3ABE"/>
    <w:rsid w:val="004D3E79"/>
    <w:rsid w:val="004D4AB1"/>
    <w:rsid w:val="004D4B5C"/>
    <w:rsid w:val="004D6182"/>
    <w:rsid w:val="004D68C4"/>
    <w:rsid w:val="004D6B70"/>
    <w:rsid w:val="004D74C4"/>
    <w:rsid w:val="004E1A4F"/>
    <w:rsid w:val="004E1CDF"/>
    <w:rsid w:val="004E24ED"/>
    <w:rsid w:val="004E2FB3"/>
    <w:rsid w:val="004E3346"/>
    <w:rsid w:val="004E352C"/>
    <w:rsid w:val="004E590F"/>
    <w:rsid w:val="004E68D0"/>
    <w:rsid w:val="004F083D"/>
    <w:rsid w:val="004F2486"/>
    <w:rsid w:val="004F2506"/>
    <w:rsid w:val="004F307D"/>
    <w:rsid w:val="004F34F6"/>
    <w:rsid w:val="004F4001"/>
    <w:rsid w:val="004F5DE8"/>
    <w:rsid w:val="004F7BEA"/>
    <w:rsid w:val="00502631"/>
    <w:rsid w:val="00502A4E"/>
    <w:rsid w:val="00505960"/>
    <w:rsid w:val="00505C5B"/>
    <w:rsid w:val="00505F45"/>
    <w:rsid w:val="00506B15"/>
    <w:rsid w:val="00507B6B"/>
    <w:rsid w:val="00513A9A"/>
    <w:rsid w:val="005146E0"/>
    <w:rsid w:val="00515270"/>
    <w:rsid w:val="00520D13"/>
    <w:rsid w:val="00521BFE"/>
    <w:rsid w:val="00523695"/>
    <w:rsid w:val="00524780"/>
    <w:rsid w:val="005258AF"/>
    <w:rsid w:val="00527D5B"/>
    <w:rsid w:val="00527E9A"/>
    <w:rsid w:val="00530041"/>
    <w:rsid w:val="005304A2"/>
    <w:rsid w:val="0053054F"/>
    <w:rsid w:val="005324E1"/>
    <w:rsid w:val="0053511D"/>
    <w:rsid w:val="00536031"/>
    <w:rsid w:val="00536561"/>
    <w:rsid w:val="00536C41"/>
    <w:rsid w:val="00542932"/>
    <w:rsid w:val="00546071"/>
    <w:rsid w:val="00547503"/>
    <w:rsid w:val="00547FD2"/>
    <w:rsid w:val="00551257"/>
    <w:rsid w:val="00551CC2"/>
    <w:rsid w:val="005555BC"/>
    <w:rsid w:val="0055629E"/>
    <w:rsid w:val="0055752B"/>
    <w:rsid w:val="00561E1D"/>
    <w:rsid w:val="0056256F"/>
    <w:rsid w:val="00565D26"/>
    <w:rsid w:val="00565F6E"/>
    <w:rsid w:val="005660EC"/>
    <w:rsid w:val="00566283"/>
    <w:rsid w:val="00566AD9"/>
    <w:rsid w:val="0056794F"/>
    <w:rsid w:val="00571AEB"/>
    <w:rsid w:val="00572B97"/>
    <w:rsid w:val="0057588B"/>
    <w:rsid w:val="005821E4"/>
    <w:rsid w:val="00582E77"/>
    <w:rsid w:val="00582F82"/>
    <w:rsid w:val="005835C6"/>
    <w:rsid w:val="00584471"/>
    <w:rsid w:val="00585420"/>
    <w:rsid w:val="00585432"/>
    <w:rsid w:val="00585537"/>
    <w:rsid w:val="00586DD9"/>
    <w:rsid w:val="00590B59"/>
    <w:rsid w:val="00591329"/>
    <w:rsid w:val="00592F2B"/>
    <w:rsid w:val="0059651A"/>
    <w:rsid w:val="00596AC1"/>
    <w:rsid w:val="005A16DA"/>
    <w:rsid w:val="005A241D"/>
    <w:rsid w:val="005A271D"/>
    <w:rsid w:val="005A2F8B"/>
    <w:rsid w:val="005A5FCA"/>
    <w:rsid w:val="005A6156"/>
    <w:rsid w:val="005A6167"/>
    <w:rsid w:val="005B0224"/>
    <w:rsid w:val="005B2639"/>
    <w:rsid w:val="005B2A80"/>
    <w:rsid w:val="005B2F0E"/>
    <w:rsid w:val="005B3981"/>
    <w:rsid w:val="005B60D4"/>
    <w:rsid w:val="005C0D6C"/>
    <w:rsid w:val="005C284B"/>
    <w:rsid w:val="005C4935"/>
    <w:rsid w:val="005C73E5"/>
    <w:rsid w:val="005C7C35"/>
    <w:rsid w:val="005D1972"/>
    <w:rsid w:val="005D1BED"/>
    <w:rsid w:val="005D1C93"/>
    <w:rsid w:val="005D30FA"/>
    <w:rsid w:val="005D670F"/>
    <w:rsid w:val="005D7257"/>
    <w:rsid w:val="005D784A"/>
    <w:rsid w:val="005E0576"/>
    <w:rsid w:val="005E2732"/>
    <w:rsid w:val="005E4173"/>
    <w:rsid w:val="005E4352"/>
    <w:rsid w:val="005E4DC1"/>
    <w:rsid w:val="005E532A"/>
    <w:rsid w:val="005E5D28"/>
    <w:rsid w:val="005E6133"/>
    <w:rsid w:val="005E61C0"/>
    <w:rsid w:val="005E6554"/>
    <w:rsid w:val="005E7F3C"/>
    <w:rsid w:val="005F1C61"/>
    <w:rsid w:val="005F4885"/>
    <w:rsid w:val="005F6AB7"/>
    <w:rsid w:val="005F7803"/>
    <w:rsid w:val="00600498"/>
    <w:rsid w:val="0060081E"/>
    <w:rsid w:val="00600D2C"/>
    <w:rsid w:val="00601495"/>
    <w:rsid w:val="00602BD6"/>
    <w:rsid w:val="0060302D"/>
    <w:rsid w:val="0060377F"/>
    <w:rsid w:val="00604454"/>
    <w:rsid w:val="00604801"/>
    <w:rsid w:val="00604B94"/>
    <w:rsid w:val="00605774"/>
    <w:rsid w:val="006076CD"/>
    <w:rsid w:val="00607E93"/>
    <w:rsid w:val="0061248A"/>
    <w:rsid w:val="006154D6"/>
    <w:rsid w:val="00615FE2"/>
    <w:rsid w:val="00617FBD"/>
    <w:rsid w:val="006206C3"/>
    <w:rsid w:val="006215E2"/>
    <w:rsid w:val="00622035"/>
    <w:rsid w:val="006246C5"/>
    <w:rsid w:val="00631F8D"/>
    <w:rsid w:val="006360FA"/>
    <w:rsid w:val="00637D19"/>
    <w:rsid w:val="0064037A"/>
    <w:rsid w:val="00641287"/>
    <w:rsid w:val="00643305"/>
    <w:rsid w:val="006435EB"/>
    <w:rsid w:val="00643C36"/>
    <w:rsid w:val="00645B65"/>
    <w:rsid w:val="00645C9C"/>
    <w:rsid w:val="00646C33"/>
    <w:rsid w:val="006501BA"/>
    <w:rsid w:val="00652342"/>
    <w:rsid w:val="00653107"/>
    <w:rsid w:val="0065357D"/>
    <w:rsid w:val="00653A3C"/>
    <w:rsid w:val="006542FF"/>
    <w:rsid w:val="00657EF3"/>
    <w:rsid w:val="00660518"/>
    <w:rsid w:val="00660770"/>
    <w:rsid w:val="00660903"/>
    <w:rsid w:val="00663CF9"/>
    <w:rsid w:val="00666318"/>
    <w:rsid w:val="00667671"/>
    <w:rsid w:val="00667A23"/>
    <w:rsid w:val="006705DD"/>
    <w:rsid w:val="00670D73"/>
    <w:rsid w:val="0067235F"/>
    <w:rsid w:val="00675DB3"/>
    <w:rsid w:val="00676742"/>
    <w:rsid w:val="00676C7D"/>
    <w:rsid w:val="006776E5"/>
    <w:rsid w:val="00680303"/>
    <w:rsid w:val="00683094"/>
    <w:rsid w:val="00685584"/>
    <w:rsid w:val="00686490"/>
    <w:rsid w:val="0068784A"/>
    <w:rsid w:val="00691422"/>
    <w:rsid w:val="00691E66"/>
    <w:rsid w:val="00692C5C"/>
    <w:rsid w:val="00695A34"/>
    <w:rsid w:val="00695D00"/>
    <w:rsid w:val="00696578"/>
    <w:rsid w:val="0069759A"/>
    <w:rsid w:val="00697EE9"/>
    <w:rsid w:val="006A076B"/>
    <w:rsid w:val="006A1921"/>
    <w:rsid w:val="006A28F9"/>
    <w:rsid w:val="006A2E77"/>
    <w:rsid w:val="006A351D"/>
    <w:rsid w:val="006A452A"/>
    <w:rsid w:val="006A4E92"/>
    <w:rsid w:val="006A5219"/>
    <w:rsid w:val="006A64D8"/>
    <w:rsid w:val="006A7DD7"/>
    <w:rsid w:val="006B1AF5"/>
    <w:rsid w:val="006B5A03"/>
    <w:rsid w:val="006C13AE"/>
    <w:rsid w:val="006C19B8"/>
    <w:rsid w:val="006C1BDE"/>
    <w:rsid w:val="006C20B0"/>
    <w:rsid w:val="006C2722"/>
    <w:rsid w:val="006C403A"/>
    <w:rsid w:val="006C49AB"/>
    <w:rsid w:val="006C5A21"/>
    <w:rsid w:val="006C5CC6"/>
    <w:rsid w:val="006C5D0F"/>
    <w:rsid w:val="006C5D80"/>
    <w:rsid w:val="006C7C34"/>
    <w:rsid w:val="006D0378"/>
    <w:rsid w:val="006D106A"/>
    <w:rsid w:val="006D2719"/>
    <w:rsid w:val="006D3E9E"/>
    <w:rsid w:val="006D43A9"/>
    <w:rsid w:val="006D4526"/>
    <w:rsid w:val="006D51A5"/>
    <w:rsid w:val="006D5619"/>
    <w:rsid w:val="006D5D66"/>
    <w:rsid w:val="006D6525"/>
    <w:rsid w:val="006D68F4"/>
    <w:rsid w:val="006D6991"/>
    <w:rsid w:val="006D6D7B"/>
    <w:rsid w:val="006D6E47"/>
    <w:rsid w:val="006D6E7A"/>
    <w:rsid w:val="006D78C9"/>
    <w:rsid w:val="006E0976"/>
    <w:rsid w:val="006E3324"/>
    <w:rsid w:val="006E3DDD"/>
    <w:rsid w:val="006E5BF8"/>
    <w:rsid w:val="006E6900"/>
    <w:rsid w:val="006E69A3"/>
    <w:rsid w:val="006F2972"/>
    <w:rsid w:val="006F34A2"/>
    <w:rsid w:val="006F540A"/>
    <w:rsid w:val="006F5ABF"/>
    <w:rsid w:val="006F7850"/>
    <w:rsid w:val="00701344"/>
    <w:rsid w:val="007013A4"/>
    <w:rsid w:val="00702B70"/>
    <w:rsid w:val="007034F9"/>
    <w:rsid w:val="00704CE1"/>
    <w:rsid w:val="007051B3"/>
    <w:rsid w:val="00706341"/>
    <w:rsid w:val="0070684B"/>
    <w:rsid w:val="0071141C"/>
    <w:rsid w:val="0071173C"/>
    <w:rsid w:val="00712B3A"/>
    <w:rsid w:val="00712C5E"/>
    <w:rsid w:val="00713529"/>
    <w:rsid w:val="007148F2"/>
    <w:rsid w:val="00715B3F"/>
    <w:rsid w:val="0071767B"/>
    <w:rsid w:val="00717826"/>
    <w:rsid w:val="007179FE"/>
    <w:rsid w:val="00720BE5"/>
    <w:rsid w:val="00721C31"/>
    <w:rsid w:val="0072305E"/>
    <w:rsid w:val="00723C36"/>
    <w:rsid w:val="00723F49"/>
    <w:rsid w:val="00724111"/>
    <w:rsid w:val="007265A1"/>
    <w:rsid w:val="00726C98"/>
    <w:rsid w:val="00731053"/>
    <w:rsid w:val="007330DF"/>
    <w:rsid w:val="00733769"/>
    <w:rsid w:val="00734510"/>
    <w:rsid w:val="00734910"/>
    <w:rsid w:val="00734EF9"/>
    <w:rsid w:val="00735C30"/>
    <w:rsid w:val="00735D71"/>
    <w:rsid w:val="00736553"/>
    <w:rsid w:val="00737822"/>
    <w:rsid w:val="007409B8"/>
    <w:rsid w:val="0074296E"/>
    <w:rsid w:val="00742D60"/>
    <w:rsid w:val="00742E6D"/>
    <w:rsid w:val="00743C2B"/>
    <w:rsid w:val="00743D0D"/>
    <w:rsid w:val="007448F9"/>
    <w:rsid w:val="00745E59"/>
    <w:rsid w:val="007477F8"/>
    <w:rsid w:val="00747B84"/>
    <w:rsid w:val="00751936"/>
    <w:rsid w:val="00752930"/>
    <w:rsid w:val="00754802"/>
    <w:rsid w:val="00754B38"/>
    <w:rsid w:val="00755036"/>
    <w:rsid w:val="0075765F"/>
    <w:rsid w:val="00760847"/>
    <w:rsid w:val="00762C8C"/>
    <w:rsid w:val="00764786"/>
    <w:rsid w:val="00765307"/>
    <w:rsid w:val="007659CD"/>
    <w:rsid w:val="00767016"/>
    <w:rsid w:val="00767D91"/>
    <w:rsid w:val="00770391"/>
    <w:rsid w:val="0077168E"/>
    <w:rsid w:val="00772D82"/>
    <w:rsid w:val="007759CA"/>
    <w:rsid w:val="00775B77"/>
    <w:rsid w:val="00775D60"/>
    <w:rsid w:val="00775D8A"/>
    <w:rsid w:val="007772F0"/>
    <w:rsid w:val="00777C4A"/>
    <w:rsid w:val="00780EC5"/>
    <w:rsid w:val="00784109"/>
    <w:rsid w:val="00784473"/>
    <w:rsid w:val="007845B8"/>
    <w:rsid w:val="00784D4B"/>
    <w:rsid w:val="00785625"/>
    <w:rsid w:val="00785F10"/>
    <w:rsid w:val="00786A02"/>
    <w:rsid w:val="0079086F"/>
    <w:rsid w:val="00790E46"/>
    <w:rsid w:val="007912EE"/>
    <w:rsid w:val="00791A8B"/>
    <w:rsid w:val="00791EF8"/>
    <w:rsid w:val="00792B30"/>
    <w:rsid w:val="00793C21"/>
    <w:rsid w:val="00794EA2"/>
    <w:rsid w:val="007957E9"/>
    <w:rsid w:val="00795869"/>
    <w:rsid w:val="00797DAA"/>
    <w:rsid w:val="007A0732"/>
    <w:rsid w:val="007A07D0"/>
    <w:rsid w:val="007A0A38"/>
    <w:rsid w:val="007A29F8"/>
    <w:rsid w:val="007A5467"/>
    <w:rsid w:val="007A66D2"/>
    <w:rsid w:val="007B023E"/>
    <w:rsid w:val="007B0F4F"/>
    <w:rsid w:val="007B1774"/>
    <w:rsid w:val="007B2B7A"/>
    <w:rsid w:val="007C004B"/>
    <w:rsid w:val="007C0B8C"/>
    <w:rsid w:val="007C1DD0"/>
    <w:rsid w:val="007C27AA"/>
    <w:rsid w:val="007C59B8"/>
    <w:rsid w:val="007C6023"/>
    <w:rsid w:val="007C7AE7"/>
    <w:rsid w:val="007D0874"/>
    <w:rsid w:val="007D0A90"/>
    <w:rsid w:val="007D30CD"/>
    <w:rsid w:val="007D3B22"/>
    <w:rsid w:val="007D5469"/>
    <w:rsid w:val="007D5CCC"/>
    <w:rsid w:val="007D61F9"/>
    <w:rsid w:val="007D7910"/>
    <w:rsid w:val="007D7B5C"/>
    <w:rsid w:val="007E2011"/>
    <w:rsid w:val="007E2E49"/>
    <w:rsid w:val="007E30F1"/>
    <w:rsid w:val="007E423E"/>
    <w:rsid w:val="007E4438"/>
    <w:rsid w:val="007E5CCD"/>
    <w:rsid w:val="007E6E59"/>
    <w:rsid w:val="007E6F3D"/>
    <w:rsid w:val="007E7172"/>
    <w:rsid w:val="007E748A"/>
    <w:rsid w:val="007E74F8"/>
    <w:rsid w:val="007F0F62"/>
    <w:rsid w:val="007F252C"/>
    <w:rsid w:val="007F38E8"/>
    <w:rsid w:val="00800556"/>
    <w:rsid w:val="00801A12"/>
    <w:rsid w:val="00801CFE"/>
    <w:rsid w:val="0080463B"/>
    <w:rsid w:val="008056F7"/>
    <w:rsid w:val="0081101E"/>
    <w:rsid w:val="0081148B"/>
    <w:rsid w:val="0081180D"/>
    <w:rsid w:val="00812692"/>
    <w:rsid w:val="0081454F"/>
    <w:rsid w:val="00814635"/>
    <w:rsid w:val="008146A3"/>
    <w:rsid w:val="0081547B"/>
    <w:rsid w:val="00816E58"/>
    <w:rsid w:val="00817347"/>
    <w:rsid w:val="0081734D"/>
    <w:rsid w:val="00820D7B"/>
    <w:rsid w:val="0082529D"/>
    <w:rsid w:val="00830611"/>
    <w:rsid w:val="00833FEB"/>
    <w:rsid w:val="00835124"/>
    <w:rsid w:val="00835C75"/>
    <w:rsid w:val="008369BA"/>
    <w:rsid w:val="00836EB2"/>
    <w:rsid w:val="00837072"/>
    <w:rsid w:val="008372EF"/>
    <w:rsid w:val="008379B9"/>
    <w:rsid w:val="00837F8D"/>
    <w:rsid w:val="00840913"/>
    <w:rsid w:val="00840C8F"/>
    <w:rsid w:val="00843AAF"/>
    <w:rsid w:val="00844015"/>
    <w:rsid w:val="008444F7"/>
    <w:rsid w:val="00845797"/>
    <w:rsid w:val="008463E4"/>
    <w:rsid w:val="00847163"/>
    <w:rsid w:val="00850547"/>
    <w:rsid w:val="00852B1F"/>
    <w:rsid w:val="008549B1"/>
    <w:rsid w:val="00855162"/>
    <w:rsid w:val="00857A55"/>
    <w:rsid w:val="00864489"/>
    <w:rsid w:val="00866CA5"/>
    <w:rsid w:val="0087206C"/>
    <w:rsid w:val="008725ED"/>
    <w:rsid w:val="008747C2"/>
    <w:rsid w:val="00874C47"/>
    <w:rsid w:val="00875828"/>
    <w:rsid w:val="008774E2"/>
    <w:rsid w:val="00877A44"/>
    <w:rsid w:val="00880898"/>
    <w:rsid w:val="008829C8"/>
    <w:rsid w:val="00884448"/>
    <w:rsid w:val="0088493B"/>
    <w:rsid w:val="00884B2C"/>
    <w:rsid w:val="00885C34"/>
    <w:rsid w:val="00885DF5"/>
    <w:rsid w:val="00886207"/>
    <w:rsid w:val="00886CE0"/>
    <w:rsid w:val="00887F12"/>
    <w:rsid w:val="008904B7"/>
    <w:rsid w:val="00890BB4"/>
    <w:rsid w:val="00892664"/>
    <w:rsid w:val="00892AE1"/>
    <w:rsid w:val="00892D5E"/>
    <w:rsid w:val="00893DB5"/>
    <w:rsid w:val="00895493"/>
    <w:rsid w:val="0089558E"/>
    <w:rsid w:val="0089565F"/>
    <w:rsid w:val="0089578C"/>
    <w:rsid w:val="008A0893"/>
    <w:rsid w:val="008A0EB8"/>
    <w:rsid w:val="008A14DD"/>
    <w:rsid w:val="008A2620"/>
    <w:rsid w:val="008A31C9"/>
    <w:rsid w:val="008A3AC7"/>
    <w:rsid w:val="008A4622"/>
    <w:rsid w:val="008A5A79"/>
    <w:rsid w:val="008A5C89"/>
    <w:rsid w:val="008B381A"/>
    <w:rsid w:val="008B3D0C"/>
    <w:rsid w:val="008B4394"/>
    <w:rsid w:val="008B6545"/>
    <w:rsid w:val="008B6629"/>
    <w:rsid w:val="008B7E93"/>
    <w:rsid w:val="008C04A0"/>
    <w:rsid w:val="008C1F4C"/>
    <w:rsid w:val="008C3AF9"/>
    <w:rsid w:val="008C638A"/>
    <w:rsid w:val="008C6676"/>
    <w:rsid w:val="008C6FC2"/>
    <w:rsid w:val="008D09DF"/>
    <w:rsid w:val="008D2A72"/>
    <w:rsid w:val="008D38AB"/>
    <w:rsid w:val="008D38CD"/>
    <w:rsid w:val="008D59A0"/>
    <w:rsid w:val="008D61FF"/>
    <w:rsid w:val="008D63FA"/>
    <w:rsid w:val="008D6A45"/>
    <w:rsid w:val="008E1631"/>
    <w:rsid w:val="008E2CB3"/>
    <w:rsid w:val="008E3000"/>
    <w:rsid w:val="008E363F"/>
    <w:rsid w:val="008E7CF9"/>
    <w:rsid w:val="008F00E1"/>
    <w:rsid w:val="008F2912"/>
    <w:rsid w:val="008F2FC1"/>
    <w:rsid w:val="008F5E32"/>
    <w:rsid w:val="009007A5"/>
    <w:rsid w:val="00901F52"/>
    <w:rsid w:val="00904A87"/>
    <w:rsid w:val="009065BB"/>
    <w:rsid w:val="0090732B"/>
    <w:rsid w:val="00907C0D"/>
    <w:rsid w:val="00907EEA"/>
    <w:rsid w:val="00913479"/>
    <w:rsid w:val="00915679"/>
    <w:rsid w:val="00916192"/>
    <w:rsid w:val="009175A0"/>
    <w:rsid w:val="00920ADD"/>
    <w:rsid w:val="00921E6F"/>
    <w:rsid w:val="009228F2"/>
    <w:rsid w:val="009229FC"/>
    <w:rsid w:val="009232A5"/>
    <w:rsid w:val="00924863"/>
    <w:rsid w:val="0092669F"/>
    <w:rsid w:val="009266CF"/>
    <w:rsid w:val="0093145E"/>
    <w:rsid w:val="00931A0C"/>
    <w:rsid w:val="0093221C"/>
    <w:rsid w:val="00934BD3"/>
    <w:rsid w:val="00934C55"/>
    <w:rsid w:val="009356E4"/>
    <w:rsid w:val="00937283"/>
    <w:rsid w:val="00937381"/>
    <w:rsid w:val="0094193A"/>
    <w:rsid w:val="0094454E"/>
    <w:rsid w:val="00945726"/>
    <w:rsid w:val="009459BE"/>
    <w:rsid w:val="00945BEF"/>
    <w:rsid w:val="00946C3C"/>
    <w:rsid w:val="00946D4C"/>
    <w:rsid w:val="009524A2"/>
    <w:rsid w:val="00952724"/>
    <w:rsid w:val="00953540"/>
    <w:rsid w:val="00953E6E"/>
    <w:rsid w:val="0095630A"/>
    <w:rsid w:val="00956BAC"/>
    <w:rsid w:val="00957276"/>
    <w:rsid w:val="0096035E"/>
    <w:rsid w:val="009610EA"/>
    <w:rsid w:val="009636F5"/>
    <w:rsid w:val="009637A2"/>
    <w:rsid w:val="009637EE"/>
    <w:rsid w:val="00964181"/>
    <w:rsid w:val="0096442A"/>
    <w:rsid w:val="009647D4"/>
    <w:rsid w:val="00966D70"/>
    <w:rsid w:val="009674C7"/>
    <w:rsid w:val="00967620"/>
    <w:rsid w:val="009676EB"/>
    <w:rsid w:val="00970E44"/>
    <w:rsid w:val="00971BD2"/>
    <w:rsid w:val="00972A1D"/>
    <w:rsid w:val="009730FB"/>
    <w:rsid w:val="009736EE"/>
    <w:rsid w:val="0097417A"/>
    <w:rsid w:val="00974E8D"/>
    <w:rsid w:val="009758D0"/>
    <w:rsid w:val="0097650F"/>
    <w:rsid w:val="00976F0C"/>
    <w:rsid w:val="0098014A"/>
    <w:rsid w:val="0098106D"/>
    <w:rsid w:val="009825C6"/>
    <w:rsid w:val="009834BF"/>
    <w:rsid w:val="0098387C"/>
    <w:rsid w:val="00983A46"/>
    <w:rsid w:val="00984569"/>
    <w:rsid w:val="00984949"/>
    <w:rsid w:val="00985D80"/>
    <w:rsid w:val="00985E9C"/>
    <w:rsid w:val="0099117B"/>
    <w:rsid w:val="009924D2"/>
    <w:rsid w:val="00992DD7"/>
    <w:rsid w:val="00993071"/>
    <w:rsid w:val="00993F55"/>
    <w:rsid w:val="009940F8"/>
    <w:rsid w:val="00994489"/>
    <w:rsid w:val="009976F5"/>
    <w:rsid w:val="00997728"/>
    <w:rsid w:val="009A144C"/>
    <w:rsid w:val="009A15A7"/>
    <w:rsid w:val="009A704F"/>
    <w:rsid w:val="009B00F3"/>
    <w:rsid w:val="009B0BB7"/>
    <w:rsid w:val="009B0C01"/>
    <w:rsid w:val="009B1733"/>
    <w:rsid w:val="009B1E39"/>
    <w:rsid w:val="009B29C2"/>
    <w:rsid w:val="009B349C"/>
    <w:rsid w:val="009B3E7A"/>
    <w:rsid w:val="009B4755"/>
    <w:rsid w:val="009C037F"/>
    <w:rsid w:val="009C0387"/>
    <w:rsid w:val="009C2162"/>
    <w:rsid w:val="009C2C97"/>
    <w:rsid w:val="009C3FAB"/>
    <w:rsid w:val="009C4105"/>
    <w:rsid w:val="009C51A2"/>
    <w:rsid w:val="009C51E9"/>
    <w:rsid w:val="009C65C3"/>
    <w:rsid w:val="009C6766"/>
    <w:rsid w:val="009C6A70"/>
    <w:rsid w:val="009C7168"/>
    <w:rsid w:val="009D11AD"/>
    <w:rsid w:val="009D4168"/>
    <w:rsid w:val="009E0ACB"/>
    <w:rsid w:val="009E1ADC"/>
    <w:rsid w:val="009E1E82"/>
    <w:rsid w:val="009E209F"/>
    <w:rsid w:val="009E285C"/>
    <w:rsid w:val="009E46C5"/>
    <w:rsid w:val="009E4C99"/>
    <w:rsid w:val="009E5319"/>
    <w:rsid w:val="009E55F4"/>
    <w:rsid w:val="009F0196"/>
    <w:rsid w:val="009F087C"/>
    <w:rsid w:val="009F15AD"/>
    <w:rsid w:val="009F29FA"/>
    <w:rsid w:val="009F2FB7"/>
    <w:rsid w:val="009F37EF"/>
    <w:rsid w:val="009F431E"/>
    <w:rsid w:val="009F44F4"/>
    <w:rsid w:val="009F575A"/>
    <w:rsid w:val="00A01502"/>
    <w:rsid w:val="00A01E60"/>
    <w:rsid w:val="00A026AC"/>
    <w:rsid w:val="00A03176"/>
    <w:rsid w:val="00A0492F"/>
    <w:rsid w:val="00A05C7E"/>
    <w:rsid w:val="00A064DD"/>
    <w:rsid w:val="00A06A08"/>
    <w:rsid w:val="00A07146"/>
    <w:rsid w:val="00A07DD0"/>
    <w:rsid w:val="00A10A16"/>
    <w:rsid w:val="00A116BE"/>
    <w:rsid w:val="00A1328F"/>
    <w:rsid w:val="00A135F2"/>
    <w:rsid w:val="00A145F5"/>
    <w:rsid w:val="00A15CFA"/>
    <w:rsid w:val="00A164D8"/>
    <w:rsid w:val="00A1705C"/>
    <w:rsid w:val="00A171FB"/>
    <w:rsid w:val="00A17B63"/>
    <w:rsid w:val="00A17B67"/>
    <w:rsid w:val="00A21D1B"/>
    <w:rsid w:val="00A25A36"/>
    <w:rsid w:val="00A26C02"/>
    <w:rsid w:val="00A27C55"/>
    <w:rsid w:val="00A27D6C"/>
    <w:rsid w:val="00A31A2D"/>
    <w:rsid w:val="00A3385F"/>
    <w:rsid w:val="00A33A56"/>
    <w:rsid w:val="00A3565F"/>
    <w:rsid w:val="00A363B5"/>
    <w:rsid w:val="00A3658F"/>
    <w:rsid w:val="00A3688C"/>
    <w:rsid w:val="00A400BD"/>
    <w:rsid w:val="00A42EE5"/>
    <w:rsid w:val="00A4394C"/>
    <w:rsid w:val="00A44C28"/>
    <w:rsid w:val="00A44CA2"/>
    <w:rsid w:val="00A4531E"/>
    <w:rsid w:val="00A459EE"/>
    <w:rsid w:val="00A46B97"/>
    <w:rsid w:val="00A470E3"/>
    <w:rsid w:val="00A47B60"/>
    <w:rsid w:val="00A47CCC"/>
    <w:rsid w:val="00A50961"/>
    <w:rsid w:val="00A50AD3"/>
    <w:rsid w:val="00A552FE"/>
    <w:rsid w:val="00A558BD"/>
    <w:rsid w:val="00A55ECD"/>
    <w:rsid w:val="00A57636"/>
    <w:rsid w:val="00A57DA8"/>
    <w:rsid w:val="00A604C9"/>
    <w:rsid w:val="00A60CF4"/>
    <w:rsid w:val="00A617A5"/>
    <w:rsid w:val="00A61881"/>
    <w:rsid w:val="00A629A3"/>
    <w:rsid w:val="00A62E82"/>
    <w:rsid w:val="00A649C1"/>
    <w:rsid w:val="00A64E8E"/>
    <w:rsid w:val="00A65514"/>
    <w:rsid w:val="00A6614F"/>
    <w:rsid w:val="00A71864"/>
    <w:rsid w:val="00A7195E"/>
    <w:rsid w:val="00A7508D"/>
    <w:rsid w:val="00A76C4F"/>
    <w:rsid w:val="00A76E41"/>
    <w:rsid w:val="00A77F2E"/>
    <w:rsid w:val="00A813DE"/>
    <w:rsid w:val="00A81F51"/>
    <w:rsid w:val="00A916F4"/>
    <w:rsid w:val="00A93221"/>
    <w:rsid w:val="00A966D8"/>
    <w:rsid w:val="00A97AEF"/>
    <w:rsid w:val="00AA0C98"/>
    <w:rsid w:val="00AA381A"/>
    <w:rsid w:val="00AA3911"/>
    <w:rsid w:val="00AA49B0"/>
    <w:rsid w:val="00AA58AF"/>
    <w:rsid w:val="00AB0D7D"/>
    <w:rsid w:val="00AB26BC"/>
    <w:rsid w:val="00AB3813"/>
    <w:rsid w:val="00AB4C50"/>
    <w:rsid w:val="00AB5BCA"/>
    <w:rsid w:val="00AB62D2"/>
    <w:rsid w:val="00AB6948"/>
    <w:rsid w:val="00AB6B4E"/>
    <w:rsid w:val="00AB70C6"/>
    <w:rsid w:val="00AB7E50"/>
    <w:rsid w:val="00AC023B"/>
    <w:rsid w:val="00AC063B"/>
    <w:rsid w:val="00AC0C98"/>
    <w:rsid w:val="00AC26DB"/>
    <w:rsid w:val="00AC3237"/>
    <w:rsid w:val="00AC50BA"/>
    <w:rsid w:val="00AD0337"/>
    <w:rsid w:val="00AD0EA6"/>
    <w:rsid w:val="00AD1931"/>
    <w:rsid w:val="00AD1FED"/>
    <w:rsid w:val="00AD2B77"/>
    <w:rsid w:val="00AD3549"/>
    <w:rsid w:val="00AD3B7B"/>
    <w:rsid w:val="00AD4A61"/>
    <w:rsid w:val="00AD5743"/>
    <w:rsid w:val="00AD5DE8"/>
    <w:rsid w:val="00AD616B"/>
    <w:rsid w:val="00AD625F"/>
    <w:rsid w:val="00AD698F"/>
    <w:rsid w:val="00AD7190"/>
    <w:rsid w:val="00AD7E14"/>
    <w:rsid w:val="00AE0EEA"/>
    <w:rsid w:val="00AE27FB"/>
    <w:rsid w:val="00AE4D66"/>
    <w:rsid w:val="00AE5C3D"/>
    <w:rsid w:val="00AE63D6"/>
    <w:rsid w:val="00AE7DAF"/>
    <w:rsid w:val="00AF21B1"/>
    <w:rsid w:val="00AF2AC3"/>
    <w:rsid w:val="00AF40AD"/>
    <w:rsid w:val="00B00D97"/>
    <w:rsid w:val="00B0154C"/>
    <w:rsid w:val="00B02148"/>
    <w:rsid w:val="00B04487"/>
    <w:rsid w:val="00B04777"/>
    <w:rsid w:val="00B04863"/>
    <w:rsid w:val="00B05CB5"/>
    <w:rsid w:val="00B06C58"/>
    <w:rsid w:val="00B071F8"/>
    <w:rsid w:val="00B116C2"/>
    <w:rsid w:val="00B12931"/>
    <w:rsid w:val="00B12F05"/>
    <w:rsid w:val="00B144CB"/>
    <w:rsid w:val="00B15149"/>
    <w:rsid w:val="00B171E8"/>
    <w:rsid w:val="00B204C8"/>
    <w:rsid w:val="00B214AC"/>
    <w:rsid w:val="00B21B73"/>
    <w:rsid w:val="00B23E5A"/>
    <w:rsid w:val="00B27C7F"/>
    <w:rsid w:val="00B30364"/>
    <w:rsid w:val="00B31281"/>
    <w:rsid w:val="00B31CAD"/>
    <w:rsid w:val="00B3216A"/>
    <w:rsid w:val="00B34A9D"/>
    <w:rsid w:val="00B36969"/>
    <w:rsid w:val="00B42F6F"/>
    <w:rsid w:val="00B43DAB"/>
    <w:rsid w:val="00B43F5C"/>
    <w:rsid w:val="00B44674"/>
    <w:rsid w:val="00B44C36"/>
    <w:rsid w:val="00B504B7"/>
    <w:rsid w:val="00B509F4"/>
    <w:rsid w:val="00B50AD7"/>
    <w:rsid w:val="00B51A28"/>
    <w:rsid w:val="00B5250F"/>
    <w:rsid w:val="00B5578A"/>
    <w:rsid w:val="00B56444"/>
    <w:rsid w:val="00B56874"/>
    <w:rsid w:val="00B56B37"/>
    <w:rsid w:val="00B57A8C"/>
    <w:rsid w:val="00B57FE2"/>
    <w:rsid w:val="00B61F5B"/>
    <w:rsid w:val="00B622B0"/>
    <w:rsid w:val="00B628C7"/>
    <w:rsid w:val="00B64000"/>
    <w:rsid w:val="00B64B49"/>
    <w:rsid w:val="00B6706C"/>
    <w:rsid w:val="00B6724F"/>
    <w:rsid w:val="00B7064D"/>
    <w:rsid w:val="00B7167B"/>
    <w:rsid w:val="00B72C5A"/>
    <w:rsid w:val="00B7495E"/>
    <w:rsid w:val="00B750D7"/>
    <w:rsid w:val="00B80476"/>
    <w:rsid w:val="00B818BD"/>
    <w:rsid w:val="00B8318F"/>
    <w:rsid w:val="00B84145"/>
    <w:rsid w:val="00B854C8"/>
    <w:rsid w:val="00B86875"/>
    <w:rsid w:val="00B87DAB"/>
    <w:rsid w:val="00B87F8C"/>
    <w:rsid w:val="00B90475"/>
    <w:rsid w:val="00B9084E"/>
    <w:rsid w:val="00B909B3"/>
    <w:rsid w:val="00B90E99"/>
    <w:rsid w:val="00B91AAA"/>
    <w:rsid w:val="00B92DD0"/>
    <w:rsid w:val="00B93C4E"/>
    <w:rsid w:val="00B94A16"/>
    <w:rsid w:val="00B95D1E"/>
    <w:rsid w:val="00B96CB3"/>
    <w:rsid w:val="00B96E34"/>
    <w:rsid w:val="00B97A0B"/>
    <w:rsid w:val="00B97CA7"/>
    <w:rsid w:val="00BA124C"/>
    <w:rsid w:val="00BA14C2"/>
    <w:rsid w:val="00BA1FE3"/>
    <w:rsid w:val="00BA2829"/>
    <w:rsid w:val="00BA2FBB"/>
    <w:rsid w:val="00BA3C8F"/>
    <w:rsid w:val="00BA3D58"/>
    <w:rsid w:val="00BA5715"/>
    <w:rsid w:val="00BA57E2"/>
    <w:rsid w:val="00BA762D"/>
    <w:rsid w:val="00BA7724"/>
    <w:rsid w:val="00BA7C2C"/>
    <w:rsid w:val="00BB1DB2"/>
    <w:rsid w:val="00BB26D6"/>
    <w:rsid w:val="00BB280E"/>
    <w:rsid w:val="00BB3982"/>
    <w:rsid w:val="00BB52F0"/>
    <w:rsid w:val="00BB54A9"/>
    <w:rsid w:val="00BB65AF"/>
    <w:rsid w:val="00BB6B73"/>
    <w:rsid w:val="00BB6CE3"/>
    <w:rsid w:val="00BC3663"/>
    <w:rsid w:val="00BC36E1"/>
    <w:rsid w:val="00BC4781"/>
    <w:rsid w:val="00BC6187"/>
    <w:rsid w:val="00BC7FFB"/>
    <w:rsid w:val="00BD09D0"/>
    <w:rsid w:val="00BD12FB"/>
    <w:rsid w:val="00BD3716"/>
    <w:rsid w:val="00BD3FFE"/>
    <w:rsid w:val="00BD53A8"/>
    <w:rsid w:val="00BD53B4"/>
    <w:rsid w:val="00BD5B4C"/>
    <w:rsid w:val="00BD677A"/>
    <w:rsid w:val="00BD6830"/>
    <w:rsid w:val="00BD766A"/>
    <w:rsid w:val="00BD7F3D"/>
    <w:rsid w:val="00BE117D"/>
    <w:rsid w:val="00BE4507"/>
    <w:rsid w:val="00BE4517"/>
    <w:rsid w:val="00BE4C08"/>
    <w:rsid w:val="00BE5B10"/>
    <w:rsid w:val="00BE5FE4"/>
    <w:rsid w:val="00BE689A"/>
    <w:rsid w:val="00BE705D"/>
    <w:rsid w:val="00BE7639"/>
    <w:rsid w:val="00BF0915"/>
    <w:rsid w:val="00BF0ED0"/>
    <w:rsid w:val="00BF1F4D"/>
    <w:rsid w:val="00BF2A16"/>
    <w:rsid w:val="00BF4096"/>
    <w:rsid w:val="00BF4681"/>
    <w:rsid w:val="00BF526B"/>
    <w:rsid w:val="00BF547C"/>
    <w:rsid w:val="00BF5D17"/>
    <w:rsid w:val="00BF63AB"/>
    <w:rsid w:val="00BF7ACB"/>
    <w:rsid w:val="00C00B1E"/>
    <w:rsid w:val="00C0129B"/>
    <w:rsid w:val="00C01662"/>
    <w:rsid w:val="00C025EC"/>
    <w:rsid w:val="00C02E4D"/>
    <w:rsid w:val="00C047A3"/>
    <w:rsid w:val="00C0634C"/>
    <w:rsid w:val="00C0668A"/>
    <w:rsid w:val="00C07459"/>
    <w:rsid w:val="00C10C1F"/>
    <w:rsid w:val="00C11630"/>
    <w:rsid w:val="00C117F4"/>
    <w:rsid w:val="00C12B62"/>
    <w:rsid w:val="00C13B72"/>
    <w:rsid w:val="00C14437"/>
    <w:rsid w:val="00C144B4"/>
    <w:rsid w:val="00C16055"/>
    <w:rsid w:val="00C17891"/>
    <w:rsid w:val="00C21D0B"/>
    <w:rsid w:val="00C24623"/>
    <w:rsid w:val="00C26700"/>
    <w:rsid w:val="00C26830"/>
    <w:rsid w:val="00C26EE2"/>
    <w:rsid w:val="00C2712A"/>
    <w:rsid w:val="00C27C47"/>
    <w:rsid w:val="00C30D4B"/>
    <w:rsid w:val="00C312A3"/>
    <w:rsid w:val="00C3324F"/>
    <w:rsid w:val="00C34244"/>
    <w:rsid w:val="00C342F2"/>
    <w:rsid w:val="00C3449D"/>
    <w:rsid w:val="00C34B29"/>
    <w:rsid w:val="00C34CFA"/>
    <w:rsid w:val="00C37A63"/>
    <w:rsid w:val="00C4049F"/>
    <w:rsid w:val="00C41DA2"/>
    <w:rsid w:val="00C4377B"/>
    <w:rsid w:val="00C449A4"/>
    <w:rsid w:val="00C44FD9"/>
    <w:rsid w:val="00C450C2"/>
    <w:rsid w:val="00C46155"/>
    <w:rsid w:val="00C511A1"/>
    <w:rsid w:val="00C51997"/>
    <w:rsid w:val="00C54D9F"/>
    <w:rsid w:val="00C56218"/>
    <w:rsid w:val="00C574E3"/>
    <w:rsid w:val="00C5751F"/>
    <w:rsid w:val="00C6199E"/>
    <w:rsid w:val="00C61CCE"/>
    <w:rsid w:val="00C6292B"/>
    <w:rsid w:val="00C63022"/>
    <w:rsid w:val="00C63189"/>
    <w:rsid w:val="00C648A0"/>
    <w:rsid w:val="00C65A3B"/>
    <w:rsid w:val="00C65C7F"/>
    <w:rsid w:val="00C67BA0"/>
    <w:rsid w:val="00C71122"/>
    <w:rsid w:val="00C71D43"/>
    <w:rsid w:val="00C72F09"/>
    <w:rsid w:val="00C73989"/>
    <w:rsid w:val="00C742EC"/>
    <w:rsid w:val="00C74AB2"/>
    <w:rsid w:val="00C75FAD"/>
    <w:rsid w:val="00C7613A"/>
    <w:rsid w:val="00C763B5"/>
    <w:rsid w:val="00C77127"/>
    <w:rsid w:val="00C7792B"/>
    <w:rsid w:val="00C82556"/>
    <w:rsid w:val="00C84051"/>
    <w:rsid w:val="00C84F6D"/>
    <w:rsid w:val="00C85711"/>
    <w:rsid w:val="00C85CE7"/>
    <w:rsid w:val="00C87EDE"/>
    <w:rsid w:val="00C90174"/>
    <w:rsid w:val="00C94C58"/>
    <w:rsid w:val="00C960B6"/>
    <w:rsid w:val="00C9658B"/>
    <w:rsid w:val="00CA2EA4"/>
    <w:rsid w:val="00CA3DF0"/>
    <w:rsid w:val="00CA4C28"/>
    <w:rsid w:val="00CA4C38"/>
    <w:rsid w:val="00CA62A8"/>
    <w:rsid w:val="00CA7D2A"/>
    <w:rsid w:val="00CB0FB4"/>
    <w:rsid w:val="00CB1934"/>
    <w:rsid w:val="00CB2537"/>
    <w:rsid w:val="00CB3966"/>
    <w:rsid w:val="00CB408F"/>
    <w:rsid w:val="00CB46F3"/>
    <w:rsid w:val="00CB5028"/>
    <w:rsid w:val="00CB5DBF"/>
    <w:rsid w:val="00CC1CA2"/>
    <w:rsid w:val="00CC27E3"/>
    <w:rsid w:val="00CC3582"/>
    <w:rsid w:val="00CC3F9D"/>
    <w:rsid w:val="00CC6A5D"/>
    <w:rsid w:val="00CC6BBB"/>
    <w:rsid w:val="00CD241C"/>
    <w:rsid w:val="00CD363B"/>
    <w:rsid w:val="00CD4CAE"/>
    <w:rsid w:val="00CD7241"/>
    <w:rsid w:val="00CE266A"/>
    <w:rsid w:val="00CE3197"/>
    <w:rsid w:val="00CE3D63"/>
    <w:rsid w:val="00CE4BB2"/>
    <w:rsid w:val="00CE6164"/>
    <w:rsid w:val="00CE772B"/>
    <w:rsid w:val="00CF0BE0"/>
    <w:rsid w:val="00CF1CF9"/>
    <w:rsid w:val="00CF20EE"/>
    <w:rsid w:val="00CF33F7"/>
    <w:rsid w:val="00CF49FF"/>
    <w:rsid w:val="00CF4E20"/>
    <w:rsid w:val="00CF53BA"/>
    <w:rsid w:val="00CF6380"/>
    <w:rsid w:val="00CF6B11"/>
    <w:rsid w:val="00D00571"/>
    <w:rsid w:val="00D03358"/>
    <w:rsid w:val="00D04E25"/>
    <w:rsid w:val="00D066DB"/>
    <w:rsid w:val="00D07A91"/>
    <w:rsid w:val="00D11E4C"/>
    <w:rsid w:val="00D13864"/>
    <w:rsid w:val="00D13A2B"/>
    <w:rsid w:val="00D14721"/>
    <w:rsid w:val="00D1790F"/>
    <w:rsid w:val="00D1791A"/>
    <w:rsid w:val="00D20E04"/>
    <w:rsid w:val="00D216DD"/>
    <w:rsid w:val="00D21A07"/>
    <w:rsid w:val="00D2327F"/>
    <w:rsid w:val="00D242A4"/>
    <w:rsid w:val="00D256D0"/>
    <w:rsid w:val="00D259A2"/>
    <w:rsid w:val="00D259AC"/>
    <w:rsid w:val="00D261A0"/>
    <w:rsid w:val="00D26625"/>
    <w:rsid w:val="00D267DC"/>
    <w:rsid w:val="00D30B61"/>
    <w:rsid w:val="00D30F43"/>
    <w:rsid w:val="00D31511"/>
    <w:rsid w:val="00D317F9"/>
    <w:rsid w:val="00D32CD4"/>
    <w:rsid w:val="00D330BD"/>
    <w:rsid w:val="00D343B4"/>
    <w:rsid w:val="00D35804"/>
    <w:rsid w:val="00D35E3A"/>
    <w:rsid w:val="00D35FE0"/>
    <w:rsid w:val="00D36EF9"/>
    <w:rsid w:val="00D408ED"/>
    <w:rsid w:val="00D40F24"/>
    <w:rsid w:val="00D44B66"/>
    <w:rsid w:val="00D45868"/>
    <w:rsid w:val="00D459B8"/>
    <w:rsid w:val="00D4696D"/>
    <w:rsid w:val="00D470BE"/>
    <w:rsid w:val="00D51245"/>
    <w:rsid w:val="00D5139D"/>
    <w:rsid w:val="00D51406"/>
    <w:rsid w:val="00D523B1"/>
    <w:rsid w:val="00D53A1E"/>
    <w:rsid w:val="00D53A40"/>
    <w:rsid w:val="00D55E40"/>
    <w:rsid w:val="00D60A2E"/>
    <w:rsid w:val="00D61A27"/>
    <w:rsid w:val="00D63E29"/>
    <w:rsid w:val="00D643A7"/>
    <w:rsid w:val="00D64738"/>
    <w:rsid w:val="00D64A07"/>
    <w:rsid w:val="00D64C8D"/>
    <w:rsid w:val="00D659ED"/>
    <w:rsid w:val="00D6635C"/>
    <w:rsid w:val="00D70EF1"/>
    <w:rsid w:val="00D71F65"/>
    <w:rsid w:val="00D7200A"/>
    <w:rsid w:val="00D7215E"/>
    <w:rsid w:val="00D72723"/>
    <w:rsid w:val="00D72FAC"/>
    <w:rsid w:val="00D73DC5"/>
    <w:rsid w:val="00D7470B"/>
    <w:rsid w:val="00D768FF"/>
    <w:rsid w:val="00D80570"/>
    <w:rsid w:val="00D8057F"/>
    <w:rsid w:val="00D8105E"/>
    <w:rsid w:val="00D8171E"/>
    <w:rsid w:val="00D82A53"/>
    <w:rsid w:val="00D82A76"/>
    <w:rsid w:val="00D84C5B"/>
    <w:rsid w:val="00D8503C"/>
    <w:rsid w:val="00D85ABE"/>
    <w:rsid w:val="00D8708D"/>
    <w:rsid w:val="00D92133"/>
    <w:rsid w:val="00D92EBC"/>
    <w:rsid w:val="00D93708"/>
    <w:rsid w:val="00D93F99"/>
    <w:rsid w:val="00D9452D"/>
    <w:rsid w:val="00D978E1"/>
    <w:rsid w:val="00D97AA4"/>
    <w:rsid w:val="00DA0FBE"/>
    <w:rsid w:val="00DA3721"/>
    <w:rsid w:val="00DA4EF2"/>
    <w:rsid w:val="00DA63C9"/>
    <w:rsid w:val="00DA7784"/>
    <w:rsid w:val="00DB0200"/>
    <w:rsid w:val="00DB1CAB"/>
    <w:rsid w:val="00DB2606"/>
    <w:rsid w:val="00DB4BD1"/>
    <w:rsid w:val="00DB5150"/>
    <w:rsid w:val="00DB5FB4"/>
    <w:rsid w:val="00DB625D"/>
    <w:rsid w:val="00DB66F0"/>
    <w:rsid w:val="00DB7CE2"/>
    <w:rsid w:val="00DC1ABA"/>
    <w:rsid w:val="00DC3771"/>
    <w:rsid w:val="00DC4369"/>
    <w:rsid w:val="00DC4959"/>
    <w:rsid w:val="00DC6079"/>
    <w:rsid w:val="00DC6389"/>
    <w:rsid w:val="00DC7E9E"/>
    <w:rsid w:val="00DD2DC4"/>
    <w:rsid w:val="00DD3389"/>
    <w:rsid w:val="00DD4500"/>
    <w:rsid w:val="00DD5B3B"/>
    <w:rsid w:val="00DD5F0E"/>
    <w:rsid w:val="00DE251C"/>
    <w:rsid w:val="00DE4E1D"/>
    <w:rsid w:val="00DE5040"/>
    <w:rsid w:val="00DE6997"/>
    <w:rsid w:val="00DE70A8"/>
    <w:rsid w:val="00DF0277"/>
    <w:rsid w:val="00DF2BB4"/>
    <w:rsid w:val="00DF32FF"/>
    <w:rsid w:val="00DF35A4"/>
    <w:rsid w:val="00DF399A"/>
    <w:rsid w:val="00DF3C02"/>
    <w:rsid w:val="00DF3EF5"/>
    <w:rsid w:val="00DF5106"/>
    <w:rsid w:val="00E0032B"/>
    <w:rsid w:val="00E010D9"/>
    <w:rsid w:val="00E01857"/>
    <w:rsid w:val="00E041D1"/>
    <w:rsid w:val="00E052F4"/>
    <w:rsid w:val="00E11BA7"/>
    <w:rsid w:val="00E12D15"/>
    <w:rsid w:val="00E13B24"/>
    <w:rsid w:val="00E13B93"/>
    <w:rsid w:val="00E15090"/>
    <w:rsid w:val="00E159C1"/>
    <w:rsid w:val="00E16C0A"/>
    <w:rsid w:val="00E215FE"/>
    <w:rsid w:val="00E2354E"/>
    <w:rsid w:val="00E24B78"/>
    <w:rsid w:val="00E25212"/>
    <w:rsid w:val="00E25E00"/>
    <w:rsid w:val="00E266D6"/>
    <w:rsid w:val="00E26EF1"/>
    <w:rsid w:val="00E2742E"/>
    <w:rsid w:val="00E277DD"/>
    <w:rsid w:val="00E30A78"/>
    <w:rsid w:val="00E31EAE"/>
    <w:rsid w:val="00E32816"/>
    <w:rsid w:val="00E32EAB"/>
    <w:rsid w:val="00E341DD"/>
    <w:rsid w:val="00E34A30"/>
    <w:rsid w:val="00E34AEA"/>
    <w:rsid w:val="00E34B64"/>
    <w:rsid w:val="00E36464"/>
    <w:rsid w:val="00E3690E"/>
    <w:rsid w:val="00E36D97"/>
    <w:rsid w:val="00E41BE5"/>
    <w:rsid w:val="00E42CB4"/>
    <w:rsid w:val="00E4373C"/>
    <w:rsid w:val="00E44025"/>
    <w:rsid w:val="00E44208"/>
    <w:rsid w:val="00E45AA8"/>
    <w:rsid w:val="00E46146"/>
    <w:rsid w:val="00E47CD6"/>
    <w:rsid w:val="00E5176A"/>
    <w:rsid w:val="00E5231C"/>
    <w:rsid w:val="00E53BD4"/>
    <w:rsid w:val="00E56B28"/>
    <w:rsid w:val="00E56D91"/>
    <w:rsid w:val="00E5709D"/>
    <w:rsid w:val="00E57DE5"/>
    <w:rsid w:val="00E60DFE"/>
    <w:rsid w:val="00E60F26"/>
    <w:rsid w:val="00E616CE"/>
    <w:rsid w:val="00E62EA6"/>
    <w:rsid w:val="00E63257"/>
    <w:rsid w:val="00E6376C"/>
    <w:rsid w:val="00E63775"/>
    <w:rsid w:val="00E6449D"/>
    <w:rsid w:val="00E64FBB"/>
    <w:rsid w:val="00E65894"/>
    <w:rsid w:val="00E66D72"/>
    <w:rsid w:val="00E670BC"/>
    <w:rsid w:val="00E67281"/>
    <w:rsid w:val="00E677A7"/>
    <w:rsid w:val="00E67ACC"/>
    <w:rsid w:val="00E721BB"/>
    <w:rsid w:val="00E72293"/>
    <w:rsid w:val="00E72B55"/>
    <w:rsid w:val="00E7527D"/>
    <w:rsid w:val="00E76B1B"/>
    <w:rsid w:val="00E76DCE"/>
    <w:rsid w:val="00E76E9F"/>
    <w:rsid w:val="00E77DF6"/>
    <w:rsid w:val="00E805F1"/>
    <w:rsid w:val="00E810F8"/>
    <w:rsid w:val="00E82E7C"/>
    <w:rsid w:val="00E8602A"/>
    <w:rsid w:val="00E86119"/>
    <w:rsid w:val="00E8720E"/>
    <w:rsid w:val="00E87618"/>
    <w:rsid w:val="00E87AAF"/>
    <w:rsid w:val="00E87F1D"/>
    <w:rsid w:val="00E924DE"/>
    <w:rsid w:val="00E939C7"/>
    <w:rsid w:val="00E94E83"/>
    <w:rsid w:val="00E955E8"/>
    <w:rsid w:val="00E95753"/>
    <w:rsid w:val="00E95FE0"/>
    <w:rsid w:val="00E963D1"/>
    <w:rsid w:val="00E974DD"/>
    <w:rsid w:val="00EA13A6"/>
    <w:rsid w:val="00EA2657"/>
    <w:rsid w:val="00EA2E3F"/>
    <w:rsid w:val="00EA4978"/>
    <w:rsid w:val="00EA4D43"/>
    <w:rsid w:val="00EA60C1"/>
    <w:rsid w:val="00EA6BCA"/>
    <w:rsid w:val="00EA711D"/>
    <w:rsid w:val="00EA7F8F"/>
    <w:rsid w:val="00EB0AA1"/>
    <w:rsid w:val="00EB0D40"/>
    <w:rsid w:val="00EB0DB0"/>
    <w:rsid w:val="00EB21DB"/>
    <w:rsid w:val="00EB2931"/>
    <w:rsid w:val="00EB318F"/>
    <w:rsid w:val="00EB3FD9"/>
    <w:rsid w:val="00EB4649"/>
    <w:rsid w:val="00EB7BC8"/>
    <w:rsid w:val="00EC0FC9"/>
    <w:rsid w:val="00EC16DC"/>
    <w:rsid w:val="00EC1D88"/>
    <w:rsid w:val="00EC3CC7"/>
    <w:rsid w:val="00EC4368"/>
    <w:rsid w:val="00EC6F54"/>
    <w:rsid w:val="00EC731D"/>
    <w:rsid w:val="00EC7CB5"/>
    <w:rsid w:val="00EC7D34"/>
    <w:rsid w:val="00ED2A1C"/>
    <w:rsid w:val="00ED4696"/>
    <w:rsid w:val="00ED4B1A"/>
    <w:rsid w:val="00ED520A"/>
    <w:rsid w:val="00ED5B50"/>
    <w:rsid w:val="00EE0674"/>
    <w:rsid w:val="00EE1001"/>
    <w:rsid w:val="00EE14C1"/>
    <w:rsid w:val="00EE15AC"/>
    <w:rsid w:val="00EE1E56"/>
    <w:rsid w:val="00EE1F4F"/>
    <w:rsid w:val="00EE340C"/>
    <w:rsid w:val="00EE561F"/>
    <w:rsid w:val="00EE67B4"/>
    <w:rsid w:val="00EE67F7"/>
    <w:rsid w:val="00EE73C6"/>
    <w:rsid w:val="00EF0787"/>
    <w:rsid w:val="00EF3352"/>
    <w:rsid w:val="00EF3FE7"/>
    <w:rsid w:val="00EF4BFB"/>
    <w:rsid w:val="00EF5323"/>
    <w:rsid w:val="00EF6224"/>
    <w:rsid w:val="00F0126E"/>
    <w:rsid w:val="00F01BC9"/>
    <w:rsid w:val="00F023EE"/>
    <w:rsid w:val="00F028D3"/>
    <w:rsid w:val="00F039FC"/>
    <w:rsid w:val="00F047DC"/>
    <w:rsid w:val="00F0548F"/>
    <w:rsid w:val="00F05888"/>
    <w:rsid w:val="00F060F4"/>
    <w:rsid w:val="00F06226"/>
    <w:rsid w:val="00F10605"/>
    <w:rsid w:val="00F140D3"/>
    <w:rsid w:val="00F142C7"/>
    <w:rsid w:val="00F170F1"/>
    <w:rsid w:val="00F21E02"/>
    <w:rsid w:val="00F232D8"/>
    <w:rsid w:val="00F240DE"/>
    <w:rsid w:val="00F242FB"/>
    <w:rsid w:val="00F27256"/>
    <w:rsid w:val="00F277A7"/>
    <w:rsid w:val="00F278A7"/>
    <w:rsid w:val="00F27A37"/>
    <w:rsid w:val="00F302E5"/>
    <w:rsid w:val="00F306DC"/>
    <w:rsid w:val="00F31F43"/>
    <w:rsid w:val="00F328E7"/>
    <w:rsid w:val="00F33200"/>
    <w:rsid w:val="00F337FB"/>
    <w:rsid w:val="00F33A93"/>
    <w:rsid w:val="00F33E38"/>
    <w:rsid w:val="00F348B6"/>
    <w:rsid w:val="00F34BD1"/>
    <w:rsid w:val="00F35193"/>
    <w:rsid w:val="00F360BF"/>
    <w:rsid w:val="00F373BF"/>
    <w:rsid w:val="00F37AD5"/>
    <w:rsid w:val="00F40DA2"/>
    <w:rsid w:val="00F441DC"/>
    <w:rsid w:val="00F44AC1"/>
    <w:rsid w:val="00F468F2"/>
    <w:rsid w:val="00F4771C"/>
    <w:rsid w:val="00F5170D"/>
    <w:rsid w:val="00F51C3A"/>
    <w:rsid w:val="00F52618"/>
    <w:rsid w:val="00F5526A"/>
    <w:rsid w:val="00F554AB"/>
    <w:rsid w:val="00F558D3"/>
    <w:rsid w:val="00F56A61"/>
    <w:rsid w:val="00F56C1B"/>
    <w:rsid w:val="00F62EA4"/>
    <w:rsid w:val="00F63B12"/>
    <w:rsid w:val="00F6402B"/>
    <w:rsid w:val="00F652E3"/>
    <w:rsid w:val="00F656CD"/>
    <w:rsid w:val="00F6662F"/>
    <w:rsid w:val="00F67CD3"/>
    <w:rsid w:val="00F67F46"/>
    <w:rsid w:val="00F7283B"/>
    <w:rsid w:val="00F73EC1"/>
    <w:rsid w:val="00F7491A"/>
    <w:rsid w:val="00F74A9D"/>
    <w:rsid w:val="00F74CC8"/>
    <w:rsid w:val="00F7554E"/>
    <w:rsid w:val="00F76DF3"/>
    <w:rsid w:val="00F76F45"/>
    <w:rsid w:val="00F77BA3"/>
    <w:rsid w:val="00F809A2"/>
    <w:rsid w:val="00F81274"/>
    <w:rsid w:val="00F81480"/>
    <w:rsid w:val="00F81675"/>
    <w:rsid w:val="00F83F66"/>
    <w:rsid w:val="00F84C32"/>
    <w:rsid w:val="00F84FB9"/>
    <w:rsid w:val="00F85CDB"/>
    <w:rsid w:val="00F86A45"/>
    <w:rsid w:val="00F86E07"/>
    <w:rsid w:val="00F871EF"/>
    <w:rsid w:val="00F87718"/>
    <w:rsid w:val="00F87BA8"/>
    <w:rsid w:val="00F87CCF"/>
    <w:rsid w:val="00F9039C"/>
    <w:rsid w:val="00F91029"/>
    <w:rsid w:val="00F92AB3"/>
    <w:rsid w:val="00F92F11"/>
    <w:rsid w:val="00F932AC"/>
    <w:rsid w:val="00F934F0"/>
    <w:rsid w:val="00F942BC"/>
    <w:rsid w:val="00F94BDB"/>
    <w:rsid w:val="00F95978"/>
    <w:rsid w:val="00F96727"/>
    <w:rsid w:val="00F96A61"/>
    <w:rsid w:val="00FA12FA"/>
    <w:rsid w:val="00FA1458"/>
    <w:rsid w:val="00FA1669"/>
    <w:rsid w:val="00FA2D9A"/>
    <w:rsid w:val="00FA4953"/>
    <w:rsid w:val="00FA6611"/>
    <w:rsid w:val="00FA6CCB"/>
    <w:rsid w:val="00FA7DEB"/>
    <w:rsid w:val="00FB0C92"/>
    <w:rsid w:val="00FB198D"/>
    <w:rsid w:val="00FB1CE4"/>
    <w:rsid w:val="00FB36AD"/>
    <w:rsid w:val="00FB37EA"/>
    <w:rsid w:val="00FB3855"/>
    <w:rsid w:val="00FB415A"/>
    <w:rsid w:val="00FB6E81"/>
    <w:rsid w:val="00FB6F3A"/>
    <w:rsid w:val="00FB7ED2"/>
    <w:rsid w:val="00FC154E"/>
    <w:rsid w:val="00FC1CCA"/>
    <w:rsid w:val="00FC2E59"/>
    <w:rsid w:val="00FC2F62"/>
    <w:rsid w:val="00FC3CD8"/>
    <w:rsid w:val="00FC4195"/>
    <w:rsid w:val="00FC45EF"/>
    <w:rsid w:val="00FC4A42"/>
    <w:rsid w:val="00FC6177"/>
    <w:rsid w:val="00FC777C"/>
    <w:rsid w:val="00FC7D3C"/>
    <w:rsid w:val="00FD13D0"/>
    <w:rsid w:val="00FD1A4C"/>
    <w:rsid w:val="00FD2213"/>
    <w:rsid w:val="00FD2293"/>
    <w:rsid w:val="00FD251C"/>
    <w:rsid w:val="00FD33A4"/>
    <w:rsid w:val="00FD341F"/>
    <w:rsid w:val="00FD382D"/>
    <w:rsid w:val="00FE063F"/>
    <w:rsid w:val="00FE0A82"/>
    <w:rsid w:val="00FE56CD"/>
    <w:rsid w:val="00FE7194"/>
    <w:rsid w:val="00FF172A"/>
    <w:rsid w:val="00FF2B48"/>
    <w:rsid w:val="00FF2EE2"/>
    <w:rsid w:val="00FF380F"/>
    <w:rsid w:val="00FF5A41"/>
    <w:rsid w:val="00FF5B97"/>
    <w:rsid w:val="00FF72C3"/>
    <w:rsid w:val="00FF74DC"/>
    <w:rsid w:val="00FF75EE"/>
    <w:rsid w:val="067B583B"/>
    <w:rsid w:val="07012DCD"/>
    <w:rsid w:val="0A40EC73"/>
    <w:rsid w:val="18230369"/>
    <w:rsid w:val="18A767D8"/>
    <w:rsid w:val="1C88E477"/>
    <w:rsid w:val="298F8753"/>
    <w:rsid w:val="363AFFFA"/>
    <w:rsid w:val="3D8D3A6F"/>
    <w:rsid w:val="42E47AAE"/>
    <w:rsid w:val="43D5DA13"/>
    <w:rsid w:val="4C435777"/>
    <w:rsid w:val="651B877E"/>
    <w:rsid w:val="6C8B13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3B8"/>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table" w:styleId="PlainTable1">
    <w:name w:val="Plain Table 1"/>
    <w:basedOn w:val="TableNormal"/>
    <w:uiPriority w:val="41"/>
    <w:rsid w:val="004E3346"/>
    <w:pPr>
      <w:spacing w:after="0" w:line="240" w:lineRule="auto"/>
    </w:pPr>
    <w:rPr>
      <w:rFonts w:eastAsiaTheme="minorHAns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46078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paragraph" w:customStyle="1" w:styleId="isselectedend">
    <w:name w:val="isselectedend"/>
    <w:basedOn w:val="Normal"/>
    <w:rsid w:val="00C7792B"/>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522866319">
          <w:marLeft w:val="0"/>
          <w:marRight w:val="0"/>
          <w:marTop w:val="0"/>
          <w:marBottom w:val="0"/>
          <w:divBdr>
            <w:top w:val="none" w:sz="0" w:space="0" w:color="auto"/>
            <w:left w:val="none" w:sz="0" w:space="0" w:color="auto"/>
            <w:bottom w:val="none" w:sz="0" w:space="0" w:color="auto"/>
            <w:right w:val="none" w:sz="0" w:space="0" w:color="auto"/>
          </w:divBdr>
        </w:div>
        <w:div w:id="66148392">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sChild>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537938079">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72942449">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sChild>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1726173216">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49304867">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250431741">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109708918">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744648570">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55207653">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334771319">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252470420">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129085334">
          <w:marLeft w:val="0"/>
          <w:marRight w:val="0"/>
          <w:marTop w:val="0"/>
          <w:marBottom w:val="0"/>
          <w:divBdr>
            <w:top w:val="none" w:sz="0" w:space="0" w:color="auto"/>
            <w:left w:val="none" w:sz="0" w:space="0" w:color="auto"/>
            <w:bottom w:val="none" w:sz="0" w:space="0" w:color="auto"/>
            <w:right w:val="none" w:sz="0" w:space="0" w:color="auto"/>
          </w:divBdr>
        </w:div>
        <w:div w:id="228419230">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1205285970">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1930442">
          <w:marLeft w:val="0"/>
          <w:marRight w:val="0"/>
          <w:marTop w:val="0"/>
          <w:marBottom w:val="0"/>
          <w:divBdr>
            <w:top w:val="none" w:sz="0" w:space="0" w:color="auto"/>
            <w:left w:val="none" w:sz="0" w:space="0" w:color="auto"/>
            <w:bottom w:val="none" w:sz="0" w:space="0" w:color="auto"/>
            <w:right w:val="none" w:sz="0" w:space="0" w:color="auto"/>
          </w:divBdr>
        </w:div>
      </w:divsChild>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729614329">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47147176">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sChild>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62919425">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51540347">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94205283">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0107744">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sChild>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sChild>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521091079">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490944414">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sChild>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716398707">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46075137">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sChild>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214284275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32850088">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sChild>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40325718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255556225">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232399275">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31005973">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sChild>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1474180901">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 w:id="2900851">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5319102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2098398516">
          <w:marLeft w:val="0"/>
          <w:marRight w:val="0"/>
          <w:marTop w:val="0"/>
          <w:marBottom w:val="0"/>
          <w:divBdr>
            <w:top w:val="none" w:sz="0" w:space="0" w:color="auto"/>
            <w:left w:val="none" w:sz="0" w:space="0" w:color="auto"/>
            <w:bottom w:val="none" w:sz="0" w:space="0" w:color="auto"/>
            <w:right w:val="none" w:sz="0" w:space="0" w:color="auto"/>
          </w:divBdr>
        </w:div>
        <w:div w:id="102552419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1212351747">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457379922">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64958937">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sChild>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2067993515">
          <w:marLeft w:val="0"/>
          <w:marRight w:val="0"/>
          <w:marTop w:val="0"/>
          <w:marBottom w:val="0"/>
          <w:divBdr>
            <w:top w:val="none" w:sz="0" w:space="0" w:color="auto"/>
            <w:left w:val="none" w:sz="0" w:space="0" w:color="auto"/>
            <w:bottom w:val="none" w:sz="0" w:space="0" w:color="auto"/>
            <w:right w:val="none" w:sz="0" w:space="0" w:color="auto"/>
          </w:divBdr>
        </w:div>
        <w:div w:id="1594973922">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37195210">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39518814">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1570652357">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90247350">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sChild>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876697728">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32448607">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1231307703">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50156713">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978731081">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77942788">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sChild>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942153099">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161091031">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sChild>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1423338802">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72901663">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568880150">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1170757124">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60376339">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643314902">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5238031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sChild>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345254118">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83234822">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sChild>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1894195264">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4163582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sChild>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109693077">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29652731">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2110395267">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493687456">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90900237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17391288">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172702677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34816811">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347021537">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 w:id="73557531">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81961416">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245461120">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734551681">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07504718">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sChild>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360280315">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27803136">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44958509">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432476325">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90779009">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492643419">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11314021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1923299105">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28919369">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796148339">
          <w:marLeft w:val="0"/>
          <w:marRight w:val="0"/>
          <w:marTop w:val="0"/>
          <w:marBottom w:val="0"/>
          <w:divBdr>
            <w:top w:val="none" w:sz="0" w:space="0" w:color="auto"/>
            <w:left w:val="none" w:sz="0" w:space="0" w:color="auto"/>
            <w:bottom w:val="none" w:sz="0" w:space="0" w:color="auto"/>
            <w:right w:val="none" w:sz="0" w:space="0" w:color="auto"/>
          </w:divBdr>
        </w:div>
        <w:div w:id="127434033">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1241600508">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55012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1202783981">
          <w:marLeft w:val="0"/>
          <w:marRight w:val="0"/>
          <w:marTop w:val="0"/>
          <w:marBottom w:val="0"/>
          <w:divBdr>
            <w:top w:val="none" w:sz="0" w:space="0" w:color="auto"/>
            <w:left w:val="none" w:sz="0" w:space="0" w:color="auto"/>
            <w:bottom w:val="none" w:sz="0" w:space="0" w:color="auto"/>
            <w:right w:val="none" w:sz="0" w:space="0" w:color="auto"/>
          </w:divBdr>
        </w:div>
        <w:div w:id="80393560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1385787242">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35005294">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sChild>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98704908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43532811">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1846895246">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38210591">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sChild>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1910118813">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72287180">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sChild>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1491286888">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80106250">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sChild>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1927763473">
          <w:marLeft w:val="0"/>
          <w:marRight w:val="0"/>
          <w:marTop w:val="0"/>
          <w:marBottom w:val="0"/>
          <w:divBdr>
            <w:top w:val="none" w:sz="0" w:space="0" w:color="auto"/>
            <w:left w:val="none" w:sz="0" w:space="0" w:color="auto"/>
            <w:bottom w:val="none" w:sz="0" w:space="0" w:color="auto"/>
            <w:right w:val="none" w:sz="0" w:space="0" w:color="auto"/>
          </w:divBdr>
        </w:div>
        <w:div w:id="419564644">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201472613">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14812203">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1489588772">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53938028">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295453239">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8822528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sChild>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2051490829">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134836488">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131288487">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30616341">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959950280">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41242551">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1669019352">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75522183">
          <w:marLeft w:val="0"/>
          <w:marRight w:val="0"/>
          <w:marTop w:val="0"/>
          <w:marBottom w:val="0"/>
          <w:divBdr>
            <w:top w:val="none" w:sz="0" w:space="0" w:color="auto"/>
            <w:left w:val="none" w:sz="0" w:space="0" w:color="auto"/>
            <w:bottom w:val="none" w:sz="0" w:space="0" w:color="auto"/>
            <w:right w:val="none" w:sz="0" w:space="0" w:color="auto"/>
          </w:divBdr>
        </w:div>
      </w:divsChild>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1092505586">
          <w:marLeft w:val="0"/>
          <w:marRight w:val="0"/>
          <w:marTop w:val="0"/>
          <w:marBottom w:val="0"/>
          <w:divBdr>
            <w:top w:val="none" w:sz="0" w:space="0" w:color="auto"/>
            <w:left w:val="none" w:sz="0" w:space="0" w:color="auto"/>
            <w:bottom w:val="none" w:sz="0" w:space="0" w:color="auto"/>
            <w:right w:val="none" w:sz="0" w:space="0" w:color="auto"/>
          </w:divBdr>
        </w:div>
        <w:div w:id="509682389">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1463688752">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289436760">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sChild>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2131893840">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140730411">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1324551059">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42357924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1529559164">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28340489">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sChild>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1515917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96678345">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63727024">
          <w:marLeft w:val="0"/>
          <w:marRight w:val="0"/>
          <w:marTop w:val="0"/>
          <w:marBottom w:val="0"/>
          <w:divBdr>
            <w:top w:val="none" w:sz="0" w:space="0" w:color="auto"/>
            <w:left w:val="none" w:sz="0" w:space="0" w:color="auto"/>
            <w:bottom w:val="none" w:sz="0" w:space="0" w:color="auto"/>
            <w:right w:val="none" w:sz="0" w:space="0" w:color="auto"/>
          </w:divBdr>
        </w:div>
        <w:div w:id="199709026">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78064127">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43985765">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853420367">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207842350">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869417106">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318875">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2">
          <w:marLeft w:val="0"/>
          <w:marRight w:val="0"/>
          <w:marTop w:val="0"/>
          <w:marBottom w:val="0"/>
          <w:divBdr>
            <w:top w:val="none" w:sz="0" w:space="0" w:color="auto"/>
            <w:left w:val="none" w:sz="0" w:space="0" w:color="auto"/>
            <w:bottom w:val="none" w:sz="0" w:space="0" w:color="auto"/>
            <w:right w:val="none" w:sz="0" w:space="0" w:color="auto"/>
          </w:divBdr>
        </w:div>
        <w:div w:id="2243416">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98148226">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 w:id="201282798">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1353143610">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67575514">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478810003">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746147283">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29688784">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047102407">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245766057">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2111536625">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450393988">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142821352">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90471921">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sChild>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72328346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 w:id="166097468">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sChild>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204492988">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54090993">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1239824928">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47581302">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1812599897">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46029644">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209462026">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4216476">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417947083">
          <w:marLeft w:val="0"/>
          <w:marRight w:val="0"/>
          <w:marTop w:val="0"/>
          <w:marBottom w:val="0"/>
          <w:divBdr>
            <w:top w:val="none" w:sz="0" w:space="0" w:color="auto"/>
            <w:left w:val="none" w:sz="0" w:space="0" w:color="auto"/>
            <w:bottom w:val="none" w:sz="0" w:space="0" w:color="auto"/>
            <w:right w:val="none" w:sz="0" w:space="0" w:color="auto"/>
          </w:divBdr>
        </w:div>
        <w:div w:id="50464952">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sChild>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208806633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19361880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sChild>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1148671698">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275409309">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16681728">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545722954">
          <w:marLeft w:val="806"/>
          <w:marRight w:val="0"/>
          <w:marTop w:val="200"/>
          <w:marBottom w:val="0"/>
          <w:divBdr>
            <w:top w:val="none" w:sz="0" w:space="0" w:color="auto"/>
            <w:left w:val="none" w:sz="0" w:space="0" w:color="auto"/>
            <w:bottom w:val="none" w:sz="0" w:space="0" w:color="auto"/>
            <w:right w:val="none" w:sz="0" w:space="0" w:color="auto"/>
          </w:divBdr>
        </w:div>
        <w:div w:id="357854817">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sChild>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1048919578">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3396533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195913717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3942081">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959145821">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322972487">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169909161">
          <w:marLeft w:val="0"/>
          <w:marRight w:val="0"/>
          <w:marTop w:val="0"/>
          <w:marBottom w:val="0"/>
          <w:divBdr>
            <w:top w:val="none" w:sz="0" w:space="0" w:color="auto"/>
            <w:left w:val="none" w:sz="0" w:space="0" w:color="auto"/>
            <w:bottom w:val="none" w:sz="0" w:space="0" w:color="auto"/>
            <w:right w:val="none" w:sz="0" w:space="0" w:color="auto"/>
          </w:divBdr>
        </w:div>
        <w:div w:id="100610840">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981110203">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251236">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1689680187">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6248491">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587420638">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1212964162">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66193734">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63814931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155656349">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799958860">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33971891">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48404248">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18892719">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63053922">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8981518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573977228">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12411531">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137576385">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99837120">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756827271">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24543805">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251931654">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35937207">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sChild>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511147890">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244998710">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508452491">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36511048">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789784518">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56238047">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sChild>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481503137">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296491901">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156873944">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sChild>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725377880">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8050727">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sChild>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2009015911">
          <w:marLeft w:val="547"/>
          <w:marRight w:val="0"/>
          <w:marTop w:val="0"/>
          <w:marBottom w:val="0"/>
          <w:divBdr>
            <w:top w:val="none" w:sz="0" w:space="0" w:color="auto"/>
            <w:left w:val="none" w:sz="0" w:space="0" w:color="auto"/>
            <w:bottom w:val="none" w:sz="0" w:space="0" w:color="auto"/>
            <w:right w:val="none" w:sz="0" w:space="0" w:color="auto"/>
          </w:divBdr>
        </w:div>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1933735657">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54203494">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23564720">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97411668">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1126971030">
          <w:marLeft w:val="0"/>
          <w:marRight w:val="0"/>
          <w:marTop w:val="0"/>
          <w:marBottom w:val="0"/>
          <w:divBdr>
            <w:top w:val="none" w:sz="0" w:space="0" w:color="auto"/>
            <w:left w:val="none" w:sz="0" w:space="0" w:color="auto"/>
            <w:bottom w:val="none" w:sz="0" w:space="0" w:color="auto"/>
            <w:right w:val="none" w:sz="0" w:space="0" w:color="auto"/>
          </w:divBdr>
        </w:div>
        <w:div w:id="644042465">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8713647">
          <w:marLeft w:val="0"/>
          <w:marRight w:val="0"/>
          <w:marTop w:val="0"/>
          <w:marBottom w:val="0"/>
          <w:divBdr>
            <w:top w:val="none" w:sz="0" w:space="0" w:color="auto"/>
            <w:left w:val="none" w:sz="0" w:space="0" w:color="auto"/>
            <w:bottom w:val="none" w:sz="0" w:space="0" w:color="auto"/>
            <w:right w:val="none" w:sz="0" w:space="0" w:color="auto"/>
          </w:divBdr>
        </w:div>
        <w:div w:id="1885485480">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462120140">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8904240">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609004544">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 w:id="145440001">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sChild>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1115059374">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44528926">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333268445">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040353968">
          <w:marLeft w:val="0"/>
          <w:marRight w:val="0"/>
          <w:marTop w:val="0"/>
          <w:marBottom w:val="0"/>
          <w:divBdr>
            <w:top w:val="none" w:sz="0" w:space="0" w:color="auto"/>
            <w:left w:val="none" w:sz="0" w:space="0" w:color="auto"/>
            <w:bottom w:val="none" w:sz="0" w:space="0" w:color="auto"/>
            <w:right w:val="none" w:sz="0" w:space="0" w:color="auto"/>
          </w:divBdr>
        </w:div>
        <w:div w:id="271324698">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sChild>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227842347">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105542564">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1386492392">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298607306">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sChild>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161040532">
          <w:marLeft w:val="0"/>
          <w:marRight w:val="0"/>
          <w:marTop w:val="0"/>
          <w:marBottom w:val="0"/>
          <w:divBdr>
            <w:top w:val="none" w:sz="0" w:space="0" w:color="auto"/>
            <w:left w:val="none" w:sz="0" w:space="0" w:color="auto"/>
            <w:bottom w:val="none" w:sz="0" w:space="0" w:color="auto"/>
            <w:right w:val="none" w:sz="0" w:space="0" w:color="auto"/>
          </w:divBdr>
        </w:div>
        <w:div w:id="142552484">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52310885">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8992965">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08568842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17506445">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sChild>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656300853">
          <w:marLeft w:val="0"/>
          <w:marRight w:val="0"/>
          <w:marTop w:val="0"/>
          <w:marBottom w:val="0"/>
          <w:divBdr>
            <w:top w:val="none" w:sz="0" w:space="0" w:color="auto"/>
            <w:left w:val="none" w:sz="0" w:space="0" w:color="auto"/>
            <w:bottom w:val="none" w:sz="0" w:space="0" w:color="auto"/>
            <w:right w:val="none" w:sz="0" w:space="0" w:color="auto"/>
          </w:divBdr>
        </w:div>
        <w:div w:id="109904804">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34989131">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66928216">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sChild>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1778064552">
          <w:marLeft w:val="0"/>
          <w:marRight w:val="0"/>
          <w:marTop w:val="0"/>
          <w:marBottom w:val="0"/>
          <w:divBdr>
            <w:top w:val="none" w:sz="0" w:space="0" w:color="auto"/>
            <w:left w:val="none" w:sz="0" w:space="0" w:color="auto"/>
            <w:bottom w:val="none" w:sz="0" w:space="0" w:color="auto"/>
            <w:right w:val="none" w:sz="0" w:space="0" w:color="auto"/>
          </w:divBdr>
        </w:div>
        <w:div w:id="46807770">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93668199">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sChild>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1900048746">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75908347">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sChild>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882517919">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 w:id="1473630">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828325111">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3776295">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 w:id="473451844">
          <w:marLeft w:val="547"/>
          <w:marRight w:val="0"/>
          <w:marTop w:val="101"/>
          <w:marBottom w:val="0"/>
          <w:divBdr>
            <w:top w:val="none" w:sz="0" w:space="0" w:color="auto"/>
            <w:left w:val="none" w:sz="0" w:space="0" w:color="auto"/>
            <w:bottom w:val="none" w:sz="0" w:space="0" w:color="auto"/>
            <w:right w:val="none" w:sz="0" w:space="0" w:color="auto"/>
          </w:divBdr>
        </w:div>
      </w:divsChild>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sChild>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1382247773">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224100315">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445684705">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61971682">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182138532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58553847">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sChild>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1274820810">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61759856">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sChild>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sChild>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1380085033">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240650115">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518159999">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173880510">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822936406">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132525697">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762578582">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129253150">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1338387016">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77018354">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330983379">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134686314">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5926184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97137652">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247007401">
          <w:marLeft w:val="0"/>
          <w:marRight w:val="0"/>
          <w:marTop w:val="0"/>
          <w:marBottom w:val="0"/>
          <w:divBdr>
            <w:top w:val="none" w:sz="0" w:space="0" w:color="auto"/>
            <w:left w:val="none" w:sz="0" w:space="0" w:color="auto"/>
            <w:bottom w:val="none" w:sz="0" w:space="0" w:color="auto"/>
            <w:right w:val="none" w:sz="0" w:space="0" w:color="auto"/>
          </w:divBdr>
        </w:div>
        <w:div w:id="74212242">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250239257">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105585191">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sChild>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1541089374">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703822238">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156842104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6418554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sChild>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114789777">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0307677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854880665">
          <w:marLeft w:val="0"/>
          <w:marRight w:val="0"/>
          <w:marTop w:val="0"/>
          <w:marBottom w:val="0"/>
          <w:divBdr>
            <w:top w:val="none" w:sz="0" w:space="0" w:color="auto"/>
            <w:left w:val="none" w:sz="0" w:space="0" w:color="auto"/>
            <w:bottom w:val="none" w:sz="0" w:space="0" w:color="auto"/>
            <w:right w:val="none" w:sz="0" w:space="0" w:color="auto"/>
          </w:divBdr>
        </w:div>
        <w:div w:id="17241302">
          <w:marLeft w:val="0"/>
          <w:marRight w:val="0"/>
          <w:marTop w:val="0"/>
          <w:marBottom w:val="0"/>
          <w:divBdr>
            <w:top w:val="none" w:sz="0" w:space="0" w:color="auto"/>
            <w:left w:val="none" w:sz="0" w:space="0" w:color="auto"/>
            <w:bottom w:val="none" w:sz="0" w:space="0" w:color="auto"/>
            <w:right w:val="none" w:sz="0" w:space="0" w:color="auto"/>
          </w:divBdr>
        </w:div>
      </w:divsChild>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707100496">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36207219">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2146042055">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409281159">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sChild>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sChild>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1845313723">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4600443">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2034307326">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707292754">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3016866">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sChild>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73282089">
          <w:marLeft w:val="0"/>
          <w:marRight w:val="0"/>
          <w:marTop w:val="0"/>
          <w:marBottom w:val="0"/>
          <w:divBdr>
            <w:top w:val="none" w:sz="0" w:space="0" w:color="auto"/>
            <w:left w:val="none" w:sz="0" w:space="0" w:color="auto"/>
            <w:bottom w:val="none" w:sz="0" w:space="0" w:color="auto"/>
            <w:right w:val="none" w:sz="0" w:space="0" w:color="auto"/>
          </w:divBdr>
        </w:div>
        <w:div w:id="24406135">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529731032">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67121799">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sChild>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1790273349">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 w:id="22842068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1755009955">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8458602">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sChild>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1565948271">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467822522">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255483725">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71973925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 w:id="15930125">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sChild>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827623112">
          <w:marLeft w:val="0"/>
          <w:marRight w:val="0"/>
          <w:marTop w:val="0"/>
          <w:marBottom w:val="0"/>
          <w:divBdr>
            <w:top w:val="none" w:sz="0" w:space="0" w:color="auto"/>
            <w:left w:val="none" w:sz="0" w:space="0" w:color="auto"/>
            <w:bottom w:val="none" w:sz="0" w:space="0" w:color="auto"/>
            <w:right w:val="none" w:sz="0" w:space="0" w:color="auto"/>
          </w:divBdr>
        </w:div>
        <w:div w:id="122383773">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sChild>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1530223671">
          <w:marLeft w:val="0"/>
          <w:marRight w:val="0"/>
          <w:marTop w:val="0"/>
          <w:marBottom w:val="0"/>
          <w:divBdr>
            <w:top w:val="none" w:sz="0" w:space="0" w:color="auto"/>
            <w:left w:val="none" w:sz="0" w:space="0" w:color="auto"/>
            <w:bottom w:val="none" w:sz="0" w:space="0" w:color="auto"/>
            <w:right w:val="none" w:sz="0" w:space="0" w:color="auto"/>
          </w:divBdr>
        </w:div>
        <w:div w:id="548106999">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sChild>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1127889966">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24908217">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sChild>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020011774">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138500513">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1880050882">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250894559">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932593521">
          <w:marLeft w:val="0"/>
          <w:marRight w:val="0"/>
          <w:marTop w:val="0"/>
          <w:marBottom w:val="0"/>
          <w:divBdr>
            <w:top w:val="none" w:sz="0" w:space="0" w:color="auto"/>
            <w:left w:val="none" w:sz="0" w:space="0" w:color="auto"/>
            <w:bottom w:val="none" w:sz="0" w:space="0" w:color="auto"/>
            <w:right w:val="none" w:sz="0" w:space="0" w:color="auto"/>
          </w:divBdr>
        </w:div>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1724869669">
          <w:marLeft w:val="0"/>
          <w:marRight w:val="0"/>
          <w:marTop w:val="0"/>
          <w:marBottom w:val="0"/>
          <w:divBdr>
            <w:top w:val="none" w:sz="0" w:space="0" w:color="auto"/>
            <w:left w:val="none" w:sz="0" w:space="0" w:color="auto"/>
            <w:bottom w:val="none" w:sz="0" w:space="0" w:color="auto"/>
            <w:right w:val="none" w:sz="0" w:space="0" w:color="auto"/>
          </w:divBdr>
        </w:div>
        <w:div w:id="441653977">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1336572335">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212818396">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810398107">
          <w:marLeft w:val="0"/>
          <w:marRight w:val="0"/>
          <w:marTop w:val="0"/>
          <w:marBottom w:val="0"/>
          <w:divBdr>
            <w:top w:val="none" w:sz="0" w:space="0" w:color="auto"/>
            <w:left w:val="none" w:sz="0" w:space="0" w:color="auto"/>
            <w:bottom w:val="none" w:sz="0" w:space="0" w:color="auto"/>
            <w:right w:val="none" w:sz="0" w:space="0" w:color="auto"/>
          </w:divBdr>
        </w:div>
        <w:div w:id="1002053375">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1831679246">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87123092">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sChild>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179121483">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5593845">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74430287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6077426">
          <w:marLeft w:val="0"/>
          <w:marRight w:val="0"/>
          <w:marTop w:val="0"/>
          <w:marBottom w:val="0"/>
          <w:divBdr>
            <w:top w:val="none" w:sz="0" w:space="0" w:color="auto"/>
            <w:left w:val="none" w:sz="0" w:space="0" w:color="auto"/>
            <w:bottom w:val="none" w:sz="0" w:space="0" w:color="auto"/>
            <w:right w:val="none" w:sz="0" w:space="0" w:color="auto"/>
          </w:divBdr>
        </w:div>
      </w:divsChild>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75080815">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30375864">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1281377281">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 w:id="74279066">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1254321876">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5042946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427001018">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1394430738">
          <w:marLeft w:val="0"/>
          <w:marRight w:val="0"/>
          <w:marTop w:val="0"/>
          <w:marBottom w:val="0"/>
          <w:divBdr>
            <w:top w:val="none" w:sz="0" w:space="0" w:color="auto"/>
            <w:left w:val="none" w:sz="0" w:space="0" w:color="auto"/>
            <w:bottom w:val="none" w:sz="0" w:space="0" w:color="auto"/>
            <w:right w:val="none" w:sz="0" w:space="0" w:color="auto"/>
          </w:divBdr>
        </w:div>
      </w:divsChild>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1910263279">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26378019">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sChild>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176155843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46032281">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375741516">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66996575">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725642961">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228728640">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1096562768">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69816058">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sChild>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1157065987">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88477167">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sChild>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74403043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7063247">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1634091321">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 w:id="42295711">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1570964083">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272327687">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1294942150">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624502245">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266231549">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3555963">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790204214">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115569690">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826358868">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 w:id="36399098">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1512525038">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867974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sChild>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322441335">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5907124">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12053063">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3721447">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sChild>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835263171">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79253810">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510147858">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213197685">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 w:id="128019866">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86077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3193787">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14.png"/><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footer" Target="footer3.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image" Target="media/image5.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e3eb6903cc9e341f2d6129ae13fb1f8b">
  <xsd:schema xmlns:xsd="http://www.w3.org/2001/XMLSchema" xmlns:xs="http://www.w3.org/2001/XMLSchema" xmlns:p="http://schemas.microsoft.com/office/2006/metadata/properties" xmlns:ns3="b4f9f7ee-5770-4a14-8925-17f3d16e50b7" targetNamespace="http://schemas.microsoft.com/office/2006/metadata/properties" ma:root="true" ma:fieldsID="3d6727feac9326c84c57ea1f3b0fa52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3092F677-36C9-4397-8D1D-7D127538D4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4.xml><?xml version="1.0" encoding="utf-8"?>
<ds:datastoreItem xmlns:ds="http://schemas.openxmlformats.org/officeDocument/2006/customXml" ds:itemID="{7AE4E4BC-C1C8-454B-B94A-C7F8FBC26148}">
  <ds:schemaRefs>
    <ds:schemaRef ds:uri="http://schemas.microsoft.com/sharepoint/v3/contenttype/form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1</TotalTime>
  <Pages>45</Pages>
  <Words>8325</Words>
  <Characters>47455</Characters>
  <Application>Microsoft Office Word</Application>
  <DocSecurity>0</DocSecurity>
  <Lines>395</Lines>
  <Paragraphs>111</Paragraphs>
  <ScaleCrop>false</ScaleCrop>
  <Company/>
  <LinksUpToDate>false</LinksUpToDate>
  <CharactersWithSpaces>55669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Davies (2502677)</dc:creator>
  <cp:keywords/>
  <dc:description/>
  <cp:lastModifiedBy>Joseph Davies (2502677)</cp:lastModifiedBy>
  <cp:revision>2</cp:revision>
  <cp:lastPrinted>2025-02-24T10:36:00Z</cp:lastPrinted>
  <dcterms:created xsi:type="dcterms:W3CDTF">2026-06-13T13:15:00Z</dcterms:created>
  <dcterms:modified xsi:type="dcterms:W3CDTF">2026-06-13T13:15:00Z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ClassificationContentMarkingFooterShapeIds">
    <vt:lpwstr>33da8bd,3123bbff,39af1425</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ies>
</file>