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3C16DA" w14:textId="286DC9CC" w:rsidR="00AF1F40" w:rsidRPr="00FF12B5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b/>
          <w:kern w:val="24"/>
          <w:sz w:val="22"/>
          <w:szCs w:val="22"/>
        </w:rPr>
      </w:pPr>
      <w:r w:rsidRPr="00FF12B5">
        <w:rPr>
          <w:rFonts w:asciiTheme="minorHAnsi" w:hAnsiTheme="minorHAnsi" w:cstheme="minorHAnsi"/>
          <w:b/>
          <w:kern w:val="24"/>
          <w:sz w:val="22"/>
          <w:szCs w:val="22"/>
        </w:rPr>
        <w:t xml:space="preserve">Public Order </w:t>
      </w:r>
      <w:r>
        <w:rPr>
          <w:rFonts w:asciiTheme="minorHAnsi" w:hAnsiTheme="minorHAnsi" w:cstheme="minorHAnsi"/>
          <w:b/>
          <w:kern w:val="24"/>
          <w:sz w:val="22"/>
          <w:szCs w:val="22"/>
        </w:rPr>
        <w:t xml:space="preserve">Knowledge Check </w:t>
      </w:r>
      <w:r w:rsidRPr="00FF12B5">
        <w:rPr>
          <w:rFonts w:asciiTheme="minorHAnsi" w:hAnsiTheme="minorHAnsi" w:cstheme="minorHAnsi"/>
          <w:b/>
          <w:kern w:val="24"/>
          <w:sz w:val="22"/>
          <w:szCs w:val="22"/>
        </w:rPr>
        <w:t xml:space="preserve"> </w:t>
      </w:r>
    </w:p>
    <w:p w14:paraId="0345709B" w14:textId="77777777" w:rsidR="00AF1F40" w:rsidRPr="00FF12B5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14:paraId="19FDA1C2" w14:textId="77777777" w:rsidR="00AF1F40" w:rsidRPr="00BC31AA" w:rsidRDefault="00AF1F40" w:rsidP="00AF1F40">
      <w:pPr>
        <w:pStyle w:val="NormalWeb"/>
        <w:numPr>
          <w:ilvl w:val="0"/>
          <w:numId w:val="3"/>
        </w:numPr>
        <w:spacing w:before="0" w:beforeAutospacing="0" w:after="0" w:afterAutospacing="0"/>
        <w:ind w:left="284" w:hanging="284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In which of the following cases will a Police Officer have a power to arrest for breach </w:t>
      </w:r>
    </w:p>
    <w:p w14:paraId="323352D7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of the peace?</w:t>
      </w:r>
    </w:p>
    <w:p w14:paraId="75FDD7E5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 </w:t>
      </w:r>
    </w:p>
    <w:p w14:paraId="26506B92" w14:textId="77777777" w:rsidR="00AF1F40" w:rsidRPr="00BC31AA" w:rsidRDefault="00AF1F40" w:rsidP="00AF1F40">
      <w:pPr>
        <w:pStyle w:val="ListParagraph"/>
        <w:numPr>
          <w:ilvl w:val="0"/>
          <w:numId w:val="1"/>
        </w:numPr>
        <w:ind w:left="426" w:hanging="142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He has reasonable suspicion that a breach of the peace has been committed</w:t>
      </w:r>
    </w:p>
    <w:p w14:paraId="763B91C8" w14:textId="77777777" w:rsidR="00AF1F40" w:rsidRPr="00BC31AA" w:rsidRDefault="00AF1F40" w:rsidP="00AF1F40">
      <w:pPr>
        <w:pStyle w:val="ListParagraph"/>
        <w:numPr>
          <w:ilvl w:val="0"/>
          <w:numId w:val="1"/>
        </w:numPr>
        <w:ind w:left="426" w:hanging="142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A breach of the peace has been committed in the Officer's presence</w:t>
      </w:r>
    </w:p>
    <w:p w14:paraId="6654AC60" w14:textId="77777777" w:rsidR="00AF1F40" w:rsidRPr="00BC31AA" w:rsidRDefault="00AF1F40" w:rsidP="00AF1F40">
      <w:pPr>
        <w:pStyle w:val="ListParagraph"/>
        <w:numPr>
          <w:ilvl w:val="0"/>
          <w:numId w:val="1"/>
        </w:numPr>
        <w:ind w:left="426" w:hanging="142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He believes that a breach of the peace will be committed in the immediate future.</w:t>
      </w:r>
    </w:p>
    <w:p w14:paraId="5965CF7E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 </w:t>
      </w:r>
    </w:p>
    <w:p w14:paraId="31D5EED7" w14:textId="77777777" w:rsidR="00AF1F40" w:rsidRPr="00BC31AA" w:rsidRDefault="00AF1F40" w:rsidP="00AF1F40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All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ab/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ab/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ab/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ab/>
      </w:r>
    </w:p>
    <w:p w14:paraId="77386E51" w14:textId="77777777" w:rsidR="00AF1F40" w:rsidRPr="00BC31AA" w:rsidRDefault="00AF1F40" w:rsidP="00AF1F40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(</w:t>
      </w:r>
      <w:proofErr w:type="spellStart"/>
      <w:r w:rsidRPr="00BC31AA">
        <w:rPr>
          <w:rFonts w:asciiTheme="minorHAnsi" w:hAnsiTheme="minorHAnsi" w:cstheme="minorHAnsi"/>
          <w:kern w:val="24"/>
          <w:sz w:val="22"/>
          <w:szCs w:val="22"/>
        </w:rPr>
        <w:t>i</w:t>
      </w:r>
      <w:proofErr w:type="spellEnd"/>
      <w:r w:rsidRPr="00BC31AA">
        <w:rPr>
          <w:rFonts w:asciiTheme="minorHAnsi" w:hAnsiTheme="minorHAnsi" w:cstheme="minorHAnsi"/>
          <w:kern w:val="24"/>
          <w:sz w:val="22"/>
          <w:szCs w:val="22"/>
        </w:rPr>
        <w:t>) and (ii) only</w:t>
      </w:r>
    </w:p>
    <w:p w14:paraId="4AED0CD1" w14:textId="77777777" w:rsidR="00AF1F40" w:rsidRPr="00BC31AA" w:rsidRDefault="00AF1F40" w:rsidP="00AF1F40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(ii) and (iii) 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ab/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ab/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ab/>
      </w:r>
    </w:p>
    <w:p w14:paraId="03117D47" w14:textId="77777777" w:rsidR="00AF1F40" w:rsidRPr="00BC31AA" w:rsidRDefault="00AF1F40" w:rsidP="00AF1F40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(ii) only</w:t>
      </w:r>
    </w:p>
    <w:p w14:paraId="50FFCDFB" w14:textId="77777777" w:rsidR="00AF1F40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14:paraId="008DF114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60663D0B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14:paraId="4D40B25A" w14:textId="77777777" w:rsidR="00AF1F40" w:rsidRPr="00BC31AA" w:rsidRDefault="00AF1F40" w:rsidP="00AF1F40">
      <w:pPr>
        <w:pStyle w:val="NormalWeb"/>
        <w:numPr>
          <w:ilvl w:val="0"/>
          <w:numId w:val="3"/>
        </w:numPr>
        <w:spacing w:before="0" w:beforeAutospacing="0" w:after="0" w:afterAutospacing="0"/>
        <w:ind w:left="284" w:hanging="284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A person is guilty of an offence of Section 5 Public Order Act 1986, if they:</w:t>
      </w:r>
    </w:p>
    <w:p w14:paraId="46070674" w14:textId="77777777" w:rsidR="00AF1F40" w:rsidRPr="00BC31AA" w:rsidRDefault="00AF1F40" w:rsidP="00AF1F40">
      <w:pPr>
        <w:pStyle w:val="NormalWeb"/>
        <w:spacing w:before="0" w:beforeAutospacing="0" w:after="0" w:afterAutospacing="0"/>
        <w:ind w:left="284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168F6F3A" w14:textId="77777777" w:rsidR="00AF1F40" w:rsidRPr="00BC31AA" w:rsidRDefault="00AF1F40" w:rsidP="00AF1F40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Use threatening or abusive words or behaviour, or disorderly behaviour, or</w:t>
      </w:r>
      <w:r w:rsidRPr="00BC31AA">
        <w:rPr>
          <w:rFonts w:asciiTheme="minorHAnsi" w:hAnsiTheme="minorHAnsi" w:cstheme="minorHAnsi"/>
          <w:sz w:val="22"/>
          <w:szCs w:val="22"/>
        </w:rPr>
        <w:t xml:space="preserve"> 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display any writing, sign or other visible representation which is threatening, or abusive within the sight or hearing of a person likely to be caused harassment, </w:t>
      </w:r>
      <w:proofErr w:type="gramStart"/>
      <w:r w:rsidRPr="00BC31AA">
        <w:rPr>
          <w:rFonts w:asciiTheme="minorHAnsi" w:hAnsiTheme="minorHAnsi" w:cstheme="minorHAnsi"/>
          <w:kern w:val="24"/>
          <w:sz w:val="22"/>
          <w:szCs w:val="22"/>
        </w:rPr>
        <w:t>alarm</w:t>
      </w:r>
      <w:proofErr w:type="gramEnd"/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or distress thereby</w:t>
      </w:r>
    </w:p>
    <w:p w14:paraId="17AACACE" w14:textId="77777777" w:rsidR="00AF1F40" w:rsidRPr="00BC31AA" w:rsidRDefault="00AF1F40" w:rsidP="00AF1F40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Use abusive words or behaviour, or disorderly behaviour, or display any writing, sign or other visible representation which is threatening, abusive or insulting within the sight or hearing of a person likely to be caused harassment, </w:t>
      </w:r>
      <w:proofErr w:type="gramStart"/>
      <w:r w:rsidRPr="00BC31AA">
        <w:rPr>
          <w:rFonts w:asciiTheme="minorHAnsi" w:hAnsiTheme="minorHAnsi" w:cstheme="minorHAnsi"/>
          <w:kern w:val="24"/>
          <w:sz w:val="22"/>
          <w:szCs w:val="22"/>
        </w:rPr>
        <w:t>alarm</w:t>
      </w:r>
      <w:proofErr w:type="gramEnd"/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or distress thereby</w:t>
      </w:r>
    </w:p>
    <w:p w14:paraId="0E33064C" w14:textId="77777777" w:rsidR="00AF1F40" w:rsidRPr="00BC31AA" w:rsidRDefault="00AF1F40" w:rsidP="00AF1F40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Use threatening or abusive words or behaviour, or display any writing, sign or other visible representation Within the sight or hearing of a person likely to be caused harassment, </w:t>
      </w:r>
      <w:proofErr w:type="gramStart"/>
      <w:r w:rsidRPr="00BC31AA">
        <w:rPr>
          <w:rFonts w:asciiTheme="minorHAnsi" w:hAnsiTheme="minorHAnsi" w:cstheme="minorHAnsi"/>
          <w:kern w:val="24"/>
          <w:sz w:val="22"/>
          <w:szCs w:val="22"/>
        </w:rPr>
        <w:t>alarm</w:t>
      </w:r>
      <w:proofErr w:type="gramEnd"/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or distress thereby</w:t>
      </w:r>
    </w:p>
    <w:p w14:paraId="568553B2" w14:textId="77777777" w:rsidR="00AF1F40" w:rsidRPr="00BC31AA" w:rsidRDefault="00AF1F40" w:rsidP="00AF1F40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Use disorderly behaviour, or which is threatening, abusive Within the sight or hearing of a person likely to be caused alarm or distress thereby.</w:t>
      </w:r>
    </w:p>
    <w:p w14:paraId="53E8B572" w14:textId="77777777" w:rsidR="00AF1F40" w:rsidRDefault="00AF1F40" w:rsidP="00AF1F40">
      <w:pPr>
        <w:spacing w:line="240" w:lineRule="auto"/>
        <w:rPr>
          <w:rFonts w:cstheme="minorHAnsi"/>
        </w:rPr>
      </w:pPr>
    </w:p>
    <w:p w14:paraId="2185B1D4" w14:textId="77777777" w:rsidR="00AF1F40" w:rsidRDefault="00AF1F40" w:rsidP="00AF1F40">
      <w:pPr>
        <w:spacing w:line="240" w:lineRule="auto"/>
        <w:rPr>
          <w:rFonts w:cstheme="minorHAnsi"/>
        </w:rPr>
      </w:pPr>
    </w:p>
    <w:p w14:paraId="2103DC92" w14:textId="77777777" w:rsidR="00AF1F40" w:rsidRDefault="00AF1F40" w:rsidP="00AF1F40">
      <w:pPr>
        <w:spacing w:line="240" w:lineRule="auto"/>
        <w:rPr>
          <w:rFonts w:cstheme="minorHAnsi"/>
        </w:rPr>
      </w:pPr>
    </w:p>
    <w:p w14:paraId="2C319C9D" w14:textId="77777777" w:rsidR="00AF1F40" w:rsidRPr="00BC31AA" w:rsidRDefault="00AF1F40" w:rsidP="00AF1F40">
      <w:pPr>
        <w:spacing w:line="240" w:lineRule="auto"/>
        <w:rPr>
          <w:rFonts w:cstheme="minorHAnsi"/>
        </w:rPr>
      </w:pPr>
    </w:p>
    <w:p w14:paraId="06520922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3. </w:t>
      </w:r>
      <w:r>
        <w:rPr>
          <w:rFonts w:asciiTheme="minorHAnsi" w:hAnsiTheme="minorHAnsi" w:cstheme="minorHAnsi"/>
          <w:kern w:val="24"/>
          <w:sz w:val="22"/>
          <w:szCs w:val="22"/>
        </w:rPr>
        <w:t xml:space="preserve">LLOYD 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places posters of a racist nature in the front window of his house, which is situated in a private road. The house is not overlooked and is in a secluded area of the road. In relation to Section 4a of the Public Order Act 1986, what statements (on this information alone) would be true? </w:t>
      </w:r>
    </w:p>
    <w:p w14:paraId="14350584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51215A37" w14:textId="77777777" w:rsidR="00AF1F40" w:rsidRPr="00BC31AA" w:rsidRDefault="00AF1F40" w:rsidP="00AF1F40">
      <w:pPr>
        <w:pStyle w:val="NormalWeb"/>
        <w:numPr>
          <w:ilvl w:val="0"/>
          <w:numId w:val="5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At least one person would have to be caused alarm, </w:t>
      </w:r>
      <w:proofErr w:type="gramStart"/>
      <w:r w:rsidRPr="00BC31AA">
        <w:rPr>
          <w:rFonts w:asciiTheme="minorHAnsi" w:hAnsiTheme="minorHAnsi" w:cstheme="minorHAnsi"/>
          <w:kern w:val="24"/>
          <w:sz w:val="22"/>
          <w:szCs w:val="22"/>
        </w:rPr>
        <w:t>harassment</w:t>
      </w:r>
      <w:proofErr w:type="gramEnd"/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or distress as a result of the threatening, abusive or insulting nature of the posters</w:t>
      </w:r>
    </w:p>
    <w:p w14:paraId="078ED1D7" w14:textId="77777777" w:rsidR="00AF1F40" w:rsidRPr="00BC31AA" w:rsidRDefault="00AF1F40" w:rsidP="00AF1F40">
      <w:pPr>
        <w:pStyle w:val="NormalWeb"/>
        <w:numPr>
          <w:ilvl w:val="0"/>
          <w:numId w:val="5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It doesn’t matter whether anyone is caused alarm, </w:t>
      </w:r>
      <w:proofErr w:type="gramStart"/>
      <w:r w:rsidRPr="00BC31AA">
        <w:rPr>
          <w:rFonts w:asciiTheme="minorHAnsi" w:hAnsiTheme="minorHAnsi" w:cstheme="minorHAnsi"/>
          <w:kern w:val="24"/>
          <w:sz w:val="22"/>
          <w:szCs w:val="22"/>
        </w:rPr>
        <w:t>harassment</w:t>
      </w:r>
      <w:proofErr w:type="gramEnd"/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or distress, only that REARDON intends this</w:t>
      </w:r>
    </w:p>
    <w:p w14:paraId="0D14E120" w14:textId="77777777" w:rsidR="00AF1F40" w:rsidRPr="00BC31AA" w:rsidRDefault="00AF1F40" w:rsidP="00AF1F40">
      <w:pPr>
        <w:pStyle w:val="NormalWeb"/>
        <w:numPr>
          <w:ilvl w:val="0"/>
          <w:numId w:val="5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A constable could arrest </w:t>
      </w:r>
      <w:r>
        <w:rPr>
          <w:rFonts w:asciiTheme="minorHAnsi" w:hAnsiTheme="minorHAnsi" w:cstheme="minorHAnsi"/>
          <w:kern w:val="24"/>
          <w:sz w:val="22"/>
          <w:szCs w:val="22"/>
        </w:rPr>
        <w:t>LLOYD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if he was found committing this offence but only after he failed to remove the posters after being first warned</w:t>
      </w:r>
    </w:p>
    <w:p w14:paraId="750D4F0E" w14:textId="77777777" w:rsidR="00AF1F40" w:rsidRPr="00BC31AA" w:rsidRDefault="00AF1F40" w:rsidP="00AF1F40">
      <w:pPr>
        <w:pStyle w:val="NormalWeb"/>
        <w:numPr>
          <w:ilvl w:val="0"/>
          <w:numId w:val="5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No offence has been </w:t>
      </w:r>
      <w:proofErr w:type="gramStart"/>
      <w:r w:rsidRPr="00BC31AA">
        <w:rPr>
          <w:rFonts w:asciiTheme="minorHAnsi" w:hAnsiTheme="minorHAnsi" w:cstheme="minorHAnsi"/>
          <w:kern w:val="24"/>
          <w:sz w:val="22"/>
          <w:szCs w:val="22"/>
        </w:rPr>
        <w:t>committed,</w:t>
      </w:r>
      <w:proofErr w:type="gramEnd"/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a private road is not a public place.</w:t>
      </w:r>
    </w:p>
    <w:p w14:paraId="1A9EC266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14:paraId="579495B3" w14:textId="77777777" w:rsidR="00AF1F40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14:paraId="7A3FDB46" w14:textId="77777777" w:rsidR="00AF1F40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14:paraId="7ECC182B" w14:textId="77777777" w:rsidR="00AF1F40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14:paraId="76C820AE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14:paraId="769AA52D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lastRenderedPageBreak/>
        <w:t>4. Under Common Law, who may make an arrest for a breach of the peace and where may they make it?</w:t>
      </w:r>
    </w:p>
    <w:p w14:paraId="25BF93D4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4196F5D2" w14:textId="77777777" w:rsidR="00AF1F40" w:rsidRPr="00BC31AA" w:rsidRDefault="00AF1F40" w:rsidP="00AF1F40">
      <w:pPr>
        <w:pStyle w:val="NormalWeb"/>
        <w:numPr>
          <w:ilvl w:val="0"/>
          <w:numId w:val="6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Only a Police Officer may arrest for a breach of the peace and only in a public place</w:t>
      </w:r>
    </w:p>
    <w:p w14:paraId="57614FE8" w14:textId="77777777" w:rsidR="00AF1F40" w:rsidRPr="00BC31AA" w:rsidRDefault="00AF1F40" w:rsidP="00AF1F40">
      <w:pPr>
        <w:pStyle w:val="NormalWeb"/>
        <w:numPr>
          <w:ilvl w:val="0"/>
          <w:numId w:val="6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Only a Police Officer may arrest for a breach of the peace, either in a public or private place</w:t>
      </w:r>
    </w:p>
    <w:p w14:paraId="4B435039" w14:textId="77777777" w:rsidR="00AF1F40" w:rsidRPr="00BC31AA" w:rsidRDefault="00AF1F40" w:rsidP="00AF1F40">
      <w:pPr>
        <w:pStyle w:val="NormalWeb"/>
        <w:numPr>
          <w:ilvl w:val="0"/>
          <w:numId w:val="6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Any person may arrest for a breach of the peace but only in a public place</w:t>
      </w:r>
    </w:p>
    <w:p w14:paraId="7069657C" w14:textId="77777777" w:rsidR="00AF1F40" w:rsidRPr="00BC31AA" w:rsidRDefault="00AF1F40" w:rsidP="00AF1F40">
      <w:pPr>
        <w:pStyle w:val="NormalWeb"/>
        <w:numPr>
          <w:ilvl w:val="0"/>
          <w:numId w:val="6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>Any person may arrest for a breach of the peace, either in a public or private place</w:t>
      </w:r>
    </w:p>
    <w:p w14:paraId="16672A87" w14:textId="77777777" w:rsidR="00AF1F40" w:rsidRPr="00BC31AA" w:rsidRDefault="00AF1F40" w:rsidP="00AF1F40">
      <w:pPr>
        <w:pStyle w:val="NormalWeb"/>
        <w:numPr>
          <w:ilvl w:val="0"/>
          <w:numId w:val="6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You are called to a neighbour dispute and on arrival in the street see </w:t>
      </w:r>
      <w:r>
        <w:rPr>
          <w:rFonts w:asciiTheme="minorHAnsi" w:hAnsiTheme="minorHAnsi" w:cstheme="minorHAnsi"/>
          <w:kern w:val="24"/>
          <w:sz w:val="22"/>
          <w:szCs w:val="22"/>
        </w:rPr>
        <w:t>TURVEY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walking up and down the pavement carrying a poster stating that his neighbour </w:t>
      </w:r>
      <w:r>
        <w:rPr>
          <w:rFonts w:asciiTheme="minorHAnsi" w:hAnsiTheme="minorHAnsi" w:cstheme="minorHAnsi"/>
          <w:kern w:val="24"/>
          <w:sz w:val="22"/>
          <w:szCs w:val="22"/>
        </w:rPr>
        <w:t>WILLIAMS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is a child molester.</w:t>
      </w:r>
    </w:p>
    <w:p w14:paraId="0ED746DA" w14:textId="77777777" w:rsidR="00AF1F40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73C5C972" w14:textId="77777777" w:rsidR="00AF1F40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05CE19B9" w14:textId="77777777" w:rsidR="00AF1F40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4EBD72B2" w14:textId="77777777" w:rsidR="00AF1F40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54E6021C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16EBD825" w14:textId="6DC6502C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  <w:r>
        <w:rPr>
          <w:rFonts w:asciiTheme="minorHAnsi" w:hAnsiTheme="minorHAnsi" w:cstheme="minorHAnsi"/>
          <w:kern w:val="24"/>
          <w:sz w:val="22"/>
          <w:szCs w:val="22"/>
        </w:rPr>
        <w:t>5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. </w:t>
      </w:r>
      <w:r>
        <w:rPr>
          <w:rFonts w:asciiTheme="minorHAnsi" w:hAnsiTheme="minorHAnsi" w:cstheme="minorHAnsi"/>
          <w:kern w:val="24"/>
          <w:sz w:val="22"/>
          <w:szCs w:val="22"/>
        </w:rPr>
        <w:t>JONES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uses threatening language towards </w:t>
      </w:r>
      <w:r>
        <w:rPr>
          <w:rFonts w:asciiTheme="minorHAnsi" w:hAnsiTheme="minorHAnsi" w:cstheme="minorHAnsi"/>
          <w:kern w:val="24"/>
          <w:sz w:val="22"/>
          <w:szCs w:val="22"/>
        </w:rPr>
        <w:t>LIMES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with the intention of causing him to fear unlawful violence.  </w:t>
      </w:r>
      <w:r>
        <w:rPr>
          <w:rFonts w:asciiTheme="minorHAnsi" w:hAnsiTheme="minorHAnsi" w:cstheme="minorHAnsi"/>
          <w:kern w:val="24"/>
          <w:sz w:val="22"/>
          <w:szCs w:val="22"/>
        </w:rPr>
        <w:t>LIMES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is not threatened by this behaviour. </w:t>
      </w:r>
      <w:r>
        <w:rPr>
          <w:rFonts w:asciiTheme="minorHAnsi" w:hAnsiTheme="minorHAnsi" w:cstheme="minorHAnsi"/>
          <w:kern w:val="24"/>
          <w:sz w:val="22"/>
          <w:szCs w:val="22"/>
        </w:rPr>
        <w:t>LIMES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is in a dwelling and </w:t>
      </w:r>
      <w:r>
        <w:rPr>
          <w:rFonts w:asciiTheme="minorHAnsi" w:hAnsiTheme="minorHAnsi" w:cstheme="minorHAnsi"/>
          <w:kern w:val="24"/>
          <w:sz w:val="22"/>
          <w:szCs w:val="22"/>
        </w:rPr>
        <w:t>JONES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wishes to enter. </w:t>
      </w:r>
    </w:p>
    <w:p w14:paraId="70CFD376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6FF055C4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In relation to Section 4 of the Public Order Act 1986, which of the following is correct? </w:t>
      </w:r>
    </w:p>
    <w:p w14:paraId="721742CD" w14:textId="77777777" w:rsidR="00AF1F40" w:rsidRPr="00BC31AA" w:rsidRDefault="00AF1F40" w:rsidP="00AF1F40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</w:t>
      </w:r>
    </w:p>
    <w:p w14:paraId="016AA365" w14:textId="2532BAF8" w:rsidR="00AF1F40" w:rsidRPr="00BC31AA" w:rsidRDefault="00AF1F40" w:rsidP="00AF1F40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kern w:val="24"/>
          <w:sz w:val="22"/>
          <w:szCs w:val="22"/>
        </w:rPr>
        <w:t>JONES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has committed the offence regardless of whether </w:t>
      </w:r>
      <w:r>
        <w:rPr>
          <w:rFonts w:asciiTheme="minorHAnsi" w:hAnsiTheme="minorHAnsi" w:cstheme="minorHAnsi"/>
          <w:kern w:val="24"/>
          <w:sz w:val="22"/>
          <w:szCs w:val="22"/>
        </w:rPr>
        <w:t>limes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</w:t>
      </w:r>
      <w:proofErr w:type="gramStart"/>
      <w:r w:rsidRPr="00BC31AA">
        <w:rPr>
          <w:rFonts w:asciiTheme="minorHAnsi" w:hAnsiTheme="minorHAnsi" w:cstheme="minorHAnsi"/>
          <w:kern w:val="24"/>
          <w:sz w:val="22"/>
          <w:szCs w:val="22"/>
        </w:rPr>
        <w:t>feels</w:t>
      </w:r>
      <w:proofErr w:type="gramEnd"/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threatened</w:t>
      </w:r>
    </w:p>
    <w:p w14:paraId="730B02F9" w14:textId="0A184211" w:rsidR="00AF1F40" w:rsidRPr="00BC31AA" w:rsidRDefault="00AF1F40" w:rsidP="00AF1F40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kern w:val="24"/>
          <w:sz w:val="22"/>
          <w:szCs w:val="22"/>
        </w:rPr>
        <w:t xml:space="preserve">JONES 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>has committed the offence, but only if someone else witnesses the behaviour</w:t>
      </w:r>
    </w:p>
    <w:p w14:paraId="087E0DE3" w14:textId="34F0A7BF" w:rsidR="00AF1F40" w:rsidRPr="00BC31AA" w:rsidRDefault="00AF1F40" w:rsidP="00AF1F40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kern w:val="24"/>
          <w:sz w:val="22"/>
          <w:szCs w:val="22"/>
        </w:rPr>
        <w:t>JONES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has not committed the offence, because </w:t>
      </w:r>
      <w:r>
        <w:rPr>
          <w:rFonts w:asciiTheme="minorHAnsi" w:hAnsiTheme="minorHAnsi" w:cstheme="minorHAnsi"/>
          <w:kern w:val="24"/>
          <w:sz w:val="22"/>
          <w:szCs w:val="22"/>
        </w:rPr>
        <w:t>LIMES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was not actually threatened</w:t>
      </w:r>
    </w:p>
    <w:p w14:paraId="66E76D0B" w14:textId="6CD75510" w:rsidR="00AF1F40" w:rsidRPr="00BC31AA" w:rsidRDefault="00AF1F40" w:rsidP="00AF1F40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kern w:val="24"/>
          <w:sz w:val="22"/>
          <w:szCs w:val="22"/>
        </w:rPr>
        <w:t xml:space="preserve">JONES 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has not committed the offence, because </w:t>
      </w:r>
      <w:r>
        <w:rPr>
          <w:rFonts w:asciiTheme="minorHAnsi" w:hAnsiTheme="minorHAnsi" w:cstheme="minorHAnsi"/>
          <w:kern w:val="24"/>
          <w:sz w:val="22"/>
          <w:szCs w:val="22"/>
        </w:rPr>
        <w:t>LIMES</w:t>
      </w:r>
      <w:r w:rsidRPr="00BC31AA">
        <w:rPr>
          <w:rFonts w:asciiTheme="minorHAnsi" w:hAnsiTheme="minorHAnsi" w:cstheme="minorHAnsi"/>
          <w:kern w:val="24"/>
          <w:sz w:val="22"/>
          <w:szCs w:val="22"/>
        </w:rPr>
        <w:t xml:space="preserve"> was inside the dwelling.</w:t>
      </w:r>
    </w:p>
    <w:p w14:paraId="7FAC467D" w14:textId="77777777" w:rsidR="00347A92" w:rsidRDefault="00347A92"/>
    <w:sectPr w:rsidR="00347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3C6AAF"/>
    <w:multiLevelType w:val="hybridMultilevel"/>
    <w:tmpl w:val="1782583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D40D96"/>
    <w:multiLevelType w:val="hybridMultilevel"/>
    <w:tmpl w:val="D184572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F61F6C"/>
    <w:multiLevelType w:val="hybridMultilevel"/>
    <w:tmpl w:val="6248C1E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1468CC"/>
    <w:multiLevelType w:val="hybridMultilevel"/>
    <w:tmpl w:val="54A2337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5651F8"/>
    <w:multiLevelType w:val="hybridMultilevel"/>
    <w:tmpl w:val="DF9E4FC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79C7691"/>
    <w:multiLevelType w:val="hybridMultilevel"/>
    <w:tmpl w:val="D3BEC9E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EB12F95"/>
    <w:multiLevelType w:val="hybridMultilevel"/>
    <w:tmpl w:val="2B0E42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64734319">
    <w:abstractNumId w:val="2"/>
  </w:num>
  <w:num w:numId="2" w16cid:durableId="1611667372">
    <w:abstractNumId w:val="5"/>
  </w:num>
  <w:num w:numId="3" w16cid:durableId="1486388525">
    <w:abstractNumId w:val="6"/>
  </w:num>
  <w:num w:numId="4" w16cid:durableId="152530125">
    <w:abstractNumId w:val="3"/>
  </w:num>
  <w:num w:numId="5" w16cid:durableId="1201938799">
    <w:abstractNumId w:val="0"/>
  </w:num>
  <w:num w:numId="6" w16cid:durableId="1171680258">
    <w:abstractNumId w:val="4"/>
  </w:num>
  <w:num w:numId="7" w16cid:durableId="13005746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F40"/>
    <w:rsid w:val="00347A92"/>
    <w:rsid w:val="00AC64E7"/>
    <w:rsid w:val="00AF1F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BD709C"/>
  <w15:chartTrackingRefBased/>
  <w15:docId w15:val="{FD752CE0-FCA0-CB45-B76A-60BC1F326C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1F40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F1F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AF1F4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506</Words>
  <Characters>2887</Characters>
  <Application>Microsoft Office Word</Application>
  <DocSecurity>0</DocSecurity>
  <Lines>24</Lines>
  <Paragraphs>6</Paragraphs>
  <ScaleCrop>false</ScaleCrop>
  <Company/>
  <LinksUpToDate>false</LinksUpToDate>
  <CharactersWithSpaces>3387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Rhiannon Lloyd</cp:lastModifiedBy>
  <cp:revision>1</cp:revision>
  <dcterms:created xsi:type="dcterms:W3CDTF">2022-09-08T21:22:00Z</dcterms:created>
  <dcterms:modified xsi:type="dcterms:W3CDTF">2022-09-08T21:24:00Z</dcterms:modified>
</cp:coreProperties>
</file>