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228D2" w14:textId="65FD2854" w:rsidR="13009A99" w:rsidRDefault="00AA60D5" w:rsidP="13009A99">
      <w:pPr>
        <w:ind w:left="720"/>
        <w:rPr>
          <w:b/>
          <w:bCs/>
          <w:sz w:val="32"/>
          <w:szCs w:val="32"/>
        </w:rPr>
      </w:pPr>
      <w:r>
        <w:rPr>
          <w:b/>
          <w:bCs/>
          <w:sz w:val="32"/>
          <w:szCs w:val="32"/>
        </w:rPr>
        <w:t xml:space="preserve">                                                                    SIMONA GAVRILA</w:t>
      </w:r>
    </w:p>
    <w:p w14:paraId="3C01108F" w14:textId="14854162" w:rsidR="00AA60D5" w:rsidRPr="00AA60D5" w:rsidRDefault="00B06B3A" w:rsidP="13009A99">
      <w:pPr>
        <w:ind w:left="720"/>
        <w:rPr>
          <w:b/>
          <w:bCs/>
          <w:sz w:val="32"/>
          <w:szCs w:val="32"/>
        </w:rPr>
      </w:pPr>
      <w:r>
        <w:rPr>
          <w:b/>
          <w:bCs/>
          <w:sz w:val="32"/>
          <w:szCs w:val="32"/>
        </w:rPr>
        <w:t xml:space="preserve">                                                                     1817180</w:t>
      </w:r>
    </w:p>
    <w:p w14:paraId="062D3B2B" w14:textId="5E7C3D0B" w:rsidR="13009A99" w:rsidRDefault="13009A99" w:rsidP="13009A99">
      <w:pPr>
        <w:ind w:left="720"/>
        <w:rPr>
          <w:b/>
          <w:bCs/>
          <w:sz w:val="52"/>
          <w:szCs w:val="52"/>
        </w:rPr>
      </w:pPr>
    </w:p>
    <w:p w14:paraId="71B1E3F8" w14:textId="0208ECC3" w:rsidR="13009A99" w:rsidRDefault="13009A99" w:rsidP="13009A99">
      <w:pPr>
        <w:ind w:left="720"/>
        <w:rPr>
          <w:b/>
          <w:bCs/>
          <w:sz w:val="52"/>
          <w:szCs w:val="52"/>
        </w:rPr>
      </w:pPr>
    </w:p>
    <w:p w14:paraId="2E5B8022" w14:textId="2F158A25" w:rsidR="13009A99" w:rsidRDefault="13009A99" w:rsidP="13009A99">
      <w:pPr>
        <w:ind w:left="720"/>
        <w:rPr>
          <w:b/>
          <w:bCs/>
          <w:sz w:val="52"/>
          <w:szCs w:val="52"/>
        </w:rPr>
      </w:pPr>
    </w:p>
    <w:p w14:paraId="496C65F5" w14:textId="0693A180" w:rsidR="13009A99" w:rsidRDefault="13009A99" w:rsidP="13009A99">
      <w:pPr>
        <w:ind w:left="720"/>
        <w:rPr>
          <w:b/>
          <w:bCs/>
          <w:sz w:val="52"/>
          <w:szCs w:val="52"/>
        </w:rPr>
      </w:pPr>
    </w:p>
    <w:p w14:paraId="50939D18" w14:textId="532ED3B5" w:rsidR="13009A99" w:rsidRDefault="13009A99" w:rsidP="13009A99">
      <w:pPr>
        <w:ind w:left="720"/>
        <w:rPr>
          <w:b/>
          <w:bCs/>
          <w:sz w:val="52"/>
          <w:szCs w:val="52"/>
        </w:rPr>
      </w:pPr>
      <w:r w:rsidRPr="13009A99">
        <w:rPr>
          <w:b/>
          <w:bCs/>
          <w:sz w:val="72"/>
          <w:szCs w:val="72"/>
        </w:rPr>
        <w:t>REFLECTIVE</w:t>
      </w:r>
    </w:p>
    <w:p w14:paraId="1CBA9BAC" w14:textId="55AA2940" w:rsidR="13009A99" w:rsidRDefault="13009A99" w:rsidP="13009A99">
      <w:pPr>
        <w:ind w:left="720"/>
        <w:rPr>
          <w:b/>
          <w:bCs/>
          <w:sz w:val="52"/>
          <w:szCs w:val="52"/>
        </w:rPr>
      </w:pPr>
      <w:r w:rsidRPr="13009A99">
        <w:rPr>
          <w:b/>
          <w:bCs/>
          <w:sz w:val="72"/>
          <w:szCs w:val="72"/>
        </w:rPr>
        <w:t xml:space="preserve">REVIEW </w:t>
      </w:r>
    </w:p>
    <w:p w14:paraId="535E72C4" w14:textId="0BC6D9EC" w:rsidR="13009A99" w:rsidRDefault="13009A99" w:rsidP="13009A99">
      <w:pPr>
        <w:ind w:left="720"/>
        <w:rPr>
          <w:b/>
          <w:bCs/>
          <w:sz w:val="52"/>
          <w:szCs w:val="52"/>
        </w:rPr>
      </w:pPr>
      <w:r w:rsidRPr="13009A99">
        <w:rPr>
          <w:b/>
          <w:bCs/>
          <w:sz w:val="72"/>
          <w:szCs w:val="72"/>
        </w:rPr>
        <w:t xml:space="preserve">OF </w:t>
      </w:r>
    </w:p>
    <w:p w14:paraId="3151F018" w14:textId="4EC6765A" w:rsidR="13009A99" w:rsidRDefault="13009A99" w:rsidP="13009A99">
      <w:pPr>
        <w:ind w:left="720"/>
        <w:rPr>
          <w:b/>
          <w:bCs/>
          <w:sz w:val="52"/>
          <w:szCs w:val="52"/>
        </w:rPr>
      </w:pPr>
      <w:r w:rsidRPr="13009A99">
        <w:rPr>
          <w:b/>
          <w:bCs/>
          <w:sz w:val="72"/>
          <w:szCs w:val="72"/>
        </w:rPr>
        <w:t>LEARNING</w:t>
      </w:r>
    </w:p>
    <w:p w14:paraId="32BBB35F" w14:textId="0536C9BD" w:rsidR="13009A99" w:rsidRDefault="13009A99" w:rsidP="13009A99">
      <w:pPr>
        <w:ind w:left="720"/>
        <w:rPr>
          <w:b/>
          <w:bCs/>
          <w:sz w:val="72"/>
          <w:szCs w:val="72"/>
        </w:rPr>
      </w:pPr>
      <w:r w:rsidRPr="13009A99">
        <w:rPr>
          <w:b/>
          <w:bCs/>
          <w:sz w:val="72"/>
          <w:szCs w:val="72"/>
        </w:rPr>
        <w:t>JOURNEY</w:t>
      </w:r>
    </w:p>
    <w:p w14:paraId="5B241B10" w14:textId="12DF6176" w:rsidR="13009A99" w:rsidRDefault="13009A99" w:rsidP="13009A99">
      <w:pPr>
        <w:ind w:left="720"/>
        <w:rPr>
          <w:b/>
          <w:bCs/>
          <w:sz w:val="52"/>
          <w:szCs w:val="52"/>
        </w:rPr>
      </w:pPr>
    </w:p>
    <w:p w14:paraId="423DD519" w14:textId="11264FDD" w:rsidR="13009A99" w:rsidRDefault="13009A99" w:rsidP="13009A99">
      <w:pPr>
        <w:ind w:left="720"/>
        <w:rPr>
          <w:b/>
          <w:bCs/>
          <w:sz w:val="52"/>
          <w:szCs w:val="52"/>
        </w:rPr>
      </w:pPr>
    </w:p>
    <w:p w14:paraId="4B452240" w14:textId="2C5B9393" w:rsidR="13009A99" w:rsidRDefault="13009A99" w:rsidP="13009A99">
      <w:pPr>
        <w:ind w:left="720"/>
        <w:rPr>
          <w:b/>
          <w:bCs/>
          <w:sz w:val="52"/>
          <w:szCs w:val="52"/>
        </w:rPr>
      </w:pPr>
    </w:p>
    <w:p w14:paraId="486D339B" w14:textId="4E4A46D2" w:rsidR="13009A99" w:rsidRDefault="13009A99" w:rsidP="13009A99">
      <w:pPr>
        <w:ind w:left="720"/>
        <w:rPr>
          <w:b/>
          <w:bCs/>
          <w:sz w:val="52"/>
          <w:szCs w:val="52"/>
        </w:rPr>
      </w:pPr>
    </w:p>
    <w:p w14:paraId="68568BD8" w14:textId="27B7D525" w:rsidR="13009A99" w:rsidRDefault="13009A99" w:rsidP="13009A99">
      <w:pPr>
        <w:ind w:left="720"/>
        <w:rPr>
          <w:b/>
          <w:bCs/>
          <w:sz w:val="52"/>
          <w:szCs w:val="52"/>
        </w:rPr>
      </w:pPr>
    </w:p>
    <w:p w14:paraId="2B5DB811" w14:textId="3FA92FD2" w:rsidR="13009A99" w:rsidRDefault="13009A99" w:rsidP="13009A99">
      <w:pPr>
        <w:ind w:left="720"/>
        <w:rPr>
          <w:b/>
          <w:bCs/>
          <w:sz w:val="52"/>
          <w:szCs w:val="52"/>
        </w:rPr>
      </w:pPr>
      <w:r w:rsidRPr="13009A99">
        <w:rPr>
          <w:b/>
          <w:bCs/>
          <w:sz w:val="52"/>
          <w:szCs w:val="52"/>
        </w:rPr>
        <w:t>TABLE OF CONTENTS:</w:t>
      </w:r>
    </w:p>
    <w:p w14:paraId="40D676EA" w14:textId="683EFD5C" w:rsidR="13009A99" w:rsidRDefault="13009A99" w:rsidP="13009A99">
      <w:pPr>
        <w:ind w:left="720"/>
        <w:rPr>
          <w:b/>
          <w:bCs/>
          <w:sz w:val="52"/>
          <w:szCs w:val="52"/>
        </w:rPr>
      </w:pPr>
      <w:r w:rsidRPr="13009A99">
        <w:rPr>
          <w:b/>
          <w:bCs/>
          <w:sz w:val="36"/>
          <w:szCs w:val="36"/>
        </w:rPr>
        <w:t>EXECUTIVE SUMMARY................................................... 3</w:t>
      </w:r>
    </w:p>
    <w:p w14:paraId="13670C03" w14:textId="22820BE0" w:rsidR="13009A99" w:rsidRDefault="13009A99" w:rsidP="13009A99">
      <w:pPr>
        <w:ind w:left="720"/>
        <w:rPr>
          <w:b/>
          <w:bCs/>
          <w:sz w:val="36"/>
          <w:szCs w:val="36"/>
        </w:rPr>
      </w:pPr>
      <w:r w:rsidRPr="13009A99">
        <w:rPr>
          <w:b/>
          <w:bCs/>
          <w:sz w:val="36"/>
          <w:szCs w:val="36"/>
        </w:rPr>
        <w:t>INTRODUCTION............................................................. 4</w:t>
      </w:r>
    </w:p>
    <w:p w14:paraId="293D2EBF" w14:textId="1C8BF4EF" w:rsidR="13009A99" w:rsidRDefault="13009A99" w:rsidP="13009A99">
      <w:pPr>
        <w:ind w:left="720"/>
        <w:rPr>
          <w:b/>
          <w:bCs/>
          <w:sz w:val="36"/>
          <w:szCs w:val="36"/>
        </w:rPr>
      </w:pPr>
      <w:r w:rsidRPr="13009A99">
        <w:rPr>
          <w:b/>
          <w:bCs/>
          <w:sz w:val="36"/>
          <w:szCs w:val="36"/>
        </w:rPr>
        <w:t>CONTENTS..................................................................... 6</w:t>
      </w:r>
    </w:p>
    <w:p w14:paraId="2DBAA5BB" w14:textId="47CC531C" w:rsidR="13009A99" w:rsidRDefault="13009A99" w:rsidP="13009A99">
      <w:pPr>
        <w:ind w:left="720"/>
        <w:rPr>
          <w:b/>
          <w:bCs/>
          <w:sz w:val="36"/>
          <w:szCs w:val="36"/>
        </w:rPr>
      </w:pPr>
      <w:r w:rsidRPr="13009A99">
        <w:rPr>
          <w:b/>
          <w:bCs/>
          <w:sz w:val="36"/>
          <w:szCs w:val="36"/>
        </w:rPr>
        <w:t>FINDINGS..................................................................... 10</w:t>
      </w:r>
    </w:p>
    <w:p w14:paraId="0194A346" w14:textId="384959EF" w:rsidR="13009A99" w:rsidRDefault="13009A99" w:rsidP="13009A99">
      <w:pPr>
        <w:ind w:left="720"/>
        <w:rPr>
          <w:b/>
          <w:bCs/>
          <w:sz w:val="36"/>
          <w:szCs w:val="36"/>
        </w:rPr>
      </w:pPr>
      <w:r w:rsidRPr="13009A99">
        <w:rPr>
          <w:b/>
          <w:bCs/>
          <w:sz w:val="36"/>
          <w:szCs w:val="36"/>
        </w:rPr>
        <w:t>CONCLUSION............................................................... 14</w:t>
      </w:r>
    </w:p>
    <w:p w14:paraId="5E359D2E" w14:textId="1E5A9F86" w:rsidR="13009A99" w:rsidRDefault="13009A99" w:rsidP="13009A99">
      <w:pPr>
        <w:ind w:left="720"/>
        <w:rPr>
          <w:b/>
          <w:bCs/>
          <w:sz w:val="36"/>
          <w:szCs w:val="36"/>
        </w:rPr>
      </w:pPr>
    </w:p>
    <w:p w14:paraId="7F94420F" w14:textId="52293CF6" w:rsidR="13009A99" w:rsidRDefault="13009A99" w:rsidP="13009A99">
      <w:pPr>
        <w:ind w:left="720"/>
        <w:rPr>
          <w:b/>
          <w:bCs/>
          <w:sz w:val="52"/>
          <w:szCs w:val="52"/>
        </w:rPr>
      </w:pPr>
    </w:p>
    <w:p w14:paraId="6DA539C7" w14:textId="18B452EA" w:rsidR="13009A99" w:rsidRDefault="13009A99" w:rsidP="13009A99">
      <w:pPr>
        <w:ind w:left="720"/>
        <w:rPr>
          <w:b/>
          <w:bCs/>
          <w:sz w:val="52"/>
          <w:szCs w:val="52"/>
        </w:rPr>
      </w:pPr>
    </w:p>
    <w:p w14:paraId="0F8CC28A" w14:textId="6FAAE83D" w:rsidR="13009A99" w:rsidRDefault="13009A99" w:rsidP="13009A99">
      <w:pPr>
        <w:ind w:left="720"/>
        <w:rPr>
          <w:b/>
          <w:bCs/>
          <w:sz w:val="52"/>
          <w:szCs w:val="52"/>
        </w:rPr>
      </w:pPr>
    </w:p>
    <w:p w14:paraId="229F9041" w14:textId="4E924A7F" w:rsidR="13009A99" w:rsidRDefault="13009A99" w:rsidP="13009A99">
      <w:pPr>
        <w:ind w:left="720"/>
        <w:rPr>
          <w:b/>
          <w:bCs/>
          <w:sz w:val="52"/>
          <w:szCs w:val="52"/>
        </w:rPr>
      </w:pPr>
    </w:p>
    <w:p w14:paraId="18D6BEE5" w14:textId="30716025" w:rsidR="13009A99" w:rsidRDefault="13009A99" w:rsidP="13009A99">
      <w:pPr>
        <w:ind w:left="720"/>
        <w:rPr>
          <w:b/>
          <w:bCs/>
          <w:sz w:val="52"/>
          <w:szCs w:val="52"/>
        </w:rPr>
      </w:pPr>
    </w:p>
    <w:p w14:paraId="58C64C24" w14:textId="57AEA6CE" w:rsidR="13009A99" w:rsidRDefault="13009A99" w:rsidP="13009A99">
      <w:pPr>
        <w:ind w:left="720"/>
        <w:rPr>
          <w:b/>
          <w:bCs/>
          <w:sz w:val="52"/>
          <w:szCs w:val="52"/>
        </w:rPr>
      </w:pPr>
    </w:p>
    <w:p w14:paraId="2237E7FD" w14:textId="3147E8FA" w:rsidR="13009A99" w:rsidRDefault="13009A99" w:rsidP="13009A99">
      <w:pPr>
        <w:ind w:left="720"/>
        <w:rPr>
          <w:b/>
          <w:bCs/>
          <w:sz w:val="52"/>
          <w:szCs w:val="52"/>
        </w:rPr>
      </w:pPr>
    </w:p>
    <w:p w14:paraId="4DD0349C" w14:textId="440E8105" w:rsidR="13009A99" w:rsidRDefault="13009A99" w:rsidP="13009A99">
      <w:pPr>
        <w:ind w:left="720"/>
        <w:rPr>
          <w:b/>
          <w:bCs/>
          <w:sz w:val="52"/>
          <w:szCs w:val="52"/>
        </w:rPr>
      </w:pPr>
    </w:p>
    <w:p w14:paraId="1F9C81AA" w14:textId="1DA29E4E" w:rsidR="13009A99" w:rsidRDefault="13009A99" w:rsidP="13009A99">
      <w:pPr>
        <w:ind w:left="720"/>
        <w:rPr>
          <w:b/>
          <w:bCs/>
          <w:sz w:val="52"/>
          <w:szCs w:val="52"/>
        </w:rPr>
      </w:pPr>
    </w:p>
    <w:p w14:paraId="385C156E" w14:textId="214FBF37" w:rsidR="13009A99" w:rsidRDefault="13009A99" w:rsidP="13009A99">
      <w:pPr>
        <w:ind w:left="720"/>
        <w:rPr>
          <w:b/>
          <w:bCs/>
          <w:sz w:val="52"/>
          <w:szCs w:val="52"/>
        </w:rPr>
      </w:pPr>
    </w:p>
    <w:p w14:paraId="4A6BC1A4" w14:textId="4819F818" w:rsidR="13009A99" w:rsidRDefault="13009A99" w:rsidP="13009A99">
      <w:pPr>
        <w:ind w:left="720"/>
        <w:rPr>
          <w:b/>
          <w:bCs/>
          <w:sz w:val="52"/>
          <w:szCs w:val="52"/>
        </w:rPr>
      </w:pPr>
    </w:p>
    <w:p w14:paraId="10655357" w14:textId="22369A1B" w:rsidR="13009A99" w:rsidRDefault="13009A99" w:rsidP="13009A99">
      <w:pPr>
        <w:ind w:left="720"/>
        <w:rPr>
          <w:b/>
          <w:bCs/>
          <w:sz w:val="52"/>
          <w:szCs w:val="52"/>
        </w:rPr>
      </w:pPr>
    </w:p>
    <w:p w14:paraId="129C8147" w14:textId="341DA790" w:rsidR="13009A99" w:rsidRDefault="13009A99" w:rsidP="13009A99">
      <w:pPr>
        <w:ind w:left="720"/>
        <w:rPr>
          <w:b/>
          <w:bCs/>
          <w:sz w:val="52"/>
          <w:szCs w:val="52"/>
        </w:rPr>
      </w:pPr>
    </w:p>
    <w:p w14:paraId="35B2E96A" w14:textId="69B3E8C6" w:rsidR="13009A99" w:rsidRPr="00514BD4" w:rsidRDefault="13009A99" w:rsidP="13009A99">
      <w:pPr>
        <w:ind w:left="720"/>
        <w:rPr>
          <w:b/>
          <w:bCs/>
          <w:sz w:val="52"/>
          <w:szCs w:val="52"/>
        </w:rPr>
      </w:pPr>
      <w:bookmarkStart w:id="0" w:name="_GoBack"/>
      <w:bookmarkEnd w:id="0"/>
    </w:p>
    <w:p w14:paraId="097E589A" w14:textId="29355F02" w:rsidR="13009A99" w:rsidRDefault="13009A99" w:rsidP="13009A99">
      <w:pPr>
        <w:ind w:left="720"/>
        <w:rPr>
          <w:b/>
          <w:bCs/>
          <w:sz w:val="52"/>
          <w:szCs w:val="52"/>
        </w:rPr>
      </w:pPr>
      <w:r w:rsidRPr="13009A99">
        <w:rPr>
          <w:b/>
          <w:bCs/>
          <w:sz w:val="52"/>
          <w:szCs w:val="52"/>
        </w:rPr>
        <w:t xml:space="preserve">EXECUTIVE SUMMARY </w:t>
      </w:r>
    </w:p>
    <w:p w14:paraId="3E786322" w14:textId="46F23D2C" w:rsidR="13009A99" w:rsidRDefault="13009A99" w:rsidP="13009A99">
      <w:pPr>
        <w:ind w:left="720"/>
        <w:rPr>
          <w:b/>
          <w:bCs/>
          <w:sz w:val="52"/>
          <w:szCs w:val="52"/>
        </w:rPr>
      </w:pPr>
      <w:r w:rsidRPr="13009A99">
        <w:rPr>
          <w:sz w:val="36"/>
          <w:szCs w:val="36"/>
        </w:rPr>
        <w:t xml:space="preserve">The purpose of this report is to analyze the </w:t>
      </w:r>
      <w:proofErr w:type="spellStart"/>
      <w:r w:rsidRPr="13009A99">
        <w:rPr>
          <w:sz w:val="36"/>
          <w:szCs w:val="36"/>
        </w:rPr>
        <w:t>varios</w:t>
      </w:r>
      <w:proofErr w:type="spellEnd"/>
      <w:r w:rsidRPr="13009A99">
        <w:rPr>
          <w:sz w:val="36"/>
          <w:szCs w:val="36"/>
        </w:rPr>
        <w:t xml:space="preserve"> methods of learning and abilities of growth in order to </w:t>
      </w:r>
      <w:proofErr w:type="spellStart"/>
      <w:r w:rsidRPr="13009A99">
        <w:rPr>
          <w:sz w:val="36"/>
          <w:szCs w:val="36"/>
        </w:rPr>
        <w:t>achive</w:t>
      </w:r>
      <w:proofErr w:type="spellEnd"/>
      <w:r w:rsidRPr="13009A99">
        <w:rPr>
          <w:sz w:val="36"/>
          <w:szCs w:val="36"/>
        </w:rPr>
        <w:t xml:space="preserve"> certain professional goals.</w:t>
      </w:r>
    </w:p>
    <w:p w14:paraId="6127C213" w14:textId="72991DF8" w:rsidR="13009A99" w:rsidRDefault="13009A99" w:rsidP="13009A99">
      <w:pPr>
        <w:ind w:left="720"/>
        <w:rPr>
          <w:sz w:val="36"/>
          <w:szCs w:val="36"/>
        </w:rPr>
      </w:pPr>
      <w:r w:rsidRPr="13009A99">
        <w:rPr>
          <w:sz w:val="36"/>
          <w:szCs w:val="36"/>
        </w:rPr>
        <w:t xml:space="preserve">Benefits will be more substantial and will make us sustainable on the market in the longer term and secure our future. Therefore we will be motivated by </w:t>
      </w:r>
      <w:proofErr w:type="spellStart"/>
      <w:r w:rsidRPr="13009A99">
        <w:rPr>
          <w:sz w:val="36"/>
          <w:szCs w:val="36"/>
        </w:rPr>
        <w:t>oir</w:t>
      </w:r>
      <w:proofErr w:type="spellEnd"/>
      <w:r w:rsidRPr="13009A99">
        <w:rPr>
          <w:sz w:val="36"/>
          <w:szCs w:val="36"/>
        </w:rPr>
        <w:t xml:space="preserve"> own advantages and be able to spend time in our private and professional development. If we have certain abilities and qualification, we will be more confident and seize all the opportunities on the market. Confidence is one of the best ways to be motivated to learn new things . </w:t>
      </w:r>
    </w:p>
    <w:p w14:paraId="2800AD4E" w14:textId="2B3EF926" w:rsidR="13009A99" w:rsidRDefault="13009A99" w:rsidP="13009A99">
      <w:pPr>
        <w:ind w:left="720"/>
        <w:rPr>
          <w:sz w:val="36"/>
          <w:szCs w:val="36"/>
        </w:rPr>
      </w:pPr>
      <w:r w:rsidRPr="13009A99">
        <w:rPr>
          <w:sz w:val="36"/>
          <w:szCs w:val="36"/>
        </w:rPr>
        <w:t xml:space="preserve">By implementing methods as SWOT and SMART, lifelong learning will also help. This report analyses our shortcomings and improvements and we will enhance and </w:t>
      </w:r>
      <w:r w:rsidRPr="13009A99">
        <w:rPr>
          <w:sz w:val="36"/>
          <w:szCs w:val="36"/>
        </w:rPr>
        <w:lastRenderedPageBreak/>
        <w:t xml:space="preserve">apply our strengths and possibilities available on the market so we need to </w:t>
      </w:r>
      <w:proofErr w:type="spellStart"/>
      <w:r w:rsidRPr="13009A99">
        <w:rPr>
          <w:sz w:val="36"/>
          <w:szCs w:val="36"/>
        </w:rPr>
        <w:t>creat</w:t>
      </w:r>
      <w:proofErr w:type="spellEnd"/>
      <w:r w:rsidRPr="13009A99">
        <w:rPr>
          <w:sz w:val="36"/>
          <w:szCs w:val="36"/>
        </w:rPr>
        <w:t xml:space="preserve"> short-term and long-term growth plans.</w:t>
      </w:r>
    </w:p>
    <w:p w14:paraId="59BA4ADB" w14:textId="6FDBA9CD" w:rsidR="13009A99" w:rsidRDefault="13009A99" w:rsidP="13009A99">
      <w:pPr>
        <w:ind w:left="720"/>
        <w:rPr>
          <w:b/>
          <w:bCs/>
          <w:sz w:val="52"/>
          <w:szCs w:val="52"/>
        </w:rPr>
      </w:pPr>
    </w:p>
    <w:p w14:paraId="5E94E87A" w14:textId="209E8B65" w:rsidR="13009A99" w:rsidRDefault="13009A99" w:rsidP="13009A99">
      <w:pPr>
        <w:ind w:left="720"/>
        <w:rPr>
          <w:b/>
          <w:bCs/>
          <w:sz w:val="52"/>
          <w:szCs w:val="52"/>
        </w:rPr>
      </w:pPr>
    </w:p>
    <w:p w14:paraId="5E4AAAA0" w14:textId="62F09E0D" w:rsidR="13009A99" w:rsidRDefault="13009A99" w:rsidP="13009A99">
      <w:pPr>
        <w:ind w:left="720"/>
        <w:rPr>
          <w:b/>
          <w:bCs/>
          <w:sz w:val="52"/>
          <w:szCs w:val="52"/>
        </w:rPr>
      </w:pPr>
    </w:p>
    <w:p w14:paraId="3A3B1868" w14:textId="2BEB56FA" w:rsidR="13009A99" w:rsidRDefault="13009A99" w:rsidP="13009A99">
      <w:pPr>
        <w:ind w:left="720"/>
        <w:rPr>
          <w:b/>
          <w:bCs/>
          <w:sz w:val="52"/>
          <w:szCs w:val="52"/>
        </w:rPr>
      </w:pPr>
    </w:p>
    <w:p w14:paraId="2C078E63" w14:textId="1DD9F2A6" w:rsidR="00AB5C99" w:rsidRDefault="13009A99" w:rsidP="13009A99">
      <w:pPr>
        <w:ind w:left="720"/>
        <w:rPr>
          <w:sz w:val="52"/>
          <w:szCs w:val="52"/>
        </w:rPr>
      </w:pPr>
      <w:r w:rsidRPr="13009A99">
        <w:rPr>
          <w:b/>
          <w:bCs/>
          <w:sz w:val="52"/>
          <w:szCs w:val="52"/>
        </w:rPr>
        <w:t>INTRODUCTION</w:t>
      </w:r>
    </w:p>
    <w:p w14:paraId="36EFF757" w14:textId="5236BBF7" w:rsidR="13009A99" w:rsidRDefault="13009A99" w:rsidP="13009A99">
      <w:pPr>
        <w:ind w:left="720"/>
        <w:rPr>
          <w:b/>
          <w:bCs/>
          <w:sz w:val="52"/>
          <w:szCs w:val="52"/>
        </w:rPr>
      </w:pPr>
      <w:r w:rsidRPr="13009A99">
        <w:rPr>
          <w:sz w:val="36"/>
          <w:szCs w:val="36"/>
        </w:rPr>
        <w:t>From the moment we are born, we embark on the most intense search to learn, discover and build ourselves, create practices and thoughts that define who we are as individual. This journey of self-growth and improvement will never fail to make us better with every step we take.</w:t>
      </w:r>
    </w:p>
    <w:p w14:paraId="5DFFBCC7" w14:textId="296AD221" w:rsidR="13009A99" w:rsidRDefault="13009A99" w:rsidP="13009A99">
      <w:pPr>
        <w:ind w:left="720"/>
        <w:rPr>
          <w:sz w:val="36"/>
          <w:szCs w:val="36"/>
        </w:rPr>
      </w:pPr>
      <w:r w:rsidRPr="13009A99">
        <w:rPr>
          <w:sz w:val="36"/>
          <w:szCs w:val="36"/>
        </w:rPr>
        <w:t>Lifelong learning is essential for our professional life as it provides a map for achieving significant career objectives, enhancing and understanding by inspiring the thoughts and experiences of others. (Roberta L. , 1999)</w:t>
      </w:r>
    </w:p>
    <w:p w14:paraId="16043F66" w14:textId="74BC9416" w:rsidR="13009A99" w:rsidRDefault="13009A99" w:rsidP="13009A99">
      <w:pPr>
        <w:ind w:left="720"/>
        <w:rPr>
          <w:sz w:val="36"/>
          <w:szCs w:val="36"/>
        </w:rPr>
      </w:pPr>
      <w:r w:rsidRPr="13009A99">
        <w:rPr>
          <w:sz w:val="36"/>
          <w:szCs w:val="36"/>
        </w:rPr>
        <w:t xml:space="preserve">By constantly analyzing our strengths, weaknesses, threats and possibilities (SWOT) and by self-reflective learning, we can enhance our private and professional development. One way of taking this study into practice is to ask others for feedback, to discuss and look  for alternatives with </w:t>
      </w:r>
      <w:r w:rsidRPr="13009A99">
        <w:rPr>
          <w:sz w:val="36"/>
          <w:szCs w:val="36"/>
        </w:rPr>
        <w:lastRenderedPageBreak/>
        <w:t>someone who might have encountered the kind of issues we are facing.</w:t>
      </w:r>
    </w:p>
    <w:p w14:paraId="406C6C15" w14:textId="410F3BEE" w:rsidR="13009A99" w:rsidRDefault="13009A99" w:rsidP="13009A99">
      <w:pPr>
        <w:ind w:left="720"/>
        <w:rPr>
          <w:sz w:val="36"/>
          <w:szCs w:val="36"/>
        </w:rPr>
      </w:pPr>
      <w:r w:rsidRPr="13009A99">
        <w:rPr>
          <w:sz w:val="36"/>
          <w:szCs w:val="36"/>
        </w:rPr>
        <w:t>According to (Davies, 2005), through self-reflection we have the opportunity to put everything through our professional and personal view, to highlight what we have accomplished and what areas we need to improve. It is very essential to keep a private log of reflection on our work practice by maintaining track of certain fields of professional development that we plan to improve in the future.</w:t>
      </w:r>
    </w:p>
    <w:p w14:paraId="66E97685" w14:textId="202745EB" w:rsidR="13009A99" w:rsidRDefault="13009A99" w:rsidP="13009A99">
      <w:pPr>
        <w:ind w:left="720"/>
        <w:rPr>
          <w:sz w:val="52"/>
          <w:szCs w:val="52"/>
        </w:rPr>
      </w:pPr>
    </w:p>
    <w:p w14:paraId="76F6B2D9" w14:textId="171A4F3C" w:rsidR="13009A99" w:rsidRDefault="13009A99" w:rsidP="13009A99">
      <w:pPr>
        <w:ind w:left="720"/>
        <w:rPr>
          <w:sz w:val="52"/>
          <w:szCs w:val="52"/>
        </w:rPr>
      </w:pPr>
    </w:p>
    <w:p w14:paraId="1B14DFE3" w14:textId="332C6906" w:rsidR="13009A99" w:rsidRDefault="13009A99" w:rsidP="13009A99">
      <w:pPr>
        <w:ind w:left="720"/>
        <w:rPr>
          <w:sz w:val="52"/>
          <w:szCs w:val="52"/>
        </w:rPr>
      </w:pPr>
    </w:p>
    <w:p w14:paraId="7C0A507C" w14:textId="33E098EF" w:rsidR="13009A99" w:rsidRDefault="13009A99" w:rsidP="13009A99">
      <w:pPr>
        <w:ind w:left="720"/>
        <w:rPr>
          <w:sz w:val="52"/>
          <w:szCs w:val="52"/>
        </w:rPr>
      </w:pPr>
    </w:p>
    <w:p w14:paraId="5A4BEC74" w14:textId="4BED0B17" w:rsidR="13009A99" w:rsidRDefault="13009A99" w:rsidP="13009A99">
      <w:pPr>
        <w:ind w:left="720"/>
        <w:rPr>
          <w:sz w:val="52"/>
          <w:szCs w:val="52"/>
        </w:rPr>
      </w:pPr>
    </w:p>
    <w:p w14:paraId="255DB282" w14:textId="08FB7402" w:rsidR="13009A99" w:rsidRDefault="13009A99" w:rsidP="13009A99">
      <w:pPr>
        <w:ind w:left="720"/>
        <w:rPr>
          <w:sz w:val="52"/>
          <w:szCs w:val="52"/>
        </w:rPr>
      </w:pPr>
    </w:p>
    <w:p w14:paraId="36FEC2B9" w14:textId="0972A801" w:rsidR="13009A99" w:rsidRDefault="13009A99" w:rsidP="13009A99">
      <w:pPr>
        <w:ind w:left="720"/>
        <w:rPr>
          <w:sz w:val="52"/>
          <w:szCs w:val="52"/>
        </w:rPr>
      </w:pPr>
    </w:p>
    <w:p w14:paraId="48E60D9E" w14:textId="79BED54D" w:rsidR="13009A99" w:rsidRDefault="13009A99" w:rsidP="13009A99">
      <w:pPr>
        <w:ind w:left="720"/>
        <w:rPr>
          <w:sz w:val="52"/>
          <w:szCs w:val="52"/>
        </w:rPr>
      </w:pPr>
    </w:p>
    <w:p w14:paraId="5C28440B" w14:textId="7724D5BF" w:rsidR="13009A99" w:rsidRDefault="13009A99" w:rsidP="13009A99">
      <w:pPr>
        <w:ind w:left="720"/>
        <w:rPr>
          <w:sz w:val="52"/>
          <w:szCs w:val="52"/>
        </w:rPr>
      </w:pPr>
    </w:p>
    <w:p w14:paraId="362A7A6F" w14:textId="74BC33AF" w:rsidR="13009A99" w:rsidRDefault="13009A99" w:rsidP="13009A99">
      <w:pPr>
        <w:ind w:left="720"/>
        <w:rPr>
          <w:sz w:val="52"/>
          <w:szCs w:val="52"/>
        </w:rPr>
      </w:pPr>
    </w:p>
    <w:p w14:paraId="2C222F81" w14:textId="30630D83" w:rsidR="13009A99" w:rsidRDefault="13009A99" w:rsidP="13009A99">
      <w:pPr>
        <w:ind w:left="720"/>
        <w:rPr>
          <w:sz w:val="52"/>
          <w:szCs w:val="52"/>
        </w:rPr>
      </w:pPr>
    </w:p>
    <w:p w14:paraId="279538DE" w14:textId="716A0E8E" w:rsidR="13009A99" w:rsidRDefault="13009A99" w:rsidP="13009A99">
      <w:pPr>
        <w:ind w:left="720"/>
        <w:rPr>
          <w:sz w:val="52"/>
          <w:szCs w:val="52"/>
        </w:rPr>
      </w:pPr>
    </w:p>
    <w:p w14:paraId="06CCB67F" w14:textId="4D53848C" w:rsidR="13009A99" w:rsidRDefault="13009A99" w:rsidP="13009A99">
      <w:pPr>
        <w:ind w:left="720"/>
        <w:rPr>
          <w:sz w:val="52"/>
          <w:szCs w:val="52"/>
        </w:rPr>
      </w:pPr>
    </w:p>
    <w:p w14:paraId="03F6111F" w14:textId="31D2EB10" w:rsidR="13009A99" w:rsidRDefault="13009A99" w:rsidP="13009A99">
      <w:pPr>
        <w:ind w:left="720"/>
        <w:rPr>
          <w:sz w:val="52"/>
          <w:szCs w:val="52"/>
        </w:rPr>
      </w:pPr>
    </w:p>
    <w:p w14:paraId="74C1844E" w14:textId="52E026AF" w:rsidR="13009A99" w:rsidRDefault="13009A99" w:rsidP="13009A99">
      <w:pPr>
        <w:ind w:left="720"/>
        <w:rPr>
          <w:sz w:val="52"/>
          <w:szCs w:val="52"/>
        </w:rPr>
      </w:pPr>
    </w:p>
    <w:p w14:paraId="018E0216" w14:textId="2C7BC581" w:rsidR="13009A99" w:rsidRDefault="13009A99" w:rsidP="13009A99">
      <w:pPr>
        <w:ind w:left="720"/>
        <w:rPr>
          <w:sz w:val="52"/>
          <w:szCs w:val="52"/>
        </w:rPr>
      </w:pPr>
    </w:p>
    <w:p w14:paraId="46CD36D1" w14:textId="3B5ADE51" w:rsidR="13009A99" w:rsidRDefault="13009A99" w:rsidP="13009A99">
      <w:pPr>
        <w:ind w:left="720"/>
        <w:rPr>
          <w:sz w:val="52"/>
          <w:szCs w:val="52"/>
        </w:rPr>
      </w:pPr>
    </w:p>
    <w:p w14:paraId="29EBA57C" w14:textId="44931559" w:rsidR="13009A99" w:rsidRDefault="13009A99" w:rsidP="13009A99">
      <w:pPr>
        <w:ind w:left="720"/>
        <w:rPr>
          <w:sz w:val="36"/>
          <w:szCs w:val="36"/>
        </w:rPr>
      </w:pPr>
      <w:r w:rsidRPr="13009A99">
        <w:rPr>
          <w:sz w:val="52"/>
          <w:szCs w:val="52"/>
        </w:rPr>
        <w:t>CONTENTS</w:t>
      </w:r>
    </w:p>
    <w:p w14:paraId="7D1ED216" w14:textId="05A09E9B" w:rsidR="13009A99" w:rsidRDefault="13009A99" w:rsidP="13009A99">
      <w:pPr>
        <w:ind w:left="720"/>
        <w:rPr>
          <w:sz w:val="36"/>
          <w:szCs w:val="36"/>
        </w:rPr>
      </w:pPr>
      <w:r w:rsidRPr="13009A99">
        <w:rPr>
          <w:sz w:val="36"/>
          <w:szCs w:val="36"/>
        </w:rPr>
        <w:t xml:space="preserve">The aim of this report is to get me closer to my dream goal : having my own beauty salon by the end of 2019. The salon will be based in Swansea , city center . The main activity of the salon will be nails extensions, but </w:t>
      </w:r>
      <w:proofErr w:type="spellStart"/>
      <w:r w:rsidRPr="13009A99">
        <w:rPr>
          <w:sz w:val="36"/>
          <w:szCs w:val="36"/>
        </w:rPr>
        <w:t>appart</w:t>
      </w:r>
      <w:proofErr w:type="spellEnd"/>
      <w:r w:rsidRPr="13009A99">
        <w:rPr>
          <w:sz w:val="36"/>
          <w:szCs w:val="36"/>
        </w:rPr>
        <w:t xml:space="preserve"> from this, there will also be facial treatments, permanent hair removal sessions, beauty and relaxing massage. By studying and putting in practice everything I have learned, by training myself to think academically and by implementing methods such as SWOT and SMART, I will soon be able to overcome all the barriers that are on my path to success. </w:t>
      </w:r>
    </w:p>
    <w:p w14:paraId="528B8949" w14:textId="59CD9458" w:rsidR="13009A99" w:rsidRDefault="13009A99" w:rsidP="13009A99">
      <w:pPr>
        <w:ind w:left="720"/>
        <w:rPr>
          <w:rFonts w:ascii="Calibri" w:eastAsia="Calibri" w:hAnsi="Calibri" w:cs="Calibri"/>
          <w:color w:val="FF0000"/>
          <w:sz w:val="36"/>
          <w:szCs w:val="36"/>
          <w:highlight w:val="yellow"/>
        </w:rPr>
      </w:pPr>
      <w:r w:rsidRPr="13009A99">
        <w:rPr>
          <w:rFonts w:ascii="Calibri" w:eastAsia="Calibri" w:hAnsi="Calibri" w:cs="Calibri"/>
          <w:sz w:val="36"/>
          <w:szCs w:val="36"/>
        </w:rPr>
        <w:lastRenderedPageBreak/>
        <w:t xml:space="preserve">As I am the manager of the salon, it is anticipated that I will have the necessary abilities to inspire and guide my employees of my salon to achieve our goals and aspirations. A key part in management is well structured planning, </w:t>
      </w:r>
      <w:proofErr w:type="spellStart"/>
      <w:r w:rsidRPr="13009A99">
        <w:rPr>
          <w:rFonts w:ascii="Calibri" w:eastAsia="Calibri" w:hAnsi="Calibri" w:cs="Calibri"/>
          <w:sz w:val="36"/>
          <w:szCs w:val="36"/>
        </w:rPr>
        <w:t>organising</w:t>
      </w:r>
      <w:proofErr w:type="spellEnd"/>
      <w:r w:rsidRPr="13009A99">
        <w:rPr>
          <w:rFonts w:ascii="Calibri" w:eastAsia="Calibri" w:hAnsi="Calibri" w:cs="Calibri"/>
          <w:sz w:val="36"/>
          <w:szCs w:val="36"/>
        </w:rPr>
        <w:t xml:space="preserve"> and leading staff to success.</w:t>
      </w:r>
    </w:p>
    <w:p w14:paraId="52860A6A" w14:textId="3C65829A"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There is a series of abilities that are essential to achieve the company’s objectives and consist of:</w:t>
      </w:r>
    </w:p>
    <w:p w14:paraId="17EF141B" w14:textId="26EE4F4B"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     * Communication, which includes being able to listen effectively, questioning and put ideas into words that can be easily understood.</w:t>
      </w:r>
    </w:p>
    <w:p w14:paraId="30230C37" w14:textId="1976D5C6"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     * Technical competences, including specialized data such as computer, engineering, social science, accounting or manufacturing (</w:t>
      </w:r>
      <w:proofErr w:type="spellStart"/>
      <w:r w:rsidRPr="13009A99">
        <w:rPr>
          <w:rFonts w:ascii="Calibri" w:eastAsia="Calibri" w:hAnsi="Calibri" w:cs="Calibri"/>
          <w:sz w:val="36"/>
          <w:szCs w:val="36"/>
        </w:rPr>
        <w:t>Beaty</w:t>
      </w:r>
      <w:proofErr w:type="spellEnd"/>
      <w:r w:rsidRPr="13009A99">
        <w:rPr>
          <w:rFonts w:ascii="Calibri" w:eastAsia="Calibri" w:hAnsi="Calibri" w:cs="Calibri"/>
          <w:sz w:val="36"/>
          <w:szCs w:val="36"/>
        </w:rPr>
        <w:t>, et al. , 2007)</w:t>
      </w:r>
    </w:p>
    <w:p w14:paraId="01BF5CD9" w14:textId="04A36BC1"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     *Conceptual, requiring an experienced and positive attitude towards to solving an industrial, economical or social problem, identifying opportunities for the company framework progress.</w:t>
      </w:r>
    </w:p>
    <w:p w14:paraId="5EB325C4" w14:textId="08D7E188"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By putting on point self-managing learning, one can be in  total control of their content, methods and speed if development of their personal learning. (Cross, 2006).</w:t>
      </w:r>
    </w:p>
    <w:p w14:paraId="00E18C23" w14:textId="617F94FB"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There are two approaches to self-learning : firstly, an open mindset that acquires special abilities and capabilities. Competences would be inefficient if executive  management had fixed ideas and concepts about how things work. As the head of the company/beauty salon </w:t>
      </w:r>
      <w:r w:rsidRPr="13009A99">
        <w:rPr>
          <w:rFonts w:ascii="Calibri" w:eastAsia="Calibri" w:hAnsi="Calibri" w:cs="Calibri"/>
          <w:sz w:val="36"/>
          <w:szCs w:val="36"/>
        </w:rPr>
        <w:lastRenderedPageBreak/>
        <w:t>flexibility is crucial in order to solving internal or external conflicts and issues. Creating a time management plan is effective for us , it relies on the skill to self discipline and motivate oneself. (Weeks, 2008)</w:t>
      </w:r>
    </w:p>
    <w:p w14:paraId="4E7F9E47" w14:textId="3D1A0598"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Keeping data records and delegating duties and </w:t>
      </w:r>
      <w:proofErr w:type="spellStart"/>
      <w:r w:rsidRPr="13009A99">
        <w:rPr>
          <w:rFonts w:ascii="Calibri" w:eastAsia="Calibri" w:hAnsi="Calibri" w:cs="Calibri"/>
          <w:sz w:val="36"/>
          <w:szCs w:val="36"/>
        </w:rPr>
        <w:t>responsabilities</w:t>
      </w:r>
      <w:proofErr w:type="spellEnd"/>
      <w:r w:rsidRPr="13009A99">
        <w:rPr>
          <w:rFonts w:ascii="Calibri" w:eastAsia="Calibri" w:hAnsi="Calibri" w:cs="Calibri"/>
          <w:sz w:val="36"/>
          <w:szCs w:val="36"/>
        </w:rPr>
        <w:t xml:space="preserve"> to someone else by </w:t>
      </w:r>
      <w:proofErr w:type="spellStart"/>
      <w:r w:rsidRPr="13009A99">
        <w:rPr>
          <w:rFonts w:ascii="Calibri" w:eastAsia="Calibri" w:hAnsi="Calibri" w:cs="Calibri"/>
          <w:sz w:val="36"/>
          <w:szCs w:val="36"/>
        </w:rPr>
        <w:t>bseparating</w:t>
      </w:r>
      <w:proofErr w:type="spellEnd"/>
      <w:r w:rsidRPr="13009A99">
        <w:rPr>
          <w:rFonts w:ascii="Calibri" w:eastAsia="Calibri" w:hAnsi="Calibri" w:cs="Calibri"/>
          <w:sz w:val="36"/>
          <w:szCs w:val="36"/>
        </w:rPr>
        <w:t xml:space="preserve"> and dividing workers equally are excellent skills and practices for managing time </w:t>
      </w:r>
      <w:proofErr w:type="spellStart"/>
      <w:r w:rsidRPr="13009A99">
        <w:rPr>
          <w:rFonts w:ascii="Calibri" w:eastAsia="Calibri" w:hAnsi="Calibri" w:cs="Calibri"/>
          <w:sz w:val="36"/>
          <w:szCs w:val="36"/>
        </w:rPr>
        <w:t>mamagement</w:t>
      </w:r>
      <w:proofErr w:type="spellEnd"/>
      <w:r w:rsidRPr="13009A99">
        <w:rPr>
          <w:rFonts w:ascii="Calibri" w:eastAsia="Calibri" w:hAnsi="Calibri" w:cs="Calibri"/>
          <w:sz w:val="36"/>
          <w:szCs w:val="36"/>
        </w:rPr>
        <w:t xml:space="preserve"> policies and working effectiveness. </w:t>
      </w:r>
    </w:p>
    <w:p w14:paraId="3DE26DAC" w14:textId="51FAFC29"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The definition of learning is the acquisition of expertise and the internalization of understanding so that it can be maintained for a long time. Long term learning science has identified four preferences that learners tend to gravitate to. When a learning process is adapted, learners are more likely to keep the new </w:t>
      </w:r>
      <w:proofErr w:type="spellStart"/>
      <w:r w:rsidRPr="13009A99">
        <w:rPr>
          <w:rFonts w:ascii="Calibri" w:eastAsia="Calibri" w:hAnsi="Calibri" w:cs="Calibri"/>
          <w:sz w:val="36"/>
          <w:szCs w:val="36"/>
        </w:rPr>
        <w:t>infprmation</w:t>
      </w:r>
      <w:proofErr w:type="spellEnd"/>
      <w:r w:rsidRPr="13009A99">
        <w:rPr>
          <w:rFonts w:ascii="Calibri" w:eastAsia="Calibri" w:hAnsi="Calibri" w:cs="Calibri"/>
          <w:sz w:val="36"/>
          <w:szCs w:val="36"/>
        </w:rPr>
        <w:t xml:space="preserve"> for longer. Modern learning is efficient, effective and personalized and stays with the learner for long time.</w:t>
      </w:r>
    </w:p>
    <w:p w14:paraId="28D5AB41" w14:textId="1CDBCC97"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The process of qualification of learning and getting skills has been proven to be a difficult one, as we are all different and not all teaching styles suits one in person.</w:t>
      </w:r>
    </w:p>
    <w:p w14:paraId="00ABDFEB" w14:textId="6F4EE9DF" w:rsidR="13009A99" w:rsidRDefault="13009A99" w:rsidP="13009A99">
      <w:pPr>
        <w:ind w:left="720"/>
        <w:rPr>
          <w:rFonts w:ascii="Calibri" w:eastAsia="Calibri" w:hAnsi="Calibri" w:cs="Calibri"/>
          <w:b/>
          <w:bCs/>
          <w:sz w:val="36"/>
          <w:szCs w:val="36"/>
        </w:rPr>
      </w:pPr>
      <w:r w:rsidRPr="13009A99">
        <w:rPr>
          <w:rFonts w:ascii="Calibri" w:eastAsia="Calibri" w:hAnsi="Calibri" w:cs="Calibri"/>
          <w:b/>
          <w:bCs/>
          <w:sz w:val="52"/>
          <w:szCs w:val="52"/>
        </w:rPr>
        <w:t xml:space="preserve">V </w:t>
      </w:r>
      <w:proofErr w:type="spellStart"/>
      <w:r w:rsidRPr="13009A99">
        <w:rPr>
          <w:rFonts w:ascii="Calibri" w:eastAsia="Calibri" w:hAnsi="Calibri" w:cs="Calibri"/>
          <w:b/>
          <w:bCs/>
          <w:sz w:val="36"/>
          <w:szCs w:val="36"/>
        </w:rPr>
        <w:t>isual</w:t>
      </w:r>
      <w:proofErr w:type="spellEnd"/>
    </w:p>
    <w:p w14:paraId="67C2459D" w14:textId="06221238" w:rsidR="13009A99" w:rsidRDefault="13009A99" w:rsidP="13009A99">
      <w:pPr>
        <w:ind w:left="720"/>
        <w:rPr>
          <w:rFonts w:ascii="Calibri" w:eastAsia="Calibri" w:hAnsi="Calibri" w:cs="Calibri"/>
          <w:b/>
          <w:bCs/>
          <w:sz w:val="52"/>
          <w:szCs w:val="52"/>
        </w:rPr>
      </w:pPr>
      <w:r w:rsidRPr="13009A99">
        <w:rPr>
          <w:rFonts w:ascii="Calibri" w:eastAsia="Calibri" w:hAnsi="Calibri" w:cs="Calibri"/>
          <w:b/>
          <w:bCs/>
          <w:sz w:val="52"/>
          <w:szCs w:val="52"/>
        </w:rPr>
        <w:t>A</w:t>
      </w:r>
      <w:r w:rsidRPr="13009A99">
        <w:rPr>
          <w:rFonts w:ascii="Calibri" w:eastAsia="Calibri" w:hAnsi="Calibri" w:cs="Calibri"/>
          <w:b/>
          <w:bCs/>
          <w:sz w:val="36"/>
          <w:szCs w:val="36"/>
        </w:rPr>
        <w:t xml:space="preserve"> </w:t>
      </w:r>
      <w:proofErr w:type="spellStart"/>
      <w:r w:rsidRPr="13009A99">
        <w:rPr>
          <w:rFonts w:ascii="Calibri" w:eastAsia="Calibri" w:hAnsi="Calibri" w:cs="Calibri"/>
          <w:b/>
          <w:bCs/>
          <w:sz w:val="36"/>
          <w:szCs w:val="36"/>
        </w:rPr>
        <w:t>ural</w:t>
      </w:r>
      <w:proofErr w:type="spellEnd"/>
    </w:p>
    <w:p w14:paraId="450230A2" w14:textId="2E19AEB5" w:rsidR="13009A99" w:rsidRDefault="13009A99" w:rsidP="13009A99">
      <w:pPr>
        <w:ind w:left="720"/>
        <w:rPr>
          <w:rFonts w:ascii="Calibri" w:eastAsia="Calibri" w:hAnsi="Calibri" w:cs="Calibri"/>
          <w:b/>
          <w:bCs/>
          <w:sz w:val="52"/>
          <w:szCs w:val="52"/>
        </w:rPr>
      </w:pPr>
      <w:r w:rsidRPr="13009A99">
        <w:rPr>
          <w:rFonts w:ascii="Calibri" w:eastAsia="Calibri" w:hAnsi="Calibri" w:cs="Calibri"/>
          <w:b/>
          <w:bCs/>
          <w:sz w:val="52"/>
          <w:szCs w:val="52"/>
        </w:rPr>
        <w:t xml:space="preserve">R </w:t>
      </w:r>
      <w:proofErr w:type="spellStart"/>
      <w:r w:rsidRPr="13009A99">
        <w:rPr>
          <w:rFonts w:ascii="Calibri" w:eastAsia="Calibri" w:hAnsi="Calibri" w:cs="Calibri"/>
          <w:b/>
          <w:bCs/>
          <w:sz w:val="36"/>
          <w:szCs w:val="36"/>
        </w:rPr>
        <w:t>ead</w:t>
      </w:r>
      <w:proofErr w:type="spellEnd"/>
      <w:r w:rsidRPr="13009A99">
        <w:rPr>
          <w:rFonts w:ascii="Calibri" w:eastAsia="Calibri" w:hAnsi="Calibri" w:cs="Calibri"/>
          <w:b/>
          <w:bCs/>
          <w:sz w:val="36"/>
          <w:szCs w:val="36"/>
        </w:rPr>
        <w:t>/write</w:t>
      </w:r>
    </w:p>
    <w:p w14:paraId="545F19C2" w14:textId="197DFFDA" w:rsidR="13009A99" w:rsidRDefault="13009A99" w:rsidP="13009A99">
      <w:pPr>
        <w:ind w:left="720"/>
        <w:rPr>
          <w:rFonts w:ascii="Calibri" w:eastAsia="Calibri" w:hAnsi="Calibri" w:cs="Calibri"/>
          <w:b/>
          <w:bCs/>
          <w:sz w:val="36"/>
          <w:szCs w:val="36"/>
        </w:rPr>
      </w:pPr>
      <w:r w:rsidRPr="13009A99">
        <w:rPr>
          <w:rFonts w:ascii="Calibri" w:eastAsia="Calibri" w:hAnsi="Calibri" w:cs="Calibri"/>
          <w:b/>
          <w:bCs/>
          <w:sz w:val="52"/>
          <w:szCs w:val="52"/>
        </w:rPr>
        <w:lastRenderedPageBreak/>
        <w:t xml:space="preserve">K </w:t>
      </w:r>
      <w:proofErr w:type="spellStart"/>
      <w:r w:rsidRPr="13009A99">
        <w:rPr>
          <w:rFonts w:ascii="Calibri" w:eastAsia="Calibri" w:hAnsi="Calibri" w:cs="Calibri"/>
          <w:b/>
          <w:bCs/>
          <w:sz w:val="36"/>
          <w:szCs w:val="36"/>
        </w:rPr>
        <w:t>inestethic</w:t>
      </w:r>
      <w:proofErr w:type="spellEnd"/>
      <w:r w:rsidRPr="13009A99">
        <w:rPr>
          <w:rFonts w:ascii="Calibri" w:eastAsia="Calibri" w:hAnsi="Calibri" w:cs="Calibri"/>
          <w:b/>
          <w:bCs/>
          <w:sz w:val="36"/>
          <w:szCs w:val="36"/>
        </w:rPr>
        <w:t xml:space="preserve"> </w:t>
      </w:r>
    </w:p>
    <w:p w14:paraId="3D9EFDE4" w14:textId="4408AD0F" w:rsidR="13009A99" w:rsidRDefault="13009A99" w:rsidP="13009A99">
      <w:pPr>
        <w:ind w:left="720"/>
        <w:rPr>
          <w:rFonts w:ascii="Calibri" w:eastAsia="Calibri" w:hAnsi="Calibri" w:cs="Calibri"/>
          <w:sz w:val="36"/>
          <w:szCs w:val="36"/>
        </w:rPr>
      </w:pPr>
      <w:proofErr w:type="spellStart"/>
      <w:r w:rsidRPr="13009A99">
        <w:rPr>
          <w:rFonts w:ascii="Calibri" w:eastAsia="Calibri" w:hAnsi="Calibri" w:cs="Calibri"/>
          <w:sz w:val="36"/>
          <w:szCs w:val="36"/>
        </w:rPr>
        <w:t>Vark</w:t>
      </w:r>
      <w:proofErr w:type="spellEnd"/>
      <w:r w:rsidRPr="13009A99">
        <w:rPr>
          <w:rFonts w:ascii="Calibri" w:eastAsia="Calibri" w:hAnsi="Calibri" w:cs="Calibri"/>
          <w:sz w:val="36"/>
          <w:szCs w:val="36"/>
        </w:rPr>
        <w:t xml:space="preserve"> is an acronym for visual, aural, read/write and kinesthetic. Such questionnaires have been created for learners/students and educators to change their teaching conduct without affecting their teaching and learning qualities. </w:t>
      </w:r>
    </w:p>
    <w:p w14:paraId="54D35B86" w14:textId="3277AA6D"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This information found that using the right approach corresponds to the students preferences in terms of modality and understanding, knowing their weakest preferences it can motivate them to be more concentrated with a greater achievement rate. (Fleming N. , et al. , 2006)</w:t>
      </w:r>
    </w:p>
    <w:p w14:paraId="63CD7AD8" w14:textId="69DBDFE0"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Creativity is a great skill. Many people are creative and can discover easily a solution to an issue, but the hardest choice is to defeat and mute the instinct that inspires a fast solution. By taking a step backwards, having a better loo and evaluating the scenario more thoroughly, better solutions can be found and applied. Making compromises, evaluating and mentoring a problem can show the best solutions. </w:t>
      </w:r>
    </w:p>
    <w:p w14:paraId="37E046C5" w14:textId="4F082029"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Learning styles are personal and part of an individual method of collecting and recalling information in distinct circumstances. Individuals who are visual learners, use patterns, pictures and items, objects  to build pathways in their minds. (</w:t>
      </w:r>
      <w:proofErr w:type="spellStart"/>
      <w:r w:rsidRPr="13009A99">
        <w:rPr>
          <w:rFonts w:ascii="Calibri" w:eastAsia="Calibri" w:hAnsi="Calibri" w:cs="Calibri"/>
          <w:sz w:val="36"/>
          <w:szCs w:val="36"/>
        </w:rPr>
        <w:t>Sweitzer</w:t>
      </w:r>
      <w:proofErr w:type="spellEnd"/>
      <w:r w:rsidRPr="13009A99">
        <w:rPr>
          <w:rFonts w:ascii="Calibri" w:eastAsia="Calibri" w:hAnsi="Calibri" w:cs="Calibri"/>
          <w:sz w:val="36"/>
          <w:szCs w:val="36"/>
        </w:rPr>
        <w:t xml:space="preserve"> and King, 2008)</w:t>
      </w:r>
    </w:p>
    <w:p w14:paraId="19194E40" w14:textId="5F3522CB" w:rsidR="13009A99" w:rsidRDefault="13009A99" w:rsidP="13009A99">
      <w:pPr>
        <w:ind w:left="720"/>
        <w:rPr>
          <w:rFonts w:ascii="Calibri" w:eastAsia="Calibri" w:hAnsi="Calibri" w:cs="Calibri"/>
          <w:sz w:val="36"/>
          <w:szCs w:val="36"/>
        </w:rPr>
      </w:pPr>
    </w:p>
    <w:p w14:paraId="4DDFEBC6" w14:textId="04D62525" w:rsidR="13009A99" w:rsidRDefault="13009A99" w:rsidP="13009A99">
      <w:pPr>
        <w:ind w:left="720"/>
        <w:rPr>
          <w:rFonts w:ascii="Calibri" w:eastAsia="Calibri" w:hAnsi="Calibri" w:cs="Calibri"/>
          <w:sz w:val="36"/>
          <w:szCs w:val="36"/>
        </w:rPr>
      </w:pPr>
    </w:p>
    <w:p w14:paraId="759BB375" w14:textId="41746497" w:rsidR="13009A99" w:rsidRDefault="13009A99" w:rsidP="13009A99">
      <w:pPr>
        <w:ind w:left="720"/>
        <w:rPr>
          <w:rFonts w:ascii="Calibri" w:eastAsia="Calibri" w:hAnsi="Calibri" w:cs="Calibri"/>
          <w:b/>
          <w:bCs/>
          <w:sz w:val="52"/>
          <w:szCs w:val="52"/>
        </w:rPr>
      </w:pPr>
    </w:p>
    <w:p w14:paraId="70301262" w14:textId="796E520E" w:rsidR="13009A99" w:rsidRDefault="13009A99" w:rsidP="13009A99">
      <w:pPr>
        <w:ind w:left="720"/>
        <w:rPr>
          <w:rFonts w:ascii="Calibri" w:eastAsia="Calibri" w:hAnsi="Calibri" w:cs="Calibri"/>
          <w:b/>
          <w:bCs/>
          <w:sz w:val="52"/>
          <w:szCs w:val="52"/>
        </w:rPr>
      </w:pPr>
    </w:p>
    <w:p w14:paraId="0FDC959F" w14:textId="48EC44C7" w:rsidR="13009A99" w:rsidRDefault="13009A99" w:rsidP="13009A99">
      <w:pPr>
        <w:ind w:left="720"/>
        <w:rPr>
          <w:rFonts w:ascii="Calibri" w:eastAsia="Calibri" w:hAnsi="Calibri" w:cs="Calibri"/>
          <w:b/>
          <w:bCs/>
          <w:sz w:val="52"/>
          <w:szCs w:val="52"/>
        </w:rPr>
      </w:pPr>
    </w:p>
    <w:p w14:paraId="636DF9DA" w14:textId="2C6E017C" w:rsidR="13009A99" w:rsidRDefault="13009A99" w:rsidP="13009A99">
      <w:pPr>
        <w:ind w:left="720"/>
        <w:rPr>
          <w:rFonts w:ascii="Calibri" w:eastAsia="Calibri" w:hAnsi="Calibri" w:cs="Calibri"/>
          <w:b/>
          <w:bCs/>
          <w:sz w:val="52"/>
          <w:szCs w:val="52"/>
        </w:rPr>
      </w:pPr>
      <w:r w:rsidRPr="13009A99">
        <w:rPr>
          <w:rFonts w:ascii="Calibri" w:eastAsia="Calibri" w:hAnsi="Calibri" w:cs="Calibri"/>
          <w:b/>
          <w:bCs/>
          <w:sz w:val="52"/>
          <w:szCs w:val="52"/>
        </w:rPr>
        <w:t>FINDINGS</w:t>
      </w:r>
    </w:p>
    <w:p w14:paraId="75295A80" w14:textId="7B57915C"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There are numerous activities that are required to set up my business development plan. While reading books, journals and articles and taking part in every university course </w:t>
      </w:r>
      <w:proofErr w:type="spellStart"/>
      <w:r w:rsidRPr="13009A99">
        <w:rPr>
          <w:rFonts w:ascii="Calibri" w:eastAsia="Calibri" w:hAnsi="Calibri" w:cs="Calibri"/>
          <w:sz w:val="36"/>
          <w:szCs w:val="36"/>
        </w:rPr>
        <w:t>accesible</w:t>
      </w:r>
      <w:proofErr w:type="spellEnd"/>
      <w:r w:rsidRPr="13009A99">
        <w:rPr>
          <w:rFonts w:ascii="Calibri" w:eastAsia="Calibri" w:hAnsi="Calibri" w:cs="Calibri"/>
          <w:sz w:val="36"/>
          <w:szCs w:val="36"/>
        </w:rPr>
        <w:t>, I plan to review it alone in a quiet environment, set goals and keep track of my results at periodic intervals to enhance my achievements level and recognition.</w:t>
      </w:r>
    </w:p>
    <w:p w14:paraId="4C141B64" w14:textId="61778C55"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 I am going to build a path between the abilities and skills I already have and the freshly gained knowledge,  abilities and information to compare and understand the differences and similarities between things. This process will include a large variety of training sessions , to </w:t>
      </w:r>
      <w:proofErr w:type="spellStart"/>
      <w:r w:rsidRPr="13009A99">
        <w:rPr>
          <w:rFonts w:ascii="Calibri" w:eastAsia="Calibri" w:hAnsi="Calibri" w:cs="Calibri"/>
          <w:sz w:val="36"/>
          <w:szCs w:val="36"/>
        </w:rPr>
        <w:t>extendend</w:t>
      </w:r>
      <w:proofErr w:type="spellEnd"/>
      <w:r w:rsidRPr="13009A99">
        <w:rPr>
          <w:rFonts w:ascii="Calibri" w:eastAsia="Calibri" w:hAnsi="Calibri" w:cs="Calibri"/>
          <w:sz w:val="36"/>
          <w:szCs w:val="36"/>
        </w:rPr>
        <w:t xml:space="preserve"> my performances towards beauty, conferences about skin care, seminars and I will also bring up in my discussions with my close and trust worthy friends , family and colleagues , </w:t>
      </w:r>
      <w:proofErr w:type="spellStart"/>
      <w:r w:rsidRPr="13009A99">
        <w:rPr>
          <w:rFonts w:ascii="Calibri" w:eastAsia="Calibri" w:hAnsi="Calibri" w:cs="Calibri"/>
          <w:sz w:val="36"/>
          <w:szCs w:val="36"/>
        </w:rPr>
        <w:t>asspects</w:t>
      </w:r>
      <w:proofErr w:type="spellEnd"/>
      <w:r w:rsidRPr="13009A99">
        <w:rPr>
          <w:rFonts w:ascii="Calibri" w:eastAsia="Calibri" w:hAnsi="Calibri" w:cs="Calibri"/>
          <w:sz w:val="36"/>
          <w:szCs w:val="36"/>
        </w:rPr>
        <w:t xml:space="preserve"> that I find </w:t>
      </w:r>
      <w:proofErr w:type="spellStart"/>
      <w:r w:rsidRPr="13009A99">
        <w:rPr>
          <w:rFonts w:ascii="Calibri" w:eastAsia="Calibri" w:hAnsi="Calibri" w:cs="Calibri"/>
          <w:sz w:val="36"/>
          <w:szCs w:val="36"/>
        </w:rPr>
        <w:t>chalenging</w:t>
      </w:r>
      <w:proofErr w:type="spellEnd"/>
      <w:r w:rsidRPr="13009A99">
        <w:rPr>
          <w:rFonts w:ascii="Calibri" w:eastAsia="Calibri" w:hAnsi="Calibri" w:cs="Calibri"/>
          <w:sz w:val="36"/>
          <w:szCs w:val="36"/>
        </w:rPr>
        <w:t xml:space="preserve"> and taking into consideration their experiences and </w:t>
      </w:r>
      <w:proofErr w:type="spellStart"/>
      <w:r w:rsidRPr="13009A99">
        <w:rPr>
          <w:rFonts w:ascii="Calibri" w:eastAsia="Calibri" w:hAnsi="Calibri" w:cs="Calibri"/>
          <w:sz w:val="36"/>
          <w:szCs w:val="36"/>
        </w:rPr>
        <w:t>oppinion</w:t>
      </w:r>
      <w:proofErr w:type="spellEnd"/>
      <w:r w:rsidRPr="13009A99">
        <w:rPr>
          <w:rFonts w:ascii="Calibri" w:eastAsia="Calibri" w:hAnsi="Calibri" w:cs="Calibri"/>
          <w:sz w:val="36"/>
          <w:szCs w:val="36"/>
        </w:rPr>
        <w:t xml:space="preserve"> alongside with participating in group projects and </w:t>
      </w:r>
      <w:r w:rsidRPr="13009A99">
        <w:rPr>
          <w:rFonts w:ascii="Calibri" w:eastAsia="Calibri" w:hAnsi="Calibri" w:cs="Calibri"/>
          <w:sz w:val="36"/>
          <w:szCs w:val="36"/>
        </w:rPr>
        <w:lastRenderedPageBreak/>
        <w:t xml:space="preserve">presentations , taking </w:t>
      </w:r>
      <w:proofErr w:type="spellStart"/>
      <w:r w:rsidRPr="13009A99">
        <w:rPr>
          <w:rFonts w:ascii="Calibri" w:eastAsia="Calibri" w:hAnsi="Calibri" w:cs="Calibri"/>
          <w:sz w:val="36"/>
          <w:szCs w:val="36"/>
        </w:rPr>
        <w:t>responsabilities</w:t>
      </w:r>
      <w:proofErr w:type="spellEnd"/>
      <w:r w:rsidRPr="13009A99">
        <w:rPr>
          <w:rFonts w:ascii="Calibri" w:eastAsia="Calibri" w:hAnsi="Calibri" w:cs="Calibri"/>
          <w:sz w:val="36"/>
          <w:szCs w:val="36"/>
        </w:rPr>
        <w:t xml:space="preserve"> , </w:t>
      </w:r>
      <w:proofErr w:type="spellStart"/>
      <w:r w:rsidRPr="13009A99">
        <w:rPr>
          <w:rFonts w:ascii="Calibri" w:eastAsia="Calibri" w:hAnsi="Calibri" w:cs="Calibri"/>
          <w:sz w:val="36"/>
          <w:szCs w:val="36"/>
        </w:rPr>
        <w:t>organising</w:t>
      </w:r>
      <w:proofErr w:type="spellEnd"/>
      <w:r w:rsidRPr="13009A99">
        <w:rPr>
          <w:rFonts w:ascii="Calibri" w:eastAsia="Calibri" w:hAnsi="Calibri" w:cs="Calibri"/>
          <w:sz w:val="36"/>
          <w:szCs w:val="36"/>
        </w:rPr>
        <w:t xml:space="preserve"> events , and managing people, so I can improve my leadership skills.</w:t>
      </w:r>
    </w:p>
    <w:p w14:paraId="79197E9D" w14:textId="5A4401BD"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My development plan has to be achieved in 6 months time. </w:t>
      </w:r>
    </w:p>
    <w:p w14:paraId="4B5E8683" w14:textId="7D318F79"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The first  month I will </w:t>
      </w:r>
      <w:proofErr w:type="spellStart"/>
      <w:r w:rsidRPr="13009A99">
        <w:rPr>
          <w:rFonts w:ascii="Calibri" w:eastAsia="Calibri" w:hAnsi="Calibri" w:cs="Calibri"/>
          <w:sz w:val="36"/>
          <w:szCs w:val="36"/>
        </w:rPr>
        <w:t>alocate</w:t>
      </w:r>
      <w:proofErr w:type="spellEnd"/>
      <w:r w:rsidRPr="13009A99">
        <w:rPr>
          <w:rFonts w:ascii="Calibri" w:eastAsia="Calibri" w:hAnsi="Calibri" w:cs="Calibri"/>
          <w:sz w:val="36"/>
          <w:szCs w:val="36"/>
        </w:rPr>
        <w:t xml:space="preserve"> it to a very strict </w:t>
      </w:r>
      <w:proofErr w:type="spellStart"/>
      <w:r w:rsidRPr="13009A99">
        <w:rPr>
          <w:rFonts w:ascii="Calibri" w:eastAsia="Calibri" w:hAnsi="Calibri" w:cs="Calibri"/>
          <w:sz w:val="36"/>
          <w:szCs w:val="36"/>
        </w:rPr>
        <w:t>analysing</w:t>
      </w:r>
      <w:proofErr w:type="spellEnd"/>
      <w:r w:rsidRPr="13009A99">
        <w:rPr>
          <w:rFonts w:ascii="Calibri" w:eastAsia="Calibri" w:hAnsi="Calibri" w:cs="Calibri"/>
          <w:sz w:val="36"/>
          <w:szCs w:val="36"/>
        </w:rPr>
        <w:t xml:space="preserve"> of my weaknesses and looking for reliable, real and achievable solutions so I can overcome my barriers and obstacles. </w:t>
      </w:r>
    </w:p>
    <w:p w14:paraId="467F79CD" w14:textId="1124ECCB"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Second month  I will </w:t>
      </w:r>
      <w:proofErr w:type="spellStart"/>
      <w:r w:rsidRPr="13009A99">
        <w:rPr>
          <w:rFonts w:ascii="Calibri" w:eastAsia="Calibri" w:hAnsi="Calibri" w:cs="Calibri"/>
          <w:sz w:val="36"/>
          <w:szCs w:val="36"/>
        </w:rPr>
        <w:t>alocate</w:t>
      </w:r>
      <w:proofErr w:type="spellEnd"/>
      <w:r w:rsidRPr="13009A99">
        <w:rPr>
          <w:rFonts w:ascii="Calibri" w:eastAsia="Calibri" w:hAnsi="Calibri" w:cs="Calibri"/>
          <w:sz w:val="36"/>
          <w:szCs w:val="36"/>
        </w:rPr>
        <w:t xml:space="preserve"> it for getting constructive feedback, accepting criticism, from the people I want to involve in my development plan, colleagues, friends and family members, they will help me to highlight the way I've been improving, the areas that have to be improved and the areas that need further action and practice. the next months of the period will be a time of hard work,  improvement and persevering into turning my weaknesses in strengths. Time management activities involved an early involved an early start of  the </w:t>
      </w:r>
      <w:proofErr w:type="spellStart"/>
      <w:r w:rsidRPr="13009A99">
        <w:rPr>
          <w:rFonts w:ascii="Calibri" w:eastAsia="Calibri" w:hAnsi="Calibri" w:cs="Calibri"/>
          <w:sz w:val="36"/>
          <w:szCs w:val="36"/>
        </w:rPr>
        <w:t>tasksand</w:t>
      </w:r>
      <w:proofErr w:type="spellEnd"/>
      <w:r w:rsidRPr="13009A99">
        <w:rPr>
          <w:rFonts w:ascii="Calibri" w:eastAsia="Calibri" w:hAnsi="Calibri" w:cs="Calibri"/>
          <w:sz w:val="36"/>
          <w:szCs w:val="36"/>
        </w:rPr>
        <w:t xml:space="preserve"> breaking my assignments into ‘bite size’ pieces, to </w:t>
      </w:r>
      <w:proofErr w:type="spellStart"/>
      <w:r w:rsidRPr="13009A99">
        <w:rPr>
          <w:rFonts w:ascii="Calibri" w:eastAsia="Calibri" w:hAnsi="Calibri" w:cs="Calibri"/>
          <w:sz w:val="36"/>
          <w:szCs w:val="36"/>
        </w:rPr>
        <w:t>achive</w:t>
      </w:r>
      <w:proofErr w:type="spellEnd"/>
      <w:r w:rsidRPr="13009A99">
        <w:rPr>
          <w:rFonts w:ascii="Calibri" w:eastAsia="Calibri" w:hAnsi="Calibri" w:cs="Calibri"/>
          <w:sz w:val="36"/>
          <w:szCs w:val="36"/>
        </w:rPr>
        <w:t xml:space="preserve"> tasks and performances each with its deadline. My  priorities will be activities according to their level of importance and urgency , while also </w:t>
      </w:r>
      <w:proofErr w:type="spellStart"/>
      <w:r w:rsidRPr="13009A99">
        <w:rPr>
          <w:rFonts w:ascii="Calibri" w:eastAsia="Calibri" w:hAnsi="Calibri" w:cs="Calibri"/>
          <w:sz w:val="36"/>
          <w:szCs w:val="36"/>
        </w:rPr>
        <w:t>reviwed</w:t>
      </w:r>
      <w:proofErr w:type="spellEnd"/>
      <w:r w:rsidRPr="13009A99">
        <w:rPr>
          <w:rFonts w:ascii="Calibri" w:eastAsia="Calibri" w:hAnsi="Calibri" w:cs="Calibri"/>
          <w:sz w:val="36"/>
          <w:szCs w:val="36"/>
        </w:rPr>
        <w:t xml:space="preserve"> my level of performance, my skills during there times and analyzing improvements.</w:t>
      </w:r>
    </w:p>
    <w:p w14:paraId="45F1B988" w14:textId="53D67719" w:rsidR="13009A99" w:rsidRDefault="13009A99" w:rsidP="13009A99">
      <w:pPr>
        <w:ind w:left="720"/>
        <w:rPr>
          <w:rFonts w:ascii="Calibri" w:eastAsia="Calibri" w:hAnsi="Calibri" w:cs="Calibri"/>
          <w:sz w:val="36"/>
          <w:szCs w:val="36"/>
        </w:rPr>
      </w:pPr>
    </w:p>
    <w:p w14:paraId="3374CDF5" w14:textId="29CFC4FC" w:rsidR="13009A99" w:rsidRDefault="13009A99" w:rsidP="13009A99">
      <w:pPr>
        <w:ind w:left="720"/>
        <w:rPr>
          <w:rFonts w:ascii="Calibri" w:eastAsia="Calibri" w:hAnsi="Calibri" w:cs="Calibri"/>
          <w:sz w:val="36"/>
          <w:szCs w:val="36"/>
        </w:rPr>
      </w:pPr>
    </w:p>
    <w:p w14:paraId="41BCE95A" w14:textId="09F8B9F3"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The SWOT analysis I have performed on myself, showed that my strengths are accurate and </w:t>
      </w:r>
      <w:proofErr w:type="spellStart"/>
      <w:r w:rsidRPr="13009A99">
        <w:rPr>
          <w:rFonts w:ascii="Calibri" w:eastAsia="Calibri" w:hAnsi="Calibri" w:cs="Calibri"/>
          <w:sz w:val="36"/>
          <w:szCs w:val="36"/>
        </w:rPr>
        <w:t>efficiecy</w:t>
      </w:r>
      <w:proofErr w:type="spellEnd"/>
      <w:r w:rsidRPr="13009A99">
        <w:rPr>
          <w:rFonts w:ascii="Calibri" w:eastAsia="Calibri" w:hAnsi="Calibri" w:cs="Calibri"/>
          <w:sz w:val="36"/>
          <w:szCs w:val="36"/>
        </w:rPr>
        <w:t xml:space="preserve"> when following a given task and completing with </w:t>
      </w:r>
      <w:proofErr w:type="spellStart"/>
      <w:r w:rsidRPr="13009A99">
        <w:rPr>
          <w:rFonts w:ascii="Calibri" w:eastAsia="Calibri" w:hAnsi="Calibri" w:cs="Calibri"/>
          <w:sz w:val="36"/>
          <w:szCs w:val="36"/>
        </w:rPr>
        <w:t>succes</w:t>
      </w:r>
      <w:proofErr w:type="spellEnd"/>
      <w:r w:rsidRPr="13009A99">
        <w:rPr>
          <w:rFonts w:ascii="Calibri" w:eastAsia="Calibri" w:hAnsi="Calibri" w:cs="Calibri"/>
          <w:sz w:val="36"/>
          <w:szCs w:val="36"/>
        </w:rPr>
        <w:t xml:space="preserve"> . Creativity is one of my strengths, always have an opinion when looking for solutions to a problem, trying to look at an issue from different angles,  </w:t>
      </w:r>
      <w:proofErr w:type="spellStart"/>
      <w:r w:rsidRPr="13009A99">
        <w:rPr>
          <w:rFonts w:ascii="Calibri" w:eastAsia="Calibri" w:hAnsi="Calibri" w:cs="Calibri"/>
          <w:sz w:val="36"/>
          <w:szCs w:val="36"/>
        </w:rPr>
        <w:t>comapre</w:t>
      </w:r>
      <w:proofErr w:type="spellEnd"/>
      <w:r w:rsidRPr="13009A99">
        <w:rPr>
          <w:rFonts w:ascii="Calibri" w:eastAsia="Calibri" w:hAnsi="Calibri" w:cs="Calibri"/>
          <w:sz w:val="36"/>
          <w:szCs w:val="36"/>
        </w:rPr>
        <w:t xml:space="preserve"> it with similar experiences I have been </w:t>
      </w:r>
      <w:proofErr w:type="spellStart"/>
      <w:r w:rsidRPr="13009A99">
        <w:rPr>
          <w:rFonts w:ascii="Calibri" w:eastAsia="Calibri" w:hAnsi="Calibri" w:cs="Calibri"/>
          <w:sz w:val="36"/>
          <w:szCs w:val="36"/>
        </w:rPr>
        <w:t>throu</w:t>
      </w:r>
      <w:proofErr w:type="spellEnd"/>
      <w:r w:rsidRPr="13009A99">
        <w:rPr>
          <w:rFonts w:ascii="Calibri" w:eastAsia="Calibri" w:hAnsi="Calibri" w:cs="Calibri"/>
          <w:sz w:val="36"/>
          <w:szCs w:val="36"/>
        </w:rPr>
        <w:t xml:space="preserve">. </w:t>
      </w:r>
      <w:proofErr w:type="spellStart"/>
      <w:r w:rsidRPr="13009A99">
        <w:rPr>
          <w:rFonts w:ascii="Calibri" w:eastAsia="Calibri" w:hAnsi="Calibri" w:cs="Calibri"/>
          <w:sz w:val="36"/>
          <w:szCs w:val="36"/>
        </w:rPr>
        <w:t>Im</w:t>
      </w:r>
      <w:proofErr w:type="spellEnd"/>
      <w:r w:rsidRPr="13009A99">
        <w:rPr>
          <w:rFonts w:ascii="Calibri" w:eastAsia="Calibri" w:hAnsi="Calibri" w:cs="Calibri"/>
          <w:sz w:val="36"/>
          <w:szCs w:val="36"/>
        </w:rPr>
        <w:t xml:space="preserve"> a </w:t>
      </w:r>
      <w:proofErr w:type="spellStart"/>
      <w:r w:rsidRPr="13009A99">
        <w:rPr>
          <w:rFonts w:ascii="Calibri" w:eastAsia="Calibri" w:hAnsi="Calibri" w:cs="Calibri"/>
          <w:sz w:val="36"/>
          <w:szCs w:val="36"/>
        </w:rPr>
        <w:t>strng</w:t>
      </w:r>
      <w:proofErr w:type="spellEnd"/>
      <w:r w:rsidRPr="13009A99">
        <w:rPr>
          <w:rFonts w:ascii="Calibri" w:eastAsia="Calibri" w:hAnsi="Calibri" w:cs="Calibri"/>
          <w:sz w:val="36"/>
          <w:szCs w:val="36"/>
        </w:rPr>
        <w:t xml:space="preserve"> believer that no problem comes without a solution, I just need to keep my mind open and focused, being persistent and alert. Connections I have made with time management , makes me feel proud and more confident it helped me improve my </w:t>
      </w:r>
      <w:proofErr w:type="spellStart"/>
      <w:r w:rsidRPr="13009A99">
        <w:rPr>
          <w:rFonts w:ascii="Calibri" w:eastAsia="Calibri" w:hAnsi="Calibri" w:cs="Calibri"/>
          <w:sz w:val="36"/>
          <w:szCs w:val="36"/>
        </w:rPr>
        <w:t>caracter</w:t>
      </w:r>
      <w:proofErr w:type="spellEnd"/>
      <w:r w:rsidRPr="13009A99">
        <w:rPr>
          <w:rFonts w:ascii="Calibri" w:eastAsia="Calibri" w:hAnsi="Calibri" w:cs="Calibri"/>
          <w:sz w:val="36"/>
          <w:szCs w:val="36"/>
        </w:rPr>
        <w:t xml:space="preserve"> while interacting with different people, from various backgrounds.</w:t>
      </w:r>
    </w:p>
    <w:p w14:paraId="0E5B32EA" w14:textId="2EDB3222"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Anxiety is my weakness and my worst enemy. Talking in front of a large group of people makes me feel even more anxious, just by thinking of it. This determined me to seek medical help and attend group meetings with other people that face the same problem as me. Planning a big event has always been an issue to me, this flaw makes me have the tendency of being very </w:t>
      </w:r>
      <w:proofErr w:type="spellStart"/>
      <w:r w:rsidRPr="13009A99">
        <w:rPr>
          <w:rFonts w:ascii="Calibri" w:eastAsia="Calibri" w:hAnsi="Calibri" w:cs="Calibri"/>
          <w:sz w:val="36"/>
          <w:szCs w:val="36"/>
        </w:rPr>
        <w:t>cautios</w:t>
      </w:r>
      <w:proofErr w:type="spellEnd"/>
      <w:r w:rsidRPr="13009A99">
        <w:rPr>
          <w:rFonts w:ascii="Calibri" w:eastAsia="Calibri" w:hAnsi="Calibri" w:cs="Calibri"/>
          <w:sz w:val="36"/>
          <w:szCs w:val="36"/>
        </w:rPr>
        <w:t xml:space="preserve"> </w:t>
      </w:r>
      <w:proofErr w:type="spellStart"/>
      <w:r w:rsidRPr="13009A99">
        <w:rPr>
          <w:rFonts w:ascii="Calibri" w:eastAsia="Calibri" w:hAnsi="Calibri" w:cs="Calibri"/>
          <w:sz w:val="36"/>
          <w:szCs w:val="36"/>
        </w:rPr>
        <w:t>whitout</w:t>
      </w:r>
      <w:proofErr w:type="spellEnd"/>
      <w:r w:rsidRPr="13009A99">
        <w:rPr>
          <w:rFonts w:ascii="Calibri" w:eastAsia="Calibri" w:hAnsi="Calibri" w:cs="Calibri"/>
          <w:sz w:val="36"/>
          <w:szCs w:val="36"/>
        </w:rPr>
        <w:t xml:space="preserve"> taking any risks.</w:t>
      </w:r>
    </w:p>
    <w:p w14:paraId="651046FF" w14:textId="2E702973"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Methods of learning can be categorized as interferences, but their main function is to assist the learning process, build coaching skills, combine learning and development through exercise. (Sangster, 2010)</w:t>
      </w:r>
    </w:p>
    <w:p w14:paraId="452F6109" w14:textId="74CE41DE"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lastRenderedPageBreak/>
        <w:t xml:space="preserve">The Honey and Mumford questionnaire showed that my style of learning is </w:t>
      </w:r>
      <w:proofErr w:type="spellStart"/>
      <w:r w:rsidRPr="13009A99">
        <w:rPr>
          <w:rFonts w:ascii="Calibri" w:eastAsia="Calibri" w:hAnsi="Calibri" w:cs="Calibri"/>
          <w:sz w:val="36"/>
          <w:szCs w:val="36"/>
        </w:rPr>
        <w:t>catogorized</w:t>
      </w:r>
      <w:proofErr w:type="spellEnd"/>
      <w:r w:rsidRPr="13009A99">
        <w:rPr>
          <w:rFonts w:ascii="Calibri" w:eastAsia="Calibri" w:hAnsi="Calibri" w:cs="Calibri"/>
          <w:sz w:val="36"/>
          <w:szCs w:val="36"/>
        </w:rPr>
        <w:t xml:space="preserve"> as ‘pragmatist’, including case study and time to think about what I have learned. (Honey and Mumford, 1992)</w:t>
      </w:r>
    </w:p>
    <w:p w14:paraId="510B7B65" w14:textId="78EF5E78"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The purpose of this thesis is to use inquiry-based methods in primary school science. The aim is to explore the objectives and purposes of the curriculum and the teachers’ interviews and teaching in the classroom. ( Annie-Maj J. , Per-</w:t>
      </w:r>
      <w:proofErr w:type="spellStart"/>
      <w:r w:rsidRPr="13009A99">
        <w:rPr>
          <w:rFonts w:ascii="Calibri" w:eastAsia="Calibri" w:hAnsi="Calibri" w:cs="Calibri"/>
          <w:sz w:val="36"/>
          <w:szCs w:val="36"/>
        </w:rPr>
        <w:t>Olof</w:t>
      </w:r>
      <w:proofErr w:type="spellEnd"/>
      <w:r w:rsidRPr="13009A99">
        <w:rPr>
          <w:rFonts w:ascii="Calibri" w:eastAsia="Calibri" w:hAnsi="Calibri" w:cs="Calibri"/>
          <w:sz w:val="36"/>
          <w:szCs w:val="36"/>
        </w:rPr>
        <w:t xml:space="preserve"> W. , </w:t>
      </w:r>
      <w:proofErr w:type="spellStart"/>
      <w:r w:rsidRPr="13009A99">
        <w:rPr>
          <w:rFonts w:ascii="Calibri" w:eastAsia="Calibri" w:hAnsi="Calibri" w:cs="Calibri"/>
          <w:sz w:val="36"/>
          <w:szCs w:val="36"/>
        </w:rPr>
        <w:t>Verlog</w:t>
      </w:r>
      <w:proofErr w:type="spellEnd"/>
      <w:r w:rsidRPr="13009A99">
        <w:rPr>
          <w:rFonts w:ascii="Calibri" w:eastAsia="Calibri" w:hAnsi="Calibri" w:cs="Calibri"/>
          <w:sz w:val="36"/>
          <w:szCs w:val="36"/>
        </w:rPr>
        <w:t xml:space="preserve"> B. , 2011) </w:t>
      </w:r>
    </w:p>
    <w:p w14:paraId="744B07EF" w14:textId="25C4DD4B"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Opportunities in the field of beauty in which is work, always arise as it is part of an ever growing industry, many new techniques are always being created, such as new ordering systems, internet appointments, and inventory quantification. </w:t>
      </w:r>
    </w:p>
    <w:p w14:paraId="564F7BF8" w14:textId="0314BA7D"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The salon I am actually working in, requires better advertising which I believe I can improve by giving our fresh costumers  gift vouchers, flyers and brochures and more graphic advertise in shopping malls.</w:t>
      </w:r>
    </w:p>
    <w:p w14:paraId="2C231A7F" w14:textId="1233D2E0" w:rsidR="13009A99" w:rsidRDefault="13009A99" w:rsidP="13009A99">
      <w:pPr>
        <w:ind w:left="720"/>
        <w:rPr>
          <w:rFonts w:ascii="Calibri" w:eastAsia="Calibri" w:hAnsi="Calibri" w:cs="Calibri"/>
          <w:sz w:val="36"/>
          <w:szCs w:val="36"/>
        </w:rPr>
      </w:pPr>
    </w:p>
    <w:p w14:paraId="19A9A848" w14:textId="1B53B029" w:rsidR="13009A99" w:rsidRDefault="13009A99" w:rsidP="13009A99">
      <w:pPr>
        <w:ind w:left="720"/>
        <w:rPr>
          <w:rFonts w:ascii="Calibri" w:eastAsia="Calibri" w:hAnsi="Calibri" w:cs="Calibri"/>
          <w:b/>
          <w:bCs/>
          <w:sz w:val="52"/>
          <w:szCs w:val="52"/>
        </w:rPr>
      </w:pPr>
    </w:p>
    <w:p w14:paraId="4629801D" w14:textId="21C3EF74" w:rsidR="13009A99" w:rsidRDefault="13009A99" w:rsidP="13009A99">
      <w:pPr>
        <w:ind w:left="720"/>
        <w:rPr>
          <w:rFonts w:ascii="Calibri" w:eastAsia="Calibri" w:hAnsi="Calibri" w:cs="Calibri"/>
          <w:b/>
          <w:bCs/>
          <w:sz w:val="52"/>
          <w:szCs w:val="52"/>
        </w:rPr>
      </w:pPr>
    </w:p>
    <w:p w14:paraId="32B940A5" w14:textId="1994ECDF" w:rsidR="13009A99" w:rsidRDefault="13009A99" w:rsidP="13009A99">
      <w:pPr>
        <w:ind w:left="720"/>
        <w:rPr>
          <w:rFonts w:ascii="Calibri" w:eastAsia="Calibri" w:hAnsi="Calibri" w:cs="Calibri"/>
          <w:b/>
          <w:bCs/>
          <w:sz w:val="52"/>
          <w:szCs w:val="52"/>
        </w:rPr>
      </w:pPr>
    </w:p>
    <w:p w14:paraId="749176B8" w14:textId="43ED2001" w:rsidR="13009A99" w:rsidRDefault="13009A99" w:rsidP="13009A99">
      <w:pPr>
        <w:ind w:left="720"/>
        <w:rPr>
          <w:rFonts w:ascii="Calibri" w:eastAsia="Calibri" w:hAnsi="Calibri" w:cs="Calibri"/>
          <w:b/>
          <w:bCs/>
          <w:sz w:val="52"/>
          <w:szCs w:val="52"/>
        </w:rPr>
      </w:pPr>
    </w:p>
    <w:p w14:paraId="4A17E334" w14:textId="42ADB819" w:rsidR="13009A99" w:rsidRDefault="13009A99" w:rsidP="13009A99">
      <w:pPr>
        <w:ind w:left="720"/>
        <w:rPr>
          <w:rFonts w:ascii="Calibri" w:eastAsia="Calibri" w:hAnsi="Calibri" w:cs="Calibri"/>
          <w:b/>
          <w:bCs/>
          <w:sz w:val="52"/>
          <w:szCs w:val="52"/>
        </w:rPr>
      </w:pPr>
    </w:p>
    <w:p w14:paraId="1A11E996" w14:textId="23372345" w:rsidR="13009A99" w:rsidRDefault="13009A99" w:rsidP="13009A99">
      <w:pPr>
        <w:ind w:left="720"/>
        <w:rPr>
          <w:rFonts w:ascii="Calibri" w:eastAsia="Calibri" w:hAnsi="Calibri" w:cs="Calibri"/>
          <w:b/>
          <w:bCs/>
          <w:sz w:val="52"/>
          <w:szCs w:val="52"/>
        </w:rPr>
      </w:pPr>
    </w:p>
    <w:p w14:paraId="03090BB8" w14:textId="69658195" w:rsidR="13009A99" w:rsidRDefault="13009A99" w:rsidP="13009A99">
      <w:pPr>
        <w:ind w:left="720"/>
        <w:rPr>
          <w:rFonts w:ascii="Calibri" w:eastAsia="Calibri" w:hAnsi="Calibri" w:cs="Calibri"/>
          <w:b/>
          <w:bCs/>
          <w:sz w:val="52"/>
          <w:szCs w:val="52"/>
        </w:rPr>
      </w:pPr>
    </w:p>
    <w:p w14:paraId="0CC23041" w14:textId="0A8C4FD9" w:rsidR="13009A99" w:rsidRDefault="13009A99" w:rsidP="13009A99">
      <w:pPr>
        <w:ind w:left="720"/>
        <w:rPr>
          <w:rFonts w:ascii="Calibri" w:eastAsia="Calibri" w:hAnsi="Calibri" w:cs="Calibri"/>
          <w:b/>
          <w:bCs/>
          <w:sz w:val="52"/>
          <w:szCs w:val="52"/>
        </w:rPr>
      </w:pPr>
    </w:p>
    <w:p w14:paraId="25CB3E74" w14:textId="2956E6F5" w:rsidR="13009A99" w:rsidRDefault="13009A99" w:rsidP="13009A99">
      <w:pPr>
        <w:ind w:left="720"/>
        <w:rPr>
          <w:rFonts w:ascii="Calibri" w:eastAsia="Calibri" w:hAnsi="Calibri" w:cs="Calibri"/>
          <w:b/>
          <w:bCs/>
          <w:sz w:val="52"/>
          <w:szCs w:val="52"/>
        </w:rPr>
      </w:pPr>
    </w:p>
    <w:p w14:paraId="23A8AD4F" w14:textId="05F973BA" w:rsidR="13009A99" w:rsidRDefault="13009A99" w:rsidP="13009A99">
      <w:pPr>
        <w:ind w:left="720"/>
        <w:rPr>
          <w:rFonts w:ascii="Calibri" w:eastAsia="Calibri" w:hAnsi="Calibri" w:cs="Calibri"/>
          <w:b/>
          <w:bCs/>
          <w:sz w:val="52"/>
          <w:szCs w:val="52"/>
        </w:rPr>
      </w:pPr>
    </w:p>
    <w:p w14:paraId="74BB0201" w14:textId="30A5822F" w:rsidR="13009A99" w:rsidRDefault="13009A99" w:rsidP="13009A99">
      <w:pPr>
        <w:ind w:left="720"/>
        <w:rPr>
          <w:rFonts w:ascii="Calibri" w:eastAsia="Calibri" w:hAnsi="Calibri" w:cs="Calibri"/>
          <w:b/>
          <w:bCs/>
          <w:sz w:val="52"/>
          <w:szCs w:val="52"/>
        </w:rPr>
      </w:pPr>
    </w:p>
    <w:p w14:paraId="35D041F9" w14:textId="748613E6" w:rsidR="13009A99" w:rsidRDefault="13009A99" w:rsidP="13009A99">
      <w:pPr>
        <w:ind w:left="720"/>
        <w:rPr>
          <w:rFonts w:ascii="Calibri" w:eastAsia="Calibri" w:hAnsi="Calibri" w:cs="Calibri"/>
          <w:b/>
          <w:bCs/>
          <w:sz w:val="52"/>
          <w:szCs w:val="52"/>
        </w:rPr>
      </w:pPr>
    </w:p>
    <w:p w14:paraId="3D767D54" w14:textId="175C7322" w:rsidR="13009A99" w:rsidRDefault="13009A99" w:rsidP="13009A99">
      <w:pPr>
        <w:ind w:left="720"/>
        <w:rPr>
          <w:rFonts w:ascii="Calibri" w:eastAsia="Calibri" w:hAnsi="Calibri" w:cs="Calibri"/>
          <w:b/>
          <w:bCs/>
          <w:sz w:val="52"/>
          <w:szCs w:val="52"/>
        </w:rPr>
      </w:pPr>
    </w:p>
    <w:p w14:paraId="2F52F2E6" w14:textId="34ED0E0F" w:rsidR="13009A99" w:rsidRDefault="13009A99" w:rsidP="13009A99">
      <w:pPr>
        <w:ind w:left="720"/>
        <w:rPr>
          <w:rFonts w:ascii="Calibri" w:eastAsia="Calibri" w:hAnsi="Calibri" w:cs="Calibri"/>
          <w:b/>
          <w:bCs/>
          <w:sz w:val="52"/>
          <w:szCs w:val="52"/>
        </w:rPr>
      </w:pPr>
    </w:p>
    <w:p w14:paraId="5CF7131E" w14:textId="186EC217" w:rsidR="13009A99" w:rsidRDefault="13009A99" w:rsidP="13009A99">
      <w:pPr>
        <w:ind w:left="720"/>
        <w:rPr>
          <w:rFonts w:ascii="Calibri" w:eastAsia="Calibri" w:hAnsi="Calibri" w:cs="Calibri"/>
          <w:b/>
          <w:bCs/>
          <w:sz w:val="52"/>
          <w:szCs w:val="52"/>
        </w:rPr>
      </w:pPr>
    </w:p>
    <w:p w14:paraId="588BA2CC" w14:textId="637AABC0" w:rsidR="13009A99" w:rsidRDefault="13009A99" w:rsidP="13009A99">
      <w:pPr>
        <w:ind w:left="720"/>
        <w:rPr>
          <w:rFonts w:ascii="Calibri" w:eastAsia="Calibri" w:hAnsi="Calibri" w:cs="Calibri"/>
          <w:b/>
          <w:bCs/>
          <w:sz w:val="52"/>
          <w:szCs w:val="52"/>
        </w:rPr>
      </w:pPr>
    </w:p>
    <w:p w14:paraId="716C1E55" w14:textId="2E8ACE73" w:rsidR="13009A99" w:rsidRDefault="13009A99" w:rsidP="13009A99">
      <w:pPr>
        <w:ind w:left="720"/>
        <w:rPr>
          <w:rFonts w:ascii="Calibri" w:eastAsia="Calibri" w:hAnsi="Calibri" w:cs="Calibri"/>
          <w:b/>
          <w:bCs/>
          <w:sz w:val="52"/>
          <w:szCs w:val="52"/>
        </w:rPr>
      </w:pPr>
    </w:p>
    <w:p w14:paraId="152CF9FB" w14:textId="75B6890D" w:rsidR="13009A99" w:rsidRDefault="13009A99" w:rsidP="13009A99">
      <w:pPr>
        <w:ind w:left="720"/>
        <w:rPr>
          <w:rFonts w:ascii="Calibri" w:eastAsia="Calibri" w:hAnsi="Calibri" w:cs="Calibri"/>
          <w:b/>
          <w:bCs/>
          <w:sz w:val="52"/>
          <w:szCs w:val="52"/>
        </w:rPr>
      </w:pPr>
    </w:p>
    <w:p w14:paraId="2CCAE59D" w14:textId="0BADA77F" w:rsidR="13009A99" w:rsidRDefault="13009A99" w:rsidP="13009A99">
      <w:pPr>
        <w:ind w:left="720"/>
        <w:rPr>
          <w:rFonts w:ascii="Calibri" w:eastAsia="Calibri" w:hAnsi="Calibri" w:cs="Calibri"/>
          <w:b/>
          <w:bCs/>
          <w:sz w:val="52"/>
          <w:szCs w:val="52"/>
        </w:rPr>
      </w:pPr>
    </w:p>
    <w:p w14:paraId="4EB57791" w14:textId="6CB38A2F" w:rsidR="13009A99" w:rsidRDefault="13009A99" w:rsidP="13009A99">
      <w:pPr>
        <w:ind w:left="720"/>
        <w:rPr>
          <w:rFonts w:ascii="Calibri" w:eastAsia="Calibri" w:hAnsi="Calibri" w:cs="Calibri"/>
          <w:b/>
          <w:bCs/>
          <w:sz w:val="52"/>
          <w:szCs w:val="52"/>
        </w:rPr>
      </w:pPr>
    </w:p>
    <w:p w14:paraId="1B10DE65" w14:textId="64A41E51" w:rsidR="13009A99" w:rsidRDefault="13009A99" w:rsidP="13009A99">
      <w:pPr>
        <w:ind w:left="720"/>
        <w:rPr>
          <w:rFonts w:ascii="Calibri" w:eastAsia="Calibri" w:hAnsi="Calibri" w:cs="Calibri"/>
          <w:sz w:val="36"/>
          <w:szCs w:val="36"/>
        </w:rPr>
      </w:pPr>
      <w:r w:rsidRPr="13009A99">
        <w:rPr>
          <w:rFonts w:ascii="Calibri" w:eastAsia="Calibri" w:hAnsi="Calibri" w:cs="Calibri"/>
          <w:b/>
          <w:bCs/>
          <w:sz w:val="52"/>
          <w:szCs w:val="52"/>
        </w:rPr>
        <w:t>CONCLUSION</w:t>
      </w:r>
    </w:p>
    <w:p w14:paraId="35375C45" w14:textId="26402D2F" w:rsidR="13009A99" w:rsidRDefault="13009A99" w:rsidP="13009A99">
      <w:pPr>
        <w:ind w:left="720"/>
        <w:rPr>
          <w:rFonts w:ascii="Calibri" w:eastAsia="Calibri" w:hAnsi="Calibri" w:cs="Calibri"/>
          <w:b/>
          <w:bCs/>
          <w:sz w:val="52"/>
          <w:szCs w:val="52"/>
        </w:rPr>
      </w:pPr>
      <w:r w:rsidRPr="13009A99">
        <w:rPr>
          <w:rFonts w:ascii="Calibri" w:eastAsia="Calibri" w:hAnsi="Calibri" w:cs="Calibri"/>
          <w:sz w:val="36"/>
          <w:szCs w:val="36"/>
        </w:rPr>
        <w:t xml:space="preserve">There are many </w:t>
      </w:r>
      <w:proofErr w:type="spellStart"/>
      <w:r w:rsidRPr="13009A99">
        <w:rPr>
          <w:rFonts w:ascii="Calibri" w:eastAsia="Calibri" w:hAnsi="Calibri" w:cs="Calibri"/>
          <w:sz w:val="36"/>
          <w:szCs w:val="36"/>
        </w:rPr>
        <w:t>abillities</w:t>
      </w:r>
      <w:proofErr w:type="spellEnd"/>
      <w:r w:rsidRPr="13009A99">
        <w:rPr>
          <w:rFonts w:ascii="Calibri" w:eastAsia="Calibri" w:hAnsi="Calibri" w:cs="Calibri"/>
          <w:sz w:val="36"/>
          <w:szCs w:val="36"/>
        </w:rPr>
        <w:t xml:space="preserve"> </w:t>
      </w:r>
      <w:proofErr w:type="spellStart"/>
      <w:r w:rsidRPr="13009A99">
        <w:rPr>
          <w:rFonts w:ascii="Calibri" w:eastAsia="Calibri" w:hAnsi="Calibri" w:cs="Calibri"/>
          <w:sz w:val="36"/>
          <w:szCs w:val="36"/>
        </w:rPr>
        <w:t>requiired</w:t>
      </w:r>
      <w:proofErr w:type="spellEnd"/>
      <w:r w:rsidRPr="13009A99">
        <w:rPr>
          <w:rFonts w:ascii="Calibri" w:eastAsia="Calibri" w:hAnsi="Calibri" w:cs="Calibri"/>
          <w:sz w:val="36"/>
          <w:szCs w:val="36"/>
        </w:rPr>
        <w:t xml:space="preserve"> to have a prosperous private and </w:t>
      </w:r>
      <w:proofErr w:type="spellStart"/>
      <w:r w:rsidRPr="13009A99">
        <w:rPr>
          <w:rFonts w:ascii="Calibri" w:eastAsia="Calibri" w:hAnsi="Calibri" w:cs="Calibri"/>
          <w:sz w:val="36"/>
          <w:szCs w:val="36"/>
        </w:rPr>
        <w:t>proffesional</w:t>
      </w:r>
      <w:proofErr w:type="spellEnd"/>
      <w:r w:rsidRPr="13009A99">
        <w:rPr>
          <w:rFonts w:ascii="Calibri" w:eastAsia="Calibri" w:hAnsi="Calibri" w:cs="Calibri"/>
          <w:sz w:val="36"/>
          <w:szCs w:val="36"/>
        </w:rPr>
        <w:t xml:space="preserve"> life, such as time management, clear communication, team work and organizational abilities. The skill set varies from one person to another, so it is essential to be creative in thinking and ready to enhance and work on weaknesses.</w:t>
      </w:r>
    </w:p>
    <w:p w14:paraId="450C565E" w14:textId="2E9A86AD" w:rsidR="13009A99" w:rsidRDefault="13009A99" w:rsidP="13009A99">
      <w:pPr>
        <w:ind w:left="720"/>
        <w:rPr>
          <w:rFonts w:ascii="Calibri" w:eastAsia="Calibri" w:hAnsi="Calibri" w:cs="Calibri"/>
          <w:sz w:val="36"/>
          <w:szCs w:val="36"/>
        </w:rPr>
      </w:pPr>
    </w:p>
    <w:p w14:paraId="32A27FB7" w14:textId="21912E2F" w:rsidR="13009A99" w:rsidRDefault="13009A99" w:rsidP="13009A99">
      <w:pPr>
        <w:ind w:left="720"/>
        <w:rPr>
          <w:rFonts w:ascii="Calibri" w:eastAsia="Calibri" w:hAnsi="Calibri" w:cs="Calibri"/>
          <w:sz w:val="36"/>
          <w:szCs w:val="36"/>
        </w:rPr>
      </w:pPr>
    </w:p>
    <w:p w14:paraId="06585514" w14:textId="12B331C2" w:rsidR="13009A99" w:rsidRDefault="13009A99" w:rsidP="13009A99">
      <w:pPr>
        <w:ind w:left="720"/>
        <w:rPr>
          <w:rFonts w:ascii="Calibri" w:eastAsia="Calibri" w:hAnsi="Calibri" w:cs="Calibri"/>
          <w:sz w:val="36"/>
          <w:szCs w:val="36"/>
        </w:rPr>
      </w:pPr>
    </w:p>
    <w:p w14:paraId="7747756B" w14:textId="2409111F" w:rsidR="13009A99" w:rsidRDefault="13009A99" w:rsidP="13009A99">
      <w:pPr>
        <w:ind w:left="720"/>
        <w:rPr>
          <w:rFonts w:ascii="Calibri" w:eastAsia="Calibri" w:hAnsi="Calibri" w:cs="Calibri"/>
          <w:sz w:val="36"/>
          <w:szCs w:val="36"/>
        </w:rPr>
      </w:pPr>
    </w:p>
    <w:p w14:paraId="70B75AA6" w14:textId="0B582659" w:rsidR="13009A99" w:rsidRDefault="13009A99" w:rsidP="13009A99">
      <w:pPr>
        <w:ind w:left="720"/>
        <w:rPr>
          <w:rFonts w:ascii="Calibri" w:eastAsia="Calibri" w:hAnsi="Calibri" w:cs="Calibri"/>
          <w:sz w:val="36"/>
          <w:szCs w:val="36"/>
        </w:rPr>
      </w:pPr>
    </w:p>
    <w:p w14:paraId="728003AE" w14:textId="50255BBD" w:rsidR="13009A99" w:rsidRDefault="13009A99" w:rsidP="13009A99">
      <w:pPr>
        <w:ind w:left="720"/>
        <w:rPr>
          <w:rFonts w:ascii="Calibri" w:eastAsia="Calibri" w:hAnsi="Calibri" w:cs="Calibri"/>
          <w:sz w:val="36"/>
          <w:szCs w:val="36"/>
        </w:rPr>
      </w:pPr>
    </w:p>
    <w:p w14:paraId="22A0B1A1" w14:textId="34F20168" w:rsidR="13009A99" w:rsidRDefault="13009A99" w:rsidP="13009A99">
      <w:pPr>
        <w:ind w:left="720"/>
        <w:rPr>
          <w:rFonts w:ascii="Calibri" w:eastAsia="Calibri" w:hAnsi="Calibri" w:cs="Calibri"/>
          <w:sz w:val="36"/>
          <w:szCs w:val="36"/>
        </w:rPr>
      </w:pPr>
    </w:p>
    <w:p w14:paraId="029673F3" w14:textId="0008D680" w:rsidR="13009A99" w:rsidRDefault="13009A99" w:rsidP="13009A99">
      <w:pPr>
        <w:ind w:left="720"/>
        <w:rPr>
          <w:rFonts w:ascii="Calibri" w:eastAsia="Calibri" w:hAnsi="Calibri" w:cs="Calibri"/>
          <w:sz w:val="36"/>
          <w:szCs w:val="36"/>
        </w:rPr>
      </w:pPr>
    </w:p>
    <w:p w14:paraId="5D91486C" w14:textId="6DF61EC2" w:rsidR="13009A99" w:rsidRDefault="13009A99" w:rsidP="13009A99">
      <w:pPr>
        <w:ind w:left="720"/>
        <w:rPr>
          <w:rFonts w:ascii="Calibri" w:eastAsia="Calibri" w:hAnsi="Calibri" w:cs="Calibri"/>
          <w:sz w:val="36"/>
          <w:szCs w:val="36"/>
        </w:rPr>
      </w:pPr>
    </w:p>
    <w:p w14:paraId="38CCFD00" w14:textId="65BEEAF5" w:rsidR="13009A99" w:rsidRDefault="13009A99" w:rsidP="13009A99">
      <w:pPr>
        <w:ind w:left="720"/>
        <w:rPr>
          <w:rFonts w:ascii="Calibri" w:eastAsia="Calibri" w:hAnsi="Calibri" w:cs="Calibri"/>
          <w:sz w:val="36"/>
          <w:szCs w:val="36"/>
        </w:rPr>
      </w:pPr>
    </w:p>
    <w:p w14:paraId="0D5948A3" w14:textId="7E20F4D5" w:rsidR="13009A99" w:rsidRDefault="13009A99" w:rsidP="13009A99">
      <w:pPr>
        <w:ind w:left="720"/>
        <w:rPr>
          <w:rFonts w:ascii="Calibri" w:eastAsia="Calibri" w:hAnsi="Calibri" w:cs="Calibri"/>
          <w:sz w:val="36"/>
          <w:szCs w:val="36"/>
        </w:rPr>
      </w:pPr>
    </w:p>
    <w:p w14:paraId="299BBBD0" w14:textId="14E314EC" w:rsidR="13009A99" w:rsidRDefault="13009A99" w:rsidP="13009A99">
      <w:pPr>
        <w:ind w:left="720"/>
        <w:rPr>
          <w:rFonts w:ascii="Calibri" w:eastAsia="Calibri" w:hAnsi="Calibri" w:cs="Calibri"/>
          <w:sz w:val="36"/>
          <w:szCs w:val="36"/>
        </w:rPr>
      </w:pPr>
    </w:p>
    <w:p w14:paraId="518489AD" w14:textId="0CE0BDE2" w:rsidR="13009A99" w:rsidRDefault="13009A99" w:rsidP="13009A99">
      <w:pPr>
        <w:ind w:left="720"/>
        <w:rPr>
          <w:rFonts w:ascii="Calibri" w:eastAsia="Calibri" w:hAnsi="Calibri" w:cs="Calibri"/>
          <w:sz w:val="36"/>
          <w:szCs w:val="36"/>
        </w:rPr>
      </w:pPr>
    </w:p>
    <w:p w14:paraId="6C4FE5C1" w14:textId="6ABFB75A" w:rsidR="13009A99" w:rsidRDefault="13009A99" w:rsidP="13009A99">
      <w:pPr>
        <w:ind w:left="720"/>
        <w:rPr>
          <w:rFonts w:ascii="Calibri" w:eastAsia="Calibri" w:hAnsi="Calibri" w:cs="Calibri"/>
          <w:sz w:val="36"/>
          <w:szCs w:val="36"/>
        </w:rPr>
      </w:pPr>
      <w:r w:rsidRPr="13009A99">
        <w:rPr>
          <w:rFonts w:ascii="Calibri" w:eastAsia="Calibri" w:hAnsi="Calibri" w:cs="Calibri"/>
          <w:b/>
          <w:bCs/>
          <w:sz w:val="52"/>
          <w:szCs w:val="52"/>
        </w:rPr>
        <w:t>REFERENCES:</w:t>
      </w:r>
    </w:p>
    <w:p w14:paraId="6674B5D6" w14:textId="6AB236DA" w:rsidR="13009A99" w:rsidRDefault="13009A99" w:rsidP="13009A99">
      <w:pPr>
        <w:ind w:left="720"/>
        <w:rPr>
          <w:rFonts w:ascii="Calibri" w:eastAsia="Calibri" w:hAnsi="Calibri" w:cs="Calibri"/>
          <w:b/>
          <w:bCs/>
          <w:sz w:val="52"/>
          <w:szCs w:val="52"/>
        </w:rPr>
      </w:pPr>
      <w:r w:rsidRPr="13009A99">
        <w:rPr>
          <w:rFonts w:ascii="Calibri" w:eastAsia="Calibri" w:hAnsi="Calibri" w:cs="Calibri"/>
          <w:sz w:val="36"/>
          <w:szCs w:val="36"/>
        </w:rPr>
        <w:t xml:space="preserve">    1.Annie-Maj J., Per-</w:t>
      </w:r>
      <w:proofErr w:type="spellStart"/>
      <w:r w:rsidRPr="13009A99">
        <w:rPr>
          <w:rFonts w:ascii="Calibri" w:eastAsia="Calibri" w:hAnsi="Calibri" w:cs="Calibri"/>
          <w:sz w:val="36"/>
          <w:szCs w:val="36"/>
        </w:rPr>
        <w:t>Olof</w:t>
      </w:r>
      <w:proofErr w:type="spellEnd"/>
      <w:r w:rsidRPr="13009A99">
        <w:rPr>
          <w:rFonts w:ascii="Calibri" w:eastAsia="Calibri" w:hAnsi="Calibri" w:cs="Calibri"/>
          <w:sz w:val="36"/>
          <w:szCs w:val="36"/>
        </w:rPr>
        <w:t xml:space="preserve"> W., 2011</w:t>
      </w:r>
    </w:p>
    <w:p w14:paraId="030C5F07" w14:textId="0482B074"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2.Beaty , l., et al., 2007. Action learning comes at age-part 3. p184-188</w:t>
      </w:r>
    </w:p>
    <w:p w14:paraId="4BA5FA8A" w14:textId="426D2FFB"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3.Cross M., 2006, Becoming A therapist : a manual for professional and personal development.</w:t>
      </w:r>
    </w:p>
    <w:p w14:paraId="46F31114" w14:textId="6FFEBDF7"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 xml:space="preserve">4.Davies B., 2005, Education </w:t>
      </w:r>
      <w:proofErr w:type="spellStart"/>
      <w:r w:rsidRPr="13009A99">
        <w:rPr>
          <w:rFonts w:ascii="Calibri" w:eastAsia="Calibri" w:hAnsi="Calibri" w:cs="Calibri"/>
          <w:sz w:val="36"/>
          <w:szCs w:val="36"/>
        </w:rPr>
        <w:t>Leadershi</w:t>
      </w:r>
      <w:proofErr w:type="spellEnd"/>
      <w:r w:rsidRPr="13009A99">
        <w:rPr>
          <w:rFonts w:ascii="Calibri" w:eastAsia="Calibri" w:hAnsi="Calibri" w:cs="Calibri"/>
          <w:sz w:val="36"/>
          <w:szCs w:val="36"/>
        </w:rPr>
        <w:t>-Personal growth for professional development .19(3) p 269-270.</w:t>
      </w:r>
    </w:p>
    <w:p w14:paraId="77CDB9A7" w14:textId="059673AB" w:rsidR="13009A99" w:rsidRDefault="13009A99" w:rsidP="13009A99">
      <w:pPr>
        <w:ind w:left="720"/>
        <w:rPr>
          <w:rFonts w:ascii="Calibri" w:eastAsia="Calibri" w:hAnsi="Calibri" w:cs="Calibri"/>
          <w:sz w:val="36"/>
          <w:szCs w:val="36"/>
        </w:rPr>
      </w:pPr>
      <w:r w:rsidRPr="13009A99">
        <w:rPr>
          <w:rFonts w:ascii="Calibri" w:eastAsia="Calibri" w:hAnsi="Calibri" w:cs="Calibri"/>
          <w:sz w:val="36"/>
          <w:szCs w:val="36"/>
        </w:rPr>
        <w:t xml:space="preserve">    5.Duyff R., (May 1999) the value of lifelong learning Chicago Vol. 99, </w:t>
      </w:r>
    </w:p>
    <w:p w14:paraId="6AAA930C" w14:textId="32E50432"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6.Fleming N., and Baume D., (2006)</w:t>
      </w:r>
      <w:proofErr w:type="spellStart"/>
      <w:r w:rsidRPr="13009A99">
        <w:rPr>
          <w:rFonts w:ascii="Calibri" w:eastAsia="Calibri" w:hAnsi="Calibri" w:cs="Calibri"/>
          <w:sz w:val="36"/>
          <w:szCs w:val="36"/>
        </w:rPr>
        <w:t>VARKing</w:t>
      </w:r>
      <w:proofErr w:type="spellEnd"/>
      <w:r w:rsidRPr="13009A99">
        <w:rPr>
          <w:rFonts w:ascii="Calibri" w:eastAsia="Calibri" w:hAnsi="Calibri" w:cs="Calibri"/>
          <w:sz w:val="36"/>
          <w:szCs w:val="36"/>
        </w:rPr>
        <w:t xml:space="preserve"> up right tree, </w:t>
      </w:r>
      <w:proofErr w:type="spellStart"/>
      <w:r w:rsidRPr="13009A99">
        <w:rPr>
          <w:rFonts w:ascii="Calibri" w:eastAsia="Calibri" w:hAnsi="Calibri" w:cs="Calibri"/>
          <w:sz w:val="36"/>
          <w:szCs w:val="36"/>
        </w:rPr>
        <w:t>nov</w:t>
      </w:r>
      <w:proofErr w:type="spellEnd"/>
      <w:r w:rsidRPr="13009A99">
        <w:rPr>
          <w:rFonts w:ascii="Calibri" w:eastAsia="Calibri" w:hAnsi="Calibri" w:cs="Calibri"/>
          <w:sz w:val="36"/>
          <w:szCs w:val="36"/>
        </w:rPr>
        <w:t xml:space="preserve"> 2006 p4-7</w:t>
      </w:r>
    </w:p>
    <w:p w14:paraId="5AF0D83D" w14:textId="0C1AFB2D"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 xml:space="preserve">7.Honey P., &amp; Mumford A., (1992) the manual of learning styles </w:t>
      </w:r>
    </w:p>
    <w:p w14:paraId="19E2F2ED" w14:textId="27D85972"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8.Marques L., (2012). Survival in good , bad and ugly times</w:t>
      </w:r>
    </w:p>
    <w:p w14:paraId="27263B07" w14:textId="58B31BE8"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9.Sandster C., 2010, planning and organizing personal and professional development</w:t>
      </w:r>
    </w:p>
    <w:p w14:paraId="2E508875" w14:textId="37D92620" w:rsidR="13009A99" w:rsidRDefault="13009A99" w:rsidP="13009A99">
      <w:pPr>
        <w:ind w:left="1080"/>
        <w:rPr>
          <w:rFonts w:ascii="Calibri" w:eastAsia="Calibri" w:hAnsi="Calibri" w:cs="Calibri"/>
          <w:sz w:val="36"/>
          <w:szCs w:val="36"/>
        </w:rPr>
      </w:pPr>
      <w:r w:rsidRPr="13009A99">
        <w:rPr>
          <w:rFonts w:ascii="Calibri" w:eastAsia="Calibri" w:hAnsi="Calibri" w:cs="Calibri"/>
          <w:sz w:val="36"/>
          <w:szCs w:val="36"/>
        </w:rPr>
        <w:t xml:space="preserve">10.Sweitzer H.,  and King M., (2008) the </w:t>
      </w:r>
      <w:proofErr w:type="spellStart"/>
      <w:r w:rsidRPr="13009A99">
        <w:rPr>
          <w:rFonts w:ascii="Calibri" w:eastAsia="Calibri" w:hAnsi="Calibri" w:cs="Calibri"/>
          <w:sz w:val="36"/>
          <w:szCs w:val="36"/>
        </w:rPr>
        <w:t>succesful</w:t>
      </w:r>
      <w:proofErr w:type="spellEnd"/>
      <w:r w:rsidRPr="13009A99">
        <w:rPr>
          <w:rFonts w:ascii="Calibri" w:eastAsia="Calibri" w:hAnsi="Calibri" w:cs="Calibri"/>
          <w:sz w:val="36"/>
          <w:szCs w:val="36"/>
        </w:rPr>
        <w:t xml:space="preserve"> internship.</w:t>
      </w:r>
    </w:p>
    <w:p w14:paraId="71775AB3" w14:textId="7615AE36" w:rsidR="13009A99" w:rsidRDefault="13009A99" w:rsidP="13009A99">
      <w:pPr>
        <w:ind w:left="720"/>
        <w:rPr>
          <w:rFonts w:ascii="Calibri" w:eastAsia="Calibri" w:hAnsi="Calibri" w:cs="Calibri"/>
          <w:sz w:val="36"/>
          <w:szCs w:val="36"/>
        </w:rPr>
      </w:pPr>
    </w:p>
    <w:p w14:paraId="53D2F5EB" w14:textId="75070CC8" w:rsidR="13009A99" w:rsidRDefault="13009A99" w:rsidP="13009A99">
      <w:pPr>
        <w:ind w:left="720"/>
        <w:rPr>
          <w:rFonts w:ascii="Calibri" w:eastAsia="Calibri" w:hAnsi="Calibri" w:cs="Calibri"/>
          <w:sz w:val="36"/>
          <w:szCs w:val="36"/>
        </w:rPr>
      </w:pPr>
    </w:p>
    <w:p w14:paraId="795060CF" w14:textId="66E10322" w:rsidR="13009A99" w:rsidRDefault="13009A99" w:rsidP="13009A99">
      <w:pPr>
        <w:ind w:left="720"/>
        <w:rPr>
          <w:rFonts w:ascii="Calibri" w:eastAsia="Calibri" w:hAnsi="Calibri" w:cs="Calibri"/>
          <w:sz w:val="36"/>
          <w:szCs w:val="36"/>
        </w:rPr>
      </w:pPr>
    </w:p>
    <w:p w14:paraId="0E16891F" w14:textId="55E9A948" w:rsidR="13009A99" w:rsidRDefault="13009A99" w:rsidP="13009A99">
      <w:pPr>
        <w:ind w:left="720"/>
        <w:rPr>
          <w:rFonts w:ascii="Calibri" w:eastAsia="Calibri" w:hAnsi="Calibri" w:cs="Calibri"/>
          <w:sz w:val="36"/>
          <w:szCs w:val="36"/>
        </w:rPr>
      </w:pPr>
    </w:p>
    <w:p w14:paraId="045108F2" w14:textId="14742189" w:rsidR="13009A99" w:rsidRDefault="13009A99" w:rsidP="13009A99">
      <w:pPr>
        <w:ind w:left="720"/>
        <w:rPr>
          <w:rFonts w:ascii="Calibri" w:eastAsia="Calibri" w:hAnsi="Calibri" w:cs="Calibri"/>
          <w:sz w:val="36"/>
          <w:szCs w:val="36"/>
        </w:rPr>
      </w:pPr>
    </w:p>
    <w:p w14:paraId="31F4BF02" w14:textId="50CB7CDF" w:rsidR="13009A99" w:rsidRDefault="13009A99" w:rsidP="13009A99">
      <w:pPr>
        <w:ind w:left="720"/>
        <w:rPr>
          <w:rFonts w:ascii="Calibri" w:eastAsia="Calibri" w:hAnsi="Calibri" w:cs="Calibri"/>
          <w:sz w:val="36"/>
          <w:szCs w:val="36"/>
        </w:rPr>
      </w:pPr>
    </w:p>
    <w:p w14:paraId="5B9C0AEF" w14:textId="5F5D4B3C" w:rsidR="13009A99" w:rsidRDefault="13009A99" w:rsidP="13009A99">
      <w:pPr>
        <w:ind w:left="720"/>
        <w:rPr>
          <w:rFonts w:ascii="Calibri" w:eastAsia="Calibri" w:hAnsi="Calibri" w:cs="Calibri"/>
          <w:sz w:val="36"/>
          <w:szCs w:val="36"/>
        </w:rPr>
      </w:pPr>
    </w:p>
    <w:p w14:paraId="515F0E00" w14:textId="4724717F" w:rsidR="13009A99" w:rsidRDefault="13009A99" w:rsidP="13009A99">
      <w:pPr>
        <w:ind w:left="720"/>
        <w:rPr>
          <w:rFonts w:ascii="Calibri" w:eastAsia="Calibri" w:hAnsi="Calibri" w:cs="Calibri"/>
          <w:sz w:val="36"/>
          <w:szCs w:val="36"/>
        </w:rPr>
      </w:pPr>
    </w:p>
    <w:p w14:paraId="29251164" w14:textId="3C95F6DF" w:rsidR="13009A99" w:rsidRDefault="13009A99" w:rsidP="13009A99">
      <w:pPr>
        <w:ind w:left="720"/>
        <w:rPr>
          <w:rFonts w:ascii="Calibri" w:eastAsia="Calibri" w:hAnsi="Calibri" w:cs="Calibri"/>
          <w:sz w:val="36"/>
          <w:szCs w:val="36"/>
        </w:rPr>
      </w:pPr>
    </w:p>
    <w:p w14:paraId="57AD5D4D" w14:textId="72A4EB63" w:rsidR="13009A99" w:rsidRDefault="13009A99" w:rsidP="13009A99">
      <w:pPr>
        <w:ind w:left="720"/>
        <w:rPr>
          <w:rFonts w:ascii="Calibri" w:eastAsia="Calibri" w:hAnsi="Calibri" w:cs="Calibri"/>
          <w:sz w:val="36"/>
          <w:szCs w:val="36"/>
        </w:rPr>
      </w:pPr>
    </w:p>
    <w:p w14:paraId="13326971" w14:textId="371D6F1C" w:rsidR="13009A99" w:rsidRDefault="13009A99" w:rsidP="13009A99">
      <w:pPr>
        <w:ind w:left="720"/>
        <w:rPr>
          <w:rFonts w:ascii="Calibri" w:eastAsia="Calibri" w:hAnsi="Calibri" w:cs="Calibri"/>
          <w:sz w:val="36"/>
          <w:szCs w:val="36"/>
        </w:rPr>
      </w:pPr>
    </w:p>
    <w:p w14:paraId="3F1DEBF5" w14:textId="6BCC7F85" w:rsidR="13009A99" w:rsidRDefault="13009A99" w:rsidP="13009A99">
      <w:pPr>
        <w:ind w:left="720"/>
        <w:rPr>
          <w:rFonts w:ascii="Calibri" w:eastAsia="Calibri" w:hAnsi="Calibri" w:cs="Calibri"/>
          <w:sz w:val="36"/>
          <w:szCs w:val="36"/>
        </w:rPr>
      </w:pPr>
    </w:p>
    <w:p w14:paraId="1A5BBCDE" w14:textId="2C800BD8" w:rsidR="13009A99" w:rsidRDefault="13009A99" w:rsidP="13009A99">
      <w:pPr>
        <w:ind w:left="720"/>
        <w:rPr>
          <w:rFonts w:ascii="Calibri" w:eastAsia="Calibri" w:hAnsi="Calibri" w:cs="Calibri"/>
          <w:sz w:val="36"/>
          <w:szCs w:val="36"/>
        </w:rPr>
      </w:pPr>
    </w:p>
    <w:p w14:paraId="76FE6FA3" w14:textId="54A19A95" w:rsidR="13009A99" w:rsidRDefault="13009A99" w:rsidP="13009A99">
      <w:pPr>
        <w:ind w:left="720"/>
        <w:rPr>
          <w:rFonts w:ascii="Calibri" w:eastAsia="Calibri" w:hAnsi="Calibri" w:cs="Calibri"/>
          <w:sz w:val="36"/>
          <w:szCs w:val="36"/>
        </w:rPr>
      </w:pPr>
    </w:p>
    <w:p w14:paraId="28F86D57" w14:textId="5BE56536" w:rsidR="13009A99" w:rsidRDefault="13009A99" w:rsidP="13009A99">
      <w:pPr>
        <w:ind w:left="720"/>
        <w:rPr>
          <w:rFonts w:ascii="Calibri" w:eastAsia="Calibri" w:hAnsi="Calibri" w:cs="Calibri"/>
          <w:sz w:val="36"/>
          <w:szCs w:val="36"/>
        </w:rPr>
      </w:pPr>
    </w:p>
    <w:p w14:paraId="7C0542BC" w14:textId="7954CBFD" w:rsidR="13009A99" w:rsidRDefault="13009A99" w:rsidP="13009A99">
      <w:pPr>
        <w:ind w:left="720"/>
        <w:rPr>
          <w:rFonts w:ascii="Calibri" w:eastAsia="Calibri" w:hAnsi="Calibri" w:cs="Calibri"/>
          <w:sz w:val="36"/>
          <w:szCs w:val="36"/>
        </w:rPr>
      </w:pPr>
    </w:p>
    <w:p w14:paraId="7DDEABC7" w14:textId="1F93809B" w:rsidR="13009A99" w:rsidRDefault="13009A99" w:rsidP="13009A99">
      <w:pPr>
        <w:ind w:left="720"/>
        <w:rPr>
          <w:rFonts w:ascii="Calibri" w:eastAsia="Calibri" w:hAnsi="Calibri" w:cs="Calibri"/>
          <w:sz w:val="36"/>
          <w:szCs w:val="36"/>
        </w:rPr>
      </w:pPr>
    </w:p>
    <w:p w14:paraId="3087631D" w14:textId="4855891B" w:rsidR="13009A99" w:rsidRDefault="13009A99" w:rsidP="13009A99">
      <w:pPr>
        <w:ind w:left="720"/>
        <w:rPr>
          <w:rFonts w:ascii="Calibri" w:eastAsia="Calibri" w:hAnsi="Calibri" w:cs="Calibri"/>
          <w:sz w:val="36"/>
          <w:szCs w:val="36"/>
        </w:rPr>
      </w:pPr>
    </w:p>
    <w:p w14:paraId="6836D162" w14:textId="4079E931" w:rsidR="13009A99" w:rsidRDefault="13009A99" w:rsidP="13009A99">
      <w:pPr>
        <w:ind w:left="720"/>
        <w:rPr>
          <w:rFonts w:ascii="Calibri" w:eastAsia="Calibri" w:hAnsi="Calibri" w:cs="Calibri"/>
          <w:sz w:val="36"/>
          <w:szCs w:val="36"/>
        </w:rPr>
      </w:pPr>
    </w:p>
    <w:p w14:paraId="753A9A2E" w14:textId="7FE9DAAB" w:rsidR="13009A99" w:rsidRDefault="13009A99" w:rsidP="13009A99">
      <w:pPr>
        <w:ind w:left="720"/>
        <w:rPr>
          <w:rFonts w:ascii="Calibri" w:eastAsia="Calibri" w:hAnsi="Calibri" w:cs="Calibri"/>
          <w:sz w:val="36"/>
          <w:szCs w:val="36"/>
        </w:rPr>
      </w:pPr>
    </w:p>
    <w:p w14:paraId="3D57B5A9" w14:textId="510488E1" w:rsidR="13009A99" w:rsidRDefault="13009A99" w:rsidP="13009A99">
      <w:pPr>
        <w:ind w:left="720"/>
        <w:rPr>
          <w:rFonts w:ascii="Calibri" w:eastAsia="Calibri" w:hAnsi="Calibri" w:cs="Calibri"/>
          <w:sz w:val="36"/>
          <w:szCs w:val="36"/>
        </w:rPr>
      </w:pPr>
    </w:p>
    <w:sectPr w:rsidR="13009A9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785F8" w14:textId="77777777" w:rsidR="00FA6D26" w:rsidRDefault="00FA6D26">
      <w:pPr>
        <w:spacing w:after="0" w:line="240" w:lineRule="auto"/>
      </w:pPr>
      <w:r>
        <w:separator/>
      </w:r>
    </w:p>
  </w:endnote>
  <w:endnote w:type="continuationSeparator" w:id="0">
    <w:p w14:paraId="1B930029" w14:textId="77777777" w:rsidR="00FA6D26" w:rsidRDefault="00FA6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13009A99" w14:paraId="414125FC" w14:textId="77777777" w:rsidTr="13009A99">
      <w:tc>
        <w:tcPr>
          <w:tcW w:w="3120" w:type="dxa"/>
        </w:tcPr>
        <w:p w14:paraId="7BCC0F69" w14:textId="10510656" w:rsidR="13009A99" w:rsidRDefault="13009A99" w:rsidP="13009A99">
          <w:pPr>
            <w:pStyle w:val="Header"/>
            <w:ind w:left="-115"/>
          </w:pPr>
        </w:p>
      </w:tc>
      <w:tc>
        <w:tcPr>
          <w:tcW w:w="3120" w:type="dxa"/>
        </w:tcPr>
        <w:p w14:paraId="64AFFA1E" w14:textId="45AE3EB6" w:rsidR="13009A99" w:rsidRDefault="13009A99" w:rsidP="13009A99">
          <w:pPr>
            <w:pStyle w:val="Header"/>
            <w:jc w:val="center"/>
          </w:pPr>
        </w:p>
      </w:tc>
      <w:tc>
        <w:tcPr>
          <w:tcW w:w="3120" w:type="dxa"/>
        </w:tcPr>
        <w:p w14:paraId="3EF3725F" w14:textId="22F14892" w:rsidR="13009A99" w:rsidRDefault="13009A99" w:rsidP="13009A99">
          <w:pPr>
            <w:pStyle w:val="Header"/>
            <w:ind w:right="-115"/>
            <w:jc w:val="right"/>
          </w:pPr>
        </w:p>
      </w:tc>
    </w:tr>
  </w:tbl>
  <w:p w14:paraId="2D0A95A5" w14:textId="685C9531" w:rsidR="13009A99" w:rsidRDefault="13009A99" w:rsidP="13009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1CC6E" w14:textId="77777777" w:rsidR="00FA6D26" w:rsidRDefault="00FA6D26">
      <w:pPr>
        <w:spacing w:after="0" w:line="240" w:lineRule="auto"/>
      </w:pPr>
      <w:r>
        <w:separator/>
      </w:r>
    </w:p>
  </w:footnote>
  <w:footnote w:type="continuationSeparator" w:id="0">
    <w:p w14:paraId="7A74A5A0" w14:textId="77777777" w:rsidR="00FA6D26" w:rsidRDefault="00FA6D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13009A99" w14:paraId="79E1CE42" w14:textId="77777777" w:rsidTr="13009A99">
      <w:tc>
        <w:tcPr>
          <w:tcW w:w="3120" w:type="dxa"/>
        </w:tcPr>
        <w:p w14:paraId="2878AF63" w14:textId="3D8194D8" w:rsidR="13009A99" w:rsidRDefault="13009A99" w:rsidP="13009A99">
          <w:pPr>
            <w:pStyle w:val="Header"/>
            <w:ind w:left="-115"/>
          </w:pPr>
        </w:p>
      </w:tc>
      <w:tc>
        <w:tcPr>
          <w:tcW w:w="3120" w:type="dxa"/>
        </w:tcPr>
        <w:p w14:paraId="2C409AB4" w14:textId="41FD37F0" w:rsidR="13009A99" w:rsidRDefault="13009A99" w:rsidP="13009A99">
          <w:pPr>
            <w:pStyle w:val="Header"/>
            <w:jc w:val="center"/>
          </w:pPr>
        </w:p>
      </w:tc>
      <w:tc>
        <w:tcPr>
          <w:tcW w:w="3120" w:type="dxa"/>
        </w:tcPr>
        <w:p w14:paraId="0464D77A" w14:textId="2E73F5A7" w:rsidR="13009A99" w:rsidRDefault="13009A99" w:rsidP="13009A99">
          <w:pPr>
            <w:pStyle w:val="Header"/>
            <w:ind w:right="-115"/>
            <w:jc w:val="right"/>
          </w:pPr>
        </w:p>
      </w:tc>
    </w:tr>
  </w:tbl>
  <w:p w14:paraId="29385F6E" w14:textId="32821454" w:rsidR="13009A99" w:rsidRDefault="13009A99" w:rsidP="13009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5A75DA"/>
    <w:multiLevelType w:val="hybridMultilevel"/>
    <w:tmpl w:val="FFFFFFFF"/>
    <w:lvl w:ilvl="0" w:tplc="EAE88C20">
      <w:start w:val="1"/>
      <w:numFmt w:val="decimal"/>
      <w:lvlText w:val="%1."/>
      <w:lvlJc w:val="left"/>
      <w:pPr>
        <w:ind w:left="720" w:hanging="360"/>
      </w:pPr>
    </w:lvl>
    <w:lvl w:ilvl="1" w:tplc="30A6DF62">
      <w:start w:val="1"/>
      <w:numFmt w:val="decimal"/>
      <w:lvlText w:val="%2."/>
      <w:lvlJc w:val="left"/>
      <w:pPr>
        <w:ind w:left="1440" w:hanging="360"/>
      </w:pPr>
    </w:lvl>
    <w:lvl w:ilvl="2" w:tplc="53DEEBE2">
      <w:start w:val="1"/>
      <w:numFmt w:val="lowerRoman"/>
      <w:lvlText w:val="%3."/>
      <w:lvlJc w:val="right"/>
      <w:pPr>
        <w:ind w:left="2160" w:hanging="180"/>
      </w:pPr>
    </w:lvl>
    <w:lvl w:ilvl="3" w:tplc="F6F82BD4">
      <w:start w:val="1"/>
      <w:numFmt w:val="decimal"/>
      <w:lvlText w:val="%4."/>
      <w:lvlJc w:val="left"/>
      <w:pPr>
        <w:ind w:left="2880" w:hanging="360"/>
      </w:pPr>
    </w:lvl>
    <w:lvl w:ilvl="4" w:tplc="DDF82B30">
      <w:start w:val="1"/>
      <w:numFmt w:val="lowerLetter"/>
      <w:lvlText w:val="%5."/>
      <w:lvlJc w:val="left"/>
      <w:pPr>
        <w:ind w:left="3600" w:hanging="360"/>
      </w:pPr>
    </w:lvl>
    <w:lvl w:ilvl="5" w:tplc="26B43190">
      <w:start w:val="1"/>
      <w:numFmt w:val="lowerRoman"/>
      <w:lvlText w:val="%6."/>
      <w:lvlJc w:val="right"/>
      <w:pPr>
        <w:ind w:left="4320" w:hanging="180"/>
      </w:pPr>
    </w:lvl>
    <w:lvl w:ilvl="6" w:tplc="E5905916">
      <w:start w:val="1"/>
      <w:numFmt w:val="decimal"/>
      <w:lvlText w:val="%7."/>
      <w:lvlJc w:val="left"/>
      <w:pPr>
        <w:ind w:left="5040" w:hanging="360"/>
      </w:pPr>
    </w:lvl>
    <w:lvl w:ilvl="7" w:tplc="0700F8D0">
      <w:start w:val="1"/>
      <w:numFmt w:val="lowerLetter"/>
      <w:lvlText w:val="%8."/>
      <w:lvlJc w:val="left"/>
      <w:pPr>
        <w:ind w:left="5760" w:hanging="360"/>
      </w:pPr>
    </w:lvl>
    <w:lvl w:ilvl="8" w:tplc="F10C00F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979677"/>
    <w:rsid w:val="00514BD4"/>
    <w:rsid w:val="00AA60D5"/>
    <w:rsid w:val="00AB5C99"/>
    <w:rsid w:val="00B06B3A"/>
    <w:rsid w:val="00FA6D26"/>
    <w:rsid w:val="13009A99"/>
    <w:rsid w:val="1C97967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A43BE"/>
  <w15:chartTrackingRefBased/>
  <w15:docId w15:val="{1582C310-6503-4A94-9A71-B91E2856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1858</Words>
  <Characters>10591</Characters>
  <Application>Microsoft Office Word</Application>
  <DocSecurity>0</DocSecurity>
  <Lines>88</Lines>
  <Paragraphs>24</Paragraphs>
  <ScaleCrop>false</ScaleCrop>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Gavrila (1817180)</dc:creator>
  <cp:keywords/>
  <dc:description/>
  <cp:lastModifiedBy>simona gavrila</cp:lastModifiedBy>
  <cp:revision>4</cp:revision>
  <dcterms:created xsi:type="dcterms:W3CDTF">2019-06-20T18:27:00Z</dcterms:created>
  <dcterms:modified xsi:type="dcterms:W3CDTF">2019-06-21T02:41:00Z</dcterms:modified>
</cp:coreProperties>
</file>