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513B8" w:rsidRDefault="00D513B8" w:rsidP="00D513B8">
      <w:pPr>
        <w:pStyle w:val="Title"/>
        <w:jc w:val="center"/>
      </w:pPr>
      <w:r>
        <w:t>Influence of social media marketing upon small and micro business performance</w:t>
      </w:r>
      <w:r w:rsidR="001322E6">
        <w:t xml:space="preserve"> in India – A case analysis of Burnout Food Truck</w:t>
      </w:r>
    </w:p>
    <w:p w:rsidR="00A72120" w:rsidRDefault="00A72120" w:rsidP="00A72120">
      <w:pPr>
        <w:rPr>
          <w:rFonts w:ascii="Times New Roman" w:hAnsi="Times New Roman" w:cs="Times New Roman"/>
          <w:sz w:val="52"/>
          <w:szCs w:val="52"/>
        </w:rPr>
      </w:pPr>
    </w:p>
    <w:p w:rsidR="00A72120" w:rsidRDefault="00A72120" w:rsidP="00A72120">
      <w:pPr>
        <w:rPr>
          <w:rFonts w:ascii="Times New Roman" w:hAnsi="Times New Roman" w:cs="Times New Roman"/>
          <w:sz w:val="52"/>
          <w:szCs w:val="52"/>
        </w:rPr>
      </w:pPr>
    </w:p>
    <w:p w:rsidR="00A72120" w:rsidRDefault="00A72120" w:rsidP="00A72120">
      <w:pPr>
        <w:rPr>
          <w:rFonts w:ascii="Times New Roman" w:hAnsi="Times New Roman" w:cs="Times New Roman"/>
          <w:sz w:val="52"/>
          <w:szCs w:val="52"/>
        </w:rPr>
      </w:pPr>
      <w:bookmarkStart w:id="0" w:name="_GoBack"/>
      <w:bookmarkEnd w:id="0"/>
    </w:p>
    <w:p w:rsidR="00A72120" w:rsidRDefault="00A72120" w:rsidP="00A72120">
      <w:pPr>
        <w:rPr>
          <w:rFonts w:ascii="Times New Roman" w:hAnsi="Times New Roman" w:cs="Times New Roman"/>
          <w:sz w:val="52"/>
          <w:szCs w:val="52"/>
        </w:rPr>
      </w:pPr>
    </w:p>
    <w:p w:rsidR="00C745A3" w:rsidRPr="00A72120" w:rsidRDefault="00C745A3" w:rsidP="00916AB2">
      <w:pPr>
        <w:rPr>
          <w:rFonts w:ascii="Times New Roman" w:hAnsi="Times New Roman" w:cs="Times New Roman"/>
          <w:sz w:val="48"/>
          <w:szCs w:val="48"/>
        </w:rPr>
      </w:pPr>
      <w:r w:rsidRPr="00916AB2">
        <w:rPr>
          <w:rStyle w:val="TitleChar"/>
        </w:rPr>
        <w:t>Name</w:t>
      </w:r>
      <w:r w:rsidRPr="00A72120">
        <w:rPr>
          <w:rFonts w:ascii="Times New Roman" w:hAnsi="Times New Roman" w:cs="Times New Roman"/>
          <w:sz w:val="48"/>
          <w:szCs w:val="48"/>
        </w:rPr>
        <w:t xml:space="preserve">: </w:t>
      </w:r>
      <w:r w:rsidR="00A72120">
        <w:rPr>
          <w:rFonts w:ascii="Times New Roman" w:hAnsi="Times New Roman" w:cs="Times New Roman"/>
          <w:sz w:val="48"/>
          <w:szCs w:val="48"/>
        </w:rPr>
        <w:tab/>
      </w:r>
      <w:r w:rsidRPr="00A72120">
        <w:rPr>
          <w:rFonts w:ascii="Times New Roman" w:hAnsi="Times New Roman" w:cs="Times New Roman"/>
          <w:sz w:val="48"/>
          <w:szCs w:val="48"/>
        </w:rPr>
        <w:t>Vivek Patel</w:t>
      </w:r>
      <w:r w:rsidR="00A72120" w:rsidRPr="00A72120">
        <w:rPr>
          <w:rFonts w:ascii="Times New Roman" w:hAnsi="Times New Roman" w:cs="Times New Roman"/>
          <w:sz w:val="48"/>
          <w:szCs w:val="48"/>
        </w:rPr>
        <w:t xml:space="preserve"> (</w:t>
      </w:r>
      <w:r w:rsidRPr="00A72120">
        <w:rPr>
          <w:rFonts w:ascii="Times New Roman" w:hAnsi="Times New Roman" w:cs="Times New Roman"/>
          <w:sz w:val="48"/>
          <w:szCs w:val="48"/>
        </w:rPr>
        <w:t>1605775</w:t>
      </w:r>
      <w:r w:rsidR="00A72120" w:rsidRPr="00A72120">
        <w:rPr>
          <w:rFonts w:ascii="Times New Roman" w:hAnsi="Times New Roman" w:cs="Times New Roman"/>
          <w:sz w:val="48"/>
          <w:szCs w:val="48"/>
        </w:rPr>
        <w:t>)</w:t>
      </w:r>
    </w:p>
    <w:p w:rsidR="00A72120" w:rsidRPr="00A72120" w:rsidRDefault="00A72120" w:rsidP="00916AB2">
      <w:pPr>
        <w:rPr>
          <w:rFonts w:ascii="Times New Roman" w:hAnsi="Times New Roman" w:cs="Times New Roman"/>
          <w:sz w:val="48"/>
          <w:szCs w:val="48"/>
        </w:rPr>
      </w:pPr>
      <w:r w:rsidRPr="00916AB2">
        <w:rPr>
          <w:rStyle w:val="TitleChar"/>
        </w:rPr>
        <w:t>Degree</w:t>
      </w:r>
      <w:r w:rsidRPr="00A72120">
        <w:rPr>
          <w:rFonts w:ascii="Times New Roman" w:hAnsi="Times New Roman" w:cs="Times New Roman"/>
          <w:sz w:val="48"/>
          <w:szCs w:val="48"/>
        </w:rPr>
        <w:t xml:space="preserve">: </w:t>
      </w:r>
      <w:r w:rsidRPr="00A72120">
        <w:rPr>
          <w:rFonts w:ascii="Times New Roman" w:hAnsi="Times New Roman" w:cs="Times New Roman"/>
          <w:sz w:val="48"/>
          <w:szCs w:val="48"/>
        </w:rPr>
        <w:tab/>
        <w:t>MBA in General Management</w:t>
      </w:r>
    </w:p>
    <w:p w:rsidR="00A72120" w:rsidRPr="00A72120" w:rsidRDefault="00A72120" w:rsidP="00916AB2">
      <w:pPr>
        <w:rPr>
          <w:rFonts w:ascii="Times New Roman" w:hAnsi="Times New Roman" w:cs="Times New Roman"/>
          <w:sz w:val="48"/>
          <w:szCs w:val="48"/>
        </w:rPr>
      </w:pPr>
      <w:r w:rsidRPr="00916AB2">
        <w:rPr>
          <w:rStyle w:val="TitleChar"/>
        </w:rPr>
        <w:t>Year</w:t>
      </w:r>
      <w:r w:rsidRPr="00A72120">
        <w:rPr>
          <w:rFonts w:ascii="Times New Roman" w:hAnsi="Times New Roman" w:cs="Times New Roman"/>
          <w:sz w:val="48"/>
          <w:szCs w:val="48"/>
        </w:rPr>
        <w:t>:</w:t>
      </w:r>
      <w:r w:rsidRPr="00A72120">
        <w:rPr>
          <w:rFonts w:ascii="Times New Roman" w:hAnsi="Times New Roman" w:cs="Times New Roman"/>
          <w:sz w:val="48"/>
          <w:szCs w:val="48"/>
        </w:rPr>
        <w:tab/>
      </w:r>
      <w:r w:rsidRPr="00A72120">
        <w:rPr>
          <w:rFonts w:ascii="Times New Roman" w:hAnsi="Times New Roman" w:cs="Times New Roman"/>
          <w:sz w:val="48"/>
          <w:szCs w:val="48"/>
        </w:rPr>
        <w:tab/>
        <w:t>2017-18</w:t>
      </w:r>
    </w:p>
    <w:p w:rsidR="00D513B8" w:rsidRPr="00A72120" w:rsidRDefault="00C745A3" w:rsidP="00916AB2">
      <w:pPr>
        <w:ind w:left="2160" w:hanging="2160"/>
        <w:rPr>
          <w:rFonts w:asciiTheme="majorHAnsi" w:eastAsiaTheme="majorEastAsia" w:hAnsiTheme="majorHAnsi" w:cstheme="majorBidi"/>
          <w:color w:val="365F91" w:themeColor="accent1" w:themeShade="BF"/>
          <w:sz w:val="48"/>
          <w:szCs w:val="48"/>
        </w:rPr>
      </w:pPr>
      <w:r w:rsidRPr="00916AB2">
        <w:rPr>
          <w:rStyle w:val="TitleChar"/>
        </w:rPr>
        <w:t>Subject</w:t>
      </w:r>
      <w:r w:rsidRPr="00A72120">
        <w:rPr>
          <w:rFonts w:ascii="Times New Roman" w:hAnsi="Times New Roman" w:cs="Times New Roman"/>
          <w:sz w:val="48"/>
          <w:szCs w:val="48"/>
        </w:rPr>
        <w:t xml:space="preserve">: </w:t>
      </w:r>
      <w:r w:rsidR="00A72120" w:rsidRPr="00A72120">
        <w:rPr>
          <w:rFonts w:ascii="Times New Roman" w:hAnsi="Times New Roman" w:cs="Times New Roman"/>
          <w:sz w:val="48"/>
          <w:szCs w:val="48"/>
        </w:rPr>
        <w:tab/>
        <w:t>Dissertation proposal (SBMA7123)</w:t>
      </w:r>
      <w:r w:rsidR="00D513B8" w:rsidRPr="00A72120">
        <w:rPr>
          <w:sz w:val="48"/>
          <w:szCs w:val="48"/>
        </w:rPr>
        <w:br w:type="page"/>
      </w:r>
    </w:p>
    <w:sdt>
      <w:sdtPr>
        <w:rPr>
          <w:rFonts w:asciiTheme="minorHAnsi" w:eastAsiaTheme="minorHAnsi" w:hAnsiTheme="minorHAnsi" w:cstheme="minorBidi"/>
          <w:b w:val="0"/>
          <w:bCs w:val="0"/>
          <w:color w:val="auto"/>
          <w:sz w:val="22"/>
          <w:szCs w:val="22"/>
          <w:lang w:val="en-GB"/>
        </w:rPr>
        <w:id w:val="11187519"/>
        <w:docPartObj>
          <w:docPartGallery w:val="Table of Contents"/>
          <w:docPartUnique/>
        </w:docPartObj>
      </w:sdtPr>
      <w:sdtEndPr/>
      <w:sdtContent>
        <w:p w:rsidR="00D513B8" w:rsidRDefault="00D513B8">
          <w:pPr>
            <w:pStyle w:val="TOCHeading"/>
          </w:pPr>
          <w:r>
            <w:t>Contents</w:t>
          </w:r>
        </w:p>
        <w:p w:rsidR="00D513B8" w:rsidRDefault="0077031E">
          <w:pPr>
            <w:pStyle w:val="TOC1"/>
            <w:tabs>
              <w:tab w:val="right" w:leader="dot" w:pos="9016"/>
            </w:tabs>
            <w:rPr>
              <w:rFonts w:eastAsiaTheme="minorEastAsia"/>
              <w:noProof/>
              <w:lang w:val="en-IN" w:eastAsia="en-IN"/>
            </w:rPr>
          </w:pPr>
          <w:r>
            <w:fldChar w:fldCharType="begin"/>
          </w:r>
          <w:r w:rsidR="00D513B8">
            <w:instrText xml:space="preserve"> TOC \o "1-3" \h \z \u </w:instrText>
          </w:r>
          <w:r>
            <w:fldChar w:fldCharType="separate"/>
          </w:r>
          <w:hyperlink w:anchor="_Toc515366936" w:history="1">
            <w:r w:rsidR="00D513B8" w:rsidRPr="004772EF">
              <w:rPr>
                <w:rStyle w:val="Hyperlink"/>
                <w:noProof/>
              </w:rPr>
              <w:t>1.0 Introduction:</w:t>
            </w:r>
            <w:r w:rsidR="00D513B8">
              <w:rPr>
                <w:noProof/>
                <w:webHidden/>
              </w:rPr>
              <w:tab/>
            </w:r>
            <w:r>
              <w:rPr>
                <w:noProof/>
                <w:webHidden/>
              </w:rPr>
              <w:fldChar w:fldCharType="begin"/>
            </w:r>
            <w:r w:rsidR="00D513B8">
              <w:rPr>
                <w:noProof/>
                <w:webHidden/>
              </w:rPr>
              <w:instrText xml:space="preserve"> PAGEREF _Toc515366936 \h </w:instrText>
            </w:r>
            <w:r>
              <w:rPr>
                <w:noProof/>
                <w:webHidden/>
              </w:rPr>
            </w:r>
            <w:r>
              <w:rPr>
                <w:noProof/>
                <w:webHidden/>
              </w:rPr>
              <w:fldChar w:fldCharType="separate"/>
            </w:r>
            <w:r w:rsidR="00916AB2">
              <w:rPr>
                <w:noProof/>
                <w:webHidden/>
              </w:rPr>
              <w:t>2</w:t>
            </w:r>
            <w:r>
              <w:rPr>
                <w:noProof/>
                <w:webHidden/>
              </w:rPr>
              <w:fldChar w:fldCharType="end"/>
            </w:r>
          </w:hyperlink>
        </w:p>
        <w:p w:rsidR="00D513B8" w:rsidRDefault="00916AB2">
          <w:pPr>
            <w:pStyle w:val="TOC2"/>
            <w:tabs>
              <w:tab w:val="right" w:leader="dot" w:pos="9016"/>
            </w:tabs>
            <w:rPr>
              <w:rFonts w:eastAsiaTheme="minorEastAsia"/>
              <w:noProof/>
              <w:lang w:val="en-IN" w:eastAsia="en-IN"/>
            </w:rPr>
          </w:pPr>
          <w:hyperlink w:anchor="_Toc515366937" w:history="1">
            <w:r w:rsidR="00D513B8" w:rsidRPr="004772EF">
              <w:rPr>
                <w:rStyle w:val="Hyperlink"/>
                <w:noProof/>
              </w:rPr>
              <w:t>1.1 Background of the research:</w:t>
            </w:r>
            <w:r w:rsidR="00D513B8">
              <w:rPr>
                <w:noProof/>
                <w:webHidden/>
              </w:rPr>
              <w:tab/>
            </w:r>
            <w:r w:rsidR="0077031E">
              <w:rPr>
                <w:noProof/>
                <w:webHidden/>
              </w:rPr>
              <w:fldChar w:fldCharType="begin"/>
            </w:r>
            <w:r w:rsidR="00D513B8">
              <w:rPr>
                <w:noProof/>
                <w:webHidden/>
              </w:rPr>
              <w:instrText xml:space="preserve"> PAGEREF _Toc515366937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916AB2">
          <w:pPr>
            <w:pStyle w:val="TOC2"/>
            <w:tabs>
              <w:tab w:val="right" w:leader="dot" w:pos="9016"/>
            </w:tabs>
            <w:rPr>
              <w:rFonts w:eastAsiaTheme="minorEastAsia"/>
              <w:noProof/>
              <w:lang w:val="en-IN" w:eastAsia="en-IN"/>
            </w:rPr>
          </w:pPr>
          <w:hyperlink w:anchor="_Toc515366938" w:history="1">
            <w:r w:rsidR="00D513B8" w:rsidRPr="004772EF">
              <w:rPr>
                <w:rStyle w:val="Hyperlink"/>
                <w:noProof/>
              </w:rPr>
              <w:t>1.2 Study Purpose:</w:t>
            </w:r>
            <w:r w:rsidR="00D513B8">
              <w:rPr>
                <w:noProof/>
                <w:webHidden/>
              </w:rPr>
              <w:tab/>
            </w:r>
            <w:r w:rsidR="0077031E">
              <w:rPr>
                <w:noProof/>
                <w:webHidden/>
              </w:rPr>
              <w:fldChar w:fldCharType="begin"/>
            </w:r>
            <w:r w:rsidR="00D513B8">
              <w:rPr>
                <w:noProof/>
                <w:webHidden/>
              </w:rPr>
              <w:instrText xml:space="preserve"> PAGEREF _Toc515366938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916AB2">
          <w:pPr>
            <w:pStyle w:val="TOC2"/>
            <w:tabs>
              <w:tab w:val="right" w:leader="dot" w:pos="9016"/>
            </w:tabs>
            <w:rPr>
              <w:rFonts w:eastAsiaTheme="minorEastAsia"/>
              <w:noProof/>
              <w:lang w:val="en-IN" w:eastAsia="en-IN"/>
            </w:rPr>
          </w:pPr>
          <w:hyperlink w:anchor="_Toc515366939" w:history="1">
            <w:r w:rsidR="00D513B8" w:rsidRPr="004772EF">
              <w:rPr>
                <w:rStyle w:val="Hyperlink"/>
                <w:noProof/>
              </w:rPr>
              <w:t>1.3 Research Objectives:</w:t>
            </w:r>
            <w:r w:rsidR="00D513B8">
              <w:rPr>
                <w:noProof/>
                <w:webHidden/>
              </w:rPr>
              <w:tab/>
            </w:r>
            <w:r w:rsidR="0077031E">
              <w:rPr>
                <w:noProof/>
                <w:webHidden/>
              </w:rPr>
              <w:fldChar w:fldCharType="begin"/>
            </w:r>
            <w:r w:rsidR="00D513B8">
              <w:rPr>
                <w:noProof/>
                <w:webHidden/>
              </w:rPr>
              <w:instrText xml:space="preserve"> PAGEREF _Toc515366939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916AB2">
          <w:pPr>
            <w:pStyle w:val="TOC2"/>
            <w:tabs>
              <w:tab w:val="right" w:leader="dot" w:pos="9016"/>
            </w:tabs>
            <w:rPr>
              <w:rFonts w:eastAsiaTheme="minorEastAsia"/>
              <w:noProof/>
              <w:lang w:val="en-IN" w:eastAsia="en-IN"/>
            </w:rPr>
          </w:pPr>
          <w:hyperlink w:anchor="_Toc515366940" w:history="1">
            <w:r w:rsidR="00D513B8" w:rsidRPr="004772EF">
              <w:rPr>
                <w:rStyle w:val="Hyperlink"/>
                <w:noProof/>
              </w:rPr>
              <w:t>1.4 Research Questions:</w:t>
            </w:r>
            <w:r w:rsidR="00D513B8">
              <w:rPr>
                <w:noProof/>
                <w:webHidden/>
              </w:rPr>
              <w:tab/>
            </w:r>
            <w:r w:rsidR="0077031E">
              <w:rPr>
                <w:noProof/>
                <w:webHidden/>
              </w:rPr>
              <w:fldChar w:fldCharType="begin"/>
            </w:r>
            <w:r w:rsidR="00D513B8">
              <w:rPr>
                <w:noProof/>
                <w:webHidden/>
              </w:rPr>
              <w:instrText xml:space="preserve"> PAGEREF _Toc515366940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916AB2">
          <w:pPr>
            <w:pStyle w:val="TOC1"/>
            <w:tabs>
              <w:tab w:val="right" w:leader="dot" w:pos="9016"/>
            </w:tabs>
            <w:rPr>
              <w:rFonts w:eastAsiaTheme="minorEastAsia"/>
              <w:noProof/>
              <w:lang w:val="en-IN" w:eastAsia="en-IN"/>
            </w:rPr>
          </w:pPr>
          <w:hyperlink w:anchor="_Toc515366941" w:history="1">
            <w:r w:rsidR="00D513B8" w:rsidRPr="004772EF">
              <w:rPr>
                <w:rStyle w:val="Hyperlink"/>
                <w:noProof/>
              </w:rPr>
              <w:t>2.0 Literature Review:</w:t>
            </w:r>
            <w:r w:rsidR="00D513B8">
              <w:rPr>
                <w:noProof/>
                <w:webHidden/>
              </w:rPr>
              <w:tab/>
            </w:r>
            <w:r w:rsidR="0077031E">
              <w:rPr>
                <w:noProof/>
                <w:webHidden/>
              </w:rPr>
              <w:fldChar w:fldCharType="begin"/>
            </w:r>
            <w:r w:rsidR="00D513B8">
              <w:rPr>
                <w:noProof/>
                <w:webHidden/>
              </w:rPr>
              <w:instrText xml:space="preserve"> PAGEREF _Toc515366941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916AB2">
          <w:pPr>
            <w:pStyle w:val="TOC2"/>
            <w:tabs>
              <w:tab w:val="right" w:leader="dot" w:pos="9016"/>
            </w:tabs>
            <w:rPr>
              <w:rFonts w:eastAsiaTheme="minorEastAsia"/>
              <w:noProof/>
              <w:lang w:val="en-IN" w:eastAsia="en-IN"/>
            </w:rPr>
          </w:pPr>
          <w:hyperlink w:anchor="_Toc515366942" w:history="1">
            <w:r w:rsidR="00D513B8" w:rsidRPr="004772EF">
              <w:rPr>
                <w:rStyle w:val="Hyperlink"/>
                <w:noProof/>
              </w:rPr>
              <w:t>2.1 Introduction:</w:t>
            </w:r>
            <w:r w:rsidR="00D513B8">
              <w:rPr>
                <w:noProof/>
                <w:webHidden/>
              </w:rPr>
              <w:tab/>
            </w:r>
            <w:r w:rsidR="0077031E">
              <w:rPr>
                <w:noProof/>
                <w:webHidden/>
              </w:rPr>
              <w:fldChar w:fldCharType="begin"/>
            </w:r>
            <w:r w:rsidR="00D513B8">
              <w:rPr>
                <w:noProof/>
                <w:webHidden/>
              </w:rPr>
              <w:instrText xml:space="preserve"> PAGEREF _Toc515366942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916AB2">
          <w:pPr>
            <w:pStyle w:val="TOC2"/>
            <w:tabs>
              <w:tab w:val="right" w:leader="dot" w:pos="9016"/>
            </w:tabs>
            <w:rPr>
              <w:rFonts w:eastAsiaTheme="minorEastAsia"/>
              <w:noProof/>
              <w:lang w:val="en-IN" w:eastAsia="en-IN"/>
            </w:rPr>
          </w:pPr>
          <w:hyperlink w:anchor="_Toc515366943" w:history="1">
            <w:r w:rsidR="00D513B8" w:rsidRPr="004772EF">
              <w:rPr>
                <w:rStyle w:val="Hyperlink"/>
                <w:noProof/>
              </w:rPr>
              <w:t>2.2 Social Media:</w:t>
            </w:r>
            <w:r w:rsidR="00D513B8">
              <w:rPr>
                <w:noProof/>
                <w:webHidden/>
              </w:rPr>
              <w:tab/>
            </w:r>
            <w:r w:rsidR="0077031E">
              <w:rPr>
                <w:noProof/>
                <w:webHidden/>
              </w:rPr>
              <w:fldChar w:fldCharType="begin"/>
            </w:r>
            <w:r w:rsidR="00D513B8">
              <w:rPr>
                <w:noProof/>
                <w:webHidden/>
              </w:rPr>
              <w:instrText xml:space="preserve"> PAGEREF _Toc515366943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916AB2">
          <w:pPr>
            <w:pStyle w:val="TOC2"/>
            <w:tabs>
              <w:tab w:val="right" w:leader="dot" w:pos="9016"/>
            </w:tabs>
            <w:rPr>
              <w:rFonts w:eastAsiaTheme="minorEastAsia"/>
              <w:noProof/>
              <w:lang w:val="en-IN" w:eastAsia="en-IN"/>
            </w:rPr>
          </w:pPr>
          <w:hyperlink w:anchor="_Toc515366944" w:history="1">
            <w:r w:rsidR="00D513B8" w:rsidRPr="004772EF">
              <w:rPr>
                <w:rStyle w:val="Hyperlink"/>
                <w:noProof/>
              </w:rPr>
              <w:t>2.3 Small and Micro businesses:</w:t>
            </w:r>
            <w:r w:rsidR="00D513B8">
              <w:rPr>
                <w:noProof/>
                <w:webHidden/>
              </w:rPr>
              <w:tab/>
            </w:r>
            <w:r w:rsidR="0077031E">
              <w:rPr>
                <w:noProof/>
                <w:webHidden/>
              </w:rPr>
              <w:fldChar w:fldCharType="begin"/>
            </w:r>
            <w:r w:rsidR="00D513B8">
              <w:rPr>
                <w:noProof/>
                <w:webHidden/>
              </w:rPr>
              <w:instrText xml:space="preserve"> PAGEREF _Toc515366944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916AB2">
          <w:pPr>
            <w:pStyle w:val="TOC2"/>
            <w:tabs>
              <w:tab w:val="right" w:leader="dot" w:pos="9016"/>
            </w:tabs>
            <w:rPr>
              <w:rFonts w:eastAsiaTheme="minorEastAsia"/>
              <w:noProof/>
              <w:lang w:val="en-IN" w:eastAsia="en-IN"/>
            </w:rPr>
          </w:pPr>
          <w:hyperlink w:anchor="_Toc515366945" w:history="1">
            <w:r w:rsidR="00D513B8" w:rsidRPr="004772EF">
              <w:rPr>
                <w:rStyle w:val="Hyperlink"/>
                <w:noProof/>
              </w:rPr>
              <w:t>2.4 Social Media Marketing:</w:t>
            </w:r>
            <w:r w:rsidR="00D513B8">
              <w:rPr>
                <w:noProof/>
                <w:webHidden/>
              </w:rPr>
              <w:tab/>
            </w:r>
            <w:r w:rsidR="0077031E">
              <w:rPr>
                <w:noProof/>
                <w:webHidden/>
              </w:rPr>
              <w:fldChar w:fldCharType="begin"/>
            </w:r>
            <w:r w:rsidR="00D513B8">
              <w:rPr>
                <w:noProof/>
                <w:webHidden/>
              </w:rPr>
              <w:instrText xml:space="preserve"> PAGEREF _Toc515366945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916AB2">
          <w:pPr>
            <w:pStyle w:val="TOC2"/>
            <w:tabs>
              <w:tab w:val="right" w:leader="dot" w:pos="9016"/>
            </w:tabs>
            <w:rPr>
              <w:rFonts w:eastAsiaTheme="minorEastAsia"/>
              <w:noProof/>
              <w:lang w:val="en-IN" w:eastAsia="en-IN"/>
            </w:rPr>
          </w:pPr>
          <w:hyperlink w:anchor="_Toc515366946" w:history="1">
            <w:r w:rsidR="00D513B8" w:rsidRPr="004772EF">
              <w:rPr>
                <w:rStyle w:val="Hyperlink"/>
                <w:noProof/>
              </w:rPr>
              <w:t>2.5 Social Media and Marketing:</w:t>
            </w:r>
            <w:r w:rsidR="00D513B8">
              <w:rPr>
                <w:noProof/>
                <w:webHidden/>
              </w:rPr>
              <w:tab/>
            </w:r>
            <w:r w:rsidR="0077031E">
              <w:rPr>
                <w:noProof/>
                <w:webHidden/>
              </w:rPr>
              <w:fldChar w:fldCharType="begin"/>
            </w:r>
            <w:r w:rsidR="00D513B8">
              <w:rPr>
                <w:noProof/>
                <w:webHidden/>
              </w:rPr>
              <w:instrText xml:space="preserve"> PAGEREF _Toc515366946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916AB2">
          <w:pPr>
            <w:pStyle w:val="TOC2"/>
            <w:tabs>
              <w:tab w:val="right" w:leader="dot" w:pos="9016"/>
            </w:tabs>
            <w:rPr>
              <w:rFonts w:eastAsiaTheme="minorEastAsia"/>
              <w:noProof/>
              <w:lang w:val="en-IN" w:eastAsia="en-IN"/>
            </w:rPr>
          </w:pPr>
          <w:hyperlink w:anchor="_Toc515366947" w:history="1">
            <w:r w:rsidR="00D513B8" w:rsidRPr="004772EF">
              <w:rPr>
                <w:rStyle w:val="Hyperlink"/>
                <w:noProof/>
              </w:rPr>
              <w:t>2.6 Conclusion:</w:t>
            </w:r>
            <w:r w:rsidR="00D513B8">
              <w:rPr>
                <w:noProof/>
                <w:webHidden/>
              </w:rPr>
              <w:tab/>
            </w:r>
            <w:r w:rsidR="0077031E">
              <w:rPr>
                <w:noProof/>
                <w:webHidden/>
              </w:rPr>
              <w:fldChar w:fldCharType="begin"/>
            </w:r>
            <w:r w:rsidR="00D513B8">
              <w:rPr>
                <w:noProof/>
                <w:webHidden/>
              </w:rPr>
              <w:instrText xml:space="preserve"> PAGEREF _Toc515366947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916AB2">
          <w:pPr>
            <w:pStyle w:val="TOC1"/>
            <w:tabs>
              <w:tab w:val="right" w:leader="dot" w:pos="9016"/>
            </w:tabs>
            <w:rPr>
              <w:rFonts w:eastAsiaTheme="minorEastAsia"/>
              <w:noProof/>
              <w:lang w:val="en-IN" w:eastAsia="en-IN"/>
            </w:rPr>
          </w:pPr>
          <w:hyperlink w:anchor="_Toc515366948" w:history="1">
            <w:r w:rsidR="00D513B8" w:rsidRPr="004772EF">
              <w:rPr>
                <w:rStyle w:val="Hyperlink"/>
                <w:noProof/>
              </w:rPr>
              <w:t>3.0 Ethics related to the research:</w:t>
            </w:r>
            <w:r w:rsidR="00D513B8">
              <w:rPr>
                <w:noProof/>
                <w:webHidden/>
              </w:rPr>
              <w:tab/>
            </w:r>
            <w:r w:rsidR="0077031E">
              <w:rPr>
                <w:noProof/>
                <w:webHidden/>
              </w:rPr>
              <w:fldChar w:fldCharType="begin"/>
            </w:r>
            <w:r w:rsidR="00D513B8">
              <w:rPr>
                <w:noProof/>
                <w:webHidden/>
              </w:rPr>
              <w:instrText xml:space="preserve"> PAGEREF _Toc515366948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916AB2">
          <w:pPr>
            <w:pStyle w:val="TOC1"/>
            <w:tabs>
              <w:tab w:val="right" w:leader="dot" w:pos="9016"/>
            </w:tabs>
            <w:rPr>
              <w:rFonts w:eastAsiaTheme="minorEastAsia"/>
              <w:noProof/>
              <w:lang w:val="en-IN" w:eastAsia="en-IN"/>
            </w:rPr>
          </w:pPr>
          <w:hyperlink w:anchor="_Toc515366949" w:history="1">
            <w:r w:rsidR="00D513B8" w:rsidRPr="004772EF">
              <w:rPr>
                <w:rStyle w:val="Hyperlink"/>
                <w:noProof/>
              </w:rPr>
              <w:t>4.0 Data Analysis Method:</w:t>
            </w:r>
            <w:r w:rsidR="00D513B8">
              <w:rPr>
                <w:noProof/>
                <w:webHidden/>
              </w:rPr>
              <w:tab/>
            </w:r>
            <w:r w:rsidR="0077031E">
              <w:rPr>
                <w:noProof/>
                <w:webHidden/>
              </w:rPr>
              <w:fldChar w:fldCharType="begin"/>
            </w:r>
            <w:r w:rsidR="00D513B8">
              <w:rPr>
                <w:noProof/>
                <w:webHidden/>
              </w:rPr>
              <w:instrText xml:space="preserve"> PAGEREF _Toc515366949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916AB2">
          <w:pPr>
            <w:pStyle w:val="TOC1"/>
            <w:tabs>
              <w:tab w:val="right" w:leader="dot" w:pos="9016"/>
            </w:tabs>
            <w:rPr>
              <w:rFonts w:eastAsiaTheme="minorEastAsia"/>
              <w:noProof/>
              <w:lang w:val="en-IN" w:eastAsia="en-IN"/>
            </w:rPr>
          </w:pPr>
          <w:hyperlink w:anchor="_Toc515366950" w:history="1">
            <w:r w:rsidR="00D513B8" w:rsidRPr="004772EF">
              <w:rPr>
                <w:rStyle w:val="Hyperlink"/>
                <w:noProof/>
              </w:rPr>
              <w:t>5.0 Timeline for the research:</w:t>
            </w:r>
            <w:r w:rsidR="00D513B8">
              <w:rPr>
                <w:noProof/>
                <w:webHidden/>
              </w:rPr>
              <w:tab/>
            </w:r>
            <w:r w:rsidR="0077031E">
              <w:rPr>
                <w:noProof/>
                <w:webHidden/>
              </w:rPr>
              <w:fldChar w:fldCharType="begin"/>
            </w:r>
            <w:r w:rsidR="00D513B8">
              <w:rPr>
                <w:noProof/>
                <w:webHidden/>
              </w:rPr>
              <w:instrText xml:space="preserve"> PAGEREF _Toc515366950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916AB2">
          <w:pPr>
            <w:pStyle w:val="TOC1"/>
            <w:tabs>
              <w:tab w:val="right" w:leader="dot" w:pos="9016"/>
            </w:tabs>
            <w:rPr>
              <w:rFonts w:eastAsiaTheme="minorEastAsia"/>
              <w:noProof/>
              <w:lang w:val="en-IN" w:eastAsia="en-IN"/>
            </w:rPr>
          </w:pPr>
          <w:hyperlink w:anchor="_Toc515366951" w:history="1">
            <w:r w:rsidR="00D513B8" w:rsidRPr="004772EF">
              <w:rPr>
                <w:rStyle w:val="Hyperlink"/>
                <w:noProof/>
              </w:rPr>
              <w:t>References:</w:t>
            </w:r>
            <w:r w:rsidR="00D513B8">
              <w:rPr>
                <w:noProof/>
                <w:webHidden/>
              </w:rPr>
              <w:tab/>
            </w:r>
            <w:r w:rsidR="0077031E">
              <w:rPr>
                <w:noProof/>
                <w:webHidden/>
              </w:rPr>
              <w:fldChar w:fldCharType="begin"/>
            </w:r>
            <w:r w:rsidR="00D513B8">
              <w:rPr>
                <w:noProof/>
                <w:webHidden/>
              </w:rPr>
              <w:instrText xml:space="preserve"> PAGEREF _Toc515366951 \h </w:instrText>
            </w:r>
            <w:r w:rsidR="0077031E">
              <w:rPr>
                <w:noProof/>
                <w:webHidden/>
              </w:rPr>
            </w:r>
            <w:r w:rsidR="0077031E">
              <w:rPr>
                <w:noProof/>
                <w:webHidden/>
              </w:rPr>
              <w:fldChar w:fldCharType="separate"/>
            </w:r>
            <w:r>
              <w:rPr>
                <w:noProof/>
                <w:webHidden/>
              </w:rPr>
              <w:t>2</w:t>
            </w:r>
            <w:r w:rsidR="0077031E">
              <w:rPr>
                <w:noProof/>
                <w:webHidden/>
              </w:rPr>
              <w:fldChar w:fldCharType="end"/>
            </w:r>
          </w:hyperlink>
        </w:p>
        <w:p w:rsidR="00D513B8" w:rsidRDefault="0077031E">
          <w:r>
            <w:fldChar w:fldCharType="end"/>
          </w:r>
        </w:p>
      </w:sdtContent>
    </w:sdt>
    <w:p w:rsidR="00D513B8" w:rsidRDefault="00D513B8" w:rsidP="00601D8C">
      <w:pPr>
        <w:pStyle w:val="Heading1"/>
        <w:spacing w:line="360" w:lineRule="auto"/>
        <w:jc w:val="both"/>
      </w:pPr>
    </w:p>
    <w:p w:rsidR="00D513B8" w:rsidRDefault="00D513B8" w:rsidP="00D513B8">
      <w:pPr>
        <w:rPr>
          <w:rFonts w:asciiTheme="majorHAnsi" w:eastAsiaTheme="majorEastAsia" w:hAnsiTheme="majorHAnsi" w:cstheme="majorBidi"/>
          <w:color w:val="365F91" w:themeColor="accent1" w:themeShade="BF"/>
          <w:sz w:val="28"/>
          <w:szCs w:val="28"/>
        </w:rPr>
      </w:pPr>
      <w:r>
        <w:br w:type="page"/>
      </w:r>
    </w:p>
    <w:p w:rsidR="00BD029D" w:rsidRDefault="00D14848" w:rsidP="00601D8C">
      <w:pPr>
        <w:pStyle w:val="Heading1"/>
        <w:spacing w:line="360" w:lineRule="auto"/>
        <w:jc w:val="both"/>
      </w:pPr>
      <w:bookmarkStart w:id="1" w:name="_Toc515366936"/>
      <w:r>
        <w:lastRenderedPageBreak/>
        <w:t>1.0</w:t>
      </w:r>
      <w:r w:rsidR="00BD029D">
        <w:t xml:space="preserve"> Introduction:</w:t>
      </w:r>
      <w:bookmarkEnd w:id="1"/>
    </w:p>
    <w:p w:rsidR="00F52A2B" w:rsidRDefault="00D14848" w:rsidP="00BD029D">
      <w:pPr>
        <w:pStyle w:val="Heading2"/>
        <w:spacing w:line="360" w:lineRule="auto"/>
        <w:jc w:val="both"/>
      </w:pPr>
      <w:bookmarkStart w:id="2" w:name="_Toc515366937"/>
      <w:r>
        <w:t>1.1</w:t>
      </w:r>
      <w:r w:rsidR="00601D8C">
        <w:t xml:space="preserve"> </w:t>
      </w:r>
      <w:r w:rsidR="00BD029D">
        <w:t>Background of the research</w:t>
      </w:r>
      <w:r w:rsidR="00601D8C">
        <w:t>:</w:t>
      </w:r>
      <w:bookmarkEnd w:id="2"/>
    </w:p>
    <w:p w:rsidR="004B1EA4" w:rsidRDefault="00597192" w:rsidP="00597192">
      <w:pPr>
        <w:spacing w:line="360" w:lineRule="auto"/>
        <w:jc w:val="both"/>
        <w:rPr>
          <w:rFonts w:ascii="Times New Roman" w:hAnsi="Times New Roman" w:cs="Times New Roman"/>
          <w:sz w:val="24"/>
          <w:szCs w:val="24"/>
        </w:rPr>
      </w:pPr>
      <w:r w:rsidRPr="00597192">
        <w:rPr>
          <w:rFonts w:ascii="Times New Roman" w:hAnsi="Times New Roman" w:cs="Times New Roman"/>
          <w:sz w:val="24"/>
          <w:szCs w:val="24"/>
        </w:rPr>
        <w:t>Social media has been the latest buzzword in the 21</w:t>
      </w:r>
      <w:r w:rsidRPr="00597192">
        <w:rPr>
          <w:rFonts w:ascii="Times New Roman" w:hAnsi="Times New Roman" w:cs="Times New Roman"/>
          <w:sz w:val="24"/>
          <w:szCs w:val="24"/>
          <w:vertAlign w:val="superscript"/>
        </w:rPr>
        <w:t>st</w:t>
      </w:r>
      <w:r w:rsidRPr="00597192">
        <w:rPr>
          <w:rFonts w:ascii="Times New Roman" w:hAnsi="Times New Roman" w:cs="Times New Roman"/>
          <w:sz w:val="24"/>
          <w:szCs w:val="24"/>
        </w:rPr>
        <w:t xml:space="preserve"> century and among all the countries, India is one of the counties, where</w:t>
      </w:r>
      <w:r>
        <w:rPr>
          <w:rFonts w:ascii="Times New Roman" w:hAnsi="Times New Roman" w:cs="Times New Roman"/>
          <w:sz w:val="24"/>
          <w:szCs w:val="24"/>
        </w:rPr>
        <w:t xml:space="preserve"> social media</w:t>
      </w:r>
      <w:r w:rsidRPr="00597192">
        <w:rPr>
          <w:rFonts w:ascii="Times New Roman" w:hAnsi="Times New Roman" w:cs="Times New Roman"/>
          <w:sz w:val="24"/>
          <w:szCs w:val="24"/>
        </w:rPr>
        <w:t xml:space="preserve"> is very developed in nature. </w:t>
      </w:r>
      <w:r>
        <w:rPr>
          <w:rFonts w:ascii="Times New Roman" w:hAnsi="Times New Roman" w:cs="Times New Roman"/>
          <w:sz w:val="24"/>
          <w:szCs w:val="24"/>
        </w:rPr>
        <w:t>Nowadays, the companies are seeking more towards engagement of the customers with the help of online platforms and more towards driving their advertisement with the help of social media</w:t>
      </w:r>
      <w:r w:rsidR="00516EF4">
        <w:rPr>
          <w:rFonts w:ascii="Times New Roman" w:hAnsi="Times New Roman" w:cs="Times New Roman"/>
          <w:sz w:val="24"/>
          <w:szCs w:val="24"/>
        </w:rPr>
        <w:t xml:space="preserve"> (</w:t>
      </w:r>
      <w:r w:rsidR="00516EF4" w:rsidRPr="00516EF4">
        <w:rPr>
          <w:rFonts w:ascii="Times New Roman" w:hAnsi="Times New Roman" w:cs="Times New Roman"/>
          <w:sz w:val="24"/>
          <w:szCs w:val="24"/>
        </w:rPr>
        <w:t>Heller Baird</w:t>
      </w:r>
      <w:r w:rsidR="00516EF4">
        <w:rPr>
          <w:rFonts w:ascii="Times New Roman" w:hAnsi="Times New Roman" w:cs="Times New Roman"/>
          <w:sz w:val="24"/>
          <w:szCs w:val="24"/>
        </w:rPr>
        <w:t xml:space="preserve"> et al., 2011)</w:t>
      </w:r>
      <w:r>
        <w:rPr>
          <w:rFonts w:ascii="Times New Roman" w:hAnsi="Times New Roman" w:cs="Times New Roman"/>
          <w:sz w:val="24"/>
          <w:szCs w:val="24"/>
        </w:rPr>
        <w:t>. For a business entity, large or small, the presence in online market is very significant and there are a variety of requirements of a customer, that the customers’ looks forward to nowadays form the part of a company and apart from the customers looking for a website, they also look forward to a blog, shopping cart, a page in social networking sites, e-brochures and so on. Moreover, there are 92% of the businesses that are of small and medium size that agrees to the fact that social media is very significant for their business in order to create awareness among the customers about their products and services</w:t>
      </w:r>
      <w:r w:rsidR="00516EF4">
        <w:rPr>
          <w:rFonts w:ascii="Times New Roman" w:hAnsi="Times New Roman" w:cs="Times New Roman"/>
          <w:sz w:val="24"/>
          <w:szCs w:val="24"/>
        </w:rPr>
        <w:t xml:space="preserve"> (</w:t>
      </w:r>
      <w:proofErr w:type="spellStart"/>
      <w:r w:rsidR="00516EF4" w:rsidRPr="00516EF4">
        <w:rPr>
          <w:rFonts w:ascii="Times New Roman" w:hAnsi="Times New Roman" w:cs="Times New Roman"/>
          <w:sz w:val="24"/>
          <w:szCs w:val="24"/>
        </w:rPr>
        <w:t>Qualman</w:t>
      </w:r>
      <w:proofErr w:type="spellEnd"/>
      <w:r w:rsidR="00516EF4">
        <w:rPr>
          <w:rFonts w:ascii="Times New Roman" w:hAnsi="Times New Roman" w:cs="Times New Roman"/>
          <w:sz w:val="24"/>
          <w:szCs w:val="24"/>
        </w:rPr>
        <w:t>, 2010)</w:t>
      </w:r>
      <w:r>
        <w:rPr>
          <w:rFonts w:ascii="Times New Roman" w:hAnsi="Times New Roman" w:cs="Times New Roman"/>
          <w:sz w:val="24"/>
          <w:szCs w:val="24"/>
        </w:rPr>
        <w:t xml:space="preserve">. Furthermore, the businesses that exists nowadays </w:t>
      </w:r>
      <w:r w:rsidR="00BD3FCA">
        <w:rPr>
          <w:rFonts w:ascii="Times New Roman" w:hAnsi="Times New Roman" w:cs="Times New Roman"/>
          <w:sz w:val="24"/>
          <w:szCs w:val="24"/>
        </w:rPr>
        <w:t xml:space="preserve">splits the use of social media among the customers that </w:t>
      </w:r>
      <w:r w:rsidR="004B1EA4">
        <w:rPr>
          <w:rFonts w:ascii="Times New Roman" w:hAnsi="Times New Roman" w:cs="Times New Roman"/>
          <w:sz w:val="24"/>
          <w:szCs w:val="24"/>
        </w:rPr>
        <w:t>already exist</w:t>
      </w:r>
      <w:r w:rsidR="00BD3FCA">
        <w:rPr>
          <w:rFonts w:ascii="Times New Roman" w:hAnsi="Times New Roman" w:cs="Times New Roman"/>
          <w:sz w:val="24"/>
          <w:szCs w:val="24"/>
        </w:rPr>
        <w:t xml:space="preserve"> </w:t>
      </w:r>
      <w:r w:rsidR="004B1EA4">
        <w:rPr>
          <w:rFonts w:ascii="Times New Roman" w:hAnsi="Times New Roman" w:cs="Times New Roman"/>
          <w:sz w:val="24"/>
          <w:szCs w:val="24"/>
        </w:rPr>
        <w:t>and among the customers that are required to be acquired by the business.</w:t>
      </w:r>
    </w:p>
    <w:p w:rsidR="00597192" w:rsidRDefault="004B1EA4" w:rsidP="005971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India is a huge country with huge growth of small business in the recent years. There are more than 40 million small businesses that exist in the Indian economy and also 500,000 among them also have presence in the social media </w:t>
      </w:r>
      <w:r w:rsidR="00F726AF">
        <w:rPr>
          <w:rFonts w:ascii="Times New Roman" w:hAnsi="Times New Roman" w:cs="Times New Roman"/>
          <w:sz w:val="24"/>
          <w:szCs w:val="24"/>
        </w:rPr>
        <w:t xml:space="preserve">and in addition to this, 12.8 million businesses also </w:t>
      </w:r>
      <w:r w:rsidR="008B1091">
        <w:rPr>
          <w:rFonts w:ascii="Times New Roman" w:hAnsi="Times New Roman" w:cs="Times New Roman"/>
          <w:sz w:val="24"/>
          <w:szCs w:val="24"/>
        </w:rPr>
        <w:t>employs</w:t>
      </w:r>
      <w:r w:rsidR="00F726AF">
        <w:rPr>
          <w:rFonts w:ascii="Times New Roman" w:hAnsi="Times New Roman" w:cs="Times New Roman"/>
          <w:sz w:val="24"/>
          <w:szCs w:val="24"/>
        </w:rPr>
        <w:t xml:space="preserve"> more than 31 million employees. 33% of the export of the Indian market is contributed by these SMEs and also </w:t>
      </w:r>
      <w:r w:rsidR="008B1091">
        <w:rPr>
          <w:rFonts w:ascii="Times New Roman" w:hAnsi="Times New Roman" w:cs="Times New Roman"/>
          <w:sz w:val="24"/>
          <w:szCs w:val="24"/>
        </w:rPr>
        <w:t xml:space="preserve">contribute </w:t>
      </w:r>
      <w:r w:rsidR="00804EE3">
        <w:rPr>
          <w:rFonts w:ascii="Times New Roman" w:hAnsi="Times New Roman" w:cs="Times New Roman"/>
          <w:sz w:val="24"/>
          <w:szCs w:val="24"/>
        </w:rPr>
        <w:t>a little less than 39% of the production of the industry</w:t>
      </w:r>
      <w:r w:rsidR="00516EF4">
        <w:rPr>
          <w:rFonts w:ascii="Times New Roman" w:hAnsi="Times New Roman" w:cs="Times New Roman"/>
          <w:sz w:val="24"/>
          <w:szCs w:val="24"/>
        </w:rPr>
        <w:t xml:space="preserve"> (</w:t>
      </w:r>
      <w:proofErr w:type="spellStart"/>
      <w:r w:rsidR="00516EF4" w:rsidRPr="00516EF4">
        <w:rPr>
          <w:rFonts w:ascii="Times New Roman" w:hAnsi="Times New Roman" w:cs="Times New Roman"/>
          <w:sz w:val="24"/>
          <w:szCs w:val="24"/>
        </w:rPr>
        <w:t>Neti</w:t>
      </w:r>
      <w:proofErr w:type="spellEnd"/>
      <w:r w:rsidR="00516EF4">
        <w:rPr>
          <w:rFonts w:ascii="Times New Roman" w:hAnsi="Times New Roman" w:cs="Times New Roman"/>
          <w:sz w:val="24"/>
          <w:szCs w:val="24"/>
        </w:rPr>
        <w:t>, 2011)</w:t>
      </w:r>
      <w:r w:rsidR="00804EE3">
        <w:rPr>
          <w:rFonts w:ascii="Times New Roman" w:hAnsi="Times New Roman" w:cs="Times New Roman"/>
          <w:sz w:val="24"/>
          <w:szCs w:val="24"/>
        </w:rPr>
        <w:t>. Furthermore, it is also a fact that the small medium enterprises are the highest growing sector in the Indian economy as well.</w:t>
      </w:r>
    </w:p>
    <w:p w:rsidR="00804EE3" w:rsidRDefault="00804EE3" w:rsidP="005971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will be based upon </w:t>
      </w:r>
      <w:r w:rsidR="00BD029D">
        <w:rPr>
          <w:rFonts w:ascii="Times New Roman" w:hAnsi="Times New Roman" w:cs="Times New Roman"/>
          <w:sz w:val="24"/>
          <w:szCs w:val="24"/>
        </w:rPr>
        <w:t xml:space="preserve">how the social media affects the performance of </w:t>
      </w:r>
      <w:r>
        <w:rPr>
          <w:rFonts w:ascii="Times New Roman" w:hAnsi="Times New Roman" w:cs="Times New Roman"/>
          <w:sz w:val="24"/>
          <w:szCs w:val="24"/>
        </w:rPr>
        <w:t xml:space="preserve">Burnout </w:t>
      </w:r>
      <w:proofErr w:type="spellStart"/>
      <w:r>
        <w:rPr>
          <w:rFonts w:ascii="Times New Roman" w:hAnsi="Times New Roman" w:cs="Times New Roman"/>
          <w:sz w:val="24"/>
          <w:szCs w:val="24"/>
        </w:rPr>
        <w:t>Foodtruck</w:t>
      </w:r>
      <w:proofErr w:type="spellEnd"/>
      <w:r>
        <w:rPr>
          <w:rFonts w:ascii="Times New Roman" w:hAnsi="Times New Roman" w:cs="Times New Roman"/>
          <w:sz w:val="24"/>
          <w:szCs w:val="24"/>
        </w:rPr>
        <w:t xml:space="preserve"> that is located in Noida in India and serves, Italian, Mexican as well as Spanish cuisines to the customers and though they have high amount of presence in the social networking sites, they do not own any company website. There are various kinds of beverages as well as other kinds of foods that are served by this </w:t>
      </w:r>
      <w:proofErr w:type="spellStart"/>
      <w:r>
        <w:rPr>
          <w:rFonts w:ascii="Times New Roman" w:hAnsi="Times New Roman" w:cs="Times New Roman"/>
          <w:sz w:val="24"/>
          <w:szCs w:val="24"/>
        </w:rPr>
        <w:t>foodtruck</w:t>
      </w:r>
      <w:proofErr w:type="spellEnd"/>
      <w:r>
        <w:rPr>
          <w:rFonts w:ascii="Times New Roman" w:hAnsi="Times New Roman" w:cs="Times New Roman"/>
          <w:sz w:val="24"/>
          <w:szCs w:val="24"/>
        </w:rPr>
        <w:t xml:space="preserve"> and the business was incorporated in the month of February in 2016 and is running till now</w:t>
      </w:r>
      <w:r w:rsidR="00516EF4">
        <w:rPr>
          <w:rFonts w:ascii="Times New Roman" w:hAnsi="Times New Roman" w:cs="Times New Roman"/>
          <w:sz w:val="24"/>
          <w:szCs w:val="24"/>
        </w:rPr>
        <w:t xml:space="preserve"> </w:t>
      </w:r>
      <w:r w:rsidR="00516EF4" w:rsidRPr="00516EF4">
        <w:rPr>
          <w:rFonts w:ascii="Times New Roman" w:hAnsi="Times New Roman" w:cs="Times New Roman"/>
          <w:sz w:val="24"/>
          <w:szCs w:val="24"/>
        </w:rPr>
        <w:t>(in.linkedin.com, 2018)</w:t>
      </w:r>
      <w:r>
        <w:rPr>
          <w:rFonts w:ascii="Times New Roman" w:hAnsi="Times New Roman" w:cs="Times New Roman"/>
          <w:sz w:val="24"/>
          <w:szCs w:val="24"/>
        </w:rPr>
        <w:t xml:space="preserve">. </w:t>
      </w:r>
    </w:p>
    <w:p w:rsidR="00BD029D" w:rsidRPr="00516EF4" w:rsidRDefault="00D14848" w:rsidP="00516EF4">
      <w:pPr>
        <w:pStyle w:val="Heading2"/>
        <w:spacing w:line="360" w:lineRule="auto"/>
        <w:jc w:val="both"/>
      </w:pPr>
      <w:bookmarkStart w:id="3" w:name="_Toc515366938"/>
      <w:r>
        <w:lastRenderedPageBreak/>
        <w:t>1.2</w:t>
      </w:r>
      <w:r w:rsidR="00BD029D">
        <w:t xml:space="preserve"> Study Purpose:</w:t>
      </w:r>
      <w:bookmarkEnd w:id="3"/>
    </w:p>
    <w:p w:rsidR="007A5CBC" w:rsidRDefault="00BD029D" w:rsidP="005971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media was totally an innovative thing </w:t>
      </w:r>
      <w:r w:rsidR="00207891">
        <w:rPr>
          <w:rFonts w:ascii="Times New Roman" w:hAnsi="Times New Roman" w:cs="Times New Roman"/>
          <w:sz w:val="24"/>
          <w:szCs w:val="24"/>
        </w:rPr>
        <w:t>just a few years back and there were many people that didn’t know the use of the social media and how it affects the life of the individuals. Social media is a medium for interaction</w:t>
      </w:r>
      <w:r w:rsidR="007A5CBC">
        <w:rPr>
          <w:rFonts w:ascii="Times New Roman" w:hAnsi="Times New Roman" w:cs="Times New Roman"/>
          <w:sz w:val="24"/>
          <w:szCs w:val="24"/>
        </w:rPr>
        <w:t xml:space="preserve"> that was brought a few years back into the business where the people were able to share the contents related to their business and thus attract the prospective customers towards the organization</w:t>
      </w:r>
      <w:r w:rsidR="00516EF4">
        <w:rPr>
          <w:rFonts w:ascii="Times New Roman" w:hAnsi="Times New Roman" w:cs="Times New Roman"/>
          <w:sz w:val="24"/>
          <w:szCs w:val="24"/>
        </w:rPr>
        <w:t xml:space="preserve"> (</w:t>
      </w:r>
      <w:proofErr w:type="spellStart"/>
      <w:r w:rsidR="00516EF4" w:rsidRPr="00516EF4">
        <w:rPr>
          <w:rFonts w:ascii="Times New Roman" w:hAnsi="Times New Roman" w:cs="Times New Roman"/>
          <w:sz w:val="24"/>
          <w:szCs w:val="24"/>
        </w:rPr>
        <w:t>Tuten</w:t>
      </w:r>
      <w:proofErr w:type="spellEnd"/>
      <w:r w:rsidR="00516EF4">
        <w:rPr>
          <w:rFonts w:ascii="Times New Roman" w:hAnsi="Times New Roman" w:cs="Times New Roman"/>
          <w:sz w:val="24"/>
          <w:szCs w:val="24"/>
        </w:rPr>
        <w:t xml:space="preserve"> et al., 2017)</w:t>
      </w:r>
      <w:r w:rsidR="007A5CBC">
        <w:rPr>
          <w:rFonts w:ascii="Times New Roman" w:hAnsi="Times New Roman" w:cs="Times New Roman"/>
          <w:sz w:val="24"/>
          <w:szCs w:val="24"/>
        </w:rPr>
        <w:t>. Nowadays, there are no businesses that exists in the economy either small or large that can think of conducting their business without their presence in the social media sites. For the first time, when social media was launched for the small businesses, the small businesses always feared that as they didn’t know which area to focus upon, they will receive success initially and have the chances of failure in the long run</w:t>
      </w:r>
      <w:r w:rsidR="00516EF4">
        <w:rPr>
          <w:rFonts w:ascii="Times New Roman" w:hAnsi="Times New Roman" w:cs="Times New Roman"/>
          <w:sz w:val="24"/>
          <w:szCs w:val="24"/>
        </w:rPr>
        <w:t xml:space="preserve"> (</w:t>
      </w:r>
      <w:proofErr w:type="spellStart"/>
      <w:r w:rsidR="00516EF4" w:rsidRPr="00516EF4">
        <w:rPr>
          <w:rFonts w:ascii="Times New Roman" w:hAnsi="Times New Roman" w:cs="Times New Roman"/>
          <w:sz w:val="24"/>
          <w:szCs w:val="24"/>
        </w:rPr>
        <w:t>Karimi</w:t>
      </w:r>
      <w:proofErr w:type="spellEnd"/>
      <w:r w:rsidR="00516EF4">
        <w:rPr>
          <w:rFonts w:ascii="Times New Roman" w:hAnsi="Times New Roman" w:cs="Times New Roman"/>
          <w:sz w:val="24"/>
          <w:szCs w:val="24"/>
        </w:rPr>
        <w:t xml:space="preserve"> et al., 2015)</w:t>
      </w:r>
      <w:r w:rsidR="007A5CBC">
        <w:rPr>
          <w:rFonts w:ascii="Times New Roman" w:hAnsi="Times New Roman" w:cs="Times New Roman"/>
          <w:sz w:val="24"/>
          <w:szCs w:val="24"/>
        </w:rPr>
        <w:t xml:space="preserve">. </w:t>
      </w:r>
    </w:p>
    <w:p w:rsidR="007A5CBC" w:rsidRDefault="007A5CBC" w:rsidP="005971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the study related to the social media and the small businesses has created a lot of urge among the researchers and this research will focus upon how the social media can be used by the small businesses to penetrate in the Indian market situations and also how Burnout, being a small business in the Indian Economy is developing their social media strategies in order to reach up to their customers and raise the awareness about their brand. Moreover, the research undertaken will also describe the power of social media sites and using social media as a marketing tool </w:t>
      </w:r>
      <w:r w:rsidR="00F95821">
        <w:rPr>
          <w:rFonts w:ascii="Times New Roman" w:hAnsi="Times New Roman" w:cs="Times New Roman"/>
          <w:sz w:val="24"/>
          <w:szCs w:val="24"/>
        </w:rPr>
        <w:t xml:space="preserve">which have the power to influence the consumers of the brand and the procedure of their buying decision.  </w:t>
      </w:r>
    </w:p>
    <w:p w:rsidR="00F95821" w:rsidRDefault="00F95821" w:rsidP="00F95821">
      <w:pPr>
        <w:pStyle w:val="Heading2"/>
        <w:spacing w:line="360" w:lineRule="auto"/>
        <w:jc w:val="both"/>
      </w:pPr>
      <w:bookmarkStart w:id="4" w:name="_Toc515366939"/>
      <w:r>
        <w:t>1.</w:t>
      </w:r>
      <w:r w:rsidR="00D14848">
        <w:t>3</w:t>
      </w:r>
      <w:r>
        <w:t xml:space="preserve"> Research Objectives:</w:t>
      </w:r>
      <w:bookmarkEnd w:id="4"/>
    </w:p>
    <w:p w:rsidR="00F95821" w:rsidRPr="00F95821" w:rsidRDefault="00F95821" w:rsidP="00F95821">
      <w:pPr>
        <w:spacing w:line="360" w:lineRule="auto"/>
        <w:jc w:val="both"/>
        <w:rPr>
          <w:rFonts w:ascii="Times New Roman" w:hAnsi="Times New Roman" w:cs="Times New Roman"/>
          <w:sz w:val="24"/>
          <w:szCs w:val="24"/>
        </w:rPr>
      </w:pPr>
      <w:r w:rsidRPr="00F95821">
        <w:rPr>
          <w:rFonts w:ascii="Times New Roman" w:hAnsi="Times New Roman" w:cs="Times New Roman"/>
          <w:sz w:val="24"/>
          <w:szCs w:val="24"/>
        </w:rPr>
        <w:t xml:space="preserve">There are a few objectives of the research </w:t>
      </w:r>
      <w:r w:rsidR="00387A26">
        <w:rPr>
          <w:rFonts w:ascii="Times New Roman" w:hAnsi="Times New Roman" w:cs="Times New Roman"/>
          <w:sz w:val="24"/>
          <w:szCs w:val="24"/>
        </w:rPr>
        <w:t>that were set b y the researcher which will help the researcher to conduct the research in an effective way as cited below:</w:t>
      </w:r>
    </w:p>
    <w:p w:rsidR="00F95821" w:rsidRDefault="00F95821" w:rsidP="00F9582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examine a variety of small business and micro business those are making use of social media for the purpose of marketing.</w:t>
      </w:r>
    </w:p>
    <w:p w:rsidR="00F95821" w:rsidRDefault="00F95821" w:rsidP="00F9582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evaluate the influence of social media upon the performance of the business.</w:t>
      </w:r>
    </w:p>
    <w:p w:rsidR="00F95821" w:rsidRDefault="00387A26" w:rsidP="00F9582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Studying the business performance of the organization after social media is implemented for the business.</w:t>
      </w:r>
    </w:p>
    <w:p w:rsidR="00387A26" w:rsidRDefault="00387A26" w:rsidP="00F9582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estimate the influence of a variety of promotional activities that takes place online in order to enhance the brand visibility.</w:t>
      </w:r>
    </w:p>
    <w:p w:rsidR="00387A26" w:rsidRDefault="00D14848" w:rsidP="00387A26">
      <w:pPr>
        <w:pStyle w:val="Heading2"/>
        <w:spacing w:line="360" w:lineRule="auto"/>
        <w:jc w:val="both"/>
      </w:pPr>
      <w:bookmarkStart w:id="5" w:name="_Toc515366940"/>
      <w:r>
        <w:lastRenderedPageBreak/>
        <w:t>1.4</w:t>
      </w:r>
      <w:r w:rsidR="00387A26">
        <w:t xml:space="preserve"> Research Questions:</w:t>
      </w:r>
      <w:bookmarkEnd w:id="5"/>
    </w:p>
    <w:p w:rsidR="00387A26" w:rsidRDefault="00387A26" w:rsidP="00387A26">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objectives of the research, a few research questions has been formed answering which can help the researcher to reach the aims of the research which is to find out the influence the social media have upon the small and micro business performance. The questions for the research are mentioned below:</w:t>
      </w:r>
    </w:p>
    <w:p w:rsidR="00387A26" w:rsidRDefault="00387A26" w:rsidP="00387A2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Which are the small and the micro businesses that are making use of social media?</w:t>
      </w:r>
    </w:p>
    <w:p w:rsidR="00387A26" w:rsidRDefault="00387A26" w:rsidP="00387A2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What is the influence of social media upon the performance of the business?</w:t>
      </w:r>
    </w:p>
    <w:p w:rsidR="00387A26" w:rsidRDefault="00387A26" w:rsidP="00387A2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How the performance of the business is after the social media is implemented in the business?</w:t>
      </w:r>
    </w:p>
    <w:p w:rsidR="00387A26" w:rsidRDefault="00387A26" w:rsidP="00387A2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What is the influence of promotional activities of the brand that can enhance the brand visibility?</w:t>
      </w:r>
    </w:p>
    <w:p w:rsidR="00387A26" w:rsidRDefault="00D14848" w:rsidP="00387A26">
      <w:pPr>
        <w:pStyle w:val="Heading1"/>
        <w:spacing w:line="360" w:lineRule="auto"/>
        <w:jc w:val="both"/>
      </w:pPr>
      <w:bookmarkStart w:id="6" w:name="_Toc515366941"/>
      <w:r>
        <w:t>2.0</w:t>
      </w:r>
      <w:r w:rsidR="00387A26">
        <w:t xml:space="preserve"> Literature Review:</w:t>
      </w:r>
      <w:bookmarkEnd w:id="6"/>
    </w:p>
    <w:p w:rsidR="00387A26" w:rsidRDefault="00D14848" w:rsidP="00387A26">
      <w:pPr>
        <w:pStyle w:val="Heading2"/>
        <w:spacing w:line="360" w:lineRule="auto"/>
        <w:jc w:val="both"/>
      </w:pPr>
      <w:bookmarkStart w:id="7" w:name="_Toc515366942"/>
      <w:r>
        <w:t>2.1</w:t>
      </w:r>
      <w:r w:rsidR="00387A26">
        <w:t xml:space="preserve"> Introduction:</w:t>
      </w:r>
      <w:bookmarkEnd w:id="7"/>
    </w:p>
    <w:p w:rsidR="00387A26" w:rsidRDefault="00387A26" w:rsidP="00387A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literature review section of the research </w:t>
      </w:r>
      <w:r w:rsidR="00D14848">
        <w:rPr>
          <w:rFonts w:ascii="Times New Roman" w:hAnsi="Times New Roman" w:cs="Times New Roman"/>
          <w:sz w:val="24"/>
          <w:szCs w:val="24"/>
        </w:rPr>
        <w:t>is something which helps the researcher to gather the secondary data related to the research and helps the researcher to jot down these ideas which can help the researcher to gain an understanding related to the research. This part of the research will state the ideas related to the use of social media in small and micro business in India and how the companies can be successful in the Indian economy through social media.</w:t>
      </w:r>
    </w:p>
    <w:p w:rsidR="00D14848" w:rsidRDefault="00D14848" w:rsidP="00D14848">
      <w:pPr>
        <w:pStyle w:val="Heading2"/>
        <w:spacing w:line="360" w:lineRule="auto"/>
        <w:jc w:val="both"/>
      </w:pPr>
      <w:bookmarkStart w:id="8" w:name="_Toc515366943"/>
      <w:r>
        <w:t>2.2 Social Media:</w:t>
      </w:r>
      <w:bookmarkEnd w:id="8"/>
    </w:p>
    <w:p w:rsidR="00D14848" w:rsidRDefault="00D14848" w:rsidP="00387A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networks as well as in the virtual communities, when the people shares information as well as exchange ideas, it is known as social media as stated by Henry et al., (2012). </w:t>
      </w:r>
      <w:r w:rsidR="002D19E6">
        <w:rPr>
          <w:rFonts w:ascii="Times New Roman" w:hAnsi="Times New Roman" w:cs="Times New Roman"/>
          <w:sz w:val="24"/>
          <w:szCs w:val="24"/>
        </w:rPr>
        <w:t>With the coming up of Web 2.0, which allows creation of user generated contents, the businesses are able to focus upon the social media aspects in order to promote their business</w:t>
      </w:r>
      <w:r w:rsidR="00516EF4">
        <w:rPr>
          <w:rFonts w:ascii="Times New Roman" w:hAnsi="Times New Roman" w:cs="Times New Roman"/>
          <w:sz w:val="24"/>
          <w:szCs w:val="24"/>
        </w:rPr>
        <w:t xml:space="preserve"> (</w:t>
      </w:r>
      <w:r w:rsidR="00516EF4" w:rsidRPr="00516EF4">
        <w:rPr>
          <w:rFonts w:ascii="Times New Roman" w:hAnsi="Times New Roman" w:cs="Times New Roman"/>
          <w:sz w:val="24"/>
          <w:szCs w:val="24"/>
        </w:rPr>
        <w:t>Srinivasan</w:t>
      </w:r>
      <w:r w:rsidR="00516EF4">
        <w:rPr>
          <w:rFonts w:ascii="Times New Roman" w:hAnsi="Times New Roman" w:cs="Times New Roman"/>
          <w:sz w:val="24"/>
          <w:szCs w:val="24"/>
        </w:rPr>
        <w:t xml:space="preserve"> et al., 2016)</w:t>
      </w:r>
      <w:r w:rsidR="002D19E6">
        <w:rPr>
          <w:rFonts w:ascii="Times New Roman" w:hAnsi="Times New Roman" w:cs="Times New Roman"/>
          <w:sz w:val="24"/>
          <w:szCs w:val="24"/>
        </w:rPr>
        <w:t>. There are also web based as well as mobile based technologies which helps in the creation of platforms that are interactive in nature and also helps in modification contents that are user generated.</w:t>
      </w:r>
    </w:p>
    <w:p w:rsidR="002D19E6" w:rsidRDefault="00516EF4" w:rsidP="00387A26">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Accoridng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ot</w:t>
      </w:r>
      <w:proofErr w:type="spellEnd"/>
      <w:r>
        <w:rPr>
          <w:rFonts w:ascii="Times New Roman" w:hAnsi="Times New Roman" w:cs="Times New Roman"/>
          <w:sz w:val="24"/>
          <w:szCs w:val="24"/>
        </w:rPr>
        <w:t xml:space="preserve"> Greenberg (2010</w:t>
      </w:r>
      <w:r w:rsidR="002D19E6">
        <w:rPr>
          <w:rFonts w:ascii="Times New Roman" w:hAnsi="Times New Roman" w:cs="Times New Roman"/>
          <w:sz w:val="24"/>
          <w:szCs w:val="24"/>
        </w:rPr>
        <w:t xml:space="preserve">), any kind of platforms that supports user generated contents in the website can be termed as social media and some of the sites that can be stated as social media sites are </w:t>
      </w:r>
      <w:proofErr w:type="spellStart"/>
      <w:r w:rsidR="002D19E6">
        <w:rPr>
          <w:rFonts w:ascii="Times New Roman" w:hAnsi="Times New Roman" w:cs="Times New Roman"/>
          <w:sz w:val="24"/>
          <w:szCs w:val="24"/>
        </w:rPr>
        <w:t>WordPress</w:t>
      </w:r>
      <w:proofErr w:type="spellEnd"/>
      <w:r w:rsidR="002D19E6">
        <w:rPr>
          <w:rFonts w:ascii="Times New Roman" w:hAnsi="Times New Roman" w:cs="Times New Roman"/>
          <w:sz w:val="24"/>
          <w:szCs w:val="24"/>
        </w:rPr>
        <w:t xml:space="preserve">, Lithium, </w:t>
      </w:r>
      <w:proofErr w:type="spellStart"/>
      <w:r w:rsidR="002D19E6">
        <w:rPr>
          <w:rFonts w:ascii="Times New Roman" w:hAnsi="Times New Roman" w:cs="Times New Roman"/>
          <w:sz w:val="24"/>
          <w:szCs w:val="24"/>
        </w:rPr>
        <w:t>Sharepoint</w:t>
      </w:r>
      <w:proofErr w:type="spellEnd"/>
      <w:r w:rsidR="002D19E6">
        <w:rPr>
          <w:rFonts w:ascii="Times New Roman" w:hAnsi="Times New Roman" w:cs="Times New Roman"/>
          <w:sz w:val="24"/>
          <w:szCs w:val="24"/>
        </w:rPr>
        <w:t xml:space="preserve"> and so on as well as sites like Facebook, </w:t>
      </w:r>
      <w:proofErr w:type="spellStart"/>
      <w:r w:rsidR="002D19E6">
        <w:rPr>
          <w:rFonts w:ascii="Times New Roman" w:hAnsi="Times New Roman" w:cs="Times New Roman"/>
          <w:sz w:val="24"/>
          <w:szCs w:val="24"/>
        </w:rPr>
        <w:t>Instagram</w:t>
      </w:r>
      <w:proofErr w:type="spellEnd"/>
      <w:r w:rsidR="002D19E6">
        <w:rPr>
          <w:rFonts w:ascii="Times New Roman" w:hAnsi="Times New Roman" w:cs="Times New Roman"/>
          <w:sz w:val="24"/>
          <w:szCs w:val="24"/>
        </w:rPr>
        <w:t>, YouTube, and LinkedIn and so on</w:t>
      </w:r>
      <w:r>
        <w:rPr>
          <w:rFonts w:ascii="Times New Roman" w:hAnsi="Times New Roman" w:cs="Times New Roman"/>
          <w:sz w:val="24"/>
          <w:szCs w:val="24"/>
        </w:rPr>
        <w:t xml:space="preserve"> (</w:t>
      </w:r>
      <w:r w:rsidRPr="00516EF4">
        <w:rPr>
          <w:rFonts w:ascii="Times New Roman" w:hAnsi="Times New Roman" w:cs="Times New Roman"/>
          <w:sz w:val="24"/>
          <w:szCs w:val="24"/>
        </w:rPr>
        <w:t>Greenberg</w:t>
      </w:r>
      <w:r>
        <w:rPr>
          <w:rFonts w:ascii="Times New Roman" w:hAnsi="Times New Roman" w:cs="Times New Roman"/>
          <w:sz w:val="24"/>
          <w:szCs w:val="24"/>
        </w:rPr>
        <w:t>, 2010)</w:t>
      </w:r>
      <w:r w:rsidR="002D19E6">
        <w:rPr>
          <w:rFonts w:ascii="Times New Roman" w:hAnsi="Times New Roman" w:cs="Times New Roman"/>
          <w:sz w:val="24"/>
          <w:szCs w:val="24"/>
        </w:rPr>
        <w:t>.</w:t>
      </w:r>
    </w:p>
    <w:p w:rsidR="002D19E6" w:rsidRDefault="002D19E6" w:rsidP="002D19E6">
      <w:pPr>
        <w:pStyle w:val="Heading2"/>
        <w:spacing w:line="360" w:lineRule="auto"/>
        <w:jc w:val="both"/>
      </w:pPr>
      <w:bookmarkStart w:id="9" w:name="_Toc515366944"/>
      <w:r>
        <w:lastRenderedPageBreak/>
        <w:t>2.3 Small and Micro businesses:</w:t>
      </w:r>
      <w:bookmarkEnd w:id="9"/>
    </w:p>
    <w:p w:rsidR="00387A26" w:rsidRDefault="002D19E6" w:rsidP="00387A26">
      <w:pPr>
        <w:spacing w:line="360" w:lineRule="auto"/>
        <w:jc w:val="both"/>
        <w:rPr>
          <w:rFonts w:ascii="Times New Roman" w:hAnsi="Times New Roman" w:cs="Times New Roman"/>
          <w:sz w:val="24"/>
          <w:szCs w:val="24"/>
        </w:rPr>
      </w:pPr>
      <w:r>
        <w:rPr>
          <w:rFonts w:ascii="Times New Roman" w:hAnsi="Times New Roman" w:cs="Times New Roman"/>
          <w:sz w:val="24"/>
          <w:szCs w:val="24"/>
        </w:rPr>
        <w:t>As stated by MSMED or Micro, Small and Medium Enterprise Development (2006), there are two categories of the business in which these kinds of businesses can be divided upon as mentioned below:</w:t>
      </w:r>
    </w:p>
    <w:p w:rsidR="002D19E6" w:rsidRPr="002D19E6" w:rsidRDefault="002D19E6" w:rsidP="00387A26">
      <w:pPr>
        <w:spacing w:line="360" w:lineRule="auto"/>
        <w:jc w:val="both"/>
        <w:rPr>
          <w:rFonts w:ascii="Times New Roman" w:hAnsi="Times New Roman" w:cs="Times New Roman"/>
          <w:b/>
          <w:sz w:val="24"/>
          <w:szCs w:val="24"/>
        </w:rPr>
      </w:pPr>
      <w:r w:rsidRPr="002D19E6">
        <w:rPr>
          <w:rFonts w:ascii="Times New Roman" w:hAnsi="Times New Roman" w:cs="Times New Roman"/>
          <w:b/>
          <w:sz w:val="24"/>
          <w:szCs w:val="24"/>
        </w:rPr>
        <w:t>Service Enterprise:</w:t>
      </w:r>
    </w:p>
    <w:p w:rsidR="002D19E6" w:rsidRDefault="002D19E6" w:rsidP="00387A26">
      <w:pPr>
        <w:spacing w:line="360" w:lineRule="auto"/>
        <w:jc w:val="both"/>
        <w:rPr>
          <w:rFonts w:ascii="Times New Roman" w:hAnsi="Times New Roman" w:cs="Times New Roman"/>
          <w:sz w:val="24"/>
          <w:szCs w:val="24"/>
        </w:rPr>
      </w:pPr>
      <w:r>
        <w:rPr>
          <w:rFonts w:ascii="Times New Roman" w:hAnsi="Times New Roman" w:cs="Times New Roman"/>
          <w:sz w:val="24"/>
          <w:szCs w:val="24"/>
        </w:rPr>
        <w:t>The enterprises that are occupied in providing services to the customers are known as service enterprise and they are well known for investing their money upon the equipments for production of the services</w:t>
      </w:r>
      <w:r w:rsidR="00516EF4">
        <w:rPr>
          <w:rFonts w:ascii="Times New Roman" w:hAnsi="Times New Roman" w:cs="Times New Roman"/>
          <w:sz w:val="24"/>
          <w:szCs w:val="24"/>
        </w:rPr>
        <w:t xml:space="preserve"> (</w:t>
      </w:r>
      <w:proofErr w:type="spellStart"/>
      <w:r w:rsidR="00516EF4" w:rsidRPr="00516EF4">
        <w:rPr>
          <w:rFonts w:ascii="Times New Roman" w:hAnsi="Times New Roman" w:cs="Times New Roman"/>
          <w:sz w:val="24"/>
          <w:szCs w:val="24"/>
        </w:rPr>
        <w:t>Lahiri</w:t>
      </w:r>
      <w:proofErr w:type="spellEnd"/>
      <w:r w:rsidR="00516EF4">
        <w:rPr>
          <w:rFonts w:ascii="Times New Roman" w:hAnsi="Times New Roman" w:cs="Times New Roman"/>
          <w:sz w:val="24"/>
          <w:szCs w:val="24"/>
        </w:rPr>
        <w:t>, 2012)</w:t>
      </w:r>
      <w:r>
        <w:rPr>
          <w:rFonts w:ascii="Times New Roman" w:hAnsi="Times New Roman" w:cs="Times New Roman"/>
          <w:sz w:val="24"/>
          <w:szCs w:val="24"/>
        </w:rPr>
        <w:t>.</w:t>
      </w:r>
    </w:p>
    <w:p w:rsidR="002D19E6" w:rsidRPr="002D19E6" w:rsidRDefault="002D19E6" w:rsidP="00387A26">
      <w:pPr>
        <w:spacing w:line="360" w:lineRule="auto"/>
        <w:jc w:val="both"/>
        <w:rPr>
          <w:rFonts w:ascii="Times New Roman" w:hAnsi="Times New Roman" w:cs="Times New Roman"/>
          <w:b/>
          <w:sz w:val="24"/>
          <w:szCs w:val="24"/>
        </w:rPr>
      </w:pPr>
      <w:r w:rsidRPr="002D19E6">
        <w:rPr>
          <w:rFonts w:ascii="Times New Roman" w:hAnsi="Times New Roman" w:cs="Times New Roman"/>
          <w:b/>
          <w:sz w:val="24"/>
          <w:szCs w:val="24"/>
        </w:rPr>
        <w:t>Manufacturing Enterprise:</w:t>
      </w:r>
    </w:p>
    <w:p w:rsidR="002D19E6" w:rsidRDefault="002D19E6" w:rsidP="00387A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companies or the business that engages them in order to produce the products or the goods for the customers is known as manufacturing enterprise. </w:t>
      </w:r>
      <w:r w:rsidR="006967F1">
        <w:rPr>
          <w:rFonts w:ascii="Times New Roman" w:hAnsi="Times New Roman" w:cs="Times New Roman"/>
          <w:sz w:val="24"/>
          <w:szCs w:val="24"/>
        </w:rPr>
        <w:t>These kinds of organizations require more manpower and also machineries for the purpose of production and also do their investment in machineries and the plants for manufacturing.</w:t>
      </w:r>
    </w:p>
    <w:p w:rsidR="006967F1" w:rsidRDefault="006967F1" w:rsidP="006967F1">
      <w:pPr>
        <w:pStyle w:val="Heading2"/>
        <w:spacing w:line="360" w:lineRule="auto"/>
        <w:jc w:val="both"/>
      </w:pPr>
      <w:bookmarkStart w:id="10" w:name="_Toc515366945"/>
      <w:r>
        <w:t>2.4 Social Media Marketing:</w:t>
      </w:r>
      <w:bookmarkEnd w:id="10"/>
    </w:p>
    <w:p w:rsidR="006967F1" w:rsidRDefault="00516EF4" w:rsidP="00387A26">
      <w:pPr>
        <w:spacing w:line="360" w:lineRule="auto"/>
        <w:jc w:val="both"/>
        <w:rPr>
          <w:rFonts w:ascii="Times New Roman" w:hAnsi="Times New Roman" w:cs="Times New Roman"/>
          <w:sz w:val="24"/>
          <w:szCs w:val="24"/>
        </w:rPr>
      </w:pPr>
      <w:r>
        <w:rPr>
          <w:rFonts w:ascii="Times New Roman" w:hAnsi="Times New Roman" w:cs="Times New Roman"/>
          <w:sz w:val="24"/>
          <w:szCs w:val="24"/>
        </w:rPr>
        <w:t>Kaur (2016</w:t>
      </w:r>
      <w:r w:rsidR="006967F1">
        <w:rPr>
          <w:rFonts w:ascii="Times New Roman" w:hAnsi="Times New Roman" w:cs="Times New Roman"/>
          <w:sz w:val="24"/>
          <w:szCs w:val="24"/>
        </w:rPr>
        <w:t>) has opined that social media is nothing but the collection of huge number of online platforms as well as tools which are used by the individuals to share contents, opinions about various topics, perspectives, profiles, insights and so on that has the power to facilitate conversations as well as interaction between two or more people</w:t>
      </w:r>
      <w:r>
        <w:rPr>
          <w:rFonts w:ascii="Times New Roman" w:hAnsi="Times New Roman" w:cs="Times New Roman"/>
          <w:sz w:val="24"/>
          <w:szCs w:val="24"/>
        </w:rPr>
        <w:t xml:space="preserve"> (</w:t>
      </w:r>
      <w:r w:rsidRPr="00516EF4">
        <w:rPr>
          <w:rFonts w:ascii="Times New Roman" w:hAnsi="Times New Roman" w:cs="Times New Roman"/>
          <w:sz w:val="24"/>
          <w:szCs w:val="24"/>
        </w:rPr>
        <w:t>Kaur</w:t>
      </w:r>
      <w:r>
        <w:rPr>
          <w:rFonts w:ascii="Times New Roman" w:hAnsi="Times New Roman" w:cs="Times New Roman"/>
          <w:sz w:val="24"/>
          <w:szCs w:val="24"/>
        </w:rPr>
        <w:t>, 2016)</w:t>
      </w:r>
      <w:r w:rsidR="006967F1">
        <w:rPr>
          <w:rFonts w:ascii="Times New Roman" w:hAnsi="Times New Roman" w:cs="Times New Roman"/>
          <w:sz w:val="24"/>
          <w:szCs w:val="24"/>
        </w:rPr>
        <w:t>. While social media can be regarded as the platform or the tool, the social networking sites are the ones which can help individuals or the business to establish connection with one another and with the customers of the organization.</w:t>
      </w:r>
    </w:p>
    <w:p w:rsidR="006967F1" w:rsidRDefault="006967F1" w:rsidP="00387A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516EF4" w:rsidRPr="00516EF4">
        <w:rPr>
          <w:rFonts w:ascii="Times New Roman" w:hAnsi="Times New Roman" w:cs="Times New Roman"/>
          <w:sz w:val="24"/>
          <w:szCs w:val="24"/>
        </w:rPr>
        <w:t>Pate</w:t>
      </w:r>
      <w:r>
        <w:rPr>
          <w:rFonts w:ascii="Times New Roman" w:hAnsi="Times New Roman" w:cs="Times New Roman"/>
          <w:sz w:val="24"/>
          <w:szCs w:val="24"/>
        </w:rPr>
        <w:t xml:space="preserve"> et al., (2013), the marketing concept in respect </w:t>
      </w:r>
      <w:r w:rsidR="00733FB8">
        <w:rPr>
          <w:rFonts w:ascii="Times New Roman" w:hAnsi="Times New Roman" w:cs="Times New Roman"/>
          <w:sz w:val="24"/>
          <w:szCs w:val="24"/>
        </w:rPr>
        <w:t>to social media marketing is something with the help of which the businesses are able to join the any kind of conversation with the customers of the organization in a transparent as well as in an authentic way that can help in building up of the relationship between the customers and the organization which has the potential to enhance the sales of the business</w:t>
      </w:r>
      <w:r w:rsidR="00516EF4">
        <w:rPr>
          <w:rFonts w:ascii="Times New Roman" w:hAnsi="Times New Roman" w:cs="Times New Roman"/>
          <w:sz w:val="24"/>
          <w:szCs w:val="24"/>
        </w:rPr>
        <w:t xml:space="preserve"> (</w:t>
      </w:r>
      <w:r w:rsidR="00516EF4" w:rsidRPr="00516EF4">
        <w:rPr>
          <w:rFonts w:ascii="Times New Roman" w:hAnsi="Times New Roman" w:cs="Times New Roman"/>
          <w:sz w:val="24"/>
          <w:szCs w:val="24"/>
        </w:rPr>
        <w:t>Pate</w:t>
      </w:r>
      <w:r w:rsidR="00516EF4">
        <w:rPr>
          <w:rFonts w:ascii="Times New Roman" w:hAnsi="Times New Roman" w:cs="Times New Roman"/>
          <w:sz w:val="24"/>
          <w:szCs w:val="24"/>
        </w:rPr>
        <w:t xml:space="preserve"> et al., 2013)</w:t>
      </w:r>
      <w:r w:rsidR="00733FB8">
        <w:rPr>
          <w:rFonts w:ascii="Times New Roman" w:hAnsi="Times New Roman" w:cs="Times New Roman"/>
          <w:sz w:val="24"/>
          <w:szCs w:val="24"/>
        </w:rPr>
        <w:t>.</w:t>
      </w:r>
    </w:p>
    <w:p w:rsidR="00733FB8" w:rsidRDefault="00733FB8" w:rsidP="00733FB8">
      <w:pPr>
        <w:pStyle w:val="Heading2"/>
        <w:spacing w:line="360" w:lineRule="auto"/>
        <w:jc w:val="both"/>
      </w:pPr>
      <w:bookmarkStart w:id="11" w:name="_Toc515366946"/>
      <w:r>
        <w:t>2.5 Social Media and Marketing:</w:t>
      </w:r>
      <w:bookmarkEnd w:id="11"/>
    </w:p>
    <w:p w:rsidR="00733FB8" w:rsidRDefault="00733FB8" w:rsidP="00387A26">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Sisiraneti</w:t>
      </w:r>
      <w:proofErr w:type="spellEnd"/>
      <w:r>
        <w:rPr>
          <w:rFonts w:ascii="Times New Roman" w:hAnsi="Times New Roman" w:cs="Times New Roman"/>
          <w:sz w:val="24"/>
          <w:szCs w:val="24"/>
        </w:rPr>
        <w:t xml:space="preserve"> et al., (2011) has stated that in the present marketing environment, the social media is the best method that is available for the business for them to get connected with the customers in just a few clicks. Social media can be stated as a medium for socialization which can help in </w:t>
      </w:r>
      <w:r>
        <w:rPr>
          <w:rFonts w:ascii="Times New Roman" w:hAnsi="Times New Roman" w:cs="Times New Roman"/>
          <w:sz w:val="24"/>
          <w:szCs w:val="24"/>
        </w:rPr>
        <w:lastRenderedPageBreak/>
        <w:t>winning the customer trust with the help of establishing connection with the customers at an in-depth level. Many brands whether large or small has focussed upon social media marketing since the last few years and the marketing managers of the organization are entitled to take notes regarding the benefits that the businesses are gaining after the implementation of social media websites</w:t>
      </w:r>
      <w:r w:rsidR="00D513B8">
        <w:rPr>
          <w:rFonts w:ascii="Times New Roman" w:hAnsi="Times New Roman" w:cs="Times New Roman"/>
          <w:sz w:val="24"/>
          <w:szCs w:val="24"/>
        </w:rPr>
        <w:t xml:space="preserve"> (</w:t>
      </w:r>
      <w:r w:rsidR="00D513B8" w:rsidRPr="00D513B8">
        <w:rPr>
          <w:rFonts w:ascii="Times New Roman" w:hAnsi="Times New Roman" w:cs="Times New Roman"/>
          <w:sz w:val="24"/>
          <w:szCs w:val="24"/>
        </w:rPr>
        <w:t>Miller</w:t>
      </w:r>
      <w:r w:rsidR="00D513B8">
        <w:rPr>
          <w:rFonts w:ascii="Times New Roman" w:hAnsi="Times New Roman" w:cs="Times New Roman"/>
          <w:sz w:val="24"/>
          <w:szCs w:val="24"/>
        </w:rPr>
        <w:t>, 2013)</w:t>
      </w:r>
      <w:r>
        <w:rPr>
          <w:rFonts w:ascii="Times New Roman" w:hAnsi="Times New Roman" w:cs="Times New Roman"/>
          <w:sz w:val="24"/>
          <w:szCs w:val="24"/>
        </w:rPr>
        <w:t xml:space="preserve">. </w:t>
      </w:r>
    </w:p>
    <w:p w:rsidR="00733FB8" w:rsidRDefault="00733FB8" w:rsidP="00387A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the companies that exist all over the world has realized the importance of social media in the business and the Indian small and micro businesses are also not an exception. Thus, it is very significant for the organization to set superior social media strategies in order to gain </w:t>
      </w:r>
      <w:r w:rsidR="00A63728">
        <w:rPr>
          <w:rFonts w:ascii="Times New Roman" w:hAnsi="Times New Roman" w:cs="Times New Roman"/>
          <w:sz w:val="24"/>
          <w:szCs w:val="24"/>
        </w:rPr>
        <w:t>profitability for the business with the help of connecting with the customers in a superior manner</w:t>
      </w:r>
      <w:r w:rsidR="00D513B8">
        <w:rPr>
          <w:rFonts w:ascii="Times New Roman" w:hAnsi="Times New Roman" w:cs="Times New Roman"/>
          <w:sz w:val="24"/>
          <w:szCs w:val="24"/>
        </w:rPr>
        <w:t xml:space="preserve"> (</w:t>
      </w:r>
      <w:proofErr w:type="spellStart"/>
      <w:r w:rsidR="00D513B8" w:rsidRPr="00D513B8">
        <w:rPr>
          <w:rFonts w:ascii="Times New Roman" w:hAnsi="Times New Roman" w:cs="Times New Roman"/>
          <w:sz w:val="24"/>
          <w:szCs w:val="24"/>
        </w:rPr>
        <w:t>Vinerean</w:t>
      </w:r>
      <w:proofErr w:type="spellEnd"/>
      <w:r w:rsidR="00D513B8">
        <w:rPr>
          <w:rFonts w:ascii="Times New Roman" w:hAnsi="Times New Roman" w:cs="Times New Roman"/>
          <w:sz w:val="24"/>
          <w:szCs w:val="24"/>
        </w:rPr>
        <w:t xml:space="preserve"> et al., 2013)</w:t>
      </w:r>
      <w:r w:rsidR="00A63728">
        <w:rPr>
          <w:rFonts w:ascii="Times New Roman" w:hAnsi="Times New Roman" w:cs="Times New Roman"/>
          <w:sz w:val="24"/>
          <w:szCs w:val="24"/>
        </w:rPr>
        <w:t>.</w:t>
      </w:r>
    </w:p>
    <w:p w:rsidR="00A63728" w:rsidRDefault="00A63728" w:rsidP="00A63728">
      <w:pPr>
        <w:pStyle w:val="Heading2"/>
        <w:spacing w:line="360" w:lineRule="auto"/>
        <w:jc w:val="both"/>
      </w:pPr>
      <w:bookmarkStart w:id="12" w:name="_Toc515366947"/>
      <w:r>
        <w:t>2.6 Conclusion:</w:t>
      </w:r>
      <w:bookmarkEnd w:id="12"/>
    </w:p>
    <w:p w:rsidR="00A63728" w:rsidRDefault="00A63728" w:rsidP="00387A26">
      <w:pPr>
        <w:spacing w:line="360" w:lineRule="auto"/>
        <w:jc w:val="both"/>
        <w:rPr>
          <w:rFonts w:ascii="Times New Roman" w:hAnsi="Times New Roman" w:cs="Times New Roman"/>
          <w:sz w:val="24"/>
          <w:szCs w:val="24"/>
        </w:rPr>
      </w:pPr>
      <w:r>
        <w:rPr>
          <w:rFonts w:ascii="Times New Roman" w:hAnsi="Times New Roman" w:cs="Times New Roman"/>
          <w:sz w:val="24"/>
          <w:szCs w:val="24"/>
        </w:rPr>
        <w:t>Thus, the above discussion proves the significance of reviewing the old literatures related to the topic of study and provides an idea to the researcher related study topic which can enhance the quality of the research.</w:t>
      </w:r>
    </w:p>
    <w:p w:rsidR="008F0DD6" w:rsidRDefault="008F0DD6" w:rsidP="00D513B8">
      <w:pPr>
        <w:pStyle w:val="Heading1"/>
        <w:spacing w:line="360" w:lineRule="auto"/>
        <w:jc w:val="both"/>
      </w:pPr>
      <w:bookmarkStart w:id="13" w:name="_Toc515366948"/>
      <w:r>
        <w:t>3.0 Ethics related to the research:</w:t>
      </w:r>
      <w:bookmarkEnd w:id="13"/>
    </w:p>
    <w:p w:rsidR="008F0DD6" w:rsidRDefault="008F0DD6" w:rsidP="00387A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make a research successful and valid in the eyes of law, the ethical consideration should be followed by the researcher and in this research, to ensure that the </w:t>
      </w:r>
      <w:r w:rsidR="0073686E">
        <w:rPr>
          <w:rFonts w:ascii="Times New Roman" w:hAnsi="Times New Roman" w:cs="Times New Roman"/>
          <w:sz w:val="24"/>
          <w:szCs w:val="24"/>
        </w:rPr>
        <w:t xml:space="preserve">research is </w:t>
      </w:r>
      <w:r w:rsidR="00D513B8">
        <w:rPr>
          <w:rFonts w:ascii="Times New Roman" w:hAnsi="Times New Roman" w:cs="Times New Roman"/>
          <w:sz w:val="24"/>
          <w:szCs w:val="24"/>
        </w:rPr>
        <w:t>valid;</w:t>
      </w:r>
      <w:r w:rsidR="0073686E">
        <w:rPr>
          <w:rFonts w:ascii="Times New Roman" w:hAnsi="Times New Roman" w:cs="Times New Roman"/>
          <w:sz w:val="24"/>
          <w:szCs w:val="24"/>
        </w:rPr>
        <w:t xml:space="preserve"> the researcher should ensure the safety of the data and also should protect the data about the respondents at any cost</w:t>
      </w:r>
      <w:r w:rsidR="00D513B8">
        <w:rPr>
          <w:rFonts w:ascii="Times New Roman" w:hAnsi="Times New Roman" w:cs="Times New Roman"/>
          <w:sz w:val="24"/>
          <w:szCs w:val="24"/>
        </w:rPr>
        <w:t xml:space="preserve"> (</w:t>
      </w:r>
      <w:r w:rsidR="00D513B8" w:rsidRPr="00D513B8">
        <w:rPr>
          <w:rFonts w:ascii="Times New Roman" w:hAnsi="Times New Roman" w:cs="Times New Roman"/>
          <w:sz w:val="24"/>
          <w:szCs w:val="24"/>
        </w:rPr>
        <w:t>Lange</w:t>
      </w:r>
      <w:r w:rsidR="00D513B8">
        <w:rPr>
          <w:rFonts w:ascii="Times New Roman" w:hAnsi="Times New Roman" w:cs="Times New Roman"/>
          <w:sz w:val="24"/>
          <w:szCs w:val="24"/>
        </w:rPr>
        <w:t xml:space="preserve"> et al., 2013)</w:t>
      </w:r>
      <w:r w:rsidR="0073686E">
        <w:rPr>
          <w:rFonts w:ascii="Times New Roman" w:hAnsi="Times New Roman" w:cs="Times New Roman"/>
          <w:sz w:val="24"/>
          <w:szCs w:val="24"/>
        </w:rPr>
        <w:t xml:space="preserve">. Moreover, the secondary data that will be collected by the researcher should require proper reference so that legal troubles can be avoided. Thus, the ethical considerations that are related to the research can be maintained by the researcher. </w:t>
      </w:r>
    </w:p>
    <w:p w:rsidR="00A63728" w:rsidRDefault="008F0DD6" w:rsidP="00A63728">
      <w:pPr>
        <w:pStyle w:val="Heading1"/>
        <w:spacing w:line="360" w:lineRule="auto"/>
        <w:jc w:val="both"/>
      </w:pPr>
      <w:bookmarkStart w:id="14" w:name="_Toc515366949"/>
      <w:r>
        <w:t>4</w:t>
      </w:r>
      <w:r w:rsidR="00A63728">
        <w:t>.0 Data Analysis Method:</w:t>
      </w:r>
      <w:bookmarkEnd w:id="14"/>
    </w:p>
    <w:p w:rsidR="00A63728" w:rsidRDefault="00A63728" w:rsidP="00387A26">
      <w:pPr>
        <w:spacing w:line="360" w:lineRule="auto"/>
        <w:jc w:val="both"/>
        <w:rPr>
          <w:rFonts w:ascii="Times New Roman" w:hAnsi="Times New Roman" w:cs="Times New Roman"/>
          <w:sz w:val="24"/>
          <w:szCs w:val="24"/>
        </w:rPr>
      </w:pPr>
      <w:r>
        <w:rPr>
          <w:rFonts w:ascii="Times New Roman" w:hAnsi="Times New Roman" w:cs="Times New Roman"/>
          <w:sz w:val="24"/>
          <w:szCs w:val="24"/>
        </w:rPr>
        <w:t>This research will focus upon collection of the data with the help of both quantitative as well as qualitative</w:t>
      </w:r>
      <w:r w:rsidR="002246B8">
        <w:rPr>
          <w:rFonts w:ascii="Times New Roman" w:hAnsi="Times New Roman" w:cs="Times New Roman"/>
          <w:sz w:val="24"/>
          <w:szCs w:val="24"/>
        </w:rPr>
        <w:t xml:space="preserve"> form. In conduction of the qualitative research; open ended face to face survey will be conducted with the mangers of Burnout </w:t>
      </w:r>
      <w:proofErr w:type="spellStart"/>
      <w:r w:rsidR="002246B8">
        <w:rPr>
          <w:rFonts w:ascii="Times New Roman" w:hAnsi="Times New Roman" w:cs="Times New Roman"/>
          <w:sz w:val="24"/>
          <w:szCs w:val="24"/>
        </w:rPr>
        <w:t>Foodtruck</w:t>
      </w:r>
      <w:proofErr w:type="spellEnd"/>
      <w:r w:rsidR="002246B8">
        <w:rPr>
          <w:rFonts w:ascii="Times New Roman" w:hAnsi="Times New Roman" w:cs="Times New Roman"/>
          <w:sz w:val="24"/>
          <w:szCs w:val="24"/>
        </w:rPr>
        <w:t xml:space="preserve">, while the quantitative data will be collected from the customers of the Burnout </w:t>
      </w:r>
      <w:proofErr w:type="spellStart"/>
      <w:r w:rsidR="002246B8">
        <w:rPr>
          <w:rFonts w:ascii="Times New Roman" w:hAnsi="Times New Roman" w:cs="Times New Roman"/>
          <w:sz w:val="24"/>
          <w:szCs w:val="24"/>
        </w:rPr>
        <w:t>Foodtruck</w:t>
      </w:r>
      <w:proofErr w:type="spellEnd"/>
      <w:r w:rsidR="002246B8">
        <w:rPr>
          <w:rFonts w:ascii="Times New Roman" w:hAnsi="Times New Roman" w:cs="Times New Roman"/>
          <w:sz w:val="24"/>
          <w:szCs w:val="24"/>
        </w:rPr>
        <w:t xml:space="preserve"> </w:t>
      </w:r>
      <w:r w:rsidR="000D6EBF">
        <w:rPr>
          <w:rFonts w:ascii="Times New Roman" w:hAnsi="Times New Roman" w:cs="Times New Roman"/>
          <w:sz w:val="24"/>
          <w:szCs w:val="24"/>
        </w:rPr>
        <w:t>with the help of close ended questions which should be conducted with the help of questionnaire survey through email.</w:t>
      </w:r>
    </w:p>
    <w:p w:rsidR="000D6EBF" w:rsidRDefault="000D6EBF" w:rsidP="00387A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primary and secondary data collection will be followed for the research and while the primary data will be collected from the customers and the mangers, the secondary data will </w:t>
      </w:r>
      <w:r>
        <w:rPr>
          <w:rFonts w:ascii="Times New Roman" w:hAnsi="Times New Roman" w:cs="Times New Roman"/>
          <w:sz w:val="24"/>
          <w:szCs w:val="24"/>
        </w:rPr>
        <w:lastRenderedPageBreak/>
        <w:t>be collected from the old literatures from the internet and library sources. For the purpose of old data collection related to the research topic, the researcher will make use of library books and magazines and also internet sources like old journals and articles which is related to the topic</w:t>
      </w:r>
      <w:r w:rsidR="00D513B8">
        <w:rPr>
          <w:rFonts w:ascii="Times New Roman" w:hAnsi="Times New Roman" w:cs="Times New Roman"/>
          <w:sz w:val="24"/>
          <w:szCs w:val="24"/>
        </w:rPr>
        <w:t xml:space="preserve"> (</w:t>
      </w:r>
      <w:r w:rsidR="00D513B8" w:rsidRPr="00D513B8">
        <w:rPr>
          <w:rFonts w:ascii="Times New Roman" w:hAnsi="Times New Roman" w:cs="Times New Roman"/>
          <w:sz w:val="24"/>
          <w:szCs w:val="24"/>
        </w:rPr>
        <w:t>Brown</w:t>
      </w:r>
      <w:r w:rsidR="00D513B8">
        <w:rPr>
          <w:rFonts w:ascii="Times New Roman" w:hAnsi="Times New Roman" w:cs="Times New Roman"/>
          <w:sz w:val="24"/>
          <w:szCs w:val="24"/>
        </w:rPr>
        <w:t xml:space="preserve"> et al., 2013)</w:t>
      </w:r>
      <w:r>
        <w:rPr>
          <w:rFonts w:ascii="Times New Roman" w:hAnsi="Times New Roman" w:cs="Times New Roman"/>
          <w:sz w:val="24"/>
          <w:szCs w:val="24"/>
        </w:rPr>
        <w:t>.</w:t>
      </w:r>
    </w:p>
    <w:p w:rsidR="000D6EBF" w:rsidRDefault="000D6EBF" w:rsidP="00387A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sample size that will be taken for this research is 3 managers for conduction of qualitative research and 50 customers who will be interviewed </w:t>
      </w:r>
      <w:r w:rsidR="008E2472">
        <w:rPr>
          <w:rFonts w:ascii="Times New Roman" w:hAnsi="Times New Roman" w:cs="Times New Roman"/>
          <w:sz w:val="24"/>
          <w:szCs w:val="24"/>
        </w:rPr>
        <w:t xml:space="preserve">with the help of questionnaire and asked close ended questions in order to complete the survey. </w:t>
      </w:r>
      <w:r w:rsidR="008F0DD6">
        <w:rPr>
          <w:rFonts w:ascii="Times New Roman" w:hAnsi="Times New Roman" w:cs="Times New Roman"/>
          <w:sz w:val="24"/>
          <w:szCs w:val="24"/>
        </w:rPr>
        <w:t>The data will also be analyzed by the researcher with the help of various statistical tools like graphs, bar diagrams, pie charts, Microsoft Excel and so on. This will help the researcher to arrive to a conclusion at the end.</w:t>
      </w:r>
    </w:p>
    <w:p w:rsidR="008F0DD6" w:rsidRDefault="00D513B8" w:rsidP="00D513B8">
      <w:pPr>
        <w:pStyle w:val="Heading1"/>
        <w:spacing w:line="360" w:lineRule="auto"/>
        <w:jc w:val="both"/>
      </w:pPr>
      <w:bookmarkStart w:id="15" w:name="_Toc515366950"/>
      <w:r>
        <w:t>5</w:t>
      </w:r>
      <w:r w:rsidR="008F0DD6">
        <w:t>.0 Timeline for the research:</w:t>
      </w:r>
      <w:bookmarkEnd w:id="15"/>
    </w:p>
    <w:tbl>
      <w:tblPr>
        <w:tblW w:w="5120" w:type="pct"/>
        <w:tblLayout w:type="fixed"/>
        <w:tblLook w:val="04A0" w:firstRow="1" w:lastRow="0" w:firstColumn="1" w:lastColumn="0" w:noHBand="0" w:noVBand="1"/>
      </w:tblPr>
      <w:tblGrid>
        <w:gridCol w:w="2460"/>
        <w:gridCol w:w="829"/>
        <w:gridCol w:w="829"/>
        <w:gridCol w:w="831"/>
        <w:gridCol w:w="825"/>
        <w:gridCol w:w="888"/>
        <w:gridCol w:w="908"/>
        <w:gridCol w:w="833"/>
        <w:gridCol w:w="829"/>
      </w:tblGrid>
      <w:tr w:rsidR="0073686E" w:rsidRPr="00FC1D87" w:rsidTr="0073686E">
        <w:trPr>
          <w:trHeight w:val="300"/>
        </w:trPr>
        <w:tc>
          <w:tcPr>
            <w:tcW w:w="5000" w:type="pct"/>
            <w:gridSpan w:val="9"/>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sidRPr="00CE4CAA">
              <w:rPr>
                <w:rFonts w:ascii="Times New Roman" w:eastAsia="Times New Roman" w:hAnsi="Times New Roman" w:cs="Times New Roman"/>
                <w:b/>
                <w:color w:val="000000"/>
                <w:sz w:val="24"/>
                <w:szCs w:val="24"/>
              </w:rPr>
              <w:t>Scheduling of the specific Research Activities</w:t>
            </w:r>
          </w:p>
        </w:tc>
      </w:tr>
      <w:tr w:rsidR="0073686E" w:rsidRPr="00FC1D87" w:rsidTr="0073686E">
        <w:trPr>
          <w:trHeight w:val="940"/>
        </w:trPr>
        <w:tc>
          <w:tcPr>
            <w:tcW w:w="1332" w:type="pct"/>
            <w:tcBorders>
              <w:top w:val="nil"/>
              <w:left w:val="single" w:sz="4" w:space="0" w:color="auto"/>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3668" w:type="pct"/>
            <w:gridSpan w:val="8"/>
            <w:tcBorders>
              <w:top w:val="single" w:sz="4" w:space="0" w:color="auto"/>
              <w:left w:val="nil"/>
              <w:bottom w:val="single" w:sz="4" w:space="0" w:color="auto"/>
              <w:right w:val="single" w:sz="4" w:space="0" w:color="auto"/>
            </w:tcBorders>
            <w:shd w:val="clear" w:color="auto" w:fill="auto"/>
            <w:noWrap/>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sidRPr="00CE4CAA">
              <w:rPr>
                <w:rFonts w:ascii="Times New Roman" w:eastAsia="Times New Roman" w:hAnsi="Times New Roman" w:cs="Times New Roman"/>
                <w:b/>
                <w:color w:val="000000"/>
                <w:sz w:val="24"/>
                <w:szCs w:val="24"/>
              </w:rPr>
              <w:t>Duration or the Timescale of the Research Activities Undertaken</w:t>
            </w:r>
          </w:p>
        </w:tc>
      </w:tr>
      <w:tr w:rsidR="0073686E" w:rsidRPr="00CE4CAA" w:rsidTr="0073686E">
        <w:trPr>
          <w:trHeight w:val="600"/>
        </w:trPr>
        <w:tc>
          <w:tcPr>
            <w:tcW w:w="1332" w:type="pct"/>
            <w:tcBorders>
              <w:top w:val="nil"/>
              <w:left w:val="single" w:sz="4" w:space="0" w:color="auto"/>
              <w:bottom w:val="single" w:sz="4" w:space="0" w:color="auto"/>
              <w:right w:val="single" w:sz="4" w:space="0" w:color="auto"/>
            </w:tcBorders>
            <w:shd w:val="clear" w:color="auto" w:fill="auto"/>
            <w:noWrap/>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Activities of the research</w:t>
            </w:r>
          </w:p>
        </w:tc>
        <w:tc>
          <w:tcPr>
            <w:tcW w:w="449" w:type="pct"/>
            <w:tcBorders>
              <w:top w:val="nil"/>
              <w:left w:val="nil"/>
              <w:bottom w:val="single" w:sz="4" w:space="0" w:color="auto"/>
              <w:right w:val="single" w:sz="4" w:space="0" w:color="auto"/>
            </w:tcBorders>
            <w:shd w:val="clear" w:color="auto" w:fill="auto"/>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1</w:t>
            </w:r>
          </w:p>
        </w:tc>
        <w:tc>
          <w:tcPr>
            <w:tcW w:w="449" w:type="pct"/>
            <w:tcBorders>
              <w:top w:val="nil"/>
              <w:left w:val="nil"/>
              <w:bottom w:val="single" w:sz="4" w:space="0" w:color="auto"/>
              <w:right w:val="single" w:sz="4" w:space="0" w:color="auto"/>
            </w:tcBorders>
            <w:shd w:val="clear" w:color="auto" w:fill="auto"/>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2</w:t>
            </w:r>
          </w:p>
        </w:tc>
        <w:tc>
          <w:tcPr>
            <w:tcW w:w="450" w:type="pct"/>
            <w:tcBorders>
              <w:top w:val="nil"/>
              <w:left w:val="nil"/>
              <w:bottom w:val="single" w:sz="4" w:space="0" w:color="auto"/>
              <w:right w:val="single" w:sz="4" w:space="0" w:color="auto"/>
            </w:tcBorders>
            <w:shd w:val="clear" w:color="auto" w:fill="auto"/>
            <w:noWrap/>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3</w:t>
            </w:r>
          </w:p>
        </w:tc>
        <w:tc>
          <w:tcPr>
            <w:tcW w:w="447" w:type="pct"/>
            <w:tcBorders>
              <w:top w:val="nil"/>
              <w:left w:val="nil"/>
              <w:bottom w:val="single" w:sz="4" w:space="0" w:color="auto"/>
              <w:right w:val="single" w:sz="4" w:space="0" w:color="auto"/>
            </w:tcBorders>
            <w:shd w:val="clear" w:color="auto" w:fill="auto"/>
            <w:noWrap/>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4</w:t>
            </w:r>
          </w:p>
        </w:tc>
        <w:tc>
          <w:tcPr>
            <w:tcW w:w="481" w:type="pct"/>
            <w:tcBorders>
              <w:top w:val="nil"/>
              <w:left w:val="nil"/>
              <w:bottom w:val="single" w:sz="4" w:space="0" w:color="auto"/>
              <w:right w:val="single" w:sz="4" w:space="0" w:color="auto"/>
            </w:tcBorders>
            <w:shd w:val="clear" w:color="auto" w:fill="auto"/>
            <w:noWrap/>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5</w:t>
            </w:r>
          </w:p>
        </w:tc>
        <w:tc>
          <w:tcPr>
            <w:tcW w:w="492" w:type="pct"/>
            <w:tcBorders>
              <w:top w:val="nil"/>
              <w:left w:val="nil"/>
              <w:bottom w:val="single" w:sz="4" w:space="0" w:color="auto"/>
              <w:right w:val="single" w:sz="4" w:space="0" w:color="auto"/>
            </w:tcBorders>
            <w:shd w:val="clear" w:color="auto" w:fill="auto"/>
            <w:noWrap/>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sidRPr="00CE4CAA">
              <w:rPr>
                <w:rFonts w:ascii="Times New Roman" w:eastAsia="Times New Roman" w:hAnsi="Times New Roman" w:cs="Times New Roman"/>
                <w:b/>
                <w:color w:val="000000"/>
                <w:sz w:val="24"/>
                <w:szCs w:val="24"/>
              </w:rPr>
              <w:t>Week</w:t>
            </w:r>
            <w:r>
              <w:rPr>
                <w:rFonts w:ascii="Times New Roman" w:eastAsia="Times New Roman" w:hAnsi="Times New Roman" w:cs="Times New Roman"/>
                <w:b/>
                <w:color w:val="000000"/>
                <w:sz w:val="24"/>
                <w:szCs w:val="24"/>
              </w:rPr>
              <w:t xml:space="preserve"> 6</w:t>
            </w:r>
          </w:p>
        </w:tc>
        <w:tc>
          <w:tcPr>
            <w:tcW w:w="451" w:type="pct"/>
            <w:tcBorders>
              <w:top w:val="nil"/>
              <w:left w:val="nil"/>
              <w:bottom w:val="single" w:sz="4" w:space="0" w:color="auto"/>
              <w:right w:val="single" w:sz="4" w:space="0" w:color="auto"/>
            </w:tcBorders>
            <w:shd w:val="clear" w:color="auto" w:fill="auto"/>
            <w:noWrap/>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sidRPr="00CE4CAA">
              <w:rPr>
                <w:rFonts w:ascii="Times New Roman" w:eastAsia="Times New Roman" w:hAnsi="Times New Roman" w:cs="Times New Roman"/>
                <w:b/>
                <w:color w:val="000000"/>
                <w:sz w:val="24"/>
                <w:szCs w:val="24"/>
              </w:rPr>
              <w:t>Week</w:t>
            </w:r>
            <w:r>
              <w:rPr>
                <w:rFonts w:ascii="Times New Roman" w:eastAsia="Times New Roman" w:hAnsi="Times New Roman" w:cs="Times New Roman"/>
                <w:b/>
                <w:color w:val="000000"/>
                <w:sz w:val="24"/>
                <w:szCs w:val="24"/>
              </w:rPr>
              <w:t xml:space="preserve"> 7</w:t>
            </w:r>
          </w:p>
        </w:tc>
        <w:tc>
          <w:tcPr>
            <w:tcW w:w="450" w:type="pct"/>
            <w:tcBorders>
              <w:top w:val="nil"/>
              <w:left w:val="nil"/>
              <w:bottom w:val="single" w:sz="4" w:space="0" w:color="auto"/>
              <w:right w:val="single" w:sz="4" w:space="0" w:color="auto"/>
            </w:tcBorders>
            <w:shd w:val="clear" w:color="auto" w:fill="auto"/>
            <w:noWrap/>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sidRPr="00CE4CAA">
              <w:rPr>
                <w:rFonts w:ascii="Times New Roman" w:eastAsia="Times New Roman" w:hAnsi="Times New Roman" w:cs="Times New Roman"/>
                <w:b/>
                <w:color w:val="000000"/>
                <w:sz w:val="24"/>
                <w:szCs w:val="24"/>
              </w:rPr>
              <w:t>Week</w:t>
            </w:r>
            <w:r>
              <w:rPr>
                <w:rFonts w:ascii="Times New Roman" w:eastAsia="Times New Roman" w:hAnsi="Times New Roman" w:cs="Times New Roman"/>
                <w:b/>
                <w:color w:val="000000"/>
                <w:sz w:val="24"/>
                <w:szCs w:val="24"/>
              </w:rPr>
              <w:t xml:space="preserve"> 8</w:t>
            </w:r>
          </w:p>
        </w:tc>
      </w:tr>
      <w:tr w:rsidR="0073686E" w:rsidRPr="00FC1D87" w:rsidTr="0073686E">
        <w:trPr>
          <w:trHeight w:val="300"/>
        </w:trPr>
        <w:tc>
          <w:tcPr>
            <w:tcW w:w="1332" w:type="pct"/>
            <w:tcBorders>
              <w:top w:val="nil"/>
              <w:left w:val="single" w:sz="4" w:space="0" w:color="auto"/>
              <w:bottom w:val="single" w:sz="4" w:space="0" w:color="auto"/>
              <w:right w:val="single" w:sz="4" w:space="0" w:color="auto"/>
            </w:tcBorders>
            <w:shd w:val="clear" w:color="auto" w:fill="auto"/>
            <w:noWrap/>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sidRPr="00CE4CAA">
              <w:rPr>
                <w:rFonts w:ascii="Times New Roman" w:eastAsia="Times New Roman" w:hAnsi="Times New Roman" w:cs="Times New Roman"/>
                <w:b/>
                <w:color w:val="000000"/>
                <w:sz w:val="24"/>
                <w:szCs w:val="24"/>
              </w:rPr>
              <w:t>Introduction</w:t>
            </w:r>
          </w:p>
        </w:tc>
        <w:tc>
          <w:tcPr>
            <w:tcW w:w="449" w:type="pct"/>
            <w:tcBorders>
              <w:top w:val="nil"/>
              <w:left w:val="nil"/>
              <w:bottom w:val="single" w:sz="4" w:space="0" w:color="auto"/>
              <w:right w:val="single" w:sz="4" w:space="0" w:color="auto"/>
            </w:tcBorders>
            <w:shd w:val="clear" w:color="auto" w:fill="F79646" w:themeFill="accent6"/>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49"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0"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47"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81"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92"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1"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0"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r>
      <w:tr w:rsidR="0073686E" w:rsidRPr="00FC1D87" w:rsidTr="0073686E">
        <w:trPr>
          <w:trHeight w:val="300"/>
        </w:trPr>
        <w:tc>
          <w:tcPr>
            <w:tcW w:w="1332" w:type="pct"/>
            <w:tcBorders>
              <w:top w:val="nil"/>
              <w:left w:val="single" w:sz="4" w:space="0" w:color="auto"/>
              <w:bottom w:val="single" w:sz="4" w:space="0" w:color="auto"/>
              <w:right w:val="single" w:sz="4" w:space="0" w:color="auto"/>
            </w:tcBorders>
            <w:shd w:val="clear" w:color="auto" w:fill="auto"/>
            <w:noWrap/>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sidRPr="00CE4CAA">
              <w:rPr>
                <w:rFonts w:ascii="Times New Roman" w:eastAsia="Times New Roman" w:hAnsi="Times New Roman" w:cs="Times New Roman"/>
                <w:b/>
                <w:color w:val="000000"/>
                <w:sz w:val="24"/>
                <w:szCs w:val="24"/>
              </w:rPr>
              <w:t>Review of  the Literature Sources</w:t>
            </w:r>
          </w:p>
        </w:tc>
        <w:tc>
          <w:tcPr>
            <w:tcW w:w="449"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49" w:type="pct"/>
            <w:tcBorders>
              <w:top w:val="nil"/>
              <w:left w:val="nil"/>
              <w:bottom w:val="single" w:sz="4" w:space="0" w:color="auto"/>
              <w:right w:val="single" w:sz="4" w:space="0" w:color="auto"/>
            </w:tcBorders>
            <w:shd w:val="clear" w:color="auto" w:fill="31849B" w:themeFill="accent5" w:themeFillShade="BF"/>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0" w:type="pct"/>
            <w:tcBorders>
              <w:top w:val="nil"/>
              <w:left w:val="nil"/>
              <w:bottom w:val="single" w:sz="4" w:space="0" w:color="auto"/>
              <w:right w:val="single" w:sz="4" w:space="0" w:color="auto"/>
            </w:tcBorders>
            <w:shd w:val="clear" w:color="auto" w:fill="31849B" w:themeFill="accent5" w:themeFillShade="BF"/>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47"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81"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92"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1"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0"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r>
      <w:tr w:rsidR="0073686E" w:rsidRPr="00FC1D87" w:rsidTr="0073686E">
        <w:trPr>
          <w:trHeight w:val="600"/>
        </w:trPr>
        <w:tc>
          <w:tcPr>
            <w:tcW w:w="1332" w:type="pct"/>
            <w:tcBorders>
              <w:top w:val="nil"/>
              <w:left w:val="single" w:sz="4" w:space="0" w:color="auto"/>
              <w:bottom w:val="single" w:sz="4" w:space="0" w:color="auto"/>
              <w:right w:val="single" w:sz="4" w:space="0" w:color="auto"/>
            </w:tcBorders>
            <w:shd w:val="clear" w:color="auto" w:fill="auto"/>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sidRPr="00CE4CAA">
              <w:rPr>
                <w:rFonts w:ascii="Times New Roman" w:eastAsia="Times New Roman" w:hAnsi="Times New Roman" w:cs="Times New Roman"/>
                <w:b/>
                <w:color w:val="000000"/>
                <w:sz w:val="24"/>
                <w:szCs w:val="24"/>
              </w:rPr>
              <w:t>Research Design &amp; Methodology</w:t>
            </w:r>
          </w:p>
        </w:tc>
        <w:tc>
          <w:tcPr>
            <w:tcW w:w="449"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49"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0"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47" w:type="pct"/>
            <w:tcBorders>
              <w:top w:val="nil"/>
              <w:left w:val="nil"/>
              <w:bottom w:val="single" w:sz="4" w:space="0" w:color="auto"/>
              <w:right w:val="single" w:sz="4" w:space="0" w:color="auto"/>
            </w:tcBorders>
            <w:shd w:val="clear" w:color="auto" w:fill="FF0000"/>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81" w:type="pct"/>
            <w:tcBorders>
              <w:top w:val="nil"/>
              <w:left w:val="nil"/>
              <w:bottom w:val="single" w:sz="4" w:space="0" w:color="auto"/>
              <w:right w:val="single" w:sz="4" w:space="0" w:color="auto"/>
            </w:tcBorders>
            <w:shd w:val="clear" w:color="auto" w:fill="FF0000"/>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92"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1"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0"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r>
      <w:tr w:rsidR="0073686E" w:rsidRPr="00FC1D87" w:rsidTr="0073686E">
        <w:trPr>
          <w:trHeight w:val="300"/>
        </w:trPr>
        <w:tc>
          <w:tcPr>
            <w:tcW w:w="1332" w:type="pct"/>
            <w:tcBorders>
              <w:top w:val="nil"/>
              <w:left w:val="single" w:sz="4" w:space="0" w:color="auto"/>
              <w:bottom w:val="single" w:sz="4" w:space="0" w:color="auto"/>
              <w:right w:val="single" w:sz="4" w:space="0" w:color="auto"/>
            </w:tcBorders>
            <w:shd w:val="clear" w:color="auto" w:fill="auto"/>
            <w:noWrap/>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sidRPr="00CE4CAA">
              <w:rPr>
                <w:rFonts w:ascii="Times New Roman" w:eastAsia="Times New Roman" w:hAnsi="Times New Roman" w:cs="Times New Roman"/>
                <w:b/>
                <w:color w:val="000000"/>
                <w:sz w:val="24"/>
                <w:szCs w:val="24"/>
              </w:rPr>
              <w:t>Data Interpretation &amp; Data Analysis</w:t>
            </w:r>
          </w:p>
        </w:tc>
        <w:tc>
          <w:tcPr>
            <w:tcW w:w="449"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49"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0"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47"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81"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92" w:type="pct"/>
            <w:tcBorders>
              <w:top w:val="single" w:sz="4" w:space="0" w:color="auto"/>
              <w:left w:val="nil"/>
              <w:right w:val="single" w:sz="4" w:space="0" w:color="auto"/>
            </w:tcBorders>
            <w:shd w:val="clear" w:color="auto" w:fill="9BBB59" w:themeFill="accent3"/>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1" w:type="pct"/>
            <w:tcBorders>
              <w:top w:val="nil"/>
              <w:left w:val="nil"/>
              <w:bottom w:val="single" w:sz="4" w:space="0" w:color="auto"/>
              <w:right w:val="single" w:sz="4" w:space="0" w:color="auto"/>
            </w:tcBorders>
            <w:shd w:val="clear" w:color="auto" w:fill="9BBB59" w:themeFill="accent3"/>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0"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r>
      <w:tr w:rsidR="0073686E" w:rsidRPr="00FC1D87" w:rsidTr="0073686E">
        <w:trPr>
          <w:trHeight w:val="300"/>
        </w:trPr>
        <w:tc>
          <w:tcPr>
            <w:tcW w:w="1332" w:type="pct"/>
            <w:tcBorders>
              <w:top w:val="nil"/>
              <w:left w:val="single" w:sz="4" w:space="0" w:color="auto"/>
              <w:bottom w:val="single" w:sz="4" w:space="0" w:color="auto"/>
              <w:right w:val="single" w:sz="4" w:space="0" w:color="auto"/>
            </w:tcBorders>
            <w:shd w:val="clear" w:color="auto" w:fill="auto"/>
            <w:noWrap/>
            <w:vAlign w:val="bottom"/>
            <w:hideMark/>
          </w:tcPr>
          <w:p w:rsidR="0073686E" w:rsidRPr="00CE4CAA" w:rsidRDefault="0073686E" w:rsidP="0073686E">
            <w:pPr>
              <w:spacing w:after="0" w:line="360" w:lineRule="auto"/>
              <w:jc w:val="center"/>
              <w:rPr>
                <w:rFonts w:ascii="Times New Roman" w:eastAsia="Times New Roman" w:hAnsi="Times New Roman" w:cs="Times New Roman"/>
                <w:b/>
                <w:color w:val="000000"/>
                <w:sz w:val="24"/>
                <w:szCs w:val="24"/>
              </w:rPr>
            </w:pPr>
            <w:r w:rsidRPr="00CE4CAA">
              <w:rPr>
                <w:rFonts w:ascii="Times New Roman" w:eastAsia="Times New Roman" w:hAnsi="Times New Roman" w:cs="Times New Roman"/>
                <w:b/>
                <w:color w:val="000000"/>
                <w:sz w:val="24"/>
                <w:szCs w:val="24"/>
              </w:rPr>
              <w:t>Conclusion &amp; Recommendations</w:t>
            </w:r>
          </w:p>
        </w:tc>
        <w:tc>
          <w:tcPr>
            <w:tcW w:w="449"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49"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0"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47"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81" w:type="pct"/>
            <w:tcBorders>
              <w:top w:val="nil"/>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92" w:type="pct"/>
            <w:tcBorders>
              <w:left w:val="nil"/>
              <w:bottom w:val="single" w:sz="4" w:space="0" w:color="auto"/>
              <w:right w:val="single" w:sz="4" w:space="0" w:color="auto"/>
            </w:tcBorders>
            <w:shd w:val="clear" w:color="auto" w:fill="auto"/>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1" w:type="pct"/>
            <w:tcBorders>
              <w:top w:val="nil"/>
              <w:left w:val="nil"/>
              <w:bottom w:val="single" w:sz="4" w:space="0" w:color="auto"/>
              <w:right w:val="single" w:sz="4" w:space="0" w:color="auto"/>
            </w:tcBorders>
            <w:shd w:val="clear" w:color="auto" w:fill="FFFFFF" w:themeFill="background1"/>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c>
          <w:tcPr>
            <w:tcW w:w="450" w:type="pct"/>
            <w:tcBorders>
              <w:top w:val="nil"/>
              <w:left w:val="nil"/>
              <w:bottom w:val="single" w:sz="4" w:space="0" w:color="auto"/>
              <w:right w:val="single" w:sz="4" w:space="0" w:color="auto"/>
            </w:tcBorders>
            <w:shd w:val="clear" w:color="auto" w:fill="000000" w:themeFill="text1"/>
            <w:noWrap/>
            <w:vAlign w:val="bottom"/>
            <w:hideMark/>
          </w:tcPr>
          <w:p w:rsidR="0073686E" w:rsidRPr="00FC1D87" w:rsidRDefault="0073686E" w:rsidP="0073686E">
            <w:pPr>
              <w:spacing w:after="0" w:line="360" w:lineRule="auto"/>
              <w:jc w:val="both"/>
              <w:rPr>
                <w:rFonts w:ascii="Times New Roman" w:eastAsia="Times New Roman" w:hAnsi="Times New Roman" w:cs="Times New Roman"/>
                <w:color w:val="000000"/>
                <w:sz w:val="24"/>
                <w:szCs w:val="24"/>
              </w:rPr>
            </w:pPr>
            <w:r w:rsidRPr="00FC1D87">
              <w:rPr>
                <w:rFonts w:ascii="Times New Roman" w:eastAsia="Times New Roman" w:hAnsi="Times New Roman" w:cs="Times New Roman"/>
                <w:color w:val="000000"/>
                <w:sz w:val="24"/>
                <w:szCs w:val="24"/>
              </w:rPr>
              <w:t> </w:t>
            </w:r>
          </w:p>
        </w:tc>
      </w:tr>
    </w:tbl>
    <w:p w:rsidR="008F0DD6" w:rsidRDefault="008F0DD6" w:rsidP="00387A26">
      <w:pPr>
        <w:spacing w:line="360" w:lineRule="auto"/>
        <w:jc w:val="both"/>
        <w:rPr>
          <w:rFonts w:ascii="Times New Roman" w:hAnsi="Times New Roman" w:cs="Times New Roman"/>
          <w:sz w:val="24"/>
          <w:szCs w:val="24"/>
        </w:rPr>
      </w:pPr>
    </w:p>
    <w:p w:rsidR="008F0DD6" w:rsidRDefault="008F0DD6" w:rsidP="00387A26">
      <w:pPr>
        <w:spacing w:line="360" w:lineRule="auto"/>
        <w:jc w:val="both"/>
        <w:rPr>
          <w:rFonts w:ascii="Times New Roman" w:hAnsi="Times New Roman" w:cs="Times New Roman"/>
          <w:sz w:val="24"/>
          <w:szCs w:val="24"/>
        </w:rPr>
      </w:pPr>
    </w:p>
    <w:p w:rsidR="008F0DD6" w:rsidRDefault="00D513B8" w:rsidP="00D513B8">
      <w:pPr>
        <w:pStyle w:val="Heading1"/>
        <w:spacing w:line="360" w:lineRule="auto"/>
        <w:jc w:val="both"/>
      </w:pPr>
      <w:bookmarkStart w:id="16" w:name="_Toc515366951"/>
      <w:r>
        <w:t>References:</w:t>
      </w:r>
      <w:bookmarkEnd w:id="16"/>
    </w:p>
    <w:p w:rsidR="00D513B8" w:rsidRDefault="00D513B8" w:rsidP="00D513B8">
      <w:pPr>
        <w:spacing w:line="360" w:lineRule="auto"/>
        <w:jc w:val="both"/>
        <w:rPr>
          <w:rFonts w:ascii="Times New Roman" w:hAnsi="Times New Roman" w:cs="Times New Roman"/>
          <w:sz w:val="24"/>
          <w:szCs w:val="24"/>
        </w:rPr>
      </w:pPr>
      <w:r w:rsidRPr="00D513B8">
        <w:rPr>
          <w:rFonts w:ascii="Times New Roman" w:hAnsi="Times New Roman" w:cs="Times New Roman"/>
          <w:sz w:val="24"/>
          <w:szCs w:val="24"/>
        </w:rPr>
        <w:t>Brown, S.J., Robert Bosch GmbH, 2013. Research data collection and analysis. U.S. Patent 8,527,206.</w:t>
      </w:r>
    </w:p>
    <w:p w:rsidR="00D513B8" w:rsidRPr="00D513B8" w:rsidRDefault="00D513B8" w:rsidP="00D513B8">
      <w:pPr>
        <w:spacing w:line="360" w:lineRule="auto"/>
        <w:jc w:val="both"/>
        <w:rPr>
          <w:rFonts w:ascii="Times New Roman" w:hAnsi="Times New Roman" w:cs="Times New Roman"/>
          <w:sz w:val="24"/>
          <w:szCs w:val="24"/>
        </w:rPr>
      </w:pPr>
      <w:r w:rsidRPr="00D513B8">
        <w:rPr>
          <w:rFonts w:ascii="Times New Roman" w:hAnsi="Times New Roman" w:cs="Times New Roman"/>
          <w:sz w:val="24"/>
          <w:szCs w:val="24"/>
        </w:rPr>
        <w:lastRenderedPageBreak/>
        <w:t>Greenberg, P., 2010. The impact of CRM 2.0 on customer insight. Journal of Business &amp; Industrial Marketing, 25(6), pp.410-419.</w:t>
      </w:r>
    </w:p>
    <w:p w:rsidR="00D513B8" w:rsidRPr="00D513B8" w:rsidRDefault="00D513B8" w:rsidP="00D513B8">
      <w:pPr>
        <w:spacing w:line="360" w:lineRule="auto"/>
        <w:jc w:val="both"/>
        <w:rPr>
          <w:rFonts w:ascii="Times New Roman" w:hAnsi="Times New Roman" w:cs="Times New Roman"/>
          <w:sz w:val="24"/>
          <w:szCs w:val="24"/>
        </w:rPr>
      </w:pPr>
      <w:r w:rsidRPr="00D513B8">
        <w:rPr>
          <w:rFonts w:ascii="Times New Roman" w:hAnsi="Times New Roman" w:cs="Times New Roman"/>
          <w:sz w:val="24"/>
          <w:szCs w:val="24"/>
        </w:rPr>
        <w:t xml:space="preserve">Heller Baird, C. and </w:t>
      </w:r>
      <w:proofErr w:type="spellStart"/>
      <w:r w:rsidRPr="00D513B8">
        <w:rPr>
          <w:rFonts w:ascii="Times New Roman" w:hAnsi="Times New Roman" w:cs="Times New Roman"/>
          <w:sz w:val="24"/>
          <w:szCs w:val="24"/>
        </w:rPr>
        <w:t>Parasnis</w:t>
      </w:r>
      <w:proofErr w:type="spellEnd"/>
      <w:r w:rsidRPr="00D513B8">
        <w:rPr>
          <w:rFonts w:ascii="Times New Roman" w:hAnsi="Times New Roman" w:cs="Times New Roman"/>
          <w:sz w:val="24"/>
          <w:szCs w:val="24"/>
        </w:rPr>
        <w:t>, G., 2011. From social media to social customer relationship management. Strategy &amp; leadership, 39(5), pp.30-37.</w:t>
      </w:r>
    </w:p>
    <w:p w:rsidR="00D513B8" w:rsidRDefault="00D513B8" w:rsidP="00D513B8">
      <w:pPr>
        <w:spacing w:line="360" w:lineRule="auto"/>
        <w:jc w:val="both"/>
        <w:rPr>
          <w:rFonts w:ascii="Times New Roman" w:hAnsi="Times New Roman" w:cs="Times New Roman"/>
          <w:sz w:val="24"/>
          <w:szCs w:val="24"/>
        </w:rPr>
      </w:pPr>
      <w:r w:rsidRPr="00D513B8">
        <w:rPr>
          <w:rFonts w:ascii="Times New Roman" w:hAnsi="Times New Roman" w:cs="Times New Roman"/>
          <w:sz w:val="24"/>
          <w:szCs w:val="24"/>
        </w:rPr>
        <w:t xml:space="preserve">in.linkedin.com. (2018). Burnout </w:t>
      </w:r>
      <w:proofErr w:type="spellStart"/>
      <w:r w:rsidRPr="00D513B8">
        <w:rPr>
          <w:rFonts w:ascii="Times New Roman" w:hAnsi="Times New Roman" w:cs="Times New Roman"/>
          <w:sz w:val="24"/>
          <w:szCs w:val="24"/>
        </w:rPr>
        <w:t>Foodtruck</w:t>
      </w:r>
      <w:proofErr w:type="spellEnd"/>
      <w:r w:rsidRPr="00D513B8">
        <w:rPr>
          <w:rFonts w:ascii="Times New Roman" w:hAnsi="Times New Roman" w:cs="Times New Roman"/>
          <w:sz w:val="24"/>
          <w:szCs w:val="24"/>
        </w:rPr>
        <w:t>. [</w:t>
      </w:r>
      <w:proofErr w:type="gramStart"/>
      <w:r w:rsidRPr="00D513B8">
        <w:rPr>
          <w:rFonts w:ascii="Times New Roman" w:hAnsi="Times New Roman" w:cs="Times New Roman"/>
          <w:sz w:val="24"/>
          <w:szCs w:val="24"/>
        </w:rPr>
        <w:t>online</w:t>
      </w:r>
      <w:proofErr w:type="gramEnd"/>
      <w:r w:rsidRPr="00D513B8">
        <w:rPr>
          <w:rFonts w:ascii="Times New Roman" w:hAnsi="Times New Roman" w:cs="Times New Roman"/>
          <w:sz w:val="24"/>
          <w:szCs w:val="24"/>
        </w:rPr>
        <w:t>] Available at: https://in.linkedin.com/in/burnout-foodtruck-2047a211a [Accessed 29 May 2018].</w:t>
      </w:r>
    </w:p>
    <w:p w:rsidR="00D513B8" w:rsidRPr="00D513B8" w:rsidRDefault="00D513B8" w:rsidP="00D513B8">
      <w:pPr>
        <w:spacing w:line="360" w:lineRule="auto"/>
        <w:jc w:val="both"/>
        <w:rPr>
          <w:rFonts w:ascii="Times New Roman" w:hAnsi="Times New Roman" w:cs="Times New Roman"/>
          <w:sz w:val="24"/>
          <w:szCs w:val="24"/>
        </w:rPr>
      </w:pPr>
      <w:proofErr w:type="spellStart"/>
      <w:r w:rsidRPr="00D513B8">
        <w:rPr>
          <w:rFonts w:ascii="Times New Roman" w:hAnsi="Times New Roman" w:cs="Times New Roman"/>
          <w:sz w:val="24"/>
          <w:szCs w:val="24"/>
        </w:rPr>
        <w:t>Karimi</w:t>
      </w:r>
      <w:proofErr w:type="spellEnd"/>
      <w:r w:rsidRPr="00D513B8">
        <w:rPr>
          <w:rFonts w:ascii="Times New Roman" w:hAnsi="Times New Roman" w:cs="Times New Roman"/>
          <w:sz w:val="24"/>
          <w:szCs w:val="24"/>
        </w:rPr>
        <w:t xml:space="preserve">, S. and </w:t>
      </w:r>
      <w:proofErr w:type="spellStart"/>
      <w:r w:rsidRPr="00D513B8">
        <w:rPr>
          <w:rFonts w:ascii="Times New Roman" w:hAnsi="Times New Roman" w:cs="Times New Roman"/>
          <w:sz w:val="24"/>
          <w:szCs w:val="24"/>
        </w:rPr>
        <w:t>Naghibi</w:t>
      </w:r>
      <w:proofErr w:type="spellEnd"/>
      <w:r w:rsidRPr="00D513B8">
        <w:rPr>
          <w:rFonts w:ascii="Times New Roman" w:hAnsi="Times New Roman" w:cs="Times New Roman"/>
          <w:sz w:val="24"/>
          <w:szCs w:val="24"/>
        </w:rPr>
        <w:t>, H.S., 2015. Social media marketing (SMM) strategies for small to medium enterprises (SMEs). International Journal of Information, Business and Management, 7(4), p.86.</w:t>
      </w:r>
    </w:p>
    <w:p w:rsidR="00D513B8" w:rsidRPr="00D513B8" w:rsidRDefault="00D513B8" w:rsidP="00D513B8">
      <w:pPr>
        <w:spacing w:line="360" w:lineRule="auto"/>
        <w:jc w:val="both"/>
        <w:rPr>
          <w:rFonts w:ascii="Times New Roman" w:hAnsi="Times New Roman" w:cs="Times New Roman"/>
          <w:sz w:val="24"/>
          <w:szCs w:val="24"/>
        </w:rPr>
      </w:pPr>
      <w:r w:rsidRPr="00D513B8">
        <w:rPr>
          <w:rFonts w:ascii="Times New Roman" w:hAnsi="Times New Roman" w:cs="Times New Roman"/>
          <w:sz w:val="24"/>
          <w:szCs w:val="24"/>
        </w:rPr>
        <w:t>Kaur, G., 2016. Social media marketing. Asian Journal of Multidisciplinary Studies, 4(7).</w:t>
      </w:r>
    </w:p>
    <w:p w:rsidR="00D513B8" w:rsidRPr="00D513B8" w:rsidRDefault="00D513B8" w:rsidP="00D513B8">
      <w:pPr>
        <w:spacing w:line="360" w:lineRule="auto"/>
        <w:jc w:val="both"/>
        <w:rPr>
          <w:rFonts w:ascii="Times New Roman" w:hAnsi="Times New Roman" w:cs="Times New Roman"/>
          <w:sz w:val="24"/>
          <w:szCs w:val="24"/>
        </w:rPr>
      </w:pPr>
      <w:proofErr w:type="spellStart"/>
      <w:r w:rsidRPr="00D513B8">
        <w:rPr>
          <w:rFonts w:ascii="Times New Roman" w:hAnsi="Times New Roman" w:cs="Times New Roman"/>
          <w:sz w:val="24"/>
          <w:szCs w:val="24"/>
        </w:rPr>
        <w:t>Lahiri</w:t>
      </w:r>
      <w:proofErr w:type="spellEnd"/>
      <w:r w:rsidRPr="00D513B8">
        <w:rPr>
          <w:rFonts w:ascii="Times New Roman" w:hAnsi="Times New Roman" w:cs="Times New Roman"/>
          <w:sz w:val="24"/>
          <w:szCs w:val="24"/>
        </w:rPr>
        <w:t>, R., 2012, October. Problems and prospects of micro, small and medium enterprises (MSMEs) in India in the era of globalization. In International Conference on the Interplay of Economics, Politics, and Society for Inclusive Growth (pp. 15-16).</w:t>
      </w:r>
    </w:p>
    <w:p w:rsidR="00D513B8" w:rsidRPr="00D513B8" w:rsidRDefault="00D513B8" w:rsidP="00D513B8">
      <w:pPr>
        <w:spacing w:line="360" w:lineRule="auto"/>
        <w:jc w:val="both"/>
        <w:rPr>
          <w:rFonts w:ascii="Times New Roman" w:hAnsi="Times New Roman" w:cs="Times New Roman"/>
          <w:sz w:val="24"/>
          <w:szCs w:val="24"/>
        </w:rPr>
      </w:pPr>
      <w:r w:rsidRPr="00D513B8">
        <w:rPr>
          <w:rFonts w:ascii="Times New Roman" w:hAnsi="Times New Roman" w:cs="Times New Roman"/>
          <w:sz w:val="24"/>
          <w:szCs w:val="24"/>
        </w:rPr>
        <w:t xml:space="preserve">Lange, M.M., Rogers, W. and </w:t>
      </w:r>
      <w:proofErr w:type="spellStart"/>
      <w:r w:rsidRPr="00D513B8">
        <w:rPr>
          <w:rFonts w:ascii="Times New Roman" w:hAnsi="Times New Roman" w:cs="Times New Roman"/>
          <w:sz w:val="24"/>
          <w:szCs w:val="24"/>
        </w:rPr>
        <w:t>Dodds</w:t>
      </w:r>
      <w:proofErr w:type="spellEnd"/>
      <w:r w:rsidRPr="00D513B8">
        <w:rPr>
          <w:rFonts w:ascii="Times New Roman" w:hAnsi="Times New Roman" w:cs="Times New Roman"/>
          <w:sz w:val="24"/>
          <w:szCs w:val="24"/>
        </w:rPr>
        <w:t>, S., 2013. Vulnerability in research ethics: a way forward. Bioethics, 27(6), pp.333-340.</w:t>
      </w:r>
    </w:p>
    <w:p w:rsidR="00D513B8" w:rsidRPr="00D513B8" w:rsidRDefault="00D513B8" w:rsidP="00D513B8">
      <w:pPr>
        <w:spacing w:line="360" w:lineRule="auto"/>
        <w:jc w:val="both"/>
        <w:rPr>
          <w:rFonts w:ascii="Times New Roman" w:hAnsi="Times New Roman" w:cs="Times New Roman"/>
          <w:sz w:val="24"/>
          <w:szCs w:val="24"/>
        </w:rPr>
      </w:pPr>
      <w:r w:rsidRPr="00D513B8">
        <w:rPr>
          <w:rFonts w:ascii="Times New Roman" w:hAnsi="Times New Roman" w:cs="Times New Roman"/>
          <w:sz w:val="24"/>
          <w:szCs w:val="24"/>
        </w:rPr>
        <w:t>Miller, P., 2013. Social media marketing. The social media industries, pp.86-104.</w:t>
      </w:r>
    </w:p>
    <w:p w:rsidR="00D513B8" w:rsidRPr="00D513B8" w:rsidRDefault="00D513B8" w:rsidP="00D513B8">
      <w:pPr>
        <w:spacing w:line="360" w:lineRule="auto"/>
        <w:jc w:val="both"/>
        <w:rPr>
          <w:rFonts w:ascii="Times New Roman" w:hAnsi="Times New Roman" w:cs="Times New Roman"/>
          <w:sz w:val="24"/>
          <w:szCs w:val="24"/>
        </w:rPr>
      </w:pPr>
      <w:proofErr w:type="spellStart"/>
      <w:r w:rsidRPr="00D513B8">
        <w:rPr>
          <w:rFonts w:ascii="Times New Roman" w:hAnsi="Times New Roman" w:cs="Times New Roman"/>
          <w:sz w:val="24"/>
          <w:szCs w:val="24"/>
        </w:rPr>
        <w:t>Neti</w:t>
      </w:r>
      <w:proofErr w:type="spellEnd"/>
      <w:r w:rsidRPr="00D513B8">
        <w:rPr>
          <w:rFonts w:ascii="Times New Roman" w:hAnsi="Times New Roman" w:cs="Times New Roman"/>
          <w:sz w:val="24"/>
          <w:szCs w:val="24"/>
        </w:rPr>
        <w:t>, S., 2011. Social media and its role in marketing. International Journal of Enterprise Computing and Business Systems, 1(2), pp.1-15.</w:t>
      </w:r>
    </w:p>
    <w:p w:rsidR="00D513B8" w:rsidRPr="00D513B8" w:rsidRDefault="00D513B8" w:rsidP="00D513B8">
      <w:pPr>
        <w:spacing w:line="360" w:lineRule="auto"/>
        <w:jc w:val="both"/>
        <w:rPr>
          <w:rFonts w:ascii="Times New Roman" w:hAnsi="Times New Roman" w:cs="Times New Roman"/>
          <w:sz w:val="24"/>
          <w:szCs w:val="24"/>
        </w:rPr>
      </w:pPr>
      <w:r w:rsidRPr="00D513B8">
        <w:rPr>
          <w:rFonts w:ascii="Times New Roman" w:hAnsi="Times New Roman" w:cs="Times New Roman"/>
          <w:sz w:val="24"/>
          <w:szCs w:val="24"/>
        </w:rPr>
        <w:t xml:space="preserve">Pate, S.S. and Adams, M., 2013. The influence of social networking sites on buying </w:t>
      </w:r>
      <w:proofErr w:type="spellStart"/>
      <w:r w:rsidRPr="00D513B8">
        <w:rPr>
          <w:rFonts w:ascii="Times New Roman" w:hAnsi="Times New Roman" w:cs="Times New Roman"/>
          <w:sz w:val="24"/>
          <w:szCs w:val="24"/>
        </w:rPr>
        <w:t>behaviors</w:t>
      </w:r>
      <w:proofErr w:type="spellEnd"/>
      <w:r w:rsidRPr="00D513B8">
        <w:rPr>
          <w:rFonts w:ascii="Times New Roman" w:hAnsi="Times New Roman" w:cs="Times New Roman"/>
          <w:sz w:val="24"/>
          <w:szCs w:val="24"/>
        </w:rPr>
        <w:t xml:space="preserve"> of </w:t>
      </w:r>
      <w:proofErr w:type="spellStart"/>
      <w:r w:rsidRPr="00D513B8">
        <w:rPr>
          <w:rFonts w:ascii="Times New Roman" w:hAnsi="Times New Roman" w:cs="Times New Roman"/>
          <w:sz w:val="24"/>
          <w:szCs w:val="24"/>
        </w:rPr>
        <w:t>Millennials</w:t>
      </w:r>
      <w:proofErr w:type="spellEnd"/>
      <w:r w:rsidRPr="00D513B8">
        <w:rPr>
          <w:rFonts w:ascii="Times New Roman" w:hAnsi="Times New Roman" w:cs="Times New Roman"/>
          <w:sz w:val="24"/>
          <w:szCs w:val="24"/>
        </w:rPr>
        <w:t>. Atlantic Marketing Journal, 2(1), p.7.</w:t>
      </w:r>
    </w:p>
    <w:p w:rsidR="00D513B8" w:rsidRPr="00D513B8" w:rsidRDefault="00D513B8" w:rsidP="00D513B8">
      <w:pPr>
        <w:spacing w:line="360" w:lineRule="auto"/>
        <w:jc w:val="both"/>
        <w:rPr>
          <w:rFonts w:ascii="Times New Roman" w:hAnsi="Times New Roman" w:cs="Times New Roman"/>
          <w:sz w:val="24"/>
          <w:szCs w:val="24"/>
        </w:rPr>
      </w:pPr>
      <w:proofErr w:type="spellStart"/>
      <w:r w:rsidRPr="00D513B8">
        <w:rPr>
          <w:rFonts w:ascii="Times New Roman" w:hAnsi="Times New Roman" w:cs="Times New Roman"/>
          <w:sz w:val="24"/>
          <w:szCs w:val="24"/>
        </w:rPr>
        <w:t>Qualman</w:t>
      </w:r>
      <w:proofErr w:type="spellEnd"/>
      <w:r w:rsidRPr="00D513B8">
        <w:rPr>
          <w:rFonts w:ascii="Times New Roman" w:hAnsi="Times New Roman" w:cs="Times New Roman"/>
          <w:sz w:val="24"/>
          <w:szCs w:val="24"/>
        </w:rPr>
        <w:t xml:space="preserve">, E., 2010. </w:t>
      </w:r>
      <w:proofErr w:type="spellStart"/>
      <w:r w:rsidRPr="00D513B8">
        <w:rPr>
          <w:rFonts w:ascii="Times New Roman" w:hAnsi="Times New Roman" w:cs="Times New Roman"/>
          <w:sz w:val="24"/>
          <w:szCs w:val="24"/>
        </w:rPr>
        <w:t>Socialnomics</w:t>
      </w:r>
      <w:proofErr w:type="spellEnd"/>
      <w:r w:rsidRPr="00D513B8">
        <w:rPr>
          <w:rFonts w:ascii="Times New Roman" w:hAnsi="Times New Roman" w:cs="Times New Roman"/>
          <w:sz w:val="24"/>
          <w:szCs w:val="24"/>
        </w:rPr>
        <w:t>: How social media transforms the way we live and do business. John Wiley &amp; Sons.</w:t>
      </w:r>
    </w:p>
    <w:p w:rsidR="00D513B8" w:rsidRPr="00D513B8" w:rsidRDefault="00D513B8" w:rsidP="00D513B8">
      <w:pPr>
        <w:spacing w:line="360" w:lineRule="auto"/>
        <w:jc w:val="both"/>
        <w:rPr>
          <w:rFonts w:ascii="Times New Roman" w:hAnsi="Times New Roman" w:cs="Times New Roman"/>
          <w:sz w:val="24"/>
          <w:szCs w:val="24"/>
        </w:rPr>
      </w:pPr>
      <w:r w:rsidRPr="00D513B8">
        <w:rPr>
          <w:rFonts w:ascii="Times New Roman" w:hAnsi="Times New Roman" w:cs="Times New Roman"/>
          <w:sz w:val="24"/>
          <w:szCs w:val="24"/>
        </w:rPr>
        <w:t xml:space="preserve">Srinivasan, R., Bajaj, R. and </w:t>
      </w:r>
      <w:proofErr w:type="spellStart"/>
      <w:r w:rsidRPr="00D513B8">
        <w:rPr>
          <w:rFonts w:ascii="Times New Roman" w:hAnsi="Times New Roman" w:cs="Times New Roman"/>
          <w:sz w:val="24"/>
          <w:szCs w:val="24"/>
        </w:rPr>
        <w:t>Bhanot</w:t>
      </w:r>
      <w:proofErr w:type="spellEnd"/>
      <w:r w:rsidRPr="00D513B8">
        <w:rPr>
          <w:rFonts w:ascii="Times New Roman" w:hAnsi="Times New Roman" w:cs="Times New Roman"/>
          <w:sz w:val="24"/>
          <w:szCs w:val="24"/>
        </w:rPr>
        <w:t>, S., 2016. Impact of Social Media Marketing Strategies used by Micro Small and Medium Enterprises (MSMEs) on Customer acquisition and retention. Journal of Business and Management 18 (1): 91, 101.</w:t>
      </w:r>
    </w:p>
    <w:p w:rsidR="00D513B8" w:rsidRPr="00D513B8" w:rsidRDefault="00D513B8" w:rsidP="00D513B8">
      <w:pPr>
        <w:spacing w:line="360" w:lineRule="auto"/>
        <w:jc w:val="both"/>
        <w:rPr>
          <w:rFonts w:ascii="Times New Roman" w:hAnsi="Times New Roman" w:cs="Times New Roman"/>
          <w:sz w:val="24"/>
          <w:szCs w:val="24"/>
        </w:rPr>
      </w:pPr>
      <w:proofErr w:type="spellStart"/>
      <w:r w:rsidRPr="00D513B8">
        <w:rPr>
          <w:rFonts w:ascii="Times New Roman" w:hAnsi="Times New Roman" w:cs="Times New Roman"/>
          <w:sz w:val="24"/>
          <w:szCs w:val="24"/>
        </w:rPr>
        <w:t>Tuten</w:t>
      </w:r>
      <w:proofErr w:type="spellEnd"/>
      <w:r w:rsidRPr="00D513B8">
        <w:rPr>
          <w:rFonts w:ascii="Times New Roman" w:hAnsi="Times New Roman" w:cs="Times New Roman"/>
          <w:sz w:val="24"/>
          <w:szCs w:val="24"/>
        </w:rPr>
        <w:t>, T.L. and Solomon, M.R., 2017. Social media marketing. Sage.</w:t>
      </w:r>
    </w:p>
    <w:p w:rsidR="00D513B8" w:rsidRPr="00D513B8" w:rsidRDefault="00D513B8" w:rsidP="00D513B8">
      <w:pPr>
        <w:spacing w:line="360" w:lineRule="auto"/>
        <w:jc w:val="both"/>
        <w:rPr>
          <w:rFonts w:ascii="Times New Roman" w:hAnsi="Times New Roman" w:cs="Times New Roman"/>
          <w:sz w:val="24"/>
          <w:szCs w:val="24"/>
        </w:rPr>
      </w:pPr>
      <w:proofErr w:type="spellStart"/>
      <w:r w:rsidRPr="00D513B8">
        <w:rPr>
          <w:rFonts w:ascii="Times New Roman" w:hAnsi="Times New Roman" w:cs="Times New Roman"/>
          <w:sz w:val="24"/>
          <w:szCs w:val="24"/>
        </w:rPr>
        <w:lastRenderedPageBreak/>
        <w:t>Vinerean</w:t>
      </w:r>
      <w:proofErr w:type="spellEnd"/>
      <w:r w:rsidRPr="00D513B8">
        <w:rPr>
          <w:rFonts w:ascii="Times New Roman" w:hAnsi="Times New Roman" w:cs="Times New Roman"/>
          <w:sz w:val="24"/>
          <w:szCs w:val="24"/>
        </w:rPr>
        <w:t xml:space="preserve">, S., </w:t>
      </w:r>
      <w:proofErr w:type="spellStart"/>
      <w:r w:rsidRPr="00D513B8">
        <w:rPr>
          <w:rFonts w:ascii="Times New Roman" w:hAnsi="Times New Roman" w:cs="Times New Roman"/>
          <w:sz w:val="24"/>
          <w:szCs w:val="24"/>
        </w:rPr>
        <w:t>Cetina</w:t>
      </w:r>
      <w:proofErr w:type="spellEnd"/>
      <w:r w:rsidRPr="00D513B8">
        <w:rPr>
          <w:rFonts w:ascii="Times New Roman" w:hAnsi="Times New Roman" w:cs="Times New Roman"/>
          <w:sz w:val="24"/>
          <w:szCs w:val="24"/>
        </w:rPr>
        <w:t xml:space="preserve">, I., </w:t>
      </w:r>
      <w:proofErr w:type="spellStart"/>
      <w:r w:rsidRPr="00D513B8">
        <w:rPr>
          <w:rFonts w:ascii="Times New Roman" w:hAnsi="Times New Roman" w:cs="Times New Roman"/>
          <w:sz w:val="24"/>
          <w:szCs w:val="24"/>
        </w:rPr>
        <w:t>Dumitrescu</w:t>
      </w:r>
      <w:proofErr w:type="spellEnd"/>
      <w:r w:rsidRPr="00D513B8">
        <w:rPr>
          <w:rFonts w:ascii="Times New Roman" w:hAnsi="Times New Roman" w:cs="Times New Roman"/>
          <w:sz w:val="24"/>
          <w:szCs w:val="24"/>
        </w:rPr>
        <w:t xml:space="preserve">, L. and </w:t>
      </w:r>
      <w:proofErr w:type="spellStart"/>
      <w:r w:rsidRPr="00D513B8">
        <w:rPr>
          <w:rFonts w:ascii="Times New Roman" w:hAnsi="Times New Roman" w:cs="Times New Roman"/>
          <w:sz w:val="24"/>
          <w:szCs w:val="24"/>
        </w:rPr>
        <w:t>Tichindelean</w:t>
      </w:r>
      <w:proofErr w:type="spellEnd"/>
      <w:r w:rsidRPr="00D513B8">
        <w:rPr>
          <w:rFonts w:ascii="Times New Roman" w:hAnsi="Times New Roman" w:cs="Times New Roman"/>
          <w:sz w:val="24"/>
          <w:szCs w:val="24"/>
        </w:rPr>
        <w:t xml:space="preserve">, M., 2013. The effects of social media marketing on online consumer </w:t>
      </w:r>
      <w:proofErr w:type="spellStart"/>
      <w:r w:rsidRPr="00D513B8">
        <w:rPr>
          <w:rFonts w:ascii="Times New Roman" w:hAnsi="Times New Roman" w:cs="Times New Roman"/>
          <w:sz w:val="24"/>
          <w:szCs w:val="24"/>
        </w:rPr>
        <w:t>behavior</w:t>
      </w:r>
      <w:proofErr w:type="spellEnd"/>
      <w:r w:rsidRPr="00D513B8">
        <w:rPr>
          <w:rFonts w:ascii="Times New Roman" w:hAnsi="Times New Roman" w:cs="Times New Roman"/>
          <w:sz w:val="24"/>
          <w:szCs w:val="24"/>
        </w:rPr>
        <w:t>. International Journal of Business and Management, 8(14), p.66.</w:t>
      </w:r>
    </w:p>
    <w:p w:rsidR="006967F1" w:rsidRPr="00387A26" w:rsidRDefault="006967F1" w:rsidP="00387A26">
      <w:pPr>
        <w:spacing w:line="360" w:lineRule="auto"/>
        <w:jc w:val="both"/>
        <w:rPr>
          <w:rFonts w:ascii="Times New Roman" w:hAnsi="Times New Roman" w:cs="Times New Roman"/>
          <w:sz w:val="24"/>
          <w:szCs w:val="24"/>
        </w:rPr>
      </w:pPr>
    </w:p>
    <w:sectPr w:rsidR="006967F1" w:rsidRPr="00387A26" w:rsidSect="00F52A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5012C5"/>
    <w:multiLevelType w:val="hybridMultilevel"/>
    <w:tmpl w:val="80C8F51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6CBB12FD"/>
    <w:multiLevelType w:val="hybridMultilevel"/>
    <w:tmpl w:val="4C1C25F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1D8C"/>
    <w:rsid w:val="000D6EBF"/>
    <w:rsid w:val="001322E6"/>
    <w:rsid w:val="00207891"/>
    <w:rsid w:val="002246B8"/>
    <w:rsid w:val="002D19E6"/>
    <w:rsid w:val="002D3454"/>
    <w:rsid w:val="00387A26"/>
    <w:rsid w:val="004B1EA4"/>
    <w:rsid w:val="00516EF4"/>
    <w:rsid w:val="00597192"/>
    <w:rsid w:val="00601D8C"/>
    <w:rsid w:val="006967F1"/>
    <w:rsid w:val="00733FB8"/>
    <w:rsid w:val="0073686E"/>
    <w:rsid w:val="0077031E"/>
    <w:rsid w:val="007A5CBC"/>
    <w:rsid w:val="00804EE3"/>
    <w:rsid w:val="00846517"/>
    <w:rsid w:val="008B1091"/>
    <w:rsid w:val="008E2472"/>
    <w:rsid w:val="008F0DD6"/>
    <w:rsid w:val="00916AB2"/>
    <w:rsid w:val="00A63728"/>
    <w:rsid w:val="00A72120"/>
    <w:rsid w:val="00BD029D"/>
    <w:rsid w:val="00BD3FCA"/>
    <w:rsid w:val="00C745A3"/>
    <w:rsid w:val="00D14848"/>
    <w:rsid w:val="00D513B8"/>
    <w:rsid w:val="00D725A7"/>
    <w:rsid w:val="00F52A2B"/>
    <w:rsid w:val="00F726AF"/>
    <w:rsid w:val="00F95821"/>
    <w:rsid w:val="00F958E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C195093-60F7-4B2B-A730-903B9B270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52A2B"/>
    <w:rPr>
      <w:lang w:val="en-GB"/>
    </w:rPr>
  </w:style>
  <w:style w:type="paragraph" w:styleId="Heading1">
    <w:name w:val="heading 1"/>
    <w:basedOn w:val="Normal"/>
    <w:next w:val="Normal"/>
    <w:link w:val="Heading1Char"/>
    <w:uiPriority w:val="9"/>
    <w:qFormat/>
    <w:rsid w:val="00601D8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D029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D8C"/>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BD029D"/>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F95821"/>
    <w:pPr>
      <w:ind w:left="720"/>
      <w:contextualSpacing/>
    </w:pPr>
  </w:style>
  <w:style w:type="paragraph" w:styleId="Title">
    <w:name w:val="Title"/>
    <w:basedOn w:val="Normal"/>
    <w:next w:val="Normal"/>
    <w:link w:val="TitleChar"/>
    <w:uiPriority w:val="10"/>
    <w:qFormat/>
    <w:rsid w:val="00D513B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513B8"/>
    <w:rPr>
      <w:rFonts w:asciiTheme="majorHAnsi" w:eastAsiaTheme="majorEastAsia" w:hAnsiTheme="majorHAnsi" w:cstheme="majorBidi"/>
      <w:color w:val="17365D" w:themeColor="text2" w:themeShade="BF"/>
      <w:spacing w:val="5"/>
      <w:kern w:val="28"/>
      <w:sz w:val="52"/>
      <w:szCs w:val="52"/>
      <w:lang w:val="en-GB"/>
    </w:rPr>
  </w:style>
  <w:style w:type="paragraph" w:styleId="TOCHeading">
    <w:name w:val="TOC Heading"/>
    <w:basedOn w:val="Heading1"/>
    <w:next w:val="Normal"/>
    <w:uiPriority w:val="39"/>
    <w:semiHidden/>
    <w:unhideWhenUsed/>
    <w:qFormat/>
    <w:rsid w:val="00D513B8"/>
    <w:pPr>
      <w:outlineLvl w:val="9"/>
    </w:pPr>
    <w:rPr>
      <w:lang w:val="en-US"/>
    </w:rPr>
  </w:style>
  <w:style w:type="paragraph" w:styleId="TOC1">
    <w:name w:val="toc 1"/>
    <w:basedOn w:val="Normal"/>
    <w:next w:val="Normal"/>
    <w:autoRedefine/>
    <w:uiPriority w:val="39"/>
    <w:unhideWhenUsed/>
    <w:rsid w:val="00D513B8"/>
    <w:pPr>
      <w:spacing w:after="100"/>
    </w:pPr>
  </w:style>
  <w:style w:type="paragraph" w:styleId="TOC2">
    <w:name w:val="toc 2"/>
    <w:basedOn w:val="Normal"/>
    <w:next w:val="Normal"/>
    <w:autoRedefine/>
    <w:uiPriority w:val="39"/>
    <w:unhideWhenUsed/>
    <w:rsid w:val="00D513B8"/>
    <w:pPr>
      <w:spacing w:after="100"/>
      <w:ind w:left="220"/>
    </w:pPr>
  </w:style>
  <w:style w:type="character" w:styleId="Hyperlink">
    <w:name w:val="Hyperlink"/>
    <w:basedOn w:val="DefaultParagraphFont"/>
    <w:uiPriority w:val="99"/>
    <w:unhideWhenUsed/>
    <w:rsid w:val="00D513B8"/>
    <w:rPr>
      <w:color w:val="0000FF" w:themeColor="hyperlink"/>
      <w:u w:val="single"/>
    </w:rPr>
  </w:style>
  <w:style w:type="paragraph" w:styleId="BalloonText">
    <w:name w:val="Balloon Text"/>
    <w:basedOn w:val="Normal"/>
    <w:link w:val="BalloonTextChar"/>
    <w:uiPriority w:val="99"/>
    <w:semiHidden/>
    <w:unhideWhenUsed/>
    <w:rsid w:val="00D513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13B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7519088">
      <w:bodyDiv w:val="1"/>
      <w:marLeft w:val="0"/>
      <w:marRight w:val="0"/>
      <w:marTop w:val="0"/>
      <w:marBottom w:val="0"/>
      <w:divBdr>
        <w:top w:val="none" w:sz="0" w:space="0" w:color="auto"/>
        <w:left w:val="none" w:sz="0" w:space="0" w:color="auto"/>
        <w:bottom w:val="none" w:sz="0" w:space="0" w:color="auto"/>
        <w:right w:val="none" w:sz="0" w:space="0" w:color="auto"/>
      </w:divBdr>
    </w:div>
    <w:div w:id="1776175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BEA0604E-3F2A-408D-AA82-BCE25D9E8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2457</Words>
  <Characters>14008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BLR</dc:creator>
  <cp:lastModifiedBy>vivek patel</cp:lastModifiedBy>
  <cp:revision>3</cp:revision>
  <dcterms:created xsi:type="dcterms:W3CDTF">2018-06-08T12:15:00Z</dcterms:created>
  <dcterms:modified xsi:type="dcterms:W3CDTF">2018-06-08T12:17:00Z</dcterms:modified>
</cp:coreProperties>
</file>