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8"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3BA20FF0" w14:textId="77777777" w:rsidR="00C869A0" w:rsidRDefault="00C869A0">
      <w:pPr>
        <w:pStyle w:val="BodyText"/>
        <w:rPr>
          <w:rFonts w:ascii="Times New Roman"/>
          <w:sz w:val="20"/>
        </w:rPr>
      </w:pPr>
    </w:p>
    <w:p w14:paraId="534A4C58" w14:textId="77777777" w:rsidR="00C869A0" w:rsidRDefault="00C869A0">
      <w:pPr>
        <w:pStyle w:val="BodyText"/>
        <w:rPr>
          <w:rFonts w:ascii="Times New Roman"/>
          <w:sz w:val="20"/>
        </w:rPr>
      </w:pPr>
    </w:p>
    <w:p w14:paraId="645FA3DC" w14:textId="77777777" w:rsidR="00C869A0" w:rsidRDefault="00C869A0">
      <w:pPr>
        <w:pStyle w:val="BodyText"/>
        <w:spacing w:before="1"/>
        <w:rPr>
          <w:rFonts w:ascii="Times New Roman"/>
          <w:sz w:val="26"/>
        </w:rPr>
      </w:pPr>
    </w:p>
    <w:p w14:paraId="29E89C0A" w14:textId="77777777" w:rsidR="00242535" w:rsidRPr="00A85BFE" w:rsidRDefault="00242535" w:rsidP="00242535">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p w14:paraId="5BB6ED32" w14:textId="77777777" w:rsidR="00242535" w:rsidRPr="00242535" w:rsidRDefault="00242535" w:rsidP="00242535">
      <w:pPr>
        <w:pStyle w:val="Header"/>
        <w:tabs>
          <w:tab w:val="clear" w:pos="4153"/>
          <w:tab w:val="clear" w:pos="8306"/>
        </w:tabs>
        <w:jc w:val="right"/>
        <w:rPr>
          <w:rFonts w:ascii="Arial" w:hAnsi="Arial" w:cs="Arial"/>
          <w:b/>
          <w:sz w:val="28"/>
          <w:szCs w:val="28"/>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3"/>
      </w:tblGrid>
      <w:tr w:rsidR="00242535" w:rsidRPr="00242535" w14:paraId="58BB294D" w14:textId="77777777" w:rsidTr="00242535">
        <w:tc>
          <w:tcPr>
            <w:tcW w:w="9923" w:type="dxa"/>
            <w:shd w:val="clear" w:color="auto" w:fill="C0C0C0"/>
          </w:tcPr>
          <w:p w14:paraId="13B66E89" w14:textId="15998C22" w:rsidR="00242535" w:rsidRPr="00242535" w:rsidRDefault="00242535" w:rsidP="00242535">
            <w:pPr>
              <w:pStyle w:val="Header"/>
              <w:tabs>
                <w:tab w:val="clear" w:pos="4153"/>
                <w:tab w:val="clear" w:pos="8306"/>
              </w:tabs>
              <w:jc w:val="center"/>
              <w:rPr>
                <w:rFonts w:ascii="Arial" w:hAnsi="Arial" w:cs="Arial"/>
                <w:b/>
                <w:sz w:val="28"/>
                <w:szCs w:val="28"/>
              </w:rPr>
            </w:pPr>
            <w:r w:rsidRPr="00242535">
              <w:rPr>
                <w:rFonts w:ascii="Arial" w:hAnsi="Arial" w:cs="Arial"/>
                <w:b/>
                <w:sz w:val="44"/>
                <w:szCs w:val="44"/>
              </w:rPr>
              <w:t>LEVEL 5 ASSESSMENT SPECIFICATION</w:t>
            </w:r>
          </w:p>
        </w:tc>
      </w:tr>
    </w:tbl>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410"/>
      </w:tblGrid>
      <w:tr w:rsidR="00C869A0" w14:paraId="7EA33CBB" w14:textId="77777777" w:rsidTr="00FD27A6">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410" w:type="dxa"/>
          </w:tcPr>
          <w:p w14:paraId="08DC1877" w14:textId="77777777" w:rsidR="00C869A0" w:rsidRDefault="00C869A0">
            <w:pPr>
              <w:pStyle w:val="TableParagraph"/>
              <w:ind w:left="0"/>
              <w:rPr>
                <w:rFonts w:ascii="Times New Roman"/>
              </w:rPr>
            </w:pPr>
          </w:p>
        </w:tc>
      </w:tr>
      <w:tr w:rsidR="00C869A0" w14:paraId="7C502C42" w14:textId="77777777" w:rsidTr="00FD27A6">
        <w:trPr>
          <w:trHeight w:val="494"/>
        </w:trPr>
        <w:tc>
          <w:tcPr>
            <w:tcW w:w="2093" w:type="dxa"/>
            <w:shd w:val="clear" w:color="auto" w:fill="D9D9D9"/>
          </w:tcPr>
          <w:p w14:paraId="575DD847" w14:textId="77777777" w:rsidR="00C869A0" w:rsidRDefault="004B4C7A">
            <w:pPr>
              <w:pStyle w:val="TableParagraph"/>
              <w:spacing w:before="111"/>
              <w:rPr>
                <w:b/>
              </w:rPr>
            </w:pPr>
            <w:r>
              <w:rPr>
                <w:b/>
              </w:rPr>
              <w:t>Programme:</w:t>
            </w:r>
          </w:p>
        </w:tc>
        <w:tc>
          <w:tcPr>
            <w:tcW w:w="7894"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rsidTr="00FD27A6">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94" w:type="dxa"/>
            <w:gridSpan w:val="3"/>
          </w:tcPr>
          <w:p w14:paraId="742A3ECE" w14:textId="638F5F84" w:rsidR="00C869A0" w:rsidRDefault="00822B36">
            <w:pPr>
              <w:pStyle w:val="TableParagraph"/>
              <w:spacing w:before="110"/>
              <w:rPr>
                <w:b/>
              </w:rPr>
            </w:pPr>
            <w:r>
              <w:rPr>
                <w:b/>
              </w:rPr>
              <w:t xml:space="preserve">Management </w:t>
            </w:r>
            <w:r w:rsidR="001A2932">
              <w:rPr>
                <w:b/>
              </w:rPr>
              <w:t>E</w:t>
            </w:r>
            <w:r>
              <w:rPr>
                <w:b/>
              </w:rPr>
              <w:t>conomics</w:t>
            </w:r>
          </w:p>
        </w:tc>
      </w:tr>
      <w:tr w:rsidR="00C869A0" w14:paraId="046F941D" w14:textId="77777777" w:rsidTr="00FD27A6">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Default="00C869A0" w:rsidP="00242535">
            <w:pPr>
              <w:pStyle w:val="TableParagraph"/>
              <w:ind w:left="0"/>
              <w:rPr>
                <w:b/>
                <w:sz w:val="30"/>
              </w:rPr>
            </w:pPr>
          </w:p>
          <w:p w14:paraId="508367EE" w14:textId="695BCD32" w:rsidR="00C869A0" w:rsidRDefault="004B4C7A" w:rsidP="00242535">
            <w:pPr>
              <w:pStyle w:val="TableParagraph"/>
              <w:rPr>
                <w:b/>
              </w:rPr>
            </w:pPr>
            <w:r>
              <w:rPr>
                <w:b/>
              </w:rPr>
              <w:t>LCBB500</w:t>
            </w:r>
            <w:r w:rsidR="00DA7F1F">
              <w:rPr>
                <w:b/>
              </w:rPr>
              <w:t>8</w:t>
            </w:r>
          </w:p>
        </w:tc>
        <w:tc>
          <w:tcPr>
            <w:tcW w:w="2126" w:type="dxa"/>
            <w:shd w:val="clear" w:color="auto" w:fill="D9D9D9"/>
          </w:tcPr>
          <w:p w14:paraId="5C36FFDC" w14:textId="77777777" w:rsidR="00C869A0" w:rsidRPr="001735AA" w:rsidRDefault="004B4C7A">
            <w:pPr>
              <w:pStyle w:val="TableParagraph"/>
              <w:spacing w:before="198" w:line="237" w:lineRule="auto"/>
              <w:rPr>
                <w:b/>
                <w:color w:val="000000" w:themeColor="text1"/>
              </w:rPr>
            </w:pPr>
            <w:r w:rsidRPr="001735AA">
              <w:rPr>
                <w:b/>
                <w:color w:val="000000" w:themeColor="text1"/>
              </w:rPr>
              <w:t>Contribution to Overall Module</w:t>
            </w:r>
          </w:p>
          <w:p w14:paraId="45027210" w14:textId="77777777" w:rsidR="00C869A0" w:rsidRPr="001735AA" w:rsidRDefault="004B4C7A">
            <w:pPr>
              <w:pStyle w:val="TableParagraph"/>
              <w:spacing w:before="1" w:line="239" w:lineRule="exact"/>
              <w:rPr>
                <w:b/>
                <w:color w:val="000000" w:themeColor="text1"/>
              </w:rPr>
            </w:pPr>
            <w:r w:rsidRPr="001735AA">
              <w:rPr>
                <w:b/>
                <w:color w:val="000000" w:themeColor="text1"/>
              </w:rPr>
              <w:t>Assessment (%):</w:t>
            </w:r>
          </w:p>
        </w:tc>
        <w:tc>
          <w:tcPr>
            <w:tcW w:w="2410" w:type="dxa"/>
          </w:tcPr>
          <w:p w14:paraId="09DEB32C" w14:textId="77777777" w:rsidR="00C869A0" w:rsidRPr="001735AA" w:rsidRDefault="00C869A0" w:rsidP="006422E6">
            <w:pPr>
              <w:pStyle w:val="TableParagraph"/>
              <w:ind w:left="0"/>
              <w:rPr>
                <w:b/>
                <w:color w:val="000000" w:themeColor="text1"/>
                <w:sz w:val="30"/>
              </w:rPr>
            </w:pPr>
          </w:p>
          <w:p w14:paraId="3F8C4CEA" w14:textId="77777777" w:rsidR="00C869A0" w:rsidRPr="005B2A72" w:rsidRDefault="004B4C7A" w:rsidP="006422E6">
            <w:pPr>
              <w:pStyle w:val="TableParagraph"/>
              <w:ind w:right="882"/>
              <w:rPr>
                <w:b/>
              </w:rPr>
            </w:pPr>
            <w:r w:rsidRPr="005B2A72">
              <w:rPr>
                <w:b/>
              </w:rPr>
              <w:t>50%</w:t>
            </w:r>
          </w:p>
        </w:tc>
      </w:tr>
      <w:tr w:rsidR="00C869A0" w14:paraId="2ED56A57" w14:textId="77777777" w:rsidTr="00FD27A6">
        <w:trPr>
          <w:trHeight w:val="493"/>
        </w:trPr>
        <w:tc>
          <w:tcPr>
            <w:tcW w:w="2093" w:type="dxa"/>
            <w:shd w:val="clear" w:color="auto" w:fill="D9D9D9"/>
          </w:tcPr>
          <w:p w14:paraId="4791CD9D" w14:textId="77777777" w:rsidR="00C869A0" w:rsidRDefault="004B4C7A">
            <w:pPr>
              <w:pStyle w:val="TableParagraph"/>
              <w:spacing w:before="110"/>
              <w:rPr>
                <w:b/>
              </w:rPr>
            </w:pPr>
            <w:r>
              <w:rPr>
                <w:b/>
              </w:rPr>
              <w:t>Module Leader:</w:t>
            </w:r>
          </w:p>
        </w:tc>
        <w:tc>
          <w:tcPr>
            <w:tcW w:w="3358" w:type="dxa"/>
          </w:tcPr>
          <w:p w14:paraId="3F89D8E7" w14:textId="3DE46D6A" w:rsidR="00C869A0" w:rsidRDefault="00242535" w:rsidP="00242535">
            <w:pPr>
              <w:pStyle w:val="TableParagraph"/>
              <w:spacing w:before="110"/>
              <w:rPr>
                <w:b/>
              </w:rPr>
            </w:pPr>
            <w:r>
              <w:rPr>
                <w:b/>
              </w:rPr>
              <w:t>Muno Zuwirai</w:t>
            </w:r>
          </w:p>
        </w:tc>
        <w:tc>
          <w:tcPr>
            <w:tcW w:w="2126" w:type="dxa"/>
            <w:shd w:val="clear" w:color="auto" w:fill="D9D9D9"/>
          </w:tcPr>
          <w:p w14:paraId="2652D9BB" w14:textId="77777777" w:rsidR="00C869A0" w:rsidRDefault="004B4C7A">
            <w:pPr>
              <w:pStyle w:val="TableParagraph"/>
              <w:spacing w:before="110"/>
              <w:rPr>
                <w:b/>
              </w:rPr>
            </w:pPr>
            <w:r>
              <w:rPr>
                <w:b/>
              </w:rPr>
              <w:t>Internal Verifier:</w:t>
            </w:r>
          </w:p>
        </w:tc>
        <w:tc>
          <w:tcPr>
            <w:tcW w:w="2410" w:type="dxa"/>
          </w:tcPr>
          <w:p w14:paraId="53779D2B" w14:textId="461108F4" w:rsidR="00C869A0" w:rsidRPr="002834A1" w:rsidRDefault="006422E6" w:rsidP="00B6611C">
            <w:pPr>
              <w:pStyle w:val="TableParagraph"/>
              <w:ind w:left="0"/>
              <w:rPr>
                <w:b/>
                <w:bCs/>
                <w:color w:val="000000" w:themeColor="text1"/>
              </w:rPr>
            </w:pPr>
            <w:r>
              <w:rPr>
                <w:b/>
                <w:bCs/>
                <w:color w:val="000000" w:themeColor="text1"/>
              </w:rPr>
              <w:t xml:space="preserve">  </w:t>
            </w:r>
            <w:r w:rsidR="00DA7F1F">
              <w:rPr>
                <w:b/>
                <w:bCs/>
                <w:color w:val="000000" w:themeColor="text1"/>
              </w:rPr>
              <w:t>Khaza Ahmed</w:t>
            </w:r>
          </w:p>
        </w:tc>
      </w:tr>
      <w:tr w:rsidR="00C869A0" w14:paraId="604154DE" w14:textId="77777777" w:rsidTr="00FD27A6">
        <w:trPr>
          <w:trHeight w:val="1238"/>
        </w:trPr>
        <w:tc>
          <w:tcPr>
            <w:tcW w:w="2093" w:type="dxa"/>
            <w:shd w:val="clear" w:color="auto" w:fill="D9D9D9"/>
          </w:tcPr>
          <w:p w14:paraId="4C5D5EC7" w14:textId="77777777" w:rsidR="00C869A0" w:rsidRDefault="004B4C7A">
            <w:pPr>
              <w:pStyle w:val="TableParagraph"/>
              <w:spacing w:before="110"/>
              <w:rPr>
                <w:b/>
              </w:rPr>
            </w:pPr>
            <w:r>
              <w:rPr>
                <w:b/>
              </w:rPr>
              <w:t>Assignment Title:</w:t>
            </w:r>
          </w:p>
        </w:tc>
        <w:tc>
          <w:tcPr>
            <w:tcW w:w="3358" w:type="dxa"/>
          </w:tcPr>
          <w:p w14:paraId="08E02616" w14:textId="64C869AB" w:rsidR="00C869A0" w:rsidRDefault="00FD27A6" w:rsidP="00242535">
            <w:pPr>
              <w:pStyle w:val="TableParagraph"/>
              <w:spacing w:before="208"/>
              <w:ind w:left="0"/>
              <w:rPr>
                <w:b/>
              </w:rPr>
            </w:pPr>
            <w:r>
              <w:rPr>
                <w:b/>
              </w:rPr>
              <w:t xml:space="preserve">Assessment Component </w:t>
            </w:r>
            <w:r w:rsidR="00A9465F">
              <w:rPr>
                <w:b/>
              </w:rPr>
              <w:t>1</w:t>
            </w:r>
            <w:r>
              <w:rPr>
                <w:b/>
              </w:rPr>
              <w:t xml:space="preserve">: </w:t>
            </w:r>
            <w:r w:rsidR="00242535">
              <w:rPr>
                <w:b/>
              </w:rPr>
              <w:t>Individual Report</w:t>
            </w:r>
          </w:p>
          <w:p w14:paraId="52A18D1D" w14:textId="06F1E4B8" w:rsidR="00575411" w:rsidRPr="002834A1" w:rsidRDefault="00575411" w:rsidP="002834A1">
            <w:pPr>
              <w:pStyle w:val="TableParagraph"/>
              <w:spacing w:before="208"/>
              <w:ind w:left="0"/>
              <w:jc w:val="center"/>
              <w:rPr>
                <w:b/>
              </w:rPr>
            </w:pPr>
          </w:p>
        </w:tc>
        <w:tc>
          <w:tcPr>
            <w:tcW w:w="2126" w:type="dxa"/>
            <w:shd w:val="clear" w:color="auto" w:fill="D9D9D9"/>
          </w:tcPr>
          <w:p w14:paraId="1AAF64C8" w14:textId="4C021648" w:rsidR="00C869A0" w:rsidRDefault="004B4C7A">
            <w:pPr>
              <w:pStyle w:val="TableParagraph"/>
              <w:tabs>
                <w:tab w:val="left" w:pos="969"/>
                <w:tab w:val="left" w:pos="1866"/>
              </w:tabs>
              <w:spacing w:before="110"/>
              <w:ind w:right="99"/>
              <w:rPr>
                <w:b/>
              </w:rPr>
            </w:pPr>
            <w:r>
              <w:rPr>
                <w:b/>
              </w:rPr>
              <w:t>Word</w:t>
            </w:r>
            <w:r w:rsidR="002834A1">
              <w:rPr>
                <w:b/>
              </w:rPr>
              <w:t xml:space="preserve"> </w:t>
            </w:r>
            <w:r>
              <w:rPr>
                <w:b/>
              </w:rPr>
              <w:t>count</w:t>
            </w:r>
            <w:r w:rsidR="002834A1">
              <w:rPr>
                <w:b/>
              </w:rPr>
              <w:t xml:space="preserve"> </w:t>
            </w:r>
            <w:r>
              <w:rPr>
                <w:b/>
                <w:spacing w:val="-7"/>
              </w:rPr>
              <w:t xml:space="preserve">(or </w:t>
            </w:r>
            <w:r>
              <w:rPr>
                <w:b/>
              </w:rPr>
              <w:t>equivalent):</w:t>
            </w:r>
          </w:p>
        </w:tc>
        <w:tc>
          <w:tcPr>
            <w:tcW w:w="2410" w:type="dxa"/>
          </w:tcPr>
          <w:p w14:paraId="1F94B218" w14:textId="77777777" w:rsidR="00575411" w:rsidRDefault="00575411" w:rsidP="00FD27A6">
            <w:pPr>
              <w:pStyle w:val="TableParagraph"/>
              <w:spacing w:line="355" w:lineRule="auto"/>
              <w:ind w:left="231" w:right="824"/>
              <w:jc w:val="center"/>
              <w:rPr>
                <w:b/>
              </w:rPr>
            </w:pPr>
          </w:p>
          <w:p w14:paraId="55BA1EED" w14:textId="1A21D929" w:rsidR="00C869A0" w:rsidRPr="002834A1" w:rsidRDefault="00931B69" w:rsidP="00FD27A6">
            <w:pPr>
              <w:pStyle w:val="TableParagraph"/>
              <w:spacing w:line="355" w:lineRule="auto"/>
              <w:ind w:left="231" w:right="824"/>
              <w:jc w:val="center"/>
              <w:rPr>
                <w:b/>
              </w:rPr>
            </w:pPr>
            <w:r>
              <w:rPr>
                <w:b/>
              </w:rPr>
              <w:t>Essay 2500 words +/- 10%</w:t>
            </w:r>
          </w:p>
        </w:tc>
      </w:tr>
      <w:tr w:rsidR="00B6611C" w14:paraId="4D674D97" w14:textId="77777777" w:rsidTr="00FD27A6">
        <w:trPr>
          <w:trHeight w:val="748"/>
        </w:trPr>
        <w:tc>
          <w:tcPr>
            <w:tcW w:w="2093" w:type="dxa"/>
            <w:shd w:val="clear" w:color="auto" w:fill="D9D9D9"/>
          </w:tcPr>
          <w:p w14:paraId="4561C2A2" w14:textId="77777777" w:rsidR="00B6611C" w:rsidRDefault="00B6611C" w:rsidP="00B6611C">
            <w:pPr>
              <w:pStyle w:val="TableParagraph"/>
              <w:spacing w:before="110"/>
              <w:rPr>
                <w:b/>
              </w:rPr>
            </w:pPr>
            <w:r>
              <w:rPr>
                <w:b/>
              </w:rPr>
              <w:t>Submission deadlines:</w:t>
            </w:r>
          </w:p>
        </w:tc>
        <w:tc>
          <w:tcPr>
            <w:tcW w:w="3358" w:type="dxa"/>
          </w:tcPr>
          <w:p w14:paraId="4C5B2A18" w14:textId="2E5B4557" w:rsidR="00B6611C" w:rsidRDefault="00B6611C" w:rsidP="00B6611C">
            <w:pPr>
              <w:pStyle w:val="TableParagraph"/>
              <w:spacing w:before="1"/>
              <w:rPr>
                <w:b/>
                <w:color w:val="FF0000"/>
              </w:rPr>
            </w:pPr>
            <w:r>
              <w:rPr>
                <w:b/>
                <w:color w:val="FF0000"/>
              </w:rPr>
              <w:t>Weekdays group: 21/06/2023 by 3pm</w:t>
            </w:r>
          </w:p>
          <w:p w14:paraId="5CB5DD1D" w14:textId="59B62706" w:rsidR="00B6611C" w:rsidRPr="00242535" w:rsidRDefault="00B6611C" w:rsidP="00B6611C">
            <w:pPr>
              <w:pStyle w:val="TableParagraph"/>
              <w:spacing w:before="1"/>
              <w:rPr>
                <w:b/>
                <w:color w:val="FF0000"/>
              </w:rPr>
            </w:pPr>
            <w:r>
              <w:rPr>
                <w:b/>
                <w:color w:val="FF0000"/>
              </w:rPr>
              <w:t>Weekends group: 23/06/2023 by 3pm</w:t>
            </w:r>
          </w:p>
        </w:tc>
        <w:tc>
          <w:tcPr>
            <w:tcW w:w="2126" w:type="dxa"/>
            <w:shd w:val="clear" w:color="auto" w:fill="D9D9D9"/>
          </w:tcPr>
          <w:p w14:paraId="47F07707" w14:textId="380E1E7C" w:rsidR="00B6611C" w:rsidRDefault="00B6611C" w:rsidP="00B6611C">
            <w:pPr>
              <w:pStyle w:val="TableParagraph"/>
              <w:ind w:left="0"/>
              <w:rPr>
                <w:rFonts w:ascii="Times New Roman"/>
              </w:rPr>
            </w:pPr>
            <w:r w:rsidRPr="00A406E5">
              <w:rPr>
                <w:b/>
              </w:rPr>
              <w:t>Return date of provisional marks &amp; written feedback:</w:t>
            </w:r>
          </w:p>
        </w:tc>
        <w:tc>
          <w:tcPr>
            <w:tcW w:w="2410" w:type="dxa"/>
          </w:tcPr>
          <w:p w14:paraId="10B4539E" w14:textId="5DAEE608" w:rsidR="00B6611C" w:rsidRPr="00B6611C" w:rsidRDefault="00B6611C" w:rsidP="00B6611C">
            <w:pPr>
              <w:spacing w:before="120" w:after="120"/>
              <w:jc w:val="both"/>
              <w:rPr>
                <w:b/>
                <w:color w:val="FF0000"/>
              </w:rPr>
            </w:pPr>
            <w:r w:rsidRPr="00B6611C">
              <w:rPr>
                <w:b/>
                <w:color w:val="FF0000"/>
              </w:rPr>
              <w:t>1</w:t>
            </w:r>
            <w:r>
              <w:rPr>
                <w:b/>
                <w:color w:val="FF0000"/>
              </w:rPr>
              <w:t>2</w:t>
            </w:r>
            <w:r w:rsidRPr="00B6611C">
              <w:rPr>
                <w:b/>
                <w:color w:val="FF0000"/>
              </w:rPr>
              <w:t xml:space="preserve">/07/23 - Weekday </w:t>
            </w:r>
          </w:p>
          <w:p w14:paraId="6F132B0C" w14:textId="3F95B6E6" w:rsidR="00B6611C" w:rsidRDefault="00B6611C" w:rsidP="00B6611C">
            <w:pPr>
              <w:pStyle w:val="TableParagraph"/>
              <w:ind w:left="0"/>
              <w:rPr>
                <w:rFonts w:ascii="Times New Roman"/>
              </w:rPr>
            </w:pPr>
            <w:r>
              <w:rPr>
                <w:b/>
                <w:color w:val="FF0000"/>
              </w:rPr>
              <w:t>14</w:t>
            </w:r>
            <w:r w:rsidRPr="00B6611C">
              <w:rPr>
                <w:b/>
                <w:color w:val="FF0000"/>
              </w:rPr>
              <w:t>/07/2023 - Weekend</w:t>
            </w:r>
          </w:p>
        </w:tc>
      </w:tr>
      <w:tr w:rsidR="00C869A0" w14:paraId="0BD0961D" w14:textId="77777777" w:rsidTr="00FD27A6">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94"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rsidTr="00FD27A6">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94"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1012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F227A6" w:rsidRPr="00F227A6" w14:paraId="6AFDD16A" w14:textId="77777777" w:rsidTr="00822B36">
        <w:trPr>
          <w:trHeight w:val="316"/>
        </w:trPr>
        <w:tc>
          <w:tcPr>
            <w:tcW w:w="10121"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822B36">
        <w:trPr>
          <w:trHeight w:val="3163"/>
        </w:trPr>
        <w:tc>
          <w:tcPr>
            <w:tcW w:w="10121"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06505F04" w14:textId="0E6357D3" w:rsidR="00822B36" w:rsidRPr="009C28A0" w:rsidRDefault="00822B36" w:rsidP="00822B36">
            <w:pPr>
              <w:widowControl/>
              <w:autoSpaceDE/>
              <w:autoSpaceDN/>
              <w:ind w:left="360"/>
              <w:rPr>
                <w:rFonts w:eastAsia="Times New Roman"/>
                <w:b/>
                <w:bCs/>
                <w:lang w:val="en-GB" w:eastAsia="en-GB"/>
              </w:rPr>
            </w:pPr>
            <w:r w:rsidRPr="009C28A0">
              <w:rPr>
                <w:rFonts w:eastAsia="Times New Roman"/>
                <w:b/>
                <w:bCs/>
                <w:lang w:val="en-GB" w:eastAsia="en-GB"/>
              </w:rPr>
              <w:t>Upon the successful completion of this module, the student should be able to:</w:t>
            </w:r>
          </w:p>
          <w:p w14:paraId="142CF05A" w14:textId="77777777" w:rsidR="00822B36" w:rsidRPr="00822B36" w:rsidRDefault="00822B36" w:rsidP="00822B36">
            <w:pPr>
              <w:widowControl/>
              <w:autoSpaceDE/>
              <w:autoSpaceDN/>
              <w:ind w:left="360"/>
              <w:rPr>
                <w:rFonts w:eastAsia="Times New Roman"/>
                <w:lang w:val="en-GB" w:eastAsia="en-GB"/>
              </w:rPr>
            </w:pPr>
          </w:p>
          <w:p w14:paraId="5459E1FC" w14:textId="573B2C02"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critically evaluate economic data as a guide to policy making, within an international, national and organisational context;</w:t>
            </w:r>
          </w:p>
          <w:p w14:paraId="14142EDB" w14:textId="77777777" w:rsidR="00822B36" w:rsidRPr="00822B36" w:rsidRDefault="00822B36" w:rsidP="00822B36">
            <w:pPr>
              <w:widowControl/>
              <w:autoSpaceDE/>
              <w:autoSpaceDN/>
              <w:ind w:left="360"/>
              <w:rPr>
                <w:rFonts w:eastAsia="Times New Roman"/>
                <w:lang w:val="en-GB" w:eastAsia="en-GB"/>
              </w:rPr>
            </w:pPr>
          </w:p>
          <w:p w14:paraId="173F6FF8" w14:textId="65565123" w:rsidR="00822B36" w:rsidRDefault="00822B36" w:rsidP="00822B36">
            <w:pPr>
              <w:widowControl/>
              <w:autoSpaceDE/>
              <w:autoSpaceDN/>
              <w:ind w:left="360"/>
              <w:rPr>
                <w:rFonts w:eastAsia="Times New Roman"/>
                <w:lang w:val="en-GB" w:eastAsia="en-GB"/>
              </w:rPr>
            </w:pPr>
            <w:r w:rsidRPr="00822B36">
              <w:rPr>
                <w:rFonts w:eastAsia="Times New Roman"/>
                <w:lang w:val="en-GB" w:eastAsia="en-GB"/>
              </w:rPr>
              <w:t>• apply a number of different economic concepts (supply and demand, price elasticity, cost analysis) with respect to managerial decision-making in organisations;</w:t>
            </w:r>
          </w:p>
          <w:p w14:paraId="3B7393CA" w14:textId="77777777" w:rsidR="00822B36" w:rsidRPr="00822B36" w:rsidRDefault="00822B36" w:rsidP="00822B36">
            <w:pPr>
              <w:widowControl/>
              <w:autoSpaceDE/>
              <w:autoSpaceDN/>
              <w:ind w:left="360"/>
              <w:rPr>
                <w:rFonts w:eastAsia="Times New Roman"/>
                <w:lang w:val="en-GB" w:eastAsia="en-GB"/>
              </w:rPr>
            </w:pPr>
          </w:p>
          <w:p w14:paraId="55487F9B" w14:textId="4A61BC1D" w:rsidR="00F227A6" w:rsidRPr="00BC742C" w:rsidRDefault="00822B36" w:rsidP="00822B36">
            <w:pPr>
              <w:widowControl/>
              <w:autoSpaceDE/>
              <w:autoSpaceDN/>
              <w:ind w:left="360"/>
              <w:contextualSpacing/>
              <w:rPr>
                <w:rFonts w:eastAsia="Times New Roman"/>
                <w:lang w:val="en-GB" w:eastAsia="en-GB"/>
              </w:rPr>
            </w:pPr>
            <w:r w:rsidRPr="00822B36">
              <w:rPr>
                <w:rFonts w:eastAsia="Times New Roman"/>
                <w:lang w:val="en-GB" w:eastAsia="en-GB"/>
              </w:rPr>
              <w:t xml:space="preserve">• analyse the impact of government policy on markets, and its effect on managerial decisions. </w:t>
            </w:r>
          </w:p>
        </w:tc>
      </w:tr>
    </w:tbl>
    <w:p w14:paraId="71C0A72E" w14:textId="0850F2B7" w:rsidR="00C869A0" w:rsidRDefault="00B6611C" w:rsidP="00DE246A">
      <w:pPr>
        <w:pStyle w:val="BodyText"/>
        <w:spacing w:before="1"/>
        <w:rPr>
          <w:b/>
          <w:sz w:val="20"/>
        </w:rPr>
      </w:pPr>
      <w:r>
        <w:rPr>
          <w:noProof/>
        </w:rPr>
        <mc:AlternateContent>
          <mc:Choice Requires="wps">
            <w:drawing>
              <wp:anchor distT="0" distB="0" distL="0" distR="0" simplePos="0" relativeHeight="487587840" behindDoc="1" locked="0" layoutInCell="1" allowOverlap="1" wp14:anchorId="7FB885B9" wp14:editId="55FDE542">
                <wp:simplePos x="0" y="0"/>
                <wp:positionH relativeFrom="page">
                  <wp:posOffset>847725</wp:posOffset>
                </wp:positionH>
                <wp:positionV relativeFrom="paragraph">
                  <wp:posOffset>211455</wp:posOffset>
                </wp:positionV>
                <wp:extent cx="5726430" cy="213995"/>
                <wp:effectExtent l="0" t="0" r="0" b="0"/>
                <wp:wrapTopAndBottom/>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213995"/>
                        </a:xfrm>
                        <a:prstGeom prst="rect">
                          <a:avLst/>
                        </a:prstGeom>
                        <a:solidFill>
                          <a:srgbClr val="ADAAAA"/>
                        </a:solidFill>
                        <a:ln w="6096">
                          <a:solidFill>
                            <a:srgbClr val="000000"/>
                          </a:solidFill>
                          <a:miter lim="800000"/>
                          <a:headEnd/>
                          <a:tailEnd/>
                        </a:ln>
                      </wps:spPr>
                      <wps:txbx>
                        <w:txbxContent>
                          <w:p w14:paraId="11F0DA4B" w14:textId="77777777" w:rsidR="00C869A0" w:rsidRDefault="004B4C7A">
                            <w:pPr>
                              <w:spacing w:line="314" w:lineRule="exact"/>
                              <w:ind w:left="3099" w:right="3114"/>
                              <w:jc w:val="center"/>
                              <w:rPr>
                                <w:b/>
                                <w:sz w:val="28"/>
                              </w:rPr>
                            </w:pPr>
                            <w:r>
                              <w:rPr>
                                <w:b/>
                                <w:sz w:val="28"/>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B885B9" id="_x0000_t202" coordsize="21600,21600" o:spt="202" path="m,l,21600r21600,l21600,xe">
                <v:stroke joinstyle="miter"/>
                <v:path gradientshapeok="t" o:connecttype="rect"/>
              </v:shapetype>
              <v:shape id="Text Box 5" o:spid="_x0000_s1026" type="#_x0000_t202" style="position:absolute;margin-left:66.75pt;margin-top:16.65pt;width:450.9pt;height:16.8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"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mc:Fallback>
        </mc:AlternateContent>
      </w:r>
    </w:p>
    <w:p w14:paraId="1A545C06" w14:textId="77777777" w:rsidR="00F75E99" w:rsidRDefault="00F75E99" w:rsidP="00F75E99">
      <w:pPr>
        <w:ind w:firstLine="567"/>
        <w:jc w:val="both"/>
        <w:rPr>
          <w:rFonts w:eastAsia="Times New Roman"/>
          <w:b/>
          <w:bCs/>
          <w:sz w:val="24"/>
          <w:szCs w:val="24"/>
        </w:rPr>
      </w:pPr>
      <w:r>
        <w:rPr>
          <w:b/>
          <w:bCs/>
          <w:sz w:val="24"/>
          <w:szCs w:val="24"/>
        </w:rPr>
        <w:t>Overview</w:t>
      </w:r>
    </w:p>
    <w:p w14:paraId="5A86A2B9" w14:textId="27FA58F2" w:rsidR="00777A42" w:rsidRDefault="00F75E99" w:rsidP="00F75E99">
      <w:pPr>
        <w:pStyle w:val="ListParagraph"/>
        <w:spacing w:before="127" w:after="240"/>
        <w:ind w:left="567" w:firstLine="0"/>
        <w:rPr>
          <w:sz w:val="24"/>
          <w:szCs w:val="24"/>
        </w:rPr>
      </w:pPr>
      <w:r>
        <w:rPr>
          <w:sz w:val="24"/>
          <w:szCs w:val="24"/>
        </w:rPr>
        <w:t xml:space="preserve">You are </w:t>
      </w:r>
      <w:r w:rsidR="00714560">
        <w:rPr>
          <w:sz w:val="24"/>
          <w:szCs w:val="24"/>
        </w:rPr>
        <w:t xml:space="preserve">the Business </w:t>
      </w:r>
      <w:r>
        <w:rPr>
          <w:sz w:val="24"/>
          <w:szCs w:val="24"/>
        </w:rPr>
        <w:t>Planning Manager</w:t>
      </w:r>
      <w:r w:rsidR="00714560">
        <w:rPr>
          <w:sz w:val="24"/>
          <w:szCs w:val="24"/>
        </w:rPr>
        <w:t xml:space="preserve"> for All S</w:t>
      </w:r>
      <w:r w:rsidR="00732C46">
        <w:rPr>
          <w:sz w:val="24"/>
          <w:szCs w:val="24"/>
        </w:rPr>
        <w:t xml:space="preserve">easons Supplies </w:t>
      </w:r>
      <w:r w:rsidR="00714560">
        <w:rPr>
          <w:sz w:val="24"/>
          <w:szCs w:val="24"/>
        </w:rPr>
        <w:t>Incorporated (AS</w:t>
      </w:r>
      <w:r w:rsidR="00732C46">
        <w:rPr>
          <w:sz w:val="24"/>
          <w:szCs w:val="24"/>
        </w:rPr>
        <w:t>S</w:t>
      </w:r>
      <w:r w:rsidR="00714560">
        <w:rPr>
          <w:sz w:val="24"/>
          <w:szCs w:val="24"/>
        </w:rPr>
        <w:t>I)</w:t>
      </w:r>
      <w:r>
        <w:rPr>
          <w:sz w:val="24"/>
          <w:szCs w:val="24"/>
        </w:rPr>
        <w:t>. A</w:t>
      </w:r>
      <w:r w:rsidR="00732C46">
        <w:rPr>
          <w:sz w:val="24"/>
          <w:szCs w:val="24"/>
        </w:rPr>
        <w:t>S</w:t>
      </w:r>
      <w:r>
        <w:rPr>
          <w:sz w:val="24"/>
          <w:szCs w:val="24"/>
        </w:rPr>
        <w:t>SI is a leading consumer goods retailer (top 4) which has been in operation in the UK since 1910</w:t>
      </w:r>
      <w:r w:rsidR="00B134B6">
        <w:rPr>
          <w:sz w:val="24"/>
          <w:szCs w:val="24"/>
        </w:rPr>
        <w:t xml:space="preserve">, currently controls </w:t>
      </w:r>
      <w:r w:rsidR="00A5717B">
        <w:rPr>
          <w:sz w:val="24"/>
          <w:szCs w:val="24"/>
        </w:rPr>
        <w:t>43</w:t>
      </w:r>
      <w:r w:rsidR="00B134B6">
        <w:rPr>
          <w:sz w:val="24"/>
          <w:szCs w:val="24"/>
        </w:rPr>
        <w:t>% market share</w:t>
      </w:r>
      <w:r w:rsidR="00A5717B">
        <w:rPr>
          <w:sz w:val="24"/>
          <w:szCs w:val="24"/>
        </w:rPr>
        <w:t xml:space="preserve"> (the largest by market share)</w:t>
      </w:r>
      <w:r w:rsidR="00B134B6">
        <w:rPr>
          <w:sz w:val="24"/>
          <w:szCs w:val="24"/>
        </w:rPr>
        <w:t xml:space="preserve"> and has a huge network of stores across the UK and has huge retail shops and massive parking lots, fuel forecourts and in-shop restaurants.</w:t>
      </w:r>
      <w:r w:rsidR="00777A42">
        <w:rPr>
          <w:sz w:val="24"/>
          <w:szCs w:val="24"/>
        </w:rPr>
        <w:t xml:space="preserve"> </w:t>
      </w:r>
      <w:r w:rsidR="004C756A">
        <w:rPr>
          <w:sz w:val="24"/>
          <w:szCs w:val="24"/>
        </w:rPr>
        <w:t xml:space="preserve">In addition to stocking known premium brands and ranges, </w:t>
      </w:r>
      <w:r w:rsidR="00732C46">
        <w:rPr>
          <w:sz w:val="24"/>
          <w:szCs w:val="24"/>
        </w:rPr>
        <w:t xml:space="preserve">ASSI </w:t>
      </w:r>
      <w:r w:rsidR="004C756A">
        <w:rPr>
          <w:sz w:val="24"/>
          <w:szCs w:val="24"/>
        </w:rPr>
        <w:t xml:space="preserve">has links with manufacturers who produces some products </w:t>
      </w:r>
      <w:r w:rsidR="00AF113E">
        <w:rPr>
          <w:sz w:val="24"/>
          <w:szCs w:val="24"/>
        </w:rPr>
        <w:t>exclusively</w:t>
      </w:r>
      <w:r w:rsidR="004C756A">
        <w:rPr>
          <w:sz w:val="24"/>
          <w:szCs w:val="24"/>
        </w:rPr>
        <w:t xml:space="preserve"> for </w:t>
      </w:r>
      <w:r w:rsidR="00732C46">
        <w:rPr>
          <w:sz w:val="24"/>
          <w:szCs w:val="24"/>
        </w:rPr>
        <w:t>ASSI</w:t>
      </w:r>
      <w:r w:rsidR="00AF113E">
        <w:rPr>
          <w:sz w:val="24"/>
          <w:szCs w:val="24"/>
        </w:rPr>
        <w:t xml:space="preserve">. Those products are branded under </w:t>
      </w:r>
      <w:r w:rsidR="00732C46">
        <w:rPr>
          <w:sz w:val="24"/>
          <w:szCs w:val="24"/>
        </w:rPr>
        <w:t xml:space="preserve">ASSI’s </w:t>
      </w:r>
      <w:r w:rsidR="00AF113E">
        <w:rPr>
          <w:sz w:val="24"/>
          <w:szCs w:val="24"/>
        </w:rPr>
        <w:t>name and brand.</w:t>
      </w:r>
    </w:p>
    <w:p w14:paraId="4F94474B" w14:textId="58C56D61" w:rsidR="00777A42" w:rsidRDefault="00732C46" w:rsidP="00F75E99">
      <w:pPr>
        <w:pStyle w:val="ListParagraph"/>
        <w:spacing w:before="127" w:after="240"/>
        <w:ind w:left="567" w:firstLine="0"/>
        <w:rPr>
          <w:sz w:val="24"/>
          <w:szCs w:val="24"/>
        </w:rPr>
      </w:pPr>
      <w:r>
        <w:rPr>
          <w:sz w:val="24"/>
          <w:szCs w:val="24"/>
        </w:rPr>
        <w:t xml:space="preserve">ASSI </w:t>
      </w:r>
      <w:r w:rsidR="00777A42">
        <w:rPr>
          <w:sz w:val="24"/>
          <w:szCs w:val="24"/>
        </w:rPr>
        <w:t xml:space="preserve">has been experiencing growth and profitability pressure over the past five years. </w:t>
      </w:r>
      <w:r w:rsidR="00B134B6">
        <w:rPr>
          <w:sz w:val="24"/>
          <w:szCs w:val="24"/>
        </w:rPr>
        <w:t xml:space="preserve">The main shareholder </w:t>
      </w:r>
      <w:r w:rsidR="00CF21E1">
        <w:rPr>
          <w:sz w:val="24"/>
          <w:szCs w:val="24"/>
        </w:rPr>
        <w:t>Jesse Zole</w:t>
      </w:r>
      <w:r w:rsidR="00A5717B">
        <w:rPr>
          <w:sz w:val="24"/>
          <w:szCs w:val="24"/>
        </w:rPr>
        <w:t xml:space="preserve"> </w:t>
      </w:r>
      <w:r w:rsidR="00777A42">
        <w:rPr>
          <w:sz w:val="24"/>
          <w:szCs w:val="24"/>
        </w:rPr>
        <w:t>holds</w:t>
      </w:r>
      <w:r w:rsidR="00A5717B">
        <w:rPr>
          <w:sz w:val="24"/>
          <w:szCs w:val="24"/>
        </w:rPr>
        <w:t xml:space="preserve"> 37% of the shares in </w:t>
      </w:r>
      <w:r>
        <w:rPr>
          <w:sz w:val="24"/>
          <w:szCs w:val="24"/>
        </w:rPr>
        <w:t xml:space="preserve">ASSI </w:t>
      </w:r>
      <w:r w:rsidR="00A5717B">
        <w:rPr>
          <w:sz w:val="24"/>
          <w:szCs w:val="24"/>
        </w:rPr>
        <w:t>through inheritance – third generation. Considering AS</w:t>
      </w:r>
      <w:r w:rsidR="00CF21E1">
        <w:rPr>
          <w:sz w:val="24"/>
          <w:szCs w:val="24"/>
        </w:rPr>
        <w:t>S</w:t>
      </w:r>
      <w:r w:rsidR="00A5717B">
        <w:rPr>
          <w:sz w:val="24"/>
          <w:szCs w:val="24"/>
        </w:rPr>
        <w:t>I’s performance for the period ended 31 May 202</w:t>
      </w:r>
      <w:r w:rsidR="00CF21E1">
        <w:rPr>
          <w:sz w:val="24"/>
          <w:szCs w:val="24"/>
        </w:rPr>
        <w:t>3</w:t>
      </w:r>
      <w:r w:rsidR="00A5717B">
        <w:rPr>
          <w:sz w:val="24"/>
          <w:szCs w:val="24"/>
        </w:rPr>
        <w:t xml:space="preserve">, </w:t>
      </w:r>
      <w:r w:rsidR="00CF21E1">
        <w:rPr>
          <w:sz w:val="24"/>
          <w:szCs w:val="24"/>
        </w:rPr>
        <w:t>Jesse Zole</w:t>
      </w:r>
      <w:r w:rsidR="00777A42">
        <w:rPr>
          <w:sz w:val="24"/>
          <w:szCs w:val="24"/>
        </w:rPr>
        <w:t xml:space="preserve"> expressed dissatisfaction on the profit decline. He was quoted saying, </w:t>
      </w:r>
    </w:p>
    <w:p w14:paraId="2BE50EF7" w14:textId="781767D3" w:rsidR="00777A42" w:rsidRPr="0043098D" w:rsidRDefault="00777A42" w:rsidP="00006AAB">
      <w:pPr>
        <w:pStyle w:val="ListParagraph"/>
        <w:shd w:val="clear" w:color="auto" w:fill="D9D9D9" w:themeFill="background1" w:themeFillShade="D9"/>
        <w:spacing w:before="127" w:after="240"/>
        <w:ind w:left="567" w:firstLine="0"/>
        <w:rPr>
          <w:b/>
          <w:bCs/>
          <w:i/>
          <w:iCs/>
          <w:sz w:val="24"/>
          <w:szCs w:val="24"/>
        </w:rPr>
      </w:pPr>
      <w:r w:rsidRPr="00006AAB">
        <w:rPr>
          <w:b/>
          <w:bCs/>
          <w:i/>
          <w:iCs/>
          <w:sz w:val="24"/>
          <w:szCs w:val="24"/>
        </w:rPr>
        <w:t xml:space="preserve">“… our primary objective is </w:t>
      </w:r>
      <w:r w:rsidR="00663A28">
        <w:rPr>
          <w:b/>
          <w:bCs/>
          <w:i/>
          <w:iCs/>
          <w:sz w:val="24"/>
          <w:szCs w:val="24"/>
        </w:rPr>
        <w:t>to maximise profits</w:t>
      </w:r>
      <w:r w:rsidRPr="00006AAB">
        <w:rPr>
          <w:b/>
          <w:bCs/>
          <w:i/>
          <w:iCs/>
          <w:sz w:val="24"/>
          <w:szCs w:val="24"/>
        </w:rPr>
        <w:t>. We are the leading retailer with the largest retail shop network and nothing should stop us from maximizing profits. In any case, profit maximization was always my grandfather’s (</w:t>
      </w:r>
      <w:r w:rsidR="00E73721">
        <w:rPr>
          <w:b/>
          <w:bCs/>
          <w:i/>
          <w:iCs/>
          <w:sz w:val="24"/>
          <w:szCs w:val="24"/>
        </w:rPr>
        <w:t xml:space="preserve">the </w:t>
      </w:r>
      <w:r w:rsidRPr="00006AAB">
        <w:rPr>
          <w:b/>
          <w:bCs/>
          <w:i/>
          <w:iCs/>
          <w:sz w:val="24"/>
          <w:szCs w:val="24"/>
        </w:rPr>
        <w:t xml:space="preserve">founder) primary objective when he was running the business. </w:t>
      </w:r>
      <w:r w:rsidR="00671805">
        <w:rPr>
          <w:b/>
          <w:bCs/>
          <w:i/>
          <w:iCs/>
          <w:sz w:val="24"/>
          <w:szCs w:val="24"/>
        </w:rPr>
        <w:t xml:space="preserve">I was told he increased prices. </w:t>
      </w:r>
      <w:r w:rsidR="004C756A">
        <w:rPr>
          <w:b/>
          <w:bCs/>
          <w:i/>
          <w:iCs/>
          <w:sz w:val="24"/>
          <w:szCs w:val="24"/>
        </w:rPr>
        <w:t xml:space="preserve">I suggest we increase prices especially our own brands since they are exclusive to us. </w:t>
      </w:r>
      <w:r w:rsidRPr="00006AAB">
        <w:rPr>
          <w:b/>
          <w:bCs/>
          <w:i/>
          <w:iCs/>
          <w:sz w:val="24"/>
          <w:szCs w:val="24"/>
        </w:rPr>
        <w:t>Nothing must change and nothing can stop us...”</w:t>
      </w:r>
    </w:p>
    <w:p w14:paraId="3A6BF51A" w14:textId="151FC55F" w:rsidR="00965A8E" w:rsidRPr="00965A8E" w:rsidRDefault="00965A8E" w:rsidP="00F75E99">
      <w:pPr>
        <w:pStyle w:val="ListParagraph"/>
        <w:spacing w:before="127" w:after="240"/>
        <w:ind w:left="567" w:firstLine="0"/>
        <w:rPr>
          <w:sz w:val="24"/>
          <w:szCs w:val="24"/>
        </w:rPr>
      </w:pPr>
      <w:r>
        <w:rPr>
          <w:sz w:val="24"/>
          <w:szCs w:val="24"/>
        </w:rPr>
        <w:t xml:space="preserve">Upon saying this, </w:t>
      </w:r>
      <w:r w:rsidR="00CF21E1">
        <w:rPr>
          <w:sz w:val="24"/>
          <w:szCs w:val="24"/>
        </w:rPr>
        <w:t>Jesse Zole</w:t>
      </w:r>
      <w:r>
        <w:rPr>
          <w:sz w:val="24"/>
          <w:szCs w:val="24"/>
        </w:rPr>
        <w:t xml:space="preserve"> left the board room and the meeting ended as the atmosphere no longer supported sound business deliberations. </w:t>
      </w:r>
    </w:p>
    <w:p w14:paraId="136C5887" w14:textId="781BCFB9" w:rsidR="00575411" w:rsidRPr="00DE246A" w:rsidRDefault="00575411" w:rsidP="00EA5F18">
      <w:pPr>
        <w:pStyle w:val="ListParagraph"/>
        <w:spacing w:before="127" w:after="240"/>
        <w:ind w:left="567" w:firstLine="0"/>
        <w:rPr>
          <w:b/>
          <w:bCs/>
          <w:sz w:val="24"/>
          <w:szCs w:val="24"/>
        </w:rPr>
      </w:pPr>
      <w:r w:rsidRPr="00DE246A">
        <w:rPr>
          <w:b/>
          <w:bCs/>
          <w:sz w:val="24"/>
          <w:szCs w:val="24"/>
        </w:rPr>
        <w:t xml:space="preserve">Task </w:t>
      </w:r>
      <w:r w:rsidR="0047695B" w:rsidRPr="00DE246A">
        <w:rPr>
          <w:b/>
          <w:bCs/>
          <w:sz w:val="24"/>
          <w:szCs w:val="24"/>
        </w:rPr>
        <w:t>1</w:t>
      </w:r>
      <w:r w:rsidR="00D15805" w:rsidRPr="00DE246A">
        <w:rPr>
          <w:b/>
          <w:bCs/>
          <w:sz w:val="24"/>
          <w:szCs w:val="24"/>
        </w:rPr>
        <w:t>, 50% – Individual Business Report (</w:t>
      </w:r>
      <w:r w:rsidR="00EA5F18" w:rsidRPr="00DE246A">
        <w:rPr>
          <w:b/>
          <w:bCs/>
          <w:sz w:val="24"/>
          <w:szCs w:val="24"/>
        </w:rPr>
        <w:t>2</w:t>
      </w:r>
      <w:r w:rsidR="00D15805" w:rsidRPr="00DE246A">
        <w:rPr>
          <w:b/>
          <w:bCs/>
          <w:sz w:val="24"/>
          <w:szCs w:val="24"/>
        </w:rPr>
        <w:t>,</w:t>
      </w:r>
      <w:r w:rsidR="00EA5F18" w:rsidRPr="00DE246A">
        <w:rPr>
          <w:b/>
          <w:bCs/>
          <w:sz w:val="24"/>
          <w:szCs w:val="24"/>
        </w:rPr>
        <w:t>500</w:t>
      </w:r>
      <w:r w:rsidR="00D15805" w:rsidRPr="00DE246A">
        <w:rPr>
          <w:b/>
          <w:bCs/>
          <w:sz w:val="24"/>
          <w:szCs w:val="24"/>
        </w:rPr>
        <w:t xml:space="preserve"> words)</w:t>
      </w:r>
    </w:p>
    <w:p w14:paraId="29FA586C" w14:textId="4D17F1CC" w:rsidR="00055E11" w:rsidRPr="00DE246A" w:rsidRDefault="00965A8E" w:rsidP="00EA5F18">
      <w:pPr>
        <w:pStyle w:val="ListParagraph"/>
        <w:spacing w:before="127" w:after="240"/>
        <w:ind w:left="567" w:firstLine="0"/>
        <w:rPr>
          <w:sz w:val="24"/>
          <w:szCs w:val="24"/>
        </w:rPr>
      </w:pPr>
      <w:r w:rsidRPr="00DE246A">
        <w:rPr>
          <w:sz w:val="24"/>
          <w:szCs w:val="24"/>
        </w:rPr>
        <w:t xml:space="preserve">Following </w:t>
      </w:r>
      <w:r w:rsidR="00CF21E1">
        <w:rPr>
          <w:sz w:val="24"/>
          <w:szCs w:val="24"/>
        </w:rPr>
        <w:t>Jesse Zole</w:t>
      </w:r>
      <w:r w:rsidRPr="00DE246A">
        <w:rPr>
          <w:sz w:val="24"/>
          <w:szCs w:val="24"/>
        </w:rPr>
        <w:t>’ statement, a meet</w:t>
      </w:r>
      <w:r w:rsidR="0043098D" w:rsidRPr="00DE246A">
        <w:rPr>
          <w:sz w:val="24"/>
          <w:szCs w:val="24"/>
        </w:rPr>
        <w:t>ing is scheduled for mid July 202</w:t>
      </w:r>
      <w:r w:rsidR="00CF21E1">
        <w:rPr>
          <w:sz w:val="24"/>
          <w:szCs w:val="24"/>
        </w:rPr>
        <w:t>3</w:t>
      </w:r>
      <w:r w:rsidR="0043098D" w:rsidRPr="00DE246A">
        <w:rPr>
          <w:sz w:val="24"/>
          <w:szCs w:val="24"/>
        </w:rPr>
        <w:t xml:space="preserve"> where further deliberations will be taken. </w:t>
      </w:r>
      <w:r w:rsidR="00055E11" w:rsidRPr="00DE246A">
        <w:rPr>
          <w:sz w:val="24"/>
          <w:szCs w:val="24"/>
        </w:rPr>
        <w:t xml:space="preserve">As the Business Planning Manager, you are to prepare a business report considering </w:t>
      </w:r>
      <w:r w:rsidR="00CF21E1">
        <w:rPr>
          <w:sz w:val="24"/>
          <w:szCs w:val="24"/>
        </w:rPr>
        <w:t>Jesse Zole</w:t>
      </w:r>
      <w:r w:rsidR="00055E11" w:rsidRPr="00DE246A">
        <w:rPr>
          <w:sz w:val="24"/>
          <w:szCs w:val="24"/>
        </w:rPr>
        <w:t xml:space="preserve">’ statement. </w:t>
      </w:r>
      <w:r w:rsidR="00C31410">
        <w:rPr>
          <w:sz w:val="24"/>
          <w:szCs w:val="24"/>
        </w:rPr>
        <w:t>You are to write a report to A</w:t>
      </w:r>
      <w:r w:rsidR="00CF21E1">
        <w:rPr>
          <w:sz w:val="24"/>
          <w:szCs w:val="24"/>
        </w:rPr>
        <w:t>S</w:t>
      </w:r>
      <w:r w:rsidR="00C31410">
        <w:rPr>
          <w:sz w:val="24"/>
          <w:szCs w:val="24"/>
        </w:rPr>
        <w:t xml:space="preserve">SI management. </w:t>
      </w:r>
      <w:r w:rsidR="00055E11" w:rsidRPr="00DE246A">
        <w:rPr>
          <w:sz w:val="24"/>
          <w:szCs w:val="24"/>
        </w:rPr>
        <w:t xml:space="preserve">You are to: </w:t>
      </w:r>
    </w:p>
    <w:p w14:paraId="4E48B32C" w14:textId="6E0E4568" w:rsidR="00DE246A" w:rsidRPr="00CF21E1" w:rsidRDefault="004C756A" w:rsidP="00CF21E1">
      <w:pPr>
        <w:pStyle w:val="ListParagraph"/>
        <w:numPr>
          <w:ilvl w:val="0"/>
          <w:numId w:val="39"/>
        </w:numPr>
        <w:spacing w:before="127" w:after="240"/>
        <w:rPr>
          <w:b/>
          <w:sz w:val="24"/>
          <w:szCs w:val="24"/>
        </w:rPr>
      </w:pPr>
      <w:r w:rsidRPr="00CF21E1">
        <w:rPr>
          <w:sz w:val="24"/>
          <w:szCs w:val="24"/>
        </w:rPr>
        <w:t>Explain</w:t>
      </w:r>
      <w:r w:rsidR="00743652" w:rsidRPr="00CF21E1">
        <w:rPr>
          <w:sz w:val="24"/>
          <w:szCs w:val="24"/>
        </w:rPr>
        <w:t xml:space="preserve"> Profit Maximisation Theory </w:t>
      </w:r>
      <w:r w:rsidRPr="00CF21E1">
        <w:rPr>
          <w:sz w:val="24"/>
          <w:szCs w:val="24"/>
        </w:rPr>
        <w:t xml:space="preserve">applying it </w:t>
      </w:r>
      <w:r w:rsidR="00743652" w:rsidRPr="00CF21E1">
        <w:rPr>
          <w:sz w:val="24"/>
          <w:szCs w:val="24"/>
        </w:rPr>
        <w:t>in light of A</w:t>
      </w:r>
      <w:r w:rsidR="00CF21E1" w:rsidRPr="00CF21E1">
        <w:rPr>
          <w:sz w:val="24"/>
          <w:szCs w:val="24"/>
        </w:rPr>
        <w:t>S</w:t>
      </w:r>
      <w:r w:rsidR="00743652" w:rsidRPr="00CF21E1">
        <w:rPr>
          <w:sz w:val="24"/>
          <w:szCs w:val="24"/>
        </w:rPr>
        <w:t>S</w:t>
      </w:r>
      <w:r w:rsidRPr="00CF21E1">
        <w:rPr>
          <w:sz w:val="24"/>
          <w:szCs w:val="24"/>
        </w:rPr>
        <w:t xml:space="preserve">I and </w:t>
      </w:r>
      <w:r w:rsidR="00CF21E1" w:rsidRPr="00CF21E1">
        <w:rPr>
          <w:sz w:val="24"/>
          <w:szCs w:val="24"/>
        </w:rPr>
        <w:t>Jesse Zole</w:t>
      </w:r>
      <w:r w:rsidR="00743652" w:rsidRPr="00CF21E1">
        <w:rPr>
          <w:sz w:val="24"/>
          <w:szCs w:val="24"/>
        </w:rPr>
        <w:t>’ statemen</w:t>
      </w:r>
      <w:r w:rsidRPr="00CF21E1">
        <w:rPr>
          <w:sz w:val="24"/>
          <w:szCs w:val="24"/>
        </w:rPr>
        <w:t>t</w:t>
      </w:r>
      <w:r w:rsidR="00743652" w:rsidRPr="00CF21E1">
        <w:rPr>
          <w:sz w:val="24"/>
          <w:szCs w:val="24"/>
        </w:rPr>
        <w:t xml:space="preserve">. </w:t>
      </w:r>
      <w:r w:rsidR="00671805" w:rsidRPr="00CF21E1">
        <w:rPr>
          <w:sz w:val="24"/>
          <w:szCs w:val="24"/>
        </w:rPr>
        <w:t>Consider other issues of importance for A</w:t>
      </w:r>
      <w:r w:rsidR="00CF21E1" w:rsidRPr="00CF21E1">
        <w:rPr>
          <w:sz w:val="24"/>
          <w:szCs w:val="24"/>
        </w:rPr>
        <w:t>S</w:t>
      </w:r>
      <w:r w:rsidR="00671805" w:rsidRPr="00CF21E1">
        <w:rPr>
          <w:sz w:val="24"/>
          <w:szCs w:val="24"/>
        </w:rPr>
        <w:t>SI to improve.</w:t>
      </w:r>
    </w:p>
    <w:p w14:paraId="777B18D8" w14:textId="02F9D2AB" w:rsidR="00DE246A" w:rsidRPr="00CF21E1" w:rsidRDefault="00055E11" w:rsidP="00CF21E1">
      <w:pPr>
        <w:pStyle w:val="ListParagraph"/>
        <w:numPr>
          <w:ilvl w:val="0"/>
          <w:numId w:val="39"/>
        </w:numPr>
        <w:spacing w:before="127" w:after="240"/>
        <w:rPr>
          <w:b/>
          <w:sz w:val="24"/>
          <w:szCs w:val="24"/>
        </w:rPr>
      </w:pPr>
      <w:r w:rsidRPr="00CF21E1">
        <w:rPr>
          <w:sz w:val="24"/>
          <w:szCs w:val="24"/>
        </w:rPr>
        <w:t>Apply appropriate economic theories</w:t>
      </w:r>
      <w:r w:rsidR="008115EA" w:rsidRPr="00CF21E1">
        <w:rPr>
          <w:sz w:val="24"/>
          <w:szCs w:val="24"/>
        </w:rPr>
        <w:t xml:space="preserve"> (e.g demand, supply)</w:t>
      </w:r>
      <w:r w:rsidR="00743652" w:rsidRPr="00CF21E1">
        <w:rPr>
          <w:sz w:val="24"/>
          <w:szCs w:val="24"/>
        </w:rPr>
        <w:t xml:space="preserve">, </w:t>
      </w:r>
      <w:r w:rsidR="00D11C6F" w:rsidRPr="00CF21E1">
        <w:rPr>
          <w:sz w:val="24"/>
          <w:szCs w:val="24"/>
        </w:rPr>
        <w:t xml:space="preserve">business environment, </w:t>
      </w:r>
      <w:r w:rsidR="00743652" w:rsidRPr="00CF21E1">
        <w:rPr>
          <w:sz w:val="24"/>
          <w:szCs w:val="24"/>
        </w:rPr>
        <w:t>business objectives</w:t>
      </w:r>
      <w:r w:rsidR="008115EA" w:rsidRPr="00CF21E1">
        <w:rPr>
          <w:sz w:val="24"/>
          <w:szCs w:val="24"/>
        </w:rPr>
        <w:t>, market structure</w:t>
      </w:r>
      <w:r w:rsidR="00743652" w:rsidRPr="00CF21E1">
        <w:rPr>
          <w:sz w:val="24"/>
          <w:szCs w:val="24"/>
        </w:rPr>
        <w:t xml:space="preserve"> and stakeholder issues, discuss and evaluate </w:t>
      </w:r>
      <w:r w:rsidR="00671805" w:rsidRPr="00CF21E1">
        <w:rPr>
          <w:sz w:val="24"/>
          <w:szCs w:val="24"/>
        </w:rPr>
        <w:t>various issues to be considered by management in decision making by AS</w:t>
      </w:r>
      <w:r w:rsidR="00CF21E1" w:rsidRPr="00CF21E1">
        <w:rPr>
          <w:sz w:val="24"/>
          <w:szCs w:val="24"/>
        </w:rPr>
        <w:t>S</w:t>
      </w:r>
      <w:r w:rsidR="00671805" w:rsidRPr="00CF21E1">
        <w:rPr>
          <w:sz w:val="24"/>
          <w:szCs w:val="24"/>
        </w:rPr>
        <w:t>I management.</w:t>
      </w:r>
    </w:p>
    <w:p w14:paraId="4C8BBC0E" w14:textId="474A2853" w:rsidR="00DE246A" w:rsidRPr="00CF21E1" w:rsidRDefault="00671805" w:rsidP="00CF21E1">
      <w:pPr>
        <w:pStyle w:val="ListParagraph"/>
        <w:numPr>
          <w:ilvl w:val="0"/>
          <w:numId w:val="39"/>
        </w:numPr>
        <w:spacing w:before="127" w:after="240"/>
        <w:rPr>
          <w:b/>
          <w:sz w:val="24"/>
          <w:szCs w:val="24"/>
        </w:rPr>
      </w:pPr>
      <w:r w:rsidRPr="00CF21E1">
        <w:rPr>
          <w:sz w:val="24"/>
          <w:szCs w:val="24"/>
        </w:rPr>
        <w:t xml:space="preserve">Conclude and </w:t>
      </w:r>
      <w:r w:rsidR="008115EA" w:rsidRPr="00CF21E1">
        <w:rPr>
          <w:sz w:val="24"/>
          <w:szCs w:val="24"/>
        </w:rPr>
        <w:t xml:space="preserve">produce </w:t>
      </w:r>
      <w:r w:rsidRPr="00CF21E1">
        <w:rPr>
          <w:sz w:val="24"/>
          <w:szCs w:val="24"/>
        </w:rPr>
        <w:t>recommend</w:t>
      </w:r>
      <w:r w:rsidR="008115EA" w:rsidRPr="00CF21E1">
        <w:rPr>
          <w:sz w:val="24"/>
          <w:szCs w:val="24"/>
        </w:rPr>
        <w:t>ations for A</w:t>
      </w:r>
      <w:r w:rsidR="00CF21E1" w:rsidRPr="00CF21E1">
        <w:rPr>
          <w:sz w:val="24"/>
          <w:szCs w:val="24"/>
        </w:rPr>
        <w:t>S</w:t>
      </w:r>
      <w:r w:rsidR="008115EA" w:rsidRPr="00CF21E1">
        <w:rPr>
          <w:sz w:val="24"/>
          <w:szCs w:val="24"/>
        </w:rPr>
        <w:t>SI’s management.</w:t>
      </w:r>
      <w:r w:rsidRPr="00CF21E1">
        <w:rPr>
          <w:sz w:val="24"/>
          <w:szCs w:val="24"/>
        </w:rPr>
        <w:t xml:space="preserve"> </w:t>
      </w:r>
    </w:p>
    <w:p w14:paraId="18E32512" w14:textId="71510723" w:rsidR="008115EA" w:rsidRPr="00DE246A" w:rsidRDefault="008115EA" w:rsidP="00DE246A">
      <w:pPr>
        <w:spacing w:before="127" w:after="240"/>
        <w:ind w:left="1350"/>
        <w:rPr>
          <w:b/>
          <w:sz w:val="24"/>
          <w:szCs w:val="24"/>
        </w:rPr>
      </w:pPr>
      <w:r w:rsidRPr="00DE246A">
        <w:rPr>
          <w:b/>
          <w:sz w:val="24"/>
          <w:szCs w:val="24"/>
          <w:u w:val="single"/>
        </w:rPr>
        <w:lastRenderedPageBreak/>
        <w:t xml:space="preserve">Task 1 totals         </w:t>
      </w:r>
      <w:r w:rsidRPr="00DE246A">
        <w:rPr>
          <w:b/>
          <w:sz w:val="24"/>
          <w:szCs w:val="24"/>
          <w:u w:val="single"/>
        </w:rPr>
        <w:tab/>
      </w:r>
      <w:r w:rsidRPr="00DE246A">
        <w:rPr>
          <w:b/>
          <w:sz w:val="24"/>
          <w:szCs w:val="24"/>
          <w:u w:val="single"/>
        </w:rPr>
        <w:tab/>
      </w:r>
      <w:r w:rsidRPr="00DE246A">
        <w:rPr>
          <w:b/>
          <w:sz w:val="24"/>
          <w:szCs w:val="24"/>
          <w:u w:val="single"/>
        </w:rPr>
        <w:tab/>
        <w:t xml:space="preserve"> </w:t>
      </w:r>
      <w:r w:rsidRPr="00DE246A">
        <w:rPr>
          <w:b/>
          <w:sz w:val="24"/>
          <w:szCs w:val="24"/>
          <w:u w:val="single"/>
        </w:rPr>
        <w:tab/>
      </w:r>
      <w:r w:rsidR="00DE246A" w:rsidRPr="00DE246A">
        <w:rPr>
          <w:b/>
          <w:sz w:val="24"/>
          <w:szCs w:val="24"/>
          <w:u w:val="single"/>
        </w:rPr>
        <w:t xml:space="preserve"> </w:t>
      </w:r>
      <w:r w:rsidRPr="00DE246A">
        <w:rPr>
          <w:b/>
          <w:sz w:val="24"/>
          <w:szCs w:val="24"/>
          <w:u w:val="single"/>
        </w:rPr>
        <w:t>2,500 words/equivalent,</w:t>
      </w:r>
      <w:r w:rsidRPr="00DE246A">
        <w:rPr>
          <w:b/>
          <w:sz w:val="24"/>
          <w:szCs w:val="24"/>
          <w:u w:val="single"/>
        </w:rPr>
        <w:tab/>
        <w:t>50 marks</w:t>
      </w:r>
    </w:p>
    <w:p w14:paraId="5D11E09B" w14:textId="77777777" w:rsidR="008115EA" w:rsidRDefault="008115EA" w:rsidP="008115EA">
      <w:pPr>
        <w:rPr>
          <w:sz w:val="24"/>
          <w:szCs w:val="24"/>
        </w:rPr>
      </w:pPr>
    </w:p>
    <w:p w14:paraId="11E27593" w14:textId="77777777" w:rsidR="008115EA" w:rsidRDefault="008115EA" w:rsidP="008115EA">
      <w:pPr>
        <w:rPr>
          <w:sz w:val="24"/>
          <w:szCs w:val="24"/>
        </w:rPr>
      </w:pPr>
    </w:p>
    <w:p w14:paraId="37C54505" w14:textId="77777777" w:rsidR="008115EA" w:rsidRPr="0006029F" w:rsidRDefault="008115EA" w:rsidP="008115EA">
      <w:pPr>
        <w:rPr>
          <w:b/>
          <w:bCs/>
          <w:sz w:val="24"/>
          <w:szCs w:val="24"/>
        </w:rPr>
      </w:pPr>
      <w:r w:rsidRPr="0006029F">
        <w:rPr>
          <w:b/>
          <w:bCs/>
          <w:sz w:val="24"/>
          <w:szCs w:val="24"/>
        </w:rPr>
        <w:t xml:space="preserve">Notes: </w:t>
      </w:r>
    </w:p>
    <w:p w14:paraId="25F5A8A2" w14:textId="77777777" w:rsidR="008115EA" w:rsidRPr="0006029F" w:rsidRDefault="008115EA" w:rsidP="008115EA">
      <w:pPr>
        <w:pStyle w:val="ListParagraph"/>
        <w:widowControl/>
        <w:numPr>
          <w:ilvl w:val="0"/>
          <w:numId w:val="38"/>
        </w:numPr>
        <w:autoSpaceDE/>
        <w:autoSpaceDN/>
        <w:contextualSpacing/>
        <w:rPr>
          <w:sz w:val="24"/>
          <w:szCs w:val="24"/>
        </w:rPr>
      </w:pPr>
      <w:r w:rsidRPr="0006029F">
        <w:rPr>
          <w:sz w:val="24"/>
          <w:szCs w:val="24"/>
        </w:rPr>
        <w:t xml:space="preserve">You are required to use a proper </w:t>
      </w:r>
      <w:r w:rsidRPr="002A2D6B">
        <w:rPr>
          <w:b/>
          <w:bCs/>
          <w:sz w:val="24"/>
          <w:szCs w:val="24"/>
        </w:rPr>
        <w:t>report format</w:t>
      </w:r>
      <w:r>
        <w:rPr>
          <w:sz w:val="24"/>
          <w:szCs w:val="24"/>
        </w:rPr>
        <w:t>, gramma and academic english</w:t>
      </w:r>
      <w:r w:rsidRPr="0006029F">
        <w:rPr>
          <w:sz w:val="24"/>
          <w:szCs w:val="24"/>
        </w:rPr>
        <w:t xml:space="preserve"> in MS Word</w:t>
      </w:r>
      <w:r>
        <w:rPr>
          <w:sz w:val="24"/>
          <w:szCs w:val="24"/>
        </w:rPr>
        <w:t xml:space="preserve"> </w:t>
      </w:r>
    </w:p>
    <w:p w14:paraId="5C532432" w14:textId="77777777" w:rsidR="008115EA" w:rsidRDefault="008115EA" w:rsidP="008115EA">
      <w:pPr>
        <w:pStyle w:val="ListParagraph"/>
        <w:widowControl/>
        <w:numPr>
          <w:ilvl w:val="0"/>
          <w:numId w:val="38"/>
        </w:numPr>
        <w:autoSpaceDE/>
        <w:autoSpaceDN/>
        <w:contextualSpacing/>
        <w:rPr>
          <w:sz w:val="24"/>
          <w:szCs w:val="24"/>
        </w:rPr>
      </w:pPr>
      <w:r>
        <w:rPr>
          <w:sz w:val="24"/>
          <w:szCs w:val="24"/>
        </w:rPr>
        <w:t xml:space="preserve">Clearly show your workings </w:t>
      </w:r>
      <w:r w:rsidRPr="002A2D6B">
        <w:rPr>
          <w:b/>
          <w:bCs/>
          <w:sz w:val="24"/>
          <w:szCs w:val="24"/>
        </w:rPr>
        <w:t>rounding all your answers to 2 decimal places.</w:t>
      </w:r>
    </w:p>
    <w:p w14:paraId="43A1FC09" w14:textId="3B519C1A" w:rsidR="003878CB" w:rsidRDefault="003878CB" w:rsidP="0047695B"/>
    <w:p w14:paraId="72DF9487" w14:textId="44DE5D6C" w:rsidR="00E112FC" w:rsidRDefault="00B6611C" w:rsidP="00E112FC">
      <w:pPr>
        <w:pStyle w:val="ListParagraph"/>
        <w:spacing w:before="127" w:after="240"/>
        <w:ind w:left="1068" w:firstLine="0"/>
      </w:pPr>
      <w:r>
        <w:rPr>
          <w:noProof/>
        </w:rPr>
        <w:drawing>
          <wp:anchor distT="0" distB="0" distL="0" distR="0" simplePos="0" relativeHeight="487591936" behindDoc="0" locked="0" layoutInCell="1" allowOverlap="1" wp14:anchorId="4C289484" wp14:editId="2633E341">
            <wp:simplePos x="0" y="0"/>
            <wp:positionH relativeFrom="page">
              <wp:posOffset>828675</wp:posOffset>
            </wp:positionH>
            <wp:positionV relativeFrom="paragraph">
              <wp:posOffset>419100</wp:posOffset>
            </wp:positionV>
            <wp:extent cx="5813490" cy="1110234"/>
            <wp:effectExtent l="0" t="0" r="0" b="0"/>
            <wp:wrapTopAndBottom/>
            <wp:docPr id="3" name="image2.png"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9" cstate="print"/>
                    <a:stretch>
                      <a:fillRect/>
                    </a:stretch>
                  </pic:blipFill>
                  <pic:spPr>
                    <a:xfrm>
                      <a:off x="0" y="0"/>
                      <a:ext cx="5813490" cy="1110234"/>
                    </a:xfrm>
                    <a:prstGeom prst="rect">
                      <a:avLst/>
                    </a:prstGeom>
                  </pic:spPr>
                </pic:pic>
              </a:graphicData>
            </a:graphic>
          </wp:anchor>
        </w:drawing>
      </w:r>
    </w:p>
    <w:p w14:paraId="108F1EAC" w14:textId="5D98632E" w:rsidR="00E112FC" w:rsidRDefault="00E112FC" w:rsidP="00E112FC">
      <w:pPr>
        <w:pStyle w:val="ListParagraph"/>
        <w:spacing w:before="127" w:after="240"/>
        <w:ind w:left="1068" w:firstLine="0"/>
      </w:pPr>
    </w:p>
    <w:p w14:paraId="3A21CC7B" w14:textId="3DAE4C52" w:rsidR="00E112FC" w:rsidRDefault="00E112FC" w:rsidP="00E112FC">
      <w:pPr>
        <w:pStyle w:val="ListParagraph"/>
        <w:spacing w:before="127" w:after="240"/>
        <w:ind w:left="1068" w:firstLine="0"/>
      </w:pPr>
    </w:p>
    <w:p w14:paraId="62B2C41F" w14:textId="7F1ACD66" w:rsidR="00E112FC" w:rsidRDefault="00E112FC" w:rsidP="00E112FC">
      <w:pPr>
        <w:pStyle w:val="ListParagraph"/>
        <w:spacing w:before="127" w:after="240"/>
        <w:ind w:left="1068" w:firstLine="0"/>
      </w:pPr>
    </w:p>
    <w:p w14:paraId="4246B0B9" w14:textId="77777777" w:rsidR="00E112FC" w:rsidRDefault="00E112FC" w:rsidP="00E112FC">
      <w:pPr>
        <w:pStyle w:val="ListParagraph"/>
        <w:spacing w:before="127" w:after="240"/>
        <w:ind w:left="1068" w:firstLine="0"/>
      </w:pPr>
    </w:p>
    <w:p w14:paraId="081EC828" w14:textId="78309B0E" w:rsidR="00C869A0" w:rsidRDefault="00B6611C">
      <w:pPr>
        <w:pStyle w:val="BodyText"/>
        <w:ind w:left="104"/>
        <w:rPr>
          <w:sz w:val="20"/>
        </w:rPr>
      </w:pPr>
      <w:r>
        <w:rPr>
          <w:noProof/>
          <w:sz w:val="23"/>
        </w:rPr>
        <mc:AlternateContent>
          <mc:Choice Requires="wps">
            <w:drawing>
              <wp:anchor distT="0" distB="0" distL="0" distR="0" simplePos="0" relativeHeight="487589888" behindDoc="1" locked="0" layoutInCell="1" allowOverlap="1" wp14:anchorId="7FB885B9" wp14:editId="257442BA">
                <wp:simplePos x="0" y="0"/>
                <wp:positionH relativeFrom="page">
                  <wp:posOffset>928370</wp:posOffset>
                </wp:positionH>
                <wp:positionV relativeFrom="paragraph">
                  <wp:posOffset>-106680</wp:posOffset>
                </wp:positionV>
                <wp:extent cx="5726430" cy="213995"/>
                <wp:effectExtent l="0" t="0" r="0" b="0"/>
                <wp:wrapTopAndBottom/>
                <wp:docPr id="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213995"/>
                        </a:xfrm>
                        <a:prstGeom prst="rect">
                          <a:avLst/>
                        </a:prstGeom>
                        <a:solidFill>
                          <a:srgbClr val="ADAAAA"/>
                        </a:solidFill>
                        <a:ln w="6096">
                          <a:solidFill>
                            <a:srgbClr val="000000"/>
                          </a:solidFill>
                          <a:miter lim="800000"/>
                          <a:headEnd/>
                          <a:tailEnd/>
                        </a:ln>
                      </wps:spPr>
                      <wps:txbx>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B885B9" id="Text Box 10" o:spid="_x0000_s1027" type="#_x0000_t202" style="position:absolute;left:0;text-align:left;margin-left:73.1pt;margin-top:-8.4pt;width:450.9pt;height:16.85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" fillcolor="#adaaaa" strokeweight=".48pt">
                <v:textbox inset="0,0,0,0">
                  <w:txbxContent>
                    <w:p w14:paraId="14957046" w14:textId="77777777" w:rsidR="00E112FC" w:rsidRPr="00E112FC" w:rsidRDefault="00E112FC" w:rsidP="00E112FC">
                      <w:pPr>
                        <w:pStyle w:val="BodyText"/>
                        <w:spacing w:line="272" w:lineRule="exact"/>
                        <w:ind w:left="106"/>
                        <w:jc w:val="center"/>
                        <w:rPr>
                          <w:b/>
                          <w:bCs/>
                        </w:rPr>
                      </w:pPr>
                      <w:r w:rsidRPr="00E112FC">
                        <w:rPr>
                          <w:b/>
                          <w:bCs/>
                        </w:rPr>
                        <w:t>GUIDANCE FOR STUDENTS IN THE COMPLETION OF TASKS</w:t>
                      </w:r>
                    </w:p>
                    <w:p w14:paraId="0E2E0A1B" w14:textId="4F80A060" w:rsidR="00E112FC" w:rsidRDefault="00E112FC" w:rsidP="00E112FC">
                      <w:pPr>
                        <w:spacing w:line="314" w:lineRule="exact"/>
                        <w:ind w:left="3099" w:right="3114"/>
                        <w:jc w:val="center"/>
                        <w:rPr>
                          <w:b/>
                          <w:sz w:val="28"/>
                        </w:rPr>
                      </w:pPr>
                    </w:p>
                  </w:txbxContent>
                </v:textbox>
                <w10:wrap type="topAndBottom" anchorx="page"/>
              </v:shape>
            </w:pict>
          </mc:Fallback>
        </mc:AlternateContent>
      </w:r>
    </w:p>
    <w:p w14:paraId="1FF16459" w14:textId="2089E7F1" w:rsidR="00C869A0" w:rsidRDefault="00C869A0">
      <w:pPr>
        <w:pStyle w:val="BodyText"/>
        <w:spacing w:before="8"/>
        <w:rPr>
          <w:sz w:val="23"/>
        </w:rPr>
      </w:pPr>
    </w:p>
    <w:p w14:paraId="6593C8C3" w14:textId="7189D43A" w:rsidR="007A2B41" w:rsidRDefault="007A2B41">
      <w:pPr>
        <w:pStyle w:val="BodyText"/>
        <w:spacing w:before="8"/>
        <w:rPr>
          <w:sz w:val="23"/>
        </w:rPr>
      </w:pPr>
    </w:p>
    <w:p w14:paraId="4F9FAAC8" w14:textId="3B67A248" w:rsidR="007A2B41" w:rsidRDefault="007A2B41">
      <w:pPr>
        <w:pStyle w:val="BodyText"/>
        <w:spacing w:before="8"/>
        <w:rPr>
          <w:sz w:val="23"/>
        </w:rPr>
      </w:pPr>
    </w:p>
    <w:p w14:paraId="11C98604" w14:textId="7B270378" w:rsidR="007A2B41" w:rsidRDefault="007A2B41">
      <w:pPr>
        <w:pStyle w:val="BodyText"/>
        <w:spacing w:before="8"/>
        <w:rPr>
          <w:sz w:val="23"/>
        </w:rPr>
      </w:pPr>
    </w:p>
    <w:p w14:paraId="22BCFF64" w14:textId="479E6F47" w:rsidR="007A2B41" w:rsidRDefault="007A2B41">
      <w:pPr>
        <w:pStyle w:val="BodyText"/>
        <w:spacing w:before="8"/>
        <w:rPr>
          <w:sz w:val="23"/>
        </w:rPr>
      </w:pPr>
    </w:p>
    <w:p w14:paraId="241FC95E" w14:textId="727CD511" w:rsidR="007A2B41" w:rsidRDefault="007A2B41">
      <w:pPr>
        <w:pStyle w:val="BodyText"/>
        <w:spacing w:before="8"/>
        <w:rPr>
          <w:sz w:val="23"/>
        </w:rPr>
      </w:pPr>
    </w:p>
    <w:p w14:paraId="3A06D6AD" w14:textId="33667B19" w:rsidR="007A2B41" w:rsidRDefault="007A2B41">
      <w:pPr>
        <w:pStyle w:val="BodyText"/>
        <w:spacing w:before="8"/>
        <w:rPr>
          <w:sz w:val="23"/>
        </w:rPr>
      </w:pPr>
    </w:p>
    <w:p w14:paraId="7D8D3629" w14:textId="2D63B90F" w:rsidR="007A2B41" w:rsidRDefault="007A2B41">
      <w:pPr>
        <w:pStyle w:val="BodyText"/>
        <w:spacing w:before="8"/>
        <w:rPr>
          <w:sz w:val="23"/>
        </w:rPr>
      </w:pPr>
    </w:p>
    <w:p w14:paraId="65BF3928" w14:textId="7400A306" w:rsidR="007A2B41" w:rsidRDefault="007A2B41">
      <w:pPr>
        <w:pStyle w:val="BodyText"/>
        <w:spacing w:before="8"/>
        <w:rPr>
          <w:sz w:val="23"/>
        </w:rPr>
      </w:pPr>
    </w:p>
    <w:p w14:paraId="577B01CF" w14:textId="77777777" w:rsidR="007A2B41" w:rsidRDefault="007A2B41">
      <w:pPr>
        <w:pStyle w:val="BodyText"/>
        <w:spacing w:before="8"/>
        <w:rPr>
          <w:sz w:val="23"/>
        </w:rPr>
      </w:pPr>
    </w:p>
    <w:p w14:paraId="577EB70D" w14:textId="76D69F4D" w:rsidR="001C488C" w:rsidRDefault="001C488C">
      <w:pPr>
        <w:pStyle w:val="BodyText"/>
        <w:spacing w:before="8"/>
        <w:rPr>
          <w:sz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15300" w:rsidRPr="00A406E5" w14:paraId="465093FF" w14:textId="77777777" w:rsidTr="00942475">
        <w:trPr>
          <w:trHeight w:val="414"/>
        </w:trPr>
        <w:tc>
          <w:tcPr>
            <w:tcW w:w="10670"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organisational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w:t>
      </w:r>
      <w:r>
        <w:lastRenderedPageBreak/>
        <w:t xml:space="preserve">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77777777" w:rsidR="00E15300" w:rsidRPr="004C7B4C" w:rsidRDefault="00E15300" w:rsidP="00E15300">
      <w:pPr>
        <w:jc w:val="both"/>
        <w:rPr>
          <w:iCs/>
        </w:rPr>
      </w:pPr>
      <w:r w:rsidRPr="004C7B4C">
        <w:rPr>
          <w:b/>
          <w:iCs/>
        </w:rPr>
        <w:t>Guidance specific to this assessment:</w:t>
      </w:r>
      <w:r w:rsidRPr="004C7B4C">
        <w:rPr>
          <w:iCs/>
        </w:rPr>
        <w:t xml:space="preserve"> </w:t>
      </w:r>
    </w:p>
    <w:p w14:paraId="780F508F" w14:textId="77777777" w:rsidR="001735AA" w:rsidRPr="004C7B4C" w:rsidRDefault="001735AA">
      <w:pPr>
        <w:spacing w:line="250" w:lineRule="exact"/>
        <w:ind w:left="220"/>
        <w:jc w:val="both"/>
        <w:rPr>
          <w:b/>
          <w:iCs/>
          <w:color w:val="000000" w:themeColor="text1"/>
        </w:rPr>
      </w:pPr>
    </w:p>
    <w:p w14:paraId="3A7AB142" w14:textId="175B4E95" w:rsidR="00C869A0" w:rsidRPr="004C7B4C" w:rsidRDefault="004B4C7A" w:rsidP="00E15300">
      <w:pPr>
        <w:pStyle w:val="ListParagraph"/>
        <w:numPr>
          <w:ilvl w:val="0"/>
          <w:numId w:val="27"/>
        </w:numPr>
        <w:tabs>
          <w:tab w:val="left" w:pos="940"/>
          <w:tab w:val="left" w:pos="941"/>
        </w:tabs>
        <w:spacing w:line="252" w:lineRule="exact"/>
        <w:rPr>
          <w:iCs/>
          <w:color w:val="000000" w:themeColor="text1"/>
        </w:rPr>
      </w:pPr>
      <w:r w:rsidRPr="004C7B4C">
        <w:rPr>
          <w:iCs/>
          <w:color w:val="000000" w:themeColor="text1"/>
        </w:rPr>
        <w:t>Use Harvard referencing.</w:t>
      </w:r>
    </w:p>
    <w:p w14:paraId="49D14F70" w14:textId="370D5230" w:rsidR="008F659B" w:rsidRDefault="008F659B" w:rsidP="00E15300">
      <w:pPr>
        <w:pStyle w:val="ListParagraph"/>
        <w:numPr>
          <w:ilvl w:val="0"/>
          <w:numId w:val="27"/>
        </w:numPr>
        <w:tabs>
          <w:tab w:val="left" w:pos="940"/>
          <w:tab w:val="left" w:pos="941"/>
        </w:tabs>
        <w:spacing w:line="252" w:lineRule="exact"/>
        <w:rPr>
          <w:iCs/>
          <w:color w:val="000000" w:themeColor="text1"/>
        </w:rPr>
      </w:pPr>
      <w:r w:rsidRPr="004C7B4C">
        <w:rPr>
          <w:iCs/>
          <w:color w:val="000000" w:themeColor="text1"/>
        </w:rPr>
        <w:t>At least 10 in-text citation</w:t>
      </w:r>
      <w:r w:rsidR="00E15300" w:rsidRPr="004C7B4C">
        <w:rPr>
          <w:iCs/>
          <w:color w:val="000000" w:themeColor="text1"/>
        </w:rPr>
        <w:t>s</w:t>
      </w:r>
      <w:r w:rsidRPr="004C7B4C">
        <w:rPr>
          <w:iCs/>
          <w:color w:val="000000" w:themeColor="text1"/>
        </w:rPr>
        <w:t xml:space="preserve"> </w:t>
      </w:r>
    </w:p>
    <w:p w14:paraId="24D63AF0" w14:textId="77777777" w:rsidR="008115EA" w:rsidRPr="00D862F5" w:rsidRDefault="008115EA" w:rsidP="008115EA">
      <w:pPr>
        <w:pStyle w:val="ListParagraph"/>
        <w:widowControl/>
        <w:numPr>
          <w:ilvl w:val="0"/>
          <w:numId w:val="27"/>
        </w:numPr>
        <w:autoSpaceDE/>
        <w:autoSpaceDN/>
        <w:contextualSpacing/>
      </w:pPr>
      <w:r w:rsidRPr="00D862F5">
        <w:t xml:space="preserve">For good academic practice, please use proper credible references (intext citations) and append a list of references using Harvard Referencing System per UWTSD’s policy. You are required to use a variety of credible, relevant sources including but not limited to books, white papers and peer reviewed journal articles. Please refer to the list of reading material and UWTSD Library on </w:t>
      </w:r>
      <w:hyperlink r:id="rId10" w:history="1">
        <w:r w:rsidRPr="00D862F5">
          <w:rPr>
            <w:rStyle w:val="Hyperlink"/>
          </w:rPr>
          <w:t>https://www.uwtsd.ac.uk/library/</w:t>
        </w:r>
      </w:hyperlink>
    </w:p>
    <w:p w14:paraId="499FC774" w14:textId="77777777" w:rsidR="008115EA" w:rsidRPr="00D862F5" w:rsidRDefault="008115EA" w:rsidP="008115EA">
      <w:pPr>
        <w:jc w:val="both"/>
        <w:rPr>
          <w:i/>
        </w:rPr>
      </w:pPr>
    </w:p>
    <w:p w14:paraId="0FEF1682" w14:textId="77777777" w:rsidR="00C869A0" w:rsidRPr="001735AA" w:rsidRDefault="00C869A0">
      <w:pPr>
        <w:pStyle w:val="BodyText"/>
        <w:rPr>
          <w:color w:val="4F81BD" w:themeColor="accen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48A298EB" w14:textId="77777777" w:rsidR="004C7B4C" w:rsidRPr="00A406E5" w:rsidRDefault="004C7B4C" w:rsidP="004C7B4C">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0D13CB3" w14:textId="77777777" w:rsidR="004C7B4C" w:rsidRPr="00A406E5" w:rsidRDefault="004C7B4C" w:rsidP="004C7B4C">
      <w:pPr>
        <w:jc w:val="both"/>
        <w:rPr>
          <w:b/>
          <w:i/>
        </w:rPr>
      </w:pPr>
    </w:p>
    <w:p w14:paraId="161263E4" w14:textId="51F4EFFD" w:rsidR="004C7B4C" w:rsidRPr="004C7B4C" w:rsidRDefault="004C7B4C" w:rsidP="004C7B4C">
      <w:pPr>
        <w:jc w:val="both"/>
        <w:rPr>
          <w:iCs/>
        </w:rPr>
      </w:pPr>
      <w:r w:rsidRPr="004C7B4C">
        <w:rPr>
          <w:b/>
          <w:iCs/>
        </w:rPr>
        <w:t>Guidance specific to this assessment:</w:t>
      </w:r>
      <w:r w:rsidRPr="004C7B4C">
        <w:rPr>
          <w:iCs/>
        </w:rPr>
        <w:t xml:space="preserve"> </w:t>
      </w:r>
    </w:p>
    <w:p w14:paraId="3CA79E51" w14:textId="77777777" w:rsidR="004C7B4C" w:rsidRPr="004C7B4C" w:rsidRDefault="004C7B4C" w:rsidP="004C7B4C">
      <w:pPr>
        <w:jc w:val="both"/>
        <w:rPr>
          <w:iCs/>
        </w:rPr>
      </w:pPr>
    </w:p>
    <w:p w14:paraId="3E0E252E" w14:textId="63081E8D" w:rsidR="004F686F" w:rsidRDefault="00685E0C" w:rsidP="00631B0F">
      <w:pPr>
        <w:pStyle w:val="ListParagraph"/>
        <w:numPr>
          <w:ilvl w:val="0"/>
          <w:numId w:val="28"/>
        </w:numPr>
        <w:jc w:val="both"/>
        <w:rPr>
          <w:iCs/>
        </w:rPr>
      </w:pPr>
      <w:r>
        <w:rPr>
          <w:iCs/>
        </w:rPr>
        <w:t>Demonstrate</w:t>
      </w:r>
      <w:r w:rsidR="004C7B4C" w:rsidRPr="004C7B4C">
        <w:rPr>
          <w:iCs/>
        </w:rPr>
        <w:t xml:space="preserve"> your knowledge of </w:t>
      </w:r>
      <w:r w:rsidR="00631B0F">
        <w:rPr>
          <w:iCs/>
        </w:rPr>
        <w:t xml:space="preserve">key economic </w:t>
      </w:r>
      <w:r>
        <w:rPr>
          <w:iCs/>
        </w:rPr>
        <w:t>theories</w:t>
      </w:r>
      <w:r w:rsidR="008115EA">
        <w:rPr>
          <w:iCs/>
        </w:rPr>
        <w:t xml:space="preserve"> </w:t>
      </w:r>
    </w:p>
    <w:p w14:paraId="4338158B" w14:textId="4A33BE08" w:rsidR="004B42A2" w:rsidRPr="004C7B4C" w:rsidRDefault="008115EA" w:rsidP="00631B0F">
      <w:pPr>
        <w:pStyle w:val="ListParagraph"/>
        <w:numPr>
          <w:ilvl w:val="0"/>
          <w:numId w:val="28"/>
        </w:numPr>
        <w:jc w:val="both"/>
        <w:rPr>
          <w:iCs/>
        </w:rPr>
      </w:pPr>
      <w:r>
        <w:t>You are required to demonstrate clear understanding by addressing questions in light of the power words in the questions e.g critically discuss, showing relevant holistic issues</w:t>
      </w:r>
      <w:r w:rsidR="00685E0C">
        <w:rPr>
          <w:iCs/>
        </w:rPr>
        <w:t xml:space="preserve"> </w:t>
      </w:r>
    </w:p>
    <w:p w14:paraId="6BECBD44" w14:textId="77777777" w:rsidR="004C7B4C" w:rsidRPr="004C7B4C" w:rsidRDefault="004C7B4C" w:rsidP="004C7B4C">
      <w:pPr>
        <w:pStyle w:val="ListParagraph"/>
        <w:ind w:left="720" w:firstLine="0"/>
        <w:jc w:val="both"/>
        <w:rPr>
          <w:iCs/>
        </w:rPr>
      </w:pPr>
    </w:p>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r>
        <w:t xml:space="preserve">analyse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6A790AAD" w14:textId="77777777" w:rsidR="004C7B4C" w:rsidRPr="0020561D" w:rsidRDefault="004C7B4C" w:rsidP="004C7B4C">
      <w:pPr>
        <w:jc w:val="both"/>
        <w:rPr>
          <w:iCs/>
        </w:rPr>
      </w:pPr>
      <w:r w:rsidRPr="0020561D">
        <w:rPr>
          <w:b/>
          <w:iCs/>
        </w:rPr>
        <w:t>Guidance specific to this assessment:</w:t>
      </w:r>
      <w:r w:rsidRPr="0020561D">
        <w:rPr>
          <w:iCs/>
        </w:rPr>
        <w:t xml:space="preserve"> </w:t>
      </w:r>
    </w:p>
    <w:p w14:paraId="320E89E1" w14:textId="77777777" w:rsidR="00D11C6F" w:rsidRDefault="00D11C6F" w:rsidP="00D11C6F">
      <w:pPr>
        <w:pStyle w:val="ListParagraph"/>
        <w:numPr>
          <w:ilvl w:val="0"/>
          <w:numId w:val="28"/>
        </w:numPr>
        <w:jc w:val="both"/>
        <w:rPr>
          <w:iCs/>
        </w:rPr>
      </w:pPr>
      <w:r>
        <w:t>Apply economic theories</w:t>
      </w:r>
      <w:r>
        <w:rPr>
          <w:iCs/>
        </w:rPr>
        <w:t xml:space="preserve"> in managerial decisions. </w:t>
      </w:r>
    </w:p>
    <w:p w14:paraId="08C8B30D" w14:textId="20E662B0" w:rsidR="004C7B4C" w:rsidRPr="00D11C6F" w:rsidRDefault="004C7B4C" w:rsidP="00D11C6F">
      <w:pPr>
        <w:pStyle w:val="ListParagraph"/>
        <w:numPr>
          <w:ilvl w:val="0"/>
          <w:numId w:val="28"/>
        </w:numPr>
        <w:jc w:val="both"/>
        <w:rPr>
          <w:iCs/>
        </w:rPr>
      </w:pPr>
      <w:r w:rsidRPr="004C7B4C">
        <w:t xml:space="preserve">Examine and support sourced information by adding personal judgement and then, </w:t>
      </w:r>
      <w:r w:rsidR="00810AAB">
        <w:t xml:space="preserve">critically </w:t>
      </w:r>
      <w:r w:rsidRPr="004C7B4C">
        <w:t xml:space="preserve">relate them to </w:t>
      </w:r>
      <w:r w:rsidR="00631B0F">
        <w:t>the specific economic theory and its impact on managerial decisions</w:t>
      </w:r>
    </w:p>
    <w:p w14:paraId="4DF611D6" w14:textId="77777777" w:rsidR="00D11C6F" w:rsidRPr="00D862F5" w:rsidRDefault="00D11C6F" w:rsidP="00D11C6F">
      <w:pPr>
        <w:pStyle w:val="ListParagraph"/>
        <w:widowControl/>
        <w:numPr>
          <w:ilvl w:val="0"/>
          <w:numId w:val="28"/>
        </w:numPr>
        <w:autoSpaceDE/>
        <w:autoSpaceDN/>
        <w:contextualSpacing/>
        <w:jc w:val="both"/>
      </w:pPr>
      <w:r>
        <w:t>You are required to not only communicate/ state facts and numbers (what and how) but are required to also communicate the reasons (why, who, where, what can be done etc).</w:t>
      </w:r>
    </w:p>
    <w:p w14:paraId="2736C0A7" w14:textId="4624CF43" w:rsidR="004C7B4C" w:rsidRDefault="004C7B4C" w:rsidP="0020561D">
      <w:pPr>
        <w:pStyle w:val="ListParagraph"/>
        <w:ind w:left="720" w:firstLine="0"/>
        <w:jc w:val="both"/>
      </w:pPr>
    </w:p>
    <w:p w14:paraId="0D30153C" w14:textId="77777777" w:rsidR="0020561D" w:rsidRPr="0020561D" w:rsidRDefault="0020561D" w:rsidP="0020561D">
      <w:pPr>
        <w:pStyle w:val="ListParagraph"/>
        <w:ind w:left="720" w:firstLine="0"/>
        <w:jc w:val="both"/>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 xml:space="preserve">were first studied, including, </w:t>
      </w:r>
      <w:r w:rsidRPr="00451810">
        <w:lastRenderedPageBreak/>
        <w:t>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organisation and/or benchmarking one </w:t>
      </w:r>
      <w:r>
        <w:t xml:space="preserve">theory or </w:t>
      </w:r>
      <w:r w:rsidRPr="00A406E5">
        <w:t>organisation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3B2527B9" w:rsidR="004C7B4C" w:rsidRDefault="004C7B4C" w:rsidP="004C7B4C">
      <w:pPr>
        <w:jc w:val="both"/>
        <w:rPr>
          <w:iCs/>
        </w:rPr>
      </w:pPr>
      <w:r w:rsidRPr="0020561D">
        <w:rPr>
          <w:b/>
          <w:iCs/>
        </w:rPr>
        <w:t>Guidance specific to this assessment:</w:t>
      </w:r>
      <w:r w:rsidRPr="0020561D">
        <w:rPr>
          <w:iCs/>
        </w:rPr>
        <w:t xml:space="preserve"> </w:t>
      </w:r>
    </w:p>
    <w:p w14:paraId="7012FEB3" w14:textId="77777777" w:rsidR="0020561D" w:rsidRPr="0020561D" w:rsidRDefault="0020561D" w:rsidP="0020561D">
      <w:pPr>
        <w:pStyle w:val="ListParagraph"/>
        <w:numPr>
          <w:ilvl w:val="0"/>
          <w:numId w:val="29"/>
        </w:numPr>
        <w:jc w:val="both"/>
        <w:rPr>
          <w:iCs/>
        </w:rPr>
      </w:pPr>
      <w:r w:rsidRPr="0020561D">
        <w:rPr>
          <w:iCs/>
        </w:rPr>
        <w:t>Use examples where appropriate to support your points/arguments</w:t>
      </w:r>
    </w:p>
    <w:p w14:paraId="1B71B642" w14:textId="79AA8B8B" w:rsidR="0020561D" w:rsidRDefault="0020561D" w:rsidP="0020561D">
      <w:pPr>
        <w:pStyle w:val="ListParagraph"/>
        <w:numPr>
          <w:ilvl w:val="0"/>
          <w:numId w:val="29"/>
        </w:numPr>
        <w:jc w:val="both"/>
        <w:rPr>
          <w:iCs/>
        </w:rPr>
      </w:pPr>
      <w:r w:rsidRPr="0020561D">
        <w:rPr>
          <w:iCs/>
        </w:rPr>
        <w:t>Demonstrate originality and creativity/innovative thought in your work</w:t>
      </w:r>
    </w:p>
    <w:p w14:paraId="20D18761" w14:textId="77777777" w:rsidR="00634821" w:rsidRPr="00D862F5" w:rsidRDefault="00634821" w:rsidP="00634821">
      <w:pPr>
        <w:pStyle w:val="ListParagraph"/>
        <w:widowControl/>
        <w:numPr>
          <w:ilvl w:val="0"/>
          <w:numId w:val="29"/>
        </w:numPr>
        <w:autoSpaceDE/>
        <w:autoSpaceDN/>
        <w:ind w:left="1004" w:hanging="360"/>
        <w:contextualSpacing/>
        <w:jc w:val="both"/>
        <w:rPr>
          <w:iCs/>
        </w:rPr>
      </w:pPr>
      <w:r w:rsidRPr="00D862F5">
        <w:rPr>
          <w:iCs/>
        </w:rPr>
        <w:t>You are required to demonstrate scenario and concept understanding. This implies the ability to apply the concepts and techniques studied to the scenario at hand.</w:t>
      </w:r>
    </w:p>
    <w:p w14:paraId="3E1BC235" w14:textId="77777777" w:rsidR="004C7B4C" w:rsidRPr="00A406E5" w:rsidRDefault="004C7B4C"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professional 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organisations</w:t>
      </w:r>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fluency of expression; clarity and effectiveness in presentation and organisation</w:t>
      </w:r>
      <w:r>
        <w:t>.</w:t>
      </w:r>
      <w:r w:rsidRPr="00995D51">
        <w:t xml:space="preserve"> </w:t>
      </w:r>
      <w:r w:rsidRPr="00A406E5">
        <w:t xml:space="preserve">Work should be coherent and </w:t>
      </w:r>
      <w:r>
        <w:t>well-</w:t>
      </w:r>
      <w:r w:rsidRPr="00A406E5">
        <w:t>structured in presentation and organisation.</w:t>
      </w:r>
    </w:p>
    <w:p w14:paraId="620B255D" w14:textId="77777777" w:rsidR="004C7B4C" w:rsidRDefault="004C7B4C" w:rsidP="004C7B4C">
      <w:pPr>
        <w:jc w:val="both"/>
      </w:pPr>
    </w:p>
    <w:p w14:paraId="60A53FF1" w14:textId="77777777" w:rsidR="004C7B4C" w:rsidRPr="00A406E5" w:rsidRDefault="004C7B4C" w:rsidP="004C7B4C">
      <w:pPr>
        <w:jc w:val="both"/>
      </w:pPr>
    </w:p>
    <w:p w14:paraId="3E92F49D" w14:textId="0C3AAEA3" w:rsidR="004C7B4C" w:rsidRDefault="004C7B4C" w:rsidP="004C7B4C">
      <w:pPr>
        <w:jc w:val="both"/>
        <w:rPr>
          <w:iCs/>
        </w:rPr>
      </w:pPr>
      <w:r w:rsidRPr="0020561D">
        <w:rPr>
          <w:b/>
          <w:iCs/>
        </w:rPr>
        <w:t>Guidance specific to this assessment:</w:t>
      </w:r>
      <w:r w:rsidRPr="0020561D">
        <w:rPr>
          <w:iCs/>
        </w:rPr>
        <w:t xml:space="preserve"> </w:t>
      </w:r>
    </w:p>
    <w:p w14:paraId="26BF12BD" w14:textId="1B1DB212" w:rsidR="004C7B4C" w:rsidRDefault="0020561D" w:rsidP="004C7B4C">
      <w:pPr>
        <w:pStyle w:val="ListParagraph"/>
        <w:numPr>
          <w:ilvl w:val="0"/>
          <w:numId w:val="30"/>
        </w:numPr>
        <w:jc w:val="both"/>
        <w:rPr>
          <w:iCs/>
        </w:rPr>
      </w:pPr>
      <w:r w:rsidRPr="0020561D">
        <w:rPr>
          <w:iCs/>
        </w:rPr>
        <w:t>Follow submission guidelines</w:t>
      </w:r>
    </w:p>
    <w:p w14:paraId="3D563D32" w14:textId="77777777" w:rsidR="00375C0B" w:rsidRPr="00D862F5" w:rsidRDefault="00375C0B" w:rsidP="00375C0B">
      <w:pPr>
        <w:pStyle w:val="ListParagraph"/>
        <w:widowControl/>
        <w:numPr>
          <w:ilvl w:val="0"/>
          <w:numId w:val="30"/>
        </w:numPr>
        <w:autoSpaceDE/>
        <w:autoSpaceDN/>
        <w:contextualSpacing/>
        <w:jc w:val="both"/>
      </w:pPr>
      <w:r>
        <w:t xml:space="preserve">You are required to exhibit good academic writing skills, gramma skills, report writing skills (as requested), your presentation skills and following writing style instructions i.e </w:t>
      </w:r>
      <w:r w:rsidRPr="00DC03B2">
        <w:t>Arial font size 11 and 1.5 line spacing</w:t>
      </w:r>
    </w:p>
    <w:p w14:paraId="5D450ED1" w14:textId="77777777" w:rsidR="00375C0B" w:rsidRPr="00375C0B" w:rsidRDefault="00375C0B" w:rsidP="00375C0B">
      <w:pPr>
        <w:pStyle w:val="ListParagraph"/>
        <w:ind w:left="720" w:firstLine="0"/>
        <w:jc w:val="both"/>
        <w:rPr>
          <w:iCs/>
        </w:rPr>
      </w:pPr>
    </w:p>
    <w:p w14:paraId="073771FE" w14:textId="751CD46B" w:rsidR="00810AAB" w:rsidRDefault="00810AAB" w:rsidP="004C7B4C">
      <w:pPr>
        <w:jc w:val="both"/>
      </w:pPr>
    </w:p>
    <w:p w14:paraId="6E0E0115" w14:textId="2A4C7858" w:rsidR="00810AAB" w:rsidRDefault="00810AAB" w:rsidP="004C7B4C">
      <w:pPr>
        <w:jc w:val="both"/>
      </w:pPr>
    </w:p>
    <w:p w14:paraId="52B1893B" w14:textId="7FEA7E49" w:rsidR="00810AAB" w:rsidRDefault="00810AAB" w:rsidP="004C7B4C">
      <w:pPr>
        <w:jc w:val="both"/>
      </w:pPr>
    </w:p>
    <w:p w14:paraId="61FBBF43" w14:textId="11E55A37" w:rsidR="00810AAB" w:rsidRDefault="00810AAB" w:rsidP="004C7B4C">
      <w:pPr>
        <w:jc w:val="both"/>
      </w:pPr>
    </w:p>
    <w:p w14:paraId="26C2A089" w14:textId="13957639" w:rsidR="00810AAB" w:rsidRDefault="00810AAB" w:rsidP="004C7B4C">
      <w:pPr>
        <w:jc w:val="both"/>
      </w:pPr>
    </w:p>
    <w:p w14:paraId="67E52300" w14:textId="5C7C9CFA" w:rsidR="00810AAB" w:rsidRDefault="00810AAB" w:rsidP="004C7B4C">
      <w:pPr>
        <w:jc w:val="both"/>
      </w:pPr>
    </w:p>
    <w:p w14:paraId="339F04D4" w14:textId="768902F8" w:rsidR="00810AAB" w:rsidRDefault="00810AAB" w:rsidP="004C7B4C">
      <w:pPr>
        <w:jc w:val="both"/>
      </w:pPr>
    </w:p>
    <w:p w14:paraId="0143C8A7" w14:textId="20755928" w:rsidR="00810AAB" w:rsidRDefault="00810AAB" w:rsidP="004C7B4C">
      <w:pPr>
        <w:jc w:val="both"/>
      </w:pPr>
    </w:p>
    <w:p w14:paraId="50EA06A2" w14:textId="32DC021D" w:rsidR="00810AAB" w:rsidRDefault="00810AAB" w:rsidP="004C7B4C">
      <w:pPr>
        <w:jc w:val="both"/>
      </w:pPr>
    </w:p>
    <w:p w14:paraId="3D49DB4B" w14:textId="556E8E08" w:rsidR="00685E0C" w:rsidRDefault="00685E0C" w:rsidP="004C7B4C">
      <w:pPr>
        <w:jc w:val="both"/>
      </w:pPr>
    </w:p>
    <w:p w14:paraId="0D4BB52E" w14:textId="2C726B3F" w:rsidR="00685E0C" w:rsidRDefault="00685E0C" w:rsidP="004C7B4C">
      <w:pPr>
        <w:jc w:val="both"/>
      </w:pPr>
    </w:p>
    <w:p w14:paraId="3C8918F1" w14:textId="728EB335" w:rsidR="00685E0C" w:rsidRDefault="00685E0C" w:rsidP="004C7B4C">
      <w:pPr>
        <w:jc w:val="both"/>
      </w:pPr>
    </w:p>
    <w:p w14:paraId="677DFA67" w14:textId="66FC2EE3" w:rsidR="00685E0C" w:rsidRDefault="00685E0C" w:rsidP="004C7B4C">
      <w:pPr>
        <w:jc w:val="both"/>
      </w:pPr>
    </w:p>
    <w:p w14:paraId="739FA2C3" w14:textId="4E340D0C" w:rsidR="00685E0C" w:rsidRDefault="00685E0C" w:rsidP="004C7B4C">
      <w:pPr>
        <w:jc w:val="both"/>
      </w:pPr>
    </w:p>
    <w:p w14:paraId="3DE56917" w14:textId="24FD6821" w:rsidR="00685E0C" w:rsidRDefault="00685E0C" w:rsidP="004C7B4C">
      <w:pPr>
        <w:jc w:val="both"/>
      </w:pPr>
    </w:p>
    <w:p w14:paraId="28908C7C" w14:textId="4C6A4A5C" w:rsidR="00685E0C" w:rsidRDefault="00685E0C" w:rsidP="004C7B4C">
      <w:pPr>
        <w:jc w:val="both"/>
      </w:pPr>
    </w:p>
    <w:p w14:paraId="24B3990B" w14:textId="46FB5D02" w:rsidR="00685E0C" w:rsidRDefault="00685E0C" w:rsidP="004C7B4C">
      <w:pPr>
        <w:jc w:val="both"/>
      </w:pPr>
    </w:p>
    <w:p w14:paraId="342BE6E0" w14:textId="1344EE5A" w:rsidR="00CA7DA0" w:rsidRDefault="00CA7DA0" w:rsidP="004C7B4C">
      <w:pPr>
        <w:jc w:val="both"/>
      </w:pPr>
    </w:p>
    <w:p w14:paraId="5678B767" w14:textId="7020D9E9" w:rsidR="00CA7DA0" w:rsidRDefault="00CA7DA0" w:rsidP="004C7B4C">
      <w:pPr>
        <w:jc w:val="both"/>
      </w:pPr>
    </w:p>
    <w:p w14:paraId="3754A446" w14:textId="452EE92C" w:rsidR="00CA7DA0" w:rsidRDefault="00CA7DA0" w:rsidP="004C7B4C">
      <w:pPr>
        <w:jc w:val="both"/>
      </w:pPr>
    </w:p>
    <w:p w14:paraId="33B40B5C" w14:textId="1D24A21D" w:rsidR="00CA7DA0" w:rsidRDefault="00CA7DA0" w:rsidP="004C7B4C">
      <w:pPr>
        <w:jc w:val="both"/>
      </w:pPr>
    </w:p>
    <w:p w14:paraId="216BF646" w14:textId="45D396B3" w:rsidR="00CA7DA0" w:rsidRDefault="00CA7DA0" w:rsidP="004C7B4C">
      <w:pPr>
        <w:jc w:val="both"/>
      </w:pPr>
    </w:p>
    <w:p w14:paraId="61491E80" w14:textId="4D240DA9" w:rsidR="00CA7DA0" w:rsidRDefault="00CA7DA0" w:rsidP="004C7B4C">
      <w:pPr>
        <w:jc w:val="both"/>
      </w:pPr>
    </w:p>
    <w:p w14:paraId="7B2CDB37" w14:textId="77777777" w:rsidR="00CA7DA0" w:rsidRDefault="00CA7DA0" w:rsidP="004C7B4C">
      <w:pPr>
        <w:jc w:val="both"/>
      </w:pPr>
    </w:p>
    <w:p w14:paraId="24C4D89E" w14:textId="2EB6E371" w:rsidR="00685E0C" w:rsidRDefault="00685E0C" w:rsidP="004C7B4C">
      <w:pPr>
        <w:jc w:val="both"/>
      </w:pPr>
    </w:p>
    <w:p w14:paraId="394028D0" w14:textId="6D6A8754" w:rsidR="00685E0C" w:rsidRDefault="00685E0C" w:rsidP="004C7B4C">
      <w:pPr>
        <w:jc w:val="both"/>
      </w:pPr>
    </w:p>
    <w:p w14:paraId="2AD6A491" w14:textId="07741CAE" w:rsidR="00685E0C" w:rsidRDefault="00685E0C" w:rsidP="004C7B4C">
      <w:pPr>
        <w:jc w:val="both"/>
      </w:pPr>
    </w:p>
    <w:p w14:paraId="0C7CF610" w14:textId="30F875CA" w:rsidR="00685E0C" w:rsidRDefault="00685E0C" w:rsidP="004C7B4C">
      <w:pPr>
        <w:jc w:val="both"/>
      </w:pPr>
    </w:p>
    <w:p w14:paraId="46CBA624" w14:textId="0DB1922A" w:rsidR="00685E0C" w:rsidRDefault="00685E0C" w:rsidP="004C7B4C">
      <w:pPr>
        <w:jc w:val="both"/>
      </w:pPr>
    </w:p>
    <w:p w14:paraId="70411BFD" w14:textId="0CDBA4BC" w:rsidR="00685E0C" w:rsidRDefault="00685E0C" w:rsidP="004C7B4C">
      <w:pPr>
        <w:jc w:val="both"/>
      </w:pPr>
    </w:p>
    <w:p w14:paraId="614B8275" w14:textId="28D8AB41" w:rsidR="00685E0C" w:rsidRDefault="00685E0C" w:rsidP="004C7B4C">
      <w:pPr>
        <w:jc w:val="both"/>
      </w:pPr>
    </w:p>
    <w:p w14:paraId="1B2EB3E8" w14:textId="69B89635" w:rsidR="00685E0C" w:rsidRDefault="00685E0C" w:rsidP="004C7B4C">
      <w:pPr>
        <w:jc w:val="both"/>
      </w:pPr>
    </w:p>
    <w:p w14:paraId="1B52FE21" w14:textId="77777777" w:rsidR="0020561D" w:rsidRPr="00A406E5" w:rsidRDefault="0020561D" w:rsidP="0020561D">
      <w:pPr>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6766"/>
        <w:gridCol w:w="2358"/>
        <w:gridCol w:w="1320"/>
      </w:tblGrid>
      <w:tr w:rsidR="0020561D" w:rsidRPr="00A406E5" w14:paraId="7A108BBE" w14:textId="77777777" w:rsidTr="00332073">
        <w:trPr>
          <w:trHeight w:val="1002"/>
        </w:trPr>
        <w:tc>
          <w:tcPr>
            <w:tcW w:w="323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1129"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63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1129"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20561D" w:rsidRPr="00A406E5" w14:paraId="4EBED20C" w14:textId="77777777" w:rsidTr="00332073">
        <w:trPr>
          <w:trHeight w:val="450"/>
        </w:trPr>
        <w:tc>
          <w:tcPr>
            <w:tcW w:w="3239" w:type="pct"/>
            <w:vMerge w:val="restart"/>
            <w:tcBorders>
              <w:top w:val="single" w:sz="4" w:space="0" w:color="auto"/>
              <w:left w:val="single" w:sz="4" w:space="0" w:color="auto"/>
              <w:right w:val="single" w:sz="4" w:space="0" w:color="auto"/>
            </w:tcBorders>
          </w:tcPr>
          <w:p w14:paraId="71786109" w14:textId="59DB8E3B" w:rsidR="0020561D" w:rsidRPr="00A406E5" w:rsidRDefault="00755956" w:rsidP="00942475">
            <w:pPr>
              <w:spacing w:after="120"/>
              <w:rPr>
                <w:sz w:val="14"/>
                <w:szCs w:val="14"/>
              </w:rPr>
            </w:pPr>
            <w:r>
              <w:rPr>
                <w:sz w:val="24"/>
              </w:rPr>
              <w:t>Extent of research and/or own reading, selection of credible sources, application of appropriate referencing conventions</w:t>
            </w:r>
          </w:p>
          <w:p w14:paraId="7589F485"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tcPr>
          <w:p w14:paraId="4C9608FC" w14:textId="18DEDB17" w:rsidR="00685E0C" w:rsidRPr="001C488C" w:rsidRDefault="00CA7DA0" w:rsidP="00685E0C">
            <w:pPr>
              <w:rPr>
                <w:sz w:val="24"/>
                <w:szCs w:val="18"/>
              </w:rPr>
            </w:pPr>
            <w:r>
              <w:rPr>
                <w:sz w:val="24"/>
                <w:szCs w:val="18"/>
              </w:rPr>
              <w:t>5</w:t>
            </w:r>
          </w:p>
          <w:p w14:paraId="487696B7" w14:textId="6F0D2326" w:rsidR="0020561D" w:rsidRPr="001C488C" w:rsidRDefault="0020561D" w:rsidP="00332073">
            <w:pPr>
              <w:rPr>
                <w:sz w:val="24"/>
                <w:szCs w:val="18"/>
              </w:rPr>
            </w:pPr>
          </w:p>
        </w:tc>
        <w:tc>
          <w:tcPr>
            <w:tcW w:w="632" w:type="pct"/>
            <w:vMerge w:val="restart"/>
            <w:tcBorders>
              <w:top w:val="single" w:sz="4" w:space="0" w:color="auto"/>
              <w:left w:val="single" w:sz="4" w:space="0" w:color="auto"/>
              <w:bottom w:val="single" w:sz="4" w:space="0" w:color="auto"/>
              <w:right w:val="single" w:sz="4" w:space="0" w:color="auto"/>
            </w:tcBorders>
          </w:tcPr>
          <w:p w14:paraId="0880C2D3" w14:textId="77777777" w:rsidR="0020561D" w:rsidRPr="00A406E5" w:rsidRDefault="0020561D" w:rsidP="00942475">
            <w:pPr>
              <w:jc w:val="center"/>
              <w:rPr>
                <w:sz w:val="32"/>
              </w:rPr>
            </w:pPr>
          </w:p>
        </w:tc>
      </w:tr>
      <w:tr w:rsidR="0020561D" w:rsidRPr="00A406E5" w14:paraId="667CB2DD" w14:textId="77777777" w:rsidTr="00332073">
        <w:trPr>
          <w:trHeight w:val="451"/>
        </w:trPr>
        <w:tc>
          <w:tcPr>
            <w:tcW w:w="3239" w:type="pct"/>
            <w:vMerge/>
            <w:tcBorders>
              <w:left w:val="single" w:sz="4" w:space="0" w:color="auto"/>
              <w:bottom w:val="single" w:sz="4" w:space="0" w:color="auto"/>
              <w:right w:val="single" w:sz="4" w:space="0" w:color="auto"/>
            </w:tcBorders>
          </w:tcPr>
          <w:p w14:paraId="098CF572" w14:textId="77777777" w:rsidR="0020561D" w:rsidRPr="00A406E5" w:rsidRDefault="0020561D" w:rsidP="00942475">
            <w:pPr>
              <w:rPr>
                <w:b/>
                <w:sz w:val="16"/>
                <w:szCs w:val="16"/>
              </w:rPr>
            </w:pPr>
          </w:p>
        </w:tc>
        <w:tc>
          <w:tcPr>
            <w:tcW w:w="1129" w:type="pct"/>
            <w:tcBorders>
              <w:left w:val="single" w:sz="4" w:space="0" w:color="auto"/>
              <w:bottom w:val="single" w:sz="4" w:space="0" w:color="auto"/>
              <w:right w:val="single" w:sz="4" w:space="0" w:color="auto"/>
            </w:tcBorders>
          </w:tcPr>
          <w:p w14:paraId="7FB0DD25" w14:textId="77777777" w:rsidR="0020561D" w:rsidRPr="00A406E5" w:rsidRDefault="0020561D" w:rsidP="00942475">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3F20C043" w14:textId="77777777" w:rsidR="0020561D" w:rsidRPr="00A406E5" w:rsidRDefault="0020561D" w:rsidP="00942475">
            <w:pPr>
              <w:jc w:val="center"/>
              <w:rPr>
                <w:sz w:val="32"/>
              </w:rPr>
            </w:pPr>
          </w:p>
        </w:tc>
      </w:tr>
      <w:tr w:rsidR="0020561D" w:rsidRPr="00A406E5" w14:paraId="7AE0F540"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332073" w:rsidRPr="00A406E5" w14:paraId="10C3A330" w14:textId="77777777" w:rsidTr="00332073">
        <w:trPr>
          <w:trHeight w:val="450"/>
        </w:trPr>
        <w:tc>
          <w:tcPr>
            <w:tcW w:w="3239" w:type="pct"/>
            <w:vMerge w:val="restart"/>
            <w:tcBorders>
              <w:top w:val="single" w:sz="4" w:space="0" w:color="auto"/>
              <w:left w:val="single" w:sz="4" w:space="0" w:color="auto"/>
              <w:right w:val="single" w:sz="4" w:space="0" w:color="auto"/>
            </w:tcBorders>
          </w:tcPr>
          <w:p w14:paraId="26C86FDA" w14:textId="32ED9991" w:rsidR="00332073" w:rsidRPr="00A406E5" w:rsidRDefault="00332073" w:rsidP="00332073">
            <w:pPr>
              <w:spacing w:after="120"/>
              <w:rPr>
                <w:sz w:val="14"/>
                <w:szCs w:val="14"/>
              </w:rPr>
            </w:pPr>
            <w:r>
              <w:rPr>
                <w:sz w:val="24"/>
              </w:rPr>
              <w:t>Extent of knowledge and understanding of concepts and underlying principles associated with the module.</w:t>
            </w:r>
          </w:p>
          <w:p w14:paraId="7277B75D"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0BDA27E4" w14:textId="66093F55" w:rsidR="00685E0C" w:rsidRPr="00A406E5" w:rsidRDefault="00CA7DA0" w:rsidP="00685E0C">
            <w:pPr>
              <w:rPr>
                <w:sz w:val="32"/>
              </w:rPr>
            </w:pPr>
            <w:r>
              <w:rPr>
                <w:sz w:val="24"/>
                <w:szCs w:val="18"/>
              </w:rPr>
              <w:t>15</w:t>
            </w:r>
            <w:r w:rsidR="00332073" w:rsidRPr="001C488C">
              <w:rPr>
                <w:sz w:val="24"/>
                <w:szCs w:val="18"/>
              </w:rPr>
              <w:t xml:space="preserve"> </w:t>
            </w:r>
          </w:p>
          <w:p w14:paraId="75C25B53" w14:textId="6A6EF790"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3C3678C3" w14:textId="77777777" w:rsidR="00332073" w:rsidRPr="00A406E5" w:rsidRDefault="00332073" w:rsidP="00332073">
            <w:pPr>
              <w:jc w:val="center"/>
              <w:rPr>
                <w:sz w:val="32"/>
              </w:rPr>
            </w:pPr>
          </w:p>
        </w:tc>
      </w:tr>
      <w:tr w:rsidR="00332073" w:rsidRPr="00A406E5" w14:paraId="6FAA87DA" w14:textId="77777777" w:rsidTr="00332073">
        <w:trPr>
          <w:trHeight w:val="451"/>
        </w:trPr>
        <w:tc>
          <w:tcPr>
            <w:tcW w:w="3239" w:type="pct"/>
            <w:vMerge/>
            <w:tcBorders>
              <w:left w:val="single" w:sz="4" w:space="0" w:color="auto"/>
              <w:bottom w:val="single" w:sz="4" w:space="0" w:color="auto"/>
              <w:right w:val="single" w:sz="4" w:space="0" w:color="auto"/>
            </w:tcBorders>
          </w:tcPr>
          <w:p w14:paraId="3C5833D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1EC8A86D"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2F22CBA" w14:textId="77777777" w:rsidR="00332073" w:rsidRPr="00A406E5" w:rsidRDefault="00332073" w:rsidP="00332073">
            <w:pPr>
              <w:jc w:val="center"/>
              <w:rPr>
                <w:sz w:val="32"/>
              </w:rPr>
            </w:pPr>
          </w:p>
        </w:tc>
      </w:tr>
      <w:tr w:rsidR="00332073" w:rsidRPr="00A406E5" w14:paraId="13FD26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7C2A9D71" w14:textId="77777777" w:rsidR="00332073" w:rsidRPr="00A406E5" w:rsidRDefault="00332073" w:rsidP="00332073">
            <w:pPr>
              <w:rPr>
                <w:b/>
                <w:sz w:val="16"/>
                <w:szCs w:val="16"/>
              </w:rPr>
            </w:pPr>
            <w:r w:rsidRPr="00A406E5">
              <w:rPr>
                <w:b/>
                <w:szCs w:val="16"/>
              </w:rPr>
              <w:t xml:space="preserve">3. </w:t>
            </w:r>
            <w:r>
              <w:rPr>
                <w:b/>
              </w:rPr>
              <w:t>Cognitive and Intellectual Skills</w:t>
            </w:r>
          </w:p>
          <w:p w14:paraId="09E703F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7E8F132F"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332073" w:rsidRPr="00A406E5" w:rsidRDefault="00332073" w:rsidP="00332073">
            <w:pPr>
              <w:jc w:val="center"/>
              <w:rPr>
                <w:sz w:val="32"/>
              </w:rPr>
            </w:pPr>
          </w:p>
        </w:tc>
      </w:tr>
      <w:tr w:rsidR="00332073" w:rsidRPr="00A406E5" w14:paraId="4B0BC137" w14:textId="77777777" w:rsidTr="00332073">
        <w:trPr>
          <w:trHeight w:val="450"/>
        </w:trPr>
        <w:tc>
          <w:tcPr>
            <w:tcW w:w="3239" w:type="pct"/>
            <w:vMerge w:val="restart"/>
            <w:tcBorders>
              <w:top w:val="single" w:sz="4" w:space="0" w:color="auto"/>
              <w:left w:val="single" w:sz="4" w:space="0" w:color="auto"/>
              <w:right w:val="single" w:sz="4" w:space="0" w:color="auto"/>
            </w:tcBorders>
          </w:tcPr>
          <w:p w14:paraId="39B7B179" w14:textId="3C3F9FCD" w:rsidR="00332073" w:rsidRDefault="00332073" w:rsidP="00332073">
            <w:pPr>
              <w:spacing w:after="120"/>
              <w:rPr>
                <w:sz w:val="24"/>
              </w:rPr>
            </w:pPr>
            <w:r>
              <w:rPr>
                <w:sz w:val="24"/>
              </w:rPr>
              <w:t xml:space="preserve">Analysis, evaluation and synthesis of ideas and evidence to support arguments </w:t>
            </w:r>
          </w:p>
          <w:p w14:paraId="679A74E3"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7EFE08" w14:textId="6AEE84EF" w:rsidR="00685E0C" w:rsidRPr="00A406E5" w:rsidRDefault="000E72C2" w:rsidP="00685E0C">
            <w:pPr>
              <w:rPr>
                <w:sz w:val="32"/>
              </w:rPr>
            </w:pPr>
            <w:r>
              <w:rPr>
                <w:sz w:val="24"/>
                <w:szCs w:val="18"/>
              </w:rPr>
              <w:t>1</w:t>
            </w:r>
            <w:r w:rsidR="00CA7DA0">
              <w:rPr>
                <w:sz w:val="24"/>
                <w:szCs w:val="18"/>
              </w:rPr>
              <w:t>0</w:t>
            </w:r>
          </w:p>
          <w:p w14:paraId="2B830B26" w14:textId="687DA9BA" w:rsidR="00332073" w:rsidRPr="00A406E5" w:rsidRDefault="00332073" w:rsidP="00332073">
            <w:pPr>
              <w:rPr>
                <w:sz w:val="32"/>
              </w:rPr>
            </w:pPr>
          </w:p>
        </w:tc>
        <w:tc>
          <w:tcPr>
            <w:tcW w:w="632" w:type="pct"/>
            <w:vMerge w:val="restart"/>
            <w:tcBorders>
              <w:top w:val="single" w:sz="4" w:space="0" w:color="auto"/>
              <w:left w:val="single" w:sz="4" w:space="0" w:color="auto"/>
              <w:bottom w:val="single" w:sz="4" w:space="0" w:color="auto"/>
              <w:right w:val="single" w:sz="4" w:space="0" w:color="auto"/>
            </w:tcBorders>
          </w:tcPr>
          <w:p w14:paraId="5D4F6CBF" w14:textId="77777777" w:rsidR="00332073" w:rsidRPr="00A406E5" w:rsidRDefault="00332073" w:rsidP="00332073">
            <w:pPr>
              <w:jc w:val="center"/>
              <w:rPr>
                <w:sz w:val="32"/>
              </w:rPr>
            </w:pPr>
          </w:p>
        </w:tc>
      </w:tr>
      <w:tr w:rsidR="00332073" w:rsidRPr="00A406E5" w14:paraId="73943416" w14:textId="77777777" w:rsidTr="00332073">
        <w:trPr>
          <w:trHeight w:val="451"/>
        </w:trPr>
        <w:tc>
          <w:tcPr>
            <w:tcW w:w="3239" w:type="pct"/>
            <w:vMerge/>
            <w:tcBorders>
              <w:left w:val="single" w:sz="4" w:space="0" w:color="auto"/>
              <w:bottom w:val="single" w:sz="4" w:space="0" w:color="auto"/>
              <w:right w:val="single" w:sz="4" w:space="0" w:color="auto"/>
            </w:tcBorders>
          </w:tcPr>
          <w:p w14:paraId="1D002F0D"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2B19D7E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97D362E" w14:textId="77777777" w:rsidR="00332073" w:rsidRPr="00A406E5" w:rsidRDefault="00332073" w:rsidP="00332073">
            <w:pPr>
              <w:jc w:val="center"/>
              <w:rPr>
                <w:sz w:val="32"/>
              </w:rPr>
            </w:pPr>
          </w:p>
        </w:tc>
      </w:tr>
      <w:tr w:rsidR="00332073" w:rsidRPr="00A406E5" w14:paraId="5566AE8B"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179F24BC" w14:textId="77777777" w:rsidR="00332073" w:rsidRPr="00A406E5" w:rsidRDefault="00332073" w:rsidP="00332073">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6FA4C499"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332073" w:rsidRPr="00A406E5" w:rsidRDefault="00332073" w:rsidP="00332073">
            <w:pPr>
              <w:jc w:val="center"/>
              <w:rPr>
                <w:sz w:val="32"/>
              </w:rPr>
            </w:pPr>
          </w:p>
        </w:tc>
      </w:tr>
      <w:tr w:rsidR="00332073" w:rsidRPr="00A406E5" w14:paraId="0931A7B8" w14:textId="77777777" w:rsidTr="00332073">
        <w:trPr>
          <w:trHeight w:val="451"/>
        </w:trPr>
        <w:tc>
          <w:tcPr>
            <w:tcW w:w="3239" w:type="pct"/>
            <w:vMerge w:val="restart"/>
            <w:tcBorders>
              <w:top w:val="single" w:sz="4" w:space="0" w:color="auto"/>
              <w:left w:val="single" w:sz="4" w:space="0" w:color="auto"/>
              <w:right w:val="single" w:sz="4" w:space="0" w:color="auto"/>
            </w:tcBorders>
          </w:tcPr>
          <w:p w14:paraId="766F1E04" w14:textId="3ED2AA02" w:rsidR="00332073" w:rsidRPr="00A406E5" w:rsidRDefault="00332073" w:rsidP="00332073">
            <w:pPr>
              <w:spacing w:after="120"/>
              <w:rPr>
                <w:sz w:val="14"/>
                <w:szCs w:val="14"/>
              </w:rPr>
            </w:pPr>
            <w:r>
              <w:rPr>
                <w:sz w:val="24"/>
              </w:rPr>
              <w:t>Deployment of methods, materials, tools and techniques; application of concepts; formulation of innovative and creative solutions to solve problems.</w:t>
            </w:r>
          </w:p>
          <w:p w14:paraId="5879AC82"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4EDBE5F8" w14:textId="6869CE4F" w:rsidR="00332073" w:rsidRPr="00A406E5" w:rsidRDefault="000E72C2" w:rsidP="00332073">
            <w:pPr>
              <w:rPr>
                <w:sz w:val="32"/>
              </w:rPr>
            </w:pPr>
            <w:r>
              <w:rPr>
                <w:sz w:val="24"/>
                <w:szCs w:val="18"/>
              </w:rPr>
              <w:t>1</w:t>
            </w:r>
            <w:r w:rsidR="00CA7DA0">
              <w:rPr>
                <w:sz w:val="24"/>
                <w:szCs w:val="18"/>
              </w:rPr>
              <w:t>5</w:t>
            </w:r>
            <w:r w:rsidR="00332073" w:rsidRPr="001C488C">
              <w:rPr>
                <w:sz w:val="24"/>
                <w:szCs w:val="18"/>
              </w:rPr>
              <w:t xml:space="preserve"> </w:t>
            </w:r>
          </w:p>
        </w:tc>
        <w:tc>
          <w:tcPr>
            <w:tcW w:w="632" w:type="pct"/>
            <w:vMerge w:val="restart"/>
            <w:tcBorders>
              <w:top w:val="single" w:sz="4" w:space="0" w:color="auto"/>
              <w:left w:val="single" w:sz="4" w:space="0" w:color="auto"/>
              <w:bottom w:val="single" w:sz="4" w:space="0" w:color="auto"/>
              <w:right w:val="single" w:sz="4" w:space="0" w:color="auto"/>
            </w:tcBorders>
          </w:tcPr>
          <w:p w14:paraId="651246C4" w14:textId="77777777" w:rsidR="00332073" w:rsidRPr="00A406E5" w:rsidRDefault="00332073" w:rsidP="00332073">
            <w:pPr>
              <w:jc w:val="center"/>
              <w:rPr>
                <w:sz w:val="32"/>
              </w:rPr>
            </w:pPr>
          </w:p>
        </w:tc>
      </w:tr>
      <w:tr w:rsidR="00332073" w:rsidRPr="00A406E5" w14:paraId="469AAE13" w14:textId="77777777" w:rsidTr="00332073">
        <w:trPr>
          <w:trHeight w:val="450"/>
        </w:trPr>
        <w:tc>
          <w:tcPr>
            <w:tcW w:w="3239" w:type="pct"/>
            <w:vMerge/>
            <w:tcBorders>
              <w:left w:val="single" w:sz="4" w:space="0" w:color="auto"/>
              <w:bottom w:val="single" w:sz="4" w:space="0" w:color="auto"/>
              <w:right w:val="single" w:sz="4" w:space="0" w:color="auto"/>
            </w:tcBorders>
          </w:tcPr>
          <w:p w14:paraId="50FC0181"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6ED28C86"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E65E8A4" w14:textId="77777777" w:rsidR="00332073" w:rsidRPr="00A406E5" w:rsidRDefault="00332073" w:rsidP="00332073">
            <w:pPr>
              <w:jc w:val="center"/>
              <w:rPr>
                <w:sz w:val="32"/>
              </w:rPr>
            </w:pPr>
          </w:p>
        </w:tc>
      </w:tr>
      <w:tr w:rsidR="00332073" w:rsidRPr="00A406E5" w14:paraId="1A64E03C" w14:textId="77777777" w:rsidTr="00332073">
        <w:trPr>
          <w:trHeight w:val="450"/>
        </w:trPr>
        <w:tc>
          <w:tcPr>
            <w:tcW w:w="3239" w:type="pct"/>
            <w:tcBorders>
              <w:top w:val="single" w:sz="4" w:space="0" w:color="auto"/>
              <w:left w:val="single" w:sz="4" w:space="0" w:color="auto"/>
              <w:right w:val="single" w:sz="4" w:space="0" w:color="auto"/>
            </w:tcBorders>
            <w:shd w:val="clear" w:color="auto" w:fill="D9D9D9"/>
          </w:tcPr>
          <w:p w14:paraId="3714E838" w14:textId="77777777" w:rsidR="00332073" w:rsidRPr="00A406E5" w:rsidRDefault="00332073" w:rsidP="00332073">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shd w:val="clear" w:color="auto" w:fill="D9D9D9"/>
          </w:tcPr>
          <w:p w14:paraId="5CE8AAD1" w14:textId="77777777" w:rsidR="00332073" w:rsidRPr="00A406E5" w:rsidRDefault="00332073" w:rsidP="00332073">
            <w:pPr>
              <w:jc w:val="center"/>
              <w:rPr>
                <w:sz w:val="32"/>
              </w:rPr>
            </w:pPr>
          </w:p>
        </w:tc>
        <w:tc>
          <w:tcPr>
            <w:tcW w:w="632"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332073" w:rsidRPr="00A406E5" w:rsidRDefault="00332073" w:rsidP="00332073">
            <w:pPr>
              <w:jc w:val="center"/>
              <w:rPr>
                <w:sz w:val="32"/>
              </w:rPr>
            </w:pPr>
          </w:p>
        </w:tc>
      </w:tr>
      <w:tr w:rsidR="00332073" w:rsidRPr="00A406E5" w14:paraId="359407CB" w14:textId="77777777" w:rsidTr="00332073">
        <w:trPr>
          <w:trHeight w:val="451"/>
        </w:trPr>
        <w:tc>
          <w:tcPr>
            <w:tcW w:w="3239" w:type="pct"/>
            <w:vMerge w:val="restart"/>
            <w:tcBorders>
              <w:top w:val="single" w:sz="4" w:space="0" w:color="auto"/>
              <w:left w:val="single" w:sz="4" w:space="0" w:color="auto"/>
              <w:right w:val="single" w:sz="4" w:space="0" w:color="auto"/>
            </w:tcBorders>
          </w:tcPr>
          <w:p w14:paraId="2AFB208F" w14:textId="7E295E8B" w:rsidR="00332073" w:rsidRPr="00A406E5" w:rsidRDefault="00332073" w:rsidP="00332073">
            <w:pPr>
              <w:spacing w:after="120"/>
              <w:rPr>
                <w:sz w:val="14"/>
                <w:szCs w:val="14"/>
              </w:rPr>
            </w:pPr>
            <w:r>
              <w:rPr>
                <w:sz w:val="24"/>
              </w:rPr>
              <w:t>Attributes in professional practice: individual and collaborative working; deployment of appropriate media, graphs; presentation and organisation.</w:t>
            </w:r>
          </w:p>
          <w:p w14:paraId="120C2C88" w14:textId="77777777" w:rsidR="00332073" w:rsidRPr="00A406E5" w:rsidRDefault="00332073" w:rsidP="00332073">
            <w:pPr>
              <w:spacing w:after="120"/>
              <w:rPr>
                <w:sz w:val="14"/>
                <w:szCs w:val="14"/>
              </w:rPr>
            </w:pPr>
          </w:p>
          <w:p w14:paraId="78152B67" w14:textId="77777777" w:rsidR="00332073" w:rsidRPr="00A406E5" w:rsidRDefault="00332073" w:rsidP="00332073">
            <w:pPr>
              <w:spacing w:after="120"/>
              <w:rPr>
                <w:sz w:val="14"/>
                <w:szCs w:val="14"/>
              </w:rPr>
            </w:pPr>
          </w:p>
        </w:tc>
        <w:tc>
          <w:tcPr>
            <w:tcW w:w="1129" w:type="pct"/>
            <w:tcBorders>
              <w:top w:val="single" w:sz="4" w:space="0" w:color="auto"/>
              <w:left w:val="single" w:sz="4" w:space="0" w:color="auto"/>
              <w:right w:val="single" w:sz="4" w:space="0" w:color="auto"/>
            </w:tcBorders>
          </w:tcPr>
          <w:p w14:paraId="5F2F11FE" w14:textId="668BBC3B" w:rsidR="00332073" w:rsidRPr="00A406E5" w:rsidRDefault="00CA7DA0" w:rsidP="00332073">
            <w:pPr>
              <w:rPr>
                <w:sz w:val="32"/>
              </w:rPr>
            </w:pPr>
            <w:r>
              <w:rPr>
                <w:sz w:val="24"/>
                <w:szCs w:val="18"/>
              </w:rPr>
              <w:t>5</w:t>
            </w:r>
            <w:r w:rsidR="00332073" w:rsidRPr="001C488C">
              <w:rPr>
                <w:sz w:val="24"/>
                <w:szCs w:val="18"/>
              </w:rPr>
              <w:t xml:space="preserve"> </w:t>
            </w:r>
          </w:p>
        </w:tc>
        <w:tc>
          <w:tcPr>
            <w:tcW w:w="632" w:type="pct"/>
            <w:vMerge w:val="restart"/>
            <w:tcBorders>
              <w:top w:val="single" w:sz="4" w:space="0" w:color="auto"/>
              <w:left w:val="single" w:sz="4" w:space="0" w:color="auto"/>
              <w:bottom w:val="single" w:sz="4" w:space="0" w:color="auto"/>
              <w:right w:val="single" w:sz="4" w:space="0" w:color="auto"/>
            </w:tcBorders>
          </w:tcPr>
          <w:p w14:paraId="2BD2159E" w14:textId="77777777" w:rsidR="00332073" w:rsidRPr="00A406E5" w:rsidRDefault="00332073" w:rsidP="00332073">
            <w:pPr>
              <w:jc w:val="center"/>
              <w:rPr>
                <w:sz w:val="32"/>
              </w:rPr>
            </w:pPr>
          </w:p>
        </w:tc>
      </w:tr>
      <w:tr w:rsidR="00332073" w:rsidRPr="00A406E5" w14:paraId="228D6CCD" w14:textId="77777777" w:rsidTr="00332073">
        <w:trPr>
          <w:trHeight w:val="450"/>
        </w:trPr>
        <w:tc>
          <w:tcPr>
            <w:tcW w:w="3239" w:type="pct"/>
            <w:vMerge/>
            <w:tcBorders>
              <w:left w:val="single" w:sz="4" w:space="0" w:color="auto"/>
              <w:bottom w:val="single" w:sz="4" w:space="0" w:color="auto"/>
              <w:right w:val="single" w:sz="4" w:space="0" w:color="auto"/>
            </w:tcBorders>
          </w:tcPr>
          <w:p w14:paraId="0AFBD5D5" w14:textId="77777777" w:rsidR="00332073" w:rsidRPr="00A406E5" w:rsidRDefault="00332073" w:rsidP="00332073">
            <w:pPr>
              <w:rPr>
                <w:b/>
                <w:sz w:val="16"/>
                <w:szCs w:val="16"/>
              </w:rPr>
            </w:pPr>
          </w:p>
        </w:tc>
        <w:tc>
          <w:tcPr>
            <w:tcW w:w="1129" w:type="pct"/>
            <w:tcBorders>
              <w:left w:val="single" w:sz="4" w:space="0" w:color="auto"/>
              <w:bottom w:val="single" w:sz="4" w:space="0" w:color="auto"/>
              <w:right w:val="single" w:sz="4" w:space="0" w:color="auto"/>
            </w:tcBorders>
          </w:tcPr>
          <w:p w14:paraId="7A47131C" w14:textId="77777777" w:rsidR="00332073" w:rsidRPr="00A406E5" w:rsidRDefault="00332073" w:rsidP="00332073">
            <w:pPr>
              <w:jc w:val="center"/>
              <w:rPr>
                <w:sz w:val="32"/>
              </w:rPr>
            </w:pPr>
          </w:p>
        </w:tc>
        <w:tc>
          <w:tcPr>
            <w:tcW w:w="632" w:type="pct"/>
            <w:vMerge/>
            <w:tcBorders>
              <w:top w:val="single" w:sz="4" w:space="0" w:color="auto"/>
              <w:left w:val="single" w:sz="4" w:space="0" w:color="auto"/>
              <w:bottom w:val="single" w:sz="4" w:space="0" w:color="auto"/>
              <w:right w:val="single" w:sz="4" w:space="0" w:color="auto"/>
            </w:tcBorders>
          </w:tcPr>
          <w:p w14:paraId="13B504FF" w14:textId="77777777" w:rsidR="00332073" w:rsidRPr="00A406E5" w:rsidRDefault="00332073" w:rsidP="00332073">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77777777" w:rsidR="0020561D" w:rsidRPr="00A406E5" w:rsidRDefault="0020561D" w:rsidP="0020561D">
            <w:pPr>
              <w:jc w:val="right"/>
              <w:rPr>
                <w:b/>
                <w:bCs/>
              </w:rPr>
            </w:pPr>
            <w:r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11"/>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10"/>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810"/>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213A1" w14:textId="77777777" w:rsidR="00B50D3C" w:rsidRDefault="00B50D3C">
      <w:r>
        <w:separator/>
      </w:r>
    </w:p>
  </w:endnote>
  <w:endnote w:type="continuationSeparator" w:id="0">
    <w:p w14:paraId="71DDE6F0" w14:textId="77777777" w:rsidR="00B50D3C" w:rsidRDefault="00B50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diaUPC">
    <w:charset w:val="DE"/>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152E9D"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152E9D" w:rsidRDefault="00B6611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B9091" w14:textId="77777777" w:rsidR="00B50D3C" w:rsidRDefault="00B50D3C">
      <w:r>
        <w:separator/>
      </w:r>
    </w:p>
  </w:footnote>
  <w:footnote w:type="continuationSeparator" w:id="0">
    <w:p w14:paraId="16A00A44" w14:textId="77777777" w:rsidR="00B50D3C" w:rsidRDefault="00B50D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E3176"/>
    <w:multiLevelType w:val="hybridMultilevel"/>
    <w:tmpl w:val="84321946"/>
    <w:lvl w:ilvl="0" w:tplc="EEF6DDEE">
      <w:start w:val="1"/>
      <w:numFmt w:val="lowerLetter"/>
      <w:lvlText w:val="%1."/>
      <w:lvlJc w:val="left"/>
      <w:pPr>
        <w:ind w:left="1350" w:hanging="360"/>
      </w:pPr>
      <w:rPr>
        <w:rFonts w:ascii="Arial" w:eastAsia="Arial" w:hAnsi="Arial" w:cs="Arial"/>
        <w:b/>
        <w:bCs/>
      </w:rPr>
    </w:lvl>
    <w:lvl w:ilvl="1" w:tplc="08090003" w:tentative="1">
      <w:start w:val="1"/>
      <w:numFmt w:val="bullet"/>
      <w:lvlText w:val="o"/>
      <w:lvlJc w:val="left"/>
      <w:pPr>
        <w:ind w:left="2070" w:hanging="360"/>
      </w:pPr>
      <w:rPr>
        <w:rFonts w:ascii="Courier New" w:hAnsi="Courier New" w:cs="Courier New" w:hint="default"/>
      </w:rPr>
    </w:lvl>
    <w:lvl w:ilvl="2" w:tplc="08090005" w:tentative="1">
      <w:start w:val="1"/>
      <w:numFmt w:val="bullet"/>
      <w:lvlText w:val=""/>
      <w:lvlJc w:val="left"/>
      <w:pPr>
        <w:ind w:left="2790" w:hanging="360"/>
      </w:pPr>
      <w:rPr>
        <w:rFonts w:ascii="Wingdings" w:hAnsi="Wingdings" w:hint="default"/>
      </w:rPr>
    </w:lvl>
    <w:lvl w:ilvl="3" w:tplc="08090001" w:tentative="1">
      <w:start w:val="1"/>
      <w:numFmt w:val="bullet"/>
      <w:lvlText w:val=""/>
      <w:lvlJc w:val="left"/>
      <w:pPr>
        <w:ind w:left="3510" w:hanging="360"/>
      </w:pPr>
      <w:rPr>
        <w:rFonts w:ascii="Symbol" w:hAnsi="Symbol" w:hint="default"/>
      </w:rPr>
    </w:lvl>
    <w:lvl w:ilvl="4" w:tplc="08090003" w:tentative="1">
      <w:start w:val="1"/>
      <w:numFmt w:val="bullet"/>
      <w:lvlText w:val="o"/>
      <w:lvlJc w:val="left"/>
      <w:pPr>
        <w:ind w:left="4230" w:hanging="360"/>
      </w:pPr>
      <w:rPr>
        <w:rFonts w:ascii="Courier New" w:hAnsi="Courier New" w:cs="Courier New" w:hint="default"/>
      </w:rPr>
    </w:lvl>
    <w:lvl w:ilvl="5" w:tplc="08090005" w:tentative="1">
      <w:start w:val="1"/>
      <w:numFmt w:val="bullet"/>
      <w:lvlText w:val=""/>
      <w:lvlJc w:val="left"/>
      <w:pPr>
        <w:ind w:left="4950" w:hanging="360"/>
      </w:pPr>
      <w:rPr>
        <w:rFonts w:ascii="Wingdings" w:hAnsi="Wingdings" w:hint="default"/>
      </w:rPr>
    </w:lvl>
    <w:lvl w:ilvl="6" w:tplc="08090001" w:tentative="1">
      <w:start w:val="1"/>
      <w:numFmt w:val="bullet"/>
      <w:lvlText w:val=""/>
      <w:lvlJc w:val="left"/>
      <w:pPr>
        <w:ind w:left="5670" w:hanging="360"/>
      </w:pPr>
      <w:rPr>
        <w:rFonts w:ascii="Symbol" w:hAnsi="Symbol" w:hint="default"/>
      </w:rPr>
    </w:lvl>
    <w:lvl w:ilvl="7" w:tplc="08090003" w:tentative="1">
      <w:start w:val="1"/>
      <w:numFmt w:val="bullet"/>
      <w:lvlText w:val="o"/>
      <w:lvlJc w:val="left"/>
      <w:pPr>
        <w:ind w:left="6390" w:hanging="360"/>
      </w:pPr>
      <w:rPr>
        <w:rFonts w:ascii="Courier New" w:hAnsi="Courier New" w:cs="Courier New" w:hint="default"/>
      </w:rPr>
    </w:lvl>
    <w:lvl w:ilvl="8" w:tplc="08090005" w:tentative="1">
      <w:start w:val="1"/>
      <w:numFmt w:val="bullet"/>
      <w:lvlText w:val=""/>
      <w:lvlJc w:val="left"/>
      <w:pPr>
        <w:ind w:left="7110" w:hanging="360"/>
      </w:pPr>
      <w:rPr>
        <w:rFonts w:ascii="Wingdings" w:hAnsi="Wingdings" w:hint="default"/>
      </w:rPr>
    </w:lvl>
  </w:abstractNum>
  <w:abstractNum w:abstractNumId="1"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7"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8"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9"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AD299E"/>
    <w:multiLevelType w:val="hybridMultilevel"/>
    <w:tmpl w:val="A00C9260"/>
    <w:lvl w:ilvl="0" w:tplc="08090009">
      <w:start w:val="1"/>
      <w:numFmt w:val="bullet"/>
      <w:lvlText w:val=""/>
      <w:lvlJc w:val="left"/>
      <w:pPr>
        <w:ind w:left="5760" w:hanging="360"/>
      </w:pPr>
      <w:rPr>
        <w:rFonts w:ascii="Wingdings" w:hAnsi="Wingding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1"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2"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A678C4"/>
    <w:multiLevelType w:val="hybridMultilevel"/>
    <w:tmpl w:val="D80ABA12"/>
    <w:lvl w:ilvl="0" w:tplc="2BA0ED3E">
      <w:start w:val="1"/>
      <w:numFmt w:val="decimal"/>
      <w:lvlText w:val="%1."/>
      <w:lvlJc w:val="left"/>
      <w:pPr>
        <w:ind w:left="488" w:hanging="269"/>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4"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A056B7"/>
    <w:multiLevelType w:val="hybridMultilevel"/>
    <w:tmpl w:val="C82602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119540C"/>
    <w:multiLevelType w:val="hybridMultilevel"/>
    <w:tmpl w:val="47528B2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8" w15:restartNumberingAfterBreak="0">
    <w:nsid w:val="374C0EAE"/>
    <w:multiLevelType w:val="hybridMultilevel"/>
    <w:tmpl w:val="ACA2302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1"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2"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4"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5"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6" w15:restartNumberingAfterBreak="0">
    <w:nsid w:val="3E7F430D"/>
    <w:multiLevelType w:val="hybridMultilevel"/>
    <w:tmpl w:val="F99C6DEE"/>
    <w:lvl w:ilvl="0" w:tplc="5CE09A0A">
      <w:start w:val="1"/>
      <w:numFmt w:val="upperLetter"/>
      <w:lvlText w:val="%1)"/>
      <w:lvlJc w:val="left"/>
      <w:pPr>
        <w:ind w:left="580" w:hanging="360"/>
      </w:pPr>
    </w:lvl>
    <w:lvl w:ilvl="1" w:tplc="08090019">
      <w:start w:val="1"/>
      <w:numFmt w:val="lowerLetter"/>
      <w:lvlText w:val="%2."/>
      <w:lvlJc w:val="left"/>
      <w:pPr>
        <w:ind w:left="1300" w:hanging="360"/>
      </w:pPr>
    </w:lvl>
    <w:lvl w:ilvl="2" w:tplc="0809001B">
      <w:start w:val="1"/>
      <w:numFmt w:val="lowerRoman"/>
      <w:lvlText w:val="%3."/>
      <w:lvlJc w:val="right"/>
      <w:pPr>
        <w:ind w:left="2020" w:hanging="180"/>
      </w:pPr>
    </w:lvl>
    <w:lvl w:ilvl="3" w:tplc="0809000F">
      <w:start w:val="1"/>
      <w:numFmt w:val="decimal"/>
      <w:lvlText w:val="%4."/>
      <w:lvlJc w:val="left"/>
      <w:pPr>
        <w:ind w:left="2740" w:hanging="360"/>
      </w:pPr>
    </w:lvl>
    <w:lvl w:ilvl="4" w:tplc="08090019">
      <w:start w:val="1"/>
      <w:numFmt w:val="lowerLetter"/>
      <w:lvlText w:val="%5."/>
      <w:lvlJc w:val="left"/>
      <w:pPr>
        <w:ind w:left="3460" w:hanging="360"/>
      </w:pPr>
    </w:lvl>
    <w:lvl w:ilvl="5" w:tplc="0809001B">
      <w:start w:val="1"/>
      <w:numFmt w:val="lowerRoman"/>
      <w:lvlText w:val="%6."/>
      <w:lvlJc w:val="right"/>
      <w:pPr>
        <w:ind w:left="4180" w:hanging="180"/>
      </w:pPr>
    </w:lvl>
    <w:lvl w:ilvl="6" w:tplc="0809000F">
      <w:start w:val="1"/>
      <w:numFmt w:val="decimal"/>
      <w:lvlText w:val="%7."/>
      <w:lvlJc w:val="left"/>
      <w:pPr>
        <w:ind w:left="4900" w:hanging="360"/>
      </w:pPr>
    </w:lvl>
    <w:lvl w:ilvl="7" w:tplc="08090019">
      <w:start w:val="1"/>
      <w:numFmt w:val="lowerLetter"/>
      <w:lvlText w:val="%8."/>
      <w:lvlJc w:val="left"/>
      <w:pPr>
        <w:ind w:left="5620" w:hanging="360"/>
      </w:pPr>
    </w:lvl>
    <w:lvl w:ilvl="8" w:tplc="0809001B">
      <w:start w:val="1"/>
      <w:numFmt w:val="lowerRoman"/>
      <w:lvlText w:val="%9."/>
      <w:lvlJc w:val="right"/>
      <w:pPr>
        <w:ind w:left="6340" w:hanging="180"/>
      </w:pPr>
    </w:lvl>
  </w:abstractNum>
  <w:abstractNum w:abstractNumId="27"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8" w15:restartNumberingAfterBreak="0">
    <w:nsid w:val="4E1D7CCC"/>
    <w:multiLevelType w:val="hybridMultilevel"/>
    <w:tmpl w:val="14CC35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1" w15:restartNumberingAfterBreak="0">
    <w:nsid w:val="6270275C"/>
    <w:multiLevelType w:val="hybridMultilevel"/>
    <w:tmpl w:val="A19A1B30"/>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3" w15:restartNumberingAfterBreak="0">
    <w:nsid w:val="6ACF4866"/>
    <w:multiLevelType w:val="hybridMultilevel"/>
    <w:tmpl w:val="571ADD1E"/>
    <w:lvl w:ilvl="0" w:tplc="496641BE">
      <w:start w:val="3"/>
      <w:numFmt w:val="decimal"/>
      <w:lvlText w:val="%1."/>
      <w:lvlJc w:val="left"/>
      <w:pPr>
        <w:ind w:left="1331" w:hanging="250"/>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4122E8B"/>
    <w:multiLevelType w:val="hybridMultilevel"/>
    <w:tmpl w:val="A442E408"/>
    <w:lvl w:ilvl="0" w:tplc="3F60A2D8">
      <w:start w:val="1"/>
      <w:numFmt w:val="decimal"/>
      <w:lvlText w:val="%1."/>
      <w:lvlJc w:val="left"/>
      <w:pPr>
        <w:ind w:left="1067" w:hanging="360"/>
      </w:pPr>
      <w:rPr>
        <w:rFonts w:hint="default"/>
      </w:rPr>
    </w:lvl>
    <w:lvl w:ilvl="1" w:tplc="08090019" w:tentative="1">
      <w:start w:val="1"/>
      <w:numFmt w:val="lowerLetter"/>
      <w:lvlText w:val="%2."/>
      <w:lvlJc w:val="left"/>
      <w:pPr>
        <w:ind w:left="1787" w:hanging="360"/>
      </w:pPr>
    </w:lvl>
    <w:lvl w:ilvl="2" w:tplc="0809001B" w:tentative="1">
      <w:start w:val="1"/>
      <w:numFmt w:val="lowerRoman"/>
      <w:lvlText w:val="%3."/>
      <w:lvlJc w:val="right"/>
      <w:pPr>
        <w:ind w:left="2507" w:hanging="180"/>
      </w:pPr>
    </w:lvl>
    <w:lvl w:ilvl="3" w:tplc="0809000F" w:tentative="1">
      <w:start w:val="1"/>
      <w:numFmt w:val="decimal"/>
      <w:lvlText w:val="%4."/>
      <w:lvlJc w:val="left"/>
      <w:pPr>
        <w:ind w:left="3227" w:hanging="360"/>
      </w:pPr>
    </w:lvl>
    <w:lvl w:ilvl="4" w:tplc="08090019" w:tentative="1">
      <w:start w:val="1"/>
      <w:numFmt w:val="lowerLetter"/>
      <w:lvlText w:val="%5."/>
      <w:lvlJc w:val="left"/>
      <w:pPr>
        <w:ind w:left="3947" w:hanging="360"/>
      </w:pPr>
    </w:lvl>
    <w:lvl w:ilvl="5" w:tplc="0809001B" w:tentative="1">
      <w:start w:val="1"/>
      <w:numFmt w:val="lowerRoman"/>
      <w:lvlText w:val="%6."/>
      <w:lvlJc w:val="right"/>
      <w:pPr>
        <w:ind w:left="4667" w:hanging="180"/>
      </w:pPr>
    </w:lvl>
    <w:lvl w:ilvl="6" w:tplc="0809000F" w:tentative="1">
      <w:start w:val="1"/>
      <w:numFmt w:val="decimal"/>
      <w:lvlText w:val="%7."/>
      <w:lvlJc w:val="left"/>
      <w:pPr>
        <w:ind w:left="5387" w:hanging="360"/>
      </w:pPr>
    </w:lvl>
    <w:lvl w:ilvl="7" w:tplc="08090019" w:tentative="1">
      <w:start w:val="1"/>
      <w:numFmt w:val="lowerLetter"/>
      <w:lvlText w:val="%8."/>
      <w:lvlJc w:val="left"/>
      <w:pPr>
        <w:ind w:left="6107" w:hanging="360"/>
      </w:pPr>
    </w:lvl>
    <w:lvl w:ilvl="8" w:tplc="0809001B" w:tentative="1">
      <w:start w:val="1"/>
      <w:numFmt w:val="lowerRoman"/>
      <w:lvlText w:val="%9."/>
      <w:lvlJc w:val="right"/>
      <w:pPr>
        <w:ind w:left="6827" w:hanging="180"/>
      </w:pPr>
    </w:lvl>
  </w:abstractNum>
  <w:abstractNum w:abstractNumId="36"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8"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500996">
    <w:abstractNumId w:val="4"/>
  </w:num>
  <w:num w:numId="2" w16cid:durableId="1941839049">
    <w:abstractNumId w:val="27"/>
  </w:num>
  <w:num w:numId="3" w16cid:durableId="766578546">
    <w:abstractNumId w:val="13"/>
  </w:num>
  <w:num w:numId="4" w16cid:durableId="1277954411">
    <w:abstractNumId w:val="33"/>
  </w:num>
  <w:num w:numId="5" w16cid:durableId="1694764598">
    <w:abstractNumId w:val="3"/>
  </w:num>
  <w:num w:numId="6" w16cid:durableId="701130766">
    <w:abstractNumId w:val="11"/>
  </w:num>
  <w:num w:numId="7" w16cid:durableId="1404138273">
    <w:abstractNumId w:val="21"/>
  </w:num>
  <w:num w:numId="8" w16cid:durableId="338435130">
    <w:abstractNumId w:val="14"/>
  </w:num>
  <w:num w:numId="9" w16cid:durableId="1854300994">
    <w:abstractNumId w:val="6"/>
  </w:num>
  <w:num w:numId="10" w16cid:durableId="638607441">
    <w:abstractNumId w:val="32"/>
  </w:num>
  <w:num w:numId="11" w16cid:durableId="691760230">
    <w:abstractNumId w:val="25"/>
  </w:num>
  <w:num w:numId="12" w16cid:durableId="1464928723">
    <w:abstractNumId w:val="20"/>
  </w:num>
  <w:num w:numId="13" w16cid:durableId="1479028578">
    <w:abstractNumId w:val="8"/>
  </w:num>
  <w:num w:numId="14" w16cid:durableId="1140461021">
    <w:abstractNumId w:val="24"/>
  </w:num>
  <w:num w:numId="15" w16cid:durableId="1524250046">
    <w:abstractNumId w:val="7"/>
  </w:num>
  <w:num w:numId="16" w16cid:durableId="1952087301">
    <w:abstractNumId w:val="30"/>
  </w:num>
  <w:num w:numId="17" w16cid:durableId="1642617886">
    <w:abstractNumId w:val="1"/>
  </w:num>
  <w:num w:numId="18" w16cid:durableId="1821535895">
    <w:abstractNumId w:val="23"/>
  </w:num>
  <w:num w:numId="19" w16cid:durableId="835922802">
    <w:abstractNumId w:val="37"/>
  </w:num>
  <w:num w:numId="20" w16cid:durableId="978614518">
    <w:abstractNumId w:val="2"/>
  </w:num>
  <w:num w:numId="21" w16cid:durableId="1270551962">
    <w:abstractNumId w:val="29"/>
  </w:num>
  <w:num w:numId="22" w16cid:durableId="376053479">
    <w:abstractNumId w:val="9"/>
  </w:num>
  <w:num w:numId="23" w16cid:durableId="390344433">
    <w:abstractNumId w:val="16"/>
  </w:num>
  <w:num w:numId="24" w16cid:durableId="1404259218">
    <w:abstractNumId w:val="34"/>
  </w:num>
  <w:num w:numId="25" w16cid:durableId="1398164196">
    <w:abstractNumId w:val="19"/>
  </w:num>
  <w:num w:numId="26" w16cid:durableId="292101206">
    <w:abstractNumId w:val="5"/>
  </w:num>
  <w:num w:numId="27" w16cid:durableId="561914271">
    <w:abstractNumId w:val="38"/>
  </w:num>
  <w:num w:numId="28" w16cid:durableId="1149399829">
    <w:abstractNumId w:val="36"/>
  </w:num>
  <w:num w:numId="29" w16cid:durableId="296689687">
    <w:abstractNumId w:val="12"/>
  </w:num>
  <w:num w:numId="30" w16cid:durableId="1773469814">
    <w:abstractNumId w:val="22"/>
  </w:num>
  <w:num w:numId="31" w16cid:durableId="6886091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49657957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73138281">
    <w:abstractNumId w:val="35"/>
  </w:num>
  <w:num w:numId="34" w16cid:durableId="661470806">
    <w:abstractNumId w:val="17"/>
  </w:num>
  <w:num w:numId="35" w16cid:durableId="422453646">
    <w:abstractNumId w:val="10"/>
  </w:num>
  <w:num w:numId="36" w16cid:durableId="771823733">
    <w:abstractNumId w:val="31"/>
  </w:num>
  <w:num w:numId="37" w16cid:durableId="508981758">
    <w:abstractNumId w:val="0"/>
  </w:num>
  <w:num w:numId="38" w16cid:durableId="2075152668">
    <w:abstractNumId w:val="28"/>
  </w:num>
  <w:num w:numId="39" w16cid:durableId="92472801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2NzYyszQyMzS1MLVQ0lEKTi0uzszPAykwrAUAT0NamywAAAA="/>
  </w:docVars>
  <w:rsids>
    <w:rsidRoot w:val="00C869A0"/>
    <w:rsid w:val="00006AAB"/>
    <w:rsid w:val="00017006"/>
    <w:rsid w:val="00040E05"/>
    <w:rsid w:val="00055E11"/>
    <w:rsid w:val="00063C79"/>
    <w:rsid w:val="000860D8"/>
    <w:rsid w:val="000E72C2"/>
    <w:rsid w:val="000E738D"/>
    <w:rsid w:val="001041E2"/>
    <w:rsid w:val="001169DC"/>
    <w:rsid w:val="00173090"/>
    <w:rsid w:val="001735AA"/>
    <w:rsid w:val="001A2932"/>
    <w:rsid w:val="001C03D8"/>
    <w:rsid w:val="001C488C"/>
    <w:rsid w:val="001F2F78"/>
    <w:rsid w:val="001F666E"/>
    <w:rsid w:val="0020561D"/>
    <w:rsid w:val="002156F6"/>
    <w:rsid w:val="00242535"/>
    <w:rsid w:val="0024288E"/>
    <w:rsid w:val="00267533"/>
    <w:rsid w:val="002834A1"/>
    <w:rsid w:val="00293DC8"/>
    <w:rsid w:val="002A1ED7"/>
    <w:rsid w:val="00332073"/>
    <w:rsid w:val="003407F4"/>
    <w:rsid w:val="00352664"/>
    <w:rsid w:val="00375C0B"/>
    <w:rsid w:val="003878CB"/>
    <w:rsid w:val="003B5F80"/>
    <w:rsid w:val="003D25EF"/>
    <w:rsid w:val="00417E87"/>
    <w:rsid w:val="0043098D"/>
    <w:rsid w:val="004347E9"/>
    <w:rsid w:val="0046209F"/>
    <w:rsid w:val="0047695B"/>
    <w:rsid w:val="004A7F7C"/>
    <w:rsid w:val="004B3348"/>
    <w:rsid w:val="004B42A2"/>
    <w:rsid w:val="004B4C7A"/>
    <w:rsid w:val="004C756A"/>
    <w:rsid w:val="004C7B4C"/>
    <w:rsid w:val="004F0862"/>
    <w:rsid w:val="004F422D"/>
    <w:rsid w:val="004F686F"/>
    <w:rsid w:val="00504452"/>
    <w:rsid w:val="005338BF"/>
    <w:rsid w:val="005567C7"/>
    <w:rsid w:val="00566005"/>
    <w:rsid w:val="00575411"/>
    <w:rsid w:val="005B2A72"/>
    <w:rsid w:val="005C058A"/>
    <w:rsid w:val="005E4693"/>
    <w:rsid w:val="006056A3"/>
    <w:rsid w:val="00620F9E"/>
    <w:rsid w:val="00622034"/>
    <w:rsid w:val="00631B0F"/>
    <w:rsid w:val="00634821"/>
    <w:rsid w:val="00640BAC"/>
    <w:rsid w:val="00640DF3"/>
    <w:rsid w:val="006422E6"/>
    <w:rsid w:val="00663A28"/>
    <w:rsid w:val="00671805"/>
    <w:rsid w:val="00685E0C"/>
    <w:rsid w:val="00686C3D"/>
    <w:rsid w:val="00686E00"/>
    <w:rsid w:val="0069568A"/>
    <w:rsid w:val="006B7D80"/>
    <w:rsid w:val="006C6F8A"/>
    <w:rsid w:val="00714560"/>
    <w:rsid w:val="00732C46"/>
    <w:rsid w:val="0073357A"/>
    <w:rsid w:val="00733AF3"/>
    <w:rsid w:val="00743652"/>
    <w:rsid w:val="00743FA5"/>
    <w:rsid w:val="00755956"/>
    <w:rsid w:val="00770576"/>
    <w:rsid w:val="00770EC6"/>
    <w:rsid w:val="00777A42"/>
    <w:rsid w:val="007A2B41"/>
    <w:rsid w:val="007A6F00"/>
    <w:rsid w:val="007A7239"/>
    <w:rsid w:val="007B4FF5"/>
    <w:rsid w:val="007C7EF3"/>
    <w:rsid w:val="007F333B"/>
    <w:rsid w:val="00810AAB"/>
    <w:rsid w:val="008115EA"/>
    <w:rsid w:val="00821E66"/>
    <w:rsid w:val="00822B36"/>
    <w:rsid w:val="00840C32"/>
    <w:rsid w:val="00851D37"/>
    <w:rsid w:val="00852015"/>
    <w:rsid w:val="008523CB"/>
    <w:rsid w:val="008C3464"/>
    <w:rsid w:val="008F659B"/>
    <w:rsid w:val="008F76F0"/>
    <w:rsid w:val="00931B69"/>
    <w:rsid w:val="00953270"/>
    <w:rsid w:val="00964A6B"/>
    <w:rsid w:val="00965140"/>
    <w:rsid w:val="00965A8E"/>
    <w:rsid w:val="00967D78"/>
    <w:rsid w:val="009A2C29"/>
    <w:rsid w:val="009A4D34"/>
    <w:rsid w:val="009C28A0"/>
    <w:rsid w:val="009F093B"/>
    <w:rsid w:val="00A13A93"/>
    <w:rsid w:val="00A15325"/>
    <w:rsid w:val="00A17BFD"/>
    <w:rsid w:val="00A5717B"/>
    <w:rsid w:val="00A77A28"/>
    <w:rsid w:val="00A9465F"/>
    <w:rsid w:val="00AF113E"/>
    <w:rsid w:val="00B134B6"/>
    <w:rsid w:val="00B50D3C"/>
    <w:rsid w:val="00B6611C"/>
    <w:rsid w:val="00B673CF"/>
    <w:rsid w:val="00B952D9"/>
    <w:rsid w:val="00BC04BD"/>
    <w:rsid w:val="00BC742C"/>
    <w:rsid w:val="00C30734"/>
    <w:rsid w:val="00C31410"/>
    <w:rsid w:val="00C869A0"/>
    <w:rsid w:val="00CA5634"/>
    <w:rsid w:val="00CA7DA0"/>
    <w:rsid w:val="00CC4AB8"/>
    <w:rsid w:val="00CE3A38"/>
    <w:rsid w:val="00CF21E1"/>
    <w:rsid w:val="00D11C6F"/>
    <w:rsid w:val="00D15805"/>
    <w:rsid w:val="00D36583"/>
    <w:rsid w:val="00D373FC"/>
    <w:rsid w:val="00D3794D"/>
    <w:rsid w:val="00D57752"/>
    <w:rsid w:val="00D637B2"/>
    <w:rsid w:val="00DA7F1F"/>
    <w:rsid w:val="00DD127B"/>
    <w:rsid w:val="00DD4794"/>
    <w:rsid w:val="00DE246A"/>
    <w:rsid w:val="00E112FC"/>
    <w:rsid w:val="00E15300"/>
    <w:rsid w:val="00E6150B"/>
    <w:rsid w:val="00E73721"/>
    <w:rsid w:val="00E835CB"/>
    <w:rsid w:val="00EA5F18"/>
    <w:rsid w:val="00F039E0"/>
    <w:rsid w:val="00F227A6"/>
    <w:rsid w:val="00F3086C"/>
    <w:rsid w:val="00F54C56"/>
    <w:rsid w:val="00F75E99"/>
    <w:rsid w:val="00FD27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paragraph" w:styleId="Heading4">
    <w:name w:val="heading 4"/>
    <w:basedOn w:val="Normal"/>
    <w:next w:val="Normal"/>
    <w:link w:val="Heading4Char"/>
    <w:uiPriority w:val="9"/>
    <w:semiHidden/>
    <w:unhideWhenUsed/>
    <w:qFormat/>
    <w:rsid w:val="0024253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242535"/>
    <w:rPr>
      <w:rFonts w:asciiTheme="majorHAnsi" w:eastAsiaTheme="majorEastAsia" w:hAnsiTheme="majorHAnsi" w:cstheme="majorBidi"/>
      <w:i/>
      <w:iCs/>
      <w:color w:val="365F91" w:themeColor="accent1" w:themeShade="BF"/>
    </w:rPr>
  </w:style>
  <w:style w:type="paragraph" w:styleId="Header">
    <w:name w:val="header"/>
    <w:basedOn w:val="Normal"/>
    <w:link w:val="HeaderChar"/>
    <w:rsid w:val="00242535"/>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rsid w:val="00242535"/>
    <w:rPr>
      <w:rFonts w:ascii="Times New Roman" w:eastAsia="Times New Roman" w:hAnsi="Times New Roman" w:cs="Times New Roman"/>
      <w:sz w:val="20"/>
      <w:szCs w:val="20"/>
      <w:lang w:val="en-GB" w:eastAsia="en-GB"/>
    </w:rPr>
  </w:style>
  <w:style w:type="paragraph" w:styleId="NoSpacing">
    <w:name w:val="No Spacing"/>
    <w:uiPriority w:val="1"/>
    <w:qFormat/>
    <w:rsid w:val="008115EA"/>
    <w:pPr>
      <w:widowControl/>
      <w:autoSpaceDE/>
      <w:autoSpaceDN/>
    </w:pPr>
    <w:rPr>
      <w:rFonts w:ascii="Calibri" w:eastAsia="Times New Roman" w:hAnsi="Calibri" w:cs="Times New Roman"/>
      <w:lang w:val="en-GB"/>
    </w:rPr>
  </w:style>
  <w:style w:type="character" w:styleId="Hyperlink">
    <w:name w:val="Hyperlink"/>
    <w:uiPriority w:val="99"/>
    <w:unhideWhenUsed/>
    <w:rsid w:val="008115E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400385">
      <w:bodyDiv w:val="1"/>
      <w:marLeft w:val="0"/>
      <w:marRight w:val="0"/>
      <w:marTop w:val="0"/>
      <w:marBottom w:val="0"/>
      <w:divBdr>
        <w:top w:val="none" w:sz="0" w:space="0" w:color="auto"/>
        <w:left w:val="none" w:sz="0" w:space="0" w:color="auto"/>
        <w:bottom w:val="none" w:sz="0" w:space="0" w:color="auto"/>
        <w:right w:val="none" w:sz="0" w:space="0" w:color="auto"/>
      </w:divBdr>
    </w:div>
    <w:div w:id="407270498">
      <w:bodyDiv w:val="1"/>
      <w:marLeft w:val="0"/>
      <w:marRight w:val="0"/>
      <w:marTop w:val="0"/>
      <w:marBottom w:val="0"/>
      <w:divBdr>
        <w:top w:val="none" w:sz="0" w:space="0" w:color="auto"/>
        <w:left w:val="none" w:sz="0" w:space="0" w:color="auto"/>
        <w:bottom w:val="none" w:sz="0" w:space="0" w:color="auto"/>
        <w:right w:val="none" w:sz="0" w:space="0" w:color="auto"/>
      </w:divBdr>
    </w:div>
    <w:div w:id="1355614207">
      <w:bodyDiv w:val="1"/>
      <w:marLeft w:val="0"/>
      <w:marRight w:val="0"/>
      <w:marTop w:val="0"/>
      <w:marBottom w:val="0"/>
      <w:divBdr>
        <w:top w:val="none" w:sz="0" w:space="0" w:color="auto"/>
        <w:left w:val="none" w:sz="0" w:space="0" w:color="auto"/>
        <w:bottom w:val="none" w:sz="0" w:space="0" w:color="auto"/>
        <w:right w:val="none" w:sz="0" w:space="0" w:color="auto"/>
      </w:divBdr>
    </w:div>
    <w:div w:id="1623732746">
      <w:bodyDiv w:val="1"/>
      <w:marLeft w:val="0"/>
      <w:marRight w:val="0"/>
      <w:marTop w:val="0"/>
      <w:marBottom w:val="0"/>
      <w:divBdr>
        <w:top w:val="none" w:sz="0" w:space="0" w:color="auto"/>
        <w:left w:val="none" w:sz="0" w:space="0" w:color="auto"/>
        <w:bottom w:val="none" w:sz="0" w:space="0" w:color="auto"/>
        <w:right w:val="none" w:sz="0" w:space="0" w:color="auto"/>
      </w:divBdr>
    </w:div>
    <w:div w:id="2113619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s://www.uwtsd.ac.uk/libra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customXml/itemProps2.xml><?xml version="1.0" encoding="utf-8"?>
<ds:datastoreItem xmlns:ds="http://schemas.openxmlformats.org/officeDocument/2006/customXml" ds:itemID="{EE71A36A-0399-483F-AAD9-F42C60671465}"/>
</file>

<file path=customXml/itemProps3.xml><?xml version="1.0" encoding="utf-8"?>
<ds:datastoreItem xmlns:ds="http://schemas.openxmlformats.org/officeDocument/2006/customXml" ds:itemID="{72044E59-0882-4BCC-A870-DD217B68CD1E}"/>
</file>

<file path=customXml/itemProps4.xml><?xml version="1.0" encoding="utf-8"?>
<ds:datastoreItem xmlns:ds="http://schemas.openxmlformats.org/officeDocument/2006/customXml" ds:itemID="{5060AC3B-A705-4F27-B243-743940AA2801}"/>
</file>

<file path=docProps/app.xml><?xml version="1.0" encoding="utf-8"?>
<Properties xmlns="http://schemas.openxmlformats.org/officeDocument/2006/extended-properties" xmlns:vt="http://schemas.openxmlformats.org/officeDocument/2006/docPropsVTypes">
  <Template>Normal</Template>
  <TotalTime>0</TotalTime>
  <Pages>10</Pages>
  <Words>4049</Words>
  <Characters>23083</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Khaza Ahmed</cp:lastModifiedBy>
  <cp:revision>2</cp:revision>
  <dcterms:created xsi:type="dcterms:W3CDTF">2023-05-22T13:35:00Z</dcterms:created>
  <dcterms:modified xsi:type="dcterms:W3CDTF">2023-05-22T13:35:00Z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y fmtid="{D5CDD505-2E9C-101B-9397-08002B2CF9AE}" pid="5" name="ContentTypeId">
    <vt:lpwstr>0x010100823338C805855D449ACDE54BDAC31346</vt:lpwstr>
  </property>
</Properties>
</file>