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758288" w14:textId="40845CEF" w:rsidR="00EF3DC7" w:rsidRPr="00EF3DC7" w:rsidRDefault="00EF3DC7" w:rsidP="00EF3DC7">
      <w:pPr>
        <w:pStyle w:val="Title"/>
        <w:spacing w:after="200"/>
        <w:jc w:val="center"/>
        <w:rPr>
          <w:b/>
          <w:bCs/>
          <w:color w:val="000000"/>
          <w:sz w:val="40"/>
          <w:szCs w:val="40"/>
          <w:u w:val="single"/>
        </w:rPr>
      </w:pPr>
      <w:r w:rsidRPr="00EF3DC7">
        <w:rPr>
          <w:b/>
          <w:bCs/>
          <w:color w:val="000000"/>
          <w:sz w:val="40"/>
          <w:szCs w:val="40"/>
          <w:u w:val="single"/>
        </w:rPr>
        <w:t>Finding, evaluating and communicating information BMHS4001.</w:t>
      </w:r>
    </w:p>
    <w:p w14:paraId="390DA7C0" w14:textId="0128A7E2" w:rsidR="00EF3DC7" w:rsidRPr="00EF3DC7" w:rsidRDefault="00EF3DC7" w:rsidP="00EF3DC7">
      <w:pPr>
        <w:jc w:val="center"/>
        <w:rPr>
          <w:b/>
          <w:bCs/>
          <w:sz w:val="40"/>
          <w:szCs w:val="40"/>
          <w:u w:val="single"/>
        </w:rPr>
      </w:pPr>
      <w:r w:rsidRPr="00EF3DC7">
        <w:rPr>
          <w:b/>
          <w:bCs/>
          <w:sz w:val="40"/>
          <w:szCs w:val="40"/>
          <w:u w:val="single"/>
        </w:rPr>
        <w:t xml:space="preserve">Assessment </w:t>
      </w:r>
      <w:r w:rsidR="00A42991">
        <w:rPr>
          <w:b/>
          <w:bCs/>
          <w:sz w:val="40"/>
          <w:szCs w:val="40"/>
          <w:u w:val="single"/>
        </w:rPr>
        <w:t>1</w:t>
      </w:r>
      <w:r w:rsidR="00E77199">
        <w:rPr>
          <w:b/>
          <w:bCs/>
          <w:sz w:val="40"/>
          <w:szCs w:val="40"/>
          <w:u w:val="single"/>
        </w:rPr>
        <w:t>: Information retrieval task</w:t>
      </w:r>
    </w:p>
    <w:p w14:paraId="2BC499C6" w14:textId="77777777" w:rsidR="00EF3DC7" w:rsidRDefault="00EF3DC7" w:rsidP="00EF3DC7">
      <w:pPr>
        <w:pStyle w:val="Title"/>
        <w:spacing w:after="200"/>
        <w:jc w:val="center"/>
        <w:rPr>
          <w:b/>
          <w:bCs/>
          <w:color w:val="000000"/>
          <w:sz w:val="48"/>
          <w:szCs w:val="48"/>
        </w:rPr>
      </w:pPr>
    </w:p>
    <w:p w14:paraId="5E290970" w14:textId="77777777" w:rsidR="007E5E76" w:rsidRDefault="007E5E76">
      <w:pPr>
        <w:rPr>
          <w:b/>
          <w:bCs/>
          <w:color w:val="000000"/>
          <w:sz w:val="24"/>
          <w:szCs w:val="24"/>
        </w:rPr>
      </w:pPr>
    </w:p>
    <w:p w14:paraId="51EA5AE2" w14:textId="77777777" w:rsidR="00E742C3" w:rsidRDefault="00EF3DC7" w:rsidP="00E742C3">
      <w:pPr>
        <w:rPr>
          <w:rFonts w:eastAsia="Times New Roman" w:cs="Times New Roman"/>
          <w:color w:val="000000"/>
          <w:kern w:val="0"/>
          <w:sz w:val="24"/>
          <w:szCs w:val="24"/>
          <w:lang w:eastAsia="zh-CN"/>
          <w14:ligatures w14:val="none"/>
        </w:rPr>
      </w:pPr>
      <w:r w:rsidRPr="00550A72">
        <w:rPr>
          <w:color w:val="000000"/>
          <w:sz w:val="24"/>
          <w:szCs w:val="24"/>
        </w:rPr>
        <w:t>Using the following question:</w:t>
      </w:r>
      <w:r w:rsidR="00E742C3" w:rsidRPr="00E742C3">
        <w:rPr>
          <w:rFonts w:eastAsia="Times New Roman" w:cs="Times New Roman"/>
          <w:color w:val="000000"/>
          <w:kern w:val="0"/>
          <w:sz w:val="24"/>
          <w:szCs w:val="24"/>
          <w:lang w:eastAsia="zh-CN"/>
          <w14:ligatures w14:val="none"/>
        </w:rPr>
        <w:t xml:space="preserve"> </w:t>
      </w:r>
    </w:p>
    <w:p w14:paraId="64852F72" w14:textId="47F30A99" w:rsidR="00E742C3" w:rsidRPr="00E742C3" w:rsidRDefault="00E742C3" w:rsidP="00E742C3">
      <w:pPr>
        <w:jc w:val="center"/>
        <w:rPr>
          <w:color w:val="000000"/>
          <w:sz w:val="24"/>
          <w:szCs w:val="24"/>
          <w:lang w:eastAsia="en-GB"/>
        </w:rPr>
      </w:pPr>
      <w:r w:rsidRPr="00E742C3">
        <w:rPr>
          <w:color w:val="000000"/>
          <w:sz w:val="24"/>
          <w:szCs w:val="24"/>
          <w:lang w:eastAsia="en-GB"/>
        </w:rPr>
        <w:t>"</w:t>
      </w:r>
      <w:r w:rsidRPr="00E742C3">
        <w:rPr>
          <w:b/>
          <w:bCs/>
          <w:color w:val="000000"/>
          <w:sz w:val="24"/>
          <w:szCs w:val="24"/>
          <w:lang w:eastAsia="en-GB"/>
        </w:rPr>
        <w:t>'How can physical activity improve depression in adults"</w:t>
      </w:r>
    </w:p>
    <w:p w14:paraId="2EE001A6" w14:textId="647A088C" w:rsidR="00EF3DC7" w:rsidRDefault="00EF3DC7" w:rsidP="00E742C3">
      <w:pPr>
        <w:rPr>
          <w:color w:val="000000"/>
          <w:sz w:val="24"/>
          <w:szCs w:val="24"/>
        </w:rPr>
      </w:pPr>
      <w:r w:rsidRPr="007E5E76">
        <w:rPr>
          <w:color w:val="000000"/>
          <w:sz w:val="24"/>
          <w:szCs w:val="24"/>
        </w:rPr>
        <w:t>Locate and select two relevant sources that could be used to prepare a short, evidence-informed response to the topic.</w:t>
      </w:r>
    </w:p>
    <w:p w14:paraId="3F153227" w14:textId="77777777" w:rsidR="00550A72" w:rsidRPr="007E5E76" w:rsidRDefault="00550A72">
      <w:pPr>
        <w:rPr>
          <w:color w:val="000000"/>
          <w:sz w:val="24"/>
          <w:szCs w:val="24"/>
          <w:lang w:eastAsia="en-GB"/>
        </w:rPr>
      </w:pPr>
    </w:p>
    <w:p w14:paraId="3DC97D0C" w14:textId="2E303FC7" w:rsidR="00EF3DC7" w:rsidRDefault="00EF3DC7">
      <w:pPr>
        <w:rPr>
          <w:color w:val="000000"/>
          <w:sz w:val="24"/>
          <w:szCs w:val="24"/>
        </w:rPr>
      </w:pPr>
      <w:r w:rsidRPr="007E5E76">
        <w:rPr>
          <w:b/>
          <w:bCs/>
          <w:color w:val="000000"/>
          <w:sz w:val="24"/>
          <w:szCs w:val="24"/>
        </w:rPr>
        <w:t>Source requirements:</w:t>
      </w:r>
      <w:r w:rsidRPr="007E5E76">
        <w:rPr>
          <w:color w:val="000000"/>
          <w:sz w:val="24"/>
          <w:szCs w:val="24"/>
        </w:rPr>
        <w:t xml:space="preserve"> Your selection must include</w:t>
      </w:r>
      <w:r w:rsidR="007E5E76">
        <w:rPr>
          <w:color w:val="000000"/>
          <w:sz w:val="24"/>
          <w:szCs w:val="24"/>
        </w:rPr>
        <w:t xml:space="preserve"> 2 sources that are</w:t>
      </w:r>
      <w:r w:rsidRPr="007E5E76">
        <w:rPr>
          <w:color w:val="000000"/>
          <w:sz w:val="24"/>
          <w:szCs w:val="24"/>
        </w:rPr>
        <w:t xml:space="preserve"> academic or professional</w:t>
      </w:r>
      <w:r w:rsidR="007E5E76">
        <w:rPr>
          <w:color w:val="000000"/>
          <w:sz w:val="24"/>
          <w:szCs w:val="24"/>
        </w:rPr>
        <w:t>. They must be</w:t>
      </w:r>
      <w:r w:rsidRPr="007E5E76">
        <w:rPr>
          <w:color w:val="000000"/>
          <w:sz w:val="24"/>
          <w:szCs w:val="24"/>
        </w:rPr>
        <w:t xml:space="preserve"> up to date and credible.</w:t>
      </w:r>
      <w:r w:rsidR="007E5E76">
        <w:rPr>
          <w:color w:val="000000"/>
          <w:sz w:val="24"/>
          <w:szCs w:val="24"/>
        </w:rPr>
        <w:t xml:space="preserve"> Each of the sources need to be different types. </w:t>
      </w:r>
    </w:p>
    <w:p w14:paraId="316D9A70" w14:textId="77777777" w:rsidR="00550A72" w:rsidRDefault="00550A72">
      <w:pPr>
        <w:rPr>
          <w:color w:val="000000"/>
          <w:sz w:val="24"/>
          <w:szCs w:val="24"/>
        </w:rPr>
      </w:pPr>
    </w:p>
    <w:p w14:paraId="33258026" w14:textId="77777777" w:rsidR="00EF3DC7" w:rsidRPr="007E5E76" w:rsidRDefault="00EF3DC7">
      <w:pPr>
        <w:spacing w:after="240"/>
        <w:rPr>
          <w:color w:val="000000"/>
          <w:sz w:val="24"/>
          <w:szCs w:val="24"/>
          <w:lang w:eastAsia="en-GB"/>
        </w:rPr>
      </w:pPr>
      <w:r w:rsidRPr="007E5E76">
        <w:rPr>
          <w:b/>
          <w:bCs/>
          <w:color w:val="000000"/>
          <w:sz w:val="24"/>
          <w:szCs w:val="24"/>
        </w:rPr>
        <w:t>Recording requirement:</w:t>
      </w:r>
      <w:r w:rsidRPr="007E5E76">
        <w:rPr>
          <w:color w:val="000000"/>
          <w:sz w:val="24"/>
          <w:szCs w:val="24"/>
        </w:rPr>
        <w:t xml:space="preserve"> You are required to record the relevant search information on the template on the subsequent page.</w:t>
      </w:r>
    </w:p>
    <w:p w14:paraId="49EB77BF" w14:textId="77777777" w:rsidR="00EF3DC7" w:rsidRPr="007E5E76" w:rsidRDefault="00EF3DC7">
      <w:pPr>
        <w:rPr>
          <w:sz w:val="24"/>
          <w:szCs w:val="24"/>
          <w:lang w:eastAsia="en-GB"/>
        </w:rPr>
      </w:pPr>
    </w:p>
    <w:p w14:paraId="499983C5" w14:textId="0C0B700A" w:rsidR="00EF3DC7" w:rsidRPr="007E5E76" w:rsidRDefault="00EF3DC7">
      <w:pPr>
        <w:spacing w:after="280"/>
        <w:rPr>
          <w:i/>
          <w:iCs/>
          <w:color w:val="000000"/>
          <w:sz w:val="24"/>
          <w:szCs w:val="24"/>
          <w:lang w:eastAsia="en-GB"/>
        </w:rPr>
      </w:pPr>
      <w:r w:rsidRPr="007E5E76">
        <w:rPr>
          <w:b/>
          <w:bCs/>
          <w:i/>
          <w:iCs/>
          <w:color w:val="000000"/>
          <w:sz w:val="24"/>
          <w:szCs w:val="24"/>
        </w:rPr>
        <w:t>Important note:</w:t>
      </w:r>
      <w:r w:rsidRPr="007E5E76">
        <w:rPr>
          <w:i/>
          <w:iCs/>
          <w:color w:val="000000"/>
          <w:sz w:val="24"/>
          <w:szCs w:val="24"/>
        </w:rPr>
        <w:t xml:space="preserve"> You are not required to write an answer to the question. The assessment is of your ability to develop, carry out and record an effective search and to select appropriate evidence.</w:t>
      </w:r>
    </w:p>
    <w:p w14:paraId="707AAB87" w14:textId="77777777" w:rsidR="005F7C6E" w:rsidRPr="007E5E76" w:rsidRDefault="005F7C6E" w:rsidP="009B5939">
      <w:pPr>
        <w:spacing w:line="259" w:lineRule="auto"/>
        <w:rPr>
          <w:b/>
          <w:bCs/>
          <w:sz w:val="24"/>
          <w:szCs w:val="24"/>
        </w:rPr>
      </w:pPr>
    </w:p>
    <w:p w14:paraId="30EBE295" w14:textId="77777777" w:rsidR="00EF3DC7" w:rsidRDefault="00EF3DC7" w:rsidP="009B5939">
      <w:pPr>
        <w:spacing w:line="259" w:lineRule="auto"/>
        <w:rPr>
          <w:b/>
          <w:bCs/>
        </w:rPr>
      </w:pPr>
    </w:p>
    <w:p w14:paraId="5B6575E5" w14:textId="77777777" w:rsidR="00EF3DC7" w:rsidRDefault="00EF3DC7" w:rsidP="009B5939">
      <w:pPr>
        <w:spacing w:line="259" w:lineRule="auto"/>
        <w:rPr>
          <w:b/>
          <w:bCs/>
        </w:rPr>
      </w:pPr>
    </w:p>
    <w:p w14:paraId="73CFBBB8" w14:textId="77777777" w:rsidR="00EF3DC7" w:rsidRPr="009B5939" w:rsidRDefault="00EF3DC7" w:rsidP="009B5939">
      <w:pPr>
        <w:spacing w:line="259" w:lineRule="auto"/>
        <w:rPr>
          <w:b/>
          <w:bCs/>
        </w:rPr>
      </w:pPr>
    </w:p>
    <w:p w14:paraId="48FD5C3F" w14:textId="77777777" w:rsidR="009B5939" w:rsidRDefault="009B5939" w:rsidP="00D92B71">
      <w:pPr>
        <w:rPr>
          <w:b/>
          <w:bCs/>
        </w:rPr>
      </w:pPr>
    </w:p>
    <w:p w14:paraId="4321F7B4" w14:textId="77777777" w:rsidR="009B5939" w:rsidRDefault="009B5939" w:rsidP="00D92B71">
      <w:pPr>
        <w:rPr>
          <w:b/>
          <w:bCs/>
        </w:rPr>
      </w:pPr>
    </w:p>
    <w:p w14:paraId="76692222" w14:textId="77777777" w:rsidR="009B5939" w:rsidRDefault="009B5939" w:rsidP="00D92B71">
      <w:pPr>
        <w:rPr>
          <w:b/>
          <w:bCs/>
        </w:rPr>
      </w:pPr>
    </w:p>
    <w:p w14:paraId="147D4840" w14:textId="77777777" w:rsidR="009B5939" w:rsidRDefault="009B5939" w:rsidP="00D92B71">
      <w:pPr>
        <w:rPr>
          <w:b/>
          <w:bCs/>
        </w:rPr>
      </w:pPr>
    </w:p>
    <w:p w14:paraId="0F35EA90" w14:textId="77777777" w:rsidR="009B5939" w:rsidRDefault="009B5939" w:rsidP="00D92B71">
      <w:pPr>
        <w:rPr>
          <w:b/>
          <w:bCs/>
        </w:rPr>
      </w:pPr>
    </w:p>
    <w:p w14:paraId="63003363" w14:textId="77777777" w:rsidR="009B5939" w:rsidRDefault="009B5939" w:rsidP="00D92B71">
      <w:pPr>
        <w:rPr>
          <w:b/>
          <w:bCs/>
        </w:rPr>
      </w:pPr>
    </w:p>
    <w:p w14:paraId="028F7A23" w14:textId="77777777" w:rsidR="009B5939" w:rsidRDefault="009B5939" w:rsidP="00D92B71">
      <w:pPr>
        <w:rPr>
          <w:b/>
          <w:bCs/>
        </w:rPr>
      </w:pPr>
    </w:p>
    <w:p w14:paraId="70DAED0B" w14:textId="77777777" w:rsidR="005F7C6E" w:rsidRDefault="005F7C6E" w:rsidP="00D92B71">
      <w:pPr>
        <w:rPr>
          <w:b/>
          <w:bCs/>
        </w:rPr>
      </w:pPr>
    </w:p>
    <w:p w14:paraId="27786C49" w14:textId="77777777" w:rsidR="005F7C6E" w:rsidRDefault="005F7C6E" w:rsidP="00D92B71">
      <w:pPr>
        <w:rPr>
          <w:b/>
          <w:bCs/>
        </w:rPr>
      </w:pPr>
    </w:p>
    <w:p w14:paraId="4BEC37DA" w14:textId="721B290B" w:rsidR="00D92B71" w:rsidRPr="00D92B71" w:rsidRDefault="00D92B71" w:rsidP="00D92B71">
      <w:pPr>
        <w:spacing w:line="259" w:lineRule="auto"/>
        <w:rPr>
          <w:b/>
          <w:bCs/>
        </w:rPr>
      </w:pPr>
    </w:p>
    <w:tbl>
      <w:tblPr>
        <w:tblStyle w:val="GridTable4-Accent1"/>
        <w:tblW w:w="5000" w:type="pct"/>
        <w:tblLook w:val="04A0" w:firstRow="1" w:lastRow="0" w:firstColumn="1" w:lastColumn="0" w:noHBand="0" w:noVBand="1"/>
      </w:tblPr>
      <w:tblGrid>
        <w:gridCol w:w="2522"/>
        <w:gridCol w:w="6484"/>
      </w:tblGrid>
      <w:tr w:rsidR="00EF3DC7" w14:paraId="3CD2A37C" w14:textId="77777777" w:rsidTr="00EF3DC7">
        <w:trPr>
          <w:cnfStyle w:val="100000000000" w:firstRow="1" w:lastRow="0" w:firstColumn="0" w:lastColumn="0" w:oddVBand="0" w:evenVBand="0" w:oddHBand="0" w:evenHBand="0" w:firstRowFirstColumn="0" w:firstRowLastColumn="0" w:lastRowFirstColumn="0" w:lastRowLastColumn="0"/>
          <w:trHeight w:val="640"/>
        </w:trPr>
        <w:tc>
          <w:tcPr>
            <w:cnfStyle w:val="001000000000" w:firstRow="0" w:lastRow="0" w:firstColumn="1" w:lastColumn="0" w:oddVBand="0" w:evenVBand="0" w:oddHBand="0" w:evenHBand="0" w:firstRowFirstColumn="0" w:firstRowLastColumn="0" w:lastRowFirstColumn="0" w:lastRowLastColumn="0"/>
            <w:tcW w:w="1400" w:type="pct"/>
            <w:tcBorders>
              <w:top w:val="single" w:sz="8" w:space="0" w:color="B7D7E8"/>
              <w:left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38ABB43C" w14:textId="77777777" w:rsidR="00EF3DC7" w:rsidRDefault="00EF3DC7">
            <w:pPr>
              <w:rPr>
                <w:lang w:eastAsia="en-GB"/>
              </w:rPr>
            </w:pPr>
            <w:r>
              <w:rPr>
                <w:color w:val="000000"/>
              </w:rPr>
              <w:t>Section</w:t>
            </w:r>
          </w:p>
        </w:tc>
        <w:tc>
          <w:tcPr>
            <w:tcW w:w="3600" w:type="pct"/>
            <w:tcBorders>
              <w:top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2E2E2F20" w14:textId="77777777" w:rsidR="00EF3DC7" w:rsidRDefault="00EF3DC7">
            <w:pPr>
              <w:cnfStyle w:val="100000000000" w:firstRow="1" w:lastRow="0" w:firstColumn="0" w:lastColumn="0" w:oddVBand="0" w:evenVBand="0" w:oddHBand="0" w:evenHBand="0" w:firstRowFirstColumn="0" w:firstRowLastColumn="0" w:lastRowFirstColumn="0" w:lastRowLastColumn="0"/>
            </w:pPr>
            <w:r>
              <w:rPr>
                <w:color w:val="000000"/>
              </w:rPr>
              <w:t>Student response</w:t>
            </w:r>
          </w:p>
        </w:tc>
      </w:tr>
      <w:tr w:rsidR="005F7C6E" w14:paraId="54E50B19" w14:textId="77777777">
        <w:trPr>
          <w:cnfStyle w:val="000000100000" w:firstRow="0" w:lastRow="0" w:firstColumn="0" w:lastColumn="0" w:oddVBand="0" w:evenVBand="0" w:oddHBand="1" w:evenHBand="0" w:firstRowFirstColumn="0" w:firstRowLastColumn="0" w:lastRowFirstColumn="0" w:lastRowLastColumn="0"/>
          <w:trHeight w:val="116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B7D7E8"/>
              <w:left w:val="single" w:sz="8" w:space="0" w:color="B7D7E8"/>
              <w:bottom w:val="single" w:sz="8" w:space="0" w:color="B7D7E8"/>
              <w:right w:val="single" w:sz="8" w:space="0" w:color="B7D7E8"/>
            </w:tcBorders>
            <w:shd w:val="clear" w:color="auto" w:fill="FFF7D6"/>
            <w:tcMar>
              <w:top w:w="200" w:type="dxa"/>
              <w:left w:w="200" w:type="dxa"/>
              <w:bottom w:w="200" w:type="dxa"/>
              <w:right w:w="200" w:type="dxa"/>
            </w:tcMar>
            <w:hideMark/>
          </w:tcPr>
          <w:p w14:paraId="0CC4A40F" w14:textId="77777777" w:rsidR="005F7C6E" w:rsidRDefault="005F7C6E">
            <w:pPr>
              <w:spacing w:after="160"/>
            </w:pPr>
            <w:r>
              <w:t>Assessment topic</w:t>
            </w:r>
          </w:p>
        </w:tc>
        <w:tc>
          <w:tcPr>
            <w:tcW w:w="0" w:type="auto"/>
            <w:tcBorders>
              <w:top w:val="single" w:sz="8" w:space="0" w:color="B7D7E8"/>
              <w:left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3A13438B" w14:textId="77777777" w:rsidR="00E742C3" w:rsidRPr="00E742C3" w:rsidRDefault="00E742C3" w:rsidP="00E742C3">
            <w:pPr>
              <w:spacing w:after="160" w:line="259" w:lineRule="auto"/>
              <w:jc w:val="center"/>
              <w:cnfStyle w:val="000000100000" w:firstRow="0" w:lastRow="0" w:firstColumn="0" w:lastColumn="0" w:oddVBand="0" w:evenVBand="0" w:oddHBand="1" w:evenHBand="0" w:firstRowFirstColumn="0" w:firstRowLastColumn="0" w:lastRowFirstColumn="0" w:lastRowLastColumn="0"/>
              <w:rPr>
                <w:b/>
                <w:bCs/>
              </w:rPr>
            </w:pPr>
            <w:r w:rsidRPr="00E742C3">
              <w:rPr>
                <w:b/>
                <w:bCs/>
              </w:rPr>
              <w:t>"'How can physical activity improve depression in adults"</w:t>
            </w:r>
          </w:p>
          <w:p w14:paraId="6ED67889" w14:textId="77777777" w:rsidR="005F7C6E" w:rsidRDefault="005F7C6E">
            <w:pPr>
              <w:cnfStyle w:val="000000100000" w:firstRow="0" w:lastRow="0" w:firstColumn="0" w:lastColumn="0" w:oddVBand="0" w:evenVBand="0" w:oddHBand="1" w:evenHBand="0" w:firstRowFirstColumn="0" w:firstRowLastColumn="0" w:lastRowFirstColumn="0" w:lastRowLastColumn="0"/>
            </w:pPr>
          </w:p>
          <w:p w14:paraId="34DB1C9A" w14:textId="77777777" w:rsidR="005F7C6E" w:rsidRDefault="005F7C6E">
            <w:pPr>
              <w:cnfStyle w:val="000000100000" w:firstRow="0" w:lastRow="0" w:firstColumn="0" w:lastColumn="0" w:oddVBand="0" w:evenVBand="0" w:oddHBand="1" w:evenHBand="0" w:firstRowFirstColumn="0" w:firstRowLastColumn="0" w:lastRowFirstColumn="0" w:lastRowLastColumn="0"/>
            </w:pPr>
          </w:p>
        </w:tc>
      </w:tr>
      <w:tr w:rsidR="005F7C6E" w14:paraId="43FDA051" w14:textId="77777777">
        <w:trPr>
          <w:trHeight w:val="140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B7D7E8"/>
              <w:left w:val="single" w:sz="8" w:space="0" w:color="B7D7E8"/>
              <w:bottom w:val="single" w:sz="8" w:space="0" w:color="B7D7E8"/>
              <w:right w:val="single" w:sz="8" w:space="0" w:color="B7D7E8"/>
            </w:tcBorders>
            <w:shd w:val="clear" w:color="auto" w:fill="E7F4E4"/>
            <w:tcMar>
              <w:top w:w="200" w:type="dxa"/>
              <w:left w:w="200" w:type="dxa"/>
              <w:bottom w:w="200" w:type="dxa"/>
              <w:right w:w="200" w:type="dxa"/>
            </w:tcMar>
            <w:hideMark/>
          </w:tcPr>
          <w:p w14:paraId="71E79F09" w14:textId="77777777" w:rsidR="005F7C6E" w:rsidRDefault="005F7C6E">
            <w:pPr>
              <w:spacing w:after="160"/>
            </w:pPr>
            <w:r>
              <w:t>Keywords identified</w:t>
            </w:r>
          </w:p>
        </w:tc>
        <w:tc>
          <w:tcPr>
            <w:tcW w:w="0" w:type="auto"/>
            <w:tcBorders>
              <w:top w:val="single" w:sz="8" w:space="0" w:color="B7D7E8"/>
              <w:left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21095CDC" w14:textId="41FF4309" w:rsidR="005F7C6E" w:rsidRDefault="00CA1917">
            <w:pPr>
              <w:cnfStyle w:val="000000000000" w:firstRow="0" w:lastRow="0" w:firstColumn="0" w:lastColumn="0" w:oddVBand="0" w:evenVBand="0" w:oddHBand="0" w:evenHBand="0" w:firstRowFirstColumn="0" w:firstRowLastColumn="0" w:lastRowFirstColumn="0" w:lastRowLastColumn="0"/>
            </w:pPr>
            <w:r>
              <w:t>Physical activity, improve, depression, adults.</w:t>
            </w:r>
          </w:p>
          <w:p w14:paraId="7F3C3657" w14:textId="77777777" w:rsidR="005F7C6E" w:rsidRDefault="005F7C6E">
            <w:pPr>
              <w:cnfStyle w:val="000000000000" w:firstRow="0" w:lastRow="0" w:firstColumn="0" w:lastColumn="0" w:oddVBand="0" w:evenVBand="0" w:oddHBand="0" w:evenHBand="0" w:firstRowFirstColumn="0" w:firstRowLastColumn="0" w:lastRowFirstColumn="0" w:lastRowLastColumn="0"/>
            </w:pPr>
          </w:p>
        </w:tc>
      </w:tr>
      <w:tr w:rsidR="005F7C6E" w14:paraId="4F59DC4C" w14:textId="77777777">
        <w:trPr>
          <w:cnfStyle w:val="000000100000" w:firstRow="0" w:lastRow="0" w:firstColumn="0" w:lastColumn="0" w:oddVBand="0" w:evenVBand="0" w:oddHBand="1" w:evenHBand="0" w:firstRowFirstColumn="0" w:firstRowLastColumn="0" w:lastRowFirstColumn="0" w:lastRowLastColumn="0"/>
          <w:trHeight w:val="140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B7D7E8"/>
              <w:left w:val="single" w:sz="8" w:space="0" w:color="B7D7E8"/>
              <w:bottom w:val="single" w:sz="8" w:space="0" w:color="B7D7E8"/>
              <w:right w:val="single" w:sz="8" w:space="0" w:color="B7D7E8"/>
            </w:tcBorders>
            <w:shd w:val="clear" w:color="auto" w:fill="FCE3EC"/>
            <w:tcMar>
              <w:top w:w="200" w:type="dxa"/>
              <w:left w:w="200" w:type="dxa"/>
              <w:bottom w:w="200" w:type="dxa"/>
              <w:right w:w="200" w:type="dxa"/>
            </w:tcMar>
            <w:hideMark/>
          </w:tcPr>
          <w:p w14:paraId="73FC0EE0" w14:textId="77777777" w:rsidR="005F7C6E" w:rsidRDefault="005F7C6E">
            <w:pPr>
              <w:spacing w:after="160"/>
            </w:pPr>
            <w:r>
              <w:t>Alternative keywords / synonyms</w:t>
            </w:r>
          </w:p>
        </w:tc>
        <w:tc>
          <w:tcPr>
            <w:tcW w:w="0" w:type="auto"/>
            <w:tcBorders>
              <w:top w:val="single" w:sz="8" w:space="0" w:color="B7D7E8"/>
              <w:left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27D3A435" w14:textId="53BEEC75" w:rsidR="005F7C6E" w:rsidRDefault="00CA1917">
            <w:pPr>
              <w:cnfStyle w:val="000000100000" w:firstRow="0" w:lastRow="0" w:firstColumn="0" w:lastColumn="0" w:oddVBand="0" w:evenVBand="0" w:oddHBand="1" w:evenHBand="0" w:firstRowFirstColumn="0" w:firstRowLastColumn="0" w:lastRowFirstColumn="0" w:lastRowLastColumn="0"/>
            </w:pPr>
            <w:r>
              <w:t xml:space="preserve">Exercise, mental health,  </w:t>
            </w:r>
          </w:p>
          <w:p w14:paraId="7D4F5067" w14:textId="77777777" w:rsidR="005F7C6E" w:rsidRDefault="005F7C6E">
            <w:pPr>
              <w:cnfStyle w:val="000000100000" w:firstRow="0" w:lastRow="0" w:firstColumn="0" w:lastColumn="0" w:oddVBand="0" w:evenVBand="0" w:oddHBand="1" w:evenHBand="0" w:firstRowFirstColumn="0" w:firstRowLastColumn="0" w:lastRowFirstColumn="0" w:lastRowLastColumn="0"/>
            </w:pPr>
          </w:p>
          <w:p w14:paraId="66CC86BD" w14:textId="77777777" w:rsidR="005F7C6E" w:rsidRDefault="005F7C6E">
            <w:pPr>
              <w:cnfStyle w:val="000000100000" w:firstRow="0" w:lastRow="0" w:firstColumn="0" w:lastColumn="0" w:oddVBand="0" w:evenVBand="0" w:oddHBand="1" w:evenHBand="0" w:firstRowFirstColumn="0" w:firstRowLastColumn="0" w:lastRowFirstColumn="0" w:lastRowLastColumn="0"/>
            </w:pPr>
          </w:p>
        </w:tc>
      </w:tr>
      <w:tr w:rsidR="005F7C6E" w14:paraId="7B964252" w14:textId="77777777">
        <w:trPr>
          <w:trHeight w:val="160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B7D7E8"/>
              <w:left w:val="single" w:sz="8" w:space="0" w:color="B7D7E8"/>
              <w:bottom w:val="single" w:sz="8" w:space="0" w:color="B7D7E8"/>
              <w:right w:val="single" w:sz="8" w:space="0" w:color="B7D7E8"/>
            </w:tcBorders>
            <w:shd w:val="clear" w:color="auto" w:fill="EDE7F6"/>
            <w:tcMar>
              <w:top w:w="200" w:type="dxa"/>
              <w:left w:w="200" w:type="dxa"/>
              <w:bottom w:w="200" w:type="dxa"/>
              <w:right w:w="200" w:type="dxa"/>
            </w:tcMar>
            <w:hideMark/>
          </w:tcPr>
          <w:p w14:paraId="45652F11" w14:textId="77777777" w:rsidR="005F7C6E" w:rsidRDefault="005F7C6E">
            <w:pPr>
              <w:spacing w:after="160"/>
            </w:pPr>
            <w:r>
              <w:t>Boolean search string(s)</w:t>
            </w:r>
          </w:p>
        </w:tc>
        <w:tc>
          <w:tcPr>
            <w:tcW w:w="0" w:type="auto"/>
            <w:tcBorders>
              <w:top w:val="single" w:sz="8" w:space="0" w:color="B7D7E8"/>
              <w:left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55CB88C0" w14:textId="0AE8E79E" w:rsidR="005F7C6E" w:rsidRDefault="00CA1917">
            <w:pPr>
              <w:cnfStyle w:val="000000000000" w:firstRow="0" w:lastRow="0" w:firstColumn="0" w:lastColumn="0" w:oddVBand="0" w:evenVBand="0" w:oddHBand="0" w:evenHBand="0" w:firstRowFirstColumn="0" w:firstRowLastColumn="0" w:lastRowFirstColumn="0" w:lastRowLastColumn="0"/>
            </w:pPr>
            <w:r>
              <w:t>Exercise AND improve AND depression OR mental health NOT children</w:t>
            </w:r>
          </w:p>
          <w:p w14:paraId="7C4A04F7" w14:textId="77777777" w:rsidR="005F7C6E" w:rsidRDefault="005F7C6E">
            <w:pPr>
              <w:cnfStyle w:val="000000000000" w:firstRow="0" w:lastRow="0" w:firstColumn="0" w:lastColumn="0" w:oddVBand="0" w:evenVBand="0" w:oddHBand="0" w:evenHBand="0" w:firstRowFirstColumn="0" w:firstRowLastColumn="0" w:lastRowFirstColumn="0" w:lastRowLastColumn="0"/>
            </w:pPr>
          </w:p>
          <w:p w14:paraId="3EAD620E" w14:textId="77777777" w:rsidR="005F7C6E" w:rsidRDefault="005F7C6E">
            <w:pPr>
              <w:cnfStyle w:val="000000000000" w:firstRow="0" w:lastRow="0" w:firstColumn="0" w:lastColumn="0" w:oddVBand="0" w:evenVBand="0" w:oddHBand="0" w:evenHBand="0" w:firstRowFirstColumn="0" w:firstRowLastColumn="0" w:lastRowFirstColumn="0" w:lastRowLastColumn="0"/>
            </w:pPr>
          </w:p>
          <w:p w14:paraId="1C978356" w14:textId="77777777" w:rsidR="005F7C6E" w:rsidRDefault="005F7C6E">
            <w:pPr>
              <w:cnfStyle w:val="000000000000" w:firstRow="0" w:lastRow="0" w:firstColumn="0" w:lastColumn="0" w:oddVBand="0" w:evenVBand="0" w:oddHBand="0" w:evenHBand="0" w:firstRowFirstColumn="0" w:firstRowLastColumn="0" w:lastRowFirstColumn="0" w:lastRowLastColumn="0"/>
            </w:pPr>
          </w:p>
        </w:tc>
      </w:tr>
      <w:tr w:rsidR="005F7C6E" w14:paraId="252D97E6" w14:textId="77777777">
        <w:trPr>
          <w:cnfStyle w:val="000000100000" w:firstRow="0" w:lastRow="0" w:firstColumn="0" w:lastColumn="0" w:oddVBand="0" w:evenVBand="0" w:oddHBand="1" w:evenHBand="0" w:firstRowFirstColumn="0" w:firstRowLastColumn="0" w:lastRowFirstColumn="0" w:lastRowLastColumn="0"/>
          <w:trHeight w:val="128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B7D7E8"/>
              <w:left w:val="single" w:sz="8" w:space="0" w:color="B7D7E8"/>
              <w:bottom w:val="single" w:sz="8" w:space="0" w:color="B7D7E8"/>
              <w:right w:val="single" w:sz="8" w:space="0" w:color="B7D7E8"/>
            </w:tcBorders>
            <w:shd w:val="clear" w:color="auto" w:fill="DFF3F0"/>
            <w:tcMar>
              <w:top w:w="200" w:type="dxa"/>
              <w:left w:w="200" w:type="dxa"/>
              <w:bottom w:w="200" w:type="dxa"/>
              <w:right w:w="200" w:type="dxa"/>
            </w:tcMar>
            <w:hideMark/>
          </w:tcPr>
          <w:p w14:paraId="4E7B39F3" w14:textId="77777777" w:rsidR="005F7C6E" w:rsidRDefault="005F7C6E">
            <w:pPr>
              <w:spacing w:after="160"/>
            </w:pPr>
            <w:r>
              <w:t>Database(s) searched</w:t>
            </w:r>
          </w:p>
        </w:tc>
        <w:tc>
          <w:tcPr>
            <w:tcW w:w="0" w:type="auto"/>
            <w:tcBorders>
              <w:top w:val="single" w:sz="8" w:space="0" w:color="B7D7E8"/>
              <w:left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686B0A59" w14:textId="2DB450AE" w:rsidR="005F7C6E" w:rsidRDefault="00CA1917">
            <w:pPr>
              <w:cnfStyle w:val="000000100000" w:firstRow="0" w:lastRow="0" w:firstColumn="0" w:lastColumn="0" w:oddVBand="0" w:evenVBand="0" w:oddHBand="1" w:evenHBand="0" w:firstRowFirstColumn="0" w:firstRowLastColumn="0" w:lastRowFirstColumn="0" w:lastRowLastColumn="0"/>
            </w:pPr>
            <w:proofErr w:type="spellStart"/>
            <w:r>
              <w:t>Pubmed</w:t>
            </w:r>
            <w:proofErr w:type="spellEnd"/>
          </w:p>
          <w:p w14:paraId="6D78E7D3" w14:textId="7ED6C466" w:rsidR="005F7C6E" w:rsidRDefault="00CA1917">
            <w:pPr>
              <w:cnfStyle w:val="000000100000" w:firstRow="0" w:lastRow="0" w:firstColumn="0" w:lastColumn="0" w:oddVBand="0" w:evenVBand="0" w:oddHBand="1" w:evenHBand="0" w:firstRowFirstColumn="0" w:firstRowLastColumn="0" w:lastRowFirstColumn="0" w:lastRowLastColumn="0"/>
            </w:pPr>
            <w:proofErr w:type="spellStart"/>
            <w:r>
              <w:t>ebsco</w:t>
            </w:r>
            <w:proofErr w:type="spellEnd"/>
          </w:p>
          <w:p w14:paraId="52626E48" w14:textId="77777777" w:rsidR="005F7C6E" w:rsidRDefault="005F7C6E">
            <w:pPr>
              <w:cnfStyle w:val="000000100000" w:firstRow="0" w:lastRow="0" w:firstColumn="0" w:lastColumn="0" w:oddVBand="0" w:evenVBand="0" w:oddHBand="1" w:evenHBand="0" w:firstRowFirstColumn="0" w:firstRowLastColumn="0" w:lastRowFirstColumn="0" w:lastRowLastColumn="0"/>
            </w:pPr>
          </w:p>
        </w:tc>
      </w:tr>
      <w:tr w:rsidR="005F7C6E" w14:paraId="44CD8FB4" w14:textId="77777777">
        <w:trPr>
          <w:trHeight w:val="128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B7D7E8"/>
              <w:left w:val="single" w:sz="8" w:space="0" w:color="B7D7E8"/>
              <w:bottom w:val="single" w:sz="8" w:space="0" w:color="B7D7E8"/>
              <w:right w:val="single" w:sz="8" w:space="0" w:color="B7D7E8"/>
            </w:tcBorders>
            <w:shd w:val="clear" w:color="auto" w:fill="F8EAD8"/>
            <w:tcMar>
              <w:top w:w="200" w:type="dxa"/>
              <w:left w:w="200" w:type="dxa"/>
              <w:bottom w:w="200" w:type="dxa"/>
              <w:right w:w="200" w:type="dxa"/>
            </w:tcMar>
            <w:hideMark/>
          </w:tcPr>
          <w:p w14:paraId="612920EE" w14:textId="77777777" w:rsidR="005F7C6E" w:rsidRDefault="005F7C6E">
            <w:pPr>
              <w:spacing w:after="160"/>
            </w:pPr>
            <w:r>
              <w:t>Professional website(s) searched</w:t>
            </w:r>
          </w:p>
        </w:tc>
        <w:tc>
          <w:tcPr>
            <w:tcW w:w="0" w:type="auto"/>
            <w:tcBorders>
              <w:top w:val="single" w:sz="8" w:space="0" w:color="B7D7E8"/>
              <w:left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01E12427" w14:textId="77777777" w:rsidR="005F7C6E" w:rsidRDefault="005F7C6E">
            <w:pPr>
              <w:cnfStyle w:val="000000000000" w:firstRow="0" w:lastRow="0" w:firstColumn="0" w:lastColumn="0" w:oddVBand="0" w:evenVBand="0" w:oddHBand="0" w:evenHBand="0" w:firstRowFirstColumn="0" w:firstRowLastColumn="0" w:lastRowFirstColumn="0" w:lastRowLastColumn="0"/>
            </w:pPr>
          </w:p>
          <w:p w14:paraId="3534AFE7" w14:textId="192FAC88" w:rsidR="005F7C6E" w:rsidRDefault="00CA1917">
            <w:pPr>
              <w:cnfStyle w:val="000000000000" w:firstRow="0" w:lastRow="0" w:firstColumn="0" w:lastColumn="0" w:oddVBand="0" w:evenVBand="0" w:oddHBand="0" w:evenHBand="0" w:firstRowFirstColumn="0" w:firstRowLastColumn="0" w:lastRowFirstColumn="0" w:lastRowLastColumn="0"/>
            </w:pPr>
            <w:proofErr w:type="spellStart"/>
            <w:r>
              <w:t>Pubmed</w:t>
            </w:r>
            <w:proofErr w:type="spellEnd"/>
          </w:p>
          <w:p w14:paraId="414D128D" w14:textId="77777777" w:rsidR="005F7C6E" w:rsidRDefault="005F7C6E">
            <w:pPr>
              <w:cnfStyle w:val="000000000000" w:firstRow="0" w:lastRow="0" w:firstColumn="0" w:lastColumn="0" w:oddVBand="0" w:evenVBand="0" w:oddHBand="0" w:evenHBand="0" w:firstRowFirstColumn="0" w:firstRowLastColumn="0" w:lastRowFirstColumn="0" w:lastRowLastColumn="0"/>
            </w:pPr>
          </w:p>
        </w:tc>
      </w:tr>
      <w:tr w:rsidR="005F7C6E" w14:paraId="06D77C9E" w14:textId="77777777">
        <w:trPr>
          <w:cnfStyle w:val="000000100000" w:firstRow="0" w:lastRow="0" w:firstColumn="0" w:lastColumn="0" w:oddVBand="0" w:evenVBand="0" w:oddHBand="1" w:evenHBand="0" w:firstRowFirstColumn="0" w:firstRowLastColumn="0" w:lastRowFirstColumn="0" w:lastRowLastColumn="0"/>
          <w:trHeight w:val="140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B7D7E8"/>
              <w:left w:val="single" w:sz="8" w:space="0" w:color="B7D7E8"/>
              <w:bottom w:val="single" w:sz="8" w:space="0" w:color="B7D7E8"/>
              <w:right w:val="single" w:sz="8" w:space="0" w:color="B7D7E8"/>
            </w:tcBorders>
            <w:shd w:val="clear" w:color="auto" w:fill="E6F2FF"/>
            <w:tcMar>
              <w:top w:w="200" w:type="dxa"/>
              <w:left w:w="200" w:type="dxa"/>
              <w:bottom w:w="200" w:type="dxa"/>
              <w:right w:w="200" w:type="dxa"/>
            </w:tcMar>
            <w:hideMark/>
          </w:tcPr>
          <w:p w14:paraId="1D0EB61F" w14:textId="77777777" w:rsidR="005F7C6E" w:rsidRDefault="005F7C6E">
            <w:pPr>
              <w:spacing w:after="160"/>
            </w:pPr>
            <w:r>
              <w:lastRenderedPageBreak/>
              <w:t>Filters applied</w:t>
            </w:r>
          </w:p>
          <w:p w14:paraId="586D92E9" w14:textId="77777777" w:rsidR="005F7C6E" w:rsidRDefault="005F7C6E">
            <w:pPr>
              <w:spacing w:after="160"/>
            </w:pPr>
            <w:r>
              <w:rPr>
                <w:i/>
                <w:iCs/>
              </w:rPr>
              <w:t>Date, peer reviewed, full text, etc.</w:t>
            </w:r>
          </w:p>
        </w:tc>
        <w:tc>
          <w:tcPr>
            <w:tcW w:w="0" w:type="auto"/>
            <w:tcBorders>
              <w:top w:val="single" w:sz="8" w:space="0" w:color="B7D7E8"/>
              <w:left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7EA9D1B4" w14:textId="2C108640" w:rsidR="005F7C6E" w:rsidRDefault="00CA1917">
            <w:pPr>
              <w:cnfStyle w:val="000000100000" w:firstRow="0" w:lastRow="0" w:firstColumn="0" w:lastColumn="0" w:oddVBand="0" w:evenVBand="0" w:oddHBand="1" w:evenHBand="0" w:firstRowFirstColumn="0" w:firstRowLastColumn="0" w:lastRowFirstColumn="0" w:lastRowLastColumn="0"/>
            </w:pPr>
            <w:r>
              <w:t>5 years, free full text, English, associated data</w:t>
            </w:r>
          </w:p>
          <w:p w14:paraId="53DED728" w14:textId="77777777" w:rsidR="005F7C6E" w:rsidRDefault="005F7C6E">
            <w:pPr>
              <w:cnfStyle w:val="000000100000" w:firstRow="0" w:lastRow="0" w:firstColumn="0" w:lastColumn="0" w:oddVBand="0" w:evenVBand="0" w:oddHBand="1" w:evenHBand="0" w:firstRowFirstColumn="0" w:firstRowLastColumn="0" w:lastRowFirstColumn="0" w:lastRowLastColumn="0"/>
            </w:pPr>
          </w:p>
          <w:p w14:paraId="26F1019C" w14:textId="77777777" w:rsidR="005F7C6E" w:rsidRDefault="005F7C6E">
            <w:pPr>
              <w:cnfStyle w:val="000000100000" w:firstRow="0" w:lastRow="0" w:firstColumn="0" w:lastColumn="0" w:oddVBand="0" w:evenVBand="0" w:oddHBand="1" w:evenHBand="0" w:firstRowFirstColumn="0" w:firstRowLastColumn="0" w:lastRowFirstColumn="0" w:lastRowLastColumn="0"/>
            </w:pPr>
          </w:p>
        </w:tc>
      </w:tr>
      <w:tr w:rsidR="00EF3DC7" w14:paraId="20AEC1C4" w14:textId="77777777" w:rsidTr="00EF3DC7">
        <w:trPr>
          <w:trHeight w:val="1400"/>
        </w:trPr>
        <w:tc>
          <w:tcPr>
            <w:cnfStyle w:val="001000000000" w:firstRow="0" w:lastRow="0" w:firstColumn="1" w:lastColumn="0" w:oddVBand="0" w:evenVBand="0" w:oddHBand="0" w:evenHBand="0" w:firstRowFirstColumn="0" w:firstRowLastColumn="0" w:lastRowFirstColumn="0" w:lastRowLastColumn="0"/>
            <w:tcW w:w="0" w:type="auto"/>
            <w:tcBorders>
              <w:top w:val="nil"/>
              <w:left w:val="single" w:sz="8" w:space="0" w:color="B7D7E8"/>
              <w:bottom w:val="single" w:sz="8" w:space="0" w:color="B7D7E8"/>
              <w:right w:val="single" w:sz="8" w:space="0" w:color="B7D7E8"/>
            </w:tcBorders>
            <w:shd w:val="clear" w:color="auto" w:fill="D8F0FF"/>
            <w:tcMar>
              <w:top w:w="200" w:type="dxa"/>
              <w:left w:w="200" w:type="dxa"/>
              <w:bottom w:w="200" w:type="dxa"/>
              <w:right w:w="200" w:type="dxa"/>
            </w:tcMar>
            <w:hideMark/>
          </w:tcPr>
          <w:p w14:paraId="03C71FBB" w14:textId="77777777" w:rsidR="00EF3DC7" w:rsidRDefault="00EF3DC7">
            <w:pPr>
              <w:rPr>
                <w:lang w:eastAsia="en-GB"/>
              </w:rPr>
            </w:pPr>
            <w:r>
              <w:rPr>
                <w:color w:val="000000"/>
              </w:rPr>
              <w:t>Number of results found/number of hits</w:t>
            </w:r>
          </w:p>
        </w:tc>
        <w:tc>
          <w:tcPr>
            <w:tcW w:w="0" w:type="auto"/>
            <w:tcBorders>
              <w:top w:val="nil"/>
              <w:left w:val="nil"/>
              <w:bottom w:val="single" w:sz="8" w:space="0" w:color="B7D7E8"/>
              <w:right w:val="single" w:sz="8" w:space="0" w:color="B7D7E8"/>
            </w:tcBorders>
            <w:shd w:val="clear" w:color="auto" w:fill="FFFFFF"/>
            <w:tcMar>
              <w:top w:w="200" w:type="dxa"/>
              <w:left w:w="200" w:type="dxa"/>
              <w:bottom w:w="200" w:type="dxa"/>
              <w:right w:w="200" w:type="dxa"/>
            </w:tcMar>
            <w:hideMark/>
          </w:tcPr>
          <w:p w14:paraId="09190A5A" w14:textId="39E9E9A9" w:rsidR="00EF3DC7" w:rsidRDefault="00CA1917">
            <w:pPr>
              <w:cnfStyle w:val="000000000000" w:firstRow="0" w:lastRow="0" w:firstColumn="0" w:lastColumn="0" w:oddVBand="0" w:evenVBand="0" w:oddHBand="0" w:evenHBand="0" w:firstRowFirstColumn="0" w:firstRowLastColumn="0" w:lastRowFirstColumn="0" w:lastRowLastColumn="0"/>
            </w:pPr>
            <w:r>
              <w:t>2032</w:t>
            </w:r>
          </w:p>
        </w:tc>
      </w:tr>
    </w:tbl>
    <w:p w14:paraId="672B3687" w14:textId="77777777" w:rsidR="005F7C6E" w:rsidRDefault="005F7C6E">
      <w:pPr>
        <w:rPr>
          <w:lang w:eastAsia="en-GB"/>
        </w:rPr>
      </w:pPr>
    </w:p>
    <w:tbl>
      <w:tblPr>
        <w:tblStyle w:val="GridTable4-Accent1"/>
        <w:tblW w:w="5000" w:type="pct"/>
        <w:tblLook w:val="04A0" w:firstRow="1" w:lastRow="0" w:firstColumn="1" w:lastColumn="0" w:noHBand="0" w:noVBand="1"/>
      </w:tblPr>
      <w:tblGrid>
        <w:gridCol w:w="2702"/>
        <w:gridCol w:w="6304"/>
      </w:tblGrid>
      <w:tr w:rsidR="00EF3DC7" w14:paraId="3954254B" w14:textId="77777777" w:rsidTr="009047F5">
        <w:trPr>
          <w:cnfStyle w:val="100000000000" w:firstRow="1" w:lastRow="0" w:firstColumn="0" w:lastColumn="0" w:oddVBand="0" w:evenVBand="0" w:oddHBand="0" w:evenHBand="0" w:firstRowFirstColumn="0" w:firstRowLastColumn="0" w:lastRowFirstColumn="0" w:lastRowLastColumn="0"/>
          <w:trHeight w:val="680"/>
          <w:tblHeader/>
        </w:trPr>
        <w:tc>
          <w:tcPr>
            <w:cnfStyle w:val="001000000000" w:firstRow="0" w:lastRow="0" w:firstColumn="1" w:lastColumn="0" w:oddVBand="0" w:evenVBand="0" w:oddHBand="0" w:evenHBand="0" w:firstRowFirstColumn="0" w:firstRowLastColumn="0" w:lastRowFirstColumn="0" w:lastRowLastColumn="0"/>
            <w:tcW w:w="1500" w:type="pct"/>
            <w:tcBorders>
              <w:top w:val="single" w:sz="8" w:space="0" w:color="C7B9D6"/>
              <w:left w:val="single" w:sz="8" w:space="0" w:color="C7B9D6"/>
              <w:bottom w:val="single" w:sz="8" w:space="0" w:color="C7B9D6"/>
              <w:right w:val="single" w:sz="8" w:space="0" w:color="C7B9D6"/>
            </w:tcBorders>
            <w:shd w:val="clear" w:color="auto" w:fill="EADCF8"/>
            <w:tcMar>
              <w:top w:w="240" w:type="dxa"/>
              <w:left w:w="240" w:type="dxa"/>
              <w:bottom w:w="240" w:type="dxa"/>
              <w:right w:w="240" w:type="dxa"/>
            </w:tcMar>
            <w:hideMark/>
          </w:tcPr>
          <w:p w14:paraId="0DC92AFF" w14:textId="77777777" w:rsidR="00EF3DC7" w:rsidRDefault="00EF3DC7">
            <w:pPr>
              <w:rPr>
                <w:lang w:eastAsia="en-GB"/>
              </w:rPr>
            </w:pPr>
            <w:r>
              <w:rPr>
                <w:color w:val="000000"/>
              </w:rPr>
              <w:t>Final section</w:t>
            </w:r>
          </w:p>
        </w:tc>
        <w:tc>
          <w:tcPr>
            <w:tcW w:w="3500" w:type="pct"/>
            <w:tcBorders>
              <w:top w:val="single" w:sz="8" w:space="0" w:color="C7B9D6"/>
              <w:bottom w:val="single" w:sz="8" w:space="0" w:color="C7B9D6"/>
              <w:right w:val="single" w:sz="8" w:space="0" w:color="C7B9D6"/>
            </w:tcBorders>
            <w:shd w:val="clear" w:color="auto" w:fill="EADCF8"/>
            <w:tcMar>
              <w:top w:w="240" w:type="dxa"/>
              <w:left w:w="240" w:type="dxa"/>
              <w:bottom w:w="240" w:type="dxa"/>
              <w:right w:w="240" w:type="dxa"/>
            </w:tcMar>
            <w:hideMark/>
          </w:tcPr>
          <w:p w14:paraId="7983334E" w14:textId="77777777" w:rsidR="00EF3DC7" w:rsidRDefault="00EF3DC7">
            <w:pPr>
              <w:cnfStyle w:val="100000000000" w:firstRow="1" w:lastRow="0" w:firstColumn="0" w:lastColumn="0" w:oddVBand="0" w:evenVBand="0" w:oddHBand="0" w:evenHBand="0" w:firstRowFirstColumn="0" w:firstRowLastColumn="0" w:lastRowFirstColumn="0" w:lastRowLastColumn="0"/>
            </w:pPr>
            <w:r>
              <w:rPr>
                <w:color w:val="000000"/>
              </w:rPr>
              <w:t>Student response</w:t>
            </w:r>
          </w:p>
        </w:tc>
      </w:tr>
      <w:tr w:rsidR="00EF3DC7" w14:paraId="021DB708" w14:textId="77777777" w:rsidTr="009047F5">
        <w:trPr>
          <w:cnfStyle w:val="000000100000" w:firstRow="0" w:lastRow="0" w:firstColumn="0" w:lastColumn="0" w:oddVBand="0" w:evenVBand="0" w:oddHBand="1" w:evenHBand="0" w:firstRowFirstColumn="0" w:firstRowLastColumn="0" w:lastRowFirstColumn="0" w:lastRowLastColumn="0"/>
          <w:trHeight w:val="1900"/>
        </w:trPr>
        <w:tc>
          <w:tcPr>
            <w:cnfStyle w:val="001000000000" w:firstRow="0" w:lastRow="0" w:firstColumn="1" w:lastColumn="0" w:oddVBand="0" w:evenVBand="0" w:oddHBand="0" w:evenHBand="0" w:firstRowFirstColumn="0" w:firstRowLastColumn="0" w:lastRowFirstColumn="0" w:lastRowLastColumn="0"/>
            <w:tcW w:w="0" w:type="auto"/>
            <w:tcBorders>
              <w:top w:val="nil"/>
              <w:left w:val="single" w:sz="8" w:space="0" w:color="C7B9D6"/>
              <w:bottom w:val="single" w:sz="8" w:space="0" w:color="C7B9D6"/>
              <w:right w:val="single" w:sz="8" w:space="0" w:color="C7B9D6"/>
            </w:tcBorders>
            <w:shd w:val="clear" w:color="auto" w:fill="EADCF8"/>
            <w:tcMar>
              <w:top w:w="240" w:type="dxa"/>
              <w:left w:w="240" w:type="dxa"/>
              <w:bottom w:w="240" w:type="dxa"/>
              <w:right w:w="240" w:type="dxa"/>
            </w:tcMar>
            <w:hideMark/>
          </w:tcPr>
          <w:p w14:paraId="24E7C052" w14:textId="07E16E97" w:rsidR="00EF3DC7" w:rsidRDefault="00EF3DC7">
            <w:pPr>
              <w:spacing w:after="160"/>
              <w:rPr>
                <w:b w:val="0"/>
                <w:bCs w:val="0"/>
                <w:color w:val="000000"/>
              </w:rPr>
            </w:pPr>
            <w:r>
              <w:rPr>
                <w:color w:val="000000"/>
              </w:rPr>
              <w:t>Provide the reference</w:t>
            </w:r>
            <w:r w:rsidR="00550A72">
              <w:rPr>
                <w:color w:val="000000"/>
              </w:rPr>
              <w:t>s</w:t>
            </w:r>
            <w:r>
              <w:rPr>
                <w:color w:val="000000"/>
              </w:rPr>
              <w:t xml:space="preserve"> for the sources you selected</w:t>
            </w:r>
            <w:r w:rsidR="00550A72">
              <w:rPr>
                <w:color w:val="000000"/>
              </w:rPr>
              <w:t>, in Harvard format.</w:t>
            </w:r>
          </w:p>
          <w:p w14:paraId="6423E17E" w14:textId="57E5F4EF" w:rsidR="00550A72" w:rsidRDefault="009047F5" w:rsidP="009047F5">
            <w:pPr>
              <w:spacing w:after="160"/>
            </w:pPr>
            <w:r w:rsidRPr="009047F5">
              <w:rPr>
                <w:color w:val="000000" w:themeColor="text1"/>
              </w:rPr>
              <w:t xml:space="preserve">(You </w:t>
            </w:r>
            <w:proofErr w:type="gramStart"/>
            <w:r w:rsidRPr="009047F5">
              <w:rPr>
                <w:color w:val="000000" w:themeColor="text1"/>
              </w:rPr>
              <w:t>are able to</w:t>
            </w:r>
            <w:proofErr w:type="gramEnd"/>
            <w:r w:rsidRPr="009047F5">
              <w:rPr>
                <w:color w:val="000000" w:themeColor="text1"/>
              </w:rPr>
              <w:t xml:space="preserve"> copy and paste them, but they must be checked to ensure they are accurately presented in Harvard format).</w:t>
            </w:r>
          </w:p>
          <w:p w14:paraId="6C278A55" w14:textId="4F1F8941" w:rsidR="00EF3DC7" w:rsidRDefault="00EF3DC7">
            <w:pPr>
              <w:spacing w:after="160"/>
            </w:pPr>
          </w:p>
        </w:tc>
        <w:tc>
          <w:tcPr>
            <w:tcW w:w="0" w:type="auto"/>
            <w:tcBorders>
              <w:top w:val="nil"/>
              <w:left w:val="nil"/>
              <w:bottom w:val="single" w:sz="8" w:space="0" w:color="C7B9D6"/>
              <w:right w:val="single" w:sz="8" w:space="0" w:color="C7B9D6"/>
            </w:tcBorders>
            <w:shd w:val="clear" w:color="auto" w:fill="FFFFFF" w:themeFill="background1"/>
            <w:tcMar>
              <w:top w:w="240" w:type="dxa"/>
              <w:left w:w="240" w:type="dxa"/>
              <w:bottom w:w="240" w:type="dxa"/>
              <w:right w:w="240" w:type="dxa"/>
            </w:tcMar>
            <w:hideMark/>
          </w:tcPr>
          <w:p w14:paraId="43F2C1C9" w14:textId="6020E392" w:rsidR="00EF3DC7" w:rsidRDefault="00CA1917">
            <w:pPr>
              <w:cnfStyle w:val="000000100000" w:firstRow="0" w:lastRow="0" w:firstColumn="0" w:lastColumn="0" w:oddVBand="0" w:evenVBand="0" w:oddHBand="1" w:evenHBand="0" w:firstRowFirstColumn="0" w:firstRowLastColumn="0" w:lastRowFirstColumn="0" w:lastRowLastColumn="0"/>
            </w:pPr>
            <w:r w:rsidRPr="00CA1917">
              <w:t xml:space="preserve">Verhoeven, J. E., Han, L. K. M., Lever-van </w:t>
            </w:r>
            <w:proofErr w:type="spellStart"/>
            <w:r w:rsidRPr="00CA1917">
              <w:t>Milligen</w:t>
            </w:r>
            <w:proofErr w:type="spellEnd"/>
            <w:r w:rsidRPr="00CA1917">
              <w:t xml:space="preserve">, B. A., Hu, M. X., Révész, D., Hoogendoorn, A. W., </w:t>
            </w:r>
            <w:proofErr w:type="spellStart"/>
            <w:r w:rsidRPr="00CA1917">
              <w:t>Batelaan</w:t>
            </w:r>
            <w:proofErr w:type="spellEnd"/>
            <w:r w:rsidRPr="00CA1917">
              <w:t xml:space="preserve">, N. M., van Schaik, D. J. F., van </w:t>
            </w:r>
            <w:proofErr w:type="spellStart"/>
            <w:r w:rsidRPr="00CA1917">
              <w:t>Balkom</w:t>
            </w:r>
            <w:proofErr w:type="spellEnd"/>
            <w:r w:rsidRPr="00CA1917">
              <w:t xml:space="preserve">, A. J. L. M., van Oppen, P., &amp; </w:t>
            </w:r>
            <w:proofErr w:type="spellStart"/>
            <w:r w:rsidRPr="00CA1917">
              <w:t>Penninx</w:t>
            </w:r>
            <w:proofErr w:type="spellEnd"/>
            <w:r w:rsidRPr="00CA1917">
              <w:t xml:space="preserve">, B. W. J. H. (2023). </w:t>
            </w:r>
            <w:r>
              <w:t>‘</w:t>
            </w:r>
            <w:r w:rsidRPr="00CA1917">
              <w:t xml:space="preserve">Antidepressants or running therapy: Comparing effects on mental and physical health in patients with depression and anxiety </w:t>
            </w:r>
            <w:proofErr w:type="gramStart"/>
            <w:r w:rsidRPr="00CA1917">
              <w:t>disorders</w:t>
            </w:r>
            <w:r>
              <w:t>’</w:t>
            </w:r>
            <w:proofErr w:type="gramEnd"/>
            <w:r w:rsidRPr="00CA1917">
              <w:t xml:space="preserve">. </w:t>
            </w:r>
            <w:r w:rsidRPr="00CA1917">
              <w:rPr>
                <w:i/>
                <w:iCs/>
              </w:rPr>
              <w:t>Journal of affective disorders</w:t>
            </w:r>
            <w:r w:rsidRPr="00CA1917">
              <w:t xml:space="preserve">, </w:t>
            </w:r>
            <w:r w:rsidRPr="00CA1917">
              <w:rPr>
                <w:i/>
                <w:iCs/>
              </w:rPr>
              <w:t>329</w:t>
            </w:r>
            <w:r w:rsidRPr="00CA1917">
              <w:t>,</w:t>
            </w:r>
            <w:r>
              <w:t xml:space="preserve"> pp</w:t>
            </w:r>
            <w:r w:rsidRPr="00CA1917">
              <w:t xml:space="preserve"> 19–29. https://doi.org/10.1016/j.jad.2023.02.064</w:t>
            </w:r>
          </w:p>
          <w:p w14:paraId="53010CDE" w14:textId="77777777" w:rsidR="00EF3DC7" w:rsidRDefault="00EF3DC7">
            <w:pPr>
              <w:cnfStyle w:val="000000100000" w:firstRow="0" w:lastRow="0" w:firstColumn="0" w:lastColumn="0" w:oddVBand="0" w:evenVBand="0" w:oddHBand="1" w:evenHBand="0" w:firstRowFirstColumn="0" w:firstRowLastColumn="0" w:lastRowFirstColumn="0" w:lastRowLastColumn="0"/>
            </w:pPr>
          </w:p>
          <w:p w14:paraId="6A577A1C" w14:textId="77777777" w:rsidR="00EF3DC7" w:rsidRDefault="00EF3DC7">
            <w:pPr>
              <w:cnfStyle w:val="000000100000" w:firstRow="0" w:lastRow="0" w:firstColumn="0" w:lastColumn="0" w:oddVBand="0" w:evenVBand="0" w:oddHBand="1" w:evenHBand="0" w:firstRowFirstColumn="0" w:firstRowLastColumn="0" w:lastRowFirstColumn="0" w:lastRowLastColumn="0"/>
            </w:pPr>
          </w:p>
          <w:p w14:paraId="38F47FBB" w14:textId="77777777" w:rsidR="00EF3DC7" w:rsidRDefault="00EF3DC7">
            <w:pPr>
              <w:cnfStyle w:val="000000100000" w:firstRow="0" w:lastRow="0" w:firstColumn="0" w:lastColumn="0" w:oddVBand="0" w:evenVBand="0" w:oddHBand="1" w:evenHBand="0" w:firstRowFirstColumn="0" w:firstRowLastColumn="0" w:lastRowFirstColumn="0" w:lastRowLastColumn="0"/>
            </w:pPr>
          </w:p>
          <w:p w14:paraId="16D4F091" w14:textId="77777777" w:rsidR="00EF3DC7" w:rsidRDefault="00EF3DC7">
            <w:pPr>
              <w:cnfStyle w:val="000000100000" w:firstRow="0" w:lastRow="0" w:firstColumn="0" w:lastColumn="0" w:oddVBand="0" w:evenVBand="0" w:oddHBand="1" w:evenHBand="0" w:firstRowFirstColumn="0" w:firstRowLastColumn="0" w:lastRowFirstColumn="0" w:lastRowLastColumn="0"/>
            </w:pPr>
          </w:p>
        </w:tc>
      </w:tr>
      <w:tr w:rsidR="00EF3DC7" w14:paraId="66600483" w14:textId="77777777" w:rsidTr="009047F5">
        <w:trPr>
          <w:trHeight w:val="2400"/>
        </w:trPr>
        <w:tc>
          <w:tcPr>
            <w:cnfStyle w:val="001000000000" w:firstRow="0" w:lastRow="0" w:firstColumn="1" w:lastColumn="0" w:oddVBand="0" w:evenVBand="0" w:oddHBand="0" w:evenHBand="0" w:firstRowFirstColumn="0" w:firstRowLastColumn="0" w:lastRowFirstColumn="0" w:lastRowLastColumn="0"/>
            <w:tcW w:w="0" w:type="auto"/>
            <w:tcBorders>
              <w:top w:val="nil"/>
              <w:left w:val="single" w:sz="8" w:space="0" w:color="C7B9D6"/>
              <w:bottom w:val="single" w:sz="8" w:space="0" w:color="C7B9D6"/>
              <w:right w:val="single" w:sz="8" w:space="0" w:color="C7B9D6"/>
            </w:tcBorders>
            <w:shd w:val="clear" w:color="auto" w:fill="EADCF8"/>
            <w:tcMar>
              <w:top w:w="240" w:type="dxa"/>
              <w:left w:w="240" w:type="dxa"/>
              <w:bottom w:w="240" w:type="dxa"/>
              <w:right w:w="240" w:type="dxa"/>
            </w:tcMar>
            <w:hideMark/>
          </w:tcPr>
          <w:p w14:paraId="490364E7" w14:textId="77777777" w:rsidR="00EF3DC7" w:rsidRDefault="00EF3DC7">
            <w:pPr>
              <w:spacing w:after="160"/>
            </w:pPr>
            <w:r>
              <w:rPr>
                <w:color w:val="000000"/>
              </w:rPr>
              <w:t>Why did you select these sources?</w:t>
            </w:r>
          </w:p>
        </w:tc>
        <w:tc>
          <w:tcPr>
            <w:tcW w:w="0" w:type="auto"/>
            <w:tcBorders>
              <w:top w:val="nil"/>
              <w:left w:val="nil"/>
              <w:bottom w:val="single" w:sz="8" w:space="0" w:color="C7B9D6"/>
              <w:right w:val="single" w:sz="8" w:space="0" w:color="C7B9D6"/>
            </w:tcBorders>
            <w:shd w:val="clear" w:color="auto" w:fill="FFFFFF" w:themeFill="background1"/>
            <w:tcMar>
              <w:top w:w="240" w:type="dxa"/>
              <w:left w:w="240" w:type="dxa"/>
              <w:bottom w:w="240" w:type="dxa"/>
              <w:right w:w="240" w:type="dxa"/>
            </w:tcMar>
            <w:hideMark/>
          </w:tcPr>
          <w:p w14:paraId="2242D833" w14:textId="7A1C33B2" w:rsidR="00EF3DC7" w:rsidRDefault="00CA1917">
            <w:pPr>
              <w:cnfStyle w:val="000000000000" w:firstRow="0" w:lastRow="0" w:firstColumn="0" w:lastColumn="0" w:oddVBand="0" w:evenVBand="0" w:oddHBand="0" w:evenHBand="0" w:firstRowFirstColumn="0" w:firstRowLastColumn="0" w:lastRowFirstColumn="0" w:lastRowLastColumn="0"/>
            </w:pPr>
            <w:r>
              <w:t>This source was on a very recent controlled trial and has been Peer reviewed. It includes all topics researched in the assessment and is straight to the point.</w:t>
            </w:r>
          </w:p>
          <w:p w14:paraId="796CE4AE" w14:textId="77777777" w:rsidR="00EF3DC7" w:rsidRDefault="00EF3DC7">
            <w:pPr>
              <w:cnfStyle w:val="000000000000" w:firstRow="0" w:lastRow="0" w:firstColumn="0" w:lastColumn="0" w:oddVBand="0" w:evenVBand="0" w:oddHBand="0" w:evenHBand="0" w:firstRowFirstColumn="0" w:firstRowLastColumn="0" w:lastRowFirstColumn="0" w:lastRowLastColumn="0"/>
            </w:pPr>
          </w:p>
          <w:p w14:paraId="618DE457" w14:textId="77777777" w:rsidR="00EF3DC7" w:rsidRDefault="00EF3DC7">
            <w:pPr>
              <w:cnfStyle w:val="000000000000" w:firstRow="0" w:lastRow="0" w:firstColumn="0" w:lastColumn="0" w:oddVBand="0" w:evenVBand="0" w:oddHBand="0" w:evenHBand="0" w:firstRowFirstColumn="0" w:firstRowLastColumn="0" w:lastRowFirstColumn="0" w:lastRowLastColumn="0"/>
            </w:pPr>
          </w:p>
          <w:p w14:paraId="1B7DC4A2" w14:textId="77777777" w:rsidR="00EF3DC7" w:rsidRDefault="00EF3DC7">
            <w:pPr>
              <w:cnfStyle w:val="000000000000" w:firstRow="0" w:lastRow="0" w:firstColumn="0" w:lastColumn="0" w:oddVBand="0" w:evenVBand="0" w:oddHBand="0" w:evenHBand="0" w:firstRowFirstColumn="0" w:firstRowLastColumn="0" w:lastRowFirstColumn="0" w:lastRowLastColumn="0"/>
            </w:pPr>
          </w:p>
          <w:p w14:paraId="42ED4B53" w14:textId="77777777" w:rsidR="00EF3DC7" w:rsidRDefault="00EF3DC7">
            <w:pPr>
              <w:cnfStyle w:val="000000000000" w:firstRow="0" w:lastRow="0" w:firstColumn="0" w:lastColumn="0" w:oddVBand="0" w:evenVBand="0" w:oddHBand="0" w:evenHBand="0" w:firstRowFirstColumn="0" w:firstRowLastColumn="0" w:lastRowFirstColumn="0" w:lastRowLastColumn="0"/>
            </w:pPr>
          </w:p>
          <w:p w14:paraId="246F8C24" w14:textId="77777777" w:rsidR="00EF3DC7" w:rsidRDefault="00EF3DC7">
            <w:pPr>
              <w:cnfStyle w:val="000000000000" w:firstRow="0" w:lastRow="0" w:firstColumn="0" w:lastColumn="0" w:oddVBand="0" w:evenVBand="0" w:oddHBand="0" w:evenHBand="0" w:firstRowFirstColumn="0" w:firstRowLastColumn="0" w:lastRowFirstColumn="0" w:lastRowLastColumn="0"/>
            </w:pPr>
          </w:p>
        </w:tc>
      </w:tr>
    </w:tbl>
    <w:p w14:paraId="759B149E" w14:textId="77777777" w:rsidR="00EF3DC7" w:rsidRDefault="00EF3DC7">
      <w:pPr>
        <w:rPr>
          <w:lang w:eastAsia="en-GB"/>
        </w:rPr>
      </w:pPr>
    </w:p>
    <w:p w14:paraId="01FA6280" w14:textId="2A71BF40" w:rsidR="00D92B71" w:rsidRPr="00D92B71" w:rsidRDefault="00D92B71" w:rsidP="00D92B71">
      <w:pPr>
        <w:spacing w:line="259" w:lineRule="auto"/>
      </w:pPr>
    </w:p>
    <w:p w14:paraId="1C428ACB" w14:textId="77777777" w:rsidR="005F7C6E" w:rsidRDefault="005F7C6E" w:rsidP="00D92B71">
      <w:pPr>
        <w:rPr>
          <w:b/>
          <w:bCs/>
        </w:rPr>
      </w:pPr>
    </w:p>
    <w:p w14:paraId="26C1D626" w14:textId="77777777" w:rsidR="005F7C6E" w:rsidRDefault="005F7C6E" w:rsidP="00D92B71">
      <w:pPr>
        <w:rPr>
          <w:b/>
          <w:bCs/>
        </w:rPr>
      </w:pPr>
    </w:p>
    <w:p w14:paraId="60B0DEC8" w14:textId="77777777" w:rsidR="005F7C6E" w:rsidRDefault="005F7C6E" w:rsidP="00D92B71">
      <w:pPr>
        <w:rPr>
          <w:b/>
          <w:bCs/>
        </w:rPr>
      </w:pPr>
    </w:p>
    <w:p w14:paraId="77929B4E" w14:textId="77777777" w:rsidR="005F7C6E" w:rsidRDefault="005F7C6E" w:rsidP="00D92B71">
      <w:pPr>
        <w:rPr>
          <w:b/>
          <w:bCs/>
        </w:rPr>
      </w:pPr>
    </w:p>
    <w:p w14:paraId="5CB9516F" w14:textId="77777777" w:rsidR="005F7C6E" w:rsidRDefault="005F7C6E" w:rsidP="00D92B71">
      <w:pPr>
        <w:rPr>
          <w:b/>
          <w:bCs/>
        </w:rPr>
      </w:pPr>
    </w:p>
    <w:p w14:paraId="6755AA30" w14:textId="77777777" w:rsidR="005F7C6E" w:rsidRDefault="005F7C6E" w:rsidP="00D92B71">
      <w:pPr>
        <w:rPr>
          <w:b/>
          <w:bCs/>
        </w:rPr>
      </w:pPr>
    </w:p>
    <w:p w14:paraId="03CC5FF3" w14:textId="77777777" w:rsidR="007E5E76" w:rsidRDefault="007E5E76" w:rsidP="00D92B71">
      <w:pPr>
        <w:spacing w:line="259" w:lineRule="auto"/>
        <w:rPr>
          <w:b/>
          <w:bCs/>
        </w:rPr>
      </w:pPr>
    </w:p>
    <w:p w14:paraId="02DDB554" w14:textId="77777777" w:rsidR="007E5E76" w:rsidRDefault="007E5E76" w:rsidP="00D92B71">
      <w:pPr>
        <w:spacing w:line="259" w:lineRule="auto"/>
        <w:rPr>
          <w:b/>
          <w:bCs/>
        </w:rPr>
      </w:pPr>
    </w:p>
    <w:sectPr w:rsidR="007E5E76" w:rsidSect="00EF3DC7">
      <w:pgSz w:w="11906" w:h="16838"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3333DE"/>
    <w:multiLevelType w:val="multilevel"/>
    <w:tmpl w:val="F1FE4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792758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3525"/>
    <w:rsid w:val="00022A7F"/>
    <w:rsid w:val="00153525"/>
    <w:rsid w:val="002B2AF4"/>
    <w:rsid w:val="003F644E"/>
    <w:rsid w:val="00550A72"/>
    <w:rsid w:val="005F7C6E"/>
    <w:rsid w:val="006A562B"/>
    <w:rsid w:val="00797DCD"/>
    <w:rsid w:val="007E5E76"/>
    <w:rsid w:val="009047F5"/>
    <w:rsid w:val="009B5939"/>
    <w:rsid w:val="00A15929"/>
    <w:rsid w:val="00A42991"/>
    <w:rsid w:val="00B61433"/>
    <w:rsid w:val="00CA1917"/>
    <w:rsid w:val="00D92B71"/>
    <w:rsid w:val="00E7000E"/>
    <w:rsid w:val="00E742C3"/>
    <w:rsid w:val="00E77199"/>
    <w:rsid w:val="00EF3DC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F74C1B"/>
  <w15:chartTrackingRefBased/>
  <w15:docId w15:val="{8C680934-70EF-41FC-9805-38B216903D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tLeast"/>
    </w:pPr>
    <w:rPr>
      <w:rFonts w:ascii="Cambria" w:hAnsi="Cambria"/>
    </w:rPr>
  </w:style>
  <w:style w:type="paragraph" w:styleId="Heading1">
    <w:name w:val="heading 1"/>
    <w:basedOn w:val="Normal"/>
    <w:next w:val="Normal"/>
    <w:link w:val="Heading1Char"/>
    <w:uiPriority w:val="9"/>
    <w:qFormat/>
    <w:rsid w:val="00153525"/>
    <w:pPr>
      <w:keepNext/>
      <w:keepLines/>
      <w:spacing w:before="360" w:after="80"/>
      <w:outlineLvl w:val="0"/>
    </w:pPr>
    <w:rPr>
      <w:rFonts w:eastAsiaTheme="majorEastAsia" w:cs="Calibri Light"/>
      <w:color w:val="000000"/>
      <w:sz w:val="40"/>
      <w:szCs w:val="40"/>
    </w:rPr>
  </w:style>
  <w:style w:type="paragraph" w:styleId="Heading2">
    <w:name w:val="heading 2"/>
    <w:basedOn w:val="Normal"/>
    <w:next w:val="Normal"/>
    <w:link w:val="Heading2Char"/>
    <w:uiPriority w:val="9"/>
    <w:unhideWhenUsed/>
    <w:qFormat/>
    <w:rsid w:val="00153525"/>
    <w:pPr>
      <w:keepNext/>
      <w:keepLines/>
      <w:spacing w:before="160" w:after="80"/>
      <w:outlineLvl w:val="1"/>
    </w:pPr>
    <w:rPr>
      <w:rFonts w:eastAsiaTheme="majorEastAsia" w:cs="Calibri Light"/>
      <w:color w:val="000000"/>
      <w:sz w:val="32"/>
      <w:szCs w:val="32"/>
    </w:rPr>
  </w:style>
  <w:style w:type="paragraph" w:styleId="Heading3">
    <w:name w:val="heading 3"/>
    <w:basedOn w:val="Normal"/>
    <w:next w:val="Normal"/>
    <w:link w:val="Heading3Char"/>
    <w:uiPriority w:val="9"/>
    <w:semiHidden/>
    <w:unhideWhenUsed/>
    <w:qFormat/>
    <w:rsid w:val="00153525"/>
    <w:pPr>
      <w:keepNext/>
      <w:keepLines/>
      <w:spacing w:before="160" w:after="80"/>
      <w:outlineLvl w:val="2"/>
    </w:pPr>
    <w:rPr>
      <w:rFonts w:eastAsiaTheme="majorEastAsia" w:cs="Calibri"/>
      <w:color w:val="000000"/>
      <w:sz w:val="28"/>
      <w:szCs w:val="28"/>
    </w:rPr>
  </w:style>
  <w:style w:type="paragraph" w:styleId="Heading4">
    <w:name w:val="heading 4"/>
    <w:basedOn w:val="Normal"/>
    <w:next w:val="Normal"/>
    <w:link w:val="Heading4Char"/>
    <w:uiPriority w:val="9"/>
    <w:semiHidden/>
    <w:unhideWhenUsed/>
    <w:qFormat/>
    <w:rsid w:val="00153525"/>
    <w:pPr>
      <w:keepNext/>
      <w:keepLines/>
      <w:spacing w:before="80" w:after="40"/>
      <w:outlineLvl w:val="3"/>
    </w:pPr>
    <w:rPr>
      <w:rFonts w:eastAsiaTheme="majorEastAsia" w:cs="Calibri"/>
      <w:i/>
      <w:iCs/>
      <w:color w:val="000000"/>
    </w:rPr>
  </w:style>
  <w:style w:type="paragraph" w:styleId="Heading5">
    <w:name w:val="heading 5"/>
    <w:basedOn w:val="Normal"/>
    <w:next w:val="Normal"/>
    <w:link w:val="Heading5Char"/>
    <w:uiPriority w:val="9"/>
    <w:semiHidden/>
    <w:unhideWhenUsed/>
    <w:qFormat/>
    <w:rsid w:val="00153525"/>
    <w:pPr>
      <w:keepNext/>
      <w:keepLines/>
      <w:spacing w:before="80" w:after="40"/>
      <w:outlineLvl w:val="4"/>
    </w:pPr>
    <w:rPr>
      <w:rFonts w:eastAsiaTheme="majorEastAsia" w:cs="Calibri"/>
      <w:color w:val="000000"/>
    </w:rPr>
  </w:style>
  <w:style w:type="paragraph" w:styleId="Heading6">
    <w:name w:val="heading 6"/>
    <w:basedOn w:val="Normal"/>
    <w:next w:val="Normal"/>
    <w:link w:val="Heading6Char"/>
    <w:uiPriority w:val="9"/>
    <w:semiHidden/>
    <w:unhideWhenUsed/>
    <w:qFormat/>
    <w:rsid w:val="00153525"/>
    <w:pPr>
      <w:keepNext/>
      <w:keepLines/>
      <w:spacing w:before="40" w:after="0"/>
      <w:outlineLvl w:val="5"/>
    </w:pPr>
    <w:rPr>
      <w:rFonts w:eastAsiaTheme="majorEastAsia" w:cs="Calibri"/>
      <w:i/>
      <w:iCs/>
      <w:color w:val="000000"/>
    </w:rPr>
  </w:style>
  <w:style w:type="paragraph" w:styleId="Heading7">
    <w:name w:val="heading 7"/>
    <w:basedOn w:val="Normal"/>
    <w:next w:val="Normal"/>
    <w:link w:val="Heading7Char"/>
    <w:uiPriority w:val="9"/>
    <w:semiHidden/>
    <w:unhideWhenUsed/>
    <w:qFormat/>
    <w:rsid w:val="00153525"/>
    <w:pPr>
      <w:keepNext/>
      <w:keepLines/>
      <w:spacing w:before="40" w:after="0"/>
      <w:outlineLvl w:val="6"/>
    </w:pPr>
    <w:rPr>
      <w:rFonts w:eastAsiaTheme="majorEastAsia" w:cs="Calibri"/>
      <w:color w:val="000000"/>
    </w:rPr>
  </w:style>
  <w:style w:type="paragraph" w:styleId="Heading8">
    <w:name w:val="heading 8"/>
    <w:basedOn w:val="Normal"/>
    <w:next w:val="Normal"/>
    <w:link w:val="Heading8Char"/>
    <w:uiPriority w:val="9"/>
    <w:semiHidden/>
    <w:unhideWhenUsed/>
    <w:qFormat/>
    <w:rsid w:val="00153525"/>
    <w:pPr>
      <w:keepNext/>
      <w:keepLines/>
      <w:spacing w:after="0"/>
      <w:outlineLvl w:val="7"/>
    </w:pPr>
    <w:rPr>
      <w:rFonts w:eastAsiaTheme="majorEastAsia" w:cs="Calibri"/>
      <w:i/>
      <w:iCs/>
      <w:color w:val="000000"/>
    </w:rPr>
  </w:style>
  <w:style w:type="paragraph" w:styleId="Heading9">
    <w:name w:val="heading 9"/>
    <w:basedOn w:val="Normal"/>
    <w:next w:val="Normal"/>
    <w:link w:val="Heading9Char"/>
    <w:uiPriority w:val="9"/>
    <w:semiHidden/>
    <w:unhideWhenUsed/>
    <w:qFormat/>
    <w:rsid w:val="00153525"/>
    <w:pPr>
      <w:keepNext/>
      <w:keepLines/>
      <w:spacing w:after="0"/>
      <w:outlineLvl w:val="8"/>
    </w:pPr>
    <w:rPr>
      <w:rFonts w:eastAsiaTheme="majorEastAsia" w:cs="Calibri"/>
      <w:color w:val="00000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3525"/>
    <w:rPr>
      <w:rFonts w:ascii="Cambria" w:eastAsiaTheme="majorEastAsia" w:hAnsi="Cambria" w:cs="Calibri Light"/>
      <w:color w:val="000000"/>
      <w:sz w:val="40"/>
      <w:szCs w:val="40"/>
    </w:rPr>
  </w:style>
  <w:style w:type="character" w:customStyle="1" w:styleId="Heading2Char">
    <w:name w:val="Heading 2 Char"/>
    <w:basedOn w:val="DefaultParagraphFont"/>
    <w:link w:val="Heading2"/>
    <w:uiPriority w:val="9"/>
    <w:rsid w:val="00153525"/>
    <w:rPr>
      <w:rFonts w:ascii="Cambria" w:eastAsiaTheme="majorEastAsia" w:hAnsi="Cambria" w:cs="Calibri Light"/>
      <w:color w:val="000000"/>
      <w:sz w:val="32"/>
      <w:szCs w:val="32"/>
    </w:rPr>
  </w:style>
  <w:style w:type="character" w:customStyle="1" w:styleId="Heading3Char">
    <w:name w:val="Heading 3 Char"/>
    <w:basedOn w:val="DefaultParagraphFont"/>
    <w:link w:val="Heading3"/>
    <w:uiPriority w:val="9"/>
    <w:semiHidden/>
    <w:rsid w:val="00153525"/>
    <w:rPr>
      <w:rFonts w:ascii="Cambria" w:eastAsiaTheme="majorEastAsia" w:hAnsi="Cambria" w:cs="Calibri"/>
      <w:color w:val="000000"/>
      <w:sz w:val="28"/>
      <w:szCs w:val="28"/>
    </w:rPr>
  </w:style>
  <w:style w:type="character" w:customStyle="1" w:styleId="Heading4Char">
    <w:name w:val="Heading 4 Char"/>
    <w:basedOn w:val="DefaultParagraphFont"/>
    <w:link w:val="Heading4"/>
    <w:uiPriority w:val="9"/>
    <w:semiHidden/>
    <w:rsid w:val="00153525"/>
    <w:rPr>
      <w:rFonts w:ascii="Cambria" w:eastAsiaTheme="majorEastAsia" w:hAnsi="Cambria" w:cs="Calibri"/>
      <w:i/>
      <w:iCs/>
      <w:color w:val="000000"/>
    </w:rPr>
  </w:style>
  <w:style w:type="character" w:customStyle="1" w:styleId="Heading5Char">
    <w:name w:val="Heading 5 Char"/>
    <w:basedOn w:val="DefaultParagraphFont"/>
    <w:link w:val="Heading5"/>
    <w:uiPriority w:val="9"/>
    <w:semiHidden/>
    <w:rsid w:val="00153525"/>
    <w:rPr>
      <w:rFonts w:ascii="Cambria" w:eastAsiaTheme="majorEastAsia" w:hAnsi="Cambria" w:cs="Calibri"/>
      <w:color w:val="000000"/>
    </w:rPr>
  </w:style>
  <w:style w:type="character" w:customStyle="1" w:styleId="Heading6Char">
    <w:name w:val="Heading 6 Char"/>
    <w:basedOn w:val="DefaultParagraphFont"/>
    <w:link w:val="Heading6"/>
    <w:uiPriority w:val="9"/>
    <w:semiHidden/>
    <w:rsid w:val="00153525"/>
    <w:rPr>
      <w:rFonts w:ascii="Cambria" w:eastAsiaTheme="majorEastAsia" w:hAnsi="Cambria" w:cs="Calibri"/>
      <w:i/>
      <w:iCs/>
      <w:color w:val="000000"/>
    </w:rPr>
  </w:style>
  <w:style w:type="character" w:customStyle="1" w:styleId="Heading7Char">
    <w:name w:val="Heading 7 Char"/>
    <w:basedOn w:val="DefaultParagraphFont"/>
    <w:link w:val="Heading7"/>
    <w:uiPriority w:val="9"/>
    <w:semiHidden/>
    <w:rsid w:val="00153525"/>
    <w:rPr>
      <w:rFonts w:ascii="Cambria" w:eastAsiaTheme="majorEastAsia" w:hAnsi="Cambria" w:cs="Calibri"/>
      <w:color w:val="000000"/>
    </w:rPr>
  </w:style>
  <w:style w:type="character" w:customStyle="1" w:styleId="Heading8Char">
    <w:name w:val="Heading 8 Char"/>
    <w:basedOn w:val="DefaultParagraphFont"/>
    <w:link w:val="Heading8"/>
    <w:uiPriority w:val="9"/>
    <w:semiHidden/>
    <w:rsid w:val="00153525"/>
    <w:rPr>
      <w:rFonts w:ascii="Cambria" w:eastAsiaTheme="majorEastAsia" w:hAnsi="Cambria" w:cs="Calibri"/>
      <w:i/>
      <w:iCs/>
      <w:color w:val="000000"/>
    </w:rPr>
  </w:style>
  <w:style w:type="character" w:customStyle="1" w:styleId="Heading9Char">
    <w:name w:val="Heading 9 Char"/>
    <w:basedOn w:val="DefaultParagraphFont"/>
    <w:link w:val="Heading9"/>
    <w:uiPriority w:val="9"/>
    <w:semiHidden/>
    <w:rsid w:val="00153525"/>
    <w:rPr>
      <w:rFonts w:ascii="Cambria" w:eastAsiaTheme="majorEastAsia" w:hAnsi="Cambria" w:cs="Calibri"/>
      <w:color w:val="000000"/>
    </w:rPr>
  </w:style>
  <w:style w:type="paragraph" w:styleId="Title">
    <w:name w:val="Title"/>
    <w:basedOn w:val="Normal"/>
    <w:next w:val="Normal"/>
    <w:link w:val="TitleChar"/>
    <w:uiPriority w:val="10"/>
    <w:qFormat/>
    <w:rsid w:val="00153525"/>
    <w:pPr>
      <w:spacing w:after="80" w:line="240" w:lineRule="atLeast"/>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153525"/>
    <w:rPr>
      <w:rFonts w:ascii="Cambria" w:eastAsiaTheme="majorEastAsia" w:hAnsi="Cambria" w:cstheme="majorBidi"/>
      <w:spacing w:val="-10"/>
      <w:kern w:val="28"/>
      <w:sz w:val="56"/>
      <w:szCs w:val="56"/>
    </w:rPr>
  </w:style>
  <w:style w:type="paragraph" w:styleId="Subtitle">
    <w:name w:val="Subtitle"/>
    <w:basedOn w:val="Normal"/>
    <w:next w:val="Normal"/>
    <w:link w:val="SubtitleChar"/>
    <w:uiPriority w:val="11"/>
    <w:qFormat/>
    <w:rsid w:val="00153525"/>
    <w:pPr>
      <w:numPr>
        <w:ilvl w:val="1"/>
      </w:numPr>
    </w:pPr>
    <w:rPr>
      <w:rFonts w:eastAsiaTheme="majorEastAsia" w:cs="Calibri"/>
      <w:color w:val="000000"/>
      <w:spacing w:val="15"/>
      <w:sz w:val="28"/>
      <w:szCs w:val="28"/>
    </w:rPr>
  </w:style>
  <w:style w:type="character" w:customStyle="1" w:styleId="SubtitleChar">
    <w:name w:val="Subtitle Char"/>
    <w:basedOn w:val="DefaultParagraphFont"/>
    <w:link w:val="Subtitle"/>
    <w:uiPriority w:val="11"/>
    <w:rsid w:val="00153525"/>
    <w:rPr>
      <w:rFonts w:ascii="Cambria" w:eastAsiaTheme="majorEastAsia" w:hAnsi="Cambria" w:cs="Calibri"/>
      <w:color w:val="000000"/>
      <w:spacing w:val="15"/>
      <w:sz w:val="28"/>
      <w:szCs w:val="28"/>
    </w:rPr>
  </w:style>
  <w:style w:type="paragraph" w:styleId="Quote">
    <w:name w:val="Quote"/>
    <w:basedOn w:val="Normal"/>
    <w:next w:val="Normal"/>
    <w:link w:val="QuoteChar"/>
    <w:uiPriority w:val="29"/>
    <w:qFormat/>
    <w:rsid w:val="00153525"/>
    <w:pPr>
      <w:spacing w:before="160"/>
      <w:jc w:val="center"/>
    </w:pPr>
    <w:rPr>
      <w:rFonts w:cs="Calibri"/>
      <w:i/>
      <w:iCs/>
      <w:color w:val="000000"/>
    </w:rPr>
  </w:style>
  <w:style w:type="character" w:customStyle="1" w:styleId="QuoteChar">
    <w:name w:val="Quote Char"/>
    <w:basedOn w:val="DefaultParagraphFont"/>
    <w:link w:val="Quote"/>
    <w:uiPriority w:val="29"/>
    <w:rsid w:val="00153525"/>
    <w:rPr>
      <w:rFonts w:ascii="Cambria" w:hAnsi="Cambria" w:cs="Calibri"/>
      <w:i/>
      <w:iCs/>
      <w:color w:val="000000"/>
    </w:rPr>
  </w:style>
  <w:style w:type="paragraph" w:styleId="ListParagraph">
    <w:name w:val="List Paragraph"/>
    <w:basedOn w:val="Normal"/>
    <w:uiPriority w:val="34"/>
    <w:qFormat/>
    <w:rsid w:val="00153525"/>
    <w:pPr>
      <w:ind w:left="720"/>
      <w:contextualSpacing/>
    </w:pPr>
  </w:style>
  <w:style w:type="character" w:styleId="IntenseEmphasis">
    <w:name w:val="Intense Emphasis"/>
    <w:basedOn w:val="DefaultParagraphFont"/>
    <w:uiPriority w:val="21"/>
    <w:qFormat/>
    <w:rsid w:val="00153525"/>
    <w:rPr>
      <w:rFonts w:ascii="Cambria" w:hAnsi="Cambria" w:cs="Calibri"/>
      <w:i/>
      <w:iCs/>
      <w:color w:val="000000"/>
      <w:sz w:val="22"/>
    </w:rPr>
  </w:style>
  <w:style w:type="paragraph" w:styleId="IntenseQuote">
    <w:name w:val="Intense Quote"/>
    <w:basedOn w:val="Normal"/>
    <w:next w:val="Normal"/>
    <w:link w:val="IntenseQuoteChar"/>
    <w:uiPriority w:val="30"/>
    <w:qFormat/>
    <w:rsid w:val="00153525"/>
    <w:pPr>
      <w:pBdr>
        <w:top w:val="single" w:sz="4" w:space="10" w:color="2F5496" w:themeColor="accent1" w:themeShade="BF"/>
        <w:bottom w:val="single" w:sz="4" w:space="10" w:color="2F5496" w:themeColor="accent1" w:themeShade="BF"/>
      </w:pBdr>
      <w:spacing w:before="360" w:after="360"/>
      <w:ind w:left="864" w:right="864"/>
      <w:jc w:val="center"/>
    </w:pPr>
    <w:rPr>
      <w:rFonts w:cs="Calibri"/>
      <w:i/>
      <w:iCs/>
      <w:color w:val="000000"/>
    </w:rPr>
  </w:style>
  <w:style w:type="character" w:customStyle="1" w:styleId="IntenseQuoteChar">
    <w:name w:val="Intense Quote Char"/>
    <w:basedOn w:val="DefaultParagraphFont"/>
    <w:link w:val="IntenseQuote"/>
    <w:uiPriority w:val="30"/>
    <w:rsid w:val="00153525"/>
    <w:rPr>
      <w:rFonts w:ascii="Cambria" w:hAnsi="Cambria" w:cs="Calibri"/>
      <w:i/>
      <w:iCs/>
      <w:color w:val="000000"/>
    </w:rPr>
  </w:style>
  <w:style w:type="character" w:styleId="IntenseReference">
    <w:name w:val="Intense Reference"/>
    <w:basedOn w:val="DefaultParagraphFont"/>
    <w:uiPriority w:val="32"/>
    <w:qFormat/>
    <w:rsid w:val="00153525"/>
    <w:rPr>
      <w:rFonts w:ascii="Cambria" w:hAnsi="Cambria" w:cs="Calibri"/>
      <w:b/>
      <w:bCs/>
      <w:smallCaps/>
      <w:color w:val="000000"/>
      <w:spacing w:val="5"/>
      <w:sz w:val="22"/>
    </w:rPr>
  </w:style>
  <w:style w:type="character" w:styleId="BookTitle">
    <w:name w:val="Book Title"/>
    <w:basedOn w:val="DefaultParagraphFont"/>
    <w:uiPriority w:val="33"/>
    <w:qFormat/>
    <w:rsid w:val="005F7C6E"/>
    <w:rPr>
      <w:rFonts w:ascii="Cambria" w:hAnsi="Cambria"/>
      <w:b/>
      <w:bCs/>
      <w:i/>
      <w:iCs/>
      <w:spacing w:val="5"/>
      <w:sz w:val="22"/>
    </w:rPr>
  </w:style>
  <w:style w:type="paragraph" w:styleId="Caption">
    <w:name w:val="caption"/>
    <w:basedOn w:val="Normal"/>
    <w:next w:val="Normal"/>
    <w:uiPriority w:val="35"/>
    <w:semiHidden/>
    <w:unhideWhenUsed/>
    <w:qFormat/>
    <w:rsid w:val="005F7C6E"/>
    <w:pPr>
      <w:spacing w:after="200" w:line="240" w:lineRule="atLeast"/>
    </w:pPr>
    <w:rPr>
      <w:rFonts w:cs="Calibri"/>
      <w:i/>
      <w:iCs/>
      <w:color w:val="000000"/>
      <w:sz w:val="18"/>
      <w:szCs w:val="18"/>
    </w:rPr>
  </w:style>
  <w:style w:type="character" w:styleId="Emphasis">
    <w:name w:val="Emphasis"/>
    <w:basedOn w:val="DefaultParagraphFont"/>
    <w:uiPriority w:val="20"/>
    <w:qFormat/>
    <w:rsid w:val="005F7C6E"/>
    <w:rPr>
      <w:rFonts w:ascii="Cambria" w:hAnsi="Cambria"/>
      <w:i/>
      <w:iCs/>
      <w:sz w:val="22"/>
    </w:rPr>
  </w:style>
  <w:style w:type="paragraph" w:styleId="NoSpacing">
    <w:name w:val="No Spacing"/>
    <w:uiPriority w:val="1"/>
    <w:qFormat/>
    <w:rsid w:val="005F7C6E"/>
    <w:pPr>
      <w:spacing w:after="0" w:line="240" w:lineRule="atLeast"/>
    </w:pPr>
    <w:rPr>
      <w:rFonts w:ascii="Cambria" w:hAnsi="Cambria"/>
    </w:rPr>
  </w:style>
  <w:style w:type="character" w:styleId="Strong">
    <w:name w:val="Strong"/>
    <w:basedOn w:val="DefaultParagraphFont"/>
    <w:uiPriority w:val="22"/>
    <w:qFormat/>
    <w:rsid w:val="005F7C6E"/>
    <w:rPr>
      <w:rFonts w:ascii="Cambria" w:hAnsi="Cambria"/>
      <w:b/>
      <w:bCs/>
      <w:sz w:val="22"/>
    </w:rPr>
  </w:style>
  <w:style w:type="character" w:styleId="SubtleEmphasis">
    <w:name w:val="Subtle Emphasis"/>
    <w:basedOn w:val="DefaultParagraphFont"/>
    <w:uiPriority w:val="19"/>
    <w:qFormat/>
    <w:rsid w:val="005F7C6E"/>
    <w:rPr>
      <w:rFonts w:ascii="Cambria" w:hAnsi="Cambria" w:cs="Calibri"/>
      <w:i/>
      <w:iCs/>
      <w:color w:val="000000"/>
      <w:sz w:val="22"/>
    </w:rPr>
  </w:style>
  <w:style w:type="character" w:styleId="SubtleReference">
    <w:name w:val="Subtle Reference"/>
    <w:basedOn w:val="DefaultParagraphFont"/>
    <w:uiPriority w:val="31"/>
    <w:qFormat/>
    <w:rsid w:val="005F7C6E"/>
    <w:rPr>
      <w:rFonts w:ascii="Cambria" w:hAnsi="Cambria" w:cs="Calibri"/>
      <w:smallCaps/>
      <w:color w:val="000000"/>
      <w:sz w:val="22"/>
    </w:rPr>
  </w:style>
  <w:style w:type="paragraph" w:styleId="TOCHeading">
    <w:name w:val="TOC Heading"/>
    <w:basedOn w:val="Heading1"/>
    <w:next w:val="Normal"/>
    <w:uiPriority w:val="39"/>
    <w:semiHidden/>
    <w:unhideWhenUsed/>
    <w:qFormat/>
    <w:rsid w:val="005F7C6E"/>
    <w:pPr>
      <w:spacing w:before="240" w:after="0"/>
      <w:outlineLvl w:val="9"/>
    </w:pPr>
    <w:rPr>
      <w:sz w:val="32"/>
      <w:szCs w:val="32"/>
    </w:rPr>
  </w:style>
  <w:style w:type="paragraph" w:styleId="NormalWeb">
    <w:name w:val="Normal (Web)"/>
    <w:basedOn w:val="Normal"/>
    <w:uiPriority w:val="99"/>
    <w:semiHidden/>
    <w:unhideWhenUsed/>
    <w:rsid w:val="005F7C6E"/>
    <w:pPr>
      <w:spacing w:before="100" w:beforeAutospacing="1" w:after="100" w:afterAutospacing="1" w:line="240" w:lineRule="auto"/>
    </w:pPr>
    <w:rPr>
      <w:rFonts w:ascii="Times New Roman" w:hAnsi="Times New Roman" w:cs="Times New Roman"/>
      <w:sz w:val="24"/>
      <w:szCs w:val="24"/>
      <w:lang w:eastAsia="en-GB"/>
    </w:rPr>
  </w:style>
  <w:style w:type="table" w:styleId="GridTable4-Accent1">
    <w:name w:val="Grid Table 4 Accent 1"/>
    <w:basedOn w:val="TableNormal"/>
    <w:uiPriority w:val="49"/>
    <w:rsid w:val="005F7C6E"/>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4EB4A572E33BD41B9E3BB45B6C4FE48" ma:contentTypeVersion="4" ma:contentTypeDescription="Create a new document." ma:contentTypeScope="" ma:versionID="9c9fa00ddc584878460fcfe68e88bf99">
  <xsd:schema xmlns:xsd="http://www.w3.org/2001/XMLSchema" xmlns:xs="http://www.w3.org/2001/XMLSchema" xmlns:p="http://schemas.microsoft.com/office/2006/metadata/properties" xmlns:ns3="577751d0-6084-4994-a202-0c32fc3287d3" targetNamespace="http://schemas.microsoft.com/office/2006/metadata/properties" ma:root="true" ma:fieldsID="eb98c962e6cad45132868959f05c37c0" ns3:_="">
    <xsd:import namespace="577751d0-6084-4994-a202-0c32fc3287d3"/>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7751d0-6084-4994-a202-0c32fc3287d3"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F69F2C5-B4CC-45A7-9992-8D3E734A920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6717974-D0FD-4453-9990-6A97303752C6}">
  <ds:schemaRefs>
    <ds:schemaRef ds:uri="http://schemas.microsoft.com/sharepoint/v3/contenttype/forms"/>
  </ds:schemaRefs>
</ds:datastoreItem>
</file>

<file path=customXml/itemProps3.xml><?xml version="1.0" encoding="utf-8"?>
<ds:datastoreItem xmlns:ds="http://schemas.openxmlformats.org/officeDocument/2006/customXml" ds:itemID="{0BC2D319-B8CC-447E-90AF-CCF69B3E49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7751d0-6084-4994-a202-0c32fc3287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338</Words>
  <Characters>1933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John</dc:creator>
  <cp:keywords/>
  <dc:description/>
  <cp:lastModifiedBy>Joanna Marie Griffin (2613904)</cp:lastModifiedBy>
  <cp:revision>2</cp:revision>
  <dcterms:created xsi:type="dcterms:W3CDTF">2026-10-24T09:13:00Z</dcterms:created>
  <dcterms:modified xsi:type="dcterms:W3CDTF">2026-10-24T09:13:00Z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0x01010044EB4A572E33BD41B9E3BB45B6C4FE48</vt:lpwstr>
  </property>
</Properties>
</file>