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1.xml" ContentType="application/vnd.openxmlformats-officedocument.drawingml.chartshap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D176FD" w14:textId="2C55225B" w:rsidR="00817EFC" w:rsidRDefault="00CF6C37">
      <w:pPr>
        <w:rPr>
          <w:rFonts w:cs="Arial"/>
          <w:caps/>
        </w:rPr>
      </w:pPr>
      <w:r>
        <w:rPr>
          <w:rFonts w:cs="Arial"/>
          <w:caps/>
          <w:noProof/>
        </w:rPr>
        <w:drawing>
          <wp:anchor distT="0" distB="0" distL="114300" distR="114300" simplePos="0" relativeHeight="251643392" behindDoc="0" locked="0" layoutInCell="1" allowOverlap="1" wp14:anchorId="02945FFD" wp14:editId="3ADF8745">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7446F">
        <w:rPr>
          <w:noProof/>
        </w:rPr>
        <w:drawing>
          <wp:inline distT="0" distB="0" distL="0" distR="0" wp14:anchorId="68E2CD6E" wp14:editId="292B2E11">
            <wp:extent cx="2301240" cy="922020"/>
            <wp:effectExtent l="0" t="0" r="0" b="0"/>
            <wp:docPr id="1" name="Picture 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01240" cy="922020"/>
                    </a:xfrm>
                    <a:prstGeom prst="rect">
                      <a:avLst/>
                    </a:prstGeom>
                    <a:noFill/>
                    <a:ln>
                      <a:noFill/>
                    </a:ln>
                  </pic:spPr>
                </pic:pic>
              </a:graphicData>
            </a:graphic>
          </wp:inline>
        </w:drawing>
      </w:r>
    </w:p>
    <w:p w14:paraId="31CEB934" w14:textId="77777777" w:rsidR="000238A6" w:rsidRPr="000238A6" w:rsidRDefault="000238A6" w:rsidP="000238A6">
      <w:pPr>
        <w:jc w:val="right"/>
        <w:rPr>
          <w:rFonts w:cs="Arial"/>
          <w:caps/>
          <w:sz w:val="22"/>
          <w:szCs w:val="22"/>
        </w:rPr>
      </w:pPr>
      <w:r>
        <w:rPr>
          <w:rFonts w:cs="Arial"/>
          <w:caps/>
          <w:sz w:val="22"/>
          <w:szCs w:val="22"/>
        </w:rPr>
        <w:t>26/07/24</w:t>
      </w:r>
    </w:p>
    <w:p w14:paraId="62A3CBF1" w14:textId="77777777" w:rsidR="00264C5E" w:rsidRDefault="00264C5E" w:rsidP="000238A6">
      <w:pPr>
        <w:rPr>
          <w:rFonts w:cs="Arial"/>
          <w:caps/>
          <w:sz w:val="48"/>
          <w:szCs w:val="48"/>
        </w:rPr>
      </w:pPr>
    </w:p>
    <w:p w14:paraId="40D3C467" w14:textId="77777777" w:rsidR="00264C5E" w:rsidRDefault="00264C5E">
      <w:pPr>
        <w:jc w:val="center"/>
        <w:rPr>
          <w:rFonts w:cs="Arial"/>
          <w:caps/>
          <w:sz w:val="48"/>
          <w:szCs w:val="48"/>
        </w:rPr>
      </w:pPr>
    </w:p>
    <w:p w14:paraId="172273D2" w14:textId="77777777" w:rsidR="00264C5E" w:rsidRDefault="00264C5E">
      <w:pPr>
        <w:jc w:val="center"/>
        <w:rPr>
          <w:rFonts w:cs="Arial"/>
          <w:caps/>
          <w:sz w:val="48"/>
          <w:szCs w:val="48"/>
        </w:rPr>
      </w:pPr>
    </w:p>
    <w:p w14:paraId="1FC1EEF2" w14:textId="77777777" w:rsidR="00A52A84" w:rsidRDefault="00A52A84" w:rsidP="00A52A84">
      <w:pPr>
        <w:jc w:val="center"/>
        <w:rPr>
          <w:sz w:val="36"/>
          <w:szCs w:val="36"/>
        </w:rPr>
      </w:pPr>
      <w:r>
        <w:rPr>
          <w:sz w:val="36"/>
          <w:szCs w:val="36"/>
        </w:rPr>
        <w:t xml:space="preserve">Independent Project </w:t>
      </w:r>
    </w:p>
    <w:p w14:paraId="6DF88178" w14:textId="77777777" w:rsidR="00264C5E" w:rsidRDefault="00264C5E">
      <w:pPr>
        <w:jc w:val="center"/>
        <w:rPr>
          <w:rFonts w:cs="Arial"/>
          <w:caps/>
          <w:sz w:val="48"/>
          <w:szCs w:val="48"/>
        </w:rPr>
      </w:pPr>
    </w:p>
    <w:p w14:paraId="718BC457" w14:textId="77777777" w:rsidR="00264C5E" w:rsidRDefault="00264C5E">
      <w:pPr>
        <w:jc w:val="center"/>
        <w:rPr>
          <w:rFonts w:cs="Arial"/>
          <w:caps/>
          <w:sz w:val="48"/>
          <w:szCs w:val="48"/>
        </w:rPr>
      </w:pPr>
    </w:p>
    <w:p w14:paraId="19F81F3D" w14:textId="77777777" w:rsidR="00264C5E" w:rsidRDefault="00264C5E">
      <w:pPr>
        <w:jc w:val="center"/>
        <w:rPr>
          <w:rFonts w:cs="Arial"/>
          <w:caps/>
          <w:sz w:val="48"/>
          <w:szCs w:val="48"/>
        </w:rPr>
      </w:pPr>
    </w:p>
    <w:p w14:paraId="5ED334B6" w14:textId="77777777" w:rsidR="00264C5E" w:rsidRDefault="00264C5E">
      <w:pPr>
        <w:jc w:val="center"/>
        <w:rPr>
          <w:rFonts w:cs="Arial"/>
          <w:caps/>
          <w:sz w:val="48"/>
          <w:szCs w:val="48"/>
        </w:rPr>
      </w:pPr>
    </w:p>
    <w:p w14:paraId="679A03E1" w14:textId="77777777" w:rsidR="00264C5E" w:rsidRDefault="00264C5E">
      <w:pPr>
        <w:jc w:val="center"/>
        <w:rPr>
          <w:rFonts w:cs="Arial"/>
          <w:caps/>
          <w:sz w:val="48"/>
          <w:szCs w:val="48"/>
        </w:rPr>
      </w:pPr>
    </w:p>
    <w:p w14:paraId="1A93BFCF" w14:textId="77777777" w:rsidR="00264C5E" w:rsidRDefault="00264C5E">
      <w:pPr>
        <w:jc w:val="center"/>
        <w:rPr>
          <w:rFonts w:cs="Arial"/>
          <w:caps/>
          <w:sz w:val="48"/>
          <w:szCs w:val="48"/>
        </w:rPr>
      </w:pPr>
    </w:p>
    <w:p w14:paraId="31321F59" w14:textId="77777777" w:rsidR="00264C5E" w:rsidRDefault="00264C5E">
      <w:pPr>
        <w:jc w:val="center"/>
        <w:rPr>
          <w:rFonts w:cs="Arial"/>
          <w:caps/>
          <w:sz w:val="48"/>
          <w:szCs w:val="48"/>
        </w:rPr>
      </w:pPr>
    </w:p>
    <w:p w14:paraId="6AE9672E" w14:textId="77777777" w:rsidR="00264C5E" w:rsidRDefault="00264C5E">
      <w:pPr>
        <w:jc w:val="center"/>
        <w:rPr>
          <w:rFonts w:cs="Arial"/>
          <w:sz w:val="48"/>
          <w:szCs w:val="48"/>
        </w:rPr>
      </w:pPr>
    </w:p>
    <w:p w14:paraId="1728455A" w14:textId="77777777" w:rsidR="00500BF9" w:rsidRDefault="00500BF9" w:rsidP="00543F72">
      <w:pPr>
        <w:rPr>
          <w:b/>
        </w:rPr>
      </w:pPr>
      <w:bookmarkStart w:id="0" w:name="_Toc202288048"/>
      <w:bookmarkStart w:id="1" w:name="_Toc202288693"/>
      <w:bookmarkStart w:id="2" w:name="_Toc202289151"/>
      <w:bookmarkStart w:id="3" w:name="_Toc166910561"/>
    </w:p>
    <w:p w14:paraId="7EF94810" w14:textId="77777777" w:rsidR="00575890" w:rsidRDefault="00575890" w:rsidP="00543F72">
      <w:pPr>
        <w:rPr>
          <w:b/>
        </w:rPr>
      </w:pPr>
    </w:p>
    <w:p w14:paraId="3C4E7AC2" w14:textId="77777777" w:rsidR="00A52A84" w:rsidRDefault="00A52A84" w:rsidP="00543F72">
      <w:pPr>
        <w:rPr>
          <w:b/>
        </w:rPr>
      </w:pPr>
    </w:p>
    <w:p w14:paraId="29C84283" w14:textId="77777777" w:rsidR="00A52A84" w:rsidRDefault="00A52A84" w:rsidP="00543F72">
      <w:pPr>
        <w:rPr>
          <w:b/>
        </w:rPr>
      </w:pPr>
    </w:p>
    <w:p w14:paraId="02AC73DC" w14:textId="77777777" w:rsidR="00A52A84" w:rsidRDefault="00A52A84" w:rsidP="00A52A84">
      <w:pPr>
        <w:jc w:val="center"/>
      </w:pPr>
      <w:r>
        <w:t>Mark Williams – 2022279</w:t>
      </w:r>
    </w:p>
    <w:p w14:paraId="2CE5715A" w14:textId="77777777" w:rsidR="00A52A84" w:rsidRDefault="00A52A84" w:rsidP="00543F72">
      <w:pPr>
        <w:rPr>
          <w:b/>
        </w:rPr>
      </w:pPr>
    </w:p>
    <w:p w14:paraId="793A4689" w14:textId="77777777" w:rsidR="00A52A84" w:rsidRDefault="00A52A84" w:rsidP="00543F72">
      <w:pPr>
        <w:rPr>
          <w:b/>
        </w:rPr>
      </w:pPr>
    </w:p>
    <w:p w14:paraId="4BB0F97E" w14:textId="77777777" w:rsidR="00A52A84" w:rsidRDefault="00A52A84" w:rsidP="00543F72">
      <w:pPr>
        <w:rPr>
          <w:b/>
        </w:rPr>
      </w:pPr>
    </w:p>
    <w:p w14:paraId="5F603D33" w14:textId="77777777" w:rsidR="00A52A84" w:rsidRDefault="00A52A84" w:rsidP="00A52A84">
      <w:pPr>
        <w:jc w:val="center"/>
        <w:rPr>
          <w:b/>
        </w:rPr>
      </w:pPr>
    </w:p>
    <w:p w14:paraId="0A18B2FC" w14:textId="77777777" w:rsidR="00A52A84" w:rsidRDefault="00A52A84" w:rsidP="00A52A84">
      <w:pPr>
        <w:jc w:val="center"/>
        <w:rPr>
          <w:b/>
        </w:rPr>
      </w:pPr>
    </w:p>
    <w:p w14:paraId="70971EC6" w14:textId="77777777" w:rsidR="00A52A84" w:rsidRDefault="00A52A84" w:rsidP="00A52A84">
      <w:pPr>
        <w:jc w:val="center"/>
        <w:rPr>
          <w:b/>
        </w:rPr>
      </w:pPr>
    </w:p>
    <w:p w14:paraId="708478BB" w14:textId="77777777" w:rsidR="00A52A84" w:rsidRDefault="00A52A84" w:rsidP="00A52A84">
      <w:pPr>
        <w:jc w:val="center"/>
        <w:rPr>
          <w:b/>
        </w:rPr>
      </w:pPr>
    </w:p>
    <w:p w14:paraId="25187FDE" w14:textId="77777777" w:rsidR="00A52A84" w:rsidRPr="00B941BF" w:rsidRDefault="00A52A84" w:rsidP="00A52A84">
      <w:pPr>
        <w:jc w:val="center"/>
        <w:rPr>
          <w:b/>
          <w:sz w:val="32"/>
          <w:szCs w:val="32"/>
        </w:rPr>
      </w:pPr>
    </w:p>
    <w:p w14:paraId="37EE2AB6" w14:textId="77777777" w:rsidR="00A52A84" w:rsidRPr="00B941BF" w:rsidRDefault="00A52A84" w:rsidP="00A52A84">
      <w:pPr>
        <w:jc w:val="center"/>
        <w:rPr>
          <w:b/>
          <w:sz w:val="32"/>
          <w:szCs w:val="32"/>
        </w:rPr>
      </w:pPr>
    </w:p>
    <w:p w14:paraId="46E95166" w14:textId="77777777" w:rsidR="00A52A84" w:rsidRPr="00B941BF" w:rsidRDefault="00A52A84" w:rsidP="00A52A84">
      <w:pPr>
        <w:jc w:val="center"/>
        <w:rPr>
          <w:b/>
          <w:sz w:val="32"/>
          <w:szCs w:val="32"/>
        </w:rPr>
      </w:pPr>
    </w:p>
    <w:p w14:paraId="7FE48241" w14:textId="77777777" w:rsidR="00A52A84" w:rsidRPr="00B941BF" w:rsidRDefault="00A52A84" w:rsidP="00A52A84">
      <w:pPr>
        <w:jc w:val="center"/>
        <w:rPr>
          <w:b/>
        </w:rPr>
      </w:pPr>
    </w:p>
    <w:p w14:paraId="7C65ED66" w14:textId="3BFA19B7" w:rsidR="00A52A84" w:rsidRPr="00223CC9" w:rsidRDefault="00223CC9" w:rsidP="00A52A84">
      <w:pPr>
        <w:jc w:val="center"/>
        <w:rPr>
          <w:b/>
          <w:sz w:val="36"/>
          <w:szCs w:val="36"/>
        </w:rPr>
      </w:pPr>
      <w:r w:rsidRPr="00223CC9">
        <w:rPr>
          <w:b/>
          <w:sz w:val="36"/>
          <w:szCs w:val="36"/>
        </w:rPr>
        <w:t>Enhancing Cyber Resilience: Evaluating the Impact of Phishing Simulation Campaigns within Velindre University NHS Trust</w:t>
      </w:r>
    </w:p>
    <w:p w14:paraId="6D515092" w14:textId="77777777" w:rsidR="00A52A84" w:rsidRPr="00B941BF" w:rsidRDefault="00A52A84" w:rsidP="00543F72">
      <w:pPr>
        <w:rPr>
          <w:b/>
        </w:rPr>
      </w:pPr>
    </w:p>
    <w:p w14:paraId="638CEE3E" w14:textId="77777777" w:rsidR="00A52A84" w:rsidRDefault="00A52A84" w:rsidP="00543F72">
      <w:pPr>
        <w:rPr>
          <w:b/>
        </w:rPr>
      </w:pPr>
    </w:p>
    <w:p w14:paraId="309CAE72" w14:textId="77777777" w:rsidR="00A52A84" w:rsidRDefault="00A52A84" w:rsidP="00543F72">
      <w:pPr>
        <w:rPr>
          <w:b/>
        </w:rPr>
      </w:pPr>
    </w:p>
    <w:p w14:paraId="05DD10CD" w14:textId="77777777" w:rsidR="00A52A84" w:rsidRDefault="00A52A84" w:rsidP="00543F72">
      <w:pPr>
        <w:rPr>
          <w:b/>
        </w:rPr>
      </w:pPr>
    </w:p>
    <w:p w14:paraId="0CDA4398" w14:textId="77777777" w:rsidR="00A52A84" w:rsidRDefault="00A52A84" w:rsidP="00543F72">
      <w:pPr>
        <w:rPr>
          <w:b/>
        </w:rPr>
      </w:pPr>
    </w:p>
    <w:p w14:paraId="2C5FDDC2" w14:textId="77777777" w:rsidR="00B941BF" w:rsidRDefault="00B941BF" w:rsidP="00543F72">
      <w:pPr>
        <w:rPr>
          <w:b/>
        </w:rPr>
      </w:pPr>
    </w:p>
    <w:p w14:paraId="74CB3683" w14:textId="77777777" w:rsidR="00B941BF" w:rsidRDefault="00B941BF" w:rsidP="00543F72">
      <w:pPr>
        <w:rPr>
          <w:b/>
        </w:rPr>
      </w:pPr>
    </w:p>
    <w:p w14:paraId="6DE8B682" w14:textId="77777777" w:rsidR="00B941BF" w:rsidRDefault="00B941BF" w:rsidP="00543F72">
      <w:pPr>
        <w:rPr>
          <w:b/>
        </w:rPr>
      </w:pPr>
    </w:p>
    <w:p w14:paraId="4F6F554D" w14:textId="77777777" w:rsidR="00223CC9" w:rsidRDefault="00223CC9" w:rsidP="00543F72">
      <w:pPr>
        <w:rPr>
          <w:b/>
        </w:rPr>
      </w:pPr>
    </w:p>
    <w:p w14:paraId="13AE9BE8" w14:textId="77777777" w:rsidR="00B941BF" w:rsidRDefault="00B941BF" w:rsidP="00543F72">
      <w:pPr>
        <w:rPr>
          <w:b/>
        </w:rPr>
      </w:pPr>
    </w:p>
    <w:p w14:paraId="2C9FBE5E" w14:textId="77777777" w:rsidR="00B941BF" w:rsidRDefault="00B941BF" w:rsidP="00543F72">
      <w:pPr>
        <w:rPr>
          <w:b/>
        </w:rPr>
      </w:pPr>
    </w:p>
    <w:p w14:paraId="0756E0A3" w14:textId="77777777" w:rsidR="00B941BF" w:rsidRDefault="00B941BF" w:rsidP="00543F72">
      <w:pPr>
        <w:rPr>
          <w:b/>
        </w:rPr>
      </w:pPr>
    </w:p>
    <w:p w14:paraId="2AF48171" w14:textId="77777777" w:rsidR="00B941BF" w:rsidRDefault="00B941BF" w:rsidP="00543F72">
      <w:pPr>
        <w:rPr>
          <w:b/>
        </w:rPr>
      </w:pPr>
    </w:p>
    <w:p w14:paraId="011696AF" w14:textId="77777777" w:rsidR="00B941BF" w:rsidRDefault="00B941BF" w:rsidP="00543F72">
      <w:pPr>
        <w:rPr>
          <w:b/>
        </w:rPr>
      </w:pPr>
    </w:p>
    <w:p w14:paraId="5A9F67C0" w14:textId="77777777" w:rsidR="00A52A84" w:rsidRDefault="00A52A84" w:rsidP="00A52A84">
      <w:pPr>
        <w:jc w:val="center"/>
        <w:rPr>
          <w:bCs/>
        </w:rPr>
      </w:pPr>
      <w:r>
        <w:rPr>
          <w:bCs/>
        </w:rPr>
        <w:t xml:space="preserve">Independent Project </w:t>
      </w:r>
    </w:p>
    <w:p w14:paraId="305C2916" w14:textId="77777777" w:rsidR="00A52A84" w:rsidRDefault="00A52A84" w:rsidP="00A52A84">
      <w:pPr>
        <w:jc w:val="center"/>
        <w:rPr>
          <w:bCs/>
        </w:rPr>
      </w:pPr>
      <w:r>
        <w:rPr>
          <w:bCs/>
        </w:rPr>
        <w:t>Mark Williams</w:t>
      </w:r>
    </w:p>
    <w:p w14:paraId="5AA10B5B" w14:textId="7F5717CF" w:rsidR="00B941BF" w:rsidRPr="00B941BF" w:rsidRDefault="00257A9C" w:rsidP="00B941BF">
      <w:pPr>
        <w:jc w:val="center"/>
        <w:rPr>
          <w:bCs/>
        </w:rPr>
      </w:pPr>
      <w:r>
        <w:rPr>
          <w:bCs/>
        </w:rPr>
        <w:t>VUNHST</w:t>
      </w:r>
    </w:p>
    <w:p w14:paraId="6F3D7E25" w14:textId="77777777" w:rsidR="00575890" w:rsidRDefault="00575890" w:rsidP="00543F72">
      <w:pPr>
        <w:rPr>
          <w:b/>
        </w:rPr>
      </w:pPr>
    </w:p>
    <w:p w14:paraId="251D3459" w14:textId="77777777" w:rsidR="00F74EAF" w:rsidRDefault="00F74EAF" w:rsidP="00F74EAF">
      <w:pPr>
        <w:rPr>
          <w:rFonts w:cs="Arial"/>
          <w:b/>
          <w:bCs/>
          <w:color w:val="000000"/>
        </w:rPr>
      </w:pPr>
      <w:r w:rsidRPr="00CD5CB7">
        <w:rPr>
          <w:rFonts w:cs="Arial"/>
          <w:b/>
          <w:bCs/>
          <w:color w:val="000000"/>
          <w:sz w:val="28"/>
        </w:rPr>
        <w:t>Declaration of Originality</w:t>
      </w:r>
    </w:p>
    <w:p w14:paraId="6C6E0B2D" w14:textId="77777777" w:rsidR="00575890" w:rsidRPr="005B638E" w:rsidRDefault="00575890" w:rsidP="00575890">
      <w:pPr>
        <w:rPr>
          <w:rFonts w:ascii="Calibri" w:hAnsi="Calibri"/>
          <w:color w:val="000000"/>
        </w:rPr>
      </w:pPr>
      <w:r w:rsidRPr="005B638E">
        <w:rPr>
          <w:rFonts w:ascii="Calibri" w:hAnsi="Calibri"/>
          <w:b/>
          <w:bCs/>
          <w:color w:val="000000"/>
        </w:rPr>
        <w:t xml:space="preserve"> </w:t>
      </w:r>
    </w:p>
    <w:p w14:paraId="54AFBD2D" w14:textId="77777777" w:rsidR="00575890" w:rsidRPr="005B638E" w:rsidRDefault="00575890" w:rsidP="00575890">
      <w:pPr>
        <w:rPr>
          <w:rFonts w:ascii="Calibri" w:hAnsi="Calibri"/>
          <w:color w:val="000000"/>
        </w:rPr>
      </w:pPr>
      <w:r w:rsidRPr="005B638E">
        <w:rPr>
          <w:rFonts w:ascii="Calibri" w:hAnsi="Calibri"/>
          <w:color w:val="000000"/>
        </w:rPr>
        <w:t xml:space="preserve">I, </w:t>
      </w:r>
      <w:r w:rsidR="009451B8">
        <w:rPr>
          <w:rFonts w:ascii="Calibri" w:hAnsi="Calibri"/>
          <w:color w:val="000000"/>
        </w:rPr>
        <w:t xml:space="preserve">Mark Williams </w:t>
      </w:r>
      <w:r w:rsidRPr="005B638E">
        <w:rPr>
          <w:rFonts w:ascii="Calibri" w:hAnsi="Calibri"/>
          <w:color w:val="000000"/>
        </w:rPr>
        <w:t xml:space="preserve">declare that I am the sole author of this Project; that all references cited have been consulted; that I have conducted all work of which this is a record, and that the finished work lies within the prescribed word limits. </w:t>
      </w:r>
    </w:p>
    <w:p w14:paraId="74F93CB0" w14:textId="77777777" w:rsidR="00575890" w:rsidRPr="005B638E" w:rsidRDefault="00575890" w:rsidP="00575890">
      <w:pPr>
        <w:rPr>
          <w:rFonts w:ascii="Calibri" w:hAnsi="Calibri"/>
          <w:color w:val="000000"/>
        </w:rPr>
      </w:pPr>
      <w:r w:rsidRPr="005B638E">
        <w:rPr>
          <w:rFonts w:ascii="Calibri" w:hAnsi="Calibri"/>
          <w:color w:val="000000"/>
        </w:rPr>
        <w:t xml:space="preserve">  </w:t>
      </w:r>
    </w:p>
    <w:p w14:paraId="189A27DF" w14:textId="77777777" w:rsidR="00575890" w:rsidRPr="005B638E" w:rsidRDefault="00575890" w:rsidP="00575890">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6CF85A45" w14:textId="77777777" w:rsidR="00575890" w:rsidRPr="005B638E" w:rsidRDefault="00575890" w:rsidP="00575890">
      <w:pPr>
        <w:rPr>
          <w:rFonts w:ascii="Calibri" w:hAnsi="Calibri"/>
          <w:color w:val="000000"/>
        </w:rPr>
      </w:pPr>
      <w:r w:rsidRPr="005B638E">
        <w:rPr>
          <w:rFonts w:ascii="Calibri" w:hAnsi="Calibri"/>
          <w:color w:val="000000"/>
        </w:rPr>
        <w:t xml:space="preserve">   </w:t>
      </w:r>
    </w:p>
    <w:p w14:paraId="0EABF51E" w14:textId="77777777" w:rsidR="00575890" w:rsidRPr="005B638E" w:rsidRDefault="00575890" w:rsidP="00575890">
      <w:pPr>
        <w:ind w:left="1440"/>
        <w:rPr>
          <w:rFonts w:ascii="Calibri" w:hAnsi="Calibri"/>
          <w:color w:val="000000"/>
        </w:rPr>
      </w:pPr>
      <w:r w:rsidRPr="005B638E">
        <w:rPr>
          <w:rFonts w:ascii="Calibri" w:hAnsi="Calibri"/>
          <w:b/>
          <w:bCs/>
          <w:i/>
          <w:iCs/>
          <w:color w:val="000000"/>
        </w:rPr>
        <w:t xml:space="preserve">Signed : </w:t>
      </w:r>
      <w:r w:rsidR="009451B8">
        <w:rPr>
          <w:rFonts w:ascii="Calibri" w:hAnsi="Calibri"/>
          <w:b/>
          <w:bCs/>
          <w:i/>
          <w:iCs/>
          <w:color w:val="000000"/>
        </w:rPr>
        <w:t>Mark Williams</w:t>
      </w:r>
      <w:r w:rsidRPr="005B638E">
        <w:rPr>
          <w:rFonts w:ascii="Calibri" w:hAnsi="Calibri"/>
          <w:b/>
          <w:bCs/>
          <w:i/>
          <w:iCs/>
          <w:color w:val="000000"/>
        </w:rPr>
        <w:t xml:space="preserve"> </w:t>
      </w:r>
    </w:p>
    <w:p w14:paraId="75E730AC" w14:textId="77777777" w:rsidR="00575890" w:rsidRPr="005B638E" w:rsidRDefault="00575890" w:rsidP="00264C5E">
      <w:pPr>
        <w:ind w:left="1440"/>
        <w:rPr>
          <w:rFonts w:ascii="Calibri" w:hAnsi="Calibri"/>
          <w:color w:val="000000"/>
        </w:rPr>
      </w:pPr>
    </w:p>
    <w:p w14:paraId="41434034" w14:textId="77777777" w:rsidR="00575890" w:rsidRPr="005B638E" w:rsidRDefault="00575890" w:rsidP="00575890">
      <w:pPr>
        <w:ind w:left="1440"/>
        <w:rPr>
          <w:rFonts w:ascii="Calibri" w:hAnsi="Calibri"/>
          <w:color w:val="000000"/>
        </w:rPr>
      </w:pPr>
      <w:r w:rsidRPr="005B638E">
        <w:rPr>
          <w:rFonts w:ascii="Calibri" w:hAnsi="Calibri"/>
          <w:b/>
          <w:bCs/>
          <w:i/>
          <w:iCs/>
          <w:color w:val="000000"/>
        </w:rPr>
        <w:t xml:space="preserve">Date : </w:t>
      </w:r>
      <w:r w:rsidR="009451B8">
        <w:rPr>
          <w:rFonts w:ascii="Calibri" w:hAnsi="Calibri"/>
          <w:b/>
          <w:bCs/>
          <w:i/>
          <w:iCs/>
          <w:color w:val="000000"/>
        </w:rPr>
        <w:t>03/03/24</w:t>
      </w:r>
    </w:p>
    <w:p w14:paraId="4C02DF56" w14:textId="77777777" w:rsidR="00AF6F95" w:rsidRDefault="00AF6F95" w:rsidP="00F903E7">
      <w:pPr>
        <w:pStyle w:val="Heading3"/>
        <w:rPr>
          <w:rFonts w:cs="Arial"/>
          <w:color w:val="000000"/>
          <w:sz w:val="22"/>
          <w:szCs w:val="22"/>
        </w:rPr>
      </w:pPr>
    </w:p>
    <w:p w14:paraId="253EB4EB" w14:textId="77777777" w:rsidR="006E0A27" w:rsidRPr="00F903E7" w:rsidRDefault="006E0A27" w:rsidP="00F903E7">
      <w:pPr>
        <w:rPr>
          <w:rFonts w:cs="Arial"/>
          <w:b/>
          <w:color w:val="000000"/>
          <w:sz w:val="22"/>
          <w:szCs w:val="22"/>
        </w:rPr>
      </w:pPr>
    </w:p>
    <w:p w14:paraId="71AF6A91" w14:textId="77777777" w:rsidR="006E0A27" w:rsidRPr="005B638E" w:rsidRDefault="006E0A27" w:rsidP="006E0A27">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71983CA7" w14:textId="77777777" w:rsidR="006E0A27" w:rsidRDefault="006E0A27" w:rsidP="006E0A27">
      <w:pPr>
        <w:spacing w:after="40"/>
        <w:rPr>
          <w:rFonts w:ascii="Calibri" w:hAnsi="Calibri"/>
          <w:b/>
          <w:bCs/>
          <w:color w:val="000000"/>
        </w:rPr>
      </w:pPr>
    </w:p>
    <w:p w14:paraId="785BB5CC" w14:textId="77777777" w:rsidR="006E0A27" w:rsidRPr="005B638E" w:rsidRDefault="006E0A27" w:rsidP="006E0A27">
      <w:pPr>
        <w:spacing w:after="40"/>
        <w:rPr>
          <w:rFonts w:ascii="Calibri" w:hAnsi="Calibri"/>
          <w:color w:val="000000"/>
        </w:rPr>
      </w:pPr>
      <w:r w:rsidRPr="005B638E">
        <w:rPr>
          <w:rFonts w:ascii="Calibri" w:hAnsi="Calibri"/>
          <w:b/>
          <w:bCs/>
          <w:color w:val="000000"/>
        </w:rPr>
        <w:t xml:space="preserve">I </w:t>
      </w:r>
      <w:r w:rsidR="009451B8">
        <w:rPr>
          <w:rFonts w:ascii="Calibri" w:hAnsi="Calibri"/>
          <w:color w:val="000000"/>
        </w:rPr>
        <w:t xml:space="preserve">Mark Williams </w:t>
      </w:r>
      <w:r w:rsidRPr="005B638E">
        <w:rPr>
          <w:rFonts w:ascii="Calibri" w:hAnsi="Calibri"/>
          <w:color w:val="000000"/>
        </w:rPr>
        <w:t xml:space="preserve">hereby consent that my Project, submitted in candidature for the </w:t>
      </w:r>
      <w:r>
        <w:rPr>
          <w:rFonts w:ascii="Calibri" w:hAnsi="Calibri"/>
          <w:i/>
          <w:color w:val="000000"/>
          <w:u w:val="single"/>
        </w:rPr>
        <w:t>B.Sc.(Hons) Computer</w:t>
      </w:r>
      <w:r w:rsidRPr="005B638E">
        <w:rPr>
          <w:rFonts w:ascii="Calibri" w:hAnsi="Calibri"/>
          <w:i/>
          <w:color w:val="000000"/>
          <w:u w:val="single"/>
        </w:rPr>
        <w:t xml:space="preserve"> </w:t>
      </w:r>
      <w:r>
        <w:rPr>
          <w:rFonts w:ascii="Calibri" w:hAnsi="Calibri"/>
          <w:i/>
          <w:color w:val="000000"/>
          <w:u w:val="single"/>
        </w:rPr>
        <w:t>Networks</w:t>
      </w:r>
      <w:r w:rsidRPr="005B638E">
        <w:rPr>
          <w:rFonts w:ascii="Calibri" w:hAnsi="Calibri"/>
          <w:i/>
          <w:color w:val="000000"/>
          <w:u w:val="single"/>
        </w:rPr>
        <w:t xml:space="preserve"> </w:t>
      </w:r>
      <w:r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715A38EF" w14:textId="77777777" w:rsidR="006E0A27" w:rsidRPr="005B638E" w:rsidRDefault="006E0A27" w:rsidP="006E0A27">
      <w:pPr>
        <w:ind w:left="1440"/>
        <w:rPr>
          <w:rFonts w:ascii="Calibri" w:hAnsi="Calibri"/>
          <w:b/>
          <w:bCs/>
          <w:color w:val="000000"/>
        </w:rPr>
      </w:pPr>
    </w:p>
    <w:p w14:paraId="2D472355" w14:textId="77777777" w:rsidR="006E0A27" w:rsidRPr="005B638E" w:rsidRDefault="006E0A27" w:rsidP="006E0A27">
      <w:pPr>
        <w:ind w:left="1440"/>
        <w:rPr>
          <w:rFonts w:ascii="Calibri" w:hAnsi="Calibri"/>
          <w:color w:val="000000"/>
        </w:rPr>
      </w:pPr>
      <w:r w:rsidRPr="005B638E">
        <w:rPr>
          <w:rFonts w:ascii="Calibri" w:hAnsi="Calibri"/>
          <w:b/>
          <w:bCs/>
          <w:i/>
          <w:iCs/>
          <w:color w:val="000000"/>
        </w:rPr>
        <w:t xml:space="preserve">Signed : </w:t>
      </w:r>
      <w:r w:rsidR="009451B8">
        <w:rPr>
          <w:rFonts w:ascii="Calibri" w:hAnsi="Calibri"/>
          <w:b/>
          <w:bCs/>
          <w:i/>
          <w:iCs/>
          <w:color w:val="000000"/>
        </w:rPr>
        <w:t>Mark Williams</w:t>
      </w:r>
    </w:p>
    <w:p w14:paraId="1D234D1F" w14:textId="77777777" w:rsidR="006E0A27" w:rsidRPr="005B638E" w:rsidRDefault="006E0A27" w:rsidP="00264C5E">
      <w:pPr>
        <w:ind w:left="1440"/>
        <w:rPr>
          <w:rFonts w:ascii="Calibri" w:hAnsi="Calibri"/>
          <w:color w:val="000000"/>
        </w:rPr>
      </w:pPr>
      <w:r w:rsidRPr="005B638E">
        <w:rPr>
          <w:rFonts w:ascii="Calibri" w:hAnsi="Calibri"/>
          <w:b/>
          <w:bCs/>
          <w:i/>
          <w:iCs/>
          <w:color w:val="000000"/>
        </w:rPr>
        <w:t xml:space="preserve"> </w:t>
      </w:r>
    </w:p>
    <w:p w14:paraId="6E525E8C" w14:textId="77777777" w:rsidR="00284C79" w:rsidRDefault="006E0A27" w:rsidP="00264C5E">
      <w:pPr>
        <w:ind w:left="1440"/>
        <w:rPr>
          <w:rFonts w:ascii="Calibri" w:hAnsi="Calibri"/>
          <w:b/>
          <w:bCs/>
          <w:i/>
          <w:iCs/>
          <w:color w:val="000000"/>
        </w:rPr>
      </w:pPr>
      <w:r w:rsidRPr="005B638E">
        <w:rPr>
          <w:rFonts w:ascii="Calibri" w:hAnsi="Calibri"/>
          <w:b/>
          <w:bCs/>
          <w:i/>
          <w:iCs/>
          <w:color w:val="000000"/>
        </w:rPr>
        <w:t xml:space="preserve">Date : </w:t>
      </w:r>
      <w:r w:rsidR="009451B8">
        <w:rPr>
          <w:rFonts w:ascii="Calibri" w:hAnsi="Calibri"/>
          <w:b/>
          <w:bCs/>
          <w:i/>
          <w:iCs/>
          <w:color w:val="000000"/>
        </w:rPr>
        <w:t>03/03/24</w:t>
      </w:r>
    </w:p>
    <w:p w14:paraId="69021B37" w14:textId="77777777" w:rsidR="00264C5E" w:rsidRPr="00264C5E" w:rsidRDefault="00264C5E" w:rsidP="00264C5E">
      <w:pPr>
        <w:ind w:left="1440"/>
        <w:rPr>
          <w:rFonts w:ascii="Calibri" w:hAnsi="Calibri"/>
          <w:color w:val="000000"/>
        </w:rPr>
      </w:pPr>
    </w:p>
    <w:p w14:paraId="10DAFEA6" w14:textId="77777777" w:rsidR="006E0A27" w:rsidRPr="00F903E7" w:rsidRDefault="006E0A27" w:rsidP="006E0A27">
      <w:pPr>
        <w:pStyle w:val="Heading3"/>
        <w:rPr>
          <w:rFonts w:cs="Arial"/>
          <w:color w:val="000000"/>
          <w:sz w:val="22"/>
          <w:szCs w:val="22"/>
        </w:rPr>
      </w:pPr>
      <w:bookmarkStart w:id="4" w:name="_Toc371255526"/>
      <w:r w:rsidRPr="00F903E7">
        <w:rPr>
          <w:rFonts w:cs="Arial"/>
          <w:color w:val="000000"/>
          <w:sz w:val="22"/>
          <w:szCs w:val="22"/>
        </w:rPr>
        <w:t>Copyright Acknowledgement</w:t>
      </w:r>
      <w:bookmarkEnd w:id="4"/>
    </w:p>
    <w:p w14:paraId="3C67EED6" w14:textId="77777777" w:rsidR="006E0A27" w:rsidRPr="00F903E7" w:rsidRDefault="006E0A27" w:rsidP="006E0A27">
      <w:pPr>
        <w:rPr>
          <w:rFonts w:cs="Arial"/>
          <w:bCs/>
          <w:color w:val="000000"/>
          <w:sz w:val="22"/>
          <w:szCs w:val="22"/>
        </w:rPr>
      </w:pPr>
    </w:p>
    <w:p w14:paraId="7A425AFC" w14:textId="77777777" w:rsidR="006E0A27" w:rsidRPr="00F903E7" w:rsidRDefault="006E0A27" w:rsidP="006E0A27">
      <w:pPr>
        <w:rPr>
          <w:rFonts w:cs="Arial"/>
          <w:bCs/>
          <w:color w:val="000000"/>
          <w:sz w:val="22"/>
          <w:szCs w:val="22"/>
        </w:rPr>
      </w:pPr>
      <w:r w:rsidRPr="00F903E7">
        <w:rPr>
          <w:rFonts w:cs="Arial"/>
          <w:bCs/>
          <w:color w:val="000000"/>
          <w:sz w:val="22"/>
          <w:szCs w:val="22"/>
        </w:rPr>
        <w:t>I acknowledge that the copyright of this project report, and any product developed as part of the project, belong to University</w:t>
      </w:r>
      <w:r>
        <w:rPr>
          <w:rFonts w:cs="Arial"/>
          <w:bCs/>
          <w:color w:val="000000"/>
          <w:sz w:val="22"/>
          <w:szCs w:val="22"/>
        </w:rPr>
        <w:t xml:space="preserve"> of Wales Trinity Saint David, Swansea</w:t>
      </w:r>
      <w:r w:rsidRPr="00F903E7">
        <w:rPr>
          <w:rFonts w:cs="Arial"/>
          <w:bCs/>
          <w:color w:val="000000"/>
          <w:sz w:val="22"/>
          <w:szCs w:val="22"/>
        </w:rPr>
        <w:t>.</w:t>
      </w:r>
    </w:p>
    <w:p w14:paraId="5EA96E2E" w14:textId="77777777" w:rsidR="00F903E7" w:rsidRDefault="00F903E7" w:rsidP="00F903E7">
      <w:pPr>
        <w:rPr>
          <w:rFonts w:ascii="Book Antiqua" w:hAnsi="Book Antiqua"/>
          <w:color w:val="000000"/>
          <w:sz w:val="22"/>
          <w:szCs w:val="22"/>
        </w:rPr>
      </w:pPr>
    </w:p>
    <w:p w14:paraId="24F4C5A3" w14:textId="77777777" w:rsidR="00264C5E" w:rsidRDefault="00264C5E" w:rsidP="00F903E7">
      <w:pPr>
        <w:rPr>
          <w:rFonts w:ascii="Book Antiqua" w:hAnsi="Book Antiqua"/>
          <w:color w:val="000000"/>
          <w:sz w:val="22"/>
          <w:szCs w:val="22"/>
        </w:rPr>
      </w:pPr>
    </w:p>
    <w:p w14:paraId="5D4EB968" w14:textId="77777777" w:rsidR="00264C5E" w:rsidRPr="009B1B1B" w:rsidRDefault="00264C5E" w:rsidP="00F903E7">
      <w:pPr>
        <w:rPr>
          <w:rFonts w:ascii="Book Antiqua" w:hAnsi="Book Antiqua"/>
          <w:color w:val="000000"/>
          <w:sz w:val="22"/>
          <w:szCs w:val="22"/>
        </w:rPr>
      </w:pPr>
    </w:p>
    <w:p w14:paraId="302BB7A7" w14:textId="77777777" w:rsidR="00007D8C" w:rsidRPr="004B5EB0" w:rsidRDefault="00007D8C" w:rsidP="00F74EAF">
      <w:pPr>
        <w:rPr>
          <w:b/>
        </w:rPr>
      </w:pPr>
      <w:r w:rsidRPr="004B5EB0">
        <w:rPr>
          <w:b/>
        </w:rPr>
        <w:lastRenderedPageBreak/>
        <w:t>A</w:t>
      </w:r>
      <w:r w:rsidR="00543F72" w:rsidRPr="004B5EB0">
        <w:rPr>
          <w:b/>
        </w:rPr>
        <w:t>BSTRACT</w:t>
      </w:r>
      <w:bookmarkEnd w:id="0"/>
      <w:bookmarkEnd w:id="1"/>
      <w:bookmarkEnd w:id="2"/>
      <w:r w:rsidR="00F74EAF">
        <w:rPr>
          <w:b/>
        </w:rPr>
        <w:t>/SYNPOSIS</w:t>
      </w:r>
    </w:p>
    <w:p w14:paraId="18315896" w14:textId="77777777" w:rsidR="00EC1EE3" w:rsidRDefault="00EC1EE3"/>
    <w:p w14:paraId="6F9248F6" w14:textId="580B853E" w:rsidR="00CA0E93" w:rsidRDefault="00A44DE8" w:rsidP="00F13C6F">
      <w:pPr>
        <w:rPr>
          <w:rFonts w:cs="Arial"/>
          <w:sz w:val="22"/>
          <w:szCs w:val="22"/>
        </w:rPr>
      </w:pPr>
      <w:r w:rsidRPr="00A44DE8">
        <w:rPr>
          <w:rFonts w:cs="Arial"/>
          <w:sz w:val="22"/>
          <w:szCs w:val="22"/>
        </w:rPr>
        <w:t xml:space="preserve">Phishing is a continuously evolving </w:t>
      </w:r>
      <w:r w:rsidRPr="004568E8">
        <w:rPr>
          <w:rFonts w:cs="Arial"/>
          <w:sz w:val="22"/>
          <w:szCs w:val="22"/>
        </w:rPr>
        <w:t xml:space="preserve">threat within </w:t>
      </w:r>
      <w:r w:rsidR="00E123EF" w:rsidRPr="004568E8">
        <w:rPr>
          <w:rFonts w:cs="Arial"/>
          <w:sz w:val="22"/>
          <w:szCs w:val="22"/>
        </w:rPr>
        <w:t>a</w:t>
      </w:r>
      <w:r w:rsidRPr="004568E8">
        <w:rPr>
          <w:rFonts w:cs="Arial"/>
          <w:sz w:val="22"/>
          <w:szCs w:val="22"/>
        </w:rPr>
        <w:t xml:space="preserve"> health care</w:t>
      </w:r>
      <w:r w:rsidRPr="00A44DE8">
        <w:rPr>
          <w:rFonts w:cs="Arial"/>
          <w:sz w:val="22"/>
          <w:szCs w:val="22"/>
        </w:rPr>
        <w:t xml:space="preserve"> environment. It preys on the emotions of people in hopes they click on a link or attachment and provide their information granting attackers access to confidential information. Within Velindre </w:t>
      </w:r>
      <w:r w:rsidR="003B0018">
        <w:rPr>
          <w:rFonts w:cs="Arial"/>
          <w:sz w:val="22"/>
          <w:szCs w:val="22"/>
        </w:rPr>
        <w:t>University NHS Trust</w:t>
      </w:r>
      <w:r w:rsidR="00257A9C">
        <w:rPr>
          <w:rFonts w:cs="Arial"/>
          <w:sz w:val="22"/>
          <w:szCs w:val="22"/>
        </w:rPr>
        <w:t xml:space="preserve"> (VUNHST</w:t>
      </w:r>
      <w:r w:rsidR="003B0018">
        <w:rPr>
          <w:rFonts w:cs="Arial"/>
          <w:sz w:val="22"/>
          <w:szCs w:val="22"/>
        </w:rPr>
        <w:t>)</w:t>
      </w:r>
      <w:r w:rsidRPr="00A44DE8">
        <w:rPr>
          <w:rFonts w:cs="Arial"/>
          <w:sz w:val="22"/>
          <w:szCs w:val="22"/>
        </w:rPr>
        <w:t xml:space="preserve"> these types of attacks could be cause </w:t>
      </w:r>
      <w:r>
        <w:rPr>
          <w:rFonts w:cs="Arial"/>
          <w:sz w:val="22"/>
          <w:szCs w:val="22"/>
        </w:rPr>
        <w:t xml:space="preserve">patients to miss appoints or life changing surgeries. </w:t>
      </w:r>
    </w:p>
    <w:p w14:paraId="48683E35" w14:textId="1048ADE7" w:rsidR="00F13C6F" w:rsidRDefault="005D4411" w:rsidP="00F13C6F">
      <w:pPr>
        <w:rPr>
          <w:rFonts w:cs="Arial"/>
          <w:sz w:val="22"/>
          <w:szCs w:val="22"/>
        </w:rPr>
      </w:pPr>
      <w:r>
        <w:rPr>
          <w:rFonts w:cs="Arial"/>
          <w:sz w:val="22"/>
          <w:szCs w:val="22"/>
        </w:rPr>
        <w:t xml:space="preserve">The main aim of this project </w:t>
      </w:r>
      <w:r w:rsidR="00841A14">
        <w:rPr>
          <w:rFonts w:cs="Arial"/>
          <w:sz w:val="22"/>
          <w:szCs w:val="22"/>
        </w:rPr>
        <w:t>was to enhance cyber resilience by implementing multiple phishing campaigns and training material and comparing the results to see if staff gain knowledge on how to identify and report suspicious emails.</w:t>
      </w:r>
    </w:p>
    <w:p w14:paraId="7FCB8F42" w14:textId="77777777" w:rsidR="00841A14" w:rsidRDefault="00841A14" w:rsidP="00F13C6F">
      <w:pPr>
        <w:rPr>
          <w:rFonts w:cs="Arial"/>
          <w:sz w:val="22"/>
          <w:szCs w:val="22"/>
        </w:rPr>
      </w:pPr>
    </w:p>
    <w:p w14:paraId="6FFA71E0" w14:textId="5B98F7F2" w:rsidR="00841A14" w:rsidRDefault="00841A14" w:rsidP="00F13C6F">
      <w:pPr>
        <w:rPr>
          <w:rFonts w:cs="Arial"/>
          <w:sz w:val="22"/>
          <w:szCs w:val="22"/>
        </w:rPr>
      </w:pPr>
      <w:r>
        <w:rPr>
          <w:rFonts w:cs="Arial"/>
          <w:sz w:val="22"/>
          <w:szCs w:val="22"/>
        </w:rPr>
        <w:t xml:space="preserve">The objectives for the project were to establish a baseline of staff knowledge via the </w:t>
      </w:r>
      <w:r w:rsidR="00CD7912">
        <w:rPr>
          <w:rFonts w:cs="Arial"/>
          <w:sz w:val="22"/>
          <w:szCs w:val="22"/>
        </w:rPr>
        <w:t>1</w:t>
      </w:r>
      <w:r w:rsidR="00CD7912" w:rsidRPr="00CD7912">
        <w:rPr>
          <w:rFonts w:cs="Arial"/>
          <w:sz w:val="22"/>
          <w:szCs w:val="22"/>
          <w:vertAlign w:val="superscript"/>
        </w:rPr>
        <w:t>s</w:t>
      </w:r>
      <w:r w:rsidR="00CD7912">
        <w:rPr>
          <w:rFonts w:cs="Arial"/>
          <w:sz w:val="22"/>
          <w:szCs w:val="22"/>
          <w:vertAlign w:val="superscript"/>
        </w:rPr>
        <w:t>t</w:t>
      </w:r>
      <w:r w:rsidR="00CD7912">
        <w:rPr>
          <w:rFonts w:cs="Arial"/>
          <w:sz w:val="22"/>
          <w:szCs w:val="22"/>
        </w:rPr>
        <w:t xml:space="preserve"> </w:t>
      </w:r>
      <w:r>
        <w:rPr>
          <w:rFonts w:cs="Arial"/>
          <w:sz w:val="22"/>
          <w:szCs w:val="22"/>
        </w:rPr>
        <w:t xml:space="preserve"> campaign results and a survey</w:t>
      </w:r>
      <w:r w:rsidR="004E4293">
        <w:rPr>
          <w:rFonts w:cs="Arial"/>
          <w:sz w:val="22"/>
          <w:szCs w:val="22"/>
        </w:rPr>
        <w:t>. Then</w:t>
      </w:r>
      <w:r>
        <w:rPr>
          <w:rFonts w:cs="Arial"/>
          <w:sz w:val="22"/>
          <w:szCs w:val="22"/>
        </w:rPr>
        <w:t xml:space="preserve"> implement a phishing </w:t>
      </w:r>
      <w:r w:rsidR="00023E00">
        <w:rPr>
          <w:rFonts w:cs="Arial"/>
          <w:sz w:val="22"/>
          <w:szCs w:val="22"/>
        </w:rPr>
        <w:t>demonstration</w:t>
      </w:r>
      <w:r>
        <w:rPr>
          <w:rFonts w:cs="Arial"/>
          <w:sz w:val="22"/>
          <w:szCs w:val="22"/>
        </w:rPr>
        <w:t xml:space="preserve"> to gain </w:t>
      </w:r>
      <w:r w:rsidR="00C6152A">
        <w:rPr>
          <w:rFonts w:cs="Arial"/>
          <w:sz w:val="22"/>
          <w:szCs w:val="22"/>
        </w:rPr>
        <w:t>further</w:t>
      </w:r>
      <w:r>
        <w:rPr>
          <w:rFonts w:cs="Arial"/>
          <w:sz w:val="22"/>
          <w:szCs w:val="22"/>
        </w:rPr>
        <w:t xml:space="preserve"> knowledge of what malicious emails are capable of</w:t>
      </w:r>
      <w:r w:rsidR="00852607">
        <w:rPr>
          <w:rFonts w:cs="Arial"/>
          <w:sz w:val="22"/>
          <w:szCs w:val="22"/>
        </w:rPr>
        <w:t xml:space="preserve"> </w:t>
      </w:r>
      <w:r w:rsidR="000A2DCD">
        <w:rPr>
          <w:rFonts w:cs="Arial"/>
          <w:sz w:val="22"/>
          <w:szCs w:val="22"/>
        </w:rPr>
        <w:t xml:space="preserve">this </w:t>
      </w:r>
      <w:r w:rsidR="00023E00">
        <w:rPr>
          <w:rFonts w:cs="Arial"/>
          <w:sz w:val="22"/>
          <w:szCs w:val="22"/>
        </w:rPr>
        <w:t>demonstration</w:t>
      </w:r>
      <w:r w:rsidR="000A2DCD">
        <w:rPr>
          <w:rFonts w:cs="Arial"/>
          <w:sz w:val="22"/>
          <w:szCs w:val="22"/>
        </w:rPr>
        <w:t xml:space="preserve"> also</w:t>
      </w:r>
      <w:r>
        <w:rPr>
          <w:rFonts w:cs="Arial"/>
          <w:sz w:val="22"/>
          <w:szCs w:val="22"/>
        </w:rPr>
        <w:t xml:space="preserve"> provided information on how emails are set up and how credential harvesting on a cloned website can be devastating to a health board.</w:t>
      </w:r>
      <w:r w:rsidR="00C6152A">
        <w:rPr>
          <w:rFonts w:cs="Arial"/>
          <w:sz w:val="22"/>
          <w:szCs w:val="22"/>
        </w:rPr>
        <w:t xml:space="preserve"> Creating articles, presentations and </w:t>
      </w:r>
      <w:r w:rsidR="004F0DC5">
        <w:rPr>
          <w:rFonts w:cs="Arial"/>
          <w:sz w:val="22"/>
          <w:szCs w:val="22"/>
        </w:rPr>
        <w:t>PDFs</w:t>
      </w:r>
      <w:r w:rsidR="00C6152A">
        <w:rPr>
          <w:rFonts w:cs="Arial"/>
          <w:sz w:val="22"/>
          <w:szCs w:val="22"/>
        </w:rPr>
        <w:t xml:space="preserve"> within a SharePoint knowledge base to enhance staff knowledge through various training methods</w:t>
      </w:r>
      <w:r w:rsidR="004E4293">
        <w:rPr>
          <w:rFonts w:cs="Arial"/>
          <w:sz w:val="22"/>
          <w:szCs w:val="22"/>
        </w:rPr>
        <w:t xml:space="preserve">. </w:t>
      </w:r>
      <w:r w:rsidR="00D97FE7" w:rsidRPr="0032389F">
        <w:rPr>
          <w:rFonts w:cs="Arial"/>
          <w:sz w:val="22"/>
          <w:szCs w:val="22"/>
        </w:rPr>
        <w:t>Considering</w:t>
      </w:r>
      <w:r w:rsidR="004E4293" w:rsidRPr="0032389F">
        <w:rPr>
          <w:rFonts w:cs="Arial"/>
          <w:sz w:val="22"/>
          <w:szCs w:val="22"/>
        </w:rPr>
        <w:t xml:space="preserve"> that staff members will have different learning methods and different levels of knowledge in regard to phishing and cybersecurity</w:t>
      </w:r>
      <w:r w:rsidR="004E4293">
        <w:rPr>
          <w:rFonts w:cs="Arial"/>
          <w:sz w:val="22"/>
          <w:szCs w:val="22"/>
        </w:rPr>
        <w:t xml:space="preserve"> and while an article may help someone, a presentation will be more easily digestible for anothe</w:t>
      </w:r>
      <w:r w:rsidR="004E4293" w:rsidRPr="004E4293">
        <w:rPr>
          <w:rFonts w:cs="Arial"/>
          <w:sz w:val="22"/>
          <w:szCs w:val="22"/>
        </w:rPr>
        <w:t>r</w:t>
      </w:r>
      <w:r w:rsidR="00D97FE7">
        <w:rPr>
          <w:rFonts w:cs="Arial"/>
          <w:sz w:val="22"/>
          <w:szCs w:val="22"/>
        </w:rPr>
        <w:t>.</w:t>
      </w:r>
    </w:p>
    <w:p w14:paraId="1C4065D3" w14:textId="77777777" w:rsidR="00C6152A" w:rsidRDefault="00C6152A" w:rsidP="00F13C6F">
      <w:pPr>
        <w:rPr>
          <w:rFonts w:cs="Arial"/>
          <w:sz w:val="22"/>
          <w:szCs w:val="22"/>
        </w:rPr>
      </w:pPr>
    </w:p>
    <w:p w14:paraId="0DDF4BD0" w14:textId="0F7515BE" w:rsidR="00C6152A" w:rsidRDefault="00C6152A" w:rsidP="00F13C6F">
      <w:pPr>
        <w:rPr>
          <w:rFonts w:cs="Arial"/>
          <w:sz w:val="22"/>
          <w:szCs w:val="22"/>
        </w:rPr>
      </w:pPr>
      <w:r>
        <w:rPr>
          <w:rFonts w:cs="Arial"/>
          <w:sz w:val="22"/>
          <w:szCs w:val="22"/>
        </w:rPr>
        <w:t>Designing and implementing multiple campaigns allowed a clear view of how staff knowledge had improved along with some lessons learned</w:t>
      </w:r>
      <w:r w:rsidR="004E4293" w:rsidRPr="0032389F">
        <w:rPr>
          <w:rFonts w:cs="Arial"/>
          <w:sz w:val="22"/>
          <w:szCs w:val="22"/>
        </w:rPr>
        <w:t xml:space="preserve">. </w:t>
      </w:r>
      <w:r w:rsidR="00D97FE7" w:rsidRPr="0032389F">
        <w:rPr>
          <w:rFonts w:cs="Arial"/>
          <w:sz w:val="22"/>
          <w:szCs w:val="22"/>
        </w:rPr>
        <w:t xml:space="preserve">One of the lessons learned </w:t>
      </w:r>
      <w:r w:rsidR="006C6274" w:rsidRPr="0032389F">
        <w:rPr>
          <w:rFonts w:cs="Arial"/>
          <w:sz w:val="22"/>
          <w:szCs w:val="22"/>
        </w:rPr>
        <w:t xml:space="preserve">is </w:t>
      </w:r>
      <w:r w:rsidRPr="0032389F">
        <w:rPr>
          <w:rFonts w:cs="Arial"/>
          <w:sz w:val="22"/>
          <w:szCs w:val="22"/>
        </w:rPr>
        <w:t>not</w:t>
      </w:r>
      <w:r>
        <w:rPr>
          <w:rFonts w:cs="Arial"/>
          <w:sz w:val="22"/>
          <w:szCs w:val="22"/>
        </w:rPr>
        <w:t xml:space="preserve"> being able to calculate staff improvement from </w:t>
      </w:r>
      <w:r w:rsidR="00CA7564">
        <w:rPr>
          <w:rFonts w:cs="Arial"/>
          <w:sz w:val="22"/>
          <w:szCs w:val="22"/>
        </w:rPr>
        <w:t>the result</w:t>
      </w:r>
      <w:r w:rsidR="00606DDF">
        <w:rPr>
          <w:rFonts w:cs="Arial"/>
          <w:sz w:val="22"/>
          <w:szCs w:val="22"/>
        </w:rPr>
        <w:t>s</w:t>
      </w:r>
      <w:r w:rsidR="00CA7564">
        <w:rPr>
          <w:rFonts w:cs="Arial"/>
          <w:sz w:val="22"/>
          <w:szCs w:val="22"/>
        </w:rPr>
        <w:t xml:space="preserve"> of “</w:t>
      </w:r>
      <w:r w:rsidR="006C6274">
        <w:rPr>
          <w:rFonts w:cs="Arial"/>
          <w:sz w:val="22"/>
          <w:szCs w:val="22"/>
        </w:rPr>
        <w:t>how</w:t>
      </w:r>
      <w:r>
        <w:rPr>
          <w:rFonts w:cs="Arial"/>
          <w:sz w:val="22"/>
          <w:szCs w:val="22"/>
        </w:rPr>
        <w:t xml:space="preserve"> many staff have fallen for the email</w:t>
      </w:r>
      <w:r w:rsidR="00CA7564">
        <w:rPr>
          <w:rFonts w:cs="Arial"/>
          <w:sz w:val="22"/>
          <w:szCs w:val="22"/>
        </w:rPr>
        <w:t>”</w:t>
      </w:r>
      <w:r>
        <w:rPr>
          <w:rFonts w:cs="Arial"/>
          <w:sz w:val="22"/>
          <w:szCs w:val="22"/>
        </w:rPr>
        <w:t xml:space="preserve"> because of the difficulty levels</w:t>
      </w:r>
      <w:r w:rsidR="00606DDF">
        <w:rPr>
          <w:rFonts w:cs="Arial"/>
          <w:sz w:val="22"/>
          <w:szCs w:val="22"/>
        </w:rPr>
        <w:t xml:space="preserve"> changing within the</w:t>
      </w:r>
      <w:r>
        <w:rPr>
          <w:rFonts w:cs="Arial"/>
          <w:sz w:val="22"/>
          <w:szCs w:val="22"/>
        </w:rPr>
        <w:t xml:space="preserve"> campaigns and the</w:t>
      </w:r>
      <w:r w:rsidR="00606DDF">
        <w:rPr>
          <w:rFonts w:cs="Arial"/>
          <w:sz w:val="22"/>
          <w:szCs w:val="22"/>
        </w:rPr>
        <w:t>ir</w:t>
      </w:r>
      <w:r>
        <w:rPr>
          <w:rFonts w:cs="Arial"/>
          <w:sz w:val="22"/>
          <w:szCs w:val="22"/>
        </w:rPr>
        <w:t xml:space="preserve"> design</w:t>
      </w:r>
      <w:r w:rsidR="00606DDF">
        <w:rPr>
          <w:rFonts w:cs="Arial"/>
          <w:sz w:val="22"/>
          <w:szCs w:val="22"/>
        </w:rPr>
        <w:t>s</w:t>
      </w:r>
      <w:r w:rsidR="00CA7564">
        <w:rPr>
          <w:rFonts w:cs="Arial"/>
          <w:sz w:val="22"/>
          <w:szCs w:val="22"/>
        </w:rPr>
        <w:t xml:space="preserve">. </w:t>
      </w:r>
      <w:r w:rsidR="005D5874">
        <w:rPr>
          <w:rFonts w:cs="Arial"/>
          <w:sz w:val="22"/>
          <w:szCs w:val="22"/>
        </w:rPr>
        <w:t xml:space="preserve">This meant </w:t>
      </w:r>
      <w:r>
        <w:rPr>
          <w:rFonts w:cs="Arial"/>
          <w:sz w:val="22"/>
          <w:szCs w:val="22"/>
        </w:rPr>
        <w:t>changing the calculation</w:t>
      </w:r>
      <w:r w:rsidR="009A5EC9">
        <w:rPr>
          <w:rFonts w:cs="Arial"/>
          <w:sz w:val="22"/>
          <w:szCs w:val="22"/>
        </w:rPr>
        <w:t xml:space="preserve"> of success</w:t>
      </w:r>
      <w:r>
        <w:rPr>
          <w:rFonts w:cs="Arial"/>
          <w:sz w:val="22"/>
          <w:szCs w:val="22"/>
        </w:rPr>
        <w:t xml:space="preserve"> </w:t>
      </w:r>
      <w:r w:rsidR="002B3003">
        <w:rPr>
          <w:rFonts w:cs="Arial"/>
          <w:sz w:val="22"/>
          <w:szCs w:val="22"/>
        </w:rPr>
        <w:t>to the results of the questions “</w:t>
      </w:r>
      <w:r>
        <w:rPr>
          <w:rFonts w:cs="Arial"/>
          <w:sz w:val="22"/>
          <w:szCs w:val="22"/>
        </w:rPr>
        <w:t>how many staff members reported the phishing emails</w:t>
      </w:r>
      <w:r w:rsidR="002B3003">
        <w:rPr>
          <w:rFonts w:cs="Arial"/>
          <w:sz w:val="22"/>
          <w:szCs w:val="22"/>
        </w:rPr>
        <w:t>”</w:t>
      </w:r>
      <w:r>
        <w:rPr>
          <w:rFonts w:cs="Arial"/>
          <w:sz w:val="22"/>
          <w:szCs w:val="22"/>
        </w:rPr>
        <w:t xml:space="preserve"> and the difference in involvement within the campaigns </w:t>
      </w:r>
      <w:r w:rsidR="00B61C8F">
        <w:rPr>
          <w:rFonts w:cs="Arial"/>
          <w:sz w:val="22"/>
          <w:szCs w:val="22"/>
        </w:rPr>
        <w:t xml:space="preserve">these questions </w:t>
      </w:r>
      <w:r>
        <w:rPr>
          <w:rFonts w:cs="Arial"/>
          <w:sz w:val="22"/>
          <w:szCs w:val="22"/>
        </w:rPr>
        <w:t>provided the results that determined the project did in fact achieve its desired aims and objectives.</w:t>
      </w:r>
    </w:p>
    <w:p w14:paraId="453E806A" w14:textId="20B6D37F" w:rsidR="00C6152A" w:rsidRDefault="00624C14" w:rsidP="00F13C6F">
      <w:pPr>
        <w:rPr>
          <w:rFonts w:cs="Arial"/>
          <w:sz w:val="22"/>
          <w:szCs w:val="22"/>
        </w:rPr>
      </w:pPr>
      <w:r w:rsidRPr="004568E8">
        <w:rPr>
          <w:rFonts w:cs="Arial"/>
          <w:sz w:val="22"/>
          <w:szCs w:val="22"/>
        </w:rPr>
        <w:t xml:space="preserve">This project and the work undertaken has now cemented specific ways of working at </w:t>
      </w:r>
      <w:r w:rsidR="00D14B02" w:rsidRPr="004568E8">
        <w:rPr>
          <w:rFonts w:cs="Arial"/>
          <w:sz w:val="22"/>
          <w:szCs w:val="22"/>
        </w:rPr>
        <w:t>Velindre</w:t>
      </w:r>
      <w:r w:rsidRPr="004568E8">
        <w:rPr>
          <w:rFonts w:cs="Arial"/>
          <w:sz w:val="22"/>
          <w:szCs w:val="22"/>
        </w:rPr>
        <w:t xml:space="preserve">, which was one of the desired outcomes. The </w:t>
      </w:r>
      <w:r w:rsidR="0071552E" w:rsidRPr="004568E8">
        <w:rPr>
          <w:rFonts w:cs="Arial"/>
          <w:sz w:val="22"/>
          <w:szCs w:val="22"/>
        </w:rPr>
        <w:t xml:space="preserve">VCC </w:t>
      </w:r>
      <w:r w:rsidR="00CD7912">
        <w:rPr>
          <w:rFonts w:cs="Arial"/>
          <w:sz w:val="22"/>
          <w:szCs w:val="22"/>
        </w:rPr>
        <w:t>c</w:t>
      </w:r>
      <w:r w:rsidR="00C6152A" w:rsidRPr="004568E8">
        <w:rPr>
          <w:rFonts w:cs="Arial"/>
          <w:sz w:val="22"/>
          <w:szCs w:val="22"/>
        </w:rPr>
        <w:t>yber</w:t>
      </w:r>
      <w:r w:rsidR="00CD7912">
        <w:rPr>
          <w:rFonts w:cs="Arial"/>
          <w:sz w:val="22"/>
          <w:szCs w:val="22"/>
        </w:rPr>
        <w:t>s</w:t>
      </w:r>
      <w:r w:rsidR="00C6152A" w:rsidRPr="004568E8">
        <w:rPr>
          <w:rFonts w:cs="Arial"/>
          <w:sz w:val="22"/>
          <w:szCs w:val="22"/>
        </w:rPr>
        <w:t xml:space="preserve">ecurity team </w:t>
      </w:r>
      <w:r w:rsidRPr="004568E8">
        <w:rPr>
          <w:rFonts w:cs="Arial"/>
          <w:sz w:val="22"/>
          <w:szCs w:val="22"/>
        </w:rPr>
        <w:t>have said that</w:t>
      </w:r>
      <w:r w:rsidR="00C6152A" w:rsidRPr="004568E8">
        <w:rPr>
          <w:rFonts w:cs="Arial"/>
          <w:sz w:val="22"/>
          <w:szCs w:val="22"/>
        </w:rPr>
        <w:t xml:space="preserve"> they will continue the </w:t>
      </w:r>
      <w:r w:rsidRPr="004568E8">
        <w:rPr>
          <w:rFonts w:cs="Arial"/>
          <w:sz w:val="22"/>
          <w:szCs w:val="22"/>
        </w:rPr>
        <w:t xml:space="preserve">phishing </w:t>
      </w:r>
      <w:r w:rsidR="00C6152A" w:rsidRPr="004568E8">
        <w:rPr>
          <w:rFonts w:cs="Arial"/>
          <w:sz w:val="22"/>
          <w:szCs w:val="22"/>
        </w:rPr>
        <w:t xml:space="preserve">campaign and </w:t>
      </w:r>
      <w:r w:rsidRPr="004568E8">
        <w:rPr>
          <w:rFonts w:cs="Arial"/>
          <w:sz w:val="22"/>
          <w:szCs w:val="22"/>
        </w:rPr>
        <w:t xml:space="preserve">the </w:t>
      </w:r>
      <w:r w:rsidR="00C6152A" w:rsidRPr="004568E8">
        <w:rPr>
          <w:rFonts w:cs="Arial"/>
          <w:sz w:val="22"/>
          <w:szCs w:val="22"/>
        </w:rPr>
        <w:t>development of</w:t>
      </w:r>
      <w:r w:rsidRPr="004568E8">
        <w:rPr>
          <w:rFonts w:cs="Arial"/>
          <w:sz w:val="22"/>
          <w:szCs w:val="22"/>
        </w:rPr>
        <w:t xml:space="preserve"> specific</w:t>
      </w:r>
      <w:r w:rsidR="00C6152A" w:rsidRPr="004568E8">
        <w:rPr>
          <w:rFonts w:cs="Arial"/>
          <w:sz w:val="22"/>
          <w:szCs w:val="22"/>
        </w:rPr>
        <w:t xml:space="preserve"> training material</w:t>
      </w:r>
      <w:r w:rsidRPr="004568E8">
        <w:rPr>
          <w:rFonts w:cs="Arial"/>
          <w:sz w:val="22"/>
          <w:szCs w:val="22"/>
        </w:rPr>
        <w:t>s that started with this project.</w:t>
      </w:r>
      <w:r w:rsidR="00C6152A" w:rsidRPr="004568E8">
        <w:rPr>
          <w:rFonts w:cs="Arial"/>
          <w:sz w:val="22"/>
          <w:szCs w:val="22"/>
        </w:rPr>
        <w:t xml:space="preserve"> </w:t>
      </w:r>
      <w:r w:rsidRPr="004568E8">
        <w:rPr>
          <w:rFonts w:cs="Arial"/>
          <w:sz w:val="22"/>
          <w:szCs w:val="22"/>
        </w:rPr>
        <w:t>This will continue, n</w:t>
      </w:r>
      <w:r w:rsidR="00C6152A" w:rsidRPr="004568E8">
        <w:rPr>
          <w:rFonts w:cs="Arial"/>
          <w:sz w:val="22"/>
          <w:szCs w:val="22"/>
        </w:rPr>
        <w:t>ot only</w:t>
      </w:r>
      <w:r w:rsidRPr="004568E8">
        <w:rPr>
          <w:rFonts w:cs="Arial"/>
          <w:sz w:val="22"/>
          <w:szCs w:val="22"/>
        </w:rPr>
        <w:t xml:space="preserve"> at</w:t>
      </w:r>
      <w:r w:rsidR="00C6152A" w:rsidRPr="004568E8">
        <w:rPr>
          <w:rFonts w:cs="Arial"/>
          <w:sz w:val="22"/>
          <w:szCs w:val="22"/>
        </w:rPr>
        <w:t xml:space="preserve"> Velindre</w:t>
      </w:r>
      <w:r w:rsidRPr="004568E8">
        <w:rPr>
          <w:rFonts w:cs="Arial"/>
          <w:sz w:val="22"/>
          <w:szCs w:val="22"/>
        </w:rPr>
        <w:t xml:space="preserve"> Cancer Centre</w:t>
      </w:r>
      <w:r w:rsidR="00EB182F" w:rsidRPr="004568E8">
        <w:rPr>
          <w:rFonts w:cs="Arial"/>
          <w:sz w:val="22"/>
          <w:szCs w:val="22"/>
        </w:rPr>
        <w:t xml:space="preserve"> (VCC)</w:t>
      </w:r>
      <w:r w:rsidRPr="004568E8">
        <w:rPr>
          <w:rFonts w:cs="Arial"/>
          <w:sz w:val="22"/>
          <w:szCs w:val="22"/>
        </w:rPr>
        <w:t>,</w:t>
      </w:r>
      <w:r w:rsidR="00C6152A" w:rsidRPr="004568E8">
        <w:rPr>
          <w:rFonts w:cs="Arial"/>
          <w:sz w:val="22"/>
          <w:szCs w:val="22"/>
        </w:rPr>
        <w:t xml:space="preserve"> but within all corners within</w:t>
      </w:r>
      <w:r w:rsidR="00C6152A">
        <w:rPr>
          <w:rFonts w:cs="Arial"/>
          <w:sz w:val="22"/>
          <w:szCs w:val="22"/>
        </w:rPr>
        <w:t xml:space="preserve"> the </w:t>
      </w:r>
      <w:r w:rsidR="00B61C8F">
        <w:rPr>
          <w:rFonts w:cs="Arial"/>
          <w:sz w:val="22"/>
          <w:szCs w:val="22"/>
        </w:rPr>
        <w:t>Trust</w:t>
      </w:r>
      <w:r>
        <w:rPr>
          <w:rFonts w:cs="Arial"/>
          <w:sz w:val="22"/>
          <w:szCs w:val="22"/>
        </w:rPr>
        <w:t xml:space="preserve">, including The </w:t>
      </w:r>
      <w:r w:rsidR="00C6152A">
        <w:rPr>
          <w:rFonts w:cs="Arial"/>
          <w:sz w:val="22"/>
          <w:szCs w:val="22"/>
        </w:rPr>
        <w:t xml:space="preserve">Welsh Blood Service and Velindre </w:t>
      </w:r>
      <w:r>
        <w:rPr>
          <w:rFonts w:cs="Arial"/>
          <w:sz w:val="22"/>
          <w:szCs w:val="22"/>
        </w:rPr>
        <w:t xml:space="preserve">Corporate </w:t>
      </w:r>
      <w:r w:rsidR="00C6152A">
        <w:rPr>
          <w:rFonts w:cs="Arial"/>
          <w:sz w:val="22"/>
          <w:szCs w:val="22"/>
        </w:rPr>
        <w:t>Head</w:t>
      </w:r>
      <w:r>
        <w:rPr>
          <w:rFonts w:cs="Arial"/>
          <w:sz w:val="22"/>
          <w:szCs w:val="22"/>
        </w:rPr>
        <w:t>q</w:t>
      </w:r>
      <w:r w:rsidR="00C6152A">
        <w:rPr>
          <w:rFonts w:cs="Arial"/>
          <w:sz w:val="22"/>
          <w:szCs w:val="22"/>
        </w:rPr>
        <w:t>uarters.</w:t>
      </w:r>
    </w:p>
    <w:p w14:paraId="2255FF12" w14:textId="77777777" w:rsidR="00C01B6F" w:rsidRDefault="00EC1EE3" w:rsidP="00264C5E">
      <w:pPr>
        <w:rPr>
          <w:b/>
          <w:caps/>
        </w:rPr>
      </w:pPr>
      <w:r>
        <w:rPr>
          <w:b/>
          <w:u w:val="single"/>
        </w:rPr>
        <w:br w:type="page"/>
      </w:r>
      <w:r w:rsidR="00817EFC" w:rsidRPr="00EC1EE3">
        <w:rPr>
          <w:b/>
          <w:caps/>
        </w:rPr>
        <w:lastRenderedPageBreak/>
        <w:t>Table of Content</w:t>
      </w:r>
      <w:bookmarkEnd w:id="3"/>
    </w:p>
    <w:p w14:paraId="58270C9C" w14:textId="77777777" w:rsidR="00264C5E" w:rsidRPr="00264C5E" w:rsidRDefault="00264C5E" w:rsidP="00264C5E">
      <w:pPr>
        <w:rPr>
          <w:b/>
          <w:caps/>
        </w:rPr>
      </w:pPr>
    </w:p>
    <w:p w14:paraId="6D1BA9EA" w14:textId="77777777" w:rsidR="00264C5E" w:rsidRPr="00264C5E" w:rsidRDefault="00264C5E" w:rsidP="00264C5E">
      <w:r>
        <w:t>Title Page</w:t>
      </w:r>
    </w:p>
    <w:p w14:paraId="59526FC4" w14:textId="77777777" w:rsidR="00706ABF" w:rsidRDefault="00706ABF" w:rsidP="00706ABF">
      <w:r>
        <w:t>Abstract</w:t>
      </w:r>
      <w:r w:rsidR="00F74EAF">
        <w:t>/Synopsis</w:t>
      </w:r>
    </w:p>
    <w:p w14:paraId="4A96927C" w14:textId="77777777" w:rsidR="00706ABF" w:rsidRDefault="00706ABF" w:rsidP="00706ABF">
      <w:r>
        <w:t>Table of Content</w:t>
      </w:r>
    </w:p>
    <w:p w14:paraId="0D7E888D" w14:textId="77777777" w:rsidR="00706ABF" w:rsidRDefault="00706ABF" w:rsidP="00706ABF">
      <w:r>
        <w:t>List of Figures</w:t>
      </w:r>
    </w:p>
    <w:p w14:paraId="4A49331B" w14:textId="77777777" w:rsidR="00706ABF" w:rsidRDefault="00706ABF" w:rsidP="00706ABF">
      <w:r>
        <w:t>List of Tables</w:t>
      </w:r>
    </w:p>
    <w:p w14:paraId="753A8140" w14:textId="77777777" w:rsidR="000C7AC4" w:rsidRDefault="000C7AC4" w:rsidP="000C7AC4">
      <w:r>
        <w:t>Acknowledgements</w:t>
      </w:r>
    </w:p>
    <w:p w14:paraId="607D6A69" w14:textId="77777777" w:rsidR="00706ABF" w:rsidRPr="00706ABF" w:rsidRDefault="00706ABF" w:rsidP="00500BF9">
      <w:pPr>
        <w:spacing w:line="240" w:lineRule="auto"/>
      </w:pPr>
    </w:p>
    <w:p w14:paraId="46682938" w14:textId="77777777" w:rsidR="00D26532" w:rsidRDefault="00C714EB">
      <w:pPr>
        <w:pStyle w:val="TOC3"/>
        <w:rPr>
          <w:rFonts w:ascii="Calibri" w:hAnsi="Calibri" w:cs="Times New Roman"/>
          <w:iCs w:val="0"/>
          <w:sz w:val="22"/>
          <w:szCs w:val="22"/>
        </w:rPr>
      </w:pPr>
      <w:r w:rsidRPr="00B562ED">
        <w:rPr>
          <w:b/>
        </w:rPr>
        <w:fldChar w:fldCharType="begin"/>
      </w:r>
      <w:r w:rsidRPr="00B562ED">
        <w:rPr>
          <w:b/>
        </w:rPr>
        <w:instrText xml:space="preserve"> TOC \o "1-3" \u </w:instrText>
      </w:r>
      <w:r w:rsidRPr="00B562ED">
        <w:rPr>
          <w:b/>
        </w:rPr>
        <w:fldChar w:fldCharType="separate"/>
      </w:r>
    </w:p>
    <w:p w14:paraId="2502127A" w14:textId="77777777" w:rsidR="00D26532" w:rsidRDefault="00D26532">
      <w:pPr>
        <w:pStyle w:val="TOC1"/>
        <w:rPr>
          <w:rFonts w:ascii="Calibri" w:hAnsi="Calibri" w:cs="Times New Roman"/>
          <w:b w:val="0"/>
          <w:bCs w:val="0"/>
          <w:caps w:val="0"/>
          <w:sz w:val="22"/>
          <w:szCs w:val="22"/>
        </w:rPr>
      </w:pPr>
      <w:r w:rsidRPr="00F03046">
        <w:t>Chapter 1</w:t>
      </w:r>
    </w:p>
    <w:p w14:paraId="5B8B9096" w14:textId="22182556" w:rsidR="00D26532" w:rsidRDefault="00D26532">
      <w:pPr>
        <w:pStyle w:val="TOC2"/>
        <w:rPr>
          <w:rFonts w:ascii="Calibri" w:hAnsi="Calibri"/>
          <w:noProof/>
          <w:sz w:val="22"/>
          <w:szCs w:val="22"/>
        </w:rPr>
      </w:pPr>
      <w:r w:rsidRPr="00F03046">
        <w:rPr>
          <w:noProof/>
        </w:rPr>
        <w:t>1.1</w:t>
      </w:r>
      <w:r>
        <w:rPr>
          <w:rFonts w:ascii="Calibri" w:hAnsi="Calibri"/>
          <w:noProof/>
          <w:sz w:val="22"/>
          <w:szCs w:val="22"/>
        </w:rPr>
        <w:tab/>
      </w:r>
      <w:r>
        <w:rPr>
          <w:noProof/>
        </w:rPr>
        <w:t>Introduction</w:t>
      </w:r>
      <w:r>
        <w:rPr>
          <w:noProof/>
        </w:rPr>
        <w:tab/>
      </w:r>
      <w:r w:rsidR="00467EAB">
        <w:rPr>
          <w:noProof/>
        </w:rPr>
        <w:t>9-11</w:t>
      </w:r>
    </w:p>
    <w:p w14:paraId="1436A229" w14:textId="135D0BC4" w:rsidR="00D26532" w:rsidRDefault="00D26532">
      <w:pPr>
        <w:pStyle w:val="TOC2"/>
        <w:rPr>
          <w:rFonts w:ascii="Calibri" w:hAnsi="Calibri"/>
          <w:noProof/>
          <w:sz w:val="22"/>
          <w:szCs w:val="22"/>
        </w:rPr>
      </w:pPr>
      <w:r w:rsidRPr="00F03046">
        <w:rPr>
          <w:noProof/>
        </w:rPr>
        <w:t>1.2</w:t>
      </w:r>
      <w:r>
        <w:rPr>
          <w:rFonts w:ascii="Calibri" w:hAnsi="Calibri"/>
          <w:noProof/>
          <w:sz w:val="22"/>
          <w:szCs w:val="22"/>
        </w:rPr>
        <w:tab/>
      </w:r>
      <w:r>
        <w:rPr>
          <w:noProof/>
        </w:rPr>
        <w:t>Aim</w:t>
      </w:r>
      <w:r>
        <w:rPr>
          <w:noProof/>
        </w:rPr>
        <w:tab/>
      </w:r>
      <w:r>
        <w:rPr>
          <w:noProof/>
        </w:rPr>
        <w:fldChar w:fldCharType="begin"/>
      </w:r>
      <w:r>
        <w:rPr>
          <w:noProof/>
        </w:rPr>
        <w:instrText xml:space="preserve"> PAGEREF _Toc371255529 \h </w:instrText>
      </w:r>
      <w:r>
        <w:rPr>
          <w:noProof/>
        </w:rPr>
      </w:r>
      <w:r>
        <w:rPr>
          <w:noProof/>
        </w:rPr>
        <w:fldChar w:fldCharType="separate"/>
      </w:r>
      <w:r>
        <w:rPr>
          <w:noProof/>
        </w:rPr>
        <w:t>1</w:t>
      </w:r>
      <w:r>
        <w:rPr>
          <w:noProof/>
        </w:rPr>
        <w:fldChar w:fldCharType="end"/>
      </w:r>
      <w:r w:rsidR="00467EAB">
        <w:rPr>
          <w:noProof/>
        </w:rPr>
        <w:t>2</w:t>
      </w:r>
    </w:p>
    <w:p w14:paraId="527F55C8" w14:textId="401085BF" w:rsidR="00D26532" w:rsidRDefault="00D26532" w:rsidP="00467EAB">
      <w:pPr>
        <w:pStyle w:val="TOC2"/>
        <w:rPr>
          <w:rFonts w:ascii="Calibri" w:hAnsi="Calibri"/>
          <w:noProof/>
          <w:sz w:val="22"/>
          <w:szCs w:val="22"/>
        </w:rPr>
      </w:pPr>
      <w:r w:rsidRPr="00F03046">
        <w:rPr>
          <w:noProof/>
        </w:rPr>
        <w:t>1.3</w:t>
      </w:r>
      <w:r>
        <w:rPr>
          <w:rFonts w:ascii="Calibri" w:hAnsi="Calibri"/>
          <w:noProof/>
          <w:sz w:val="22"/>
          <w:szCs w:val="22"/>
        </w:rPr>
        <w:tab/>
      </w:r>
      <w:r>
        <w:rPr>
          <w:noProof/>
        </w:rPr>
        <w:t>Objectives</w:t>
      </w:r>
      <w:r>
        <w:rPr>
          <w:noProof/>
        </w:rPr>
        <w:tab/>
      </w:r>
      <w:r>
        <w:rPr>
          <w:noProof/>
        </w:rPr>
        <w:fldChar w:fldCharType="begin"/>
      </w:r>
      <w:r>
        <w:rPr>
          <w:noProof/>
        </w:rPr>
        <w:instrText xml:space="preserve"> PAGEREF _Toc371255530 \h </w:instrText>
      </w:r>
      <w:r>
        <w:rPr>
          <w:noProof/>
        </w:rPr>
      </w:r>
      <w:r>
        <w:rPr>
          <w:noProof/>
        </w:rPr>
        <w:fldChar w:fldCharType="separate"/>
      </w:r>
      <w:r>
        <w:rPr>
          <w:noProof/>
        </w:rPr>
        <w:t>1</w:t>
      </w:r>
      <w:r>
        <w:rPr>
          <w:noProof/>
        </w:rPr>
        <w:fldChar w:fldCharType="end"/>
      </w:r>
      <w:r w:rsidR="00467EAB">
        <w:rPr>
          <w:noProof/>
        </w:rPr>
        <w:t>2-13</w:t>
      </w:r>
    </w:p>
    <w:p w14:paraId="7A0AC360" w14:textId="6A323BC2" w:rsidR="00D26532" w:rsidRDefault="00D26532">
      <w:pPr>
        <w:pStyle w:val="TOC1"/>
        <w:rPr>
          <w:rFonts w:ascii="Calibri" w:hAnsi="Calibri" w:cs="Times New Roman"/>
          <w:b w:val="0"/>
          <w:bCs w:val="0"/>
          <w:caps w:val="0"/>
          <w:sz w:val="22"/>
          <w:szCs w:val="22"/>
        </w:rPr>
      </w:pPr>
      <w:r w:rsidRPr="00F03046">
        <w:t xml:space="preserve">Chapter 2 - </w:t>
      </w:r>
      <w:r w:rsidRPr="00F03046">
        <w:rPr>
          <w:color w:val="000000"/>
        </w:rPr>
        <w:t xml:space="preserve">RESEARCH &amp; </w:t>
      </w:r>
      <w:r w:rsidRPr="00F03046">
        <w:rPr>
          <w:iCs/>
          <w:color w:val="000000"/>
        </w:rPr>
        <w:t>REVIEW OF LITERATURE</w:t>
      </w:r>
    </w:p>
    <w:p w14:paraId="70C0BEB6" w14:textId="6F885AC3" w:rsidR="00467EAB" w:rsidRDefault="00D26532" w:rsidP="00467EAB">
      <w:pPr>
        <w:pStyle w:val="TOC2"/>
        <w:rPr>
          <w:noProof/>
        </w:rPr>
      </w:pPr>
      <w:r w:rsidRPr="00F03046">
        <w:rPr>
          <w:noProof/>
        </w:rPr>
        <w:t>2.1</w:t>
      </w:r>
      <w:r>
        <w:rPr>
          <w:rFonts w:ascii="Calibri" w:hAnsi="Calibri"/>
          <w:noProof/>
          <w:sz w:val="22"/>
          <w:szCs w:val="22"/>
        </w:rPr>
        <w:tab/>
      </w:r>
      <w:r w:rsidR="00467EAB">
        <w:rPr>
          <w:noProof/>
        </w:rPr>
        <w:t>Literature review</w:t>
      </w:r>
      <w:r>
        <w:rPr>
          <w:noProof/>
        </w:rPr>
        <w:tab/>
      </w:r>
      <w:r w:rsidR="00467EAB">
        <w:rPr>
          <w:noProof/>
        </w:rPr>
        <w:t>14-22</w:t>
      </w:r>
    </w:p>
    <w:p w14:paraId="5D0A97F1" w14:textId="6084AB04" w:rsidR="00467EAB" w:rsidRPr="00467EAB" w:rsidRDefault="00467EAB" w:rsidP="00467EAB">
      <w:pPr>
        <w:pStyle w:val="TOC2"/>
        <w:rPr>
          <w:noProof/>
        </w:rPr>
      </w:pPr>
      <w:r w:rsidRPr="00F03046">
        <w:rPr>
          <w:noProof/>
        </w:rPr>
        <w:t>2.</w:t>
      </w:r>
      <w:r>
        <w:rPr>
          <w:noProof/>
        </w:rPr>
        <w:t>2</w:t>
      </w:r>
      <w:r>
        <w:rPr>
          <w:rFonts w:ascii="Calibri" w:hAnsi="Calibri"/>
          <w:noProof/>
          <w:sz w:val="22"/>
          <w:szCs w:val="22"/>
        </w:rPr>
        <w:tab/>
      </w:r>
      <w:r>
        <w:rPr>
          <w:noProof/>
        </w:rPr>
        <w:t>Related word</w:t>
      </w:r>
      <w:r>
        <w:rPr>
          <w:noProof/>
        </w:rPr>
        <w:tab/>
      </w:r>
      <w:r>
        <w:rPr>
          <w:noProof/>
        </w:rPr>
        <w:t>23</w:t>
      </w:r>
      <w:r>
        <w:rPr>
          <w:noProof/>
        </w:rPr>
        <w:t>-24</w:t>
      </w:r>
    </w:p>
    <w:p w14:paraId="18B46EC7" w14:textId="33E91A80" w:rsidR="00467EAB" w:rsidRPr="00467EAB" w:rsidRDefault="00467EAB" w:rsidP="00467EAB">
      <w:pPr>
        <w:pStyle w:val="TOC2"/>
        <w:rPr>
          <w:noProof/>
        </w:rPr>
      </w:pPr>
      <w:r w:rsidRPr="00F03046">
        <w:rPr>
          <w:noProof/>
        </w:rPr>
        <w:t>2.</w:t>
      </w:r>
      <w:r>
        <w:rPr>
          <w:noProof/>
        </w:rPr>
        <w:t>3</w:t>
      </w:r>
      <w:r>
        <w:rPr>
          <w:rFonts w:ascii="Calibri" w:hAnsi="Calibri"/>
          <w:noProof/>
          <w:sz w:val="22"/>
          <w:szCs w:val="22"/>
        </w:rPr>
        <w:tab/>
      </w:r>
      <w:r>
        <w:rPr>
          <w:noProof/>
        </w:rPr>
        <w:t>Conclusion</w:t>
      </w:r>
      <w:r>
        <w:rPr>
          <w:noProof/>
        </w:rPr>
        <w:tab/>
        <w:t>24</w:t>
      </w:r>
      <w:r>
        <w:rPr>
          <w:noProof/>
        </w:rPr>
        <w:t>-25</w:t>
      </w:r>
    </w:p>
    <w:p w14:paraId="24EA150B" w14:textId="10AA71CD" w:rsidR="00D26532" w:rsidRDefault="00D26532">
      <w:pPr>
        <w:pStyle w:val="TOC1"/>
        <w:rPr>
          <w:rFonts w:ascii="Calibri" w:hAnsi="Calibri" w:cs="Times New Roman"/>
          <w:b w:val="0"/>
          <w:bCs w:val="0"/>
          <w:caps w:val="0"/>
          <w:sz w:val="22"/>
          <w:szCs w:val="22"/>
        </w:rPr>
      </w:pPr>
      <w:r w:rsidRPr="00F03046">
        <w:t xml:space="preserve">Chapter 3 - </w:t>
      </w:r>
      <w:r w:rsidRPr="00F03046">
        <w:rPr>
          <w:iCs/>
          <w:color w:val="000000"/>
        </w:rPr>
        <w:t>RESEARCH METHODOLOGY</w:t>
      </w:r>
    </w:p>
    <w:p w14:paraId="43360CC1" w14:textId="6BE5BA1A" w:rsidR="00D26532" w:rsidRDefault="00D26532">
      <w:pPr>
        <w:pStyle w:val="TOC2"/>
        <w:rPr>
          <w:rFonts w:ascii="Calibri" w:hAnsi="Calibri"/>
          <w:noProof/>
          <w:sz w:val="22"/>
          <w:szCs w:val="22"/>
        </w:rPr>
      </w:pPr>
      <w:r w:rsidRPr="00F03046">
        <w:rPr>
          <w:noProof/>
        </w:rPr>
        <w:t>3.1</w:t>
      </w:r>
      <w:r>
        <w:rPr>
          <w:rFonts w:ascii="Calibri" w:hAnsi="Calibri"/>
          <w:noProof/>
          <w:sz w:val="22"/>
          <w:szCs w:val="22"/>
        </w:rPr>
        <w:tab/>
      </w:r>
      <w:r>
        <w:rPr>
          <w:noProof/>
        </w:rPr>
        <w:t>Introduction</w:t>
      </w:r>
      <w:r>
        <w:rPr>
          <w:noProof/>
        </w:rPr>
        <w:tab/>
      </w:r>
      <w:r w:rsidR="00467EAB">
        <w:rPr>
          <w:noProof/>
        </w:rPr>
        <w:t>26</w:t>
      </w:r>
    </w:p>
    <w:p w14:paraId="0B942614" w14:textId="19DCBBE3" w:rsidR="00D26532" w:rsidRDefault="00D26532">
      <w:pPr>
        <w:pStyle w:val="TOC2"/>
        <w:rPr>
          <w:rFonts w:ascii="Calibri" w:hAnsi="Calibri"/>
          <w:noProof/>
          <w:sz w:val="22"/>
          <w:szCs w:val="22"/>
        </w:rPr>
      </w:pPr>
      <w:r w:rsidRPr="00F03046">
        <w:rPr>
          <w:noProof/>
        </w:rPr>
        <w:t>3.2</w:t>
      </w:r>
      <w:r>
        <w:rPr>
          <w:rFonts w:ascii="Calibri" w:hAnsi="Calibri"/>
          <w:noProof/>
          <w:sz w:val="22"/>
          <w:szCs w:val="22"/>
        </w:rPr>
        <w:tab/>
      </w:r>
      <w:r>
        <w:rPr>
          <w:noProof/>
        </w:rPr>
        <w:t>Research Overview</w:t>
      </w:r>
      <w:r>
        <w:rPr>
          <w:noProof/>
        </w:rPr>
        <w:tab/>
      </w:r>
      <w:r w:rsidR="00467EAB">
        <w:rPr>
          <w:noProof/>
        </w:rPr>
        <w:t>27-29</w:t>
      </w:r>
    </w:p>
    <w:p w14:paraId="4D857833" w14:textId="233D67CC" w:rsidR="00D26532" w:rsidRDefault="00D26532">
      <w:pPr>
        <w:pStyle w:val="TOC3"/>
        <w:rPr>
          <w:rFonts w:ascii="Calibri" w:hAnsi="Calibri" w:cs="Times New Roman"/>
          <w:iCs w:val="0"/>
          <w:sz w:val="22"/>
          <w:szCs w:val="22"/>
        </w:rPr>
      </w:pPr>
      <w:r w:rsidRPr="00F03046">
        <w:rPr>
          <w:b/>
        </w:rPr>
        <w:t>3.2.1</w:t>
      </w:r>
      <w:r>
        <w:rPr>
          <w:rFonts w:ascii="Calibri" w:hAnsi="Calibri" w:cs="Times New Roman"/>
          <w:iCs w:val="0"/>
          <w:sz w:val="22"/>
          <w:szCs w:val="22"/>
        </w:rPr>
        <w:tab/>
      </w:r>
      <w:r w:rsidRPr="00F03046">
        <w:rPr>
          <w:b/>
        </w:rPr>
        <w:t>Research Process</w:t>
      </w:r>
      <w:r>
        <w:tab/>
      </w:r>
      <w:r w:rsidR="00467EAB">
        <w:t>27</w:t>
      </w:r>
    </w:p>
    <w:p w14:paraId="14611971" w14:textId="5E0B890B" w:rsidR="00D26532" w:rsidRDefault="00D26532">
      <w:pPr>
        <w:pStyle w:val="TOC3"/>
        <w:rPr>
          <w:rFonts w:ascii="Calibri" w:hAnsi="Calibri" w:cs="Times New Roman"/>
          <w:iCs w:val="0"/>
          <w:sz w:val="22"/>
          <w:szCs w:val="22"/>
        </w:rPr>
      </w:pPr>
      <w:r w:rsidRPr="00F03046">
        <w:rPr>
          <w:b/>
        </w:rPr>
        <w:t>3.2.2</w:t>
      </w:r>
      <w:r>
        <w:rPr>
          <w:rFonts w:ascii="Calibri" w:hAnsi="Calibri" w:cs="Times New Roman"/>
          <w:iCs w:val="0"/>
          <w:sz w:val="22"/>
          <w:szCs w:val="22"/>
        </w:rPr>
        <w:tab/>
      </w:r>
      <w:r w:rsidRPr="00F03046">
        <w:rPr>
          <w:b/>
        </w:rPr>
        <w:t>Research Philosophy</w:t>
      </w:r>
      <w:r>
        <w:tab/>
      </w:r>
      <w:r w:rsidR="00467EAB">
        <w:t>27</w:t>
      </w:r>
    </w:p>
    <w:p w14:paraId="6C19C084" w14:textId="77B33E19" w:rsidR="00D26532" w:rsidRDefault="00D26532">
      <w:pPr>
        <w:pStyle w:val="TOC3"/>
        <w:rPr>
          <w:rFonts w:ascii="Calibri" w:hAnsi="Calibri" w:cs="Times New Roman"/>
          <w:iCs w:val="0"/>
          <w:sz w:val="22"/>
          <w:szCs w:val="22"/>
        </w:rPr>
      </w:pPr>
      <w:r w:rsidRPr="00F03046">
        <w:rPr>
          <w:b/>
        </w:rPr>
        <w:t>3.2.3</w:t>
      </w:r>
      <w:r>
        <w:rPr>
          <w:rFonts w:ascii="Calibri" w:hAnsi="Calibri" w:cs="Times New Roman"/>
          <w:iCs w:val="0"/>
          <w:sz w:val="22"/>
          <w:szCs w:val="22"/>
        </w:rPr>
        <w:tab/>
      </w:r>
      <w:r w:rsidRPr="00F03046">
        <w:rPr>
          <w:b/>
        </w:rPr>
        <w:t>Research Methodologies</w:t>
      </w:r>
      <w:r>
        <w:tab/>
      </w:r>
      <w:r w:rsidR="00467EAB">
        <w:t>27-</w:t>
      </w:r>
      <w:r w:rsidR="003D5578">
        <w:t>31</w:t>
      </w:r>
    </w:p>
    <w:p w14:paraId="32FB7832" w14:textId="5EB0E7CA" w:rsidR="00D26532" w:rsidRDefault="00D26532">
      <w:pPr>
        <w:pStyle w:val="TOC3"/>
        <w:rPr>
          <w:rFonts w:ascii="Calibri" w:hAnsi="Calibri" w:cs="Times New Roman"/>
          <w:iCs w:val="0"/>
          <w:sz w:val="22"/>
          <w:szCs w:val="22"/>
        </w:rPr>
      </w:pPr>
      <w:r w:rsidRPr="00F03046">
        <w:rPr>
          <w:b/>
        </w:rPr>
        <w:t>3.2.4</w:t>
      </w:r>
      <w:r>
        <w:rPr>
          <w:rFonts w:ascii="Calibri" w:hAnsi="Calibri" w:cs="Times New Roman"/>
          <w:iCs w:val="0"/>
          <w:sz w:val="22"/>
          <w:szCs w:val="22"/>
        </w:rPr>
        <w:tab/>
      </w:r>
      <w:r w:rsidRPr="00F03046">
        <w:rPr>
          <w:b/>
        </w:rPr>
        <w:t>Data Collection</w:t>
      </w:r>
      <w:r>
        <w:tab/>
      </w:r>
      <w:r w:rsidR="00467EAB">
        <w:t>28-29</w:t>
      </w:r>
    </w:p>
    <w:p w14:paraId="2E1FA150" w14:textId="57A2C1AF" w:rsidR="00D26532" w:rsidRDefault="00D26532">
      <w:pPr>
        <w:pStyle w:val="TOC3"/>
      </w:pPr>
      <w:r w:rsidRPr="00F03046">
        <w:rPr>
          <w:b/>
        </w:rPr>
        <w:t>3.3.</w:t>
      </w:r>
      <w:r w:rsidR="00467EAB">
        <w:rPr>
          <w:b/>
        </w:rPr>
        <w:t>5</w:t>
      </w:r>
      <w:r>
        <w:rPr>
          <w:rFonts w:ascii="Calibri" w:hAnsi="Calibri" w:cs="Times New Roman"/>
          <w:iCs w:val="0"/>
          <w:sz w:val="22"/>
          <w:szCs w:val="22"/>
        </w:rPr>
        <w:tab/>
      </w:r>
      <w:r w:rsidRPr="00F03046">
        <w:rPr>
          <w:b/>
        </w:rPr>
        <w:t>Research Deliverables</w:t>
      </w:r>
      <w:r>
        <w:tab/>
      </w:r>
      <w:r w:rsidR="00467EAB">
        <w:t>30</w:t>
      </w:r>
    </w:p>
    <w:p w14:paraId="67EF0CE0" w14:textId="3C4E8768" w:rsidR="00467EAB" w:rsidRPr="00467EAB" w:rsidRDefault="00467EAB" w:rsidP="00467EAB">
      <w:pPr>
        <w:pStyle w:val="TOC3"/>
        <w:rPr>
          <w:rFonts w:ascii="Calibri" w:hAnsi="Calibri" w:cs="Times New Roman"/>
          <w:iCs w:val="0"/>
          <w:sz w:val="22"/>
          <w:szCs w:val="22"/>
        </w:rPr>
      </w:pPr>
      <w:r w:rsidRPr="00F03046">
        <w:rPr>
          <w:b/>
        </w:rPr>
        <w:t>3.3.</w:t>
      </w:r>
      <w:r>
        <w:rPr>
          <w:b/>
        </w:rPr>
        <w:t>6</w:t>
      </w:r>
      <w:r>
        <w:rPr>
          <w:rFonts w:ascii="Calibri" w:hAnsi="Calibri" w:cs="Times New Roman"/>
          <w:iCs w:val="0"/>
          <w:sz w:val="22"/>
          <w:szCs w:val="22"/>
        </w:rPr>
        <w:tab/>
      </w:r>
      <w:r>
        <w:rPr>
          <w:b/>
        </w:rPr>
        <w:t>Risks, limitations and project plan</w:t>
      </w:r>
      <w:r>
        <w:tab/>
      </w:r>
      <w:r>
        <w:t>30-31</w:t>
      </w:r>
    </w:p>
    <w:p w14:paraId="0E7C3D20" w14:textId="568E76C8" w:rsidR="00D26532" w:rsidRDefault="00D26532">
      <w:pPr>
        <w:pStyle w:val="TOC2"/>
        <w:rPr>
          <w:rFonts w:ascii="Calibri" w:hAnsi="Calibri"/>
          <w:noProof/>
          <w:sz w:val="22"/>
          <w:szCs w:val="22"/>
        </w:rPr>
      </w:pPr>
      <w:r w:rsidRPr="00F03046">
        <w:rPr>
          <w:noProof/>
        </w:rPr>
        <w:t>3.4</w:t>
      </w:r>
      <w:r>
        <w:rPr>
          <w:rFonts w:ascii="Calibri" w:hAnsi="Calibri"/>
          <w:noProof/>
          <w:sz w:val="22"/>
          <w:szCs w:val="22"/>
        </w:rPr>
        <w:tab/>
      </w:r>
      <w:r>
        <w:rPr>
          <w:noProof/>
        </w:rPr>
        <w:t>Triangulation</w:t>
      </w:r>
      <w:r>
        <w:rPr>
          <w:noProof/>
        </w:rPr>
        <w:tab/>
      </w:r>
      <w:r w:rsidR="00467EAB">
        <w:rPr>
          <w:noProof/>
        </w:rPr>
        <w:t>31</w:t>
      </w:r>
    </w:p>
    <w:p w14:paraId="4F41BDE7" w14:textId="243B5EEF" w:rsidR="00D26532" w:rsidRDefault="00D26532">
      <w:pPr>
        <w:pStyle w:val="TOC2"/>
        <w:rPr>
          <w:rFonts w:ascii="Calibri" w:hAnsi="Calibri"/>
          <w:noProof/>
          <w:sz w:val="22"/>
          <w:szCs w:val="22"/>
        </w:rPr>
      </w:pPr>
      <w:r w:rsidRPr="00F03046">
        <w:rPr>
          <w:noProof/>
        </w:rPr>
        <w:t>3.5</w:t>
      </w:r>
      <w:r>
        <w:rPr>
          <w:rFonts w:ascii="Calibri" w:hAnsi="Calibri"/>
          <w:noProof/>
          <w:sz w:val="22"/>
          <w:szCs w:val="22"/>
        </w:rPr>
        <w:tab/>
      </w:r>
      <w:r>
        <w:rPr>
          <w:noProof/>
        </w:rPr>
        <w:t>Conclusion</w:t>
      </w:r>
      <w:r>
        <w:rPr>
          <w:noProof/>
        </w:rPr>
        <w:tab/>
      </w:r>
      <w:r w:rsidR="00467EAB">
        <w:rPr>
          <w:noProof/>
        </w:rPr>
        <w:t>31</w:t>
      </w:r>
    </w:p>
    <w:p w14:paraId="281F397C" w14:textId="63177B16" w:rsidR="00D26532" w:rsidRDefault="00D26532">
      <w:pPr>
        <w:pStyle w:val="TOC1"/>
        <w:rPr>
          <w:rFonts w:ascii="Calibri" w:hAnsi="Calibri" w:cs="Times New Roman"/>
          <w:b w:val="0"/>
          <w:bCs w:val="0"/>
          <w:caps w:val="0"/>
          <w:sz w:val="22"/>
          <w:szCs w:val="22"/>
        </w:rPr>
      </w:pPr>
      <w:r w:rsidRPr="00F03046">
        <w:t xml:space="preserve">Chapter 4 - </w:t>
      </w:r>
      <w:r w:rsidRPr="00F03046">
        <w:rPr>
          <w:iCs/>
          <w:color w:val="000000"/>
        </w:rPr>
        <w:t>DESIGN &amp; IMPLEMENTATION</w:t>
      </w:r>
    </w:p>
    <w:p w14:paraId="50ED1978" w14:textId="301DDB1E" w:rsidR="00D26532" w:rsidRDefault="00D26532">
      <w:pPr>
        <w:pStyle w:val="TOC2"/>
        <w:rPr>
          <w:rFonts w:ascii="Calibri" w:hAnsi="Calibri"/>
          <w:noProof/>
          <w:sz w:val="22"/>
          <w:szCs w:val="22"/>
        </w:rPr>
      </w:pPr>
      <w:r w:rsidRPr="00F03046">
        <w:rPr>
          <w:noProof/>
        </w:rPr>
        <w:t>4.1</w:t>
      </w:r>
      <w:r>
        <w:rPr>
          <w:rFonts w:ascii="Calibri" w:hAnsi="Calibri"/>
          <w:noProof/>
          <w:sz w:val="22"/>
          <w:szCs w:val="22"/>
        </w:rPr>
        <w:tab/>
      </w:r>
      <w:r>
        <w:rPr>
          <w:noProof/>
        </w:rPr>
        <w:t>Introduction</w:t>
      </w:r>
      <w:r>
        <w:rPr>
          <w:noProof/>
        </w:rPr>
        <w:tab/>
      </w:r>
      <w:r w:rsidR="003D5578">
        <w:rPr>
          <w:noProof/>
        </w:rPr>
        <w:t>32</w:t>
      </w:r>
    </w:p>
    <w:p w14:paraId="32F6FF1D" w14:textId="10201C61" w:rsidR="00D26532" w:rsidRDefault="00D26532">
      <w:pPr>
        <w:pStyle w:val="TOC2"/>
        <w:rPr>
          <w:rFonts w:ascii="Calibri" w:hAnsi="Calibri"/>
          <w:noProof/>
          <w:sz w:val="22"/>
          <w:szCs w:val="22"/>
        </w:rPr>
      </w:pPr>
      <w:r w:rsidRPr="00F03046">
        <w:rPr>
          <w:noProof/>
        </w:rPr>
        <w:t>4.2</w:t>
      </w:r>
      <w:r>
        <w:rPr>
          <w:rFonts w:ascii="Calibri" w:hAnsi="Calibri"/>
          <w:noProof/>
          <w:sz w:val="22"/>
          <w:szCs w:val="22"/>
        </w:rPr>
        <w:tab/>
      </w:r>
      <w:r w:rsidRPr="00F03046">
        <w:rPr>
          <w:noProof/>
        </w:rPr>
        <w:t>problem formulation</w:t>
      </w:r>
      <w:r>
        <w:rPr>
          <w:noProof/>
        </w:rPr>
        <w:tab/>
      </w:r>
      <w:r w:rsidR="003D5578">
        <w:rPr>
          <w:noProof/>
        </w:rPr>
        <w:t>33-35</w:t>
      </w:r>
    </w:p>
    <w:p w14:paraId="48A5D24D" w14:textId="3811BE27" w:rsidR="00D26532" w:rsidRDefault="00D26532">
      <w:pPr>
        <w:pStyle w:val="TOC2"/>
        <w:rPr>
          <w:rFonts w:ascii="Calibri" w:hAnsi="Calibri"/>
          <w:noProof/>
          <w:sz w:val="22"/>
          <w:szCs w:val="22"/>
        </w:rPr>
      </w:pPr>
      <w:r w:rsidRPr="00F03046">
        <w:rPr>
          <w:noProof/>
        </w:rPr>
        <w:t>4.3</w:t>
      </w:r>
      <w:r>
        <w:rPr>
          <w:rFonts w:ascii="Calibri" w:hAnsi="Calibri"/>
          <w:noProof/>
          <w:sz w:val="22"/>
          <w:szCs w:val="22"/>
        </w:rPr>
        <w:tab/>
      </w:r>
      <w:r w:rsidRPr="00F03046">
        <w:rPr>
          <w:noProof/>
        </w:rPr>
        <w:t>Design</w:t>
      </w:r>
      <w:r>
        <w:rPr>
          <w:noProof/>
        </w:rPr>
        <w:tab/>
      </w:r>
      <w:r w:rsidR="003D5578">
        <w:rPr>
          <w:noProof/>
        </w:rPr>
        <w:t>36-40</w:t>
      </w:r>
    </w:p>
    <w:p w14:paraId="1C81BADA" w14:textId="305FAD22" w:rsidR="00D26532" w:rsidRDefault="00D26532">
      <w:pPr>
        <w:pStyle w:val="TOC2"/>
        <w:rPr>
          <w:rFonts w:ascii="Calibri" w:hAnsi="Calibri"/>
          <w:noProof/>
          <w:sz w:val="22"/>
          <w:szCs w:val="22"/>
        </w:rPr>
      </w:pPr>
      <w:r w:rsidRPr="00F03046">
        <w:rPr>
          <w:noProof/>
        </w:rPr>
        <w:lastRenderedPageBreak/>
        <w:t>4.4</w:t>
      </w:r>
      <w:r>
        <w:rPr>
          <w:rFonts w:ascii="Calibri" w:hAnsi="Calibri"/>
          <w:noProof/>
          <w:sz w:val="22"/>
          <w:szCs w:val="22"/>
        </w:rPr>
        <w:tab/>
      </w:r>
      <w:r w:rsidRPr="00F03046">
        <w:rPr>
          <w:noProof/>
        </w:rPr>
        <w:t>Implementation</w:t>
      </w:r>
      <w:r>
        <w:rPr>
          <w:noProof/>
        </w:rPr>
        <w:tab/>
      </w:r>
      <w:r w:rsidR="003D5578">
        <w:rPr>
          <w:noProof/>
        </w:rPr>
        <w:t>41-46</w:t>
      </w:r>
    </w:p>
    <w:p w14:paraId="37E9FFBC" w14:textId="6331E943" w:rsidR="00D26532" w:rsidRDefault="00D26532">
      <w:pPr>
        <w:pStyle w:val="TOC2"/>
        <w:rPr>
          <w:rFonts w:ascii="Calibri" w:hAnsi="Calibri"/>
          <w:noProof/>
          <w:sz w:val="22"/>
          <w:szCs w:val="22"/>
        </w:rPr>
      </w:pPr>
      <w:r w:rsidRPr="00F03046">
        <w:rPr>
          <w:noProof/>
        </w:rPr>
        <w:t>4.5</w:t>
      </w:r>
      <w:r>
        <w:rPr>
          <w:rFonts w:ascii="Calibri" w:hAnsi="Calibri"/>
          <w:noProof/>
          <w:sz w:val="22"/>
          <w:szCs w:val="22"/>
        </w:rPr>
        <w:tab/>
      </w:r>
      <w:r>
        <w:rPr>
          <w:noProof/>
        </w:rPr>
        <w:t>Conclusion</w:t>
      </w:r>
      <w:r>
        <w:rPr>
          <w:noProof/>
        </w:rPr>
        <w:tab/>
      </w:r>
      <w:r w:rsidR="003D5578">
        <w:rPr>
          <w:noProof/>
        </w:rPr>
        <w:t>46-47</w:t>
      </w:r>
    </w:p>
    <w:p w14:paraId="27048E2A" w14:textId="7AAB7663" w:rsidR="00D26532" w:rsidRDefault="00D26532">
      <w:pPr>
        <w:pStyle w:val="TOC1"/>
        <w:rPr>
          <w:rFonts w:ascii="Calibri" w:hAnsi="Calibri" w:cs="Times New Roman"/>
          <w:b w:val="0"/>
          <w:bCs w:val="0"/>
          <w:caps w:val="0"/>
          <w:sz w:val="22"/>
          <w:szCs w:val="22"/>
        </w:rPr>
      </w:pPr>
      <w:r w:rsidRPr="00F03046">
        <w:t>Chapter 5 – Testing and Evaluation</w:t>
      </w:r>
      <w:r>
        <w:tab/>
      </w:r>
      <w:r w:rsidR="003D5578">
        <w:t>48-61</w:t>
      </w:r>
    </w:p>
    <w:p w14:paraId="74CEA3F1" w14:textId="2FCBCFA5" w:rsidR="00D26532" w:rsidRDefault="00D26532">
      <w:pPr>
        <w:pStyle w:val="TOC1"/>
        <w:rPr>
          <w:rFonts w:ascii="Calibri" w:hAnsi="Calibri" w:cs="Times New Roman"/>
          <w:b w:val="0"/>
          <w:bCs w:val="0"/>
          <w:caps w:val="0"/>
          <w:sz w:val="22"/>
          <w:szCs w:val="22"/>
        </w:rPr>
      </w:pPr>
      <w:r w:rsidRPr="00F03046">
        <w:t xml:space="preserve">Chapter 6 - </w:t>
      </w:r>
      <w:r>
        <w:t>CONCLUSIONS AND RECOMMENDATIONS</w:t>
      </w:r>
    </w:p>
    <w:p w14:paraId="367447B7" w14:textId="6B06BAA9" w:rsidR="00D26532" w:rsidRDefault="00D26532">
      <w:pPr>
        <w:pStyle w:val="TOC2"/>
        <w:rPr>
          <w:rFonts w:ascii="Calibri" w:hAnsi="Calibri"/>
          <w:noProof/>
          <w:sz w:val="22"/>
          <w:szCs w:val="22"/>
        </w:rPr>
      </w:pPr>
      <w:r w:rsidRPr="00F03046">
        <w:rPr>
          <w:noProof/>
        </w:rPr>
        <w:t>6.1</w:t>
      </w:r>
      <w:r>
        <w:rPr>
          <w:rFonts w:ascii="Calibri" w:hAnsi="Calibri"/>
          <w:noProof/>
          <w:sz w:val="22"/>
          <w:szCs w:val="22"/>
        </w:rPr>
        <w:tab/>
      </w:r>
      <w:r>
        <w:rPr>
          <w:noProof/>
        </w:rPr>
        <w:t>Summary</w:t>
      </w:r>
      <w:r>
        <w:rPr>
          <w:noProof/>
        </w:rPr>
        <w:tab/>
      </w:r>
      <w:r w:rsidR="003D5578">
        <w:rPr>
          <w:noProof/>
        </w:rPr>
        <w:t>62-63</w:t>
      </w:r>
    </w:p>
    <w:p w14:paraId="25F0185D" w14:textId="547E439D" w:rsidR="00D26532" w:rsidRDefault="00D26532">
      <w:pPr>
        <w:pStyle w:val="TOC2"/>
        <w:rPr>
          <w:rFonts w:ascii="Calibri" w:hAnsi="Calibri"/>
          <w:noProof/>
          <w:sz w:val="22"/>
          <w:szCs w:val="22"/>
        </w:rPr>
      </w:pPr>
      <w:r w:rsidRPr="00F03046">
        <w:rPr>
          <w:noProof/>
        </w:rPr>
        <w:t>6.2</w:t>
      </w:r>
      <w:r>
        <w:rPr>
          <w:rFonts w:ascii="Calibri" w:hAnsi="Calibri"/>
          <w:noProof/>
          <w:sz w:val="22"/>
          <w:szCs w:val="22"/>
        </w:rPr>
        <w:tab/>
      </w:r>
      <w:r>
        <w:rPr>
          <w:noProof/>
        </w:rPr>
        <w:t>Conclusion</w:t>
      </w:r>
      <w:r>
        <w:rPr>
          <w:noProof/>
        </w:rPr>
        <w:tab/>
      </w:r>
      <w:r w:rsidR="003D5578">
        <w:rPr>
          <w:noProof/>
        </w:rPr>
        <w:t>63-64</w:t>
      </w:r>
    </w:p>
    <w:p w14:paraId="06E37C4F" w14:textId="692011BF" w:rsidR="00D26532" w:rsidRDefault="00D26532">
      <w:pPr>
        <w:pStyle w:val="TOC2"/>
        <w:rPr>
          <w:rFonts w:ascii="Calibri" w:hAnsi="Calibri"/>
          <w:noProof/>
          <w:sz w:val="22"/>
          <w:szCs w:val="22"/>
        </w:rPr>
      </w:pPr>
      <w:r w:rsidRPr="00F03046">
        <w:rPr>
          <w:noProof/>
        </w:rPr>
        <w:t>6.3</w:t>
      </w:r>
      <w:r>
        <w:rPr>
          <w:rFonts w:ascii="Calibri" w:hAnsi="Calibri"/>
          <w:noProof/>
          <w:sz w:val="22"/>
          <w:szCs w:val="22"/>
        </w:rPr>
        <w:tab/>
      </w:r>
      <w:r w:rsidRPr="00F03046">
        <w:rPr>
          <w:noProof/>
        </w:rPr>
        <w:t xml:space="preserve">Recoomendations for  </w:t>
      </w:r>
      <w:r>
        <w:rPr>
          <w:noProof/>
        </w:rPr>
        <w:t>Further Research</w:t>
      </w:r>
      <w:r>
        <w:rPr>
          <w:noProof/>
        </w:rPr>
        <w:tab/>
      </w:r>
      <w:r w:rsidR="003D5578">
        <w:rPr>
          <w:noProof/>
        </w:rPr>
        <w:t>64-65</w:t>
      </w:r>
    </w:p>
    <w:p w14:paraId="602491FA" w14:textId="43AE1CD5" w:rsidR="00D26532" w:rsidRDefault="00D26532">
      <w:pPr>
        <w:pStyle w:val="TOC1"/>
        <w:rPr>
          <w:rFonts w:ascii="Calibri" w:hAnsi="Calibri" w:cs="Times New Roman"/>
          <w:b w:val="0"/>
          <w:bCs w:val="0"/>
          <w:caps w:val="0"/>
          <w:sz w:val="22"/>
          <w:szCs w:val="22"/>
        </w:rPr>
      </w:pPr>
      <w:r w:rsidRPr="00F03046">
        <w:t>Chapter 7 – Reflections</w:t>
      </w:r>
      <w:r>
        <w:tab/>
      </w:r>
      <w:r w:rsidR="003D5578">
        <w:t>66-68</w:t>
      </w:r>
    </w:p>
    <w:p w14:paraId="76011542" w14:textId="18AFBB5B" w:rsidR="00D26532" w:rsidRDefault="00D26532">
      <w:pPr>
        <w:pStyle w:val="TOC1"/>
        <w:rPr>
          <w:rFonts w:ascii="Calibri" w:hAnsi="Calibri" w:cs="Times New Roman"/>
          <w:b w:val="0"/>
          <w:bCs w:val="0"/>
          <w:caps w:val="0"/>
          <w:sz w:val="22"/>
          <w:szCs w:val="22"/>
        </w:rPr>
      </w:pPr>
      <w:r w:rsidRPr="00F03046">
        <w:t xml:space="preserve">chapter 8 - </w:t>
      </w:r>
      <w:r>
        <w:t>REFERENCES</w:t>
      </w:r>
      <w:r>
        <w:tab/>
      </w:r>
      <w:r w:rsidR="003D5578">
        <w:t>69-71</w:t>
      </w:r>
    </w:p>
    <w:p w14:paraId="22998555" w14:textId="4092A3FF" w:rsidR="00D26532" w:rsidRDefault="00D26532">
      <w:pPr>
        <w:pStyle w:val="TOC1"/>
        <w:rPr>
          <w:rFonts w:ascii="Calibri" w:hAnsi="Calibri" w:cs="Times New Roman"/>
          <w:b w:val="0"/>
          <w:bCs w:val="0"/>
          <w:caps w:val="0"/>
          <w:sz w:val="22"/>
          <w:szCs w:val="22"/>
        </w:rPr>
      </w:pPr>
      <w:r w:rsidRPr="00F03046">
        <w:t xml:space="preserve">chapter 9 - </w:t>
      </w:r>
      <w:r>
        <w:t>BIBLIOGRAPHY</w:t>
      </w:r>
      <w:r>
        <w:tab/>
      </w:r>
      <w:r w:rsidR="003D5578">
        <w:t>72</w:t>
      </w:r>
    </w:p>
    <w:p w14:paraId="769CC732" w14:textId="2DE85A0F" w:rsidR="00D26532" w:rsidRDefault="00D26532">
      <w:pPr>
        <w:pStyle w:val="TOC1"/>
        <w:rPr>
          <w:rFonts w:ascii="Calibri" w:hAnsi="Calibri" w:cs="Times New Roman"/>
          <w:b w:val="0"/>
          <w:bCs w:val="0"/>
          <w:caps w:val="0"/>
          <w:sz w:val="22"/>
          <w:szCs w:val="22"/>
        </w:rPr>
      </w:pPr>
      <w:r>
        <w:t>APPENDICES</w:t>
      </w:r>
      <w:r>
        <w:tab/>
      </w:r>
      <w:r w:rsidR="003D5578">
        <w:t>73-74</w:t>
      </w:r>
    </w:p>
    <w:p w14:paraId="7792C7A4" w14:textId="1B72DACB" w:rsidR="00D26532" w:rsidRDefault="00D26532">
      <w:pPr>
        <w:pStyle w:val="TOC1"/>
        <w:rPr>
          <w:rFonts w:ascii="Calibri" w:hAnsi="Calibri" w:cs="Times New Roman"/>
          <w:b w:val="0"/>
          <w:bCs w:val="0"/>
          <w:caps w:val="0"/>
          <w:sz w:val="22"/>
          <w:szCs w:val="22"/>
        </w:rPr>
      </w:pPr>
      <w:r>
        <w:t>PROJECT MANAGEMENT</w:t>
      </w:r>
      <w:r>
        <w:tab/>
      </w:r>
      <w:r w:rsidR="003D5578">
        <w:t>75-76</w:t>
      </w:r>
    </w:p>
    <w:p w14:paraId="5501CFCB" w14:textId="60A46D52" w:rsidR="00D26532" w:rsidRDefault="00D26532">
      <w:pPr>
        <w:pStyle w:val="TOC1"/>
        <w:rPr>
          <w:rFonts w:ascii="Calibri" w:hAnsi="Calibri" w:cs="Times New Roman"/>
          <w:b w:val="0"/>
          <w:bCs w:val="0"/>
          <w:caps w:val="0"/>
          <w:sz w:val="22"/>
          <w:szCs w:val="22"/>
        </w:rPr>
      </w:pPr>
      <w:r>
        <w:t>Ethics form</w:t>
      </w:r>
      <w:r>
        <w:tab/>
      </w:r>
      <w:r w:rsidR="003D5578">
        <w:t>77</w:t>
      </w:r>
    </w:p>
    <w:p w14:paraId="418D8A45" w14:textId="27161A65" w:rsidR="00D26532" w:rsidRDefault="00D26532">
      <w:pPr>
        <w:pStyle w:val="TOC1"/>
        <w:rPr>
          <w:rFonts w:ascii="Calibri" w:hAnsi="Calibri" w:cs="Times New Roman"/>
          <w:b w:val="0"/>
          <w:bCs w:val="0"/>
          <w:caps w:val="0"/>
          <w:sz w:val="22"/>
          <w:szCs w:val="22"/>
        </w:rPr>
      </w:pPr>
      <w:r>
        <w:t>Logbook</w:t>
      </w:r>
      <w:r>
        <w:tab/>
      </w:r>
      <w:r w:rsidR="003D5578">
        <w:t>77</w:t>
      </w:r>
    </w:p>
    <w:p w14:paraId="4EC296D8" w14:textId="3CEA83D1" w:rsidR="00D26532" w:rsidRDefault="00D26532">
      <w:pPr>
        <w:pStyle w:val="TOC1"/>
        <w:rPr>
          <w:rFonts w:ascii="Calibri" w:hAnsi="Calibri" w:cs="Times New Roman"/>
          <w:b w:val="0"/>
          <w:bCs w:val="0"/>
          <w:caps w:val="0"/>
          <w:sz w:val="22"/>
          <w:szCs w:val="22"/>
        </w:rPr>
      </w:pPr>
      <w:r>
        <w:t>GLOSSARY</w:t>
      </w:r>
      <w:r>
        <w:tab/>
      </w:r>
      <w:r w:rsidR="003D5578">
        <w:t>78</w:t>
      </w:r>
    </w:p>
    <w:p w14:paraId="22263C68" w14:textId="3A3F2418" w:rsidR="00310AB7" w:rsidRPr="003D5578" w:rsidRDefault="00C714EB" w:rsidP="00CE363D">
      <w:pPr>
        <w:rPr>
          <w:rFonts w:cs="Arial"/>
          <w:b/>
          <w:bCs/>
          <w:caps/>
          <w:noProof/>
        </w:rPr>
      </w:pPr>
      <w:r w:rsidRPr="00B562ED">
        <w:rPr>
          <w:rFonts w:cs="Arial"/>
          <w:bCs/>
          <w:noProof/>
        </w:rPr>
        <w:fldChar w:fldCharType="end"/>
      </w:r>
    </w:p>
    <w:p w14:paraId="2FE81D80" w14:textId="77777777" w:rsidR="00CA7CBC" w:rsidRDefault="00CA7CBC" w:rsidP="000C7AC4">
      <w:pPr>
        <w:rPr>
          <w:b/>
        </w:rPr>
      </w:pPr>
    </w:p>
    <w:p w14:paraId="76C0886B" w14:textId="77777777" w:rsidR="000C7AC4" w:rsidRPr="00120692" w:rsidRDefault="00A5569F" w:rsidP="000C7AC4">
      <w:pPr>
        <w:rPr>
          <w:rFonts w:cs="Arial"/>
          <w:b/>
        </w:rPr>
      </w:pPr>
      <w:r>
        <w:rPr>
          <w:b/>
        </w:rPr>
        <w:br w:type="page"/>
      </w:r>
      <w:r w:rsidR="000C7AC4" w:rsidRPr="00120692">
        <w:rPr>
          <w:b/>
        </w:rPr>
        <w:lastRenderedPageBreak/>
        <w:t>ACKNOWLEDGEMENTS</w:t>
      </w:r>
    </w:p>
    <w:p w14:paraId="533E77AB" w14:textId="77777777" w:rsidR="000C7AC4" w:rsidRDefault="000C7AC4" w:rsidP="000C7AC4"/>
    <w:p w14:paraId="1E81AC45" w14:textId="1E1EE5CE" w:rsidR="00CE662D" w:rsidRDefault="007114EA" w:rsidP="000C7AC4">
      <w:r>
        <w:t xml:space="preserve">Jeni Calnan – For being there for me and </w:t>
      </w:r>
      <w:r w:rsidR="0089113B">
        <w:t xml:space="preserve">for being </w:t>
      </w:r>
      <w:r>
        <w:t>a constant stream of support throughout university and life.</w:t>
      </w:r>
    </w:p>
    <w:p w14:paraId="6FBAA20A" w14:textId="77777777" w:rsidR="007114EA" w:rsidRDefault="007114EA" w:rsidP="000C7AC4">
      <w:r>
        <w:t>Kapilan Radhakrishnan – For the advise and guidance within the dissertation.</w:t>
      </w:r>
    </w:p>
    <w:p w14:paraId="65E744B4" w14:textId="77777777" w:rsidR="007114EA" w:rsidRDefault="007114EA" w:rsidP="000C7AC4">
      <w:r>
        <w:t>Stephen Hole – For the constant support during my time at university.</w:t>
      </w:r>
    </w:p>
    <w:p w14:paraId="74439CF5" w14:textId="73946082" w:rsidR="007114EA" w:rsidRDefault="007114EA" w:rsidP="000C7AC4">
      <w:r>
        <w:t>Kenneth Oaten – For the guidance and support in creating the phishing campaigns</w:t>
      </w:r>
      <w:r w:rsidR="00A4623F">
        <w:t xml:space="preserve"> and involving me within the cybersecurity department in work.</w:t>
      </w:r>
    </w:p>
    <w:p w14:paraId="60E94E99" w14:textId="77777777" w:rsidR="007114EA" w:rsidRDefault="007114EA" w:rsidP="00D26532">
      <w:pPr>
        <w:pStyle w:val="Heading1"/>
        <w:rPr>
          <w:b w:val="0"/>
          <w:bCs/>
        </w:rPr>
      </w:pPr>
      <w:bookmarkStart w:id="5" w:name="_Toc371255527"/>
    </w:p>
    <w:p w14:paraId="71793D7D" w14:textId="77777777" w:rsidR="007114EA" w:rsidRPr="007114EA" w:rsidRDefault="007114EA" w:rsidP="007114EA">
      <w:pPr>
        <w:rPr>
          <w:lang w:val="x-none" w:eastAsia="x-none"/>
        </w:rPr>
      </w:pPr>
    </w:p>
    <w:p w14:paraId="5338D28E" w14:textId="77777777" w:rsidR="007114EA" w:rsidRDefault="007114EA" w:rsidP="00D26532">
      <w:pPr>
        <w:pStyle w:val="Heading1"/>
      </w:pPr>
    </w:p>
    <w:p w14:paraId="45F26C06" w14:textId="77777777" w:rsidR="007114EA" w:rsidRDefault="007114EA" w:rsidP="00D26532">
      <w:pPr>
        <w:pStyle w:val="Heading1"/>
      </w:pPr>
    </w:p>
    <w:p w14:paraId="0027053D" w14:textId="77777777" w:rsidR="007114EA" w:rsidRDefault="007114EA" w:rsidP="00D26532">
      <w:pPr>
        <w:pStyle w:val="Heading1"/>
      </w:pPr>
    </w:p>
    <w:p w14:paraId="7400AD94" w14:textId="77777777" w:rsidR="007114EA" w:rsidRDefault="007114EA" w:rsidP="00D26532">
      <w:pPr>
        <w:pStyle w:val="Heading1"/>
      </w:pPr>
    </w:p>
    <w:p w14:paraId="590FFE5A" w14:textId="77777777" w:rsidR="007114EA" w:rsidRDefault="007114EA" w:rsidP="00D26532">
      <w:pPr>
        <w:pStyle w:val="Heading1"/>
      </w:pPr>
    </w:p>
    <w:p w14:paraId="559DA706" w14:textId="77777777" w:rsidR="007114EA" w:rsidRDefault="007114EA" w:rsidP="00D26532">
      <w:pPr>
        <w:pStyle w:val="Heading1"/>
      </w:pPr>
    </w:p>
    <w:p w14:paraId="1C1D7357" w14:textId="77777777" w:rsidR="007114EA" w:rsidRDefault="007114EA" w:rsidP="00D26532">
      <w:pPr>
        <w:pStyle w:val="Heading1"/>
      </w:pPr>
    </w:p>
    <w:p w14:paraId="30DE8222" w14:textId="77777777" w:rsidR="007114EA" w:rsidRDefault="007114EA" w:rsidP="00D26532">
      <w:pPr>
        <w:pStyle w:val="Heading1"/>
      </w:pPr>
    </w:p>
    <w:p w14:paraId="63332EA9" w14:textId="77777777" w:rsidR="007114EA" w:rsidRDefault="007114EA" w:rsidP="00D26532">
      <w:pPr>
        <w:pStyle w:val="Heading1"/>
      </w:pPr>
    </w:p>
    <w:p w14:paraId="3D920135" w14:textId="77777777" w:rsidR="007114EA" w:rsidRDefault="007114EA" w:rsidP="00D26532">
      <w:pPr>
        <w:pStyle w:val="Heading1"/>
      </w:pPr>
    </w:p>
    <w:p w14:paraId="254512BE" w14:textId="77777777" w:rsidR="007114EA" w:rsidRDefault="007114EA" w:rsidP="00D26532">
      <w:pPr>
        <w:pStyle w:val="Heading1"/>
      </w:pPr>
    </w:p>
    <w:p w14:paraId="65ECB73F" w14:textId="77777777" w:rsidR="007114EA" w:rsidRDefault="007114EA" w:rsidP="00D26532">
      <w:pPr>
        <w:pStyle w:val="Heading1"/>
      </w:pPr>
    </w:p>
    <w:p w14:paraId="453EDCE1" w14:textId="77777777" w:rsidR="007114EA" w:rsidRDefault="007114EA" w:rsidP="00D26532">
      <w:pPr>
        <w:pStyle w:val="Heading1"/>
      </w:pPr>
    </w:p>
    <w:p w14:paraId="17AC7A49" w14:textId="77777777" w:rsidR="007114EA" w:rsidRDefault="007114EA" w:rsidP="00D26532">
      <w:pPr>
        <w:pStyle w:val="Heading1"/>
      </w:pPr>
    </w:p>
    <w:p w14:paraId="4EDBEE21" w14:textId="77777777" w:rsidR="007114EA" w:rsidRDefault="007114EA" w:rsidP="00D26532">
      <w:pPr>
        <w:pStyle w:val="Heading1"/>
      </w:pPr>
    </w:p>
    <w:p w14:paraId="664B36E3" w14:textId="77777777" w:rsidR="007114EA" w:rsidRDefault="007114EA" w:rsidP="00D26532">
      <w:pPr>
        <w:pStyle w:val="Heading1"/>
      </w:pPr>
    </w:p>
    <w:p w14:paraId="6E858691" w14:textId="77777777" w:rsidR="007114EA" w:rsidRDefault="007114EA" w:rsidP="00D26532">
      <w:pPr>
        <w:pStyle w:val="Heading1"/>
      </w:pPr>
    </w:p>
    <w:p w14:paraId="13885C4B" w14:textId="77777777" w:rsidR="007114EA" w:rsidRDefault="007114EA" w:rsidP="00D26532">
      <w:pPr>
        <w:pStyle w:val="Heading1"/>
      </w:pPr>
    </w:p>
    <w:p w14:paraId="71496736" w14:textId="77777777" w:rsidR="007114EA" w:rsidRDefault="007114EA" w:rsidP="00D26532">
      <w:pPr>
        <w:pStyle w:val="Heading1"/>
      </w:pPr>
    </w:p>
    <w:p w14:paraId="280964C6" w14:textId="77777777" w:rsidR="007114EA" w:rsidRDefault="007114EA" w:rsidP="00D26532">
      <w:pPr>
        <w:pStyle w:val="Heading1"/>
      </w:pPr>
    </w:p>
    <w:p w14:paraId="0B6BD7F9" w14:textId="77777777" w:rsidR="007114EA" w:rsidRDefault="007114EA" w:rsidP="00D26532">
      <w:pPr>
        <w:pStyle w:val="Heading1"/>
      </w:pPr>
    </w:p>
    <w:p w14:paraId="43492F58" w14:textId="77777777" w:rsidR="007114EA" w:rsidRDefault="007114EA" w:rsidP="00D26532">
      <w:pPr>
        <w:pStyle w:val="Heading1"/>
      </w:pPr>
    </w:p>
    <w:p w14:paraId="69AA0C2C" w14:textId="77777777" w:rsidR="007114EA" w:rsidRDefault="007114EA" w:rsidP="00D26532">
      <w:pPr>
        <w:pStyle w:val="Heading1"/>
      </w:pPr>
    </w:p>
    <w:p w14:paraId="3BA1DF95" w14:textId="77777777" w:rsidR="007114EA" w:rsidRDefault="007114EA" w:rsidP="00D26532">
      <w:pPr>
        <w:pStyle w:val="Heading1"/>
      </w:pPr>
    </w:p>
    <w:p w14:paraId="4C0B2AAC" w14:textId="77777777" w:rsidR="007114EA" w:rsidRDefault="007114EA" w:rsidP="00D26532">
      <w:pPr>
        <w:pStyle w:val="Heading1"/>
      </w:pPr>
    </w:p>
    <w:p w14:paraId="6370F6A1" w14:textId="77777777" w:rsidR="007114EA" w:rsidRDefault="007114EA" w:rsidP="00D26532">
      <w:pPr>
        <w:pStyle w:val="Heading1"/>
      </w:pPr>
    </w:p>
    <w:p w14:paraId="7FB258C6" w14:textId="77777777" w:rsidR="007114EA" w:rsidRDefault="007114EA" w:rsidP="00D26532">
      <w:pPr>
        <w:pStyle w:val="Heading1"/>
      </w:pPr>
    </w:p>
    <w:p w14:paraId="78049F69" w14:textId="77777777" w:rsidR="007114EA" w:rsidRDefault="007114EA" w:rsidP="00D26532">
      <w:pPr>
        <w:pStyle w:val="Heading1"/>
      </w:pPr>
    </w:p>
    <w:p w14:paraId="6464662B" w14:textId="77777777" w:rsidR="007114EA" w:rsidRDefault="007114EA" w:rsidP="00D26532">
      <w:pPr>
        <w:pStyle w:val="Heading1"/>
      </w:pPr>
    </w:p>
    <w:p w14:paraId="7AB07687" w14:textId="77777777" w:rsidR="007114EA" w:rsidRDefault="007114EA" w:rsidP="00D26532">
      <w:pPr>
        <w:pStyle w:val="Heading1"/>
      </w:pPr>
    </w:p>
    <w:p w14:paraId="296D4160" w14:textId="77777777" w:rsidR="007114EA" w:rsidRDefault="007114EA" w:rsidP="00D26532">
      <w:pPr>
        <w:pStyle w:val="Heading1"/>
      </w:pPr>
    </w:p>
    <w:p w14:paraId="5F71BF7D" w14:textId="77777777" w:rsidR="007114EA" w:rsidRDefault="007114EA" w:rsidP="00D26532">
      <w:pPr>
        <w:pStyle w:val="Heading1"/>
      </w:pPr>
    </w:p>
    <w:p w14:paraId="29CC006B" w14:textId="77777777" w:rsidR="00CE662D" w:rsidRPr="00D26532" w:rsidRDefault="006E0A27" w:rsidP="00D26532">
      <w:pPr>
        <w:pStyle w:val="Heading1"/>
      </w:pPr>
      <w:r w:rsidRPr="00D26532">
        <w:lastRenderedPageBreak/>
        <w:t>Chapter 1</w:t>
      </w:r>
      <w:bookmarkEnd w:id="5"/>
      <w:r w:rsidR="00256963" w:rsidRPr="00D26532">
        <w:t xml:space="preserve"> </w:t>
      </w:r>
    </w:p>
    <w:p w14:paraId="28FCCD35" w14:textId="77777777" w:rsidR="00D26532" w:rsidRPr="00D745BD" w:rsidRDefault="00D26532" w:rsidP="00F74EAF"/>
    <w:p w14:paraId="05593AF5" w14:textId="77777777" w:rsidR="00F74EAF" w:rsidRPr="000408CA" w:rsidRDefault="00F74EAF" w:rsidP="000408CA">
      <w:pPr>
        <w:pStyle w:val="Heading2"/>
      </w:pPr>
      <w:bookmarkStart w:id="6" w:name="_Toc121041576"/>
      <w:bookmarkStart w:id="7" w:name="_Toc202288056"/>
      <w:bookmarkStart w:id="8" w:name="_Toc266447524"/>
      <w:bookmarkStart w:id="9" w:name="_Toc371255528"/>
      <w:r w:rsidRPr="000408CA">
        <w:t>Introduction</w:t>
      </w:r>
      <w:bookmarkEnd w:id="6"/>
      <w:bookmarkEnd w:id="7"/>
      <w:bookmarkEnd w:id="8"/>
      <w:bookmarkEnd w:id="9"/>
    </w:p>
    <w:p w14:paraId="4B376E2B" w14:textId="254D9D81" w:rsidR="00A7772A" w:rsidRDefault="002A60DA" w:rsidP="00F74EAF">
      <w:pPr>
        <w:ind w:right="-61"/>
        <w:rPr>
          <w:rFonts w:cs="Arial"/>
          <w:sz w:val="22"/>
          <w:szCs w:val="22"/>
        </w:rPr>
      </w:pPr>
      <w:r w:rsidRPr="002659FA">
        <w:rPr>
          <w:rFonts w:cs="Arial"/>
          <w:sz w:val="22"/>
          <w:szCs w:val="22"/>
        </w:rPr>
        <w:t xml:space="preserve">In </w:t>
      </w:r>
      <w:r w:rsidR="005058F6">
        <w:rPr>
          <w:rFonts w:cs="Arial"/>
          <w:sz w:val="22"/>
          <w:szCs w:val="22"/>
        </w:rPr>
        <w:t xml:space="preserve">the last two </w:t>
      </w:r>
      <w:r w:rsidR="005058F6" w:rsidRPr="004568E8">
        <w:rPr>
          <w:rFonts w:cs="Arial"/>
          <w:sz w:val="22"/>
          <w:szCs w:val="22"/>
        </w:rPr>
        <w:t>decades</w:t>
      </w:r>
      <w:r w:rsidR="0089113B" w:rsidRPr="004568E8">
        <w:rPr>
          <w:rFonts w:cs="Arial"/>
          <w:sz w:val="22"/>
          <w:szCs w:val="22"/>
        </w:rPr>
        <w:t xml:space="preserve"> </w:t>
      </w:r>
      <w:r w:rsidR="00B61C8F" w:rsidRPr="004568E8">
        <w:rPr>
          <w:rFonts w:cs="Arial"/>
          <w:sz w:val="22"/>
          <w:szCs w:val="22"/>
        </w:rPr>
        <w:t>alone,</w:t>
      </w:r>
      <w:r w:rsidR="005058F6" w:rsidRPr="004568E8">
        <w:rPr>
          <w:rFonts w:cs="Arial"/>
          <w:sz w:val="22"/>
          <w:szCs w:val="22"/>
        </w:rPr>
        <w:t xml:space="preserve"> </w:t>
      </w:r>
      <w:r w:rsidR="000408CA" w:rsidRPr="004568E8">
        <w:rPr>
          <w:rFonts w:cs="Arial"/>
          <w:sz w:val="22"/>
          <w:szCs w:val="22"/>
        </w:rPr>
        <w:t xml:space="preserve">cyber threats </w:t>
      </w:r>
      <w:r w:rsidR="005058F6" w:rsidRPr="004568E8">
        <w:rPr>
          <w:rFonts w:cs="Arial"/>
          <w:sz w:val="22"/>
          <w:szCs w:val="22"/>
        </w:rPr>
        <w:t xml:space="preserve">have grown exponentially and are </w:t>
      </w:r>
      <w:r w:rsidR="000408CA" w:rsidRPr="004568E8">
        <w:rPr>
          <w:rFonts w:cs="Arial"/>
          <w:sz w:val="22"/>
          <w:szCs w:val="22"/>
        </w:rPr>
        <w:t>continuously increasing in complexity and rate</w:t>
      </w:r>
      <w:r w:rsidR="0089113B" w:rsidRPr="004568E8">
        <w:rPr>
          <w:rFonts w:cs="Arial"/>
          <w:sz w:val="22"/>
          <w:szCs w:val="22"/>
        </w:rPr>
        <w:t>.</w:t>
      </w:r>
      <w:r w:rsidR="000408CA" w:rsidRPr="004568E8">
        <w:rPr>
          <w:rFonts w:cs="Arial"/>
          <w:sz w:val="22"/>
          <w:szCs w:val="22"/>
        </w:rPr>
        <w:t xml:space="preserve"> </w:t>
      </w:r>
      <w:r w:rsidR="0089113B" w:rsidRPr="004568E8">
        <w:rPr>
          <w:rFonts w:cs="Arial"/>
          <w:sz w:val="22"/>
          <w:szCs w:val="22"/>
        </w:rPr>
        <w:t>I</w:t>
      </w:r>
      <w:r w:rsidR="00F004A2" w:rsidRPr="004568E8">
        <w:rPr>
          <w:rFonts w:cs="Arial"/>
          <w:sz w:val="22"/>
          <w:szCs w:val="22"/>
        </w:rPr>
        <w:t xml:space="preserve">t is of vital importance for organisations such as the National Health Service (NHS) to have robust </w:t>
      </w:r>
      <w:r w:rsidR="0029694F" w:rsidRPr="004568E8">
        <w:rPr>
          <w:rFonts w:cs="Arial"/>
          <w:sz w:val="22"/>
          <w:szCs w:val="22"/>
        </w:rPr>
        <w:t>cybersecurity procedures, policies and training</w:t>
      </w:r>
      <w:r w:rsidR="0089113B" w:rsidRPr="004568E8">
        <w:rPr>
          <w:rFonts w:cs="Arial"/>
          <w:sz w:val="22"/>
          <w:szCs w:val="22"/>
        </w:rPr>
        <w:t xml:space="preserve">. These will need to be </w:t>
      </w:r>
      <w:r w:rsidR="0029694F" w:rsidRPr="004568E8">
        <w:rPr>
          <w:rFonts w:cs="Arial"/>
          <w:sz w:val="22"/>
          <w:szCs w:val="22"/>
        </w:rPr>
        <w:t>continuously develop</w:t>
      </w:r>
      <w:r w:rsidR="0089113B" w:rsidRPr="004568E8">
        <w:rPr>
          <w:rFonts w:cs="Arial"/>
          <w:sz w:val="22"/>
          <w:szCs w:val="22"/>
        </w:rPr>
        <w:t>ed with the changing complexity of the threats</w:t>
      </w:r>
      <w:r w:rsidR="0029694F" w:rsidRPr="004568E8">
        <w:rPr>
          <w:rFonts w:cs="Arial"/>
          <w:sz w:val="22"/>
          <w:szCs w:val="22"/>
        </w:rPr>
        <w:t xml:space="preserve"> to help </w:t>
      </w:r>
      <w:r w:rsidR="0089113B" w:rsidRPr="004568E8">
        <w:rPr>
          <w:rFonts w:cs="Arial"/>
          <w:sz w:val="22"/>
          <w:szCs w:val="22"/>
        </w:rPr>
        <w:t xml:space="preserve">effectively </w:t>
      </w:r>
      <w:r w:rsidR="0029694F" w:rsidRPr="004568E8">
        <w:rPr>
          <w:rFonts w:cs="Arial"/>
          <w:sz w:val="22"/>
          <w:szCs w:val="22"/>
        </w:rPr>
        <w:t>mitigate these risks</w:t>
      </w:r>
      <w:r w:rsidR="009F1310" w:rsidRPr="004568E8">
        <w:rPr>
          <w:rFonts w:cs="Arial"/>
          <w:sz w:val="22"/>
          <w:szCs w:val="22"/>
        </w:rPr>
        <w:t xml:space="preserve"> [1]</w:t>
      </w:r>
      <w:r w:rsidR="0029694F" w:rsidRPr="004568E8">
        <w:rPr>
          <w:rFonts w:cs="Arial"/>
          <w:sz w:val="22"/>
          <w:szCs w:val="22"/>
        </w:rPr>
        <w:t>.</w:t>
      </w:r>
      <w:r w:rsidR="00A720B4" w:rsidRPr="004568E8">
        <w:rPr>
          <w:rFonts w:cs="Arial"/>
          <w:sz w:val="22"/>
          <w:szCs w:val="22"/>
        </w:rPr>
        <w:t xml:space="preserve"> </w:t>
      </w:r>
      <w:r w:rsidR="008E363F" w:rsidRPr="004568E8">
        <w:rPr>
          <w:rFonts w:cs="Arial"/>
          <w:sz w:val="22"/>
          <w:szCs w:val="22"/>
        </w:rPr>
        <w:t>VCC</w:t>
      </w:r>
      <w:r w:rsidR="0029694F" w:rsidRPr="004568E8">
        <w:rPr>
          <w:rFonts w:cs="Arial"/>
          <w:sz w:val="22"/>
          <w:szCs w:val="22"/>
        </w:rPr>
        <w:t xml:space="preserve"> </w:t>
      </w:r>
      <w:r w:rsidR="007975C4" w:rsidRPr="004568E8">
        <w:rPr>
          <w:rFonts w:cs="Arial"/>
          <w:sz w:val="22"/>
          <w:szCs w:val="22"/>
        </w:rPr>
        <w:t xml:space="preserve">provides specialist cancer treatment to patients across Wales and recognises the </w:t>
      </w:r>
      <w:r w:rsidR="00574448" w:rsidRPr="004568E8">
        <w:rPr>
          <w:rFonts w:cs="Arial"/>
          <w:sz w:val="22"/>
          <w:szCs w:val="22"/>
        </w:rPr>
        <w:t xml:space="preserve">necessity </w:t>
      </w:r>
      <w:r w:rsidR="002659FA" w:rsidRPr="004568E8">
        <w:rPr>
          <w:rFonts w:cs="Arial"/>
          <w:sz w:val="22"/>
          <w:szCs w:val="22"/>
        </w:rPr>
        <w:t xml:space="preserve">of </w:t>
      </w:r>
      <w:r w:rsidR="00574448" w:rsidRPr="004568E8">
        <w:rPr>
          <w:rFonts w:cs="Arial"/>
          <w:sz w:val="22"/>
          <w:szCs w:val="22"/>
        </w:rPr>
        <w:t>having a knowledgeable first line defen</w:t>
      </w:r>
      <w:r w:rsidR="00A7772A" w:rsidRPr="004568E8">
        <w:rPr>
          <w:rFonts w:cs="Arial"/>
          <w:sz w:val="22"/>
          <w:szCs w:val="22"/>
        </w:rPr>
        <w:t>sive</w:t>
      </w:r>
      <w:r w:rsidR="00574448" w:rsidRPr="004568E8">
        <w:rPr>
          <w:rFonts w:cs="Arial"/>
          <w:sz w:val="22"/>
          <w:szCs w:val="22"/>
        </w:rPr>
        <w:t xml:space="preserve"> cybersecurity </w:t>
      </w:r>
      <w:r w:rsidR="00702C5E" w:rsidRPr="004568E8">
        <w:rPr>
          <w:rFonts w:cs="Arial"/>
          <w:sz w:val="22"/>
          <w:szCs w:val="22"/>
        </w:rPr>
        <w:t>team who</w:t>
      </w:r>
      <w:r w:rsidR="0089113B" w:rsidRPr="004568E8">
        <w:rPr>
          <w:rFonts w:cs="Arial"/>
          <w:sz w:val="22"/>
          <w:szCs w:val="22"/>
        </w:rPr>
        <w:t xml:space="preserve"> can</w:t>
      </w:r>
      <w:r w:rsidR="00702C5E" w:rsidRPr="004568E8">
        <w:rPr>
          <w:rFonts w:cs="Arial"/>
          <w:sz w:val="22"/>
          <w:szCs w:val="22"/>
        </w:rPr>
        <w:t xml:space="preserve"> organise</w:t>
      </w:r>
      <w:r w:rsidR="00702C5E">
        <w:rPr>
          <w:rFonts w:cs="Arial"/>
          <w:sz w:val="22"/>
          <w:szCs w:val="22"/>
        </w:rPr>
        <w:t xml:space="preserve"> </w:t>
      </w:r>
      <w:r w:rsidR="00A7772A">
        <w:rPr>
          <w:rFonts w:cs="Arial"/>
          <w:sz w:val="22"/>
          <w:szCs w:val="22"/>
        </w:rPr>
        <w:t>and implement campaigns that strengthen</w:t>
      </w:r>
      <w:r w:rsidR="009A5635">
        <w:rPr>
          <w:rFonts w:cs="Arial"/>
          <w:sz w:val="22"/>
          <w:szCs w:val="22"/>
        </w:rPr>
        <w:t xml:space="preserve"> staff members </w:t>
      </w:r>
      <w:r w:rsidR="00A7772A">
        <w:rPr>
          <w:rFonts w:cs="Arial"/>
          <w:sz w:val="22"/>
          <w:szCs w:val="22"/>
        </w:rPr>
        <w:t xml:space="preserve">understanding and knowledge of the </w:t>
      </w:r>
      <w:r w:rsidR="00B61C8F">
        <w:rPr>
          <w:rFonts w:cs="Arial"/>
          <w:sz w:val="22"/>
          <w:szCs w:val="22"/>
        </w:rPr>
        <w:t>ever-increasing</w:t>
      </w:r>
      <w:r w:rsidR="00A7772A">
        <w:rPr>
          <w:rFonts w:cs="Arial"/>
          <w:sz w:val="22"/>
          <w:szCs w:val="22"/>
        </w:rPr>
        <w:t xml:space="preserve"> cybersecurity threats.</w:t>
      </w:r>
    </w:p>
    <w:p w14:paraId="288A450F" w14:textId="77777777" w:rsidR="00A7772A" w:rsidRDefault="00A7772A" w:rsidP="00F74EAF">
      <w:pPr>
        <w:ind w:right="-61"/>
        <w:rPr>
          <w:rFonts w:cs="Arial"/>
          <w:sz w:val="22"/>
          <w:szCs w:val="22"/>
        </w:rPr>
      </w:pPr>
    </w:p>
    <w:p w14:paraId="5B881754" w14:textId="2CE3C73F" w:rsidR="00727F40" w:rsidRDefault="00A7772A" w:rsidP="00F74EAF">
      <w:pPr>
        <w:ind w:right="-61"/>
        <w:rPr>
          <w:rFonts w:cs="Arial"/>
          <w:sz w:val="22"/>
          <w:szCs w:val="22"/>
        </w:rPr>
      </w:pPr>
      <w:r>
        <w:rPr>
          <w:rFonts w:cs="Arial"/>
          <w:sz w:val="22"/>
          <w:szCs w:val="22"/>
        </w:rPr>
        <w:t>This project seeks to demonstrate this through phishing campaign</w:t>
      </w:r>
      <w:r w:rsidR="00FB3D9D">
        <w:rPr>
          <w:rFonts w:cs="Arial"/>
          <w:sz w:val="22"/>
          <w:szCs w:val="22"/>
        </w:rPr>
        <w:t>s</w:t>
      </w:r>
      <w:r>
        <w:rPr>
          <w:rFonts w:cs="Arial"/>
          <w:sz w:val="22"/>
          <w:szCs w:val="22"/>
        </w:rPr>
        <w:t xml:space="preserve"> that </w:t>
      </w:r>
      <w:r w:rsidR="00FB3D9D">
        <w:rPr>
          <w:rFonts w:cs="Arial"/>
          <w:sz w:val="22"/>
          <w:szCs w:val="22"/>
        </w:rPr>
        <w:t xml:space="preserve">are </w:t>
      </w:r>
      <w:r>
        <w:rPr>
          <w:rFonts w:cs="Arial"/>
          <w:sz w:val="22"/>
          <w:szCs w:val="22"/>
        </w:rPr>
        <w:t xml:space="preserve">implemented throughout </w:t>
      </w:r>
      <w:r w:rsidR="00C50941">
        <w:rPr>
          <w:rFonts w:cs="Arial"/>
          <w:sz w:val="22"/>
          <w:szCs w:val="22"/>
        </w:rPr>
        <w:t>VUNHST</w:t>
      </w:r>
      <w:r w:rsidR="005A5076">
        <w:rPr>
          <w:rFonts w:cs="Arial"/>
          <w:sz w:val="22"/>
          <w:szCs w:val="22"/>
        </w:rPr>
        <w:t>.</w:t>
      </w:r>
      <w:r w:rsidR="00377B55">
        <w:rPr>
          <w:rFonts w:cs="Arial"/>
          <w:sz w:val="22"/>
          <w:szCs w:val="22"/>
        </w:rPr>
        <w:t xml:space="preserve"> </w:t>
      </w:r>
      <w:r w:rsidR="005A5076">
        <w:rPr>
          <w:rFonts w:cs="Arial"/>
          <w:sz w:val="22"/>
          <w:szCs w:val="22"/>
        </w:rPr>
        <w:t>P</w:t>
      </w:r>
      <w:r>
        <w:rPr>
          <w:rFonts w:cs="Arial"/>
          <w:sz w:val="22"/>
          <w:szCs w:val="22"/>
        </w:rPr>
        <w:t xml:space="preserve">roviding statistics based on how many staff members have clicked the email, who provided credentials, </w:t>
      </w:r>
      <w:r w:rsidR="00B12E8E">
        <w:rPr>
          <w:rFonts w:cs="Arial"/>
          <w:sz w:val="22"/>
          <w:szCs w:val="22"/>
        </w:rPr>
        <w:t xml:space="preserve">how many reported </w:t>
      </w:r>
      <w:r w:rsidR="001710F5">
        <w:rPr>
          <w:rFonts w:cs="Arial"/>
          <w:sz w:val="22"/>
          <w:szCs w:val="22"/>
        </w:rPr>
        <w:t xml:space="preserve">the email </w:t>
      </w:r>
      <w:r w:rsidR="00B12E8E">
        <w:rPr>
          <w:rFonts w:cs="Arial"/>
          <w:sz w:val="22"/>
          <w:szCs w:val="22"/>
        </w:rPr>
        <w:t>and how many deleted the email</w:t>
      </w:r>
      <w:r>
        <w:rPr>
          <w:rFonts w:cs="Arial"/>
          <w:sz w:val="22"/>
          <w:szCs w:val="22"/>
        </w:rPr>
        <w:t>.</w:t>
      </w:r>
      <w:r w:rsidR="00B12E8E">
        <w:rPr>
          <w:rFonts w:cs="Arial"/>
          <w:sz w:val="22"/>
          <w:szCs w:val="22"/>
        </w:rPr>
        <w:t xml:space="preserve"> These statistics provide a</w:t>
      </w:r>
      <w:r w:rsidR="001710F5">
        <w:rPr>
          <w:rFonts w:cs="Arial"/>
          <w:sz w:val="22"/>
          <w:szCs w:val="22"/>
        </w:rPr>
        <w:t xml:space="preserve"> solid</w:t>
      </w:r>
      <w:r w:rsidR="00B12E8E">
        <w:rPr>
          <w:rFonts w:cs="Arial"/>
          <w:sz w:val="22"/>
          <w:szCs w:val="22"/>
        </w:rPr>
        <w:t xml:space="preserve"> foundation for other aspects of this project</w:t>
      </w:r>
      <w:r w:rsidR="00187196">
        <w:rPr>
          <w:rFonts w:cs="Arial"/>
          <w:sz w:val="22"/>
          <w:szCs w:val="22"/>
        </w:rPr>
        <w:t>,</w:t>
      </w:r>
      <w:r w:rsidR="00B12E8E">
        <w:rPr>
          <w:rFonts w:cs="Arial"/>
          <w:sz w:val="22"/>
          <w:szCs w:val="22"/>
        </w:rPr>
        <w:t xml:space="preserve"> which involve the creation of </w:t>
      </w:r>
      <w:r w:rsidR="00377B55">
        <w:rPr>
          <w:rFonts w:cs="Arial"/>
          <w:sz w:val="22"/>
          <w:szCs w:val="22"/>
        </w:rPr>
        <w:t>various training material</w:t>
      </w:r>
      <w:r w:rsidR="00187196">
        <w:rPr>
          <w:rFonts w:cs="Arial"/>
          <w:sz w:val="22"/>
          <w:szCs w:val="22"/>
        </w:rPr>
        <w:t>s</w:t>
      </w:r>
      <w:r w:rsidR="00377B55">
        <w:rPr>
          <w:rFonts w:cs="Arial"/>
          <w:sz w:val="22"/>
          <w:szCs w:val="22"/>
        </w:rPr>
        <w:t xml:space="preserve"> </w:t>
      </w:r>
      <w:r w:rsidR="00B12E8E">
        <w:rPr>
          <w:rFonts w:cs="Arial"/>
          <w:sz w:val="22"/>
          <w:szCs w:val="22"/>
        </w:rPr>
        <w:t xml:space="preserve">that staff who </w:t>
      </w:r>
      <w:r w:rsidR="00D05841">
        <w:rPr>
          <w:rFonts w:cs="Arial"/>
          <w:sz w:val="22"/>
          <w:szCs w:val="22"/>
        </w:rPr>
        <w:t>were compromised by the emai</w:t>
      </w:r>
      <w:r w:rsidR="00970400">
        <w:rPr>
          <w:rFonts w:cs="Arial"/>
          <w:sz w:val="22"/>
          <w:szCs w:val="22"/>
        </w:rPr>
        <w:t>l</w:t>
      </w:r>
      <w:r w:rsidR="00B12E8E">
        <w:rPr>
          <w:rFonts w:cs="Arial"/>
          <w:sz w:val="22"/>
          <w:szCs w:val="22"/>
        </w:rPr>
        <w:t xml:space="preserve"> will be required to complete</w:t>
      </w:r>
      <w:r w:rsidR="00970400">
        <w:rPr>
          <w:rFonts w:cs="Arial"/>
          <w:sz w:val="22"/>
          <w:szCs w:val="22"/>
        </w:rPr>
        <w:t>.</w:t>
      </w:r>
      <w:r w:rsidR="00B12E8E">
        <w:rPr>
          <w:rFonts w:cs="Arial"/>
          <w:sz w:val="22"/>
          <w:szCs w:val="22"/>
        </w:rPr>
        <w:t xml:space="preserve"> </w:t>
      </w:r>
      <w:r w:rsidR="0070117C">
        <w:rPr>
          <w:rFonts w:cs="Arial"/>
          <w:sz w:val="22"/>
          <w:szCs w:val="22"/>
        </w:rPr>
        <w:t xml:space="preserve">These training materials </w:t>
      </w:r>
      <w:r w:rsidR="00B12E8E">
        <w:rPr>
          <w:rFonts w:cs="Arial"/>
          <w:sz w:val="22"/>
          <w:szCs w:val="22"/>
        </w:rPr>
        <w:t xml:space="preserve">aim to teach and improve knowledge </w:t>
      </w:r>
      <w:r w:rsidR="0070117C">
        <w:rPr>
          <w:rFonts w:cs="Arial"/>
          <w:sz w:val="22"/>
          <w:szCs w:val="22"/>
        </w:rPr>
        <w:t xml:space="preserve">relating </w:t>
      </w:r>
      <w:r w:rsidR="00264EF2">
        <w:rPr>
          <w:rFonts w:cs="Arial"/>
          <w:sz w:val="22"/>
          <w:szCs w:val="22"/>
        </w:rPr>
        <w:t xml:space="preserve">to </w:t>
      </w:r>
      <w:r w:rsidR="0070117C">
        <w:rPr>
          <w:rFonts w:cs="Arial"/>
          <w:sz w:val="22"/>
          <w:szCs w:val="22"/>
        </w:rPr>
        <w:t xml:space="preserve">identifying </w:t>
      </w:r>
      <w:r w:rsidR="00264EF2">
        <w:rPr>
          <w:rFonts w:cs="Arial"/>
          <w:sz w:val="22"/>
          <w:szCs w:val="22"/>
        </w:rPr>
        <w:t>suspicious emails and protect</w:t>
      </w:r>
      <w:r w:rsidR="008832BE">
        <w:rPr>
          <w:rFonts w:cs="Arial"/>
          <w:sz w:val="22"/>
          <w:szCs w:val="22"/>
        </w:rPr>
        <w:t>ing</w:t>
      </w:r>
      <w:r w:rsidR="00264EF2">
        <w:rPr>
          <w:rFonts w:cs="Arial"/>
          <w:sz w:val="22"/>
          <w:szCs w:val="22"/>
        </w:rPr>
        <w:t xml:space="preserve"> the trust</w:t>
      </w:r>
      <w:r w:rsidR="00B12E8E">
        <w:rPr>
          <w:rFonts w:cs="Arial"/>
          <w:sz w:val="22"/>
          <w:szCs w:val="22"/>
        </w:rPr>
        <w:t xml:space="preserve">, </w:t>
      </w:r>
      <w:r w:rsidR="005A7B80">
        <w:rPr>
          <w:rFonts w:cs="Arial"/>
          <w:sz w:val="22"/>
          <w:szCs w:val="22"/>
        </w:rPr>
        <w:t>colleagues,</w:t>
      </w:r>
      <w:r w:rsidR="00B12E8E">
        <w:rPr>
          <w:rFonts w:cs="Arial"/>
          <w:sz w:val="22"/>
          <w:szCs w:val="22"/>
        </w:rPr>
        <w:t xml:space="preserve"> </w:t>
      </w:r>
      <w:r w:rsidR="008832BE">
        <w:rPr>
          <w:rFonts w:cs="Arial"/>
          <w:sz w:val="22"/>
          <w:szCs w:val="22"/>
        </w:rPr>
        <w:t xml:space="preserve">patients </w:t>
      </w:r>
      <w:r w:rsidR="00B12E8E">
        <w:rPr>
          <w:rFonts w:cs="Arial"/>
          <w:sz w:val="22"/>
          <w:szCs w:val="22"/>
        </w:rPr>
        <w:t>and themselves.</w:t>
      </w:r>
    </w:p>
    <w:p w14:paraId="0EF3EB47" w14:textId="77777777" w:rsidR="00D3488E" w:rsidRDefault="00D3488E" w:rsidP="00F74EAF">
      <w:pPr>
        <w:ind w:right="-61"/>
        <w:rPr>
          <w:rFonts w:cs="Arial"/>
          <w:sz w:val="22"/>
          <w:szCs w:val="22"/>
        </w:rPr>
      </w:pPr>
    </w:p>
    <w:p w14:paraId="3E95BCA3" w14:textId="6B44F8EA" w:rsidR="00D3488E" w:rsidRDefault="00D3488E" w:rsidP="00F74EAF">
      <w:pPr>
        <w:ind w:right="-61"/>
        <w:rPr>
          <w:rFonts w:cs="Arial"/>
          <w:sz w:val="22"/>
          <w:szCs w:val="22"/>
        </w:rPr>
      </w:pPr>
      <w:r>
        <w:rPr>
          <w:rFonts w:cs="Arial"/>
          <w:sz w:val="22"/>
          <w:szCs w:val="22"/>
        </w:rPr>
        <w:t xml:space="preserve">To begin the phishing campaign there will be a phishing </w:t>
      </w:r>
      <w:r w:rsidR="00023E00">
        <w:rPr>
          <w:rFonts w:cs="Arial"/>
          <w:sz w:val="22"/>
          <w:szCs w:val="22"/>
        </w:rPr>
        <w:t>demonstration</w:t>
      </w:r>
      <w:r>
        <w:rPr>
          <w:rFonts w:cs="Arial"/>
          <w:sz w:val="22"/>
          <w:szCs w:val="22"/>
        </w:rPr>
        <w:t xml:space="preserve"> that is created via a Kali Linux tool known as Social Engineering Toolkit (SET)</w:t>
      </w:r>
      <w:r w:rsidR="009C1DE9">
        <w:rPr>
          <w:rFonts w:cs="Arial"/>
          <w:sz w:val="22"/>
          <w:szCs w:val="22"/>
        </w:rPr>
        <w:t xml:space="preserve"> [2]</w:t>
      </w:r>
      <w:r>
        <w:rPr>
          <w:rFonts w:cs="Arial"/>
          <w:sz w:val="22"/>
          <w:szCs w:val="22"/>
        </w:rPr>
        <w:t xml:space="preserve"> to demonstrate how phishing emails are created and how they’re able to able harvest credentials to provide an insight into the importance of being protected against these attacks and giving a foundation of why these types of cybersecurity campaigns need to be in place.</w:t>
      </w:r>
    </w:p>
    <w:p w14:paraId="11729BC0" w14:textId="77777777" w:rsidR="00A041F5" w:rsidRDefault="00A041F5" w:rsidP="00F74EAF">
      <w:pPr>
        <w:ind w:right="-61"/>
        <w:rPr>
          <w:rFonts w:cs="Arial"/>
          <w:sz w:val="22"/>
          <w:szCs w:val="22"/>
        </w:rPr>
      </w:pPr>
    </w:p>
    <w:p w14:paraId="74CDC2C1" w14:textId="45A499D6" w:rsidR="00A041F5" w:rsidRDefault="007400E3" w:rsidP="00F74EAF">
      <w:pPr>
        <w:ind w:right="-61"/>
        <w:rPr>
          <w:rFonts w:cs="Arial"/>
          <w:sz w:val="22"/>
          <w:szCs w:val="22"/>
        </w:rPr>
      </w:pPr>
      <w:r>
        <w:rPr>
          <w:rFonts w:cs="Arial"/>
          <w:sz w:val="22"/>
          <w:szCs w:val="22"/>
        </w:rPr>
        <w:t>With over 100,000 employees throughout Wales [</w:t>
      </w:r>
      <w:r w:rsidR="009C1DE9">
        <w:rPr>
          <w:rFonts w:cs="Arial"/>
          <w:sz w:val="22"/>
          <w:szCs w:val="22"/>
        </w:rPr>
        <w:t>3</w:t>
      </w:r>
      <w:r>
        <w:rPr>
          <w:rFonts w:cs="Arial"/>
          <w:sz w:val="22"/>
          <w:szCs w:val="22"/>
        </w:rPr>
        <w:t>], p</w:t>
      </w:r>
      <w:r w:rsidR="00A041F5">
        <w:rPr>
          <w:rFonts w:cs="Arial"/>
          <w:sz w:val="22"/>
          <w:szCs w:val="22"/>
        </w:rPr>
        <w:t xml:space="preserve">hishing attacks are one of the most prevalent threats </w:t>
      </w:r>
      <w:r w:rsidR="00BB261A">
        <w:rPr>
          <w:rFonts w:cs="Arial"/>
          <w:sz w:val="22"/>
          <w:szCs w:val="22"/>
        </w:rPr>
        <w:t>the NHS faces on a daily basis</w:t>
      </w:r>
      <w:r>
        <w:rPr>
          <w:rFonts w:cs="Arial"/>
          <w:sz w:val="22"/>
          <w:szCs w:val="22"/>
        </w:rPr>
        <w:t>.</w:t>
      </w:r>
      <w:r w:rsidR="000F419E">
        <w:rPr>
          <w:rFonts w:cs="Arial"/>
          <w:sz w:val="22"/>
          <w:szCs w:val="22"/>
        </w:rPr>
        <w:t xml:space="preserve"> </w:t>
      </w:r>
      <w:r>
        <w:rPr>
          <w:rFonts w:cs="Arial"/>
          <w:sz w:val="22"/>
          <w:szCs w:val="22"/>
        </w:rPr>
        <w:t xml:space="preserve">These malicious emails are deployed to selected </w:t>
      </w:r>
      <w:r w:rsidRPr="004568E8">
        <w:rPr>
          <w:rFonts w:cs="Arial"/>
          <w:sz w:val="22"/>
          <w:szCs w:val="22"/>
        </w:rPr>
        <w:t>targets and designed to look like genuine emails they may receive</w:t>
      </w:r>
      <w:r w:rsidR="009A5635" w:rsidRPr="004568E8">
        <w:rPr>
          <w:rFonts w:cs="Arial"/>
          <w:sz w:val="22"/>
          <w:szCs w:val="22"/>
        </w:rPr>
        <w:t xml:space="preserve"> regularly,</w:t>
      </w:r>
      <w:r w:rsidRPr="004568E8">
        <w:rPr>
          <w:rFonts w:cs="Arial"/>
          <w:sz w:val="22"/>
          <w:szCs w:val="22"/>
        </w:rPr>
        <w:t xml:space="preserve"> from </w:t>
      </w:r>
      <w:r w:rsidR="009A5635" w:rsidRPr="004568E8">
        <w:rPr>
          <w:rFonts w:cs="Arial"/>
          <w:sz w:val="22"/>
          <w:szCs w:val="22"/>
        </w:rPr>
        <w:t xml:space="preserve">their </w:t>
      </w:r>
      <w:r w:rsidRPr="004568E8">
        <w:rPr>
          <w:rFonts w:cs="Arial"/>
          <w:sz w:val="22"/>
          <w:szCs w:val="22"/>
        </w:rPr>
        <w:t>colleagues, new</w:t>
      </w:r>
      <w:r w:rsidR="009A5635" w:rsidRPr="004568E8">
        <w:rPr>
          <w:rFonts w:cs="Arial"/>
          <w:sz w:val="22"/>
          <w:szCs w:val="22"/>
        </w:rPr>
        <w:t>s</w:t>
      </w:r>
      <w:r w:rsidRPr="004568E8">
        <w:rPr>
          <w:rFonts w:cs="Arial"/>
          <w:sz w:val="22"/>
          <w:szCs w:val="22"/>
        </w:rPr>
        <w:t>letters</w:t>
      </w:r>
      <w:r w:rsidR="009A5635" w:rsidRPr="004568E8">
        <w:rPr>
          <w:rFonts w:cs="Arial"/>
          <w:sz w:val="22"/>
          <w:szCs w:val="22"/>
        </w:rPr>
        <w:t xml:space="preserve"> or</w:t>
      </w:r>
      <w:r w:rsidRPr="004568E8">
        <w:rPr>
          <w:rFonts w:cs="Arial"/>
          <w:sz w:val="22"/>
          <w:szCs w:val="22"/>
        </w:rPr>
        <w:t xml:space="preserve"> third line parties</w:t>
      </w:r>
      <w:r w:rsidR="009A5635" w:rsidRPr="004568E8">
        <w:rPr>
          <w:rFonts w:cs="Arial"/>
          <w:sz w:val="22"/>
          <w:szCs w:val="22"/>
        </w:rPr>
        <w:t>, for example an</w:t>
      </w:r>
      <w:r w:rsidRPr="004568E8">
        <w:rPr>
          <w:rFonts w:cs="Arial"/>
          <w:sz w:val="22"/>
          <w:szCs w:val="22"/>
        </w:rPr>
        <w:t xml:space="preserve"> </w:t>
      </w:r>
      <w:r w:rsidR="009A5635" w:rsidRPr="004568E8">
        <w:rPr>
          <w:rFonts w:cs="Arial"/>
          <w:sz w:val="22"/>
          <w:szCs w:val="22"/>
        </w:rPr>
        <w:t xml:space="preserve">email from </w:t>
      </w:r>
      <w:r w:rsidRPr="004568E8">
        <w:rPr>
          <w:rFonts w:cs="Arial"/>
          <w:sz w:val="22"/>
          <w:szCs w:val="22"/>
        </w:rPr>
        <w:t>Microsoft asking them to change their password. These emails are able to harvest credentials and even deploy malicious software onto the user’s computer.</w:t>
      </w:r>
      <w:r>
        <w:rPr>
          <w:rFonts w:cs="Arial"/>
          <w:sz w:val="22"/>
          <w:szCs w:val="22"/>
        </w:rPr>
        <w:t xml:space="preserve"> </w:t>
      </w:r>
    </w:p>
    <w:p w14:paraId="14B55430" w14:textId="77777777" w:rsidR="007400E3" w:rsidRDefault="007400E3" w:rsidP="00F74EAF">
      <w:pPr>
        <w:ind w:right="-61"/>
        <w:rPr>
          <w:rFonts w:cs="Arial"/>
          <w:sz w:val="22"/>
          <w:szCs w:val="22"/>
        </w:rPr>
      </w:pPr>
    </w:p>
    <w:p w14:paraId="0B6B6279" w14:textId="26E6C290" w:rsidR="007400E3" w:rsidRDefault="007400E3" w:rsidP="00F74EAF">
      <w:pPr>
        <w:ind w:right="-61"/>
        <w:rPr>
          <w:rFonts w:cs="Arial"/>
          <w:sz w:val="22"/>
          <w:szCs w:val="22"/>
        </w:rPr>
      </w:pPr>
      <w:r>
        <w:rPr>
          <w:rFonts w:cs="Arial"/>
          <w:sz w:val="22"/>
          <w:szCs w:val="22"/>
        </w:rPr>
        <w:t>Recognizing the gravity of this threat</w:t>
      </w:r>
      <w:r w:rsidR="003379F9">
        <w:rPr>
          <w:rFonts w:cs="Arial"/>
          <w:sz w:val="22"/>
          <w:szCs w:val="22"/>
        </w:rPr>
        <w:t>,</w:t>
      </w:r>
      <w:r>
        <w:rPr>
          <w:rFonts w:cs="Arial"/>
          <w:sz w:val="22"/>
          <w:szCs w:val="22"/>
        </w:rPr>
        <w:t xml:space="preserve"> </w:t>
      </w:r>
      <w:r w:rsidR="008D1586">
        <w:rPr>
          <w:rFonts w:cs="Arial"/>
          <w:sz w:val="22"/>
          <w:szCs w:val="22"/>
        </w:rPr>
        <w:t xml:space="preserve">this project aims to deploy numerous phishing campaigns designed to educate </w:t>
      </w:r>
      <w:r w:rsidR="00EB182F" w:rsidRPr="004568E8">
        <w:rPr>
          <w:rFonts w:cs="Arial"/>
          <w:sz w:val="22"/>
          <w:szCs w:val="22"/>
        </w:rPr>
        <w:t>VCC</w:t>
      </w:r>
      <w:r w:rsidR="008D1586" w:rsidRPr="004568E8">
        <w:rPr>
          <w:rFonts w:cs="Arial"/>
          <w:sz w:val="22"/>
          <w:szCs w:val="22"/>
        </w:rPr>
        <w:t xml:space="preserve"> staff</w:t>
      </w:r>
      <w:r w:rsidR="003379F9" w:rsidRPr="004568E8">
        <w:rPr>
          <w:rFonts w:cs="Arial"/>
          <w:sz w:val="22"/>
          <w:szCs w:val="22"/>
        </w:rPr>
        <w:t xml:space="preserve"> on the need for vigilance</w:t>
      </w:r>
      <w:r w:rsidR="004568E8" w:rsidRPr="004568E8">
        <w:rPr>
          <w:rFonts w:cs="Arial"/>
          <w:sz w:val="22"/>
          <w:szCs w:val="22"/>
        </w:rPr>
        <w:t xml:space="preserve"> b</w:t>
      </w:r>
      <w:r w:rsidR="008D1586" w:rsidRPr="004568E8">
        <w:rPr>
          <w:rFonts w:cs="Arial"/>
          <w:sz w:val="22"/>
          <w:szCs w:val="22"/>
        </w:rPr>
        <w:t xml:space="preserve">y customizing phishing </w:t>
      </w:r>
      <w:r w:rsidR="008D1586" w:rsidRPr="004568E8">
        <w:rPr>
          <w:rFonts w:cs="Arial"/>
          <w:sz w:val="22"/>
          <w:szCs w:val="22"/>
        </w:rPr>
        <w:lastRenderedPageBreak/>
        <w:t xml:space="preserve">emails </w:t>
      </w:r>
      <w:r w:rsidR="003379F9" w:rsidRPr="004568E8">
        <w:rPr>
          <w:rFonts w:cs="Arial"/>
          <w:sz w:val="22"/>
          <w:szCs w:val="22"/>
        </w:rPr>
        <w:t>that</w:t>
      </w:r>
      <w:r w:rsidR="008D1586" w:rsidRPr="004568E8">
        <w:rPr>
          <w:rFonts w:cs="Arial"/>
          <w:sz w:val="22"/>
          <w:szCs w:val="22"/>
        </w:rPr>
        <w:t xml:space="preserve"> look </w:t>
      </w:r>
      <w:r w:rsidR="003379F9" w:rsidRPr="004568E8">
        <w:rPr>
          <w:rFonts w:cs="Arial"/>
          <w:sz w:val="22"/>
          <w:szCs w:val="22"/>
        </w:rPr>
        <w:t>like</w:t>
      </w:r>
      <w:r w:rsidR="008D1586" w:rsidRPr="004568E8">
        <w:rPr>
          <w:rFonts w:cs="Arial"/>
          <w:sz w:val="22"/>
          <w:szCs w:val="22"/>
        </w:rPr>
        <w:t xml:space="preserve"> emails they would receive </w:t>
      </w:r>
      <w:r w:rsidR="003379F9" w:rsidRPr="004568E8">
        <w:rPr>
          <w:rFonts w:cs="Arial"/>
          <w:sz w:val="22"/>
          <w:szCs w:val="22"/>
        </w:rPr>
        <w:t xml:space="preserve">on a </w:t>
      </w:r>
      <w:r w:rsidR="008D1586" w:rsidRPr="004568E8">
        <w:rPr>
          <w:rFonts w:cs="Arial"/>
          <w:sz w:val="22"/>
          <w:szCs w:val="22"/>
        </w:rPr>
        <w:t>daily</w:t>
      </w:r>
      <w:r w:rsidR="003379F9" w:rsidRPr="004568E8">
        <w:rPr>
          <w:rFonts w:cs="Arial"/>
          <w:sz w:val="22"/>
          <w:szCs w:val="22"/>
        </w:rPr>
        <w:t xml:space="preserve"> basis.</w:t>
      </w:r>
      <w:r w:rsidR="008D1586" w:rsidRPr="004568E8">
        <w:rPr>
          <w:rFonts w:cs="Arial"/>
          <w:sz w:val="22"/>
          <w:szCs w:val="22"/>
        </w:rPr>
        <w:t xml:space="preserve"> </w:t>
      </w:r>
      <w:r w:rsidR="003379F9" w:rsidRPr="004568E8">
        <w:rPr>
          <w:rFonts w:cs="Arial"/>
          <w:sz w:val="22"/>
          <w:szCs w:val="22"/>
        </w:rPr>
        <w:t xml:space="preserve">These emails will also </w:t>
      </w:r>
      <w:r w:rsidR="008D1586" w:rsidRPr="004568E8">
        <w:rPr>
          <w:rFonts w:cs="Arial"/>
          <w:sz w:val="22"/>
          <w:szCs w:val="22"/>
        </w:rPr>
        <w:t>includ</w:t>
      </w:r>
      <w:r w:rsidR="003379F9" w:rsidRPr="004568E8">
        <w:rPr>
          <w:rFonts w:cs="Arial"/>
          <w:sz w:val="22"/>
          <w:szCs w:val="22"/>
        </w:rPr>
        <w:t>e</w:t>
      </w:r>
      <w:r w:rsidR="008D1586" w:rsidRPr="004568E8">
        <w:rPr>
          <w:rFonts w:cs="Arial"/>
          <w:sz w:val="22"/>
          <w:szCs w:val="22"/>
        </w:rPr>
        <w:t xml:space="preserve"> a few errors to increase </w:t>
      </w:r>
      <w:r w:rsidR="000D4A24" w:rsidRPr="004568E8">
        <w:rPr>
          <w:rFonts w:cs="Arial"/>
          <w:sz w:val="22"/>
          <w:szCs w:val="22"/>
        </w:rPr>
        <w:t>staff members ability to identify</w:t>
      </w:r>
      <w:r w:rsidR="008D1586" w:rsidRPr="004568E8">
        <w:rPr>
          <w:rFonts w:cs="Arial"/>
          <w:sz w:val="22"/>
          <w:szCs w:val="22"/>
        </w:rPr>
        <w:t xml:space="preserve"> </w:t>
      </w:r>
      <w:r w:rsidR="000D4A24" w:rsidRPr="004568E8">
        <w:rPr>
          <w:rFonts w:cs="Arial"/>
          <w:sz w:val="22"/>
          <w:szCs w:val="22"/>
        </w:rPr>
        <w:t xml:space="preserve">suspicious </w:t>
      </w:r>
      <w:r w:rsidR="008D1586" w:rsidRPr="004568E8">
        <w:rPr>
          <w:rFonts w:cs="Arial"/>
          <w:sz w:val="22"/>
          <w:szCs w:val="22"/>
        </w:rPr>
        <w:t xml:space="preserve">emails thus improving the security of </w:t>
      </w:r>
      <w:r w:rsidR="005058F6" w:rsidRPr="004568E8">
        <w:rPr>
          <w:rFonts w:cs="Arial"/>
          <w:sz w:val="22"/>
          <w:szCs w:val="22"/>
        </w:rPr>
        <w:t xml:space="preserve">the </w:t>
      </w:r>
      <w:r w:rsidR="00EB182F" w:rsidRPr="004568E8">
        <w:rPr>
          <w:rFonts w:cs="Arial"/>
          <w:sz w:val="22"/>
          <w:szCs w:val="22"/>
        </w:rPr>
        <w:t>VCC</w:t>
      </w:r>
      <w:r w:rsidR="005058F6" w:rsidRPr="004568E8">
        <w:rPr>
          <w:rFonts w:cs="Arial"/>
          <w:sz w:val="22"/>
          <w:szCs w:val="22"/>
        </w:rPr>
        <w:t xml:space="preserve"> and its patient’s information.</w:t>
      </w:r>
      <w:r w:rsidR="005058F6">
        <w:rPr>
          <w:rFonts w:cs="Arial"/>
          <w:sz w:val="22"/>
          <w:szCs w:val="22"/>
        </w:rPr>
        <w:t xml:space="preserve"> </w:t>
      </w:r>
    </w:p>
    <w:p w14:paraId="31AD75CE" w14:textId="77777777" w:rsidR="00450D38" w:rsidRDefault="00450D38" w:rsidP="00F74EAF">
      <w:pPr>
        <w:ind w:right="-61"/>
        <w:rPr>
          <w:rFonts w:cs="Arial"/>
          <w:sz w:val="22"/>
          <w:szCs w:val="22"/>
        </w:rPr>
      </w:pPr>
    </w:p>
    <w:p w14:paraId="668D1C00" w14:textId="492FB257" w:rsidR="00450D38" w:rsidRPr="00B66BCB" w:rsidRDefault="00EB182F" w:rsidP="00F74EAF">
      <w:pPr>
        <w:ind w:right="-61"/>
        <w:rPr>
          <w:rFonts w:cs="Arial"/>
          <w:strike/>
          <w:sz w:val="22"/>
          <w:szCs w:val="22"/>
        </w:rPr>
      </w:pPr>
      <w:r w:rsidRPr="00B66BCB">
        <w:rPr>
          <w:rFonts w:cs="Arial"/>
          <w:sz w:val="22"/>
          <w:szCs w:val="22"/>
        </w:rPr>
        <w:t>VCC</w:t>
      </w:r>
      <w:r w:rsidR="00450D38" w:rsidRPr="00B66BCB">
        <w:rPr>
          <w:rFonts w:cs="Arial"/>
          <w:sz w:val="22"/>
          <w:szCs w:val="22"/>
        </w:rPr>
        <w:t xml:space="preserve"> hasn’t performed a phishing campaign in over three years</w:t>
      </w:r>
      <w:r w:rsidR="003379F9" w:rsidRPr="00B66BCB">
        <w:rPr>
          <w:rFonts w:cs="Arial"/>
          <w:sz w:val="22"/>
          <w:szCs w:val="22"/>
        </w:rPr>
        <w:t>. At this time there is also a lack of</w:t>
      </w:r>
      <w:r w:rsidR="00450D38" w:rsidRPr="00B66BCB">
        <w:rPr>
          <w:rFonts w:cs="Arial"/>
          <w:sz w:val="22"/>
          <w:szCs w:val="22"/>
        </w:rPr>
        <w:t xml:space="preserve"> </w:t>
      </w:r>
      <w:r w:rsidR="003379F9" w:rsidRPr="00B66BCB">
        <w:rPr>
          <w:rFonts w:cs="Arial"/>
          <w:sz w:val="22"/>
          <w:szCs w:val="22"/>
        </w:rPr>
        <w:t>knowledge-based</w:t>
      </w:r>
      <w:r w:rsidR="00450D38" w:rsidRPr="00B66BCB">
        <w:rPr>
          <w:rFonts w:cs="Arial"/>
          <w:sz w:val="22"/>
          <w:szCs w:val="22"/>
        </w:rPr>
        <w:t xml:space="preserve"> material</w:t>
      </w:r>
      <w:r w:rsidR="003379F9" w:rsidRPr="00B66BCB">
        <w:rPr>
          <w:rFonts w:cs="Arial"/>
          <w:sz w:val="22"/>
          <w:szCs w:val="22"/>
        </w:rPr>
        <w:t>s</w:t>
      </w:r>
      <w:r w:rsidR="00450D38" w:rsidRPr="00B66BCB">
        <w:rPr>
          <w:rFonts w:cs="Arial"/>
          <w:sz w:val="22"/>
          <w:szCs w:val="22"/>
        </w:rPr>
        <w:t xml:space="preserve"> to help staff </w:t>
      </w:r>
      <w:r w:rsidR="003379F9" w:rsidRPr="00B66BCB">
        <w:rPr>
          <w:rFonts w:cs="Arial"/>
          <w:sz w:val="22"/>
          <w:szCs w:val="22"/>
        </w:rPr>
        <w:t xml:space="preserve">educate </w:t>
      </w:r>
      <w:r w:rsidR="00450D38" w:rsidRPr="00B66BCB">
        <w:rPr>
          <w:rFonts w:cs="Arial"/>
          <w:sz w:val="22"/>
          <w:szCs w:val="22"/>
        </w:rPr>
        <w:t xml:space="preserve">themselves. </w:t>
      </w:r>
      <w:r w:rsidR="003379F9" w:rsidRPr="00B66BCB">
        <w:rPr>
          <w:rFonts w:cs="Arial"/>
          <w:sz w:val="22"/>
          <w:szCs w:val="22"/>
        </w:rPr>
        <w:t xml:space="preserve">This project will work toward educating staff and helping them to realise they can use their knowledge </w:t>
      </w:r>
      <w:r w:rsidR="00BA03E1" w:rsidRPr="00B66BCB">
        <w:rPr>
          <w:rFonts w:cs="Arial"/>
          <w:sz w:val="22"/>
          <w:szCs w:val="22"/>
        </w:rPr>
        <w:t xml:space="preserve">surrounding phishing emails </w:t>
      </w:r>
      <w:r w:rsidR="003379F9" w:rsidRPr="00B66BCB">
        <w:rPr>
          <w:rFonts w:cs="Arial"/>
          <w:sz w:val="22"/>
          <w:szCs w:val="22"/>
        </w:rPr>
        <w:t xml:space="preserve">to help prevent </w:t>
      </w:r>
      <w:r w:rsidR="00450D38" w:rsidRPr="00B66BCB">
        <w:rPr>
          <w:rFonts w:cs="Arial"/>
          <w:sz w:val="22"/>
          <w:szCs w:val="22"/>
        </w:rPr>
        <w:t>a catastrophic event</w:t>
      </w:r>
      <w:r w:rsidR="00BA03E1" w:rsidRPr="00B66BCB">
        <w:rPr>
          <w:rFonts w:cs="Arial"/>
          <w:sz w:val="22"/>
          <w:szCs w:val="22"/>
        </w:rPr>
        <w:t>.</w:t>
      </w:r>
      <w:r w:rsidR="00450D38" w:rsidRPr="00B66BCB">
        <w:rPr>
          <w:rFonts w:cs="Arial"/>
          <w:sz w:val="22"/>
          <w:szCs w:val="22"/>
        </w:rPr>
        <w:t xml:space="preserve"> </w:t>
      </w:r>
      <w:r w:rsidR="00BA03E1" w:rsidRPr="00B66BCB">
        <w:rPr>
          <w:rFonts w:cs="Arial"/>
          <w:sz w:val="22"/>
          <w:szCs w:val="22"/>
        </w:rPr>
        <w:t>They will be taught that something as simple as clicking an email attachment in a suspicious email could potentially lead to</w:t>
      </w:r>
      <w:r w:rsidR="00450D38" w:rsidRPr="00B66BCB">
        <w:rPr>
          <w:rFonts w:cs="Arial"/>
          <w:sz w:val="22"/>
          <w:szCs w:val="22"/>
        </w:rPr>
        <w:t xml:space="preserve"> patient and staff personal information</w:t>
      </w:r>
      <w:r w:rsidR="00BA03E1" w:rsidRPr="00B66BCB">
        <w:rPr>
          <w:rFonts w:cs="Arial"/>
          <w:sz w:val="22"/>
          <w:szCs w:val="22"/>
        </w:rPr>
        <w:t xml:space="preserve"> being </w:t>
      </w:r>
      <w:r w:rsidR="00450D38" w:rsidRPr="00B66BCB">
        <w:rPr>
          <w:rFonts w:cs="Arial"/>
          <w:sz w:val="22"/>
          <w:szCs w:val="22"/>
        </w:rPr>
        <w:t>stolen</w:t>
      </w:r>
      <w:r w:rsidR="00BA03E1" w:rsidRPr="00B66BCB">
        <w:rPr>
          <w:rFonts w:cs="Arial"/>
          <w:sz w:val="22"/>
          <w:szCs w:val="22"/>
        </w:rPr>
        <w:t>. This in turn could lead to larger issues including patients being unable to be treated due to compromised clinical information.</w:t>
      </w:r>
      <w:r w:rsidR="00450D38" w:rsidRPr="00B66BCB">
        <w:rPr>
          <w:rFonts w:cs="Arial"/>
          <w:sz w:val="22"/>
          <w:szCs w:val="22"/>
        </w:rPr>
        <w:t xml:space="preserve"> </w:t>
      </w:r>
      <w:r w:rsidR="00BA03E1" w:rsidRPr="00B66BCB">
        <w:rPr>
          <w:rFonts w:cs="Arial"/>
          <w:sz w:val="22"/>
          <w:szCs w:val="22"/>
        </w:rPr>
        <w:t xml:space="preserve">This is </w:t>
      </w:r>
      <w:r w:rsidR="00450D38" w:rsidRPr="00B66BCB">
        <w:rPr>
          <w:rFonts w:cs="Arial"/>
          <w:sz w:val="22"/>
          <w:szCs w:val="22"/>
        </w:rPr>
        <w:t xml:space="preserve">why it’s essential </w:t>
      </w:r>
      <w:r w:rsidR="00BA03E1" w:rsidRPr="00B66BCB">
        <w:rPr>
          <w:rFonts w:cs="Arial"/>
          <w:sz w:val="22"/>
          <w:szCs w:val="22"/>
        </w:rPr>
        <w:t xml:space="preserve">that we hold </w:t>
      </w:r>
      <w:r w:rsidR="00450D38" w:rsidRPr="00B66BCB">
        <w:rPr>
          <w:rFonts w:cs="Arial"/>
          <w:sz w:val="22"/>
          <w:szCs w:val="22"/>
        </w:rPr>
        <w:t xml:space="preserve">phishing campaigns and </w:t>
      </w:r>
      <w:r w:rsidR="00BA03E1" w:rsidRPr="00B66BCB">
        <w:rPr>
          <w:rFonts w:cs="Arial"/>
          <w:sz w:val="22"/>
          <w:szCs w:val="22"/>
        </w:rPr>
        <w:t>provide</w:t>
      </w:r>
      <w:r w:rsidR="00450D38" w:rsidRPr="00B66BCB">
        <w:rPr>
          <w:rFonts w:cs="Arial"/>
          <w:sz w:val="22"/>
          <w:szCs w:val="22"/>
        </w:rPr>
        <w:t xml:space="preserve"> training material for staff.</w:t>
      </w:r>
    </w:p>
    <w:p w14:paraId="4E7826BB" w14:textId="77777777" w:rsidR="005058F6" w:rsidRPr="00B66BCB" w:rsidRDefault="005058F6" w:rsidP="00F74EAF">
      <w:pPr>
        <w:ind w:right="-61"/>
        <w:rPr>
          <w:rFonts w:cs="Arial"/>
          <w:sz w:val="22"/>
          <w:szCs w:val="22"/>
        </w:rPr>
      </w:pPr>
    </w:p>
    <w:p w14:paraId="7272C200" w14:textId="5A237DE1" w:rsidR="004106AE" w:rsidRPr="00B66BCB" w:rsidRDefault="005058F6" w:rsidP="00F74EAF">
      <w:pPr>
        <w:ind w:right="-61"/>
        <w:rPr>
          <w:rFonts w:cs="Arial"/>
          <w:strike/>
          <w:sz w:val="22"/>
          <w:szCs w:val="22"/>
        </w:rPr>
      </w:pPr>
      <w:r w:rsidRPr="00B66BCB">
        <w:rPr>
          <w:rFonts w:cs="Arial"/>
          <w:sz w:val="22"/>
          <w:szCs w:val="22"/>
        </w:rPr>
        <w:t xml:space="preserve">The educational aspect to the phishing campaign aims to educate staff who have </w:t>
      </w:r>
      <w:r w:rsidR="00BA03E1" w:rsidRPr="00B66BCB">
        <w:rPr>
          <w:rFonts w:cs="Arial"/>
          <w:sz w:val="22"/>
          <w:szCs w:val="22"/>
        </w:rPr>
        <w:t xml:space="preserve">mistaken the phishing email for a real one. This will be done by </w:t>
      </w:r>
      <w:r w:rsidRPr="00B66BCB">
        <w:rPr>
          <w:rFonts w:cs="Arial"/>
          <w:sz w:val="22"/>
          <w:szCs w:val="22"/>
        </w:rPr>
        <w:t>creating articles and presentations on how to spot a phishing email</w:t>
      </w:r>
      <w:r w:rsidR="00BA03E1" w:rsidRPr="00B66BCB">
        <w:rPr>
          <w:rFonts w:cs="Arial"/>
          <w:sz w:val="22"/>
          <w:szCs w:val="22"/>
        </w:rPr>
        <w:t>, what a phishing email is and how dangerous they can be</w:t>
      </w:r>
      <w:r w:rsidRPr="00B66BCB">
        <w:rPr>
          <w:rFonts w:cs="Arial"/>
          <w:sz w:val="22"/>
          <w:szCs w:val="22"/>
        </w:rPr>
        <w:t xml:space="preserve"> and</w:t>
      </w:r>
      <w:r w:rsidR="00BA03E1" w:rsidRPr="00B66BCB">
        <w:rPr>
          <w:rFonts w:cs="Arial"/>
          <w:sz w:val="22"/>
          <w:szCs w:val="22"/>
        </w:rPr>
        <w:t xml:space="preserve"> finally,</w:t>
      </w:r>
      <w:r w:rsidRPr="00B66BCB">
        <w:rPr>
          <w:rFonts w:cs="Arial"/>
          <w:sz w:val="22"/>
          <w:szCs w:val="22"/>
        </w:rPr>
        <w:t xml:space="preserve"> how to protect themselves</w:t>
      </w:r>
      <w:r w:rsidR="00BA03E1" w:rsidRPr="00B66BCB">
        <w:rPr>
          <w:rFonts w:cs="Arial"/>
          <w:sz w:val="22"/>
          <w:szCs w:val="22"/>
        </w:rPr>
        <w:t xml:space="preserve"> and </w:t>
      </w:r>
      <w:r w:rsidR="00EB182F" w:rsidRPr="00B66BCB">
        <w:rPr>
          <w:rFonts w:cs="Arial"/>
          <w:sz w:val="22"/>
          <w:szCs w:val="22"/>
        </w:rPr>
        <w:t>VCC</w:t>
      </w:r>
      <w:r w:rsidRPr="00B66BCB">
        <w:rPr>
          <w:rFonts w:cs="Arial"/>
          <w:sz w:val="22"/>
          <w:szCs w:val="22"/>
        </w:rPr>
        <w:t xml:space="preserve"> from these cybersecurity attacks</w:t>
      </w:r>
      <w:r w:rsidR="00EC1B18" w:rsidRPr="00B66BCB">
        <w:rPr>
          <w:rFonts w:cs="Arial"/>
          <w:sz w:val="22"/>
          <w:szCs w:val="22"/>
        </w:rPr>
        <w:t xml:space="preserve"> [</w:t>
      </w:r>
      <w:r w:rsidR="009C1DE9" w:rsidRPr="00B66BCB">
        <w:rPr>
          <w:rFonts w:cs="Arial"/>
          <w:sz w:val="22"/>
          <w:szCs w:val="22"/>
        </w:rPr>
        <w:t>4</w:t>
      </w:r>
      <w:r w:rsidR="00EC1B18" w:rsidRPr="00B66BCB">
        <w:rPr>
          <w:rFonts w:cs="Arial"/>
          <w:sz w:val="22"/>
          <w:szCs w:val="22"/>
        </w:rPr>
        <w:t>]</w:t>
      </w:r>
      <w:r w:rsidRPr="00B66BCB">
        <w:rPr>
          <w:rFonts w:cs="Arial"/>
          <w:sz w:val="22"/>
          <w:szCs w:val="22"/>
        </w:rPr>
        <w:t xml:space="preserve">. Staff who have successfully reported the </w:t>
      </w:r>
      <w:r w:rsidR="00492C96" w:rsidRPr="00B66BCB">
        <w:rPr>
          <w:rFonts w:cs="Arial"/>
          <w:sz w:val="22"/>
          <w:szCs w:val="22"/>
        </w:rPr>
        <w:t>email with be rewarded with a</w:t>
      </w:r>
      <w:r w:rsidR="00BA03E1" w:rsidRPr="00B66BCB">
        <w:rPr>
          <w:rFonts w:cs="Arial"/>
          <w:sz w:val="22"/>
          <w:szCs w:val="22"/>
        </w:rPr>
        <w:t xml:space="preserve"> second informational</w:t>
      </w:r>
      <w:r w:rsidR="00492C96" w:rsidRPr="00B66BCB">
        <w:rPr>
          <w:rFonts w:cs="Arial"/>
          <w:sz w:val="22"/>
          <w:szCs w:val="22"/>
        </w:rPr>
        <w:t xml:space="preserve"> email congratulating them on their ability to </w:t>
      </w:r>
      <w:r w:rsidR="00BA03E1" w:rsidRPr="00B66BCB">
        <w:rPr>
          <w:rFonts w:cs="Arial"/>
          <w:sz w:val="22"/>
          <w:szCs w:val="22"/>
        </w:rPr>
        <w:t xml:space="preserve">successfully identify and report a malicious email to the cybersecurity team. </w:t>
      </w:r>
    </w:p>
    <w:p w14:paraId="378973AF" w14:textId="77777777" w:rsidR="004106AE" w:rsidRPr="00B66BCB" w:rsidRDefault="004106AE" w:rsidP="00F74EAF">
      <w:pPr>
        <w:ind w:right="-61"/>
        <w:rPr>
          <w:rFonts w:cs="Arial"/>
          <w:sz w:val="22"/>
          <w:szCs w:val="22"/>
        </w:rPr>
      </w:pPr>
    </w:p>
    <w:p w14:paraId="2F27D9D1" w14:textId="6125AA29" w:rsidR="005058F6" w:rsidRDefault="004106AE" w:rsidP="00F74EAF">
      <w:pPr>
        <w:ind w:right="-61"/>
        <w:rPr>
          <w:rFonts w:cs="Arial"/>
          <w:sz w:val="22"/>
          <w:szCs w:val="22"/>
        </w:rPr>
      </w:pPr>
      <w:r w:rsidRPr="00B66BCB">
        <w:rPr>
          <w:rFonts w:cs="Arial"/>
          <w:sz w:val="22"/>
          <w:szCs w:val="22"/>
        </w:rPr>
        <w:t xml:space="preserve">The cybersecurity team within </w:t>
      </w:r>
      <w:bookmarkStart w:id="10" w:name="_Hlk172577887"/>
      <w:r w:rsidR="00EB182F" w:rsidRPr="00B66BCB">
        <w:rPr>
          <w:rFonts w:cs="Arial"/>
          <w:sz w:val="22"/>
          <w:szCs w:val="22"/>
        </w:rPr>
        <w:t>VCC</w:t>
      </w:r>
      <w:r w:rsidRPr="00B66BCB">
        <w:rPr>
          <w:rFonts w:cs="Arial"/>
          <w:sz w:val="22"/>
          <w:szCs w:val="22"/>
        </w:rPr>
        <w:t xml:space="preserve"> </w:t>
      </w:r>
      <w:bookmarkEnd w:id="10"/>
      <w:r w:rsidRPr="00B66BCB">
        <w:rPr>
          <w:rFonts w:cs="Arial"/>
          <w:sz w:val="22"/>
          <w:szCs w:val="22"/>
        </w:rPr>
        <w:t>doesn’t have any training material on how staff can protect themselves against phishing attacks</w:t>
      </w:r>
      <w:r w:rsidR="00BA03E1" w:rsidRPr="00B66BCB">
        <w:rPr>
          <w:rFonts w:cs="Arial"/>
          <w:sz w:val="22"/>
          <w:szCs w:val="22"/>
        </w:rPr>
        <w:t>.</w:t>
      </w:r>
      <w:r w:rsidRPr="00B66BCB">
        <w:rPr>
          <w:rFonts w:cs="Arial"/>
          <w:sz w:val="22"/>
          <w:szCs w:val="22"/>
        </w:rPr>
        <w:t xml:space="preserve"> </w:t>
      </w:r>
      <w:r w:rsidR="00BA03E1" w:rsidRPr="00B66BCB">
        <w:rPr>
          <w:rFonts w:cs="Arial"/>
          <w:sz w:val="22"/>
          <w:szCs w:val="22"/>
        </w:rPr>
        <w:t>T</w:t>
      </w:r>
      <w:r w:rsidRPr="00B66BCB">
        <w:rPr>
          <w:rFonts w:cs="Arial"/>
          <w:sz w:val="22"/>
          <w:szCs w:val="22"/>
        </w:rPr>
        <w:t xml:space="preserve">his </w:t>
      </w:r>
      <w:r w:rsidR="00BA03E1" w:rsidRPr="00B66BCB">
        <w:rPr>
          <w:rFonts w:cs="Arial"/>
          <w:sz w:val="22"/>
          <w:szCs w:val="22"/>
        </w:rPr>
        <w:t xml:space="preserve">is evidenced by </w:t>
      </w:r>
      <w:r w:rsidRPr="00B66BCB">
        <w:rPr>
          <w:rFonts w:cs="Arial"/>
          <w:sz w:val="22"/>
          <w:szCs w:val="22"/>
        </w:rPr>
        <w:t>the lack of communication between the cybersecurity team and no training documentation</w:t>
      </w:r>
      <w:r>
        <w:rPr>
          <w:rFonts w:cs="Arial"/>
          <w:sz w:val="22"/>
          <w:szCs w:val="22"/>
        </w:rPr>
        <w:t xml:space="preserve"> being sent to staff or uploaded on any training shared areas within </w:t>
      </w:r>
      <w:r w:rsidR="0071552E">
        <w:rPr>
          <w:rFonts w:cs="Arial"/>
          <w:sz w:val="22"/>
          <w:szCs w:val="22"/>
        </w:rPr>
        <w:t xml:space="preserve">VCC </w:t>
      </w:r>
      <w:r>
        <w:rPr>
          <w:rFonts w:cs="Arial"/>
          <w:sz w:val="22"/>
          <w:szCs w:val="22"/>
        </w:rPr>
        <w:t xml:space="preserve">from the last two years. The cyber team have  expressed their need for training material to keep staff informed and aware of the constant changing threats they face. </w:t>
      </w:r>
    </w:p>
    <w:p w14:paraId="26DBE737" w14:textId="77777777" w:rsidR="00450D38" w:rsidRPr="008F4BE1" w:rsidRDefault="00450D38" w:rsidP="00F74EAF">
      <w:pPr>
        <w:ind w:right="-61"/>
        <w:rPr>
          <w:rFonts w:cs="Arial"/>
          <w:b/>
          <w:bCs/>
          <w:sz w:val="22"/>
          <w:szCs w:val="22"/>
        </w:rPr>
      </w:pPr>
    </w:p>
    <w:p w14:paraId="5D41FCF9" w14:textId="0E1BA1C8" w:rsidR="00492C96" w:rsidRPr="00B66BCB" w:rsidRDefault="008F4BE1" w:rsidP="00F74EAF">
      <w:pPr>
        <w:ind w:right="-61"/>
        <w:rPr>
          <w:rFonts w:cs="Arial"/>
          <w:sz w:val="22"/>
          <w:szCs w:val="22"/>
        </w:rPr>
      </w:pPr>
      <w:r w:rsidRPr="00B66BCB">
        <w:rPr>
          <w:rFonts w:cs="Arial"/>
          <w:sz w:val="22"/>
          <w:szCs w:val="22"/>
        </w:rPr>
        <w:t xml:space="preserve">Health boards such as Cardiff and Vale [5] and </w:t>
      </w:r>
      <w:r w:rsidR="0071552E" w:rsidRPr="00B66BCB">
        <w:rPr>
          <w:rFonts w:cs="Arial"/>
          <w:sz w:val="22"/>
          <w:szCs w:val="22"/>
        </w:rPr>
        <w:t xml:space="preserve">VCC </w:t>
      </w:r>
      <w:r w:rsidR="00450D38" w:rsidRPr="00B66BCB">
        <w:rPr>
          <w:rFonts w:cs="Arial"/>
          <w:sz w:val="22"/>
          <w:szCs w:val="22"/>
        </w:rPr>
        <w:t>are currently using MailMarshal to filter suspicious emails this is done by blacklisting known malicious email domains</w:t>
      </w:r>
      <w:r w:rsidR="00036759" w:rsidRPr="00B66BCB">
        <w:rPr>
          <w:rFonts w:cs="Arial"/>
          <w:sz w:val="22"/>
          <w:szCs w:val="22"/>
        </w:rPr>
        <w:t>,</w:t>
      </w:r>
      <w:r w:rsidR="00450D38" w:rsidRPr="00B66BCB">
        <w:rPr>
          <w:rFonts w:cs="Arial"/>
          <w:sz w:val="22"/>
          <w:szCs w:val="22"/>
        </w:rPr>
        <w:t xml:space="preserve"> which is</w:t>
      </w:r>
      <w:r w:rsidR="00036759" w:rsidRPr="00B66BCB">
        <w:rPr>
          <w:rFonts w:cs="Arial"/>
          <w:sz w:val="22"/>
          <w:szCs w:val="22"/>
        </w:rPr>
        <w:t xml:space="preserve"> a list that is</w:t>
      </w:r>
      <w:r w:rsidR="00450D38" w:rsidRPr="00B66BCB">
        <w:rPr>
          <w:rFonts w:cs="Arial"/>
          <w:sz w:val="22"/>
          <w:szCs w:val="22"/>
        </w:rPr>
        <w:t xml:space="preserve"> continuously growing</w:t>
      </w:r>
      <w:r w:rsidR="00036759" w:rsidRPr="00B66BCB">
        <w:rPr>
          <w:rFonts w:cs="Arial"/>
          <w:sz w:val="22"/>
          <w:szCs w:val="22"/>
        </w:rPr>
        <w:t>.</w:t>
      </w:r>
      <w:r w:rsidR="00450D38" w:rsidRPr="00B66BCB">
        <w:rPr>
          <w:rFonts w:cs="Arial"/>
          <w:sz w:val="22"/>
          <w:szCs w:val="22"/>
        </w:rPr>
        <w:t xml:space="preserve"> </w:t>
      </w:r>
      <w:r w:rsidR="00036759" w:rsidRPr="00B66BCB">
        <w:rPr>
          <w:rFonts w:cs="Arial"/>
          <w:sz w:val="22"/>
          <w:szCs w:val="22"/>
        </w:rPr>
        <w:t>T</w:t>
      </w:r>
      <w:r w:rsidR="00450D38" w:rsidRPr="00B66BCB">
        <w:rPr>
          <w:rFonts w:cs="Arial"/>
          <w:sz w:val="22"/>
          <w:szCs w:val="22"/>
        </w:rPr>
        <w:t xml:space="preserve">he software also blocks malicious attachments and most emails sent from outside of the </w:t>
      </w:r>
      <w:r w:rsidR="00412AB0" w:rsidRPr="00B66BCB">
        <w:rPr>
          <w:rFonts w:cs="Arial"/>
          <w:sz w:val="22"/>
          <w:szCs w:val="22"/>
        </w:rPr>
        <w:t>trust</w:t>
      </w:r>
      <w:r w:rsidR="00450D38" w:rsidRPr="00B66BCB">
        <w:rPr>
          <w:rFonts w:cs="Arial"/>
          <w:sz w:val="22"/>
          <w:szCs w:val="22"/>
        </w:rPr>
        <w:t xml:space="preserve"> email address domain. This is an old </w:t>
      </w:r>
      <w:r w:rsidR="00F01475" w:rsidRPr="00B66BCB">
        <w:rPr>
          <w:rFonts w:cs="Arial"/>
          <w:sz w:val="22"/>
          <w:szCs w:val="22"/>
        </w:rPr>
        <w:t>system,</w:t>
      </w:r>
      <w:r w:rsidR="00450D38" w:rsidRPr="00B66BCB">
        <w:rPr>
          <w:rFonts w:cs="Arial"/>
          <w:sz w:val="22"/>
          <w:szCs w:val="22"/>
        </w:rPr>
        <w:t xml:space="preserve"> and</w:t>
      </w:r>
      <w:r w:rsidR="00036759" w:rsidRPr="00B66BCB">
        <w:rPr>
          <w:rFonts w:cs="Arial"/>
          <w:sz w:val="22"/>
          <w:szCs w:val="22"/>
        </w:rPr>
        <w:t xml:space="preserve"> it does</w:t>
      </w:r>
      <w:r w:rsidR="00450D38" w:rsidRPr="00B66BCB">
        <w:rPr>
          <w:rFonts w:cs="Arial"/>
          <w:sz w:val="22"/>
          <w:szCs w:val="22"/>
        </w:rPr>
        <w:t xml:space="preserve"> ha</w:t>
      </w:r>
      <w:r w:rsidR="00036759" w:rsidRPr="00B66BCB">
        <w:rPr>
          <w:rFonts w:cs="Arial"/>
          <w:sz w:val="22"/>
          <w:szCs w:val="22"/>
        </w:rPr>
        <w:t>ve</w:t>
      </w:r>
      <w:r w:rsidR="00450D38" w:rsidRPr="00B66BCB">
        <w:rPr>
          <w:rFonts w:cs="Arial"/>
          <w:sz w:val="22"/>
          <w:szCs w:val="22"/>
        </w:rPr>
        <w:t xml:space="preserve"> its flaws</w:t>
      </w:r>
      <w:r w:rsidR="00036759" w:rsidRPr="00B66BCB">
        <w:rPr>
          <w:rFonts w:cs="Arial"/>
          <w:sz w:val="22"/>
          <w:szCs w:val="22"/>
        </w:rPr>
        <w:t>,</w:t>
      </w:r>
      <w:r w:rsidR="00450D38" w:rsidRPr="00B66BCB">
        <w:rPr>
          <w:rFonts w:cs="Arial"/>
          <w:sz w:val="22"/>
          <w:szCs w:val="22"/>
        </w:rPr>
        <w:t xml:space="preserve"> </w:t>
      </w:r>
      <w:r w:rsidR="00E420AF" w:rsidRPr="00B66BCB">
        <w:rPr>
          <w:rFonts w:cs="Arial"/>
          <w:sz w:val="22"/>
          <w:szCs w:val="22"/>
        </w:rPr>
        <w:t>and</w:t>
      </w:r>
      <w:r w:rsidR="00E420AF">
        <w:rPr>
          <w:rFonts w:cs="Arial"/>
          <w:sz w:val="22"/>
          <w:szCs w:val="22"/>
        </w:rPr>
        <w:t xml:space="preserve"> </w:t>
      </w:r>
      <w:r w:rsidR="00450D38">
        <w:rPr>
          <w:rFonts w:cs="Arial"/>
          <w:sz w:val="22"/>
          <w:szCs w:val="22"/>
        </w:rPr>
        <w:t xml:space="preserve">it </w:t>
      </w:r>
      <w:r w:rsidR="00E420AF">
        <w:rPr>
          <w:rFonts w:cs="Arial"/>
          <w:sz w:val="22"/>
          <w:szCs w:val="22"/>
        </w:rPr>
        <w:t xml:space="preserve">does </w:t>
      </w:r>
      <w:r w:rsidR="00450D38">
        <w:rPr>
          <w:rFonts w:cs="Arial"/>
          <w:sz w:val="22"/>
          <w:szCs w:val="22"/>
        </w:rPr>
        <w:t>allow</w:t>
      </w:r>
      <w:r w:rsidR="00E420AF">
        <w:rPr>
          <w:rFonts w:cs="Arial"/>
          <w:sz w:val="22"/>
          <w:szCs w:val="22"/>
        </w:rPr>
        <w:t xml:space="preserve"> </w:t>
      </w:r>
      <w:r w:rsidR="00450D38">
        <w:rPr>
          <w:rFonts w:cs="Arial"/>
          <w:sz w:val="22"/>
          <w:szCs w:val="22"/>
        </w:rPr>
        <w:t>malicious emails through</w:t>
      </w:r>
      <w:r w:rsidR="00E420AF">
        <w:rPr>
          <w:rFonts w:cs="Arial"/>
          <w:sz w:val="22"/>
          <w:szCs w:val="22"/>
        </w:rPr>
        <w:t xml:space="preserve"> sometimes because</w:t>
      </w:r>
      <w:r w:rsidR="00450D38">
        <w:rPr>
          <w:rFonts w:cs="Arial"/>
          <w:sz w:val="22"/>
          <w:szCs w:val="22"/>
        </w:rPr>
        <w:t xml:space="preserve"> it doesn’t </w:t>
      </w:r>
      <w:r w:rsidR="00450D38" w:rsidRPr="00B66BCB">
        <w:rPr>
          <w:rFonts w:cs="Arial"/>
          <w:sz w:val="22"/>
          <w:szCs w:val="22"/>
        </w:rPr>
        <w:t>keep up to date with</w:t>
      </w:r>
      <w:r w:rsidR="00036759" w:rsidRPr="00B66BCB">
        <w:rPr>
          <w:rFonts w:cs="Arial"/>
          <w:sz w:val="22"/>
          <w:szCs w:val="22"/>
        </w:rPr>
        <w:t xml:space="preserve"> the most recent</w:t>
      </w:r>
      <w:r w:rsidR="00450D38" w:rsidRPr="00B66BCB">
        <w:rPr>
          <w:rFonts w:cs="Arial"/>
          <w:sz w:val="22"/>
          <w:szCs w:val="22"/>
        </w:rPr>
        <w:t xml:space="preserve"> phishing techniques. The results from this project will be</w:t>
      </w:r>
      <w:r w:rsidR="00B30521" w:rsidRPr="00B66BCB">
        <w:rPr>
          <w:rFonts w:cs="Arial"/>
          <w:sz w:val="22"/>
          <w:szCs w:val="22"/>
        </w:rPr>
        <w:t xml:space="preserve"> directly</w:t>
      </w:r>
      <w:r w:rsidR="00450D38" w:rsidRPr="00B66BCB">
        <w:rPr>
          <w:rFonts w:cs="Arial"/>
          <w:sz w:val="22"/>
          <w:szCs w:val="22"/>
        </w:rPr>
        <w:t xml:space="preserve"> implemented into the filtering system of this software and allow it to </w:t>
      </w:r>
      <w:r w:rsidR="00450D38" w:rsidRPr="00B66BCB">
        <w:rPr>
          <w:rFonts w:cs="Arial"/>
          <w:sz w:val="22"/>
          <w:szCs w:val="22"/>
        </w:rPr>
        <w:lastRenderedPageBreak/>
        <w:t xml:space="preserve">learn and grow along with the knowledge that is developed </w:t>
      </w:r>
      <w:r w:rsidR="00C03A33" w:rsidRPr="00B66BCB">
        <w:rPr>
          <w:rFonts w:cs="Arial"/>
          <w:sz w:val="22"/>
          <w:szCs w:val="22"/>
        </w:rPr>
        <w:t>through the campaigns and training material</w:t>
      </w:r>
      <w:r w:rsidR="009B4728" w:rsidRPr="00B66BCB">
        <w:rPr>
          <w:rFonts w:cs="Arial"/>
          <w:sz w:val="22"/>
          <w:szCs w:val="22"/>
        </w:rPr>
        <w:t>s</w:t>
      </w:r>
      <w:r w:rsidR="00197D6E" w:rsidRPr="00B66BCB">
        <w:rPr>
          <w:rFonts w:cs="Arial"/>
          <w:sz w:val="22"/>
          <w:szCs w:val="22"/>
        </w:rPr>
        <w:t>.</w:t>
      </w:r>
      <w:r w:rsidR="00450D38" w:rsidRPr="00B66BCB">
        <w:rPr>
          <w:rFonts w:cs="Arial"/>
          <w:sz w:val="22"/>
          <w:szCs w:val="22"/>
        </w:rPr>
        <w:t xml:space="preserve"> </w:t>
      </w:r>
    </w:p>
    <w:p w14:paraId="4792CE0C" w14:textId="77777777" w:rsidR="00450D38" w:rsidRPr="00B66BCB" w:rsidRDefault="00450D38" w:rsidP="00F74EAF">
      <w:pPr>
        <w:ind w:right="-61"/>
        <w:rPr>
          <w:rFonts w:cs="Arial"/>
          <w:sz w:val="22"/>
          <w:szCs w:val="22"/>
        </w:rPr>
      </w:pPr>
    </w:p>
    <w:p w14:paraId="65F78A48" w14:textId="466ECE9D" w:rsidR="00450D38" w:rsidRPr="00B66BCB" w:rsidRDefault="00450D38" w:rsidP="00F74EAF">
      <w:pPr>
        <w:ind w:right="-61"/>
        <w:rPr>
          <w:rFonts w:cs="Arial"/>
          <w:sz w:val="22"/>
          <w:szCs w:val="22"/>
        </w:rPr>
      </w:pPr>
      <w:r w:rsidRPr="00B66BCB">
        <w:rPr>
          <w:rFonts w:cs="Arial"/>
          <w:sz w:val="22"/>
          <w:szCs w:val="22"/>
        </w:rPr>
        <w:t xml:space="preserve">Once the </w:t>
      </w:r>
      <w:r w:rsidR="00CD7912">
        <w:rPr>
          <w:rFonts w:cs="Arial"/>
          <w:sz w:val="22"/>
          <w:szCs w:val="22"/>
        </w:rPr>
        <w:t>1</w:t>
      </w:r>
      <w:r w:rsidR="00CD7912" w:rsidRPr="00CD7912">
        <w:rPr>
          <w:rFonts w:cs="Arial"/>
          <w:sz w:val="22"/>
          <w:szCs w:val="22"/>
          <w:vertAlign w:val="superscript"/>
        </w:rPr>
        <w:t>st</w:t>
      </w:r>
      <w:r w:rsidR="00CD7912">
        <w:rPr>
          <w:rFonts w:cs="Arial"/>
          <w:sz w:val="22"/>
          <w:szCs w:val="22"/>
        </w:rPr>
        <w:t xml:space="preserve"> </w:t>
      </w:r>
      <w:r w:rsidRPr="00B66BCB">
        <w:rPr>
          <w:rFonts w:cs="Arial"/>
          <w:sz w:val="22"/>
          <w:szCs w:val="22"/>
        </w:rPr>
        <w:t>campaign has been complete</w:t>
      </w:r>
      <w:r w:rsidR="00036759" w:rsidRPr="00B66BCB">
        <w:rPr>
          <w:rFonts w:cs="Arial"/>
          <w:sz w:val="22"/>
          <w:szCs w:val="22"/>
        </w:rPr>
        <w:t>d, we will compare the results</w:t>
      </w:r>
      <w:r w:rsidRPr="00B66BCB">
        <w:rPr>
          <w:rFonts w:cs="Arial"/>
          <w:sz w:val="22"/>
          <w:szCs w:val="22"/>
        </w:rPr>
        <w:t xml:space="preserve"> against the last phishing campaign that was </w:t>
      </w:r>
      <w:r w:rsidR="00036759" w:rsidRPr="00B66BCB">
        <w:rPr>
          <w:rFonts w:cs="Arial"/>
          <w:sz w:val="22"/>
          <w:szCs w:val="22"/>
        </w:rPr>
        <w:t>deployed, over</w:t>
      </w:r>
      <w:r w:rsidRPr="00B66BCB">
        <w:rPr>
          <w:rFonts w:cs="Arial"/>
          <w:sz w:val="22"/>
          <w:szCs w:val="22"/>
        </w:rPr>
        <w:t xml:space="preserve"> three years ago. This will provide </w:t>
      </w:r>
      <w:r w:rsidR="00347CC2" w:rsidRPr="00B66BCB">
        <w:rPr>
          <w:rFonts w:cs="Arial"/>
          <w:sz w:val="22"/>
          <w:szCs w:val="22"/>
        </w:rPr>
        <w:t xml:space="preserve">a baseline </w:t>
      </w:r>
      <w:r w:rsidRPr="00B66BCB">
        <w:rPr>
          <w:rFonts w:cs="Arial"/>
          <w:sz w:val="22"/>
          <w:szCs w:val="22"/>
        </w:rPr>
        <w:t>for what needs to be improved</w:t>
      </w:r>
      <w:r w:rsidR="00347CC2" w:rsidRPr="00B66BCB">
        <w:rPr>
          <w:rFonts w:cs="Arial"/>
          <w:sz w:val="22"/>
          <w:szCs w:val="22"/>
        </w:rPr>
        <w:t xml:space="preserve"> upon</w:t>
      </w:r>
      <w:r w:rsidRPr="00B66BCB">
        <w:rPr>
          <w:rFonts w:cs="Arial"/>
          <w:sz w:val="22"/>
          <w:szCs w:val="22"/>
        </w:rPr>
        <w:t xml:space="preserve"> and </w:t>
      </w:r>
      <w:r w:rsidR="00347CC2" w:rsidRPr="00B66BCB">
        <w:rPr>
          <w:rFonts w:cs="Arial"/>
          <w:sz w:val="22"/>
          <w:szCs w:val="22"/>
        </w:rPr>
        <w:t>where</w:t>
      </w:r>
      <w:r w:rsidRPr="00B66BCB">
        <w:rPr>
          <w:rFonts w:cs="Arial"/>
          <w:sz w:val="22"/>
          <w:szCs w:val="22"/>
        </w:rPr>
        <w:t xml:space="preserve"> training material</w:t>
      </w:r>
      <w:r w:rsidR="00347CC2" w:rsidRPr="00B66BCB">
        <w:rPr>
          <w:rFonts w:cs="Arial"/>
          <w:sz w:val="22"/>
          <w:szCs w:val="22"/>
        </w:rPr>
        <w:t>s</w:t>
      </w:r>
      <w:r w:rsidRPr="00B66BCB">
        <w:rPr>
          <w:rFonts w:cs="Arial"/>
          <w:sz w:val="22"/>
          <w:szCs w:val="22"/>
        </w:rPr>
        <w:t xml:space="preserve"> </w:t>
      </w:r>
      <w:r w:rsidR="00347CC2" w:rsidRPr="00B66BCB">
        <w:rPr>
          <w:rFonts w:cs="Arial"/>
          <w:sz w:val="22"/>
          <w:szCs w:val="22"/>
        </w:rPr>
        <w:t>need to</w:t>
      </w:r>
      <w:r w:rsidRPr="00B66BCB">
        <w:rPr>
          <w:rFonts w:cs="Arial"/>
          <w:sz w:val="22"/>
          <w:szCs w:val="22"/>
        </w:rPr>
        <w:t xml:space="preserve"> be created to fill the knowledge gaps</w:t>
      </w:r>
      <w:r w:rsidR="00347CC2" w:rsidRPr="00B66BCB">
        <w:rPr>
          <w:rFonts w:cs="Arial"/>
          <w:sz w:val="22"/>
          <w:szCs w:val="22"/>
        </w:rPr>
        <w:t>.</w:t>
      </w:r>
      <w:r w:rsidRPr="00B66BCB">
        <w:rPr>
          <w:rFonts w:cs="Arial"/>
          <w:sz w:val="22"/>
          <w:szCs w:val="22"/>
        </w:rPr>
        <w:t xml:space="preserve"> The project will then use this foundation to continuously improve future phishing campaigns by spotting</w:t>
      </w:r>
      <w:r w:rsidR="00767262" w:rsidRPr="00B66BCB">
        <w:rPr>
          <w:rFonts w:cs="Arial"/>
          <w:sz w:val="22"/>
          <w:szCs w:val="22"/>
        </w:rPr>
        <w:t xml:space="preserve"> </w:t>
      </w:r>
      <w:r w:rsidR="00F01475" w:rsidRPr="00B66BCB">
        <w:rPr>
          <w:rFonts w:cs="Arial"/>
          <w:sz w:val="22"/>
          <w:szCs w:val="22"/>
        </w:rPr>
        <w:t>staff weaknesses</w:t>
      </w:r>
      <w:r w:rsidRPr="00B66BCB">
        <w:rPr>
          <w:rFonts w:cs="Arial"/>
          <w:sz w:val="22"/>
          <w:szCs w:val="22"/>
        </w:rPr>
        <w:t xml:space="preserve"> and adapting to create harder phishing campaigns and simpler training material</w:t>
      </w:r>
      <w:r w:rsidR="00767262" w:rsidRPr="00B66BCB">
        <w:rPr>
          <w:rFonts w:cs="Arial"/>
          <w:sz w:val="22"/>
          <w:szCs w:val="22"/>
        </w:rPr>
        <w:t>s</w:t>
      </w:r>
      <w:r w:rsidRPr="00B66BCB">
        <w:rPr>
          <w:rFonts w:cs="Arial"/>
          <w:sz w:val="22"/>
          <w:szCs w:val="22"/>
        </w:rPr>
        <w:t xml:space="preserve"> for all knowledge levels to follow. </w:t>
      </w:r>
    </w:p>
    <w:p w14:paraId="6480E9E2" w14:textId="77777777" w:rsidR="00450D38" w:rsidRPr="00B66BCB" w:rsidRDefault="00450D38" w:rsidP="00F74EAF">
      <w:pPr>
        <w:ind w:right="-61"/>
        <w:rPr>
          <w:rFonts w:cs="Arial"/>
          <w:sz w:val="22"/>
          <w:szCs w:val="22"/>
        </w:rPr>
      </w:pPr>
    </w:p>
    <w:p w14:paraId="40997B5D" w14:textId="35414A5E" w:rsidR="00492C96" w:rsidRPr="00B66BCB" w:rsidRDefault="00492C96" w:rsidP="00F74EAF">
      <w:pPr>
        <w:ind w:right="-61"/>
        <w:rPr>
          <w:rFonts w:cs="Arial"/>
          <w:sz w:val="22"/>
          <w:szCs w:val="22"/>
        </w:rPr>
      </w:pPr>
      <w:r w:rsidRPr="00B66BCB">
        <w:rPr>
          <w:rFonts w:cs="Arial"/>
          <w:sz w:val="22"/>
          <w:szCs w:val="22"/>
        </w:rPr>
        <w:t>Once the two phishing campaigns have been executed a thorough evaluation of the final results will be done analysing statistics</w:t>
      </w:r>
      <w:r w:rsidR="00977D26" w:rsidRPr="00B66BCB">
        <w:rPr>
          <w:rFonts w:cs="Arial"/>
          <w:sz w:val="22"/>
          <w:szCs w:val="22"/>
        </w:rPr>
        <w:t>, including,</w:t>
      </w:r>
      <w:r w:rsidRPr="00B66BCB">
        <w:rPr>
          <w:rFonts w:cs="Arial"/>
          <w:sz w:val="22"/>
          <w:szCs w:val="22"/>
        </w:rPr>
        <w:t xml:space="preserve"> </w:t>
      </w:r>
      <w:r w:rsidR="00977D26" w:rsidRPr="00B66BCB">
        <w:rPr>
          <w:rFonts w:cs="Arial"/>
          <w:sz w:val="22"/>
          <w:szCs w:val="22"/>
        </w:rPr>
        <w:t>how</w:t>
      </w:r>
      <w:r w:rsidRPr="00B66BCB">
        <w:rPr>
          <w:rFonts w:cs="Arial"/>
          <w:sz w:val="22"/>
          <w:szCs w:val="22"/>
        </w:rPr>
        <w:t xml:space="preserve"> many staff have clicked the email</w:t>
      </w:r>
      <w:r w:rsidR="00977D26" w:rsidRPr="00B66BCB">
        <w:rPr>
          <w:rFonts w:cs="Arial"/>
          <w:sz w:val="22"/>
          <w:szCs w:val="22"/>
        </w:rPr>
        <w:t>?</w:t>
      </w:r>
      <w:r w:rsidRPr="00B66BCB">
        <w:rPr>
          <w:rFonts w:cs="Arial"/>
          <w:sz w:val="22"/>
          <w:szCs w:val="22"/>
        </w:rPr>
        <w:t xml:space="preserve"> </w:t>
      </w:r>
      <w:r w:rsidR="00977D26" w:rsidRPr="00B66BCB">
        <w:rPr>
          <w:rFonts w:cs="Arial"/>
          <w:sz w:val="22"/>
          <w:szCs w:val="22"/>
        </w:rPr>
        <w:t>H</w:t>
      </w:r>
      <w:r w:rsidRPr="00B66BCB">
        <w:rPr>
          <w:rFonts w:cs="Arial"/>
          <w:sz w:val="22"/>
          <w:szCs w:val="22"/>
        </w:rPr>
        <w:t>ow many have entered credentials</w:t>
      </w:r>
      <w:r w:rsidR="00977D26" w:rsidRPr="00B66BCB">
        <w:rPr>
          <w:rFonts w:cs="Arial"/>
          <w:sz w:val="22"/>
          <w:szCs w:val="22"/>
        </w:rPr>
        <w:t>?</w:t>
      </w:r>
      <w:r w:rsidRPr="00B66BCB">
        <w:rPr>
          <w:rFonts w:cs="Arial"/>
          <w:sz w:val="22"/>
          <w:szCs w:val="22"/>
        </w:rPr>
        <w:t xml:space="preserve"> </w:t>
      </w:r>
      <w:r w:rsidR="00977D26" w:rsidRPr="00B66BCB">
        <w:rPr>
          <w:rFonts w:cs="Arial"/>
          <w:sz w:val="22"/>
          <w:szCs w:val="22"/>
        </w:rPr>
        <w:t>H</w:t>
      </w:r>
      <w:r w:rsidRPr="00B66BCB">
        <w:rPr>
          <w:rFonts w:cs="Arial"/>
          <w:sz w:val="22"/>
          <w:szCs w:val="22"/>
        </w:rPr>
        <w:t>ow many reported the email as suspicious</w:t>
      </w:r>
      <w:r w:rsidR="00977D26" w:rsidRPr="00B66BCB">
        <w:rPr>
          <w:rFonts w:cs="Arial"/>
          <w:sz w:val="22"/>
          <w:szCs w:val="22"/>
        </w:rPr>
        <w:t>?</w:t>
      </w:r>
      <w:r w:rsidRPr="00B66BCB">
        <w:rPr>
          <w:rFonts w:cs="Arial"/>
          <w:sz w:val="22"/>
          <w:szCs w:val="22"/>
        </w:rPr>
        <w:t xml:space="preserve"> and </w:t>
      </w:r>
      <w:r w:rsidR="00A81013" w:rsidRPr="00B66BCB">
        <w:rPr>
          <w:rFonts w:cs="Arial"/>
          <w:sz w:val="22"/>
          <w:szCs w:val="22"/>
        </w:rPr>
        <w:t>how many did nothing</w:t>
      </w:r>
      <w:r w:rsidR="00977D26" w:rsidRPr="00B66BCB">
        <w:rPr>
          <w:rFonts w:cs="Arial"/>
          <w:sz w:val="22"/>
          <w:szCs w:val="22"/>
        </w:rPr>
        <w:t>?</w:t>
      </w:r>
      <w:r w:rsidR="00A81013" w:rsidRPr="00B66BCB">
        <w:rPr>
          <w:rFonts w:cs="Arial"/>
          <w:sz w:val="22"/>
          <w:szCs w:val="22"/>
        </w:rPr>
        <w:t xml:space="preserve"> These statistics will provide vital information</w:t>
      </w:r>
      <w:r w:rsidR="005F3E5F" w:rsidRPr="00B66BCB">
        <w:rPr>
          <w:rFonts w:cs="Arial"/>
          <w:sz w:val="22"/>
          <w:szCs w:val="22"/>
        </w:rPr>
        <w:t xml:space="preserve"> for the future of </w:t>
      </w:r>
      <w:r w:rsidR="00CD7912">
        <w:rPr>
          <w:rFonts w:cs="Arial"/>
          <w:sz w:val="22"/>
          <w:szCs w:val="22"/>
        </w:rPr>
        <w:t>c</w:t>
      </w:r>
      <w:r w:rsidR="005F3E5F" w:rsidRPr="00B66BCB">
        <w:rPr>
          <w:rFonts w:cs="Arial"/>
          <w:sz w:val="22"/>
          <w:szCs w:val="22"/>
        </w:rPr>
        <w:t>yber</w:t>
      </w:r>
      <w:r w:rsidR="00CD7912">
        <w:rPr>
          <w:rFonts w:cs="Arial"/>
          <w:sz w:val="22"/>
          <w:szCs w:val="22"/>
        </w:rPr>
        <w:t>s</w:t>
      </w:r>
      <w:r w:rsidR="005F3E5F" w:rsidRPr="00B66BCB">
        <w:rPr>
          <w:rFonts w:cs="Arial"/>
          <w:sz w:val="22"/>
          <w:szCs w:val="22"/>
        </w:rPr>
        <w:t xml:space="preserve">ecurity at </w:t>
      </w:r>
      <w:r w:rsidR="0071552E" w:rsidRPr="00B66BCB">
        <w:rPr>
          <w:rFonts w:cs="Arial"/>
          <w:sz w:val="22"/>
          <w:szCs w:val="22"/>
        </w:rPr>
        <w:t>VCC</w:t>
      </w:r>
      <w:r w:rsidR="005F3E5F" w:rsidRPr="00B66BCB">
        <w:rPr>
          <w:rFonts w:cs="Arial"/>
          <w:sz w:val="22"/>
          <w:szCs w:val="22"/>
        </w:rPr>
        <w:t>.</w:t>
      </w:r>
      <w:r w:rsidR="00A81013" w:rsidRPr="00B66BCB">
        <w:rPr>
          <w:rFonts w:cs="Arial"/>
          <w:sz w:val="22"/>
          <w:szCs w:val="22"/>
        </w:rPr>
        <w:t xml:space="preserve"> </w:t>
      </w:r>
      <w:r w:rsidR="005F3E5F" w:rsidRPr="00B66BCB">
        <w:rPr>
          <w:rFonts w:cs="Arial"/>
          <w:sz w:val="22"/>
          <w:szCs w:val="22"/>
        </w:rPr>
        <w:t xml:space="preserve">They will let us know </w:t>
      </w:r>
      <w:r w:rsidR="00A81013" w:rsidRPr="00B66BCB">
        <w:rPr>
          <w:rFonts w:cs="Arial"/>
          <w:sz w:val="22"/>
          <w:szCs w:val="22"/>
        </w:rPr>
        <w:t xml:space="preserve">if the organization has improved </w:t>
      </w:r>
      <w:r w:rsidR="00EE2602" w:rsidRPr="00B66BCB">
        <w:rPr>
          <w:rFonts w:cs="Arial"/>
          <w:sz w:val="22"/>
          <w:szCs w:val="22"/>
        </w:rPr>
        <w:t>with less staff falling for the phishing campaign and if more staff are now reporting the email</w:t>
      </w:r>
      <w:r w:rsidR="005F3E5F" w:rsidRPr="00B66BCB">
        <w:rPr>
          <w:rFonts w:cs="Arial"/>
          <w:sz w:val="22"/>
          <w:szCs w:val="22"/>
        </w:rPr>
        <w:t xml:space="preserve"> as suspicious which will</w:t>
      </w:r>
      <w:r w:rsidR="00EE2602" w:rsidRPr="00B66BCB">
        <w:rPr>
          <w:rFonts w:cs="Arial"/>
          <w:sz w:val="22"/>
          <w:szCs w:val="22"/>
        </w:rPr>
        <w:t xml:space="preserve"> demonstrat</w:t>
      </w:r>
      <w:r w:rsidR="005F3E5F" w:rsidRPr="00B66BCB">
        <w:rPr>
          <w:rFonts w:cs="Arial"/>
          <w:sz w:val="22"/>
          <w:szCs w:val="22"/>
        </w:rPr>
        <w:t>e</w:t>
      </w:r>
      <w:r w:rsidR="00EE2602" w:rsidRPr="00B66BCB">
        <w:rPr>
          <w:rFonts w:cs="Arial"/>
          <w:sz w:val="22"/>
          <w:szCs w:val="22"/>
        </w:rPr>
        <w:t xml:space="preserve"> a</w:t>
      </w:r>
      <w:r w:rsidR="005F3E5F" w:rsidRPr="00B66BCB">
        <w:rPr>
          <w:rFonts w:cs="Arial"/>
          <w:sz w:val="22"/>
          <w:szCs w:val="22"/>
        </w:rPr>
        <w:t xml:space="preserve"> greater</w:t>
      </w:r>
      <w:r w:rsidR="00EE2602" w:rsidRPr="00B66BCB">
        <w:rPr>
          <w:rFonts w:cs="Arial"/>
          <w:sz w:val="22"/>
          <w:szCs w:val="22"/>
        </w:rPr>
        <w:t xml:space="preserve"> ability to spot suspicious emails and know what to do with them. </w:t>
      </w:r>
    </w:p>
    <w:p w14:paraId="5B1E66B7" w14:textId="77777777" w:rsidR="00EE2602" w:rsidRPr="00B66BCB" w:rsidRDefault="00EE2602" w:rsidP="00F74EAF">
      <w:pPr>
        <w:ind w:right="-61"/>
        <w:rPr>
          <w:rFonts w:cs="Arial"/>
          <w:sz w:val="22"/>
          <w:szCs w:val="22"/>
        </w:rPr>
      </w:pPr>
    </w:p>
    <w:p w14:paraId="385762B5" w14:textId="4323A322" w:rsidR="00CC5CD3" w:rsidRPr="00B66BCB" w:rsidRDefault="00EE2602" w:rsidP="00F74EAF">
      <w:pPr>
        <w:ind w:right="-61"/>
        <w:rPr>
          <w:rFonts w:cs="Arial"/>
          <w:sz w:val="22"/>
          <w:szCs w:val="22"/>
        </w:rPr>
      </w:pPr>
      <w:r w:rsidRPr="00B66BCB">
        <w:rPr>
          <w:rFonts w:cs="Arial"/>
          <w:sz w:val="22"/>
          <w:szCs w:val="22"/>
        </w:rPr>
        <w:t xml:space="preserve">In summary, the project will then </w:t>
      </w:r>
      <w:r w:rsidR="009D55A4" w:rsidRPr="00B66BCB">
        <w:rPr>
          <w:rFonts w:cs="Arial"/>
          <w:sz w:val="22"/>
          <w:szCs w:val="22"/>
        </w:rPr>
        <w:t xml:space="preserve">delve deeper into </w:t>
      </w:r>
      <w:r w:rsidRPr="00B66BCB">
        <w:rPr>
          <w:rFonts w:cs="Arial"/>
          <w:sz w:val="22"/>
          <w:szCs w:val="22"/>
        </w:rPr>
        <w:t xml:space="preserve">discussion on lessons learnt from the campaign, things that went well and what could have been done differently. A conclusion of </w:t>
      </w:r>
      <w:r w:rsidR="009D55A4" w:rsidRPr="00B66BCB">
        <w:rPr>
          <w:rFonts w:cs="Arial"/>
          <w:sz w:val="22"/>
          <w:szCs w:val="22"/>
        </w:rPr>
        <w:t xml:space="preserve">the statistics and what the future holds for phishing campaigns within the </w:t>
      </w:r>
      <w:r w:rsidR="00AF2AFA" w:rsidRPr="00B66BCB">
        <w:rPr>
          <w:rFonts w:cs="Arial"/>
          <w:sz w:val="22"/>
          <w:szCs w:val="22"/>
        </w:rPr>
        <w:t>trust</w:t>
      </w:r>
      <w:r w:rsidR="009D55A4" w:rsidRPr="00B66BCB">
        <w:rPr>
          <w:rFonts w:cs="Arial"/>
          <w:sz w:val="22"/>
          <w:szCs w:val="22"/>
        </w:rPr>
        <w:t xml:space="preserve"> including modification of articles and presentation to further improve knowledge for staff and the customisation of the phishing emails to target departments, people of interest and other branches of the </w:t>
      </w:r>
      <w:r w:rsidR="00AF2AFA" w:rsidRPr="00B66BCB">
        <w:rPr>
          <w:rFonts w:cs="Arial"/>
          <w:sz w:val="22"/>
          <w:szCs w:val="22"/>
        </w:rPr>
        <w:t>trust</w:t>
      </w:r>
      <w:r w:rsidR="009D55A4" w:rsidRPr="00B66BCB">
        <w:rPr>
          <w:rFonts w:cs="Arial"/>
          <w:sz w:val="22"/>
          <w:szCs w:val="22"/>
        </w:rPr>
        <w:t>.</w:t>
      </w:r>
    </w:p>
    <w:p w14:paraId="0B7286A2" w14:textId="77777777" w:rsidR="00CC5CD3" w:rsidRDefault="00CC5CD3" w:rsidP="00F74EAF">
      <w:pPr>
        <w:ind w:right="-61"/>
        <w:rPr>
          <w:rFonts w:cs="Arial"/>
          <w:sz w:val="22"/>
          <w:szCs w:val="22"/>
        </w:rPr>
      </w:pPr>
      <w:bookmarkStart w:id="11" w:name="_Hlk172058201"/>
    </w:p>
    <w:p w14:paraId="1B999BF7" w14:textId="77777777" w:rsidR="00023E00" w:rsidRDefault="00023E00" w:rsidP="00F74EAF">
      <w:pPr>
        <w:ind w:right="-61"/>
        <w:rPr>
          <w:rFonts w:cs="Arial"/>
          <w:sz w:val="22"/>
          <w:szCs w:val="22"/>
        </w:rPr>
      </w:pPr>
    </w:p>
    <w:p w14:paraId="15F329F2" w14:textId="77777777" w:rsidR="00023E00" w:rsidRDefault="00023E00" w:rsidP="00F74EAF">
      <w:pPr>
        <w:ind w:right="-61"/>
        <w:rPr>
          <w:rFonts w:cs="Arial"/>
          <w:sz w:val="22"/>
          <w:szCs w:val="22"/>
        </w:rPr>
      </w:pPr>
    </w:p>
    <w:p w14:paraId="43E13BC3" w14:textId="77777777" w:rsidR="00023E00" w:rsidRDefault="00023E00" w:rsidP="00F74EAF">
      <w:pPr>
        <w:ind w:right="-61"/>
        <w:rPr>
          <w:rFonts w:cs="Arial"/>
          <w:sz w:val="22"/>
          <w:szCs w:val="22"/>
        </w:rPr>
      </w:pPr>
    </w:p>
    <w:p w14:paraId="1349FF25" w14:textId="77777777" w:rsidR="00023E00" w:rsidRDefault="00023E00" w:rsidP="00F74EAF">
      <w:pPr>
        <w:ind w:right="-61"/>
        <w:rPr>
          <w:rFonts w:cs="Arial"/>
          <w:sz w:val="22"/>
          <w:szCs w:val="22"/>
        </w:rPr>
      </w:pPr>
    </w:p>
    <w:p w14:paraId="1B991D55" w14:textId="77777777" w:rsidR="00023E00" w:rsidRDefault="00023E00" w:rsidP="00F74EAF">
      <w:pPr>
        <w:ind w:right="-61"/>
        <w:rPr>
          <w:rFonts w:cs="Arial"/>
          <w:sz w:val="22"/>
          <w:szCs w:val="22"/>
        </w:rPr>
      </w:pPr>
    </w:p>
    <w:p w14:paraId="2E8049E7" w14:textId="77777777" w:rsidR="00023E00" w:rsidRDefault="00023E00" w:rsidP="00F74EAF">
      <w:pPr>
        <w:ind w:right="-61"/>
        <w:rPr>
          <w:rFonts w:cs="Arial"/>
          <w:sz w:val="22"/>
          <w:szCs w:val="22"/>
        </w:rPr>
      </w:pPr>
    </w:p>
    <w:p w14:paraId="3FFBA527" w14:textId="77777777" w:rsidR="00023E00" w:rsidRDefault="00023E00" w:rsidP="00F74EAF">
      <w:pPr>
        <w:ind w:right="-61"/>
        <w:rPr>
          <w:rFonts w:cs="Arial"/>
          <w:sz w:val="22"/>
          <w:szCs w:val="22"/>
        </w:rPr>
      </w:pPr>
    </w:p>
    <w:p w14:paraId="0F4CEB4D" w14:textId="77777777" w:rsidR="00023E00" w:rsidRDefault="00023E00" w:rsidP="00F74EAF">
      <w:pPr>
        <w:ind w:right="-61"/>
        <w:rPr>
          <w:rFonts w:cs="Arial"/>
          <w:sz w:val="22"/>
          <w:szCs w:val="22"/>
        </w:rPr>
      </w:pPr>
    </w:p>
    <w:p w14:paraId="7FDD38A6" w14:textId="77777777" w:rsidR="00023E00" w:rsidRDefault="00023E00" w:rsidP="00F74EAF">
      <w:pPr>
        <w:ind w:right="-61"/>
        <w:rPr>
          <w:rFonts w:cs="Arial"/>
          <w:sz w:val="22"/>
          <w:szCs w:val="22"/>
        </w:rPr>
      </w:pPr>
    </w:p>
    <w:p w14:paraId="79BEEA63" w14:textId="77777777" w:rsidR="00023E00" w:rsidRPr="00B66BCB" w:rsidRDefault="00023E00" w:rsidP="00F74EAF">
      <w:pPr>
        <w:ind w:right="-61"/>
        <w:rPr>
          <w:rFonts w:cs="Arial"/>
          <w:sz w:val="22"/>
          <w:szCs w:val="22"/>
        </w:rPr>
      </w:pPr>
    </w:p>
    <w:p w14:paraId="43A3B644" w14:textId="77777777" w:rsidR="00F74EAF" w:rsidRPr="00B66BCB" w:rsidRDefault="00F74EAF" w:rsidP="000408CA">
      <w:pPr>
        <w:pStyle w:val="Heading2"/>
      </w:pPr>
      <w:bookmarkStart w:id="12" w:name="_Toc202288058"/>
      <w:bookmarkStart w:id="13" w:name="_Ref202288793"/>
      <w:bookmarkStart w:id="14" w:name="_Toc266447525"/>
      <w:bookmarkStart w:id="15" w:name="_Toc371255529"/>
      <w:r w:rsidRPr="00B66BCB">
        <w:lastRenderedPageBreak/>
        <w:t>Aim</w:t>
      </w:r>
      <w:bookmarkEnd w:id="12"/>
      <w:bookmarkEnd w:id="13"/>
      <w:bookmarkEnd w:id="14"/>
      <w:bookmarkEnd w:id="15"/>
    </w:p>
    <w:p w14:paraId="7A941821" w14:textId="13D7772B" w:rsidR="00F74EAF" w:rsidRPr="00B66BCB" w:rsidRDefault="00F74EAF" w:rsidP="00F74EAF">
      <w:pPr>
        <w:rPr>
          <w:rFonts w:cs="Arial"/>
          <w:sz w:val="22"/>
          <w:szCs w:val="22"/>
        </w:rPr>
      </w:pPr>
      <w:r w:rsidRPr="00B66BCB">
        <w:rPr>
          <w:rFonts w:cs="Arial"/>
          <w:sz w:val="22"/>
          <w:szCs w:val="22"/>
        </w:rPr>
        <w:t xml:space="preserve">The aim of this </w:t>
      </w:r>
      <w:r w:rsidR="00303392" w:rsidRPr="00B66BCB">
        <w:rPr>
          <w:rFonts w:cs="Arial"/>
          <w:sz w:val="22"/>
          <w:szCs w:val="22"/>
        </w:rPr>
        <w:t xml:space="preserve">project </w:t>
      </w:r>
      <w:r w:rsidRPr="00B66BCB">
        <w:rPr>
          <w:rFonts w:cs="Arial"/>
          <w:sz w:val="22"/>
          <w:szCs w:val="22"/>
        </w:rPr>
        <w:t xml:space="preserve">is </w:t>
      </w:r>
      <w:r w:rsidR="003D0757" w:rsidRPr="00B66BCB">
        <w:rPr>
          <w:rFonts w:cs="Arial"/>
          <w:sz w:val="22"/>
          <w:szCs w:val="22"/>
        </w:rPr>
        <w:t xml:space="preserve">to enhance cybersecurity awareness and resilience within </w:t>
      </w:r>
      <w:r w:rsidR="0071552E" w:rsidRPr="00B66BCB">
        <w:rPr>
          <w:rFonts w:cs="Arial"/>
          <w:sz w:val="22"/>
          <w:szCs w:val="22"/>
        </w:rPr>
        <w:t xml:space="preserve">VCC  </w:t>
      </w:r>
      <w:r w:rsidR="003D0757" w:rsidRPr="00B66BCB">
        <w:rPr>
          <w:rFonts w:cs="Arial"/>
          <w:sz w:val="22"/>
          <w:szCs w:val="22"/>
        </w:rPr>
        <w:t xml:space="preserve">by designing, implementing, and </w:t>
      </w:r>
      <w:r w:rsidR="00F01475" w:rsidRPr="00B66BCB">
        <w:rPr>
          <w:rFonts w:cs="Arial"/>
          <w:sz w:val="22"/>
          <w:szCs w:val="22"/>
        </w:rPr>
        <w:t>assessing controlled</w:t>
      </w:r>
      <w:r w:rsidR="003D0757" w:rsidRPr="00B66BCB">
        <w:rPr>
          <w:rFonts w:cs="Arial"/>
          <w:sz w:val="22"/>
          <w:szCs w:val="22"/>
        </w:rPr>
        <w:t xml:space="preserve"> phishing campaign</w:t>
      </w:r>
      <w:r w:rsidR="00303392" w:rsidRPr="00B66BCB">
        <w:rPr>
          <w:rFonts w:cs="Arial"/>
          <w:sz w:val="22"/>
          <w:szCs w:val="22"/>
        </w:rPr>
        <w:t>s</w:t>
      </w:r>
      <w:r w:rsidR="003D0757" w:rsidRPr="00B66BCB">
        <w:rPr>
          <w:rFonts w:cs="Arial"/>
          <w:sz w:val="22"/>
          <w:szCs w:val="22"/>
        </w:rPr>
        <w:t xml:space="preserve">, and subsequently developing and delivering </w:t>
      </w:r>
      <w:r w:rsidR="00AF6367" w:rsidRPr="00B66BCB">
        <w:rPr>
          <w:rFonts w:cs="Arial"/>
          <w:sz w:val="22"/>
          <w:szCs w:val="22"/>
        </w:rPr>
        <w:t>training material</w:t>
      </w:r>
      <w:r w:rsidR="00A43CDA" w:rsidRPr="00B66BCB">
        <w:rPr>
          <w:rFonts w:cs="Arial"/>
          <w:sz w:val="22"/>
          <w:szCs w:val="22"/>
        </w:rPr>
        <w:t>s to all staff.</w:t>
      </w:r>
    </w:p>
    <w:p w14:paraId="1396A562" w14:textId="77777777" w:rsidR="00874DDD" w:rsidRPr="00B66BCB" w:rsidRDefault="00874DDD" w:rsidP="00F74EAF">
      <w:pPr>
        <w:rPr>
          <w:rFonts w:cs="Arial"/>
          <w:iCs/>
        </w:rPr>
      </w:pPr>
    </w:p>
    <w:p w14:paraId="1553635E" w14:textId="77777777" w:rsidR="00F74EAF" w:rsidRPr="00B66BCB" w:rsidRDefault="00F74EAF" w:rsidP="000408CA">
      <w:pPr>
        <w:pStyle w:val="Heading2"/>
      </w:pPr>
      <w:bookmarkStart w:id="16" w:name="_Toc266447526"/>
      <w:bookmarkStart w:id="17" w:name="_Toc371255530"/>
      <w:r w:rsidRPr="00B66BCB">
        <w:t>Objectives</w:t>
      </w:r>
      <w:bookmarkEnd w:id="16"/>
      <w:bookmarkEnd w:id="17"/>
    </w:p>
    <w:p w14:paraId="70493AA7" w14:textId="77777777" w:rsidR="00F23C4F" w:rsidRPr="00B66BCB" w:rsidRDefault="00F23C4F" w:rsidP="00874DDD">
      <w:pPr>
        <w:rPr>
          <w:sz w:val="22"/>
          <w:szCs w:val="22"/>
        </w:rPr>
      </w:pPr>
    </w:p>
    <w:p w14:paraId="185CB646" w14:textId="5361F6E3" w:rsidR="00874DDD" w:rsidRPr="00B66BCB" w:rsidRDefault="00874DDD" w:rsidP="00874DDD">
      <w:pPr>
        <w:rPr>
          <w:b/>
          <w:bCs/>
        </w:rPr>
      </w:pPr>
      <w:r w:rsidRPr="00B66BCB">
        <w:rPr>
          <w:b/>
          <w:bCs/>
        </w:rPr>
        <w:t>Establish Baseline Understanding of Staff Awareness</w:t>
      </w:r>
    </w:p>
    <w:p w14:paraId="37C9695B" w14:textId="4026B8B0" w:rsidR="00874DDD" w:rsidRPr="00B66BCB" w:rsidRDefault="00874DDD" w:rsidP="00874DDD">
      <w:pPr>
        <w:pStyle w:val="ListParagraph"/>
        <w:numPr>
          <w:ilvl w:val="0"/>
          <w:numId w:val="44"/>
        </w:numPr>
        <w:contextualSpacing/>
        <w:rPr>
          <w:sz w:val="22"/>
          <w:szCs w:val="22"/>
        </w:rPr>
      </w:pPr>
      <w:r w:rsidRPr="00B66BCB">
        <w:rPr>
          <w:sz w:val="22"/>
          <w:szCs w:val="22"/>
        </w:rPr>
        <w:t>Creat</w:t>
      </w:r>
      <w:r w:rsidR="00A741C1" w:rsidRPr="00B66BCB">
        <w:rPr>
          <w:sz w:val="22"/>
          <w:szCs w:val="22"/>
        </w:rPr>
        <w:t>e</w:t>
      </w:r>
      <w:r w:rsidRPr="00B66BCB">
        <w:rPr>
          <w:sz w:val="22"/>
          <w:szCs w:val="22"/>
        </w:rPr>
        <w:t xml:space="preserve"> and implement a survey at the beginning of the project to gather data on how staff feel towards phishing.</w:t>
      </w:r>
    </w:p>
    <w:p w14:paraId="44DB9E4D" w14:textId="10B16541" w:rsidR="00874DDD" w:rsidRPr="00B66BCB" w:rsidRDefault="00874DDD" w:rsidP="00874DDD">
      <w:pPr>
        <w:pStyle w:val="ListParagraph"/>
        <w:numPr>
          <w:ilvl w:val="0"/>
          <w:numId w:val="44"/>
        </w:numPr>
        <w:contextualSpacing/>
        <w:rPr>
          <w:sz w:val="22"/>
          <w:szCs w:val="22"/>
        </w:rPr>
      </w:pPr>
      <w:r w:rsidRPr="00B66BCB">
        <w:rPr>
          <w:sz w:val="22"/>
          <w:szCs w:val="22"/>
        </w:rPr>
        <w:t>Research what phishing campaigns require</w:t>
      </w:r>
      <w:r w:rsidR="00A741C1" w:rsidRPr="00B66BCB">
        <w:rPr>
          <w:sz w:val="22"/>
          <w:szCs w:val="22"/>
        </w:rPr>
        <w:t xml:space="preserve"> at a standard level</w:t>
      </w:r>
      <w:r w:rsidR="00B66BCB" w:rsidRPr="00B66BCB">
        <w:rPr>
          <w:sz w:val="22"/>
          <w:szCs w:val="22"/>
        </w:rPr>
        <w:t>.</w:t>
      </w:r>
    </w:p>
    <w:p w14:paraId="3854CC6F" w14:textId="27CC6818" w:rsidR="00874DDD" w:rsidRDefault="00874DDD" w:rsidP="00874DDD">
      <w:pPr>
        <w:pStyle w:val="ListParagraph"/>
        <w:numPr>
          <w:ilvl w:val="0"/>
          <w:numId w:val="44"/>
        </w:numPr>
        <w:contextualSpacing/>
        <w:rPr>
          <w:sz w:val="22"/>
          <w:szCs w:val="22"/>
        </w:rPr>
      </w:pPr>
      <w:r w:rsidRPr="00B66BCB">
        <w:rPr>
          <w:sz w:val="22"/>
          <w:szCs w:val="22"/>
        </w:rPr>
        <w:t xml:space="preserve">Develop </w:t>
      </w:r>
      <w:r w:rsidR="00CD7912">
        <w:rPr>
          <w:sz w:val="22"/>
          <w:szCs w:val="22"/>
        </w:rPr>
        <w:t>2</w:t>
      </w:r>
      <w:r w:rsidR="00CD7912" w:rsidRPr="00CD7912">
        <w:rPr>
          <w:sz w:val="22"/>
          <w:szCs w:val="22"/>
          <w:vertAlign w:val="superscript"/>
        </w:rPr>
        <w:t>nd</w:t>
      </w:r>
      <w:r w:rsidR="00CD7912">
        <w:rPr>
          <w:sz w:val="22"/>
          <w:szCs w:val="22"/>
        </w:rPr>
        <w:t xml:space="preserve"> </w:t>
      </w:r>
      <w:r w:rsidRPr="00B66BCB">
        <w:rPr>
          <w:sz w:val="22"/>
          <w:szCs w:val="22"/>
        </w:rPr>
        <w:t xml:space="preserve">survey at the end of the project to compare against the </w:t>
      </w:r>
      <w:r w:rsidR="00CD7912">
        <w:rPr>
          <w:sz w:val="22"/>
          <w:szCs w:val="22"/>
        </w:rPr>
        <w:t>1</w:t>
      </w:r>
      <w:r w:rsidR="00CD7912" w:rsidRPr="00CD7912">
        <w:rPr>
          <w:sz w:val="22"/>
          <w:szCs w:val="22"/>
          <w:vertAlign w:val="superscript"/>
        </w:rPr>
        <w:t>st</w:t>
      </w:r>
      <w:r w:rsidR="00CD7912">
        <w:rPr>
          <w:sz w:val="22"/>
          <w:szCs w:val="22"/>
        </w:rPr>
        <w:t xml:space="preserve"> </w:t>
      </w:r>
      <w:r w:rsidRPr="00B66BCB">
        <w:rPr>
          <w:sz w:val="22"/>
          <w:szCs w:val="22"/>
        </w:rPr>
        <w:t>survey to see if staff knowledge has improved and how</w:t>
      </w:r>
      <w:r>
        <w:rPr>
          <w:sz w:val="22"/>
          <w:szCs w:val="22"/>
        </w:rPr>
        <w:t xml:space="preserve"> the project can be further developed.</w:t>
      </w:r>
    </w:p>
    <w:p w14:paraId="28339DB6" w14:textId="77777777" w:rsidR="00E873CC" w:rsidRPr="00A720B4" w:rsidRDefault="00E873CC" w:rsidP="00E873CC">
      <w:pPr>
        <w:ind w:left="360"/>
        <w:rPr>
          <w:sz w:val="22"/>
          <w:szCs w:val="22"/>
        </w:rPr>
      </w:pPr>
    </w:p>
    <w:p w14:paraId="5F360B5C" w14:textId="77777777" w:rsidR="00E873CC" w:rsidRPr="003D0757" w:rsidRDefault="00E873CC" w:rsidP="00E873CC">
      <w:pPr>
        <w:rPr>
          <w:b/>
          <w:bCs/>
        </w:rPr>
      </w:pPr>
      <w:r w:rsidRPr="003D0757">
        <w:rPr>
          <w:b/>
          <w:bCs/>
        </w:rPr>
        <w:t>Design and Execution of Phishing Simulation:</w:t>
      </w:r>
    </w:p>
    <w:p w14:paraId="375EA3C3" w14:textId="77777777" w:rsidR="00E873CC" w:rsidRPr="00A720B4" w:rsidRDefault="00E873CC" w:rsidP="00E873CC">
      <w:pPr>
        <w:numPr>
          <w:ilvl w:val="0"/>
          <w:numId w:val="38"/>
        </w:numPr>
        <w:rPr>
          <w:sz w:val="22"/>
          <w:szCs w:val="22"/>
        </w:rPr>
      </w:pPr>
      <w:r w:rsidRPr="00A720B4">
        <w:rPr>
          <w:sz w:val="22"/>
          <w:szCs w:val="22"/>
        </w:rPr>
        <w:t>Utilize skills in Virtual Machines and programming to create a virtual environment using the Kali Linux SET toolkit.</w:t>
      </w:r>
    </w:p>
    <w:p w14:paraId="44BD336D" w14:textId="77777777" w:rsidR="00E873CC" w:rsidRPr="00A720B4" w:rsidRDefault="00E873CC" w:rsidP="00E873CC">
      <w:pPr>
        <w:numPr>
          <w:ilvl w:val="0"/>
          <w:numId w:val="38"/>
        </w:numPr>
        <w:rPr>
          <w:sz w:val="22"/>
          <w:szCs w:val="22"/>
        </w:rPr>
      </w:pPr>
      <w:r w:rsidRPr="00A720B4">
        <w:rPr>
          <w:sz w:val="22"/>
          <w:szCs w:val="22"/>
        </w:rPr>
        <w:t>Develop a simulated phishing attack using a fake URL to harvest credentials, targeting a controlled group of informed colleagues.</w:t>
      </w:r>
    </w:p>
    <w:p w14:paraId="296AB04B" w14:textId="77777777" w:rsidR="00E873CC" w:rsidRPr="00A720B4" w:rsidRDefault="00E873CC" w:rsidP="003D0757">
      <w:pPr>
        <w:numPr>
          <w:ilvl w:val="0"/>
          <w:numId w:val="38"/>
        </w:numPr>
        <w:rPr>
          <w:sz w:val="22"/>
          <w:szCs w:val="22"/>
        </w:rPr>
      </w:pPr>
      <w:r w:rsidRPr="00A720B4">
        <w:rPr>
          <w:sz w:val="22"/>
          <w:szCs w:val="22"/>
        </w:rPr>
        <w:t>Analyse the technical aspects of phishing attacks, demonstrating the necessity of cybersecurity measures within the organization.</w:t>
      </w:r>
    </w:p>
    <w:p w14:paraId="7CFA02F6" w14:textId="77777777" w:rsidR="003D0757" w:rsidRDefault="003D0757" w:rsidP="003D0757">
      <w:r>
        <w:t xml:space="preserve"> </w:t>
      </w:r>
    </w:p>
    <w:p w14:paraId="1E508FC8" w14:textId="77777777" w:rsidR="003D0757" w:rsidRPr="003D0757" w:rsidRDefault="003D0757" w:rsidP="003D0757">
      <w:pPr>
        <w:rPr>
          <w:b/>
          <w:bCs/>
        </w:rPr>
      </w:pPr>
      <w:r w:rsidRPr="003D0757">
        <w:rPr>
          <w:b/>
          <w:bCs/>
        </w:rPr>
        <w:t>Development and Delivery of Educational Content:</w:t>
      </w:r>
    </w:p>
    <w:p w14:paraId="13A89B3D" w14:textId="77777777" w:rsidR="003D0757" w:rsidRPr="00A720B4" w:rsidRDefault="003D0757" w:rsidP="003D0757">
      <w:pPr>
        <w:numPr>
          <w:ilvl w:val="0"/>
          <w:numId w:val="37"/>
        </w:numPr>
        <w:rPr>
          <w:sz w:val="22"/>
          <w:szCs w:val="22"/>
        </w:rPr>
      </w:pPr>
      <w:r w:rsidRPr="00A720B4">
        <w:rPr>
          <w:sz w:val="22"/>
          <w:szCs w:val="22"/>
        </w:rPr>
        <w:t>Analyse the data from the phishing test to identify key areas of weakness among staff.</w:t>
      </w:r>
    </w:p>
    <w:p w14:paraId="465833C0" w14:textId="77777777" w:rsidR="003D0757" w:rsidRPr="00A720B4" w:rsidRDefault="003D0757" w:rsidP="003D0757">
      <w:pPr>
        <w:numPr>
          <w:ilvl w:val="0"/>
          <w:numId w:val="37"/>
        </w:numPr>
        <w:rPr>
          <w:sz w:val="22"/>
          <w:szCs w:val="22"/>
        </w:rPr>
      </w:pPr>
      <w:r w:rsidRPr="00A720B4">
        <w:rPr>
          <w:sz w:val="22"/>
          <w:szCs w:val="22"/>
        </w:rPr>
        <w:t>Create articles, presentations, and conduct tutoring sessions specifically tailored to address these vulnerabilities.</w:t>
      </w:r>
    </w:p>
    <w:p w14:paraId="40C61641" w14:textId="77777777" w:rsidR="003D0757" w:rsidRPr="00A720B4" w:rsidRDefault="003D0757" w:rsidP="003D0757">
      <w:pPr>
        <w:numPr>
          <w:ilvl w:val="0"/>
          <w:numId w:val="37"/>
        </w:numPr>
        <w:rPr>
          <w:sz w:val="22"/>
          <w:szCs w:val="22"/>
        </w:rPr>
      </w:pPr>
      <w:r w:rsidRPr="00A720B4">
        <w:rPr>
          <w:sz w:val="22"/>
          <w:szCs w:val="22"/>
        </w:rPr>
        <w:t>Measure the impact of these educational interventions on staff awareness and preparedness for future campaigns.</w:t>
      </w:r>
    </w:p>
    <w:p w14:paraId="0A509CB9" w14:textId="77777777" w:rsidR="003D0757" w:rsidRDefault="003D0757" w:rsidP="003D0757">
      <w:r>
        <w:t xml:space="preserve"> </w:t>
      </w:r>
    </w:p>
    <w:p w14:paraId="51992844" w14:textId="77777777" w:rsidR="003D0757" w:rsidRPr="003D0757" w:rsidRDefault="003D0757" w:rsidP="003D0757">
      <w:pPr>
        <w:rPr>
          <w:b/>
          <w:bCs/>
        </w:rPr>
      </w:pPr>
      <w:r w:rsidRPr="003D0757">
        <w:rPr>
          <w:b/>
          <w:bCs/>
        </w:rPr>
        <w:t>Evaluation and Reporting:</w:t>
      </w:r>
    </w:p>
    <w:p w14:paraId="7BAAA858" w14:textId="77777777" w:rsidR="003D0757" w:rsidRPr="00A720B4" w:rsidRDefault="003D0757" w:rsidP="003D0757">
      <w:pPr>
        <w:numPr>
          <w:ilvl w:val="0"/>
          <w:numId w:val="37"/>
        </w:numPr>
        <w:rPr>
          <w:sz w:val="22"/>
          <w:szCs w:val="22"/>
        </w:rPr>
      </w:pPr>
      <w:r w:rsidRPr="00A720B4">
        <w:rPr>
          <w:sz w:val="22"/>
          <w:szCs w:val="22"/>
        </w:rPr>
        <w:t>Conduct a thorough evaluation of the entire project, from the phishing simulation to the educational interventions.</w:t>
      </w:r>
    </w:p>
    <w:p w14:paraId="5D092A88" w14:textId="77777777" w:rsidR="003D0757" w:rsidRPr="00A720B4" w:rsidRDefault="00AF6367" w:rsidP="003D0757">
      <w:pPr>
        <w:numPr>
          <w:ilvl w:val="0"/>
          <w:numId w:val="37"/>
        </w:numPr>
        <w:rPr>
          <w:sz w:val="22"/>
          <w:szCs w:val="22"/>
        </w:rPr>
      </w:pPr>
      <w:r w:rsidRPr="00A720B4">
        <w:rPr>
          <w:sz w:val="22"/>
          <w:szCs w:val="22"/>
        </w:rPr>
        <w:t>Examine</w:t>
      </w:r>
      <w:r w:rsidR="003D0757" w:rsidRPr="00A720B4">
        <w:rPr>
          <w:sz w:val="22"/>
          <w:szCs w:val="22"/>
        </w:rPr>
        <w:t xml:space="preserve"> the importance of continuous cybersecurity training in response to the evolving nature of cyber threats.</w:t>
      </w:r>
    </w:p>
    <w:p w14:paraId="43B19945" w14:textId="77777777" w:rsidR="003D0757" w:rsidRPr="00A720B4" w:rsidRDefault="003D0757" w:rsidP="003D0757">
      <w:pPr>
        <w:numPr>
          <w:ilvl w:val="0"/>
          <w:numId w:val="37"/>
        </w:numPr>
        <w:rPr>
          <w:sz w:val="22"/>
          <w:szCs w:val="22"/>
        </w:rPr>
      </w:pPr>
      <w:r w:rsidRPr="00A720B4">
        <w:rPr>
          <w:sz w:val="22"/>
          <w:szCs w:val="22"/>
        </w:rPr>
        <w:lastRenderedPageBreak/>
        <w:t>Provide recommendations for future cybersecurity initiatives within the organization based on the project findings.</w:t>
      </w:r>
    </w:p>
    <w:p w14:paraId="483019B2" w14:textId="77777777" w:rsidR="00F14C76" w:rsidRDefault="00F14C76" w:rsidP="00B1253D">
      <w:pPr>
        <w:rPr>
          <w:sz w:val="22"/>
          <w:szCs w:val="22"/>
        </w:rPr>
      </w:pPr>
      <w:bookmarkStart w:id="18" w:name="_Toc121041584"/>
      <w:bookmarkStart w:id="19" w:name="_Toc202288061"/>
      <w:bookmarkStart w:id="20" w:name="_Toc266447528"/>
      <w:bookmarkEnd w:id="11"/>
    </w:p>
    <w:p w14:paraId="2A18F199" w14:textId="77777777" w:rsidR="00023E00" w:rsidRDefault="00023E00" w:rsidP="00B1253D">
      <w:pPr>
        <w:rPr>
          <w:sz w:val="22"/>
          <w:szCs w:val="22"/>
        </w:rPr>
      </w:pPr>
    </w:p>
    <w:p w14:paraId="0A1AA816" w14:textId="77777777" w:rsidR="00023E00" w:rsidRDefault="00023E00" w:rsidP="00B1253D">
      <w:pPr>
        <w:rPr>
          <w:sz w:val="22"/>
          <w:szCs w:val="22"/>
        </w:rPr>
      </w:pPr>
    </w:p>
    <w:p w14:paraId="6FD3DCED" w14:textId="77777777" w:rsidR="00023E00" w:rsidRDefault="00023E00" w:rsidP="00B1253D">
      <w:pPr>
        <w:rPr>
          <w:sz w:val="22"/>
          <w:szCs w:val="22"/>
        </w:rPr>
      </w:pPr>
    </w:p>
    <w:p w14:paraId="0A78A746" w14:textId="77777777" w:rsidR="00023E00" w:rsidRDefault="00023E00" w:rsidP="00B1253D">
      <w:pPr>
        <w:rPr>
          <w:sz w:val="22"/>
          <w:szCs w:val="22"/>
        </w:rPr>
      </w:pPr>
    </w:p>
    <w:p w14:paraId="46695FFB" w14:textId="77777777" w:rsidR="00023E00" w:rsidRDefault="00023E00" w:rsidP="00B1253D">
      <w:pPr>
        <w:rPr>
          <w:sz w:val="22"/>
          <w:szCs w:val="22"/>
        </w:rPr>
      </w:pPr>
    </w:p>
    <w:p w14:paraId="71724CC0" w14:textId="77777777" w:rsidR="00023E00" w:rsidRDefault="00023E00" w:rsidP="00B1253D">
      <w:pPr>
        <w:rPr>
          <w:sz w:val="22"/>
          <w:szCs w:val="22"/>
        </w:rPr>
      </w:pPr>
    </w:p>
    <w:p w14:paraId="546A4B7D" w14:textId="77777777" w:rsidR="00023E00" w:rsidRDefault="00023E00" w:rsidP="00B1253D">
      <w:pPr>
        <w:rPr>
          <w:sz w:val="22"/>
          <w:szCs w:val="22"/>
        </w:rPr>
      </w:pPr>
    </w:p>
    <w:p w14:paraId="5D78764A" w14:textId="77777777" w:rsidR="00023E00" w:rsidRDefault="00023E00" w:rsidP="00B1253D">
      <w:pPr>
        <w:rPr>
          <w:sz w:val="22"/>
          <w:szCs w:val="22"/>
        </w:rPr>
      </w:pPr>
    </w:p>
    <w:p w14:paraId="5E443455" w14:textId="77777777" w:rsidR="00023E00" w:rsidRDefault="00023E00" w:rsidP="00B1253D">
      <w:pPr>
        <w:rPr>
          <w:sz w:val="22"/>
          <w:szCs w:val="22"/>
        </w:rPr>
      </w:pPr>
    </w:p>
    <w:p w14:paraId="6CF010C0" w14:textId="77777777" w:rsidR="00023E00" w:rsidRDefault="00023E00" w:rsidP="00B1253D">
      <w:pPr>
        <w:rPr>
          <w:sz w:val="22"/>
          <w:szCs w:val="22"/>
        </w:rPr>
      </w:pPr>
    </w:p>
    <w:p w14:paraId="5EC09C37" w14:textId="77777777" w:rsidR="00023E00" w:rsidRDefault="00023E00" w:rsidP="00B1253D">
      <w:pPr>
        <w:rPr>
          <w:sz w:val="22"/>
          <w:szCs w:val="22"/>
        </w:rPr>
      </w:pPr>
    </w:p>
    <w:p w14:paraId="14380C54" w14:textId="77777777" w:rsidR="00023E00" w:rsidRDefault="00023E00" w:rsidP="00B1253D">
      <w:pPr>
        <w:rPr>
          <w:sz w:val="22"/>
          <w:szCs w:val="22"/>
        </w:rPr>
      </w:pPr>
    </w:p>
    <w:p w14:paraId="6A9FA13A" w14:textId="77777777" w:rsidR="00023E00" w:rsidRDefault="00023E00" w:rsidP="00B1253D">
      <w:pPr>
        <w:rPr>
          <w:sz w:val="22"/>
          <w:szCs w:val="22"/>
        </w:rPr>
      </w:pPr>
    </w:p>
    <w:p w14:paraId="5640D557" w14:textId="77777777" w:rsidR="00023E00" w:rsidRDefault="00023E00" w:rsidP="00B1253D">
      <w:pPr>
        <w:rPr>
          <w:sz w:val="22"/>
          <w:szCs w:val="22"/>
        </w:rPr>
      </w:pPr>
    </w:p>
    <w:p w14:paraId="4CB2F756" w14:textId="77777777" w:rsidR="00023E00" w:rsidRDefault="00023E00" w:rsidP="00B1253D">
      <w:pPr>
        <w:rPr>
          <w:sz w:val="22"/>
          <w:szCs w:val="22"/>
        </w:rPr>
      </w:pPr>
    </w:p>
    <w:p w14:paraId="669BB7B4" w14:textId="77777777" w:rsidR="00023E00" w:rsidRDefault="00023E00" w:rsidP="00B1253D">
      <w:pPr>
        <w:rPr>
          <w:sz w:val="22"/>
          <w:szCs w:val="22"/>
        </w:rPr>
      </w:pPr>
    </w:p>
    <w:p w14:paraId="76D19ED4" w14:textId="77777777" w:rsidR="00023E00" w:rsidRDefault="00023E00" w:rsidP="00B1253D">
      <w:pPr>
        <w:rPr>
          <w:sz w:val="22"/>
          <w:szCs w:val="22"/>
        </w:rPr>
      </w:pPr>
    </w:p>
    <w:p w14:paraId="0B876F7A" w14:textId="77777777" w:rsidR="00023E00" w:rsidRDefault="00023E00" w:rsidP="00B1253D">
      <w:pPr>
        <w:rPr>
          <w:sz w:val="22"/>
          <w:szCs w:val="22"/>
        </w:rPr>
      </w:pPr>
    </w:p>
    <w:p w14:paraId="6A735438" w14:textId="77777777" w:rsidR="00023E00" w:rsidRDefault="00023E00" w:rsidP="00B1253D">
      <w:pPr>
        <w:rPr>
          <w:sz w:val="22"/>
          <w:szCs w:val="22"/>
        </w:rPr>
      </w:pPr>
    </w:p>
    <w:p w14:paraId="00AF9E4F" w14:textId="77777777" w:rsidR="00023E00" w:rsidRDefault="00023E00" w:rsidP="00B1253D">
      <w:pPr>
        <w:rPr>
          <w:sz w:val="22"/>
          <w:szCs w:val="22"/>
        </w:rPr>
      </w:pPr>
    </w:p>
    <w:p w14:paraId="2933F4D8" w14:textId="77777777" w:rsidR="00023E00" w:rsidRDefault="00023E00" w:rsidP="00B1253D">
      <w:pPr>
        <w:rPr>
          <w:sz w:val="22"/>
          <w:szCs w:val="22"/>
        </w:rPr>
      </w:pPr>
    </w:p>
    <w:p w14:paraId="6F632FC9" w14:textId="77777777" w:rsidR="00023E00" w:rsidRDefault="00023E00" w:rsidP="00B1253D">
      <w:pPr>
        <w:rPr>
          <w:sz w:val="22"/>
          <w:szCs w:val="22"/>
        </w:rPr>
      </w:pPr>
    </w:p>
    <w:p w14:paraId="1E8DD63C" w14:textId="77777777" w:rsidR="00023E00" w:rsidRDefault="00023E00" w:rsidP="00B1253D">
      <w:pPr>
        <w:rPr>
          <w:sz w:val="22"/>
          <w:szCs w:val="22"/>
        </w:rPr>
      </w:pPr>
    </w:p>
    <w:p w14:paraId="0A2EEFDF" w14:textId="77777777" w:rsidR="00023E00" w:rsidRDefault="00023E00" w:rsidP="00B1253D">
      <w:pPr>
        <w:rPr>
          <w:sz w:val="22"/>
          <w:szCs w:val="22"/>
        </w:rPr>
      </w:pPr>
    </w:p>
    <w:p w14:paraId="48B8448F" w14:textId="77777777" w:rsidR="00023E00" w:rsidRDefault="00023E00" w:rsidP="00B1253D">
      <w:pPr>
        <w:rPr>
          <w:sz w:val="22"/>
          <w:szCs w:val="22"/>
        </w:rPr>
      </w:pPr>
    </w:p>
    <w:p w14:paraId="6A413A9D" w14:textId="77777777" w:rsidR="00023E00" w:rsidRDefault="00023E00" w:rsidP="00B1253D">
      <w:pPr>
        <w:rPr>
          <w:sz w:val="22"/>
          <w:szCs w:val="22"/>
        </w:rPr>
      </w:pPr>
    </w:p>
    <w:p w14:paraId="3ED2264E" w14:textId="77777777" w:rsidR="00023E00" w:rsidRDefault="00023E00" w:rsidP="00B1253D">
      <w:pPr>
        <w:rPr>
          <w:sz w:val="22"/>
          <w:szCs w:val="22"/>
        </w:rPr>
      </w:pPr>
    </w:p>
    <w:p w14:paraId="6BD7D8E3" w14:textId="77777777" w:rsidR="00023E00" w:rsidRDefault="00023E00" w:rsidP="00B1253D">
      <w:pPr>
        <w:rPr>
          <w:sz w:val="22"/>
          <w:szCs w:val="22"/>
        </w:rPr>
      </w:pPr>
    </w:p>
    <w:p w14:paraId="216DC45B" w14:textId="77777777" w:rsidR="00023E00" w:rsidRDefault="00023E00" w:rsidP="00B1253D">
      <w:pPr>
        <w:rPr>
          <w:sz w:val="22"/>
          <w:szCs w:val="22"/>
        </w:rPr>
      </w:pPr>
    </w:p>
    <w:p w14:paraId="62D20A7F" w14:textId="77777777" w:rsidR="00023E00" w:rsidRDefault="00023E00" w:rsidP="00B1253D">
      <w:pPr>
        <w:rPr>
          <w:sz w:val="22"/>
          <w:szCs w:val="22"/>
        </w:rPr>
      </w:pPr>
    </w:p>
    <w:p w14:paraId="54BD02D6" w14:textId="77777777" w:rsidR="00023E00" w:rsidRDefault="00023E00" w:rsidP="00B1253D">
      <w:pPr>
        <w:rPr>
          <w:sz w:val="22"/>
          <w:szCs w:val="22"/>
        </w:rPr>
      </w:pPr>
    </w:p>
    <w:p w14:paraId="39B50E95" w14:textId="77777777" w:rsidR="00023E00" w:rsidRDefault="00023E00" w:rsidP="00B1253D">
      <w:pPr>
        <w:rPr>
          <w:sz w:val="22"/>
          <w:szCs w:val="22"/>
        </w:rPr>
      </w:pPr>
    </w:p>
    <w:p w14:paraId="19BE2E72" w14:textId="77777777" w:rsidR="00023E00" w:rsidRDefault="00023E00" w:rsidP="00B1253D">
      <w:pPr>
        <w:rPr>
          <w:sz w:val="22"/>
          <w:szCs w:val="22"/>
        </w:rPr>
      </w:pPr>
    </w:p>
    <w:p w14:paraId="341A0786" w14:textId="4E164A60" w:rsidR="00F23C4F" w:rsidRDefault="00F23C4F" w:rsidP="00B1253D">
      <w:pPr>
        <w:rPr>
          <w:b/>
          <w:bCs/>
        </w:rPr>
      </w:pPr>
      <w:r w:rsidRPr="00F23C4F">
        <w:rPr>
          <w:b/>
          <w:bCs/>
        </w:rPr>
        <w:lastRenderedPageBreak/>
        <w:t>Chapter 2</w:t>
      </w:r>
      <w:r w:rsidR="00E77699">
        <w:rPr>
          <w:b/>
          <w:bCs/>
        </w:rPr>
        <w:t xml:space="preserve"> – RESEARCH &amp; REVIEW OF LITERATURE </w:t>
      </w:r>
    </w:p>
    <w:p w14:paraId="1BCE1AC0" w14:textId="77777777" w:rsidR="00F23C4F" w:rsidRPr="00F23C4F" w:rsidRDefault="00F23C4F" w:rsidP="00B1253D">
      <w:pPr>
        <w:rPr>
          <w:b/>
          <w:bCs/>
          <w:sz w:val="28"/>
          <w:szCs w:val="28"/>
        </w:rPr>
      </w:pPr>
    </w:p>
    <w:p w14:paraId="45DEEB56" w14:textId="77777777" w:rsidR="00D36CE7" w:rsidRPr="00490BBC" w:rsidRDefault="00D36CE7" w:rsidP="00B1253D">
      <w:pPr>
        <w:rPr>
          <w:b/>
          <w:bCs/>
        </w:rPr>
      </w:pPr>
      <w:r w:rsidRPr="00490BBC">
        <w:rPr>
          <w:b/>
          <w:bCs/>
        </w:rPr>
        <w:t xml:space="preserve">2. </w:t>
      </w:r>
      <w:r w:rsidR="0039063D">
        <w:rPr>
          <w:b/>
          <w:bCs/>
        </w:rPr>
        <w:t>Literature review</w:t>
      </w:r>
    </w:p>
    <w:p w14:paraId="13F72D2B" w14:textId="77777777" w:rsidR="00490BBC" w:rsidRPr="00D7561A" w:rsidRDefault="00490BBC" w:rsidP="00B1253D">
      <w:pPr>
        <w:rPr>
          <w:sz w:val="22"/>
          <w:szCs w:val="22"/>
        </w:rPr>
      </w:pPr>
    </w:p>
    <w:p w14:paraId="0C8C85D1" w14:textId="728AC3E8" w:rsidR="00F1791E" w:rsidRDefault="00E4627A" w:rsidP="00B1253D">
      <w:pPr>
        <w:rPr>
          <w:sz w:val="22"/>
          <w:szCs w:val="22"/>
        </w:rPr>
      </w:pPr>
      <w:bookmarkStart w:id="21" w:name="_Hlk171367017"/>
      <w:bookmarkStart w:id="22" w:name="_Hlk171281259"/>
      <w:r w:rsidRPr="00D7561A">
        <w:rPr>
          <w:sz w:val="22"/>
          <w:szCs w:val="22"/>
        </w:rPr>
        <w:t xml:space="preserve">This part of the project provides a </w:t>
      </w:r>
      <w:r w:rsidR="00555FC3" w:rsidRPr="00D7561A">
        <w:rPr>
          <w:sz w:val="22"/>
          <w:szCs w:val="22"/>
        </w:rPr>
        <w:t xml:space="preserve">foundation for understanding </w:t>
      </w:r>
      <w:r w:rsidRPr="00D7561A">
        <w:rPr>
          <w:sz w:val="22"/>
          <w:szCs w:val="22"/>
        </w:rPr>
        <w:t xml:space="preserve">what phishing is, the social engineering aspect </w:t>
      </w:r>
      <w:r w:rsidR="00555FC3" w:rsidRPr="00D7561A">
        <w:rPr>
          <w:sz w:val="22"/>
          <w:szCs w:val="22"/>
        </w:rPr>
        <w:t>within phishing</w:t>
      </w:r>
      <w:r w:rsidR="005250D1">
        <w:rPr>
          <w:sz w:val="22"/>
          <w:szCs w:val="22"/>
        </w:rPr>
        <w:t>,</w:t>
      </w:r>
      <w:r w:rsidR="00555FC3" w:rsidRPr="00D7561A">
        <w:rPr>
          <w:sz w:val="22"/>
          <w:szCs w:val="22"/>
        </w:rPr>
        <w:t xml:space="preserve"> while also providing a brief history discussing when phishing began and how it has developed alongside technology and society. A critical review of multiple peer-reviewed articles, journals and studies grant</w:t>
      </w:r>
      <w:r w:rsidR="00490BBC" w:rsidRPr="00D7561A">
        <w:rPr>
          <w:sz w:val="22"/>
          <w:szCs w:val="22"/>
        </w:rPr>
        <w:t>ing</w:t>
      </w:r>
      <w:r w:rsidR="00555FC3" w:rsidRPr="00D7561A">
        <w:rPr>
          <w:sz w:val="22"/>
          <w:szCs w:val="22"/>
        </w:rPr>
        <w:t xml:space="preserve"> a </w:t>
      </w:r>
      <w:r w:rsidR="00490BBC" w:rsidRPr="00D7561A">
        <w:rPr>
          <w:sz w:val="22"/>
          <w:szCs w:val="22"/>
        </w:rPr>
        <w:t xml:space="preserve">clearer </w:t>
      </w:r>
      <w:r w:rsidR="00555FC3" w:rsidRPr="00D7561A">
        <w:rPr>
          <w:sz w:val="22"/>
          <w:szCs w:val="22"/>
        </w:rPr>
        <w:t xml:space="preserve">understanding of why phishing campaigns are desperately required within organisations along with learning material to allow people to constantly be updated with the latest information. To conclude this part of the project there </w:t>
      </w:r>
      <w:r w:rsidR="005250D1">
        <w:rPr>
          <w:sz w:val="22"/>
          <w:szCs w:val="22"/>
        </w:rPr>
        <w:t>are</w:t>
      </w:r>
      <w:r w:rsidR="00555FC3" w:rsidRPr="00D7561A">
        <w:rPr>
          <w:sz w:val="22"/>
          <w:szCs w:val="22"/>
        </w:rPr>
        <w:t xml:space="preserve"> reviews of peer-reviewed papers on </w:t>
      </w:r>
      <w:r w:rsidR="00490BBC" w:rsidRPr="00D7561A">
        <w:rPr>
          <w:sz w:val="22"/>
          <w:szCs w:val="22"/>
        </w:rPr>
        <w:t xml:space="preserve">phishing campaigns and comparisons of how they will be used within the </w:t>
      </w:r>
      <w:r w:rsidR="008E363F">
        <w:rPr>
          <w:rFonts w:cs="Arial"/>
          <w:sz w:val="22"/>
          <w:szCs w:val="22"/>
        </w:rPr>
        <w:t xml:space="preserve">VCC </w:t>
      </w:r>
      <w:r w:rsidR="00490BBC" w:rsidRPr="00D7561A">
        <w:rPr>
          <w:sz w:val="22"/>
          <w:szCs w:val="22"/>
        </w:rPr>
        <w:t xml:space="preserve">campaign. </w:t>
      </w:r>
    </w:p>
    <w:p w14:paraId="2B650EE2" w14:textId="77777777" w:rsidR="00F14C76" w:rsidRPr="00D7561A" w:rsidRDefault="00F14C76" w:rsidP="00B1253D">
      <w:pPr>
        <w:rPr>
          <w:sz w:val="22"/>
          <w:szCs w:val="22"/>
        </w:rPr>
      </w:pPr>
    </w:p>
    <w:p w14:paraId="45BE7EF9" w14:textId="77777777" w:rsidR="0038488E" w:rsidRDefault="0038488E" w:rsidP="0057189F">
      <w:pPr>
        <w:rPr>
          <w:sz w:val="22"/>
          <w:szCs w:val="22"/>
        </w:rPr>
      </w:pPr>
    </w:p>
    <w:p w14:paraId="3819F71E" w14:textId="00000AB7" w:rsidR="0038488E" w:rsidRDefault="0038488E" w:rsidP="0057189F">
      <w:pPr>
        <w:rPr>
          <w:b/>
          <w:bCs/>
          <w:sz w:val="22"/>
          <w:szCs w:val="22"/>
        </w:rPr>
      </w:pPr>
      <w:r w:rsidRPr="00F90257">
        <w:rPr>
          <w:b/>
          <w:bCs/>
          <w:sz w:val="22"/>
          <w:szCs w:val="22"/>
        </w:rPr>
        <w:t xml:space="preserve">Social </w:t>
      </w:r>
      <w:r w:rsidR="00A93CEB" w:rsidRPr="00F90257">
        <w:rPr>
          <w:b/>
          <w:bCs/>
          <w:sz w:val="22"/>
          <w:szCs w:val="22"/>
        </w:rPr>
        <w:t xml:space="preserve">engineering </w:t>
      </w:r>
      <w:r w:rsidR="00A93CEB">
        <w:rPr>
          <w:b/>
          <w:bCs/>
          <w:sz w:val="22"/>
          <w:szCs w:val="22"/>
        </w:rPr>
        <w:t>-</w:t>
      </w:r>
      <w:r w:rsidR="00F90257">
        <w:rPr>
          <w:b/>
          <w:bCs/>
          <w:sz w:val="22"/>
          <w:szCs w:val="22"/>
        </w:rPr>
        <w:t xml:space="preserve"> What is social engineering</w:t>
      </w:r>
    </w:p>
    <w:p w14:paraId="5729F983" w14:textId="19013C38" w:rsidR="009F07AC" w:rsidRDefault="00EE18B1" w:rsidP="0057189F">
      <w:pPr>
        <w:rPr>
          <w:sz w:val="22"/>
          <w:szCs w:val="22"/>
        </w:rPr>
      </w:pPr>
      <w:r>
        <w:rPr>
          <w:sz w:val="22"/>
          <w:szCs w:val="22"/>
        </w:rPr>
        <w:t xml:space="preserve">Social engineering within phishing has become one of the </w:t>
      </w:r>
      <w:r w:rsidR="00370B92">
        <w:rPr>
          <w:sz w:val="22"/>
          <w:szCs w:val="22"/>
        </w:rPr>
        <w:t xml:space="preserve">most prominent methods used to </w:t>
      </w:r>
      <w:r w:rsidR="00370B92" w:rsidRPr="00B66BCB">
        <w:rPr>
          <w:sz w:val="22"/>
          <w:szCs w:val="22"/>
        </w:rPr>
        <w:t xml:space="preserve">acquire </w:t>
      </w:r>
      <w:r w:rsidR="006813D4" w:rsidRPr="00B66BCB">
        <w:rPr>
          <w:sz w:val="22"/>
          <w:szCs w:val="22"/>
        </w:rPr>
        <w:t xml:space="preserve">organisational </w:t>
      </w:r>
      <w:r w:rsidR="00370B92" w:rsidRPr="00B66BCB">
        <w:rPr>
          <w:sz w:val="22"/>
          <w:szCs w:val="22"/>
        </w:rPr>
        <w:t xml:space="preserve">data and </w:t>
      </w:r>
      <w:r w:rsidR="0010679E" w:rsidRPr="00B66BCB">
        <w:rPr>
          <w:sz w:val="22"/>
          <w:szCs w:val="22"/>
        </w:rPr>
        <w:t xml:space="preserve">personal identifiable </w:t>
      </w:r>
      <w:r w:rsidR="00370B92" w:rsidRPr="00B66BCB">
        <w:rPr>
          <w:sz w:val="22"/>
          <w:szCs w:val="22"/>
        </w:rPr>
        <w:t>information</w:t>
      </w:r>
      <w:r w:rsidR="0010679E" w:rsidRPr="00B66BCB">
        <w:rPr>
          <w:sz w:val="22"/>
          <w:szCs w:val="22"/>
        </w:rPr>
        <w:t>.</w:t>
      </w:r>
      <w:r w:rsidR="00370B92" w:rsidRPr="00B66BCB">
        <w:rPr>
          <w:sz w:val="22"/>
          <w:szCs w:val="22"/>
        </w:rPr>
        <w:t xml:space="preserve"> </w:t>
      </w:r>
      <w:r w:rsidR="0010679E" w:rsidRPr="00B66BCB">
        <w:rPr>
          <w:sz w:val="22"/>
          <w:szCs w:val="22"/>
        </w:rPr>
        <w:t>It is</w:t>
      </w:r>
      <w:r w:rsidR="00370B92" w:rsidRPr="00B66BCB">
        <w:rPr>
          <w:sz w:val="22"/>
          <w:szCs w:val="22"/>
        </w:rPr>
        <w:t xml:space="preserve"> done by manipulating the human elements within organisations across the globe. Social engineer</w:t>
      </w:r>
      <w:r w:rsidR="004304DC" w:rsidRPr="00B66BCB">
        <w:rPr>
          <w:sz w:val="22"/>
          <w:szCs w:val="22"/>
        </w:rPr>
        <w:t>ing</w:t>
      </w:r>
      <w:r w:rsidR="009F07AC" w:rsidRPr="00B66BCB">
        <w:rPr>
          <w:sz w:val="22"/>
          <w:szCs w:val="22"/>
        </w:rPr>
        <w:t xml:space="preserve"> is a manipulation technique that exploits </w:t>
      </w:r>
      <w:r w:rsidR="00FF3A32" w:rsidRPr="00B66BCB">
        <w:rPr>
          <w:sz w:val="22"/>
          <w:szCs w:val="22"/>
        </w:rPr>
        <w:t>victim’s</w:t>
      </w:r>
      <w:r w:rsidR="004304DC" w:rsidRPr="00B66BCB">
        <w:rPr>
          <w:sz w:val="22"/>
          <w:szCs w:val="22"/>
        </w:rPr>
        <w:t xml:space="preserve"> emotional responses</w:t>
      </w:r>
      <w:r w:rsidR="009F07AC" w:rsidRPr="00B66BCB">
        <w:rPr>
          <w:sz w:val="22"/>
          <w:szCs w:val="22"/>
        </w:rPr>
        <w:t xml:space="preserve"> while apply</w:t>
      </w:r>
      <w:r w:rsidR="004304DC" w:rsidRPr="00B66BCB">
        <w:rPr>
          <w:sz w:val="22"/>
          <w:szCs w:val="22"/>
        </w:rPr>
        <w:t>ing</w:t>
      </w:r>
      <w:r w:rsidR="009F07AC" w:rsidRPr="00B66BCB">
        <w:rPr>
          <w:sz w:val="22"/>
          <w:szCs w:val="22"/>
        </w:rPr>
        <w:t xml:space="preserve"> technical aspects</w:t>
      </w:r>
      <w:r w:rsidR="004304DC" w:rsidRPr="00B66BCB">
        <w:rPr>
          <w:sz w:val="22"/>
          <w:szCs w:val="22"/>
        </w:rPr>
        <w:t xml:space="preserve"> to the attack</w:t>
      </w:r>
      <w:r w:rsidR="009F07AC" w:rsidRPr="00B66BCB">
        <w:rPr>
          <w:sz w:val="22"/>
          <w:szCs w:val="22"/>
        </w:rPr>
        <w:t xml:space="preserve">, this is </w:t>
      </w:r>
      <w:r w:rsidR="006F7F79" w:rsidRPr="00B66BCB">
        <w:rPr>
          <w:sz w:val="22"/>
          <w:szCs w:val="22"/>
        </w:rPr>
        <w:t>performed</w:t>
      </w:r>
      <w:r w:rsidR="009F07AC" w:rsidRPr="00B66BCB">
        <w:rPr>
          <w:sz w:val="22"/>
          <w:szCs w:val="22"/>
        </w:rPr>
        <w:t xml:space="preserve"> through</w:t>
      </w:r>
      <w:r w:rsidR="00297BDD" w:rsidRPr="00B66BCB">
        <w:rPr>
          <w:sz w:val="22"/>
          <w:szCs w:val="22"/>
        </w:rPr>
        <w:t>:</w:t>
      </w:r>
    </w:p>
    <w:p w14:paraId="0055F89A" w14:textId="227A0D55" w:rsidR="009F07AC" w:rsidRDefault="009F07AC" w:rsidP="009F07AC">
      <w:pPr>
        <w:numPr>
          <w:ilvl w:val="0"/>
          <w:numId w:val="37"/>
        </w:numPr>
        <w:rPr>
          <w:sz w:val="22"/>
          <w:szCs w:val="22"/>
        </w:rPr>
      </w:pPr>
      <w:r w:rsidRPr="00297BDD">
        <w:rPr>
          <w:b/>
          <w:bCs/>
          <w:sz w:val="22"/>
          <w:szCs w:val="22"/>
        </w:rPr>
        <w:t>Deceptive communication</w:t>
      </w:r>
      <w:r w:rsidR="00294318">
        <w:rPr>
          <w:sz w:val="22"/>
          <w:szCs w:val="22"/>
        </w:rPr>
        <w:t>: T</w:t>
      </w:r>
      <w:r w:rsidR="006326AA">
        <w:rPr>
          <w:sz w:val="22"/>
          <w:szCs w:val="22"/>
        </w:rPr>
        <w:t>ricking or deceiving people.</w:t>
      </w:r>
    </w:p>
    <w:p w14:paraId="7D2ECF88" w14:textId="508E5A40" w:rsidR="006326AA" w:rsidRDefault="006326AA" w:rsidP="009F07AC">
      <w:pPr>
        <w:numPr>
          <w:ilvl w:val="0"/>
          <w:numId w:val="37"/>
        </w:numPr>
        <w:rPr>
          <w:sz w:val="22"/>
          <w:szCs w:val="22"/>
        </w:rPr>
      </w:pPr>
      <w:r w:rsidRPr="00297BDD">
        <w:rPr>
          <w:b/>
          <w:bCs/>
          <w:sz w:val="22"/>
          <w:szCs w:val="22"/>
        </w:rPr>
        <w:t>Manipulation tactics</w:t>
      </w:r>
      <w:r w:rsidR="00294318">
        <w:rPr>
          <w:sz w:val="22"/>
          <w:szCs w:val="22"/>
        </w:rPr>
        <w:t>:</w:t>
      </w:r>
      <w:r>
        <w:rPr>
          <w:sz w:val="22"/>
          <w:szCs w:val="22"/>
        </w:rPr>
        <w:t xml:space="preserve"> </w:t>
      </w:r>
      <w:r w:rsidR="00294318">
        <w:rPr>
          <w:sz w:val="22"/>
          <w:szCs w:val="22"/>
        </w:rPr>
        <w:t>C</w:t>
      </w:r>
      <w:r>
        <w:rPr>
          <w:sz w:val="22"/>
          <w:szCs w:val="22"/>
        </w:rPr>
        <w:t>ausing a sense of urgency and panic</w:t>
      </w:r>
      <w:r w:rsidR="00D675B5">
        <w:rPr>
          <w:sz w:val="22"/>
          <w:szCs w:val="22"/>
        </w:rPr>
        <w:t>.</w:t>
      </w:r>
    </w:p>
    <w:p w14:paraId="07DC9F54" w14:textId="554AC136" w:rsidR="00D675B5" w:rsidRPr="00B66BCB" w:rsidRDefault="00D675B5" w:rsidP="009F07AC">
      <w:pPr>
        <w:numPr>
          <w:ilvl w:val="0"/>
          <w:numId w:val="37"/>
        </w:numPr>
        <w:rPr>
          <w:sz w:val="22"/>
          <w:szCs w:val="22"/>
        </w:rPr>
      </w:pPr>
      <w:r w:rsidRPr="00297BDD">
        <w:rPr>
          <w:b/>
          <w:bCs/>
          <w:sz w:val="22"/>
          <w:szCs w:val="22"/>
        </w:rPr>
        <w:t>Baiting</w:t>
      </w:r>
      <w:r w:rsidR="00294318">
        <w:rPr>
          <w:sz w:val="22"/>
          <w:szCs w:val="22"/>
        </w:rPr>
        <w:t xml:space="preserve">: </w:t>
      </w:r>
      <w:r>
        <w:rPr>
          <w:sz w:val="22"/>
          <w:szCs w:val="22"/>
        </w:rPr>
        <w:t xml:space="preserve"> </w:t>
      </w:r>
      <w:r w:rsidR="00383640" w:rsidRPr="00B66BCB">
        <w:rPr>
          <w:sz w:val="22"/>
          <w:szCs w:val="22"/>
        </w:rPr>
        <w:t>Using the p</w:t>
      </w:r>
      <w:r w:rsidRPr="00B66BCB">
        <w:rPr>
          <w:sz w:val="22"/>
          <w:szCs w:val="22"/>
        </w:rPr>
        <w:t>romise of a benefit to the victim to entice them.</w:t>
      </w:r>
    </w:p>
    <w:p w14:paraId="35D9123D" w14:textId="77777777" w:rsidR="00EF1C1A" w:rsidRPr="00B66BCB" w:rsidRDefault="00EF1C1A" w:rsidP="0057189F">
      <w:pPr>
        <w:rPr>
          <w:sz w:val="22"/>
          <w:szCs w:val="22"/>
        </w:rPr>
      </w:pPr>
      <w:r w:rsidRPr="00B66BCB">
        <w:rPr>
          <w:sz w:val="22"/>
          <w:szCs w:val="22"/>
        </w:rPr>
        <w:t>[</w:t>
      </w:r>
      <w:r w:rsidR="008F4BE1" w:rsidRPr="00B66BCB">
        <w:rPr>
          <w:sz w:val="22"/>
          <w:szCs w:val="22"/>
        </w:rPr>
        <w:t>7</w:t>
      </w:r>
      <w:r w:rsidRPr="00B66BCB">
        <w:rPr>
          <w:sz w:val="22"/>
          <w:szCs w:val="22"/>
        </w:rPr>
        <w:t>]</w:t>
      </w:r>
    </w:p>
    <w:p w14:paraId="639D74E4" w14:textId="17EBA32D" w:rsidR="007B0B1C" w:rsidRPr="00B66BCB" w:rsidRDefault="00EF1C1A" w:rsidP="0057189F">
      <w:pPr>
        <w:rPr>
          <w:sz w:val="22"/>
          <w:szCs w:val="22"/>
        </w:rPr>
      </w:pPr>
      <w:r w:rsidRPr="00B66BCB">
        <w:rPr>
          <w:sz w:val="22"/>
          <w:szCs w:val="22"/>
        </w:rPr>
        <w:t xml:space="preserve">These methods of social engineering </w:t>
      </w:r>
      <w:r w:rsidR="00DD5A96" w:rsidRPr="00B66BCB">
        <w:rPr>
          <w:sz w:val="22"/>
          <w:szCs w:val="22"/>
        </w:rPr>
        <w:t xml:space="preserve">are used throughout </w:t>
      </w:r>
      <w:r w:rsidRPr="00B66BCB">
        <w:rPr>
          <w:sz w:val="22"/>
          <w:szCs w:val="22"/>
        </w:rPr>
        <w:t>phishing</w:t>
      </w:r>
      <w:r w:rsidR="00DD5A96" w:rsidRPr="00B66BCB">
        <w:rPr>
          <w:sz w:val="22"/>
          <w:szCs w:val="22"/>
        </w:rPr>
        <w:t xml:space="preserve"> attacks</w:t>
      </w:r>
      <w:r w:rsidR="007E2F72" w:rsidRPr="00B66BCB">
        <w:rPr>
          <w:sz w:val="22"/>
          <w:szCs w:val="22"/>
        </w:rPr>
        <w:t>, a</w:t>
      </w:r>
      <w:r w:rsidR="0058231C" w:rsidRPr="00B66BCB">
        <w:rPr>
          <w:sz w:val="22"/>
          <w:szCs w:val="22"/>
        </w:rPr>
        <w:t>s mentioned</w:t>
      </w:r>
      <w:r w:rsidR="0045668F" w:rsidRPr="00B66BCB">
        <w:rPr>
          <w:sz w:val="22"/>
          <w:szCs w:val="22"/>
        </w:rPr>
        <w:t xml:space="preserve"> </w:t>
      </w:r>
      <w:r w:rsidR="0058231C" w:rsidRPr="00B66BCB">
        <w:rPr>
          <w:sz w:val="22"/>
          <w:szCs w:val="22"/>
        </w:rPr>
        <w:t>in the</w:t>
      </w:r>
      <w:r w:rsidR="007E2F72" w:rsidRPr="00B66BCB">
        <w:rPr>
          <w:sz w:val="22"/>
          <w:szCs w:val="22"/>
        </w:rPr>
        <w:t xml:space="preserve"> </w:t>
      </w:r>
      <w:r w:rsidR="00BE6E2A" w:rsidRPr="00B66BCB">
        <w:rPr>
          <w:sz w:val="22"/>
          <w:szCs w:val="22"/>
        </w:rPr>
        <w:t xml:space="preserve">journal </w:t>
      </w:r>
      <w:r w:rsidR="00B56F2C" w:rsidRPr="00B66BCB">
        <w:rPr>
          <w:sz w:val="22"/>
          <w:szCs w:val="22"/>
        </w:rPr>
        <w:t>titled;</w:t>
      </w:r>
      <w:r w:rsidR="00BE6E2A" w:rsidRPr="00B66BCB">
        <w:rPr>
          <w:sz w:val="22"/>
          <w:szCs w:val="22"/>
        </w:rPr>
        <w:t xml:space="preserve"> “A Study on the Psychology of Social Engineering-Based Cyberattacks and Existing </w:t>
      </w:r>
      <w:r w:rsidR="00FF3A32" w:rsidRPr="00B66BCB">
        <w:rPr>
          <w:sz w:val="22"/>
          <w:szCs w:val="22"/>
        </w:rPr>
        <w:t>Countermeasures” [</w:t>
      </w:r>
      <w:r w:rsidR="008F4BE1" w:rsidRPr="00B66BCB">
        <w:rPr>
          <w:sz w:val="22"/>
          <w:szCs w:val="22"/>
        </w:rPr>
        <w:t>8</w:t>
      </w:r>
      <w:r w:rsidR="00B8245B" w:rsidRPr="00B66BCB">
        <w:rPr>
          <w:sz w:val="22"/>
          <w:szCs w:val="22"/>
        </w:rPr>
        <w:t>]</w:t>
      </w:r>
      <w:r w:rsidR="0058231C" w:rsidRPr="00B66BCB">
        <w:rPr>
          <w:sz w:val="22"/>
          <w:szCs w:val="22"/>
        </w:rPr>
        <w:t xml:space="preserve">. The study continues to explain how social engineering is the “process used to exploit human psychology, rather than a sophisticated hacking method.” </w:t>
      </w:r>
    </w:p>
    <w:p w14:paraId="2A9A3AA7" w14:textId="33751DB8" w:rsidR="0038488E" w:rsidRDefault="0058231C" w:rsidP="0057189F">
      <w:pPr>
        <w:rPr>
          <w:sz w:val="22"/>
          <w:szCs w:val="22"/>
        </w:rPr>
      </w:pPr>
      <w:r w:rsidRPr="00B66BCB">
        <w:rPr>
          <w:sz w:val="22"/>
          <w:szCs w:val="22"/>
        </w:rPr>
        <w:t xml:space="preserve">This is essentially how phishing is </w:t>
      </w:r>
      <w:proofErr w:type="gramStart"/>
      <w:r w:rsidRPr="00B66BCB">
        <w:rPr>
          <w:sz w:val="22"/>
          <w:szCs w:val="22"/>
        </w:rPr>
        <w:t>orchestrated,</w:t>
      </w:r>
      <w:proofErr w:type="gramEnd"/>
      <w:r w:rsidR="007B0B1C" w:rsidRPr="00B66BCB">
        <w:rPr>
          <w:sz w:val="22"/>
          <w:szCs w:val="22"/>
        </w:rPr>
        <w:t xml:space="preserve"> the</w:t>
      </w:r>
      <w:r w:rsidRPr="00B66BCB">
        <w:rPr>
          <w:sz w:val="22"/>
          <w:szCs w:val="22"/>
        </w:rPr>
        <w:t xml:space="preserve"> </w:t>
      </w:r>
      <w:r w:rsidR="007B0B1C" w:rsidRPr="00B66BCB">
        <w:rPr>
          <w:sz w:val="22"/>
          <w:szCs w:val="22"/>
        </w:rPr>
        <w:t>study continues to</w:t>
      </w:r>
      <w:r w:rsidR="00CF76C9" w:rsidRPr="00B66BCB">
        <w:rPr>
          <w:sz w:val="22"/>
          <w:szCs w:val="22"/>
        </w:rPr>
        <w:t xml:space="preserve"> </w:t>
      </w:r>
      <w:r w:rsidR="006973E5" w:rsidRPr="00B66BCB">
        <w:rPr>
          <w:sz w:val="22"/>
          <w:szCs w:val="22"/>
        </w:rPr>
        <w:t>explain</w:t>
      </w:r>
      <w:r w:rsidR="007B0B1C" w:rsidRPr="00B66BCB">
        <w:rPr>
          <w:sz w:val="22"/>
          <w:szCs w:val="22"/>
        </w:rPr>
        <w:t xml:space="preserve"> how phishing is a targeted cybersecurity attack using customised emails designed specifically for their victims</w:t>
      </w:r>
      <w:r w:rsidR="00A974C5" w:rsidRPr="00B66BCB">
        <w:rPr>
          <w:sz w:val="22"/>
          <w:szCs w:val="22"/>
        </w:rPr>
        <w:t>.</w:t>
      </w:r>
      <w:r w:rsidR="007B0B1C" w:rsidRPr="00B66BCB">
        <w:rPr>
          <w:sz w:val="22"/>
          <w:szCs w:val="22"/>
        </w:rPr>
        <w:t xml:space="preserve"> </w:t>
      </w:r>
      <w:r w:rsidR="00A974C5" w:rsidRPr="00B66BCB">
        <w:rPr>
          <w:sz w:val="22"/>
          <w:szCs w:val="22"/>
        </w:rPr>
        <w:t>F</w:t>
      </w:r>
      <w:r w:rsidR="007B0B1C" w:rsidRPr="00B66BCB">
        <w:rPr>
          <w:sz w:val="22"/>
          <w:szCs w:val="22"/>
        </w:rPr>
        <w:t xml:space="preserve">or </w:t>
      </w:r>
      <w:r w:rsidR="00FF3A32" w:rsidRPr="00B66BCB">
        <w:rPr>
          <w:sz w:val="22"/>
          <w:szCs w:val="22"/>
        </w:rPr>
        <w:t>example,</w:t>
      </w:r>
      <w:r w:rsidR="00F14B18" w:rsidRPr="00B66BCB">
        <w:rPr>
          <w:sz w:val="22"/>
          <w:szCs w:val="22"/>
        </w:rPr>
        <w:t xml:space="preserve"> </w:t>
      </w:r>
      <w:r w:rsidR="007B0B1C" w:rsidRPr="00B66BCB">
        <w:rPr>
          <w:sz w:val="22"/>
          <w:szCs w:val="22"/>
        </w:rPr>
        <w:t>receiving travel expenses, the NHS receiving Covid-19 information</w:t>
      </w:r>
      <w:r w:rsidR="00301D5E" w:rsidRPr="00B66BCB">
        <w:rPr>
          <w:sz w:val="22"/>
          <w:szCs w:val="22"/>
        </w:rPr>
        <w:t>.</w:t>
      </w:r>
      <w:r w:rsidR="007635A3" w:rsidRPr="00B66BCB">
        <w:rPr>
          <w:sz w:val="22"/>
          <w:szCs w:val="22"/>
        </w:rPr>
        <w:t xml:space="preserve"> </w:t>
      </w:r>
      <w:r w:rsidR="00301D5E" w:rsidRPr="00B66BCB">
        <w:rPr>
          <w:sz w:val="22"/>
          <w:szCs w:val="22"/>
        </w:rPr>
        <w:t>T</w:t>
      </w:r>
      <w:r w:rsidR="007B0B1C" w:rsidRPr="00B66BCB">
        <w:rPr>
          <w:sz w:val="22"/>
          <w:szCs w:val="22"/>
        </w:rPr>
        <w:t xml:space="preserve">hese </w:t>
      </w:r>
      <w:r w:rsidR="007635A3" w:rsidRPr="00B66BCB">
        <w:rPr>
          <w:sz w:val="22"/>
          <w:szCs w:val="22"/>
        </w:rPr>
        <w:t xml:space="preserve">personalized attacks </w:t>
      </w:r>
      <w:r w:rsidR="007B0B1C" w:rsidRPr="00B66BCB">
        <w:rPr>
          <w:sz w:val="22"/>
          <w:szCs w:val="22"/>
        </w:rPr>
        <w:t>trick victims into believ</w:t>
      </w:r>
      <w:r w:rsidR="00301D5E" w:rsidRPr="00B66BCB">
        <w:rPr>
          <w:sz w:val="22"/>
          <w:szCs w:val="22"/>
        </w:rPr>
        <w:t>ing</w:t>
      </w:r>
      <w:r w:rsidR="007B0B1C" w:rsidRPr="00B66BCB">
        <w:rPr>
          <w:sz w:val="22"/>
          <w:szCs w:val="22"/>
        </w:rPr>
        <w:t xml:space="preserve"> they’re receiving trustworthy emails</w:t>
      </w:r>
      <w:r w:rsidR="00FF3A32" w:rsidRPr="00B66BCB">
        <w:rPr>
          <w:sz w:val="22"/>
          <w:szCs w:val="22"/>
        </w:rPr>
        <w:t xml:space="preserve"> from organisations such as Microsoft, Amazon, etc</w:t>
      </w:r>
      <w:r w:rsidR="007B0B1C" w:rsidRPr="00B66BCB">
        <w:rPr>
          <w:sz w:val="22"/>
          <w:szCs w:val="22"/>
        </w:rPr>
        <w:t>.</w:t>
      </w:r>
      <w:r w:rsidR="00D20134" w:rsidRPr="00B66BCB">
        <w:rPr>
          <w:sz w:val="22"/>
          <w:szCs w:val="22"/>
        </w:rPr>
        <w:t xml:space="preserve"> This study provides crucial information</w:t>
      </w:r>
      <w:r w:rsidR="00824851" w:rsidRPr="00B66BCB">
        <w:rPr>
          <w:sz w:val="22"/>
          <w:szCs w:val="22"/>
        </w:rPr>
        <w:t xml:space="preserve"> regarding the</w:t>
      </w:r>
      <w:r w:rsidR="00D20134" w:rsidRPr="00B66BCB">
        <w:rPr>
          <w:sz w:val="22"/>
          <w:szCs w:val="22"/>
        </w:rPr>
        <w:t xml:space="preserve"> importance of </w:t>
      </w:r>
      <w:r w:rsidR="001F5F5B" w:rsidRPr="00B66BCB">
        <w:rPr>
          <w:sz w:val="22"/>
          <w:szCs w:val="22"/>
        </w:rPr>
        <w:t xml:space="preserve">awareness within </w:t>
      </w:r>
      <w:r w:rsidR="00D20134" w:rsidRPr="00B66BCB">
        <w:rPr>
          <w:sz w:val="22"/>
          <w:szCs w:val="22"/>
        </w:rPr>
        <w:t>organisations and</w:t>
      </w:r>
      <w:r w:rsidR="0018790F" w:rsidRPr="00B66BCB">
        <w:rPr>
          <w:sz w:val="22"/>
          <w:szCs w:val="22"/>
        </w:rPr>
        <w:t xml:space="preserve"> employees and making sure they are sufficiently</w:t>
      </w:r>
      <w:r w:rsidR="00D20134" w:rsidRPr="00B66BCB">
        <w:rPr>
          <w:sz w:val="22"/>
          <w:szCs w:val="22"/>
        </w:rPr>
        <w:t xml:space="preserve"> trained to protect</w:t>
      </w:r>
      <w:r w:rsidR="00D20134">
        <w:rPr>
          <w:sz w:val="22"/>
          <w:szCs w:val="22"/>
        </w:rPr>
        <w:t xml:space="preserve"> themselves against phishing attacks. </w:t>
      </w:r>
    </w:p>
    <w:p w14:paraId="79C8DAC0" w14:textId="77777777" w:rsidR="00BE6E2A" w:rsidRDefault="00BE6E2A" w:rsidP="0057189F">
      <w:pPr>
        <w:rPr>
          <w:sz w:val="22"/>
          <w:szCs w:val="22"/>
        </w:rPr>
      </w:pPr>
    </w:p>
    <w:p w14:paraId="297CFFE5" w14:textId="5BD4AD66" w:rsidR="0057189F" w:rsidRPr="008A0F1E" w:rsidRDefault="0077091B" w:rsidP="0057189F">
      <w:pPr>
        <w:rPr>
          <w:sz w:val="22"/>
          <w:szCs w:val="22"/>
        </w:rPr>
      </w:pPr>
      <w:r w:rsidRPr="008A0F1E">
        <w:rPr>
          <w:sz w:val="22"/>
          <w:szCs w:val="22"/>
        </w:rPr>
        <w:t xml:space="preserve"> B</w:t>
      </w:r>
      <w:r w:rsidR="00187CF1" w:rsidRPr="008A0F1E">
        <w:rPr>
          <w:sz w:val="22"/>
          <w:szCs w:val="22"/>
        </w:rPr>
        <w:t xml:space="preserve">elow is </w:t>
      </w:r>
      <w:r w:rsidRPr="008A0F1E">
        <w:rPr>
          <w:sz w:val="22"/>
          <w:szCs w:val="22"/>
        </w:rPr>
        <w:t>an example of a</w:t>
      </w:r>
      <w:r w:rsidR="007635A3">
        <w:rPr>
          <w:sz w:val="22"/>
          <w:szCs w:val="22"/>
        </w:rPr>
        <w:t xml:space="preserve"> personalised</w:t>
      </w:r>
      <w:r w:rsidRPr="008A0F1E">
        <w:rPr>
          <w:sz w:val="22"/>
          <w:szCs w:val="22"/>
        </w:rPr>
        <w:t xml:space="preserve"> </w:t>
      </w:r>
      <w:r w:rsidR="00187CF1" w:rsidRPr="008A0F1E">
        <w:rPr>
          <w:sz w:val="22"/>
          <w:szCs w:val="22"/>
        </w:rPr>
        <w:t xml:space="preserve">phishing email and </w:t>
      </w:r>
      <w:r w:rsidR="00F25A54">
        <w:rPr>
          <w:sz w:val="22"/>
          <w:szCs w:val="22"/>
        </w:rPr>
        <w:t xml:space="preserve">methods of </w:t>
      </w:r>
      <w:r w:rsidRPr="008A0F1E">
        <w:rPr>
          <w:sz w:val="22"/>
          <w:szCs w:val="22"/>
        </w:rPr>
        <w:t xml:space="preserve">how to detect these types of </w:t>
      </w:r>
      <w:r w:rsidR="007635A3">
        <w:rPr>
          <w:sz w:val="22"/>
          <w:szCs w:val="22"/>
        </w:rPr>
        <w:t>attacks</w:t>
      </w:r>
      <w:r w:rsidRPr="008A0F1E">
        <w:rPr>
          <w:sz w:val="22"/>
          <w:szCs w:val="22"/>
        </w:rPr>
        <w:t xml:space="preserve">. </w:t>
      </w:r>
    </w:p>
    <w:p w14:paraId="3B71CFAE" w14:textId="4104E253" w:rsidR="00887901" w:rsidRDefault="00CF6C37" w:rsidP="0057189F">
      <w:pPr>
        <w:rPr>
          <w:sz w:val="20"/>
          <w:szCs w:val="20"/>
        </w:rPr>
      </w:pPr>
      <w:r w:rsidRPr="00887901">
        <w:rPr>
          <w:noProof/>
          <w:sz w:val="20"/>
          <w:szCs w:val="20"/>
        </w:rPr>
        <w:drawing>
          <wp:anchor distT="0" distB="0" distL="114300" distR="114300" simplePos="0" relativeHeight="251646464" behindDoc="1" locked="0" layoutInCell="1" allowOverlap="1" wp14:anchorId="1133105B" wp14:editId="7F89A850">
            <wp:simplePos x="0" y="0"/>
            <wp:positionH relativeFrom="column">
              <wp:posOffset>123825</wp:posOffset>
            </wp:positionH>
            <wp:positionV relativeFrom="paragraph">
              <wp:posOffset>24765</wp:posOffset>
            </wp:positionV>
            <wp:extent cx="5318760" cy="3642360"/>
            <wp:effectExtent l="0" t="0" r="0" b="0"/>
            <wp:wrapTight wrapText="bothSides">
              <wp:wrapPolygon edited="0">
                <wp:start x="0" y="0"/>
                <wp:lineTo x="0" y="21577"/>
                <wp:lineTo x="21585" y="21577"/>
                <wp:lineTo x="21585" y="0"/>
                <wp:lineTo x="0" y="0"/>
              </wp:wrapPolygon>
            </wp:wrapTight>
            <wp:docPr id="235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59"/>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t="7184"/>
                    <a:stretch>
                      <a:fillRect/>
                    </a:stretch>
                  </pic:blipFill>
                  <pic:spPr bwMode="auto">
                    <a:xfrm>
                      <a:off x="0" y="0"/>
                      <a:ext cx="5318760" cy="3642360"/>
                    </a:xfrm>
                    <a:prstGeom prst="rect">
                      <a:avLst/>
                    </a:prstGeom>
                    <a:noFill/>
                    <a:ln w="6350">
                      <a:solidFill>
                        <a:srgbClr val="000000"/>
                      </a:solidFill>
                      <a:miter lim="800000"/>
                      <a:headEnd/>
                      <a:tailEnd/>
                    </a:ln>
                  </pic:spPr>
                </pic:pic>
              </a:graphicData>
            </a:graphic>
            <wp14:sizeRelH relativeFrom="page">
              <wp14:pctWidth>0</wp14:pctWidth>
            </wp14:sizeRelH>
            <wp14:sizeRelV relativeFrom="page">
              <wp14:pctHeight>0</wp14:pctHeight>
            </wp14:sizeRelV>
          </wp:anchor>
        </w:drawing>
      </w:r>
      <w:r w:rsidR="005468FD" w:rsidRPr="00887901">
        <w:rPr>
          <w:sz w:val="20"/>
          <w:szCs w:val="20"/>
        </w:rPr>
        <w:t>Figure 1. example of a phishing email [</w:t>
      </w:r>
      <w:r w:rsidR="008F4BE1">
        <w:rPr>
          <w:sz w:val="20"/>
          <w:szCs w:val="20"/>
        </w:rPr>
        <w:t>9</w:t>
      </w:r>
      <w:r w:rsidR="005468FD" w:rsidRPr="00887901">
        <w:rPr>
          <w:sz w:val="20"/>
          <w:szCs w:val="20"/>
        </w:rPr>
        <w:t>]</w:t>
      </w:r>
      <w:r w:rsidR="005F499C" w:rsidRPr="00887901">
        <w:rPr>
          <w:sz w:val="20"/>
          <w:szCs w:val="20"/>
        </w:rPr>
        <w:t>.</w:t>
      </w:r>
    </w:p>
    <w:p w14:paraId="183917BC" w14:textId="77777777" w:rsidR="008A0F1E" w:rsidRPr="00887901" w:rsidRDefault="008A0F1E" w:rsidP="0057189F">
      <w:pPr>
        <w:rPr>
          <w:sz w:val="20"/>
          <w:szCs w:val="20"/>
        </w:rPr>
      </w:pPr>
    </w:p>
    <w:p w14:paraId="615052BF" w14:textId="77777777" w:rsidR="00887901" w:rsidRPr="008A0F1E" w:rsidRDefault="008A0F1E" w:rsidP="00887901">
      <w:pPr>
        <w:rPr>
          <w:sz w:val="22"/>
          <w:szCs w:val="22"/>
        </w:rPr>
      </w:pPr>
      <w:r w:rsidRPr="008A0F1E">
        <w:rPr>
          <w:sz w:val="22"/>
          <w:szCs w:val="22"/>
        </w:rPr>
        <w:t>There are many methods to help identify phishing emails some of which are mentioned within the article “A Systematic Review on Deep-Learning-Based Phishing Email Detection”</w:t>
      </w:r>
      <w:r>
        <w:rPr>
          <w:sz w:val="22"/>
          <w:szCs w:val="22"/>
        </w:rPr>
        <w:t xml:space="preserve"> which states the following:</w:t>
      </w:r>
    </w:p>
    <w:p w14:paraId="61836637" w14:textId="77777777" w:rsidR="008A0F1E" w:rsidRDefault="008A0F1E" w:rsidP="00887901">
      <w:pPr>
        <w:ind w:left="360"/>
        <w:rPr>
          <w:sz w:val="20"/>
          <w:szCs w:val="20"/>
        </w:rPr>
      </w:pPr>
    </w:p>
    <w:p w14:paraId="08F53D5A" w14:textId="77777777" w:rsidR="00032B83" w:rsidRDefault="00887901" w:rsidP="00887901">
      <w:pPr>
        <w:ind w:left="360"/>
      </w:pPr>
      <w:r w:rsidRPr="00887901">
        <w:rPr>
          <w:sz w:val="20"/>
          <w:szCs w:val="20"/>
        </w:rPr>
        <w:t>“Traditional phishing detection methods often rely on the analysis of the content of the message, such as the sender, subject line, and text, to identify phishing attempts [</w:t>
      </w:r>
      <w:r w:rsidR="008F4BE1">
        <w:rPr>
          <w:sz w:val="20"/>
          <w:szCs w:val="20"/>
        </w:rPr>
        <w:t>10</w:t>
      </w:r>
      <w:r w:rsidRPr="00887901">
        <w:rPr>
          <w:sz w:val="20"/>
          <w:szCs w:val="20"/>
        </w:rPr>
        <w:t>].”</w:t>
      </w:r>
    </w:p>
    <w:p w14:paraId="433F525A" w14:textId="77777777" w:rsidR="008A0F1E" w:rsidRDefault="008A0F1E" w:rsidP="0057189F">
      <w:pPr>
        <w:rPr>
          <w:sz w:val="22"/>
          <w:szCs w:val="22"/>
        </w:rPr>
      </w:pPr>
    </w:p>
    <w:p w14:paraId="6F472A6C" w14:textId="3D8BE467" w:rsidR="0077091B" w:rsidRDefault="008A0F1E" w:rsidP="0057189F">
      <w:pPr>
        <w:rPr>
          <w:sz w:val="22"/>
          <w:szCs w:val="22"/>
        </w:rPr>
      </w:pPr>
      <w:r w:rsidRPr="00E96CAF">
        <w:rPr>
          <w:sz w:val="22"/>
          <w:szCs w:val="22"/>
        </w:rPr>
        <w:t>These are proven methods of detecting phishing emails</w:t>
      </w:r>
      <w:r w:rsidR="0067494F" w:rsidRPr="00E96CAF">
        <w:rPr>
          <w:sz w:val="22"/>
          <w:szCs w:val="22"/>
        </w:rPr>
        <w:t>, however there are further methods</w:t>
      </w:r>
      <w:r w:rsidR="009E1522" w:rsidRPr="00E96CAF">
        <w:rPr>
          <w:sz w:val="22"/>
          <w:szCs w:val="22"/>
        </w:rPr>
        <w:t xml:space="preserve"> that individuals can use. These include, </w:t>
      </w:r>
      <w:r w:rsidR="0067494F" w:rsidRPr="00E96CAF">
        <w:rPr>
          <w:sz w:val="22"/>
          <w:szCs w:val="22"/>
        </w:rPr>
        <w:t>checking for</w:t>
      </w:r>
      <w:r w:rsidR="00B67E75" w:rsidRPr="00E96CAF">
        <w:rPr>
          <w:sz w:val="22"/>
          <w:szCs w:val="22"/>
        </w:rPr>
        <w:t xml:space="preserve"> grammatical errors, suspicious</w:t>
      </w:r>
      <w:r w:rsidR="0067494F" w:rsidRPr="00E96CAF">
        <w:rPr>
          <w:sz w:val="22"/>
          <w:szCs w:val="22"/>
        </w:rPr>
        <w:t xml:space="preserve"> email layout </w:t>
      </w:r>
      <w:r w:rsidR="00B67E75" w:rsidRPr="00E96CAF">
        <w:rPr>
          <w:sz w:val="22"/>
          <w:szCs w:val="22"/>
        </w:rPr>
        <w:t xml:space="preserve">and </w:t>
      </w:r>
      <w:r w:rsidR="001B2C8B" w:rsidRPr="00E96CAF">
        <w:rPr>
          <w:sz w:val="22"/>
          <w:szCs w:val="22"/>
        </w:rPr>
        <w:t xml:space="preserve">the level of urgency language used in the email </w:t>
      </w:r>
      <w:r w:rsidR="0067494F" w:rsidRPr="00E96CAF">
        <w:rPr>
          <w:sz w:val="22"/>
          <w:szCs w:val="22"/>
        </w:rPr>
        <w:t>which can be seen within the phishing example image in figure 1.</w:t>
      </w:r>
      <w:r w:rsidR="00B67E75" w:rsidRPr="00E96CAF">
        <w:rPr>
          <w:sz w:val="22"/>
          <w:szCs w:val="22"/>
        </w:rPr>
        <w:t xml:space="preserve"> The email raises many red flags including incorrect use of gramma</w:t>
      </w:r>
      <w:r w:rsidR="00F80C93" w:rsidRPr="00E96CAF">
        <w:rPr>
          <w:sz w:val="22"/>
          <w:szCs w:val="22"/>
        </w:rPr>
        <w:t>r</w:t>
      </w:r>
      <w:r w:rsidR="00B67E75" w:rsidRPr="00E96CAF">
        <w:rPr>
          <w:sz w:val="22"/>
          <w:szCs w:val="22"/>
        </w:rPr>
        <w:t xml:space="preserve"> in many areas, a sense of urgency</w:t>
      </w:r>
      <w:r w:rsidR="00EA5F4E" w:rsidRPr="00E96CAF">
        <w:rPr>
          <w:sz w:val="22"/>
          <w:szCs w:val="22"/>
        </w:rPr>
        <w:t>. This social engineering tactic</w:t>
      </w:r>
      <w:r w:rsidR="00B67E75" w:rsidRPr="00E96CAF">
        <w:rPr>
          <w:sz w:val="22"/>
          <w:szCs w:val="22"/>
        </w:rPr>
        <w:t xml:space="preserve"> </w:t>
      </w:r>
      <w:r w:rsidR="00EA5F4E" w:rsidRPr="00E96CAF">
        <w:rPr>
          <w:sz w:val="22"/>
          <w:szCs w:val="22"/>
        </w:rPr>
        <w:t xml:space="preserve">is being </w:t>
      </w:r>
      <w:r w:rsidR="00B67E75" w:rsidRPr="00E96CAF">
        <w:rPr>
          <w:sz w:val="22"/>
          <w:szCs w:val="22"/>
        </w:rPr>
        <w:t xml:space="preserve">used to make the recipient believe </w:t>
      </w:r>
      <w:r w:rsidR="00EA5F4E" w:rsidRPr="00E96CAF">
        <w:rPr>
          <w:sz w:val="22"/>
          <w:szCs w:val="22"/>
        </w:rPr>
        <w:t xml:space="preserve">that the consequences are so great that </w:t>
      </w:r>
      <w:r w:rsidR="00B67E75" w:rsidRPr="00E96CAF">
        <w:rPr>
          <w:sz w:val="22"/>
          <w:szCs w:val="22"/>
        </w:rPr>
        <w:t>they need to act first and think later</w:t>
      </w:r>
      <w:r w:rsidR="00EA5F4E" w:rsidRPr="00E96CAF">
        <w:rPr>
          <w:sz w:val="22"/>
          <w:szCs w:val="22"/>
        </w:rPr>
        <w:t>. In</w:t>
      </w:r>
      <w:r w:rsidR="00F1791E" w:rsidRPr="00E96CAF">
        <w:rPr>
          <w:sz w:val="22"/>
          <w:szCs w:val="22"/>
        </w:rPr>
        <w:t xml:space="preserve"> turn </w:t>
      </w:r>
      <w:r w:rsidR="00EA5F4E" w:rsidRPr="00E96CAF">
        <w:rPr>
          <w:sz w:val="22"/>
          <w:szCs w:val="22"/>
        </w:rPr>
        <w:t xml:space="preserve">this </w:t>
      </w:r>
      <w:r w:rsidR="00F1791E" w:rsidRPr="00E96CAF">
        <w:rPr>
          <w:sz w:val="22"/>
          <w:szCs w:val="22"/>
        </w:rPr>
        <w:t xml:space="preserve">will </w:t>
      </w:r>
      <w:r w:rsidR="00EA5F4E" w:rsidRPr="00E96CAF">
        <w:rPr>
          <w:sz w:val="22"/>
          <w:szCs w:val="22"/>
        </w:rPr>
        <w:t>cause</w:t>
      </w:r>
      <w:r w:rsidR="00F1791E" w:rsidRPr="00E96CAF">
        <w:rPr>
          <w:sz w:val="22"/>
          <w:szCs w:val="22"/>
        </w:rPr>
        <w:t xml:space="preserve"> the recipient </w:t>
      </w:r>
      <w:r w:rsidR="00EA5F4E" w:rsidRPr="00E96CAF">
        <w:rPr>
          <w:sz w:val="22"/>
          <w:szCs w:val="22"/>
        </w:rPr>
        <w:t xml:space="preserve">to </w:t>
      </w:r>
      <w:r w:rsidR="00F1791E" w:rsidRPr="00E96CAF">
        <w:rPr>
          <w:sz w:val="22"/>
          <w:szCs w:val="22"/>
        </w:rPr>
        <w:t>click links</w:t>
      </w:r>
      <w:r w:rsidR="00F1791E">
        <w:rPr>
          <w:sz w:val="22"/>
          <w:szCs w:val="22"/>
        </w:rPr>
        <w:t xml:space="preserve"> without thinking and compromise themselves</w:t>
      </w:r>
      <w:r w:rsidR="00EA5F4E">
        <w:rPr>
          <w:sz w:val="22"/>
          <w:szCs w:val="22"/>
        </w:rPr>
        <w:t xml:space="preserve"> and potentially an organisation. </w:t>
      </w:r>
      <w:r w:rsidR="00B67E75">
        <w:rPr>
          <w:sz w:val="22"/>
          <w:szCs w:val="22"/>
        </w:rPr>
        <w:t xml:space="preserve"> </w:t>
      </w:r>
    </w:p>
    <w:p w14:paraId="18336860" w14:textId="77777777" w:rsidR="00065AD1" w:rsidRDefault="00065AD1" w:rsidP="0057189F">
      <w:pPr>
        <w:rPr>
          <w:b/>
          <w:bCs/>
        </w:rPr>
      </w:pPr>
    </w:p>
    <w:p w14:paraId="2DFD6827" w14:textId="77777777" w:rsidR="003A2447" w:rsidRPr="00032B83" w:rsidRDefault="003A2447" w:rsidP="003A2447">
      <w:pPr>
        <w:rPr>
          <w:b/>
          <w:bCs/>
        </w:rPr>
      </w:pPr>
      <w:r w:rsidRPr="00032B83">
        <w:rPr>
          <w:b/>
          <w:bCs/>
        </w:rPr>
        <w:lastRenderedPageBreak/>
        <w:t xml:space="preserve">What is phishing? </w:t>
      </w:r>
    </w:p>
    <w:p w14:paraId="79CBF7E6" w14:textId="30087DFE" w:rsidR="003A2447" w:rsidRPr="00023E00" w:rsidRDefault="003A2447" w:rsidP="0057189F">
      <w:pPr>
        <w:rPr>
          <w:sz w:val="22"/>
          <w:szCs w:val="22"/>
        </w:rPr>
      </w:pPr>
      <w:r w:rsidRPr="008A0F1E">
        <w:rPr>
          <w:sz w:val="22"/>
          <w:szCs w:val="22"/>
        </w:rPr>
        <w:t>The cybersecurity attack known as phishing falls under the social engineering aspect of cybersecurity</w:t>
      </w:r>
      <w:r>
        <w:rPr>
          <w:sz w:val="22"/>
          <w:szCs w:val="22"/>
        </w:rPr>
        <w:t>,</w:t>
      </w:r>
      <w:r w:rsidRPr="008A0F1E">
        <w:rPr>
          <w:sz w:val="22"/>
          <w:szCs w:val="22"/>
        </w:rPr>
        <w:t xml:space="preserve"> which is where attackers will impersonate a trust</w:t>
      </w:r>
      <w:r w:rsidR="00B66BCB">
        <w:rPr>
          <w:sz w:val="22"/>
          <w:szCs w:val="22"/>
        </w:rPr>
        <w:t>worthy</w:t>
      </w:r>
      <w:r w:rsidRPr="008A0F1E">
        <w:rPr>
          <w:sz w:val="22"/>
          <w:szCs w:val="22"/>
        </w:rPr>
        <w:t xml:space="preserve"> source </w:t>
      </w:r>
      <w:r>
        <w:rPr>
          <w:sz w:val="22"/>
          <w:szCs w:val="22"/>
        </w:rPr>
        <w:t>or</w:t>
      </w:r>
      <w:r w:rsidRPr="008A0F1E">
        <w:rPr>
          <w:sz w:val="22"/>
          <w:szCs w:val="22"/>
        </w:rPr>
        <w:t xml:space="preserve"> 3</w:t>
      </w:r>
      <w:r w:rsidRPr="008A0F1E">
        <w:rPr>
          <w:sz w:val="22"/>
          <w:szCs w:val="22"/>
          <w:vertAlign w:val="superscript"/>
        </w:rPr>
        <w:t>rd</w:t>
      </w:r>
      <w:r w:rsidRPr="008A0F1E">
        <w:rPr>
          <w:sz w:val="22"/>
          <w:szCs w:val="22"/>
        </w:rPr>
        <w:t xml:space="preserve"> line </w:t>
      </w:r>
      <w:r w:rsidRPr="00B66BCB">
        <w:rPr>
          <w:sz w:val="22"/>
          <w:szCs w:val="22"/>
        </w:rPr>
        <w:t>party, such as</w:t>
      </w:r>
      <w:r w:rsidR="00B66BCB" w:rsidRPr="00B66BCB">
        <w:rPr>
          <w:sz w:val="22"/>
          <w:szCs w:val="22"/>
        </w:rPr>
        <w:t xml:space="preserve"> Microsoft.</w:t>
      </w:r>
      <w:r w:rsidRPr="00B66BCB">
        <w:rPr>
          <w:sz w:val="22"/>
          <w:szCs w:val="22"/>
        </w:rPr>
        <w:t xml:space="preserve"> These phishing emails can include requests for financial information or impersonating a specific member or group of an organisation. By doing this the attackers can easily trick an employee into providing private information such as confidential company details or other sensitive information [6]. This is most often achieved via emails that are created to look incredibly similar to emails that staff may receive from reputable sources, or their own company.</w:t>
      </w:r>
    </w:p>
    <w:p w14:paraId="07B46117" w14:textId="77777777" w:rsidR="003A2447" w:rsidRPr="00032B83" w:rsidRDefault="003A2447" w:rsidP="0057189F">
      <w:pPr>
        <w:rPr>
          <w:b/>
          <w:bCs/>
        </w:rPr>
      </w:pPr>
    </w:p>
    <w:p w14:paraId="0737D729" w14:textId="3143DB48" w:rsidR="0057189F" w:rsidRDefault="0057189F" w:rsidP="003A2447">
      <w:pPr>
        <w:rPr>
          <w:b/>
          <w:bCs/>
        </w:rPr>
      </w:pPr>
      <w:r w:rsidRPr="00032B83">
        <w:rPr>
          <w:b/>
          <w:bCs/>
        </w:rPr>
        <w:t>History of phishing</w:t>
      </w:r>
    </w:p>
    <w:p w14:paraId="044600C9" w14:textId="3E111AF4" w:rsidR="0038488E" w:rsidRDefault="00FC11D9" w:rsidP="00F1791E">
      <w:pPr>
        <w:rPr>
          <w:sz w:val="22"/>
          <w:szCs w:val="22"/>
        </w:rPr>
      </w:pPr>
      <w:r>
        <w:rPr>
          <w:sz w:val="22"/>
          <w:szCs w:val="22"/>
        </w:rPr>
        <w:t>Phishing has been</w:t>
      </w:r>
      <w:r w:rsidR="0035797B">
        <w:rPr>
          <w:sz w:val="22"/>
          <w:szCs w:val="22"/>
        </w:rPr>
        <w:t xml:space="preserve"> </w:t>
      </w:r>
      <w:r w:rsidR="00D34995">
        <w:rPr>
          <w:sz w:val="22"/>
          <w:szCs w:val="22"/>
        </w:rPr>
        <w:t>evolving</w:t>
      </w:r>
      <w:r w:rsidR="003514C6">
        <w:rPr>
          <w:sz w:val="22"/>
          <w:szCs w:val="22"/>
        </w:rPr>
        <w:t xml:space="preserve"> </w:t>
      </w:r>
      <w:r>
        <w:rPr>
          <w:sz w:val="22"/>
          <w:szCs w:val="22"/>
        </w:rPr>
        <w:t>since the mid 1990’s,</w:t>
      </w:r>
      <w:r w:rsidR="00065AD1">
        <w:rPr>
          <w:sz w:val="22"/>
          <w:szCs w:val="22"/>
        </w:rPr>
        <w:t xml:space="preserve"> </w:t>
      </w:r>
      <w:r w:rsidR="0038488E">
        <w:rPr>
          <w:sz w:val="22"/>
          <w:szCs w:val="22"/>
        </w:rPr>
        <w:t xml:space="preserve">some of </w:t>
      </w:r>
      <w:r w:rsidR="00A74BE5">
        <w:rPr>
          <w:sz w:val="22"/>
          <w:szCs w:val="22"/>
        </w:rPr>
        <w:t xml:space="preserve">the first </w:t>
      </w:r>
      <w:r w:rsidR="0038488E">
        <w:rPr>
          <w:sz w:val="22"/>
          <w:szCs w:val="22"/>
        </w:rPr>
        <w:t xml:space="preserve">attacks </w:t>
      </w:r>
      <w:r w:rsidR="00A74BE5">
        <w:rPr>
          <w:sz w:val="22"/>
          <w:szCs w:val="22"/>
        </w:rPr>
        <w:t xml:space="preserve">took place within AOL </w:t>
      </w:r>
      <w:r w:rsidR="00574F25">
        <w:rPr>
          <w:sz w:val="22"/>
          <w:szCs w:val="22"/>
        </w:rPr>
        <w:t xml:space="preserve">instant messenger </w:t>
      </w:r>
      <w:r w:rsidR="00A74BE5">
        <w:rPr>
          <w:sz w:val="22"/>
          <w:szCs w:val="22"/>
        </w:rPr>
        <w:t xml:space="preserve">and email </w:t>
      </w:r>
      <w:r w:rsidR="0038488E">
        <w:rPr>
          <w:sz w:val="22"/>
          <w:szCs w:val="22"/>
        </w:rPr>
        <w:t>in 1996, which was</w:t>
      </w:r>
      <w:r w:rsidR="00C41061">
        <w:rPr>
          <w:sz w:val="22"/>
          <w:szCs w:val="22"/>
        </w:rPr>
        <w:t xml:space="preserve"> accomplished</w:t>
      </w:r>
      <w:r w:rsidR="0038488E">
        <w:rPr>
          <w:sz w:val="22"/>
          <w:szCs w:val="22"/>
        </w:rPr>
        <w:t xml:space="preserve"> </w:t>
      </w:r>
      <w:r w:rsidR="00AE13D7">
        <w:rPr>
          <w:sz w:val="22"/>
          <w:szCs w:val="22"/>
        </w:rPr>
        <w:t>by</w:t>
      </w:r>
      <w:r w:rsidR="0038488E">
        <w:rPr>
          <w:sz w:val="22"/>
          <w:szCs w:val="22"/>
        </w:rPr>
        <w:t xml:space="preserve"> attackers creating fake accounts to appear as</w:t>
      </w:r>
      <w:r w:rsidR="00AE13D7">
        <w:rPr>
          <w:sz w:val="22"/>
          <w:szCs w:val="22"/>
        </w:rPr>
        <w:t xml:space="preserve"> an</w:t>
      </w:r>
      <w:r w:rsidR="0038488E">
        <w:rPr>
          <w:sz w:val="22"/>
          <w:szCs w:val="22"/>
        </w:rPr>
        <w:t xml:space="preserve"> AOL staff member. They used these disguises and deceptive communication</w:t>
      </w:r>
      <w:r w:rsidR="00AE13D7">
        <w:rPr>
          <w:sz w:val="22"/>
          <w:szCs w:val="22"/>
        </w:rPr>
        <w:t>s</w:t>
      </w:r>
      <w:r w:rsidR="0038488E">
        <w:rPr>
          <w:sz w:val="22"/>
          <w:szCs w:val="22"/>
        </w:rPr>
        <w:t xml:space="preserve"> to convince victims into providing bank account and login account </w:t>
      </w:r>
      <w:r w:rsidR="00FE27F6">
        <w:rPr>
          <w:sz w:val="22"/>
          <w:szCs w:val="22"/>
        </w:rPr>
        <w:t>details [</w:t>
      </w:r>
      <w:r w:rsidR="009C1DE9">
        <w:rPr>
          <w:sz w:val="22"/>
          <w:szCs w:val="22"/>
        </w:rPr>
        <w:t>1</w:t>
      </w:r>
      <w:r w:rsidR="008F4BE1">
        <w:rPr>
          <w:sz w:val="22"/>
          <w:szCs w:val="22"/>
        </w:rPr>
        <w:t>1</w:t>
      </w:r>
      <w:r w:rsidR="004A2217">
        <w:rPr>
          <w:sz w:val="22"/>
          <w:szCs w:val="22"/>
        </w:rPr>
        <w:t>]</w:t>
      </w:r>
      <w:r w:rsidR="0038488E">
        <w:rPr>
          <w:sz w:val="22"/>
          <w:szCs w:val="22"/>
        </w:rPr>
        <w:t xml:space="preserve">. </w:t>
      </w:r>
      <w:r w:rsidR="00B23071">
        <w:rPr>
          <w:sz w:val="22"/>
          <w:szCs w:val="22"/>
        </w:rPr>
        <w:t>These types of phishing attacks have formed a foundation of how phishing has developed through the years and evolved into what it is today.</w:t>
      </w:r>
    </w:p>
    <w:p w14:paraId="0C98DE0A" w14:textId="77777777" w:rsidR="00F90257" w:rsidRDefault="00F90257" w:rsidP="00F1791E">
      <w:pPr>
        <w:rPr>
          <w:sz w:val="22"/>
          <w:szCs w:val="22"/>
        </w:rPr>
      </w:pPr>
    </w:p>
    <w:p w14:paraId="5F8ACFE4" w14:textId="24CEB657" w:rsidR="009555A9" w:rsidRDefault="00FE27F6" w:rsidP="00F1791E">
      <w:pPr>
        <w:rPr>
          <w:sz w:val="22"/>
          <w:szCs w:val="22"/>
        </w:rPr>
      </w:pPr>
      <w:r w:rsidRPr="00E96CAF">
        <w:rPr>
          <w:sz w:val="22"/>
          <w:szCs w:val="22"/>
        </w:rPr>
        <w:t xml:space="preserve">As </w:t>
      </w:r>
      <w:r w:rsidR="00F90257" w:rsidRPr="00E96CAF">
        <w:rPr>
          <w:sz w:val="22"/>
          <w:szCs w:val="22"/>
        </w:rPr>
        <w:t>technology advances so do</w:t>
      </w:r>
      <w:r w:rsidR="005152ED" w:rsidRPr="00E96CAF">
        <w:rPr>
          <w:sz w:val="22"/>
          <w:szCs w:val="22"/>
        </w:rPr>
        <w:t>es</w:t>
      </w:r>
      <w:r w:rsidR="00F90257" w:rsidRPr="00E96CAF">
        <w:rPr>
          <w:sz w:val="22"/>
          <w:szCs w:val="22"/>
        </w:rPr>
        <w:t xml:space="preserve"> cybersecurity threats</w:t>
      </w:r>
      <w:r w:rsidR="005152ED" w:rsidRPr="00E96CAF">
        <w:rPr>
          <w:sz w:val="22"/>
          <w:szCs w:val="22"/>
        </w:rPr>
        <w:t>, due to this phishing has also evolved.</w:t>
      </w:r>
      <w:r w:rsidR="00F90257" w:rsidRPr="00E96CAF">
        <w:rPr>
          <w:sz w:val="22"/>
          <w:szCs w:val="22"/>
        </w:rPr>
        <w:t xml:space="preserve"> </w:t>
      </w:r>
      <w:r w:rsidR="00D45266" w:rsidRPr="00E96CAF">
        <w:rPr>
          <w:sz w:val="22"/>
          <w:szCs w:val="22"/>
        </w:rPr>
        <w:t>Phishing is incredibly threatening</w:t>
      </w:r>
      <w:r w:rsidR="00F90257" w:rsidRPr="00E96CAF">
        <w:rPr>
          <w:sz w:val="22"/>
          <w:szCs w:val="22"/>
        </w:rPr>
        <w:t xml:space="preserve"> as it prays on a victim’s emotions and</w:t>
      </w:r>
      <w:r w:rsidR="00D45266" w:rsidRPr="00E96CAF">
        <w:rPr>
          <w:sz w:val="22"/>
          <w:szCs w:val="22"/>
        </w:rPr>
        <w:t xml:space="preserve"> their lack of</w:t>
      </w:r>
      <w:r w:rsidR="00F90257" w:rsidRPr="00E96CAF">
        <w:rPr>
          <w:sz w:val="22"/>
          <w:szCs w:val="22"/>
        </w:rPr>
        <w:t xml:space="preserve"> </w:t>
      </w:r>
      <w:r w:rsidR="0036089B" w:rsidRPr="00E96CAF">
        <w:rPr>
          <w:sz w:val="22"/>
          <w:szCs w:val="22"/>
        </w:rPr>
        <w:t xml:space="preserve">knowledge </w:t>
      </w:r>
      <w:r w:rsidR="00A454A5" w:rsidRPr="00E96CAF">
        <w:rPr>
          <w:sz w:val="22"/>
          <w:szCs w:val="22"/>
        </w:rPr>
        <w:t>around cybersecurity and phishing advances</w:t>
      </w:r>
      <w:r w:rsidR="00F90257" w:rsidRPr="00E96CAF">
        <w:rPr>
          <w:sz w:val="22"/>
          <w:szCs w:val="22"/>
        </w:rPr>
        <w:t>. In 2019</w:t>
      </w:r>
      <w:r w:rsidR="00897097" w:rsidRPr="00E96CAF">
        <w:rPr>
          <w:sz w:val="22"/>
          <w:szCs w:val="22"/>
        </w:rPr>
        <w:t xml:space="preserve"> </w:t>
      </w:r>
      <w:r w:rsidR="00F90257" w:rsidRPr="00E96CAF">
        <w:rPr>
          <w:sz w:val="22"/>
          <w:szCs w:val="22"/>
        </w:rPr>
        <w:t xml:space="preserve">the global pandemic brought </w:t>
      </w:r>
      <w:r w:rsidR="00897097" w:rsidRPr="00E96CAF">
        <w:rPr>
          <w:sz w:val="22"/>
          <w:szCs w:val="22"/>
        </w:rPr>
        <w:t xml:space="preserve">with it </w:t>
      </w:r>
      <w:r w:rsidR="00F90257" w:rsidRPr="00E96CAF">
        <w:rPr>
          <w:sz w:val="22"/>
          <w:szCs w:val="22"/>
        </w:rPr>
        <w:t>a new way of working where if it was possible for staff to work from home</w:t>
      </w:r>
      <w:r w:rsidR="009166EC" w:rsidRPr="00E96CAF">
        <w:rPr>
          <w:sz w:val="22"/>
          <w:szCs w:val="22"/>
        </w:rPr>
        <w:t xml:space="preserve"> that</w:t>
      </w:r>
      <w:r w:rsidR="00F90257" w:rsidRPr="00E96CAF">
        <w:rPr>
          <w:sz w:val="22"/>
          <w:szCs w:val="22"/>
        </w:rPr>
        <w:t xml:space="preserve"> they should. </w:t>
      </w:r>
      <w:r w:rsidR="00777723" w:rsidRPr="00E96CAF">
        <w:rPr>
          <w:sz w:val="22"/>
          <w:szCs w:val="22"/>
        </w:rPr>
        <w:t xml:space="preserve">Attackers saw this as an opportunity to target those who are more vulnerable to attacks due to less awareness of </w:t>
      </w:r>
      <w:r w:rsidR="004670A4" w:rsidRPr="00E96CAF">
        <w:rPr>
          <w:sz w:val="22"/>
          <w:szCs w:val="22"/>
        </w:rPr>
        <w:t>phishing threats</w:t>
      </w:r>
      <w:r w:rsidR="00777723" w:rsidRPr="00E96CAF">
        <w:rPr>
          <w:sz w:val="22"/>
          <w:szCs w:val="22"/>
        </w:rPr>
        <w:t>, being isolated from others,</w:t>
      </w:r>
      <w:r w:rsidR="009166EC" w:rsidRPr="00E96CAF">
        <w:rPr>
          <w:sz w:val="22"/>
          <w:szCs w:val="22"/>
        </w:rPr>
        <w:t xml:space="preserve"> feeling safe in their home and less vigilant.</w:t>
      </w:r>
      <w:r w:rsidR="00777723" w:rsidRPr="00E96CAF">
        <w:rPr>
          <w:sz w:val="22"/>
          <w:szCs w:val="22"/>
        </w:rPr>
        <w:t xml:space="preserve"> </w:t>
      </w:r>
      <w:r w:rsidR="009166EC" w:rsidRPr="00E96CAF">
        <w:rPr>
          <w:sz w:val="22"/>
          <w:szCs w:val="22"/>
        </w:rPr>
        <w:t>T</w:t>
      </w:r>
      <w:r w:rsidR="00777723" w:rsidRPr="00E96CAF">
        <w:rPr>
          <w:sz w:val="22"/>
          <w:szCs w:val="22"/>
        </w:rPr>
        <w:t>he unknown</w:t>
      </w:r>
      <w:r w:rsidR="009166EC" w:rsidRPr="00E96CAF">
        <w:rPr>
          <w:sz w:val="22"/>
          <w:szCs w:val="22"/>
        </w:rPr>
        <w:t xml:space="preserve"> frontier</w:t>
      </w:r>
      <w:r w:rsidR="00777723" w:rsidRPr="00E96CAF">
        <w:rPr>
          <w:sz w:val="22"/>
          <w:szCs w:val="22"/>
        </w:rPr>
        <w:t xml:space="preserve"> of home working</w:t>
      </w:r>
      <w:r w:rsidR="009166EC" w:rsidRPr="00E96CAF">
        <w:rPr>
          <w:sz w:val="22"/>
          <w:szCs w:val="22"/>
        </w:rPr>
        <w:t xml:space="preserve"> for a lot of people</w:t>
      </w:r>
      <w:r w:rsidR="00777723" w:rsidRPr="00E96CAF">
        <w:rPr>
          <w:sz w:val="22"/>
          <w:szCs w:val="22"/>
        </w:rPr>
        <w:t xml:space="preserve"> presented</w:t>
      </w:r>
      <w:r w:rsidR="009166EC" w:rsidRPr="00E96CAF">
        <w:rPr>
          <w:sz w:val="22"/>
          <w:szCs w:val="22"/>
        </w:rPr>
        <w:t xml:space="preserve"> with it</w:t>
      </w:r>
      <w:r w:rsidR="00777723" w:rsidRPr="00E96CAF">
        <w:rPr>
          <w:sz w:val="22"/>
          <w:szCs w:val="22"/>
        </w:rPr>
        <w:t xml:space="preserve"> an urgency to maintain a </w:t>
      </w:r>
      <w:r w:rsidR="009166EC" w:rsidRPr="00E96CAF">
        <w:rPr>
          <w:sz w:val="22"/>
          <w:szCs w:val="22"/>
        </w:rPr>
        <w:t>higher</w:t>
      </w:r>
      <w:r w:rsidR="00777723" w:rsidRPr="00E96CAF">
        <w:rPr>
          <w:sz w:val="22"/>
          <w:szCs w:val="22"/>
        </w:rPr>
        <w:t xml:space="preserve"> level of work</w:t>
      </w:r>
      <w:r w:rsidR="009166EC" w:rsidRPr="00E96CAF">
        <w:rPr>
          <w:sz w:val="22"/>
          <w:szCs w:val="22"/>
        </w:rPr>
        <w:t xml:space="preserve"> than normal,</w:t>
      </w:r>
      <w:r w:rsidR="00777723" w:rsidRPr="00E96CAF">
        <w:rPr>
          <w:sz w:val="22"/>
          <w:szCs w:val="22"/>
        </w:rPr>
        <w:t xml:space="preserve"> which </w:t>
      </w:r>
      <w:r w:rsidR="009166EC" w:rsidRPr="00E96CAF">
        <w:rPr>
          <w:sz w:val="22"/>
          <w:szCs w:val="22"/>
        </w:rPr>
        <w:t xml:space="preserve">in turn </w:t>
      </w:r>
      <w:r w:rsidR="00777723" w:rsidRPr="00E96CAF">
        <w:rPr>
          <w:sz w:val="22"/>
          <w:szCs w:val="22"/>
        </w:rPr>
        <w:t>causes people to rely on emotion</w:t>
      </w:r>
      <w:r w:rsidR="009166EC" w:rsidRPr="00E96CAF">
        <w:rPr>
          <w:sz w:val="22"/>
          <w:szCs w:val="22"/>
        </w:rPr>
        <w:t xml:space="preserve"> and speed</w:t>
      </w:r>
      <w:r w:rsidR="00777723" w:rsidRPr="00E96CAF">
        <w:rPr>
          <w:sz w:val="22"/>
          <w:szCs w:val="22"/>
        </w:rPr>
        <w:t xml:space="preserve"> rather than </w:t>
      </w:r>
      <w:r w:rsidR="009166EC" w:rsidRPr="00E96CAF">
        <w:rPr>
          <w:sz w:val="22"/>
          <w:szCs w:val="22"/>
        </w:rPr>
        <w:t xml:space="preserve">their </w:t>
      </w:r>
      <w:r w:rsidR="00777723" w:rsidRPr="00E96CAF">
        <w:rPr>
          <w:sz w:val="22"/>
          <w:szCs w:val="22"/>
        </w:rPr>
        <w:t xml:space="preserve">training or </w:t>
      </w:r>
      <w:r w:rsidR="00A8379D" w:rsidRPr="00E96CAF">
        <w:rPr>
          <w:sz w:val="22"/>
          <w:szCs w:val="22"/>
        </w:rPr>
        <w:t>taking the time to discuss issues with colleagues.</w:t>
      </w:r>
      <w:r w:rsidR="00A8379D">
        <w:rPr>
          <w:sz w:val="22"/>
          <w:szCs w:val="22"/>
        </w:rPr>
        <w:t xml:space="preserve"> </w:t>
      </w:r>
    </w:p>
    <w:p w14:paraId="6B5648C0" w14:textId="77777777" w:rsidR="00777723" w:rsidRDefault="00777723" w:rsidP="00F1791E">
      <w:pPr>
        <w:rPr>
          <w:sz w:val="22"/>
          <w:szCs w:val="22"/>
        </w:rPr>
      </w:pPr>
    </w:p>
    <w:p w14:paraId="08CA3238" w14:textId="5151DF3C" w:rsidR="00490BBC" w:rsidRDefault="00777723" w:rsidP="00F1791E">
      <w:pPr>
        <w:rPr>
          <w:sz w:val="22"/>
          <w:szCs w:val="22"/>
        </w:rPr>
      </w:pPr>
      <w:r>
        <w:rPr>
          <w:sz w:val="22"/>
          <w:szCs w:val="22"/>
        </w:rPr>
        <w:t>A paper called “</w:t>
      </w:r>
      <w:r w:rsidRPr="00777723">
        <w:rPr>
          <w:sz w:val="22"/>
          <w:szCs w:val="22"/>
        </w:rPr>
        <w:t>INTERPOL report shows alarming rate of cyberattacks during COVID-19</w:t>
      </w:r>
      <w:r>
        <w:rPr>
          <w:sz w:val="22"/>
          <w:szCs w:val="22"/>
        </w:rPr>
        <w:t xml:space="preserve">” </w:t>
      </w:r>
      <w:r w:rsidR="004670A4">
        <w:rPr>
          <w:sz w:val="22"/>
          <w:szCs w:val="22"/>
        </w:rPr>
        <w:t>discusses how attackers during Covid-19 are escalating phishing attacks to “exploit the fear and uncertainty”</w:t>
      </w:r>
      <w:r w:rsidR="00B23071">
        <w:rPr>
          <w:sz w:val="22"/>
          <w:szCs w:val="22"/>
        </w:rPr>
        <w:t>[</w:t>
      </w:r>
      <w:r w:rsidR="00EF1C1A">
        <w:rPr>
          <w:sz w:val="22"/>
          <w:szCs w:val="22"/>
        </w:rPr>
        <w:t>1</w:t>
      </w:r>
      <w:r w:rsidR="008F4BE1">
        <w:rPr>
          <w:sz w:val="22"/>
          <w:szCs w:val="22"/>
        </w:rPr>
        <w:t>2</w:t>
      </w:r>
      <w:r w:rsidR="00B23071">
        <w:rPr>
          <w:sz w:val="22"/>
          <w:szCs w:val="22"/>
        </w:rPr>
        <w:t>].</w:t>
      </w:r>
      <w:r w:rsidR="004670A4">
        <w:rPr>
          <w:sz w:val="22"/>
          <w:szCs w:val="22"/>
        </w:rPr>
        <w:t xml:space="preserve"> </w:t>
      </w:r>
      <w:r w:rsidR="00B23071">
        <w:rPr>
          <w:sz w:val="22"/>
          <w:szCs w:val="22"/>
        </w:rPr>
        <w:t>This means attackers are using the global pandemic as a means of social engineering phishing attacks on organisations that require staff to work from home. The paper continues to mention th</w:t>
      </w:r>
      <w:r w:rsidR="00F557F9">
        <w:rPr>
          <w:sz w:val="22"/>
          <w:szCs w:val="22"/>
        </w:rPr>
        <w:t>at the</w:t>
      </w:r>
      <w:r w:rsidR="00B23071">
        <w:rPr>
          <w:sz w:val="22"/>
          <w:szCs w:val="22"/>
        </w:rPr>
        <w:t xml:space="preserve"> phishing emails are being designed </w:t>
      </w:r>
      <w:r w:rsidR="00F557F9">
        <w:rPr>
          <w:sz w:val="22"/>
          <w:szCs w:val="22"/>
        </w:rPr>
        <w:t>around</w:t>
      </w:r>
      <w:r w:rsidR="00B23071">
        <w:rPr>
          <w:sz w:val="22"/>
          <w:szCs w:val="22"/>
        </w:rPr>
        <w:t xml:space="preserve"> the theme of Covid-19 by impersonating government organisations and heath-authorities and </w:t>
      </w:r>
      <w:r w:rsidR="00B23071">
        <w:rPr>
          <w:sz w:val="22"/>
          <w:szCs w:val="22"/>
        </w:rPr>
        <w:lastRenderedPageBreak/>
        <w:t xml:space="preserve">customising the emails to offer things such as free vaccines, virus information when clicking on links and </w:t>
      </w:r>
      <w:r w:rsidR="00D34995">
        <w:rPr>
          <w:sz w:val="22"/>
          <w:szCs w:val="22"/>
        </w:rPr>
        <w:t xml:space="preserve">then being asked to login with </w:t>
      </w:r>
      <w:r w:rsidR="00181620">
        <w:rPr>
          <w:sz w:val="22"/>
          <w:szCs w:val="22"/>
        </w:rPr>
        <w:t xml:space="preserve">their work </w:t>
      </w:r>
      <w:r w:rsidR="00B23071">
        <w:rPr>
          <w:sz w:val="22"/>
          <w:szCs w:val="22"/>
        </w:rPr>
        <w:t xml:space="preserve">account information. </w:t>
      </w:r>
    </w:p>
    <w:p w14:paraId="4FF54963" w14:textId="77777777" w:rsidR="00490BBC" w:rsidRPr="00FC11D9" w:rsidRDefault="00490BBC" w:rsidP="00F1791E">
      <w:pPr>
        <w:rPr>
          <w:sz w:val="22"/>
          <w:szCs w:val="22"/>
        </w:rPr>
      </w:pPr>
    </w:p>
    <w:p w14:paraId="100D39E7" w14:textId="77777777" w:rsidR="0057189F" w:rsidRDefault="00E655E2" w:rsidP="003A2447">
      <w:pPr>
        <w:rPr>
          <w:b/>
          <w:bCs/>
        </w:rPr>
      </w:pPr>
      <w:r>
        <w:rPr>
          <w:b/>
          <w:bCs/>
        </w:rPr>
        <w:t>What tools and w</w:t>
      </w:r>
      <w:r w:rsidR="00F1791E">
        <w:rPr>
          <w:b/>
          <w:bCs/>
        </w:rPr>
        <w:t xml:space="preserve">hat phishing can do (malicious, harvest credentials) </w:t>
      </w:r>
    </w:p>
    <w:p w14:paraId="66730BB6" w14:textId="5E87FD8D" w:rsidR="006F14D5" w:rsidRDefault="006262A3" w:rsidP="006F14D5">
      <w:pPr>
        <w:pStyle w:val="ListParagraph"/>
        <w:ind w:left="0"/>
        <w:rPr>
          <w:sz w:val="22"/>
          <w:szCs w:val="22"/>
        </w:rPr>
      </w:pPr>
      <w:r>
        <w:rPr>
          <w:sz w:val="22"/>
          <w:szCs w:val="22"/>
        </w:rPr>
        <w:t>Phishing can be devastating to an organisation or individual</w:t>
      </w:r>
      <w:r w:rsidR="0073410C">
        <w:rPr>
          <w:sz w:val="22"/>
          <w:szCs w:val="22"/>
        </w:rPr>
        <w:t>s</w:t>
      </w:r>
      <w:r w:rsidR="00050013">
        <w:rPr>
          <w:sz w:val="22"/>
          <w:szCs w:val="22"/>
        </w:rPr>
        <w:t>. T</w:t>
      </w:r>
      <w:r>
        <w:rPr>
          <w:sz w:val="22"/>
          <w:szCs w:val="22"/>
        </w:rPr>
        <w:t xml:space="preserve">his section of the literature review will cover what tools are used to </w:t>
      </w:r>
      <w:r w:rsidR="00781E17">
        <w:rPr>
          <w:sz w:val="22"/>
          <w:szCs w:val="22"/>
        </w:rPr>
        <w:t xml:space="preserve">perform </w:t>
      </w:r>
      <w:r>
        <w:rPr>
          <w:sz w:val="22"/>
          <w:szCs w:val="22"/>
        </w:rPr>
        <w:t>phish</w:t>
      </w:r>
      <w:r w:rsidR="00490BBC">
        <w:rPr>
          <w:sz w:val="22"/>
          <w:szCs w:val="22"/>
        </w:rPr>
        <w:t>ing</w:t>
      </w:r>
      <w:r>
        <w:rPr>
          <w:sz w:val="22"/>
          <w:szCs w:val="22"/>
        </w:rPr>
        <w:t xml:space="preserve"> </w:t>
      </w:r>
      <w:r w:rsidR="00781E17">
        <w:rPr>
          <w:sz w:val="22"/>
          <w:szCs w:val="22"/>
        </w:rPr>
        <w:t xml:space="preserve">attacks </w:t>
      </w:r>
      <w:r>
        <w:rPr>
          <w:sz w:val="22"/>
          <w:szCs w:val="22"/>
        </w:rPr>
        <w:t xml:space="preserve">and what </w:t>
      </w:r>
      <w:r w:rsidR="00781E17">
        <w:rPr>
          <w:sz w:val="22"/>
          <w:szCs w:val="22"/>
        </w:rPr>
        <w:t>types of damage the</w:t>
      </w:r>
      <w:r w:rsidR="00490BBC">
        <w:rPr>
          <w:sz w:val="22"/>
          <w:szCs w:val="22"/>
        </w:rPr>
        <w:t xml:space="preserve">se tools </w:t>
      </w:r>
      <w:r w:rsidR="00781E17">
        <w:rPr>
          <w:sz w:val="22"/>
          <w:szCs w:val="22"/>
        </w:rPr>
        <w:t xml:space="preserve">can cause. </w:t>
      </w:r>
      <w:r w:rsidR="008A7325">
        <w:rPr>
          <w:sz w:val="22"/>
          <w:szCs w:val="22"/>
        </w:rPr>
        <w:t>Below are a list of some of the commonly used phishing tools that attackers use as stated by an article on phishing simulators [1</w:t>
      </w:r>
      <w:r w:rsidR="008F4BE1">
        <w:rPr>
          <w:sz w:val="22"/>
          <w:szCs w:val="22"/>
        </w:rPr>
        <w:t>3</w:t>
      </w:r>
      <w:r w:rsidR="008A7325">
        <w:rPr>
          <w:sz w:val="22"/>
          <w:szCs w:val="22"/>
        </w:rPr>
        <w:t xml:space="preserve">]:  </w:t>
      </w:r>
    </w:p>
    <w:p w14:paraId="6695392E" w14:textId="77777777" w:rsidR="008A09E0" w:rsidRDefault="008A09E0" w:rsidP="006F14D5">
      <w:pPr>
        <w:pStyle w:val="ListParagraph"/>
        <w:ind w:left="0"/>
        <w:rPr>
          <w:sz w:val="22"/>
          <w:szCs w:val="22"/>
        </w:rPr>
      </w:pPr>
    </w:p>
    <w:p w14:paraId="05BF816A" w14:textId="77777777" w:rsidR="008A09E0" w:rsidRPr="001D3C55" w:rsidRDefault="00781E17" w:rsidP="00847585">
      <w:pPr>
        <w:pStyle w:val="ListParagraph"/>
        <w:numPr>
          <w:ilvl w:val="1"/>
          <w:numId w:val="37"/>
        </w:numPr>
        <w:rPr>
          <w:b/>
          <w:bCs/>
          <w:sz w:val="22"/>
          <w:szCs w:val="22"/>
        </w:rPr>
      </w:pPr>
      <w:r w:rsidRPr="001D3C55">
        <w:rPr>
          <w:b/>
          <w:bCs/>
          <w:sz w:val="22"/>
          <w:szCs w:val="22"/>
        </w:rPr>
        <w:t>Kali Linux Social Engineering Toolkit (SET)</w:t>
      </w:r>
      <w:r w:rsidR="001A6889" w:rsidRPr="001D3C55">
        <w:rPr>
          <w:b/>
          <w:bCs/>
          <w:sz w:val="22"/>
          <w:szCs w:val="22"/>
        </w:rPr>
        <w:t xml:space="preserve"> </w:t>
      </w:r>
    </w:p>
    <w:p w14:paraId="1ED481F9" w14:textId="5952F55B" w:rsidR="008A09E0" w:rsidRPr="002528C4" w:rsidRDefault="008A09E0" w:rsidP="002528C4">
      <w:pPr>
        <w:rPr>
          <w:sz w:val="22"/>
          <w:szCs w:val="22"/>
        </w:rPr>
      </w:pPr>
      <w:r w:rsidRPr="002528C4">
        <w:rPr>
          <w:sz w:val="22"/>
          <w:szCs w:val="22"/>
        </w:rPr>
        <w:t xml:space="preserve">Within Linux there is a tool known as a Social Engineering Toolkit that provides a vast </w:t>
      </w:r>
      <w:r w:rsidR="00847585" w:rsidRPr="002528C4">
        <w:rPr>
          <w:sz w:val="22"/>
          <w:szCs w:val="22"/>
        </w:rPr>
        <w:t>number</w:t>
      </w:r>
      <w:r w:rsidRPr="002528C4">
        <w:rPr>
          <w:sz w:val="22"/>
          <w:szCs w:val="22"/>
        </w:rPr>
        <w:t xml:space="preserve"> of tools to p</w:t>
      </w:r>
      <w:r w:rsidR="00847585" w:rsidRPr="002528C4">
        <w:rPr>
          <w:sz w:val="22"/>
          <w:szCs w:val="22"/>
        </w:rPr>
        <w:t>erform</w:t>
      </w:r>
      <w:r w:rsidRPr="002528C4">
        <w:rPr>
          <w:sz w:val="22"/>
          <w:szCs w:val="22"/>
        </w:rPr>
        <w:t xml:space="preserve"> social engineering attacks ranging from phishing to credential harvesting fake URL’s which is what will be used later in the project to simulate a phishing attack. Below is an image taken from a virtual machine from the tool kit providing a visual aid on how </w:t>
      </w:r>
      <w:r w:rsidR="002528C4" w:rsidRPr="002528C4">
        <w:rPr>
          <w:sz w:val="22"/>
          <w:szCs w:val="22"/>
        </w:rPr>
        <w:t>extensive</w:t>
      </w:r>
      <w:r w:rsidRPr="002528C4">
        <w:rPr>
          <w:sz w:val="22"/>
          <w:szCs w:val="22"/>
        </w:rPr>
        <w:t xml:space="preserve"> the tools within this toolkit are. </w:t>
      </w:r>
    </w:p>
    <w:p w14:paraId="598AE55A" w14:textId="5E9B7BCC" w:rsidR="008A09E0" w:rsidRPr="008A09E0" w:rsidRDefault="002528C4" w:rsidP="008A09E0">
      <w:pPr>
        <w:pStyle w:val="ListParagraph"/>
        <w:ind w:left="0"/>
        <w:rPr>
          <w:sz w:val="22"/>
          <w:szCs w:val="22"/>
        </w:rPr>
      </w:pPr>
      <w:r>
        <w:rPr>
          <w:noProof/>
        </w:rPr>
        <w:drawing>
          <wp:anchor distT="0" distB="0" distL="114300" distR="114300" simplePos="0" relativeHeight="251649536" behindDoc="1" locked="0" layoutInCell="1" allowOverlap="1" wp14:anchorId="6F072350" wp14:editId="130F1746">
            <wp:simplePos x="0" y="0"/>
            <wp:positionH relativeFrom="column">
              <wp:posOffset>687070</wp:posOffset>
            </wp:positionH>
            <wp:positionV relativeFrom="paragraph">
              <wp:posOffset>22225</wp:posOffset>
            </wp:positionV>
            <wp:extent cx="4032885" cy="4754880"/>
            <wp:effectExtent l="0" t="0" r="5715" b="7620"/>
            <wp:wrapTight wrapText="bothSides">
              <wp:wrapPolygon edited="0">
                <wp:start x="0" y="0"/>
                <wp:lineTo x="0" y="21548"/>
                <wp:lineTo x="21529" y="21548"/>
                <wp:lineTo x="21529" y="0"/>
                <wp:lineTo x="0" y="0"/>
              </wp:wrapPolygon>
            </wp:wrapTight>
            <wp:docPr id="2360"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 pro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t="7213"/>
                    <a:stretch>
                      <a:fillRect/>
                    </a:stretch>
                  </pic:blipFill>
                  <pic:spPr bwMode="auto">
                    <a:xfrm>
                      <a:off x="0" y="0"/>
                      <a:ext cx="4032885" cy="47548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8D9ADE" w14:textId="77777777" w:rsidR="008A09E0" w:rsidRDefault="008A09E0" w:rsidP="008A09E0">
      <w:pPr>
        <w:ind w:left="720"/>
        <w:rPr>
          <w:sz w:val="22"/>
          <w:szCs w:val="22"/>
        </w:rPr>
      </w:pPr>
    </w:p>
    <w:p w14:paraId="137B0314" w14:textId="77777777" w:rsidR="008A09E0" w:rsidRDefault="008A09E0" w:rsidP="008A09E0">
      <w:pPr>
        <w:ind w:left="720"/>
        <w:rPr>
          <w:sz w:val="22"/>
          <w:szCs w:val="22"/>
        </w:rPr>
      </w:pPr>
    </w:p>
    <w:p w14:paraId="7131D43B" w14:textId="77777777" w:rsidR="008A09E0" w:rsidRDefault="008A09E0" w:rsidP="008A09E0">
      <w:pPr>
        <w:ind w:left="720"/>
        <w:rPr>
          <w:sz w:val="22"/>
          <w:szCs w:val="22"/>
        </w:rPr>
      </w:pPr>
    </w:p>
    <w:p w14:paraId="1FA7BD98" w14:textId="77777777" w:rsidR="008A09E0" w:rsidRDefault="008A09E0" w:rsidP="008A09E0">
      <w:pPr>
        <w:ind w:left="720"/>
        <w:rPr>
          <w:sz w:val="22"/>
          <w:szCs w:val="22"/>
        </w:rPr>
      </w:pPr>
    </w:p>
    <w:p w14:paraId="012121E6" w14:textId="77777777" w:rsidR="008A09E0" w:rsidRDefault="008A09E0" w:rsidP="008A09E0">
      <w:pPr>
        <w:ind w:left="720"/>
        <w:rPr>
          <w:sz w:val="22"/>
          <w:szCs w:val="22"/>
        </w:rPr>
      </w:pPr>
    </w:p>
    <w:p w14:paraId="6F1E3870" w14:textId="77777777" w:rsidR="008A09E0" w:rsidRDefault="008A09E0" w:rsidP="008A09E0">
      <w:pPr>
        <w:ind w:left="720"/>
        <w:rPr>
          <w:sz w:val="22"/>
          <w:szCs w:val="22"/>
        </w:rPr>
      </w:pPr>
    </w:p>
    <w:p w14:paraId="75681041" w14:textId="77777777" w:rsidR="008A09E0" w:rsidRDefault="008A09E0" w:rsidP="008A09E0">
      <w:pPr>
        <w:ind w:left="720"/>
        <w:rPr>
          <w:sz w:val="22"/>
          <w:szCs w:val="22"/>
        </w:rPr>
      </w:pPr>
    </w:p>
    <w:p w14:paraId="344484D3" w14:textId="77777777" w:rsidR="008A09E0" w:rsidRDefault="008A09E0" w:rsidP="008A09E0">
      <w:pPr>
        <w:ind w:left="720"/>
        <w:rPr>
          <w:sz w:val="22"/>
          <w:szCs w:val="22"/>
        </w:rPr>
      </w:pPr>
    </w:p>
    <w:p w14:paraId="43A86C31" w14:textId="77777777" w:rsidR="008A09E0" w:rsidRDefault="008A09E0" w:rsidP="008A09E0">
      <w:pPr>
        <w:ind w:left="720"/>
        <w:rPr>
          <w:sz w:val="22"/>
          <w:szCs w:val="22"/>
        </w:rPr>
      </w:pPr>
    </w:p>
    <w:p w14:paraId="2F4B6FF7" w14:textId="77777777" w:rsidR="008A09E0" w:rsidRDefault="008A09E0" w:rsidP="008A09E0">
      <w:pPr>
        <w:ind w:left="720"/>
        <w:rPr>
          <w:sz w:val="22"/>
          <w:szCs w:val="22"/>
        </w:rPr>
      </w:pPr>
    </w:p>
    <w:p w14:paraId="7C131A3D" w14:textId="77777777" w:rsidR="008A09E0" w:rsidRDefault="008A09E0" w:rsidP="008A09E0">
      <w:pPr>
        <w:ind w:left="720"/>
        <w:rPr>
          <w:sz w:val="22"/>
          <w:szCs w:val="22"/>
        </w:rPr>
      </w:pPr>
    </w:p>
    <w:p w14:paraId="03E28941" w14:textId="77777777" w:rsidR="008A09E0" w:rsidRDefault="008A09E0" w:rsidP="008A09E0">
      <w:pPr>
        <w:ind w:left="720"/>
        <w:rPr>
          <w:sz w:val="22"/>
          <w:szCs w:val="22"/>
        </w:rPr>
      </w:pPr>
    </w:p>
    <w:p w14:paraId="24B83617" w14:textId="77777777" w:rsidR="008A09E0" w:rsidRDefault="008A09E0" w:rsidP="008A09E0">
      <w:pPr>
        <w:ind w:left="720"/>
        <w:rPr>
          <w:sz w:val="22"/>
          <w:szCs w:val="22"/>
        </w:rPr>
      </w:pPr>
    </w:p>
    <w:p w14:paraId="49FFE207" w14:textId="77777777" w:rsidR="008A09E0" w:rsidRDefault="008A09E0" w:rsidP="008A09E0">
      <w:pPr>
        <w:ind w:left="720"/>
        <w:rPr>
          <w:sz w:val="22"/>
          <w:szCs w:val="22"/>
        </w:rPr>
      </w:pPr>
    </w:p>
    <w:p w14:paraId="788EFFEE" w14:textId="77777777" w:rsidR="008A09E0" w:rsidRDefault="008A09E0" w:rsidP="008A09E0">
      <w:pPr>
        <w:ind w:left="720"/>
        <w:rPr>
          <w:sz w:val="22"/>
          <w:szCs w:val="22"/>
        </w:rPr>
      </w:pPr>
    </w:p>
    <w:p w14:paraId="20FD420D" w14:textId="77777777" w:rsidR="008A09E0" w:rsidRDefault="008A09E0" w:rsidP="008A09E0">
      <w:pPr>
        <w:ind w:left="720"/>
        <w:rPr>
          <w:sz w:val="22"/>
          <w:szCs w:val="22"/>
        </w:rPr>
      </w:pPr>
    </w:p>
    <w:p w14:paraId="7F6AFC02" w14:textId="77777777" w:rsidR="00D7561A" w:rsidRDefault="00D7561A" w:rsidP="008A09E0">
      <w:pPr>
        <w:ind w:left="720"/>
        <w:rPr>
          <w:sz w:val="22"/>
          <w:szCs w:val="22"/>
        </w:rPr>
      </w:pPr>
    </w:p>
    <w:p w14:paraId="75026111" w14:textId="77777777" w:rsidR="00D7561A" w:rsidRDefault="00D7561A" w:rsidP="008A09E0">
      <w:pPr>
        <w:ind w:left="720"/>
        <w:rPr>
          <w:sz w:val="22"/>
          <w:szCs w:val="22"/>
        </w:rPr>
      </w:pPr>
    </w:p>
    <w:p w14:paraId="2EDBB87A" w14:textId="15C980C0" w:rsidR="008A09E0" w:rsidRPr="00F109CF" w:rsidRDefault="002528C4" w:rsidP="00F109CF">
      <w:pPr>
        <w:rPr>
          <w:sz w:val="20"/>
          <w:szCs w:val="20"/>
        </w:rPr>
      </w:pPr>
      <w:r>
        <w:rPr>
          <w:sz w:val="22"/>
          <w:szCs w:val="22"/>
        </w:rPr>
        <w:br/>
      </w:r>
      <w:r>
        <w:rPr>
          <w:sz w:val="22"/>
          <w:szCs w:val="22"/>
        </w:rPr>
        <w:br/>
      </w:r>
      <w:r w:rsidR="00F109CF" w:rsidRPr="00F109CF">
        <w:rPr>
          <w:sz w:val="20"/>
          <w:szCs w:val="20"/>
        </w:rPr>
        <w:t xml:space="preserve">Figure 2. Kali Linux SET </w:t>
      </w:r>
    </w:p>
    <w:p w14:paraId="3E40EC4C" w14:textId="03E0E028" w:rsidR="008A09E0" w:rsidRDefault="001D3C55" w:rsidP="001D3C55">
      <w:pPr>
        <w:rPr>
          <w:sz w:val="22"/>
          <w:szCs w:val="22"/>
        </w:rPr>
      </w:pPr>
      <w:r>
        <w:rPr>
          <w:sz w:val="22"/>
          <w:szCs w:val="22"/>
        </w:rPr>
        <w:lastRenderedPageBreak/>
        <w:t xml:space="preserve">The toolkit is simple to </w:t>
      </w:r>
      <w:r w:rsidR="00AF2C6B">
        <w:rPr>
          <w:sz w:val="22"/>
          <w:szCs w:val="22"/>
        </w:rPr>
        <w:t>navigate,</w:t>
      </w:r>
      <w:r>
        <w:rPr>
          <w:sz w:val="22"/>
          <w:szCs w:val="22"/>
        </w:rPr>
        <w:t xml:space="preserve"> </w:t>
      </w:r>
      <w:r w:rsidR="00AF2C6B">
        <w:rPr>
          <w:sz w:val="22"/>
          <w:szCs w:val="22"/>
        </w:rPr>
        <w:t xml:space="preserve">and the image provides a clear indication of some of the tools it provides such </w:t>
      </w:r>
      <w:r w:rsidR="002528C4">
        <w:rPr>
          <w:sz w:val="22"/>
          <w:szCs w:val="22"/>
        </w:rPr>
        <w:t xml:space="preserve">as, </w:t>
      </w:r>
      <w:r w:rsidR="00AF2C6B">
        <w:rPr>
          <w:sz w:val="22"/>
          <w:szCs w:val="22"/>
        </w:rPr>
        <w:t>penetration testing</w:t>
      </w:r>
      <w:r w:rsidR="002528C4">
        <w:rPr>
          <w:sz w:val="22"/>
          <w:szCs w:val="22"/>
        </w:rPr>
        <w:t xml:space="preserve"> and</w:t>
      </w:r>
      <w:r w:rsidR="00AF2C6B">
        <w:rPr>
          <w:sz w:val="22"/>
          <w:szCs w:val="22"/>
        </w:rPr>
        <w:t xml:space="preserve"> social-engineering attacks where the ability to phish is within. The toolkit also provides</w:t>
      </w:r>
      <w:r>
        <w:rPr>
          <w:sz w:val="22"/>
          <w:szCs w:val="22"/>
        </w:rPr>
        <w:t xml:space="preserve"> instructions on how </w:t>
      </w:r>
      <w:r w:rsidR="00996DB3">
        <w:rPr>
          <w:sz w:val="22"/>
          <w:szCs w:val="22"/>
        </w:rPr>
        <w:t>perform</w:t>
      </w:r>
      <w:r>
        <w:rPr>
          <w:sz w:val="22"/>
          <w:szCs w:val="22"/>
        </w:rPr>
        <w:t xml:space="preserve"> attacks step by step</w:t>
      </w:r>
      <w:r w:rsidR="00996DB3">
        <w:rPr>
          <w:sz w:val="22"/>
          <w:szCs w:val="22"/>
        </w:rPr>
        <w:t>.</w:t>
      </w:r>
      <w:r>
        <w:rPr>
          <w:sz w:val="22"/>
          <w:szCs w:val="22"/>
        </w:rPr>
        <w:t xml:space="preserve"> </w:t>
      </w:r>
      <w:r w:rsidR="00996DB3">
        <w:rPr>
          <w:sz w:val="22"/>
          <w:szCs w:val="22"/>
        </w:rPr>
        <w:t>T</w:t>
      </w:r>
      <w:r>
        <w:rPr>
          <w:sz w:val="22"/>
          <w:szCs w:val="22"/>
        </w:rPr>
        <w:t xml:space="preserve">his is a terrifying realisation that anyone with a computer </w:t>
      </w:r>
      <w:r w:rsidR="00181620">
        <w:rPr>
          <w:sz w:val="22"/>
          <w:szCs w:val="22"/>
        </w:rPr>
        <w:t>can</w:t>
      </w:r>
      <w:r>
        <w:rPr>
          <w:sz w:val="22"/>
          <w:szCs w:val="22"/>
        </w:rPr>
        <w:t xml:space="preserve"> install this toolkit and start attacking easily. </w:t>
      </w:r>
      <w:r w:rsidR="00996DB3">
        <w:rPr>
          <w:sz w:val="22"/>
          <w:szCs w:val="22"/>
        </w:rPr>
        <w:t>There</w:t>
      </w:r>
      <w:r w:rsidR="00AF2C6B">
        <w:rPr>
          <w:sz w:val="22"/>
          <w:szCs w:val="22"/>
        </w:rPr>
        <w:t xml:space="preserve"> is an option that phishing attackers use which is the ability to create a fake URL which can be seen within the image below: </w:t>
      </w:r>
    </w:p>
    <w:p w14:paraId="5BB6007E" w14:textId="451DFBEC" w:rsidR="00AF2C6B" w:rsidRDefault="00CF6C37" w:rsidP="001D3C55">
      <w:pPr>
        <w:rPr>
          <w:sz w:val="22"/>
          <w:szCs w:val="22"/>
        </w:rPr>
      </w:pPr>
      <w:r>
        <w:rPr>
          <w:noProof/>
        </w:rPr>
        <w:drawing>
          <wp:anchor distT="0" distB="0" distL="114300" distR="114300" simplePos="0" relativeHeight="251652608" behindDoc="1" locked="0" layoutInCell="1" allowOverlap="1" wp14:anchorId="7FE2A400" wp14:editId="5CA871AE">
            <wp:simplePos x="0" y="0"/>
            <wp:positionH relativeFrom="column">
              <wp:posOffset>253365</wp:posOffset>
            </wp:positionH>
            <wp:positionV relativeFrom="paragraph">
              <wp:posOffset>30480</wp:posOffset>
            </wp:positionV>
            <wp:extent cx="4884420" cy="845820"/>
            <wp:effectExtent l="0" t="0" r="0" b="0"/>
            <wp:wrapTight wrapText="bothSides">
              <wp:wrapPolygon edited="0">
                <wp:start x="0" y="0"/>
                <wp:lineTo x="0" y="20919"/>
                <wp:lineTo x="21482" y="20919"/>
                <wp:lineTo x="21482" y="0"/>
                <wp:lineTo x="0" y="0"/>
              </wp:wrapPolygon>
            </wp:wrapTight>
            <wp:docPr id="2361"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uter screen with white text&#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84420" cy="8458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03DB64A" w14:textId="77777777" w:rsidR="008A09E0" w:rsidRDefault="008A09E0" w:rsidP="008A09E0">
      <w:pPr>
        <w:ind w:left="720"/>
        <w:rPr>
          <w:sz w:val="22"/>
          <w:szCs w:val="22"/>
        </w:rPr>
      </w:pPr>
    </w:p>
    <w:p w14:paraId="0A8730E5" w14:textId="77777777" w:rsidR="00AF2C6B" w:rsidRDefault="00AF2C6B" w:rsidP="008A09E0">
      <w:pPr>
        <w:ind w:left="720"/>
        <w:rPr>
          <w:sz w:val="22"/>
          <w:szCs w:val="22"/>
        </w:rPr>
      </w:pPr>
    </w:p>
    <w:p w14:paraId="7F6B65FA" w14:textId="77777777" w:rsidR="00AF2C6B" w:rsidRDefault="00AF2C6B" w:rsidP="00AF2C6B">
      <w:pPr>
        <w:rPr>
          <w:sz w:val="22"/>
          <w:szCs w:val="22"/>
        </w:rPr>
      </w:pPr>
    </w:p>
    <w:p w14:paraId="56342F24" w14:textId="77777777" w:rsidR="00F109CF" w:rsidRPr="00F109CF" w:rsidRDefault="00F109CF" w:rsidP="00F109CF">
      <w:pPr>
        <w:rPr>
          <w:sz w:val="20"/>
          <w:szCs w:val="20"/>
        </w:rPr>
      </w:pPr>
      <w:r w:rsidRPr="00F109CF">
        <w:rPr>
          <w:sz w:val="20"/>
          <w:szCs w:val="20"/>
        </w:rPr>
        <w:tab/>
        <w:t xml:space="preserve">Figure 3. Kali Linux SET </w:t>
      </w:r>
    </w:p>
    <w:p w14:paraId="2B0153B8" w14:textId="77777777" w:rsidR="00F109CF" w:rsidRDefault="00F109CF" w:rsidP="00AF2C6B">
      <w:pPr>
        <w:rPr>
          <w:sz w:val="22"/>
          <w:szCs w:val="22"/>
        </w:rPr>
      </w:pPr>
    </w:p>
    <w:p w14:paraId="6CF572F0" w14:textId="66C3B8F3" w:rsidR="00AF2C6B" w:rsidRDefault="00AF2C6B" w:rsidP="00AF2C6B">
      <w:pPr>
        <w:rPr>
          <w:sz w:val="22"/>
          <w:szCs w:val="22"/>
        </w:rPr>
      </w:pPr>
      <w:r>
        <w:rPr>
          <w:sz w:val="22"/>
          <w:szCs w:val="22"/>
        </w:rPr>
        <w:t xml:space="preserve">This fake URL creates a duplicate page for victims to enter and then the toolkit </w:t>
      </w:r>
      <w:r w:rsidR="00026154">
        <w:rPr>
          <w:sz w:val="22"/>
          <w:szCs w:val="22"/>
        </w:rPr>
        <w:t>can</w:t>
      </w:r>
      <w:r>
        <w:rPr>
          <w:sz w:val="22"/>
          <w:szCs w:val="22"/>
        </w:rPr>
        <w:t xml:space="preserve"> harvest any credentials </w:t>
      </w:r>
      <w:r w:rsidR="00181620">
        <w:rPr>
          <w:sz w:val="22"/>
          <w:szCs w:val="22"/>
        </w:rPr>
        <w:t>entered</w:t>
      </w:r>
      <w:r>
        <w:rPr>
          <w:sz w:val="22"/>
          <w:szCs w:val="22"/>
        </w:rPr>
        <w:t xml:space="preserve"> the fake page. This could lead to organisations being compromised and allowing attackers access to confidential information. </w:t>
      </w:r>
    </w:p>
    <w:p w14:paraId="1F474AC4" w14:textId="77777777" w:rsidR="00AF2C6B" w:rsidRDefault="00AF2C6B" w:rsidP="008A09E0">
      <w:pPr>
        <w:ind w:left="720"/>
        <w:rPr>
          <w:sz w:val="22"/>
          <w:szCs w:val="22"/>
        </w:rPr>
      </w:pPr>
    </w:p>
    <w:p w14:paraId="0D0BF222" w14:textId="77777777" w:rsidR="00490BBC" w:rsidRPr="00E33C48" w:rsidRDefault="00E33C48" w:rsidP="00026154">
      <w:pPr>
        <w:numPr>
          <w:ilvl w:val="1"/>
          <w:numId w:val="37"/>
        </w:numPr>
        <w:rPr>
          <w:b/>
          <w:bCs/>
        </w:rPr>
      </w:pPr>
      <w:r>
        <w:rPr>
          <w:b/>
          <w:bCs/>
          <w:sz w:val="22"/>
          <w:szCs w:val="22"/>
        </w:rPr>
        <w:t xml:space="preserve">Microsoft defender </w:t>
      </w:r>
    </w:p>
    <w:p w14:paraId="1E54CD48" w14:textId="4E9422AE" w:rsidR="00E33C48" w:rsidRDefault="00E33C48" w:rsidP="00E33C48">
      <w:pPr>
        <w:rPr>
          <w:sz w:val="22"/>
          <w:szCs w:val="22"/>
        </w:rPr>
      </w:pPr>
      <w:r>
        <w:rPr>
          <w:sz w:val="22"/>
          <w:szCs w:val="22"/>
        </w:rPr>
        <w:t>Microsoft’s phishing toolkit is primarily used for organisations running phishing campaigns and is designed for ease of use</w:t>
      </w:r>
      <w:r w:rsidR="00BE7B3F">
        <w:rPr>
          <w:sz w:val="22"/>
          <w:szCs w:val="22"/>
        </w:rPr>
        <w:t>. It</w:t>
      </w:r>
      <w:r>
        <w:rPr>
          <w:sz w:val="22"/>
          <w:szCs w:val="22"/>
        </w:rPr>
        <w:t xml:space="preserve"> allow</w:t>
      </w:r>
      <w:r w:rsidR="00BE7B3F">
        <w:rPr>
          <w:sz w:val="22"/>
          <w:szCs w:val="22"/>
        </w:rPr>
        <w:t>s</w:t>
      </w:r>
      <w:r>
        <w:rPr>
          <w:sz w:val="22"/>
          <w:szCs w:val="22"/>
        </w:rPr>
        <w:t xml:space="preserve"> inexperienced users to navigate</w:t>
      </w:r>
      <w:r w:rsidR="00BE7B3F">
        <w:rPr>
          <w:sz w:val="22"/>
          <w:szCs w:val="22"/>
        </w:rPr>
        <w:t xml:space="preserve"> easily</w:t>
      </w:r>
      <w:r>
        <w:rPr>
          <w:sz w:val="22"/>
          <w:szCs w:val="22"/>
        </w:rPr>
        <w:t xml:space="preserve"> and provides templates in creating landing pages and email from a library</w:t>
      </w:r>
      <w:r w:rsidR="004219F6">
        <w:rPr>
          <w:sz w:val="22"/>
          <w:szCs w:val="22"/>
        </w:rPr>
        <w:t xml:space="preserve"> of</w:t>
      </w:r>
      <w:r>
        <w:rPr>
          <w:sz w:val="22"/>
          <w:szCs w:val="22"/>
        </w:rPr>
        <w:t xml:space="preserve"> current/previous phishing campaigns different organisations have created. It also allows importing templates and customisation of the current </w:t>
      </w:r>
      <w:r w:rsidR="00A658F4">
        <w:rPr>
          <w:sz w:val="22"/>
          <w:szCs w:val="22"/>
        </w:rPr>
        <w:t>selection;</w:t>
      </w:r>
      <w:r>
        <w:rPr>
          <w:sz w:val="22"/>
          <w:szCs w:val="22"/>
        </w:rPr>
        <w:t xml:space="preserve"> the toolkit also allows for real time reporting and data to provide feedback on how effective certain templates are by showing information such as:</w:t>
      </w:r>
    </w:p>
    <w:p w14:paraId="36540F36" w14:textId="77777777" w:rsidR="00E33C48" w:rsidRDefault="00DF6168" w:rsidP="00E33C48">
      <w:pPr>
        <w:numPr>
          <w:ilvl w:val="1"/>
          <w:numId w:val="37"/>
        </w:numPr>
        <w:rPr>
          <w:sz w:val="22"/>
          <w:szCs w:val="22"/>
        </w:rPr>
      </w:pPr>
      <w:r>
        <w:rPr>
          <w:sz w:val="22"/>
          <w:szCs w:val="22"/>
        </w:rPr>
        <w:t>H</w:t>
      </w:r>
      <w:r w:rsidR="00E33C48">
        <w:rPr>
          <w:sz w:val="22"/>
          <w:szCs w:val="22"/>
        </w:rPr>
        <w:t>ow many users have fallen for the campaign</w:t>
      </w:r>
      <w:r>
        <w:rPr>
          <w:sz w:val="22"/>
          <w:szCs w:val="22"/>
        </w:rPr>
        <w:t>.</w:t>
      </w:r>
    </w:p>
    <w:p w14:paraId="51D84C1B" w14:textId="77777777" w:rsidR="00E33C48" w:rsidRDefault="00DF6168" w:rsidP="00E33C48">
      <w:pPr>
        <w:numPr>
          <w:ilvl w:val="1"/>
          <w:numId w:val="37"/>
        </w:numPr>
        <w:rPr>
          <w:sz w:val="22"/>
          <w:szCs w:val="22"/>
        </w:rPr>
      </w:pPr>
      <w:r>
        <w:rPr>
          <w:sz w:val="22"/>
          <w:szCs w:val="22"/>
        </w:rPr>
        <w:t>H</w:t>
      </w:r>
      <w:r w:rsidR="00E33C48">
        <w:rPr>
          <w:sz w:val="22"/>
          <w:szCs w:val="22"/>
        </w:rPr>
        <w:t>ow many clicked on the link</w:t>
      </w:r>
      <w:r>
        <w:rPr>
          <w:sz w:val="22"/>
          <w:szCs w:val="22"/>
        </w:rPr>
        <w:t>.</w:t>
      </w:r>
    </w:p>
    <w:p w14:paraId="71EC7834" w14:textId="77777777" w:rsidR="00E33C48" w:rsidRDefault="00006CF3" w:rsidP="00E33C48">
      <w:pPr>
        <w:numPr>
          <w:ilvl w:val="1"/>
          <w:numId w:val="37"/>
        </w:numPr>
        <w:rPr>
          <w:sz w:val="22"/>
          <w:szCs w:val="22"/>
        </w:rPr>
      </w:pPr>
      <w:r>
        <w:rPr>
          <w:sz w:val="22"/>
          <w:szCs w:val="22"/>
        </w:rPr>
        <w:t>How many reported the email.</w:t>
      </w:r>
    </w:p>
    <w:p w14:paraId="17CC5F46" w14:textId="09067471" w:rsidR="00006CF3" w:rsidRDefault="00006CF3" w:rsidP="00006CF3">
      <w:pPr>
        <w:rPr>
          <w:sz w:val="22"/>
          <w:szCs w:val="22"/>
        </w:rPr>
      </w:pPr>
      <w:r>
        <w:rPr>
          <w:sz w:val="22"/>
          <w:szCs w:val="22"/>
        </w:rPr>
        <w:t xml:space="preserve">This is a </w:t>
      </w:r>
      <w:r w:rsidR="00EE3997">
        <w:rPr>
          <w:sz w:val="22"/>
          <w:szCs w:val="22"/>
        </w:rPr>
        <w:t>fantastic</w:t>
      </w:r>
      <w:r>
        <w:rPr>
          <w:sz w:val="22"/>
          <w:szCs w:val="22"/>
        </w:rPr>
        <w:t xml:space="preserve"> tool for </w:t>
      </w:r>
      <w:r w:rsidR="00203C75">
        <w:rPr>
          <w:sz w:val="22"/>
          <w:szCs w:val="22"/>
        </w:rPr>
        <w:t xml:space="preserve">organizations but also provides attackers with </w:t>
      </w:r>
      <w:r w:rsidR="00F01787">
        <w:rPr>
          <w:sz w:val="22"/>
          <w:szCs w:val="22"/>
        </w:rPr>
        <w:t xml:space="preserve">knowledge </w:t>
      </w:r>
      <w:r w:rsidR="003E2660">
        <w:rPr>
          <w:sz w:val="22"/>
          <w:szCs w:val="22"/>
        </w:rPr>
        <w:t xml:space="preserve">on </w:t>
      </w:r>
      <w:r w:rsidR="00E95239">
        <w:rPr>
          <w:sz w:val="22"/>
          <w:szCs w:val="22"/>
        </w:rPr>
        <w:t xml:space="preserve">what </w:t>
      </w:r>
      <w:r w:rsidR="00A752F2">
        <w:rPr>
          <w:sz w:val="22"/>
          <w:szCs w:val="22"/>
        </w:rPr>
        <w:t>works</w:t>
      </w:r>
      <w:r w:rsidR="00F01787">
        <w:rPr>
          <w:sz w:val="22"/>
          <w:szCs w:val="22"/>
        </w:rPr>
        <w:t xml:space="preserve"> and what doesn’t,</w:t>
      </w:r>
      <w:r w:rsidR="00A752F2">
        <w:rPr>
          <w:sz w:val="22"/>
          <w:szCs w:val="22"/>
        </w:rPr>
        <w:t xml:space="preserve"> which can </w:t>
      </w:r>
      <w:r w:rsidR="006F3580">
        <w:rPr>
          <w:sz w:val="22"/>
          <w:szCs w:val="22"/>
        </w:rPr>
        <w:t xml:space="preserve">then be used against organisations. Microsoft does however allow for grouped campaigns where people </w:t>
      </w:r>
      <w:r w:rsidR="00F01787">
        <w:rPr>
          <w:sz w:val="22"/>
          <w:szCs w:val="22"/>
        </w:rPr>
        <w:t>must</w:t>
      </w:r>
      <w:r w:rsidR="006F3580">
        <w:rPr>
          <w:sz w:val="22"/>
          <w:szCs w:val="22"/>
        </w:rPr>
        <w:t xml:space="preserve"> be invited to view certain information such as the statistics mentioned above</w:t>
      </w:r>
      <w:r w:rsidR="00F01787">
        <w:rPr>
          <w:sz w:val="22"/>
          <w:szCs w:val="22"/>
        </w:rPr>
        <w:t>.</w:t>
      </w:r>
      <w:r w:rsidR="006F3580">
        <w:rPr>
          <w:sz w:val="22"/>
          <w:szCs w:val="22"/>
        </w:rPr>
        <w:t xml:space="preserve"> </w:t>
      </w:r>
      <w:r w:rsidR="00F01787">
        <w:rPr>
          <w:sz w:val="22"/>
          <w:szCs w:val="22"/>
        </w:rPr>
        <w:t>However,</w:t>
      </w:r>
      <w:r w:rsidR="006F3580">
        <w:rPr>
          <w:sz w:val="22"/>
          <w:szCs w:val="22"/>
        </w:rPr>
        <w:t xml:space="preserve"> if unethical users do happen to have access this information </w:t>
      </w:r>
      <w:r w:rsidR="00F01787">
        <w:rPr>
          <w:sz w:val="22"/>
          <w:szCs w:val="22"/>
        </w:rPr>
        <w:t xml:space="preserve">it </w:t>
      </w:r>
      <w:r w:rsidR="006F3580">
        <w:rPr>
          <w:sz w:val="22"/>
          <w:szCs w:val="22"/>
        </w:rPr>
        <w:t>can allow attackers to create identical phishing attacks</w:t>
      </w:r>
      <w:r w:rsidR="00503AFD">
        <w:rPr>
          <w:sz w:val="22"/>
          <w:szCs w:val="22"/>
        </w:rPr>
        <w:t xml:space="preserve">. </w:t>
      </w:r>
    </w:p>
    <w:p w14:paraId="166FC7FD" w14:textId="77777777" w:rsidR="00503AFD" w:rsidRDefault="00503AFD" w:rsidP="00006CF3">
      <w:pPr>
        <w:rPr>
          <w:sz w:val="22"/>
          <w:szCs w:val="22"/>
        </w:rPr>
      </w:pPr>
    </w:p>
    <w:p w14:paraId="5957FA4B" w14:textId="1CDF7A97" w:rsidR="00EC6598" w:rsidRDefault="00503AFD" w:rsidP="00006CF3">
      <w:pPr>
        <w:rPr>
          <w:sz w:val="22"/>
          <w:szCs w:val="22"/>
        </w:rPr>
      </w:pPr>
      <w:r>
        <w:rPr>
          <w:sz w:val="22"/>
          <w:szCs w:val="22"/>
        </w:rPr>
        <w:t xml:space="preserve">Phishing can have a devastating impact on organisations and individual users, its ability to harvest credentials </w:t>
      </w:r>
      <w:r w:rsidR="006C442B" w:rsidRPr="00E96CAF">
        <w:rPr>
          <w:sz w:val="22"/>
          <w:szCs w:val="22"/>
        </w:rPr>
        <w:t>means it could easily</w:t>
      </w:r>
      <w:r w:rsidRPr="00E96CAF">
        <w:rPr>
          <w:sz w:val="22"/>
          <w:szCs w:val="22"/>
        </w:rPr>
        <w:t xml:space="preserve"> gain access to confidential information</w:t>
      </w:r>
      <w:r w:rsidR="006C442B" w:rsidRPr="00E96CAF">
        <w:rPr>
          <w:sz w:val="22"/>
          <w:szCs w:val="22"/>
        </w:rPr>
        <w:t>,</w:t>
      </w:r>
      <w:r w:rsidRPr="00E96CAF">
        <w:rPr>
          <w:sz w:val="22"/>
          <w:szCs w:val="22"/>
        </w:rPr>
        <w:t xml:space="preserve"> such as patient information, finance</w:t>
      </w:r>
      <w:r w:rsidR="006C442B" w:rsidRPr="00E96CAF">
        <w:rPr>
          <w:sz w:val="22"/>
          <w:szCs w:val="22"/>
        </w:rPr>
        <w:t xml:space="preserve"> and </w:t>
      </w:r>
      <w:r w:rsidRPr="00E96CAF">
        <w:rPr>
          <w:sz w:val="22"/>
          <w:szCs w:val="22"/>
        </w:rPr>
        <w:t>user details</w:t>
      </w:r>
      <w:r w:rsidR="006C442B" w:rsidRPr="00E96CAF">
        <w:rPr>
          <w:sz w:val="22"/>
          <w:szCs w:val="22"/>
        </w:rPr>
        <w:t>.</w:t>
      </w:r>
      <w:r>
        <w:rPr>
          <w:sz w:val="22"/>
          <w:szCs w:val="22"/>
        </w:rPr>
        <w:t xml:space="preserve"> </w:t>
      </w:r>
      <w:r w:rsidR="006C442B">
        <w:rPr>
          <w:sz w:val="22"/>
          <w:szCs w:val="22"/>
        </w:rPr>
        <w:t>P</w:t>
      </w:r>
      <w:r>
        <w:rPr>
          <w:sz w:val="22"/>
          <w:szCs w:val="22"/>
        </w:rPr>
        <w:t xml:space="preserve">hishing can also contain malicious </w:t>
      </w:r>
      <w:r>
        <w:rPr>
          <w:sz w:val="22"/>
          <w:szCs w:val="22"/>
        </w:rPr>
        <w:lastRenderedPageBreak/>
        <w:t xml:space="preserve">attachment’s which can provide backdoor access </w:t>
      </w:r>
      <w:r w:rsidR="00794422">
        <w:rPr>
          <w:sz w:val="22"/>
          <w:szCs w:val="22"/>
        </w:rPr>
        <w:t xml:space="preserve">to organisations data which could allow attackers to steal confidential information or </w:t>
      </w:r>
      <w:r w:rsidR="00A93CEB">
        <w:rPr>
          <w:sz w:val="22"/>
          <w:szCs w:val="22"/>
        </w:rPr>
        <w:t>money [</w:t>
      </w:r>
      <w:r w:rsidR="009C1DE9">
        <w:rPr>
          <w:sz w:val="22"/>
          <w:szCs w:val="22"/>
        </w:rPr>
        <w:t>1</w:t>
      </w:r>
      <w:r w:rsidR="008F4BE1">
        <w:rPr>
          <w:sz w:val="22"/>
          <w:szCs w:val="22"/>
        </w:rPr>
        <w:t>4</w:t>
      </w:r>
      <w:r w:rsidR="00EC6598">
        <w:rPr>
          <w:sz w:val="22"/>
          <w:szCs w:val="22"/>
        </w:rPr>
        <w:t>]</w:t>
      </w:r>
      <w:r>
        <w:rPr>
          <w:sz w:val="22"/>
          <w:szCs w:val="22"/>
        </w:rPr>
        <w:t xml:space="preserve">. </w:t>
      </w:r>
    </w:p>
    <w:p w14:paraId="1F29F0BB" w14:textId="7A66C285" w:rsidR="00503AFD" w:rsidRDefault="00A04BA3" w:rsidP="00006CF3">
      <w:pPr>
        <w:rPr>
          <w:sz w:val="22"/>
          <w:szCs w:val="22"/>
        </w:rPr>
      </w:pPr>
      <w:r>
        <w:rPr>
          <w:sz w:val="22"/>
          <w:szCs w:val="22"/>
        </w:rPr>
        <w:t>Phishing would have a dreadful impact at</w:t>
      </w:r>
      <w:r w:rsidR="00EC6598">
        <w:rPr>
          <w:sz w:val="22"/>
          <w:szCs w:val="22"/>
        </w:rPr>
        <w:t xml:space="preserve"> </w:t>
      </w:r>
      <w:r w:rsidR="0071552E">
        <w:rPr>
          <w:rFonts w:cs="Arial"/>
          <w:sz w:val="22"/>
          <w:szCs w:val="22"/>
        </w:rPr>
        <w:t xml:space="preserve">VCC </w:t>
      </w:r>
      <w:r w:rsidR="00EC6598">
        <w:rPr>
          <w:sz w:val="22"/>
          <w:szCs w:val="22"/>
        </w:rPr>
        <w:t>as it could prevent patients</w:t>
      </w:r>
      <w:r>
        <w:rPr>
          <w:sz w:val="22"/>
          <w:szCs w:val="22"/>
        </w:rPr>
        <w:t xml:space="preserve"> from</w:t>
      </w:r>
      <w:r w:rsidR="00EC6598">
        <w:rPr>
          <w:sz w:val="22"/>
          <w:szCs w:val="22"/>
        </w:rPr>
        <w:t xml:space="preserve"> receiving </w:t>
      </w:r>
      <w:r>
        <w:rPr>
          <w:sz w:val="22"/>
          <w:szCs w:val="22"/>
        </w:rPr>
        <w:t>lifesaving</w:t>
      </w:r>
      <w:r w:rsidR="00EC6598">
        <w:rPr>
          <w:sz w:val="22"/>
          <w:szCs w:val="22"/>
        </w:rPr>
        <w:t xml:space="preserve"> care </w:t>
      </w:r>
      <w:r w:rsidR="00EC6598" w:rsidRPr="00E96CAF">
        <w:rPr>
          <w:sz w:val="22"/>
          <w:szCs w:val="22"/>
        </w:rPr>
        <w:t xml:space="preserve">by </w:t>
      </w:r>
      <w:r w:rsidR="00BE1B53" w:rsidRPr="00E96CAF">
        <w:rPr>
          <w:sz w:val="22"/>
          <w:szCs w:val="22"/>
        </w:rPr>
        <w:t xml:space="preserve">compromising </w:t>
      </w:r>
      <w:r w:rsidR="00EC6598" w:rsidRPr="00E96CAF">
        <w:rPr>
          <w:sz w:val="22"/>
          <w:szCs w:val="22"/>
        </w:rPr>
        <w:t xml:space="preserve">patient information </w:t>
      </w:r>
      <w:r w:rsidR="00DF0B05" w:rsidRPr="00E96CAF">
        <w:rPr>
          <w:sz w:val="22"/>
          <w:szCs w:val="22"/>
        </w:rPr>
        <w:t xml:space="preserve">which could easily lead to the </w:t>
      </w:r>
      <w:r w:rsidR="0071552E" w:rsidRPr="00E96CAF">
        <w:rPr>
          <w:rFonts w:cs="Arial"/>
          <w:sz w:val="22"/>
          <w:szCs w:val="22"/>
        </w:rPr>
        <w:t xml:space="preserve">VCC </w:t>
      </w:r>
      <w:r w:rsidR="00DF0B05" w:rsidRPr="00E96CAF">
        <w:rPr>
          <w:sz w:val="22"/>
          <w:szCs w:val="22"/>
        </w:rPr>
        <w:t>needing to cancel</w:t>
      </w:r>
      <w:r w:rsidR="00EC6598" w:rsidRPr="00E96CAF">
        <w:rPr>
          <w:sz w:val="22"/>
          <w:szCs w:val="22"/>
        </w:rPr>
        <w:t xml:space="preserve"> appointments/surgeries. This</w:t>
      </w:r>
      <w:r w:rsidR="00F632A3" w:rsidRPr="00E96CAF">
        <w:rPr>
          <w:sz w:val="22"/>
          <w:szCs w:val="22"/>
        </w:rPr>
        <w:t xml:space="preserve"> alone</w:t>
      </w:r>
      <w:r w:rsidR="00EC6598" w:rsidRPr="00E96CAF">
        <w:rPr>
          <w:sz w:val="22"/>
          <w:szCs w:val="22"/>
        </w:rPr>
        <w:t xml:space="preserve"> cements the necessary need for campaigns and learning material</w:t>
      </w:r>
      <w:r w:rsidR="00F632A3" w:rsidRPr="00E96CAF">
        <w:rPr>
          <w:sz w:val="22"/>
          <w:szCs w:val="22"/>
        </w:rPr>
        <w:t>s</w:t>
      </w:r>
      <w:r w:rsidR="00EC6598" w:rsidRPr="00E96CAF">
        <w:rPr>
          <w:sz w:val="22"/>
          <w:szCs w:val="22"/>
        </w:rPr>
        <w:t xml:space="preserve"> to keep staff</w:t>
      </w:r>
      <w:r w:rsidR="00F632A3" w:rsidRPr="00E96CAF">
        <w:rPr>
          <w:sz w:val="22"/>
          <w:szCs w:val="22"/>
        </w:rPr>
        <w:t xml:space="preserve"> up to date,</w:t>
      </w:r>
      <w:r w:rsidR="00EC6598" w:rsidRPr="00E96CAF">
        <w:rPr>
          <w:sz w:val="22"/>
          <w:szCs w:val="22"/>
        </w:rPr>
        <w:t xml:space="preserve"> aware and continuously developing their knowledge on the threat of phishing and its </w:t>
      </w:r>
      <w:r w:rsidR="00F632A3" w:rsidRPr="00E96CAF">
        <w:rPr>
          <w:sz w:val="22"/>
          <w:szCs w:val="22"/>
        </w:rPr>
        <w:t xml:space="preserve">devasting </w:t>
      </w:r>
      <w:r w:rsidR="00EC6598" w:rsidRPr="00E96CAF">
        <w:rPr>
          <w:sz w:val="22"/>
          <w:szCs w:val="22"/>
        </w:rPr>
        <w:t>potential</w:t>
      </w:r>
      <w:r w:rsidR="00EC6598">
        <w:rPr>
          <w:sz w:val="22"/>
          <w:szCs w:val="22"/>
        </w:rPr>
        <w:t xml:space="preserve">. </w:t>
      </w:r>
    </w:p>
    <w:p w14:paraId="2704F57A" w14:textId="77777777" w:rsidR="00E33C48" w:rsidRPr="00032B83" w:rsidRDefault="00E33C48" w:rsidP="00E33C48">
      <w:pPr>
        <w:rPr>
          <w:b/>
          <w:bCs/>
        </w:rPr>
      </w:pPr>
    </w:p>
    <w:p w14:paraId="25A1EDB7" w14:textId="0130A6F1" w:rsidR="00106E7F" w:rsidRDefault="0057189F" w:rsidP="003A2447">
      <w:pPr>
        <w:rPr>
          <w:b/>
          <w:bCs/>
        </w:rPr>
      </w:pPr>
      <w:r w:rsidRPr="00032B83">
        <w:rPr>
          <w:b/>
          <w:bCs/>
        </w:rPr>
        <w:t>Phishing in the NHS</w:t>
      </w:r>
    </w:p>
    <w:p w14:paraId="5029434C" w14:textId="58A1785C" w:rsidR="002C3FF1" w:rsidRPr="00E96CAF" w:rsidRDefault="003F1D55" w:rsidP="00401FA8">
      <w:pPr>
        <w:rPr>
          <w:sz w:val="22"/>
          <w:szCs w:val="22"/>
        </w:rPr>
      </w:pPr>
      <w:r>
        <w:rPr>
          <w:sz w:val="22"/>
          <w:szCs w:val="22"/>
        </w:rPr>
        <w:t>VUNHST</w:t>
      </w:r>
      <w:r w:rsidR="00E71B9D">
        <w:rPr>
          <w:sz w:val="22"/>
          <w:szCs w:val="22"/>
        </w:rPr>
        <w:t xml:space="preserve"> has received a vast amount of phishing attacks throughout the years</w:t>
      </w:r>
      <w:r w:rsidR="00105F29">
        <w:rPr>
          <w:sz w:val="22"/>
          <w:szCs w:val="22"/>
        </w:rPr>
        <w:t>.</w:t>
      </w:r>
      <w:r w:rsidR="00E71B9D">
        <w:rPr>
          <w:sz w:val="22"/>
          <w:szCs w:val="22"/>
        </w:rPr>
        <w:t xml:space="preserve"> </w:t>
      </w:r>
      <w:r w:rsidR="00105F29">
        <w:rPr>
          <w:sz w:val="22"/>
          <w:szCs w:val="22"/>
        </w:rPr>
        <w:t>T</w:t>
      </w:r>
      <w:r w:rsidR="002C3FF1">
        <w:rPr>
          <w:sz w:val="22"/>
          <w:szCs w:val="22"/>
        </w:rPr>
        <w:t xml:space="preserve">wo </w:t>
      </w:r>
      <w:r w:rsidR="00376546">
        <w:rPr>
          <w:sz w:val="22"/>
          <w:szCs w:val="22"/>
        </w:rPr>
        <w:t xml:space="preserve">of </w:t>
      </w:r>
      <w:r w:rsidR="00376546" w:rsidRPr="00E96CAF">
        <w:rPr>
          <w:sz w:val="22"/>
          <w:szCs w:val="22"/>
        </w:rPr>
        <w:t>these</w:t>
      </w:r>
      <w:r w:rsidR="002C3FF1" w:rsidRPr="00E96CAF">
        <w:rPr>
          <w:sz w:val="22"/>
          <w:szCs w:val="22"/>
        </w:rPr>
        <w:t xml:space="preserve"> happened at the beginning of the</w:t>
      </w:r>
      <w:r w:rsidR="00776421" w:rsidRPr="00E96CAF">
        <w:rPr>
          <w:sz w:val="22"/>
          <w:szCs w:val="22"/>
        </w:rPr>
        <w:t xml:space="preserve"> Covid-19</w:t>
      </w:r>
      <w:r w:rsidR="002C3FF1" w:rsidRPr="00E96CAF">
        <w:rPr>
          <w:sz w:val="22"/>
          <w:szCs w:val="22"/>
        </w:rPr>
        <w:t xml:space="preserve"> global pandemic during March and April 2020</w:t>
      </w:r>
      <w:r w:rsidR="00376546" w:rsidRPr="00E96CAF">
        <w:rPr>
          <w:sz w:val="22"/>
          <w:szCs w:val="22"/>
        </w:rPr>
        <w:t>. O</w:t>
      </w:r>
      <w:r w:rsidR="002C3FF1" w:rsidRPr="00E96CAF">
        <w:rPr>
          <w:sz w:val="22"/>
          <w:szCs w:val="22"/>
        </w:rPr>
        <w:t xml:space="preserve">ne of the attacks sent close to 30,000 phishing emails to NHS staff </w:t>
      </w:r>
      <w:r w:rsidR="00704245" w:rsidRPr="00E96CAF">
        <w:rPr>
          <w:sz w:val="22"/>
          <w:szCs w:val="22"/>
        </w:rPr>
        <w:t xml:space="preserve"> these emails contained fake</w:t>
      </w:r>
      <w:r w:rsidR="002C3FF1" w:rsidRPr="00E96CAF">
        <w:rPr>
          <w:sz w:val="22"/>
          <w:szCs w:val="22"/>
        </w:rPr>
        <w:t xml:space="preserve"> Covid-19 information [1</w:t>
      </w:r>
      <w:r w:rsidR="008F4BE1" w:rsidRPr="00E96CAF">
        <w:rPr>
          <w:sz w:val="22"/>
          <w:szCs w:val="22"/>
        </w:rPr>
        <w:t>5</w:t>
      </w:r>
      <w:r w:rsidR="002C3FF1" w:rsidRPr="00E96CAF">
        <w:rPr>
          <w:sz w:val="22"/>
          <w:szCs w:val="22"/>
        </w:rPr>
        <w:t xml:space="preserve">]. </w:t>
      </w:r>
      <w:r w:rsidR="00A92218" w:rsidRPr="00E96CAF">
        <w:rPr>
          <w:sz w:val="22"/>
          <w:szCs w:val="22"/>
        </w:rPr>
        <w:t xml:space="preserve">These emails used </w:t>
      </w:r>
      <w:r w:rsidR="002C3FF1" w:rsidRPr="00E96CAF">
        <w:rPr>
          <w:sz w:val="22"/>
          <w:szCs w:val="22"/>
        </w:rPr>
        <w:t>the global pandemic as a disguise to customise emails to look like information regarding the pandemic</w:t>
      </w:r>
      <w:r w:rsidR="00E94936" w:rsidRPr="00E96CAF">
        <w:rPr>
          <w:sz w:val="22"/>
          <w:szCs w:val="22"/>
        </w:rPr>
        <w:t xml:space="preserve"> such as when NHS staff were receiving free vaccines there was a spike in phishing emails offering free vaccinations to staff and </w:t>
      </w:r>
      <w:r w:rsidR="001B2C8B" w:rsidRPr="00E96CAF">
        <w:rPr>
          <w:sz w:val="22"/>
          <w:szCs w:val="22"/>
        </w:rPr>
        <w:t>public</w:t>
      </w:r>
      <w:r w:rsidR="008F4BE1" w:rsidRPr="00E96CAF">
        <w:rPr>
          <w:sz w:val="22"/>
          <w:szCs w:val="22"/>
        </w:rPr>
        <w:t xml:space="preserve"> </w:t>
      </w:r>
      <w:r w:rsidR="00E94936" w:rsidRPr="00E96CAF">
        <w:rPr>
          <w:sz w:val="22"/>
          <w:szCs w:val="22"/>
        </w:rPr>
        <w:t>[</w:t>
      </w:r>
      <w:r w:rsidR="008F4BE1" w:rsidRPr="00E96CAF">
        <w:rPr>
          <w:sz w:val="22"/>
          <w:szCs w:val="22"/>
        </w:rPr>
        <w:t>16</w:t>
      </w:r>
      <w:r w:rsidR="00E94936" w:rsidRPr="00E96CAF">
        <w:rPr>
          <w:sz w:val="22"/>
          <w:szCs w:val="22"/>
        </w:rPr>
        <w:t xml:space="preserve">]. </w:t>
      </w:r>
      <w:r w:rsidR="00255047" w:rsidRPr="00E96CAF">
        <w:rPr>
          <w:sz w:val="22"/>
          <w:szCs w:val="22"/>
        </w:rPr>
        <w:t>The ideal outcome for the attackers through sending these phishing emails was that those staff members who had</w:t>
      </w:r>
      <w:r w:rsidR="000319B6" w:rsidRPr="00E96CAF">
        <w:rPr>
          <w:sz w:val="22"/>
          <w:szCs w:val="22"/>
        </w:rPr>
        <w:t xml:space="preserve"> only</w:t>
      </w:r>
      <w:r w:rsidR="00255047" w:rsidRPr="00E96CAF">
        <w:rPr>
          <w:sz w:val="22"/>
          <w:szCs w:val="22"/>
        </w:rPr>
        <w:t xml:space="preserve"> just started </w:t>
      </w:r>
      <w:r w:rsidR="000319B6" w:rsidRPr="00E96CAF">
        <w:rPr>
          <w:sz w:val="22"/>
          <w:szCs w:val="22"/>
        </w:rPr>
        <w:t xml:space="preserve">using </w:t>
      </w:r>
      <w:r w:rsidR="002C3FF1" w:rsidRPr="00E96CAF">
        <w:rPr>
          <w:sz w:val="22"/>
          <w:szCs w:val="22"/>
        </w:rPr>
        <w:t xml:space="preserve">a </w:t>
      </w:r>
      <w:r w:rsidR="00B06AEF" w:rsidRPr="00E96CAF">
        <w:rPr>
          <w:sz w:val="22"/>
          <w:szCs w:val="22"/>
        </w:rPr>
        <w:t>home working</w:t>
      </w:r>
      <w:r w:rsidR="002C3FF1" w:rsidRPr="00E96CAF">
        <w:rPr>
          <w:sz w:val="22"/>
          <w:szCs w:val="22"/>
        </w:rPr>
        <w:t xml:space="preserve"> environment </w:t>
      </w:r>
      <w:r w:rsidR="000319B6" w:rsidRPr="00E96CAF">
        <w:rPr>
          <w:sz w:val="22"/>
          <w:szCs w:val="22"/>
        </w:rPr>
        <w:t>would be</w:t>
      </w:r>
      <w:r w:rsidR="00583FF4" w:rsidRPr="00E96CAF">
        <w:rPr>
          <w:sz w:val="22"/>
          <w:szCs w:val="22"/>
        </w:rPr>
        <w:t xml:space="preserve"> more susceptible,</w:t>
      </w:r>
      <w:r w:rsidR="000319B6" w:rsidRPr="00E96CAF">
        <w:rPr>
          <w:sz w:val="22"/>
          <w:szCs w:val="22"/>
        </w:rPr>
        <w:t xml:space="preserve"> less </w:t>
      </w:r>
      <w:r w:rsidR="002C3FF1" w:rsidRPr="00E96CAF">
        <w:rPr>
          <w:sz w:val="22"/>
          <w:szCs w:val="22"/>
        </w:rPr>
        <w:t xml:space="preserve">technically knowledgeable and unable to ask colleagues for assistance </w:t>
      </w:r>
      <w:r w:rsidR="00730CCC" w:rsidRPr="00E96CAF">
        <w:rPr>
          <w:sz w:val="22"/>
          <w:szCs w:val="22"/>
        </w:rPr>
        <w:t>when these emails were sent</w:t>
      </w:r>
      <w:r w:rsidR="002C3FF1" w:rsidRPr="00E96CAF">
        <w:rPr>
          <w:sz w:val="22"/>
          <w:szCs w:val="22"/>
        </w:rPr>
        <w:t xml:space="preserve">. </w:t>
      </w:r>
    </w:p>
    <w:p w14:paraId="6EFF3B25" w14:textId="1AEDC1D1" w:rsidR="00401FA8" w:rsidRPr="00E96CAF" w:rsidRDefault="002C3FF1" w:rsidP="00401FA8">
      <w:pPr>
        <w:rPr>
          <w:sz w:val="22"/>
          <w:szCs w:val="22"/>
        </w:rPr>
      </w:pPr>
      <w:r w:rsidRPr="00E96CAF">
        <w:rPr>
          <w:sz w:val="22"/>
          <w:szCs w:val="22"/>
        </w:rPr>
        <w:t>This ties into the training aspect</w:t>
      </w:r>
      <w:r w:rsidR="003B6C20" w:rsidRPr="00E96CAF">
        <w:rPr>
          <w:sz w:val="22"/>
          <w:szCs w:val="22"/>
        </w:rPr>
        <w:t>s</w:t>
      </w:r>
      <w:r w:rsidRPr="00E96CAF">
        <w:rPr>
          <w:sz w:val="22"/>
          <w:szCs w:val="22"/>
        </w:rPr>
        <w:t xml:space="preserve"> of the project where all staff should be constantly informed of phishing updates such as current threats and attacks and trained on how to spot </w:t>
      </w:r>
      <w:r w:rsidR="00D0362D" w:rsidRPr="00E96CAF">
        <w:rPr>
          <w:sz w:val="22"/>
          <w:szCs w:val="22"/>
        </w:rPr>
        <w:t>a</w:t>
      </w:r>
      <w:r w:rsidRPr="00E96CAF">
        <w:rPr>
          <w:sz w:val="22"/>
          <w:szCs w:val="22"/>
        </w:rPr>
        <w:t xml:space="preserve"> phishing email and the steps to follow</w:t>
      </w:r>
      <w:r w:rsidR="00D0362D" w:rsidRPr="00E96CAF">
        <w:rPr>
          <w:sz w:val="22"/>
          <w:szCs w:val="22"/>
        </w:rPr>
        <w:t xml:space="preserve"> once identified</w:t>
      </w:r>
      <w:r w:rsidR="00A566F5" w:rsidRPr="00E96CAF">
        <w:rPr>
          <w:sz w:val="22"/>
          <w:szCs w:val="22"/>
        </w:rPr>
        <w:t xml:space="preserve"> including, </w:t>
      </w:r>
      <w:r w:rsidRPr="00E96CAF">
        <w:rPr>
          <w:sz w:val="22"/>
          <w:szCs w:val="22"/>
        </w:rPr>
        <w:t xml:space="preserve">reporting or what to do if they’ve </w:t>
      </w:r>
      <w:r w:rsidR="00A566F5" w:rsidRPr="00E96CAF">
        <w:rPr>
          <w:sz w:val="22"/>
          <w:szCs w:val="22"/>
        </w:rPr>
        <w:t>clicked on any attachments</w:t>
      </w:r>
      <w:r w:rsidRPr="00E96CAF">
        <w:rPr>
          <w:sz w:val="22"/>
          <w:szCs w:val="22"/>
        </w:rPr>
        <w:t xml:space="preserve">. </w:t>
      </w:r>
    </w:p>
    <w:p w14:paraId="508CFC5E" w14:textId="77777777" w:rsidR="002C3FF1" w:rsidRPr="00E96CAF" w:rsidRDefault="002C3FF1" w:rsidP="00401FA8">
      <w:pPr>
        <w:rPr>
          <w:sz w:val="22"/>
          <w:szCs w:val="22"/>
        </w:rPr>
      </w:pPr>
    </w:p>
    <w:p w14:paraId="5EBA8B83" w14:textId="2935F84E" w:rsidR="00BC6440" w:rsidRDefault="00B65373" w:rsidP="00401FA8">
      <w:pPr>
        <w:rPr>
          <w:sz w:val="22"/>
          <w:szCs w:val="22"/>
        </w:rPr>
      </w:pPr>
      <w:r w:rsidRPr="00E96CAF">
        <w:rPr>
          <w:sz w:val="22"/>
          <w:szCs w:val="22"/>
        </w:rPr>
        <w:t xml:space="preserve">As mentioned previously </w:t>
      </w:r>
      <w:r w:rsidR="0071552E" w:rsidRPr="00E96CAF">
        <w:rPr>
          <w:rFonts w:cs="Arial"/>
          <w:sz w:val="22"/>
          <w:szCs w:val="22"/>
        </w:rPr>
        <w:t xml:space="preserve">VCC </w:t>
      </w:r>
      <w:r w:rsidRPr="00E96CAF">
        <w:rPr>
          <w:sz w:val="22"/>
          <w:szCs w:val="22"/>
        </w:rPr>
        <w:t>hasn’t had a phishing campaign or</w:t>
      </w:r>
      <w:r w:rsidR="00744441" w:rsidRPr="00E96CAF">
        <w:rPr>
          <w:sz w:val="22"/>
          <w:szCs w:val="22"/>
        </w:rPr>
        <w:t xml:space="preserve"> produced any</w:t>
      </w:r>
      <w:r w:rsidRPr="00E96CAF">
        <w:rPr>
          <w:sz w:val="22"/>
          <w:szCs w:val="22"/>
        </w:rPr>
        <w:t xml:space="preserve"> </w:t>
      </w:r>
      <w:r w:rsidR="00A92218" w:rsidRPr="00E96CAF">
        <w:rPr>
          <w:sz w:val="22"/>
          <w:szCs w:val="22"/>
        </w:rPr>
        <w:t>knowledge-based</w:t>
      </w:r>
      <w:r w:rsidRPr="00E96CAF">
        <w:rPr>
          <w:sz w:val="22"/>
          <w:szCs w:val="22"/>
        </w:rPr>
        <w:t xml:space="preserve"> training material for over two years</w:t>
      </w:r>
      <w:r w:rsidR="00076AFF" w:rsidRPr="00E96CAF">
        <w:rPr>
          <w:sz w:val="22"/>
          <w:szCs w:val="22"/>
        </w:rPr>
        <w:t>.</w:t>
      </w:r>
      <w:r w:rsidRPr="00E96CAF">
        <w:rPr>
          <w:sz w:val="22"/>
          <w:szCs w:val="22"/>
        </w:rPr>
        <w:t xml:space="preserve"> </w:t>
      </w:r>
      <w:r w:rsidR="00076AFF" w:rsidRPr="00E96CAF">
        <w:rPr>
          <w:sz w:val="22"/>
          <w:szCs w:val="22"/>
        </w:rPr>
        <w:t>T</w:t>
      </w:r>
      <w:r w:rsidRPr="00E96CAF">
        <w:rPr>
          <w:sz w:val="22"/>
          <w:szCs w:val="22"/>
        </w:rPr>
        <w:t xml:space="preserve">his is due to lack of a </w:t>
      </w:r>
      <w:r w:rsidR="00E96CAF" w:rsidRPr="00E96CAF">
        <w:rPr>
          <w:sz w:val="22"/>
          <w:szCs w:val="22"/>
        </w:rPr>
        <w:t>trust-based</w:t>
      </w:r>
      <w:r w:rsidRPr="00E96CAF">
        <w:rPr>
          <w:sz w:val="22"/>
          <w:szCs w:val="22"/>
        </w:rPr>
        <w:t xml:space="preserve"> cybersecurity team, </w:t>
      </w:r>
      <w:r w:rsidR="00B26E6D" w:rsidRPr="00E96CAF">
        <w:rPr>
          <w:sz w:val="22"/>
          <w:szCs w:val="22"/>
        </w:rPr>
        <w:t>previously there were</w:t>
      </w:r>
      <w:r w:rsidRPr="00E96CAF">
        <w:rPr>
          <w:sz w:val="22"/>
          <w:szCs w:val="22"/>
        </w:rPr>
        <w:t xml:space="preserve"> two staff members based in </w:t>
      </w:r>
      <w:r w:rsidR="0071552E" w:rsidRPr="00E96CAF">
        <w:rPr>
          <w:rFonts w:cs="Arial"/>
          <w:sz w:val="22"/>
          <w:szCs w:val="22"/>
        </w:rPr>
        <w:t xml:space="preserve">VCC </w:t>
      </w:r>
      <w:r w:rsidRPr="00E96CAF">
        <w:rPr>
          <w:sz w:val="22"/>
          <w:szCs w:val="22"/>
        </w:rPr>
        <w:t>and a national team that dealt with multiple health</w:t>
      </w:r>
      <w:r w:rsidR="00B26E6D" w:rsidRPr="00E96CAF">
        <w:rPr>
          <w:sz w:val="22"/>
          <w:szCs w:val="22"/>
        </w:rPr>
        <w:t xml:space="preserve"> </w:t>
      </w:r>
      <w:r w:rsidRPr="00E96CAF">
        <w:rPr>
          <w:sz w:val="22"/>
          <w:szCs w:val="22"/>
        </w:rPr>
        <w:t>board</w:t>
      </w:r>
      <w:r w:rsidR="00B26E6D" w:rsidRPr="00E96CAF">
        <w:rPr>
          <w:sz w:val="22"/>
          <w:szCs w:val="22"/>
        </w:rPr>
        <w:t>s,</w:t>
      </w:r>
      <w:r w:rsidRPr="00E96CAF">
        <w:rPr>
          <w:sz w:val="22"/>
          <w:szCs w:val="22"/>
        </w:rPr>
        <w:t xml:space="preserve"> t</w:t>
      </w:r>
      <w:r w:rsidR="00B26E6D" w:rsidRPr="00E96CAF">
        <w:rPr>
          <w:sz w:val="22"/>
          <w:szCs w:val="22"/>
        </w:rPr>
        <w:t xml:space="preserve">herefore </w:t>
      </w:r>
      <w:r w:rsidRPr="00E96CAF">
        <w:rPr>
          <w:sz w:val="22"/>
          <w:szCs w:val="22"/>
        </w:rPr>
        <w:t>not solely focusing on the</w:t>
      </w:r>
      <w:r w:rsidR="00B26E6D" w:rsidRPr="00E96CAF">
        <w:rPr>
          <w:sz w:val="22"/>
          <w:szCs w:val="22"/>
        </w:rPr>
        <w:t xml:space="preserve"> cybersecurity</w:t>
      </w:r>
      <w:r w:rsidRPr="00E96CAF">
        <w:rPr>
          <w:sz w:val="22"/>
          <w:szCs w:val="22"/>
        </w:rPr>
        <w:t xml:space="preserve"> development</w:t>
      </w:r>
      <w:r>
        <w:rPr>
          <w:sz w:val="22"/>
          <w:szCs w:val="22"/>
        </w:rPr>
        <w:t xml:space="preserve"> of </w:t>
      </w:r>
      <w:r w:rsidR="008E363F">
        <w:rPr>
          <w:rFonts w:cs="Arial"/>
          <w:sz w:val="22"/>
          <w:szCs w:val="22"/>
        </w:rPr>
        <w:t xml:space="preserve">VCC </w:t>
      </w:r>
      <w:r>
        <w:rPr>
          <w:sz w:val="22"/>
          <w:szCs w:val="22"/>
        </w:rPr>
        <w:t>and its staff</w:t>
      </w:r>
      <w:r w:rsidR="00EF6311">
        <w:rPr>
          <w:sz w:val="22"/>
          <w:szCs w:val="22"/>
        </w:rPr>
        <w:t>.</w:t>
      </w:r>
    </w:p>
    <w:p w14:paraId="66610490" w14:textId="77777777" w:rsidR="003A2447" w:rsidRDefault="003A2447" w:rsidP="003A2447">
      <w:pPr>
        <w:rPr>
          <w:b/>
          <w:bCs/>
        </w:rPr>
      </w:pPr>
    </w:p>
    <w:p w14:paraId="188F6520" w14:textId="5B47A3BA" w:rsidR="00D51173" w:rsidRPr="003A2447" w:rsidRDefault="00D36CE7" w:rsidP="003A2447">
      <w:pPr>
        <w:rPr>
          <w:b/>
          <w:bCs/>
        </w:rPr>
      </w:pPr>
      <w:r w:rsidRPr="00032B83">
        <w:rPr>
          <w:b/>
          <w:bCs/>
        </w:rPr>
        <w:t>How to improve staff knowledge on phishing emails</w:t>
      </w:r>
    </w:p>
    <w:p w14:paraId="50272ED4" w14:textId="168393DE" w:rsidR="00510BF7" w:rsidRPr="00447198" w:rsidRDefault="00D739D3" w:rsidP="00BC6440">
      <w:r w:rsidRPr="00447198">
        <w:rPr>
          <w:sz w:val="22"/>
          <w:szCs w:val="22"/>
        </w:rPr>
        <w:t>As mentioned above the best way to counter these types of cybersecurity attacks are to train staff on how to spot a phishing email</w:t>
      </w:r>
      <w:r w:rsidR="00510BF7" w:rsidRPr="00447198">
        <w:rPr>
          <w:sz w:val="22"/>
          <w:szCs w:val="22"/>
        </w:rPr>
        <w:t xml:space="preserve"> by</w:t>
      </w:r>
      <w:r w:rsidRPr="00447198">
        <w:rPr>
          <w:sz w:val="22"/>
          <w:szCs w:val="22"/>
        </w:rPr>
        <w:t xml:space="preserve"> looking for suspicious things such as gramma</w:t>
      </w:r>
      <w:r w:rsidR="009A4704">
        <w:rPr>
          <w:sz w:val="22"/>
          <w:szCs w:val="22"/>
        </w:rPr>
        <w:t>r</w:t>
      </w:r>
      <w:r w:rsidRPr="00447198">
        <w:rPr>
          <w:sz w:val="22"/>
          <w:szCs w:val="22"/>
        </w:rPr>
        <w:t xml:space="preserve">, strange domains, </w:t>
      </w:r>
      <w:r w:rsidR="00042C3A" w:rsidRPr="00447198">
        <w:rPr>
          <w:sz w:val="22"/>
          <w:szCs w:val="22"/>
        </w:rPr>
        <w:t>images,</w:t>
      </w:r>
      <w:r w:rsidRPr="00447198">
        <w:rPr>
          <w:sz w:val="22"/>
          <w:szCs w:val="22"/>
        </w:rPr>
        <w:t xml:space="preserve"> and wording. Staff also need to be continuously updated on the latest threats and attacks. This can all be done via phishing campaigns and training material</w:t>
      </w:r>
      <w:r w:rsidR="009A4704">
        <w:rPr>
          <w:sz w:val="22"/>
          <w:szCs w:val="22"/>
        </w:rPr>
        <w:t>s</w:t>
      </w:r>
      <w:r w:rsidR="00510BF7" w:rsidRPr="00447198">
        <w:rPr>
          <w:sz w:val="22"/>
          <w:szCs w:val="22"/>
        </w:rPr>
        <w:t xml:space="preserve">, a study previously mentioned within the literature review </w:t>
      </w:r>
      <w:r w:rsidR="00510BF7" w:rsidRPr="00447198">
        <w:rPr>
          <w:rFonts w:cs="Arial"/>
          <w:bCs/>
          <w:sz w:val="22"/>
          <w:szCs w:val="22"/>
        </w:rPr>
        <w:t xml:space="preserve">“A Study on the </w:t>
      </w:r>
      <w:r w:rsidR="00510BF7" w:rsidRPr="00447198">
        <w:rPr>
          <w:rFonts w:cs="Arial"/>
          <w:bCs/>
          <w:sz w:val="22"/>
          <w:szCs w:val="22"/>
        </w:rPr>
        <w:lastRenderedPageBreak/>
        <w:t xml:space="preserve">Psychology of Social Engineering-Based Cyberattacks and Existing Countermeasures </w:t>
      </w:r>
      <w:r w:rsidR="00510BF7" w:rsidRPr="00447198">
        <w:rPr>
          <w:sz w:val="22"/>
          <w:szCs w:val="22"/>
        </w:rPr>
        <w:t xml:space="preserve">[6].” With the assistance of multiple other studies Has created an excellent graph presenting different methods on how to counter social engineering attacks </w:t>
      </w:r>
      <w:r w:rsidR="00E32990" w:rsidRPr="00447198">
        <w:rPr>
          <w:sz w:val="22"/>
          <w:szCs w:val="22"/>
        </w:rPr>
        <w:t xml:space="preserve">which is shown below: </w:t>
      </w:r>
    </w:p>
    <w:p w14:paraId="0A3C4952" w14:textId="10877959" w:rsidR="00BC6440" w:rsidRPr="00447198" w:rsidRDefault="00CF6C37" w:rsidP="00C53997">
      <w:pPr>
        <w:ind w:left="1440"/>
        <w:rPr>
          <w:sz w:val="22"/>
          <w:szCs w:val="22"/>
        </w:rPr>
      </w:pPr>
      <w:r w:rsidRPr="00447198">
        <w:rPr>
          <w:noProof/>
          <w:sz w:val="18"/>
          <w:szCs w:val="18"/>
        </w:rPr>
        <w:drawing>
          <wp:anchor distT="0" distB="0" distL="114300" distR="114300" simplePos="0" relativeHeight="251655680" behindDoc="1" locked="0" layoutInCell="1" allowOverlap="1" wp14:anchorId="34BAA297" wp14:editId="2B9F1222">
            <wp:simplePos x="0" y="0"/>
            <wp:positionH relativeFrom="column">
              <wp:posOffset>-407670</wp:posOffset>
            </wp:positionH>
            <wp:positionV relativeFrom="paragraph">
              <wp:posOffset>224790</wp:posOffset>
            </wp:positionV>
            <wp:extent cx="6386830" cy="2987040"/>
            <wp:effectExtent l="19050" t="19050" r="0" b="3810"/>
            <wp:wrapTight wrapText="bothSides">
              <wp:wrapPolygon edited="0">
                <wp:start x="-64" y="-138"/>
                <wp:lineTo x="-64" y="21628"/>
                <wp:lineTo x="21583" y="21628"/>
                <wp:lineTo x="21583" y="-138"/>
                <wp:lineTo x="-64" y="-138"/>
              </wp:wrapPolygon>
            </wp:wrapTight>
            <wp:docPr id="2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t="7982"/>
                    <a:stretch>
                      <a:fillRect/>
                    </a:stretch>
                  </pic:blipFill>
                  <pic:spPr bwMode="auto">
                    <a:xfrm>
                      <a:off x="0" y="0"/>
                      <a:ext cx="6386830" cy="2987040"/>
                    </a:xfrm>
                    <a:prstGeom prst="rect">
                      <a:avLst/>
                    </a:prstGeom>
                    <a:noFill/>
                    <a:ln w="6350">
                      <a:solidFill>
                        <a:srgbClr val="000000"/>
                      </a:solidFill>
                      <a:miter lim="800000"/>
                      <a:headEnd/>
                      <a:tailEnd/>
                    </a:ln>
                  </pic:spPr>
                </pic:pic>
              </a:graphicData>
            </a:graphic>
            <wp14:sizeRelH relativeFrom="page">
              <wp14:pctWidth>0</wp14:pctWidth>
            </wp14:sizeRelH>
            <wp14:sizeRelV relativeFrom="page">
              <wp14:pctHeight>0</wp14:pctHeight>
            </wp14:sizeRelV>
          </wp:anchor>
        </w:drawing>
      </w:r>
    </w:p>
    <w:p w14:paraId="45D57B26" w14:textId="77777777" w:rsidR="00510BF7" w:rsidRDefault="00E32990" w:rsidP="002924D3">
      <w:pPr>
        <w:rPr>
          <w:sz w:val="16"/>
          <w:szCs w:val="16"/>
        </w:rPr>
      </w:pPr>
      <w:r w:rsidRPr="00E32990">
        <w:rPr>
          <w:sz w:val="20"/>
          <w:szCs w:val="20"/>
        </w:rPr>
        <w:t xml:space="preserve">Table 1. Suggested methods to counter social engineering attacks. </w:t>
      </w:r>
      <w:r>
        <w:rPr>
          <w:sz w:val="20"/>
          <w:szCs w:val="20"/>
        </w:rPr>
        <w:t xml:space="preserve">[6] </w:t>
      </w:r>
    </w:p>
    <w:p w14:paraId="29E228AA" w14:textId="77777777" w:rsidR="002924D3" w:rsidRDefault="002924D3" w:rsidP="002924D3">
      <w:pPr>
        <w:rPr>
          <w:sz w:val="16"/>
          <w:szCs w:val="16"/>
        </w:rPr>
      </w:pPr>
    </w:p>
    <w:p w14:paraId="643EBCA6" w14:textId="77777777" w:rsidR="00694A7A" w:rsidRPr="00447198" w:rsidRDefault="002924D3" w:rsidP="002924D3">
      <w:pPr>
        <w:rPr>
          <w:sz w:val="22"/>
          <w:szCs w:val="22"/>
        </w:rPr>
      </w:pPr>
      <w:r w:rsidRPr="00447198">
        <w:rPr>
          <w:sz w:val="22"/>
          <w:szCs w:val="22"/>
        </w:rPr>
        <w:t>This table is the accumulation of multiple studies to determine different methods that are useful in countering social engineering cyber attacks including phishing. As you can see from the table</w:t>
      </w:r>
      <w:r w:rsidR="004F2ADA" w:rsidRPr="00447198">
        <w:rPr>
          <w:sz w:val="22"/>
          <w:szCs w:val="22"/>
        </w:rPr>
        <w:t>,</w:t>
      </w:r>
      <w:r w:rsidRPr="00447198">
        <w:rPr>
          <w:sz w:val="22"/>
          <w:szCs w:val="22"/>
        </w:rPr>
        <w:t xml:space="preserve"> training is recommended by all studies</w:t>
      </w:r>
      <w:r w:rsidR="00694A7A" w:rsidRPr="00447198">
        <w:rPr>
          <w:sz w:val="22"/>
          <w:szCs w:val="22"/>
        </w:rPr>
        <w:t xml:space="preserve"> thus providing a concrete foundation as to how phishing campaigns and training material will be effective against phishing attacks. </w:t>
      </w:r>
    </w:p>
    <w:p w14:paraId="55D823AA" w14:textId="77777777" w:rsidR="00694A7A" w:rsidRDefault="00694A7A" w:rsidP="002924D3"/>
    <w:p w14:paraId="5FDD1828" w14:textId="66BF55EC" w:rsidR="002924D3" w:rsidRPr="00447198" w:rsidRDefault="00694A7A" w:rsidP="002924D3">
      <w:pPr>
        <w:rPr>
          <w:sz w:val="22"/>
          <w:szCs w:val="22"/>
        </w:rPr>
      </w:pPr>
      <w:r w:rsidRPr="00447198">
        <w:rPr>
          <w:sz w:val="22"/>
          <w:szCs w:val="22"/>
        </w:rPr>
        <w:t xml:space="preserve">The table also provides other methods of preventing these attacks one of which is spam filter/antivirus firewall, not </w:t>
      </w:r>
      <w:r w:rsidR="00EF6311" w:rsidRPr="00447198">
        <w:rPr>
          <w:sz w:val="22"/>
          <w:szCs w:val="22"/>
        </w:rPr>
        <w:t>all</w:t>
      </w:r>
      <w:r w:rsidRPr="00447198">
        <w:rPr>
          <w:sz w:val="22"/>
          <w:szCs w:val="22"/>
        </w:rPr>
        <w:t xml:space="preserve"> the studies have agreed this is a good method against social engineering attacks</w:t>
      </w:r>
      <w:r w:rsidR="00F06E4F">
        <w:rPr>
          <w:sz w:val="22"/>
          <w:szCs w:val="22"/>
        </w:rPr>
        <w:t>,</w:t>
      </w:r>
      <w:r w:rsidRPr="00447198">
        <w:rPr>
          <w:sz w:val="22"/>
          <w:szCs w:val="22"/>
        </w:rPr>
        <w:t xml:space="preserve"> but for mitigating phishing attacks against the </w:t>
      </w:r>
      <w:r w:rsidR="005C6FD3">
        <w:rPr>
          <w:sz w:val="22"/>
          <w:szCs w:val="22"/>
        </w:rPr>
        <w:t>trust</w:t>
      </w:r>
      <w:r w:rsidRPr="00447198">
        <w:rPr>
          <w:sz w:val="22"/>
          <w:szCs w:val="22"/>
        </w:rPr>
        <w:t xml:space="preserve"> this method is proving useful</w:t>
      </w:r>
      <w:r w:rsidR="00F06E4F">
        <w:rPr>
          <w:sz w:val="22"/>
          <w:szCs w:val="22"/>
        </w:rPr>
        <w:t>.</w:t>
      </w:r>
      <w:r w:rsidRPr="00447198">
        <w:rPr>
          <w:sz w:val="22"/>
          <w:szCs w:val="22"/>
        </w:rPr>
        <w:t xml:space="preserve"> </w:t>
      </w:r>
      <w:r w:rsidR="00F06E4F">
        <w:rPr>
          <w:sz w:val="22"/>
          <w:szCs w:val="22"/>
        </w:rPr>
        <w:t>I</w:t>
      </w:r>
      <w:r w:rsidRPr="00447198">
        <w:rPr>
          <w:sz w:val="22"/>
          <w:szCs w:val="22"/>
        </w:rPr>
        <w:t>t</w:t>
      </w:r>
      <w:r w:rsidR="00F06E4F">
        <w:rPr>
          <w:sz w:val="22"/>
          <w:szCs w:val="22"/>
        </w:rPr>
        <w:t xml:space="preserve"> i</w:t>
      </w:r>
      <w:r w:rsidRPr="00447198">
        <w:rPr>
          <w:sz w:val="22"/>
          <w:szCs w:val="22"/>
        </w:rPr>
        <w:t xml:space="preserve">s currently being used with the assistance of Mail marshal and Microsoft Defender to </w:t>
      </w:r>
      <w:r w:rsidR="00F06E4F" w:rsidRPr="00447198">
        <w:rPr>
          <w:sz w:val="22"/>
          <w:szCs w:val="22"/>
        </w:rPr>
        <w:t>blacklist</w:t>
      </w:r>
      <w:r w:rsidRPr="00447198">
        <w:rPr>
          <w:sz w:val="22"/>
          <w:szCs w:val="22"/>
        </w:rPr>
        <w:t xml:space="preserve"> certain email addresses, domains, </w:t>
      </w:r>
      <w:r w:rsidR="00F06E4F">
        <w:rPr>
          <w:sz w:val="22"/>
          <w:szCs w:val="22"/>
        </w:rPr>
        <w:t xml:space="preserve">and emails </w:t>
      </w:r>
      <w:r w:rsidRPr="00447198">
        <w:rPr>
          <w:sz w:val="22"/>
          <w:szCs w:val="22"/>
        </w:rPr>
        <w:t>containing attachments that are unable to pass a security scan. However</w:t>
      </w:r>
      <w:r w:rsidR="00B9036F">
        <w:rPr>
          <w:sz w:val="22"/>
          <w:szCs w:val="22"/>
        </w:rPr>
        <w:t>,</w:t>
      </w:r>
      <w:r w:rsidRPr="00447198">
        <w:rPr>
          <w:sz w:val="22"/>
          <w:szCs w:val="22"/>
        </w:rPr>
        <w:t xml:space="preserve"> because these tools are automated once set up, they’re not completely effective as phishing emails do get passed as proven earlier where the </w:t>
      </w:r>
      <w:r w:rsidR="005C6FD3">
        <w:rPr>
          <w:sz w:val="22"/>
          <w:szCs w:val="22"/>
        </w:rPr>
        <w:t>trust</w:t>
      </w:r>
      <w:r w:rsidRPr="00447198">
        <w:rPr>
          <w:sz w:val="22"/>
          <w:szCs w:val="22"/>
        </w:rPr>
        <w:t xml:space="preserve"> suffered multiple phishing attacks during covid-19</w:t>
      </w:r>
      <w:r w:rsidR="00EF6311">
        <w:rPr>
          <w:sz w:val="22"/>
          <w:szCs w:val="22"/>
        </w:rPr>
        <w:t xml:space="preserve"> even with </w:t>
      </w:r>
      <w:r w:rsidR="000E3F21">
        <w:rPr>
          <w:sz w:val="22"/>
          <w:szCs w:val="22"/>
        </w:rPr>
        <w:t>Mail Marshal being used as a first line of defence</w:t>
      </w:r>
      <w:r w:rsidRPr="00447198">
        <w:rPr>
          <w:sz w:val="22"/>
          <w:szCs w:val="22"/>
        </w:rPr>
        <w:t xml:space="preserve">. </w:t>
      </w:r>
    </w:p>
    <w:p w14:paraId="3FF4A9D9" w14:textId="77777777" w:rsidR="002B4967" w:rsidRPr="00447198" w:rsidRDefault="002B4967" w:rsidP="002B4967">
      <w:pPr>
        <w:rPr>
          <w:sz w:val="22"/>
          <w:szCs w:val="22"/>
        </w:rPr>
      </w:pPr>
    </w:p>
    <w:p w14:paraId="2824B237" w14:textId="4B7B5781" w:rsidR="00F109CF" w:rsidRPr="00447198" w:rsidRDefault="002D0516" w:rsidP="002B4967">
      <w:pPr>
        <w:rPr>
          <w:sz w:val="22"/>
          <w:szCs w:val="22"/>
        </w:rPr>
      </w:pPr>
      <w:r w:rsidRPr="00447198">
        <w:rPr>
          <w:sz w:val="22"/>
          <w:szCs w:val="22"/>
        </w:rPr>
        <w:t>Building an effective phishing campaign</w:t>
      </w:r>
      <w:r w:rsidR="00B32A83">
        <w:rPr>
          <w:sz w:val="22"/>
          <w:szCs w:val="22"/>
        </w:rPr>
        <w:t xml:space="preserve"> that staff feel confident to participate</w:t>
      </w:r>
      <w:r w:rsidR="00D34134">
        <w:rPr>
          <w:sz w:val="22"/>
          <w:szCs w:val="22"/>
        </w:rPr>
        <w:t xml:space="preserve"> in</w:t>
      </w:r>
      <w:r w:rsidRPr="00447198">
        <w:rPr>
          <w:sz w:val="22"/>
          <w:szCs w:val="22"/>
        </w:rPr>
        <w:t xml:space="preserve"> requires a vast amount of research</w:t>
      </w:r>
      <w:r w:rsidR="00B234B7">
        <w:rPr>
          <w:sz w:val="22"/>
          <w:szCs w:val="22"/>
        </w:rPr>
        <w:t>.</w:t>
      </w:r>
      <w:r w:rsidRPr="00447198">
        <w:rPr>
          <w:sz w:val="22"/>
          <w:szCs w:val="22"/>
        </w:rPr>
        <w:t xml:space="preserve"> </w:t>
      </w:r>
      <w:r w:rsidR="00D34134">
        <w:rPr>
          <w:sz w:val="22"/>
          <w:szCs w:val="22"/>
        </w:rPr>
        <w:t>This involves t</w:t>
      </w:r>
      <w:r w:rsidR="003415AE" w:rsidRPr="00447198">
        <w:rPr>
          <w:sz w:val="22"/>
          <w:szCs w:val="22"/>
        </w:rPr>
        <w:t xml:space="preserve">he most effective way to plan, implement and review </w:t>
      </w:r>
      <w:r w:rsidR="00D34134">
        <w:rPr>
          <w:sz w:val="22"/>
          <w:szCs w:val="22"/>
        </w:rPr>
        <w:lastRenderedPageBreak/>
        <w:t xml:space="preserve">the campaigns </w:t>
      </w:r>
      <w:r w:rsidR="001D6CC6">
        <w:rPr>
          <w:sz w:val="22"/>
          <w:szCs w:val="22"/>
        </w:rPr>
        <w:t xml:space="preserve">that </w:t>
      </w:r>
      <w:r w:rsidR="003415AE" w:rsidRPr="00447198">
        <w:rPr>
          <w:sz w:val="22"/>
          <w:szCs w:val="22"/>
        </w:rPr>
        <w:t xml:space="preserve">allow for positive results in both staff feeling more confident with cybersecurity and understanding their part in protecting the </w:t>
      </w:r>
      <w:r w:rsidR="005C6FD3">
        <w:rPr>
          <w:sz w:val="22"/>
          <w:szCs w:val="22"/>
        </w:rPr>
        <w:t>trust</w:t>
      </w:r>
      <w:r w:rsidR="003415AE" w:rsidRPr="00447198">
        <w:rPr>
          <w:sz w:val="22"/>
          <w:szCs w:val="22"/>
        </w:rPr>
        <w:t xml:space="preserve"> against phishing attacks. </w:t>
      </w:r>
    </w:p>
    <w:p w14:paraId="22D5AD4B" w14:textId="77777777" w:rsidR="00F109CF" w:rsidRPr="00447198" w:rsidRDefault="00F109CF" w:rsidP="002B4967">
      <w:pPr>
        <w:rPr>
          <w:sz w:val="22"/>
          <w:szCs w:val="22"/>
        </w:rPr>
      </w:pPr>
    </w:p>
    <w:p w14:paraId="142E3D39" w14:textId="2C715AD8" w:rsidR="00F109CF" w:rsidRPr="00023E00" w:rsidRDefault="00023E00" w:rsidP="002B4967">
      <w:pPr>
        <w:rPr>
          <w:sz w:val="22"/>
          <w:szCs w:val="22"/>
        </w:rPr>
      </w:pPr>
      <w:r>
        <w:rPr>
          <w:noProof/>
        </w:rPr>
        <w:drawing>
          <wp:anchor distT="0" distB="0" distL="114300" distR="114300" simplePos="0" relativeHeight="251658752" behindDoc="1" locked="0" layoutInCell="1" allowOverlap="1" wp14:anchorId="76FC47CE" wp14:editId="47BCAE23">
            <wp:simplePos x="0" y="0"/>
            <wp:positionH relativeFrom="margin">
              <wp:align>left</wp:align>
            </wp:positionH>
            <wp:positionV relativeFrom="paragraph">
              <wp:posOffset>1506220</wp:posOffset>
            </wp:positionV>
            <wp:extent cx="5368290" cy="5887085"/>
            <wp:effectExtent l="19050" t="19050" r="22860" b="18415"/>
            <wp:wrapTight wrapText="bothSides">
              <wp:wrapPolygon edited="0">
                <wp:start x="-77" y="-70"/>
                <wp:lineTo x="-77" y="21598"/>
                <wp:lineTo x="21615" y="21598"/>
                <wp:lineTo x="21615" y="-70"/>
                <wp:lineTo x="-77" y="-70"/>
              </wp:wrapPolygon>
            </wp:wrapTight>
            <wp:docPr id="23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6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68290" cy="5887085"/>
                    </a:xfrm>
                    <a:prstGeom prst="rect">
                      <a:avLst/>
                    </a:prstGeom>
                    <a:noFill/>
                    <a:ln w="12700">
                      <a:solidFill>
                        <a:srgbClr val="000000"/>
                      </a:solidFill>
                      <a:miter lim="800000"/>
                      <a:headEnd/>
                      <a:tailEnd/>
                    </a:ln>
                  </pic:spPr>
                </pic:pic>
              </a:graphicData>
            </a:graphic>
            <wp14:sizeRelH relativeFrom="page">
              <wp14:pctWidth>0</wp14:pctWidth>
            </wp14:sizeRelH>
            <wp14:sizeRelV relativeFrom="page">
              <wp14:pctHeight>0</wp14:pctHeight>
            </wp14:sizeRelV>
          </wp:anchor>
        </w:drawing>
      </w:r>
      <w:r w:rsidR="003415AE" w:rsidRPr="00447198">
        <w:rPr>
          <w:sz w:val="22"/>
          <w:szCs w:val="22"/>
        </w:rPr>
        <w:t xml:space="preserve">The peer-reviewed </w:t>
      </w:r>
      <w:r w:rsidR="00135829" w:rsidRPr="00447198">
        <w:rPr>
          <w:sz w:val="22"/>
          <w:szCs w:val="22"/>
        </w:rPr>
        <w:t>article “Phishing Attacks: A Recent Comprehensive Study and a New Anatomy</w:t>
      </w:r>
      <w:r w:rsidR="001D6CC6">
        <w:rPr>
          <w:sz w:val="22"/>
          <w:szCs w:val="22"/>
        </w:rPr>
        <w:t>”</w:t>
      </w:r>
      <w:r w:rsidR="00135829" w:rsidRPr="00447198">
        <w:rPr>
          <w:sz w:val="22"/>
          <w:szCs w:val="22"/>
        </w:rPr>
        <w:t xml:space="preserve"> [1</w:t>
      </w:r>
      <w:r w:rsidR="009C1DE9">
        <w:rPr>
          <w:sz w:val="22"/>
          <w:szCs w:val="22"/>
        </w:rPr>
        <w:t>6</w:t>
      </w:r>
      <w:r w:rsidR="00135829" w:rsidRPr="00447198">
        <w:rPr>
          <w:sz w:val="22"/>
          <w:szCs w:val="22"/>
        </w:rPr>
        <w:t>]</w:t>
      </w:r>
      <w:r w:rsidR="003415AE" w:rsidRPr="00447198">
        <w:rPr>
          <w:sz w:val="22"/>
          <w:szCs w:val="22"/>
        </w:rPr>
        <w:t xml:space="preserve"> </w:t>
      </w:r>
      <w:r w:rsidR="00135829" w:rsidRPr="00447198">
        <w:rPr>
          <w:sz w:val="22"/>
          <w:szCs w:val="22"/>
        </w:rPr>
        <w:t xml:space="preserve">provides an in-depth analysis into what phishing is </w:t>
      </w:r>
      <w:r w:rsidR="00F109CF" w:rsidRPr="00447198">
        <w:rPr>
          <w:sz w:val="22"/>
          <w:szCs w:val="22"/>
        </w:rPr>
        <w:t>by providing definitions</w:t>
      </w:r>
      <w:r w:rsidR="001A6174">
        <w:rPr>
          <w:sz w:val="22"/>
          <w:szCs w:val="22"/>
        </w:rPr>
        <w:t xml:space="preserve"> and</w:t>
      </w:r>
      <w:r w:rsidR="00F109CF" w:rsidRPr="00447198">
        <w:rPr>
          <w:sz w:val="22"/>
          <w:szCs w:val="22"/>
        </w:rPr>
        <w:t xml:space="preserve"> images of phishing examples which </w:t>
      </w:r>
      <w:r w:rsidR="0019089A" w:rsidRPr="00E96CAF">
        <w:rPr>
          <w:sz w:val="22"/>
          <w:szCs w:val="22"/>
        </w:rPr>
        <w:t>can provide context</w:t>
      </w:r>
      <w:r w:rsidR="00F109CF" w:rsidRPr="00E96CAF">
        <w:rPr>
          <w:sz w:val="22"/>
          <w:szCs w:val="22"/>
        </w:rPr>
        <w:t xml:space="preserve"> on what</w:t>
      </w:r>
      <w:r w:rsidR="00F109CF" w:rsidRPr="00447198">
        <w:rPr>
          <w:sz w:val="22"/>
          <w:szCs w:val="22"/>
        </w:rPr>
        <w:t xml:space="preserve"> was suspicious within </w:t>
      </w:r>
      <w:r w:rsidR="0019089A">
        <w:rPr>
          <w:sz w:val="22"/>
          <w:szCs w:val="22"/>
        </w:rPr>
        <w:t>the emails</w:t>
      </w:r>
      <w:r w:rsidR="00F109CF" w:rsidRPr="00447198">
        <w:rPr>
          <w:sz w:val="22"/>
          <w:szCs w:val="22"/>
        </w:rPr>
        <w:t xml:space="preserve"> and </w:t>
      </w:r>
      <w:r w:rsidR="0019089A">
        <w:rPr>
          <w:sz w:val="22"/>
          <w:szCs w:val="22"/>
        </w:rPr>
        <w:t xml:space="preserve">will </w:t>
      </w:r>
      <w:r w:rsidR="00791EC8">
        <w:rPr>
          <w:sz w:val="22"/>
          <w:szCs w:val="22"/>
        </w:rPr>
        <w:t xml:space="preserve">help with </w:t>
      </w:r>
      <w:r w:rsidR="00F109CF" w:rsidRPr="00447198">
        <w:rPr>
          <w:sz w:val="22"/>
          <w:szCs w:val="22"/>
        </w:rPr>
        <w:t xml:space="preserve">what to look out for in the future. The article continues by presenting </w:t>
      </w:r>
      <w:r w:rsidR="00791EC8" w:rsidRPr="00447198">
        <w:rPr>
          <w:sz w:val="22"/>
          <w:szCs w:val="22"/>
        </w:rPr>
        <w:t>the graph</w:t>
      </w:r>
      <w:r w:rsidR="00F109CF" w:rsidRPr="00447198">
        <w:rPr>
          <w:sz w:val="22"/>
          <w:szCs w:val="22"/>
        </w:rPr>
        <w:t xml:space="preserve"> below on the growth of phishing over five years</w:t>
      </w:r>
      <w:r w:rsidR="00791EC8">
        <w:rPr>
          <w:sz w:val="22"/>
          <w:szCs w:val="22"/>
        </w:rPr>
        <w:t>,</w:t>
      </w:r>
      <w:r w:rsidR="00F109CF" w:rsidRPr="00447198">
        <w:rPr>
          <w:sz w:val="22"/>
          <w:szCs w:val="22"/>
        </w:rPr>
        <w:t xml:space="preserve"> including information such as number of unique phishing websites, e-mails reported brand targeted by phishing</w:t>
      </w:r>
      <w:r w:rsidR="00867BCD">
        <w:rPr>
          <w:sz w:val="22"/>
          <w:szCs w:val="22"/>
        </w:rPr>
        <w:t>.</w:t>
      </w:r>
      <w:r w:rsidR="00F109CF" w:rsidRPr="00447198">
        <w:rPr>
          <w:sz w:val="22"/>
          <w:szCs w:val="22"/>
        </w:rPr>
        <w:t xml:space="preserve"> </w:t>
      </w:r>
    </w:p>
    <w:p w14:paraId="4CEF65E9" w14:textId="77777777" w:rsidR="00F109CF" w:rsidRDefault="00F109CF" w:rsidP="002B4967">
      <w:pPr>
        <w:rPr>
          <w:sz w:val="20"/>
          <w:szCs w:val="20"/>
        </w:rPr>
      </w:pPr>
      <w:r w:rsidRPr="00023A5C">
        <w:rPr>
          <w:sz w:val="20"/>
          <w:szCs w:val="20"/>
        </w:rPr>
        <w:t xml:space="preserve">Figure 4. </w:t>
      </w:r>
      <w:r w:rsidR="00023A5C" w:rsidRPr="00023A5C">
        <w:rPr>
          <w:sz w:val="20"/>
          <w:szCs w:val="20"/>
        </w:rPr>
        <w:t>The growth in phishing attacks 2015–2020 by quarters based on data collected from APWG annual reports</w:t>
      </w:r>
      <w:r w:rsidR="00023A5C">
        <w:rPr>
          <w:sz w:val="20"/>
          <w:szCs w:val="20"/>
        </w:rPr>
        <w:t xml:space="preserve"> [1</w:t>
      </w:r>
      <w:r w:rsidR="008F4BE1">
        <w:rPr>
          <w:sz w:val="20"/>
          <w:szCs w:val="20"/>
        </w:rPr>
        <w:t>7</w:t>
      </w:r>
      <w:r w:rsidR="00023A5C">
        <w:rPr>
          <w:sz w:val="20"/>
          <w:szCs w:val="20"/>
        </w:rPr>
        <w:t>].</w:t>
      </w:r>
    </w:p>
    <w:p w14:paraId="172569F3" w14:textId="77777777" w:rsidR="00023A5C" w:rsidRPr="00023A5C" w:rsidRDefault="00023A5C" w:rsidP="002B4967">
      <w:pPr>
        <w:rPr>
          <w:sz w:val="20"/>
          <w:szCs w:val="20"/>
        </w:rPr>
      </w:pPr>
    </w:p>
    <w:p w14:paraId="115E3BA3" w14:textId="538693F5" w:rsidR="00023A5C" w:rsidRPr="00447198" w:rsidRDefault="00023A5C" w:rsidP="002B4967">
      <w:pPr>
        <w:rPr>
          <w:sz w:val="22"/>
          <w:szCs w:val="22"/>
        </w:rPr>
      </w:pPr>
      <w:r w:rsidRPr="00447198">
        <w:rPr>
          <w:sz w:val="22"/>
          <w:szCs w:val="22"/>
        </w:rPr>
        <w:lastRenderedPageBreak/>
        <w:t xml:space="preserve">This graph provides a clear view of how phishing is consistently growing and developing </w:t>
      </w:r>
      <w:r w:rsidR="00817979" w:rsidRPr="00447198">
        <w:rPr>
          <w:sz w:val="22"/>
          <w:szCs w:val="22"/>
        </w:rPr>
        <w:t>alongside</w:t>
      </w:r>
      <w:r w:rsidRPr="00447198">
        <w:rPr>
          <w:sz w:val="22"/>
          <w:szCs w:val="22"/>
        </w:rPr>
        <w:t xml:space="preserve"> technology</w:t>
      </w:r>
      <w:r w:rsidR="00AC28B1">
        <w:rPr>
          <w:sz w:val="22"/>
          <w:szCs w:val="22"/>
        </w:rPr>
        <w:t xml:space="preserve"> </w:t>
      </w:r>
      <w:r w:rsidR="00AC28B1" w:rsidRPr="009C4D6F">
        <w:rPr>
          <w:sz w:val="22"/>
          <w:szCs w:val="22"/>
        </w:rPr>
        <w:t>and society</w:t>
      </w:r>
      <w:r w:rsidRPr="009C4D6F">
        <w:rPr>
          <w:sz w:val="22"/>
          <w:szCs w:val="22"/>
        </w:rPr>
        <w:t xml:space="preserve"> </w:t>
      </w:r>
      <w:r w:rsidR="00AC28B1" w:rsidRPr="009C4D6F">
        <w:rPr>
          <w:sz w:val="22"/>
          <w:szCs w:val="22"/>
        </w:rPr>
        <w:t>a</w:t>
      </w:r>
      <w:r w:rsidRPr="009C4D6F">
        <w:rPr>
          <w:sz w:val="22"/>
          <w:szCs w:val="22"/>
        </w:rPr>
        <w:t>nd</w:t>
      </w:r>
      <w:r w:rsidRPr="00447198">
        <w:rPr>
          <w:sz w:val="22"/>
          <w:szCs w:val="22"/>
        </w:rPr>
        <w:t xml:space="preserve"> why it is so vital </w:t>
      </w:r>
      <w:r w:rsidR="001B2C8B">
        <w:rPr>
          <w:sz w:val="22"/>
          <w:szCs w:val="22"/>
        </w:rPr>
        <w:t>t</w:t>
      </w:r>
      <w:r w:rsidRPr="00447198">
        <w:rPr>
          <w:sz w:val="22"/>
          <w:szCs w:val="22"/>
        </w:rPr>
        <w:t xml:space="preserve">here are methods such as phishing campaigns and learning material in place to mitigate and eliminate this persistent this. Continuing, the article discusses what makes people fall </w:t>
      </w:r>
      <w:r w:rsidR="00B24731">
        <w:rPr>
          <w:sz w:val="22"/>
          <w:szCs w:val="22"/>
        </w:rPr>
        <w:t>victim to</w:t>
      </w:r>
      <w:r w:rsidRPr="00447198">
        <w:rPr>
          <w:sz w:val="22"/>
          <w:szCs w:val="22"/>
        </w:rPr>
        <w:t xml:space="preserve"> phishing attacker </w:t>
      </w:r>
      <w:r w:rsidR="00A76653">
        <w:rPr>
          <w:sz w:val="22"/>
          <w:szCs w:val="22"/>
        </w:rPr>
        <w:t>and is</w:t>
      </w:r>
      <w:r w:rsidRPr="00447198">
        <w:rPr>
          <w:sz w:val="22"/>
          <w:szCs w:val="22"/>
        </w:rPr>
        <w:t xml:space="preserve"> confirm</w:t>
      </w:r>
      <w:r w:rsidR="00A76653">
        <w:rPr>
          <w:sz w:val="22"/>
          <w:szCs w:val="22"/>
        </w:rPr>
        <w:t>ed in</w:t>
      </w:r>
      <w:r w:rsidRPr="00447198">
        <w:rPr>
          <w:sz w:val="22"/>
          <w:szCs w:val="22"/>
        </w:rPr>
        <w:t xml:space="preserve"> what was previously discussed within the literature review</w:t>
      </w:r>
      <w:r w:rsidR="00A76653">
        <w:rPr>
          <w:sz w:val="22"/>
          <w:szCs w:val="22"/>
        </w:rPr>
        <w:t>,</w:t>
      </w:r>
      <w:r w:rsidRPr="00447198">
        <w:rPr>
          <w:sz w:val="22"/>
          <w:szCs w:val="22"/>
        </w:rPr>
        <w:t xml:space="preserve"> which is phishing falls under the social engineering aspect of cyber-attacks.</w:t>
      </w:r>
    </w:p>
    <w:p w14:paraId="6722A412" w14:textId="346E26DC" w:rsidR="00023A5C" w:rsidRPr="00023A5C" w:rsidRDefault="00023A5C" w:rsidP="00023A5C">
      <w:pPr>
        <w:rPr>
          <w:sz w:val="22"/>
          <w:szCs w:val="22"/>
        </w:rPr>
      </w:pPr>
      <w:r w:rsidRPr="00023A5C">
        <w:rPr>
          <w:sz w:val="22"/>
          <w:szCs w:val="22"/>
        </w:rPr>
        <w:t>“Human nature is considered one of the most affecting factors in the process of phishing</w:t>
      </w:r>
      <w:r w:rsidR="00746521">
        <w:rPr>
          <w:sz w:val="22"/>
          <w:szCs w:val="22"/>
        </w:rPr>
        <w:t>.</w:t>
      </w:r>
      <w:r w:rsidR="002217A8">
        <w:rPr>
          <w:sz w:val="22"/>
          <w:szCs w:val="22"/>
        </w:rPr>
        <w:t xml:space="preserve"> </w:t>
      </w:r>
      <w:r w:rsidR="00746521">
        <w:rPr>
          <w:sz w:val="22"/>
          <w:szCs w:val="22"/>
        </w:rPr>
        <w:t>E</w:t>
      </w:r>
      <w:r w:rsidR="002217A8" w:rsidRPr="002217A8">
        <w:rPr>
          <w:sz w:val="22"/>
          <w:szCs w:val="22"/>
        </w:rPr>
        <w:t>veryone is susceptible to phishing attacks because phishers play on an individual’s specific psychological/emotional triggers as well as technical vulnerabilities</w:t>
      </w:r>
      <w:r>
        <w:rPr>
          <w:sz w:val="22"/>
          <w:szCs w:val="22"/>
        </w:rPr>
        <w:t xml:space="preserve"> [1</w:t>
      </w:r>
      <w:r w:rsidR="008F4BE1">
        <w:rPr>
          <w:sz w:val="22"/>
          <w:szCs w:val="22"/>
        </w:rPr>
        <w:t>7</w:t>
      </w:r>
      <w:r>
        <w:rPr>
          <w:sz w:val="22"/>
          <w:szCs w:val="22"/>
        </w:rPr>
        <w:t>]</w:t>
      </w:r>
      <w:r w:rsidRPr="00023A5C">
        <w:rPr>
          <w:sz w:val="22"/>
          <w:szCs w:val="22"/>
        </w:rPr>
        <w:t>.”</w:t>
      </w:r>
    </w:p>
    <w:p w14:paraId="36FD27CC" w14:textId="77777777" w:rsidR="00023A5C" w:rsidRDefault="002D0516" w:rsidP="002B4967">
      <w:r>
        <w:t xml:space="preserve"> </w:t>
      </w:r>
    </w:p>
    <w:p w14:paraId="28EC8E1C" w14:textId="73BCDFD5" w:rsidR="00447198" w:rsidRPr="00447198" w:rsidRDefault="00023A5C" w:rsidP="002B4967">
      <w:pPr>
        <w:rPr>
          <w:sz w:val="22"/>
          <w:szCs w:val="22"/>
        </w:rPr>
      </w:pPr>
      <w:r w:rsidRPr="00447198">
        <w:rPr>
          <w:sz w:val="22"/>
          <w:szCs w:val="22"/>
        </w:rPr>
        <w:t xml:space="preserve">This quote </w:t>
      </w:r>
      <w:r w:rsidR="002217A8" w:rsidRPr="00447198">
        <w:rPr>
          <w:sz w:val="22"/>
          <w:szCs w:val="22"/>
        </w:rPr>
        <w:t xml:space="preserve">paints </w:t>
      </w:r>
      <w:r w:rsidR="00475EA0" w:rsidRPr="00447198">
        <w:rPr>
          <w:sz w:val="22"/>
          <w:szCs w:val="22"/>
        </w:rPr>
        <w:t>an</w:t>
      </w:r>
      <w:r w:rsidR="002217A8" w:rsidRPr="00447198">
        <w:rPr>
          <w:sz w:val="22"/>
          <w:szCs w:val="22"/>
        </w:rPr>
        <w:t xml:space="preserve"> </w:t>
      </w:r>
      <w:r w:rsidR="00746521" w:rsidRPr="00447198">
        <w:rPr>
          <w:sz w:val="22"/>
          <w:szCs w:val="22"/>
        </w:rPr>
        <w:t>expansive</w:t>
      </w:r>
      <w:r w:rsidR="002217A8" w:rsidRPr="00447198">
        <w:rPr>
          <w:sz w:val="22"/>
          <w:szCs w:val="22"/>
        </w:rPr>
        <w:t xml:space="preserve"> statement of why people fall </w:t>
      </w:r>
      <w:r w:rsidR="00B24731">
        <w:rPr>
          <w:sz w:val="22"/>
          <w:szCs w:val="22"/>
        </w:rPr>
        <w:t xml:space="preserve">victim to </w:t>
      </w:r>
      <w:r w:rsidR="002217A8" w:rsidRPr="00447198">
        <w:rPr>
          <w:sz w:val="22"/>
          <w:szCs w:val="22"/>
        </w:rPr>
        <w:t xml:space="preserve">phishing attacks and as mentioned previously phishing attacks are designed to cause a sense of urgency and panic to trick victims into acting before thinking. </w:t>
      </w:r>
      <w:r w:rsidR="009C4D6F" w:rsidRPr="00447198">
        <w:rPr>
          <w:sz w:val="22"/>
          <w:szCs w:val="22"/>
        </w:rPr>
        <w:t>However,</w:t>
      </w:r>
      <w:r w:rsidR="002217A8" w:rsidRPr="00447198">
        <w:rPr>
          <w:sz w:val="22"/>
          <w:szCs w:val="22"/>
        </w:rPr>
        <w:t xml:space="preserve"> the statement also provides </w:t>
      </w:r>
      <w:r w:rsidR="00992BB0" w:rsidRPr="00447198">
        <w:rPr>
          <w:sz w:val="22"/>
          <w:szCs w:val="22"/>
        </w:rPr>
        <w:t>hope,</w:t>
      </w:r>
      <w:r w:rsidR="002217A8" w:rsidRPr="00447198">
        <w:rPr>
          <w:sz w:val="22"/>
          <w:szCs w:val="22"/>
        </w:rPr>
        <w:t xml:space="preserve"> and the article proceeds to discuss how the research they’ve uncovered </w:t>
      </w:r>
      <w:r w:rsidR="00447198" w:rsidRPr="00447198">
        <w:rPr>
          <w:sz w:val="22"/>
          <w:szCs w:val="22"/>
        </w:rPr>
        <w:t xml:space="preserve">that effective training is done by motivating staff, providing clear indications of what is expected of them and constant updated information on phishing related news. This is the information that has provided a foundation for this project and will be used within the training phase by providing </w:t>
      </w:r>
      <w:r w:rsidR="0071552E">
        <w:rPr>
          <w:rFonts w:cs="Arial"/>
          <w:sz w:val="22"/>
          <w:szCs w:val="22"/>
        </w:rPr>
        <w:t xml:space="preserve">VCC </w:t>
      </w:r>
      <w:r w:rsidR="00447198" w:rsidRPr="00447198">
        <w:rPr>
          <w:sz w:val="22"/>
          <w:szCs w:val="22"/>
        </w:rPr>
        <w:t xml:space="preserve">staff with clear indications on how to spot phishing emails through articles and presentations. </w:t>
      </w:r>
    </w:p>
    <w:p w14:paraId="16148936" w14:textId="77777777" w:rsidR="00447198" w:rsidRPr="00447198" w:rsidRDefault="00447198" w:rsidP="002B4967">
      <w:pPr>
        <w:rPr>
          <w:sz w:val="22"/>
          <w:szCs w:val="22"/>
        </w:rPr>
      </w:pPr>
    </w:p>
    <w:p w14:paraId="2CE0A992" w14:textId="7407B46E" w:rsidR="003243E7" w:rsidRPr="009C4D6F" w:rsidRDefault="00447198" w:rsidP="002B4967">
      <w:pPr>
        <w:rPr>
          <w:sz w:val="22"/>
          <w:szCs w:val="22"/>
        </w:rPr>
      </w:pPr>
      <w:r w:rsidRPr="00447198">
        <w:rPr>
          <w:sz w:val="22"/>
          <w:szCs w:val="22"/>
        </w:rPr>
        <w:t xml:space="preserve">The article does however also mention that through research </w:t>
      </w:r>
      <w:r w:rsidR="00992BB0">
        <w:rPr>
          <w:sz w:val="22"/>
          <w:szCs w:val="22"/>
        </w:rPr>
        <w:t xml:space="preserve">a particular study has </w:t>
      </w:r>
      <w:r w:rsidRPr="00447198">
        <w:rPr>
          <w:sz w:val="22"/>
          <w:szCs w:val="22"/>
        </w:rPr>
        <w:t>found that no matter how much training someone has</w:t>
      </w:r>
      <w:r w:rsidR="008B241B">
        <w:rPr>
          <w:sz w:val="22"/>
          <w:szCs w:val="22"/>
        </w:rPr>
        <w:t>,</w:t>
      </w:r>
      <w:r w:rsidRPr="00447198">
        <w:rPr>
          <w:sz w:val="22"/>
          <w:szCs w:val="22"/>
        </w:rPr>
        <w:t xml:space="preserve"> </w:t>
      </w:r>
      <w:r w:rsidR="00D323E7">
        <w:rPr>
          <w:sz w:val="22"/>
          <w:szCs w:val="22"/>
        </w:rPr>
        <w:t>when faced with</w:t>
      </w:r>
      <w:r w:rsidRPr="00447198">
        <w:rPr>
          <w:sz w:val="22"/>
          <w:szCs w:val="22"/>
        </w:rPr>
        <w:t xml:space="preserve"> a </w:t>
      </w:r>
      <w:r w:rsidR="004A7D36" w:rsidRPr="00447198">
        <w:rPr>
          <w:sz w:val="22"/>
          <w:szCs w:val="22"/>
        </w:rPr>
        <w:t>real-life</w:t>
      </w:r>
      <w:r w:rsidRPr="00447198">
        <w:rPr>
          <w:sz w:val="22"/>
          <w:szCs w:val="22"/>
        </w:rPr>
        <w:t xml:space="preserve"> situation they will act based on emotion rather than training [1</w:t>
      </w:r>
      <w:r w:rsidR="008F4BE1">
        <w:rPr>
          <w:sz w:val="22"/>
          <w:szCs w:val="22"/>
        </w:rPr>
        <w:t>8</w:t>
      </w:r>
      <w:r w:rsidRPr="00447198">
        <w:rPr>
          <w:sz w:val="22"/>
          <w:szCs w:val="22"/>
        </w:rPr>
        <w:t>]</w:t>
      </w:r>
      <w:r w:rsidR="008D1184">
        <w:rPr>
          <w:sz w:val="22"/>
          <w:szCs w:val="22"/>
        </w:rPr>
        <w:t xml:space="preserve">. </w:t>
      </w:r>
      <w:r w:rsidR="00992BB0">
        <w:rPr>
          <w:sz w:val="22"/>
          <w:szCs w:val="22"/>
        </w:rPr>
        <w:t>The study then continues to mention that if training is to</w:t>
      </w:r>
      <w:r w:rsidR="004A7D36">
        <w:rPr>
          <w:sz w:val="22"/>
          <w:szCs w:val="22"/>
        </w:rPr>
        <w:t>o</w:t>
      </w:r>
      <w:r w:rsidR="00992BB0">
        <w:rPr>
          <w:sz w:val="22"/>
          <w:szCs w:val="22"/>
        </w:rPr>
        <w:t xml:space="preserve"> difficult the user will forget about what has been learned and not feel motivated to seek further education on the </w:t>
      </w:r>
      <w:r w:rsidR="00992BB0" w:rsidRPr="009C4D6F">
        <w:rPr>
          <w:sz w:val="22"/>
          <w:szCs w:val="22"/>
        </w:rPr>
        <w:t>subject, thus</w:t>
      </w:r>
      <w:r w:rsidR="004A7D36" w:rsidRPr="009C4D6F">
        <w:rPr>
          <w:sz w:val="22"/>
          <w:szCs w:val="22"/>
        </w:rPr>
        <w:t xml:space="preserve"> producing</w:t>
      </w:r>
      <w:r w:rsidR="00992BB0" w:rsidRPr="009C4D6F">
        <w:rPr>
          <w:sz w:val="22"/>
          <w:szCs w:val="22"/>
        </w:rPr>
        <w:t xml:space="preserve"> </w:t>
      </w:r>
      <w:r w:rsidR="004A7D36" w:rsidRPr="009C4D6F">
        <w:rPr>
          <w:sz w:val="22"/>
          <w:szCs w:val="22"/>
        </w:rPr>
        <w:t xml:space="preserve">and fostering a </w:t>
      </w:r>
      <w:r w:rsidR="00992BB0" w:rsidRPr="009C4D6F">
        <w:rPr>
          <w:sz w:val="22"/>
          <w:szCs w:val="22"/>
        </w:rPr>
        <w:t xml:space="preserve">lack of knowledge and </w:t>
      </w:r>
      <w:r w:rsidR="004A7D36" w:rsidRPr="009C4D6F">
        <w:rPr>
          <w:sz w:val="22"/>
          <w:szCs w:val="22"/>
        </w:rPr>
        <w:t>creating</w:t>
      </w:r>
      <w:r w:rsidR="00992BB0" w:rsidRPr="009C4D6F">
        <w:rPr>
          <w:sz w:val="22"/>
          <w:szCs w:val="22"/>
        </w:rPr>
        <w:t xml:space="preserve"> a vulnerability. This information is fascinating and provides valuable points that will be taken into account while building training material and phishing campaigns for this project. </w:t>
      </w:r>
    </w:p>
    <w:p w14:paraId="41D60E6C" w14:textId="77777777" w:rsidR="003243E7" w:rsidRPr="009C4D6F" w:rsidRDefault="003243E7" w:rsidP="002B4967">
      <w:pPr>
        <w:rPr>
          <w:sz w:val="22"/>
          <w:szCs w:val="22"/>
        </w:rPr>
      </w:pPr>
    </w:p>
    <w:p w14:paraId="4BF40A8B" w14:textId="55D8DEAE" w:rsidR="00023A5C" w:rsidRDefault="00992BB0" w:rsidP="002B4967">
      <w:pPr>
        <w:rPr>
          <w:sz w:val="22"/>
          <w:szCs w:val="22"/>
        </w:rPr>
      </w:pPr>
      <w:r w:rsidRPr="009C4D6F">
        <w:rPr>
          <w:sz w:val="22"/>
          <w:szCs w:val="22"/>
        </w:rPr>
        <w:t>The information that will be within the training and campaigns will be easy to digest</w:t>
      </w:r>
      <w:r w:rsidR="00936D41" w:rsidRPr="009C4D6F">
        <w:rPr>
          <w:sz w:val="22"/>
          <w:szCs w:val="22"/>
        </w:rPr>
        <w:t xml:space="preserve"> and created for a specific audience using relatable language. P</w:t>
      </w:r>
      <w:r w:rsidRPr="009C4D6F">
        <w:rPr>
          <w:sz w:val="22"/>
          <w:szCs w:val="22"/>
        </w:rPr>
        <w:t>roviding a foundation</w:t>
      </w:r>
      <w:r>
        <w:rPr>
          <w:sz w:val="22"/>
          <w:szCs w:val="22"/>
        </w:rPr>
        <w:t xml:space="preserve"> of information for staff to simply follow even with basic cybersecurity knowledge. The goal of the project is to encourage staff to be motivated and </w:t>
      </w:r>
      <w:r w:rsidR="003C7604">
        <w:rPr>
          <w:sz w:val="22"/>
          <w:szCs w:val="22"/>
        </w:rPr>
        <w:t>understand that part of their job is being cyber aware to protect themselves and patients.</w:t>
      </w:r>
    </w:p>
    <w:p w14:paraId="4D18B988" w14:textId="77777777" w:rsidR="00817979" w:rsidRPr="003C7604" w:rsidRDefault="00817979" w:rsidP="002B4967">
      <w:pPr>
        <w:rPr>
          <w:strike/>
          <w:sz w:val="22"/>
          <w:szCs w:val="22"/>
        </w:rPr>
      </w:pPr>
    </w:p>
    <w:p w14:paraId="6C455102" w14:textId="77777777" w:rsidR="00992BB0" w:rsidRDefault="00992BB0" w:rsidP="002B4967">
      <w:pPr>
        <w:rPr>
          <w:rFonts w:cs="Arial"/>
          <w:bCs/>
          <w:sz w:val="22"/>
          <w:szCs w:val="22"/>
        </w:rPr>
      </w:pPr>
    </w:p>
    <w:p w14:paraId="55911E6C" w14:textId="77777777" w:rsidR="003A2447" w:rsidRDefault="003A2447" w:rsidP="003A2447">
      <w:pPr>
        <w:rPr>
          <w:rFonts w:cs="Arial"/>
          <w:b/>
          <w:sz w:val="22"/>
          <w:szCs w:val="22"/>
        </w:rPr>
      </w:pPr>
    </w:p>
    <w:p w14:paraId="3A41A3C0" w14:textId="65D5C91C" w:rsidR="000F3D70" w:rsidRDefault="000F3D70" w:rsidP="003A2447">
      <w:pPr>
        <w:rPr>
          <w:rFonts w:cs="Arial"/>
          <w:b/>
          <w:sz w:val="22"/>
          <w:szCs w:val="22"/>
        </w:rPr>
      </w:pPr>
      <w:r>
        <w:rPr>
          <w:rFonts w:cs="Arial"/>
          <w:b/>
          <w:sz w:val="22"/>
          <w:szCs w:val="22"/>
        </w:rPr>
        <w:t>Related work</w:t>
      </w:r>
    </w:p>
    <w:p w14:paraId="0333D77E" w14:textId="77777777" w:rsidR="000F3D70" w:rsidRDefault="000F3D70" w:rsidP="002B4967">
      <w:pPr>
        <w:rPr>
          <w:rFonts w:cs="Arial"/>
          <w:b/>
          <w:sz w:val="22"/>
          <w:szCs w:val="22"/>
        </w:rPr>
      </w:pPr>
    </w:p>
    <w:p w14:paraId="76DEAEF9" w14:textId="77777777" w:rsidR="00D6151C" w:rsidRDefault="004617D4" w:rsidP="002B4967">
      <w:pPr>
        <w:rPr>
          <w:rFonts w:cs="Arial"/>
          <w:bCs/>
          <w:sz w:val="22"/>
          <w:szCs w:val="22"/>
        </w:rPr>
      </w:pPr>
      <w:r>
        <w:rPr>
          <w:rFonts w:cs="Arial"/>
          <w:bCs/>
          <w:sz w:val="22"/>
          <w:szCs w:val="22"/>
        </w:rPr>
        <w:t xml:space="preserve">Within the </w:t>
      </w:r>
      <w:r w:rsidR="00B47CA6">
        <w:rPr>
          <w:rFonts w:cs="Arial"/>
          <w:bCs/>
          <w:sz w:val="22"/>
          <w:szCs w:val="22"/>
        </w:rPr>
        <w:t>article “</w:t>
      </w:r>
      <w:r w:rsidR="00B47CA6" w:rsidRPr="00B47CA6">
        <w:rPr>
          <w:rFonts w:cs="Arial"/>
          <w:bCs/>
          <w:sz w:val="22"/>
          <w:szCs w:val="22"/>
        </w:rPr>
        <w:t>Phishing campaign case study with Hortima</w:t>
      </w:r>
      <w:r w:rsidR="00B47CA6">
        <w:rPr>
          <w:rFonts w:cs="Arial"/>
          <w:bCs/>
          <w:sz w:val="22"/>
          <w:szCs w:val="22"/>
        </w:rPr>
        <w:t>” posted by Cyberopex [1</w:t>
      </w:r>
      <w:r w:rsidR="008F4BE1">
        <w:rPr>
          <w:rFonts w:cs="Arial"/>
          <w:bCs/>
          <w:sz w:val="22"/>
          <w:szCs w:val="22"/>
        </w:rPr>
        <w:t>9</w:t>
      </w:r>
      <w:r w:rsidR="00B47CA6">
        <w:rPr>
          <w:rFonts w:cs="Arial"/>
          <w:bCs/>
          <w:sz w:val="22"/>
          <w:szCs w:val="22"/>
        </w:rPr>
        <w:t>]</w:t>
      </w:r>
      <w:r w:rsidR="00F83DB1">
        <w:rPr>
          <w:rFonts w:cs="Arial"/>
          <w:b/>
          <w:sz w:val="22"/>
          <w:szCs w:val="22"/>
        </w:rPr>
        <w:t xml:space="preserve">, </w:t>
      </w:r>
      <w:r w:rsidR="00F83DB1">
        <w:rPr>
          <w:rFonts w:cs="Arial"/>
          <w:bCs/>
          <w:sz w:val="22"/>
          <w:szCs w:val="22"/>
        </w:rPr>
        <w:t>it discusses the importance of implementing phishing campaigns within an organisation to improve staff awareness of phishing threats, the article goes onto say how Hortima</w:t>
      </w:r>
      <w:r w:rsidR="00D6151C">
        <w:rPr>
          <w:rFonts w:cs="Arial"/>
          <w:bCs/>
          <w:sz w:val="22"/>
          <w:szCs w:val="22"/>
        </w:rPr>
        <w:t xml:space="preserve"> created phishing emails that had similarities to real phishing attacks that mirrored emails staff would usually receive. This method works by educating staff on methods that are used by real attackers and how to spot these methods. </w:t>
      </w:r>
    </w:p>
    <w:p w14:paraId="57EB7B1F" w14:textId="77777777" w:rsidR="00D6151C" w:rsidRDefault="00D6151C" w:rsidP="002B4967">
      <w:pPr>
        <w:rPr>
          <w:rFonts w:cs="Arial"/>
          <w:bCs/>
          <w:sz w:val="22"/>
          <w:szCs w:val="22"/>
        </w:rPr>
      </w:pPr>
    </w:p>
    <w:p w14:paraId="7FDF3DFB" w14:textId="6EED9A64" w:rsidR="00D6151C" w:rsidRPr="00F83DB1" w:rsidRDefault="00D6151C" w:rsidP="002B4967">
      <w:pPr>
        <w:rPr>
          <w:rFonts w:cs="Arial"/>
          <w:bCs/>
          <w:sz w:val="22"/>
          <w:szCs w:val="22"/>
        </w:rPr>
      </w:pPr>
      <w:r>
        <w:rPr>
          <w:rFonts w:cs="Arial"/>
          <w:bCs/>
          <w:sz w:val="22"/>
          <w:szCs w:val="22"/>
        </w:rPr>
        <w:t xml:space="preserve">This has been insightful for this project by providing evidence as to how phishing campaigns are useful within an organisation. The article then concludes by stating the campaign has allowed them to identify knowledge gaps within the cybersecurity area and how they will continue to create </w:t>
      </w:r>
      <w:r w:rsidR="00CD7912">
        <w:rPr>
          <w:rFonts w:cs="Arial"/>
          <w:bCs/>
          <w:sz w:val="22"/>
          <w:szCs w:val="22"/>
        </w:rPr>
        <w:t>a variety of training</w:t>
      </w:r>
      <w:r>
        <w:rPr>
          <w:rFonts w:cs="Arial"/>
          <w:bCs/>
          <w:sz w:val="22"/>
          <w:szCs w:val="22"/>
        </w:rPr>
        <w:t xml:space="preserve"> material to fill these gaps. This again has given confidence that this project will be successful</w:t>
      </w:r>
      <w:r w:rsidR="00751940">
        <w:rPr>
          <w:rFonts w:cs="Arial"/>
          <w:bCs/>
          <w:sz w:val="22"/>
          <w:szCs w:val="22"/>
        </w:rPr>
        <w:t>.</w:t>
      </w:r>
    </w:p>
    <w:p w14:paraId="3259D1B4" w14:textId="77777777" w:rsidR="006B4FAA" w:rsidRDefault="006B4FAA" w:rsidP="002B4967">
      <w:pPr>
        <w:rPr>
          <w:rFonts w:cs="Arial"/>
          <w:b/>
          <w:sz w:val="22"/>
          <w:szCs w:val="22"/>
        </w:rPr>
      </w:pPr>
    </w:p>
    <w:p w14:paraId="3ACEA242" w14:textId="77777777" w:rsidR="00D70B33" w:rsidRDefault="006B4FAA" w:rsidP="002B4967">
      <w:pPr>
        <w:rPr>
          <w:rFonts w:cs="Arial"/>
          <w:bCs/>
          <w:sz w:val="22"/>
          <w:szCs w:val="22"/>
        </w:rPr>
      </w:pPr>
      <w:r>
        <w:rPr>
          <w:rFonts w:cs="Arial"/>
          <w:bCs/>
          <w:sz w:val="22"/>
          <w:szCs w:val="22"/>
        </w:rPr>
        <w:t xml:space="preserve">Vodafone have provided a cybersecurity phishing campaign to an oil and gas company </w:t>
      </w:r>
      <w:r w:rsidR="00D011E2">
        <w:rPr>
          <w:rFonts w:cs="Arial"/>
          <w:bCs/>
          <w:sz w:val="22"/>
          <w:szCs w:val="22"/>
        </w:rPr>
        <w:t xml:space="preserve">within an online article </w:t>
      </w:r>
      <w:r>
        <w:rPr>
          <w:rFonts w:cs="Arial"/>
          <w:bCs/>
          <w:sz w:val="22"/>
          <w:szCs w:val="22"/>
        </w:rPr>
        <w:t>[</w:t>
      </w:r>
      <w:r w:rsidR="008F4BE1">
        <w:rPr>
          <w:rFonts w:cs="Arial"/>
          <w:bCs/>
          <w:sz w:val="22"/>
          <w:szCs w:val="22"/>
        </w:rPr>
        <w:t>20</w:t>
      </w:r>
      <w:r w:rsidR="00D011E2">
        <w:rPr>
          <w:rFonts w:cs="Arial"/>
          <w:bCs/>
          <w:sz w:val="22"/>
          <w:szCs w:val="22"/>
        </w:rPr>
        <w:t xml:space="preserve">] Vodafone go through the </w:t>
      </w:r>
      <w:r w:rsidR="00D70B33">
        <w:rPr>
          <w:rFonts w:cs="Arial"/>
          <w:bCs/>
          <w:sz w:val="22"/>
          <w:szCs w:val="22"/>
        </w:rPr>
        <w:t>challenges, solutions and results from the phishing campaign</w:t>
      </w:r>
      <w:r w:rsidR="00D011E2">
        <w:rPr>
          <w:rFonts w:cs="Arial"/>
          <w:bCs/>
          <w:sz w:val="22"/>
          <w:szCs w:val="22"/>
        </w:rPr>
        <w:t>.</w:t>
      </w:r>
      <w:r w:rsidR="00D70B33">
        <w:rPr>
          <w:rFonts w:cs="Arial"/>
          <w:bCs/>
          <w:sz w:val="22"/>
          <w:szCs w:val="22"/>
        </w:rPr>
        <w:t xml:space="preserve"> One of the challenges that were mentioned is employee security awareness, with a vast amount of unique staff at all security knowledge levels. Vodafone continue by stating the following:</w:t>
      </w:r>
    </w:p>
    <w:p w14:paraId="24339CD6" w14:textId="77777777" w:rsidR="00D70B33" w:rsidRDefault="00D70B33" w:rsidP="002B4967">
      <w:pPr>
        <w:rPr>
          <w:rFonts w:cs="Arial"/>
          <w:bCs/>
          <w:sz w:val="22"/>
          <w:szCs w:val="22"/>
        </w:rPr>
      </w:pPr>
    </w:p>
    <w:p w14:paraId="6B1495EE" w14:textId="77777777" w:rsidR="004B297B" w:rsidRPr="004B297B" w:rsidRDefault="00D70B33" w:rsidP="002B4967">
      <w:pPr>
        <w:rPr>
          <w:rFonts w:cs="Arial"/>
          <w:bCs/>
          <w:sz w:val="22"/>
          <w:szCs w:val="22"/>
        </w:rPr>
      </w:pPr>
      <w:r>
        <w:rPr>
          <w:rFonts w:cs="Arial"/>
          <w:bCs/>
          <w:sz w:val="22"/>
          <w:szCs w:val="22"/>
        </w:rPr>
        <w:t>“</w:t>
      </w:r>
      <w:r w:rsidRPr="00D70B33">
        <w:rPr>
          <w:rFonts w:cs="Arial"/>
          <w:bCs/>
          <w:sz w:val="22"/>
          <w:szCs w:val="22"/>
        </w:rPr>
        <w:t>Phishing has been by far the biggest information security challenge for the client, with a significant number of attacks occurring globally each day, due to the ever-changing IT threat landscape</w:t>
      </w:r>
      <w:r w:rsidR="00074ABC">
        <w:rPr>
          <w:rFonts w:cs="Arial"/>
          <w:bCs/>
          <w:sz w:val="22"/>
          <w:szCs w:val="22"/>
        </w:rPr>
        <w:t xml:space="preserve"> [</w:t>
      </w:r>
      <w:r w:rsidR="008F4BE1">
        <w:rPr>
          <w:rFonts w:cs="Arial"/>
          <w:bCs/>
          <w:sz w:val="22"/>
          <w:szCs w:val="22"/>
        </w:rPr>
        <w:t>20</w:t>
      </w:r>
      <w:r w:rsidR="00074ABC">
        <w:rPr>
          <w:rFonts w:cs="Arial"/>
          <w:bCs/>
          <w:sz w:val="22"/>
          <w:szCs w:val="22"/>
        </w:rPr>
        <w:t>].”</w:t>
      </w:r>
    </w:p>
    <w:p w14:paraId="0FC8C3A6" w14:textId="77777777" w:rsidR="00D70B33" w:rsidRDefault="00D70B33" w:rsidP="002B4967">
      <w:pPr>
        <w:rPr>
          <w:rFonts w:cs="Arial"/>
          <w:bCs/>
          <w:sz w:val="22"/>
          <w:szCs w:val="22"/>
        </w:rPr>
      </w:pPr>
    </w:p>
    <w:p w14:paraId="24067845" w14:textId="0A363001" w:rsidR="00D70B33" w:rsidRPr="00D70B33" w:rsidRDefault="00D70B33" w:rsidP="002B4967">
      <w:pPr>
        <w:rPr>
          <w:rFonts w:cs="Arial"/>
          <w:bCs/>
          <w:sz w:val="22"/>
          <w:szCs w:val="22"/>
        </w:rPr>
      </w:pPr>
      <w:r>
        <w:rPr>
          <w:rFonts w:cs="Arial"/>
          <w:bCs/>
          <w:sz w:val="22"/>
          <w:szCs w:val="22"/>
        </w:rPr>
        <w:t xml:space="preserve">The article continues by discussing how Vodafone mitigated these risks by creating multiple email-based </w:t>
      </w:r>
      <w:r w:rsidR="00023E00">
        <w:rPr>
          <w:rFonts w:cs="Arial"/>
          <w:bCs/>
          <w:sz w:val="22"/>
          <w:szCs w:val="22"/>
        </w:rPr>
        <w:t>demonstrations</w:t>
      </w:r>
      <w:r w:rsidR="002E1212">
        <w:rPr>
          <w:rFonts w:cs="Arial"/>
          <w:bCs/>
          <w:sz w:val="22"/>
          <w:szCs w:val="22"/>
        </w:rPr>
        <w:t>,</w:t>
      </w:r>
      <w:r>
        <w:rPr>
          <w:rFonts w:cs="Arial"/>
          <w:bCs/>
          <w:sz w:val="22"/>
          <w:szCs w:val="22"/>
        </w:rPr>
        <w:t xml:space="preserve"> with different levels of credibility to test </w:t>
      </w:r>
      <w:r w:rsidR="002E1212">
        <w:rPr>
          <w:rFonts w:cs="Arial"/>
          <w:bCs/>
          <w:sz w:val="22"/>
          <w:szCs w:val="22"/>
        </w:rPr>
        <w:t xml:space="preserve">their </w:t>
      </w:r>
      <w:r>
        <w:rPr>
          <w:rFonts w:cs="Arial"/>
          <w:bCs/>
          <w:sz w:val="22"/>
          <w:szCs w:val="22"/>
        </w:rPr>
        <w:t>staff and gather data to provide a better picture of what gaps in knowledge are currently there.</w:t>
      </w:r>
      <w:r w:rsidR="00B812AC" w:rsidRPr="00D70B33">
        <w:rPr>
          <w:rFonts w:cs="Arial"/>
          <w:bCs/>
          <w:sz w:val="22"/>
          <w:szCs w:val="22"/>
        </w:rPr>
        <w:t xml:space="preserve"> </w:t>
      </w:r>
    </w:p>
    <w:p w14:paraId="2740B50D" w14:textId="77777777" w:rsidR="00D70B33" w:rsidRDefault="00D70B33" w:rsidP="002B4967">
      <w:pPr>
        <w:rPr>
          <w:rFonts w:cs="Arial"/>
          <w:b/>
          <w:sz w:val="22"/>
          <w:szCs w:val="22"/>
        </w:rPr>
      </w:pPr>
    </w:p>
    <w:p w14:paraId="786E8039" w14:textId="1BC5D9E8" w:rsidR="00074ABC" w:rsidRDefault="00074ABC" w:rsidP="002B4967">
      <w:pPr>
        <w:rPr>
          <w:rFonts w:cs="Arial"/>
          <w:bCs/>
          <w:sz w:val="22"/>
          <w:szCs w:val="22"/>
        </w:rPr>
      </w:pPr>
      <w:r>
        <w:rPr>
          <w:rFonts w:cs="Arial"/>
          <w:bCs/>
          <w:sz w:val="22"/>
          <w:szCs w:val="22"/>
        </w:rPr>
        <w:t xml:space="preserve">Concluding the article Vodafone have stated they implemented security behaviour change </w:t>
      </w:r>
      <w:r w:rsidR="0013023C">
        <w:rPr>
          <w:rFonts w:cs="Arial"/>
          <w:bCs/>
          <w:sz w:val="22"/>
          <w:szCs w:val="22"/>
        </w:rPr>
        <w:t>programme</w:t>
      </w:r>
      <w:r>
        <w:rPr>
          <w:rFonts w:cs="Arial"/>
          <w:bCs/>
          <w:sz w:val="22"/>
          <w:szCs w:val="22"/>
        </w:rPr>
        <w:t xml:space="preserve"> for all staff members which includes </w:t>
      </w:r>
      <w:r w:rsidR="00CD7912">
        <w:rPr>
          <w:rFonts w:cs="Arial"/>
          <w:bCs/>
          <w:sz w:val="22"/>
          <w:szCs w:val="22"/>
        </w:rPr>
        <w:t>training</w:t>
      </w:r>
      <w:r>
        <w:rPr>
          <w:rFonts w:cs="Arial"/>
          <w:bCs/>
          <w:sz w:val="22"/>
          <w:szCs w:val="22"/>
        </w:rPr>
        <w:t xml:space="preserve"> material, </w:t>
      </w:r>
      <w:r w:rsidR="0013023C">
        <w:rPr>
          <w:rFonts w:cs="Arial"/>
          <w:bCs/>
          <w:sz w:val="22"/>
          <w:szCs w:val="22"/>
        </w:rPr>
        <w:t>continuously evolving phishing campaigns. These implementations have allowed for the organisation to be able to determine and monitor a baseline for susceptibility to phishing attacks.</w:t>
      </w:r>
      <w:r>
        <w:rPr>
          <w:rFonts w:cs="Arial"/>
          <w:bCs/>
          <w:sz w:val="22"/>
          <w:szCs w:val="22"/>
        </w:rPr>
        <w:t xml:space="preserve"> </w:t>
      </w:r>
    </w:p>
    <w:p w14:paraId="4239F601" w14:textId="77777777" w:rsidR="00074ABC" w:rsidRPr="00074ABC" w:rsidRDefault="00074ABC" w:rsidP="002B4967">
      <w:pPr>
        <w:rPr>
          <w:rFonts w:cs="Arial"/>
          <w:bCs/>
          <w:sz w:val="22"/>
          <w:szCs w:val="22"/>
        </w:rPr>
      </w:pPr>
    </w:p>
    <w:p w14:paraId="449F6266" w14:textId="77777777" w:rsidR="00AE461A" w:rsidRPr="0013023C" w:rsidRDefault="0013023C" w:rsidP="002B4967">
      <w:pPr>
        <w:rPr>
          <w:rFonts w:cs="Arial"/>
          <w:bCs/>
          <w:sz w:val="22"/>
          <w:szCs w:val="22"/>
        </w:rPr>
      </w:pPr>
      <w:r>
        <w:rPr>
          <w:rFonts w:cs="Arial"/>
          <w:bCs/>
          <w:sz w:val="22"/>
          <w:szCs w:val="22"/>
        </w:rPr>
        <w:lastRenderedPageBreak/>
        <w:t>“</w:t>
      </w:r>
      <w:r w:rsidRPr="0013023C">
        <w:rPr>
          <w:rFonts w:cs="Arial"/>
          <w:bCs/>
          <w:sz w:val="22"/>
          <w:szCs w:val="22"/>
        </w:rPr>
        <w:t>How to Build a Successful Phishing Simulation Campaign</w:t>
      </w:r>
      <w:r>
        <w:rPr>
          <w:rFonts w:cs="Arial"/>
          <w:bCs/>
          <w:sz w:val="22"/>
          <w:szCs w:val="22"/>
        </w:rPr>
        <w:t>” an article written by Terranova security [</w:t>
      </w:r>
      <w:r w:rsidR="009C1DE9">
        <w:rPr>
          <w:rFonts w:cs="Arial"/>
          <w:bCs/>
          <w:sz w:val="22"/>
          <w:szCs w:val="22"/>
        </w:rPr>
        <w:t>2</w:t>
      </w:r>
      <w:r w:rsidR="008F4BE1">
        <w:rPr>
          <w:rFonts w:cs="Arial"/>
          <w:bCs/>
          <w:sz w:val="22"/>
          <w:szCs w:val="22"/>
        </w:rPr>
        <w:t>1</w:t>
      </w:r>
      <w:r>
        <w:rPr>
          <w:rFonts w:cs="Arial"/>
          <w:bCs/>
          <w:sz w:val="22"/>
          <w:szCs w:val="22"/>
        </w:rPr>
        <w:t>].</w:t>
      </w:r>
      <w:r w:rsidR="00DE282E">
        <w:rPr>
          <w:rFonts w:cs="Arial"/>
          <w:bCs/>
          <w:sz w:val="22"/>
          <w:szCs w:val="22"/>
        </w:rPr>
        <w:t xml:space="preserve"> </w:t>
      </w:r>
      <w:r w:rsidR="00DD307E">
        <w:rPr>
          <w:rFonts w:cs="Arial"/>
          <w:bCs/>
          <w:sz w:val="22"/>
          <w:szCs w:val="22"/>
        </w:rPr>
        <w:t xml:space="preserve">This article provides key information on how to build a phishing campaign that improves staff knowledge and mitigates future risk of phishing attacks. The article provides the following stats to show the average results of organisations who implement phishing campaigns </w:t>
      </w:r>
    </w:p>
    <w:p w14:paraId="318EBB52" w14:textId="3C3F8CAB" w:rsidR="00DD307E" w:rsidRPr="00DD307E" w:rsidRDefault="00DD307E" w:rsidP="00DD307E">
      <w:pPr>
        <w:numPr>
          <w:ilvl w:val="0"/>
          <w:numId w:val="37"/>
        </w:numPr>
        <w:rPr>
          <w:rFonts w:cs="Arial"/>
          <w:bCs/>
          <w:sz w:val="22"/>
          <w:szCs w:val="22"/>
        </w:rPr>
      </w:pPr>
      <w:r w:rsidRPr="00DD307E">
        <w:rPr>
          <w:rFonts w:cs="Arial"/>
          <w:bCs/>
          <w:sz w:val="22"/>
          <w:szCs w:val="22"/>
        </w:rPr>
        <w:t>A 20-30% simulation success rate where users click on links</w:t>
      </w:r>
      <w:r w:rsidR="000E1B2D">
        <w:rPr>
          <w:rFonts w:cs="Arial"/>
          <w:bCs/>
          <w:sz w:val="22"/>
          <w:szCs w:val="22"/>
        </w:rPr>
        <w:t>.</w:t>
      </w:r>
    </w:p>
    <w:p w14:paraId="4BB51194" w14:textId="6D0441E0" w:rsidR="00DD307E" w:rsidRPr="00DD307E" w:rsidRDefault="00DD307E" w:rsidP="00DD307E">
      <w:pPr>
        <w:numPr>
          <w:ilvl w:val="0"/>
          <w:numId w:val="37"/>
        </w:numPr>
        <w:rPr>
          <w:rFonts w:cs="Arial"/>
          <w:bCs/>
          <w:sz w:val="22"/>
          <w:szCs w:val="22"/>
        </w:rPr>
      </w:pPr>
      <w:r w:rsidRPr="00DD307E">
        <w:rPr>
          <w:rFonts w:cs="Arial"/>
          <w:bCs/>
          <w:sz w:val="22"/>
          <w:szCs w:val="22"/>
        </w:rPr>
        <w:t>A 10-20% simulation success rate where users open attachments</w:t>
      </w:r>
      <w:r w:rsidR="000E1B2D">
        <w:rPr>
          <w:rFonts w:cs="Arial"/>
          <w:bCs/>
          <w:sz w:val="22"/>
          <w:szCs w:val="22"/>
        </w:rPr>
        <w:t>.</w:t>
      </w:r>
    </w:p>
    <w:p w14:paraId="7C703DF8" w14:textId="576032B3" w:rsidR="0013023C" w:rsidRDefault="00DD307E" w:rsidP="00DD307E">
      <w:pPr>
        <w:numPr>
          <w:ilvl w:val="0"/>
          <w:numId w:val="37"/>
        </w:numPr>
        <w:rPr>
          <w:rFonts w:cs="Arial"/>
          <w:bCs/>
          <w:sz w:val="22"/>
          <w:szCs w:val="22"/>
        </w:rPr>
      </w:pPr>
      <w:r w:rsidRPr="00DD307E">
        <w:rPr>
          <w:rFonts w:cs="Arial"/>
          <w:bCs/>
          <w:sz w:val="22"/>
          <w:szCs w:val="22"/>
        </w:rPr>
        <w:t>Less than 5% simulation success rate for submitting data in forms</w:t>
      </w:r>
      <w:r w:rsidR="000E1B2D">
        <w:rPr>
          <w:rFonts w:cs="Arial"/>
          <w:bCs/>
          <w:sz w:val="22"/>
          <w:szCs w:val="22"/>
        </w:rPr>
        <w:t>.</w:t>
      </w:r>
    </w:p>
    <w:p w14:paraId="75DEF87B" w14:textId="1139B365" w:rsidR="003C0214" w:rsidRDefault="003C0214" w:rsidP="003C0214">
      <w:pPr>
        <w:ind w:left="720"/>
        <w:rPr>
          <w:rFonts w:cs="Arial"/>
          <w:bCs/>
          <w:sz w:val="22"/>
          <w:szCs w:val="22"/>
        </w:rPr>
      </w:pPr>
      <w:r>
        <w:rPr>
          <w:rFonts w:cs="Arial"/>
          <w:bCs/>
          <w:sz w:val="22"/>
          <w:szCs w:val="22"/>
        </w:rPr>
        <w:t>[21]</w:t>
      </w:r>
    </w:p>
    <w:p w14:paraId="484EE2CE" w14:textId="77777777" w:rsidR="000E1B2D" w:rsidRDefault="000E1B2D" w:rsidP="000E1B2D">
      <w:pPr>
        <w:ind w:left="720"/>
        <w:rPr>
          <w:rFonts w:cs="Arial"/>
          <w:bCs/>
          <w:sz w:val="22"/>
          <w:szCs w:val="22"/>
        </w:rPr>
      </w:pPr>
    </w:p>
    <w:p w14:paraId="79063FD0" w14:textId="5D630E0A" w:rsidR="00113FE0" w:rsidRDefault="00DD307E" w:rsidP="002B4967">
      <w:pPr>
        <w:rPr>
          <w:rFonts w:cs="Arial"/>
          <w:bCs/>
          <w:sz w:val="22"/>
          <w:szCs w:val="22"/>
        </w:rPr>
      </w:pPr>
      <w:r>
        <w:rPr>
          <w:rFonts w:cs="Arial"/>
          <w:bCs/>
          <w:sz w:val="22"/>
          <w:szCs w:val="22"/>
        </w:rPr>
        <w:t xml:space="preserve">This information will provide a valuable goal for how the projects </w:t>
      </w:r>
      <w:r w:rsidR="00CD7912">
        <w:rPr>
          <w:rFonts w:cs="Arial"/>
          <w:bCs/>
          <w:sz w:val="22"/>
          <w:szCs w:val="22"/>
        </w:rPr>
        <w:t>1</w:t>
      </w:r>
      <w:r w:rsidR="00CD7912" w:rsidRPr="00CD7912">
        <w:rPr>
          <w:rFonts w:cs="Arial"/>
          <w:bCs/>
          <w:sz w:val="22"/>
          <w:szCs w:val="22"/>
          <w:vertAlign w:val="superscript"/>
        </w:rPr>
        <w:t>st</w:t>
      </w:r>
      <w:r w:rsidR="00CD7912">
        <w:rPr>
          <w:rFonts w:cs="Arial"/>
          <w:bCs/>
          <w:sz w:val="22"/>
          <w:szCs w:val="22"/>
        </w:rPr>
        <w:t xml:space="preserve"> </w:t>
      </w:r>
      <w:r>
        <w:rPr>
          <w:rFonts w:cs="Arial"/>
          <w:bCs/>
          <w:sz w:val="22"/>
          <w:szCs w:val="22"/>
        </w:rPr>
        <w:t>phishing campaign results should be. The article continues by discussing steps on how to build a phishing campaign covering steps such as what types of phishing objectives can be run</w:t>
      </w:r>
      <w:r w:rsidR="00AD19FD">
        <w:rPr>
          <w:rFonts w:cs="Arial"/>
          <w:bCs/>
          <w:sz w:val="22"/>
          <w:szCs w:val="22"/>
        </w:rPr>
        <w:t xml:space="preserve">, including, </w:t>
      </w:r>
      <w:r>
        <w:rPr>
          <w:rFonts w:cs="Arial"/>
          <w:bCs/>
          <w:sz w:val="22"/>
          <w:szCs w:val="22"/>
        </w:rPr>
        <w:t>malicious links, infected attachments and credential harvesting</w:t>
      </w:r>
      <w:r w:rsidR="00AD19FD">
        <w:rPr>
          <w:rFonts w:cs="Arial"/>
          <w:bCs/>
          <w:sz w:val="22"/>
          <w:szCs w:val="22"/>
        </w:rPr>
        <w:t>.</w:t>
      </w:r>
      <w:r>
        <w:rPr>
          <w:rFonts w:cs="Arial"/>
          <w:bCs/>
          <w:sz w:val="22"/>
          <w:szCs w:val="22"/>
        </w:rPr>
        <w:t xml:space="preserve"> </w:t>
      </w:r>
      <w:r w:rsidR="00AD19FD">
        <w:rPr>
          <w:rFonts w:cs="Arial"/>
          <w:bCs/>
          <w:sz w:val="22"/>
          <w:szCs w:val="22"/>
        </w:rPr>
        <w:t>A</w:t>
      </w:r>
      <w:r>
        <w:rPr>
          <w:rFonts w:cs="Arial"/>
          <w:bCs/>
          <w:sz w:val="22"/>
          <w:szCs w:val="22"/>
        </w:rPr>
        <w:t xml:space="preserve">ll of which will test staff in </w:t>
      </w:r>
      <w:r w:rsidR="00AD19FD">
        <w:rPr>
          <w:rFonts w:cs="Arial"/>
          <w:bCs/>
          <w:sz w:val="22"/>
          <w:szCs w:val="22"/>
        </w:rPr>
        <w:t>several</w:t>
      </w:r>
      <w:r>
        <w:rPr>
          <w:rFonts w:cs="Arial"/>
          <w:bCs/>
          <w:sz w:val="22"/>
          <w:szCs w:val="22"/>
        </w:rPr>
        <w:t xml:space="preserve"> different ways</w:t>
      </w:r>
      <w:r w:rsidR="00AD19FD">
        <w:rPr>
          <w:rFonts w:cs="Arial"/>
          <w:bCs/>
          <w:sz w:val="22"/>
          <w:szCs w:val="22"/>
        </w:rPr>
        <w:t>,</w:t>
      </w:r>
      <w:r>
        <w:rPr>
          <w:rFonts w:cs="Arial"/>
          <w:bCs/>
          <w:sz w:val="22"/>
          <w:szCs w:val="22"/>
        </w:rPr>
        <w:t xml:space="preserve"> which provides valuable knowledge on different types of phishing emails.</w:t>
      </w:r>
    </w:p>
    <w:p w14:paraId="32F13A7D" w14:textId="77777777" w:rsidR="00D7561A" w:rsidRDefault="00D7561A" w:rsidP="002B4967">
      <w:pPr>
        <w:rPr>
          <w:rFonts w:cs="Arial"/>
          <w:bCs/>
          <w:sz w:val="22"/>
          <w:szCs w:val="22"/>
        </w:rPr>
      </w:pPr>
    </w:p>
    <w:p w14:paraId="7FCAFDFA" w14:textId="25090AF3" w:rsidR="0013023C" w:rsidRDefault="00DD307E" w:rsidP="002B4967">
      <w:pPr>
        <w:rPr>
          <w:rFonts w:cs="Arial"/>
          <w:bCs/>
          <w:sz w:val="22"/>
          <w:szCs w:val="22"/>
        </w:rPr>
      </w:pPr>
      <w:r>
        <w:rPr>
          <w:rFonts w:cs="Arial"/>
          <w:bCs/>
          <w:sz w:val="22"/>
          <w:szCs w:val="22"/>
        </w:rPr>
        <w:t xml:space="preserve">The article concludes by stating that phishing campaigns should be run every 40-60 days to develop staff knowledge and keep training material continuously updated. This timeline hasn’t been discussed in the other articles however it is extremely valuable information and will be implemented within this project </w:t>
      </w:r>
      <w:r w:rsidR="00113FE0">
        <w:rPr>
          <w:rFonts w:cs="Arial"/>
          <w:bCs/>
          <w:sz w:val="22"/>
          <w:szCs w:val="22"/>
        </w:rPr>
        <w:t xml:space="preserve">and </w:t>
      </w:r>
      <w:r w:rsidR="003D784D" w:rsidRPr="009C4D6F">
        <w:rPr>
          <w:rFonts w:cs="Arial"/>
          <w:bCs/>
          <w:sz w:val="22"/>
          <w:szCs w:val="22"/>
        </w:rPr>
        <w:t>will be absorbed into business as usual by the head of Cybersecurity</w:t>
      </w:r>
      <w:r w:rsidR="00113FE0" w:rsidRPr="009C4D6F">
        <w:rPr>
          <w:rFonts w:cs="Arial"/>
          <w:bCs/>
          <w:sz w:val="22"/>
          <w:szCs w:val="22"/>
        </w:rPr>
        <w:t xml:space="preserve"> once the project has been completed.</w:t>
      </w:r>
      <w:r w:rsidR="00113FE0">
        <w:rPr>
          <w:rFonts w:cs="Arial"/>
          <w:bCs/>
          <w:sz w:val="22"/>
          <w:szCs w:val="22"/>
        </w:rPr>
        <w:t xml:space="preserve"> </w:t>
      </w:r>
    </w:p>
    <w:p w14:paraId="297E63EC" w14:textId="77777777" w:rsidR="00DD307E" w:rsidRDefault="00DD307E" w:rsidP="002B4967">
      <w:pPr>
        <w:rPr>
          <w:rFonts w:cs="Arial"/>
          <w:bCs/>
          <w:sz w:val="22"/>
          <w:szCs w:val="22"/>
        </w:rPr>
      </w:pPr>
    </w:p>
    <w:p w14:paraId="70CC1133" w14:textId="77777777" w:rsidR="00AB1F0E" w:rsidRPr="00AB1F0E" w:rsidRDefault="00AB1F0E" w:rsidP="003A2447">
      <w:pPr>
        <w:rPr>
          <w:rFonts w:cs="Arial"/>
          <w:b/>
          <w:sz w:val="22"/>
          <w:szCs w:val="22"/>
        </w:rPr>
      </w:pPr>
      <w:r w:rsidRPr="00AB1F0E">
        <w:rPr>
          <w:rFonts w:cs="Arial"/>
          <w:b/>
          <w:sz w:val="22"/>
          <w:szCs w:val="22"/>
        </w:rPr>
        <w:t>Conclusion</w:t>
      </w:r>
    </w:p>
    <w:p w14:paraId="5FBCC1C5" w14:textId="203FBD87" w:rsidR="00263570" w:rsidRDefault="00263570" w:rsidP="002B4967">
      <w:pPr>
        <w:rPr>
          <w:rFonts w:cs="Arial"/>
          <w:bCs/>
          <w:sz w:val="22"/>
          <w:szCs w:val="22"/>
        </w:rPr>
      </w:pPr>
      <w:r>
        <w:rPr>
          <w:rFonts w:cs="Arial"/>
          <w:bCs/>
          <w:sz w:val="22"/>
          <w:szCs w:val="22"/>
        </w:rPr>
        <w:t>Armed with the information provided by the studies</w:t>
      </w:r>
      <w:r w:rsidR="00F9416E">
        <w:rPr>
          <w:rFonts w:cs="Arial"/>
          <w:bCs/>
          <w:sz w:val="22"/>
          <w:szCs w:val="22"/>
        </w:rPr>
        <w:t>, a</w:t>
      </w:r>
      <w:r>
        <w:rPr>
          <w:rFonts w:cs="Arial"/>
          <w:bCs/>
          <w:sz w:val="22"/>
          <w:szCs w:val="22"/>
        </w:rPr>
        <w:t xml:space="preserve">rticles and papers mentioned </w:t>
      </w:r>
      <w:r w:rsidR="00F9416E">
        <w:rPr>
          <w:rFonts w:cs="Arial"/>
          <w:bCs/>
          <w:sz w:val="22"/>
          <w:szCs w:val="22"/>
        </w:rPr>
        <w:t xml:space="preserve">above </w:t>
      </w:r>
      <w:r>
        <w:rPr>
          <w:rFonts w:cs="Arial"/>
          <w:bCs/>
          <w:sz w:val="22"/>
          <w:szCs w:val="22"/>
        </w:rPr>
        <w:t xml:space="preserve">it has provided a clear path for how the phishing campaigns and training material need to be </w:t>
      </w:r>
      <w:r w:rsidR="00F9416E">
        <w:rPr>
          <w:rFonts w:cs="Arial"/>
          <w:bCs/>
          <w:sz w:val="22"/>
          <w:szCs w:val="22"/>
        </w:rPr>
        <w:t xml:space="preserve">designed and implemented </w:t>
      </w:r>
      <w:r>
        <w:rPr>
          <w:rFonts w:cs="Arial"/>
          <w:bCs/>
          <w:sz w:val="22"/>
          <w:szCs w:val="22"/>
        </w:rPr>
        <w:t xml:space="preserve">to provide the most effective results in mitigating phishing attack risks. This includes creating articles and presentations that are simple to understand and providing only the necessary information for users of all knowledge levels to follow and be motivated to have the drive to want to learn more </w:t>
      </w:r>
      <w:r w:rsidR="00AF56B6">
        <w:rPr>
          <w:rFonts w:cs="Arial"/>
          <w:bCs/>
          <w:sz w:val="22"/>
          <w:szCs w:val="22"/>
        </w:rPr>
        <w:t>to</w:t>
      </w:r>
      <w:r>
        <w:rPr>
          <w:rFonts w:cs="Arial"/>
          <w:bCs/>
          <w:sz w:val="22"/>
          <w:szCs w:val="22"/>
        </w:rPr>
        <w:t xml:space="preserve"> protect </w:t>
      </w:r>
      <w:r w:rsidR="003F1D55">
        <w:rPr>
          <w:rFonts w:cs="Arial"/>
          <w:bCs/>
          <w:sz w:val="22"/>
          <w:szCs w:val="22"/>
        </w:rPr>
        <w:t>VUNHST</w:t>
      </w:r>
      <w:r>
        <w:rPr>
          <w:rFonts w:cs="Arial"/>
          <w:bCs/>
          <w:sz w:val="22"/>
          <w:szCs w:val="22"/>
        </w:rPr>
        <w:t xml:space="preserve">. </w:t>
      </w:r>
    </w:p>
    <w:p w14:paraId="18B9F455" w14:textId="77777777" w:rsidR="00D7561A" w:rsidRDefault="00D7561A" w:rsidP="002B4967">
      <w:pPr>
        <w:rPr>
          <w:rFonts w:cs="Arial"/>
          <w:bCs/>
          <w:sz w:val="22"/>
          <w:szCs w:val="22"/>
        </w:rPr>
      </w:pPr>
    </w:p>
    <w:p w14:paraId="6762804D" w14:textId="2FBCE99E" w:rsidR="00F96F30" w:rsidRDefault="00263570" w:rsidP="00F96F30">
      <w:pPr>
        <w:rPr>
          <w:rFonts w:cs="Arial"/>
          <w:bCs/>
          <w:sz w:val="22"/>
          <w:szCs w:val="22"/>
        </w:rPr>
      </w:pPr>
      <w:r>
        <w:rPr>
          <w:rFonts w:cs="Arial"/>
          <w:bCs/>
          <w:sz w:val="22"/>
          <w:szCs w:val="22"/>
        </w:rPr>
        <w:t xml:space="preserve">The literature review has shown that emotions </w:t>
      </w:r>
      <w:r w:rsidR="00422606">
        <w:rPr>
          <w:rFonts w:cs="Arial"/>
          <w:bCs/>
          <w:sz w:val="22"/>
          <w:szCs w:val="22"/>
        </w:rPr>
        <w:t xml:space="preserve">play a </w:t>
      </w:r>
      <w:r>
        <w:rPr>
          <w:rFonts w:cs="Arial"/>
          <w:bCs/>
          <w:sz w:val="22"/>
          <w:szCs w:val="22"/>
        </w:rPr>
        <w:t xml:space="preserve">large factor </w:t>
      </w:r>
      <w:r w:rsidR="00B35948">
        <w:rPr>
          <w:rFonts w:cs="Arial"/>
          <w:bCs/>
          <w:sz w:val="22"/>
          <w:szCs w:val="22"/>
        </w:rPr>
        <w:t>in how people deal with phishing emails by not thinking but reacting first</w:t>
      </w:r>
      <w:r w:rsidR="00084A5E">
        <w:rPr>
          <w:rFonts w:cs="Arial"/>
          <w:bCs/>
          <w:sz w:val="22"/>
          <w:szCs w:val="22"/>
        </w:rPr>
        <w:t>,</w:t>
      </w:r>
      <w:r w:rsidR="00B35948">
        <w:rPr>
          <w:rFonts w:cs="Arial"/>
          <w:bCs/>
          <w:sz w:val="22"/>
          <w:szCs w:val="22"/>
        </w:rPr>
        <w:t xml:space="preserve"> </w:t>
      </w:r>
      <w:r w:rsidR="00084A5E">
        <w:rPr>
          <w:rFonts w:cs="Arial"/>
          <w:bCs/>
          <w:sz w:val="22"/>
          <w:szCs w:val="22"/>
        </w:rPr>
        <w:t>this chapter provides</w:t>
      </w:r>
      <w:r>
        <w:rPr>
          <w:rFonts w:cs="Arial"/>
          <w:bCs/>
          <w:sz w:val="22"/>
          <w:szCs w:val="22"/>
        </w:rPr>
        <w:t xml:space="preserve"> way</w:t>
      </w:r>
      <w:r w:rsidR="00AB1F0E">
        <w:rPr>
          <w:rFonts w:cs="Arial"/>
          <w:bCs/>
          <w:sz w:val="22"/>
          <w:szCs w:val="22"/>
        </w:rPr>
        <w:t xml:space="preserve">s in </w:t>
      </w:r>
      <w:r w:rsidR="0021139B">
        <w:rPr>
          <w:rFonts w:cs="Arial"/>
          <w:bCs/>
          <w:sz w:val="22"/>
          <w:szCs w:val="22"/>
        </w:rPr>
        <w:t xml:space="preserve">eliminating the emotional response of staff </w:t>
      </w:r>
      <w:r w:rsidR="00AB1F0E">
        <w:rPr>
          <w:rFonts w:cs="Arial"/>
          <w:bCs/>
          <w:sz w:val="22"/>
          <w:szCs w:val="22"/>
        </w:rPr>
        <w:t xml:space="preserve">by providing constant </w:t>
      </w:r>
      <w:r w:rsidR="00422606">
        <w:rPr>
          <w:rFonts w:cs="Arial"/>
          <w:bCs/>
          <w:sz w:val="22"/>
          <w:szCs w:val="22"/>
        </w:rPr>
        <w:t xml:space="preserve">communication </w:t>
      </w:r>
      <w:r w:rsidR="0021139B">
        <w:rPr>
          <w:rFonts w:cs="Arial"/>
          <w:bCs/>
          <w:sz w:val="22"/>
          <w:szCs w:val="22"/>
        </w:rPr>
        <w:t xml:space="preserve">on </w:t>
      </w:r>
      <w:r w:rsidR="00AB1F0E">
        <w:rPr>
          <w:rFonts w:cs="Arial"/>
          <w:bCs/>
          <w:sz w:val="22"/>
          <w:szCs w:val="22"/>
        </w:rPr>
        <w:t>updates and information on phishing</w:t>
      </w:r>
      <w:r w:rsidR="0021139B">
        <w:rPr>
          <w:rFonts w:cs="Arial"/>
          <w:bCs/>
          <w:sz w:val="22"/>
          <w:szCs w:val="22"/>
        </w:rPr>
        <w:t>, as well as training material and campaigns</w:t>
      </w:r>
      <w:r w:rsidR="00AB1F0E">
        <w:rPr>
          <w:rFonts w:cs="Arial"/>
          <w:bCs/>
          <w:sz w:val="22"/>
          <w:szCs w:val="22"/>
        </w:rPr>
        <w:t xml:space="preserve"> </w:t>
      </w:r>
      <w:r w:rsidR="00422606">
        <w:rPr>
          <w:rFonts w:cs="Arial"/>
          <w:bCs/>
          <w:sz w:val="22"/>
          <w:szCs w:val="22"/>
        </w:rPr>
        <w:t>to staff</w:t>
      </w:r>
      <w:r w:rsidR="003303D8">
        <w:rPr>
          <w:rFonts w:cs="Arial"/>
          <w:bCs/>
          <w:sz w:val="22"/>
          <w:szCs w:val="22"/>
        </w:rPr>
        <w:t xml:space="preserve">. This </w:t>
      </w:r>
      <w:r w:rsidR="00AB1F0E">
        <w:rPr>
          <w:rFonts w:cs="Arial"/>
          <w:bCs/>
          <w:sz w:val="22"/>
          <w:szCs w:val="22"/>
        </w:rPr>
        <w:t xml:space="preserve">will </w:t>
      </w:r>
      <w:r w:rsidR="003303D8">
        <w:rPr>
          <w:rFonts w:cs="Arial"/>
          <w:bCs/>
          <w:sz w:val="22"/>
          <w:szCs w:val="22"/>
        </w:rPr>
        <w:t xml:space="preserve">allow staff to be </w:t>
      </w:r>
      <w:r w:rsidR="00AB1F0E">
        <w:rPr>
          <w:rFonts w:cs="Arial"/>
          <w:bCs/>
          <w:sz w:val="22"/>
          <w:szCs w:val="22"/>
        </w:rPr>
        <w:t xml:space="preserve">able to know exactly what to do if faced with the unfortunate event of receiving a </w:t>
      </w:r>
      <w:r w:rsidR="00AB1F0E">
        <w:rPr>
          <w:rFonts w:cs="Arial"/>
          <w:bCs/>
          <w:sz w:val="22"/>
          <w:szCs w:val="22"/>
        </w:rPr>
        <w:lastRenderedPageBreak/>
        <w:t>phishing email.</w:t>
      </w:r>
      <w:r w:rsidR="00F96F30">
        <w:rPr>
          <w:rFonts w:cs="Arial"/>
          <w:bCs/>
          <w:sz w:val="22"/>
          <w:szCs w:val="22"/>
        </w:rPr>
        <w:t xml:space="preserve"> Phishing campaigns and training material are vital for eliminating phishing attacks and with the foundation that has been provided within this literature it has paved the way for the next chapter of the project which is the methodology research. </w:t>
      </w:r>
    </w:p>
    <w:p w14:paraId="48E0ECBA" w14:textId="77777777" w:rsidR="006244DC" w:rsidRPr="00401FA8" w:rsidRDefault="006244DC" w:rsidP="00F96F30">
      <w:pPr>
        <w:rPr>
          <w:sz w:val="22"/>
          <w:szCs w:val="22"/>
        </w:rPr>
      </w:pPr>
    </w:p>
    <w:p w14:paraId="77E684D7" w14:textId="77777777" w:rsidR="00D36CE7" w:rsidRDefault="00D36CE7" w:rsidP="00B1253D"/>
    <w:p w14:paraId="6183342C" w14:textId="77777777" w:rsidR="00D36CE7" w:rsidRDefault="00D36CE7" w:rsidP="00B1253D"/>
    <w:bookmarkEnd w:id="21"/>
    <w:p w14:paraId="49F78FB3" w14:textId="77777777" w:rsidR="00D7561A" w:rsidRDefault="00D7561A" w:rsidP="00B1253D"/>
    <w:p w14:paraId="68D7E66F" w14:textId="77777777" w:rsidR="00023E00" w:rsidRDefault="00023E00" w:rsidP="00B1253D"/>
    <w:p w14:paraId="18763293" w14:textId="77777777" w:rsidR="00023E00" w:rsidRDefault="00023E00" w:rsidP="00B1253D"/>
    <w:p w14:paraId="401D8614" w14:textId="77777777" w:rsidR="00023E00" w:rsidRDefault="00023E00" w:rsidP="00B1253D"/>
    <w:p w14:paraId="756B84B5" w14:textId="77777777" w:rsidR="00023E00" w:rsidRDefault="00023E00" w:rsidP="00B1253D"/>
    <w:p w14:paraId="5B77A4CF" w14:textId="77777777" w:rsidR="00023E00" w:rsidRDefault="00023E00" w:rsidP="00B1253D"/>
    <w:p w14:paraId="3A96BA3D" w14:textId="77777777" w:rsidR="00023E00" w:rsidRDefault="00023E00" w:rsidP="00B1253D"/>
    <w:p w14:paraId="2C7CD6DF" w14:textId="77777777" w:rsidR="00023E00" w:rsidRDefault="00023E00" w:rsidP="00B1253D"/>
    <w:p w14:paraId="4E78848E" w14:textId="77777777" w:rsidR="00023E00" w:rsidRDefault="00023E00" w:rsidP="00B1253D"/>
    <w:p w14:paraId="191275E9" w14:textId="77777777" w:rsidR="00023E00" w:rsidRDefault="00023E00" w:rsidP="00B1253D"/>
    <w:p w14:paraId="4EC837C5" w14:textId="77777777" w:rsidR="00023E00" w:rsidRDefault="00023E00" w:rsidP="00B1253D"/>
    <w:p w14:paraId="77F1AA3E" w14:textId="77777777" w:rsidR="00023E00" w:rsidRDefault="00023E00" w:rsidP="00B1253D"/>
    <w:p w14:paraId="47BF7250" w14:textId="77777777" w:rsidR="00023E00" w:rsidRDefault="00023E00" w:rsidP="00B1253D"/>
    <w:p w14:paraId="658AC1A7" w14:textId="77777777" w:rsidR="00023E00" w:rsidRDefault="00023E00" w:rsidP="00B1253D"/>
    <w:p w14:paraId="4A0E9D1E" w14:textId="77777777" w:rsidR="00023E00" w:rsidRDefault="00023E00" w:rsidP="00B1253D"/>
    <w:p w14:paraId="6E56CFBF" w14:textId="77777777" w:rsidR="00023E00" w:rsidRDefault="00023E00" w:rsidP="00B1253D"/>
    <w:p w14:paraId="107F5C27" w14:textId="77777777" w:rsidR="00023E00" w:rsidRDefault="00023E00" w:rsidP="00B1253D"/>
    <w:p w14:paraId="0C7E867C" w14:textId="77777777" w:rsidR="00023E00" w:rsidRDefault="00023E00" w:rsidP="00B1253D"/>
    <w:p w14:paraId="6ACEDF32" w14:textId="77777777" w:rsidR="00023E00" w:rsidRDefault="00023E00" w:rsidP="00B1253D"/>
    <w:p w14:paraId="6F5A02CE" w14:textId="77777777" w:rsidR="00023E00" w:rsidRDefault="00023E00" w:rsidP="00B1253D"/>
    <w:p w14:paraId="29FC03B3" w14:textId="77777777" w:rsidR="00023E00" w:rsidRDefault="00023E00" w:rsidP="00B1253D"/>
    <w:p w14:paraId="48BC124C" w14:textId="77777777" w:rsidR="00023E00" w:rsidRDefault="00023E00" w:rsidP="00B1253D"/>
    <w:p w14:paraId="0161EA7D" w14:textId="77777777" w:rsidR="00023E00" w:rsidRDefault="00023E00" w:rsidP="00B1253D"/>
    <w:p w14:paraId="1ECC1723" w14:textId="77777777" w:rsidR="00023E00" w:rsidRDefault="00023E00" w:rsidP="00B1253D"/>
    <w:p w14:paraId="097762BB" w14:textId="77777777" w:rsidR="00023E00" w:rsidRDefault="00023E00" w:rsidP="00B1253D"/>
    <w:p w14:paraId="1EDD5869" w14:textId="77777777" w:rsidR="00023E00" w:rsidRDefault="00023E00" w:rsidP="00B1253D"/>
    <w:p w14:paraId="67ECB967" w14:textId="77777777" w:rsidR="00023E00" w:rsidRDefault="00023E00" w:rsidP="00B1253D"/>
    <w:p w14:paraId="4D1F4687" w14:textId="77777777" w:rsidR="00023E00" w:rsidRDefault="00023E00" w:rsidP="00B1253D"/>
    <w:p w14:paraId="3461C55D" w14:textId="77777777" w:rsidR="00F74EAF" w:rsidRDefault="00256963" w:rsidP="0074767C">
      <w:pPr>
        <w:pStyle w:val="Heading1"/>
      </w:pPr>
      <w:bookmarkStart w:id="23" w:name="_Toc371255541"/>
      <w:r>
        <w:rPr>
          <w:lang w:val="en-GB"/>
        </w:rPr>
        <w:lastRenderedPageBreak/>
        <w:t xml:space="preserve">Chapter 3 - </w:t>
      </w:r>
      <w:bookmarkEnd w:id="18"/>
      <w:bookmarkEnd w:id="19"/>
      <w:bookmarkEnd w:id="20"/>
      <w:r w:rsidRPr="00256963">
        <w:rPr>
          <w:rFonts w:cs="Arial"/>
          <w:bCs/>
          <w:iCs/>
        </w:rPr>
        <w:t>RESEARCH METHODOLOGY</w:t>
      </w:r>
      <w:bookmarkEnd w:id="23"/>
    </w:p>
    <w:p w14:paraId="25DD444C" w14:textId="77777777" w:rsidR="00F74EAF" w:rsidRPr="00D234EA" w:rsidRDefault="00F74EAF" w:rsidP="00F74EAF"/>
    <w:p w14:paraId="3491E456" w14:textId="77777777" w:rsidR="001357AE" w:rsidRPr="001357AE" w:rsidRDefault="001357AE" w:rsidP="00C57633">
      <w:pPr>
        <w:pStyle w:val="ListParagraph"/>
        <w:numPr>
          <w:ilvl w:val="0"/>
          <w:numId w:val="29"/>
        </w:numPr>
        <w:outlineLvl w:val="1"/>
        <w:rPr>
          <w:rFonts w:cs="Arial"/>
          <w:b/>
          <w:vanish/>
          <w:color w:val="000000"/>
          <w:u w:val="single"/>
        </w:rPr>
      </w:pPr>
      <w:bookmarkStart w:id="24" w:name="_Toc266710265"/>
      <w:bookmarkStart w:id="25" w:name="_Toc266711018"/>
      <w:bookmarkStart w:id="26" w:name="_Toc271283199"/>
      <w:bookmarkStart w:id="27" w:name="_Toc340606384"/>
      <w:bookmarkStart w:id="28" w:name="_Toc340611911"/>
      <w:bookmarkStart w:id="29" w:name="_Toc340612081"/>
      <w:bookmarkStart w:id="30" w:name="_Toc340614008"/>
      <w:bookmarkStart w:id="31" w:name="_Toc341173674"/>
      <w:bookmarkStart w:id="32" w:name="_Toc341173852"/>
      <w:bookmarkStart w:id="33" w:name="_Toc341174532"/>
      <w:bookmarkStart w:id="34" w:name="_Toc345410430"/>
      <w:bookmarkStart w:id="35" w:name="_Toc345410761"/>
      <w:bookmarkStart w:id="36" w:name="_Toc345412866"/>
      <w:bookmarkStart w:id="37" w:name="_Toc371251358"/>
      <w:bookmarkStart w:id="38" w:name="_Toc371251407"/>
      <w:bookmarkStart w:id="39" w:name="_Toc371255387"/>
      <w:bookmarkStart w:id="40" w:name="_Toc371255542"/>
      <w:bookmarkStart w:id="41" w:name="_Toc266447529"/>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p>
    <w:p w14:paraId="5BF19114" w14:textId="77777777" w:rsidR="00A179C4" w:rsidRPr="00A179C4" w:rsidRDefault="00A179C4" w:rsidP="00A179C4">
      <w:pPr>
        <w:pStyle w:val="ListParagraph"/>
        <w:numPr>
          <w:ilvl w:val="0"/>
          <w:numId w:val="16"/>
        </w:numPr>
        <w:outlineLvl w:val="1"/>
        <w:rPr>
          <w:rFonts w:cs="Arial"/>
          <w:b/>
          <w:vanish/>
          <w:color w:val="000000"/>
          <w:u w:val="single"/>
        </w:rPr>
      </w:pPr>
      <w:bookmarkStart w:id="42" w:name="_Toc340606385"/>
      <w:bookmarkStart w:id="43" w:name="_Toc340611912"/>
      <w:bookmarkStart w:id="44" w:name="_Toc340612082"/>
      <w:bookmarkStart w:id="45" w:name="_Toc340614009"/>
      <w:bookmarkStart w:id="46" w:name="_Toc341173675"/>
      <w:bookmarkStart w:id="47" w:name="_Toc341173853"/>
      <w:bookmarkStart w:id="48" w:name="_Toc341174533"/>
      <w:bookmarkStart w:id="49" w:name="_Toc345410431"/>
      <w:bookmarkStart w:id="50" w:name="_Toc345410762"/>
      <w:bookmarkStart w:id="51" w:name="_Toc345412867"/>
      <w:bookmarkStart w:id="52" w:name="_Toc371251359"/>
      <w:bookmarkStart w:id="53" w:name="_Toc371251408"/>
      <w:bookmarkStart w:id="54" w:name="_Toc371255388"/>
      <w:bookmarkStart w:id="55" w:name="_Toc371255543"/>
      <w:bookmarkEnd w:id="42"/>
      <w:bookmarkEnd w:id="43"/>
      <w:bookmarkEnd w:id="44"/>
      <w:bookmarkEnd w:id="45"/>
      <w:bookmarkEnd w:id="46"/>
      <w:bookmarkEnd w:id="47"/>
      <w:bookmarkEnd w:id="48"/>
      <w:bookmarkEnd w:id="49"/>
      <w:bookmarkEnd w:id="50"/>
      <w:bookmarkEnd w:id="51"/>
      <w:bookmarkEnd w:id="52"/>
      <w:bookmarkEnd w:id="53"/>
      <w:bookmarkEnd w:id="54"/>
      <w:bookmarkEnd w:id="55"/>
    </w:p>
    <w:p w14:paraId="5D57A44D" w14:textId="65B6A792" w:rsidR="00F74EAF" w:rsidRPr="00A179C4" w:rsidRDefault="00401FC7" w:rsidP="00401FC7">
      <w:pPr>
        <w:pStyle w:val="Heading2"/>
        <w:numPr>
          <w:ilvl w:val="0"/>
          <w:numId w:val="0"/>
        </w:numPr>
      </w:pPr>
      <w:bookmarkStart w:id="56" w:name="_Toc371255544"/>
      <w:r>
        <w:t xml:space="preserve">3.1 </w:t>
      </w:r>
      <w:r w:rsidR="00F74EAF" w:rsidRPr="00A82553">
        <w:t>I</w:t>
      </w:r>
      <w:bookmarkEnd w:id="22"/>
      <w:r w:rsidR="00F74EAF" w:rsidRPr="00A82553">
        <w:t>ntroduction</w:t>
      </w:r>
      <w:bookmarkEnd w:id="41"/>
      <w:bookmarkEnd w:id="56"/>
    </w:p>
    <w:p w14:paraId="0646F75E" w14:textId="77777777" w:rsidR="00F74EAF" w:rsidRPr="00F82F7B" w:rsidRDefault="00F74EAF" w:rsidP="00F74EAF"/>
    <w:p w14:paraId="6B8C7902" w14:textId="0EE41282" w:rsidR="00F74EAF" w:rsidRDefault="00DA45C6" w:rsidP="00F74EAF">
      <w:pPr>
        <w:ind w:right="-61"/>
        <w:rPr>
          <w:rFonts w:cs="Arial"/>
          <w:sz w:val="22"/>
          <w:szCs w:val="22"/>
        </w:rPr>
      </w:pPr>
      <w:r>
        <w:rPr>
          <w:rFonts w:cs="Arial"/>
          <w:sz w:val="22"/>
          <w:szCs w:val="22"/>
        </w:rPr>
        <w:t>This project requires careful consideration as to what research methodology is required to provide the highest accurate results</w:t>
      </w:r>
      <w:r w:rsidR="00262259">
        <w:rPr>
          <w:rFonts w:cs="Arial"/>
          <w:sz w:val="22"/>
          <w:szCs w:val="22"/>
        </w:rPr>
        <w:t>.</w:t>
      </w:r>
      <w:r w:rsidR="00F4136D">
        <w:rPr>
          <w:rFonts w:cs="Arial"/>
          <w:sz w:val="22"/>
          <w:szCs w:val="22"/>
        </w:rPr>
        <w:t xml:space="preserve"> </w:t>
      </w:r>
      <w:r w:rsidR="00262259">
        <w:rPr>
          <w:rFonts w:cs="Arial"/>
          <w:sz w:val="22"/>
          <w:szCs w:val="22"/>
        </w:rPr>
        <w:t>F</w:t>
      </w:r>
      <w:r w:rsidR="00F4136D">
        <w:rPr>
          <w:rFonts w:cs="Arial"/>
          <w:sz w:val="22"/>
          <w:szCs w:val="22"/>
        </w:rPr>
        <w:t xml:space="preserve">or </w:t>
      </w:r>
      <w:r w:rsidR="00262259">
        <w:rPr>
          <w:rFonts w:cs="Arial"/>
          <w:sz w:val="22"/>
          <w:szCs w:val="22"/>
        </w:rPr>
        <w:t>example,</w:t>
      </w:r>
      <w:r w:rsidR="00F4136D">
        <w:rPr>
          <w:rFonts w:cs="Arial"/>
          <w:sz w:val="22"/>
          <w:szCs w:val="22"/>
        </w:rPr>
        <w:t xml:space="preserve"> due to the confidential nature of the project and </w:t>
      </w:r>
      <w:r w:rsidR="0071552E">
        <w:rPr>
          <w:rFonts w:cs="Arial"/>
          <w:sz w:val="22"/>
          <w:szCs w:val="22"/>
        </w:rPr>
        <w:t xml:space="preserve">VCC </w:t>
      </w:r>
      <w:r w:rsidR="00262259">
        <w:rPr>
          <w:rFonts w:cs="Arial"/>
          <w:sz w:val="22"/>
          <w:szCs w:val="22"/>
        </w:rPr>
        <w:t xml:space="preserve">and </w:t>
      </w:r>
      <w:r w:rsidR="00CB7FF1">
        <w:rPr>
          <w:rFonts w:cs="Arial"/>
          <w:sz w:val="22"/>
          <w:szCs w:val="22"/>
        </w:rPr>
        <w:t>the trust</w:t>
      </w:r>
      <w:r w:rsidR="00262259">
        <w:rPr>
          <w:rFonts w:cs="Arial"/>
          <w:sz w:val="22"/>
          <w:szCs w:val="22"/>
        </w:rPr>
        <w:t xml:space="preserve"> policies,</w:t>
      </w:r>
      <w:r w:rsidR="00F4136D">
        <w:rPr>
          <w:rFonts w:cs="Arial"/>
          <w:sz w:val="22"/>
          <w:szCs w:val="22"/>
        </w:rPr>
        <w:t xml:space="preserve"> the only results allowed to be recorded and presented within this dissertation are statistical. This means the research methodologies </w:t>
      </w:r>
      <w:r w:rsidR="009045F6">
        <w:rPr>
          <w:rFonts w:cs="Arial"/>
          <w:sz w:val="22"/>
          <w:szCs w:val="22"/>
        </w:rPr>
        <w:t xml:space="preserve">chosen </w:t>
      </w:r>
      <w:r w:rsidR="00F4136D">
        <w:rPr>
          <w:rFonts w:cs="Arial"/>
          <w:sz w:val="22"/>
          <w:szCs w:val="22"/>
        </w:rPr>
        <w:t xml:space="preserve">will pave the way for shaping how the project is produced </w:t>
      </w:r>
      <w:r w:rsidR="009045F6">
        <w:rPr>
          <w:rFonts w:cs="Arial"/>
          <w:sz w:val="22"/>
          <w:szCs w:val="22"/>
        </w:rPr>
        <w:t xml:space="preserve">and will thoroughly test and evaluate the effectiveness of phishing campaigns within </w:t>
      </w:r>
      <w:r w:rsidR="007E70D4">
        <w:rPr>
          <w:rFonts w:cs="Arial"/>
          <w:sz w:val="22"/>
          <w:szCs w:val="22"/>
        </w:rPr>
        <w:t>the trust.</w:t>
      </w:r>
    </w:p>
    <w:p w14:paraId="070B33D9" w14:textId="77777777" w:rsidR="00595601" w:rsidRDefault="00595601" w:rsidP="00F74EAF">
      <w:pPr>
        <w:ind w:right="-61"/>
        <w:rPr>
          <w:rFonts w:cs="Arial"/>
          <w:sz w:val="22"/>
          <w:szCs w:val="22"/>
        </w:rPr>
      </w:pPr>
    </w:p>
    <w:p w14:paraId="53D0B185" w14:textId="742CB2F6" w:rsidR="009045F6" w:rsidRDefault="009045F6" w:rsidP="00F74EAF">
      <w:pPr>
        <w:ind w:right="-61"/>
        <w:rPr>
          <w:rFonts w:cs="Arial"/>
          <w:sz w:val="22"/>
          <w:szCs w:val="22"/>
        </w:rPr>
      </w:pPr>
      <w:r>
        <w:rPr>
          <w:rFonts w:cs="Arial"/>
          <w:sz w:val="22"/>
          <w:szCs w:val="22"/>
        </w:rPr>
        <w:t xml:space="preserve">This chapter </w:t>
      </w:r>
      <w:r w:rsidR="00595601">
        <w:rPr>
          <w:rFonts w:cs="Arial"/>
          <w:sz w:val="22"/>
          <w:szCs w:val="22"/>
        </w:rPr>
        <w:t xml:space="preserve">of the project outlines the research design and methodologies used to assess the value of using </w:t>
      </w:r>
      <w:r w:rsidR="000E669F">
        <w:rPr>
          <w:rFonts w:cs="Arial"/>
          <w:sz w:val="22"/>
          <w:szCs w:val="22"/>
        </w:rPr>
        <w:t>phishing campaigns along with articles and presentations which is done by measuring the results of the campaigns and comparing them against each other and measuring results such as</w:t>
      </w:r>
      <w:r w:rsidR="0030537F">
        <w:rPr>
          <w:rFonts w:cs="Arial"/>
          <w:sz w:val="22"/>
          <w:szCs w:val="22"/>
        </w:rPr>
        <w:t>, how</w:t>
      </w:r>
      <w:r w:rsidR="000E669F">
        <w:rPr>
          <w:rFonts w:cs="Arial"/>
          <w:sz w:val="22"/>
          <w:szCs w:val="22"/>
        </w:rPr>
        <w:t xml:space="preserve"> many users clicked the phishing link</w:t>
      </w:r>
      <w:r w:rsidR="0030537F" w:rsidRPr="00E90F67">
        <w:rPr>
          <w:rFonts w:cs="Arial"/>
          <w:sz w:val="22"/>
          <w:szCs w:val="22"/>
        </w:rPr>
        <w:t>?</w:t>
      </w:r>
      <w:r w:rsidR="000E669F">
        <w:rPr>
          <w:rFonts w:cs="Arial"/>
          <w:sz w:val="22"/>
          <w:szCs w:val="22"/>
        </w:rPr>
        <w:t xml:space="preserve"> </w:t>
      </w:r>
      <w:r w:rsidR="0030537F">
        <w:rPr>
          <w:rFonts w:cs="Arial"/>
          <w:sz w:val="22"/>
          <w:szCs w:val="22"/>
        </w:rPr>
        <w:t>H</w:t>
      </w:r>
      <w:r w:rsidR="000E669F">
        <w:rPr>
          <w:rFonts w:cs="Arial"/>
          <w:sz w:val="22"/>
          <w:szCs w:val="22"/>
        </w:rPr>
        <w:t xml:space="preserve">ow many reported </w:t>
      </w:r>
      <w:r w:rsidR="000E669F" w:rsidRPr="00E90F67">
        <w:rPr>
          <w:rFonts w:cs="Arial"/>
          <w:sz w:val="22"/>
          <w:szCs w:val="22"/>
        </w:rPr>
        <w:t>it</w:t>
      </w:r>
      <w:r w:rsidR="0030537F" w:rsidRPr="00E90F67">
        <w:rPr>
          <w:rFonts w:cs="Arial"/>
          <w:sz w:val="22"/>
          <w:szCs w:val="22"/>
        </w:rPr>
        <w:t>?</w:t>
      </w:r>
      <w:r w:rsidR="000E669F">
        <w:rPr>
          <w:rFonts w:cs="Arial"/>
          <w:sz w:val="22"/>
          <w:szCs w:val="22"/>
        </w:rPr>
        <w:t xml:space="preserve"> </w:t>
      </w:r>
      <w:r w:rsidR="0030537F">
        <w:rPr>
          <w:rFonts w:cs="Arial"/>
          <w:sz w:val="22"/>
          <w:szCs w:val="22"/>
        </w:rPr>
        <w:t>H</w:t>
      </w:r>
      <w:r w:rsidR="000E669F">
        <w:rPr>
          <w:rFonts w:cs="Arial"/>
          <w:sz w:val="22"/>
          <w:szCs w:val="22"/>
        </w:rPr>
        <w:t>ow many were compromised by entering informatio</w:t>
      </w:r>
      <w:r w:rsidR="000E669F" w:rsidRPr="00E90F67">
        <w:rPr>
          <w:rFonts w:cs="Arial"/>
          <w:sz w:val="22"/>
          <w:szCs w:val="22"/>
        </w:rPr>
        <w:t>n</w:t>
      </w:r>
      <w:r w:rsidR="0030537F" w:rsidRPr="00E90F67">
        <w:rPr>
          <w:rFonts w:cs="Arial"/>
          <w:sz w:val="22"/>
          <w:szCs w:val="22"/>
        </w:rPr>
        <w:t>?</w:t>
      </w:r>
      <w:r w:rsidR="000E669F">
        <w:rPr>
          <w:rFonts w:cs="Arial"/>
          <w:sz w:val="22"/>
          <w:szCs w:val="22"/>
        </w:rPr>
        <w:t xml:space="preserve"> </w:t>
      </w:r>
      <w:r w:rsidR="0030537F">
        <w:rPr>
          <w:rFonts w:cs="Arial"/>
          <w:sz w:val="22"/>
          <w:szCs w:val="22"/>
        </w:rPr>
        <w:t>A</w:t>
      </w:r>
      <w:r w:rsidR="000E669F">
        <w:rPr>
          <w:rFonts w:cs="Arial"/>
          <w:sz w:val="22"/>
          <w:szCs w:val="22"/>
        </w:rPr>
        <w:t xml:space="preserve">nd many other measurable outcomes. </w:t>
      </w:r>
    </w:p>
    <w:p w14:paraId="0837232C" w14:textId="77777777" w:rsidR="000E669F" w:rsidRDefault="000E669F" w:rsidP="00F74EAF">
      <w:pPr>
        <w:ind w:right="-61"/>
        <w:rPr>
          <w:rFonts w:cs="Arial"/>
          <w:sz w:val="22"/>
          <w:szCs w:val="22"/>
        </w:rPr>
      </w:pPr>
      <w:r>
        <w:rPr>
          <w:rFonts w:cs="Arial"/>
          <w:sz w:val="22"/>
          <w:szCs w:val="22"/>
        </w:rPr>
        <w:t xml:space="preserve">To begin the research methodology chapter there’s a discussion on the type of research process that is chosen for this particular project, we then move on to the research philosophy and different types of methodologies that are best suited for this project and then finally moving onto data collection methods and how the results of the phishing campaigns will be collected and presented within this dissertation. </w:t>
      </w:r>
    </w:p>
    <w:p w14:paraId="464CF905" w14:textId="77777777" w:rsidR="00E93A64" w:rsidRDefault="00E93A64" w:rsidP="00F74EAF">
      <w:pPr>
        <w:ind w:right="-61"/>
        <w:rPr>
          <w:rFonts w:cs="Arial"/>
          <w:sz w:val="22"/>
          <w:szCs w:val="22"/>
        </w:rPr>
      </w:pPr>
    </w:p>
    <w:p w14:paraId="11FA0AD6" w14:textId="77777777" w:rsidR="006B6CF6" w:rsidRDefault="00E93A64" w:rsidP="00F74EAF">
      <w:pPr>
        <w:ind w:right="-61"/>
        <w:rPr>
          <w:rFonts w:cs="Arial"/>
          <w:sz w:val="22"/>
          <w:szCs w:val="22"/>
        </w:rPr>
      </w:pPr>
      <w:r>
        <w:rPr>
          <w:rFonts w:cs="Arial"/>
          <w:sz w:val="22"/>
          <w:szCs w:val="22"/>
        </w:rPr>
        <w:t>The chapter concludes by discussing how the research design takes place, including design principles, project deliverables and triangulation which will involve different data collections methods to confirm the data is accurate.</w:t>
      </w:r>
    </w:p>
    <w:p w14:paraId="407E7B4D" w14:textId="77777777" w:rsidR="000F0332" w:rsidRDefault="000F0332" w:rsidP="00F74EAF">
      <w:pPr>
        <w:ind w:right="-61"/>
        <w:rPr>
          <w:rFonts w:cs="Arial"/>
          <w:sz w:val="22"/>
          <w:szCs w:val="22"/>
        </w:rPr>
      </w:pPr>
    </w:p>
    <w:p w14:paraId="4516B8FD" w14:textId="77777777" w:rsidR="00023E00" w:rsidRDefault="00023E00" w:rsidP="00F74EAF">
      <w:pPr>
        <w:ind w:right="-61"/>
        <w:rPr>
          <w:rFonts w:cs="Arial"/>
          <w:sz w:val="22"/>
          <w:szCs w:val="22"/>
        </w:rPr>
      </w:pPr>
    </w:p>
    <w:p w14:paraId="4B724546" w14:textId="77777777" w:rsidR="00023E00" w:rsidRDefault="00023E00" w:rsidP="00F74EAF">
      <w:pPr>
        <w:ind w:right="-61"/>
        <w:rPr>
          <w:rFonts w:cs="Arial"/>
          <w:sz w:val="22"/>
          <w:szCs w:val="22"/>
        </w:rPr>
      </w:pPr>
    </w:p>
    <w:p w14:paraId="3ADDAC67" w14:textId="77777777" w:rsidR="00023E00" w:rsidRDefault="00023E00" w:rsidP="00F74EAF">
      <w:pPr>
        <w:ind w:right="-61"/>
        <w:rPr>
          <w:rFonts w:cs="Arial"/>
          <w:sz w:val="22"/>
          <w:szCs w:val="22"/>
        </w:rPr>
      </w:pPr>
    </w:p>
    <w:p w14:paraId="13532BA5" w14:textId="77777777" w:rsidR="00023E00" w:rsidRDefault="00023E00" w:rsidP="00F74EAF">
      <w:pPr>
        <w:ind w:right="-61"/>
        <w:rPr>
          <w:rFonts w:cs="Arial"/>
          <w:sz w:val="22"/>
          <w:szCs w:val="22"/>
        </w:rPr>
      </w:pPr>
    </w:p>
    <w:p w14:paraId="31FD9430" w14:textId="77777777" w:rsidR="00023E00" w:rsidRDefault="00023E00" w:rsidP="00F74EAF">
      <w:pPr>
        <w:ind w:right="-61"/>
        <w:rPr>
          <w:rFonts w:cs="Arial"/>
          <w:sz w:val="22"/>
          <w:szCs w:val="22"/>
        </w:rPr>
      </w:pPr>
    </w:p>
    <w:p w14:paraId="086903BC" w14:textId="77777777" w:rsidR="00023E00" w:rsidRDefault="00023E00" w:rsidP="00F74EAF">
      <w:pPr>
        <w:ind w:right="-61"/>
        <w:rPr>
          <w:rFonts w:cs="Arial"/>
          <w:sz w:val="22"/>
          <w:szCs w:val="22"/>
        </w:rPr>
      </w:pPr>
    </w:p>
    <w:p w14:paraId="31D9FA72" w14:textId="77777777" w:rsidR="00023E00" w:rsidRDefault="00023E00" w:rsidP="00F74EAF">
      <w:pPr>
        <w:ind w:right="-61"/>
        <w:rPr>
          <w:rFonts w:cs="Arial"/>
          <w:sz w:val="22"/>
          <w:szCs w:val="22"/>
        </w:rPr>
      </w:pPr>
    </w:p>
    <w:p w14:paraId="69219BBF" w14:textId="77777777" w:rsidR="00023E00" w:rsidRDefault="00023E00" w:rsidP="00F74EAF">
      <w:pPr>
        <w:ind w:right="-61"/>
        <w:rPr>
          <w:rFonts w:cs="Arial"/>
          <w:sz w:val="22"/>
          <w:szCs w:val="22"/>
        </w:rPr>
      </w:pPr>
    </w:p>
    <w:p w14:paraId="219E6294" w14:textId="77777777" w:rsidR="00023E00" w:rsidRPr="00253FCB" w:rsidRDefault="00023E00" w:rsidP="00F74EAF">
      <w:pPr>
        <w:ind w:right="-61"/>
        <w:rPr>
          <w:rFonts w:cs="Arial"/>
          <w:sz w:val="22"/>
          <w:szCs w:val="22"/>
        </w:rPr>
      </w:pPr>
    </w:p>
    <w:p w14:paraId="57C6CA8A" w14:textId="0A03413E" w:rsidR="00F74EAF" w:rsidRDefault="00F74EAF" w:rsidP="00F74EAF">
      <w:pPr>
        <w:pStyle w:val="Heading2"/>
        <w:numPr>
          <w:ilvl w:val="1"/>
          <w:numId w:val="46"/>
        </w:numPr>
      </w:pPr>
      <w:bookmarkStart w:id="57" w:name="_Toc266447530"/>
      <w:bookmarkStart w:id="58" w:name="_Toc371255545"/>
      <w:r w:rsidRPr="002D22FB">
        <w:lastRenderedPageBreak/>
        <w:t xml:space="preserve">Research </w:t>
      </w:r>
      <w:r>
        <w:t>Overview</w:t>
      </w:r>
      <w:bookmarkEnd w:id="57"/>
      <w:bookmarkEnd w:id="58"/>
    </w:p>
    <w:p w14:paraId="43310A7A" w14:textId="77777777" w:rsidR="00401FC7" w:rsidRPr="00401FC7" w:rsidRDefault="00401FC7" w:rsidP="00401FC7">
      <w:pPr>
        <w:rPr>
          <w:lang w:val="x-none" w:eastAsia="x-none"/>
        </w:rPr>
      </w:pPr>
    </w:p>
    <w:p w14:paraId="0054F60A" w14:textId="77777777" w:rsidR="00F74EAF" w:rsidRPr="00401FC7" w:rsidRDefault="00F74EAF" w:rsidP="00401FC7">
      <w:pPr>
        <w:pStyle w:val="Heading3"/>
        <w:numPr>
          <w:ilvl w:val="2"/>
          <w:numId w:val="46"/>
        </w:numPr>
        <w:rPr>
          <w:b/>
          <w:u w:val="none"/>
        </w:rPr>
      </w:pPr>
      <w:bookmarkStart w:id="59" w:name="_Toc266447531"/>
      <w:bookmarkStart w:id="60" w:name="_Toc371255546"/>
      <w:r w:rsidRPr="00401FC7">
        <w:rPr>
          <w:b/>
          <w:u w:val="none"/>
        </w:rPr>
        <w:t>Research Process</w:t>
      </w:r>
      <w:bookmarkEnd w:id="59"/>
      <w:bookmarkEnd w:id="60"/>
    </w:p>
    <w:p w14:paraId="566F924E" w14:textId="77777777" w:rsidR="00F74EAF" w:rsidRPr="00C07170" w:rsidRDefault="00F74EAF" w:rsidP="00F74EAF"/>
    <w:p w14:paraId="114CAEC7" w14:textId="188EB62F" w:rsidR="0039406D" w:rsidRDefault="00413960" w:rsidP="00413960">
      <w:pPr>
        <w:rPr>
          <w:rFonts w:cs="Arial"/>
          <w:sz w:val="22"/>
          <w:szCs w:val="22"/>
        </w:rPr>
      </w:pPr>
      <w:r w:rsidRPr="00A720B4">
        <w:rPr>
          <w:rFonts w:cs="Arial"/>
          <w:sz w:val="22"/>
          <w:szCs w:val="22"/>
        </w:rPr>
        <w:t xml:space="preserve">The aim of this project is to enhance cybersecurity awareness and resilience within </w:t>
      </w:r>
      <w:r w:rsidR="0071552E">
        <w:rPr>
          <w:rFonts w:cs="Arial"/>
          <w:sz w:val="22"/>
          <w:szCs w:val="22"/>
        </w:rPr>
        <w:t xml:space="preserve">VCC </w:t>
      </w:r>
      <w:r w:rsidRPr="00A720B4">
        <w:rPr>
          <w:rFonts w:cs="Arial"/>
          <w:sz w:val="22"/>
          <w:szCs w:val="22"/>
        </w:rPr>
        <w:t>by designing, implementing, and assessing controlled phishing campaigns</w:t>
      </w:r>
      <w:r>
        <w:rPr>
          <w:rFonts w:cs="Arial"/>
          <w:sz w:val="22"/>
          <w:szCs w:val="22"/>
        </w:rPr>
        <w:t xml:space="preserve">. </w:t>
      </w:r>
    </w:p>
    <w:p w14:paraId="45D9D47F" w14:textId="2BA855C6" w:rsidR="00413960" w:rsidRDefault="00413960" w:rsidP="00413960">
      <w:pPr>
        <w:rPr>
          <w:rFonts w:cs="Arial"/>
          <w:sz w:val="22"/>
          <w:szCs w:val="22"/>
        </w:rPr>
      </w:pPr>
      <w:r>
        <w:rPr>
          <w:rFonts w:cs="Arial"/>
          <w:sz w:val="22"/>
          <w:szCs w:val="22"/>
        </w:rPr>
        <w:t>This aim provides a clear research process that needs to be followed</w:t>
      </w:r>
      <w:r w:rsidR="003C15E2">
        <w:rPr>
          <w:rFonts w:cs="Arial"/>
          <w:sz w:val="22"/>
          <w:szCs w:val="22"/>
        </w:rPr>
        <w:t>,</w:t>
      </w:r>
      <w:r>
        <w:rPr>
          <w:rFonts w:cs="Arial"/>
          <w:sz w:val="22"/>
          <w:szCs w:val="22"/>
        </w:rPr>
        <w:t xml:space="preserve"> which is </w:t>
      </w:r>
      <w:r w:rsidR="007D5AFB">
        <w:rPr>
          <w:rFonts w:cs="Arial"/>
          <w:sz w:val="22"/>
          <w:szCs w:val="22"/>
        </w:rPr>
        <w:t>inductive</w:t>
      </w:r>
      <w:r w:rsidR="0063102C">
        <w:rPr>
          <w:rFonts w:cs="Arial"/>
          <w:sz w:val="22"/>
          <w:szCs w:val="22"/>
        </w:rPr>
        <w:t>,</w:t>
      </w:r>
      <w:r w:rsidR="007D5AFB">
        <w:rPr>
          <w:rFonts w:cs="Arial"/>
          <w:sz w:val="22"/>
          <w:szCs w:val="22"/>
        </w:rPr>
        <w:t xml:space="preserve"> and the reasoning behind this is</w:t>
      </w:r>
      <w:r w:rsidR="0039406D">
        <w:rPr>
          <w:rFonts w:cs="Arial"/>
          <w:sz w:val="22"/>
          <w:szCs w:val="22"/>
        </w:rPr>
        <w:t>,</w:t>
      </w:r>
      <w:r w:rsidR="007D5AFB">
        <w:rPr>
          <w:rFonts w:cs="Arial"/>
          <w:sz w:val="22"/>
          <w:szCs w:val="22"/>
        </w:rPr>
        <w:t xml:space="preserve"> an inductive research method </w:t>
      </w:r>
      <w:r w:rsidR="0039406D">
        <w:rPr>
          <w:rFonts w:cs="Arial"/>
          <w:sz w:val="22"/>
          <w:szCs w:val="22"/>
        </w:rPr>
        <w:t xml:space="preserve">relies on the results of patterns which falls in line with this particular project how it will compare multiple phishing campaigns to conclude if awareness and resilience is increased with the assistance of training articles and campaigns. </w:t>
      </w:r>
    </w:p>
    <w:p w14:paraId="50B9DB8F" w14:textId="77777777" w:rsidR="000F0332" w:rsidRDefault="000F0332" w:rsidP="00F74EAF"/>
    <w:p w14:paraId="0528EB79" w14:textId="77777777" w:rsidR="00F74EAF" w:rsidRPr="00401FC7" w:rsidRDefault="00F74EAF" w:rsidP="00401FC7">
      <w:pPr>
        <w:pStyle w:val="Heading3"/>
        <w:numPr>
          <w:ilvl w:val="2"/>
          <w:numId w:val="46"/>
        </w:numPr>
        <w:rPr>
          <w:b/>
          <w:u w:val="none"/>
        </w:rPr>
      </w:pPr>
      <w:bookmarkStart w:id="61" w:name="_Toc266447532"/>
      <w:bookmarkStart w:id="62" w:name="_Toc371255547"/>
      <w:r w:rsidRPr="00401FC7">
        <w:rPr>
          <w:b/>
          <w:u w:val="none"/>
        </w:rPr>
        <w:t>Research Philosophy</w:t>
      </w:r>
      <w:bookmarkEnd w:id="61"/>
      <w:bookmarkEnd w:id="62"/>
    </w:p>
    <w:p w14:paraId="0DDE315D" w14:textId="77777777" w:rsidR="000F0332" w:rsidRDefault="000F0332" w:rsidP="0049731F">
      <w:bookmarkStart w:id="63" w:name="_Toc266447533"/>
    </w:p>
    <w:p w14:paraId="20187D4D" w14:textId="3F12FF60" w:rsidR="001A72BD" w:rsidRPr="001A72BD" w:rsidRDefault="00925EF4" w:rsidP="0049731F">
      <w:pPr>
        <w:rPr>
          <w:sz w:val="22"/>
          <w:szCs w:val="22"/>
        </w:rPr>
      </w:pPr>
      <w:r w:rsidRPr="001A72BD">
        <w:rPr>
          <w:sz w:val="22"/>
          <w:szCs w:val="22"/>
        </w:rPr>
        <w:t>The project requires the research</w:t>
      </w:r>
      <w:r w:rsidR="000464FC" w:rsidRPr="001A72BD">
        <w:rPr>
          <w:sz w:val="22"/>
          <w:szCs w:val="22"/>
        </w:rPr>
        <w:t xml:space="preserve"> </w:t>
      </w:r>
      <w:r w:rsidRPr="001A72BD">
        <w:rPr>
          <w:sz w:val="22"/>
          <w:szCs w:val="22"/>
        </w:rPr>
        <w:t xml:space="preserve">philosophy of qualitative </w:t>
      </w:r>
      <w:r w:rsidR="000464FC" w:rsidRPr="001A72BD">
        <w:rPr>
          <w:sz w:val="22"/>
          <w:szCs w:val="22"/>
        </w:rPr>
        <w:t xml:space="preserve">research which will </w:t>
      </w:r>
      <w:r w:rsidR="001A1F92" w:rsidRPr="001A72BD">
        <w:rPr>
          <w:sz w:val="22"/>
          <w:szCs w:val="22"/>
        </w:rPr>
        <w:t>b</w:t>
      </w:r>
      <w:r w:rsidR="0063102C">
        <w:rPr>
          <w:sz w:val="22"/>
          <w:szCs w:val="22"/>
        </w:rPr>
        <w:t>e</w:t>
      </w:r>
      <w:r w:rsidR="001A1F92" w:rsidRPr="001A72BD">
        <w:rPr>
          <w:sz w:val="22"/>
          <w:szCs w:val="22"/>
        </w:rPr>
        <w:t xml:space="preserve"> used for a vast </w:t>
      </w:r>
      <w:r w:rsidR="00DE4C71" w:rsidRPr="001A72BD">
        <w:rPr>
          <w:sz w:val="22"/>
          <w:szCs w:val="22"/>
        </w:rPr>
        <w:t>number</w:t>
      </w:r>
      <w:r w:rsidR="001A1F92" w:rsidRPr="001A72BD">
        <w:rPr>
          <w:sz w:val="22"/>
          <w:szCs w:val="22"/>
        </w:rPr>
        <w:t xml:space="preserve"> of aspects throughout the project including the ability to capture </w:t>
      </w:r>
      <w:r w:rsidR="00607DCD" w:rsidRPr="001A72BD">
        <w:rPr>
          <w:sz w:val="22"/>
          <w:szCs w:val="22"/>
        </w:rPr>
        <w:t xml:space="preserve">statistical data between previous phishing campaigns run by </w:t>
      </w:r>
      <w:r w:rsidR="0071552E">
        <w:rPr>
          <w:rFonts w:cs="Arial"/>
          <w:sz w:val="22"/>
          <w:szCs w:val="22"/>
        </w:rPr>
        <w:t xml:space="preserve">VCC </w:t>
      </w:r>
      <w:r w:rsidR="00607DCD" w:rsidRPr="001A72BD">
        <w:rPr>
          <w:sz w:val="22"/>
          <w:szCs w:val="22"/>
        </w:rPr>
        <w:t xml:space="preserve">and the phishing campaigns that will be produced throughout this project. </w:t>
      </w:r>
    </w:p>
    <w:p w14:paraId="668BB582" w14:textId="11A7CC92" w:rsidR="00DB727C" w:rsidRDefault="00607DCD" w:rsidP="0049731F">
      <w:pPr>
        <w:rPr>
          <w:sz w:val="22"/>
          <w:szCs w:val="22"/>
        </w:rPr>
      </w:pPr>
      <w:r w:rsidRPr="001A72BD">
        <w:rPr>
          <w:sz w:val="22"/>
          <w:szCs w:val="22"/>
        </w:rPr>
        <w:t>These results will provide clear answers to questions such as have the number of staff reporting the phishing emails increased or decreased, has the number of staff who have been compromised increased or decreased</w:t>
      </w:r>
      <w:r w:rsidR="00650CAD" w:rsidRPr="00E90F67">
        <w:rPr>
          <w:sz w:val="22"/>
          <w:szCs w:val="22"/>
        </w:rPr>
        <w:t>.</w:t>
      </w:r>
      <w:r w:rsidRPr="00E90F67">
        <w:rPr>
          <w:sz w:val="22"/>
          <w:szCs w:val="22"/>
        </w:rPr>
        <w:t xml:space="preserve"> </w:t>
      </w:r>
      <w:r w:rsidR="00650CAD" w:rsidRPr="00E90F67">
        <w:rPr>
          <w:sz w:val="22"/>
          <w:szCs w:val="22"/>
        </w:rPr>
        <w:t xml:space="preserve">This will </w:t>
      </w:r>
      <w:r w:rsidR="001A72BD" w:rsidRPr="00E90F67">
        <w:rPr>
          <w:sz w:val="22"/>
          <w:szCs w:val="22"/>
        </w:rPr>
        <w:t>answer the</w:t>
      </w:r>
      <w:r w:rsidR="001A72BD" w:rsidRPr="001A72BD">
        <w:rPr>
          <w:sz w:val="22"/>
          <w:szCs w:val="22"/>
        </w:rPr>
        <w:t xml:space="preserve"> main aim of the project</w:t>
      </w:r>
      <w:r w:rsidR="00650CAD">
        <w:rPr>
          <w:sz w:val="22"/>
          <w:szCs w:val="22"/>
        </w:rPr>
        <w:t>,</w:t>
      </w:r>
      <w:r w:rsidR="001A72BD" w:rsidRPr="001A72BD">
        <w:rPr>
          <w:sz w:val="22"/>
          <w:szCs w:val="22"/>
        </w:rPr>
        <w:t xml:space="preserve"> which is</w:t>
      </w:r>
      <w:r w:rsidR="00650CAD">
        <w:rPr>
          <w:sz w:val="22"/>
          <w:szCs w:val="22"/>
        </w:rPr>
        <w:t>,</w:t>
      </w:r>
      <w:r w:rsidR="001A72BD" w:rsidRPr="001A72BD">
        <w:rPr>
          <w:sz w:val="22"/>
          <w:szCs w:val="22"/>
        </w:rPr>
        <w:t xml:space="preserve"> has training information helped decrease the amount of staff that have fallen for the phishing campaigns. </w:t>
      </w:r>
    </w:p>
    <w:p w14:paraId="18BF2175" w14:textId="7F09794E" w:rsidR="000F0332" w:rsidRDefault="000F0332" w:rsidP="0049731F">
      <w:pPr>
        <w:rPr>
          <w:sz w:val="22"/>
          <w:szCs w:val="22"/>
        </w:rPr>
      </w:pPr>
    </w:p>
    <w:p w14:paraId="77734830" w14:textId="77777777" w:rsidR="00F74EAF" w:rsidRPr="00401FC7" w:rsidRDefault="00F74EAF" w:rsidP="00401FC7">
      <w:pPr>
        <w:pStyle w:val="Heading3"/>
        <w:numPr>
          <w:ilvl w:val="2"/>
          <w:numId w:val="46"/>
        </w:numPr>
        <w:rPr>
          <w:b/>
          <w:u w:val="none"/>
        </w:rPr>
      </w:pPr>
      <w:bookmarkStart w:id="64" w:name="_Toc371255548"/>
      <w:r w:rsidRPr="00401FC7">
        <w:rPr>
          <w:b/>
          <w:u w:val="none"/>
        </w:rPr>
        <w:t>Research Methodolog</w:t>
      </w:r>
      <w:bookmarkEnd w:id="63"/>
      <w:r w:rsidR="003C63F6" w:rsidRPr="00401FC7">
        <w:rPr>
          <w:b/>
          <w:u w:val="none"/>
        </w:rPr>
        <w:t>ies</w:t>
      </w:r>
      <w:bookmarkEnd w:id="64"/>
    </w:p>
    <w:p w14:paraId="1CA54C9B" w14:textId="77777777" w:rsidR="00F74EAF" w:rsidRDefault="00F74EAF" w:rsidP="00F74EAF"/>
    <w:p w14:paraId="0C7890D5" w14:textId="77777777" w:rsidR="00DB727C" w:rsidRPr="005210E3" w:rsidRDefault="0045669A" w:rsidP="00F74EAF">
      <w:pPr>
        <w:rPr>
          <w:sz w:val="22"/>
          <w:szCs w:val="22"/>
        </w:rPr>
      </w:pPr>
      <w:r w:rsidRPr="005210E3">
        <w:rPr>
          <w:sz w:val="22"/>
          <w:szCs w:val="22"/>
        </w:rPr>
        <w:t>Three of the research methodologies that best suit this project are the following:</w:t>
      </w:r>
    </w:p>
    <w:p w14:paraId="0858E98A" w14:textId="77777777" w:rsidR="0045669A" w:rsidRPr="00A63B42" w:rsidRDefault="0045669A" w:rsidP="0045669A">
      <w:pPr>
        <w:numPr>
          <w:ilvl w:val="0"/>
          <w:numId w:val="37"/>
        </w:numPr>
        <w:rPr>
          <w:b/>
          <w:bCs/>
          <w:sz w:val="22"/>
          <w:szCs w:val="22"/>
        </w:rPr>
      </w:pPr>
      <w:r w:rsidRPr="00A63B42">
        <w:rPr>
          <w:b/>
          <w:bCs/>
          <w:sz w:val="22"/>
          <w:szCs w:val="22"/>
        </w:rPr>
        <w:t>Surveys</w:t>
      </w:r>
    </w:p>
    <w:p w14:paraId="56040269" w14:textId="0DB5F246" w:rsidR="0045669A" w:rsidRPr="005210E3" w:rsidRDefault="0045669A" w:rsidP="0045669A">
      <w:pPr>
        <w:rPr>
          <w:sz w:val="22"/>
          <w:szCs w:val="22"/>
        </w:rPr>
      </w:pPr>
      <w:r w:rsidRPr="005210E3">
        <w:rPr>
          <w:sz w:val="22"/>
          <w:szCs w:val="22"/>
        </w:rPr>
        <w:t xml:space="preserve">Surveys will play a large role in acquiring feedback from staff to provide vital data to answer questions </w:t>
      </w:r>
      <w:r w:rsidR="00AE7FE9">
        <w:rPr>
          <w:sz w:val="22"/>
          <w:szCs w:val="22"/>
        </w:rPr>
        <w:t>including,</w:t>
      </w:r>
      <w:r w:rsidRPr="005210E3">
        <w:rPr>
          <w:sz w:val="22"/>
          <w:szCs w:val="22"/>
        </w:rPr>
        <w:t xml:space="preserve"> how</w:t>
      </w:r>
      <w:r w:rsidR="007E70D4">
        <w:rPr>
          <w:sz w:val="22"/>
          <w:szCs w:val="22"/>
        </w:rPr>
        <w:t xml:space="preserve"> confident</w:t>
      </w:r>
      <w:r w:rsidRPr="005210E3">
        <w:rPr>
          <w:sz w:val="22"/>
          <w:szCs w:val="22"/>
        </w:rPr>
        <w:t xml:space="preserve"> they feel </w:t>
      </w:r>
      <w:r w:rsidR="00FD1457">
        <w:rPr>
          <w:sz w:val="22"/>
          <w:szCs w:val="22"/>
        </w:rPr>
        <w:t>on identifying</w:t>
      </w:r>
      <w:r w:rsidRPr="005210E3">
        <w:rPr>
          <w:sz w:val="22"/>
          <w:szCs w:val="22"/>
        </w:rPr>
        <w:t xml:space="preserve"> phishing</w:t>
      </w:r>
      <w:r w:rsidR="00FD1457">
        <w:rPr>
          <w:sz w:val="22"/>
          <w:szCs w:val="22"/>
        </w:rPr>
        <w:t xml:space="preserve"> emails</w:t>
      </w:r>
      <w:r w:rsidRPr="005210E3">
        <w:rPr>
          <w:sz w:val="22"/>
          <w:szCs w:val="22"/>
        </w:rPr>
        <w:t xml:space="preserve"> and how to protect themselves and colleagues against these types of attacks. It will also provide a foundation and structure of how articles and presentations will evolve to further educate staff on phishing and ways to protect themselves. </w:t>
      </w:r>
    </w:p>
    <w:p w14:paraId="72DD6795" w14:textId="77777777" w:rsidR="0045669A" w:rsidRPr="005210E3" w:rsidRDefault="0045669A" w:rsidP="0045669A">
      <w:pPr>
        <w:rPr>
          <w:sz w:val="22"/>
          <w:szCs w:val="22"/>
        </w:rPr>
      </w:pPr>
    </w:p>
    <w:p w14:paraId="32DBBF7B" w14:textId="77777777" w:rsidR="0045669A" w:rsidRPr="00A63B42" w:rsidRDefault="0045669A" w:rsidP="0045669A">
      <w:pPr>
        <w:numPr>
          <w:ilvl w:val="0"/>
          <w:numId w:val="37"/>
        </w:numPr>
        <w:rPr>
          <w:b/>
          <w:bCs/>
          <w:sz w:val="22"/>
          <w:szCs w:val="22"/>
        </w:rPr>
      </w:pPr>
      <w:r w:rsidRPr="00A63B42">
        <w:rPr>
          <w:b/>
          <w:bCs/>
          <w:sz w:val="22"/>
          <w:szCs w:val="22"/>
        </w:rPr>
        <w:t>Action Research</w:t>
      </w:r>
    </w:p>
    <w:p w14:paraId="334DB15E" w14:textId="50EDB2D6" w:rsidR="0045669A" w:rsidRPr="00E90F67" w:rsidRDefault="001A316D" w:rsidP="0045669A">
      <w:pPr>
        <w:rPr>
          <w:sz w:val="22"/>
          <w:szCs w:val="22"/>
        </w:rPr>
      </w:pPr>
      <w:r w:rsidRPr="005210E3">
        <w:rPr>
          <w:sz w:val="22"/>
          <w:szCs w:val="22"/>
        </w:rPr>
        <w:lastRenderedPageBreak/>
        <w:t>This action research method links in with surveys by implementing and modifying training programs for staff and receiving feedback from staff and the implementation of multiple phishing campaigns both of which will provide different statistics such as</w:t>
      </w:r>
      <w:r w:rsidR="00AE7FE9">
        <w:rPr>
          <w:sz w:val="22"/>
          <w:szCs w:val="22"/>
        </w:rPr>
        <w:t>,</w:t>
      </w:r>
      <w:r w:rsidRPr="005210E3">
        <w:rPr>
          <w:sz w:val="22"/>
          <w:szCs w:val="22"/>
        </w:rPr>
        <w:t xml:space="preserve"> has training material improved staff ability to detect phishing </w:t>
      </w:r>
      <w:r w:rsidRPr="00E90F67">
        <w:rPr>
          <w:sz w:val="22"/>
          <w:szCs w:val="22"/>
        </w:rPr>
        <w:t xml:space="preserve">emails and how </w:t>
      </w:r>
      <w:r w:rsidR="00862441" w:rsidRPr="00E90F67">
        <w:rPr>
          <w:sz w:val="22"/>
          <w:szCs w:val="22"/>
        </w:rPr>
        <w:t>they should react to them</w:t>
      </w:r>
      <w:r w:rsidRPr="00E90F67">
        <w:rPr>
          <w:sz w:val="22"/>
          <w:szCs w:val="22"/>
        </w:rPr>
        <w:t xml:space="preserve">. This will allow for continuously improving training material and improving the resilience of </w:t>
      </w:r>
      <w:r w:rsidR="00FD1457" w:rsidRPr="00E90F67">
        <w:rPr>
          <w:sz w:val="22"/>
          <w:szCs w:val="22"/>
        </w:rPr>
        <w:t xml:space="preserve">the trust </w:t>
      </w:r>
      <w:r w:rsidRPr="00E90F67">
        <w:rPr>
          <w:sz w:val="22"/>
          <w:szCs w:val="22"/>
        </w:rPr>
        <w:t>against these threats.</w:t>
      </w:r>
    </w:p>
    <w:p w14:paraId="47D6C84E" w14:textId="77777777" w:rsidR="00AE7FE9" w:rsidRPr="00E90F67" w:rsidRDefault="00AE7FE9" w:rsidP="0045669A">
      <w:pPr>
        <w:rPr>
          <w:sz w:val="22"/>
          <w:szCs w:val="22"/>
        </w:rPr>
      </w:pPr>
    </w:p>
    <w:p w14:paraId="469A3B44" w14:textId="77777777" w:rsidR="0045669A" w:rsidRPr="00E90F67" w:rsidRDefault="0045669A" w:rsidP="0045669A">
      <w:pPr>
        <w:numPr>
          <w:ilvl w:val="0"/>
          <w:numId w:val="37"/>
        </w:numPr>
        <w:rPr>
          <w:b/>
          <w:bCs/>
          <w:sz w:val="22"/>
          <w:szCs w:val="22"/>
        </w:rPr>
      </w:pPr>
      <w:r w:rsidRPr="00E90F67">
        <w:rPr>
          <w:b/>
          <w:bCs/>
          <w:sz w:val="22"/>
          <w:szCs w:val="22"/>
        </w:rPr>
        <w:t>Experiments</w:t>
      </w:r>
    </w:p>
    <w:p w14:paraId="25E06A8F" w14:textId="68AEFF82" w:rsidR="000C5F7B" w:rsidRPr="00E90F67" w:rsidRDefault="001A316D" w:rsidP="0045669A">
      <w:pPr>
        <w:rPr>
          <w:sz w:val="22"/>
          <w:szCs w:val="22"/>
        </w:rPr>
      </w:pPr>
      <w:r w:rsidRPr="00E90F67">
        <w:rPr>
          <w:sz w:val="22"/>
          <w:szCs w:val="22"/>
        </w:rPr>
        <w:t xml:space="preserve">This research method allows for testing various phishing campaign emails to create an email best suited </w:t>
      </w:r>
      <w:r w:rsidR="000C5F7B" w:rsidRPr="00E90F67">
        <w:rPr>
          <w:sz w:val="22"/>
          <w:szCs w:val="22"/>
        </w:rPr>
        <w:t xml:space="preserve">to fit in with generic emails </w:t>
      </w:r>
      <w:r w:rsidR="0071552E" w:rsidRPr="00E90F67">
        <w:rPr>
          <w:rFonts w:cs="Arial"/>
          <w:sz w:val="22"/>
          <w:szCs w:val="22"/>
        </w:rPr>
        <w:t xml:space="preserve">VCC </w:t>
      </w:r>
      <w:r w:rsidR="000C5F7B" w:rsidRPr="00E90F67">
        <w:rPr>
          <w:sz w:val="22"/>
          <w:szCs w:val="22"/>
        </w:rPr>
        <w:t>staff may receive</w:t>
      </w:r>
      <w:r w:rsidR="00AC3BBD" w:rsidRPr="00E90F67">
        <w:rPr>
          <w:sz w:val="22"/>
          <w:szCs w:val="22"/>
        </w:rPr>
        <w:t>,</w:t>
      </w:r>
      <w:r w:rsidR="000C5F7B" w:rsidRPr="00E90F67">
        <w:rPr>
          <w:sz w:val="22"/>
          <w:szCs w:val="22"/>
        </w:rPr>
        <w:t xml:space="preserve"> such as team’s communications, Microsoft emails</w:t>
      </w:r>
      <w:r w:rsidR="00AC3BBD" w:rsidRPr="00E90F67">
        <w:rPr>
          <w:sz w:val="22"/>
          <w:szCs w:val="22"/>
        </w:rPr>
        <w:t xml:space="preserve"> or </w:t>
      </w:r>
      <w:r w:rsidR="000C5F7B" w:rsidRPr="00E90F67">
        <w:rPr>
          <w:sz w:val="22"/>
          <w:szCs w:val="22"/>
        </w:rPr>
        <w:t>Welsh Blood donation messages</w:t>
      </w:r>
      <w:r w:rsidR="00AC3BBD" w:rsidRPr="00E90F67">
        <w:rPr>
          <w:sz w:val="22"/>
          <w:szCs w:val="22"/>
        </w:rPr>
        <w:t>.</w:t>
      </w:r>
      <w:r w:rsidR="000C5F7B" w:rsidRPr="00E90F67">
        <w:rPr>
          <w:sz w:val="22"/>
          <w:szCs w:val="22"/>
        </w:rPr>
        <w:t xml:space="preserve"> </w:t>
      </w:r>
      <w:r w:rsidR="00AC3BBD" w:rsidRPr="00E90F67">
        <w:rPr>
          <w:sz w:val="22"/>
          <w:szCs w:val="22"/>
        </w:rPr>
        <w:t>A</w:t>
      </w:r>
      <w:r w:rsidR="000C5F7B" w:rsidRPr="00E90F67">
        <w:rPr>
          <w:sz w:val="22"/>
          <w:szCs w:val="22"/>
        </w:rPr>
        <w:t>ll of which will test staff’s ability to detect suspicious aspects of the campaign emails.</w:t>
      </w:r>
    </w:p>
    <w:p w14:paraId="2D64B509" w14:textId="49F298BA" w:rsidR="0045669A" w:rsidRDefault="000C5F7B" w:rsidP="0045669A">
      <w:pPr>
        <w:rPr>
          <w:sz w:val="22"/>
          <w:szCs w:val="22"/>
        </w:rPr>
      </w:pPr>
      <w:r w:rsidRPr="00E90F67">
        <w:rPr>
          <w:sz w:val="22"/>
          <w:szCs w:val="22"/>
        </w:rPr>
        <w:t>This will improve the knowledge of staff and will be measured</w:t>
      </w:r>
      <w:r w:rsidR="00634E40" w:rsidRPr="00E90F67">
        <w:rPr>
          <w:sz w:val="22"/>
          <w:szCs w:val="22"/>
        </w:rPr>
        <w:t xml:space="preserve"> using</w:t>
      </w:r>
      <w:r w:rsidRPr="00E90F67">
        <w:rPr>
          <w:sz w:val="22"/>
          <w:szCs w:val="22"/>
        </w:rPr>
        <w:t xml:space="preserve"> the results </w:t>
      </w:r>
      <w:r w:rsidR="00634E40" w:rsidRPr="00E90F67">
        <w:rPr>
          <w:sz w:val="22"/>
          <w:szCs w:val="22"/>
        </w:rPr>
        <w:t>to questions that staff have answered and</w:t>
      </w:r>
      <w:r w:rsidRPr="00E90F67">
        <w:rPr>
          <w:sz w:val="22"/>
          <w:szCs w:val="22"/>
        </w:rPr>
        <w:t xml:space="preserve"> by </w:t>
      </w:r>
      <w:r w:rsidR="00634E40" w:rsidRPr="00E90F67">
        <w:rPr>
          <w:sz w:val="22"/>
          <w:szCs w:val="22"/>
        </w:rPr>
        <w:t>assessing how</w:t>
      </w:r>
      <w:r w:rsidRPr="00E90F67">
        <w:rPr>
          <w:sz w:val="22"/>
          <w:szCs w:val="22"/>
        </w:rPr>
        <w:t xml:space="preserve"> many users have reported the campaign and how many have been compromised.</w:t>
      </w:r>
      <w:r w:rsidRPr="005210E3">
        <w:rPr>
          <w:sz w:val="22"/>
          <w:szCs w:val="22"/>
        </w:rPr>
        <w:t xml:space="preserve"> </w:t>
      </w:r>
    </w:p>
    <w:p w14:paraId="50FE8286" w14:textId="2257615D" w:rsidR="004E4A70" w:rsidRPr="00401FC7" w:rsidRDefault="004E4A70" w:rsidP="0045669A">
      <w:pPr>
        <w:rPr>
          <w:sz w:val="22"/>
          <w:szCs w:val="22"/>
        </w:rPr>
      </w:pPr>
    </w:p>
    <w:p w14:paraId="2EB63461" w14:textId="62202F20" w:rsidR="00DB727C" w:rsidRPr="00401FC7" w:rsidRDefault="00F74EAF" w:rsidP="00401FC7">
      <w:pPr>
        <w:pStyle w:val="Heading3"/>
        <w:numPr>
          <w:ilvl w:val="2"/>
          <w:numId w:val="46"/>
        </w:numPr>
        <w:rPr>
          <w:b/>
          <w:u w:val="none"/>
        </w:rPr>
      </w:pPr>
      <w:bookmarkStart w:id="65" w:name="_Toc266447534"/>
      <w:bookmarkStart w:id="66" w:name="_Toc371255549"/>
      <w:r w:rsidRPr="00401FC7">
        <w:rPr>
          <w:b/>
          <w:u w:val="none"/>
        </w:rPr>
        <w:t>Data Collection</w:t>
      </w:r>
      <w:bookmarkEnd w:id="65"/>
      <w:bookmarkEnd w:id="66"/>
    </w:p>
    <w:p w14:paraId="232804C9" w14:textId="77777777" w:rsidR="00D7561A" w:rsidRDefault="00D7561A" w:rsidP="0091516A"/>
    <w:p w14:paraId="0280B7EF" w14:textId="6130AB49" w:rsidR="004B3080" w:rsidRPr="004E4A70" w:rsidRDefault="004B3080" w:rsidP="0091516A">
      <w:r w:rsidRPr="004E4A70">
        <w:t xml:space="preserve">Below shows how </w:t>
      </w:r>
      <w:r w:rsidR="00B14CE8" w:rsidRPr="004E4A70">
        <w:t>data will be collected for each aspect of the project</w:t>
      </w:r>
      <w:r w:rsidRPr="004E4A70">
        <w:t>:</w:t>
      </w:r>
    </w:p>
    <w:p w14:paraId="11612685" w14:textId="77777777" w:rsidR="004E4A70" w:rsidRDefault="004E4A70" w:rsidP="0091516A">
      <w:pPr>
        <w:rPr>
          <w:b/>
          <w:bCs/>
        </w:rPr>
      </w:pPr>
    </w:p>
    <w:p w14:paraId="1F1CF231" w14:textId="776C50B5" w:rsidR="00B14CE8" w:rsidRPr="0091516A" w:rsidRDefault="00B14CE8" w:rsidP="0091516A">
      <w:pPr>
        <w:rPr>
          <w:b/>
          <w:bCs/>
        </w:rPr>
      </w:pPr>
      <w:r w:rsidRPr="0091516A">
        <w:rPr>
          <w:b/>
          <w:bCs/>
        </w:rPr>
        <w:t>Literature review</w:t>
      </w:r>
      <w:r w:rsidR="004B3080">
        <w:rPr>
          <w:b/>
          <w:bCs/>
        </w:rPr>
        <w:t>:</w:t>
      </w:r>
    </w:p>
    <w:p w14:paraId="3483F548" w14:textId="07DA9FEA" w:rsidR="0091516A" w:rsidRPr="0091516A" w:rsidRDefault="0091516A" w:rsidP="0091516A">
      <w:pPr>
        <w:rPr>
          <w:sz w:val="22"/>
          <w:szCs w:val="22"/>
        </w:rPr>
      </w:pPr>
      <w:r w:rsidRPr="0091516A">
        <w:rPr>
          <w:b/>
          <w:bCs/>
          <w:sz w:val="22"/>
          <w:szCs w:val="22"/>
        </w:rPr>
        <w:t>Observations</w:t>
      </w:r>
      <w:r w:rsidR="004B5C46">
        <w:rPr>
          <w:sz w:val="22"/>
          <w:szCs w:val="22"/>
        </w:rPr>
        <w:t xml:space="preserve">: </w:t>
      </w:r>
      <w:r w:rsidRPr="0091516A">
        <w:rPr>
          <w:sz w:val="22"/>
          <w:szCs w:val="22"/>
        </w:rPr>
        <w:t xml:space="preserve"> Reviewing previous phishing campaign statistics run within </w:t>
      </w:r>
      <w:r w:rsidR="008E363F">
        <w:rPr>
          <w:rFonts w:cs="Arial"/>
          <w:sz w:val="22"/>
          <w:szCs w:val="22"/>
        </w:rPr>
        <w:t>VCC</w:t>
      </w:r>
      <w:r w:rsidRPr="0091516A">
        <w:rPr>
          <w:sz w:val="22"/>
          <w:szCs w:val="22"/>
        </w:rPr>
        <w:t>.</w:t>
      </w:r>
    </w:p>
    <w:p w14:paraId="45658D78" w14:textId="6692DE35" w:rsidR="0091516A" w:rsidRDefault="0091516A" w:rsidP="0091516A">
      <w:r w:rsidRPr="0091516A">
        <w:rPr>
          <w:b/>
          <w:bCs/>
          <w:sz w:val="22"/>
          <w:szCs w:val="22"/>
        </w:rPr>
        <w:t>Documentation</w:t>
      </w:r>
      <w:r w:rsidR="004B5C46">
        <w:rPr>
          <w:b/>
          <w:bCs/>
          <w:sz w:val="22"/>
          <w:szCs w:val="22"/>
        </w:rPr>
        <w:t>:</w:t>
      </w:r>
      <w:r w:rsidRPr="0091516A">
        <w:rPr>
          <w:sz w:val="22"/>
          <w:szCs w:val="22"/>
        </w:rPr>
        <w:t xml:space="preserve"> Peer reviewed literature based on phishing topics such as campaigns, training and trends.</w:t>
      </w:r>
      <w:r>
        <w:t xml:space="preserve"> </w:t>
      </w:r>
    </w:p>
    <w:p w14:paraId="63F104EA" w14:textId="77777777" w:rsidR="0091516A" w:rsidRDefault="0091516A" w:rsidP="00B14CE8"/>
    <w:p w14:paraId="30567A6C" w14:textId="77777777" w:rsidR="00B14CE8" w:rsidRPr="0091516A" w:rsidRDefault="00B14CE8" w:rsidP="00B14CE8">
      <w:pPr>
        <w:rPr>
          <w:b/>
          <w:bCs/>
        </w:rPr>
      </w:pPr>
      <w:r w:rsidRPr="0091516A">
        <w:rPr>
          <w:b/>
          <w:bCs/>
        </w:rPr>
        <w:t>Creating phishing campaigns</w:t>
      </w:r>
      <w:r w:rsidR="004B3080">
        <w:rPr>
          <w:b/>
          <w:bCs/>
        </w:rPr>
        <w:t>:</w:t>
      </w:r>
    </w:p>
    <w:p w14:paraId="00A34CEB" w14:textId="42D94C7D" w:rsidR="0091516A" w:rsidRPr="004B3080" w:rsidRDefault="0091516A" w:rsidP="00B14CE8">
      <w:pPr>
        <w:rPr>
          <w:sz w:val="22"/>
          <w:szCs w:val="22"/>
        </w:rPr>
      </w:pPr>
      <w:r w:rsidRPr="004B3080">
        <w:rPr>
          <w:b/>
          <w:bCs/>
          <w:sz w:val="22"/>
          <w:szCs w:val="22"/>
        </w:rPr>
        <w:t>Action research</w:t>
      </w:r>
      <w:r w:rsidR="004B5C46">
        <w:rPr>
          <w:sz w:val="22"/>
          <w:szCs w:val="22"/>
        </w:rPr>
        <w:t>:</w:t>
      </w:r>
      <w:r w:rsidRPr="004B3080">
        <w:rPr>
          <w:sz w:val="22"/>
          <w:szCs w:val="22"/>
        </w:rPr>
        <w:t xml:space="preserve"> Creating a campaign relating to </w:t>
      </w:r>
      <w:r w:rsidR="0071552E">
        <w:rPr>
          <w:rFonts w:cs="Arial"/>
          <w:sz w:val="22"/>
          <w:szCs w:val="22"/>
        </w:rPr>
        <w:t xml:space="preserve">VCC </w:t>
      </w:r>
      <w:r w:rsidRPr="004B3080">
        <w:rPr>
          <w:sz w:val="22"/>
          <w:szCs w:val="22"/>
        </w:rPr>
        <w:t>generic mail.</w:t>
      </w:r>
    </w:p>
    <w:p w14:paraId="13CA7205" w14:textId="30185EB1" w:rsidR="0091516A" w:rsidRPr="004B3080" w:rsidRDefault="0091516A" w:rsidP="00B14CE8">
      <w:pPr>
        <w:rPr>
          <w:sz w:val="22"/>
          <w:szCs w:val="22"/>
        </w:rPr>
      </w:pPr>
      <w:r w:rsidRPr="004B3080">
        <w:rPr>
          <w:b/>
          <w:bCs/>
          <w:sz w:val="22"/>
          <w:szCs w:val="22"/>
        </w:rPr>
        <w:t>Experiment</w:t>
      </w:r>
      <w:r w:rsidR="004B5C46">
        <w:rPr>
          <w:sz w:val="22"/>
          <w:szCs w:val="22"/>
        </w:rPr>
        <w:t>:</w:t>
      </w:r>
      <w:r w:rsidRPr="004B3080">
        <w:rPr>
          <w:sz w:val="22"/>
          <w:szCs w:val="22"/>
        </w:rPr>
        <w:t xml:space="preserve"> Creating a phishing </w:t>
      </w:r>
      <w:r w:rsidR="00023E00">
        <w:rPr>
          <w:sz w:val="22"/>
          <w:szCs w:val="22"/>
        </w:rPr>
        <w:t>demonstration</w:t>
      </w:r>
      <w:r w:rsidRPr="004B3080">
        <w:rPr>
          <w:sz w:val="22"/>
          <w:szCs w:val="22"/>
        </w:rPr>
        <w:t xml:space="preserve"> within Kali Linux to demonstrate what phishing can do to an organization.</w:t>
      </w:r>
    </w:p>
    <w:p w14:paraId="5884E875" w14:textId="50EDF179" w:rsidR="0091516A" w:rsidRDefault="0091516A" w:rsidP="00B14CE8">
      <w:pPr>
        <w:rPr>
          <w:sz w:val="22"/>
          <w:szCs w:val="22"/>
        </w:rPr>
      </w:pPr>
      <w:r w:rsidRPr="004B3080">
        <w:rPr>
          <w:b/>
          <w:bCs/>
          <w:sz w:val="22"/>
          <w:szCs w:val="22"/>
        </w:rPr>
        <w:t>Documentation</w:t>
      </w:r>
      <w:r w:rsidR="004B5C46">
        <w:rPr>
          <w:sz w:val="22"/>
          <w:szCs w:val="22"/>
        </w:rPr>
        <w:t>:</w:t>
      </w:r>
      <w:r w:rsidRPr="004B3080">
        <w:rPr>
          <w:sz w:val="22"/>
          <w:szCs w:val="22"/>
        </w:rPr>
        <w:t xml:space="preserve"> </w:t>
      </w:r>
      <w:r w:rsidR="004B3080">
        <w:rPr>
          <w:sz w:val="22"/>
          <w:szCs w:val="22"/>
        </w:rPr>
        <w:t xml:space="preserve">Peer reviewed literature on how to build phishing campaigns </w:t>
      </w:r>
      <w:r w:rsidR="004B5C46">
        <w:rPr>
          <w:sz w:val="22"/>
          <w:szCs w:val="22"/>
        </w:rPr>
        <w:t>and</w:t>
      </w:r>
      <w:r w:rsidR="004B3080">
        <w:rPr>
          <w:sz w:val="22"/>
          <w:szCs w:val="22"/>
        </w:rPr>
        <w:t xml:space="preserve"> previous </w:t>
      </w:r>
      <w:r w:rsidR="00CB7FF1">
        <w:rPr>
          <w:sz w:val="22"/>
          <w:szCs w:val="22"/>
        </w:rPr>
        <w:t>trust</w:t>
      </w:r>
      <w:r w:rsidR="004B3080">
        <w:rPr>
          <w:sz w:val="22"/>
          <w:szCs w:val="22"/>
        </w:rPr>
        <w:t xml:space="preserve"> run campaigns. </w:t>
      </w:r>
    </w:p>
    <w:p w14:paraId="7DD6B025" w14:textId="77777777" w:rsidR="004B3080" w:rsidRPr="004B3080" w:rsidRDefault="004B3080" w:rsidP="00B14CE8">
      <w:pPr>
        <w:rPr>
          <w:sz w:val="22"/>
          <w:szCs w:val="22"/>
        </w:rPr>
      </w:pPr>
    </w:p>
    <w:p w14:paraId="303089A8" w14:textId="77777777" w:rsidR="00B14CE8" w:rsidRDefault="00B14CE8" w:rsidP="00B14CE8">
      <w:r w:rsidRPr="00B0030D">
        <w:rPr>
          <w:b/>
          <w:bCs/>
        </w:rPr>
        <w:t>Training materials</w:t>
      </w:r>
      <w:r w:rsidR="00B0030D">
        <w:t>:</w:t>
      </w:r>
    </w:p>
    <w:p w14:paraId="511DC294" w14:textId="3CEE5748" w:rsidR="004B3080" w:rsidRPr="00B0030D" w:rsidRDefault="004B3080" w:rsidP="00B14CE8">
      <w:pPr>
        <w:rPr>
          <w:sz w:val="22"/>
          <w:szCs w:val="22"/>
        </w:rPr>
      </w:pPr>
      <w:r w:rsidRPr="00B0030D">
        <w:rPr>
          <w:b/>
          <w:bCs/>
          <w:sz w:val="22"/>
          <w:szCs w:val="22"/>
        </w:rPr>
        <w:t>Survey</w:t>
      </w:r>
      <w:r w:rsidR="004B5C46">
        <w:rPr>
          <w:sz w:val="22"/>
          <w:szCs w:val="22"/>
        </w:rPr>
        <w:t>:</w:t>
      </w:r>
      <w:r w:rsidR="00B0030D">
        <w:rPr>
          <w:sz w:val="22"/>
          <w:szCs w:val="22"/>
        </w:rPr>
        <w:t xml:space="preserve"> Creating surveys </w:t>
      </w:r>
      <w:r w:rsidR="006C7B4D">
        <w:rPr>
          <w:sz w:val="22"/>
          <w:szCs w:val="22"/>
        </w:rPr>
        <w:t>that provide answers to see the levels of staff knowledge and understanding towards phishing threats.</w:t>
      </w:r>
    </w:p>
    <w:p w14:paraId="7DBE8BB7" w14:textId="7FB59D68" w:rsidR="004B3080" w:rsidRPr="00B0030D" w:rsidRDefault="004B3080" w:rsidP="00B14CE8">
      <w:pPr>
        <w:rPr>
          <w:sz w:val="22"/>
          <w:szCs w:val="22"/>
        </w:rPr>
      </w:pPr>
      <w:r w:rsidRPr="00B0030D">
        <w:rPr>
          <w:b/>
          <w:bCs/>
          <w:sz w:val="22"/>
          <w:szCs w:val="22"/>
        </w:rPr>
        <w:lastRenderedPageBreak/>
        <w:t>Observation</w:t>
      </w:r>
      <w:r w:rsidR="004B5C46">
        <w:rPr>
          <w:sz w:val="22"/>
          <w:szCs w:val="22"/>
        </w:rPr>
        <w:t>:</w:t>
      </w:r>
      <w:r w:rsidRPr="00B0030D">
        <w:rPr>
          <w:sz w:val="22"/>
          <w:szCs w:val="22"/>
        </w:rPr>
        <w:t xml:space="preserve"> </w:t>
      </w:r>
      <w:r w:rsidR="006C7B4D">
        <w:rPr>
          <w:sz w:val="22"/>
          <w:szCs w:val="22"/>
        </w:rPr>
        <w:t>Reviewing statistics from the campaigns and designing articles and presentations to improve staff knowledge and ability to deal with these potential threats.</w:t>
      </w:r>
    </w:p>
    <w:p w14:paraId="1202F786" w14:textId="776BCCA0" w:rsidR="004B3080" w:rsidRDefault="004B5C46" w:rsidP="00B14CE8">
      <w:pPr>
        <w:rPr>
          <w:sz w:val="22"/>
          <w:szCs w:val="22"/>
        </w:rPr>
      </w:pPr>
      <w:r w:rsidRPr="00B0030D">
        <w:rPr>
          <w:b/>
          <w:bCs/>
          <w:sz w:val="22"/>
          <w:szCs w:val="22"/>
        </w:rPr>
        <w:t>Documentation</w:t>
      </w:r>
      <w:r>
        <w:rPr>
          <w:sz w:val="22"/>
          <w:szCs w:val="22"/>
        </w:rPr>
        <w:t xml:space="preserve">: </w:t>
      </w:r>
      <w:r w:rsidR="006C7B4D">
        <w:rPr>
          <w:sz w:val="22"/>
          <w:szCs w:val="22"/>
        </w:rPr>
        <w:t xml:space="preserve">Reviewing </w:t>
      </w:r>
      <w:r w:rsidR="00DC46F1">
        <w:rPr>
          <w:sz w:val="22"/>
          <w:szCs w:val="22"/>
        </w:rPr>
        <w:t xml:space="preserve">phishing training documentation from peer reviewed articles and papers and </w:t>
      </w:r>
      <w:r w:rsidR="00CB7FF1">
        <w:rPr>
          <w:sz w:val="22"/>
          <w:szCs w:val="22"/>
        </w:rPr>
        <w:t>the trusts</w:t>
      </w:r>
      <w:r w:rsidR="00DC46F1">
        <w:rPr>
          <w:sz w:val="22"/>
          <w:szCs w:val="22"/>
        </w:rPr>
        <w:t xml:space="preserve"> training material.</w:t>
      </w:r>
    </w:p>
    <w:p w14:paraId="16DE95E4" w14:textId="77777777" w:rsidR="00B0030D" w:rsidRPr="00B0030D" w:rsidRDefault="00B0030D" w:rsidP="00B14CE8">
      <w:pPr>
        <w:rPr>
          <w:sz w:val="22"/>
          <w:szCs w:val="22"/>
        </w:rPr>
      </w:pPr>
    </w:p>
    <w:p w14:paraId="742906DE" w14:textId="77777777" w:rsidR="00B14CE8" w:rsidRPr="00B0030D" w:rsidRDefault="00B14CE8" w:rsidP="00F74EAF">
      <w:pPr>
        <w:rPr>
          <w:b/>
          <w:bCs/>
        </w:rPr>
      </w:pPr>
      <w:r w:rsidRPr="00B0030D">
        <w:rPr>
          <w:b/>
          <w:bCs/>
        </w:rPr>
        <w:t>Comparison of phishing campaigns</w:t>
      </w:r>
      <w:r w:rsidR="00B0030D">
        <w:rPr>
          <w:b/>
          <w:bCs/>
        </w:rPr>
        <w:t>:</w:t>
      </w:r>
      <w:r w:rsidRPr="00B0030D">
        <w:rPr>
          <w:b/>
          <w:bCs/>
        </w:rPr>
        <w:t xml:space="preserve"> </w:t>
      </w:r>
    </w:p>
    <w:p w14:paraId="64F977F2" w14:textId="1A6CB042" w:rsidR="00B0030D" w:rsidRDefault="00CE3987" w:rsidP="00F74EAF">
      <w:pPr>
        <w:rPr>
          <w:sz w:val="22"/>
          <w:szCs w:val="22"/>
        </w:rPr>
      </w:pPr>
      <w:r>
        <w:rPr>
          <w:b/>
          <w:bCs/>
          <w:sz w:val="22"/>
          <w:szCs w:val="22"/>
        </w:rPr>
        <w:t xml:space="preserve">Action research / </w:t>
      </w:r>
      <w:r w:rsidR="00DC46F1" w:rsidRPr="00DC46F1">
        <w:rPr>
          <w:b/>
          <w:bCs/>
          <w:sz w:val="22"/>
          <w:szCs w:val="22"/>
        </w:rPr>
        <w:t>Observation</w:t>
      </w:r>
      <w:r w:rsidR="004B5C46">
        <w:rPr>
          <w:sz w:val="22"/>
          <w:szCs w:val="22"/>
        </w:rPr>
        <w:t>:</w:t>
      </w:r>
      <w:r w:rsidR="00DC46F1">
        <w:rPr>
          <w:sz w:val="22"/>
          <w:szCs w:val="22"/>
        </w:rPr>
        <w:t xml:space="preserve"> </w:t>
      </w:r>
      <w:r>
        <w:rPr>
          <w:sz w:val="22"/>
          <w:szCs w:val="22"/>
        </w:rPr>
        <w:t xml:space="preserve">Reviewing </w:t>
      </w:r>
      <w:r w:rsidR="00DC46F1">
        <w:rPr>
          <w:sz w:val="22"/>
          <w:szCs w:val="22"/>
        </w:rPr>
        <w:t xml:space="preserve">previous </w:t>
      </w:r>
      <w:r w:rsidR="0071552E">
        <w:rPr>
          <w:rFonts w:cs="Arial"/>
          <w:sz w:val="22"/>
          <w:szCs w:val="22"/>
        </w:rPr>
        <w:t xml:space="preserve">VCC </w:t>
      </w:r>
      <w:r>
        <w:rPr>
          <w:sz w:val="22"/>
          <w:szCs w:val="22"/>
        </w:rPr>
        <w:t xml:space="preserve">Phishing </w:t>
      </w:r>
      <w:r w:rsidR="00DC46F1">
        <w:rPr>
          <w:sz w:val="22"/>
          <w:szCs w:val="22"/>
        </w:rPr>
        <w:t xml:space="preserve">campaigns </w:t>
      </w:r>
      <w:r>
        <w:rPr>
          <w:sz w:val="22"/>
          <w:szCs w:val="22"/>
        </w:rPr>
        <w:t>which</w:t>
      </w:r>
      <w:r w:rsidR="004B5C46">
        <w:rPr>
          <w:sz w:val="22"/>
          <w:szCs w:val="22"/>
        </w:rPr>
        <w:t xml:space="preserve"> will</w:t>
      </w:r>
      <w:r>
        <w:rPr>
          <w:sz w:val="22"/>
          <w:szCs w:val="22"/>
        </w:rPr>
        <w:t xml:space="preserve"> provide a foundation for this project and then comparing new</w:t>
      </w:r>
      <w:r w:rsidR="00C93C92">
        <w:rPr>
          <w:sz w:val="22"/>
          <w:szCs w:val="22"/>
        </w:rPr>
        <w:t xml:space="preserve"> and previous</w:t>
      </w:r>
      <w:r>
        <w:rPr>
          <w:sz w:val="22"/>
          <w:szCs w:val="22"/>
        </w:rPr>
        <w:t xml:space="preserve"> campaigns against each other</w:t>
      </w:r>
      <w:r w:rsidR="00C93C92">
        <w:rPr>
          <w:sz w:val="22"/>
          <w:szCs w:val="22"/>
        </w:rPr>
        <w:t xml:space="preserve"> </w:t>
      </w:r>
      <w:r>
        <w:rPr>
          <w:sz w:val="22"/>
          <w:szCs w:val="22"/>
        </w:rPr>
        <w:t>to answer the question</w:t>
      </w:r>
      <w:r w:rsidR="00C93C92">
        <w:rPr>
          <w:sz w:val="22"/>
          <w:szCs w:val="22"/>
        </w:rPr>
        <w:t>;</w:t>
      </w:r>
      <w:r>
        <w:rPr>
          <w:sz w:val="22"/>
          <w:szCs w:val="22"/>
        </w:rPr>
        <w:t xml:space="preserve"> does phishing training material improve resilience and knowledge of staff within </w:t>
      </w:r>
      <w:r w:rsidR="00FD1457">
        <w:rPr>
          <w:sz w:val="22"/>
          <w:szCs w:val="22"/>
        </w:rPr>
        <w:t>the trust.</w:t>
      </w:r>
    </w:p>
    <w:p w14:paraId="3499FDD5" w14:textId="77777777" w:rsidR="00B24203" w:rsidRDefault="00B24203" w:rsidP="00F74EAF">
      <w:pPr>
        <w:rPr>
          <w:sz w:val="22"/>
          <w:szCs w:val="22"/>
        </w:rPr>
      </w:pPr>
    </w:p>
    <w:p w14:paraId="12ABAD06" w14:textId="77777777" w:rsidR="007A497B" w:rsidRDefault="007A497B" w:rsidP="007A497B">
      <w:pPr>
        <w:rPr>
          <w:sz w:val="22"/>
          <w:szCs w:val="22"/>
        </w:rPr>
      </w:pPr>
      <w:r>
        <w:rPr>
          <w:sz w:val="22"/>
          <w:szCs w:val="22"/>
        </w:rPr>
        <w:t>The project will collect data via two methods which are primary data collection and secondary data collection. Primary data collection will be done by collecting data via the following methods:</w:t>
      </w:r>
    </w:p>
    <w:p w14:paraId="5F196E15" w14:textId="12725C88" w:rsidR="007A497B" w:rsidRDefault="007A497B" w:rsidP="007A497B">
      <w:pPr>
        <w:numPr>
          <w:ilvl w:val="0"/>
          <w:numId w:val="37"/>
        </w:numPr>
        <w:rPr>
          <w:sz w:val="22"/>
          <w:szCs w:val="22"/>
        </w:rPr>
      </w:pPr>
      <w:r w:rsidRPr="00C129F2">
        <w:rPr>
          <w:b/>
          <w:bCs/>
          <w:sz w:val="22"/>
          <w:szCs w:val="22"/>
        </w:rPr>
        <w:t xml:space="preserve">Phishing </w:t>
      </w:r>
      <w:r w:rsidR="00023E00">
        <w:rPr>
          <w:b/>
          <w:bCs/>
          <w:sz w:val="22"/>
          <w:szCs w:val="22"/>
        </w:rPr>
        <w:t>demonstration</w:t>
      </w:r>
      <w:r w:rsidR="00C129F2">
        <w:rPr>
          <w:sz w:val="22"/>
          <w:szCs w:val="22"/>
        </w:rPr>
        <w:t>:</w:t>
      </w:r>
      <w:r>
        <w:rPr>
          <w:sz w:val="22"/>
          <w:szCs w:val="22"/>
        </w:rPr>
        <w:t xml:space="preserve"> This will provide valuable qualitative information on how phishing emails are created</w:t>
      </w:r>
      <w:r w:rsidR="00450A1D">
        <w:rPr>
          <w:sz w:val="22"/>
          <w:szCs w:val="22"/>
        </w:rPr>
        <w:t xml:space="preserve">, the </w:t>
      </w:r>
      <w:r>
        <w:rPr>
          <w:sz w:val="22"/>
          <w:szCs w:val="22"/>
        </w:rPr>
        <w:t>potential they have within an organisation and create a foundation for how the campaigns and training material will be created.</w:t>
      </w:r>
    </w:p>
    <w:p w14:paraId="6DA11097" w14:textId="1B285CAF" w:rsidR="007A497B" w:rsidRPr="00E90F67" w:rsidRDefault="007A497B" w:rsidP="007A497B">
      <w:pPr>
        <w:numPr>
          <w:ilvl w:val="0"/>
          <w:numId w:val="37"/>
        </w:numPr>
        <w:rPr>
          <w:sz w:val="22"/>
          <w:szCs w:val="22"/>
        </w:rPr>
      </w:pPr>
      <w:r w:rsidRPr="00450A1D">
        <w:rPr>
          <w:b/>
          <w:bCs/>
          <w:sz w:val="22"/>
          <w:szCs w:val="22"/>
        </w:rPr>
        <w:t>Surveys</w:t>
      </w:r>
      <w:r w:rsidR="00450A1D">
        <w:rPr>
          <w:sz w:val="22"/>
          <w:szCs w:val="22"/>
        </w:rPr>
        <w:t>:</w:t>
      </w:r>
      <w:r>
        <w:rPr>
          <w:sz w:val="22"/>
          <w:szCs w:val="22"/>
        </w:rPr>
        <w:t xml:space="preserve"> </w:t>
      </w:r>
      <w:r w:rsidR="00450A1D">
        <w:rPr>
          <w:sz w:val="22"/>
          <w:szCs w:val="22"/>
        </w:rPr>
        <w:t xml:space="preserve"> </w:t>
      </w:r>
      <w:r>
        <w:rPr>
          <w:sz w:val="22"/>
          <w:szCs w:val="22"/>
        </w:rPr>
        <w:t>Surveys</w:t>
      </w:r>
      <w:r w:rsidR="00450A1D">
        <w:rPr>
          <w:sz w:val="22"/>
          <w:szCs w:val="22"/>
        </w:rPr>
        <w:t>,</w:t>
      </w:r>
      <w:r>
        <w:rPr>
          <w:sz w:val="22"/>
          <w:szCs w:val="22"/>
        </w:rPr>
        <w:t xml:space="preserve"> before and after the campaigns will provide</w:t>
      </w:r>
      <w:r w:rsidR="009E491B">
        <w:rPr>
          <w:sz w:val="22"/>
          <w:szCs w:val="22"/>
        </w:rPr>
        <w:t xml:space="preserve"> both qualitative and </w:t>
      </w:r>
      <w:r w:rsidR="00450A1D">
        <w:rPr>
          <w:sz w:val="22"/>
          <w:szCs w:val="22"/>
        </w:rPr>
        <w:t>quantitative insight</w:t>
      </w:r>
      <w:r>
        <w:rPr>
          <w:sz w:val="22"/>
          <w:szCs w:val="22"/>
        </w:rPr>
        <w:t xml:space="preserve"> into how the staff </w:t>
      </w:r>
      <w:r w:rsidR="009E491B">
        <w:rPr>
          <w:sz w:val="22"/>
          <w:szCs w:val="22"/>
        </w:rPr>
        <w:t xml:space="preserve">feel towards phishing and cybersecurity and </w:t>
      </w:r>
      <w:r w:rsidR="009E491B" w:rsidRPr="00E90F67">
        <w:rPr>
          <w:sz w:val="22"/>
          <w:szCs w:val="22"/>
        </w:rPr>
        <w:t xml:space="preserve">allow for customisation of the training material and phishing campaigns </w:t>
      </w:r>
      <w:r w:rsidR="00450A1D" w:rsidRPr="00E90F67">
        <w:rPr>
          <w:sz w:val="22"/>
          <w:szCs w:val="22"/>
        </w:rPr>
        <w:t>and</w:t>
      </w:r>
      <w:r w:rsidR="009E491B" w:rsidRPr="00E90F67">
        <w:rPr>
          <w:sz w:val="22"/>
          <w:szCs w:val="22"/>
        </w:rPr>
        <w:t xml:space="preserve"> </w:t>
      </w:r>
      <w:r w:rsidR="00450A1D" w:rsidRPr="00E90F67">
        <w:rPr>
          <w:sz w:val="22"/>
          <w:szCs w:val="22"/>
        </w:rPr>
        <w:t xml:space="preserve">will inform </w:t>
      </w:r>
      <w:r w:rsidR="009E491B" w:rsidRPr="00E90F67">
        <w:rPr>
          <w:sz w:val="22"/>
          <w:szCs w:val="22"/>
        </w:rPr>
        <w:t>the difficulty level of the campaigns to change based on user feedback.</w:t>
      </w:r>
    </w:p>
    <w:p w14:paraId="57065F73" w14:textId="77777777" w:rsidR="009E491B" w:rsidRPr="00E90F67" w:rsidRDefault="009E491B" w:rsidP="009E491B">
      <w:pPr>
        <w:rPr>
          <w:sz w:val="22"/>
          <w:szCs w:val="22"/>
        </w:rPr>
      </w:pPr>
      <w:r w:rsidRPr="00E90F67">
        <w:rPr>
          <w:sz w:val="22"/>
          <w:szCs w:val="22"/>
        </w:rPr>
        <w:t>The secondary data collection methods will be done via the following:</w:t>
      </w:r>
    </w:p>
    <w:p w14:paraId="2A889C84" w14:textId="27BBC4D0" w:rsidR="009E491B" w:rsidRPr="00E90F67" w:rsidRDefault="009E491B" w:rsidP="009E491B">
      <w:pPr>
        <w:numPr>
          <w:ilvl w:val="0"/>
          <w:numId w:val="37"/>
        </w:numPr>
        <w:rPr>
          <w:sz w:val="22"/>
          <w:szCs w:val="22"/>
        </w:rPr>
      </w:pPr>
      <w:r w:rsidRPr="00E90F67">
        <w:rPr>
          <w:b/>
          <w:bCs/>
          <w:sz w:val="22"/>
          <w:szCs w:val="22"/>
        </w:rPr>
        <w:t>Literature reviews</w:t>
      </w:r>
      <w:r w:rsidR="00450A1D" w:rsidRPr="00E90F67">
        <w:rPr>
          <w:b/>
          <w:bCs/>
          <w:sz w:val="22"/>
          <w:szCs w:val="22"/>
        </w:rPr>
        <w:t>:</w:t>
      </w:r>
      <w:r w:rsidRPr="00E90F67">
        <w:rPr>
          <w:sz w:val="22"/>
          <w:szCs w:val="22"/>
        </w:rPr>
        <w:t xml:space="preserve"> Reviewing existing literature material provides a foundation for the project and will allow for modifying the campaigns and training material to include what worked for other organizations phishing campaigns. It also provides evidence as to why the project is vital for keeping organizations such as </w:t>
      </w:r>
      <w:r w:rsidR="0071552E" w:rsidRPr="00E90F67">
        <w:rPr>
          <w:rFonts w:cs="Arial"/>
          <w:sz w:val="22"/>
          <w:szCs w:val="22"/>
        </w:rPr>
        <w:t xml:space="preserve">VCC </w:t>
      </w:r>
      <w:r w:rsidRPr="00E90F67">
        <w:rPr>
          <w:sz w:val="22"/>
          <w:szCs w:val="22"/>
        </w:rPr>
        <w:t>protected against phishing attacks.</w:t>
      </w:r>
    </w:p>
    <w:p w14:paraId="55E93058" w14:textId="65755C49" w:rsidR="009E491B" w:rsidRPr="00E90F67" w:rsidRDefault="009E491B" w:rsidP="009E491B">
      <w:pPr>
        <w:numPr>
          <w:ilvl w:val="0"/>
          <w:numId w:val="37"/>
        </w:numPr>
        <w:rPr>
          <w:sz w:val="22"/>
          <w:szCs w:val="22"/>
        </w:rPr>
      </w:pPr>
      <w:r w:rsidRPr="00E90F67">
        <w:rPr>
          <w:b/>
          <w:bCs/>
          <w:sz w:val="22"/>
          <w:szCs w:val="22"/>
        </w:rPr>
        <w:t>Previous phishing campaigns</w:t>
      </w:r>
      <w:r w:rsidR="00450A1D" w:rsidRPr="00E90F67">
        <w:rPr>
          <w:b/>
          <w:bCs/>
          <w:sz w:val="22"/>
          <w:szCs w:val="22"/>
        </w:rPr>
        <w:t>:</w:t>
      </w:r>
      <w:r w:rsidR="00450A1D" w:rsidRPr="00E90F67">
        <w:rPr>
          <w:sz w:val="22"/>
          <w:szCs w:val="22"/>
        </w:rPr>
        <w:t xml:space="preserve"> </w:t>
      </w:r>
      <w:r w:rsidRPr="00E90F67">
        <w:rPr>
          <w:sz w:val="22"/>
          <w:szCs w:val="22"/>
        </w:rPr>
        <w:t xml:space="preserve">Analysing previous phishing campaigns will also provide valuable data on how staff reacted to previous run campaigns within </w:t>
      </w:r>
      <w:r w:rsidR="0071552E" w:rsidRPr="00E90F67">
        <w:rPr>
          <w:rFonts w:cs="Arial"/>
          <w:sz w:val="22"/>
          <w:szCs w:val="22"/>
        </w:rPr>
        <w:t xml:space="preserve">VCC </w:t>
      </w:r>
      <w:r w:rsidR="00B420A4" w:rsidRPr="00E90F67">
        <w:rPr>
          <w:sz w:val="22"/>
          <w:szCs w:val="22"/>
        </w:rPr>
        <w:t>and</w:t>
      </w:r>
      <w:r w:rsidRPr="00E90F67">
        <w:rPr>
          <w:sz w:val="22"/>
          <w:szCs w:val="22"/>
        </w:rPr>
        <w:t xml:space="preserve"> provide examples as to what types of phishing emails were sent</w:t>
      </w:r>
      <w:r w:rsidR="00B420A4" w:rsidRPr="00E90F67">
        <w:rPr>
          <w:sz w:val="22"/>
          <w:szCs w:val="22"/>
        </w:rPr>
        <w:t>.</w:t>
      </w:r>
      <w:r w:rsidR="002747C5" w:rsidRPr="00E90F67">
        <w:rPr>
          <w:sz w:val="22"/>
          <w:szCs w:val="22"/>
        </w:rPr>
        <w:t xml:space="preserve"> </w:t>
      </w:r>
      <w:r w:rsidR="00B420A4" w:rsidRPr="00E90F67">
        <w:rPr>
          <w:sz w:val="22"/>
          <w:szCs w:val="22"/>
        </w:rPr>
        <w:t>A</w:t>
      </w:r>
      <w:r w:rsidR="002747C5" w:rsidRPr="00E90F67">
        <w:rPr>
          <w:sz w:val="22"/>
          <w:szCs w:val="22"/>
        </w:rPr>
        <w:t xml:space="preserve">nswers to questions this project will seek </w:t>
      </w:r>
      <w:r w:rsidR="00417005" w:rsidRPr="00E90F67">
        <w:rPr>
          <w:sz w:val="22"/>
          <w:szCs w:val="22"/>
        </w:rPr>
        <w:t>include,</w:t>
      </w:r>
      <w:r w:rsidR="002747C5" w:rsidRPr="00E90F67">
        <w:rPr>
          <w:sz w:val="22"/>
          <w:szCs w:val="22"/>
        </w:rPr>
        <w:t xml:space="preserve"> how many users clicked the email? And How many reported it?</w:t>
      </w:r>
    </w:p>
    <w:p w14:paraId="6DF0893E" w14:textId="77777777" w:rsidR="007A497B" w:rsidRDefault="007A497B" w:rsidP="00F74EAF">
      <w:pPr>
        <w:rPr>
          <w:sz w:val="22"/>
          <w:szCs w:val="22"/>
        </w:rPr>
      </w:pPr>
    </w:p>
    <w:p w14:paraId="3FCDF13B" w14:textId="77777777" w:rsidR="00F4553E" w:rsidRPr="00401FC7" w:rsidRDefault="00F4553E" w:rsidP="00F74EAF">
      <w:pPr>
        <w:rPr>
          <w:sz w:val="22"/>
          <w:szCs w:val="22"/>
        </w:rPr>
      </w:pPr>
    </w:p>
    <w:p w14:paraId="5AAC38E0" w14:textId="65F361CE" w:rsidR="00F74EAF" w:rsidRPr="00401FC7" w:rsidRDefault="00F74EAF" w:rsidP="00401FC7">
      <w:pPr>
        <w:pStyle w:val="Heading3"/>
        <w:numPr>
          <w:ilvl w:val="2"/>
          <w:numId w:val="48"/>
        </w:numPr>
        <w:rPr>
          <w:b/>
          <w:u w:val="none"/>
        </w:rPr>
      </w:pPr>
      <w:bookmarkStart w:id="67" w:name="_Toc266447537"/>
      <w:bookmarkStart w:id="68" w:name="_Toc371255551"/>
      <w:r w:rsidRPr="00401FC7">
        <w:rPr>
          <w:b/>
          <w:u w:val="none"/>
        </w:rPr>
        <w:lastRenderedPageBreak/>
        <w:t>Research Deliverables</w:t>
      </w:r>
      <w:bookmarkEnd w:id="67"/>
      <w:bookmarkEnd w:id="68"/>
    </w:p>
    <w:p w14:paraId="1C0EDE6A" w14:textId="39B85337" w:rsidR="0068463E" w:rsidRPr="006C0E3D" w:rsidRDefault="00E534CB" w:rsidP="00E534CB">
      <w:pPr>
        <w:numPr>
          <w:ilvl w:val="0"/>
          <w:numId w:val="37"/>
        </w:numPr>
        <w:ind w:right="-61"/>
        <w:rPr>
          <w:rFonts w:cs="Arial"/>
          <w:sz w:val="22"/>
          <w:szCs w:val="22"/>
        </w:rPr>
      </w:pPr>
      <w:r w:rsidRPr="00B43473">
        <w:rPr>
          <w:rFonts w:cs="Arial"/>
          <w:b/>
          <w:bCs/>
          <w:sz w:val="22"/>
          <w:szCs w:val="22"/>
        </w:rPr>
        <w:t>Create a phishing simulation using Kali Linux</w:t>
      </w:r>
      <w:r w:rsidR="00B43473" w:rsidRPr="00B43473">
        <w:rPr>
          <w:rFonts w:cs="Arial"/>
          <w:b/>
          <w:bCs/>
          <w:sz w:val="22"/>
          <w:szCs w:val="22"/>
        </w:rPr>
        <w:t>:</w:t>
      </w:r>
      <w:r w:rsidRPr="006C0E3D">
        <w:rPr>
          <w:rFonts w:cs="Arial"/>
          <w:sz w:val="22"/>
          <w:szCs w:val="22"/>
        </w:rPr>
        <w:t xml:space="preserve"> This will require the use of documentation to understand how to perform this action.</w:t>
      </w:r>
    </w:p>
    <w:p w14:paraId="017757B6" w14:textId="323DAFA7" w:rsidR="00E534CB" w:rsidRPr="006C0E3D" w:rsidRDefault="00E534CB" w:rsidP="00E534CB">
      <w:pPr>
        <w:numPr>
          <w:ilvl w:val="0"/>
          <w:numId w:val="37"/>
        </w:numPr>
        <w:ind w:right="-61"/>
        <w:rPr>
          <w:rFonts w:cs="Arial"/>
          <w:sz w:val="22"/>
          <w:szCs w:val="22"/>
        </w:rPr>
      </w:pPr>
      <w:r w:rsidRPr="00B43473">
        <w:rPr>
          <w:rFonts w:cs="Arial"/>
          <w:b/>
          <w:bCs/>
          <w:sz w:val="22"/>
          <w:szCs w:val="22"/>
        </w:rPr>
        <w:t>Creating articles and presentation training material</w:t>
      </w:r>
      <w:r w:rsidR="00B43473">
        <w:rPr>
          <w:rFonts w:cs="Arial"/>
          <w:sz w:val="22"/>
          <w:szCs w:val="22"/>
        </w:rPr>
        <w:t>:</w:t>
      </w:r>
      <w:r w:rsidRPr="006C0E3D">
        <w:rPr>
          <w:rFonts w:cs="Arial"/>
          <w:sz w:val="22"/>
          <w:szCs w:val="22"/>
        </w:rPr>
        <w:t xml:space="preserve"> Reviewing current phishing training </w:t>
      </w:r>
      <w:r w:rsidR="00B43473" w:rsidRPr="006C0E3D">
        <w:rPr>
          <w:rFonts w:cs="Arial"/>
          <w:sz w:val="22"/>
          <w:szCs w:val="22"/>
        </w:rPr>
        <w:t>and</w:t>
      </w:r>
      <w:r w:rsidRPr="006C0E3D">
        <w:rPr>
          <w:rFonts w:cs="Arial"/>
          <w:sz w:val="22"/>
          <w:szCs w:val="22"/>
        </w:rPr>
        <w:t xml:space="preserve"> peer reviewed training.</w:t>
      </w:r>
    </w:p>
    <w:p w14:paraId="5A6C945E" w14:textId="3B99A55F" w:rsidR="00E534CB" w:rsidRPr="006C0E3D" w:rsidRDefault="00E534CB" w:rsidP="00E534CB">
      <w:pPr>
        <w:numPr>
          <w:ilvl w:val="0"/>
          <w:numId w:val="37"/>
        </w:numPr>
        <w:ind w:right="-61"/>
        <w:rPr>
          <w:rFonts w:cs="Arial"/>
          <w:sz w:val="22"/>
          <w:szCs w:val="22"/>
        </w:rPr>
      </w:pPr>
      <w:r w:rsidRPr="00B43473">
        <w:rPr>
          <w:rFonts w:cs="Arial"/>
          <w:b/>
          <w:bCs/>
          <w:sz w:val="22"/>
          <w:szCs w:val="22"/>
        </w:rPr>
        <w:t>Create phishing campaigns</w:t>
      </w:r>
      <w:r w:rsidR="00B43473" w:rsidRPr="00B43473">
        <w:rPr>
          <w:rFonts w:cs="Arial"/>
          <w:b/>
          <w:bCs/>
          <w:sz w:val="22"/>
          <w:szCs w:val="22"/>
        </w:rPr>
        <w:t>:</w:t>
      </w:r>
      <w:r w:rsidRPr="006C0E3D">
        <w:rPr>
          <w:rFonts w:cs="Arial"/>
          <w:sz w:val="22"/>
          <w:szCs w:val="22"/>
        </w:rPr>
        <w:t xml:space="preserve"> Reviewing previous and current phishing campaigns within </w:t>
      </w:r>
      <w:r w:rsidR="0071552E">
        <w:rPr>
          <w:rFonts w:cs="Arial"/>
          <w:sz w:val="22"/>
          <w:szCs w:val="22"/>
        </w:rPr>
        <w:t xml:space="preserve">VCC </w:t>
      </w:r>
      <w:r w:rsidRPr="006C0E3D">
        <w:rPr>
          <w:rFonts w:cs="Arial"/>
          <w:sz w:val="22"/>
          <w:szCs w:val="22"/>
        </w:rPr>
        <w:t>and peer reviewed.</w:t>
      </w:r>
    </w:p>
    <w:p w14:paraId="1284BD48" w14:textId="7051E5CD" w:rsidR="00E534CB" w:rsidRPr="006C0E3D" w:rsidRDefault="00E534CB" w:rsidP="00E534CB">
      <w:pPr>
        <w:numPr>
          <w:ilvl w:val="0"/>
          <w:numId w:val="37"/>
        </w:numPr>
        <w:ind w:right="-61"/>
        <w:rPr>
          <w:rFonts w:cs="Arial"/>
          <w:sz w:val="22"/>
          <w:szCs w:val="22"/>
        </w:rPr>
      </w:pPr>
      <w:r w:rsidRPr="00B43473">
        <w:rPr>
          <w:rFonts w:cs="Arial"/>
          <w:b/>
          <w:bCs/>
          <w:sz w:val="22"/>
          <w:szCs w:val="22"/>
        </w:rPr>
        <w:t>Improving staff resiliency and knowledge on phishing attacks</w:t>
      </w:r>
      <w:r w:rsidR="00B43473" w:rsidRPr="00B43473">
        <w:rPr>
          <w:rFonts w:cs="Arial"/>
          <w:b/>
          <w:bCs/>
          <w:sz w:val="22"/>
          <w:szCs w:val="22"/>
        </w:rPr>
        <w:t>:</w:t>
      </w:r>
      <w:r w:rsidRPr="006C0E3D">
        <w:rPr>
          <w:rFonts w:cs="Arial"/>
          <w:sz w:val="22"/>
          <w:szCs w:val="22"/>
        </w:rPr>
        <w:t xml:space="preserve"> By p</w:t>
      </w:r>
      <w:r w:rsidR="00B43473">
        <w:rPr>
          <w:rFonts w:cs="Arial"/>
          <w:sz w:val="22"/>
          <w:szCs w:val="22"/>
        </w:rPr>
        <w:t>er</w:t>
      </w:r>
      <w:r w:rsidRPr="006C0E3D">
        <w:rPr>
          <w:rFonts w:cs="Arial"/>
          <w:sz w:val="22"/>
          <w:szCs w:val="22"/>
        </w:rPr>
        <w:t xml:space="preserve">forming </w:t>
      </w:r>
      <w:r w:rsidR="00B43473" w:rsidRPr="006C0E3D">
        <w:rPr>
          <w:rFonts w:cs="Arial"/>
          <w:sz w:val="22"/>
          <w:szCs w:val="22"/>
        </w:rPr>
        <w:t>all</w:t>
      </w:r>
      <w:r w:rsidRPr="006C0E3D">
        <w:rPr>
          <w:rFonts w:cs="Arial"/>
          <w:sz w:val="22"/>
          <w:szCs w:val="22"/>
        </w:rPr>
        <w:t xml:space="preserve"> the above tasks </w:t>
      </w:r>
      <w:r w:rsidR="00B43473">
        <w:rPr>
          <w:rFonts w:cs="Arial"/>
          <w:sz w:val="22"/>
          <w:szCs w:val="22"/>
        </w:rPr>
        <w:t>this aim will be fulfilled</w:t>
      </w:r>
      <w:r w:rsidR="00993D6E" w:rsidRPr="006C0E3D">
        <w:rPr>
          <w:rFonts w:cs="Arial"/>
          <w:sz w:val="22"/>
          <w:szCs w:val="22"/>
        </w:rPr>
        <w:t>.</w:t>
      </w:r>
    </w:p>
    <w:p w14:paraId="095E3E03" w14:textId="77777777" w:rsidR="0068463E" w:rsidRDefault="0068463E" w:rsidP="00F74EAF">
      <w:pPr>
        <w:ind w:right="-61"/>
        <w:rPr>
          <w:rFonts w:cs="Arial"/>
        </w:rPr>
      </w:pPr>
    </w:p>
    <w:p w14:paraId="7F7DBE2C" w14:textId="750F1500" w:rsidR="0081438A" w:rsidRPr="00401FC7" w:rsidRDefault="00401FC7" w:rsidP="00401FC7">
      <w:pPr>
        <w:ind w:right="-61"/>
        <w:jc w:val="left"/>
        <w:rPr>
          <w:rFonts w:cs="Arial"/>
          <w:b/>
          <w:bCs/>
        </w:rPr>
      </w:pPr>
      <w:r>
        <w:rPr>
          <w:rFonts w:cs="Arial"/>
          <w:b/>
          <w:bCs/>
        </w:rPr>
        <w:t xml:space="preserve">3.3.6 </w:t>
      </w:r>
      <w:r w:rsidR="0081438A" w:rsidRPr="00401FC7">
        <w:rPr>
          <w:rFonts w:cs="Arial"/>
          <w:b/>
          <w:bCs/>
        </w:rPr>
        <w:t xml:space="preserve"> Risks, limitations and project plan</w:t>
      </w:r>
    </w:p>
    <w:p w14:paraId="15F589F5" w14:textId="77777777" w:rsidR="00075A80" w:rsidRPr="00023E00" w:rsidRDefault="00075A80" w:rsidP="00F74EAF">
      <w:pPr>
        <w:ind w:right="-61"/>
        <w:rPr>
          <w:rFonts w:cs="Arial"/>
          <w:b/>
          <w:bCs/>
        </w:rPr>
      </w:pPr>
    </w:p>
    <w:p w14:paraId="07BA4C1B" w14:textId="77777777" w:rsidR="0081438A" w:rsidRPr="00023E00" w:rsidRDefault="00075A80" w:rsidP="00F74EAF">
      <w:pPr>
        <w:ind w:right="-61"/>
        <w:rPr>
          <w:rFonts w:cs="Arial"/>
          <w:b/>
          <w:bCs/>
        </w:rPr>
      </w:pPr>
      <w:r w:rsidRPr="00023E00">
        <w:rPr>
          <w:rFonts w:cs="Arial"/>
          <w:b/>
          <w:bCs/>
        </w:rPr>
        <w:t>Risks</w:t>
      </w:r>
    </w:p>
    <w:p w14:paraId="67D6AD7F" w14:textId="1B53D910" w:rsidR="00E90F67" w:rsidRDefault="00075A80" w:rsidP="00E90F67">
      <w:pPr>
        <w:numPr>
          <w:ilvl w:val="0"/>
          <w:numId w:val="37"/>
        </w:numPr>
        <w:ind w:right="-61"/>
        <w:rPr>
          <w:rFonts w:cs="Arial"/>
          <w:sz w:val="22"/>
          <w:szCs w:val="22"/>
        </w:rPr>
      </w:pPr>
      <w:r w:rsidRPr="007C2FA5">
        <w:rPr>
          <w:rFonts w:cs="Arial"/>
          <w:b/>
          <w:bCs/>
          <w:sz w:val="22"/>
          <w:szCs w:val="22"/>
        </w:rPr>
        <w:t>Data Breaches:</w:t>
      </w:r>
      <w:r w:rsidRPr="007C2FA5">
        <w:rPr>
          <w:rFonts w:cs="Arial"/>
          <w:sz w:val="22"/>
          <w:szCs w:val="22"/>
        </w:rPr>
        <w:t xml:space="preserve"> There is</w:t>
      </w:r>
      <w:r w:rsidR="00BC3477">
        <w:rPr>
          <w:rFonts w:cs="Arial"/>
          <w:sz w:val="22"/>
          <w:szCs w:val="22"/>
        </w:rPr>
        <w:t xml:space="preserve"> minimal</w:t>
      </w:r>
      <w:r w:rsidRPr="007C2FA5">
        <w:rPr>
          <w:rFonts w:cs="Arial"/>
          <w:sz w:val="22"/>
          <w:szCs w:val="22"/>
        </w:rPr>
        <w:t xml:space="preserve"> risk that staff</w:t>
      </w:r>
      <w:r w:rsidR="00BC3477">
        <w:rPr>
          <w:rFonts w:cs="Arial"/>
          <w:sz w:val="22"/>
          <w:szCs w:val="22"/>
        </w:rPr>
        <w:t xml:space="preserve">s NHS email addresses </w:t>
      </w:r>
      <w:r w:rsidRPr="007C2FA5">
        <w:rPr>
          <w:rFonts w:cs="Arial"/>
          <w:sz w:val="22"/>
          <w:szCs w:val="22"/>
        </w:rPr>
        <w:t>could be accidentally exposed due to</w:t>
      </w:r>
      <w:r w:rsidR="00BC3477">
        <w:rPr>
          <w:rFonts w:cs="Arial"/>
          <w:sz w:val="22"/>
          <w:szCs w:val="22"/>
        </w:rPr>
        <w:t xml:space="preserve"> the active directory group they’ve been placed in. </w:t>
      </w:r>
      <w:r w:rsidRPr="007C2FA5">
        <w:rPr>
          <w:rFonts w:cs="Arial"/>
          <w:sz w:val="22"/>
          <w:szCs w:val="22"/>
        </w:rPr>
        <w:t xml:space="preserve">To mitigate this risk only the cybersecurity team </w:t>
      </w:r>
      <w:r w:rsidR="00E90F67" w:rsidRPr="007C2FA5">
        <w:rPr>
          <w:rFonts w:cs="Arial"/>
          <w:sz w:val="22"/>
          <w:szCs w:val="22"/>
        </w:rPr>
        <w:t>can</w:t>
      </w:r>
      <w:r w:rsidRPr="007C2FA5">
        <w:rPr>
          <w:rFonts w:cs="Arial"/>
          <w:sz w:val="22"/>
          <w:szCs w:val="22"/>
        </w:rPr>
        <w:t xml:space="preserve"> edit and view the group </w:t>
      </w:r>
      <w:r w:rsidRPr="001B34B6">
        <w:rPr>
          <w:rFonts w:cs="Arial"/>
          <w:sz w:val="22"/>
          <w:szCs w:val="22"/>
        </w:rPr>
        <w:t>which means only trained staff are able to see that information.</w:t>
      </w:r>
    </w:p>
    <w:p w14:paraId="3CE8A5AF" w14:textId="237558A6" w:rsidR="00075A80" w:rsidRPr="00E90F67" w:rsidRDefault="00075A80" w:rsidP="00E90F67">
      <w:pPr>
        <w:numPr>
          <w:ilvl w:val="0"/>
          <w:numId w:val="37"/>
        </w:numPr>
        <w:ind w:right="-61"/>
        <w:rPr>
          <w:rFonts w:cs="Arial"/>
          <w:sz w:val="22"/>
          <w:szCs w:val="22"/>
        </w:rPr>
      </w:pPr>
      <w:r w:rsidRPr="00E90F67">
        <w:rPr>
          <w:rFonts w:cs="Arial"/>
          <w:b/>
          <w:bCs/>
          <w:sz w:val="22"/>
          <w:szCs w:val="22"/>
        </w:rPr>
        <w:t>Negative impact on staff morale:</w:t>
      </w:r>
      <w:r w:rsidRPr="00E90F67">
        <w:rPr>
          <w:rFonts w:cs="Arial"/>
          <w:sz w:val="22"/>
          <w:szCs w:val="22"/>
        </w:rPr>
        <w:t xml:space="preserve"> Some staff may feel targeted and feel some type of anxiety towards the phishing emails</w:t>
      </w:r>
      <w:r w:rsidR="002354E9" w:rsidRPr="00E90F67">
        <w:rPr>
          <w:rFonts w:cs="Arial"/>
          <w:sz w:val="22"/>
          <w:szCs w:val="22"/>
        </w:rPr>
        <w:t xml:space="preserve"> as these types of campaigns haven’t been don</w:t>
      </w:r>
      <w:r w:rsidR="005678EA" w:rsidRPr="00E90F67">
        <w:rPr>
          <w:rFonts w:cs="Arial"/>
          <w:sz w:val="22"/>
          <w:szCs w:val="22"/>
        </w:rPr>
        <w:t>e on a regular basis</w:t>
      </w:r>
      <w:r w:rsidR="002354E9" w:rsidRPr="00E90F67">
        <w:rPr>
          <w:rFonts w:cs="Arial"/>
          <w:sz w:val="22"/>
          <w:szCs w:val="22"/>
        </w:rPr>
        <w:t xml:space="preserve">. To </w:t>
      </w:r>
      <w:r w:rsidR="005E5FFA" w:rsidRPr="00E90F67">
        <w:rPr>
          <w:rFonts w:cs="Arial"/>
          <w:sz w:val="22"/>
          <w:szCs w:val="22"/>
        </w:rPr>
        <w:t>navigate</w:t>
      </w:r>
      <w:r w:rsidR="002354E9" w:rsidRPr="00E90F67">
        <w:rPr>
          <w:rFonts w:cs="Arial"/>
          <w:sz w:val="22"/>
          <w:szCs w:val="22"/>
        </w:rPr>
        <w:t xml:space="preserve"> this risk</w:t>
      </w:r>
      <w:r w:rsidR="00216B87" w:rsidRPr="00E90F67">
        <w:rPr>
          <w:rFonts w:cs="Arial"/>
          <w:sz w:val="22"/>
          <w:szCs w:val="22"/>
        </w:rPr>
        <w:t xml:space="preserve">, </w:t>
      </w:r>
      <w:r w:rsidR="002354E9" w:rsidRPr="00E90F67">
        <w:rPr>
          <w:rFonts w:cs="Arial"/>
          <w:sz w:val="22"/>
          <w:szCs w:val="22"/>
        </w:rPr>
        <w:t xml:space="preserve">there will be no negative actions taken for those who have </w:t>
      </w:r>
      <w:r w:rsidR="00D936A1" w:rsidRPr="00E90F67">
        <w:rPr>
          <w:rFonts w:cs="Arial"/>
          <w:sz w:val="22"/>
          <w:szCs w:val="22"/>
        </w:rPr>
        <w:t>failed to recognize the phishing email. T</w:t>
      </w:r>
      <w:r w:rsidR="002354E9" w:rsidRPr="00E90F67">
        <w:rPr>
          <w:rFonts w:cs="Arial"/>
          <w:sz w:val="22"/>
          <w:szCs w:val="22"/>
        </w:rPr>
        <w:t>hey will</w:t>
      </w:r>
      <w:r w:rsidR="00D936A1" w:rsidRPr="00E90F67">
        <w:rPr>
          <w:rFonts w:cs="Arial"/>
          <w:sz w:val="22"/>
          <w:szCs w:val="22"/>
        </w:rPr>
        <w:t xml:space="preserve"> either</w:t>
      </w:r>
      <w:r w:rsidR="002354E9" w:rsidRPr="00E90F67">
        <w:rPr>
          <w:rFonts w:cs="Arial"/>
          <w:sz w:val="22"/>
          <w:szCs w:val="22"/>
        </w:rPr>
        <w:t xml:space="preserve"> receive an additional email congratulating them on </w:t>
      </w:r>
      <w:r w:rsidR="00D936A1" w:rsidRPr="00E90F67">
        <w:rPr>
          <w:rFonts w:cs="Arial"/>
          <w:sz w:val="22"/>
          <w:szCs w:val="22"/>
        </w:rPr>
        <w:t>recognising and reporting the email as phishing,</w:t>
      </w:r>
      <w:r w:rsidR="002354E9" w:rsidRPr="00E90F67">
        <w:rPr>
          <w:rFonts w:cs="Arial"/>
          <w:sz w:val="22"/>
          <w:szCs w:val="22"/>
        </w:rPr>
        <w:t xml:space="preserve"> or </w:t>
      </w:r>
      <w:r w:rsidR="00D617CF" w:rsidRPr="00E90F67">
        <w:rPr>
          <w:rFonts w:cs="Arial"/>
          <w:sz w:val="22"/>
          <w:szCs w:val="22"/>
        </w:rPr>
        <w:t>an explanation around the phishing email and advice</w:t>
      </w:r>
      <w:r w:rsidR="002354E9" w:rsidRPr="00E90F67">
        <w:rPr>
          <w:rFonts w:cs="Arial"/>
          <w:sz w:val="22"/>
          <w:szCs w:val="22"/>
        </w:rPr>
        <w:t xml:space="preserve"> on how to spot them in the future.</w:t>
      </w:r>
    </w:p>
    <w:p w14:paraId="4428EE76" w14:textId="7852A70C" w:rsidR="002354E9" w:rsidRPr="00075A80" w:rsidRDefault="002354E9" w:rsidP="00075A80">
      <w:pPr>
        <w:numPr>
          <w:ilvl w:val="0"/>
          <w:numId w:val="37"/>
        </w:numPr>
        <w:ind w:right="-61"/>
        <w:rPr>
          <w:rFonts w:cs="Arial"/>
          <w:sz w:val="22"/>
          <w:szCs w:val="22"/>
        </w:rPr>
      </w:pPr>
      <w:r>
        <w:rPr>
          <w:rFonts w:cs="Arial"/>
          <w:b/>
          <w:bCs/>
          <w:sz w:val="22"/>
          <w:szCs w:val="22"/>
        </w:rPr>
        <w:t xml:space="preserve">Technical failure: </w:t>
      </w:r>
      <w:r>
        <w:rPr>
          <w:rFonts w:cs="Arial"/>
          <w:sz w:val="22"/>
          <w:szCs w:val="22"/>
        </w:rPr>
        <w:t>The phishing software may encounter issues where the campaigns are unable to run</w:t>
      </w:r>
      <w:r w:rsidR="00B422BA">
        <w:rPr>
          <w:rFonts w:cs="Arial"/>
          <w:sz w:val="22"/>
          <w:szCs w:val="22"/>
        </w:rPr>
        <w:t>. This would</w:t>
      </w:r>
      <w:r>
        <w:rPr>
          <w:rFonts w:cs="Arial"/>
          <w:sz w:val="22"/>
          <w:szCs w:val="22"/>
        </w:rPr>
        <w:t xml:space="preserve"> caus</w:t>
      </w:r>
      <w:r w:rsidR="00B422BA">
        <w:rPr>
          <w:rFonts w:cs="Arial"/>
          <w:sz w:val="22"/>
          <w:szCs w:val="22"/>
        </w:rPr>
        <w:t>e</w:t>
      </w:r>
      <w:r>
        <w:rPr>
          <w:rFonts w:cs="Arial"/>
          <w:sz w:val="22"/>
          <w:szCs w:val="22"/>
        </w:rPr>
        <w:t xml:space="preserve"> delays for the project and for management. This will be mitigated by </w:t>
      </w:r>
      <w:r w:rsidR="004529BC">
        <w:rPr>
          <w:rFonts w:cs="Arial"/>
          <w:sz w:val="22"/>
          <w:szCs w:val="22"/>
        </w:rPr>
        <w:t>preparing</w:t>
      </w:r>
      <w:r>
        <w:rPr>
          <w:rFonts w:cs="Arial"/>
          <w:sz w:val="22"/>
          <w:szCs w:val="22"/>
        </w:rPr>
        <w:t xml:space="preserve"> for these types of delays </w:t>
      </w:r>
      <w:r w:rsidRPr="001B34B6">
        <w:rPr>
          <w:rFonts w:cs="Arial"/>
          <w:sz w:val="22"/>
          <w:szCs w:val="22"/>
        </w:rPr>
        <w:t>and having contingency plans</w:t>
      </w:r>
      <w:r w:rsidR="00B422BA" w:rsidRPr="001B34B6">
        <w:rPr>
          <w:rFonts w:cs="Arial"/>
          <w:sz w:val="22"/>
          <w:szCs w:val="22"/>
        </w:rPr>
        <w:t xml:space="preserve"> in place,</w:t>
      </w:r>
      <w:r w:rsidRPr="001B34B6">
        <w:rPr>
          <w:rFonts w:cs="Arial"/>
          <w:sz w:val="22"/>
          <w:szCs w:val="22"/>
        </w:rPr>
        <w:t xml:space="preserve"> </w:t>
      </w:r>
      <w:r w:rsidR="00B422BA" w:rsidRPr="001B34B6">
        <w:rPr>
          <w:rFonts w:cs="Arial"/>
          <w:sz w:val="22"/>
          <w:szCs w:val="22"/>
        </w:rPr>
        <w:t>including,</w:t>
      </w:r>
      <w:r w:rsidR="00370702">
        <w:rPr>
          <w:rFonts w:cs="Arial"/>
          <w:sz w:val="22"/>
          <w:szCs w:val="22"/>
        </w:rPr>
        <w:t xml:space="preserve"> allowing for excess time for the campaigns to be held and using any </w:t>
      </w:r>
      <w:r w:rsidR="004529BC">
        <w:rPr>
          <w:rFonts w:cs="Arial"/>
          <w:sz w:val="22"/>
          <w:szCs w:val="22"/>
        </w:rPr>
        <w:t>potential downtime to continue the development of training and further phishing emails.</w:t>
      </w:r>
    </w:p>
    <w:p w14:paraId="7150EE12" w14:textId="77777777" w:rsidR="00075A80" w:rsidRPr="00023E00" w:rsidRDefault="00075A80" w:rsidP="00F74EAF">
      <w:pPr>
        <w:ind w:right="-61"/>
        <w:rPr>
          <w:rFonts w:cs="Arial"/>
          <w:b/>
          <w:bCs/>
        </w:rPr>
      </w:pPr>
    </w:p>
    <w:p w14:paraId="48CA1423" w14:textId="77777777" w:rsidR="0081438A" w:rsidRPr="00023E00" w:rsidRDefault="00075A80" w:rsidP="00F74EAF">
      <w:pPr>
        <w:ind w:right="-61"/>
        <w:rPr>
          <w:rFonts w:cs="Arial"/>
          <w:b/>
          <w:bCs/>
        </w:rPr>
      </w:pPr>
      <w:r w:rsidRPr="00023E00">
        <w:rPr>
          <w:rFonts w:cs="Arial"/>
          <w:b/>
          <w:bCs/>
        </w:rPr>
        <w:t xml:space="preserve">Limitations </w:t>
      </w:r>
    </w:p>
    <w:p w14:paraId="0B735643" w14:textId="31E39B3E" w:rsidR="002354E9" w:rsidRPr="007B6199" w:rsidRDefault="007B6199" w:rsidP="007B6199">
      <w:pPr>
        <w:numPr>
          <w:ilvl w:val="0"/>
          <w:numId w:val="37"/>
        </w:numPr>
        <w:ind w:right="-61"/>
        <w:rPr>
          <w:rFonts w:cs="Arial"/>
          <w:b/>
          <w:bCs/>
          <w:sz w:val="22"/>
          <w:szCs w:val="22"/>
        </w:rPr>
      </w:pPr>
      <w:r w:rsidRPr="007B6199">
        <w:rPr>
          <w:rFonts w:cs="Arial"/>
          <w:b/>
          <w:bCs/>
          <w:sz w:val="22"/>
          <w:szCs w:val="22"/>
        </w:rPr>
        <w:t xml:space="preserve">Sample size and </w:t>
      </w:r>
      <w:r>
        <w:rPr>
          <w:rFonts w:cs="Arial"/>
          <w:b/>
          <w:bCs/>
          <w:sz w:val="22"/>
          <w:szCs w:val="22"/>
        </w:rPr>
        <w:t>non-participation</w:t>
      </w:r>
      <w:r w:rsidRPr="007B6199">
        <w:rPr>
          <w:rFonts w:cs="Arial"/>
          <w:b/>
          <w:bCs/>
          <w:sz w:val="22"/>
          <w:szCs w:val="22"/>
        </w:rPr>
        <w:t xml:space="preserve">: </w:t>
      </w:r>
      <w:r>
        <w:rPr>
          <w:rFonts w:cs="Arial"/>
          <w:sz w:val="22"/>
          <w:szCs w:val="22"/>
        </w:rPr>
        <w:t xml:space="preserve">Due to the small size of </w:t>
      </w:r>
      <w:r w:rsidR="0071552E">
        <w:rPr>
          <w:rFonts w:cs="Arial"/>
          <w:sz w:val="22"/>
          <w:szCs w:val="22"/>
        </w:rPr>
        <w:t xml:space="preserve">VCC </w:t>
      </w:r>
      <w:r>
        <w:rPr>
          <w:rFonts w:cs="Arial"/>
          <w:sz w:val="22"/>
          <w:szCs w:val="22"/>
        </w:rPr>
        <w:t xml:space="preserve">which is around 2000 staff members this could </w:t>
      </w:r>
      <w:r w:rsidR="007A1A0F">
        <w:rPr>
          <w:rFonts w:cs="Arial"/>
          <w:sz w:val="22"/>
          <w:szCs w:val="22"/>
        </w:rPr>
        <w:t>affect</w:t>
      </w:r>
      <w:r>
        <w:rPr>
          <w:rFonts w:cs="Arial"/>
          <w:sz w:val="22"/>
          <w:szCs w:val="22"/>
        </w:rPr>
        <w:t xml:space="preserve"> the overall results due to staff annual leave, </w:t>
      </w:r>
      <w:r>
        <w:rPr>
          <w:rFonts w:cs="Arial"/>
          <w:sz w:val="22"/>
          <w:szCs w:val="22"/>
        </w:rPr>
        <w:lastRenderedPageBreak/>
        <w:t xml:space="preserve">sickness, non-participation and other unforeseen circumstances this will be addressed further in the </w:t>
      </w:r>
      <w:r w:rsidR="00D9493C">
        <w:rPr>
          <w:rFonts w:cs="Arial"/>
          <w:sz w:val="22"/>
          <w:szCs w:val="22"/>
        </w:rPr>
        <w:t>results</w:t>
      </w:r>
      <w:r>
        <w:rPr>
          <w:rFonts w:cs="Arial"/>
          <w:sz w:val="22"/>
          <w:szCs w:val="22"/>
        </w:rPr>
        <w:t xml:space="preserve"> if comparison results are vastly different.</w:t>
      </w:r>
    </w:p>
    <w:p w14:paraId="62C1101F" w14:textId="1EBDF56B" w:rsidR="007B6199" w:rsidRPr="007B6199" w:rsidRDefault="007B6199" w:rsidP="007B6199">
      <w:pPr>
        <w:numPr>
          <w:ilvl w:val="0"/>
          <w:numId w:val="37"/>
        </w:numPr>
        <w:ind w:right="-61"/>
        <w:rPr>
          <w:rFonts w:cs="Arial"/>
          <w:b/>
          <w:bCs/>
          <w:sz w:val="22"/>
          <w:szCs w:val="22"/>
        </w:rPr>
      </w:pPr>
      <w:r>
        <w:rPr>
          <w:rFonts w:cs="Arial"/>
          <w:b/>
          <w:bCs/>
          <w:sz w:val="22"/>
          <w:szCs w:val="22"/>
        </w:rPr>
        <w:t xml:space="preserve">Phishing email realism: </w:t>
      </w:r>
      <w:r w:rsidR="00141408" w:rsidRPr="00881BEE">
        <w:rPr>
          <w:rFonts w:cs="Arial"/>
          <w:sz w:val="22"/>
          <w:szCs w:val="22"/>
        </w:rPr>
        <w:t xml:space="preserve">Due to the nature of </w:t>
      </w:r>
      <w:r w:rsidR="00881BEE" w:rsidRPr="00881BEE">
        <w:rPr>
          <w:rFonts w:cs="Arial"/>
          <w:sz w:val="22"/>
          <w:szCs w:val="22"/>
        </w:rPr>
        <w:t>staff’s</w:t>
      </w:r>
      <w:r w:rsidR="00F16964" w:rsidRPr="00881BEE">
        <w:rPr>
          <w:rFonts w:cs="Arial"/>
          <w:sz w:val="22"/>
          <w:szCs w:val="22"/>
        </w:rPr>
        <w:t xml:space="preserve"> day to day jobs, which include a lot of patient data and medical documents. The phishing emails may not look like their regula</w:t>
      </w:r>
      <w:r w:rsidR="00881BEE">
        <w:rPr>
          <w:rFonts w:cs="Arial"/>
          <w:sz w:val="22"/>
          <w:szCs w:val="22"/>
        </w:rPr>
        <w:t>r</w:t>
      </w:r>
      <w:r w:rsidR="00F16964" w:rsidRPr="00881BEE">
        <w:rPr>
          <w:rFonts w:cs="Arial"/>
          <w:sz w:val="22"/>
          <w:szCs w:val="22"/>
        </w:rPr>
        <w:t xml:space="preserve"> emails, as it would be inappropriate </w:t>
      </w:r>
      <w:r w:rsidR="00881BEE" w:rsidRPr="00881BEE">
        <w:rPr>
          <w:rFonts w:cs="Arial"/>
          <w:sz w:val="22"/>
          <w:szCs w:val="22"/>
        </w:rPr>
        <w:t>and unethical to create fake patients and their data.</w:t>
      </w:r>
      <w:r w:rsidR="00881BEE">
        <w:rPr>
          <w:rFonts w:cs="Arial"/>
          <w:b/>
          <w:bCs/>
          <w:sz w:val="22"/>
          <w:szCs w:val="22"/>
        </w:rPr>
        <w:t xml:space="preserve"> </w:t>
      </w:r>
      <w:r>
        <w:rPr>
          <w:rFonts w:cs="Arial"/>
          <w:sz w:val="22"/>
          <w:szCs w:val="22"/>
        </w:rPr>
        <w:t xml:space="preserve">counter this limitation during the literature review and planning stage research will go into various phishing emails and how other organizations have run their phishing campaigns. </w:t>
      </w:r>
    </w:p>
    <w:p w14:paraId="23944F8D" w14:textId="1F0BBD52" w:rsidR="00075A80" w:rsidRDefault="007B6199" w:rsidP="00F74EAF">
      <w:pPr>
        <w:numPr>
          <w:ilvl w:val="0"/>
          <w:numId w:val="37"/>
        </w:numPr>
        <w:ind w:right="-61"/>
        <w:rPr>
          <w:rFonts w:cs="Arial"/>
          <w:b/>
          <w:bCs/>
          <w:sz w:val="22"/>
          <w:szCs w:val="22"/>
        </w:rPr>
      </w:pPr>
      <w:r>
        <w:rPr>
          <w:rFonts w:cs="Arial"/>
          <w:b/>
          <w:bCs/>
          <w:sz w:val="22"/>
          <w:szCs w:val="22"/>
        </w:rPr>
        <w:t xml:space="preserve">Time constraints: </w:t>
      </w:r>
      <w:r>
        <w:rPr>
          <w:rFonts w:cs="Arial"/>
          <w:sz w:val="22"/>
          <w:szCs w:val="22"/>
        </w:rPr>
        <w:t>Due to the phishing campaigns being constructed for this project and having to space the campaigns a few weeks or months apart to be effective it may cause delays in project write up. To counter this limitation the use of a Gantt chart has been used to organise workloads and timelines</w:t>
      </w:r>
      <w:r w:rsidR="003A2EA4">
        <w:rPr>
          <w:rFonts w:cs="Arial"/>
          <w:sz w:val="22"/>
          <w:szCs w:val="22"/>
        </w:rPr>
        <w:t xml:space="preserve">, </w:t>
      </w:r>
      <w:r>
        <w:rPr>
          <w:rFonts w:cs="Arial"/>
          <w:sz w:val="22"/>
          <w:szCs w:val="22"/>
        </w:rPr>
        <w:t>allowing for enough time before the due date to a</w:t>
      </w:r>
      <w:r w:rsidR="001A4A33">
        <w:rPr>
          <w:rFonts w:cs="Arial"/>
          <w:sz w:val="22"/>
          <w:szCs w:val="22"/>
        </w:rPr>
        <w:t>ccount</w:t>
      </w:r>
      <w:r>
        <w:rPr>
          <w:rFonts w:cs="Arial"/>
          <w:sz w:val="22"/>
          <w:szCs w:val="22"/>
        </w:rPr>
        <w:t xml:space="preserve"> for delays and unexpected circumstances.</w:t>
      </w:r>
    </w:p>
    <w:p w14:paraId="0BBCA958" w14:textId="77777777" w:rsidR="005E1684" w:rsidRPr="005E1684" w:rsidRDefault="005E1684" w:rsidP="005E1684">
      <w:pPr>
        <w:ind w:left="360" w:right="-61"/>
        <w:rPr>
          <w:rFonts w:cs="Arial"/>
          <w:b/>
          <w:bCs/>
          <w:sz w:val="22"/>
          <w:szCs w:val="22"/>
        </w:rPr>
      </w:pPr>
    </w:p>
    <w:p w14:paraId="5FB955A1" w14:textId="65EB1DE1" w:rsidR="00F74EAF" w:rsidRPr="005E7331" w:rsidRDefault="00F74EAF" w:rsidP="00401FC7">
      <w:pPr>
        <w:pStyle w:val="Heading2"/>
        <w:numPr>
          <w:ilvl w:val="1"/>
          <w:numId w:val="48"/>
        </w:numPr>
      </w:pPr>
      <w:bookmarkStart w:id="69" w:name="_Toc266447538"/>
      <w:bookmarkStart w:id="70" w:name="_Toc371255552"/>
      <w:r w:rsidRPr="00150142">
        <w:t>Triangulation</w:t>
      </w:r>
      <w:bookmarkEnd w:id="69"/>
      <w:bookmarkEnd w:id="70"/>
    </w:p>
    <w:p w14:paraId="6416F853" w14:textId="77777777" w:rsidR="00993D6E" w:rsidRDefault="00993D6E" w:rsidP="000F0332">
      <w:pPr>
        <w:ind w:right="-61"/>
        <w:rPr>
          <w:rFonts w:cs="Arial"/>
        </w:rPr>
      </w:pPr>
    </w:p>
    <w:p w14:paraId="60416523" w14:textId="77777777" w:rsidR="0049731F" w:rsidRPr="00B24203" w:rsidRDefault="00993D6E" w:rsidP="000F0332">
      <w:pPr>
        <w:ind w:right="-61"/>
        <w:rPr>
          <w:rFonts w:cs="Arial"/>
          <w:sz w:val="22"/>
          <w:szCs w:val="22"/>
        </w:rPr>
      </w:pPr>
      <w:r w:rsidRPr="00B24203">
        <w:rPr>
          <w:rFonts w:cs="Arial"/>
          <w:sz w:val="22"/>
          <w:szCs w:val="22"/>
        </w:rPr>
        <w:t xml:space="preserve">Comparing multiple phishing campaigns against each other will provide a clear path showing accurate data of how effective phishing campaigns and training material improves staff ability to detect and react to phishing attacks. </w:t>
      </w:r>
    </w:p>
    <w:p w14:paraId="47D1D983" w14:textId="77777777" w:rsidR="000F0332" w:rsidRDefault="000F0332" w:rsidP="000F0332">
      <w:pPr>
        <w:ind w:right="-61"/>
        <w:rPr>
          <w:rFonts w:cs="Arial"/>
        </w:rPr>
      </w:pPr>
    </w:p>
    <w:p w14:paraId="589262B6" w14:textId="77777777" w:rsidR="00F74EAF" w:rsidRDefault="00F74EAF" w:rsidP="00401FC7">
      <w:pPr>
        <w:pStyle w:val="Heading2"/>
        <w:numPr>
          <w:ilvl w:val="1"/>
          <w:numId w:val="48"/>
        </w:numPr>
      </w:pPr>
      <w:bookmarkStart w:id="71" w:name="_Toc266447539"/>
      <w:bookmarkStart w:id="72" w:name="_Toc371255553"/>
      <w:r>
        <w:t>Conclusion</w:t>
      </w:r>
      <w:bookmarkEnd w:id="71"/>
      <w:bookmarkEnd w:id="72"/>
    </w:p>
    <w:p w14:paraId="02E1BE15" w14:textId="77777777" w:rsidR="00993D6E" w:rsidRDefault="00993D6E" w:rsidP="0049731F"/>
    <w:p w14:paraId="2945D691" w14:textId="5C8F31C0" w:rsidR="005E7331" w:rsidRPr="004812E5" w:rsidRDefault="00993D6E" w:rsidP="005E7331">
      <w:pPr>
        <w:rPr>
          <w:bCs/>
          <w:sz w:val="22"/>
          <w:szCs w:val="22"/>
        </w:rPr>
      </w:pPr>
      <w:r>
        <w:rPr>
          <w:bCs/>
          <w:sz w:val="22"/>
          <w:szCs w:val="22"/>
        </w:rPr>
        <w:t xml:space="preserve">Multiple research methods will be used throughout the entirety of this project and will be extremely useful in providing a clear path and footing for how the project will be produced and allow for a stronger image of what the overall goal is and how it has been accomplished. </w:t>
      </w:r>
      <w:r w:rsidR="008A083A">
        <w:rPr>
          <w:bCs/>
          <w:sz w:val="22"/>
          <w:szCs w:val="22"/>
        </w:rPr>
        <w:br/>
        <w:t xml:space="preserve">Risks have been assessed and mitigated where possible and the sensitive nature of </w:t>
      </w:r>
      <w:r w:rsidR="00E90F67">
        <w:rPr>
          <w:bCs/>
          <w:sz w:val="22"/>
          <w:szCs w:val="22"/>
        </w:rPr>
        <w:t>staff’s</w:t>
      </w:r>
      <w:r w:rsidR="008A083A">
        <w:rPr>
          <w:bCs/>
          <w:sz w:val="22"/>
          <w:szCs w:val="22"/>
        </w:rPr>
        <w:t xml:space="preserve"> day to day roles has been noted and will not be </w:t>
      </w:r>
      <w:bookmarkStart w:id="73" w:name="_Toc121041587"/>
      <w:bookmarkStart w:id="74" w:name="_Toc202288067"/>
      <w:r w:rsidR="00F26CB6">
        <w:rPr>
          <w:bCs/>
          <w:sz w:val="22"/>
          <w:szCs w:val="22"/>
        </w:rPr>
        <w:t>used in a phishing campaign.</w:t>
      </w:r>
    </w:p>
    <w:p w14:paraId="77452F39" w14:textId="77777777" w:rsidR="005E7331" w:rsidRDefault="005E7331" w:rsidP="005E7331"/>
    <w:p w14:paraId="3431978B" w14:textId="77777777" w:rsidR="005E7331" w:rsidRDefault="005E7331" w:rsidP="005E7331"/>
    <w:p w14:paraId="6D8F7075" w14:textId="77777777" w:rsidR="005E7331" w:rsidRDefault="005E7331" w:rsidP="005E7331"/>
    <w:p w14:paraId="32DA24DA" w14:textId="77777777" w:rsidR="005E7331" w:rsidRDefault="005E7331" w:rsidP="005E7331"/>
    <w:p w14:paraId="75C48BD8" w14:textId="77777777" w:rsidR="005E7331" w:rsidRDefault="005E7331" w:rsidP="005E7331"/>
    <w:p w14:paraId="1035D6B5" w14:textId="77777777" w:rsidR="005E7331" w:rsidRDefault="005E7331" w:rsidP="005E7331"/>
    <w:p w14:paraId="7C7A8D54" w14:textId="77777777" w:rsidR="005E7331" w:rsidRDefault="005E7331" w:rsidP="005E7331"/>
    <w:p w14:paraId="65A68081" w14:textId="77777777" w:rsidR="004E4A70" w:rsidRDefault="004E4A70" w:rsidP="004E4A70">
      <w:bookmarkStart w:id="75" w:name="_Toc121041633"/>
      <w:bookmarkStart w:id="76" w:name="_Toc202288167"/>
      <w:bookmarkStart w:id="77" w:name="_Toc266447548"/>
      <w:bookmarkEnd w:id="73"/>
      <w:bookmarkEnd w:id="74"/>
    </w:p>
    <w:p w14:paraId="3F9CD464" w14:textId="18EDB31A" w:rsidR="004E4A70" w:rsidRDefault="004E4A70" w:rsidP="004E4A70">
      <w:pPr>
        <w:pStyle w:val="Heading1"/>
      </w:pPr>
      <w:bookmarkStart w:id="78" w:name="_Toc341174544"/>
      <w:bookmarkStart w:id="79" w:name="_Toc371255554"/>
      <w:r>
        <w:rPr>
          <w:lang w:val="en-GB"/>
        </w:rPr>
        <w:lastRenderedPageBreak/>
        <w:t xml:space="preserve">Chapter 4 - </w:t>
      </w:r>
      <w:bookmarkEnd w:id="78"/>
      <w:r w:rsidRPr="003C63F6">
        <w:rPr>
          <w:rFonts w:cs="Arial"/>
          <w:bCs/>
          <w:iCs/>
        </w:rPr>
        <w:t>DESIGN &amp; IMPLEMENTATION</w:t>
      </w:r>
      <w:bookmarkEnd w:id="79"/>
    </w:p>
    <w:p w14:paraId="7E8CE002" w14:textId="77777777" w:rsidR="004E4A70" w:rsidRDefault="004E4A70" w:rsidP="004E4A70"/>
    <w:p w14:paraId="7D7AAB34" w14:textId="77777777" w:rsidR="004E4A70" w:rsidRDefault="004E4A70" w:rsidP="004E4A70">
      <w:pPr>
        <w:pStyle w:val="Heading2"/>
        <w:numPr>
          <w:ilvl w:val="1"/>
          <w:numId w:val="30"/>
        </w:numPr>
        <w:tabs>
          <w:tab w:val="num" w:pos="360"/>
        </w:tabs>
        <w:ind w:left="0" w:firstLine="0"/>
      </w:pPr>
      <w:bookmarkStart w:id="80" w:name="_Toc341174545"/>
      <w:bookmarkStart w:id="81" w:name="_Toc371255555"/>
      <w:r>
        <w:t>Introduction</w:t>
      </w:r>
      <w:bookmarkEnd w:id="80"/>
      <w:bookmarkEnd w:id="81"/>
    </w:p>
    <w:p w14:paraId="30108655" w14:textId="16E0B95E" w:rsidR="004E4A70" w:rsidRDefault="004E4A70" w:rsidP="004E4A70">
      <w:pPr>
        <w:pStyle w:val="ListParagraph"/>
        <w:ind w:left="0"/>
        <w:contextualSpacing/>
        <w:rPr>
          <w:sz w:val="22"/>
          <w:szCs w:val="22"/>
        </w:rPr>
      </w:pPr>
      <w:r w:rsidRPr="0023205E">
        <w:rPr>
          <w:sz w:val="22"/>
          <w:szCs w:val="22"/>
        </w:rPr>
        <w:t xml:space="preserve">This chapter covers the creation and implementation of the </w:t>
      </w:r>
      <w:r w:rsidR="0071552E">
        <w:rPr>
          <w:rFonts w:cs="Arial"/>
          <w:sz w:val="22"/>
          <w:szCs w:val="22"/>
        </w:rPr>
        <w:t xml:space="preserve">VCC </w:t>
      </w:r>
      <w:r w:rsidRPr="0023205E">
        <w:rPr>
          <w:sz w:val="22"/>
          <w:szCs w:val="22"/>
        </w:rPr>
        <w:t>health board phishing campaign</w:t>
      </w:r>
      <w:r>
        <w:rPr>
          <w:sz w:val="22"/>
          <w:szCs w:val="22"/>
        </w:rPr>
        <w:t>, this includes the creation of the phishing simulation using Kali Linux to demonstrate how phishing emails are made and what they can do. This chapter will also go through the steps of how the phishing campaigns will be created and deployed including the software used, email design, landing page and how the results will be recorded and compared. Another aspect of the project that will be designed and implemented within this chapter is the training material</w:t>
      </w:r>
      <w:r w:rsidR="004D7DA5">
        <w:rPr>
          <w:sz w:val="22"/>
          <w:szCs w:val="22"/>
        </w:rPr>
        <w:t>,</w:t>
      </w:r>
      <w:r>
        <w:rPr>
          <w:sz w:val="22"/>
          <w:szCs w:val="22"/>
        </w:rPr>
        <w:t xml:space="preserve"> which will be deployed at the end of the </w:t>
      </w:r>
      <w:r w:rsidR="00CD7912">
        <w:rPr>
          <w:sz w:val="22"/>
          <w:szCs w:val="22"/>
        </w:rPr>
        <w:t>1</w:t>
      </w:r>
      <w:r w:rsidR="00CD7912" w:rsidRPr="00CD7912">
        <w:rPr>
          <w:sz w:val="22"/>
          <w:szCs w:val="22"/>
          <w:vertAlign w:val="superscript"/>
        </w:rPr>
        <w:t>st</w:t>
      </w:r>
      <w:r w:rsidR="00CD7912">
        <w:rPr>
          <w:sz w:val="22"/>
          <w:szCs w:val="22"/>
        </w:rPr>
        <w:t xml:space="preserve"> </w:t>
      </w:r>
      <w:r>
        <w:rPr>
          <w:sz w:val="22"/>
          <w:szCs w:val="22"/>
        </w:rPr>
        <w:t>campaign which will allow staff to gain further knowledge on how to protect themselves, colleagues and the organisation.</w:t>
      </w:r>
    </w:p>
    <w:p w14:paraId="04FE3776" w14:textId="77777777" w:rsidR="004E4A70" w:rsidRDefault="004E4A70" w:rsidP="004E4A70">
      <w:pPr>
        <w:pStyle w:val="ListParagraph"/>
        <w:ind w:left="0"/>
        <w:contextualSpacing/>
        <w:rPr>
          <w:sz w:val="22"/>
          <w:szCs w:val="22"/>
        </w:rPr>
      </w:pPr>
    </w:p>
    <w:p w14:paraId="27A24F68" w14:textId="01F45FC9" w:rsidR="004E4A70" w:rsidRDefault="004E4A70" w:rsidP="004E4A70">
      <w:pPr>
        <w:pStyle w:val="ListParagraph"/>
        <w:ind w:left="0"/>
        <w:contextualSpacing/>
        <w:rPr>
          <w:sz w:val="22"/>
          <w:szCs w:val="22"/>
        </w:rPr>
      </w:pPr>
      <w:r>
        <w:rPr>
          <w:sz w:val="22"/>
          <w:szCs w:val="22"/>
        </w:rPr>
        <w:t>The design part of this chapter will present clear objectives and steps on how the simulation, phishing campaigns and training material will be created and implemented</w:t>
      </w:r>
      <w:r w:rsidR="009E4DA5">
        <w:rPr>
          <w:sz w:val="22"/>
          <w:szCs w:val="22"/>
        </w:rPr>
        <w:t>.</w:t>
      </w:r>
      <w:r>
        <w:rPr>
          <w:sz w:val="22"/>
          <w:szCs w:val="22"/>
        </w:rPr>
        <w:t xml:space="preserve"> </w:t>
      </w:r>
      <w:r w:rsidR="009E4DA5">
        <w:rPr>
          <w:sz w:val="22"/>
          <w:szCs w:val="22"/>
        </w:rPr>
        <w:t>T</w:t>
      </w:r>
      <w:r>
        <w:rPr>
          <w:sz w:val="22"/>
          <w:szCs w:val="22"/>
        </w:rPr>
        <w:t xml:space="preserve">his part of the chapter is crucial as it establishes a clear foundation of how each aspect of the project is being created and how it will be implemented. </w:t>
      </w:r>
    </w:p>
    <w:p w14:paraId="18CD22B3" w14:textId="77777777" w:rsidR="004E4A70" w:rsidRDefault="004E4A70" w:rsidP="004E4A70">
      <w:pPr>
        <w:pStyle w:val="ListParagraph"/>
        <w:ind w:left="0"/>
        <w:contextualSpacing/>
        <w:rPr>
          <w:sz w:val="22"/>
          <w:szCs w:val="22"/>
        </w:rPr>
      </w:pPr>
    </w:p>
    <w:p w14:paraId="10B8DF4F" w14:textId="58B3B34A" w:rsidR="004E4A70" w:rsidRDefault="004E4A70" w:rsidP="004E4A70">
      <w:pPr>
        <w:pStyle w:val="ListParagraph"/>
        <w:ind w:left="0"/>
        <w:contextualSpacing/>
        <w:rPr>
          <w:sz w:val="22"/>
          <w:szCs w:val="22"/>
        </w:rPr>
      </w:pPr>
      <w:r>
        <w:rPr>
          <w:sz w:val="22"/>
          <w:szCs w:val="22"/>
        </w:rPr>
        <w:t>The implementation part of the chapter details the deployment of the phishing campaigns</w:t>
      </w:r>
      <w:r w:rsidR="0008667C">
        <w:rPr>
          <w:sz w:val="22"/>
          <w:szCs w:val="22"/>
        </w:rPr>
        <w:t>,</w:t>
      </w:r>
      <w:r>
        <w:rPr>
          <w:sz w:val="22"/>
          <w:szCs w:val="22"/>
        </w:rPr>
        <w:t xml:space="preserve"> including</w:t>
      </w:r>
      <w:r w:rsidR="0008667C">
        <w:rPr>
          <w:sz w:val="22"/>
          <w:szCs w:val="22"/>
        </w:rPr>
        <w:t>,</w:t>
      </w:r>
      <w:r>
        <w:rPr>
          <w:sz w:val="22"/>
          <w:szCs w:val="22"/>
        </w:rPr>
        <w:t xml:space="preserve"> who will be targeted within </w:t>
      </w:r>
      <w:r w:rsidR="00C874B7">
        <w:rPr>
          <w:sz w:val="22"/>
          <w:szCs w:val="22"/>
        </w:rPr>
        <w:t xml:space="preserve">VUNHST </w:t>
      </w:r>
      <w:r>
        <w:rPr>
          <w:sz w:val="22"/>
          <w:szCs w:val="22"/>
        </w:rPr>
        <w:t>and how the information will be gathered</w:t>
      </w:r>
      <w:r w:rsidR="00EB499A">
        <w:rPr>
          <w:sz w:val="22"/>
          <w:szCs w:val="22"/>
        </w:rPr>
        <w:t>. This will also</w:t>
      </w:r>
      <w:r>
        <w:rPr>
          <w:sz w:val="22"/>
          <w:szCs w:val="22"/>
        </w:rPr>
        <w:t xml:space="preserve"> includ</w:t>
      </w:r>
      <w:r w:rsidR="00EB499A">
        <w:rPr>
          <w:sz w:val="22"/>
          <w:szCs w:val="22"/>
        </w:rPr>
        <w:t xml:space="preserve">e, </w:t>
      </w:r>
      <w:r>
        <w:rPr>
          <w:sz w:val="22"/>
          <w:szCs w:val="22"/>
        </w:rPr>
        <w:t xml:space="preserve">who has fallen for the </w:t>
      </w:r>
      <w:r w:rsidR="00C874B7">
        <w:rPr>
          <w:sz w:val="22"/>
          <w:szCs w:val="22"/>
        </w:rPr>
        <w:t>campaign</w:t>
      </w:r>
      <w:r>
        <w:rPr>
          <w:sz w:val="22"/>
          <w:szCs w:val="22"/>
        </w:rPr>
        <w:t xml:space="preserve">, who </w:t>
      </w:r>
      <w:r w:rsidR="00F81BA2">
        <w:rPr>
          <w:sz w:val="22"/>
          <w:szCs w:val="22"/>
        </w:rPr>
        <w:t xml:space="preserve">has </w:t>
      </w:r>
      <w:r>
        <w:rPr>
          <w:sz w:val="22"/>
          <w:szCs w:val="22"/>
        </w:rPr>
        <w:t>reported</w:t>
      </w:r>
      <w:r w:rsidR="00867A81">
        <w:rPr>
          <w:sz w:val="22"/>
          <w:szCs w:val="22"/>
        </w:rPr>
        <w:t xml:space="preserve"> or </w:t>
      </w:r>
      <w:r>
        <w:rPr>
          <w:sz w:val="22"/>
          <w:szCs w:val="22"/>
        </w:rPr>
        <w:t>ignored it and provide answer</w:t>
      </w:r>
      <w:r w:rsidR="00F81BA2">
        <w:rPr>
          <w:sz w:val="22"/>
          <w:szCs w:val="22"/>
        </w:rPr>
        <w:t>s</w:t>
      </w:r>
      <w:r>
        <w:rPr>
          <w:sz w:val="22"/>
          <w:szCs w:val="22"/>
        </w:rPr>
        <w:t xml:space="preserve"> to other questions. There will be two surveys that will be </w:t>
      </w:r>
      <w:r w:rsidR="00B30E8C">
        <w:rPr>
          <w:sz w:val="22"/>
          <w:szCs w:val="22"/>
        </w:rPr>
        <w:t>applied</w:t>
      </w:r>
      <w:r>
        <w:rPr>
          <w:sz w:val="22"/>
          <w:szCs w:val="22"/>
        </w:rPr>
        <w:t xml:space="preserve"> after each phishing campaign that will </w:t>
      </w:r>
      <w:r w:rsidR="00B30E8C">
        <w:rPr>
          <w:sz w:val="22"/>
          <w:szCs w:val="22"/>
        </w:rPr>
        <w:t xml:space="preserve">aim to </w:t>
      </w:r>
      <w:r>
        <w:rPr>
          <w:sz w:val="22"/>
          <w:szCs w:val="22"/>
        </w:rPr>
        <w:t>gather information from staff to gauge how they feel towards cybersecurity phishing threats</w:t>
      </w:r>
      <w:r w:rsidRPr="005D4C9E">
        <w:rPr>
          <w:sz w:val="22"/>
          <w:szCs w:val="22"/>
        </w:rPr>
        <w:t xml:space="preserve">. These surveys will be compared </w:t>
      </w:r>
      <w:r w:rsidR="00B30E8C" w:rsidRPr="005D4C9E">
        <w:rPr>
          <w:sz w:val="22"/>
          <w:szCs w:val="22"/>
        </w:rPr>
        <w:t>with each other to</w:t>
      </w:r>
      <w:r w:rsidRPr="005D4C9E">
        <w:rPr>
          <w:sz w:val="22"/>
          <w:szCs w:val="22"/>
        </w:rPr>
        <w:t xml:space="preserve"> see if with continuous phishing campaigns and</w:t>
      </w:r>
      <w:r w:rsidR="00B30E8C" w:rsidRPr="005D4C9E">
        <w:rPr>
          <w:sz w:val="22"/>
          <w:szCs w:val="22"/>
        </w:rPr>
        <w:t xml:space="preserve"> the availability of</w:t>
      </w:r>
      <w:r w:rsidR="00CD7912">
        <w:rPr>
          <w:sz w:val="22"/>
          <w:szCs w:val="22"/>
        </w:rPr>
        <w:t xml:space="preserve"> various</w:t>
      </w:r>
      <w:r w:rsidRPr="005D4C9E">
        <w:rPr>
          <w:sz w:val="22"/>
          <w:szCs w:val="22"/>
        </w:rPr>
        <w:t xml:space="preserve"> </w:t>
      </w:r>
      <w:r w:rsidR="00CD7912">
        <w:rPr>
          <w:sz w:val="22"/>
          <w:szCs w:val="22"/>
        </w:rPr>
        <w:t>training</w:t>
      </w:r>
      <w:r w:rsidRPr="005D4C9E">
        <w:rPr>
          <w:sz w:val="22"/>
          <w:szCs w:val="22"/>
        </w:rPr>
        <w:t xml:space="preserve"> material improves staff knowledge.</w:t>
      </w:r>
      <w:r>
        <w:rPr>
          <w:sz w:val="22"/>
          <w:szCs w:val="22"/>
        </w:rPr>
        <w:t xml:space="preserve"> </w:t>
      </w:r>
    </w:p>
    <w:p w14:paraId="1F5B889B" w14:textId="77777777" w:rsidR="004E4A70" w:rsidRDefault="004E4A70" w:rsidP="004E4A70">
      <w:pPr>
        <w:pStyle w:val="ListParagraph"/>
        <w:ind w:left="0"/>
        <w:contextualSpacing/>
        <w:rPr>
          <w:sz w:val="22"/>
          <w:szCs w:val="22"/>
        </w:rPr>
      </w:pPr>
    </w:p>
    <w:p w14:paraId="159470E9" w14:textId="23BCF117" w:rsidR="004E4A70" w:rsidRPr="0023205E" w:rsidRDefault="004E4A70" w:rsidP="004E4A70">
      <w:pPr>
        <w:pStyle w:val="ListParagraph"/>
        <w:ind w:left="0"/>
        <w:contextualSpacing/>
        <w:rPr>
          <w:sz w:val="22"/>
          <w:szCs w:val="22"/>
        </w:rPr>
      </w:pPr>
      <w:r>
        <w:rPr>
          <w:sz w:val="22"/>
          <w:szCs w:val="22"/>
        </w:rPr>
        <w:t xml:space="preserve">To conclude, this chapter aims to follow on from the previous chapters that have provided a foundation for the project and show how each aspect will be created and implemented within </w:t>
      </w:r>
      <w:r w:rsidR="0071552E">
        <w:rPr>
          <w:rFonts w:cs="Arial"/>
          <w:sz w:val="22"/>
          <w:szCs w:val="22"/>
        </w:rPr>
        <w:t xml:space="preserve">VCC </w:t>
      </w:r>
      <w:r>
        <w:rPr>
          <w:sz w:val="22"/>
          <w:szCs w:val="22"/>
        </w:rPr>
        <w:t>and will provide a clear path as to what is expected</w:t>
      </w:r>
      <w:r w:rsidR="00C874B7">
        <w:rPr>
          <w:sz w:val="22"/>
          <w:szCs w:val="22"/>
        </w:rPr>
        <w:t>.</w:t>
      </w:r>
    </w:p>
    <w:p w14:paraId="7ABC62DF" w14:textId="77777777" w:rsidR="004E4A70" w:rsidRDefault="004E4A70" w:rsidP="004E4A70">
      <w:pPr>
        <w:pStyle w:val="ListParagraph"/>
        <w:ind w:left="0"/>
        <w:contextualSpacing/>
      </w:pPr>
    </w:p>
    <w:p w14:paraId="282A091D" w14:textId="77777777" w:rsidR="004E4A70" w:rsidRDefault="004E4A70" w:rsidP="004E4A70">
      <w:pPr>
        <w:pStyle w:val="ListParagraph"/>
        <w:ind w:left="0"/>
        <w:contextualSpacing/>
        <w:jc w:val="left"/>
      </w:pPr>
    </w:p>
    <w:p w14:paraId="0B3C1E3E" w14:textId="77777777" w:rsidR="004E4A70" w:rsidRDefault="004E4A70" w:rsidP="004E4A70">
      <w:pPr>
        <w:pStyle w:val="ListParagraph"/>
        <w:ind w:left="0"/>
        <w:contextualSpacing/>
        <w:jc w:val="left"/>
      </w:pPr>
    </w:p>
    <w:p w14:paraId="4BB5EA12" w14:textId="77777777" w:rsidR="004E4A70" w:rsidRDefault="004E4A70" w:rsidP="004E4A70">
      <w:pPr>
        <w:pStyle w:val="ListParagraph"/>
        <w:ind w:left="0"/>
        <w:contextualSpacing/>
        <w:jc w:val="left"/>
      </w:pPr>
    </w:p>
    <w:p w14:paraId="45C7C6FE" w14:textId="77777777" w:rsidR="004E4A70" w:rsidRDefault="004E4A70" w:rsidP="004E4A70">
      <w:pPr>
        <w:pStyle w:val="ListParagraph"/>
        <w:ind w:left="0"/>
        <w:contextualSpacing/>
        <w:jc w:val="left"/>
      </w:pPr>
    </w:p>
    <w:p w14:paraId="073EC7FE" w14:textId="77777777" w:rsidR="00023E00" w:rsidRDefault="00023E00" w:rsidP="004E4A70">
      <w:pPr>
        <w:pStyle w:val="ListParagraph"/>
        <w:ind w:left="0"/>
        <w:contextualSpacing/>
        <w:jc w:val="left"/>
      </w:pPr>
    </w:p>
    <w:p w14:paraId="6FAC5A00" w14:textId="77777777" w:rsidR="004E4A70" w:rsidRDefault="004E4A70" w:rsidP="004E4A70">
      <w:pPr>
        <w:pStyle w:val="Heading2"/>
        <w:numPr>
          <w:ilvl w:val="1"/>
          <w:numId w:val="30"/>
        </w:numPr>
        <w:tabs>
          <w:tab w:val="num" w:pos="360"/>
        </w:tabs>
        <w:ind w:left="0" w:firstLine="0"/>
      </w:pPr>
      <w:bookmarkStart w:id="82" w:name="_Toc371255556"/>
      <w:r>
        <w:lastRenderedPageBreak/>
        <w:t>problem formulation</w:t>
      </w:r>
      <w:bookmarkEnd w:id="82"/>
    </w:p>
    <w:p w14:paraId="6D2E0242" w14:textId="77777777" w:rsidR="004E4A70" w:rsidRDefault="004E4A70" w:rsidP="004E4A70">
      <w:pPr>
        <w:pStyle w:val="ListParagraph"/>
        <w:spacing w:after="200"/>
        <w:ind w:left="360"/>
        <w:contextualSpacing/>
      </w:pPr>
    </w:p>
    <w:p w14:paraId="14F8E5B4" w14:textId="51C0E641" w:rsidR="004E4A70" w:rsidRDefault="004E4A70" w:rsidP="00023E00">
      <w:pPr>
        <w:pStyle w:val="ListParagraph"/>
        <w:spacing w:after="200"/>
        <w:ind w:left="0"/>
        <w:contextualSpacing/>
        <w:rPr>
          <w:sz w:val="22"/>
          <w:szCs w:val="22"/>
        </w:rPr>
      </w:pPr>
      <w:r>
        <w:rPr>
          <w:sz w:val="22"/>
          <w:szCs w:val="22"/>
        </w:rPr>
        <w:t xml:space="preserve">The primary problem that requires a solution </w:t>
      </w:r>
      <w:r w:rsidRPr="005041F8">
        <w:rPr>
          <w:sz w:val="22"/>
          <w:szCs w:val="22"/>
        </w:rPr>
        <w:t xml:space="preserve">is the </w:t>
      </w:r>
      <w:r w:rsidR="00837702" w:rsidRPr="005041F8">
        <w:rPr>
          <w:sz w:val="22"/>
          <w:szCs w:val="22"/>
        </w:rPr>
        <w:t xml:space="preserve">level of </w:t>
      </w:r>
      <w:r w:rsidRPr="005041F8">
        <w:rPr>
          <w:sz w:val="22"/>
          <w:szCs w:val="22"/>
        </w:rPr>
        <w:t>complexity</w:t>
      </w:r>
      <w:r w:rsidR="00837702" w:rsidRPr="005041F8">
        <w:rPr>
          <w:sz w:val="22"/>
          <w:szCs w:val="22"/>
        </w:rPr>
        <w:t xml:space="preserve"> of</w:t>
      </w:r>
      <w:r w:rsidRPr="005041F8">
        <w:rPr>
          <w:sz w:val="22"/>
          <w:szCs w:val="22"/>
        </w:rPr>
        <w:t xml:space="preserve"> cybersecurity</w:t>
      </w:r>
      <w:r>
        <w:rPr>
          <w:sz w:val="22"/>
          <w:szCs w:val="22"/>
        </w:rPr>
        <w:t xml:space="preserve"> attacks through phishing emails that the </w:t>
      </w:r>
      <w:r w:rsidR="00CB7FF1">
        <w:rPr>
          <w:sz w:val="22"/>
          <w:szCs w:val="22"/>
        </w:rPr>
        <w:t>trust</w:t>
      </w:r>
      <w:r>
        <w:rPr>
          <w:sz w:val="22"/>
          <w:szCs w:val="22"/>
        </w:rPr>
        <w:t xml:space="preserve"> faces </w:t>
      </w:r>
      <w:r w:rsidR="00837702">
        <w:rPr>
          <w:sz w:val="22"/>
          <w:szCs w:val="22"/>
        </w:rPr>
        <w:t>daily</w:t>
      </w:r>
      <w:r>
        <w:rPr>
          <w:sz w:val="22"/>
          <w:szCs w:val="22"/>
        </w:rPr>
        <w:t xml:space="preserve">. Along with the fact that </w:t>
      </w:r>
      <w:r w:rsidR="0071552E">
        <w:rPr>
          <w:rFonts w:cs="Arial"/>
          <w:sz w:val="22"/>
          <w:szCs w:val="22"/>
        </w:rPr>
        <w:t xml:space="preserve">VCC </w:t>
      </w:r>
      <w:r>
        <w:rPr>
          <w:sz w:val="22"/>
          <w:szCs w:val="22"/>
        </w:rPr>
        <w:t>currently doesn’t have</w:t>
      </w:r>
      <w:r w:rsidR="00343C9F">
        <w:rPr>
          <w:sz w:val="22"/>
          <w:szCs w:val="22"/>
        </w:rPr>
        <w:t xml:space="preserve"> any</w:t>
      </w:r>
      <w:r w:rsidR="00C874B7">
        <w:rPr>
          <w:sz w:val="22"/>
          <w:szCs w:val="22"/>
        </w:rPr>
        <w:t xml:space="preserve"> </w:t>
      </w:r>
      <w:r w:rsidR="00CD7912">
        <w:rPr>
          <w:sz w:val="22"/>
          <w:szCs w:val="22"/>
        </w:rPr>
        <w:t>training</w:t>
      </w:r>
      <w:r>
        <w:rPr>
          <w:sz w:val="22"/>
          <w:szCs w:val="22"/>
        </w:rPr>
        <w:t xml:space="preserve"> material for this type of threat and staff have no way of improving their knowledge on the subject</w:t>
      </w:r>
      <w:r w:rsidR="00F40F71">
        <w:rPr>
          <w:sz w:val="22"/>
          <w:szCs w:val="22"/>
        </w:rPr>
        <w:t>.</w:t>
      </w:r>
      <w:r>
        <w:rPr>
          <w:sz w:val="22"/>
          <w:szCs w:val="22"/>
        </w:rPr>
        <w:t xml:space="preserve"> </w:t>
      </w:r>
      <w:r w:rsidR="00F40F71">
        <w:rPr>
          <w:sz w:val="22"/>
          <w:szCs w:val="22"/>
        </w:rPr>
        <w:t>L</w:t>
      </w:r>
      <w:r>
        <w:rPr>
          <w:sz w:val="22"/>
          <w:szCs w:val="22"/>
        </w:rPr>
        <w:t>eaving themselves and the organisation vulnerable to these attacks</w:t>
      </w:r>
      <w:r w:rsidR="00F40F71">
        <w:rPr>
          <w:sz w:val="22"/>
          <w:szCs w:val="22"/>
        </w:rPr>
        <w:t>,</w:t>
      </w:r>
      <w:r>
        <w:rPr>
          <w:sz w:val="22"/>
          <w:szCs w:val="22"/>
        </w:rPr>
        <w:t xml:space="preserve"> </w:t>
      </w:r>
      <w:r w:rsidR="00F40F71">
        <w:rPr>
          <w:sz w:val="22"/>
          <w:szCs w:val="22"/>
        </w:rPr>
        <w:t>w</w:t>
      </w:r>
      <w:r>
        <w:rPr>
          <w:sz w:val="22"/>
          <w:szCs w:val="22"/>
        </w:rPr>
        <w:t>hich could lead to attackers breaching confidential patient and staff information</w:t>
      </w:r>
      <w:r w:rsidR="00F40F71">
        <w:rPr>
          <w:sz w:val="22"/>
          <w:szCs w:val="22"/>
        </w:rPr>
        <w:t xml:space="preserve">. </w:t>
      </w:r>
      <w:r w:rsidR="00F40F71" w:rsidRPr="00FA4C0C">
        <w:rPr>
          <w:sz w:val="22"/>
          <w:szCs w:val="22"/>
        </w:rPr>
        <w:t>The knock-on effect could</w:t>
      </w:r>
      <w:r w:rsidR="00F40F71">
        <w:rPr>
          <w:sz w:val="22"/>
          <w:szCs w:val="22"/>
        </w:rPr>
        <w:t xml:space="preserve"> </w:t>
      </w:r>
      <w:r>
        <w:rPr>
          <w:sz w:val="22"/>
          <w:szCs w:val="22"/>
        </w:rPr>
        <w:t>result in missing appointments</w:t>
      </w:r>
      <w:r w:rsidRPr="00FA4C0C">
        <w:rPr>
          <w:sz w:val="22"/>
          <w:szCs w:val="22"/>
        </w:rPr>
        <w:t>,</w:t>
      </w:r>
      <w:r w:rsidR="00F40F71" w:rsidRPr="00FA4C0C">
        <w:rPr>
          <w:sz w:val="22"/>
          <w:szCs w:val="22"/>
        </w:rPr>
        <w:t xml:space="preserve"> </w:t>
      </w:r>
      <w:r w:rsidR="008D702C" w:rsidRPr="00FA4C0C">
        <w:rPr>
          <w:sz w:val="22"/>
          <w:szCs w:val="22"/>
        </w:rPr>
        <w:t xml:space="preserve">important </w:t>
      </w:r>
      <w:r w:rsidR="00F40F71" w:rsidRPr="00FA4C0C">
        <w:rPr>
          <w:sz w:val="22"/>
          <w:szCs w:val="22"/>
        </w:rPr>
        <w:t>medication updates</w:t>
      </w:r>
      <w:r w:rsidR="00F40F71">
        <w:rPr>
          <w:sz w:val="22"/>
          <w:szCs w:val="22"/>
        </w:rPr>
        <w:t xml:space="preserve"> and</w:t>
      </w:r>
      <w:r>
        <w:rPr>
          <w:sz w:val="22"/>
          <w:szCs w:val="22"/>
        </w:rPr>
        <w:t xml:space="preserve"> surgeries, which</w:t>
      </w:r>
      <w:r w:rsidR="00627CAA">
        <w:rPr>
          <w:sz w:val="22"/>
          <w:szCs w:val="22"/>
        </w:rPr>
        <w:t>, worst case scenario, result</w:t>
      </w:r>
      <w:r>
        <w:rPr>
          <w:sz w:val="22"/>
          <w:szCs w:val="22"/>
        </w:rPr>
        <w:t xml:space="preserve"> in loss of life. This is why these campaigns and </w:t>
      </w:r>
      <w:r w:rsidR="00CD7912">
        <w:rPr>
          <w:sz w:val="22"/>
          <w:szCs w:val="22"/>
        </w:rPr>
        <w:t>training</w:t>
      </w:r>
      <w:r>
        <w:rPr>
          <w:sz w:val="22"/>
          <w:szCs w:val="22"/>
        </w:rPr>
        <w:t xml:space="preserve"> material</w:t>
      </w:r>
      <w:r w:rsidR="00627CAA">
        <w:rPr>
          <w:sz w:val="22"/>
          <w:szCs w:val="22"/>
        </w:rPr>
        <w:t>s</w:t>
      </w:r>
      <w:r>
        <w:rPr>
          <w:sz w:val="22"/>
          <w:szCs w:val="22"/>
        </w:rPr>
        <w:t xml:space="preserve"> are vital for providing defence against these attacks.</w:t>
      </w:r>
    </w:p>
    <w:p w14:paraId="14A7A81E" w14:textId="77777777" w:rsidR="00023E00" w:rsidRPr="00023E00" w:rsidRDefault="00023E00" w:rsidP="00023E00">
      <w:pPr>
        <w:pStyle w:val="ListParagraph"/>
        <w:spacing w:after="200"/>
        <w:ind w:left="0"/>
        <w:contextualSpacing/>
        <w:rPr>
          <w:sz w:val="22"/>
          <w:szCs w:val="22"/>
        </w:rPr>
      </w:pPr>
    </w:p>
    <w:p w14:paraId="73510BA5" w14:textId="7EE94EAD" w:rsidR="004E4A70" w:rsidRPr="00023E00" w:rsidRDefault="004E4A70" w:rsidP="004E4A70">
      <w:pPr>
        <w:pStyle w:val="ListParagraph"/>
        <w:spacing w:after="200"/>
        <w:ind w:left="0"/>
        <w:contextualSpacing/>
        <w:rPr>
          <w:b/>
          <w:bCs/>
        </w:rPr>
      </w:pPr>
      <w:r w:rsidRPr="00023E00">
        <w:rPr>
          <w:b/>
          <w:bCs/>
        </w:rPr>
        <w:t>Problem outline</w:t>
      </w:r>
    </w:p>
    <w:p w14:paraId="07389E66" w14:textId="3870840C" w:rsidR="004E4A70" w:rsidRDefault="004E4A70" w:rsidP="004E4A70">
      <w:pPr>
        <w:pStyle w:val="ListParagraph"/>
        <w:spacing w:after="200"/>
        <w:ind w:left="0"/>
        <w:contextualSpacing/>
        <w:rPr>
          <w:sz w:val="22"/>
          <w:szCs w:val="22"/>
        </w:rPr>
      </w:pPr>
      <w:r>
        <w:rPr>
          <w:sz w:val="22"/>
          <w:szCs w:val="22"/>
        </w:rPr>
        <w:t xml:space="preserve">Phishing attacks exploit human vulnerabilities via deceptive communication, manipulation tactics and social engineering. With no phishing </w:t>
      </w:r>
      <w:r w:rsidR="00FA4C0C">
        <w:rPr>
          <w:sz w:val="22"/>
          <w:szCs w:val="22"/>
        </w:rPr>
        <w:t>campaigns</w:t>
      </w:r>
      <w:r w:rsidR="00FA4C0C" w:rsidRPr="00FA4C0C">
        <w:rPr>
          <w:sz w:val="22"/>
          <w:szCs w:val="22"/>
        </w:rPr>
        <w:t>, cybersecurity</w:t>
      </w:r>
      <w:r w:rsidR="00094D71" w:rsidRPr="00FA4C0C">
        <w:rPr>
          <w:sz w:val="22"/>
          <w:szCs w:val="22"/>
        </w:rPr>
        <w:t xml:space="preserve"> </w:t>
      </w:r>
      <w:r w:rsidR="00FA4C0C" w:rsidRPr="00FA4C0C">
        <w:rPr>
          <w:sz w:val="22"/>
          <w:szCs w:val="22"/>
        </w:rPr>
        <w:t>awareness</w:t>
      </w:r>
      <w:r w:rsidR="00FA4C0C">
        <w:rPr>
          <w:sz w:val="22"/>
          <w:szCs w:val="22"/>
        </w:rPr>
        <w:t xml:space="preserve"> and</w:t>
      </w:r>
      <w:r>
        <w:rPr>
          <w:sz w:val="22"/>
          <w:szCs w:val="22"/>
        </w:rPr>
        <w:t xml:space="preserve"> training material</w:t>
      </w:r>
      <w:r w:rsidR="00094D71">
        <w:rPr>
          <w:sz w:val="22"/>
          <w:szCs w:val="22"/>
        </w:rPr>
        <w:t>s</w:t>
      </w:r>
      <w:r>
        <w:rPr>
          <w:sz w:val="22"/>
          <w:szCs w:val="22"/>
        </w:rPr>
        <w:t xml:space="preserve"> to help protect against these types of attacks the only defence </w:t>
      </w:r>
      <w:r w:rsidR="0071552E">
        <w:rPr>
          <w:rFonts w:cs="Arial"/>
          <w:sz w:val="22"/>
          <w:szCs w:val="22"/>
        </w:rPr>
        <w:t xml:space="preserve">VCC </w:t>
      </w:r>
      <w:r w:rsidRPr="00FA4C0C">
        <w:rPr>
          <w:sz w:val="22"/>
          <w:szCs w:val="22"/>
        </w:rPr>
        <w:t xml:space="preserve">currently </w:t>
      </w:r>
      <w:r w:rsidR="005B5DAE" w:rsidRPr="00FA4C0C">
        <w:rPr>
          <w:sz w:val="22"/>
          <w:szCs w:val="22"/>
        </w:rPr>
        <w:t xml:space="preserve">utilises </w:t>
      </w:r>
      <w:r w:rsidRPr="00FA4C0C">
        <w:rPr>
          <w:sz w:val="22"/>
          <w:szCs w:val="22"/>
        </w:rPr>
        <w:t>is</w:t>
      </w:r>
      <w:r>
        <w:rPr>
          <w:sz w:val="22"/>
          <w:szCs w:val="22"/>
        </w:rPr>
        <w:t xml:space="preserve"> Mail Marshal</w:t>
      </w:r>
      <w:r w:rsidR="00094D71">
        <w:rPr>
          <w:sz w:val="22"/>
          <w:szCs w:val="22"/>
        </w:rPr>
        <w:t>. However, this</w:t>
      </w:r>
      <w:r>
        <w:rPr>
          <w:sz w:val="22"/>
          <w:szCs w:val="22"/>
        </w:rPr>
        <w:t xml:space="preserve"> </w:t>
      </w:r>
      <w:r w:rsidR="00094D71">
        <w:rPr>
          <w:sz w:val="22"/>
          <w:szCs w:val="22"/>
        </w:rPr>
        <w:t xml:space="preserve">does </w:t>
      </w:r>
      <w:r>
        <w:rPr>
          <w:sz w:val="22"/>
          <w:szCs w:val="22"/>
        </w:rPr>
        <w:t>rel</w:t>
      </w:r>
      <w:r w:rsidR="00094D71">
        <w:rPr>
          <w:sz w:val="22"/>
          <w:szCs w:val="22"/>
        </w:rPr>
        <w:t>y</w:t>
      </w:r>
      <w:r>
        <w:rPr>
          <w:sz w:val="22"/>
          <w:szCs w:val="22"/>
        </w:rPr>
        <w:t xml:space="preserve"> on human</w:t>
      </w:r>
      <w:r w:rsidR="00EA4704">
        <w:rPr>
          <w:sz w:val="22"/>
          <w:szCs w:val="22"/>
        </w:rPr>
        <w:t xml:space="preserve"> interaction </w:t>
      </w:r>
      <w:r>
        <w:rPr>
          <w:sz w:val="22"/>
          <w:szCs w:val="22"/>
        </w:rPr>
        <w:t xml:space="preserve">to filter what can and </w:t>
      </w:r>
      <w:r w:rsidR="00094D71">
        <w:rPr>
          <w:sz w:val="22"/>
          <w:szCs w:val="22"/>
        </w:rPr>
        <w:t>can’t</w:t>
      </w:r>
      <w:r>
        <w:rPr>
          <w:sz w:val="22"/>
          <w:szCs w:val="22"/>
        </w:rPr>
        <w:t xml:space="preserve"> </w:t>
      </w:r>
      <w:r w:rsidR="00EA4704">
        <w:rPr>
          <w:sz w:val="22"/>
          <w:szCs w:val="22"/>
        </w:rPr>
        <w:t xml:space="preserve">pass. Mail Marshal </w:t>
      </w:r>
      <w:r>
        <w:rPr>
          <w:sz w:val="22"/>
          <w:szCs w:val="22"/>
        </w:rPr>
        <w:t xml:space="preserve">has been known to allow phishing emails through within </w:t>
      </w:r>
      <w:r w:rsidR="00EA4704">
        <w:rPr>
          <w:rFonts w:cs="Arial"/>
          <w:sz w:val="22"/>
          <w:szCs w:val="22"/>
        </w:rPr>
        <w:t>VUNHST, especially new phishing techniques such as domains that look similar to trusted organisations</w:t>
      </w:r>
      <w:r>
        <w:rPr>
          <w:sz w:val="22"/>
          <w:szCs w:val="22"/>
        </w:rPr>
        <w:t xml:space="preserve">. With staff being constantly updated on latest threats and how to protect themselves, patients and the trust this will allow </w:t>
      </w:r>
      <w:r w:rsidR="0071552E">
        <w:rPr>
          <w:rFonts w:cs="Arial"/>
          <w:sz w:val="22"/>
          <w:szCs w:val="22"/>
        </w:rPr>
        <w:t xml:space="preserve">VCC </w:t>
      </w:r>
      <w:r>
        <w:rPr>
          <w:sz w:val="22"/>
          <w:szCs w:val="22"/>
        </w:rPr>
        <w:t>to have multiple lines of protection against attackers.</w:t>
      </w:r>
    </w:p>
    <w:p w14:paraId="2221606F" w14:textId="77777777" w:rsidR="004E4A70" w:rsidRDefault="004E4A70" w:rsidP="004E4A70">
      <w:pPr>
        <w:pStyle w:val="ListParagraph"/>
        <w:spacing w:after="200"/>
        <w:ind w:left="360"/>
        <w:contextualSpacing/>
        <w:rPr>
          <w:sz w:val="22"/>
          <w:szCs w:val="22"/>
        </w:rPr>
      </w:pPr>
    </w:p>
    <w:p w14:paraId="638DBCB7" w14:textId="517C73C8" w:rsidR="004E4A70" w:rsidRPr="00023E00" w:rsidRDefault="004E4A70" w:rsidP="00023E00">
      <w:pPr>
        <w:pStyle w:val="ListParagraph"/>
        <w:spacing w:after="200"/>
        <w:ind w:left="0"/>
        <w:contextualSpacing/>
        <w:rPr>
          <w:b/>
          <w:bCs/>
        </w:rPr>
      </w:pPr>
      <w:r w:rsidRPr="00023E00">
        <w:rPr>
          <w:b/>
          <w:bCs/>
        </w:rPr>
        <w:t>Problem Objectives</w:t>
      </w:r>
    </w:p>
    <w:p w14:paraId="4F8DA2A7" w14:textId="77777777" w:rsidR="004E4A70" w:rsidRDefault="004E4A70" w:rsidP="004E4A70">
      <w:pPr>
        <w:pStyle w:val="ListParagraph"/>
        <w:numPr>
          <w:ilvl w:val="0"/>
          <w:numId w:val="40"/>
        </w:numPr>
        <w:spacing w:after="200"/>
        <w:contextualSpacing/>
        <w:rPr>
          <w:sz w:val="22"/>
          <w:szCs w:val="22"/>
        </w:rPr>
      </w:pPr>
      <w:r w:rsidRPr="00A3125F">
        <w:rPr>
          <w:b/>
          <w:bCs/>
          <w:sz w:val="22"/>
          <w:szCs w:val="22"/>
        </w:rPr>
        <w:t>Identify the problem:</w:t>
      </w:r>
      <w:r>
        <w:rPr>
          <w:sz w:val="22"/>
          <w:szCs w:val="22"/>
        </w:rPr>
        <w:t xml:space="preserve"> Evaluate the current levels of phishing awareness among staff and modify training material to eliminate common weaknesses.</w:t>
      </w:r>
    </w:p>
    <w:p w14:paraId="07A5C946" w14:textId="69E02EB0" w:rsidR="004E4A70" w:rsidRPr="00FA4C0C" w:rsidRDefault="004E4A70" w:rsidP="004E4A70">
      <w:pPr>
        <w:pStyle w:val="ListParagraph"/>
        <w:numPr>
          <w:ilvl w:val="0"/>
          <w:numId w:val="40"/>
        </w:numPr>
        <w:spacing w:after="200"/>
        <w:contextualSpacing/>
        <w:rPr>
          <w:sz w:val="22"/>
          <w:szCs w:val="22"/>
        </w:rPr>
      </w:pPr>
      <w:r w:rsidRPr="00A3125F">
        <w:rPr>
          <w:b/>
          <w:bCs/>
          <w:sz w:val="22"/>
          <w:szCs w:val="22"/>
        </w:rPr>
        <w:t>Increase awareness:</w:t>
      </w:r>
      <w:r>
        <w:rPr>
          <w:sz w:val="22"/>
          <w:szCs w:val="22"/>
        </w:rPr>
        <w:t xml:space="preserve">  Increase staff awareness of phishing attacks</w:t>
      </w:r>
      <w:r w:rsidR="006F739A">
        <w:rPr>
          <w:sz w:val="22"/>
          <w:szCs w:val="22"/>
        </w:rPr>
        <w:t xml:space="preserve"> </w:t>
      </w:r>
      <w:r w:rsidR="006F739A" w:rsidRPr="00FA4C0C">
        <w:rPr>
          <w:sz w:val="22"/>
          <w:szCs w:val="22"/>
        </w:rPr>
        <w:t>and their impact</w:t>
      </w:r>
      <w:r w:rsidRPr="00FA4C0C">
        <w:rPr>
          <w:sz w:val="22"/>
          <w:szCs w:val="22"/>
        </w:rPr>
        <w:t xml:space="preserve"> via campaigns and training material.</w:t>
      </w:r>
    </w:p>
    <w:p w14:paraId="7E27256B" w14:textId="4A70E1BE" w:rsidR="004E4A70" w:rsidRDefault="004E4A70" w:rsidP="004E4A70">
      <w:pPr>
        <w:pStyle w:val="ListParagraph"/>
        <w:numPr>
          <w:ilvl w:val="0"/>
          <w:numId w:val="40"/>
        </w:numPr>
        <w:spacing w:after="200"/>
        <w:contextualSpacing/>
        <w:rPr>
          <w:sz w:val="22"/>
          <w:szCs w:val="22"/>
        </w:rPr>
      </w:pPr>
      <w:r w:rsidRPr="00A3125F">
        <w:rPr>
          <w:b/>
          <w:bCs/>
          <w:sz w:val="22"/>
          <w:szCs w:val="22"/>
        </w:rPr>
        <w:t>Improve resistance:</w:t>
      </w:r>
      <w:r>
        <w:rPr>
          <w:sz w:val="22"/>
          <w:szCs w:val="22"/>
        </w:rPr>
        <w:t xml:space="preserve"> Continuously develop training material, updating staff on latest threats and run phishing campaigns</w:t>
      </w:r>
      <w:r w:rsidR="00EA4704">
        <w:rPr>
          <w:sz w:val="22"/>
          <w:szCs w:val="22"/>
        </w:rPr>
        <w:t>, allowing staff to feel part of the team in terms of how they’re a main line of defence</w:t>
      </w:r>
      <w:r>
        <w:rPr>
          <w:sz w:val="22"/>
          <w:szCs w:val="22"/>
        </w:rPr>
        <w:t xml:space="preserve">. </w:t>
      </w:r>
    </w:p>
    <w:p w14:paraId="3ED37368" w14:textId="77777777" w:rsidR="004E4A70" w:rsidRDefault="004E4A70" w:rsidP="004E4A70">
      <w:pPr>
        <w:pStyle w:val="ListParagraph"/>
        <w:spacing w:after="200"/>
        <w:ind w:left="0"/>
        <w:contextualSpacing/>
        <w:rPr>
          <w:sz w:val="22"/>
          <w:szCs w:val="22"/>
        </w:rPr>
      </w:pPr>
    </w:p>
    <w:p w14:paraId="6DC3A0EF" w14:textId="77777777" w:rsidR="004E4A70" w:rsidRDefault="004E4A70" w:rsidP="004E4A70">
      <w:pPr>
        <w:pStyle w:val="ListParagraph"/>
        <w:spacing w:after="200"/>
        <w:ind w:left="0"/>
        <w:contextualSpacing/>
        <w:rPr>
          <w:sz w:val="22"/>
          <w:szCs w:val="22"/>
        </w:rPr>
      </w:pPr>
    </w:p>
    <w:p w14:paraId="32CB366E" w14:textId="77777777" w:rsidR="004E4A70" w:rsidRDefault="004E4A70" w:rsidP="004E4A70">
      <w:pPr>
        <w:pStyle w:val="ListParagraph"/>
        <w:spacing w:after="200"/>
        <w:ind w:left="0"/>
        <w:contextualSpacing/>
        <w:rPr>
          <w:sz w:val="22"/>
          <w:szCs w:val="22"/>
        </w:rPr>
      </w:pPr>
    </w:p>
    <w:p w14:paraId="4BF43B74" w14:textId="77777777" w:rsidR="008B4593" w:rsidRDefault="008B4593" w:rsidP="004E4A70">
      <w:pPr>
        <w:pStyle w:val="ListParagraph"/>
        <w:spacing w:after="200"/>
        <w:ind w:left="0"/>
        <w:contextualSpacing/>
        <w:rPr>
          <w:b/>
          <w:bCs/>
          <w:sz w:val="28"/>
          <w:szCs w:val="28"/>
        </w:rPr>
      </w:pPr>
    </w:p>
    <w:p w14:paraId="1CB39CC2" w14:textId="77777777" w:rsidR="00023E00" w:rsidRDefault="00023E00" w:rsidP="004E4A70">
      <w:pPr>
        <w:pStyle w:val="ListParagraph"/>
        <w:spacing w:after="200"/>
        <w:ind w:left="0"/>
        <w:contextualSpacing/>
        <w:rPr>
          <w:b/>
          <w:bCs/>
          <w:sz w:val="28"/>
          <w:szCs w:val="28"/>
        </w:rPr>
      </w:pPr>
    </w:p>
    <w:p w14:paraId="67B75C43" w14:textId="3FF985CD" w:rsidR="004E4A70" w:rsidRPr="00023E00" w:rsidRDefault="004E4A70" w:rsidP="004E4A70">
      <w:pPr>
        <w:pStyle w:val="ListParagraph"/>
        <w:spacing w:after="200"/>
        <w:ind w:left="0"/>
        <w:contextualSpacing/>
        <w:rPr>
          <w:b/>
          <w:bCs/>
        </w:rPr>
      </w:pPr>
      <w:r w:rsidRPr="00023E00">
        <w:rPr>
          <w:b/>
          <w:bCs/>
        </w:rPr>
        <w:t>Solving the problem</w:t>
      </w:r>
    </w:p>
    <w:p w14:paraId="005B67B6" w14:textId="4681D605" w:rsidR="004E4A70" w:rsidRDefault="005041F8" w:rsidP="004E4A70">
      <w:pPr>
        <w:pStyle w:val="ListParagraph"/>
        <w:ind w:left="0"/>
        <w:contextualSpacing/>
        <w:rPr>
          <w:sz w:val="22"/>
          <w:szCs w:val="22"/>
        </w:rPr>
      </w:pPr>
      <w:r>
        <w:rPr>
          <w:sz w:val="22"/>
          <w:szCs w:val="22"/>
        </w:rPr>
        <w:t>The</w:t>
      </w:r>
      <w:r w:rsidR="004E4A70">
        <w:rPr>
          <w:sz w:val="22"/>
          <w:szCs w:val="22"/>
        </w:rPr>
        <w:t xml:space="preserve"> use of multiple methods and tools will be used in unison to help build a solid foundation in helping staff be equipped and prepared for phishing attacks. </w:t>
      </w:r>
    </w:p>
    <w:p w14:paraId="4DA65DC6" w14:textId="4DACD09A" w:rsidR="004E4A70" w:rsidRDefault="004E4A70" w:rsidP="004E4A70">
      <w:pPr>
        <w:pStyle w:val="ListParagraph"/>
        <w:numPr>
          <w:ilvl w:val="0"/>
          <w:numId w:val="41"/>
        </w:numPr>
        <w:contextualSpacing/>
        <w:rPr>
          <w:sz w:val="22"/>
          <w:szCs w:val="22"/>
        </w:rPr>
      </w:pPr>
      <w:r w:rsidRPr="00A3125F">
        <w:rPr>
          <w:b/>
          <w:bCs/>
          <w:sz w:val="22"/>
          <w:szCs w:val="22"/>
        </w:rPr>
        <w:t xml:space="preserve">Kali Linux Social Engineering Toolkit: </w:t>
      </w:r>
      <w:r>
        <w:rPr>
          <w:sz w:val="22"/>
          <w:szCs w:val="22"/>
        </w:rPr>
        <w:t>This tool will be used to build a phishing demonstrat</w:t>
      </w:r>
      <w:r w:rsidR="00023E00">
        <w:rPr>
          <w:sz w:val="22"/>
          <w:szCs w:val="22"/>
        </w:rPr>
        <w:t>ion of</w:t>
      </w:r>
      <w:r>
        <w:rPr>
          <w:sz w:val="22"/>
          <w:szCs w:val="22"/>
        </w:rPr>
        <w:t xml:space="preserve"> how attackers are able to harvest credentials and the devastating effect this can have on an organisation.</w:t>
      </w:r>
    </w:p>
    <w:p w14:paraId="026858AA" w14:textId="77777777" w:rsidR="004E4A70" w:rsidRDefault="004E4A70" w:rsidP="004E4A70">
      <w:pPr>
        <w:pStyle w:val="ListParagraph"/>
        <w:contextualSpacing/>
        <w:rPr>
          <w:sz w:val="22"/>
          <w:szCs w:val="22"/>
        </w:rPr>
      </w:pPr>
    </w:p>
    <w:p w14:paraId="781E2A8D" w14:textId="6BD6806A" w:rsidR="004E4A70" w:rsidRPr="00A3125F" w:rsidRDefault="004E4A70" w:rsidP="004E4A70">
      <w:pPr>
        <w:pStyle w:val="ListParagraph"/>
        <w:numPr>
          <w:ilvl w:val="0"/>
          <w:numId w:val="41"/>
        </w:numPr>
        <w:contextualSpacing/>
        <w:rPr>
          <w:sz w:val="22"/>
          <w:szCs w:val="22"/>
        </w:rPr>
      </w:pPr>
      <w:r w:rsidRPr="00A3125F">
        <w:rPr>
          <w:b/>
          <w:bCs/>
          <w:sz w:val="22"/>
          <w:szCs w:val="22"/>
        </w:rPr>
        <w:t>Microsoft Defender:</w:t>
      </w:r>
      <w:r>
        <w:rPr>
          <w:sz w:val="22"/>
          <w:szCs w:val="22"/>
        </w:rPr>
        <w:t xml:space="preserve"> To create the phishing campaigns health boards</w:t>
      </w:r>
      <w:r w:rsidR="00EA4704">
        <w:rPr>
          <w:sz w:val="22"/>
          <w:szCs w:val="22"/>
        </w:rPr>
        <w:t xml:space="preserve"> throughout the NHS</w:t>
      </w:r>
      <w:r>
        <w:rPr>
          <w:sz w:val="22"/>
          <w:szCs w:val="22"/>
        </w:rPr>
        <w:t xml:space="preserve"> have recommended using Microsoft Defender as there are templates for phishing emails, landing pages, and </w:t>
      </w:r>
      <w:r w:rsidR="0097744C">
        <w:rPr>
          <w:sz w:val="22"/>
          <w:szCs w:val="22"/>
        </w:rPr>
        <w:t xml:space="preserve">the ability to create </w:t>
      </w:r>
      <w:r>
        <w:rPr>
          <w:sz w:val="22"/>
          <w:szCs w:val="22"/>
        </w:rPr>
        <w:t xml:space="preserve">statistics such as the percentage of staff that </w:t>
      </w:r>
      <w:r w:rsidR="008F6DB1">
        <w:rPr>
          <w:sz w:val="22"/>
          <w:szCs w:val="22"/>
        </w:rPr>
        <w:t xml:space="preserve">were unable to identify the </w:t>
      </w:r>
      <w:r>
        <w:rPr>
          <w:sz w:val="22"/>
          <w:szCs w:val="22"/>
        </w:rPr>
        <w:t>campaign</w:t>
      </w:r>
      <w:r w:rsidR="008F6DB1">
        <w:rPr>
          <w:sz w:val="22"/>
          <w:szCs w:val="22"/>
        </w:rPr>
        <w:t>s</w:t>
      </w:r>
      <w:r>
        <w:rPr>
          <w:sz w:val="22"/>
          <w:szCs w:val="22"/>
        </w:rPr>
        <w:t xml:space="preserve"> other </w:t>
      </w:r>
      <w:r w:rsidR="008F6DB1">
        <w:rPr>
          <w:sz w:val="22"/>
          <w:szCs w:val="22"/>
        </w:rPr>
        <w:t>H</w:t>
      </w:r>
      <w:r>
        <w:rPr>
          <w:sz w:val="22"/>
          <w:szCs w:val="22"/>
        </w:rPr>
        <w:t xml:space="preserve">ealth </w:t>
      </w:r>
      <w:r w:rsidR="008F6DB1">
        <w:rPr>
          <w:sz w:val="22"/>
          <w:szCs w:val="22"/>
        </w:rPr>
        <w:t>B</w:t>
      </w:r>
      <w:r>
        <w:rPr>
          <w:sz w:val="22"/>
          <w:szCs w:val="22"/>
        </w:rPr>
        <w:t>oard</w:t>
      </w:r>
      <w:r w:rsidR="008F6DB1">
        <w:rPr>
          <w:sz w:val="22"/>
          <w:szCs w:val="22"/>
        </w:rPr>
        <w:t xml:space="preserve"> and Trusts</w:t>
      </w:r>
      <w:r>
        <w:rPr>
          <w:sz w:val="22"/>
          <w:szCs w:val="22"/>
        </w:rPr>
        <w:t xml:space="preserve"> have run. The software also records statistics </w:t>
      </w:r>
      <w:r w:rsidR="00A701C3">
        <w:rPr>
          <w:sz w:val="22"/>
          <w:szCs w:val="22"/>
        </w:rPr>
        <w:t>which include:</w:t>
      </w:r>
    </w:p>
    <w:p w14:paraId="3853574A" w14:textId="4F11A19D" w:rsidR="004E4A70" w:rsidRDefault="004E4A70" w:rsidP="004E4A70">
      <w:pPr>
        <w:pStyle w:val="ListParagraph"/>
        <w:numPr>
          <w:ilvl w:val="1"/>
          <w:numId w:val="37"/>
        </w:numPr>
        <w:contextualSpacing/>
        <w:rPr>
          <w:sz w:val="22"/>
          <w:szCs w:val="22"/>
        </w:rPr>
      </w:pPr>
      <w:r>
        <w:rPr>
          <w:sz w:val="22"/>
          <w:szCs w:val="22"/>
        </w:rPr>
        <w:t>How many have opened the email</w:t>
      </w:r>
    </w:p>
    <w:p w14:paraId="70488A38" w14:textId="7271E943" w:rsidR="004E4A70" w:rsidRDefault="004E4A70" w:rsidP="004E4A70">
      <w:pPr>
        <w:pStyle w:val="ListParagraph"/>
        <w:numPr>
          <w:ilvl w:val="1"/>
          <w:numId w:val="37"/>
        </w:numPr>
        <w:contextualSpacing/>
        <w:rPr>
          <w:sz w:val="22"/>
          <w:szCs w:val="22"/>
        </w:rPr>
      </w:pPr>
      <w:r>
        <w:rPr>
          <w:sz w:val="22"/>
          <w:szCs w:val="22"/>
        </w:rPr>
        <w:t>How many have clicked the link/attachment</w:t>
      </w:r>
    </w:p>
    <w:p w14:paraId="29EB8C78" w14:textId="170E9864" w:rsidR="004E4A70" w:rsidRDefault="004E4A70" w:rsidP="004E4A70">
      <w:pPr>
        <w:pStyle w:val="ListParagraph"/>
        <w:numPr>
          <w:ilvl w:val="1"/>
          <w:numId w:val="37"/>
        </w:numPr>
        <w:contextualSpacing/>
        <w:rPr>
          <w:sz w:val="22"/>
          <w:szCs w:val="22"/>
        </w:rPr>
      </w:pPr>
      <w:r>
        <w:rPr>
          <w:sz w:val="22"/>
          <w:szCs w:val="22"/>
        </w:rPr>
        <w:t>How many have been compromised</w:t>
      </w:r>
    </w:p>
    <w:p w14:paraId="4C789077" w14:textId="25F90148" w:rsidR="004E4A70" w:rsidRDefault="004E4A70" w:rsidP="004E4A70">
      <w:pPr>
        <w:pStyle w:val="ListParagraph"/>
        <w:numPr>
          <w:ilvl w:val="1"/>
          <w:numId w:val="37"/>
        </w:numPr>
        <w:contextualSpacing/>
        <w:rPr>
          <w:sz w:val="22"/>
          <w:szCs w:val="22"/>
        </w:rPr>
      </w:pPr>
      <w:r>
        <w:rPr>
          <w:sz w:val="22"/>
          <w:szCs w:val="22"/>
        </w:rPr>
        <w:t>How many have reported the email</w:t>
      </w:r>
    </w:p>
    <w:p w14:paraId="7F61D021" w14:textId="7ED8244A" w:rsidR="004E4A70" w:rsidRDefault="00E307F7" w:rsidP="004E4A70">
      <w:pPr>
        <w:pStyle w:val="ListParagraph"/>
        <w:ind w:left="0"/>
        <w:contextualSpacing/>
        <w:rPr>
          <w:sz w:val="22"/>
          <w:szCs w:val="22"/>
        </w:rPr>
      </w:pPr>
      <w:r>
        <w:rPr>
          <w:sz w:val="22"/>
          <w:szCs w:val="22"/>
        </w:rPr>
        <w:t>T</w:t>
      </w:r>
      <w:r w:rsidR="004E4A70">
        <w:rPr>
          <w:sz w:val="22"/>
          <w:szCs w:val="22"/>
        </w:rPr>
        <w:t>his will provide a</w:t>
      </w:r>
      <w:r>
        <w:rPr>
          <w:sz w:val="22"/>
          <w:szCs w:val="22"/>
        </w:rPr>
        <w:t xml:space="preserve"> solid</w:t>
      </w:r>
      <w:r w:rsidR="004E4A70">
        <w:rPr>
          <w:sz w:val="22"/>
          <w:szCs w:val="22"/>
        </w:rPr>
        <w:t xml:space="preserve"> foundation </w:t>
      </w:r>
      <w:r w:rsidR="004E4A70" w:rsidRPr="008F6DB1">
        <w:rPr>
          <w:sz w:val="22"/>
          <w:szCs w:val="22"/>
        </w:rPr>
        <w:t>for</w:t>
      </w:r>
      <w:r w:rsidRPr="008F6DB1">
        <w:rPr>
          <w:sz w:val="22"/>
          <w:szCs w:val="22"/>
        </w:rPr>
        <w:t xml:space="preserve"> creating</w:t>
      </w:r>
      <w:r w:rsidR="004E4A70" w:rsidRPr="008F6DB1">
        <w:rPr>
          <w:sz w:val="22"/>
          <w:szCs w:val="22"/>
        </w:rPr>
        <w:t xml:space="preserve"> training material</w:t>
      </w:r>
      <w:r w:rsidR="00096C53" w:rsidRPr="008F6DB1">
        <w:rPr>
          <w:sz w:val="22"/>
          <w:szCs w:val="22"/>
        </w:rPr>
        <w:t>s</w:t>
      </w:r>
      <w:r w:rsidR="004E4A70" w:rsidRPr="008F6DB1">
        <w:rPr>
          <w:sz w:val="22"/>
          <w:szCs w:val="22"/>
        </w:rPr>
        <w:t xml:space="preserve"> and </w:t>
      </w:r>
      <w:r w:rsidRPr="008F6DB1">
        <w:rPr>
          <w:sz w:val="22"/>
          <w:szCs w:val="22"/>
        </w:rPr>
        <w:t xml:space="preserve">will </w:t>
      </w:r>
      <w:r w:rsidR="004E4A70" w:rsidRPr="008F6DB1">
        <w:rPr>
          <w:sz w:val="22"/>
          <w:szCs w:val="22"/>
        </w:rPr>
        <w:t>allow</w:t>
      </w:r>
      <w:r w:rsidRPr="008F6DB1">
        <w:rPr>
          <w:sz w:val="22"/>
          <w:szCs w:val="22"/>
        </w:rPr>
        <w:t xml:space="preserve"> for</w:t>
      </w:r>
      <w:r w:rsidR="004E4A70" w:rsidRPr="008F6DB1">
        <w:rPr>
          <w:sz w:val="22"/>
          <w:szCs w:val="22"/>
        </w:rPr>
        <w:t xml:space="preserve"> an accurate comparison of the campaigns and provide a clear image as to what weaknesses </w:t>
      </w:r>
      <w:r w:rsidR="00096C53" w:rsidRPr="008F6DB1">
        <w:rPr>
          <w:sz w:val="22"/>
          <w:szCs w:val="22"/>
        </w:rPr>
        <w:t>need to be focused on</w:t>
      </w:r>
      <w:r w:rsidR="00EA4704" w:rsidRPr="008F6DB1">
        <w:rPr>
          <w:sz w:val="22"/>
          <w:szCs w:val="22"/>
        </w:rPr>
        <w:t>.</w:t>
      </w:r>
    </w:p>
    <w:p w14:paraId="627FF096" w14:textId="77777777" w:rsidR="00096C53" w:rsidRDefault="00096C53" w:rsidP="004E4A70">
      <w:pPr>
        <w:pStyle w:val="ListParagraph"/>
        <w:ind w:left="0"/>
        <w:contextualSpacing/>
        <w:rPr>
          <w:sz w:val="22"/>
          <w:szCs w:val="22"/>
        </w:rPr>
      </w:pPr>
    </w:p>
    <w:p w14:paraId="667A918D" w14:textId="75E69C3B" w:rsidR="004E4A70" w:rsidRPr="008F6DB1" w:rsidRDefault="004E4A70" w:rsidP="004E4A70">
      <w:pPr>
        <w:pStyle w:val="ListParagraph"/>
        <w:numPr>
          <w:ilvl w:val="0"/>
          <w:numId w:val="41"/>
        </w:numPr>
        <w:contextualSpacing/>
        <w:rPr>
          <w:sz w:val="22"/>
          <w:szCs w:val="22"/>
        </w:rPr>
      </w:pPr>
      <w:r w:rsidRPr="00A3125F">
        <w:rPr>
          <w:b/>
          <w:bCs/>
          <w:sz w:val="22"/>
          <w:szCs w:val="22"/>
        </w:rPr>
        <w:t>Microsoft Forms:</w:t>
      </w:r>
      <w:r>
        <w:rPr>
          <w:sz w:val="22"/>
          <w:szCs w:val="22"/>
        </w:rPr>
        <w:t xml:space="preserve"> Surveys will be created to gauge how staff feel towards cybersecurity</w:t>
      </w:r>
      <w:r w:rsidR="00635699">
        <w:rPr>
          <w:sz w:val="22"/>
          <w:szCs w:val="22"/>
        </w:rPr>
        <w:t xml:space="preserve">. These </w:t>
      </w:r>
      <w:r>
        <w:rPr>
          <w:sz w:val="22"/>
          <w:szCs w:val="22"/>
        </w:rPr>
        <w:t xml:space="preserve">will be </w:t>
      </w:r>
      <w:r w:rsidRPr="008F6DB1">
        <w:rPr>
          <w:sz w:val="22"/>
          <w:szCs w:val="22"/>
        </w:rPr>
        <w:t xml:space="preserve">deployed before and after the campaigns and </w:t>
      </w:r>
      <w:r w:rsidR="001B6ED3" w:rsidRPr="008F6DB1">
        <w:rPr>
          <w:sz w:val="22"/>
          <w:szCs w:val="22"/>
        </w:rPr>
        <w:t xml:space="preserve">after staff have had access to </w:t>
      </w:r>
      <w:r w:rsidRPr="008F6DB1">
        <w:rPr>
          <w:sz w:val="22"/>
          <w:szCs w:val="22"/>
        </w:rPr>
        <w:t>training material</w:t>
      </w:r>
      <w:r w:rsidR="001B6ED3" w:rsidRPr="008F6DB1">
        <w:rPr>
          <w:sz w:val="22"/>
          <w:szCs w:val="22"/>
        </w:rPr>
        <w:t>s</w:t>
      </w:r>
      <w:r w:rsidRPr="008F6DB1">
        <w:rPr>
          <w:sz w:val="22"/>
          <w:szCs w:val="22"/>
        </w:rPr>
        <w:t xml:space="preserve"> to see if staff feel more confident or need further training. This will be another method that will show weaknesses in </w:t>
      </w:r>
      <w:r w:rsidR="00551B15" w:rsidRPr="008F6DB1">
        <w:rPr>
          <w:sz w:val="22"/>
          <w:szCs w:val="22"/>
        </w:rPr>
        <w:t>staff members knowledge of cybersecurity and phishing</w:t>
      </w:r>
      <w:r w:rsidRPr="008F6DB1">
        <w:rPr>
          <w:sz w:val="22"/>
          <w:szCs w:val="22"/>
        </w:rPr>
        <w:t xml:space="preserve"> and allow modifications on training and campaigns. </w:t>
      </w:r>
    </w:p>
    <w:p w14:paraId="0752732A" w14:textId="77777777" w:rsidR="001B6ED3" w:rsidRDefault="001B6ED3" w:rsidP="001B6ED3">
      <w:pPr>
        <w:pStyle w:val="ListParagraph"/>
        <w:contextualSpacing/>
        <w:rPr>
          <w:sz w:val="22"/>
          <w:szCs w:val="22"/>
        </w:rPr>
      </w:pPr>
    </w:p>
    <w:p w14:paraId="072EA8F7" w14:textId="77777777" w:rsidR="004E4A70" w:rsidRDefault="004E4A70" w:rsidP="004E4A70">
      <w:pPr>
        <w:pStyle w:val="ListParagraph"/>
        <w:numPr>
          <w:ilvl w:val="0"/>
          <w:numId w:val="41"/>
        </w:numPr>
        <w:contextualSpacing/>
        <w:rPr>
          <w:sz w:val="22"/>
          <w:szCs w:val="22"/>
        </w:rPr>
      </w:pPr>
      <w:r w:rsidRPr="00A3125F">
        <w:rPr>
          <w:b/>
          <w:bCs/>
          <w:sz w:val="22"/>
          <w:szCs w:val="22"/>
        </w:rPr>
        <w:t>Office 365:</w:t>
      </w:r>
      <w:r>
        <w:rPr>
          <w:sz w:val="22"/>
          <w:szCs w:val="22"/>
        </w:rPr>
        <w:t xml:space="preserve"> Multiple applications from the Office 365 package will be used for creating training material such as:</w:t>
      </w:r>
    </w:p>
    <w:p w14:paraId="2414BDEF" w14:textId="567FDFEE" w:rsidR="004E4A70" w:rsidRDefault="004E4A70" w:rsidP="004E4A70">
      <w:pPr>
        <w:pStyle w:val="ListParagraph"/>
        <w:numPr>
          <w:ilvl w:val="1"/>
          <w:numId w:val="37"/>
        </w:numPr>
        <w:contextualSpacing/>
        <w:rPr>
          <w:sz w:val="22"/>
          <w:szCs w:val="22"/>
        </w:rPr>
      </w:pPr>
      <w:r w:rsidRPr="00A3125F">
        <w:rPr>
          <w:b/>
          <w:bCs/>
          <w:sz w:val="22"/>
          <w:szCs w:val="22"/>
        </w:rPr>
        <w:t>Word:</w:t>
      </w:r>
      <w:r>
        <w:rPr>
          <w:sz w:val="22"/>
          <w:szCs w:val="22"/>
        </w:rPr>
        <w:t xml:space="preserve"> This application will be used to create training material</w:t>
      </w:r>
      <w:r w:rsidR="00CB2952">
        <w:rPr>
          <w:sz w:val="22"/>
          <w:szCs w:val="22"/>
        </w:rPr>
        <w:t>s</w:t>
      </w:r>
      <w:r>
        <w:rPr>
          <w:sz w:val="22"/>
          <w:szCs w:val="22"/>
        </w:rPr>
        <w:t xml:space="preserve"> due to the software being user friendly and compatible with SharePoint where the training material will be uploaded, and it will appear on weekly new letters that will be posted.</w:t>
      </w:r>
    </w:p>
    <w:p w14:paraId="4AC74820" w14:textId="16A97163" w:rsidR="004E4A70" w:rsidRDefault="004E4A70" w:rsidP="004E4A70">
      <w:pPr>
        <w:pStyle w:val="ListParagraph"/>
        <w:numPr>
          <w:ilvl w:val="1"/>
          <w:numId w:val="37"/>
        </w:numPr>
        <w:contextualSpacing/>
        <w:rPr>
          <w:sz w:val="22"/>
          <w:szCs w:val="22"/>
        </w:rPr>
      </w:pPr>
      <w:r w:rsidRPr="00A3125F">
        <w:rPr>
          <w:b/>
          <w:bCs/>
          <w:sz w:val="22"/>
          <w:szCs w:val="22"/>
        </w:rPr>
        <w:lastRenderedPageBreak/>
        <w:t>Visio</w:t>
      </w:r>
      <w:r>
        <w:rPr>
          <w:sz w:val="22"/>
          <w:szCs w:val="22"/>
        </w:rPr>
        <w:t xml:space="preserve">: This will be used for creating designs and art which will be used within the training </w:t>
      </w:r>
      <w:r w:rsidRPr="008F6DB1">
        <w:rPr>
          <w:sz w:val="22"/>
          <w:szCs w:val="22"/>
        </w:rPr>
        <w:t>material</w:t>
      </w:r>
      <w:r w:rsidR="00AC41FA" w:rsidRPr="008F6DB1">
        <w:rPr>
          <w:sz w:val="22"/>
          <w:szCs w:val="22"/>
        </w:rPr>
        <w:t>. It will</w:t>
      </w:r>
      <w:r w:rsidRPr="008F6DB1">
        <w:rPr>
          <w:sz w:val="22"/>
          <w:szCs w:val="22"/>
        </w:rPr>
        <w:t xml:space="preserve"> allow </w:t>
      </w:r>
      <w:r w:rsidR="00AC41FA" w:rsidRPr="008F6DB1">
        <w:rPr>
          <w:sz w:val="22"/>
          <w:szCs w:val="22"/>
        </w:rPr>
        <w:t>for easy</w:t>
      </w:r>
      <w:r w:rsidRPr="008F6DB1">
        <w:rPr>
          <w:sz w:val="22"/>
          <w:szCs w:val="22"/>
        </w:rPr>
        <w:t xml:space="preserve"> viewing for staff which </w:t>
      </w:r>
      <w:r w:rsidR="00AC41FA" w:rsidRPr="008F6DB1">
        <w:rPr>
          <w:sz w:val="22"/>
          <w:szCs w:val="22"/>
        </w:rPr>
        <w:t>means they will be able to take more essential information in.</w:t>
      </w:r>
    </w:p>
    <w:p w14:paraId="5A26C658" w14:textId="0A6AA34F" w:rsidR="004E4A70" w:rsidRDefault="004E4A70" w:rsidP="004E4A70">
      <w:pPr>
        <w:pStyle w:val="ListParagraph"/>
        <w:numPr>
          <w:ilvl w:val="1"/>
          <w:numId w:val="37"/>
        </w:numPr>
        <w:contextualSpacing/>
        <w:rPr>
          <w:sz w:val="22"/>
          <w:szCs w:val="22"/>
        </w:rPr>
      </w:pPr>
      <w:r w:rsidRPr="00A3125F">
        <w:rPr>
          <w:b/>
          <w:bCs/>
          <w:sz w:val="22"/>
          <w:szCs w:val="22"/>
        </w:rPr>
        <w:t>PowerPoint:</w:t>
      </w:r>
      <w:r>
        <w:rPr>
          <w:sz w:val="22"/>
          <w:szCs w:val="22"/>
        </w:rPr>
        <w:t xml:space="preserve"> Creating presentations that staff will be able to follow and interact with that will provide valuable information</w:t>
      </w:r>
      <w:r w:rsidR="002E53E8">
        <w:rPr>
          <w:sz w:val="22"/>
          <w:szCs w:val="22"/>
        </w:rPr>
        <w:t xml:space="preserve"> and training</w:t>
      </w:r>
      <w:r>
        <w:rPr>
          <w:sz w:val="22"/>
          <w:szCs w:val="22"/>
        </w:rPr>
        <w:t xml:space="preserve"> on how to spot phishing emails.</w:t>
      </w:r>
    </w:p>
    <w:p w14:paraId="5591EBDC" w14:textId="77777777" w:rsidR="00A3125F" w:rsidRDefault="00A3125F" w:rsidP="004E4A70">
      <w:pPr>
        <w:pStyle w:val="ListParagraph"/>
        <w:ind w:left="1440"/>
        <w:contextualSpacing/>
        <w:rPr>
          <w:sz w:val="22"/>
          <w:szCs w:val="22"/>
        </w:rPr>
      </w:pPr>
    </w:p>
    <w:p w14:paraId="5A1244EA" w14:textId="77777777" w:rsidR="002A2A68" w:rsidRDefault="002A2A68" w:rsidP="004E4A70">
      <w:pPr>
        <w:pStyle w:val="ListParagraph"/>
        <w:ind w:left="0"/>
        <w:contextualSpacing/>
        <w:jc w:val="left"/>
        <w:rPr>
          <w:sz w:val="22"/>
          <w:szCs w:val="22"/>
        </w:rPr>
      </w:pPr>
    </w:p>
    <w:p w14:paraId="09EAB7BA" w14:textId="137C98C0" w:rsidR="00A3125F" w:rsidRDefault="00CF6C37" w:rsidP="004E4A70">
      <w:pPr>
        <w:pStyle w:val="ListParagraph"/>
        <w:ind w:left="0"/>
        <w:contextualSpacing/>
        <w:jc w:val="left"/>
        <w:rPr>
          <w:sz w:val="22"/>
          <w:szCs w:val="22"/>
        </w:rPr>
      </w:pPr>
      <w:r>
        <w:rPr>
          <w:noProof/>
        </w:rPr>
        <w:drawing>
          <wp:anchor distT="0" distB="0" distL="114300" distR="114300" simplePos="0" relativeHeight="251660800" behindDoc="1" locked="0" layoutInCell="1" allowOverlap="1" wp14:anchorId="475B9894" wp14:editId="7D03BD28">
            <wp:simplePos x="0" y="0"/>
            <wp:positionH relativeFrom="column">
              <wp:posOffset>838200</wp:posOffset>
            </wp:positionH>
            <wp:positionV relativeFrom="paragraph">
              <wp:posOffset>53340</wp:posOffset>
            </wp:positionV>
            <wp:extent cx="3718560" cy="4739640"/>
            <wp:effectExtent l="19050" t="19050" r="0" b="3810"/>
            <wp:wrapTight wrapText="bothSides">
              <wp:wrapPolygon edited="0">
                <wp:start x="-111" y="-87"/>
                <wp:lineTo x="-111" y="21617"/>
                <wp:lineTo x="21578" y="21617"/>
                <wp:lineTo x="21578" y="-87"/>
                <wp:lineTo x="-111" y="-87"/>
              </wp:wrapPolygon>
            </wp:wrapTight>
            <wp:docPr id="2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18560" cy="4739640"/>
                    </a:xfrm>
                    <a:prstGeom prst="rect">
                      <a:avLst/>
                    </a:prstGeom>
                    <a:noFill/>
                    <a:ln w="3175">
                      <a:solidFill>
                        <a:srgbClr val="000000"/>
                      </a:solidFill>
                      <a:miter lim="800000"/>
                      <a:headEnd/>
                      <a:tailEnd/>
                    </a:ln>
                  </pic:spPr>
                </pic:pic>
              </a:graphicData>
            </a:graphic>
            <wp14:sizeRelH relativeFrom="page">
              <wp14:pctWidth>0</wp14:pctWidth>
            </wp14:sizeRelH>
            <wp14:sizeRelV relativeFrom="page">
              <wp14:pctHeight>0</wp14:pctHeight>
            </wp14:sizeRelV>
          </wp:anchor>
        </w:drawing>
      </w:r>
    </w:p>
    <w:p w14:paraId="0C971192" w14:textId="77777777" w:rsidR="00A3125F" w:rsidRDefault="00A3125F" w:rsidP="004E4A70">
      <w:pPr>
        <w:pStyle w:val="ListParagraph"/>
        <w:ind w:left="0"/>
        <w:contextualSpacing/>
        <w:jc w:val="left"/>
        <w:rPr>
          <w:sz w:val="22"/>
          <w:szCs w:val="22"/>
        </w:rPr>
      </w:pPr>
    </w:p>
    <w:p w14:paraId="1A89CDF5" w14:textId="77777777" w:rsidR="00A3125F" w:rsidRDefault="00A3125F" w:rsidP="004E4A70">
      <w:pPr>
        <w:pStyle w:val="ListParagraph"/>
        <w:ind w:left="0"/>
        <w:contextualSpacing/>
        <w:jc w:val="left"/>
        <w:rPr>
          <w:sz w:val="22"/>
          <w:szCs w:val="22"/>
        </w:rPr>
      </w:pPr>
    </w:p>
    <w:p w14:paraId="33AEE128" w14:textId="77777777" w:rsidR="00A3125F" w:rsidRDefault="00A3125F" w:rsidP="004E4A70">
      <w:pPr>
        <w:pStyle w:val="ListParagraph"/>
        <w:ind w:left="0"/>
        <w:contextualSpacing/>
        <w:jc w:val="left"/>
      </w:pPr>
    </w:p>
    <w:p w14:paraId="57009B5D" w14:textId="77777777" w:rsidR="00A3125F" w:rsidRDefault="00A3125F" w:rsidP="004E4A70">
      <w:pPr>
        <w:pStyle w:val="ListParagraph"/>
        <w:ind w:left="0"/>
        <w:contextualSpacing/>
        <w:jc w:val="left"/>
      </w:pPr>
    </w:p>
    <w:p w14:paraId="4D5524D6" w14:textId="77777777" w:rsidR="00A3125F" w:rsidRDefault="00A3125F" w:rsidP="004E4A70">
      <w:pPr>
        <w:pStyle w:val="ListParagraph"/>
        <w:ind w:left="0"/>
        <w:contextualSpacing/>
        <w:jc w:val="left"/>
      </w:pPr>
    </w:p>
    <w:p w14:paraId="56730EB7" w14:textId="77777777" w:rsidR="00A3125F" w:rsidRDefault="00A3125F" w:rsidP="004E4A70">
      <w:pPr>
        <w:pStyle w:val="ListParagraph"/>
        <w:ind w:left="0"/>
        <w:contextualSpacing/>
        <w:jc w:val="left"/>
      </w:pPr>
    </w:p>
    <w:p w14:paraId="17086EAE" w14:textId="77777777" w:rsidR="00A3125F" w:rsidRDefault="00A3125F" w:rsidP="004E4A70">
      <w:pPr>
        <w:pStyle w:val="ListParagraph"/>
        <w:ind w:left="0"/>
        <w:contextualSpacing/>
        <w:jc w:val="left"/>
      </w:pPr>
    </w:p>
    <w:p w14:paraId="398AC7C7" w14:textId="77777777" w:rsidR="00A3125F" w:rsidRDefault="00A3125F" w:rsidP="004E4A70">
      <w:pPr>
        <w:pStyle w:val="ListParagraph"/>
        <w:ind w:left="0"/>
        <w:contextualSpacing/>
        <w:jc w:val="left"/>
      </w:pPr>
    </w:p>
    <w:p w14:paraId="1C1EEA79" w14:textId="77777777" w:rsidR="00A3125F" w:rsidRDefault="00A3125F" w:rsidP="004E4A70">
      <w:pPr>
        <w:pStyle w:val="ListParagraph"/>
        <w:ind w:left="0"/>
        <w:contextualSpacing/>
        <w:jc w:val="left"/>
      </w:pPr>
    </w:p>
    <w:p w14:paraId="6915DAE1" w14:textId="77777777" w:rsidR="00A3125F" w:rsidRDefault="00A3125F" w:rsidP="004E4A70">
      <w:pPr>
        <w:pStyle w:val="ListParagraph"/>
        <w:ind w:left="0"/>
        <w:contextualSpacing/>
        <w:jc w:val="left"/>
      </w:pPr>
    </w:p>
    <w:p w14:paraId="067AC90D" w14:textId="77777777" w:rsidR="00A3125F" w:rsidRDefault="00A3125F" w:rsidP="004E4A70">
      <w:pPr>
        <w:pStyle w:val="ListParagraph"/>
        <w:ind w:left="0"/>
        <w:contextualSpacing/>
        <w:jc w:val="left"/>
      </w:pPr>
    </w:p>
    <w:p w14:paraId="2F7FACFF" w14:textId="77777777" w:rsidR="00A3125F" w:rsidRDefault="00A3125F" w:rsidP="004E4A70">
      <w:pPr>
        <w:pStyle w:val="ListParagraph"/>
        <w:ind w:left="0"/>
        <w:contextualSpacing/>
        <w:jc w:val="left"/>
      </w:pPr>
    </w:p>
    <w:p w14:paraId="501C9218" w14:textId="77777777" w:rsidR="00A3125F" w:rsidRDefault="00A3125F" w:rsidP="004E4A70">
      <w:pPr>
        <w:pStyle w:val="ListParagraph"/>
        <w:ind w:left="0"/>
        <w:contextualSpacing/>
        <w:jc w:val="left"/>
      </w:pPr>
    </w:p>
    <w:p w14:paraId="731D8C4A" w14:textId="77777777" w:rsidR="00A3125F" w:rsidRDefault="00A3125F" w:rsidP="004E4A70">
      <w:pPr>
        <w:pStyle w:val="ListParagraph"/>
        <w:ind w:left="0"/>
        <w:contextualSpacing/>
        <w:jc w:val="left"/>
      </w:pPr>
    </w:p>
    <w:p w14:paraId="4F9BF076" w14:textId="77777777" w:rsidR="00A3125F" w:rsidRDefault="00A3125F" w:rsidP="004E4A70">
      <w:pPr>
        <w:pStyle w:val="ListParagraph"/>
        <w:ind w:left="0"/>
        <w:contextualSpacing/>
        <w:jc w:val="left"/>
      </w:pPr>
    </w:p>
    <w:p w14:paraId="2C64C931" w14:textId="77777777" w:rsidR="00A3125F" w:rsidRDefault="00A3125F" w:rsidP="004E4A70">
      <w:pPr>
        <w:pStyle w:val="ListParagraph"/>
        <w:ind w:left="0"/>
        <w:contextualSpacing/>
        <w:jc w:val="left"/>
      </w:pPr>
    </w:p>
    <w:p w14:paraId="31872CFA" w14:textId="77777777" w:rsidR="00A3125F" w:rsidRDefault="00A3125F" w:rsidP="004E4A70">
      <w:pPr>
        <w:pStyle w:val="ListParagraph"/>
        <w:ind w:left="0"/>
        <w:contextualSpacing/>
        <w:jc w:val="left"/>
      </w:pPr>
    </w:p>
    <w:p w14:paraId="4E168FD9" w14:textId="77777777" w:rsidR="00A3125F" w:rsidRDefault="00A3125F" w:rsidP="004E4A70">
      <w:pPr>
        <w:pStyle w:val="ListParagraph"/>
        <w:ind w:left="0"/>
        <w:contextualSpacing/>
        <w:jc w:val="left"/>
      </w:pPr>
    </w:p>
    <w:p w14:paraId="52994DA0" w14:textId="4F44B6D6" w:rsidR="00A3125F" w:rsidRPr="004E4A70" w:rsidRDefault="00A3125F" w:rsidP="004E4A70">
      <w:pPr>
        <w:rPr>
          <w:sz w:val="22"/>
          <w:szCs w:val="22"/>
        </w:rPr>
      </w:pPr>
      <w:r w:rsidRPr="004E4A70">
        <w:rPr>
          <w:sz w:val="22"/>
          <w:szCs w:val="22"/>
        </w:rPr>
        <w:t xml:space="preserve">The flowchart above provides a clear view of how the project will play out including the software that has been mentioned within the </w:t>
      </w:r>
      <w:r w:rsidR="00977A51">
        <w:rPr>
          <w:sz w:val="22"/>
          <w:szCs w:val="22"/>
        </w:rPr>
        <w:t>previous</w:t>
      </w:r>
      <w:r w:rsidRPr="004E4A70">
        <w:rPr>
          <w:sz w:val="22"/>
          <w:szCs w:val="22"/>
        </w:rPr>
        <w:t xml:space="preserve"> chapters. Once the above steps have been completed the project will evaluate and conclude on the overall journey</w:t>
      </w:r>
      <w:r w:rsidR="00EA4704">
        <w:rPr>
          <w:sz w:val="22"/>
          <w:szCs w:val="22"/>
        </w:rPr>
        <w:t xml:space="preserve"> </w:t>
      </w:r>
      <w:r w:rsidRPr="004E4A70">
        <w:rPr>
          <w:sz w:val="22"/>
          <w:szCs w:val="22"/>
        </w:rPr>
        <w:t>to provide</w:t>
      </w:r>
      <w:r w:rsidR="00F32382">
        <w:rPr>
          <w:sz w:val="22"/>
          <w:szCs w:val="22"/>
        </w:rPr>
        <w:t xml:space="preserve"> </w:t>
      </w:r>
      <w:r w:rsidR="00F32382" w:rsidRPr="004E4A70">
        <w:rPr>
          <w:sz w:val="22"/>
          <w:szCs w:val="22"/>
        </w:rPr>
        <w:t>results</w:t>
      </w:r>
      <w:r w:rsidRPr="004E4A70">
        <w:rPr>
          <w:sz w:val="22"/>
          <w:szCs w:val="22"/>
        </w:rPr>
        <w:t xml:space="preserve"> of the campaigns along with lessons learned and how the project will continue to </w:t>
      </w:r>
      <w:r w:rsidR="00F32382" w:rsidRPr="00F522FD">
        <w:rPr>
          <w:sz w:val="22"/>
          <w:szCs w:val="22"/>
        </w:rPr>
        <w:t>develop within VCC</w:t>
      </w:r>
      <w:r w:rsidRPr="00F522FD">
        <w:rPr>
          <w:sz w:val="22"/>
          <w:szCs w:val="22"/>
        </w:rPr>
        <w:t>.</w:t>
      </w:r>
    </w:p>
    <w:p w14:paraId="5E43CC23" w14:textId="77777777" w:rsidR="00A3125F" w:rsidRDefault="00A3125F" w:rsidP="005A4364">
      <w:pPr>
        <w:pStyle w:val="ListParagraph"/>
        <w:spacing w:line="240" w:lineRule="auto"/>
        <w:ind w:left="0"/>
        <w:contextualSpacing/>
        <w:jc w:val="left"/>
      </w:pPr>
    </w:p>
    <w:p w14:paraId="08E3D371" w14:textId="77777777" w:rsidR="004E4A70" w:rsidRDefault="004E4A70" w:rsidP="005A4364">
      <w:pPr>
        <w:pStyle w:val="ListParagraph"/>
        <w:spacing w:line="240" w:lineRule="auto"/>
        <w:ind w:left="0"/>
        <w:contextualSpacing/>
        <w:jc w:val="left"/>
      </w:pPr>
    </w:p>
    <w:p w14:paraId="7492FD7B" w14:textId="77777777" w:rsidR="004E4A70" w:rsidRDefault="004E4A70" w:rsidP="005A4364">
      <w:pPr>
        <w:pStyle w:val="ListParagraph"/>
        <w:spacing w:line="240" w:lineRule="auto"/>
        <w:ind w:left="0"/>
        <w:contextualSpacing/>
        <w:jc w:val="left"/>
      </w:pPr>
    </w:p>
    <w:p w14:paraId="44BCCBC6" w14:textId="77777777" w:rsidR="004E4A70" w:rsidRDefault="004E4A70" w:rsidP="005A4364">
      <w:pPr>
        <w:pStyle w:val="ListParagraph"/>
        <w:spacing w:line="240" w:lineRule="auto"/>
        <w:ind w:left="0"/>
        <w:contextualSpacing/>
        <w:jc w:val="left"/>
      </w:pPr>
    </w:p>
    <w:p w14:paraId="0A803411" w14:textId="77777777" w:rsidR="005A4364" w:rsidRDefault="00B86CE0" w:rsidP="000408CA">
      <w:pPr>
        <w:pStyle w:val="Heading2"/>
        <w:numPr>
          <w:ilvl w:val="1"/>
          <w:numId w:val="30"/>
        </w:numPr>
      </w:pPr>
      <w:bookmarkStart w:id="83" w:name="_Toc371255557"/>
      <w:r>
        <w:lastRenderedPageBreak/>
        <w:t>Design</w:t>
      </w:r>
      <w:bookmarkEnd w:id="83"/>
    </w:p>
    <w:p w14:paraId="64BA67F7" w14:textId="77777777" w:rsidR="00B86CE0" w:rsidRDefault="00B86CE0" w:rsidP="000408CA">
      <w:pPr>
        <w:pStyle w:val="Heading2"/>
        <w:numPr>
          <w:ilvl w:val="0"/>
          <w:numId w:val="0"/>
        </w:numPr>
        <w:ind w:left="360"/>
      </w:pPr>
    </w:p>
    <w:p w14:paraId="5E3369D6" w14:textId="77777777" w:rsidR="007114EA" w:rsidRPr="00920772" w:rsidRDefault="007114EA" w:rsidP="00023E00">
      <w:pPr>
        <w:rPr>
          <w:b/>
          <w:bCs/>
          <w:sz w:val="22"/>
          <w:szCs w:val="22"/>
          <w:lang w:val="x-none" w:eastAsia="x-none"/>
        </w:rPr>
      </w:pPr>
      <w:r w:rsidRPr="00920772">
        <w:rPr>
          <w:b/>
          <w:bCs/>
          <w:sz w:val="22"/>
          <w:szCs w:val="22"/>
          <w:lang w:val="x-none" w:eastAsia="x-none"/>
        </w:rPr>
        <w:t>Kali</w:t>
      </w:r>
      <w:r w:rsidR="005E1684" w:rsidRPr="00920772">
        <w:rPr>
          <w:b/>
          <w:bCs/>
          <w:sz w:val="22"/>
          <w:szCs w:val="22"/>
          <w:lang w:val="x-none" w:eastAsia="x-none"/>
        </w:rPr>
        <w:t xml:space="preserve"> Linux Social Engineering toolkit </w:t>
      </w:r>
    </w:p>
    <w:p w14:paraId="7570214A" w14:textId="00AC85E6" w:rsidR="005E1684" w:rsidRDefault="007114EA" w:rsidP="007114EA">
      <w:pPr>
        <w:rPr>
          <w:sz w:val="22"/>
          <w:szCs w:val="22"/>
          <w:lang w:val="x-none" w:eastAsia="x-none"/>
        </w:rPr>
      </w:pPr>
      <w:r w:rsidRPr="007114EA">
        <w:rPr>
          <w:sz w:val="22"/>
          <w:szCs w:val="22"/>
          <w:lang w:val="x-none" w:eastAsia="x-none"/>
        </w:rPr>
        <w:t xml:space="preserve">To </w:t>
      </w:r>
      <w:r>
        <w:rPr>
          <w:sz w:val="22"/>
          <w:szCs w:val="22"/>
          <w:lang w:val="x-none" w:eastAsia="x-none"/>
        </w:rPr>
        <w:t xml:space="preserve">provide an </w:t>
      </w:r>
      <w:r w:rsidRPr="007114EA">
        <w:rPr>
          <w:sz w:val="22"/>
          <w:szCs w:val="22"/>
          <w:lang w:val="x-none" w:eastAsia="x-none"/>
        </w:rPr>
        <w:t>understand</w:t>
      </w:r>
      <w:r w:rsidR="008B1779">
        <w:rPr>
          <w:sz w:val="22"/>
          <w:szCs w:val="22"/>
          <w:lang w:val="x-none" w:eastAsia="x-none"/>
        </w:rPr>
        <w:t>ing</w:t>
      </w:r>
      <w:r w:rsidRPr="007114EA">
        <w:rPr>
          <w:sz w:val="22"/>
          <w:szCs w:val="22"/>
          <w:lang w:val="x-none" w:eastAsia="x-none"/>
        </w:rPr>
        <w:t xml:space="preserve"> </w:t>
      </w:r>
      <w:r>
        <w:rPr>
          <w:sz w:val="22"/>
          <w:szCs w:val="22"/>
          <w:lang w:val="x-none" w:eastAsia="x-none"/>
        </w:rPr>
        <w:t xml:space="preserve">of </w:t>
      </w:r>
      <w:r w:rsidRPr="007114EA">
        <w:rPr>
          <w:sz w:val="22"/>
          <w:szCs w:val="22"/>
          <w:lang w:val="x-none" w:eastAsia="x-none"/>
        </w:rPr>
        <w:t xml:space="preserve">how devastating phishing attacks can be </w:t>
      </w:r>
      <w:r>
        <w:rPr>
          <w:sz w:val="22"/>
          <w:szCs w:val="22"/>
          <w:lang w:val="x-none" w:eastAsia="x-none"/>
        </w:rPr>
        <w:t xml:space="preserve">on </w:t>
      </w:r>
      <w:r w:rsidR="005B4842">
        <w:rPr>
          <w:sz w:val="22"/>
          <w:szCs w:val="22"/>
          <w:lang w:val="x-none" w:eastAsia="x-none"/>
        </w:rPr>
        <w:t>in</w:t>
      </w:r>
      <w:r>
        <w:rPr>
          <w:sz w:val="22"/>
          <w:szCs w:val="22"/>
          <w:lang w:val="x-none" w:eastAsia="x-none"/>
        </w:rPr>
        <w:t xml:space="preserve"> organisation </w:t>
      </w:r>
      <w:r w:rsidR="008B1779">
        <w:rPr>
          <w:sz w:val="22"/>
          <w:szCs w:val="22"/>
          <w:lang w:val="x-none" w:eastAsia="x-none"/>
        </w:rPr>
        <w:t>like VCC</w:t>
      </w:r>
      <w:r w:rsidR="00737089">
        <w:rPr>
          <w:sz w:val="22"/>
          <w:szCs w:val="22"/>
          <w:lang w:val="x-none" w:eastAsia="x-none"/>
        </w:rPr>
        <w:t>.</w:t>
      </w:r>
      <w:r>
        <w:rPr>
          <w:sz w:val="22"/>
          <w:szCs w:val="22"/>
          <w:lang w:val="x-none" w:eastAsia="x-none"/>
        </w:rPr>
        <w:t xml:space="preserve"> </w:t>
      </w:r>
      <w:r w:rsidR="00737089">
        <w:rPr>
          <w:sz w:val="22"/>
          <w:szCs w:val="22"/>
          <w:lang w:val="x-none" w:eastAsia="x-none"/>
        </w:rPr>
        <w:t>T</w:t>
      </w:r>
      <w:r>
        <w:rPr>
          <w:sz w:val="22"/>
          <w:szCs w:val="22"/>
          <w:lang w:val="x-none" w:eastAsia="x-none"/>
        </w:rPr>
        <w:t xml:space="preserve">he information gathered from the </w:t>
      </w:r>
      <w:r w:rsidR="001B5C3F">
        <w:rPr>
          <w:sz w:val="22"/>
          <w:szCs w:val="22"/>
          <w:lang w:val="x-none" w:eastAsia="x-none"/>
        </w:rPr>
        <w:t>literature review</w:t>
      </w:r>
      <w:r>
        <w:rPr>
          <w:sz w:val="22"/>
          <w:szCs w:val="22"/>
          <w:lang w:val="x-none" w:eastAsia="x-none"/>
        </w:rPr>
        <w:t xml:space="preserve"> “what phishing can do”  provides </w:t>
      </w:r>
      <w:r w:rsidR="005E1684">
        <w:rPr>
          <w:sz w:val="22"/>
          <w:szCs w:val="22"/>
          <w:lang w:val="x-none" w:eastAsia="x-none"/>
        </w:rPr>
        <w:t xml:space="preserve">an in depth </w:t>
      </w:r>
      <w:r w:rsidR="001C40A8">
        <w:rPr>
          <w:sz w:val="22"/>
          <w:szCs w:val="22"/>
          <w:lang w:val="x-none" w:eastAsia="x-none"/>
        </w:rPr>
        <w:t>assessment in</w:t>
      </w:r>
      <w:r w:rsidR="005E1684">
        <w:rPr>
          <w:sz w:val="22"/>
          <w:szCs w:val="22"/>
          <w:lang w:val="x-none" w:eastAsia="x-none"/>
        </w:rPr>
        <w:t xml:space="preserve">to the type of methods and </w:t>
      </w:r>
      <w:r>
        <w:rPr>
          <w:sz w:val="22"/>
          <w:szCs w:val="22"/>
          <w:lang w:val="x-none" w:eastAsia="x-none"/>
        </w:rPr>
        <w:t xml:space="preserve">tools an attacker </w:t>
      </w:r>
      <w:r w:rsidR="005E1684">
        <w:rPr>
          <w:sz w:val="22"/>
          <w:szCs w:val="22"/>
          <w:lang w:val="x-none" w:eastAsia="x-none"/>
        </w:rPr>
        <w:t xml:space="preserve">might </w:t>
      </w:r>
      <w:r w:rsidR="001C40A8">
        <w:rPr>
          <w:sz w:val="22"/>
          <w:szCs w:val="22"/>
          <w:lang w:val="x-none" w:eastAsia="x-none"/>
        </w:rPr>
        <w:t xml:space="preserve">utilise </w:t>
      </w:r>
      <w:r w:rsidR="005E1684">
        <w:rPr>
          <w:sz w:val="22"/>
          <w:szCs w:val="22"/>
          <w:lang w:val="x-none" w:eastAsia="x-none"/>
        </w:rPr>
        <w:t xml:space="preserve">when </w:t>
      </w:r>
      <w:r>
        <w:rPr>
          <w:sz w:val="22"/>
          <w:szCs w:val="22"/>
          <w:lang w:val="x-none" w:eastAsia="x-none"/>
        </w:rPr>
        <w:t>creat</w:t>
      </w:r>
      <w:r w:rsidR="005E1684">
        <w:rPr>
          <w:sz w:val="22"/>
          <w:szCs w:val="22"/>
          <w:lang w:val="x-none" w:eastAsia="x-none"/>
        </w:rPr>
        <w:t>ing</w:t>
      </w:r>
      <w:r>
        <w:rPr>
          <w:sz w:val="22"/>
          <w:szCs w:val="22"/>
          <w:lang w:val="x-none" w:eastAsia="x-none"/>
        </w:rPr>
        <w:t xml:space="preserve"> a</w:t>
      </w:r>
      <w:r w:rsidR="005E1684">
        <w:rPr>
          <w:sz w:val="22"/>
          <w:szCs w:val="22"/>
          <w:lang w:val="x-none" w:eastAsia="x-none"/>
        </w:rPr>
        <w:t xml:space="preserve"> </w:t>
      </w:r>
      <w:r>
        <w:rPr>
          <w:sz w:val="22"/>
          <w:szCs w:val="22"/>
          <w:lang w:val="x-none" w:eastAsia="x-none"/>
        </w:rPr>
        <w:t>phishing email</w:t>
      </w:r>
      <w:r w:rsidR="005E1684">
        <w:rPr>
          <w:sz w:val="22"/>
          <w:szCs w:val="22"/>
          <w:lang w:val="x-none" w:eastAsia="x-none"/>
        </w:rPr>
        <w:t xml:space="preserve">. </w:t>
      </w:r>
      <w:r w:rsidR="006E1391">
        <w:rPr>
          <w:sz w:val="22"/>
          <w:szCs w:val="22"/>
          <w:lang w:val="x-none" w:eastAsia="x-none"/>
        </w:rPr>
        <w:t>T</w:t>
      </w:r>
      <w:r w:rsidR="005E1684">
        <w:rPr>
          <w:sz w:val="22"/>
          <w:szCs w:val="22"/>
          <w:lang w:val="x-none" w:eastAsia="x-none"/>
        </w:rPr>
        <w:t>hese methods</w:t>
      </w:r>
      <w:r w:rsidR="00084095">
        <w:rPr>
          <w:sz w:val="22"/>
          <w:szCs w:val="22"/>
          <w:lang w:val="x-none" w:eastAsia="x-none"/>
        </w:rPr>
        <w:t xml:space="preserve"> </w:t>
      </w:r>
      <w:r w:rsidR="00084095" w:rsidRPr="00A47F28">
        <w:rPr>
          <w:sz w:val="22"/>
          <w:szCs w:val="22"/>
          <w:lang w:val="x-none" w:eastAsia="x-none"/>
        </w:rPr>
        <w:t>overwhelmingly will</w:t>
      </w:r>
      <w:r w:rsidR="005E1684">
        <w:rPr>
          <w:sz w:val="22"/>
          <w:szCs w:val="22"/>
          <w:lang w:val="x-none" w:eastAsia="x-none"/>
        </w:rPr>
        <w:t xml:space="preserve"> involve a sense of urgency, representing legitimate sources and formatting to look official. </w:t>
      </w:r>
    </w:p>
    <w:p w14:paraId="69B9F8F5" w14:textId="226790B2" w:rsidR="007114EA" w:rsidRDefault="005E1684" w:rsidP="007114EA">
      <w:pPr>
        <w:rPr>
          <w:sz w:val="22"/>
          <w:szCs w:val="22"/>
          <w:lang w:val="x-none" w:eastAsia="x-none"/>
        </w:rPr>
      </w:pPr>
      <w:r>
        <w:rPr>
          <w:sz w:val="22"/>
          <w:szCs w:val="22"/>
          <w:lang w:val="x-none" w:eastAsia="x-none"/>
        </w:rPr>
        <w:t xml:space="preserve">One of the attacking methods </w:t>
      </w:r>
      <w:r w:rsidR="00EA4704">
        <w:rPr>
          <w:sz w:val="22"/>
          <w:szCs w:val="22"/>
          <w:lang w:val="x-none" w:eastAsia="x-none"/>
        </w:rPr>
        <w:t>presented</w:t>
      </w:r>
      <w:r>
        <w:rPr>
          <w:sz w:val="22"/>
          <w:szCs w:val="22"/>
          <w:lang w:val="x-none" w:eastAsia="x-none"/>
        </w:rPr>
        <w:t xml:space="preserve"> within the literature review is </w:t>
      </w:r>
      <w:r w:rsidR="007114EA">
        <w:rPr>
          <w:sz w:val="22"/>
          <w:szCs w:val="22"/>
          <w:lang w:val="x-none" w:eastAsia="x-none"/>
        </w:rPr>
        <w:t xml:space="preserve">credential harvesting </w:t>
      </w:r>
      <w:r>
        <w:rPr>
          <w:sz w:val="22"/>
          <w:szCs w:val="22"/>
          <w:lang w:val="x-none" w:eastAsia="x-none"/>
        </w:rPr>
        <w:t xml:space="preserve">that can be created using </w:t>
      </w:r>
      <w:r w:rsidR="007114EA">
        <w:rPr>
          <w:sz w:val="22"/>
          <w:szCs w:val="22"/>
          <w:lang w:val="x-none" w:eastAsia="x-none"/>
        </w:rPr>
        <w:t>Kali’s Social Engineering Toolkit</w:t>
      </w:r>
      <w:r w:rsidR="004F5334">
        <w:rPr>
          <w:sz w:val="22"/>
          <w:szCs w:val="22"/>
          <w:lang w:val="x-none" w:eastAsia="x-none"/>
        </w:rPr>
        <w:t>.</w:t>
      </w:r>
      <w:r w:rsidR="007114EA">
        <w:rPr>
          <w:sz w:val="22"/>
          <w:szCs w:val="22"/>
          <w:lang w:val="x-none" w:eastAsia="x-none"/>
        </w:rPr>
        <w:t xml:space="preserve"> </w:t>
      </w:r>
    </w:p>
    <w:p w14:paraId="1E90D08F" w14:textId="4819E542" w:rsidR="00E76470" w:rsidRDefault="007114EA" w:rsidP="00B86CE0">
      <w:pPr>
        <w:rPr>
          <w:sz w:val="22"/>
          <w:szCs w:val="22"/>
          <w:lang w:val="x-none" w:eastAsia="x-none"/>
        </w:rPr>
      </w:pPr>
      <w:r>
        <w:rPr>
          <w:sz w:val="22"/>
          <w:szCs w:val="22"/>
          <w:lang w:val="x-none" w:eastAsia="x-none"/>
        </w:rPr>
        <w:t>T</w:t>
      </w:r>
      <w:r w:rsidR="005E1684">
        <w:rPr>
          <w:sz w:val="22"/>
          <w:szCs w:val="22"/>
          <w:lang w:val="x-none" w:eastAsia="x-none"/>
        </w:rPr>
        <w:t xml:space="preserve">his phishing </w:t>
      </w:r>
      <w:r w:rsidR="00AF48CB">
        <w:rPr>
          <w:sz w:val="22"/>
          <w:szCs w:val="22"/>
          <w:lang w:val="x-none" w:eastAsia="x-none"/>
        </w:rPr>
        <w:t>demonstration</w:t>
      </w:r>
      <w:r>
        <w:rPr>
          <w:sz w:val="22"/>
          <w:szCs w:val="22"/>
          <w:lang w:val="x-none" w:eastAsia="x-none"/>
        </w:rPr>
        <w:t xml:space="preserve"> uses </w:t>
      </w:r>
      <w:r w:rsidR="005E1684">
        <w:rPr>
          <w:sz w:val="22"/>
          <w:szCs w:val="22"/>
          <w:lang w:val="x-none" w:eastAsia="x-none"/>
        </w:rPr>
        <w:t xml:space="preserve">Kali’s toolkit </w:t>
      </w:r>
      <w:r>
        <w:rPr>
          <w:sz w:val="22"/>
          <w:szCs w:val="22"/>
          <w:lang w:val="x-none" w:eastAsia="x-none"/>
        </w:rPr>
        <w:t>to create a phishing email using a cloned website to harvest credentials</w:t>
      </w:r>
      <w:r w:rsidR="00794DE7">
        <w:rPr>
          <w:sz w:val="22"/>
          <w:szCs w:val="22"/>
          <w:lang w:val="x-none" w:eastAsia="x-none"/>
        </w:rPr>
        <w:t>. This</w:t>
      </w:r>
      <w:r>
        <w:rPr>
          <w:sz w:val="22"/>
          <w:szCs w:val="22"/>
          <w:lang w:val="x-none" w:eastAsia="x-none"/>
        </w:rPr>
        <w:t xml:space="preserve"> demonstrate</w:t>
      </w:r>
      <w:r w:rsidR="00794DE7">
        <w:rPr>
          <w:sz w:val="22"/>
          <w:szCs w:val="22"/>
          <w:lang w:val="x-none" w:eastAsia="x-none"/>
        </w:rPr>
        <w:t>s</w:t>
      </w:r>
      <w:r>
        <w:rPr>
          <w:sz w:val="22"/>
          <w:szCs w:val="22"/>
          <w:lang w:val="x-none" w:eastAsia="x-none"/>
        </w:rPr>
        <w:t xml:space="preserve"> how </w:t>
      </w:r>
      <w:r w:rsidR="00794DE7">
        <w:rPr>
          <w:sz w:val="22"/>
          <w:szCs w:val="22"/>
          <w:lang w:val="x-none" w:eastAsia="x-none"/>
        </w:rPr>
        <w:t xml:space="preserve">easy it is for </w:t>
      </w:r>
      <w:r w:rsidR="005E1684">
        <w:rPr>
          <w:sz w:val="22"/>
          <w:szCs w:val="22"/>
          <w:lang w:val="x-none" w:eastAsia="x-none"/>
        </w:rPr>
        <w:t xml:space="preserve">anyone </w:t>
      </w:r>
      <w:r w:rsidR="00794DE7">
        <w:rPr>
          <w:sz w:val="22"/>
          <w:szCs w:val="22"/>
          <w:lang w:val="x-none" w:eastAsia="x-none"/>
        </w:rPr>
        <w:t>to</w:t>
      </w:r>
      <w:r w:rsidR="005E1684">
        <w:rPr>
          <w:sz w:val="22"/>
          <w:szCs w:val="22"/>
          <w:lang w:val="x-none" w:eastAsia="x-none"/>
        </w:rPr>
        <w:t xml:space="preserve"> creat</w:t>
      </w:r>
      <w:r w:rsidR="00794DE7">
        <w:rPr>
          <w:sz w:val="22"/>
          <w:szCs w:val="22"/>
          <w:lang w:val="x-none" w:eastAsia="x-none"/>
        </w:rPr>
        <w:t>e</w:t>
      </w:r>
      <w:r w:rsidR="005E1684">
        <w:rPr>
          <w:sz w:val="22"/>
          <w:szCs w:val="22"/>
          <w:lang w:val="x-none" w:eastAsia="x-none"/>
        </w:rPr>
        <w:t xml:space="preserve"> phishing emails and how dangerous </w:t>
      </w:r>
      <w:r w:rsidR="00794DE7">
        <w:rPr>
          <w:sz w:val="22"/>
          <w:szCs w:val="22"/>
          <w:lang w:val="x-none" w:eastAsia="x-none"/>
        </w:rPr>
        <w:t>they</w:t>
      </w:r>
      <w:r w:rsidR="005E1684">
        <w:rPr>
          <w:sz w:val="22"/>
          <w:szCs w:val="22"/>
          <w:lang w:val="x-none" w:eastAsia="x-none"/>
        </w:rPr>
        <w:t xml:space="preserve"> can be</w:t>
      </w:r>
      <w:r w:rsidR="00794DE7">
        <w:rPr>
          <w:sz w:val="22"/>
          <w:szCs w:val="22"/>
          <w:lang w:val="x-none" w:eastAsia="x-none"/>
        </w:rPr>
        <w:t>. This is</w:t>
      </w:r>
      <w:r w:rsidR="005E1684">
        <w:rPr>
          <w:sz w:val="22"/>
          <w:szCs w:val="22"/>
          <w:lang w:val="x-none" w:eastAsia="x-none"/>
        </w:rPr>
        <w:t xml:space="preserve"> why it’s of vast importance for organisations to have campaigns and perform preventative actions to mitigate this type of risk.</w:t>
      </w:r>
    </w:p>
    <w:p w14:paraId="349DB399" w14:textId="77777777" w:rsidR="005E1684" w:rsidRDefault="005E1684" w:rsidP="00B86CE0">
      <w:pPr>
        <w:rPr>
          <w:sz w:val="22"/>
          <w:szCs w:val="22"/>
          <w:lang w:val="x-none" w:eastAsia="x-none"/>
        </w:rPr>
      </w:pPr>
    </w:p>
    <w:p w14:paraId="20FFD085" w14:textId="04FD0A00" w:rsidR="005E1684" w:rsidRPr="00F362F5" w:rsidRDefault="00F54923" w:rsidP="00B86CE0">
      <w:pPr>
        <w:rPr>
          <w:sz w:val="22"/>
          <w:szCs w:val="22"/>
          <w:lang w:val="x-none" w:eastAsia="x-none"/>
        </w:rPr>
      </w:pPr>
      <w:r w:rsidRPr="00F362F5">
        <w:rPr>
          <w:sz w:val="22"/>
          <w:szCs w:val="22"/>
          <w:lang w:val="x-none" w:eastAsia="x-none"/>
        </w:rPr>
        <w:t>The PDF</w:t>
      </w:r>
      <w:r w:rsidR="00C33855" w:rsidRPr="00F362F5">
        <w:rPr>
          <w:sz w:val="22"/>
          <w:szCs w:val="22"/>
          <w:lang w:val="x-none" w:eastAsia="x-none"/>
        </w:rPr>
        <w:t xml:space="preserve"> is</w:t>
      </w:r>
      <w:r w:rsidRPr="00F362F5">
        <w:rPr>
          <w:sz w:val="22"/>
          <w:szCs w:val="22"/>
          <w:lang w:val="x-none" w:eastAsia="x-none"/>
        </w:rPr>
        <w:t xml:space="preserve"> attached</w:t>
      </w:r>
      <w:r w:rsidR="00454247" w:rsidRPr="00F362F5">
        <w:rPr>
          <w:sz w:val="22"/>
          <w:szCs w:val="22"/>
          <w:lang w:val="x-none" w:eastAsia="x-none"/>
        </w:rPr>
        <w:t xml:space="preserve"> in the</w:t>
      </w:r>
      <w:r w:rsidRPr="00F362F5">
        <w:rPr>
          <w:sz w:val="22"/>
          <w:szCs w:val="22"/>
          <w:lang w:val="x-none" w:eastAsia="x-none"/>
        </w:rPr>
        <w:t xml:space="preserve"> appendix provides a step by step </w:t>
      </w:r>
      <w:r w:rsidR="00244088" w:rsidRPr="00F362F5">
        <w:rPr>
          <w:sz w:val="22"/>
          <w:szCs w:val="22"/>
          <w:lang w:val="x-none" w:eastAsia="x-none"/>
        </w:rPr>
        <w:t xml:space="preserve">guide </w:t>
      </w:r>
      <w:r w:rsidR="005E1684" w:rsidRPr="00F362F5">
        <w:rPr>
          <w:sz w:val="22"/>
          <w:szCs w:val="22"/>
          <w:lang w:val="x-none" w:eastAsia="x-none"/>
        </w:rPr>
        <w:t xml:space="preserve">on </w:t>
      </w:r>
      <w:r w:rsidR="001323D8" w:rsidRPr="00F362F5">
        <w:rPr>
          <w:sz w:val="22"/>
          <w:szCs w:val="22"/>
          <w:lang w:val="x-none" w:eastAsia="x-none"/>
        </w:rPr>
        <w:t>how to create</w:t>
      </w:r>
      <w:r w:rsidR="00454247" w:rsidRPr="00F362F5">
        <w:rPr>
          <w:sz w:val="22"/>
          <w:szCs w:val="22"/>
          <w:lang w:val="x-none" w:eastAsia="x-none"/>
        </w:rPr>
        <w:t xml:space="preserve"> a</w:t>
      </w:r>
      <w:r w:rsidR="005E1684" w:rsidRPr="00F362F5">
        <w:rPr>
          <w:sz w:val="22"/>
          <w:szCs w:val="22"/>
          <w:lang w:val="x-none" w:eastAsia="x-none"/>
        </w:rPr>
        <w:t xml:space="preserve"> credential harvesting phishing email</w:t>
      </w:r>
      <w:r w:rsidR="00454247" w:rsidRPr="00F362F5">
        <w:rPr>
          <w:sz w:val="22"/>
          <w:szCs w:val="22"/>
          <w:lang w:val="x-none" w:eastAsia="x-none"/>
        </w:rPr>
        <w:t>,</w:t>
      </w:r>
      <w:r w:rsidR="005E1684" w:rsidRPr="00F362F5">
        <w:rPr>
          <w:sz w:val="22"/>
          <w:szCs w:val="22"/>
          <w:lang w:val="x-none" w:eastAsia="x-none"/>
        </w:rPr>
        <w:t xml:space="preserve"> using a cloned website</w:t>
      </w:r>
      <w:r w:rsidR="001323D8" w:rsidRPr="00F362F5">
        <w:rPr>
          <w:sz w:val="22"/>
          <w:szCs w:val="22"/>
          <w:lang w:val="x-none" w:eastAsia="x-none"/>
        </w:rPr>
        <w:t>. Also included are</w:t>
      </w:r>
      <w:r w:rsidR="005E1684" w:rsidRPr="00F362F5">
        <w:rPr>
          <w:sz w:val="22"/>
          <w:szCs w:val="22"/>
          <w:lang w:val="x-none" w:eastAsia="x-none"/>
        </w:rPr>
        <w:t xml:space="preserve"> the results of entering details into the login page </w:t>
      </w:r>
      <w:r w:rsidR="005B4B46" w:rsidRPr="00F362F5">
        <w:rPr>
          <w:sz w:val="22"/>
          <w:szCs w:val="22"/>
          <w:lang w:val="x-none" w:eastAsia="x-none"/>
        </w:rPr>
        <w:t>the</w:t>
      </w:r>
      <w:r w:rsidR="005E1684" w:rsidRPr="00F362F5">
        <w:rPr>
          <w:sz w:val="22"/>
          <w:szCs w:val="22"/>
          <w:lang w:val="x-none" w:eastAsia="x-none"/>
        </w:rPr>
        <w:t xml:space="preserve"> cloned page. The </w:t>
      </w:r>
      <w:r w:rsidR="00AF48CB">
        <w:rPr>
          <w:sz w:val="22"/>
          <w:szCs w:val="22"/>
          <w:lang w:val="x-none" w:eastAsia="x-none"/>
        </w:rPr>
        <w:t>demonstration</w:t>
      </w:r>
      <w:r w:rsidR="00AF48CB" w:rsidRPr="00F362F5">
        <w:rPr>
          <w:sz w:val="22"/>
          <w:szCs w:val="22"/>
          <w:lang w:val="x-none" w:eastAsia="x-none"/>
        </w:rPr>
        <w:t xml:space="preserve"> </w:t>
      </w:r>
      <w:r w:rsidR="005E1684" w:rsidRPr="00F362F5">
        <w:rPr>
          <w:sz w:val="22"/>
          <w:szCs w:val="22"/>
          <w:lang w:val="x-none" w:eastAsia="x-none"/>
        </w:rPr>
        <w:t>is designed based on the information gathered throughout the literature review and has been created to demonstrate the potential</w:t>
      </w:r>
      <w:r w:rsidR="005E1E6E" w:rsidRPr="00F362F5">
        <w:rPr>
          <w:sz w:val="22"/>
          <w:szCs w:val="22"/>
          <w:lang w:val="x-none" w:eastAsia="x-none"/>
        </w:rPr>
        <w:t xml:space="preserve"> harm that</w:t>
      </w:r>
      <w:r w:rsidR="00F362F5" w:rsidRPr="00F362F5">
        <w:rPr>
          <w:sz w:val="22"/>
          <w:szCs w:val="22"/>
          <w:lang w:val="x-none" w:eastAsia="x-none"/>
        </w:rPr>
        <w:t xml:space="preserve"> </w:t>
      </w:r>
      <w:r w:rsidR="005E1684" w:rsidRPr="00F362F5">
        <w:rPr>
          <w:sz w:val="22"/>
          <w:szCs w:val="22"/>
          <w:lang w:val="x-none" w:eastAsia="x-none"/>
        </w:rPr>
        <w:t xml:space="preserve">phishing emails are capable of. </w:t>
      </w:r>
    </w:p>
    <w:p w14:paraId="10EF534A" w14:textId="3F88E74B" w:rsidR="005E1684" w:rsidRDefault="005E1684" w:rsidP="00B86CE0">
      <w:pPr>
        <w:rPr>
          <w:sz w:val="22"/>
          <w:szCs w:val="22"/>
          <w:lang w:val="x-none" w:eastAsia="x-none"/>
        </w:rPr>
      </w:pPr>
      <w:r w:rsidRPr="00F362F5">
        <w:rPr>
          <w:sz w:val="22"/>
          <w:szCs w:val="22"/>
          <w:lang w:val="x-none" w:eastAsia="x-none"/>
        </w:rPr>
        <w:t xml:space="preserve">If this </w:t>
      </w:r>
      <w:r w:rsidR="00AF48CB">
        <w:rPr>
          <w:sz w:val="22"/>
          <w:szCs w:val="22"/>
          <w:lang w:val="x-none" w:eastAsia="x-none"/>
        </w:rPr>
        <w:t>demonstration</w:t>
      </w:r>
      <w:r w:rsidRPr="00F362F5">
        <w:rPr>
          <w:sz w:val="22"/>
          <w:szCs w:val="22"/>
          <w:lang w:val="x-none" w:eastAsia="x-none"/>
        </w:rPr>
        <w:t xml:space="preserve"> was a real attack and a </w:t>
      </w:r>
      <w:r w:rsidR="00245373" w:rsidRPr="00F362F5">
        <w:rPr>
          <w:sz w:val="22"/>
          <w:szCs w:val="22"/>
          <w:lang w:val="x-none" w:eastAsia="x-none"/>
        </w:rPr>
        <w:t>clinician or administrative support worker</w:t>
      </w:r>
      <w:r w:rsidRPr="00F362F5">
        <w:rPr>
          <w:sz w:val="22"/>
          <w:szCs w:val="22"/>
          <w:lang w:val="x-none" w:eastAsia="x-none"/>
        </w:rPr>
        <w:t xml:space="preserve"> </w:t>
      </w:r>
      <w:r w:rsidR="00245373" w:rsidRPr="00F362F5">
        <w:rPr>
          <w:sz w:val="22"/>
          <w:szCs w:val="22"/>
          <w:lang w:val="x-none" w:eastAsia="x-none"/>
        </w:rPr>
        <w:t>at</w:t>
      </w:r>
      <w:r w:rsidRPr="00F362F5">
        <w:rPr>
          <w:sz w:val="22"/>
          <w:szCs w:val="22"/>
          <w:lang w:val="x-none" w:eastAsia="x-none"/>
        </w:rPr>
        <w:t xml:space="preserve"> </w:t>
      </w:r>
      <w:r w:rsidR="0071552E" w:rsidRPr="00F362F5">
        <w:rPr>
          <w:rFonts w:cs="Arial"/>
          <w:sz w:val="22"/>
          <w:szCs w:val="22"/>
        </w:rPr>
        <w:t xml:space="preserve">VCC </w:t>
      </w:r>
      <w:r w:rsidRPr="00F362F5">
        <w:rPr>
          <w:sz w:val="22"/>
          <w:szCs w:val="22"/>
          <w:lang w:val="x-none" w:eastAsia="x-none"/>
        </w:rPr>
        <w:t>received the email and entered their credentials an attacker would have access to a large number of software used by clinicians</w:t>
      </w:r>
      <w:r w:rsidR="00DA257A" w:rsidRPr="00F362F5">
        <w:rPr>
          <w:sz w:val="22"/>
          <w:szCs w:val="22"/>
          <w:lang w:val="x-none" w:eastAsia="x-none"/>
        </w:rPr>
        <w:t xml:space="preserve"> and administrative staff, including</w:t>
      </w:r>
      <w:r w:rsidRPr="00F362F5">
        <w:rPr>
          <w:sz w:val="22"/>
          <w:szCs w:val="22"/>
          <w:lang w:val="x-none" w:eastAsia="x-none"/>
        </w:rPr>
        <w:t xml:space="preserve"> p</w:t>
      </w:r>
      <w:r w:rsidR="00DA257A" w:rsidRPr="00F362F5">
        <w:rPr>
          <w:sz w:val="22"/>
          <w:szCs w:val="22"/>
          <w:lang w:val="x-none" w:eastAsia="x-none"/>
        </w:rPr>
        <w:t>ersonal identifiable informatio</w:t>
      </w:r>
      <w:r w:rsidR="00F362F5" w:rsidRPr="00F362F5">
        <w:rPr>
          <w:sz w:val="22"/>
          <w:szCs w:val="22"/>
          <w:lang w:val="x-none" w:eastAsia="x-none"/>
        </w:rPr>
        <w:t xml:space="preserve">n, </w:t>
      </w:r>
      <w:r w:rsidRPr="00F362F5">
        <w:rPr>
          <w:sz w:val="22"/>
          <w:szCs w:val="22"/>
          <w:lang w:val="x-none" w:eastAsia="x-none"/>
        </w:rPr>
        <w:t xml:space="preserve">which could </w:t>
      </w:r>
      <w:r w:rsidR="00DA257A" w:rsidRPr="00F362F5">
        <w:rPr>
          <w:sz w:val="22"/>
          <w:szCs w:val="22"/>
          <w:lang w:val="x-none" w:eastAsia="x-none"/>
        </w:rPr>
        <w:t xml:space="preserve">potentially </w:t>
      </w:r>
      <w:r w:rsidRPr="00F362F5">
        <w:rPr>
          <w:sz w:val="22"/>
          <w:szCs w:val="22"/>
          <w:lang w:val="x-none" w:eastAsia="x-none"/>
        </w:rPr>
        <w:t xml:space="preserve">be life threatening </w:t>
      </w:r>
      <w:r w:rsidR="00DA257A" w:rsidRPr="00F362F5">
        <w:rPr>
          <w:sz w:val="22"/>
          <w:szCs w:val="22"/>
          <w:lang w:val="x-none" w:eastAsia="x-none"/>
        </w:rPr>
        <w:t xml:space="preserve">to a cancer patient </w:t>
      </w:r>
      <w:r w:rsidRPr="00F362F5">
        <w:rPr>
          <w:sz w:val="22"/>
          <w:szCs w:val="22"/>
          <w:lang w:val="x-none" w:eastAsia="x-none"/>
        </w:rPr>
        <w:t>if tampered with.</w:t>
      </w:r>
      <w:r>
        <w:rPr>
          <w:sz w:val="22"/>
          <w:szCs w:val="22"/>
          <w:lang w:val="x-none" w:eastAsia="x-none"/>
        </w:rPr>
        <w:t xml:space="preserve"> </w:t>
      </w:r>
    </w:p>
    <w:p w14:paraId="6A5CB05E" w14:textId="77777777" w:rsidR="005E1684" w:rsidRDefault="005E1684" w:rsidP="00B86CE0">
      <w:pPr>
        <w:rPr>
          <w:sz w:val="22"/>
          <w:szCs w:val="22"/>
          <w:lang w:val="x-none" w:eastAsia="x-none"/>
        </w:rPr>
      </w:pPr>
    </w:p>
    <w:p w14:paraId="00E6F51F" w14:textId="77777777" w:rsidR="00E76470" w:rsidRPr="00920772" w:rsidRDefault="00E76470" w:rsidP="00023E00">
      <w:pPr>
        <w:rPr>
          <w:b/>
          <w:bCs/>
          <w:sz w:val="22"/>
          <w:szCs w:val="22"/>
          <w:lang w:val="x-none" w:eastAsia="x-none"/>
        </w:rPr>
      </w:pPr>
      <w:r w:rsidRPr="00920772">
        <w:rPr>
          <w:b/>
          <w:bCs/>
          <w:sz w:val="22"/>
          <w:szCs w:val="22"/>
          <w:lang w:val="x-none" w:eastAsia="x-none"/>
        </w:rPr>
        <w:t>Surveys</w:t>
      </w:r>
    </w:p>
    <w:p w14:paraId="37565A1D" w14:textId="1ED0DB06" w:rsidR="005E1684" w:rsidRDefault="005E1684" w:rsidP="005E1684">
      <w:pPr>
        <w:rPr>
          <w:sz w:val="22"/>
          <w:szCs w:val="22"/>
          <w:lang w:val="x-none" w:eastAsia="x-none"/>
        </w:rPr>
      </w:pPr>
      <w:r>
        <w:rPr>
          <w:sz w:val="22"/>
          <w:szCs w:val="22"/>
          <w:lang w:val="x-none" w:eastAsia="x-none"/>
        </w:rPr>
        <w:t>Surveys will play a prominent role</w:t>
      </w:r>
      <w:r w:rsidR="005F6FA2">
        <w:rPr>
          <w:sz w:val="22"/>
          <w:szCs w:val="22"/>
          <w:lang w:val="x-none" w:eastAsia="x-none"/>
        </w:rPr>
        <w:t xml:space="preserve"> </w:t>
      </w:r>
      <w:r>
        <w:rPr>
          <w:sz w:val="22"/>
          <w:szCs w:val="22"/>
          <w:lang w:val="x-none" w:eastAsia="x-none"/>
        </w:rPr>
        <w:t xml:space="preserve">in the phishing campaigns providing qualitative and quantitative data on questions </w:t>
      </w:r>
      <w:r w:rsidR="00D421DB">
        <w:rPr>
          <w:sz w:val="22"/>
          <w:szCs w:val="22"/>
          <w:lang w:val="x-none" w:eastAsia="x-none"/>
        </w:rPr>
        <w:t>regarding</w:t>
      </w:r>
      <w:r>
        <w:rPr>
          <w:sz w:val="22"/>
          <w:szCs w:val="22"/>
          <w:lang w:val="x-none" w:eastAsia="x-none"/>
        </w:rPr>
        <w:t xml:space="preserve"> how staff feel towards cybersecurity and in particular phishing attacks. The surveys will be designed to answer questions </w:t>
      </w:r>
      <w:r w:rsidR="00D421DB">
        <w:rPr>
          <w:sz w:val="22"/>
          <w:szCs w:val="22"/>
          <w:lang w:val="x-none" w:eastAsia="x-none"/>
        </w:rPr>
        <w:t>including</w:t>
      </w:r>
      <w:r>
        <w:rPr>
          <w:sz w:val="22"/>
          <w:szCs w:val="22"/>
          <w:lang w:val="x-none" w:eastAsia="x-none"/>
        </w:rPr>
        <w:t xml:space="preserve"> the following:</w:t>
      </w:r>
    </w:p>
    <w:p w14:paraId="402C1C07" w14:textId="77777777" w:rsidR="00D421DB" w:rsidRDefault="00D421DB" w:rsidP="005E1684">
      <w:pPr>
        <w:rPr>
          <w:sz w:val="22"/>
          <w:szCs w:val="22"/>
          <w:lang w:val="x-none" w:eastAsia="x-none"/>
        </w:rPr>
      </w:pPr>
    </w:p>
    <w:p w14:paraId="06CBD8B1" w14:textId="77777777" w:rsidR="005E1684" w:rsidRPr="004E4A70" w:rsidRDefault="005E1684" w:rsidP="005E1684">
      <w:pPr>
        <w:numPr>
          <w:ilvl w:val="0"/>
          <w:numId w:val="42"/>
        </w:numPr>
        <w:rPr>
          <w:b/>
          <w:bCs/>
          <w:sz w:val="22"/>
          <w:szCs w:val="22"/>
          <w:lang w:val="x-none" w:eastAsia="x-none"/>
        </w:rPr>
      </w:pPr>
      <w:r w:rsidRPr="004E4A70">
        <w:rPr>
          <w:b/>
          <w:bCs/>
          <w:sz w:val="22"/>
          <w:szCs w:val="22"/>
          <w:lang w:val="x-none" w:eastAsia="x-none"/>
        </w:rPr>
        <w:t>Do you feel confident in spotting a phishing email?</w:t>
      </w:r>
    </w:p>
    <w:p w14:paraId="5544A82F" w14:textId="77777777" w:rsidR="005E1684" w:rsidRDefault="005E1684" w:rsidP="005E1684">
      <w:pPr>
        <w:numPr>
          <w:ilvl w:val="1"/>
          <w:numId w:val="42"/>
        </w:numPr>
        <w:rPr>
          <w:sz w:val="22"/>
          <w:szCs w:val="22"/>
          <w:lang w:val="x-none" w:eastAsia="x-none"/>
        </w:rPr>
      </w:pPr>
      <w:r>
        <w:rPr>
          <w:sz w:val="22"/>
          <w:szCs w:val="22"/>
          <w:lang w:val="x-none" w:eastAsia="x-none"/>
        </w:rPr>
        <w:t>Confident</w:t>
      </w:r>
    </w:p>
    <w:p w14:paraId="45F50185" w14:textId="77777777" w:rsidR="005E1684" w:rsidRDefault="005E1684" w:rsidP="005E1684">
      <w:pPr>
        <w:numPr>
          <w:ilvl w:val="1"/>
          <w:numId w:val="42"/>
        </w:numPr>
        <w:rPr>
          <w:sz w:val="22"/>
          <w:szCs w:val="22"/>
          <w:lang w:val="x-none" w:eastAsia="x-none"/>
        </w:rPr>
      </w:pPr>
      <w:r>
        <w:rPr>
          <w:sz w:val="22"/>
          <w:szCs w:val="22"/>
          <w:lang w:val="x-none" w:eastAsia="x-none"/>
        </w:rPr>
        <w:t>50/50</w:t>
      </w:r>
    </w:p>
    <w:p w14:paraId="63481B1D" w14:textId="77777777" w:rsidR="005E1684" w:rsidRDefault="005E1684" w:rsidP="005E1684">
      <w:pPr>
        <w:numPr>
          <w:ilvl w:val="1"/>
          <w:numId w:val="42"/>
        </w:numPr>
        <w:rPr>
          <w:sz w:val="22"/>
          <w:szCs w:val="22"/>
          <w:lang w:val="x-none" w:eastAsia="x-none"/>
        </w:rPr>
      </w:pPr>
      <w:r>
        <w:rPr>
          <w:sz w:val="22"/>
          <w:szCs w:val="22"/>
          <w:lang w:val="x-none" w:eastAsia="x-none"/>
        </w:rPr>
        <w:lastRenderedPageBreak/>
        <w:t>Not confident</w:t>
      </w:r>
    </w:p>
    <w:p w14:paraId="60451288" w14:textId="77777777" w:rsidR="005E1684" w:rsidRPr="004E4A70" w:rsidRDefault="005E1684" w:rsidP="005E1684">
      <w:pPr>
        <w:numPr>
          <w:ilvl w:val="0"/>
          <w:numId w:val="42"/>
        </w:numPr>
        <w:rPr>
          <w:b/>
          <w:bCs/>
          <w:sz w:val="22"/>
          <w:szCs w:val="22"/>
          <w:lang w:val="x-none" w:eastAsia="x-none"/>
        </w:rPr>
      </w:pPr>
      <w:r w:rsidRPr="004E4A70">
        <w:rPr>
          <w:b/>
          <w:bCs/>
          <w:sz w:val="22"/>
          <w:szCs w:val="22"/>
          <w:lang w:val="x-none" w:eastAsia="x-none"/>
        </w:rPr>
        <w:t>How effective is Velindre’s current phishing training?</w:t>
      </w:r>
    </w:p>
    <w:p w14:paraId="54E4D3EE" w14:textId="77777777" w:rsidR="005E1684" w:rsidRDefault="005E1684" w:rsidP="005E1684">
      <w:pPr>
        <w:numPr>
          <w:ilvl w:val="1"/>
          <w:numId w:val="42"/>
        </w:numPr>
        <w:rPr>
          <w:sz w:val="22"/>
          <w:szCs w:val="22"/>
          <w:lang w:val="x-none" w:eastAsia="x-none"/>
        </w:rPr>
      </w:pPr>
      <w:r>
        <w:rPr>
          <w:sz w:val="22"/>
          <w:szCs w:val="22"/>
          <w:lang w:val="x-none" w:eastAsia="x-none"/>
        </w:rPr>
        <w:t>Great</w:t>
      </w:r>
    </w:p>
    <w:p w14:paraId="69A33A35" w14:textId="77777777" w:rsidR="005E1684" w:rsidRDefault="005E1684" w:rsidP="005E1684">
      <w:pPr>
        <w:numPr>
          <w:ilvl w:val="1"/>
          <w:numId w:val="42"/>
        </w:numPr>
        <w:rPr>
          <w:sz w:val="22"/>
          <w:szCs w:val="22"/>
          <w:lang w:val="x-none" w:eastAsia="x-none"/>
        </w:rPr>
      </w:pPr>
      <w:r>
        <w:rPr>
          <w:sz w:val="22"/>
          <w:szCs w:val="22"/>
          <w:lang w:val="x-none" w:eastAsia="x-none"/>
        </w:rPr>
        <w:t>Needs improvement</w:t>
      </w:r>
    </w:p>
    <w:p w14:paraId="35FD00E9" w14:textId="77777777" w:rsidR="005E1684" w:rsidRDefault="005E1684" w:rsidP="005E1684">
      <w:pPr>
        <w:numPr>
          <w:ilvl w:val="1"/>
          <w:numId w:val="42"/>
        </w:numPr>
        <w:rPr>
          <w:sz w:val="22"/>
          <w:szCs w:val="22"/>
          <w:lang w:val="x-none" w:eastAsia="x-none"/>
        </w:rPr>
      </w:pPr>
      <w:r>
        <w:rPr>
          <w:sz w:val="22"/>
          <w:szCs w:val="22"/>
          <w:lang w:val="x-none" w:eastAsia="x-none"/>
        </w:rPr>
        <w:t>Not good</w:t>
      </w:r>
    </w:p>
    <w:p w14:paraId="4618B593" w14:textId="77777777" w:rsidR="005E1684" w:rsidRPr="004E4A70" w:rsidRDefault="005E1684" w:rsidP="005E1684">
      <w:pPr>
        <w:numPr>
          <w:ilvl w:val="0"/>
          <w:numId w:val="42"/>
        </w:numPr>
        <w:rPr>
          <w:b/>
          <w:bCs/>
          <w:sz w:val="22"/>
          <w:szCs w:val="22"/>
          <w:lang w:val="x-none" w:eastAsia="x-none"/>
        </w:rPr>
      </w:pPr>
      <w:r w:rsidRPr="004E4A70">
        <w:rPr>
          <w:b/>
          <w:bCs/>
          <w:sz w:val="22"/>
          <w:szCs w:val="22"/>
          <w:lang w:val="x-none" w:eastAsia="x-none"/>
        </w:rPr>
        <w:t>How do you feel towards phishing emails?</w:t>
      </w:r>
    </w:p>
    <w:p w14:paraId="3CFA9474" w14:textId="77777777" w:rsidR="005E1684" w:rsidRDefault="005E1684" w:rsidP="005E1684">
      <w:pPr>
        <w:ind w:left="720"/>
        <w:rPr>
          <w:sz w:val="22"/>
          <w:szCs w:val="22"/>
          <w:lang w:val="x-none" w:eastAsia="x-none"/>
        </w:rPr>
      </w:pPr>
      <w:r>
        <w:rPr>
          <w:sz w:val="22"/>
          <w:szCs w:val="22"/>
          <w:lang w:val="x-none" w:eastAsia="x-none"/>
        </w:rPr>
        <w:t>Comment:</w:t>
      </w:r>
    </w:p>
    <w:p w14:paraId="741E0DFD" w14:textId="77777777" w:rsidR="005E1684" w:rsidRDefault="005E1684" w:rsidP="005E1684">
      <w:pPr>
        <w:rPr>
          <w:sz w:val="22"/>
          <w:szCs w:val="22"/>
          <w:lang w:val="x-none" w:eastAsia="x-none"/>
        </w:rPr>
      </w:pPr>
    </w:p>
    <w:p w14:paraId="400B99AC" w14:textId="6136D746" w:rsidR="005E1684" w:rsidRDefault="005E1684" w:rsidP="005E1684">
      <w:pPr>
        <w:rPr>
          <w:sz w:val="22"/>
          <w:szCs w:val="22"/>
          <w:lang w:val="x-none" w:eastAsia="x-none"/>
        </w:rPr>
      </w:pPr>
      <w:r>
        <w:rPr>
          <w:sz w:val="22"/>
          <w:szCs w:val="22"/>
          <w:lang w:val="x-none" w:eastAsia="x-none"/>
        </w:rPr>
        <w:t xml:space="preserve">The surveys will be designed and created using Microsoft forms which has been used in </w:t>
      </w:r>
      <w:r w:rsidR="0071552E">
        <w:rPr>
          <w:rFonts w:cs="Arial"/>
          <w:sz w:val="22"/>
          <w:szCs w:val="22"/>
        </w:rPr>
        <w:t xml:space="preserve">VCC </w:t>
      </w:r>
      <w:r>
        <w:rPr>
          <w:sz w:val="22"/>
          <w:szCs w:val="22"/>
          <w:lang w:val="x-none" w:eastAsia="x-none"/>
        </w:rPr>
        <w:t>for non-cybersecurity related surveys and has proven to be user-friendly</w:t>
      </w:r>
      <w:r w:rsidR="006423F9">
        <w:rPr>
          <w:sz w:val="22"/>
          <w:szCs w:val="22"/>
          <w:lang w:val="x-none" w:eastAsia="x-none"/>
        </w:rPr>
        <w:t>.</w:t>
      </w:r>
      <w:r>
        <w:rPr>
          <w:sz w:val="22"/>
          <w:szCs w:val="22"/>
          <w:lang w:val="x-none" w:eastAsia="x-none"/>
        </w:rPr>
        <w:t xml:space="preserve"> </w:t>
      </w:r>
      <w:r w:rsidR="006423F9">
        <w:rPr>
          <w:sz w:val="22"/>
          <w:szCs w:val="22"/>
          <w:lang w:val="x-none" w:eastAsia="x-none"/>
        </w:rPr>
        <w:t>S</w:t>
      </w:r>
      <w:r>
        <w:rPr>
          <w:sz w:val="22"/>
          <w:szCs w:val="22"/>
          <w:lang w:val="x-none" w:eastAsia="x-none"/>
        </w:rPr>
        <w:t>taff are able to navigate and answer the questions simply and the results are able to be exported into other office applications with ease</w:t>
      </w:r>
      <w:r w:rsidR="00D06E59">
        <w:rPr>
          <w:sz w:val="22"/>
          <w:szCs w:val="22"/>
          <w:lang w:val="x-none" w:eastAsia="x-none"/>
        </w:rPr>
        <w:t>.</w:t>
      </w:r>
      <w:r w:rsidR="006C0E3D">
        <w:rPr>
          <w:sz w:val="22"/>
          <w:szCs w:val="22"/>
          <w:lang w:val="x-none" w:eastAsia="x-none"/>
        </w:rPr>
        <w:t xml:space="preserve"> The list of users will be </w:t>
      </w:r>
      <w:r w:rsidR="008C611D">
        <w:rPr>
          <w:sz w:val="22"/>
          <w:szCs w:val="22"/>
          <w:lang w:val="x-none" w:eastAsia="x-none"/>
        </w:rPr>
        <w:t>obtained</w:t>
      </w:r>
      <w:r w:rsidR="006C0E3D">
        <w:rPr>
          <w:sz w:val="22"/>
          <w:szCs w:val="22"/>
          <w:lang w:val="x-none" w:eastAsia="x-none"/>
        </w:rPr>
        <w:t xml:space="preserve"> the same way as the campaigns via a </w:t>
      </w:r>
      <w:r w:rsidR="0071552E">
        <w:rPr>
          <w:rFonts w:cs="Arial"/>
          <w:sz w:val="22"/>
          <w:szCs w:val="22"/>
        </w:rPr>
        <w:t xml:space="preserve">VCC </w:t>
      </w:r>
      <w:r w:rsidR="006C0E3D">
        <w:rPr>
          <w:sz w:val="22"/>
          <w:szCs w:val="22"/>
          <w:lang w:val="x-none" w:eastAsia="x-none"/>
        </w:rPr>
        <w:t xml:space="preserve">group that has been created within active directory that all </w:t>
      </w:r>
      <w:r w:rsidR="0071552E">
        <w:rPr>
          <w:rFonts w:cs="Arial"/>
          <w:sz w:val="22"/>
          <w:szCs w:val="22"/>
        </w:rPr>
        <w:t xml:space="preserve">VCC </w:t>
      </w:r>
      <w:r w:rsidR="006C0E3D">
        <w:rPr>
          <w:sz w:val="22"/>
          <w:szCs w:val="22"/>
          <w:lang w:val="x-none" w:eastAsia="x-none"/>
        </w:rPr>
        <w:t>staff are part of</w:t>
      </w:r>
      <w:r>
        <w:rPr>
          <w:sz w:val="22"/>
          <w:szCs w:val="22"/>
          <w:lang w:val="x-none" w:eastAsia="x-none"/>
        </w:rPr>
        <w:t>.</w:t>
      </w:r>
      <w:r w:rsidR="00CA32D2">
        <w:rPr>
          <w:sz w:val="22"/>
          <w:szCs w:val="22"/>
          <w:lang w:val="x-none" w:eastAsia="x-none"/>
        </w:rPr>
        <w:t xml:space="preserve"> </w:t>
      </w:r>
    </w:p>
    <w:p w14:paraId="18133194" w14:textId="77777777" w:rsidR="005E1684" w:rsidRDefault="005E1684" w:rsidP="005E1684">
      <w:pPr>
        <w:rPr>
          <w:sz w:val="22"/>
          <w:szCs w:val="22"/>
          <w:lang w:val="x-none" w:eastAsia="x-none"/>
        </w:rPr>
      </w:pPr>
    </w:p>
    <w:p w14:paraId="3361C94B" w14:textId="63A43DE4" w:rsidR="005E1684" w:rsidRDefault="005E1684" w:rsidP="005E1684">
      <w:pPr>
        <w:rPr>
          <w:sz w:val="22"/>
          <w:szCs w:val="22"/>
          <w:lang w:val="x-none" w:eastAsia="x-none"/>
        </w:rPr>
      </w:pPr>
      <w:r>
        <w:rPr>
          <w:sz w:val="22"/>
          <w:szCs w:val="22"/>
          <w:lang w:val="x-none" w:eastAsia="x-none"/>
        </w:rPr>
        <w:t xml:space="preserve">These questions will provide foundational data on how </w:t>
      </w:r>
      <w:r w:rsidR="0071552E">
        <w:rPr>
          <w:rFonts w:cs="Arial"/>
          <w:sz w:val="22"/>
          <w:szCs w:val="22"/>
        </w:rPr>
        <w:t xml:space="preserve">VCC </w:t>
      </w:r>
      <w:r>
        <w:rPr>
          <w:sz w:val="22"/>
          <w:szCs w:val="22"/>
          <w:lang w:val="x-none" w:eastAsia="x-none"/>
        </w:rPr>
        <w:t>staff feel towards phishing emails before the campaigns are run</w:t>
      </w:r>
      <w:r w:rsidR="00BC6FEA">
        <w:rPr>
          <w:sz w:val="22"/>
          <w:szCs w:val="22"/>
          <w:lang w:val="x-none" w:eastAsia="x-none"/>
        </w:rPr>
        <w:t>. The questions will then be asked</w:t>
      </w:r>
      <w:r>
        <w:rPr>
          <w:sz w:val="22"/>
          <w:szCs w:val="22"/>
          <w:lang w:val="x-none" w:eastAsia="x-none"/>
        </w:rPr>
        <w:t xml:space="preserve"> again after the training and campaigns have been implemented</w:t>
      </w:r>
      <w:r w:rsidR="00BC6FEA">
        <w:rPr>
          <w:sz w:val="22"/>
          <w:szCs w:val="22"/>
          <w:lang w:val="x-none" w:eastAsia="x-none"/>
        </w:rPr>
        <w:t xml:space="preserve">. This </w:t>
      </w:r>
      <w:r>
        <w:rPr>
          <w:sz w:val="22"/>
          <w:szCs w:val="22"/>
          <w:lang w:val="x-none" w:eastAsia="x-none"/>
        </w:rPr>
        <w:t>will allow for modification</w:t>
      </w:r>
      <w:r w:rsidR="005531A4">
        <w:rPr>
          <w:sz w:val="22"/>
          <w:szCs w:val="22"/>
          <w:lang w:val="x-none" w:eastAsia="x-none"/>
        </w:rPr>
        <w:t>s</w:t>
      </w:r>
      <w:r>
        <w:rPr>
          <w:sz w:val="22"/>
          <w:szCs w:val="22"/>
          <w:lang w:val="x-none" w:eastAsia="x-none"/>
        </w:rPr>
        <w:t xml:space="preserve"> </w:t>
      </w:r>
      <w:r w:rsidR="005531A4">
        <w:rPr>
          <w:sz w:val="22"/>
          <w:szCs w:val="22"/>
          <w:lang w:val="x-none" w:eastAsia="x-none"/>
        </w:rPr>
        <w:t>regarding the</w:t>
      </w:r>
      <w:r>
        <w:rPr>
          <w:sz w:val="22"/>
          <w:szCs w:val="22"/>
          <w:lang w:val="x-none" w:eastAsia="x-none"/>
        </w:rPr>
        <w:t xml:space="preserve"> complexity </w:t>
      </w:r>
      <w:r w:rsidR="005531A4">
        <w:rPr>
          <w:sz w:val="22"/>
          <w:szCs w:val="22"/>
          <w:lang w:val="x-none" w:eastAsia="x-none"/>
        </w:rPr>
        <w:t xml:space="preserve">level </w:t>
      </w:r>
      <w:r>
        <w:rPr>
          <w:sz w:val="22"/>
          <w:szCs w:val="22"/>
          <w:lang w:val="x-none" w:eastAsia="x-none"/>
        </w:rPr>
        <w:t>of the phishing email</w:t>
      </w:r>
      <w:r w:rsidR="005531A4">
        <w:rPr>
          <w:sz w:val="22"/>
          <w:szCs w:val="22"/>
          <w:lang w:val="x-none" w:eastAsia="x-none"/>
        </w:rPr>
        <w:t>,</w:t>
      </w:r>
      <w:r>
        <w:rPr>
          <w:sz w:val="22"/>
          <w:szCs w:val="22"/>
          <w:lang w:val="x-none" w:eastAsia="x-none"/>
        </w:rPr>
        <w:t xml:space="preserve"> making sure </w:t>
      </w:r>
      <w:r w:rsidR="005531A4">
        <w:rPr>
          <w:sz w:val="22"/>
          <w:szCs w:val="22"/>
          <w:lang w:val="x-none" w:eastAsia="x-none"/>
        </w:rPr>
        <w:t xml:space="preserve">it </w:t>
      </w:r>
      <w:r>
        <w:rPr>
          <w:sz w:val="22"/>
          <w:szCs w:val="22"/>
          <w:lang w:val="x-none" w:eastAsia="x-none"/>
        </w:rPr>
        <w:t>is on par with the knowledge level of staff</w:t>
      </w:r>
      <w:r w:rsidR="005531A4">
        <w:rPr>
          <w:sz w:val="22"/>
          <w:szCs w:val="22"/>
          <w:lang w:val="x-none" w:eastAsia="x-none"/>
        </w:rPr>
        <w:t>.</w:t>
      </w:r>
      <w:r>
        <w:rPr>
          <w:sz w:val="22"/>
          <w:szCs w:val="22"/>
          <w:lang w:val="x-none" w:eastAsia="x-none"/>
        </w:rPr>
        <w:t xml:space="preserve"> </w:t>
      </w:r>
      <w:r w:rsidR="005531A4">
        <w:rPr>
          <w:sz w:val="22"/>
          <w:szCs w:val="22"/>
          <w:lang w:val="x-none" w:eastAsia="x-none"/>
        </w:rPr>
        <w:t>O</w:t>
      </w:r>
      <w:r>
        <w:rPr>
          <w:sz w:val="22"/>
          <w:szCs w:val="22"/>
          <w:lang w:val="x-none" w:eastAsia="x-none"/>
        </w:rPr>
        <w:t xml:space="preserve">ne of the main goals of </w:t>
      </w:r>
      <w:r w:rsidR="00C33855">
        <w:rPr>
          <w:sz w:val="22"/>
          <w:szCs w:val="22"/>
          <w:lang w:val="x-none" w:eastAsia="x-none"/>
        </w:rPr>
        <w:t xml:space="preserve">the outcome of the project </w:t>
      </w:r>
      <w:r>
        <w:rPr>
          <w:sz w:val="22"/>
          <w:szCs w:val="22"/>
          <w:lang w:val="x-none" w:eastAsia="x-none"/>
        </w:rPr>
        <w:t xml:space="preserve">is to make sure staff feel involved and build a bridge of communication between the cyber team and the rest of the trust if an email is sent to the staff that is very hard to detect it </w:t>
      </w:r>
      <w:r w:rsidR="00313EB3">
        <w:rPr>
          <w:sz w:val="22"/>
          <w:szCs w:val="22"/>
          <w:lang w:val="x-none" w:eastAsia="x-none"/>
        </w:rPr>
        <w:t xml:space="preserve">may </w:t>
      </w:r>
      <w:r>
        <w:rPr>
          <w:sz w:val="22"/>
          <w:szCs w:val="22"/>
          <w:lang w:val="x-none" w:eastAsia="x-none"/>
        </w:rPr>
        <w:t xml:space="preserve">leave a negative feeling and may </w:t>
      </w:r>
      <w:r w:rsidR="00313EB3">
        <w:rPr>
          <w:sz w:val="22"/>
          <w:szCs w:val="22"/>
          <w:lang w:val="x-none" w:eastAsia="x-none"/>
        </w:rPr>
        <w:t>dissuade</w:t>
      </w:r>
      <w:r>
        <w:rPr>
          <w:sz w:val="22"/>
          <w:szCs w:val="22"/>
          <w:lang w:val="x-none" w:eastAsia="x-none"/>
        </w:rPr>
        <w:t xml:space="preserve"> </w:t>
      </w:r>
      <w:r w:rsidR="00F5572E">
        <w:rPr>
          <w:sz w:val="22"/>
          <w:szCs w:val="22"/>
          <w:lang w:val="x-none" w:eastAsia="x-none"/>
        </w:rPr>
        <w:t>staff members</w:t>
      </w:r>
      <w:r>
        <w:rPr>
          <w:sz w:val="22"/>
          <w:szCs w:val="22"/>
          <w:lang w:val="x-none" w:eastAsia="x-none"/>
        </w:rPr>
        <w:t xml:space="preserve"> from seeking future</w:t>
      </w:r>
      <w:r w:rsidR="00F5572E">
        <w:rPr>
          <w:sz w:val="22"/>
          <w:szCs w:val="22"/>
          <w:lang w:val="x-none" w:eastAsia="x-none"/>
        </w:rPr>
        <w:t xml:space="preserve"> learning</w:t>
      </w:r>
      <w:r>
        <w:rPr>
          <w:sz w:val="22"/>
          <w:szCs w:val="22"/>
          <w:lang w:val="x-none" w:eastAsia="x-none"/>
        </w:rPr>
        <w:t xml:space="preserve"> on this subject. </w:t>
      </w:r>
    </w:p>
    <w:p w14:paraId="5D6DD7C6" w14:textId="77777777" w:rsidR="00D77A8B" w:rsidRDefault="00D77A8B" w:rsidP="005E1684">
      <w:pPr>
        <w:rPr>
          <w:sz w:val="22"/>
          <w:szCs w:val="22"/>
          <w:lang w:val="x-none" w:eastAsia="x-none"/>
        </w:rPr>
      </w:pPr>
    </w:p>
    <w:p w14:paraId="5F2779E7" w14:textId="293D845B" w:rsidR="00943BBE" w:rsidRDefault="00943BBE" w:rsidP="005E1684">
      <w:pPr>
        <w:rPr>
          <w:sz w:val="22"/>
          <w:szCs w:val="22"/>
          <w:lang w:val="x-none" w:eastAsia="x-none"/>
        </w:rPr>
      </w:pPr>
      <w:r>
        <w:rPr>
          <w:sz w:val="22"/>
          <w:szCs w:val="22"/>
          <w:lang w:val="x-none" w:eastAsia="x-none"/>
        </w:rPr>
        <w:t xml:space="preserve">The questions were formulated </w:t>
      </w:r>
      <w:r w:rsidR="00374B6F">
        <w:rPr>
          <w:sz w:val="22"/>
          <w:szCs w:val="22"/>
          <w:lang w:val="x-none" w:eastAsia="x-none"/>
        </w:rPr>
        <w:t xml:space="preserve">to acquire both qualitative data and quantitative </w:t>
      </w:r>
      <w:r w:rsidR="00175B21">
        <w:rPr>
          <w:sz w:val="22"/>
          <w:szCs w:val="22"/>
          <w:lang w:val="x-none" w:eastAsia="x-none"/>
        </w:rPr>
        <w:t>and also to gain an overall point of view of how staff feel</w:t>
      </w:r>
      <w:r w:rsidR="00595388">
        <w:rPr>
          <w:sz w:val="22"/>
          <w:szCs w:val="22"/>
          <w:lang w:val="x-none" w:eastAsia="x-none"/>
        </w:rPr>
        <w:t xml:space="preserve"> towards phishing and their ability to detect suspicious emails</w:t>
      </w:r>
      <w:r w:rsidR="002657EC">
        <w:rPr>
          <w:sz w:val="22"/>
          <w:szCs w:val="22"/>
          <w:lang w:val="x-none" w:eastAsia="x-none"/>
        </w:rPr>
        <w:t>. T</w:t>
      </w:r>
      <w:r w:rsidR="00595388">
        <w:rPr>
          <w:sz w:val="22"/>
          <w:szCs w:val="22"/>
          <w:lang w:val="x-none" w:eastAsia="x-none"/>
        </w:rPr>
        <w:t>hese</w:t>
      </w:r>
      <w:r w:rsidR="00D77A8B">
        <w:rPr>
          <w:sz w:val="22"/>
          <w:szCs w:val="22"/>
          <w:lang w:val="x-none" w:eastAsia="x-none"/>
        </w:rPr>
        <w:t xml:space="preserve"> particular</w:t>
      </w:r>
      <w:r w:rsidR="00595388">
        <w:rPr>
          <w:sz w:val="22"/>
          <w:szCs w:val="22"/>
          <w:lang w:val="x-none" w:eastAsia="x-none"/>
        </w:rPr>
        <w:t xml:space="preserve"> questions allow for a </w:t>
      </w:r>
      <w:r w:rsidR="00D77A8B">
        <w:rPr>
          <w:sz w:val="22"/>
          <w:szCs w:val="22"/>
          <w:lang w:val="x-none" w:eastAsia="x-none"/>
        </w:rPr>
        <w:t>comparison</w:t>
      </w:r>
      <w:r w:rsidR="00595388">
        <w:rPr>
          <w:sz w:val="22"/>
          <w:szCs w:val="22"/>
          <w:lang w:val="x-none" w:eastAsia="x-none"/>
        </w:rPr>
        <w:t xml:space="preserve"> against the results of the campaigns while also </w:t>
      </w:r>
      <w:r w:rsidR="00D77A8B">
        <w:rPr>
          <w:sz w:val="22"/>
          <w:szCs w:val="22"/>
          <w:lang w:val="x-none" w:eastAsia="x-none"/>
        </w:rPr>
        <w:t xml:space="preserve">allowing future development of training material and future campaigns. </w:t>
      </w:r>
    </w:p>
    <w:p w14:paraId="49740382" w14:textId="77777777" w:rsidR="000B478A" w:rsidRDefault="000B478A" w:rsidP="005E1684">
      <w:pPr>
        <w:rPr>
          <w:sz w:val="22"/>
          <w:szCs w:val="22"/>
          <w:lang w:val="x-none" w:eastAsia="x-none"/>
        </w:rPr>
      </w:pPr>
    </w:p>
    <w:p w14:paraId="02B77416" w14:textId="2EE7311D" w:rsidR="000B478A" w:rsidRDefault="000B478A" w:rsidP="005E1684">
      <w:pPr>
        <w:rPr>
          <w:sz w:val="22"/>
          <w:szCs w:val="22"/>
          <w:lang w:val="x-none" w:eastAsia="x-none"/>
        </w:rPr>
      </w:pPr>
      <w:r>
        <w:rPr>
          <w:sz w:val="22"/>
          <w:szCs w:val="22"/>
          <w:lang w:val="x-none" w:eastAsia="x-none"/>
        </w:rPr>
        <w:t xml:space="preserve">See appendices for the </w:t>
      </w:r>
      <w:r w:rsidR="00B66BC2">
        <w:rPr>
          <w:sz w:val="22"/>
          <w:szCs w:val="22"/>
          <w:lang w:val="x-none" w:eastAsia="x-none"/>
        </w:rPr>
        <w:t>content</w:t>
      </w:r>
      <w:r>
        <w:rPr>
          <w:sz w:val="22"/>
          <w:szCs w:val="22"/>
          <w:lang w:val="x-none" w:eastAsia="x-none"/>
        </w:rPr>
        <w:t xml:space="preserve"> of the survey </w:t>
      </w:r>
      <w:r w:rsidR="0089760A">
        <w:rPr>
          <w:sz w:val="22"/>
          <w:szCs w:val="22"/>
          <w:lang w:val="x-none" w:eastAsia="x-none"/>
        </w:rPr>
        <w:t xml:space="preserve">which will </w:t>
      </w:r>
      <w:r>
        <w:rPr>
          <w:sz w:val="22"/>
          <w:szCs w:val="22"/>
          <w:lang w:val="x-none" w:eastAsia="x-none"/>
        </w:rPr>
        <w:t>allow a comparison to see if the campaigns and training material have improved staff knowledge and awareness of phishing.</w:t>
      </w:r>
    </w:p>
    <w:p w14:paraId="52ED2C02" w14:textId="77777777" w:rsidR="005E1684" w:rsidRDefault="005E1684" w:rsidP="005E1684">
      <w:pPr>
        <w:rPr>
          <w:sz w:val="22"/>
          <w:szCs w:val="22"/>
          <w:lang w:val="x-none" w:eastAsia="x-none"/>
        </w:rPr>
      </w:pPr>
      <w:r>
        <w:rPr>
          <w:sz w:val="22"/>
          <w:szCs w:val="22"/>
          <w:lang w:val="x-none" w:eastAsia="x-none"/>
        </w:rPr>
        <w:t xml:space="preserve"> </w:t>
      </w:r>
    </w:p>
    <w:p w14:paraId="49B4FC16" w14:textId="77777777" w:rsidR="00023E00" w:rsidRDefault="00023E00" w:rsidP="00023E00">
      <w:pPr>
        <w:rPr>
          <w:b/>
          <w:bCs/>
          <w:sz w:val="22"/>
          <w:szCs w:val="22"/>
          <w:lang w:val="x-none" w:eastAsia="x-none"/>
        </w:rPr>
      </w:pPr>
    </w:p>
    <w:p w14:paraId="56C7E8E3" w14:textId="77777777" w:rsidR="00023E00" w:rsidRDefault="00023E00" w:rsidP="00023E00">
      <w:pPr>
        <w:rPr>
          <w:b/>
          <w:bCs/>
          <w:sz w:val="22"/>
          <w:szCs w:val="22"/>
          <w:lang w:val="x-none" w:eastAsia="x-none"/>
        </w:rPr>
      </w:pPr>
    </w:p>
    <w:p w14:paraId="6FBE3586" w14:textId="3F37B282" w:rsidR="005E1684" w:rsidRPr="00920772" w:rsidRDefault="00E76470" w:rsidP="00023E00">
      <w:pPr>
        <w:rPr>
          <w:b/>
          <w:bCs/>
          <w:sz w:val="22"/>
          <w:szCs w:val="22"/>
          <w:lang w:val="x-none" w:eastAsia="x-none"/>
        </w:rPr>
      </w:pPr>
      <w:r w:rsidRPr="00920772">
        <w:rPr>
          <w:b/>
          <w:bCs/>
          <w:sz w:val="22"/>
          <w:szCs w:val="22"/>
          <w:lang w:val="x-none" w:eastAsia="x-none"/>
        </w:rPr>
        <w:lastRenderedPageBreak/>
        <w:t>Training</w:t>
      </w:r>
      <w:r w:rsidR="00920772">
        <w:rPr>
          <w:b/>
          <w:bCs/>
          <w:sz w:val="22"/>
          <w:szCs w:val="22"/>
          <w:lang w:val="x-none" w:eastAsia="x-none"/>
        </w:rPr>
        <w:t xml:space="preserve"> material</w:t>
      </w:r>
    </w:p>
    <w:p w14:paraId="6F183CA1" w14:textId="11742BC5" w:rsidR="005E1684" w:rsidRDefault="005E1684" w:rsidP="005E1684">
      <w:pPr>
        <w:rPr>
          <w:sz w:val="22"/>
          <w:szCs w:val="22"/>
          <w:lang w:val="x-none" w:eastAsia="x-none"/>
        </w:rPr>
      </w:pPr>
      <w:r>
        <w:rPr>
          <w:sz w:val="22"/>
          <w:szCs w:val="22"/>
          <w:lang w:val="x-none" w:eastAsia="x-none"/>
        </w:rPr>
        <w:t>Throughout various sections in the literature review, including how attackers use different methods to phis</w:t>
      </w:r>
      <w:r w:rsidR="00DF6C5F">
        <w:rPr>
          <w:sz w:val="22"/>
          <w:szCs w:val="22"/>
          <w:lang w:val="x-none" w:eastAsia="x-none"/>
        </w:rPr>
        <w:t>h</w:t>
      </w:r>
      <w:r>
        <w:rPr>
          <w:sz w:val="22"/>
          <w:szCs w:val="22"/>
          <w:lang w:val="x-none" w:eastAsia="x-none"/>
        </w:rPr>
        <w:t xml:space="preserve"> people</w:t>
      </w:r>
      <w:r w:rsidR="00DF6C5F" w:rsidRPr="00DF4061">
        <w:rPr>
          <w:sz w:val="22"/>
          <w:szCs w:val="22"/>
          <w:lang w:val="x-none" w:eastAsia="x-none"/>
        </w:rPr>
        <w:t>. Including,</w:t>
      </w:r>
      <w:r w:rsidRPr="00DF4061">
        <w:rPr>
          <w:sz w:val="22"/>
          <w:szCs w:val="22"/>
          <w:lang w:val="x-none" w:eastAsia="x-none"/>
        </w:rPr>
        <w:t xml:space="preserve"> using</w:t>
      </w:r>
      <w:r>
        <w:rPr>
          <w:sz w:val="22"/>
          <w:szCs w:val="22"/>
          <w:lang w:val="x-none" w:eastAsia="x-none"/>
        </w:rPr>
        <w:t xml:space="preserve"> deceptive communication, manipulation tactics, and the visual aspects of how phishing emails look</w:t>
      </w:r>
      <w:r w:rsidR="00DF6C5F">
        <w:rPr>
          <w:sz w:val="22"/>
          <w:szCs w:val="22"/>
          <w:lang w:val="x-none" w:eastAsia="x-none"/>
        </w:rPr>
        <w:t>.</w:t>
      </w:r>
      <w:r>
        <w:rPr>
          <w:sz w:val="22"/>
          <w:szCs w:val="22"/>
          <w:lang w:val="x-none" w:eastAsia="x-none"/>
        </w:rPr>
        <w:t xml:space="preserve"> </w:t>
      </w:r>
      <w:r w:rsidR="00DF6C5F">
        <w:rPr>
          <w:sz w:val="22"/>
          <w:szCs w:val="22"/>
          <w:lang w:val="x-none" w:eastAsia="x-none"/>
        </w:rPr>
        <w:t>T</w:t>
      </w:r>
      <w:r>
        <w:rPr>
          <w:sz w:val="22"/>
          <w:szCs w:val="22"/>
          <w:lang w:val="x-none" w:eastAsia="x-none"/>
        </w:rPr>
        <w:t>hese have all played a part in the design of the training articles and presentations. some of these key findings are listed below:</w:t>
      </w:r>
    </w:p>
    <w:p w14:paraId="0FDADC82" w14:textId="77777777" w:rsidR="005E1684" w:rsidRDefault="005E1684" w:rsidP="005E1684">
      <w:pPr>
        <w:rPr>
          <w:sz w:val="22"/>
          <w:szCs w:val="22"/>
          <w:lang w:val="x-none" w:eastAsia="x-none"/>
        </w:rPr>
      </w:pPr>
    </w:p>
    <w:p w14:paraId="5A4A2FFB" w14:textId="77777777" w:rsidR="005E1684" w:rsidRPr="0089760A" w:rsidRDefault="005E1684" w:rsidP="0089760A">
      <w:pPr>
        <w:pStyle w:val="ListParagraph"/>
        <w:numPr>
          <w:ilvl w:val="1"/>
          <w:numId w:val="37"/>
        </w:numPr>
        <w:rPr>
          <w:b/>
          <w:bCs/>
          <w:sz w:val="22"/>
          <w:szCs w:val="22"/>
          <w:lang w:val="x-none" w:eastAsia="x-none"/>
        </w:rPr>
      </w:pPr>
      <w:r w:rsidRPr="0089760A">
        <w:rPr>
          <w:b/>
          <w:bCs/>
          <w:sz w:val="22"/>
          <w:szCs w:val="22"/>
          <w:lang w:val="x-none" w:eastAsia="x-none"/>
        </w:rPr>
        <w:t>Continuous and adaptive training:</w:t>
      </w:r>
    </w:p>
    <w:p w14:paraId="6B1F9855" w14:textId="34B5A1B5" w:rsidR="005E1684" w:rsidRDefault="005E1684" w:rsidP="005E1684">
      <w:pPr>
        <w:rPr>
          <w:sz w:val="22"/>
          <w:szCs w:val="22"/>
          <w:lang w:eastAsia="x-none"/>
        </w:rPr>
      </w:pPr>
      <w:r>
        <w:rPr>
          <w:bCs/>
          <w:sz w:val="22"/>
          <w:szCs w:val="22"/>
          <w:lang w:eastAsia="x-none"/>
        </w:rPr>
        <w:t xml:space="preserve">Within the literature review a peer reviewed paper </w:t>
      </w:r>
      <w:r w:rsidRPr="005E1684">
        <w:rPr>
          <w:bCs/>
          <w:sz w:val="22"/>
          <w:szCs w:val="22"/>
          <w:lang w:eastAsia="x-none"/>
        </w:rPr>
        <w:t xml:space="preserve">“A Study on the Psychology of Social Engineering-Based Cyberattacks and Existing Countermeasures </w:t>
      </w:r>
      <w:r w:rsidRPr="005E1684">
        <w:rPr>
          <w:sz w:val="22"/>
          <w:szCs w:val="22"/>
          <w:lang w:eastAsia="x-none"/>
        </w:rPr>
        <w:t>[6]”</w:t>
      </w:r>
      <w:r>
        <w:rPr>
          <w:sz w:val="22"/>
          <w:szCs w:val="22"/>
          <w:lang w:eastAsia="x-none"/>
        </w:rPr>
        <w:t xml:space="preserve"> provided a graph presenting the findings of various ways to protect staff against phishing attacks</w:t>
      </w:r>
      <w:r w:rsidR="001B48BB">
        <w:rPr>
          <w:sz w:val="22"/>
          <w:szCs w:val="22"/>
          <w:lang w:eastAsia="x-none"/>
        </w:rPr>
        <w:t>.</w:t>
      </w:r>
      <w:r>
        <w:rPr>
          <w:sz w:val="22"/>
          <w:szCs w:val="22"/>
          <w:lang w:eastAsia="x-none"/>
        </w:rPr>
        <w:t xml:space="preserve"> </w:t>
      </w:r>
      <w:r w:rsidR="001B48BB">
        <w:rPr>
          <w:sz w:val="22"/>
          <w:szCs w:val="22"/>
          <w:lang w:eastAsia="x-none"/>
        </w:rPr>
        <w:t>A</w:t>
      </w:r>
      <w:r>
        <w:rPr>
          <w:sz w:val="22"/>
          <w:szCs w:val="22"/>
          <w:lang w:eastAsia="x-none"/>
        </w:rPr>
        <w:t>ll fifteen peer reviewed papers all acknowledged</w:t>
      </w:r>
      <w:r w:rsidR="00034C50">
        <w:rPr>
          <w:sz w:val="22"/>
          <w:szCs w:val="22"/>
          <w:lang w:eastAsia="x-none"/>
        </w:rPr>
        <w:t xml:space="preserve"> that</w:t>
      </w:r>
      <w:r>
        <w:rPr>
          <w:sz w:val="22"/>
          <w:szCs w:val="22"/>
          <w:lang w:eastAsia="x-none"/>
        </w:rPr>
        <w:t xml:space="preserve"> training is a vital part of keeping staff safe</w:t>
      </w:r>
      <w:r w:rsidR="001B48BB" w:rsidRPr="00DF4061">
        <w:rPr>
          <w:sz w:val="22"/>
          <w:szCs w:val="22"/>
          <w:lang w:eastAsia="x-none"/>
        </w:rPr>
        <w:t xml:space="preserve">. </w:t>
      </w:r>
      <w:r w:rsidRPr="00DF4061">
        <w:rPr>
          <w:sz w:val="22"/>
          <w:szCs w:val="22"/>
          <w:lang w:eastAsia="x-none"/>
        </w:rPr>
        <w:t xml:space="preserve"> </w:t>
      </w:r>
      <w:r w:rsidR="001B48BB" w:rsidRPr="00DF4061">
        <w:rPr>
          <w:sz w:val="22"/>
          <w:szCs w:val="22"/>
          <w:lang w:eastAsia="x-none"/>
        </w:rPr>
        <w:t>It is widely acknowledged</w:t>
      </w:r>
      <w:r w:rsidRPr="00DF4061">
        <w:rPr>
          <w:sz w:val="22"/>
          <w:szCs w:val="22"/>
          <w:lang w:eastAsia="x-none"/>
        </w:rPr>
        <w:t xml:space="preserve"> </w:t>
      </w:r>
      <w:r w:rsidR="00C93434" w:rsidRPr="00DF4061">
        <w:rPr>
          <w:sz w:val="22"/>
          <w:szCs w:val="22"/>
          <w:lang w:eastAsia="x-none"/>
        </w:rPr>
        <w:t xml:space="preserve">that Phishing </w:t>
      </w:r>
      <w:r w:rsidRPr="00DF4061">
        <w:rPr>
          <w:sz w:val="22"/>
          <w:szCs w:val="22"/>
          <w:lang w:eastAsia="x-none"/>
        </w:rPr>
        <w:t>prays on the human element of an organisation</w:t>
      </w:r>
      <w:r w:rsidR="00C93434" w:rsidRPr="00DF4061">
        <w:rPr>
          <w:sz w:val="22"/>
          <w:szCs w:val="22"/>
          <w:lang w:eastAsia="x-none"/>
        </w:rPr>
        <w:t xml:space="preserve">. A </w:t>
      </w:r>
      <w:r w:rsidRPr="00DF4061">
        <w:rPr>
          <w:sz w:val="22"/>
          <w:szCs w:val="22"/>
          <w:lang w:eastAsia="x-none"/>
        </w:rPr>
        <w:t xml:space="preserve">good training regime </w:t>
      </w:r>
      <w:r w:rsidR="00C93434" w:rsidRPr="00DF4061">
        <w:rPr>
          <w:sz w:val="22"/>
          <w:szCs w:val="22"/>
          <w:lang w:eastAsia="x-none"/>
        </w:rPr>
        <w:t>and proper version control process regarding the training materials</w:t>
      </w:r>
      <w:r w:rsidR="00C93434">
        <w:rPr>
          <w:sz w:val="22"/>
          <w:szCs w:val="22"/>
          <w:lang w:eastAsia="x-none"/>
        </w:rPr>
        <w:t xml:space="preserve"> </w:t>
      </w:r>
      <w:r>
        <w:rPr>
          <w:sz w:val="22"/>
          <w:szCs w:val="22"/>
          <w:lang w:eastAsia="x-none"/>
        </w:rPr>
        <w:t>will allow staff to be able to protect themselves, colleagues, patients and the organisation.</w:t>
      </w:r>
    </w:p>
    <w:p w14:paraId="3623E127" w14:textId="77777777" w:rsidR="005E1684" w:rsidRDefault="005E1684" w:rsidP="005E1684">
      <w:pPr>
        <w:rPr>
          <w:sz w:val="22"/>
          <w:szCs w:val="22"/>
          <w:lang w:eastAsia="x-none"/>
        </w:rPr>
      </w:pPr>
    </w:p>
    <w:p w14:paraId="19815AC7" w14:textId="77777777" w:rsidR="005E1684" w:rsidRPr="0089760A" w:rsidRDefault="005E1684" w:rsidP="0089760A">
      <w:pPr>
        <w:pStyle w:val="ListParagraph"/>
        <w:numPr>
          <w:ilvl w:val="1"/>
          <w:numId w:val="37"/>
        </w:numPr>
        <w:rPr>
          <w:b/>
          <w:bCs/>
          <w:sz w:val="22"/>
          <w:szCs w:val="22"/>
          <w:lang w:eastAsia="x-none"/>
        </w:rPr>
      </w:pPr>
      <w:r w:rsidRPr="0089760A">
        <w:rPr>
          <w:b/>
          <w:bCs/>
          <w:sz w:val="22"/>
          <w:szCs w:val="22"/>
          <w:lang w:eastAsia="x-none"/>
        </w:rPr>
        <w:t xml:space="preserve">Simplicity in training: </w:t>
      </w:r>
    </w:p>
    <w:p w14:paraId="12845452" w14:textId="67FFB3AD" w:rsidR="005E1684" w:rsidRDefault="005E1684" w:rsidP="005E1684">
      <w:pPr>
        <w:rPr>
          <w:sz w:val="22"/>
          <w:szCs w:val="22"/>
          <w:lang w:eastAsia="x-none"/>
        </w:rPr>
      </w:pPr>
      <w:r>
        <w:rPr>
          <w:sz w:val="22"/>
          <w:szCs w:val="22"/>
          <w:lang w:eastAsia="x-none"/>
        </w:rPr>
        <w:t>Making training material simple to follow and understand is vital as all staff have varying technical knowledge levels</w:t>
      </w:r>
      <w:r w:rsidR="00CB2072">
        <w:rPr>
          <w:sz w:val="22"/>
          <w:szCs w:val="22"/>
          <w:lang w:eastAsia="x-none"/>
        </w:rPr>
        <w:t xml:space="preserve">, </w:t>
      </w:r>
      <w:r>
        <w:rPr>
          <w:sz w:val="22"/>
          <w:szCs w:val="22"/>
          <w:lang w:eastAsia="x-none"/>
        </w:rPr>
        <w:t>which means making training material fit for staff of all level</w:t>
      </w:r>
      <w:r w:rsidR="001906CD">
        <w:rPr>
          <w:sz w:val="22"/>
          <w:szCs w:val="22"/>
          <w:lang w:eastAsia="x-none"/>
        </w:rPr>
        <w:t>s</w:t>
      </w:r>
      <w:r>
        <w:rPr>
          <w:sz w:val="22"/>
          <w:szCs w:val="22"/>
          <w:lang w:eastAsia="x-none"/>
        </w:rPr>
        <w:t xml:space="preserve"> is important to allow staff to fully understand what is being taught. This requires an understanding of the knowledge levels of staff</w:t>
      </w:r>
      <w:r w:rsidR="00213C86">
        <w:rPr>
          <w:sz w:val="22"/>
          <w:szCs w:val="22"/>
          <w:lang w:eastAsia="x-none"/>
        </w:rPr>
        <w:t>,</w:t>
      </w:r>
      <w:r>
        <w:rPr>
          <w:sz w:val="22"/>
          <w:szCs w:val="22"/>
          <w:lang w:eastAsia="x-none"/>
        </w:rPr>
        <w:t xml:space="preserve"> which in this project is being done via surveys and the results of the campaigns will allow for training material to be accurately </w:t>
      </w:r>
      <w:r w:rsidR="006C0E3D">
        <w:rPr>
          <w:sz w:val="22"/>
          <w:szCs w:val="22"/>
          <w:lang w:eastAsia="x-none"/>
        </w:rPr>
        <w:t xml:space="preserve">designed and </w:t>
      </w:r>
      <w:r>
        <w:rPr>
          <w:sz w:val="22"/>
          <w:szCs w:val="22"/>
          <w:lang w:eastAsia="x-none"/>
        </w:rPr>
        <w:t>create</w:t>
      </w:r>
      <w:r w:rsidR="006C0E3D">
        <w:rPr>
          <w:sz w:val="22"/>
          <w:szCs w:val="22"/>
          <w:lang w:eastAsia="x-none"/>
        </w:rPr>
        <w:t xml:space="preserve">d to develop along with staff knowledge. </w:t>
      </w:r>
    </w:p>
    <w:p w14:paraId="79A380F6" w14:textId="77777777" w:rsidR="005E1684" w:rsidRDefault="005E1684" w:rsidP="005E1684">
      <w:pPr>
        <w:rPr>
          <w:sz w:val="22"/>
          <w:szCs w:val="22"/>
          <w:lang w:eastAsia="x-none"/>
        </w:rPr>
      </w:pPr>
    </w:p>
    <w:p w14:paraId="10975FE5" w14:textId="77777777" w:rsidR="005E1684" w:rsidRPr="0089760A" w:rsidRDefault="005E1684" w:rsidP="0089760A">
      <w:pPr>
        <w:pStyle w:val="ListParagraph"/>
        <w:numPr>
          <w:ilvl w:val="1"/>
          <w:numId w:val="37"/>
        </w:numPr>
        <w:rPr>
          <w:b/>
          <w:bCs/>
          <w:sz w:val="22"/>
          <w:szCs w:val="22"/>
          <w:lang w:eastAsia="x-none"/>
        </w:rPr>
      </w:pPr>
      <w:r w:rsidRPr="0089760A">
        <w:rPr>
          <w:b/>
          <w:bCs/>
          <w:sz w:val="22"/>
          <w:szCs w:val="22"/>
          <w:lang w:eastAsia="x-none"/>
        </w:rPr>
        <w:t xml:space="preserve">Various training methods: </w:t>
      </w:r>
    </w:p>
    <w:p w14:paraId="1A4697DB" w14:textId="6999309C" w:rsidR="005E1684" w:rsidRPr="002A3AA1" w:rsidRDefault="006C0E3D" w:rsidP="005E1684">
      <w:pPr>
        <w:rPr>
          <w:strike/>
          <w:sz w:val="22"/>
          <w:szCs w:val="22"/>
          <w:lang w:eastAsia="x-none"/>
        </w:rPr>
      </w:pPr>
      <w:r>
        <w:rPr>
          <w:sz w:val="22"/>
          <w:szCs w:val="22"/>
          <w:lang w:eastAsia="x-none"/>
        </w:rPr>
        <w:t>There are different methods of training including questionnaires, articles, exams, presentations and interactive material. The goal is to design and create training material</w:t>
      </w:r>
      <w:r w:rsidR="002A3AA1">
        <w:rPr>
          <w:sz w:val="22"/>
          <w:szCs w:val="22"/>
          <w:lang w:eastAsia="x-none"/>
        </w:rPr>
        <w:t>s</w:t>
      </w:r>
      <w:r>
        <w:rPr>
          <w:sz w:val="22"/>
          <w:szCs w:val="22"/>
          <w:lang w:eastAsia="x-none"/>
        </w:rPr>
        <w:t xml:space="preserve"> in different formats to allow staff that learn in different ways to have the best chance of understanding all the information provide</w:t>
      </w:r>
      <w:r w:rsidR="00C33855">
        <w:rPr>
          <w:sz w:val="22"/>
          <w:szCs w:val="22"/>
          <w:lang w:eastAsia="x-none"/>
        </w:rPr>
        <w:t>d.</w:t>
      </w:r>
    </w:p>
    <w:p w14:paraId="245CA985" w14:textId="2F929097" w:rsidR="006C0E3D" w:rsidRDefault="002A3AA1" w:rsidP="006C0E3D">
      <w:pPr>
        <w:rPr>
          <w:sz w:val="22"/>
          <w:szCs w:val="22"/>
          <w:lang w:eastAsia="x-none"/>
        </w:rPr>
      </w:pPr>
      <w:r>
        <w:rPr>
          <w:sz w:val="22"/>
          <w:szCs w:val="22"/>
          <w:lang w:eastAsia="x-none"/>
        </w:rPr>
        <w:br/>
      </w:r>
      <w:r w:rsidR="006C0E3D">
        <w:rPr>
          <w:sz w:val="22"/>
          <w:szCs w:val="22"/>
          <w:lang w:eastAsia="x-none"/>
        </w:rPr>
        <w:t xml:space="preserve">With </w:t>
      </w:r>
      <w:r w:rsidR="00083374">
        <w:rPr>
          <w:sz w:val="22"/>
          <w:szCs w:val="22"/>
          <w:lang w:eastAsia="x-none"/>
        </w:rPr>
        <w:t>all</w:t>
      </w:r>
      <w:r w:rsidR="006C0E3D">
        <w:rPr>
          <w:sz w:val="22"/>
          <w:szCs w:val="22"/>
          <w:lang w:eastAsia="x-none"/>
        </w:rPr>
        <w:t xml:space="preserve"> this information in mind the decision has been made to create material via articles and presentations to provide a variety that will allow staff at all knowledge levels to understand and gain information from. </w:t>
      </w:r>
      <w:r w:rsidR="006C0E3D" w:rsidRPr="00DF4061">
        <w:rPr>
          <w:sz w:val="22"/>
          <w:szCs w:val="22"/>
          <w:lang w:eastAsia="x-none"/>
        </w:rPr>
        <w:t>The design of these training material</w:t>
      </w:r>
      <w:r w:rsidR="00221EAC" w:rsidRPr="00DF4061">
        <w:rPr>
          <w:sz w:val="22"/>
          <w:szCs w:val="22"/>
          <w:lang w:eastAsia="x-none"/>
        </w:rPr>
        <w:t>s</w:t>
      </w:r>
      <w:r w:rsidR="006C0E3D" w:rsidRPr="00DF4061">
        <w:rPr>
          <w:sz w:val="22"/>
          <w:szCs w:val="22"/>
          <w:lang w:eastAsia="x-none"/>
        </w:rPr>
        <w:t xml:space="preserve"> will follow </w:t>
      </w:r>
      <w:r w:rsidR="0071552E" w:rsidRPr="00DF4061">
        <w:rPr>
          <w:rFonts w:cs="Arial"/>
          <w:sz w:val="22"/>
          <w:szCs w:val="22"/>
        </w:rPr>
        <w:t xml:space="preserve">VCC </w:t>
      </w:r>
      <w:r w:rsidR="006C0E3D" w:rsidRPr="00DF4061">
        <w:rPr>
          <w:sz w:val="22"/>
          <w:szCs w:val="22"/>
          <w:lang w:eastAsia="x-none"/>
        </w:rPr>
        <w:t>training documentation format</w:t>
      </w:r>
      <w:r w:rsidR="00221EAC" w:rsidRPr="00DF4061">
        <w:rPr>
          <w:sz w:val="22"/>
          <w:szCs w:val="22"/>
          <w:lang w:eastAsia="x-none"/>
        </w:rPr>
        <w:t xml:space="preserve"> that is recognisable</w:t>
      </w:r>
      <w:r w:rsidR="006C0E3D" w:rsidRPr="00DF4061">
        <w:rPr>
          <w:sz w:val="22"/>
          <w:szCs w:val="22"/>
          <w:lang w:eastAsia="x-none"/>
        </w:rPr>
        <w:t xml:space="preserve"> for</w:t>
      </w:r>
      <w:r w:rsidR="006C0E3D">
        <w:rPr>
          <w:sz w:val="22"/>
          <w:szCs w:val="22"/>
          <w:lang w:eastAsia="x-none"/>
        </w:rPr>
        <w:t xml:space="preserve"> the staff to follow and will provide advi</w:t>
      </w:r>
      <w:r w:rsidR="001F3D2A">
        <w:rPr>
          <w:sz w:val="22"/>
          <w:szCs w:val="22"/>
          <w:lang w:eastAsia="x-none"/>
        </w:rPr>
        <w:t>c</w:t>
      </w:r>
      <w:r w:rsidR="006C0E3D">
        <w:rPr>
          <w:sz w:val="22"/>
          <w:szCs w:val="22"/>
          <w:lang w:eastAsia="x-none"/>
        </w:rPr>
        <w:t xml:space="preserve">e on how to spot phishing emails and how to report the emails that do get through Mail Marshals defences. </w:t>
      </w:r>
    </w:p>
    <w:p w14:paraId="11E025BE" w14:textId="46EF9F7B" w:rsidR="006C0E3D" w:rsidRDefault="006C0E3D" w:rsidP="006C0E3D">
      <w:pPr>
        <w:rPr>
          <w:sz w:val="22"/>
          <w:szCs w:val="22"/>
          <w:lang w:eastAsia="x-none"/>
        </w:rPr>
      </w:pPr>
      <w:r>
        <w:rPr>
          <w:sz w:val="22"/>
          <w:szCs w:val="22"/>
          <w:lang w:eastAsia="x-none"/>
        </w:rPr>
        <w:lastRenderedPageBreak/>
        <w:t xml:space="preserve">Designing and implementing the training material will be done via Viso, Word and PowerPoint and uploaded to the </w:t>
      </w:r>
      <w:r w:rsidR="0071552E">
        <w:rPr>
          <w:rFonts w:cs="Arial"/>
          <w:sz w:val="22"/>
          <w:szCs w:val="22"/>
        </w:rPr>
        <w:t xml:space="preserve">VCC </w:t>
      </w:r>
      <w:r>
        <w:rPr>
          <w:sz w:val="22"/>
          <w:szCs w:val="22"/>
          <w:lang w:eastAsia="x-none"/>
        </w:rPr>
        <w:t xml:space="preserve">intranet </w:t>
      </w:r>
      <w:r w:rsidR="00C33855">
        <w:rPr>
          <w:sz w:val="22"/>
          <w:szCs w:val="22"/>
          <w:lang w:eastAsia="x-none"/>
        </w:rPr>
        <w:t>Cybersecurity</w:t>
      </w:r>
      <w:r>
        <w:rPr>
          <w:sz w:val="22"/>
          <w:szCs w:val="22"/>
          <w:lang w:eastAsia="x-none"/>
        </w:rPr>
        <w:t xml:space="preserve"> training knowledge base where all staff will be able to access it</w:t>
      </w:r>
      <w:r w:rsidR="00CC06B6">
        <w:rPr>
          <w:sz w:val="22"/>
          <w:szCs w:val="22"/>
          <w:lang w:eastAsia="x-none"/>
        </w:rPr>
        <w:t>. This</w:t>
      </w:r>
      <w:r>
        <w:rPr>
          <w:sz w:val="22"/>
          <w:szCs w:val="22"/>
          <w:lang w:eastAsia="x-none"/>
        </w:rPr>
        <w:t xml:space="preserve"> will be sent out to users who have </w:t>
      </w:r>
      <w:r w:rsidR="00C33855">
        <w:rPr>
          <w:sz w:val="22"/>
          <w:szCs w:val="22"/>
          <w:lang w:eastAsia="x-none"/>
        </w:rPr>
        <w:t xml:space="preserve">failed to identify the </w:t>
      </w:r>
      <w:r>
        <w:rPr>
          <w:sz w:val="22"/>
          <w:szCs w:val="22"/>
          <w:lang w:eastAsia="x-none"/>
        </w:rPr>
        <w:t>phishing campaign.</w:t>
      </w:r>
    </w:p>
    <w:p w14:paraId="5F149601" w14:textId="1647BE08" w:rsidR="006C0E3D" w:rsidRDefault="00FF4292" w:rsidP="005E1684">
      <w:pPr>
        <w:rPr>
          <w:sz w:val="22"/>
          <w:szCs w:val="22"/>
          <w:lang w:eastAsia="x-none"/>
        </w:rPr>
      </w:pPr>
      <w:r>
        <w:rPr>
          <w:sz w:val="22"/>
          <w:szCs w:val="22"/>
          <w:lang w:eastAsia="x-none"/>
        </w:rPr>
        <w:t>See appendices for all training material</w:t>
      </w:r>
      <w:r w:rsidR="00CD103E">
        <w:rPr>
          <w:sz w:val="22"/>
          <w:szCs w:val="22"/>
          <w:lang w:eastAsia="x-none"/>
        </w:rPr>
        <w:t>s</w:t>
      </w:r>
      <w:r>
        <w:rPr>
          <w:sz w:val="22"/>
          <w:szCs w:val="22"/>
          <w:lang w:eastAsia="x-none"/>
        </w:rPr>
        <w:t xml:space="preserve"> that ha</w:t>
      </w:r>
      <w:r w:rsidR="00CD103E">
        <w:rPr>
          <w:sz w:val="22"/>
          <w:szCs w:val="22"/>
          <w:lang w:eastAsia="x-none"/>
        </w:rPr>
        <w:t>ve</w:t>
      </w:r>
      <w:r>
        <w:rPr>
          <w:sz w:val="22"/>
          <w:szCs w:val="22"/>
          <w:lang w:eastAsia="x-none"/>
        </w:rPr>
        <w:t xml:space="preserve"> been designed and will be available for all </w:t>
      </w:r>
      <w:r w:rsidR="00C33855">
        <w:rPr>
          <w:sz w:val="22"/>
          <w:szCs w:val="22"/>
          <w:lang w:eastAsia="x-none"/>
        </w:rPr>
        <w:t>staff but</w:t>
      </w:r>
      <w:r>
        <w:rPr>
          <w:sz w:val="22"/>
          <w:szCs w:val="22"/>
          <w:lang w:eastAsia="x-none"/>
        </w:rPr>
        <w:t xml:space="preserve"> </w:t>
      </w:r>
      <w:r w:rsidR="004D75DA">
        <w:rPr>
          <w:sz w:val="22"/>
          <w:szCs w:val="22"/>
          <w:lang w:eastAsia="x-none"/>
        </w:rPr>
        <w:t xml:space="preserve">are also sent out to </w:t>
      </w:r>
      <w:r>
        <w:rPr>
          <w:sz w:val="22"/>
          <w:szCs w:val="22"/>
          <w:lang w:eastAsia="x-none"/>
        </w:rPr>
        <w:t>staff who have fallen for the phishing campaigns.</w:t>
      </w:r>
    </w:p>
    <w:p w14:paraId="33CB961B" w14:textId="77777777" w:rsidR="005E1684" w:rsidRDefault="005E1684" w:rsidP="005E1684">
      <w:pPr>
        <w:rPr>
          <w:sz w:val="22"/>
          <w:szCs w:val="22"/>
          <w:lang w:val="x-none" w:eastAsia="x-none"/>
        </w:rPr>
      </w:pPr>
    </w:p>
    <w:p w14:paraId="244A594F" w14:textId="77777777" w:rsidR="006C0E3D" w:rsidRDefault="006C0E3D" w:rsidP="005E1684">
      <w:pPr>
        <w:rPr>
          <w:sz w:val="22"/>
          <w:szCs w:val="22"/>
          <w:lang w:val="x-none" w:eastAsia="x-none"/>
        </w:rPr>
      </w:pPr>
    </w:p>
    <w:p w14:paraId="5350FAD3" w14:textId="77777777" w:rsidR="00E76470" w:rsidRPr="00920772" w:rsidRDefault="00E76470" w:rsidP="007115B4">
      <w:pPr>
        <w:rPr>
          <w:b/>
          <w:bCs/>
          <w:sz w:val="22"/>
          <w:szCs w:val="22"/>
          <w:lang w:val="x-none" w:eastAsia="x-none"/>
        </w:rPr>
      </w:pPr>
      <w:r w:rsidRPr="00920772">
        <w:rPr>
          <w:b/>
          <w:bCs/>
          <w:sz w:val="22"/>
          <w:szCs w:val="22"/>
          <w:lang w:val="x-none" w:eastAsia="x-none"/>
        </w:rPr>
        <w:t>Campaigns</w:t>
      </w:r>
    </w:p>
    <w:p w14:paraId="64B3434C" w14:textId="5513EEC7" w:rsidR="00AA5F30" w:rsidRDefault="006C0E3D" w:rsidP="00B86CE0">
      <w:pPr>
        <w:rPr>
          <w:sz w:val="22"/>
          <w:szCs w:val="22"/>
          <w:lang w:eastAsia="x-none"/>
        </w:rPr>
      </w:pPr>
      <w:r w:rsidRPr="006C0E3D">
        <w:rPr>
          <w:sz w:val="22"/>
          <w:szCs w:val="22"/>
          <w:lang w:eastAsia="x-none"/>
        </w:rPr>
        <w:t xml:space="preserve">The information gathered throughout the literature review </w:t>
      </w:r>
      <w:r>
        <w:rPr>
          <w:sz w:val="22"/>
          <w:szCs w:val="22"/>
          <w:lang w:eastAsia="x-none"/>
        </w:rPr>
        <w:t>has provided valuable material on how successful phishing campaigns should be designed</w:t>
      </w:r>
      <w:r w:rsidR="00D4497D">
        <w:rPr>
          <w:sz w:val="22"/>
          <w:szCs w:val="22"/>
          <w:lang w:eastAsia="x-none"/>
        </w:rPr>
        <w:t>.</w:t>
      </w:r>
      <w:r>
        <w:rPr>
          <w:sz w:val="22"/>
          <w:szCs w:val="22"/>
          <w:lang w:eastAsia="x-none"/>
        </w:rPr>
        <w:t xml:space="preserve"> </w:t>
      </w:r>
      <w:r w:rsidR="00D4497D">
        <w:rPr>
          <w:sz w:val="22"/>
          <w:szCs w:val="22"/>
          <w:lang w:eastAsia="x-none"/>
        </w:rPr>
        <w:t>T</w:t>
      </w:r>
      <w:r>
        <w:rPr>
          <w:sz w:val="22"/>
          <w:szCs w:val="22"/>
          <w:lang w:eastAsia="x-none"/>
        </w:rPr>
        <w:t xml:space="preserve">his information has highlighted the importance of designing emails that relate to common </w:t>
      </w:r>
      <w:r w:rsidR="00380207">
        <w:rPr>
          <w:sz w:val="22"/>
          <w:szCs w:val="22"/>
          <w:lang w:eastAsia="x-none"/>
        </w:rPr>
        <w:t>communications</w:t>
      </w:r>
      <w:r>
        <w:rPr>
          <w:sz w:val="22"/>
          <w:szCs w:val="22"/>
          <w:lang w:eastAsia="x-none"/>
        </w:rPr>
        <w:t xml:space="preserve"> </w:t>
      </w:r>
      <w:r w:rsidR="0071552E">
        <w:rPr>
          <w:rFonts w:cs="Arial"/>
          <w:sz w:val="22"/>
          <w:szCs w:val="22"/>
        </w:rPr>
        <w:t xml:space="preserve">VCC </w:t>
      </w:r>
      <w:r>
        <w:rPr>
          <w:sz w:val="22"/>
          <w:szCs w:val="22"/>
          <w:lang w:eastAsia="x-none"/>
        </w:rPr>
        <w:t>staff may receive</w:t>
      </w:r>
      <w:r w:rsidR="00380207">
        <w:rPr>
          <w:sz w:val="22"/>
          <w:szCs w:val="22"/>
          <w:lang w:eastAsia="x-none"/>
        </w:rPr>
        <w:t>,</w:t>
      </w:r>
      <w:r>
        <w:rPr>
          <w:sz w:val="22"/>
          <w:szCs w:val="22"/>
          <w:lang w:eastAsia="x-none"/>
        </w:rPr>
        <w:t xml:space="preserve"> </w:t>
      </w:r>
      <w:r w:rsidR="00924D89">
        <w:rPr>
          <w:sz w:val="22"/>
          <w:szCs w:val="22"/>
          <w:lang w:eastAsia="x-none"/>
        </w:rPr>
        <w:t>for example,</w:t>
      </w:r>
      <w:r>
        <w:rPr>
          <w:sz w:val="22"/>
          <w:szCs w:val="22"/>
          <w:lang w:eastAsia="x-none"/>
        </w:rPr>
        <w:t xml:space="preserve"> changing login passwords, </w:t>
      </w:r>
      <w:r w:rsidR="007F1371">
        <w:rPr>
          <w:sz w:val="22"/>
          <w:szCs w:val="22"/>
          <w:lang w:eastAsia="x-none"/>
        </w:rPr>
        <w:t>Microsoft T</w:t>
      </w:r>
      <w:r>
        <w:rPr>
          <w:sz w:val="22"/>
          <w:szCs w:val="22"/>
          <w:lang w:eastAsia="x-none"/>
        </w:rPr>
        <w:t xml:space="preserve">eams emails </w:t>
      </w:r>
      <w:r w:rsidR="007F1371">
        <w:rPr>
          <w:sz w:val="22"/>
          <w:szCs w:val="22"/>
          <w:lang w:eastAsia="x-none"/>
        </w:rPr>
        <w:t>with</w:t>
      </w:r>
      <w:r>
        <w:rPr>
          <w:sz w:val="22"/>
          <w:szCs w:val="22"/>
          <w:lang w:eastAsia="x-none"/>
        </w:rPr>
        <w:t xml:space="preserve"> message</w:t>
      </w:r>
      <w:r w:rsidR="007F1371">
        <w:rPr>
          <w:sz w:val="22"/>
          <w:szCs w:val="22"/>
          <w:lang w:eastAsia="x-none"/>
        </w:rPr>
        <w:t xml:space="preserve"> updates</w:t>
      </w:r>
      <w:r>
        <w:rPr>
          <w:sz w:val="22"/>
          <w:szCs w:val="22"/>
          <w:lang w:eastAsia="x-none"/>
        </w:rPr>
        <w:t xml:space="preserve">, and </w:t>
      </w:r>
      <w:r w:rsidR="007F1371">
        <w:rPr>
          <w:sz w:val="22"/>
          <w:szCs w:val="22"/>
          <w:lang w:eastAsia="x-none"/>
        </w:rPr>
        <w:t>w</w:t>
      </w:r>
      <w:r>
        <w:rPr>
          <w:sz w:val="22"/>
          <w:szCs w:val="22"/>
          <w:lang w:eastAsia="x-none"/>
        </w:rPr>
        <w:t xml:space="preserve">eekly newsletters. </w:t>
      </w:r>
    </w:p>
    <w:p w14:paraId="4C29A1DC" w14:textId="3C27874A" w:rsidR="00E76470" w:rsidRDefault="006C0E3D" w:rsidP="00B86CE0">
      <w:pPr>
        <w:rPr>
          <w:sz w:val="22"/>
          <w:szCs w:val="22"/>
          <w:lang w:eastAsia="x-none"/>
        </w:rPr>
      </w:pPr>
      <w:r>
        <w:rPr>
          <w:sz w:val="22"/>
          <w:szCs w:val="22"/>
          <w:lang w:eastAsia="x-none"/>
        </w:rPr>
        <w:t xml:space="preserve">Phishing emails commonly include grammatical errors and a sense of urgency so this will be implemented within the design. It’s important </w:t>
      </w:r>
      <w:r w:rsidR="00924D89">
        <w:rPr>
          <w:sz w:val="22"/>
          <w:szCs w:val="22"/>
          <w:lang w:eastAsia="x-none"/>
        </w:rPr>
        <w:t>not to</w:t>
      </w:r>
      <w:r w:rsidR="00AA5F30">
        <w:rPr>
          <w:sz w:val="22"/>
          <w:szCs w:val="22"/>
          <w:lang w:eastAsia="x-none"/>
        </w:rPr>
        <w:t xml:space="preserve"> make the emails impossible to </w:t>
      </w:r>
      <w:r w:rsidR="00924D89">
        <w:rPr>
          <w:sz w:val="22"/>
          <w:szCs w:val="22"/>
          <w:lang w:eastAsia="x-none"/>
        </w:rPr>
        <w:t>decipher,</w:t>
      </w:r>
      <w:r w:rsidR="00AA5F30">
        <w:rPr>
          <w:sz w:val="22"/>
          <w:szCs w:val="22"/>
          <w:lang w:eastAsia="x-none"/>
        </w:rPr>
        <w:t xml:space="preserve"> as mentioned above</w:t>
      </w:r>
      <w:r w:rsidR="00924D89">
        <w:rPr>
          <w:sz w:val="22"/>
          <w:szCs w:val="22"/>
          <w:lang w:eastAsia="x-none"/>
        </w:rPr>
        <w:t>,</w:t>
      </w:r>
      <w:r w:rsidR="00AA5F30">
        <w:rPr>
          <w:sz w:val="22"/>
          <w:szCs w:val="22"/>
          <w:lang w:eastAsia="x-none"/>
        </w:rPr>
        <w:t xml:space="preserve"> staff have various levels of knowledge on this </w:t>
      </w:r>
      <w:r w:rsidR="00DD2992">
        <w:rPr>
          <w:sz w:val="22"/>
          <w:szCs w:val="22"/>
          <w:lang w:eastAsia="x-none"/>
        </w:rPr>
        <w:t>subject,</w:t>
      </w:r>
      <w:r w:rsidR="00AA5F30">
        <w:rPr>
          <w:sz w:val="22"/>
          <w:szCs w:val="22"/>
          <w:lang w:eastAsia="x-none"/>
        </w:rPr>
        <w:t xml:space="preserve"> and we don’t want to cause staff to shy away from these campaigns. </w:t>
      </w:r>
    </w:p>
    <w:p w14:paraId="74335A4C" w14:textId="77777777" w:rsidR="0045449E" w:rsidRDefault="0045449E" w:rsidP="00B86CE0">
      <w:pPr>
        <w:rPr>
          <w:sz w:val="22"/>
          <w:szCs w:val="22"/>
          <w:lang w:eastAsia="x-none"/>
        </w:rPr>
      </w:pPr>
    </w:p>
    <w:p w14:paraId="711C0C98" w14:textId="55907739" w:rsidR="0045449E" w:rsidRDefault="00AA5F30" w:rsidP="00B86CE0">
      <w:pPr>
        <w:rPr>
          <w:sz w:val="22"/>
          <w:szCs w:val="22"/>
          <w:lang w:eastAsia="x-none"/>
        </w:rPr>
      </w:pPr>
      <w:r>
        <w:rPr>
          <w:sz w:val="22"/>
          <w:szCs w:val="22"/>
          <w:lang w:eastAsia="x-none"/>
        </w:rPr>
        <w:t>The design of the campaign will be created via Microsoft Defender</w:t>
      </w:r>
      <w:r w:rsidR="008359A0">
        <w:rPr>
          <w:sz w:val="22"/>
          <w:szCs w:val="22"/>
          <w:lang w:eastAsia="x-none"/>
        </w:rPr>
        <w:t>. T</w:t>
      </w:r>
      <w:r>
        <w:rPr>
          <w:sz w:val="22"/>
          <w:szCs w:val="22"/>
          <w:lang w:eastAsia="x-none"/>
        </w:rPr>
        <w:t xml:space="preserve">his is the default software </w:t>
      </w:r>
      <w:r w:rsidR="008359A0">
        <w:rPr>
          <w:sz w:val="22"/>
          <w:szCs w:val="22"/>
          <w:lang w:eastAsia="x-none"/>
        </w:rPr>
        <w:t>used for the majority of</w:t>
      </w:r>
      <w:r>
        <w:rPr>
          <w:sz w:val="22"/>
          <w:szCs w:val="22"/>
          <w:lang w:eastAsia="x-none"/>
        </w:rPr>
        <w:t xml:space="preserve"> Health Boards throughout NHS</w:t>
      </w:r>
      <w:r w:rsidR="008359A0">
        <w:rPr>
          <w:sz w:val="22"/>
          <w:szCs w:val="22"/>
          <w:lang w:eastAsia="x-none"/>
        </w:rPr>
        <w:t xml:space="preserve"> Wales</w:t>
      </w:r>
      <w:r w:rsidR="00B81205">
        <w:rPr>
          <w:sz w:val="22"/>
          <w:szCs w:val="22"/>
          <w:lang w:eastAsia="x-none"/>
        </w:rPr>
        <w:t xml:space="preserve"> and provides a sense of community among the cybersecurity teams as it allows health boards to upload phishing campaign templates and statistics for other health boards to modify and use. </w:t>
      </w:r>
      <w:r w:rsidR="00AE5966">
        <w:rPr>
          <w:sz w:val="22"/>
          <w:szCs w:val="22"/>
          <w:lang w:eastAsia="x-none"/>
        </w:rPr>
        <w:t xml:space="preserve"> Defender also allows for fantastic cross software communication which will be used to upload a list of staff from an excel spreadsheet to the defender list with ease.</w:t>
      </w:r>
    </w:p>
    <w:p w14:paraId="5C1C0E24" w14:textId="77777777" w:rsidR="006C0E3D" w:rsidRDefault="006C0E3D" w:rsidP="00B86CE0">
      <w:pPr>
        <w:rPr>
          <w:lang w:eastAsia="x-none"/>
        </w:rPr>
      </w:pPr>
    </w:p>
    <w:p w14:paraId="3B575CB6" w14:textId="77777777" w:rsidR="00D9522A" w:rsidRPr="004E4A70" w:rsidRDefault="00D9522A" w:rsidP="00B86CE0">
      <w:pPr>
        <w:rPr>
          <w:b/>
          <w:bCs/>
          <w:sz w:val="22"/>
          <w:szCs w:val="22"/>
          <w:lang w:eastAsia="x-none"/>
        </w:rPr>
      </w:pPr>
      <w:r w:rsidRPr="004E4A70">
        <w:rPr>
          <w:b/>
          <w:bCs/>
          <w:sz w:val="22"/>
          <w:szCs w:val="22"/>
          <w:lang w:eastAsia="x-none"/>
        </w:rPr>
        <w:t>The campaign will be split into different design sections which are listed below:</w:t>
      </w:r>
    </w:p>
    <w:p w14:paraId="218C7F98" w14:textId="77777777" w:rsidR="00D9522A" w:rsidRPr="00D9522A" w:rsidRDefault="00D9522A" w:rsidP="00B86CE0">
      <w:pPr>
        <w:rPr>
          <w:sz w:val="22"/>
          <w:szCs w:val="22"/>
          <w:lang w:eastAsia="x-none"/>
        </w:rPr>
      </w:pPr>
    </w:p>
    <w:p w14:paraId="2607BD04" w14:textId="77777777" w:rsidR="00D9522A" w:rsidRPr="004E4A70" w:rsidRDefault="00D9522A" w:rsidP="00D9522A">
      <w:pPr>
        <w:numPr>
          <w:ilvl w:val="0"/>
          <w:numId w:val="43"/>
        </w:numPr>
        <w:rPr>
          <w:b/>
          <w:bCs/>
          <w:sz w:val="22"/>
          <w:szCs w:val="22"/>
          <w:lang w:eastAsia="x-none"/>
        </w:rPr>
      </w:pPr>
      <w:r w:rsidRPr="004E4A70">
        <w:rPr>
          <w:b/>
          <w:bCs/>
          <w:sz w:val="22"/>
          <w:szCs w:val="22"/>
          <w:lang w:eastAsia="x-none"/>
        </w:rPr>
        <w:t>Background information:</w:t>
      </w:r>
    </w:p>
    <w:p w14:paraId="1696B0B5" w14:textId="0412D40D" w:rsidR="00552F70" w:rsidRDefault="003505EC" w:rsidP="00D9522A">
      <w:pPr>
        <w:rPr>
          <w:sz w:val="22"/>
          <w:szCs w:val="22"/>
          <w:lang w:eastAsia="x-none"/>
        </w:rPr>
      </w:pPr>
      <w:r>
        <w:rPr>
          <w:sz w:val="22"/>
          <w:szCs w:val="22"/>
          <w:lang w:eastAsia="x-none"/>
        </w:rPr>
        <w:t>T</w:t>
      </w:r>
      <w:r w:rsidR="00D9522A" w:rsidRPr="00D9522A">
        <w:rPr>
          <w:sz w:val="22"/>
          <w:szCs w:val="22"/>
          <w:lang w:eastAsia="x-none"/>
        </w:rPr>
        <w:t xml:space="preserve">he name of the campaign, type of payload, targeted users, types of training that will be assigned to </w:t>
      </w:r>
      <w:r w:rsidR="00552F70">
        <w:rPr>
          <w:sz w:val="22"/>
          <w:szCs w:val="22"/>
          <w:lang w:eastAsia="x-none"/>
        </w:rPr>
        <w:t xml:space="preserve">staff, </w:t>
      </w:r>
      <w:r w:rsidR="00D9522A" w:rsidRPr="00D9522A">
        <w:rPr>
          <w:sz w:val="22"/>
          <w:szCs w:val="22"/>
          <w:lang w:eastAsia="x-none"/>
        </w:rPr>
        <w:t>uploading the email, landing page, and launch details.</w:t>
      </w:r>
    </w:p>
    <w:p w14:paraId="7AD2BDC0" w14:textId="77777777" w:rsidR="007B1260" w:rsidRDefault="007B1260" w:rsidP="00D9522A">
      <w:pPr>
        <w:rPr>
          <w:sz w:val="22"/>
          <w:szCs w:val="22"/>
          <w:lang w:eastAsia="x-none"/>
        </w:rPr>
      </w:pPr>
    </w:p>
    <w:p w14:paraId="35FCE88E" w14:textId="77777777" w:rsidR="007B1260" w:rsidRDefault="007B1260" w:rsidP="00D9522A">
      <w:pPr>
        <w:rPr>
          <w:sz w:val="22"/>
          <w:szCs w:val="22"/>
          <w:lang w:eastAsia="x-none"/>
        </w:rPr>
      </w:pPr>
    </w:p>
    <w:p w14:paraId="66994906" w14:textId="77777777" w:rsidR="00552F70" w:rsidRDefault="00D9522A" w:rsidP="00552F70">
      <w:pPr>
        <w:numPr>
          <w:ilvl w:val="0"/>
          <w:numId w:val="43"/>
        </w:numPr>
        <w:jc w:val="left"/>
        <w:rPr>
          <w:b/>
          <w:bCs/>
          <w:sz w:val="22"/>
          <w:szCs w:val="22"/>
          <w:lang w:eastAsia="x-none"/>
        </w:rPr>
      </w:pPr>
      <w:r w:rsidRPr="004E4A70">
        <w:rPr>
          <w:b/>
          <w:bCs/>
          <w:sz w:val="22"/>
          <w:szCs w:val="22"/>
          <w:lang w:eastAsia="x-none"/>
        </w:rPr>
        <w:t>Phishing</w:t>
      </w:r>
      <w:r w:rsidR="00552F70">
        <w:rPr>
          <w:b/>
          <w:bCs/>
          <w:sz w:val="22"/>
          <w:szCs w:val="22"/>
          <w:lang w:eastAsia="x-none"/>
        </w:rPr>
        <w:t xml:space="preserve"> </w:t>
      </w:r>
      <w:r w:rsidRPr="004E4A70">
        <w:rPr>
          <w:b/>
          <w:bCs/>
          <w:sz w:val="22"/>
          <w:szCs w:val="22"/>
          <w:lang w:eastAsia="x-none"/>
        </w:rPr>
        <w:t>email:</w:t>
      </w:r>
    </w:p>
    <w:p w14:paraId="3BD754D5" w14:textId="1E1A40BD" w:rsidR="00D9522A" w:rsidRDefault="00D9522A" w:rsidP="007B1260">
      <w:pPr>
        <w:jc w:val="left"/>
        <w:rPr>
          <w:sz w:val="22"/>
          <w:szCs w:val="22"/>
          <w:lang w:eastAsia="x-none"/>
        </w:rPr>
      </w:pPr>
      <w:r w:rsidRPr="00552F70">
        <w:rPr>
          <w:sz w:val="22"/>
          <w:szCs w:val="22"/>
          <w:lang w:eastAsia="x-none"/>
        </w:rPr>
        <w:lastRenderedPageBreak/>
        <w:t xml:space="preserve">Using the information gathered within the literature review and other research that has gone into this project along with the </w:t>
      </w:r>
      <w:r w:rsidR="003E3880" w:rsidRPr="00552F70">
        <w:rPr>
          <w:sz w:val="22"/>
          <w:szCs w:val="22"/>
          <w:lang w:eastAsia="x-none"/>
        </w:rPr>
        <w:t>template’s</w:t>
      </w:r>
      <w:r w:rsidRPr="00552F70">
        <w:rPr>
          <w:sz w:val="22"/>
          <w:szCs w:val="22"/>
          <w:lang w:eastAsia="x-none"/>
        </w:rPr>
        <w:t xml:space="preserve"> </w:t>
      </w:r>
      <w:r w:rsidR="00A00406">
        <w:rPr>
          <w:sz w:val="22"/>
          <w:szCs w:val="22"/>
          <w:lang w:eastAsia="x-none"/>
        </w:rPr>
        <w:t xml:space="preserve">NHS </w:t>
      </w:r>
      <w:r w:rsidRPr="00552F70">
        <w:rPr>
          <w:sz w:val="22"/>
          <w:szCs w:val="22"/>
          <w:lang w:eastAsia="x-none"/>
        </w:rPr>
        <w:t>health boards have used the creation of the phishing email needs to be designed and uploaded to Defender.</w:t>
      </w:r>
    </w:p>
    <w:p w14:paraId="3B0F7A17" w14:textId="77777777" w:rsidR="007B1260" w:rsidRPr="00552F70" w:rsidRDefault="007B1260" w:rsidP="007B1260">
      <w:pPr>
        <w:jc w:val="left"/>
        <w:rPr>
          <w:b/>
          <w:bCs/>
          <w:sz w:val="22"/>
          <w:szCs w:val="22"/>
          <w:lang w:eastAsia="x-none"/>
        </w:rPr>
      </w:pPr>
    </w:p>
    <w:p w14:paraId="4EDE5343" w14:textId="77777777" w:rsidR="00D9522A" w:rsidRPr="004E4A70" w:rsidRDefault="00D9522A" w:rsidP="00D9522A">
      <w:pPr>
        <w:numPr>
          <w:ilvl w:val="0"/>
          <w:numId w:val="43"/>
        </w:numPr>
        <w:rPr>
          <w:b/>
          <w:bCs/>
          <w:sz w:val="22"/>
          <w:szCs w:val="22"/>
          <w:lang w:eastAsia="x-none"/>
        </w:rPr>
      </w:pPr>
      <w:r w:rsidRPr="004E4A70">
        <w:rPr>
          <w:b/>
          <w:bCs/>
          <w:sz w:val="22"/>
          <w:szCs w:val="22"/>
          <w:lang w:eastAsia="x-none"/>
        </w:rPr>
        <w:t>Landing page:</w:t>
      </w:r>
    </w:p>
    <w:p w14:paraId="422D00B0" w14:textId="65017D58" w:rsidR="00D9522A" w:rsidRDefault="00D9522A" w:rsidP="00D9522A">
      <w:pPr>
        <w:rPr>
          <w:sz w:val="22"/>
          <w:szCs w:val="22"/>
          <w:lang w:eastAsia="x-none"/>
        </w:rPr>
      </w:pPr>
      <w:r>
        <w:rPr>
          <w:sz w:val="22"/>
          <w:szCs w:val="22"/>
          <w:lang w:eastAsia="x-none"/>
        </w:rPr>
        <w:t>The landing page will need to be designed to advise the staff member that this is a phishing campaign and based on weather they have fallen for the campaign or successfully reported it will present them with training material or a congratula</w:t>
      </w:r>
      <w:r w:rsidR="001F02F7">
        <w:rPr>
          <w:sz w:val="22"/>
          <w:szCs w:val="22"/>
          <w:lang w:eastAsia="x-none"/>
        </w:rPr>
        <w:t>tory message</w:t>
      </w:r>
      <w:r>
        <w:rPr>
          <w:sz w:val="22"/>
          <w:szCs w:val="22"/>
          <w:lang w:eastAsia="x-none"/>
        </w:rPr>
        <w:t>.</w:t>
      </w:r>
    </w:p>
    <w:p w14:paraId="5380477D" w14:textId="77777777" w:rsidR="00D9522A" w:rsidRDefault="00D9522A" w:rsidP="00D9522A">
      <w:pPr>
        <w:rPr>
          <w:sz w:val="22"/>
          <w:szCs w:val="22"/>
          <w:lang w:eastAsia="x-none"/>
        </w:rPr>
      </w:pPr>
    </w:p>
    <w:p w14:paraId="7B43614B" w14:textId="5951EE07" w:rsidR="00D9522A" w:rsidRPr="00DF4061" w:rsidRDefault="0090350A" w:rsidP="00D9522A">
      <w:pPr>
        <w:rPr>
          <w:sz w:val="22"/>
          <w:szCs w:val="22"/>
          <w:lang w:eastAsia="x-none"/>
        </w:rPr>
      </w:pPr>
      <w:r>
        <w:rPr>
          <w:sz w:val="22"/>
          <w:szCs w:val="22"/>
          <w:lang w:eastAsia="x-none"/>
        </w:rPr>
        <w:t xml:space="preserve">Microsoft Defender also provides a </w:t>
      </w:r>
      <w:r w:rsidR="00704317">
        <w:rPr>
          <w:sz w:val="22"/>
          <w:szCs w:val="22"/>
          <w:lang w:eastAsia="x-none"/>
        </w:rPr>
        <w:t>plethora</w:t>
      </w:r>
      <w:r>
        <w:rPr>
          <w:sz w:val="22"/>
          <w:szCs w:val="22"/>
          <w:lang w:eastAsia="x-none"/>
        </w:rPr>
        <w:t xml:space="preserve"> of </w:t>
      </w:r>
      <w:r w:rsidR="00704317">
        <w:rPr>
          <w:sz w:val="22"/>
          <w:szCs w:val="22"/>
          <w:lang w:eastAsia="x-none"/>
        </w:rPr>
        <w:t>data</w:t>
      </w:r>
      <w:r>
        <w:rPr>
          <w:sz w:val="22"/>
          <w:szCs w:val="22"/>
          <w:lang w:eastAsia="x-none"/>
        </w:rPr>
        <w:t xml:space="preserve"> from the phishing campaigns that answer the </w:t>
      </w:r>
      <w:r w:rsidRPr="00DF4061">
        <w:rPr>
          <w:sz w:val="22"/>
          <w:szCs w:val="22"/>
          <w:lang w:eastAsia="x-none"/>
        </w:rPr>
        <w:t xml:space="preserve">questions </w:t>
      </w:r>
      <w:r w:rsidR="000B47E5" w:rsidRPr="00DF4061">
        <w:rPr>
          <w:sz w:val="22"/>
          <w:szCs w:val="22"/>
          <w:lang w:eastAsia="x-none"/>
        </w:rPr>
        <w:t xml:space="preserve">VCC Cybersecurity </w:t>
      </w:r>
      <w:r w:rsidRPr="00DF4061">
        <w:rPr>
          <w:sz w:val="22"/>
          <w:szCs w:val="22"/>
          <w:lang w:eastAsia="x-none"/>
        </w:rPr>
        <w:t>need to know</w:t>
      </w:r>
      <w:r w:rsidR="000B47E5" w:rsidRPr="00DF4061">
        <w:rPr>
          <w:sz w:val="22"/>
          <w:szCs w:val="22"/>
          <w:lang w:eastAsia="x-none"/>
        </w:rPr>
        <w:t>,</w:t>
      </w:r>
      <w:r w:rsidRPr="00DF4061">
        <w:rPr>
          <w:sz w:val="22"/>
          <w:szCs w:val="22"/>
          <w:lang w:eastAsia="x-none"/>
        </w:rPr>
        <w:t xml:space="preserve"> such as</w:t>
      </w:r>
      <w:r w:rsidR="000B47E5" w:rsidRPr="00DF4061">
        <w:rPr>
          <w:sz w:val="22"/>
          <w:szCs w:val="22"/>
          <w:lang w:eastAsia="x-none"/>
        </w:rPr>
        <w:t>,</w:t>
      </w:r>
      <w:r w:rsidRPr="00DF4061">
        <w:rPr>
          <w:sz w:val="22"/>
          <w:szCs w:val="22"/>
          <w:lang w:eastAsia="x-none"/>
        </w:rPr>
        <w:t xml:space="preserve"> how many staff clicked the </w:t>
      </w:r>
      <w:r w:rsidR="009C7064" w:rsidRPr="00DF4061">
        <w:rPr>
          <w:sz w:val="22"/>
          <w:szCs w:val="22"/>
          <w:lang w:eastAsia="x-none"/>
        </w:rPr>
        <w:t>link</w:t>
      </w:r>
      <w:r w:rsidR="000B47E5" w:rsidRPr="00DF4061">
        <w:rPr>
          <w:sz w:val="22"/>
          <w:szCs w:val="22"/>
          <w:lang w:eastAsia="x-none"/>
        </w:rPr>
        <w:t xml:space="preserve">? </w:t>
      </w:r>
      <w:r w:rsidRPr="00DF4061">
        <w:rPr>
          <w:sz w:val="22"/>
          <w:szCs w:val="22"/>
          <w:lang w:eastAsia="x-none"/>
        </w:rPr>
        <w:t xml:space="preserve"> </w:t>
      </w:r>
      <w:r w:rsidR="000B47E5" w:rsidRPr="00DF4061">
        <w:rPr>
          <w:sz w:val="22"/>
          <w:szCs w:val="22"/>
          <w:lang w:eastAsia="x-none"/>
        </w:rPr>
        <w:t>H</w:t>
      </w:r>
      <w:r w:rsidRPr="00DF4061">
        <w:rPr>
          <w:sz w:val="22"/>
          <w:szCs w:val="22"/>
          <w:lang w:eastAsia="x-none"/>
        </w:rPr>
        <w:t>ow many reported it</w:t>
      </w:r>
      <w:r w:rsidR="000B47E5" w:rsidRPr="00DF4061">
        <w:rPr>
          <w:sz w:val="22"/>
          <w:szCs w:val="22"/>
          <w:lang w:eastAsia="x-none"/>
        </w:rPr>
        <w:t>?</w:t>
      </w:r>
      <w:r w:rsidRPr="00DF4061">
        <w:rPr>
          <w:sz w:val="22"/>
          <w:szCs w:val="22"/>
          <w:lang w:eastAsia="x-none"/>
        </w:rPr>
        <w:t xml:space="preserve"> </w:t>
      </w:r>
      <w:r w:rsidR="000B47E5" w:rsidRPr="00DF4061">
        <w:rPr>
          <w:sz w:val="22"/>
          <w:szCs w:val="22"/>
          <w:lang w:eastAsia="x-none"/>
        </w:rPr>
        <w:t>A</w:t>
      </w:r>
      <w:r w:rsidRPr="00DF4061">
        <w:rPr>
          <w:sz w:val="22"/>
          <w:szCs w:val="22"/>
          <w:lang w:eastAsia="x-none"/>
        </w:rPr>
        <w:t>nd how many were compromised</w:t>
      </w:r>
      <w:r w:rsidR="000B47E5" w:rsidRPr="00DF4061">
        <w:rPr>
          <w:sz w:val="22"/>
          <w:szCs w:val="22"/>
          <w:lang w:eastAsia="x-none"/>
        </w:rPr>
        <w:t xml:space="preserve">? There are </w:t>
      </w:r>
      <w:r w:rsidRPr="00DF4061">
        <w:rPr>
          <w:sz w:val="22"/>
          <w:szCs w:val="22"/>
          <w:lang w:eastAsia="x-none"/>
        </w:rPr>
        <w:t xml:space="preserve">a lot more results </w:t>
      </w:r>
      <w:r w:rsidR="000B47E5" w:rsidRPr="00DF4061">
        <w:rPr>
          <w:sz w:val="22"/>
          <w:szCs w:val="22"/>
          <w:lang w:eastAsia="x-none"/>
        </w:rPr>
        <w:t xml:space="preserve">available, using </w:t>
      </w:r>
      <w:r w:rsidR="001E3529" w:rsidRPr="00DF4061">
        <w:rPr>
          <w:sz w:val="22"/>
          <w:szCs w:val="22"/>
          <w:lang w:eastAsia="x-none"/>
        </w:rPr>
        <w:t>all</w:t>
      </w:r>
      <w:r w:rsidR="000B47E5" w:rsidRPr="00DF4061">
        <w:rPr>
          <w:sz w:val="22"/>
          <w:szCs w:val="22"/>
          <w:lang w:eastAsia="x-none"/>
        </w:rPr>
        <w:t xml:space="preserve"> these results together and analysing them </w:t>
      </w:r>
      <w:r w:rsidRPr="00DF4061">
        <w:rPr>
          <w:sz w:val="22"/>
          <w:szCs w:val="22"/>
          <w:lang w:eastAsia="x-none"/>
        </w:rPr>
        <w:t>will be key in accurately achieving the aim of this project.</w:t>
      </w:r>
    </w:p>
    <w:p w14:paraId="62F8871C" w14:textId="77777777" w:rsidR="0045449E" w:rsidRPr="00DF4061" w:rsidRDefault="0045449E" w:rsidP="00D9522A">
      <w:pPr>
        <w:rPr>
          <w:sz w:val="22"/>
          <w:szCs w:val="22"/>
          <w:lang w:eastAsia="x-none"/>
        </w:rPr>
      </w:pPr>
    </w:p>
    <w:p w14:paraId="73642997" w14:textId="4043FCD9" w:rsidR="0045449E" w:rsidRDefault="00B35940" w:rsidP="00D9522A">
      <w:pPr>
        <w:rPr>
          <w:sz w:val="22"/>
          <w:szCs w:val="22"/>
          <w:lang w:eastAsia="x-none"/>
        </w:rPr>
      </w:pPr>
      <w:r w:rsidRPr="00DF4061">
        <w:rPr>
          <w:sz w:val="22"/>
          <w:szCs w:val="22"/>
          <w:lang w:eastAsia="x-none"/>
        </w:rPr>
        <w:t>This</w:t>
      </w:r>
      <w:r w:rsidR="0045449E" w:rsidRPr="00DF4061">
        <w:rPr>
          <w:sz w:val="22"/>
          <w:szCs w:val="22"/>
          <w:lang w:eastAsia="x-none"/>
        </w:rPr>
        <w:t xml:space="preserve"> information has guided the design of the phishing campaigns</w:t>
      </w:r>
      <w:r w:rsidR="008B4F2E" w:rsidRPr="00DF4061">
        <w:rPr>
          <w:sz w:val="22"/>
          <w:szCs w:val="22"/>
          <w:lang w:eastAsia="x-none"/>
        </w:rPr>
        <w:t>,</w:t>
      </w:r>
      <w:r w:rsidR="0045449E" w:rsidRPr="00DF4061">
        <w:rPr>
          <w:sz w:val="22"/>
          <w:szCs w:val="22"/>
          <w:lang w:eastAsia="x-none"/>
        </w:rPr>
        <w:t xml:space="preserve"> with the </w:t>
      </w:r>
      <w:r w:rsidR="00CD7912">
        <w:rPr>
          <w:sz w:val="22"/>
          <w:szCs w:val="22"/>
          <w:lang w:eastAsia="x-none"/>
        </w:rPr>
        <w:t>1</w:t>
      </w:r>
      <w:r w:rsidR="00CD7912" w:rsidRPr="00CD7912">
        <w:rPr>
          <w:sz w:val="22"/>
          <w:szCs w:val="22"/>
          <w:vertAlign w:val="superscript"/>
          <w:lang w:eastAsia="x-none"/>
        </w:rPr>
        <w:t>st</w:t>
      </w:r>
      <w:r w:rsidR="00CD7912">
        <w:rPr>
          <w:sz w:val="22"/>
          <w:szCs w:val="22"/>
          <w:lang w:eastAsia="x-none"/>
        </w:rPr>
        <w:t xml:space="preserve"> </w:t>
      </w:r>
      <w:r w:rsidR="0045449E" w:rsidRPr="00DF4061">
        <w:rPr>
          <w:sz w:val="22"/>
          <w:szCs w:val="22"/>
          <w:lang w:eastAsia="x-none"/>
        </w:rPr>
        <w:t>campaign being</w:t>
      </w:r>
      <w:r w:rsidR="00A910EF" w:rsidRPr="00DF4061">
        <w:rPr>
          <w:sz w:val="22"/>
          <w:szCs w:val="22"/>
          <w:lang w:eastAsia="x-none"/>
        </w:rPr>
        <w:t xml:space="preserve"> </w:t>
      </w:r>
      <w:r w:rsidR="0045449E" w:rsidRPr="00DF4061">
        <w:rPr>
          <w:sz w:val="22"/>
          <w:szCs w:val="22"/>
          <w:lang w:eastAsia="x-none"/>
        </w:rPr>
        <w:t>designed after Microsoft Team’s messages</w:t>
      </w:r>
      <w:r w:rsidR="00EF36E8" w:rsidRPr="00DF4061">
        <w:rPr>
          <w:sz w:val="22"/>
          <w:szCs w:val="22"/>
          <w:lang w:eastAsia="x-none"/>
        </w:rPr>
        <w:t>. This email contained</w:t>
      </w:r>
      <w:r w:rsidR="0045449E" w:rsidRPr="00DF4061">
        <w:rPr>
          <w:sz w:val="22"/>
          <w:szCs w:val="22"/>
          <w:lang w:eastAsia="x-none"/>
        </w:rPr>
        <w:t xml:space="preserve"> multiple </w:t>
      </w:r>
      <w:r w:rsidR="00FA6B5C" w:rsidRPr="00DF4061">
        <w:rPr>
          <w:sz w:val="22"/>
          <w:szCs w:val="22"/>
          <w:lang w:eastAsia="x-none"/>
        </w:rPr>
        <w:t>grammatical errors</w:t>
      </w:r>
      <w:r w:rsidR="0045449E" w:rsidRPr="00DF4061">
        <w:rPr>
          <w:sz w:val="22"/>
          <w:szCs w:val="22"/>
          <w:lang w:eastAsia="x-none"/>
        </w:rPr>
        <w:t xml:space="preserve"> and </w:t>
      </w:r>
      <w:r w:rsidR="00EF36E8" w:rsidRPr="00DF4061">
        <w:rPr>
          <w:sz w:val="22"/>
          <w:szCs w:val="22"/>
          <w:lang w:eastAsia="x-none"/>
        </w:rPr>
        <w:t>was</w:t>
      </w:r>
      <w:r w:rsidR="0045449E" w:rsidRPr="00DF4061">
        <w:rPr>
          <w:sz w:val="22"/>
          <w:szCs w:val="22"/>
          <w:lang w:eastAsia="x-none"/>
        </w:rPr>
        <w:t xml:space="preserve"> sent from an email address </w:t>
      </w:r>
      <w:r w:rsidR="00EF36E8" w:rsidRPr="00DF4061">
        <w:rPr>
          <w:sz w:val="22"/>
          <w:szCs w:val="22"/>
          <w:lang w:eastAsia="x-none"/>
        </w:rPr>
        <w:t>that also included</w:t>
      </w:r>
      <w:r w:rsidR="0045449E" w:rsidRPr="00DF4061">
        <w:rPr>
          <w:sz w:val="22"/>
          <w:szCs w:val="22"/>
          <w:lang w:eastAsia="x-none"/>
        </w:rPr>
        <w:t xml:space="preserve"> spelling mistakes and </w:t>
      </w:r>
      <w:r w:rsidR="00EF36E8" w:rsidRPr="00DF4061">
        <w:rPr>
          <w:sz w:val="22"/>
          <w:szCs w:val="22"/>
          <w:lang w:eastAsia="x-none"/>
        </w:rPr>
        <w:t>had an</w:t>
      </w:r>
      <w:r w:rsidR="0045449E" w:rsidRPr="00DF4061">
        <w:rPr>
          <w:sz w:val="22"/>
          <w:szCs w:val="22"/>
          <w:lang w:eastAsia="x-none"/>
        </w:rPr>
        <w:t xml:space="preserve"> unusual domain</w:t>
      </w:r>
      <w:r w:rsidR="00A00406" w:rsidRPr="00DF4061">
        <w:rPr>
          <w:sz w:val="22"/>
          <w:szCs w:val="22"/>
          <w:lang w:eastAsia="x-none"/>
        </w:rPr>
        <w:t>. This design has been added to the appendix. Th</w:t>
      </w:r>
      <w:r w:rsidR="0045449E" w:rsidRPr="00DF4061">
        <w:rPr>
          <w:sz w:val="22"/>
          <w:szCs w:val="22"/>
          <w:lang w:eastAsia="x-none"/>
        </w:rPr>
        <w:t xml:space="preserve">ese different techniques are often found in real phishing emails as discussed </w:t>
      </w:r>
      <w:r w:rsidR="00BE42B8" w:rsidRPr="00DF4061">
        <w:rPr>
          <w:sz w:val="22"/>
          <w:szCs w:val="22"/>
          <w:lang w:eastAsia="x-none"/>
        </w:rPr>
        <w:t>in the</w:t>
      </w:r>
      <w:r w:rsidR="0045449E" w:rsidRPr="00DF4061">
        <w:rPr>
          <w:sz w:val="22"/>
          <w:szCs w:val="22"/>
          <w:lang w:eastAsia="x-none"/>
        </w:rPr>
        <w:t xml:space="preserve"> literature review</w:t>
      </w:r>
      <w:r w:rsidR="00BE42B8" w:rsidRPr="00DF4061">
        <w:rPr>
          <w:sz w:val="22"/>
          <w:szCs w:val="22"/>
          <w:lang w:eastAsia="x-none"/>
        </w:rPr>
        <w:t>,</w:t>
      </w:r>
      <w:r w:rsidR="0045449E" w:rsidRPr="00DF4061">
        <w:rPr>
          <w:sz w:val="22"/>
          <w:szCs w:val="22"/>
          <w:lang w:eastAsia="x-none"/>
        </w:rPr>
        <w:t xml:space="preserve"> making it appear realistic </w:t>
      </w:r>
      <w:r w:rsidR="003F630A" w:rsidRPr="00DF4061">
        <w:rPr>
          <w:sz w:val="22"/>
          <w:szCs w:val="22"/>
          <w:lang w:eastAsia="x-none"/>
        </w:rPr>
        <w:t>and</w:t>
      </w:r>
      <w:r w:rsidR="0045449E" w:rsidRPr="00DF4061">
        <w:rPr>
          <w:sz w:val="22"/>
          <w:szCs w:val="22"/>
          <w:lang w:eastAsia="x-none"/>
        </w:rPr>
        <w:t xml:space="preserve"> providing</w:t>
      </w:r>
      <w:r w:rsidR="003F630A" w:rsidRPr="00DF4061">
        <w:rPr>
          <w:sz w:val="22"/>
          <w:szCs w:val="22"/>
          <w:lang w:eastAsia="x-none"/>
        </w:rPr>
        <w:t xml:space="preserve"> multiple points throughout the email</w:t>
      </w:r>
      <w:r w:rsidR="003F630A">
        <w:rPr>
          <w:sz w:val="22"/>
          <w:szCs w:val="22"/>
          <w:lang w:eastAsia="x-none"/>
        </w:rPr>
        <w:t xml:space="preserve"> where</w:t>
      </w:r>
      <w:r w:rsidR="0045449E">
        <w:rPr>
          <w:sz w:val="22"/>
          <w:szCs w:val="22"/>
          <w:lang w:eastAsia="x-none"/>
        </w:rPr>
        <w:t xml:space="preserve"> staff </w:t>
      </w:r>
      <w:r w:rsidR="003F630A">
        <w:rPr>
          <w:sz w:val="22"/>
          <w:szCs w:val="22"/>
          <w:lang w:eastAsia="x-none"/>
        </w:rPr>
        <w:t>can</w:t>
      </w:r>
      <w:r w:rsidR="0045449E">
        <w:rPr>
          <w:sz w:val="22"/>
          <w:szCs w:val="22"/>
          <w:lang w:eastAsia="x-none"/>
        </w:rPr>
        <w:t xml:space="preserve"> spot these suspicious aspects. </w:t>
      </w:r>
    </w:p>
    <w:p w14:paraId="649C7FB0" w14:textId="03D2E63A" w:rsidR="0045449E" w:rsidRPr="00D9522A" w:rsidRDefault="0045449E" w:rsidP="00D9522A">
      <w:pPr>
        <w:rPr>
          <w:sz w:val="22"/>
          <w:szCs w:val="22"/>
          <w:lang w:eastAsia="x-none"/>
        </w:rPr>
      </w:pPr>
      <w:r>
        <w:rPr>
          <w:sz w:val="22"/>
          <w:szCs w:val="22"/>
          <w:lang w:eastAsia="x-none"/>
        </w:rPr>
        <w:t xml:space="preserve">The </w:t>
      </w:r>
      <w:r w:rsidR="00CD7912">
        <w:rPr>
          <w:sz w:val="22"/>
          <w:szCs w:val="22"/>
          <w:lang w:eastAsia="x-none"/>
        </w:rPr>
        <w:t>2</w:t>
      </w:r>
      <w:r w:rsidR="00CD7912" w:rsidRPr="00CD7912">
        <w:rPr>
          <w:sz w:val="22"/>
          <w:szCs w:val="22"/>
          <w:vertAlign w:val="superscript"/>
          <w:lang w:eastAsia="x-none"/>
        </w:rPr>
        <w:t>nd</w:t>
      </w:r>
      <w:r w:rsidR="00CD7912">
        <w:rPr>
          <w:sz w:val="22"/>
          <w:szCs w:val="22"/>
          <w:lang w:eastAsia="x-none"/>
        </w:rPr>
        <w:t xml:space="preserve"> </w:t>
      </w:r>
      <w:r>
        <w:rPr>
          <w:sz w:val="22"/>
          <w:szCs w:val="22"/>
          <w:lang w:eastAsia="x-none"/>
        </w:rPr>
        <w:t xml:space="preserve">phishing campaign will be designed with similarities to the </w:t>
      </w:r>
      <w:r w:rsidR="00CD7912">
        <w:rPr>
          <w:sz w:val="22"/>
          <w:szCs w:val="22"/>
          <w:lang w:eastAsia="x-none"/>
        </w:rPr>
        <w:t>1</w:t>
      </w:r>
      <w:r w:rsidR="00CD7912" w:rsidRPr="00CD7912">
        <w:rPr>
          <w:sz w:val="22"/>
          <w:szCs w:val="22"/>
          <w:vertAlign w:val="superscript"/>
          <w:lang w:eastAsia="x-none"/>
        </w:rPr>
        <w:t>st</w:t>
      </w:r>
      <w:r w:rsidR="00CD7912">
        <w:rPr>
          <w:sz w:val="22"/>
          <w:szCs w:val="22"/>
          <w:lang w:eastAsia="x-none"/>
        </w:rPr>
        <w:t xml:space="preserve"> </w:t>
      </w:r>
      <w:r>
        <w:rPr>
          <w:sz w:val="22"/>
          <w:szCs w:val="22"/>
          <w:lang w:eastAsia="x-none"/>
        </w:rPr>
        <w:t>campaign</w:t>
      </w:r>
      <w:r w:rsidR="0049481D">
        <w:rPr>
          <w:sz w:val="22"/>
          <w:szCs w:val="22"/>
          <w:lang w:eastAsia="x-none"/>
        </w:rPr>
        <w:t>. This will include using</w:t>
      </w:r>
      <w:r>
        <w:rPr>
          <w:sz w:val="22"/>
          <w:szCs w:val="22"/>
          <w:lang w:eastAsia="x-none"/>
        </w:rPr>
        <w:t xml:space="preserve"> the same landing and feedback page to add a sense of connection between the campaigns</w:t>
      </w:r>
      <w:r w:rsidR="00053400">
        <w:rPr>
          <w:sz w:val="22"/>
          <w:szCs w:val="22"/>
          <w:lang w:eastAsia="x-none"/>
        </w:rPr>
        <w:t>.</w:t>
      </w:r>
      <w:r>
        <w:rPr>
          <w:sz w:val="22"/>
          <w:szCs w:val="22"/>
          <w:lang w:eastAsia="x-none"/>
        </w:rPr>
        <w:t xml:space="preserve"> The </w:t>
      </w:r>
      <w:r w:rsidR="00CD7912">
        <w:rPr>
          <w:sz w:val="22"/>
          <w:szCs w:val="22"/>
          <w:lang w:eastAsia="x-none"/>
        </w:rPr>
        <w:t>2</w:t>
      </w:r>
      <w:r w:rsidR="00CD7912" w:rsidRPr="00CD7912">
        <w:rPr>
          <w:sz w:val="22"/>
          <w:szCs w:val="22"/>
          <w:vertAlign w:val="superscript"/>
          <w:lang w:eastAsia="x-none"/>
        </w:rPr>
        <w:t>nd</w:t>
      </w:r>
      <w:r w:rsidR="00053400">
        <w:rPr>
          <w:sz w:val="22"/>
          <w:szCs w:val="22"/>
          <w:lang w:eastAsia="x-none"/>
        </w:rPr>
        <w:t xml:space="preserve"> </w:t>
      </w:r>
      <w:r>
        <w:rPr>
          <w:sz w:val="22"/>
          <w:szCs w:val="22"/>
          <w:lang w:eastAsia="x-none"/>
        </w:rPr>
        <w:t>campaign will be slightly harder</w:t>
      </w:r>
      <w:r w:rsidR="00510E54">
        <w:rPr>
          <w:sz w:val="22"/>
          <w:szCs w:val="22"/>
          <w:lang w:eastAsia="x-none"/>
        </w:rPr>
        <w:t xml:space="preserve"> for staff,</w:t>
      </w:r>
      <w:r>
        <w:rPr>
          <w:sz w:val="22"/>
          <w:szCs w:val="22"/>
          <w:lang w:eastAsia="x-none"/>
        </w:rPr>
        <w:t xml:space="preserve"> in the sense of having graphics with the </w:t>
      </w:r>
      <w:r w:rsidR="0071552E">
        <w:rPr>
          <w:rFonts w:cs="Arial"/>
          <w:sz w:val="22"/>
          <w:szCs w:val="22"/>
        </w:rPr>
        <w:t xml:space="preserve">VCC </w:t>
      </w:r>
      <w:r>
        <w:rPr>
          <w:sz w:val="22"/>
          <w:szCs w:val="22"/>
          <w:lang w:eastAsia="x-none"/>
        </w:rPr>
        <w:t>logo and an attachment</w:t>
      </w:r>
      <w:r w:rsidR="00C42D10">
        <w:rPr>
          <w:sz w:val="22"/>
          <w:szCs w:val="22"/>
          <w:lang w:eastAsia="x-none"/>
        </w:rPr>
        <w:t>. T</w:t>
      </w:r>
      <w:r>
        <w:rPr>
          <w:sz w:val="22"/>
          <w:szCs w:val="22"/>
          <w:lang w:eastAsia="x-none"/>
        </w:rPr>
        <w:t xml:space="preserve">he campaign </w:t>
      </w:r>
      <w:r w:rsidR="00C851BE">
        <w:rPr>
          <w:sz w:val="22"/>
          <w:szCs w:val="22"/>
          <w:lang w:eastAsia="x-none"/>
        </w:rPr>
        <w:t xml:space="preserve">email </w:t>
      </w:r>
      <w:r>
        <w:rPr>
          <w:sz w:val="22"/>
          <w:szCs w:val="22"/>
          <w:lang w:eastAsia="x-none"/>
        </w:rPr>
        <w:t>will also give</w:t>
      </w:r>
      <w:r w:rsidR="00C42D10">
        <w:rPr>
          <w:sz w:val="22"/>
          <w:szCs w:val="22"/>
          <w:lang w:eastAsia="x-none"/>
        </w:rPr>
        <w:t xml:space="preserve"> staff</w:t>
      </w:r>
      <w:r>
        <w:rPr>
          <w:sz w:val="22"/>
          <w:szCs w:val="22"/>
          <w:lang w:eastAsia="x-none"/>
        </w:rPr>
        <w:t xml:space="preserve"> a sense of urgency </w:t>
      </w:r>
      <w:r w:rsidR="00223CC9">
        <w:rPr>
          <w:sz w:val="22"/>
          <w:szCs w:val="22"/>
          <w:lang w:eastAsia="x-none"/>
        </w:rPr>
        <w:t xml:space="preserve">that will make staff </w:t>
      </w:r>
      <w:r>
        <w:rPr>
          <w:sz w:val="22"/>
          <w:szCs w:val="22"/>
          <w:lang w:eastAsia="x-none"/>
        </w:rPr>
        <w:t xml:space="preserve">think back to the training material and look closely at the suspicious aspects of the email. See the appendices for both the </w:t>
      </w:r>
      <w:r w:rsidR="00A22734">
        <w:rPr>
          <w:sz w:val="22"/>
          <w:szCs w:val="22"/>
          <w:lang w:eastAsia="x-none"/>
        </w:rPr>
        <w:t xml:space="preserve">first and </w:t>
      </w:r>
      <w:r w:rsidR="00CD7912">
        <w:rPr>
          <w:sz w:val="22"/>
          <w:szCs w:val="22"/>
          <w:lang w:eastAsia="x-none"/>
        </w:rPr>
        <w:t>2</w:t>
      </w:r>
      <w:r w:rsidR="00CD7912" w:rsidRPr="00CD7912">
        <w:rPr>
          <w:sz w:val="22"/>
          <w:szCs w:val="22"/>
          <w:vertAlign w:val="superscript"/>
          <w:lang w:eastAsia="x-none"/>
        </w:rPr>
        <w:t>nd</w:t>
      </w:r>
      <w:r w:rsidR="00CD7912">
        <w:rPr>
          <w:sz w:val="22"/>
          <w:szCs w:val="22"/>
          <w:lang w:eastAsia="x-none"/>
        </w:rPr>
        <w:t xml:space="preserve"> </w:t>
      </w:r>
      <w:r>
        <w:rPr>
          <w:sz w:val="22"/>
          <w:szCs w:val="22"/>
          <w:lang w:eastAsia="x-none"/>
        </w:rPr>
        <w:t>phishing campaign designs.</w:t>
      </w:r>
    </w:p>
    <w:p w14:paraId="62DB6A43" w14:textId="77777777" w:rsidR="00D9522A" w:rsidRDefault="00D9522A" w:rsidP="00D9522A">
      <w:pPr>
        <w:rPr>
          <w:lang w:eastAsia="x-none"/>
        </w:rPr>
      </w:pPr>
    </w:p>
    <w:p w14:paraId="168878B0" w14:textId="77777777" w:rsidR="006C0E3D" w:rsidRDefault="006C0E3D" w:rsidP="00B86CE0">
      <w:pPr>
        <w:rPr>
          <w:lang w:eastAsia="x-none"/>
        </w:rPr>
      </w:pPr>
    </w:p>
    <w:p w14:paraId="0C8AC471" w14:textId="77777777" w:rsidR="007705A2" w:rsidRDefault="007705A2" w:rsidP="00B86CE0">
      <w:pPr>
        <w:rPr>
          <w:lang w:eastAsia="x-none"/>
        </w:rPr>
      </w:pPr>
    </w:p>
    <w:p w14:paraId="7693B8FB" w14:textId="77777777" w:rsidR="004E4A70" w:rsidRDefault="004E4A70" w:rsidP="00B86CE0">
      <w:pPr>
        <w:rPr>
          <w:lang w:eastAsia="x-none"/>
        </w:rPr>
      </w:pPr>
    </w:p>
    <w:p w14:paraId="07393BB9" w14:textId="77777777" w:rsidR="007115B4" w:rsidRDefault="007115B4" w:rsidP="00B86CE0">
      <w:pPr>
        <w:rPr>
          <w:lang w:eastAsia="x-none"/>
        </w:rPr>
      </w:pPr>
    </w:p>
    <w:p w14:paraId="69096981" w14:textId="77777777" w:rsidR="007115B4" w:rsidRDefault="007115B4" w:rsidP="00B86CE0">
      <w:pPr>
        <w:rPr>
          <w:lang w:eastAsia="x-none"/>
        </w:rPr>
      </w:pPr>
    </w:p>
    <w:p w14:paraId="0EEB9650" w14:textId="77777777" w:rsidR="00C851BE" w:rsidRPr="00B86CE0" w:rsidRDefault="00C851BE" w:rsidP="00B86CE0">
      <w:pPr>
        <w:rPr>
          <w:lang w:eastAsia="x-none"/>
        </w:rPr>
      </w:pPr>
    </w:p>
    <w:p w14:paraId="1C8D9A46" w14:textId="77777777" w:rsidR="005A4364" w:rsidRDefault="00B86CE0" w:rsidP="000408CA">
      <w:pPr>
        <w:pStyle w:val="Heading2"/>
        <w:numPr>
          <w:ilvl w:val="1"/>
          <w:numId w:val="30"/>
        </w:numPr>
      </w:pPr>
      <w:bookmarkStart w:id="84" w:name="_Toc371255558"/>
      <w:r>
        <w:lastRenderedPageBreak/>
        <w:t>Implementation</w:t>
      </w:r>
      <w:bookmarkEnd w:id="84"/>
    </w:p>
    <w:p w14:paraId="7F642FCA" w14:textId="77777777" w:rsidR="007C350A" w:rsidRDefault="007C350A" w:rsidP="00886D87">
      <w:pPr>
        <w:jc w:val="center"/>
        <w:rPr>
          <w:sz w:val="22"/>
          <w:szCs w:val="22"/>
          <w:lang w:val="x-none" w:eastAsia="x-none"/>
        </w:rPr>
      </w:pPr>
    </w:p>
    <w:p w14:paraId="1F48AC58" w14:textId="77777777" w:rsidR="007115B4" w:rsidRDefault="00AD04EE" w:rsidP="007115B4">
      <w:pPr>
        <w:rPr>
          <w:b/>
          <w:bCs/>
          <w:lang w:val="x-none" w:eastAsia="x-none"/>
        </w:rPr>
      </w:pPr>
      <w:r w:rsidRPr="004E4A70">
        <w:rPr>
          <w:b/>
          <w:bCs/>
          <w:lang w:val="x-none" w:eastAsia="x-none"/>
        </w:rPr>
        <w:t>1st Survey</w:t>
      </w:r>
    </w:p>
    <w:p w14:paraId="418A59B6" w14:textId="529D4970" w:rsidR="00AD04EE" w:rsidRPr="007115B4" w:rsidRDefault="007115B4" w:rsidP="007115B4">
      <w:pPr>
        <w:rPr>
          <w:sz w:val="22"/>
          <w:szCs w:val="22"/>
          <w:lang w:val="x-none" w:eastAsia="x-none"/>
        </w:rPr>
      </w:pPr>
      <w:r w:rsidRPr="007115B4">
        <w:rPr>
          <w:sz w:val="22"/>
          <w:szCs w:val="22"/>
          <w:lang w:val="x-none" w:eastAsia="x-none"/>
        </w:rPr>
        <w:t xml:space="preserve">1st Phishing Survey - </w:t>
      </w:r>
      <w:r w:rsidR="00054076" w:rsidRPr="007115B4">
        <w:rPr>
          <w:sz w:val="22"/>
          <w:szCs w:val="22"/>
          <w:lang w:val="x-none" w:eastAsia="x-none"/>
        </w:rPr>
        <w:t>22/05/2024</w:t>
      </w:r>
    </w:p>
    <w:p w14:paraId="76BA1D84" w14:textId="77777777" w:rsidR="007115B4" w:rsidRDefault="007115B4" w:rsidP="00AD04EE">
      <w:pPr>
        <w:rPr>
          <w:sz w:val="22"/>
          <w:szCs w:val="22"/>
          <w:lang w:val="x-none" w:eastAsia="x-none"/>
        </w:rPr>
      </w:pPr>
    </w:p>
    <w:p w14:paraId="73A0625F" w14:textId="12EBAF8B" w:rsidR="00292118" w:rsidRDefault="00AD04EE" w:rsidP="00AD04EE">
      <w:pPr>
        <w:rPr>
          <w:sz w:val="22"/>
          <w:szCs w:val="22"/>
          <w:lang w:val="x-none" w:eastAsia="x-none"/>
        </w:rPr>
      </w:pPr>
      <w:r>
        <w:rPr>
          <w:sz w:val="22"/>
          <w:szCs w:val="22"/>
          <w:lang w:val="x-none" w:eastAsia="x-none"/>
        </w:rPr>
        <w:t xml:space="preserve">The </w:t>
      </w:r>
      <w:r w:rsidR="00CD7912">
        <w:rPr>
          <w:sz w:val="22"/>
          <w:szCs w:val="22"/>
          <w:lang w:val="x-none" w:eastAsia="x-none"/>
        </w:rPr>
        <w:t xml:space="preserve">1st </w:t>
      </w:r>
      <w:r>
        <w:rPr>
          <w:sz w:val="22"/>
          <w:szCs w:val="22"/>
          <w:lang w:val="x-none" w:eastAsia="x-none"/>
        </w:rPr>
        <w:t xml:space="preserve">survey </w:t>
      </w:r>
      <w:r w:rsidR="00054076">
        <w:rPr>
          <w:sz w:val="22"/>
          <w:szCs w:val="22"/>
          <w:lang w:val="x-none" w:eastAsia="x-none"/>
        </w:rPr>
        <w:t xml:space="preserve">was created </w:t>
      </w:r>
      <w:r w:rsidR="007705A2">
        <w:rPr>
          <w:sz w:val="22"/>
          <w:szCs w:val="22"/>
          <w:lang w:val="x-none" w:eastAsia="x-none"/>
        </w:rPr>
        <w:t xml:space="preserve">and </w:t>
      </w:r>
      <w:r w:rsidR="00DE067E">
        <w:rPr>
          <w:sz w:val="22"/>
          <w:szCs w:val="22"/>
          <w:lang w:val="x-none" w:eastAsia="x-none"/>
        </w:rPr>
        <w:t>sent to all 2</w:t>
      </w:r>
      <w:r w:rsidR="00920772">
        <w:rPr>
          <w:sz w:val="22"/>
          <w:szCs w:val="22"/>
          <w:lang w:val="x-none" w:eastAsia="x-none"/>
        </w:rPr>
        <w:t>1</w:t>
      </w:r>
      <w:r w:rsidR="00190EE3">
        <w:rPr>
          <w:sz w:val="22"/>
          <w:szCs w:val="22"/>
          <w:lang w:val="x-none" w:eastAsia="x-none"/>
        </w:rPr>
        <w:t>86</w:t>
      </w:r>
      <w:r w:rsidR="00DE067E">
        <w:rPr>
          <w:sz w:val="22"/>
          <w:szCs w:val="22"/>
          <w:lang w:val="x-none" w:eastAsia="x-none"/>
        </w:rPr>
        <w:t xml:space="preserve"> staff members within </w:t>
      </w:r>
      <w:r w:rsidR="0071552E">
        <w:rPr>
          <w:rFonts w:cs="Arial"/>
          <w:sz w:val="22"/>
          <w:szCs w:val="22"/>
        </w:rPr>
        <w:t xml:space="preserve">VCC </w:t>
      </w:r>
      <w:r w:rsidR="00054076">
        <w:rPr>
          <w:sz w:val="22"/>
          <w:szCs w:val="22"/>
          <w:lang w:val="x-none" w:eastAsia="x-none"/>
        </w:rPr>
        <w:t xml:space="preserve">on the 22nd April </w:t>
      </w:r>
      <w:r w:rsidR="003C4BD7">
        <w:rPr>
          <w:sz w:val="22"/>
          <w:szCs w:val="22"/>
          <w:lang w:val="x-none" w:eastAsia="x-none"/>
        </w:rPr>
        <w:t xml:space="preserve">2024 </w:t>
      </w:r>
      <w:r w:rsidR="00054076">
        <w:rPr>
          <w:sz w:val="22"/>
          <w:szCs w:val="22"/>
          <w:lang w:val="x-none" w:eastAsia="x-none"/>
        </w:rPr>
        <w:t xml:space="preserve">and </w:t>
      </w:r>
      <w:r w:rsidR="003C4BD7">
        <w:rPr>
          <w:sz w:val="22"/>
          <w:szCs w:val="22"/>
          <w:lang w:val="x-none" w:eastAsia="x-none"/>
        </w:rPr>
        <w:t xml:space="preserve">the results were </w:t>
      </w:r>
      <w:r w:rsidR="00054076">
        <w:rPr>
          <w:sz w:val="22"/>
          <w:szCs w:val="22"/>
          <w:lang w:val="x-none" w:eastAsia="x-none"/>
        </w:rPr>
        <w:t>recorded until the 26th</w:t>
      </w:r>
      <w:r w:rsidR="003C4BD7">
        <w:rPr>
          <w:sz w:val="22"/>
          <w:szCs w:val="22"/>
          <w:lang w:val="x-none" w:eastAsia="x-none"/>
        </w:rPr>
        <w:t xml:space="preserve"> April</w:t>
      </w:r>
      <w:r w:rsidR="00054076">
        <w:rPr>
          <w:sz w:val="22"/>
          <w:szCs w:val="22"/>
          <w:lang w:val="x-none" w:eastAsia="x-none"/>
        </w:rPr>
        <w:t>.</w:t>
      </w:r>
      <w:r w:rsidR="00DE067E">
        <w:rPr>
          <w:sz w:val="22"/>
          <w:szCs w:val="22"/>
          <w:lang w:val="x-none" w:eastAsia="x-none"/>
        </w:rPr>
        <w:t xml:space="preserve"> </w:t>
      </w:r>
      <w:r w:rsidR="00054076">
        <w:rPr>
          <w:sz w:val="22"/>
          <w:szCs w:val="22"/>
          <w:lang w:val="x-none" w:eastAsia="x-none"/>
        </w:rPr>
        <w:t>T</w:t>
      </w:r>
      <w:r w:rsidR="00DE067E">
        <w:rPr>
          <w:sz w:val="22"/>
          <w:szCs w:val="22"/>
          <w:lang w:val="x-none" w:eastAsia="x-none"/>
        </w:rPr>
        <w:t>h</w:t>
      </w:r>
      <w:r w:rsidR="00054076">
        <w:rPr>
          <w:sz w:val="22"/>
          <w:szCs w:val="22"/>
          <w:lang w:val="x-none" w:eastAsia="x-none"/>
        </w:rPr>
        <w:t xml:space="preserve">e number of staff </w:t>
      </w:r>
      <w:r w:rsidR="00BD12A0">
        <w:rPr>
          <w:sz w:val="22"/>
          <w:szCs w:val="22"/>
          <w:lang w:val="x-none" w:eastAsia="x-none"/>
        </w:rPr>
        <w:t xml:space="preserve">is accurate as they are in </w:t>
      </w:r>
      <w:r w:rsidR="00DE067E">
        <w:rPr>
          <w:sz w:val="22"/>
          <w:szCs w:val="22"/>
          <w:lang w:val="x-none" w:eastAsia="x-none"/>
        </w:rPr>
        <w:t xml:space="preserve">an </w:t>
      </w:r>
      <w:r w:rsidR="00BD12A0">
        <w:rPr>
          <w:sz w:val="22"/>
          <w:szCs w:val="22"/>
          <w:lang w:val="x-none" w:eastAsia="x-none"/>
        </w:rPr>
        <w:t>A</w:t>
      </w:r>
      <w:r w:rsidR="00DE067E">
        <w:rPr>
          <w:sz w:val="22"/>
          <w:szCs w:val="22"/>
          <w:lang w:val="x-none" w:eastAsia="x-none"/>
        </w:rPr>
        <w:t xml:space="preserve">ctive </w:t>
      </w:r>
      <w:r w:rsidR="00BD12A0">
        <w:rPr>
          <w:sz w:val="22"/>
          <w:szCs w:val="22"/>
          <w:lang w:val="x-none" w:eastAsia="x-none"/>
        </w:rPr>
        <w:t>D</w:t>
      </w:r>
      <w:r w:rsidR="00DE067E">
        <w:rPr>
          <w:sz w:val="22"/>
          <w:szCs w:val="22"/>
          <w:lang w:val="x-none" w:eastAsia="x-none"/>
        </w:rPr>
        <w:t>irectory group that all staff members are added to</w:t>
      </w:r>
      <w:r w:rsidR="00BD12A0">
        <w:rPr>
          <w:sz w:val="22"/>
          <w:szCs w:val="22"/>
          <w:lang w:val="x-none" w:eastAsia="x-none"/>
        </w:rPr>
        <w:t xml:space="preserve">. This group was </w:t>
      </w:r>
      <w:r w:rsidR="00DE067E">
        <w:rPr>
          <w:sz w:val="22"/>
          <w:szCs w:val="22"/>
          <w:lang w:val="x-none" w:eastAsia="x-none"/>
        </w:rPr>
        <w:t xml:space="preserve">then exported and a distribution group </w:t>
      </w:r>
      <w:r w:rsidR="00054076">
        <w:rPr>
          <w:sz w:val="22"/>
          <w:szCs w:val="22"/>
          <w:lang w:val="x-none" w:eastAsia="x-none"/>
        </w:rPr>
        <w:t xml:space="preserve">was </w:t>
      </w:r>
      <w:r w:rsidR="00DE067E">
        <w:rPr>
          <w:sz w:val="22"/>
          <w:szCs w:val="22"/>
          <w:lang w:val="x-none" w:eastAsia="x-none"/>
        </w:rPr>
        <w:t>created In this case the distribution list has been used to send the survey out to staff</w:t>
      </w:r>
      <w:r w:rsidR="009629B9">
        <w:rPr>
          <w:sz w:val="22"/>
          <w:szCs w:val="22"/>
          <w:lang w:val="x-none" w:eastAsia="x-none"/>
        </w:rPr>
        <w:t>, the survey has been added to the appendix</w:t>
      </w:r>
      <w:r w:rsidR="00DE067E">
        <w:rPr>
          <w:sz w:val="22"/>
          <w:szCs w:val="22"/>
          <w:lang w:val="x-none" w:eastAsia="x-none"/>
        </w:rPr>
        <w:t xml:space="preserve">. </w:t>
      </w:r>
    </w:p>
    <w:p w14:paraId="6AEACCBF" w14:textId="77777777" w:rsidR="00292118" w:rsidRDefault="00292118" w:rsidP="00AD04EE">
      <w:pPr>
        <w:rPr>
          <w:sz w:val="22"/>
          <w:szCs w:val="22"/>
          <w:lang w:val="x-none" w:eastAsia="x-none"/>
        </w:rPr>
      </w:pPr>
    </w:p>
    <w:p w14:paraId="4CBDAD81" w14:textId="77777777" w:rsidR="00011A4A" w:rsidRDefault="00CA32D2" w:rsidP="00AD04EE">
      <w:pPr>
        <w:rPr>
          <w:sz w:val="22"/>
          <w:szCs w:val="22"/>
          <w:lang w:val="x-none" w:eastAsia="x-none"/>
        </w:rPr>
      </w:pPr>
      <w:r>
        <w:rPr>
          <w:sz w:val="22"/>
          <w:szCs w:val="22"/>
          <w:lang w:val="x-none" w:eastAsia="x-none"/>
        </w:rPr>
        <w:t>The image below shows a point</w:t>
      </w:r>
      <w:r w:rsidR="00292118">
        <w:rPr>
          <w:sz w:val="22"/>
          <w:szCs w:val="22"/>
          <w:lang w:val="x-none" w:eastAsia="x-none"/>
        </w:rPr>
        <w:t xml:space="preserve"> of view of</w:t>
      </w:r>
      <w:r>
        <w:rPr>
          <w:sz w:val="22"/>
          <w:szCs w:val="22"/>
          <w:lang w:val="x-none" w:eastAsia="x-none"/>
        </w:rPr>
        <w:t xml:space="preserve"> how the email looks to the </w:t>
      </w:r>
      <w:r w:rsidR="00292118">
        <w:rPr>
          <w:sz w:val="22"/>
          <w:szCs w:val="22"/>
          <w:lang w:val="x-none" w:eastAsia="x-none"/>
        </w:rPr>
        <w:t>distribution list, along with some settings in place to assure fair accurate results.</w:t>
      </w:r>
    </w:p>
    <w:p w14:paraId="23B5F9EB" w14:textId="745A48F9" w:rsidR="00292118" w:rsidRDefault="00CF6C37" w:rsidP="00AD04EE">
      <w:pPr>
        <w:rPr>
          <w:sz w:val="22"/>
          <w:szCs w:val="22"/>
          <w:lang w:val="x-none" w:eastAsia="x-none"/>
        </w:rPr>
      </w:pPr>
      <w:r>
        <w:rPr>
          <w:noProof/>
          <w:sz w:val="22"/>
          <w:szCs w:val="22"/>
          <w:lang w:val="x-none" w:eastAsia="x-none"/>
        </w:rPr>
        <w:drawing>
          <wp:inline distT="0" distB="0" distL="0" distR="0" wp14:anchorId="5ED800B5" wp14:editId="61EDA185">
            <wp:extent cx="5349240" cy="3962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349240" cy="3962400"/>
                    </a:xfrm>
                    <a:prstGeom prst="rect">
                      <a:avLst/>
                    </a:prstGeom>
                    <a:noFill/>
                    <a:ln>
                      <a:noFill/>
                    </a:ln>
                  </pic:spPr>
                </pic:pic>
              </a:graphicData>
            </a:graphic>
          </wp:inline>
        </w:drawing>
      </w:r>
    </w:p>
    <w:p w14:paraId="17416DDC" w14:textId="77777777" w:rsidR="00011A4A" w:rsidRDefault="00011A4A" w:rsidP="00AD04EE">
      <w:pPr>
        <w:rPr>
          <w:sz w:val="22"/>
          <w:szCs w:val="22"/>
          <w:lang w:val="x-none" w:eastAsia="x-none"/>
        </w:rPr>
      </w:pPr>
    </w:p>
    <w:p w14:paraId="44206152" w14:textId="77777777" w:rsidR="00E76470" w:rsidRPr="005B3AE3" w:rsidRDefault="00886D87" w:rsidP="007115B4">
      <w:pPr>
        <w:jc w:val="left"/>
        <w:rPr>
          <w:b/>
          <w:bCs/>
          <w:lang w:val="x-none" w:eastAsia="x-none"/>
        </w:rPr>
      </w:pPr>
      <w:r w:rsidRPr="005B3AE3">
        <w:rPr>
          <w:b/>
          <w:bCs/>
          <w:lang w:val="x-none" w:eastAsia="x-none"/>
        </w:rPr>
        <w:t>Phishing C</w:t>
      </w:r>
      <w:r w:rsidR="00E76470" w:rsidRPr="005B3AE3">
        <w:rPr>
          <w:b/>
          <w:bCs/>
          <w:lang w:val="x-none" w:eastAsia="x-none"/>
        </w:rPr>
        <w:t>ampaign</w:t>
      </w:r>
    </w:p>
    <w:p w14:paraId="29425CCF" w14:textId="12E4F2EE" w:rsidR="00886D87" w:rsidRPr="007115B4" w:rsidRDefault="00886D87" w:rsidP="007115B4">
      <w:pPr>
        <w:rPr>
          <w:sz w:val="22"/>
          <w:szCs w:val="22"/>
          <w:lang w:val="x-none" w:eastAsia="x-none"/>
        </w:rPr>
      </w:pPr>
      <w:r w:rsidRPr="007115B4">
        <w:rPr>
          <w:sz w:val="22"/>
          <w:szCs w:val="22"/>
          <w:lang w:val="x-none" w:eastAsia="x-none"/>
        </w:rPr>
        <w:t xml:space="preserve">1st campaign </w:t>
      </w:r>
      <w:r w:rsidRPr="007115B4">
        <w:rPr>
          <w:b/>
          <w:bCs/>
          <w:sz w:val="22"/>
          <w:szCs w:val="22"/>
          <w:lang w:val="x-none" w:eastAsia="x-none"/>
        </w:rPr>
        <w:t>- 1/05/2024</w:t>
      </w:r>
      <w:r w:rsidR="007C350A" w:rsidRPr="007115B4">
        <w:rPr>
          <w:b/>
          <w:bCs/>
          <w:sz w:val="22"/>
          <w:szCs w:val="22"/>
          <w:lang w:val="x-none" w:eastAsia="x-none"/>
        </w:rPr>
        <w:t xml:space="preserve"> – 7/05/2024</w:t>
      </w:r>
    </w:p>
    <w:p w14:paraId="167EA0CE" w14:textId="77777777" w:rsidR="007115B4" w:rsidRDefault="007115B4" w:rsidP="00054076">
      <w:pPr>
        <w:rPr>
          <w:sz w:val="22"/>
          <w:szCs w:val="22"/>
          <w:lang w:val="x-none" w:eastAsia="x-none"/>
        </w:rPr>
      </w:pPr>
    </w:p>
    <w:p w14:paraId="71EF38C1" w14:textId="60A78AA4" w:rsidR="00886D87" w:rsidRDefault="00054076" w:rsidP="00054076">
      <w:pPr>
        <w:rPr>
          <w:sz w:val="22"/>
          <w:szCs w:val="22"/>
          <w:lang w:val="x-none" w:eastAsia="x-none"/>
        </w:rPr>
      </w:pPr>
      <w:r w:rsidRPr="005B3AE3">
        <w:rPr>
          <w:sz w:val="22"/>
          <w:szCs w:val="22"/>
          <w:lang w:val="x-none" w:eastAsia="x-none"/>
        </w:rPr>
        <w:t xml:space="preserve">Before the 1st campaign was created and sent to staff the </w:t>
      </w:r>
      <w:r w:rsidR="00023E00">
        <w:rPr>
          <w:sz w:val="22"/>
          <w:szCs w:val="22"/>
          <w:lang w:val="x-none" w:eastAsia="x-none"/>
        </w:rPr>
        <w:t>demonstration</w:t>
      </w:r>
      <w:r w:rsidRPr="005B3AE3">
        <w:rPr>
          <w:sz w:val="22"/>
          <w:szCs w:val="22"/>
          <w:lang w:val="x-none" w:eastAsia="x-none"/>
        </w:rPr>
        <w:t xml:space="preserve"> was built to </w:t>
      </w:r>
      <w:r w:rsidR="00023E00" w:rsidRPr="005B3AE3">
        <w:rPr>
          <w:sz w:val="22"/>
          <w:szCs w:val="22"/>
          <w:lang w:val="x-none" w:eastAsia="x-none"/>
        </w:rPr>
        <w:t>show</w:t>
      </w:r>
      <w:r w:rsidRPr="005B3AE3">
        <w:rPr>
          <w:sz w:val="22"/>
          <w:szCs w:val="22"/>
          <w:lang w:val="x-none" w:eastAsia="x-none"/>
        </w:rPr>
        <w:t xml:space="preserve"> the effect phishing can have on an organisation</w:t>
      </w:r>
      <w:r w:rsidR="00375E71">
        <w:rPr>
          <w:sz w:val="22"/>
          <w:szCs w:val="22"/>
          <w:lang w:val="x-none" w:eastAsia="x-none"/>
        </w:rPr>
        <w:t xml:space="preserve">, </w:t>
      </w:r>
      <w:r w:rsidR="00375E71" w:rsidRPr="0010269A">
        <w:rPr>
          <w:sz w:val="22"/>
          <w:szCs w:val="22"/>
          <w:lang w:val="x-none" w:eastAsia="x-none"/>
        </w:rPr>
        <w:t>this can be viewed in the appendix.</w:t>
      </w:r>
      <w:r w:rsidRPr="005B3AE3">
        <w:rPr>
          <w:sz w:val="22"/>
          <w:szCs w:val="22"/>
          <w:lang w:val="x-none" w:eastAsia="x-none"/>
        </w:rPr>
        <w:t xml:space="preserve"> </w:t>
      </w:r>
      <w:r w:rsidR="00375E71">
        <w:rPr>
          <w:sz w:val="22"/>
          <w:szCs w:val="22"/>
          <w:lang w:val="x-none" w:eastAsia="x-none"/>
        </w:rPr>
        <w:t>This</w:t>
      </w:r>
      <w:r w:rsidRPr="005B3AE3">
        <w:rPr>
          <w:sz w:val="22"/>
          <w:szCs w:val="22"/>
          <w:lang w:val="x-none" w:eastAsia="x-none"/>
        </w:rPr>
        <w:t xml:space="preserve"> </w:t>
      </w:r>
      <w:r w:rsidRPr="005B3AE3">
        <w:rPr>
          <w:sz w:val="22"/>
          <w:szCs w:val="22"/>
          <w:lang w:val="x-none" w:eastAsia="x-none"/>
        </w:rPr>
        <w:lastRenderedPageBreak/>
        <w:t xml:space="preserve">provided </w:t>
      </w:r>
      <w:r w:rsidR="009562C1">
        <w:rPr>
          <w:sz w:val="22"/>
          <w:szCs w:val="22"/>
          <w:lang w:val="x-none" w:eastAsia="x-none"/>
        </w:rPr>
        <w:t>the</w:t>
      </w:r>
      <w:r w:rsidRPr="005B3AE3">
        <w:rPr>
          <w:sz w:val="22"/>
          <w:szCs w:val="22"/>
          <w:lang w:val="x-none" w:eastAsia="x-none"/>
        </w:rPr>
        <w:t xml:space="preserve"> foundation </w:t>
      </w:r>
      <w:r w:rsidR="00536166">
        <w:rPr>
          <w:sz w:val="22"/>
          <w:szCs w:val="22"/>
          <w:lang w:val="x-none" w:eastAsia="x-none"/>
        </w:rPr>
        <w:t>fo</w:t>
      </w:r>
      <w:r w:rsidR="00E323AE">
        <w:rPr>
          <w:sz w:val="22"/>
          <w:szCs w:val="22"/>
          <w:lang w:val="x-none" w:eastAsia="x-none"/>
        </w:rPr>
        <w:t>r</w:t>
      </w:r>
      <w:r w:rsidRPr="005B3AE3">
        <w:rPr>
          <w:sz w:val="22"/>
          <w:szCs w:val="22"/>
          <w:lang w:val="x-none" w:eastAsia="x-none"/>
        </w:rPr>
        <w:t xml:space="preserve"> the campaign</w:t>
      </w:r>
      <w:r w:rsidR="00E323AE">
        <w:rPr>
          <w:sz w:val="22"/>
          <w:szCs w:val="22"/>
          <w:lang w:val="x-none" w:eastAsia="x-none"/>
        </w:rPr>
        <w:t xml:space="preserve"> being</w:t>
      </w:r>
      <w:r w:rsidRPr="005B3AE3">
        <w:rPr>
          <w:sz w:val="22"/>
          <w:szCs w:val="22"/>
          <w:lang w:val="x-none" w:eastAsia="x-none"/>
        </w:rPr>
        <w:t xml:space="preserve"> designed and implemented </w:t>
      </w:r>
      <w:r w:rsidR="004E7D5F">
        <w:rPr>
          <w:sz w:val="22"/>
          <w:szCs w:val="22"/>
          <w:lang w:val="x-none" w:eastAsia="x-none"/>
        </w:rPr>
        <w:t>with the goal of</w:t>
      </w:r>
      <w:r w:rsidRPr="005B3AE3">
        <w:rPr>
          <w:sz w:val="22"/>
          <w:szCs w:val="22"/>
          <w:lang w:val="x-none" w:eastAsia="x-none"/>
        </w:rPr>
        <w:t xml:space="preserve"> imitat</w:t>
      </w:r>
      <w:r w:rsidR="004E7D5F">
        <w:rPr>
          <w:sz w:val="22"/>
          <w:szCs w:val="22"/>
          <w:lang w:val="x-none" w:eastAsia="x-none"/>
        </w:rPr>
        <w:t>ing</w:t>
      </w:r>
      <w:r w:rsidRPr="005B3AE3">
        <w:rPr>
          <w:sz w:val="22"/>
          <w:szCs w:val="22"/>
          <w:lang w:val="x-none" w:eastAsia="x-none"/>
        </w:rPr>
        <w:t xml:space="preserve"> a real phishing email. The 1st campaign was sent out to all 2</w:t>
      </w:r>
      <w:r w:rsidR="00920772" w:rsidRPr="005B3AE3">
        <w:rPr>
          <w:sz w:val="22"/>
          <w:szCs w:val="22"/>
          <w:lang w:val="x-none" w:eastAsia="x-none"/>
        </w:rPr>
        <w:t>1</w:t>
      </w:r>
      <w:r w:rsidR="00190EE3" w:rsidRPr="005B3AE3">
        <w:rPr>
          <w:sz w:val="22"/>
          <w:szCs w:val="22"/>
          <w:lang w:val="x-none" w:eastAsia="x-none"/>
        </w:rPr>
        <w:t>86</w:t>
      </w:r>
      <w:r w:rsidRPr="005B3AE3">
        <w:rPr>
          <w:sz w:val="22"/>
          <w:szCs w:val="22"/>
          <w:lang w:val="x-none" w:eastAsia="x-none"/>
        </w:rPr>
        <w:t xml:space="preserve"> staff members on the 1st</w:t>
      </w:r>
      <w:r>
        <w:rPr>
          <w:sz w:val="22"/>
          <w:szCs w:val="22"/>
          <w:lang w:val="x-none" w:eastAsia="x-none"/>
        </w:rPr>
        <w:t xml:space="preserve"> May</w:t>
      </w:r>
      <w:r w:rsidR="007C350A">
        <w:rPr>
          <w:sz w:val="22"/>
          <w:szCs w:val="22"/>
          <w:lang w:val="x-none" w:eastAsia="x-none"/>
        </w:rPr>
        <w:t xml:space="preserve"> until the 7th</w:t>
      </w:r>
      <w:r w:rsidR="00A520E8">
        <w:rPr>
          <w:sz w:val="22"/>
          <w:szCs w:val="22"/>
          <w:lang w:val="x-none" w:eastAsia="x-none"/>
        </w:rPr>
        <w:t xml:space="preserve"> may 2024</w:t>
      </w:r>
      <w:r w:rsidR="00B64B7D">
        <w:rPr>
          <w:sz w:val="22"/>
          <w:szCs w:val="22"/>
          <w:lang w:val="x-none" w:eastAsia="x-none"/>
        </w:rPr>
        <w:t>. T</w:t>
      </w:r>
      <w:r>
        <w:rPr>
          <w:sz w:val="22"/>
          <w:szCs w:val="22"/>
          <w:lang w:val="x-none" w:eastAsia="x-none"/>
        </w:rPr>
        <w:t>his was created using Microsoft Defender</w:t>
      </w:r>
      <w:r w:rsidR="00B64B7D">
        <w:rPr>
          <w:sz w:val="22"/>
          <w:szCs w:val="22"/>
          <w:lang w:val="x-none" w:eastAsia="x-none"/>
        </w:rPr>
        <w:t>,</w:t>
      </w:r>
      <w:r>
        <w:rPr>
          <w:sz w:val="22"/>
          <w:szCs w:val="22"/>
          <w:lang w:val="x-none" w:eastAsia="x-none"/>
        </w:rPr>
        <w:t xml:space="preserve"> the step by step guide has been been added to the appendix. </w:t>
      </w:r>
    </w:p>
    <w:p w14:paraId="01612FDD" w14:textId="7E0F472D" w:rsidR="00886D87" w:rsidRDefault="00D717BD" w:rsidP="00054076">
      <w:pPr>
        <w:rPr>
          <w:sz w:val="22"/>
          <w:szCs w:val="22"/>
          <w:lang w:val="x-none" w:eastAsia="x-none"/>
        </w:rPr>
      </w:pPr>
      <w:r>
        <w:rPr>
          <w:sz w:val="22"/>
          <w:szCs w:val="22"/>
          <w:lang w:val="x-none" w:eastAsia="x-none"/>
        </w:rPr>
        <w:t xml:space="preserve">Each step </w:t>
      </w:r>
      <w:r w:rsidR="00054076">
        <w:rPr>
          <w:sz w:val="22"/>
          <w:szCs w:val="22"/>
          <w:lang w:val="x-none" w:eastAsia="x-none"/>
        </w:rPr>
        <w:t>demonstrates</w:t>
      </w:r>
      <w:r>
        <w:rPr>
          <w:sz w:val="22"/>
          <w:szCs w:val="22"/>
          <w:lang w:val="x-none" w:eastAsia="x-none"/>
        </w:rPr>
        <w:t xml:space="preserve"> </w:t>
      </w:r>
      <w:r w:rsidR="00886D87">
        <w:rPr>
          <w:sz w:val="22"/>
          <w:szCs w:val="22"/>
          <w:lang w:val="x-none" w:eastAsia="x-none"/>
        </w:rPr>
        <w:t xml:space="preserve">how the phishing campaign was uploaded and includes </w:t>
      </w:r>
      <w:r w:rsidR="00B71A9A">
        <w:rPr>
          <w:sz w:val="22"/>
          <w:szCs w:val="22"/>
          <w:lang w:val="x-none" w:eastAsia="x-none"/>
        </w:rPr>
        <w:t>information</w:t>
      </w:r>
      <w:r w:rsidR="00886D87">
        <w:rPr>
          <w:sz w:val="22"/>
          <w:szCs w:val="22"/>
          <w:lang w:val="x-none" w:eastAsia="x-none"/>
        </w:rPr>
        <w:t xml:space="preserve"> </w:t>
      </w:r>
      <w:r w:rsidR="00B71A9A">
        <w:rPr>
          <w:sz w:val="22"/>
          <w:szCs w:val="22"/>
          <w:lang w:val="x-none" w:eastAsia="x-none"/>
        </w:rPr>
        <w:t xml:space="preserve">regarding how the </w:t>
      </w:r>
      <w:r w:rsidR="00886D87">
        <w:rPr>
          <w:sz w:val="22"/>
          <w:szCs w:val="22"/>
          <w:lang w:val="x-none" w:eastAsia="x-none"/>
        </w:rPr>
        <w:t>training material</w:t>
      </w:r>
      <w:r w:rsidR="00B71A9A">
        <w:rPr>
          <w:sz w:val="22"/>
          <w:szCs w:val="22"/>
          <w:lang w:val="x-none" w:eastAsia="x-none"/>
        </w:rPr>
        <w:t>s</w:t>
      </w:r>
      <w:r w:rsidR="00886D87">
        <w:rPr>
          <w:sz w:val="22"/>
          <w:szCs w:val="22"/>
          <w:lang w:val="x-none" w:eastAsia="x-none"/>
        </w:rPr>
        <w:t xml:space="preserve"> can be implemented</w:t>
      </w:r>
      <w:r w:rsidR="00B71A9A">
        <w:rPr>
          <w:sz w:val="22"/>
          <w:szCs w:val="22"/>
          <w:lang w:val="x-none" w:eastAsia="x-none"/>
        </w:rPr>
        <w:t>,</w:t>
      </w:r>
      <w:r w:rsidR="00886D87">
        <w:rPr>
          <w:sz w:val="22"/>
          <w:szCs w:val="22"/>
          <w:lang w:val="x-none" w:eastAsia="x-none"/>
        </w:rPr>
        <w:t xml:space="preserve"> along with what type of payload</w:t>
      </w:r>
      <w:r w:rsidR="00B71A9A">
        <w:rPr>
          <w:sz w:val="22"/>
          <w:szCs w:val="22"/>
          <w:lang w:val="x-none" w:eastAsia="x-none"/>
        </w:rPr>
        <w:t>.</w:t>
      </w:r>
      <w:r w:rsidR="00886D87">
        <w:rPr>
          <w:sz w:val="22"/>
          <w:szCs w:val="22"/>
          <w:lang w:val="x-none" w:eastAsia="x-none"/>
        </w:rPr>
        <w:t xml:space="preserve"> </w:t>
      </w:r>
      <w:r w:rsidR="00B71A9A">
        <w:rPr>
          <w:sz w:val="22"/>
          <w:szCs w:val="22"/>
          <w:lang w:val="x-none" w:eastAsia="x-none"/>
        </w:rPr>
        <w:t>I</w:t>
      </w:r>
      <w:r w:rsidR="00886D87">
        <w:rPr>
          <w:sz w:val="22"/>
          <w:szCs w:val="22"/>
          <w:lang w:val="x-none" w:eastAsia="x-none"/>
        </w:rPr>
        <w:t>n this case</w:t>
      </w:r>
      <w:r w:rsidR="002C4416">
        <w:rPr>
          <w:sz w:val="22"/>
          <w:szCs w:val="22"/>
          <w:lang w:val="x-none" w:eastAsia="x-none"/>
        </w:rPr>
        <w:t xml:space="preserve"> the payload</w:t>
      </w:r>
      <w:r w:rsidR="00886D87">
        <w:rPr>
          <w:sz w:val="22"/>
          <w:szCs w:val="22"/>
          <w:lang w:val="x-none" w:eastAsia="x-none"/>
        </w:rPr>
        <w:t xml:space="preserve"> is the same as the </w:t>
      </w:r>
      <w:r w:rsidR="00DF4061">
        <w:rPr>
          <w:sz w:val="22"/>
          <w:szCs w:val="22"/>
          <w:lang w:val="x-none" w:eastAsia="x-none"/>
        </w:rPr>
        <w:t xml:space="preserve">demonstration mentioned in the Design chapter above. It </w:t>
      </w:r>
      <w:r w:rsidR="00886D87">
        <w:rPr>
          <w:sz w:val="22"/>
          <w:szCs w:val="22"/>
          <w:lang w:val="x-none" w:eastAsia="x-none"/>
        </w:rPr>
        <w:t>is a credential harvesting cloned website which allowed the recording of how many staff members entered their user information. The image below provides the steps taken within Defender to create and implement the phishing campaign:</w:t>
      </w:r>
    </w:p>
    <w:p w14:paraId="0875EC8F" w14:textId="77777777" w:rsidR="00937EFA" w:rsidRDefault="00937EFA" w:rsidP="00054076">
      <w:pPr>
        <w:rPr>
          <w:sz w:val="22"/>
          <w:szCs w:val="22"/>
          <w:lang w:val="x-none" w:eastAsia="x-none"/>
        </w:rPr>
      </w:pPr>
    </w:p>
    <w:p w14:paraId="2F00D110" w14:textId="77777777" w:rsidR="00937EFA" w:rsidRDefault="00937EFA" w:rsidP="00054076">
      <w:pPr>
        <w:rPr>
          <w:sz w:val="22"/>
          <w:szCs w:val="22"/>
          <w:lang w:val="x-none" w:eastAsia="x-none"/>
        </w:rPr>
      </w:pPr>
    </w:p>
    <w:p w14:paraId="4D61311C" w14:textId="1B99C378" w:rsidR="00937EFA" w:rsidRDefault="00CF6C37" w:rsidP="00054076">
      <w:pPr>
        <w:rPr>
          <w:sz w:val="22"/>
          <w:szCs w:val="22"/>
          <w:lang w:val="x-none" w:eastAsia="x-none"/>
        </w:rPr>
      </w:pPr>
      <w:r>
        <w:rPr>
          <w:noProof/>
        </w:rPr>
        <w:drawing>
          <wp:anchor distT="0" distB="0" distL="114300" distR="114300" simplePos="0" relativeHeight="251662848" behindDoc="1" locked="0" layoutInCell="1" allowOverlap="1" wp14:anchorId="1FF95197" wp14:editId="0AC0A580">
            <wp:simplePos x="0" y="0"/>
            <wp:positionH relativeFrom="column">
              <wp:posOffset>1175385</wp:posOffset>
            </wp:positionH>
            <wp:positionV relativeFrom="paragraph">
              <wp:posOffset>10160</wp:posOffset>
            </wp:positionV>
            <wp:extent cx="3048000" cy="4343400"/>
            <wp:effectExtent l="19050" t="19050" r="0" b="0"/>
            <wp:wrapTight wrapText="bothSides">
              <wp:wrapPolygon edited="0">
                <wp:start x="-135" y="-95"/>
                <wp:lineTo x="-135" y="21600"/>
                <wp:lineTo x="21600" y="21600"/>
                <wp:lineTo x="21600" y="-95"/>
                <wp:lineTo x="-135" y="-95"/>
              </wp:wrapPolygon>
            </wp:wrapTight>
            <wp:docPr id="2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48000" cy="4343400"/>
                    </a:xfrm>
                    <a:prstGeom prst="rect">
                      <a:avLst/>
                    </a:prstGeom>
                    <a:noFill/>
                    <a:ln w="3175">
                      <a:solidFill>
                        <a:srgbClr val="000000"/>
                      </a:solidFill>
                      <a:miter lim="800000"/>
                      <a:headEnd/>
                      <a:tailEnd/>
                    </a:ln>
                  </pic:spPr>
                </pic:pic>
              </a:graphicData>
            </a:graphic>
            <wp14:sizeRelH relativeFrom="page">
              <wp14:pctWidth>0</wp14:pctWidth>
            </wp14:sizeRelH>
            <wp14:sizeRelV relativeFrom="page">
              <wp14:pctHeight>0</wp14:pctHeight>
            </wp14:sizeRelV>
          </wp:anchor>
        </w:drawing>
      </w:r>
    </w:p>
    <w:p w14:paraId="24A5DCA6" w14:textId="77777777" w:rsidR="00937EFA" w:rsidRDefault="00937EFA" w:rsidP="00054076">
      <w:pPr>
        <w:rPr>
          <w:sz w:val="22"/>
          <w:szCs w:val="22"/>
          <w:lang w:val="x-none" w:eastAsia="x-none"/>
        </w:rPr>
      </w:pPr>
    </w:p>
    <w:p w14:paraId="0A0E8375" w14:textId="77777777" w:rsidR="00937EFA" w:rsidRDefault="00937EFA" w:rsidP="00054076">
      <w:pPr>
        <w:rPr>
          <w:sz w:val="22"/>
          <w:szCs w:val="22"/>
          <w:lang w:val="x-none" w:eastAsia="x-none"/>
        </w:rPr>
      </w:pPr>
    </w:p>
    <w:p w14:paraId="69D5C6FD" w14:textId="77777777" w:rsidR="00937EFA" w:rsidRDefault="00937EFA" w:rsidP="00054076">
      <w:pPr>
        <w:rPr>
          <w:sz w:val="22"/>
          <w:szCs w:val="22"/>
          <w:lang w:val="x-none" w:eastAsia="x-none"/>
        </w:rPr>
      </w:pPr>
    </w:p>
    <w:p w14:paraId="493FCD8C" w14:textId="77777777" w:rsidR="00937EFA" w:rsidRDefault="00937EFA" w:rsidP="00054076">
      <w:pPr>
        <w:rPr>
          <w:sz w:val="22"/>
          <w:szCs w:val="22"/>
          <w:lang w:val="x-none" w:eastAsia="x-none"/>
        </w:rPr>
      </w:pPr>
    </w:p>
    <w:p w14:paraId="2FBD5471" w14:textId="77777777" w:rsidR="00937EFA" w:rsidRDefault="00937EFA" w:rsidP="00054076">
      <w:pPr>
        <w:rPr>
          <w:sz w:val="22"/>
          <w:szCs w:val="22"/>
          <w:lang w:val="x-none" w:eastAsia="x-none"/>
        </w:rPr>
      </w:pPr>
    </w:p>
    <w:p w14:paraId="0D5D5210" w14:textId="77777777" w:rsidR="00937EFA" w:rsidRDefault="00937EFA" w:rsidP="00054076">
      <w:pPr>
        <w:rPr>
          <w:sz w:val="22"/>
          <w:szCs w:val="22"/>
          <w:lang w:val="x-none" w:eastAsia="x-none"/>
        </w:rPr>
      </w:pPr>
    </w:p>
    <w:p w14:paraId="5021EF93" w14:textId="77777777" w:rsidR="00937EFA" w:rsidRDefault="00937EFA" w:rsidP="00054076">
      <w:pPr>
        <w:rPr>
          <w:sz w:val="22"/>
          <w:szCs w:val="22"/>
          <w:lang w:val="x-none" w:eastAsia="x-none"/>
        </w:rPr>
      </w:pPr>
    </w:p>
    <w:p w14:paraId="40F0CA58" w14:textId="77777777" w:rsidR="00937EFA" w:rsidRDefault="00937EFA" w:rsidP="00054076">
      <w:pPr>
        <w:rPr>
          <w:sz w:val="22"/>
          <w:szCs w:val="22"/>
          <w:lang w:val="x-none" w:eastAsia="x-none"/>
        </w:rPr>
      </w:pPr>
    </w:p>
    <w:p w14:paraId="708F7A0B" w14:textId="77777777" w:rsidR="00937EFA" w:rsidRDefault="00937EFA" w:rsidP="00054076">
      <w:pPr>
        <w:rPr>
          <w:sz w:val="22"/>
          <w:szCs w:val="22"/>
          <w:lang w:val="x-none" w:eastAsia="x-none"/>
        </w:rPr>
      </w:pPr>
    </w:p>
    <w:p w14:paraId="4B49DD4C" w14:textId="77777777" w:rsidR="00937EFA" w:rsidRDefault="00937EFA" w:rsidP="00054076">
      <w:pPr>
        <w:rPr>
          <w:sz w:val="22"/>
          <w:szCs w:val="22"/>
          <w:lang w:val="x-none" w:eastAsia="x-none"/>
        </w:rPr>
      </w:pPr>
    </w:p>
    <w:p w14:paraId="6BBB9CA0" w14:textId="77777777" w:rsidR="00937EFA" w:rsidRDefault="00937EFA" w:rsidP="00054076">
      <w:pPr>
        <w:rPr>
          <w:sz w:val="22"/>
          <w:szCs w:val="22"/>
          <w:lang w:val="x-none" w:eastAsia="x-none"/>
        </w:rPr>
      </w:pPr>
    </w:p>
    <w:p w14:paraId="1774952C" w14:textId="77777777" w:rsidR="00937EFA" w:rsidRDefault="00937EFA" w:rsidP="00054076">
      <w:pPr>
        <w:rPr>
          <w:sz w:val="22"/>
          <w:szCs w:val="22"/>
          <w:lang w:val="x-none" w:eastAsia="x-none"/>
        </w:rPr>
      </w:pPr>
    </w:p>
    <w:p w14:paraId="6E8B73F3" w14:textId="77777777" w:rsidR="00937EFA" w:rsidRDefault="00937EFA" w:rsidP="00054076">
      <w:pPr>
        <w:rPr>
          <w:sz w:val="22"/>
          <w:szCs w:val="22"/>
          <w:lang w:val="x-none" w:eastAsia="x-none"/>
        </w:rPr>
      </w:pPr>
    </w:p>
    <w:p w14:paraId="76EC2F9A" w14:textId="77777777" w:rsidR="00937EFA" w:rsidRDefault="00937EFA" w:rsidP="00054076">
      <w:pPr>
        <w:rPr>
          <w:sz w:val="22"/>
          <w:szCs w:val="22"/>
          <w:lang w:val="x-none" w:eastAsia="x-none"/>
        </w:rPr>
      </w:pPr>
    </w:p>
    <w:p w14:paraId="5DEB30BD" w14:textId="77777777" w:rsidR="00937EFA" w:rsidRDefault="00937EFA" w:rsidP="00054076">
      <w:pPr>
        <w:rPr>
          <w:sz w:val="22"/>
          <w:szCs w:val="22"/>
          <w:lang w:val="x-none" w:eastAsia="x-none"/>
        </w:rPr>
      </w:pPr>
    </w:p>
    <w:p w14:paraId="22B99E00" w14:textId="77777777" w:rsidR="00937EFA" w:rsidRDefault="00937EFA" w:rsidP="00054076">
      <w:pPr>
        <w:rPr>
          <w:sz w:val="22"/>
          <w:szCs w:val="22"/>
          <w:lang w:val="x-none" w:eastAsia="x-none"/>
        </w:rPr>
      </w:pPr>
    </w:p>
    <w:p w14:paraId="45EF2996" w14:textId="77777777" w:rsidR="00886D87" w:rsidRDefault="00886D87" w:rsidP="00054076">
      <w:pPr>
        <w:rPr>
          <w:sz w:val="22"/>
          <w:szCs w:val="22"/>
          <w:lang w:val="x-none" w:eastAsia="x-none"/>
        </w:rPr>
      </w:pPr>
    </w:p>
    <w:p w14:paraId="031B3331" w14:textId="77777777" w:rsidR="00937EFA" w:rsidRDefault="00937EFA" w:rsidP="00054076">
      <w:pPr>
        <w:rPr>
          <w:sz w:val="22"/>
          <w:szCs w:val="22"/>
          <w:lang w:val="x-none" w:eastAsia="x-none"/>
        </w:rPr>
      </w:pPr>
    </w:p>
    <w:p w14:paraId="45878E28" w14:textId="1FECDCB7" w:rsidR="00886D87" w:rsidRPr="005930FC" w:rsidRDefault="005365EF" w:rsidP="00054076">
      <w:pPr>
        <w:rPr>
          <w:sz w:val="22"/>
          <w:szCs w:val="22"/>
          <w:lang w:val="x-none" w:eastAsia="x-none"/>
        </w:rPr>
      </w:pPr>
      <w:r w:rsidRPr="005930FC">
        <w:rPr>
          <w:sz w:val="22"/>
          <w:szCs w:val="22"/>
          <w:lang w:val="x-none" w:eastAsia="x-none"/>
        </w:rPr>
        <w:t>Referring to the imagine above, you can see that</w:t>
      </w:r>
      <w:r w:rsidR="00223CC9" w:rsidRPr="005930FC">
        <w:rPr>
          <w:sz w:val="22"/>
          <w:szCs w:val="22"/>
          <w:lang w:val="x-none" w:eastAsia="x-none"/>
        </w:rPr>
        <w:t xml:space="preserve"> D</w:t>
      </w:r>
      <w:r w:rsidR="007C350A" w:rsidRPr="005930FC">
        <w:rPr>
          <w:sz w:val="22"/>
          <w:szCs w:val="22"/>
          <w:lang w:val="x-none" w:eastAsia="x-none"/>
        </w:rPr>
        <w:t xml:space="preserve">efender allows for a </w:t>
      </w:r>
      <w:r w:rsidRPr="005930FC">
        <w:rPr>
          <w:sz w:val="22"/>
          <w:szCs w:val="22"/>
          <w:lang w:val="x-none" w:eastAsia="x-none"/>
        </w:rPr>
        <w:t>good</w:t>
      </w:r>
      <w:r w:rsidR="00937EFA" w:rsidRPr="005930FC">
        <w:rPr>
          <w:sz w:val="22"/>
          <w:szCs w:val="22"/>
          <w:lang w:val="x-none" w:eastAsia="x-none"/>
        </w:rPr>
        <w:t xml:space="preserve"> amount of customisation</w:t>
      </w:r>
      <w:r w:rsidR="000E6A1A" w:rsidRPr="005930FC">
        <w:rPr>
          <w:sz w:val="22"/>
          <w:szCs w:val="22"/>
          <w:lang w:val="x-none" w:eastAsia="x-none"/>
        </w:rPr>
        <w:t>. T</w:t>
      </w:r>
      <w:r w:rsidR="00635032" w:rsidRPr="005930FC">
        <w:rPr>
          <w:sz w:val="22"/>
          <w:szCs w:val="22"/>
          <w:lang w:val="x-none" w:eastAsia="x-none"/>
        </w:rPr>
        <w:t>his</w:t>
      </w:r>
      <w:r w:rsidR="000E6A1A" w:rsidRPr="005930FC">
        <w:rPr>
          <w:sz w:val="22"/>
          <w:szCs w:val="22"/>
          <w:lang w:val="x-none" w:eastAsia="x-none"/>
        </w:rPr>
        <w:t>, c</w:t>
      </w:r>
      <w:r w:rsidR="00635032" w:rsidRPr="005930FC">
        <w:rPr>
          <w:sz w:val="22"/>
          <w:szCs w:val="22"/>
          <w:lang w:val="x-none" w:eastAsia="x-none"/>
        </w:rPr>
        <w:t>ombined with</w:t>
      </w:r>
      <w:r w:rsidRPr="005930FC">
        <w:rPr>
          <w:sz w:val="22"/>
          <w:szCs w:val="22"/>
          <w:lang w:val="x-none" w:eastAsia="x-none"/>
        </w:rPr>
        <w:t xml:space="preserve"> its</w:t>
      </w:r>
      <w:r w:rsidR="00937EFA" w:rsidRPr="005930FC">
        <w:rPr>
          <w:sz w:val="22"/>
          <w:szCs w:val="22"/>
          <w:lang w:val="x-none" w:eastAsia="x-none"/>
        </w:rPr>
        <w:t xml:space="preserve"> ease of use and guidance</w:t>
      </w:r>
      <w:r w:rsidR="007C350A" w:rsidRPr="005930FC">
        <w:rPr>
          <w:sz w:val="22"/>
          <w:szCs w:val="22"/>
          <w:lang w:val="x-none" w:eastAsia="x-none"/>
        </w:rPr>
        <w:t xml:space="preserve"> </w:t>
      </w:r>
      <w:r w:rsidR="00937EFA" w:rsidRPr="005930FC">
        <w:rPr>
          <w:sz w:val="22"/>
          <w:szCs w:val="22"/>
          <w:lang w:val="x-none" w:eastAsia="x-none"/>
        </w:rPr>
        <w:t>w</w:t>
      </w:r>
      <w:r w:rsidR="00627330" w:rsidRPr="005930FC">
        <w:rPr>
          <w:sz w:val="22"/>
          <w:szCs w:val="22"/>
          <w:lang w:val="x-none" w:eastAsia="x-none"/>
        </w:rPr>
        <w:t xml:space="preserve">ere the </w:t>
      </w:r>
      <w:r w:rsidR="00937EFA" w:rsidRPr="005930FC">
        <w:rPr>
          <w:sz w:val="22"/>
          <w:szCs w:val="22"/>
          <w:lang w:val="x-none" w:eastAsia="x-none"/>
        </w:rPr>
        <w:t xml:space="preserve">main reasons for selecting Defender </w:t>
      </w:r>
      <w:r w:rsidR="00627330" w:rsidRPr="005930FC">
        <w:rPr>
          <w:sz w:val="22"/>
          <w:szCs w:val="22"/>
          <w:lang w:val="x-none" w:eastAsia="x-none"/>
        </w:rPr>
        <w:t>to</w:t>
      </w:r>
      <w:r w:rsidR="00937EFA" w:rsidRPr="005930FC">
        <w:rPr>
          <w:sz w:val="22"/>
          <w:szCs w:val="22"/>
          <w:lang w:val="x-none" w:eastAsia="x-none"/>
        </w:rPr>
        <w:t xml:space="preserve"> implement the phishing campaigns.</w:t>
      </w:r>
    </w:p>
    <w:p w14:paraId="7C656694" w14:textId="77777777" w:rsidR="007C350A" w:rsidRPr="005930FC" w:rsidRDefault="007C350A" w:rsidP="00054076">
      <w:pPr>
        <w:rPr>
          <w:sz w:val="22"/>
          <w:szCs w:val="22"/>
          <w:lang w:val="x-none" w:eastAsia="x-none"/>
        </w:rPr>
      </w:pPr>
    </w:p>
    <w:p w14:paraId="591D28A3" w14:textId="1740637B" w:rsidR="00937EFA" w:rsidRDefault="007C350A" w:rsidP="00054076">
      <w:pPr>
        <w:rPr>
          <w:sz w:val="22"/>
          <w:szCs w:val="22"/>
          <w:lang w:val="x-none" w:eastAsia="x-none"/>
        </w:rPr>
      </w:pPr>
      <w:r w:rsidRPr="005930FC">
        <w:rPr>
          <w:sz w:val="22"/>
          <w:szCs w:val="22"/>
          <w:lang w:val="x-none" w:eastAsia="x-none"/>
        </w:rPr>
        <w:lastRenderedPageBreak/>
        <w:t xml:space="preserve">Overall the 1st campaign ran smoothly with no </w:t>
      </w:r>
      <w:r w:rsidR="00E203D6" w:rsidRPr="005930FC">
        <w:rPr>
          <w:sz w:val="22"/>
          <w:szCs w:val="22"/>
          <w:lang w:val="x-none" w:eastAsia="x-none"/>
        </w:rPr>
        <w:t xml:space="preserve">issues, </w:t>
      </w:r>
      <w:r w:rsidRPr="005930FC">
        <w:rPr>
          <w:sz w:val="22"/>
          <w:szCs w:val="22"/>
          <w:lang w:val="x-none" w:eastAsia="x-none"/>
        </w:rPr>
        <w:t>however</w:t>
      </w:r>
      <w:r w:rsidR="00E203D6" w:rsidRPr="005930FC">
        <w:rPr>
          <w:sz w:val="22"/>
          <w:szCs w:val="22"/>
          <w:lang w:val="x-none" w:eastAsia="x-none"/>
        </w:rPr>
        <w:t xml:space="preserve"> there was an</w:t>
      </w:r>
      <w:r w:rsidRPr="005930FC">
        <w:rPr>
          <w:sz w:val="22"/>
          <w:szCs w:val="22"/>
          <w:lang w:val="x-none" w:eastAsia="x-none"/>
        </w:rPr>
        <w:t xml:space="preserve"> unexpected </w:t>
      </w:r>
      <w:r w:rsidR="00E203D6" w:rsidRPr="005930FC">
        <w:rPr>
          <w:sz w:val="22"/>
          <w:szCs w:val="22"/>
          <w:lang w:val="x-none" w:eastAsia="x-none"/>
        </w:rPr>
        <w:t>result</w:t>
      </w:r>
      <w:r w:rsidR="00627330" w:rsidRPr="005930FC">
        <w:rPr>
          <w:sz w:val="22"/>
          <w:szCs w:val="22"/>
          <w:lang w:val="x-none" w:eastAsia="x-none"/>
        </w:rPr>
        <w:t xml:space="preserve">. </w:t>
      </w:r>
      <w:r w:rsidR="00E203D6" w:rsidRPr="005930FC">
        <w:rPr>
          <w:sz w:val="22"/>
          <w:szCs w:val="22"/>
          <w:lang w:val="x-none" w:eastAsia="x-none"/>
        </w:rPr>
        <w:t>When</w:t>
      </w:r>
      <w:r w:rsidR="007F4885" w:rsidRPr="005930FC">
        <w:rPr>
          <w:sz w:val="22"/>
          <w:szCs w:val="22"/>
          <w:lang w:val="x-none" w:eastAsia="x-none"/>
        </w:rPr>
        <w:t xml:space="preserve"> the campaign was sent out the service desk </w:t>
      </w:r>
      <w:r w:rsidR="00F2436F" w:rsidRPr="005930FC">
        <w:rPr>
          <w:sz w:val="22"/>
          <w:szCs w:val="22"/>
          <w:lang w:val="x-none" w:eastAsia="x-none"/>
        </w:rPr>
        <w:t xml:space="preserve">at VCC </w:t>
      </w:r>
      <w:r w:rsidR="00627330" w:rsidRPr="005930FC">
        <w:rPr>
          <w:sz w:val="22"/>
          <w:szCs w:val="22"/>
          <w:lang w:val="x-none" w:eastAsia="x-none"/>
        </w:rPr>
        <w:t>saw a</w:t>
      </w:r>
      <w:r w:rsidR="007F4885" w:rsidRPr="005930FC">
        <w:rPr>
          <w:sz w:val="22"/>
          <w:szCs w:val="22"/>
          <w:lang w:val="x-none" w:eastAsia="x-none"/>
        </w:rPr>
        <w:t xml:space="preserve"> large increase in tickets being logged</w:t>
      </w:r>
      <w:r w:rsidR="00F2436F" w:rsidRPr="005930FC">
        <w:rPr>
          <w:sz w:val="22"/>
          <w:szCs w:val="22"/>
          <w:lang w:val="x-none" w:eastAsia="x-none"/>
        </w:rPr>
        <w:t xml:space="preserve">. After a quick investigation it was </w:t>
      </w:r>
      <w:r w:rsidR="0074567A" w:rsidRPr="005930FC">
        <w:rPr>
          <w:sz w:val="22"/>
          <w:szCs w:val="22"/>
          <w:lang w:val="x-none" w:eastAsia="x-none"/>
        </w:rPr>
        <w:t>concluded that it was</w:t>
      </w:r>
      <w:r w:rsidR="007F4885" w:rsidRPr="005930FC">
        <w:rPr>
          <w:sz w:val="22"/>
          <w:szCs w:val="22"/>
          <w:lang w:val="x-none" w:eastAsia="x-none"/>
        </w:rPr>
        <w:t xml:space="preserve"> due to staff asking for advi</w:t>
      </w:r>
      <w:r w:rsidR="0074567A" w:rsidRPr="005930FC">
        <w:rPr>
          <w:sz w:val="22"/>
          <w:szCs w:val="22"/>
          <w:lang w:val="x-none" w:eastAsia="x-none"/>
        </w:rPr>
        <w:t>c</w:t>
      </w:r>
      <w:r w:rsidR="007F4885" w:rsidRPr="005930FC">
        <w:rPr>
          <w:sz w:val="22"/>
          <w:szCs w:val="22"/>
          <w:lang w:val="x-none" w:eastAsia="x-none"/>
        </w:rPr>
        <w:t xml:space="preserve">e </w:t>
      </w:r>
      <w:r w:rsidR="0074567A" w:rsidRPr="005930FC">
        <w:rPr>
          <w:sz w:val="22"/>
          <w:szCs w:val="22"/>
          <w:lang w:val="x-none" w:eastAsia="x-none"/>
        </w:rPr>
        <w:t>regarding the phishing email.</w:t>
      </w:r>
      <w:r w:rsidR="007F4885" w:rsidRPr="005930FC">
        <w:rPr>
          <w:sz w:val="22"/>
          <w:szCs w:val="22"/>
          <w:lang w:val="x-none" w:eastAsia="x-none"/>
        </w:rPr>
        <w:t xml:space="preserve"> </w:t>
      </w:r>
      <w:r w:rsidR="00223CC9" w:rsidRPr="005930FC">
        <w:rPr>
          <w:sz w:val="22"/>
          <w:szCs w:val="22"/>
          <w:lang w:val="x-none" w:eastAsia="x-none"/>
        </w:rPr>
        <w:t>After</w:t>
      </w:r>
      <w:r w:rsidR="00223CC9">
        <w:rPr>
          <w:sz w:val="22"/>
          <w:szCs w:val="22"/>
          <w:lang w:val="x-none" w:eastAsia="x-none"/>
        </w:rPr>
        <w:t xml:space="preserve"> advising management of the situation and what this </w:t>
      </w:r>
      <w:r w:rsidR="007F4885">
        <w:rPr>
          <w:sz w:val="22"/>
          <w:szCs w:val="22"/>
          <w:lang w:val="x-none" w:eastAsia="x-none"/>
        </w:rPr>
        <w:t xml:space="preserve">quickly resulted in management emailing all service desk staff to advise staff on how to report the phishing email. This cemented the fact that staff needed training on how to spot a phishing email and what needs to be done, which has been implemented into the design and creation of the training material. </w:t>
      </w:r>
      <w:r w:rsidR="00CA67D0">
        <w:rPr>
          <w:sz w:val="22"/>
          <w:szCs w:val="22"/>
          <w:lang w:val="x-none" w:eastAsia="x-none"/>
        </w:rPr>
        <w:t xml:space="preserve">The creation of the phishing email through Microsoft Defender has been added to the appendix. </w:t>
      </w:r>
    </w:p>
    <w:p w14:paraId="4EACCC35" w14:textId="77777777" w:rsidR="00937EFA" w:rsidRDefault="00937EFA" w:rsidP="00054076">
      <w:pPr>
        <w:rPr>
          <w:sz w:val="22"/>
          <w:szCs w:val="22"/>
          <w:lang w:val="x-none" w:eastAsia="x-none"/>
        </w:rPr>
      </w:pPr>
    </w:p>
    <w:p w14:paraId="5622E2AC" w14:textId="77777777" w:rsidR="007F4885" w:rsidRDefault="007F4885" w:rsidP="00054076">
      <w:pPr>
        <w:rPr>
          <w:sz w:val="22"/>
          <w:szCs w:val="22"/>
          <w:lang w:val="x-none" w:eastAsia="x-none"/>
        </w:rPr>
      </w:pPr>
    </w:p>
    <w:p w14:paraId="42AED07A" w14:textId="77777777" w:rsidR="00011A4A" w:rsidRDefault="00011A4A" w:rsidP="007115B4">
      <w:pPr>
        <w:rPr>
          <w:b/>
          <w:bCs/>
          <w:lang w:val="x-none" w:eastAsia="x-none"/>
        </w:rPr>
      </w:pPr>
      <w:r w:rsidRPr="004E4A70">
        <w:rPr>
          <w:b/>
          <w:bCs/>
          <w:lang w:val="x-none" w:eastAsia="x-none"/>
        </w:rPr>
        <w:t>Training material</w:t>
      </w:r>
    </w:p>
    <w:p w14:paraId="517073E4" w14:textId="77777777" w:rsidR="007115B4" w:rsidRPr="004E4A70" w:rsidRDefault="007115B4" w:rsidP="007115B4">
      <w:pPr>
        <w:rPr>
          <w:b/>
          <w:bCs/>
          <w:lang w:val="x-none" w:eastAsia="x-none"/>
        </w:rPr>
      </w:pPr>
    </w:p>
    <w:p w14:paraId="4780AFE9" w14:textId="0E464155" w:rsidR="00994324" w:rsidRPr="00DF4061" w:rsidRDefault="007F4885" w:rsidP="007C350A">
      <w:pPr>
        <w:rPr>
          <w:strike/>
          <w:sz w:val="22"/>
          <w:szCs w:val="22"/>
          <w:lang w:val="x-none" w:eastAsia="x-none"/>
        </w:rPr>
      </w:pPr>
      <w:r>
        <w:rPr>
          <w:sz w:val="22"/>
          <w:szCs w:val="22"/>
          <w:lang w:val="x-none" w:eastAsia="x-none"/>
        </w:rPr>
        <w:t>There are three different formats of t</w:t>
      </w:r>
      <w:r w:rsidR="007C350A">
        <w:rPr>
          <w:sz w:val="22"/>
          <w:szCs w:val="22"/>
          <w:lang w:val="x-none" w:eastAsia="x-none"/>
        </w:rPr>
        <w:t xml:space="preserve">raining that has been created </w:t>
      </w:r>
      <w:r>
        <w:rPr>
          <w:sz w:val="22"/>
          <w:szCs w:val="22"/>
          <w:lang w:val="x-none" w:eastAsia="x-none"/>
        </w:rPr>
        <w:t xml:space="preserve">in preparation </w:t>
      </w:r>
      <w:r w:rsidR="007C350A">
        <w:rPr>
          <w:sz w:val="22"/>
          <w:szCs w:val="22"/>
          <w:lang w:val="x-none" w:eastAsia="x-none"/>
        </w:rPr>
        <w:t>for the 2n</w:t>
      </w:r>
      <w:r>
        <w:rPr>
          <w:sz w:val="22"/>
          <w:szCs w:val="22"/>
          <w:lang w:val="x-none" w:eastAsia="x-none"/>
        </w:rPr>
        <w:t>d phishing campaign</w:t>
      </w:r>
      <w:r w:rsidR="00A46BF3">
        <w:rPr>
          <w:sz w:val="22"/>
          <w:szCs w:val="22"/>
          <w:lang w:val="x-none" w:eastAsia="x-none"/>
        </w:rPr>
        <w:t xml:space="preserve">. These are; </w:t>
      </w:r>
      <w:r w:rsidRPr="00DF4061">
        <w:rPr>
          <w:sz w:val="22"/>
          <w:szCs w:val="22"/>
          <w:lang w:val="x-none" w:eastAsia="x-none"/>
        </w:rPr>
        <w:t xml:space="preserve">a </w:t>
      </w:r>
      <w:r w:rsidR="008E1AA1" w:rsidRPr="00DF4061">
        <w:rPr>
          <w:sz w:val="22"/>
          <w:szCs w:val="22"/>
          <w:lang w:val="x-none" w:eastAsia="x-none"/>
        </w:rPr>
        <w:t xml:space="preserve">locked for editing? </w:t>
      </w:r>
      <w:r w:rsidRPr="00DF4061">
        <w:rPr>
          <w:sz w:val="22"/>
          <w:szCs w:val="22"/>
          <w:lang w:val="x-none" w:eastAsia="x-none"/>
        </w:rPr>
        <w:t>word document</w:t>
      </w:r>
      <w:r w:rsidR="008E1AA1" w:rsidRPr="00DF4061">
        <w:rPr>
          <w:sz w:val="22"/>
          <w:szCs w:val="22"/>
          <w:lang w:val="x-none" w:eastAsia="x-none"/>
        </w:rPr>
        <w:t>. This will be useful</w:t>
      </w:r>
      <w:r w:rsidRPr="00DF4061">
        <w:rPr>
          <w:sz w:val="22"/>
          <w:szCs w:val="22"/>
          <w:lang w:val="x-none" w:eastAsia="x-none"/>
        </w:rPr>
        <w:t xml:space="preserve"> for staff that</w:t>
      </w:r>
      <w:r w:rsidR="002672A5" w:rsidRPr="00DF4061">
        <w:rPr>
          <w:sz w:val="22"/>
          <w:szCs w:val="22"/>
          <w:lang w:val="x-none" w:eastAsia="x-none"/>
        </w:rPr>
        <w:t xml:space="preserve"> prefer to</w:t>
      </w:r>
      <w:r w:rsidRPr="00DF4061">
        <w:rPr>
          <w:sz w:val="22"/>
          <w:szCs w:val="22"/>
          <w:lang w:val="x-none" w:eastAsia="x-none"/>
        </w:rPr>
        <w:t xml:space="preserve"> learn </w:t>
      </w:r>
      <w:r w:rsidR="002672A5" w:rsidRPr="00DF4061">
        <w:rPr>
          <w:sz w:val="22"/>
          <w:szCs w:val="22"/>
          <w:lang w:val="x-none" w:eastAsia="x-none"/>
        </w:rPr>
        <w:t>through</w:t>
      </w:r>
      <w:r w:rsidRPr="00DF4061">
        <w:rPr>
          <w:sz w:val="22"/>
          <w:szCs w:val="22"/>
          <w:lang w:val="x-none" w:eastAsia="x-none"/>
        </w:rPr>
        <w:t xml:space="preserve"> reading </w:t>
      </w:r>
      <w:r w:rsidR="00381C82" w:rsidRPr="00DF4061">
        <w:rPr>
          <w:sz w:val="22"/>
          <w:szCs w:val="22"/>
          <w:lang w:val="x-none" w:eastAsia="x-none"/>
        </w:rPr>
        <w:t>informative text</w:t>
      </w:r>
      <w:r w:rsidR="002672A5" w:rsidRPr="00DF4061">
        <w:rPr>
          <w:sz w:val="22"/>
          <w:szCs w:val="22"/>
          <w:lang w:val="x-none" w:eastAsia="x-none"/>
        </w:rPr>
        <w:t xml:space="preserve"> </w:t>
      </w:r>
      <w:r w:rsidRPr="00DF4061">
        <w:rPr>
          <w:sz w:val="22"/>
          <w:szCs w:val="22"/>
          <w:lang w:val="x-none" w:eastAsia="x-none"/>
        </w:rPr>
        <w:t>on a</w:t>
      </w:r>
      <w:r w:rsidR="002672A5" w:rsidRPr="00DF4061">
        <w:rPr>
          <w:sz w:val="22"/>
          <w:szCs w:val="22"/>
          <w:lang w:val="x-none" w:eastAsia="x-none"/>
        </w:rPr>
        <w:t xml:space="preserve"> specific</w:t>
      </w:r>
      <w:r w:rsidRPr="00DF4061">
        <w:rPr>
          <w:sz w:val="22"/>
          <w:szCs w:val="22"/>
          <w:lang w:val="x-none" w:eastAsia="x-none"/>
        </w:rPr>
        <w:t xml:space="preserve"> topic with some images</w:t>
      </w:r>
      <w:r w:rsidR="002672A5" w:rsidRPr="00DF4061">
        <w:rPr>
          <w:sz w:val="22"/>
          <w:szCs w:val="22"/>
          <w:lang w:val="x-none" w:eastAsia="x-none"/>
        </w:rPr>
        <w:t xml:space="preserve"> included.</w:t>
      </w:r>
      <w:r w:rsidRPr="00DF4061">
        <w:rPr>
          <w:sz w:val="22"/>
          <w:szCs w:val="22"/>
          <w:lang w:val="x-none" w:eastAsia="x-none"/>
        </w:rPr>
        <w:t xml:space="preserve"> </w:t>
      </w:r>
      <w:r w:rsidR="002672A5" w:rsidRPr="00DF4061">
        <w:rPr>
          <w:sz w:val="22"/>
          <w:szCs w:val="22"/>
          <w:lang w:val="x-none" w:eastAsia="x-none"/>
        </w:rPr>
        <w:t xml:space="preserve">The second is a </w:t>
      </w:r>
      <w:r w:rsidRPr="00DF4061">
        <w:rPr>
          <w:sz w:val="22"/>
          <w:szCs w:val="22"/>
          <w:lang w:val="x-none" w:eastAsia="x-none"/>
        </w:rPr>
        <w:t>PDF that provides a simple guide on how to report a phishing email and</w:t>
      </w:r>
      <w:r w:rsidR="00BE7AEB" w:rsidRPr="00DF4061">
        <w:rPr>
          <w:sz w:val="22"/>
          <w:szCs w:val="22"/>
          <w:lang w:val="x-none" w:eastAsia="x-none"/>
        </w:rPr>
        <w:t xml:space="preserve"> finally</w:t>
      </w:r>
      <w:r w:rsidRPr="00DF4061">
        <w:rPr>
          <w:sz w:val="22"/>
          <w:szCs w:val="22"/>
          <w:lang w:val="x-none" w:eastAsia="x-none"/>
        </w:rPr>
        <w:t xml:space="preserve"> a</w:t>
      </w:r>
      <w:r w:rsidR="002168D4" w:rsidRPr="00DF4061">
        <w:rPr>
          <w:sz w:val="22"/>
          <w:szCs w:val="22"/>
          <w:lang w:val="x-none" w:eastAsia="x-none"/>
        </w:rPr>
        <w:t>n interactive?</w:t>
      </w:r>
      <w:r w:rsidRPr="00DF4061">
        <w:rPr>
          <w:sz w:val="22"/>
          <w:szCs w:val="22"/>
          <w:lang w:val="x-none" w:eastAsia="x-none"/>
        </w:rPr>
        <w:t xml:space="preserve"> </w:t>
      </w:r>
      <w:r w:rsidR="00BE7AEB" w:rsidRPr="00DF4061">
        <w:rPr>
          <w:sz w:val="22"/>
          <w:szCs w:val="22"/>
          <w:lang w:val="x-none" w:eastAsia="x-none"/>
        </w:rPr>
        <w:t xml:space="preserve">PowerPoint </w:t>
      </w:r>
      <w:r w:rsidRPr="00DF4061">
        <w:rPr>
          <w:sz w:val="22"/>
          <w:szCs w:val="22"/>
          <w:lang w:val="x-none" w:eastAsia="x-none"/>
        </w:rPr>
        <w:t>presentation on how to detect phishing emails that also provides</w:t>
      </w:r>
      <w:r w:rsidR="002168D4" w:rsidRPr="00DF4061">
        <w:rPr>
          <w:sz w:val="22"/>
          <w:szCs w:val="22"/>
          <w:lang w:val="x-none" w:eastAsia="x-none"/>
        </w:rPr>
        <w:t xml:space="preserve"> examples of</w:t>
      </w:r>
      <w:r w:rsidRPr="00DF4061">
        <w:rPr>
          <w:sz w:val="22"/>
          <w:szCs w:val="22"/>
          <w:lang w:val="x-none" w:eastAsia="x-none"/>
        </w:rPr>
        <w:t xml:space="preserve"> the various methods attackers </w:t>
      </w:r>
      <w:r w:rsidR="002168D4" w:rsidRPr="00DF4061">
        <w:rPr>
          <w:sz w:val="22"/>
          <w:szCs w:val="22"/>
          <w:lang w:val="x-none" w:eastAsia="x-none"/>
        </w:rPr>
        <w:t xml:space="preserve">could </w:t>
      </w:r>
      <w:r w:rsidRPr="00DF4061">
        <w:rPr>
          <w:sz w:val="22"/>
          <w:szCs w:val="22"/>
          <w:lang w:val="x-none" w:eastAsia="x-none"/>
        </w:rPr>
        <w:t xml:space="preserve">use to trick </w:t>
      </w:r>
      <w:r w:rsidR="002168D4" w:rsidRPr="00DF4061">
        <w:rPr>
          <w:sz w:val="22"/>
          <w:szCs w:val="22"/>
          <w:lang w:val="x-none" w:eastAsia="x-none"/>
        </w:rPr>
        <w:t xml:space="preserve">staff into interacting with these emails. </w:t>
      </w:r>
      <w:r w:rsidRPr="00DF4061">
        <w:rPr>
          <w:sz w:val="22"/>
          <w:szCs w:val="22"/>
          <w:lang w:val="x-none" w:eastAsia="x-none"/>
        </w:rPr>
        <w:t xml:space="preserve">The training also provides </w:t>
      </w:r>
      <w:r w:rsidR="002C1A71" w:rsidRPr="00DF4061">
        <w:rPr>
          <w:sz w:val="22"/>
          <w:szCs w:val="22"/>
          <w:lang w:val="x-none" w:eastAsia="x-none"/>
        </w:rPr>
        <w:t xml:space="preserve">a </w:t>
      </w:r>
      <w:r w:rsidRPr="00DF4061">
        <w:rPr>
          <w:sz w:val="22"/>
          <w:szCs w:val="22"/>
          <w:lang w:val="x-none" w:eastAsia="x-none"/>
        </w:rPr>
        <w:t xml:space="preserve">positive </w:t>
      </w:r>
      <w:r w:rsidR="002C1A71" w:rsidRPr="00DF4061">
        <w:rPr>
          <w:sz w:val="22"/>
          <w:szCs w:val="22"/>
          <w:lang w:val="x-none" w:eastAsia="x-none"/>
        </w:rPr>
        <w:t>outlook</w:t>
      </w:r>
      <w:r w:rsidRPr="00DF4061">
        <w:rPr>
          <w:sz w:val="22"/>
          <w:szCs w:val="22"/>
          <w:lang w:val="x-none" w:eastAsia="x-none"/>
        </w:rPr>
        <w:t xml:space="preserve"> by explaining</w:t>
      </w:r>
      <w:r w:rsidR="0082057D" w:rsidRPr="00DF4061">
        <w:rPr>
          <w:sz w:val="22"/>
          <w:szCs w:val="22"/>
          <w:lang w:val="x-none" w:eastAsia="x-none"/>
        </w:rPr>
        <w:t xml:space="preserve"> how important the staff members are when it comes to defending VCC from a potential cyber threat and how </w:t>
      </w:r>
      <w:proofErr w:type="spellStart"/>
      <w:r w:rsidR="00A86DBA" w:rsidRPr="00DF4061">
        <w:rPr>
          <w:sz w:val="22"/>
          <w:szCs w:val="22"/>
          <w:lang w:val="x-none" w:eastAsia="x-none"/>
        </w:rPr>
        <w:t>its</w:t>
      </w:r>
      <w:proofErr w:type="spellEnd"/>
      <w:r w:rsidR="00A86DBA" w:rsidRPr="00DF4061">
        <w:rPr>
          <w:sz w:val="22"/>
          <w:szCs w:val="22"/>
          <w:lang w:val="x-none" w:eastAsia="x-none"/>
        </w:rPr>
        <w:t xml:space="preserve"> vital help the Trust by reporting any suspicious emails.</w:t>
      </w:r>
      <w:r w:rsidRPr="00DF4061">
        <w:rPr>
          <w:sz w:val="22"/>
          <w:szCs w:val="22"/>
          <w:lang w:val="x-none" w:eastAsia="x-none"/>
        </w:rPr>
        <w:t xml:space="preserve"> </w:t>
      </w:r>
    </w:p>
    <w:p w14:paraId="2EE96473" w14:textId="77777777" w:rsidR="00994324" w:rsidRPr="00DF4061" w:rsidRDefault="00994324" w:rsidP="007C350A">
      <w:pPr>
        <w:rPr>
          <w:sz w:val="22"/>
          <w:szCs w:val="22"/>
          <w:lang w:val="x-none" w:eastAsia="x-none"/>
        </w:rPr>
      </w:pPr>
    </w:p>
    <w:p w14:paraId="4ABF4B58" w14:textId="2FFADF43" w:rsidR="007C350A" w:rsidRDefault="00426169" w:rsidP="007C350A">
      <w:pPr>
        <w:rPr>
          <w:sz w:val="22"/>
          <w:szCs w:val="22"/>
          <w:lang w:val="x-none" w:eastAsia="x-none"/>
        </w:rPr>
      </w:pPr>
      <w:r w:rsidRPr="00DF4061">
        <w:rPr>
          <w:sz w:val="22"/>
          <w:szCs w:val="22"/>
          <w:lang w:val="x-none" w:eastAsia="x-none"/>
        </w:rPr>
        <w:t xml:space="preserve">The </w:t>
      </w:r>
      <w:r w:rsidR="00994324" w:rsidRPr="00DF4061">
        <w:rPr>
          <w:sz w:val="22"/>
          <w:szCs w:val="22"/>
          <w:lang w:val="x-none" w:eastAsia="x-none"/>
        </w:rPr>
        <w:t>training material was designed and created this way</w:t>
      </w:r>
      <w:r w:rsidRPr="00DF4061">
        <w:rPr>
          <w:sz w:val="22"/>
          <w:szCs w:val="22"/>
          <w:lang w:val="x-none" w:eastAsia="x-none"/>
        </w:rPr>
        <w:t>,</w:t>
      </w:r>
      <w:r w:rsidR="00994324" w:rsidRPr="00DF4061">
        <w:rPr>
          <w:sz w:val="22"/>
          <w:szCs w:val="22"/>
          <w:lang w:val="x-none" w:eastAsia="x-none"/>
        </w:rPr>
        <w:t xml:space="preserve"> because</w:t>
      </w:r>
      <w:r w:rsidR="003B3A3C" w:rsidRPr="00DF4061">
        <w:rPr>
          <w:sz w:val="22"/>
          <w:szCs w:val="22"/>
          <w:lang w:val="x-none" w:eastAsia="x-none"/>
        </w:rPr>
        <w:t xml:space="preserve"> after assessing</w:t>
      </w:r>
      <w:r w:rsidR="00994324" w:rsidRPr="00DF4061">
        <w:rPr>
          <w:sz w:val="22"/>
          <w:szCs w:val="22"/>
          <w:lang w:val="x-none" w:eastAsia="x-none"/>
        </w:rPr>
        <w:t xml:space="preserve"> </w:t>
      </w:r>
      <w:r w:rsidR="00975940" w:rsidRPr="00DF4061">
        <w:rPr>
          <w:sz w:val="22"/>
          <w:szCs w:val="22"/>
          <w:lang w:val="x-none" w:eastAsia="x-none"/>
        </w:rPr>
        <w:t xml:space="preserve">the </w:t>
      </w:r>
      <w:r w:rsidR="00994324" w:rsidRPr="00DF4061">
        <w:rPr>
          <w:sz w:val="22"/>
          <w:szCs w:val="22"/>
          <w:lang w:val="x-none" w:eastAsia="x-none"/>
        </w:rPr>
        <w:t xml:space="preserve">information gathered during the literature review </w:t>
      </w:r>
      <w:r w:rsidR="003B3A3C" w:rsidRPr="00DF4061">
        <w:rPr>
          <w:sz w:val="22"/>
          <w:szCs w:val="22"/>
          <w:lang w:val="x-none" w:eastAsia="x-none"/>
        </w:rPr>
        <w:t xml:space="preserve">it was clear that </w:t>
      </w:r>
      <w:r w:rsidR="0057303A" w:rsidRPr="00DF4061">
        <w:rPr>
          <w:sz w:val="22"/>
          <w:szCs w:val="22"/>
          <w:lang w:val="x-none" w:eastAsia="x-none"/>
        </w:rPr>
        <w:t xml:space="preserve">due to </w:t>
      </w:r>
      <w:r w:rsidR="005923D2" w:rsidRPr="00DF4061">
        <w:rPr>
          <w:sz w:val="22"/>
          <w:szCs w:val="22"/>
          <w:lang w:val="x-none" w:eastAsia="x-none"/>
        </w:rPr>
        <w:t xml:space="preserve">the variety of VCC staff </w:t>
      </w:r>
      <w:r w:rsidR="0057303A" w:rsidRPr="00DF4061">
        <w:rPr>
          <w:sz w:val="22"/>
          <w:szCs w:val="22"/>
          <w:lang w:val="x-none" w:eastAsia="x-none"/>
        </w:rPr>
        <w:t>roles</w:t>
      </w:r>
      <w:r w:rsidR="00CE1A41" w:rsidRPr="00DF4061">
        <w:rPr>
          <w:sz w:val="22"/>
          <w:szCs w:val="22"/>
          <w:lang w:val="x-none" w:eastAsia="x-none"/>
        </w:rPr>
        <w:t xml:space="preserve"> each will</w:t>
      </w:r>
      <w:r w:rsidR="005923D2" w:rsidRPr="00DF4061">
        <w:rPr>
          <w:sz w:val="22"/>
          <w:szCs w:val="22"/>
          <w:lang w:val="x-none" w:eastAsia="x-none"/>
        </w:rPr>
        <w:t xml:space="preserve"> </w:t>
      </w:r>
      <w:r w:rsidR="00994324" w:rsidRPr="00DF4061">
        <w:rPr>
          <w:sz w:val="22"/>
          <w:szCs w:val="22"/>
          <w:lang w:val="x-none" w:eastAsia="x-none"/>
        </w:rPr>
        <w:t>learn in different ways</w:t>
      </w:r>
      <w:r w:rsidR="005923D2" w:rsidRPr="00DF4061">
        <w:rPr>
          <w:sz w:val="22"/>
          <w:szCs w:val="22"/>
          <w:lang w:val="x-none" w:eastAsia="x-none"/>
        </w:rPr>
        <w:t>.</w:t>
      </w:r>
    </w:p>
    <w:p w14:paraId="27BA5852" w14:textId="77777777" w:rsidR="00994324" w:rsidRDefault="00994324" w:rsidP="007C350A">
      <w:pPr>
        <w:rPr>
          <w:sz w:val="22"/>
          <w:szCs w:val="22"/>
          <w:lang w:val="x-none" w:eastAsia="x-none"/>
        </w:rPr>
      </w:pPr>
    </w:p>
    <w:p w14:paraId="32DB041A" w14:textId="49E55AD5" w:rsidR="00994324" w:rsidRDefault="00994324" w:rsidP="007C350A">
      <w:pPr>
        <w:rPr>
          <w:sz w:val="22"/>
          <w:szCs w:val="22"/>
          <w:lang w:val="x-none" w:eastAsia="x-none"/>
        </w:rPr>
      </w:pPr>
      <w:r>
        <w:rPr>
          <w:sz w:val="22"/>
          <w:szCs w:val="22"/>
          <w:lang w:val="x-none" w:eastAsia="x-none"/>
        </w:rPr>
        <w:t xml:space="preserve">The training material </w:t>
      </w:r>
      <w:r w:rsidR="00C16CDC">
        <w:rPr>
          <w:sz w:val="22"/>
          <w:szCs w:val="22"/>
          <w:lang w:val="x-none" w:eastAsia="x-none"/>
        </w:rPr>
        <w:t>wa</w:t>
      </w:r>
      <w:r w:rsidR="00E5324B">
        <w:rPr>
          <w:sz w:val="22"/>
          <w:szCs w:val="22"/>
          <w:lang w:val="x-none" w:eastAsia="x-none"/>
        </w:rPr>
        <w:t>s</w:t>
      </w:r>
      <w:r>
        <w:rPr>
          <w:sz w:val="22"/>
          <w:szCs w:val="22"/>
          <w:lang w:val="x-none" w:eastAsia="x-none"/>
        </w:rPr>
        <w:t xml:space="preserve"> implemented </w:t>
      </w:r>
      <w:r w:rsidR="001C4F43">
        <w:rPr>
          <w:sz w:val="22"/>
          <w:szCs w:val="22"/>
          <w:lang w:val="x-none" w:eastAsia="x-none"/>
        </w:rPr>
        <w:t xml:space="preserve">before the </w:t>
      </w:r>
      <w:r>
        <w:rPr>
          <w:sz w:val="22"/>
          <w:szCs w:val="22"/>
          <w:lang w:val="x-none" w:eastAsia="x-none"/>
        </w:rPr>
        <w:t>2nd campaign</w:t>
      </w:r>
      <w:r w:rsidR="001C4F43">
        <w:rPr>
          <w:sz w:val="22"/>
          <w:szCs w:val="22"/>
          <w:lang w:val="x-none" w:eastAsia="x-none"/>
        </w:rPr>
        <w:t xml:space="preserve"> on SharePoint, and then</w:t>
      </w:r>
      <w:r w:rsidR="00D26652">
        <w:rPr>
          <w:sz w:val="22"/>
          <w:szCs w:val="22"/>
          <w:lang w:val="x-none" w:eastAsia="x-none"/>
        </w:rPr>
        <w:t xml:space="preserve"> as part of the Defender</w:t>
      </w:r>
      <w:r w:rsidR="004F1799">
        <w:rPr>
          <w:sz w:val="22"/>
          <w:szCs w:val="22"/>
          <w:lang w:val="x-none" w:eastAsia="x-none"/>
        </w:rPr>
        <w:t xml:space="preserve"> customisation options it was then</w:t>
      </w:r>
      <w:r w:rsidR="001C4F43">
        <w:rPr>
          <w:sz w:val="22"/>
          <w:szCs w:val="22"/>
          <w:lang w:val="x-none" w:eastAsia="x-none"/>
        </w:rPr>
        <w:t xml:space="preserve"> sent to</w:t>
      </w:r>
      <w:r w:rsidR="00E80BD5">
        <w:rPr>
          <w:sz w:val="22"/>
          <w:szCs w:val="22"/>
          <w:lang w:val="x-none" w:eastAsia="x-none"/>
        </w:rPr>
        <w:t xml:space="preserve"> </w:t>
      </w:r>
      <w:r w:rsidR="00D26652">
        <w:rPr>
          <w:sz w:val="22"/>
          <w:szCs w:val="22"/>
          <w:lang w:val="x-none" w:eastAsia="x-none"/>
        </w:rPr>
        <w:t xml:space="preserve">all staff </w:t>
      </w:r>
      <w:r w:rsidR="00E80BD5">
        <w:rPr>
          <w:sz w:val="22"/>
          <w:szCs w:val="22"/>
          <w:lang w:val="x-none" w:eastAsia="x-none"/>
        </w:rPr>
        <w:t>who failed</w:t>
      </w:r>
      <w:r w:rsidR="004F1799">
        <w:rPr>
          <w:sz w:val="22"/>
          <w:szCs w:val="22"/>
          <w:lang w:val="x-none" w:eastAsia="x-none"/>
        </w:rPr>
        <w:t xml:space="preserve"> the</w:t>
      </w:r>
      <w:r w:rsidR="00E80BD5">
        <w:rPr>
          <w:sz w:val="22"/>
          <w:szCs w:val="22"/>
          <w:lang w:val="x-none" w:eastAsia="x-none"/>
        </w:rPr>
        <w:t xml:space="preserve"> second phishing test.</w:t>
      </w:r>
      <w:r w:rsidR="004F1799">
        <w:rPr>
          <w:sz w:val="22"/>
          <w:szCs w:val="22"/>
          <w:lang w:val="x-none" w:eastAsia="x-none"/>
        </w:rPr>
        <w:t xml:space="preserve"> </w:t>
      </w:r>
      <w:r w:rsidR="00C16CDC">
        <w:rPr>
          <w:sz w:val="22"/>
          <w:szCs w:val="22"/>
          <w:lang w:val="x-none" w:eastAsia="x-none"/>
        </w:rPr>
        <w:t xml:space="preserve">The staff who </w:t>
      </w:r>
      <w:r w:rsidR="004F1799">
        <w:rPr>
          <w:sz w:val="22"/>
          <w:szCs w:val="22"/>
          <w:lang w:val="x-none" w:eastAsia="x-none"/>
        </w:rPr>
        <w:t>failed</w:t>
      </w:r>
      <w:r w:rsidR="00C16CDC">
        <w:rPr>
          <w:sz w:val="22"/>
          <w:szCs w:val="22"/>
          <w:lang w:val="x-none" w:eastAsia="x-none"/>
        </w:rPr>
        <w:t xml:space="preserve"> are asked to go through the training to improve their knowledge and for those who reported the email they are provided a link to the knowledge base to </w:t>
      </w:r>
      <w:r w:rsidR="000748F5">
        <w:rPr>
          <w:sz w:val="22"/>
          <w:szCs w:val="22"/>
          <w:lang w:val="x-none" w:eastAsia="x-none"/>
        </w:rPr>
        <w:t xml:space="preserve">help them </w:t>
      </w:r>
      <w:r w:rsidR="00C16CDC">
        <w:rPr>
          <w:sz w:val="22"/>
          <w:szCs w:val="22"/>
          <w:lang w:val="x-none" w:eastAsia="x-none"/>
        </w:rPr>
        <w:t>improve their knowledge further.</w:t>
      </w:r>
      <w:r w:rsidR="00FF22CC">
        <w:rPr>
          <w:sz w:val="22"/>
          <w:szCs w:val="22"/>
          <w:lang w:val="x-none" w:eastAsia="x-none"/>
        </w:rPr>
        <w:t xml:space="preserve"> All material has been added to the Appendix. </w:t>
      </w:r>
      <w:r w:rsidR="00C16CDC">
        <w:rPr>
          <w:sz w:val="22"/>
          <w:szCs w:val="22"/>
          <w:lang w:val="x-none" w:eastAsia="x-none"/>
        </w:rPr>
        <w:t xml:space="preserve"> </w:t>
      </w:r>
    </w:p>
    <w:p w14:paraId="173929C5" w14:textId="77777777" w:rsidR="00994324" w:rsidRPr="00994324" w:rsidRDefault="00994324" w:rsidP="007C350A">
      <w:pPr>
        <w:rPr>
          <w:b/>
          <w:bCs/>
          <w:sz w:val="22"/>
          <w:szCs w:val="22"/>
          <w:lang w:val="x-none" w:eastAsia="x-none"/>
        </w:rPr>
      </w:pPr>
    </w:p>
    <w:p w14:paraId="48232E13" w14:textId="77777777" w:rsidR="007C350A" w:rsidRDefault="007C350A" w:rsidP="007C350A">
      <w:pPr>
        <w:rPr>
          <w:sz w:val="22"/>
          <w:szCs w:val="22"/>
          <w:lang w:val="x-none" w:eastAsia="x-none"/>
        </w:rPr>
      </w:pPr>
    </w:p>
    <w:p w14:paraId="7B86FD8F" w14:textId="77777777" w:rsidR="00AB13C3" w:rsidRDefault="00AB13C3" w:rsidP="00681DE4">
      <w:pPr>
        <w:jc w:val="center"/>
        <w:rPr>
          <w:b/>
          <w:bCs/>
          <w:lang w:val="x-none" w:eastAsia="x-none"/>
        </w:rPr>
      </w:pPr>
    </w:p>
    <w:p w14:paraId="08AB7A47" w14:textId="5E8DA886" w:rsidR="00011A4A" w:rsidRPr="004E4A70" w:rsidRDefault="008E5BF0" w:rsidP="007115B4">
      <w:pPr>
        <w:rPr>
          <w:b/>
          <w:bCs/>
          <w:lang w:val="x-none" w:eastAsia="x-none"/>
        </w:rPr>
      </w:pPr>
      <w:r w:rsidRPr="004E4A70">
        <w:rPr>
          <w:b/>
          <w:bCs/>
          <w:lang w:val="x-none" w:eastAsia="x-none"/>
        </w:rPr>
        <w:lastRenderedPageBreak/>
        <w:t>Phishing Campaign</w:t>
      </w:r>
    </w:p>
    <w:p w14:paraId="357EB46F" w14:textId="77777777" w:rsidR="008E5BF0" w:rsidRDefault="008E5BF0" w:rsidP="008E5BF0">
      <w:pPr>
        <w:rPr>
          <w:b/>
          <w:bCs/>
          <w:sz w:val="22"/>
          <w:szCs w:val="22"/>
          <w:lang w:val="x-none" w:eastAsia="x-none"/>
        </w:rPr>
      </w:pPr>
      <w:r w:rsidRPr="007115B4">
        <w:rPr>
          <w:sz w:val="22"/>
          <w:szCs w:val="22"/>
          <w:lang w:val="x-none" w:eastAsia="x-none"/>
        </w:rPr>
        <w:t>2nd phishing campaign</w:t>
      </w:r>
      <w:r>
        <w:rPr>
          <w:b/>
          <w:bCs/>
          <w:sz w:val="22"/>
          <w:szCs w:val="22"/>
          <w:lang w:val="x-none" w:eastAsia="x-none"/>
        </w:rPr>
        <w:t xml:space="preserve"> – 4/07/24 – 9/07/24</w:t>
      </w:r>
    </w:p>
    <w:p w14:paraId="3A5D2146" w14:textId="77777777" w:rsidR="007115B4" w:rsidRPr="008E5BF0" w:rsidRDefault="007115B4" w:rsidP="008E5BF0">
      <w:pPr>
        <w:rPr>
          <w:b/>
          <w:bCs/>
          <w:sz w:val="22"/>
          <w:szCs w:val="22"/>
          <w:lang w:val="x-none" w:eastAsia="x-none"/>
        </w:rPr>
      </w:pPr>
    </w:p>
    <w:p w14:paraId="58DCDA78" w14:textId="2E44791F" w:rsidR="000D2A8E" w:rsidRPr="000134C3" w:rsidRDefault="008E5BF0" w:rsidP="00C16CDC">
      <w:pPr>
        <w:rPr>
          <w:sz w:val="22"/>
          <w:szCs w:val="22"/>
          <w:lang w:val="x-none" w:eastAsia="x-none"/>
        </w:rPr>
      </w:pPr>
      <w:r>
        <w:rPr>
          <w:sz w:val="22"/>
          <w:szCs w:val="22"/>
          <w:lang w:val="x-none" w:eastAsia="x-none"/>
        </w:rPr>
        <w:t xml:space="preserve">The </w:t>
      </w:r>
      <w:r w:rsidR="00CD7912">
        <w:rPr>
          <w:sz w:val="22"/>
          <w:szCs w:val="22"/>
          <w:lang w:val="x-none" w:eastAsia="x-none"/>
        </w:rPr>
        <w:t xml:space="preserve">2nd </w:t>
      </w:r>
      <w:r>
        <w:rPr>
          <w:sz w:val="22"/>
          <w:szCs w:val="22"/>
          <w:lang w:val="x-none" w:eastAsia="x-none"/>
        </w:rPr>
        <w:t xml:space="preserve">campaign </w:t>
      </w:r>
      <w:r w:rsidR="00190EE3">
        <w:rPr>
          <w:sz w:val="22"/>
          <w:szCs w:val="22"/>
          <w:lang w:val="x-none" w:eastAsia="x-none"/>
        </w:rPr>
        <w:t xml:space="preserve">was distributed via the same method </w:t>
      </w:r>
      <w:r w:rsidR="008924E5">
        <w:rPr>
          <w:sz w:val="22"/>
          <w:szCs w:val="22"/>
          <w:lang w:val="x-none" w:eastAsia="x-none"/>
        </w:rPr>
        <w:t>as</w:t>
      </w:r>
      <w:r w:rsidR="00190EE3">
        <w:rPr>
          <w:sz w:val="22"/>
          <w:szCs w:val="22"/>
          <w:lang w:val="x-none" w:eastAsia="x-none"/>
        </w:rPr>
        <w:t xml:space="preserve"> the 1st campaign using Microsoft Defender</w:t>
      </w:r>
      <w:r w:rsidR="008924E5">
        <w:rPr>
          <w:sz w:val="22"/>
          <w:szCs w:val="22"/>
          <w:lang w:val="x-none" w:eastAsia="x-none"/>
        </w:rPr>
        <w:t>.</w:t>
      </w:r>
      <w:r w:rsidR="00190EE3">
        <w:rPr>
          <w:sz w:val="22"/>
          <w:szCs w:val="22"/>
          <w:lang w:val="x-none" w:eastAsia="x-none"/>
        </w:rPr>
        <w:t xml:space="preserve"> </w:t>
      </w:r>
      <w:r w:rsidR="008924E5">
        <w:rPr>
          <w:sz w:val="22"/>
          <w:szCs w:val="22"/>
          <w:lang w:val="x-none" w:eastAsia="x-none"/>
        </w:rPr>
        <w:t>Th</w:t>
      </w:r>
      <w:r w:rsidR="00190EE3">
        <w:rPr>
          <w:sz w:val="22"/>
          <w:szCs w:val="22"/>
          <w:lang w:val="x-none" w:eastAsia="x-none"/>
        </w:rPr>
        <w:t xml:space="preserve">e reasoning for this was to keep the results similar for the most accurate comparison between all three phishing campaigns. This 1st phishing campaign provided a lot of lessons </w:t>
      </w:r>
      <w:r w:rsidR="00190EE3" w:rsidRPr="000134C3">
        <w:rPr>
          <w:sz w:val="22"/>
          <w:szCs w:val="22"/>
          <w:lang w:val="x-none" w:eastAsia="x-none"/>
        </w:rPr>
        <w:t>learnt</w:t>
      </w:r>
      <w:r w:rsidR="00E25BB6" w:rsidRPr="000134C3">
        <w:rPr>
          <w:sz w:val="22"/>
          <w:szCs w:val="22"/>
          <w:lang w:val="x-none" w:eastAsia="x-none"/>
        </w:rPr>
        <w:t>. There was</w:t>
      </w:r>
      <w:r w:rsidR="000D2A8E" w:rsidRPr="000134C3">
        <w:rPr>
          <w:sz w:val="22"/>
          <w:szCs w:val="22"/>
          <w:lang w:val="x-none" w:eastAsia="x-none"/>
        </w:rPr>
        <w:t xml:space="preserve"> one </w:t>
      </w:r>
      <w:r w:rsidR="00190EE3" w:rsidRPr="000134C3">
        <w:rPr>
          <w:sz w:val="22"/>
          <w:szCs w:val="22"/>
          <w:lang w:val="x-none" w:eastAsia="x-none"/>
        </w:rPr>
        <w:t>in particular</w:t>
      </w:r>
      <w:r w:rsidR="00E25BB6" w:rsidRPr="000134C3">
        <w:rPr>
          <w:sz w:val="22"/>
          <w:szCs w:val="22"/>
          <w:lang w:val="x-none" w:eastAsia="x-none"/>
        </w:rPr>
        <w:t>, that was unexpected</w:t>
      </w:r>
      <w:r w:rsidR="000134C3" w:rsidRPr="000134C3">
        <w:rPr>
          <w:sz w:val="22"/>
          <w:szCs w:val="22"/>
          <w:lang w:val="x-none" w:eastAsia="x-none"/>
        </w:rPr>
        <w:t>,</w:t>
      </w:r>
      <w:r w:rsidR="00190EE3" w:rsidRPr="000134C3">
        <w:rPr>
          <w:sz w:val="22"/>
          <w:szCs w:val="22"/>
          <w:lang w:val="x-none" w:eastAsia="x-none"/>
        </w:rPr>
        <w:t xml:space="preserve"> </w:t>
      </w:r>
      <w:r w:rsidR="00E25BB6" w:rsidRPr="000134C3">
        <w:rPr>
          <w:sz w:val="22"/>
          <w:szCs w:val="22"/>
          <w:lang w:val="x-none" w:eastAsia="x-none"/>
        </w:rPr>
        <w:t xml:space="preserve">Which was that </w:t>
      </w:r>
      <w:r w:rsidR="00190EE3" w:rsidRPr="000134C3">
        <w:rPr>
          <w:sz w:val="22"/>
          <w:szCs w:val="22"/>
          <w:lang w:val="x-none" w:eastAsia="x-none"/>
        </w:rPr>
        <w:t xml:space="preserve">staff </w:t>
      </w:r>
      <w:r w:rsidR="00E25BB6" w:rsidRPr="000134C3">
        <w:rPr>
          <w:sz w:val="22"/>
          <w:szCs w:val="22"/>
          <w:lang w:val="x-none" w:eastAsia="x-none"/>
        </w:rPr>
        <w:t xml:space="preserve">began to </w:t>
      </w:r>
      <w:r w:rsidR="00190EE3" w:rsidRPr="000134C3">
        <w:rPr>
          <w:sz w:val="22"/>
          <w:szCs w:val="22"/>
          <w:lang w:val="x-none" w:eastAsia="x-none"/>
        </w:rPr>
        <w:t xml:space="preserve">spread the word of </w:t>
      </w:r>
      <w:r w:rsidR="00DF3202" w:rsidRPr="000134C3">
        <w:rPr>
          <w:sz w:val="22"/>
          <w:szCs w:val="22"/>
          <w:lang w:val="x-none" w:eastAsia="x-none"/>
        </w:rPr>
        <w:t>the phishing</w:t>
      </w:r>
      <w:r w:rsidR="00190EE3" w:rsidRPr="000134C3">
        <w:rPr>
          <w:sz w:val="22"/>
          <w:szCs w:val="22"/>
          <w:lang w:val="x-none" w:eastAsia="x-none"/>
        </w:rPr>
        <w:t xml:space="preserve"> campaign</w:t>
      </w:r>
      <w:r w:rsidR="00E25BB6" w:rsidRPr="000134C3">
        <w:rPr>
          <w:sz w:val="22"/>
          <w:szCs w:val="22"/>
          <w:lang w:val="x-none" w:eastAsia="x-none"/>
        </w:rPr>
        <w:t xml:space="preserve"> amongst themselves and via</w:t>
      </w:r>
      <w:r w:rsidR="00DF3202" w:rsidRPr="000134C3">
        <w:rPr>
          <w:sz w:val="22"/>
          <w:szCs w:val="22"/>
          <w:lang w:val="x-none" w:eastAsia="x-none"/>
        </w:rPr>
        <w:t xml:space="preserve"> Microsoft</w:t>
      </w:r>
      <w:r w:rsidR="00E25BB6" w:rsidRPr="000134C3">
        <w:rPr>
          <w:sz w:val="22"/>
          <w:szCs w:val="22"/>
          <w:lang w:val="x-none" w:eastAsia="x-none"/>
        </w:rPr>
        <w:t xml:space="preserve"> </w:t>
      </w:r>
      <w:r w:rsidR="00DF3202" w:rsidRPr="000134C3">
        <w:rPr>
          <w:sz w:val="22"/>
          <w:szCs w:val="22"/>
          <w:lang w:val="x-none" w:eastAsia="x-none"/>
        </w:rPr>
        <w:t>T</w:t>
      </w:r>
      <w:r w:rsidR="00E25BB6" w:rsidRPr="000134C3">
        <w:rPr>
          <w:sz w:val="22"/>
          <w:szCs w:val="22"/>
          <w:lang w:val="x-none" w:eastAsia="x-none"/>
        </w:rPr>
        <w:t>eams chats</w:t>
      </w:r>
      <w:r w:rsidR="00DF3202" w:rsidRPr="000134C3">
        <w:rPr>
          <w:sz w:val="22"/>
          <w:szCs w:val="22"/>
          <w:lang w:val="x-none" w:eastAsia="x-none"/>
        </w:rPr>
        <w:t xml:space="preserve">. </w:t>
      </w:r>
      <w:r w:rsidR="00A83007" w:rsidRPr="000134C3">
        <w:rPr>
          <w:sz w:val="22"/>
          <w:szCs w:val="22"/>
          <w:lang w:val="x-none" w:eastAsia="x-none"/>
        </w:rPr>
        <w:t xml:space="preserve">While this does have a </w:t>
      </w:r>
      <w:r w:rsidR="0036467C" w:rsidRPr="000134C3">
        <w:rPr>
          <w:sz w:val="22"/>
          <w:szCs w:val="22"/>
          <w:lang w:val="x-none" w:eastAsia="x-none"/>
        </w:rPr>
        <w:t>positive</w:t>
      </w:r>
      <w:r w:rsidR="00A83007" w:rsidRPr="000134C3">
        <w:rPr>
          <w:sz w:val="22"/>
          <w:szCs w:val="22"/>
          <w:lang w:val="x-none" w:eastAsia="x-none"/>
        </w:rPr>
        <w:t xml:space="preserve"> side, that being that staff are communicating with each other and</w:t>
      </w:r>
      <w:r w:rsidR="0036467C" w:rsidRPr="000134C3">
        <w:rPr>
          <w:sz w:val="22"/>
          <w:szCs w:val="22"/>
          <w:lang w:val="x-none" w:eastAsia="x-none"/>
        </w:rPr>
        <w:t xml:space="preserve"> discussing phishing emails in general. There is a line that needs to be walked between having great staff communication and also </w:t>
      </w:r>
      <w:r w:rsidR="0071600F" w:rsidRPr="000134C3">
        <w:rPr>
          <w:sz w:val="22"/>
          <w:szCs w:val="22"/>
          <w:lang w:val="x-none" w:eastAsia="x-none"/>
        </w:rPr>
        <w:t>knowing</w:t>
      </w:r>
      <w:r w:rsidR="0036467C" w:rsidRPr="000134C3">
        <w:rPr>
          <w:sz w:val="22"/>
          <w:szCs w:val="22"/>
          <w:lang w:val="x-none" w:eastAsia="x-none"/>
        </w:rPr>
        <w:t xml:space="preserve"> that your staff have the required knowledge. </w:t>
      </w:r>
      <w:r w:rsidR="00883DDD" w:rsidRPr="000134C3">
        <w:rPr>
          <w:sz w:val="22"/>
          <w:szCs w:val="22"/>
          <w:lang w:val="x-none" w:eastAsia="x-none"/>
        </w:rPr>
        <w:t xml:space="preserve"> Potentially with staff communicating in this way means that there could have been </w:t>
      </w:r>
      <w:r w:rsidR="00190EE3" w:rsidRPr="000134C3">
        <w:rPr>
          <w:sz w:val="22"/>
          <w:szCs w:val="22"/>
          <w:lang w:val="x-none" w:eastAsia="x-none"/>
        </w:rPr>
        <w:t xml:space="preserve">those who </w:t>
      </w:r>
      <w:r w:rsidR="0071600F" w:rsidRPr="000134C3">
        <w:rPr>
          <w:sz w:val="22"/>
          <w:szCs w:val="22"/>
          <w:lang w:val="x-none" w:eastAsia="x-none"/>
        </w:rPr>
        <w:t xml:space="preserve">would </w:t>
      </w:r>
      <w:r w:rsidR="00190EE3" w:rsidRPr="000134C3">
        <w:rPr>
          <w:sz w:val="22"/>
          <w:szCs w:val="22"/>
          <w:lang w:val="x-none" w:eastAsia="x-none"/>
        </w:rPr>
        <w:t>have fallen for the campaign</w:t>
      </w:r>
      <w:r w:rsidR="00CE3B62" w:rsidRPr="000134C3">
        <w:rPr>
          <w:sz w:val="22"/>
          <w:szCs w:val="22"/>
          <w:lang w:val="x-none" w:eastAsia="x-none"/>
        </w:rPr>
        <w:t xml:space="preserve">, </w:t>
      </w:r>
      <w:r w:rsidR="00253AA3" w:rsidRPr="000134C3">
        <w:rPr>
          <w:sz w:val="22"/>
          <w:szCs w:val="22"/>
          <w:lang w:val="x-none" w:eastAsia="x-none"/>
        </w:rPr>
        <w:t>however,</w:t>
      </w:r>
      <w:r w:rsidR="00CE3B62" w:rsidRPr="000134C3">
        <w:rPr>
          <w:sz w:val="22"/>
          <w:szCs w:val="22"/>
          <w:lang w:val="x-none" w:eastAsia="x-none"/>
        </w:rPr>
        <w:t xml:space="preserve"> due to being told by a colleague to ignore it or click the report button they will not look at the email and note the difference between a phishing email and a legitimate one.</w:t>
      </w:r>
      <w:r w:rsidR="00190EE3" w:rsidRPr="000134C3">
        <w:rPr>
          <w:sz w:val="22"/>
          <w:szCs w:val="22"/>
          <w:lang w:val="x-none" w:eastAsia="x-none"/>
        </w:rPr>
        <w:t xml:space="preserve"> </w:t>
      </w:r>
      <w:r w:rsidR="00253AA3" w:rsidRPr="000134C3">
        <w:rPr>
          <w:sz w:val="22"/>
          <w:szCs w:val="22"/>
          <w:lang w:val="x-none" w:eastAsia="x-none"/>
        </w:rPr>
        <w:t xml:space="preserve">This </w:t>
      </w:r>
      <w:r w:rsidR="00C137BD" w:rsidRPr="000134C3">
        <w:rPr>
          <w:sz w:val="22"/>
          <w:szCs w:val="22"/>
          <w:lang w:val="x-none" w:eastAsia="x-none"/>
        </w:rPr>
        <w:t>leads us to a risk wh</w:t>
      </w:r>
      <w:r w:rsidR="00ED7CFE" w:rsidRPr="000134C3">
        <w:rPr>
          <w:sz w:val="22"/>
          <w:szCs w:val="22"/>
          <w:lang w:val="x-none" w:eastAsia="x-none"/>
        </w:rPr>
        <w:t>ere certain staff members will</w:t>
      </w:r>
      <w:r w:rsidR="00253AA3" w:rsidRPr="000134C3">
        <w:rPr>
          <w:sz w:val="22"/>
          <w:szCs w:val="22"/>
          <w:lang w:val="x-none" w:eastAsia="x-none"/>
        </w:rPr>
        <w:t xml:space="preserve"> </w:t>
      </w:r>
      <w:r w:rsidR="00190EE3" w:rsidRPr="000134C3">
        <w:rPr>
          <w:sz w:val="22"/>
          <w:szCs w:val="22"/>
          <w:lang w:val="x-none" w:eastAsia="x-none"/>
        </w:rPr>
        <w:t>still not be</w:t>
      </w:r>
      <w:r w:rsidR="00ED7CFE" w:rsidRPr="000134C3">
        <w:rPr>
          <w:sz w:val="22"/>
          <w:szCs w:val="22"/>
          <w:lang w:val="x-none" w:eastAsia="x-none"/>
        </w:rPr>
        <w:t xml:space="preserve"> ab</w:t>
      </w:r>
      <w:r w:rsidR="00190EE3" w:rsidRPr="000134C3">
        <w:rPr>
          <w:sz w:val="22"/>
          <w:szCs w:val="22"/>
          <w:lang w:val="x-none" w:eastAsia="x-none"/>
        </w:rPr>
        <w:t xml:space="preserve">le to detect a phishing email when there isn’t </w:t>
      </w:r>
      <w:r w:rsidR="00ED7CFE" w:rsidRPr="000134C3">
        <w:rPr>
          <w:sz w:val="22"/>
          <w:szCs w:val="22"/>
          <w:lang w:val="x-none" w:eastAsia="x-none"/>
        </w:rPr>
        <w:t xml:space="preserve">a </w:t>
      </w:r>
      <w:r w:rsidR="00190EE3" w:rsidRPr="000134C3">
        <w:rPr>
          <w:sz w:val="22"/>
          <w:szCs w:val="22"/>
          <w:lang w:val="x-none" w:eastAsia="x-none"/>
        </w:rPr>
        <w:t>colleague helping</w:t>
      </w:r>
      <w:r w:rsidR="00253AA3" w:rsidRPr="000134C3">
        <w:rPr>
          <w:sz w:val="22"/>
          <w:szCs w:val="22"/>
          <w:lang w:val="x-none" w:eastAsia="x-none"/>
        </w:rPr>
        <w:t xml:space="preserve"> them</w:t>
      </w:r>
      <w:r w:rsidR="00190EE3" w:rsidRPr="000134C3">
        <w:rPr>
          <w:sz w:val="22"/>
          <w:szCs w:val="22"/>
          <w:lang w:val="x-none" w:eastAsia="x-none"/>
        </w:rPr>
        <w:t xml:space="preserve">. To mitigate this risk the emails for the 2nd campaign were </w:t>
      </w:r>
      <w:r w:rsidR="008E58F4" w:rsidRPr="000134C3">
        <w:rPr>
          <w:sz w:val="22"/>
          <w:szCs w:val="22"/>
          <w:lang w:val="x-none" w:eastAsia="x-none"/>
        </w:rPr>
        <w:t>sent out in batches rather than all at once</w:t>
      </w:r>
      <w:r w:rsidR="000D2A8E" w:rsidRPr="000134C3">
        <w:rPr>
          <w:sz w:val="22"/>
          <w:szCs w:val="22"/>
          <w:lang w:val="x-none" w:eastAsia="x-none"/>
        </w:rPr>
        <w:t xml:space="preserve"> and also management advised service desk staff on what to advise staff when logging tickets on the phishing campaign, as shown in the image below</w:t>
      </w:r>
      <w:r w:rsidR="008E58F4" w:rsidRPr="000134C3">
        <w:rPr>
          <w:sz w:val="22"/>
          <w:szCs w:val="22"/>
          <w:lang w:val="x-none" w:eastAsia="x-none"/>
        </w:rPr>
        <w:t>.</w:t>
      </w:r>
    </w:p>
    <w:p w14:paraId="2BB606C3" w14:textId="627AD39E" w:rsidR="008E58F4" w:rsidRPr="000134C3" w:rsidRDefault="00CF6C37" w:rsidP="00C16CDC">
      <w:pPr>
        <w:rPr>
          <w:sz w:val="22"/>
          <w:szCs w:val="22"/>
          <w:lang w:val="x-none" w:eastAsia="x-none"/>
        </w:rPr>
      </w:pPr>
      <w:r w:rsidRPr="000134C3">
        <w:rPr>
          <w:noProof/>
          <w:sz w:val="22"/>
          <w:szCs w:val="22"/>
          <w:lang w:val="x-none" w:eastAsia="x-none"/>
        </w:rPr>
        <w:drawing>
          <wp:inline distT="0" distB="0" distL="0" distR="0" wp14:anchorId="17FAFF1F" wp14:editId="0EEE2E81">
            <wp:extent cx="5562600" cy="1882140"/>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62600" cy="1882140"/>
                    </a:xfrm>
                    <a:prstGeom prst="rect">
                      <a:avLst/>
                    </a:prstGeom>
                    <a:noFill/>
                    <a:ln>
                      <a:noFill/>
                    </a:ln>
                  </pic:spPr>
                </pic:pic>
              </a:graphicData>
            </a:graphic>
          </wp:inline>
        </w:drawing>
      </w:r>
      <w:r w:rsidR="008E58F4" w:rsidRPr="000134C3">
        <w:rPr>
          <w:sz w:val="22"/>
          <w:szCs w:val="22"/>
          <w:lang w:val="x-none" w:eastAsia="x-none"/>
        </w:rPr>
        <w:t xml:space="preserve"> </w:t>
      </w:r>
    </w:p>
    <w:p w14:paraId="012E202A" w14:textId="77777777" w:rsidR="008E58F4" w:rsidRPr="000134C3" w:rsidRDefault="008E58F4" w:rsidP="00C16CDC">
      <w:pPr>
        <w:rPr>
          <w:sz w:val="22"/>
          <w:szCs w:val="22"/>
          <w:lang w:val="x-none" w:eastAsia="x-none"/>
        </w:rPr>
      </w:pPr>
    </w:p>
    <w:p w14:paraId="61949D02" w14:textId="72282B91" w:rsidR="008E5BF0" w:rsidRPr="00C658B3" w:rsidRDefault="008E58F4" w:rsidP="00C16CDC">
      <w:pPr>
        <w:rPr>
          <w:strike/>
          <w:sz w:val="22"/>
          <w:szCs w:val="22"/>
          <w:lang w:val="x-none" w:eastAsia="x-none"/>
        </w:rPr>
      </w:pPr>
      <w:r w:rsidRPr="000134C3">
        <w:rPr>
          <w:sz w:val="22"/>
          <w:szCs w:val="22"/>
          <w:lang w:val="x-none" w:eastAsia="x-none"/>
        </w:rPr>
        <w:t>This campaign was designed to ha</w:t>
      </w:r>
      <w:r w:rsidR="005F1C6F" w:rsidRPr="000134C3">
        <w:rPr>
          <w:sz w:val="22"/>
          <w:szCs w:val="22"/>
          <w:lang w:val="x-none" w:eastAsia="x-none"/>
        </w:rPr>
        <w:t>ve</w:t>
      </w:r>
      <w:r w:rsidRPr="000134C3">
        <w:rPr>
          <w:sz w:val="22"/>
          <w:szCs w:val="22"/>
          <w:lang w:val="x-none" w:eastAsia="x-none"/>
        </w:rPr>
        <w:t xml:space="preserve"> a</w:t>
      </w:r>
      <w:r w:rsidR="00894450" w:rsidRPr="000134C3">
        <w:rPr>
          <w:sz w:val="22"/>
          <w:szCs w:val="22"/>
          <w:lang w:val="x-none" w:eastAsia="x-none"/>
        </w:rPr>
        <w:t xml:space="preserve"> document</w:t>
      </w:r>
      <w:r w:rsidRPr="000134C3">
        <w:rPr>
          <w:sz w:val="22"/>
          <w:szCs w:val="22"/>
          <w:lang w:val="x-none" w:eastAsia="x-none"/>
        </w:rPr>
        <w:t xml:space="preserve"> attach</w:t>
      </w:r>
      <w:r w:rsidR="00894450" w:rsidRPr="000134C3">
        <w:rPr>
          <w:sz w:val="22"/>
          <w:szCs w:val="22"/>
          <w:lang w:val="x-none" w:eastAsia="x-none"/>
        </w:rPr>
        <w:t xml:space="preserve">ed </w:t>
      </w:r>
      <w:r w:rsidRPr="000134C3">
        <w:rPr>
          <w:sz w:val="22"/>
          <w:szCs w:val="22"/>
          <w:lang w:val="x-none" w:eastAsia="x-none"/>
        </w:rPr>
        <w:t>to change a user’s password</w:t>
      </w:r>
      <w:r w:rsidR="000D2A8E" w:rsidRPr="000134C3">
        <w:rPr>
          <w:sz w:val="22"/>
          <w:szCs w:val="22"/>
          <w:lang w:val="x-none" w:eastAsia="x-none"/>
        </w:rPr>
        <w:t xml:space="preserve"> as seen</w:t>
      </w:r>
      <w:r w:rsidR="00894450" w:rsidRPr="000134C3">
        <w:rPr>
          <w:sz w:val="22"/>
          <w:szCs w:val="22"/>
          <w:lang w:val="x-none" w:eastAsia="x-none"/>
        </w:rPr>
        <w:t xml:space="preserve"> in the image below</w:t>
      </w:r>
      <w:r w:rsidR="00B4044F" w:rsidRPr="000134C3">
        <w:rPr>
          <w:sz w:val="22"/>
          <w:szCs w:val="22"/>
          <w:lang w:val="x-none" w:eastAsia="x-none"/>
        </w:rPr>
        <w:t>.</w:t>
      </w:r>
      <w:r w:rsidRPr="000134C3">
        <w:rPr>
          <w:sz w:val="22"/>
          <w:szCs w:val="22"/>
          <w:lang w:val="x-none" w:eastAsia="x-none"/>
        </w:rPr>
        <w:t xml:space="preserve"> </w:t>
      </w:r>
      <w:r w:rsidR="00B4044F" w:rsidRPr="000134C3">
        <w:rPr>
          <w:sz w:val="22"/>
          <w:szCs w:val="22"/>
          <w:lang w:val="x-none" w:eastAsia="x-none"/>
        </w:rPr>
        <w:t>Included are</w:t>
      </w:r>
      <w:r w:rsidRPr="000134C3">
        <w:rPr>
          <w:sz w:val="22"/>
          <w:szCs w:val="22"/>
          <w:lang w:val="x-none" w:eastAsia="x-none"/>
        </w:rPr>
        <w:t xml:space="preserve"> similarities to the 1st campaign </w:t>
      </w:r>
      <w:r w:rsidR="00B4044F" w:rsidRPr="000134C3">
        <w:rPr>
          <w:sz w:val="22"/>
          <w:szCs w:val="22"/>
          <w:lang w:val="x-none" w:eastAsia="x-none"/>
        </w:rPr>
        <w:t>including</w:t>
      </w:r>
      <w:r w:rsidRPr="000134C3">
        <w:rPr>
          <w:sz w:val="22"/>
          <w:szCs w:val="22"/>
          <w:lang w:val="x-none" w:eastAsia="x-none"/>
        </w:rPr>
        <w:t xml:space="preserve"> spelling and grammatical errors</w:t>
      </w:r>
      <w:r w:rsidR="00B4044F" w:rsidRPr="000134C3">
        <w:rPr>
          <w:sz w:val="22"/>
          <w:szCs w:val="22"/>
          <w:lang w:val="x-none" w:eastAsia="x-none"/>
        </w:rPr>
        <w:t>,</w:t>
      </w:r>
      <w:r w:rsidRPr="000134C3">
        <w:rPr>
          <w:sz w:val="22"/>
          <w:szCs w:val="22"/>
          <w:lang w:val="x-none" w:eastAsia="x-none"/>
        </w:rPr>
        <w:t xml:space="preserve"> along with </w:t>
      </w:r>
      <w:r w:rsidR="00C658B3" w:rsidRPr="000134C3">
        <w:rPr>
          <w:sz w:val="22"/>
          <w:szCs w:val="22"/>
          <w:lang w:val="x-none" w:eastAsia="x-none"/>
        </w:rPr>
        <w:t xml:space="preserve">an urgent tone </w:t>
      </w:r>
      <w:r w:rsidR="00626E7F" w:rsidRPr="000134C3">
        <w:rPr>
          <w:sz w:val="22"/>
          <w:szCs w:val="22"/>
          <w:lang w:val="x-none" w:eastAsia="x-none"/>
        </w:rPr>
        <w:t xml:space="preserve">in the body of the email </w:t>
      </w:r>
      <w:r w:rsidRPr="000134C3">
        <w:rPr>
          <w:sz w:val="22"/>
          <w:szCs w:val="22"/>
          <w:lang w:val="x-none" w:eastAsia="x-none"/>
        </w:rPr>
        <w:t>to manipulate staff into acting on emotion rather than training as mentioned previously</w:t>
      </w:r>
      <w:r w:rsidR="00CD2138" w:rsidRPr="000134C3">
        <w:rPr>
          <w:sz w:val="22"/>
          <w:szCs w:val="22"/>
          <w:lang w:val="x-none" w:eastAsia="x-none"/>
        </w:rPr>
        <w:t>.</w:t>
      </w:r>
    </w:p>
    <w:p w14:paraId="1D5846F2" w14:textId="0F183D1D" w:rsidR="008E5BF0" w:rsidRDefault="00CF6C37" w:rsidP="00C16CDC">
      <w:pPr>
        <w:rPr>
          <w:noProof/>
          <w:sz w:val="22"/>
          <w:szCs w:val="22"/>
          <w:lang w:val="x-none" w:eastAsia="x-none"/>
        </w:rPr>
      </w:pPr>
      <w:r w:rsidRPr="000D2A8E">
        <w:rPr>
          <w:noProof/>
          <w:sz w:val="22"/>
          <w:szCs w:val="22"/>
          <w:lang w:val="x-none" w:eastAsia="x-none"/>
        </w:rPr>
        <w:lastRenderedPageBreak/>
        <w:drawing>
          <wp:inline distT="0" distB="0" distL="0" distR="0" wp14:anchorId="131A0B2D" wp14:editId="1183F9F1">
            <wp:extent cx="5562600" cy="3406140"/>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562600" cy="3406140"/>
                    </a:xfrm>
                    <a:prstGeom prst="rect">
                      <a:avLst/>
                    </a:prstGeom>
                    <a:noFill/>
                    <a:ln>
                      <a:noFill/>
                    </a:ln>
                  </pic:spPr>
                </pic:pic>
              </a:graphicData>
            </a:graphic>
          </wp:inline>
        </w:drawing>
      </w:r>
    </w:p>
    <w:p w14:paraId="5EA68276" w14:textId="20416C48" w:rsidR="000D2A8E" w:rsidRDefault="000D2A8E" w:rsidP="00C16CDC">
      <w:pPr>
        <w:rPr>
          <w:noProof/>
          <w:sz w:val="22"/>
          <w:szCs w:val="22"/>
          <w:lang w:val="x-none" w:eastAsia="x-none"/>
        </w:rPr>
      </w:pPr>
      <w:r>
        <w:rPr>
          <w:noProof/>
          <w:sz w:val="22"/>
          <w:szCs w:val="22"/>
          <w:lang w:val="x-none" w:eastAsia="x-none"/>
        </w:rPr>
        <w:t>Overall this campaign was a success and many lessons were learned, it allowed for fur</w:t>
      </w:r>
      <w:r w:rsidR="00EA3646">
        <w:rPr>
          <w:noProof/>
          <w:sz w:val="22"/>
          <w:szCs w:val="22"/>
          <w:lang w:val="x-none" w:eastAsia="x-none"/>
        </w:rPr>
        <w:t>ther</w:t>
      </w:r>
      <w:r>
        <w:rPr>
          <w:noProof/>
          <w:sz w:val="22"/>
          <w:szCs w:val="22"/>
          <w:lang w:val="x-none" w:eastAsia="x-none"/>
        </w:rPr>
        <w:t xml:space="preserve"> modification of training material to be made </w:t>
      </w:r>
      <w:r w:rsidR="00EA3646">
        <w:rPr>
          <w:noProof/>
          <w:sz w:val="22"/>
          <w:szCs w:val="22"/>
          <w:lang w:val="x-none" w:eastAsia="x-none"/>
        </w:rPr>
        <w:t>which</w:t>
      </w:r>
      <w:r>
        <w:rPr>
          <w:noProof/>
          <w:sz w:val="22"/>
          <w:szCs w:val="22"/>
          <w:lang w:val="x-none" w:eastAsia="x-none"/>
        </w:rPr>
        <w:t xml:space="preserve"> show</w:t>
      </w:r>
      <w:r w:rsidR="00EA3646">
        <w:rPr>
          <w:noProof/>
          <w:sz w:val="22"/>
          <w:szCs w:val="22"/>
          <w:lang w:val="x-none" w:eastAsia="x-none"/>
        </w:rPr>
        <w:t>ed</w:t>
      </w:r>
      <w:r>
        <w:rPr>
          <w:noProof/>
          <w:sz w:val="22"/>
          <w:szCs w:val="22"/>
          <w:lang w:val="x-none" w:eastAsia="x-none"/>
        </w:rPr>
        <w:t xml:space="preserve"> staff </w:t>
      </w:r>
      <w:r w:rsidR="00EA3646">
        <w:rPr>
          <w:noProof/>
          <w:sz w:val="22"/>
          <w:szCs w:val="22"/>
          <w:lang w:val="x-none" w:eastAsia="x-none"/>
        </w:rPr>
        <w:t>the</w:t>
      </w:r>
      <w:r>
        <w:rPr>
          <w:noProof/>
          <w:sz w:val="22"/>
          <w:szCs w:val="22"/>
          <w:lang w:val="x-none" w:eastAsia="x-none"/>
        </w:rPr>
        <w:t xml:space="preserve"> parts of this campaign</w:t>
      </w:r>
      <w:r w:rsidR="00EA3646">
        <w:rPr>
          <w:noProof/>
          <w:sz w:val="22"/>
          <w:szCs w:val="22"/>
          <w:lang w:val="x-none" w:eastAsia="x-none"/>
        </w:rPr>
        <w:t xml:space="preserve"> that</w:t>
      </w:r>
      <w:r>
        <w:rPr>
          <w:noProof/>
          <w:sz w:val="22"/>
          <w:szCs w:val="22"/>
          <w:lang w:val="x-none" w:eastAsia="x-none"/>
        </w:rPr>
        <w:t xml:space="preserve"> were suspicious as </w:t>
      </w:r>
      <w:r w:rsidR="00EA3646">
        <w:rPr>
          <w:noProof/>
          <w:sz w:val="22"/>
          <w:szCs w:val="22"/>
          <w:lang w:val="x-none" w:eastAsia="x-none"/>
        </w:rPr>
        <w:t>you can see in</w:t>
      </w:r>
      <w:r>
        <w:rPr>
          <w:noProof/>
          <w:sz w:val="22"/>
          <w:szCs w:val="22"/>
          <w:lang w:val="x-none" w:eastAsia="x-none"/>
        </w:rPr>
        <w:t xml:space="preserve"> the image below.</w:t>
      </w:r>
    </w:p>
    <w:p w14:paraId="34E7CCD3" w14:textId="77777777" w:rsidR="005F1C6F" w:rsidRDefault="005F1C6F" w:rsidP="00C16CDC">
      <w:pPr>
        <w:rPr>
          <w:noProof/>
          <w:sz w:val="22"/>
          <w:szCs w:val="22"/>
          <w:lang w:val="x-none" w:eastAsia="x-none"/>
        </w:rPr>
      </w:pPr>
    </w:p>
    <w:p w14:paraId="3BA979F8" w14:textId="77268123" w:rsidR="005F1C6F" w:rsidRDefault="00CF6C37" w:rsidP="00C16CDC">
      <w:pPr>
        <w:rPr>
          <w:noProof/>
          <w:sz w:val="22"/>
          <w:szCs w:val="22"/>
          <w:lang w:val="x-none" w:eastAsia="x-none"/>
        </w:rPr>
      </w:pPr>
      <w:r w:rsidRPr="005F1C6F">
        <w:rPr>
          <w:noProof/>
          <w:sz w:val="22"/>
          <w:szCs w:val="22"/>
          <w:lang w:val="x-none" w:eastAsia="x-none"/>
        </w:rPr>
        <w:drawing>
          <wp:inline distT="0" distB="0" distL="0" distR="0" wp14:anchorId="692B78B0" wp14:editId="0C320CEC">
            <wp:extent cx="4960620" cy="3787140"/>
            <wp:effectExtent l="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960620" cy="3787140"/>
                    </a:xfrm>
                    <a:prstGeom prst="rect">
                      <a:avLst/>
                    </a:prstGeom>
                    <a:noFill/>
                    <a:ln>
                      <a:noFill/>
                    </a:ln>
                  </pic:spPr>
                </pic:pic>
              </a:graphicData>
            </a:graphic>
          </wp:inline>
        </w:drawing>
      </w:r>
    </w:p>
    <w:p w14:paraId="6FB8E539" w14:textId="479CC5BE" w:rsidR="008E5BF0" w:rsidRPr="00381498" w:rsidRDefault="005F1C6F" w:rsidP="00C16CDC">
      <w:pPr>
        <w:rPr>
          <w:noProof/>
          <w:sz w:val="22"/>
          <w:szCs w:val="22"/>
          <w:lang w:val="x-none" w:eastAsia="x-none"/>
        </w:rPr>
      </w:pPr>
      <w:r>
        <w:rPr>
          <w:noProof/>
          <w:sz w:val="22"/>
          <w:szCs w:val="22"/>
          <w:lang w:val="x-none" w:eastAsia="x-none"/>
        </w:rPr>
        <w:t xml:space="preserve">This image is also part of the training material </w:t>
      </w:r>
      <w:r w:rsidR="006D2415">
        <w:rPr>
          <w:noProof/>
          <w:sz w:val="22"/>
          <w:szCs w:val="22"/>
          <w:lang w:val="x-none" w:eastAsia="x-none"/>
        </w:rPr>
        <w:t xml:space="preserve">tittled </w:t>
      </w:r>
      <w:r>
        <w:rPr>
          <w:noProof/>
          <w:sz w:val="22"/>
          <w:szCs w:val="22"/>
          <w:lang w:val="x-none" w:eastAsia="x-none"/>
        </w:rPr>
        <w:t xml:space="preserve">“How to report a suspicious email” which has been added to the appendix. </w:t>
      </w:r>
    </w:p>
    <w:p w14:paraId="1D876646" w14:textId="77777777" w:rsidR="007115B4" w:rsidRDefault="00011A4A" w:rsidP="007115B4">
      <w:pPr>
        <w:rPr>
          <w:b/>
          <w:bCs/>
          <w:lang w:val="x-none" w:eastAsia="x-none"/>
        </w:rPr>
      </w:pPr>
      <w:r w:rsidRPr="004E4A70">
        <w:rPr>
          <w:b/>
          <w:bCs/>
          <w:lang w:val="x-none" w:eastAsia="x-none"/>
        </w:rPr>
        <w:lastRenderedPageBreak/>
        <w:t>2nd survey</w:t>
      </w:r>
      <w:r w:rsidR="00CA32D2" w:rsidRPr="004E4A70">
        <w:rPr>
          <w:b/>
          <w:bCs/>
          <w:lang w:val="x-none" w:eastAsia="x-none"/>
        </w:rPr>
        <w:t xml:space="preserve"> </w:t>
      </w:r>
    </w:p>
    <w:p w14:paraId="233EBC83" w14:textId="799AD2BE" w:rsidR="00B86CE0" w:rsidRPr="007115B4" w:rsidRDefault="007115B4" w:rsidP="007115B4">
      <w:pPr>
        <w:rPr>
          <w:b/>
          <w:bCs/>
          <w:sz w:val="22"/>
          <w:szCs w:val="22"/>
          <w:lang w:val="x-none" w:eastAsia="x-none"/>
        </w:rPr>
      </w:pPr>
      <w:r w:rsidRPr="007115B4">
        <w:rPr>
          <w:sz w:val="22"/>
          <w:szCs w:val="22"/>
          <w:lang w:val="x-none" w:eastAsia="x-none"/>
        </w:rPr>
        <w:t xml:space="preserve">2nd Phishing Survey </w:t>
      </w:r>
      <w:r w:rsidR="00CA32D2" w:rsidRPr="007115B4">
        <w:rPr>
          <w:sz w:val="22"/>
          <w:szCs w:val="22"/>
          <w:lang w:val="x-none" w:eastAsia="x-none"/>
        </w:rPr>
        <w:t xml:space="preserve">– </w:t>
      </w:r>
      <w:r w:rsidR="00CA32D2" w:rsidRPr="007115B4">
        <w:rPr>
          <w:b/>
          <w:bCs/>
          <w:sz w:val="22"/>
          <w:szCs w:val="22"/>
          <w:lang w:val="x-none" w:eastAsia="x-none"/>
        </w:rPr>
        <w:t>15/07/24</w:t>
      </w:r>
    </w:p>
    <w:p w14:paraId="38D2AA5C" w14:textId="4407E3E5" w:rsidR="00CA32D2" w:rsidRPr="00CA32D2" w:rsidRDefault="00CA32D2" w:rsidP="00CA32D2">
      <w:pPr>
        <w:rPr>
          <w:b/>
          <w:bCs/>
          <w:sz w:val="22"/>
          <w:szCs w:val="22"/>
          <w:lang w:val="x-none" w:eastAsia="x-none"/>
        </w:rPr>
      </w:pPr>
      <w:r>
        <w:rPr>
          <w:noProof/>
          <w:sz w:val="22"/>
          <w:szCs w:val="22"/>
          <w:lang w:val="x-none" w:eastAsia="x-none"/>
        </w:rPr>
        <w:t>The questions for the 2nd survey are the same as the</w:t>
      </w:r>
      <w:r w:rsidR="00CD2138">
        <w:rPr>
          <w:noProof/>
          <w:sz w:val="22"/>
          <w:szCs w:val="22"/>
          <w:lang w:val="x-none" w:eastAsia="x-none"/>
        </w:rPr>
        <w:t xml:space="preserve"> 1st</w:t>
      </w:r>
      <w:r w:rsidR="00D27650">
        <w:rPr>
          <w:rStyle w:val="CommentReference"/>
        </w:rPr>
        <w:t xml:space="preserve">, </w:t>
      </w:r>
      <w:r>
        <w:rPr>
          <w:noProof/>
          <w:sz w:val="22"/>
          <w:szCs w:val="22"/>
          <w:lang w:val="x-none" w:eastAsia="x-none"/>
        </w:rPr>
        <w:t xml:space="preserve">and sent out to staff the same way </w:t>
      </w:r>
      <w:r w:rsidR="00FB3C63">
        <w:rPr>
          <w:noProof/>
          <w:sz w:val="22"/>
          <w:szCs w:val="22"/>
          <w:lang w:val="x-none" w:eastAsia="x-none"/>
        </w:rPr>
        <w:t xml:space="preserve">. This </w:t>
      </w:r>
      <w:r>
        <w:rPr>
          <w:noProof/>
          <w:sz w:val="22"/>
          <w:szCs w:val="22"/>
          <w:lang w:val="x-none" w:eastAsia="x-none"/>
        </w:rPr>
        <w:t>allow</w:t>
      </w:r>
      <w:r w:rsidR="00FB3C63">
        <w:rPr>
          <w:noProof/>
          <w:sz w:val="22"/>
          <w:szCs w:val="22"/>
          <w:lang w:val="x-none" w:eastAsia="x-none"/>
        </w:rPr>
        <w:t>s</w:t>
      </w:r>
      <w:r>
        <w:rPr>
          <w:noProof/>
          <w:sz w:val="22"/>
          <w:szCs w:val="22"/>
          <w:lang w:val="x-none" w:eastAsia="x-none"/>
        </w:rPr>
        <w:t xml:space="preserve"> staff to see that the cybersecurity team </w:t>
      </w:r>
      <w:r w:rsidR="002D1379">
        <w:rPr>
          <w:noProof/>
          <w:sz w:val="22"/>
          <w:szCs w:val="22"/>
          <w:lang w:val="x-none" w:eastAsia="x-none"/>
        </w:rPr>
        <w:t>are improving their communication with the Trust and want to support staff in learning</w:t>
      </w:r>
      <w:r w:rsidR="00C153CF">
        <w:rPr>
          <w:noProof/>
          <w:sz w:val="22"/>
          <w:szCs w:val="22"/>
          <w:lang w:val="x-none" w:eastAsia="x-none"/>
        </w:rPr>
        <w:t xml:space="preserve"> how to protect the Trust. </w:t>
      </w:r>
      <w:r>
        <w:rPr>
          <w:noProof/>
          <w:sz w:val="22"/>
          <w:szCs w:val="22"/>
          <w:lang w:val="x-none" w:eastAsia="x-none"/>
        </w:rPr>
        <w:t xml:space="preserve">provided good qualatitive and quantitative data on how improvments are able to be made. </w:t>
      </w:r>
    </w:p>
    <w:p w14:paraId="04DE4AD1" w14:textId="77777777" w:rsidR="008E5BF0" w:rsidRDefault="008E5BF0" w:rsidP="00B86CE0">
      <w:pPr>
        <w:rPr>
          <w:lang w:eastAsia="x-none"/>
        </w:rPr>
      </w:pPr>
    </w:p>
    <w:p w14:paraId="5EE8DAAA" w14:textId="77777777" w:rsidR="00CA32D2" w:rsidRPr="00B86CE0" w:rsidRDefault="00CA32D2" w:rsidP="00B86CE0">
      <w:pPr>
        <w:rPr>
          <w:lang w:eastAsia="x-none"/>
        </w:rPr>
      </w:pPr>
    </w:p>
    <w:p w14:paraId="26198214" w14:textId="77777777" w:rsidR="00EE47EE" w:rsidRDefault="00B86CE0" w:rsidP="00EE47EE">
      <w:pPr>
        <w:pStyle w:val="Heading2"/>
        <w:numPr>
          <w:ilvl w:val="1"/>
          <w:numId w:val="30"/>
        </w:numPr>
      </w:pPr>
      <w:bookmarkStart w:id="85" w:name="_Toc371255559"/>
      <w:r>
        <w:t>Conclusion</w:t>
      </w:r>
      <w:bookmarkEnd w:id="85"/>
    </w:p>
    <w:p w14:paraId="3B9FF655" w14:textId="5E52FA82" w:rsidR="00292118" w:rsidRDefault="008356E2" w:rsidP="00292118">
      <w:pPr>
        <w:rPr>
          <w:sz w:val="22"/>
          <w:szCs w:val="22"/>
          <w:lang w:val="x-none" w:eastAsia="x-none"/>
        </w:rPr>
      </w:pPr>
      <w:r>
        <w:rPr>
          <w:sz w:val="22"/>
          <w:szCs w:val="22"/>
          <w:lang w:val="x-none" w:eastAsia="x-none"/>
        </w:rPr>
        <w:t>Overall, t</w:t>
      </w:r>
      <w:r w:rsidR="00292118">
        <w:rPr>
          <w:sz w:val="22"/>
          <w:szCs w:val="22"/>
          <w:lang w:val="x-none" w:eastAsia="x-none"/>
        </w:rPr>
        <w:t xml:space="preserve">he implementation of this project has provided fantastic results for </w:t>
      </w:r>
      <w:r w:rsidR="0071552E">
        <w:rPr>
          <w:rFonts w:cs="Arial"/>
          <w:sz w:val="22"/>
          <w:szCs w:val="22"/>
        </w:rPr>
        <w:t xml:space="preserve">VCC </w:t>
      </w:r>
      <w:r w:rsidR="00292118">
        <w:rPr>
          <w:sz w:val="22"/>
          <w:szCs w:val="22"/>
          <w:lang w:val="x-none" w:eastAsia="x-none"/>
        </w:rPr>
        <w:t xml:space="preserve">and </w:t>
      </w:r>
      <w:r w:rsidR="00864FDB">
        <w:rPr>
          <w:sz w:val="22"/>
          <w:szCs w:val="22"/>
          <w:lang w:val="x-none" w:eastAsia="x-none"/>
        </w:rPr>
        <w:t xml:space="preserve">has </w:t>
      </w:r>
      <w:r w:rsidR="00292118">
        <w:rPr>
          <w:sz w:val="22"/>
          <w:szCs w:val="22"/>
          <w:lang w:val="x-none" w:eastAsia="x-none"/>
        </w:rPr>
        <w:t xml:space="preserve">shown a </w:t>
      </w:r>
      <w:r w:rsidR="00864FDB">
        <w:rPr>
          <w:sz w:val="22"/>
          <w:szCs w:val="22"/>
          <w:lang w:val="x-none" w:eastAsia="x-none"/>
        </w:rPr>
        <w:t xml:space="preserve">very </w:t>
      </w:r>
      <w:r w:rsidR="00292118">
        <w:rPr>
          <w:sz w:val="22"/>
          <w:szCs w:val="22"/>
          <w:lang w:val="x-none" w:eastAsia="x-none"/>
        </w:rPr>
        <w:t xml:space="preserve">promising response from </w:t>
      </w:r>
      <w:r w:rsidR="00292118" w:rsidRPr="00C153CF">
        <w:rPr>
          <w:sz w:val="22"/>
          <w:szCs w:val="22"/>
          <w:lang w:val="x-none" w:eastAsia="x-none"/>
        </w:rPr>
        <w:t>staff</w:t>
      </w:r>
      <w:r w:rsidR="00864FDB" w:rsidRPr="00C153CF">
        <w:rPr>
          <w:sz w:val="22"/>
          <w:szCs w:val="22"/>
          <w:lang w:val="x-none" w:eastAsia="x-none"/>
        </w:rPr>
        <w:t xml:space="preserve">. It is clear </w:t>
      </w:r>
      <w:r w:rsidR="00A878CB" w:rsidRPr="00C153CF">
        <w:rPr>
          <w:sz w:val="22"/>
          <w:szCs w:val="22"/>
          <w:lang w:val="x-none" w:eastAsia="x-none"/>
        </w:rPr>
        <w:t xml:space="preserve">from the response </w:t>
      </w:r>
      <w:r w:rsidR="00864FDB" w:rsidRPr="00C153CF">
        <w:rPr>
          <w:sz w:val="22"/>
          <w:szCs w:val="22"/>
          <w:lang w:val="x-none" w:eastAsia="x-none"/>
        </w:rPr>
        <w:t xml:space="preserve">that they </w:t>
      </w:r>
      <w:r w:rsidR="00292118" w:rsidRPr="00C153CF">
        <w:rPr>
          <w:sz w:val="22"/>
          <w:szCs w:val="22"/>
          <w:lang w:val="x-none" w:eastAsia="x-none"/>
        </w:rPr>
        <w:t>want to develop their knowledge further</w:t>
      </w:r>
      <w:r w:rsidR="002367F0" w:rsidRPr="00C153CF">
        <w:rPr>
          <w:sz w:val="22"/>
          <w:szCs w:val="22"/>
          <w:lang w:val="x-none" w:eastAsia="x-none"/>
        </w:rPr>
        <w:t xml:space="preserve">. They have a clear understanding that this will help </w:t>
      </w:r>
      <w:r w:rsidR="00292118" w:rsidRPr="00C153CF">
        <w:rPr>
          <w:sz w:val="22"/>
          <w:szCs w:val="22"/>
          <w:lang w:val="x-none" w:eastAsia="x-none"/>
        </w:rPr>
        <w:t>to</w:t>
      </w:r>
      <w:r w:rsidR="00292118">
        <w:rPr>
          <w:sz w:val="22"/>
          <w:szCs w:val="22"/>
          <w:lang w:val="x-none" w:eastAsia="x-none"/>
        </w:rPr>
        <w:t xml:space="preserve"> protect themselves, colleagues and patients against this ever growing threat. There have been multiple lessons learnt from the implementation stage such as staff would spread the word of the phishing campaigns to provide assistance to colleagues. </w:t>
      </w:r>
    </w:p>
    <w:p w14:paraId="02B9F625" w14:textId="77777777" w:rsidR="00381498" w:rsidRPr="007115B4" w:rsidRDefault="00381498" w:rsidP="00292118">
      <w:pPr>
        <w:rPr>
          <w:lang w:val="x-none" w:eastAsia="x-none"/>
        </w:rPr>
      </w:pPr>
    </w:p>
    <w:p w14:paraId="3324A60F" w14:textId="3E01115E" w:rsidR="00381498" w:rsidRPr="007115B4" w:rsidRDefault="000C71ED" w:rsidP="00292118">
      <w:pPr>
        <w:rPr>
          <w:b/>
          <w:bCs/>
          <w:lang w:val="x-none" w:eastAsia="x-none"/>
        </w:rPr>
      </w:pPr>
      <w:r w:rsidRPr="007115B4">
        <w:rPr>
          <w:b/>
          <w:bCs/>
          <w:lang w:val="x-none" w:eastAsia="x-none"/>
        </w:rPr>
        <w:t xml:space="preserve">Conclusion </w:t>
      </w:r>
      <w:r w:rsidR="00381498" w:rsidRPr="007115B4">
        <w:rPr>
          <w:b/>
          <w:bCs/>
          <w:lang w:val="x-none" w:eastAsia="x-none"/>
        </w:rPr>
        <w:t xml:space="preserve">of each implementation </w:t>
      </w:r>
      <w:r w:rsidR="009B0C97" w:rsidRPr="007115B4">
        <w:rPr>
          <w:b/>
          <w:bCs/>
          <w:lang w:val="x-none" w:eastAsia="x-none"/>
        </w:rPr>
        <w:t>phase</w:t>
      </w:r>
      <w:r w:rsidR="00381498" w:rsidRPr="007115B4">
        <w:rPr>
          <w:b/>
          <w:bCs/>
          <w:lang w:val="x-none" w:eastAsia="x-none"/>
        </w:rPr>
        <w:t>:</w:t>
      </w:r>
    </w:p>
    <w:p w14:paraId="20036545" w14:textId="77777777" w:rsidR="00381498" w:rsidRPr="0099617D" w:rsidRDefault="00381498" w:rsidP="00292118">
      <w:pPr>
        <w:rPr>
          <w:b/>
          <w:bCs/>
          <w:sz w:val="22"/>
          <w:szCs w:val="22"/>
          <w:lang w:val="x-none" w:eastAsia="x-none"/>
        </w:rPr>
      </w:pPr>
      <w:r w:rsidRPr="0099617D">
        <w:rPr>
          <w:b/>
          <w:bCs/>
          <w:sz w:val="22"/>
          <w:szCs w:val="22"/>
          <w:lang w:val="x-none" w:eastAsia="x-none"/>
        </w:rPr>
        <w:t xml:space="preserve">1st Survey: </w:t>
      </w:r>
    </w:p>
    <w:p w14:paraId="3D50CE0D" w14:textId="0C829060" w:rsidR="00381498" w:rsidRDefault="00381498" w:rsidP="00292118">
      <w:pPr>
        <w:rPr>
          <w:sz w:val="22"/>
          <w:szCs w:val="22"/>
          <w:lang w:val="x-none" w:eastAsia="x-none"/>
        </w:rPr>
      </w:pPr>
      <w:r>
        <w:rPr>
          <w:sz w:val="22"/>
          <w:szCs w:val="22"/>
          <w:lang w:val="x-none" w:eastAsia="x-none"/>
        </w:rPr>
        <w:t xml:space="preserve">The </w:t>
      </w:r>
      <w:r w:rsidR="00CD7912">
        <w:rPr>
          <w:sz w:val="22"/>
          <w:szCs w:val="22"/>
          <w:lang w:val="x-none" w:eastAsia="x-none"/>
        </w:rPr>
        <w:t>1st</w:t>
      </w:r>
      <w:r>
        <w:rPr>
          <w:sz w:val="22"/>
          <w:szCs w:val="22"/>
          <w:lang w:val="x-none" w:eastAsia="x-none"/>
        </w:rPr>
        <w:t xml:space="preserve"> survey provided a foundation of what the </w:t>
      </w:r>
      <w:r w:rsidR="0071552E">
        <w:rPr>
          <w:rFonts w:cs="Arial"/>
          <w:sz w:val="22"/>
          <w:szCs w:val="22"/>
        </w:rPr>
        <w:t xml:space="preserve">VCC </w:t>
      </w:r>
      <w:r>
        <w:rPr>
          <w:sz w:val="22"/>
          <w:szCs w:val="22"/>
          <w:lang w:val="x-none" w:eastAsia="x-none"/>
        </w:rPr>
        <w:t>staff phishing knowledge was, which allowed for designing the 1st campaign and training material to suit staff needs and improve the overall security of the health board.</w:t>
      </w:r>
    </w:p>
    <w:p w14:paraId="7745A806" w14:textId="77777777" w:rsidR="007115B4" w:rsidRDefault="007115B4" w:rsidP="00292118">
      <w:pPr>
        <w:rPr>
          <w:b/>
          <w:bCs/>
          <w:sz w:val="22"/>
          <w:szCs w:val="22"/>
          <w:lang w:val="x-none" w:eastAsia="x-none"/>
        </w:rPr>
      </w:pPr>
    </w:p>
    <w:p w14:paraId="5FFD9539" w14:textId="7007D364" w:rsidR="00381498" w:rsidRPr="0099617D" w:rsidRDefault="00381498" w:rsidP="00292118">
      <w:pPr>
        <w:rPr>
          <w:b/>
          <w:bCs/>
          <w:sz w:val="22"/>
          <w:szCs w:val="22"/>
          <w:lang w:val="x-none" w:eastAsia="x-none"/>
        </w:rPr>
      </w:pPr>
      <w:r w:rsidRPr="0099617D">
        <w:rPr>
          <w:b/>
          <w:bCs/>
          <w:sz w:val="22"/>
          <w:szCs w:val="22"/>
          <w:lang w:val="x-none" w:eastAsia="x-none"/>
        </w:rPr>
        <w:t>1st phishing Campaign</w:t>
      </w:r>
      <w:r w:rsidR="00A6102A" w:rsidRPr="0099617D">
        <w:rPr>
          <w:b/>
          <w:bCs/>
          <w:sz w:val="22"/>
          <w:szCs w:val="22"/>
          <w:lang w:val="x-none" w:eastAsia="x-none"/>
        </w:rPr>
        <w:t>:</w:t>
      </w:r>
    </w:p>
    <w:p w14:paraId="1E529702" w14:textId="600D022A" w:rsidR="00381498" w:rsidRDefault="00381498" w:rsidP="00292118">
      <w:pPr>
        <w:rPr>
          <w:sz w:val="22"/>
          <w:szCs w:val="22"/>
          <w:lang w:val="x-none" w:eastAsia="x-none"/>
        </w:rPr>
      </w:pPr>
      <w:r>
        <w:rPr>
          <w:sz w:val="22"/>
          <w:szCs w:val="22"/>
          <w:lang w:val="x-none" w:eastAsia="x-none"/>
        </w:rPr>
        <w:t>This campaign was designed and implemented using insights from the</w:t>
      </w:r>
      <w:r w:rsidR="00760E11">
        <w:rPr>
          <w:sz w:val="22"/>
          <w:szCs w:val="22"/>
          <w:lang w:val="x-none" w:eastAsia="x-none"/>
        </w:rPr>
        <w:t xml:space="preserve"> staff</w:t>
      </w:r>
      <w:r>
        <w:rPr>
          <w:sz w:val="22"/>
          <w:szCs w:val="22"/>
          <w:lang w:val="x-none" w:eastAsia="x-none"/>
        </w:rPr>
        <w:t xml:space="preserve"> survey and</w:t>
      </w:r>
      <w:r w:rsidR="00C314EB">
        <w:rPr>
          <w:sz w:val="22"/>
          <w:szCs w:val="22"/>
          <w:lang w:val="x-none" w:eastAsia="x-none"/>
        </w:rPr>
        <w:t xml:space="preserve"> the </w:t>
      </w:r>
      <w:r>
        <w:rPr>
          <w:sz w:val="22"/>
          <w:szCs w:val="22"/>
          <w:lang w:val="x-none" w:eastAsia="x-none"/>
        </w:rPr>
        <w:t xml:space="preserve"> literature review</w:t>
      </w:r>
      <w:r w:rsidR="00C40025">
        <w:rPr>
          <w:sz w:val="22"/>
          <w:szCs w:val="22"/>
          <w:lang w:val="x-none" w:eastAsia="x-none"/>
        </w:rPr>
        <w:t>. Th</w:t>
      </w:r>
      <w:r w:rsidR="0078215F">
        <w:rPr>
          <w:sz w:val="22"/>
          <w:szCs w:val="22"/>
          <w:lang w:val="x-none" w:eastAsia="x-none"/>
        </w:rPr>
        <w:t>ese insights</w:t>
      </w:r>
      <w:r w:rsidR="00C40025">
        <w:rPr>
          <w:sz w:val="22"/>
          <w:szCs w:val="22"/>
          <w:lang w:val="x-none" w:eastAsia="x-none"/>
        </w:rPr>
        <w:t xml:space="preserve"> helped provide </w:t>
      </w:r>
      <w:r w:rsidR="00A6102A">
        <w:rPr>
          <w:sz w:val="22"/>
          <w:szCs w:val="22"/>
          <w:lang w:val="x-none" w:eastAsia="x-none"/>
        </w:rPr>
        <w:t xml:space="preserve">the credential harvesting email </w:t>
      </w:r>
      <w:r w:rsidR="00C40025">
        <w:rPr>
          <w:sz w:val="22"/>
          <w:szCs w:val="22"/>
          <w:lang w:val="x-none" w:eastAsia="x-none"/>
        </w:rPr>
        <w:t>with</w:t>
      </w:r>
      <w:r w:rsidR="00A6102A">
        <w:rPr>
          <w:sz w:val="22"/>
          <w:szCs w:val="22"/>
          <w:lang w:val="x-none" w:eastAsia="x-none"/>
        </w:rPr>
        <w:t xml:space="preserve"> a sense of realism</w:t>
      </w:r>
      <w:r w:rsidR="00DD594A">
        <w:rPr>
          <w:sz w:val="22"/>
          <w:szCs w:val="22"/>
          <w:lang w:val="x-none" w:eastAsia="x-none"/>
        </w:rPr>
        <w:t xml:space="preserve"> using</w:t>
      </w:r>
      <w:r w:rsidR="00A6102A">
        <w:rPr>
          <w:sz w:val="22"/>
          <w:szCs w:val="22"/>
          <w:lang w:val="x-none" w:eastAsia="x-none"/>
        </w:rPr>
        <w:t xml:space="preserve"> some common mistakes that are often found within phishing emails. The unexpected large increase in service desk tickets being logged cemented the fact that staff were untrained on how to deal with the situation and gave reason as to why training material is needed along with further campaigns to increase staff awareness.</w:t>
      </w:r>
    </w:p>
    <w:p w14:paraId="70F487BA" w14:textId="77777777" w:rsidR="007115B4" w:rsidRDefault="007115B4" w:rsidP="00292118">
      <w:pPr>
        <w:rPr>
          <w:b/>
          <w:bCs/>
          <w:sz w:val="22"/>
          <w:szCs w:val="22"/>
          <w:lang w:val="x-none" w:eastAsia="x-none"/>
        </w:rPr>
      </w:pPr>
    </w:p>
    <w:p w14:paraId="6177DF66" w14:textId="73CF40C4" w:rsidR="00A6102A" w:rsidRDefault="00A6102A" w:rsidP="00292118">
      <w:pPr>
        <w:rPr>
          <w:b/>
          <w:bCs/>
          <w:sz w:val="22"/>
          <w:szCs w:val="22"/>
          <w:lang w:val="x-none" w:eastAsia="x-none"/>
        </w:rPr>
      </w:pPr>
      <w:r w:rsidRPr="0099617D">
        <w:rPr>
          <w:b/>
          <w:bCs/>
          <w:sz w:val="22"/>
          <w:szCs w:val="22"/>
          <w:lang w:val="x-none" w:eastAsia="x-none"/>
        </w:rPr>
        <w:t>Training Material:</w:t>
      </w:r>
    </w:p>
    <w:p w14:paraId="4EC22452" w14:textId="16E29E80" w:rsidR="00144F56" w:rsidRDefault="000C71ED" w:rsidP="00292118">
      <w:pPr>
        <w:rPr>
          <w:sz w:val="22"/>
          <w:szCs w:val="22"/>
          <w:lang w:val="x-none" w:eastAsia="x-none"/>
        </w:rPr>
      </w:pPr>
      <w:r>
        <w:rPr>
          <w:sz w:val="22"/>
          <w:szCs w:val="22"/>
          <w:lang w:val="x-none" w:eastAsia="x-none"/>
        </w:rPr>
        <w:t xml:space="preserve">The reasoning for the training material to be created in three different formats (word doc, presentation, PDF) was </w:t>
      </w:r>
      <w:r w:rsidRPr="00C153CF">
        <w:rPr>
          <w:sz w:val="22"/>
          <w:szCs w:val="22"/>
          <w:lang w:val="x-none" w:eastAsia="x-none"/>
        </w:rPr>
        <w:t>t</w:t>
      </w:r>
      <w:r w:rsidR="00986F1C" w:rsidRPr="00C153CF">
        <w:rPr>
          <w:sz w:val="22"/>
          <w:szCs w:val="22"/>
          <w:lang w:val="x-none" w:eastAsia="x-none"/>
        </w:rPr>
        <w:t>hat the material could be tailored</w:t>
      </w:r>
      <w:r w:rsidRPr="00C153CF">
        <w:rPr>
          <w:sz w:val="22"/>
          <w:szCs w:val="22"/>
          <w:lang w:val="x-none" w:eastAsia="x-none"/>
        </w:rPr>
        <w:t xml:space="preserve"> to the various skill level of the staff members</w:t>
      </w:r>
      <w:r w:rsidR="00986F1C" w:rsidRPr="00C153CF">
        <w:rPr>
          <w:sz w:val="22"/>
          <w:szCs w:val="22"/>
          <w:lang w:val="x-none" w:eastAsia="x-none"/>
        </w:rPr>
        <w:t xml:space="preserve"> at VCC</w:t>
      </w:r>
      <w:r w:rsidRPr="00C153CF">
        <w:rPr>
          <w:sz w:val="22"/>
          <w:szCs w:val="22"/>
          <w:lang w:val="x-none" w:eastAsia="x-none"/>
        </w:rPr>
        <w:t>.</w:t>
      </w:r>
      <w:r>
        <w:rPr>
          <w:sz w:val="22"/>
          <w:szCs w:val="22"/>
          <w:lang w:val="x-none" w:eastAsia="x-none"/>
        </w:rPr>
        <w:t xml:space="preserve"> From the literature review it highlighted the importance of diverse training and positive reinforcement, the campaigns have been designed to motivate staff to want to develop their knowledge and protect the</w:t>
      </w:r>
      <w:r w:rsidR="00CD2138">
        <w:rPr>
          <w:sz w:val="22"/>
          <w:szCs w:val="22"/>
          <w:lang w:val="x-none" w:eastAsia="x-none"/>
        </w:rPr>
        <w:t xml:space="preserve"> Trust</w:t>
      </w:r>
      <w:r>
        <w:rPr>
          <w:sz w:val="22"/>
          <w:szCs w:val="22"/>
          <w:lang w:val="x-none" w:eastAsia="x-none"/>
        </w:rPr>
        <w:t>. These materials were implemented</w:t>
      </w:r>
      <w:r w:rsidR="00C8110A">
        <w:rPr>
          <w:sz w:val="22"/>
          <w:szCs w:val="22"/>
          <w:lang w:val="x-none" w:eastAsia="x-none"/>
        </w:rPr>
        <w:t xml:space="preserve"> </w:t>
      </w:r>
      <w:r w:rsidR="00C8110A">
        <w:rPr>
          <w:sz w:val="22"/>
          <w:szCs w:val="22"/>
          <w:lang w:val="x-none" w:eastAsia="x-none"/>
        </w:rPr>
        <w:lastRenderedPageBreak/>
        <w:t xml:space="preserve">on the cybersecurity </w:t>
      </w:r>
      <w:r w:rsidR="00D92C57">
        <w:rPr>
          <w:sz w:val="22"/>
          <w:szCs w:val="22"/>
          <w:lang w:val="x-none" w:eastAsia="x-none"/>
        </w:rPr>
        <w:t>SharePoint</w:t>
      </w:r>
      <w:r w:rsidR="00C8110A">
        <w:rPr>
          <w:sz w:val="22"/>
          <w:szCs w:val="22"/>
          <w:lang w:val="x-none" w:eastAsia="x-none"/>
        </w:rPr>
        <w:t xml:space="preserve"> page</w:t>
      </w:r>
      <w:r>
        <w:rPr>
          <w:sz w:val="22"/>
          <w:szCs w:val="22"/>
          <w:lang w:val="x-none" w:eastAsia="x-none"/>
        </w:rPr>
        <w:t xml:space="preserve"> </w:t>
      </w:r>
      <w:r w:rsidR="00AD0CB7">
        <w:rPr>
          <w:sz w:val="22"/>
          <w:szCs w:val="22"/>
          <w:lang w:val="x-none" w:eastAsia="x-none"/>
        </w:rPr>
        <w:t xml:space="preserve">before the </w:t>
      </w:r>
      <w:r w:rsidR="00CD7912">
        <w:rPr>
          <w:sz w:val="22"/>
          <w:szCs w:val="22"/>
          <w:lang w:val="x-none" w:eastAsia="x-none"/>
        </w:rPr>
        <w:t>2nd</w:t>
      </w:r>
      <w:r w:rsidR="00AD0CB7">
        <w:rPr>
          <w:sz w:val="22"/>
          <w:szCs w:val="22"/>
          <w:lang w:val="x-none" w:eastAsia="x-none"/>
        </w:rPr>
        <w:t xml:space="preserve"> campaign</w:t>
      </w:r>
      <w:r w:rsidR="00AB50E2">
        <w:rPr>
          <w:sz w:val="22"/>
          <w:szCs w:val="22"/>
          <w:lang w:val="x-none" w:eastAsia="x-none"/>
        </w:rPr>
        <w:t xml:space="preserve"> and</w:t>
      </w:r>
      <w:r w:rsidR="00C8110A">
        <w:rPr>
          <w:sz w:val="22"/>
          <w:szCs w:val="22"/>
          <w:lang w:val="x-none" w:eastAsia="x-none"/>
        </w:rPr>
        <w:t xml:space="preserve"> staff were advised how to find this through the weekly Velindre newsletter</w:t>
      </w:r>
      <w:r w:rsidR="00D92C57">
        <w:rPr>
          <w:sz w:val="22"/>
          <w:szCs w:val="22"/>
          <w:lang w:val="x-none" w:eastAsia="x-none"/>
        </w:rPr>
        <w:t>. These materials were then sent to staff members directly who failed</w:t>
      </w:r>
      <w:r>
        <w:rPr>
          <w:sz w:val="22"/>
          <w:szCs w:val="22"/>
          <w:lang w:val="x-none" w:eastAsia="x-none"/>
        </w:rPr>
        <w:t xml:space="preserve"> </w:t>
      </w:r>
      <w:r w:rsidR="00CD7912">
        <w:rPr>
          <w:sz w:val="22"/>
          <w:szCs w:val="22"/>
          <w:lang w:val="x-none" w:eastAsia="x-none"/>
        </w:rPr>
        <w:t>2nd</w:t>
      </w:r>
      <w:r>
        <w:rPr>
          <w:sz w:val="22"/>
          <w:szCs w:val="22"/>
          <w:lang w:val="x-none" w:eastAsia="x-none"/>
        </w:rPr>
        <w:t xml:space="preserve"> phishing campaign</w:t>
      </w:r>
      <w:r w:rsidR="00D92C57">
        <w:rPr>
          <w:sz w:val="22"/>
          <w:szCs w:val="22"/>
          <w:lang w:val="x-none" w:eastAsia="x-none"/>
        </w:rPr>
        <w:t>.</w:t>
      </w:r>
    </w:p>
    <w:p w14:paraId="138D9E3C" w14:textId="77777777" w:rsidR="007115B4" w:rsidRDefault="007115B4" w:rsidP="00A22734">
      <w:pPr>
        <w:rPr>
          <w:sz w:val="22"/>
          <w:szCs w:val="22"/>
          <w:lang w:val="x-none" w:eastAsia="x-none"/>
        </w:rPr>
      </w:pPr>
    </w:p>
    <w:p w14:paraId="08F83695" w14:textId="4393AE2C" w:rsidR="00A22734" w:rsidRDefault="00A6102A" w:rsidP="00A22734">
      <w:pPr>
        <w:rPr>
          <w:b/>
          <w:bCs/>
          <w:sz w:val="22"/>
          <w:szCs w:val="22"/>
          <w:lang w:val="x-none" w:eastAsia="x-none"/>
        </w:rPr>
      </w:pPr>
      <w:r w:rsidRPr="0099617D">
        <w:rPr>
          <w:b/>
          <w:bCs/>
          <w:sz w:val="22"/>
          <w:szCs w:val="22"/>
          <w:lang w:val="x-none" w:eastAsia="x-none"/>
        </w:rPr>
        <w:t>2nd phishing campaign:</w:t>
      </w:r>
    </w:p>
    <w:p w14:paraId="3552AEF9" w14:textId="3C03AEAE" w:rsidR="000C71ED" w:rsidRPr="00222234" w:rsidRDefault="000C71ED" w:rsidP="00A22734">
      <w:pPr>
        <w:rPr>
          <w:strike/>
          <w:sz w:val="22"/>
          <w:szCs w:val="22"/>
          <w:lang w:val="x-none" w:eastAsia="x-none"/>
        </w:rPr>
      </w:pPr>
      <w:r>
        <w:rPr>
          <w:sz w:val="22"/>
          <w:szCs w:val="22"/>
          <w:lang w:val="x-none" w:eastAsia="x-none"/>
        </w:rPr>
        <w:t>Advancing from th</w:t>
      </w:r>
      <w:r w:rsidR="00CD2138">
        <w:rPr>
          <w:sz w:val="22"/>
          <w:szCs w:val="22"/>
          <w:lang w:val="x-none" w:eastAsia="x-none"/>
        </w:rPr>
        <w:t xml:space="preserve">e 1st </w:t>
      </w:r>
      <w:r>
        <w:rPr>
          <w:sz w:val="22"/>
          <w:szCs w:val="22"/>
          <w:lang w:val="x-none" w:eastAsia="x-none"/>
        </w:rPr>
        <w:t xml:space="preserve">campaign and </w:t>
      </w:r>
      <w:r w:rsidR="00D12122">
        <w:rPr>
          <w:sz w:val="22"/>
          <w:szCs w:val="22"/>
          <w:lang w:val="x-none" w:eastAsia="x-none"/>
        </w:rPr>
        <w:t>assessing</w:t>
      </w:r>
      <w:r>
        <w:rPr>
          <w:sz w:val="22"/>
          <w:szCs w:val="22"/>
          <w:lang w:val="x-none" w:eastAsia="x-none"/>
        </w:rPr>
        <w:t xml:space="preserve"> the</w:t>
      </w:r>
      <w:r w:rsidR="005476DA">
        <w:rPr>
          <w:sz w:val="22"/>
          <w:szCs w:val="22"/>
          <w:lang w:val="x-none" w:eastAsia="x-none"/>
        </w:rPr>
        <w:t xml:space="preserve"> </w:t>
      </w:r>
      <w:r>
        <w:rPr>
          <w:sz w:val="22"/>
          <w:szCs w:val="22"/>
          <w:lang w:val="x-none" w:eastAsia="x-none"/>
        </w:rPr>
        <w:t xml:space="preserve">lessons learned, the </w:t>
      </w:r>
      <w:r w:rsidR="00CD2138">
        <w:rPr>
          <w:sz w:val="22"/>
          <w:szCs w:val="22"/>
          <w:lang w:val="x-none" w:eastAsia="x-none"/>
        </w:rPr>
        <w:t>2nd</w:t>
      </w:r>
      <w:r>
        <w:rPr>
          <w:sz w:val="22"/>
          <w:szCs w:val="22"/>
          <w:lang w:val="x-none" w:eastAsia="x-none"/>
        </w:rPr>
        <w:t xml:space="preserve"> campaign was designed with improved tactics to avoid the early detection and mass reporting from </w:t>
      </w:r>
      <w:r w:rsidRPr="00C153CF">
        <w:rPr>
          <w:sz w:val="22"/>
          <w:szCs w:val="22"/>
          <w:lang w:val="x-none" w:eastAsia="x-none"/>
        </w:rPr>
        <w:t>staff</w:t>
      </w:r>
      <w:r w:rsidR="005476DA" w:rsidRPr="00C153CF">
        <w:rPr>
          <w:sz w:val="22"/>
          <w:szCs w:val="22"/>
          <w:lang w:val="x-none" w:eastAsia="x-none"/>
        </w:rPr>
        <w:t>. This was done</w:t>
      </w:r>
      <w:r w:rsidRPr="00C153CF">
        <w:rPr>
          <w:sz w:val="22"/>
          <w:szCs w:val="22"/>
          <w:lang w:val="x-none" w:eastAsia="x-none"/>
        </w:rPr>
        <w:t xml:space="preserve"> by sending batches of the campaign to staff throughout the day.</w:t>
      </w:r>
      <w:r w:rsidR="00C92338" w:rsidRPr="00C153CF">
        <w:rPr>
          <w:sz w:val="22"/>
          <w:szCs w:val="22"/>
          <w:lang w:val="x-none" w:eastAsia="x-none"/>
        </w:rPr>
        <w:t xml:space="preserve"> By doing this</w:t>
      </w:r>
      <w:r w:rsidR="00210B6E" w:rsidRPr="00C153CF">
        <w:rPr>
          <w:sz w:val="22"/>
          <w:szCs w:val="22"/>
          <w:lang w:val="x-none" w:eastAsia="x-none"/>
        </w:rPr>
        <w:t xml:space="preserve"> the aim was to make it seem like a standard email that some in an office would receive and some wouldn’t.</w:t>
      </w:r>
      <w:r w:rsidR="002A2F87" w:rsidRPr="00C153CF">
        <w:rPr>
          <w:sz w:val="22"/>
          <w:szCs w:val="22"/>
          <w:lang w:val="x-none" w:eastAsia="x-none"/>
        </w:rPr>
        <w:t xml:space="preserve"> It would seem less suspicious and it may not create a talking point within an office environment.</w:t>
      </w:r>
      <w:r w:rsidRPr="00C153CF">
        <w:rPr>
          <w:sz w:val="22"/>
          <w:szCs w:val="22"/>
          <w:lang w:val="x-none" w:eastAsia="x-none"/>
        </w:rPr>
        <w:t xml:space="preserve"> Similar to the </w:t>
      </w:r>
      <w:r w:rsidR="00CD7912">
        <w:rPr>
          <w:sz w:val="22"/>
          <w:szCs w:val="22"/>
          <w:lang w:val="x-none" w:eastAsia="x-none"/>
        </w:rPr>
        <w:t>1st</w:t>
      </w:r>
      <w:r w:rsidRPr="00C153CF">
        <w:rPr>
          <w:sz w:val="22"/>
          <w:szCs w:val="22"/>
          <w:lang w:val="x-none" w:eastAsia="x-none"/>
        </w:rPr>
        <w:t xml:space="preserve"> campaign it implemented information gathered from the literature review</w:t>
      </w:r>
      <w:r w:rsidR="000931EE" w:rsidRPr="00C153CF">
        <w:rPr>
          <w:sz w:val="22"/>
          <w:szCs w:val="22"/>
          <w:lang w:val="x-none" w:eastAsia="x-none"/>
        </w:rPr>
        <w:t xml:space="preserve">, </w:t>
      </w:r>
      <w:r w:rsidR="00222234" w:rsidRPr="00C153CF">
        <w:rPr>
          <w:sz w:val="22"/>
          <w:szCs w:val="22"/>
          <w:lang w:val="x-none" w:eastAsia="x-none"/>
        </w:rPr>
        <w:t xml:space="preserve">however in this campaign the </w:t>
      </w:r>
      <w:r w:rsidRPr="00C153CF">
        <w:rPr>
          <w:sz w:val="22"/>
          <w:szCs w:val="22"/>
          <w:lang w:val="x-none" w:eastAsia="x-none"/>
        </w:rPr>
        <w:t xml:space="preserve">sense of </w:t>
      </w:r>
      <w:r w:rsidR="000931EE" w:rsidRPr="00C153CF">
        <w:rPr>
          <w:sz w:val="22"/>
          <w:szCs w:val="22"/>
          <w:lang w:val="x-none" w:eastAsia="x-none"/>
        </w:rPr>
        <w:t>urgency</w:t>
      </w:r>
      <w:r w:rsidRPr="00C153CF">
        <w:rPr>
          <w:sz w:val="22"/>
          <w:szCs w:val="22"/>
          <w:lang w:val="x-none" w:eastAsia="x-none"/>
        </w:rPr>
        <w:t xml:space="preserve"> and grammatical errors </w:t>
      </w:r>
      <w:r w:rsidR="00222234" w:rsidRPr="00C153CF">
        <w:rPr>
          <w:sz w:val="22"/>
          <w:szCs w:val="22"/>
          <w:lang w:val="x-none" w:eastAsia="x-none"/>
        </w:rPr>
        <w:t xml:space="preserve">were escalated </w:t>
      </w:r>
      <w:r w:rsidRPr="00C153CF">
        <w:rPr>
          <w:sz w:val="22"/>
          <w:szCs w:val="22"/>
          <w:lang w:val="x-none" w:eastAsia="x-none"/>
        </w:rPr>
        <w:t>to provide a sense of realism</w:t>
      </w:r>
      <w:r w:rsidR="00CD2138" w:rsidRPr="00C153CF">
        <w:rPr>
          <w:sz w:val="22"/>
          <w:szCs w:val="22"/>
          <w:lang w:val="x-none" w:eastAsia="x-none"/>
        </w:rPr>
        <w:t>.</w:t>
      </w:r>
    </w:p>
    <w:p w14:paraId="772C2689" w14:textId="77777777" w:rsidR="007115B4" w:rsidRDefault="007115B4" w:rsidP="00A22734">
      <w:pPr>
        <w:rPr>
          <w:b/>
          <w:bCs/>
          <w:sz w:val="22"/>
          <w:szCs w:val="22"/>
          <w:lang w:val="x-none" w:eastAsia="x-none"/>
        </w:rPr>
      </w:pPr>
    </w:p>
    <w:p w14:paraId="400F4CD1" w14:textId="3AFC2BE1" w:rsidR="00A6102A" w:rsidRDefault="000C71ED" w:rsidP="00A22734">
      <w:pPr>
        <w:rPr>
          <w:b/>
          <w:bCs/>
          <w:sz w:val="22"/>
          <w:szCs w:val="22"/>
          <w:lang w:val="x-none" w:eastAsia="x-none"/>
        </w:rPr>
      </w:pPr>
      <w:r>
        <w:rPr>
          <w:b/>
          <w:bCs/>
          <w:sz w:val="22"/>
          <w:szCs w:val="22"/>
          <w:lang w:val="x-none" w:eastAsia="x-none"/>
        </w:rPr>
        <w:t>2nd</w:t>
      </w:r>
      <w:r w:rsidR="00A6102A" w:rsidRPr="0099617D">
        <w:rPr>
          <w:b/>
          <w:bCs/>
          <w:sz w:val="22"/>
          <w:szCs w:val="22"/>
          <w:lang w:val="x-none" w:eastAsia="x-none"/>
        </w:rPr>
        <w:t xml:space="preserve"> Survey</w:t>
      </w:r>
      <w:r>
        <w:rPr>
          <w:b/>
          <w:bCs/>
          <w:sz w:val="22"/>
          <w:szCs w:val="22"/>
          <w:lang w:val="x-none" w:eastAsia="x-none"/>
        </w:rPr>
        <w:t>:</w:t>
      </w:r>
    </w:p>
    <w:p w14:paraId="2602B6E8" w14:textId="1760CCA0" w:rsidR="0099617D" w:rsidRPr="0060152F" w:rsidRDefault="003B7B6C" w:rsidP="00A22734">
      <w:pPr>
        <w:rPr>
          <w:sz w:val="22"/>
          <w:szCs w:val="22"/>
          <w:lang w:val="x-none" w:eastAsia="x-none"/>
        </w:rPr>
      </w:pPr>
      <w:r>
        <w:rPr>
          <w:sz w:val="22"/>
          <w:szCs w:val="22"/>
          <w:lang w:val="x-none" w:eastAsia="x-none"/>
        </w:rPr>
        <w:t xml:space="preserve">Mirroring the </w:t>
      </w:r>
      <w:r w:rsidR="00CD7912">
        <w:rPr>
          <w:sz w:val="22"/>
          <w:szCs w:val="22"/>
          <w:lang w:val="x-none" w:eastAsia="x-none"/>
        </w:rPr>
        <w:t>1st</w:t>
      </w:r>
      <w:r>
        <w:rPr>
          <w:sz w:val="22"/>
          <w:szCs w:val="22"/>
          <w:lang w:val="x-none" w:eastAsia="x-none"/>
        </w:rPr>
        <w:t xml:space="preserve"> survey in structure and questions it allowed for an accurate comparison on the staff feedback which allowed both quantitative and qualitative data to be gathered and to help develop future phishing campaigns and modification on training material. </w:t>
      </w:r>
    </w:p>
    <w:p w14:paraId="512FB8F9" w14:textId="77777777" w:rsidR="0099617D" w:rsidRDefault="0099617D" w:rsidP="00A22734">
      <w:pPr>
        <w:rPr>
          <w:lang w:val="x-none" w:eastAsia="x-none"/>
        </w:rPr>
      </w:pPr>
    </w:p>
    <w:p w14:paraId="2A97BD95" w14:textId="77777777" w:rsidR="006F00A9" w:rsidRDefault="006F00A9" w:rsidP="00A22734">
      <w:pPr>
        <w:rPr>
          <w:lang w:val="x-none" w:eastAsia="x-none"/>
        </w:rPr>
      </w:pPr>
    </w:p>
    <w:p w14:paraId="02B570E9" w14:textId="77777777" w:rsidR="004E4A70" w:rsidRDefault="004E4A70" w:rsidP="00A22734">
      <w:pPr>
        <w:rPr>
          <w:lang w:val="x-none" w:eastAsia="x-none"/>
        </w:rPr>
      </w:pPr>
    </w:p>
    <w:p w14:paraId="68390C0A" w14:textId="77777777" w:rsidR="007115B4" w:rsidRDefault="007115B4" w:rsidP="00A22734">
      <w:pPr>
        <w:rPr>
          <w:lang w:val="x-none" w:eastAsia="x-none"/>
        </w:rPr>
      </w:pPr>
    </w:p>
    <w:p w14:paraId="793FBCF6" w14:textId="77777777" w:rsidR="007115B4" w:rsidRDefault="007115B4" w:rsidP="00A22734">
      <w:pPr>
        <w:rPr>
          <w:lang w:val="x-none" w:eastAsia="x-none"/>
        </w:rPr>
      </w:pPr>
    </w:p>
    <w:p w14:paraId="640D8403" w14:textId="77777777" w:rsidR="007115B4" w:rsidRDefault="007115B4" w:rsidP="00A22734">
      <w:pPr>
        <w:rPr>
          <w:lang w:val="x-none" w:eastAsia="x-none"/>
        </w:rPr>
      </w:pPr>
    </w:p>
    <w:p w14:paraId="72965FFE" w14:textId="77777777" w:rsidR="007115B4" w:rsidRDefault="007115B4" w:rsidP="00A22734">
      <w:pPr>
        <w:rPr>
          <w:lang w:val="x-none" w:eastAsia="x-none"/>
        </w:rPr>
      </w:pPr>
    </w:p>
    <w:p w14:paraId="6E78FE7A" w14:textId="77777777" w:rsidR="007115B4" w:rsidRDefault="007115B4" w:rsidP="00A22734">
      <w:pPr>
        <w:rPr>
          <w:lang w:val="x-none" w:eastAsia="x-none"/>
        </w:rPr>
      </w:pPr>
    </w:p>
    <w:p w14:paraId="2CD31B15" w14:textId="77777777" w:rsidR="007115B4" w:rsidRDefault="007115B4" w:rsidP="00A22734">
      <w:pPr>
        <w:rPr>
          <w:lang w:val="x-none" w:eastAsia="x-none"/>
        </w:rPr>
      </w:pPr>
    </w:p>
    <w:p w14:paraId="7CB1FA3A" w14:textId="77777777" w:rsidR="007115B4" w:rsidRDefault="007115B4" w:rsidP="00A22734">
      <w:pPr>
        <w:rPr>
          <w:lang w:val="x-none" w:eastAsia="x-none"/>
        </w:rPr>
      </w:pPr>
    </w:p>
    <w:p w14:paraId="7B7FDDC4" w14:textId="77777777" w:rsidR="007115B4" w:rsidRDefault="007115B4" w:rsidP="00A22734">
      <w:pPr>
        <w:rPr>
          <w:lang w:val="x-none" w:eastAsia="x-none"/>
        </w:rPr>
      </w:pPr>
    </w:p>
    <w:p w14:paraId="02202704" w14:textId="77777777" w:rsidR="007115B4" w:rsidRDefault="007115B4" w:rsidP="00A22734">
      <w:pPr>
        <w:rPr>
          <w:lang w:val="x-none" w:eastAsia="x-none"/>
        </w:rPr>
      </w:pPr>
    </w:p>
    <w:p w14:paraId="682BC495" w14:textId="77777777" w:rsidR="007115B4" w:rsidRDefault="007115B4" w:rsidP="00A22734">
      <w:pPr>
        <w:rPr>
          <w:lang w:val="x-none" w:eastAsia="x-none"/>
        </w:rPr>
      </w:pPr>
    </w:p>
    <w:p w14:paraId="0A166676" w14:textId="77777777" w:rsidR="007115B4" w:rsidRDefault="007115B4" w:rsidP="00A22734">
      <w:pPr>
        <w:rPr>
          <w:lang w:val="x-none" w:eastAsia="x-none"/>
        </w:rPr>
      </w:pPr>
    </w:p>
    <w:p w14:paraId="07BEA432" w14:textId="77777777" w:rsidR="007115B4" w:rsidRDefault="007115B4" w:rsidP="00A22734">
      <w:pPr>
        <w:rPr>
          <w:lang w:val="x-none" w:eastAsia="x-none"/>
        </w:rPr>
      </w:pPr>
    </w:p>
    <w:p w14:paraId="1F75C269" w14:textId="77777777" w:rsidR="007115B4" w:rsidRDefault="007115B4" w:rsidP="00A22734">
      <w:pPr>
        <w:rPr>
          <w:lang w:val="x-none" w:eastAsia="x-none"/>
        </w:rPr>
      </w:pPr>
    </w:p>
    <w:p w14:paraId="1A50D0E7" w14:textId="77777777" w:rsidR="006F00A9" w:rsidRPr="00A22734" w:rsidRDefault="006F00A9" w:rsidP="00A22734">
      <w:pPr>
        <w:rPr>
          <w:lang w:val="x-none" w:eastAsia="x-none"/>
        </w:rPr>
      </w:pPr>
    </w:p>
    <w:p w14:paraId="296AE43E" w14:textId="77777777" w:rsidR="00FF22CC" w:rsidRDefault="00B86CE0" w:rsidP="00635D15">
      <w:pPr>
        <w:pStyle w:val="Heading1"/>
      </w:pPr>
      <w:bookmarkStart w:id="86" w:name="_Toc371255560"/>
      <w:bookmarkStart w:id="87" w:name="_Toc341174561"/>
      <w:r>
        <w:rPr>
          <w:lang w:val="en-GB"/>
        </w:rPr>
        <w:lastRenderedPageBreak/>
        <w:t>Chapter 5 – Testing and Evaluation</w:t>
      </w:r>
      <w:bookmarkEnd w:id="86"/>
      <w:r>
        <w:rPr>
          <w:lang w:val="en-GB"/>
        </w:rPr>
        <w:t xml:space="preserve"> </w:t>
      </w:r>
      <w:bookmarkEnd w:id="87"/>
      <w:r w:rsidR="005A4364">
        <w:t xml:space="preserve"> </w:t>
      </w:r>
    </w:p>
    <w:p w14:paraId="04C2EC74" w14:textId="77777777" w:rsidR="00FF22CC" w:rsidRDefault="00FF22CC" w:rsidP="00FF22CC">
      <w:pPr>
        <w:rPr>
          <w:lang w:val="x-none" w:eastAsia="x-none"/>
        </w:rPr>
      </w:pPr>
    </w:p>
    <w:p w14:paraId="44F5CE05" w14:textId="77777777" w:rsidR="00764743" w:rsidRDefault="00764743" w:rsidP="00FF22CC">
      <w:pPr>
        <w:rPr>
          <w:lang w:val="x-none" w:eastAsia="x-none"/>
        </w:rPr>
      </w:pPr>
    </w:p>
    <w:p w14:paraId="24ED7248" w14:textId="77777777" w:rsidR="009E342E" w:rsidRPr="004E4A70" w:rsidRDefault="009E342E" w:rsidP="00FF1950">
      <w:pPr>
        <w:ind w:left="720"/>
        <w:jc w:val="center"/>
        <w:rPr>
          <w:b/>
          <w:bCs/>
        </w:rPr>
      </w:pPr>
      <w:r w:rsidRPr="004E4A70">
        <w:rPr>
          <w:b/>
          <w:bCs/>
        </w:rPr>
        <w:t xml:space="preserve">2020 </w:t>
      </w:r>
      <w:r w:rsidR="00FF1950" w:rsidRPr="004E4A70">
        <w:rPr>
          <w:b/>
          <w:bCs/>
        </w:rPr>
        <w:t xml:space="preserve">phishing </w:t>
      </w:r>
      <w:r w:rsidR="0018760F" w:rsidRPr="004E4A70">
        <w:rPr>
          <w:b/>
          <w:bCs/>
        </w:rPr>
        <w:t xml:space="preserve">campaign </w:t>
      </w:r>
      <w:r w:rsidR="00FF1950" w:rsidRPr="004E4A70">
        <w:rPr>
          <w:b/>
          <w:bCs/>
        </w:rPr>
        <w:t>results</w:t>
      </w:r>
    </w:p>
    <w:p w14:paraId="4445ED2D" w14:textId="77777777" w:rsidR="00FF1950" w:rsidRDefault="00FF1950" w:rsidP="00FF1950">
      <w:pPr>
        <w:ind w:left="720"/>
        <w:jc w:val="center"/>
      </w:pPr>
    </w:p>
    <w:p w14:paraId="49A8B9F4" w14:textId="6F040382" w:rsidR="006F00A9" w:rsidRDefault="006F00A9" w:rsidP="009E342E">
      <w:pPr>
        <w:rPr>
          <w:sz w:val="22"/>
          <w:szCs w:val="22"/>
        </w:rPr>
      </w:pPr>
      <w:r w:rsidRPr="009E342E">
        <w:rPr>
          <w:sz w:val="22"/>
          <w:szCs w:val="22"/>
        </w:rPr>
        <w:t xml:space="preserve">The previously last run phishing campaign </w:t>
      </w:r>
      <w:r w:rsidR="0071552E">
        <w:rPr>
          <w:rFonts w:cs="Arial"/>
          <w:sz w:val="22"/>
          <w:szCs w:val="22"/>
        </w:rPr>
        <w:t xml:space="preserve">VCC </w:t>
      </w:r>
      <w:r w:rsidRPr="009E342E">
        <w:rPr>
          <w:sz w:val="22"/>
          <w:szCs w:val="22"/>
        </w:rPr>
        <w:t>had implemented was in 2020, there isn’t a lot of information as to the design or lessons learned</w:t>
      </w:r>
      <w:r w:rsidR="009E342E" w:rsidRPr="009E342E">
        <w:rPr>
          <w:sz w:val="22"/>
          <w:szCs w:val="22"/>
        </w:rPr>
        <w:t xml:space="preserve"> from this campaign.</w:t>
      </w:r>
      <w:r w:rsidRPr="009E342E">
        <w:rPr>
          <w:sz w:val="22"/>
          <w:szCs w:val="22"/>
        </w:rPr>
        <w:t xml:space="preserve"> </w:t>
      </w:r>
      <w:r w:rsidR="009E342E" w:rsidRPr="009E342E">
        <w:rPr>
          <w:sz w:val="22"/>
          <w:szCs w:val="22"/>
        </w:rPr>
        <w:t>T</w:t>
      </w:r>
      <w:r w:rsidRPr="009E342E">
        <w:rPr>
          <w:sz w:val="22"/>
          <w:szCs w:val="22"/>
        </w:rPr>
        <w:t xml:space="preserve">here is however the results which have been </w:t>
      </w:r>
      <w:r w:rsidR="009E342E" w:rsidRPr="009E342E">
        <w:rPr>
          <w:sz w:val="22"/>
          <w:szCs w:val="22"/>
        </w:rPr>
        <w:t>organised into data that can be compared against the 1</w:t>
      </w:r>
      <w:r w:rsidR="009E342E" w:rsidRPr="009E342E">
        <w:rPr>
          <w:sz w:val="22"/>
          <w:szCs w:val="22"/>
          <w:vertAlign w:val="superscript"/>
        </w:rPr>
        <w:t>st</w:t>
      </w:r>
      <w:r w:rsidR="009E342E" w:rsidRPr="009E342E">
        <w:rPr>
          <w:sz w:val="22"/>
          <w:szCs w:val="22"/>
        </w:rPr>
        <w:t xml:space="preserve"> campaign run for this project</w:t>
      </w:r>
      <w:r w:rsidR="009E342E">
        <w:rPr>
          <w:sz w:val="22"/>
          <w:szCs w:val="22"/>
        </w:rPr>
        <w:t>. Below are the images of the previous campaign results:</w:t>
      </w:r>
    </w:p>
    <w:p w14:paraId="68F2A0FA" w14:textId="77777777" w:rsidR="009E342E" w:rsidRDefault="009E342E" w:rsidP="009E342E">
      <w:pPr>
        <w:rPr>
          <w:sz w:val="22"/>
          <w:szCs w:val="22"/>
        </w:rPr>
      </w:pPr>
    </w:p>
    <w:tbl>
      <w:tblPr>
        <w:tblW w:w="7403" w:type="dxa"/>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Look w:val="04A0" w:firstRow="1" w:lastRow="0" w:firstColumn="1" w:lastColumn="0" w:noHBand="0" w:noVBand="1"/>
      </w:tblPr>
      <w:tblGrid>
        <w:gridCol w:w="5200"/>
        <w:gridCol w:w="960"/>
        <w:gridCol w:w="1243"/>
      </w:tblGrid>
      <w:tr w:rsidR="009E342E" w:rsidRPr="00687547" w14:paraId="2603D27F" w14:textId="77777777" w:rsidTr="00F21A12">
        <w:trPr>
          <w:trHeight w:val="288"/>
        </w:trPr>
        <w:tc>
          <w:tcPr>
            <w:tcW w:w="5200" w:type="dxa"/>
            <w:tcBorders>
              <w:top w:val="single" w:sz="4" w:space="0" w:color="5B9BD5"/>
              <w:left w:val="single" w:sz="4" w:space="0" w:color="5B9BD5"/>
              <w:bottom w:val="single" w:sz="4" w:space="0" w:color="5B9BD5"/>
              <w:right w:val="nil"/>
            </w:tcBorders>
            <w:shd w:val="clear" w:color="auto" w:fill="5B9BD5"/>
            <w:noWrap/>
            <w:hideMark/>
          </w:tcPr>
          <w:p w14:paraId="3F1680C5" w14:textId="77777777" w:rsidR="009E342E" w:rsidRPr="00F21A12" w:rsidRDefault="009E342E" w:rsidP="00F21A12">
            <w:pPr>
              <w:rPr>
                <w:rFonts w:ascii="Calibri" w:hAnsi="Calibri" w:cs="Calibri"/>
                <w:b/>
                <w:bCs/>
                <w:color w:val="000000"/>
                <w:sz w:val="22"/>
                <w:szCs w:val="22"/>
              </w:rPr>
            </w:pPr>
            <w:r w:rsidRPr="00F21A12">
              <w:rPr>
                <w:rFonts w:ascii="Calibri" w:hAnsi="Calibri" w:cs="Calibri"/>
                <w:b/>
                <w:bCs/>
                <w:color w:val="000000"/>
                <w:sz w:val="22"/>
                <w:szCs w:val="22"/>
              </w:rPr>
              <w:t>Type</w:t>
            </w:r>
          </w:p>
        </w:tc>
        <w:tc>
          <w:tcPr>
            <w:tcW w:w="960" w:type="dxa"/>
            <w:tcBorders>
              <w:top w:val="single" w:sz="4" w:space="0" w:color="5B9BD5"/>
              <w:left w:val="nil"/>
              <w:bottom w:val="single" w:sz="4" w:space="0" w:color="5B9BD5"/>
              <w:right w:val="nil"/>
            </w:tcBorders>
            <w:shd w:val="clear" w:color="auto" w:fill="5B9BD5"/>
            <w:noWrap/>
            <w:hideMark/>
          </w:tcPr>
          <w:p w14:paraId="5D56D943" w14:textId="77777777" w:rsidR="009E342E" w:rsidRPr="00F21A12" w:rsidRDefault="009E342E" w:rsidP="00F21A12">
            <w:pPr>
              <w:rPr>
                <w:rFonts w:ascii="Calibri" w:hAnsi="Calibri" w:cs="Calibri"/>
                <w:b/>
                <w:bCs/>
                <w:color w:val="000000"/>
                <w:sz w:val="22"/>
                <w:szCs w:val="22"/>
              </w:rPr>
            </w:pPr>
            <w:r w:rsidRPr="00F21A12">
              <w:rPr>
                <w:rFonts w:ascii="Calibri" w:hAnsi="Calibri" w:cs="Calibri"/>
                <w:b/>
                <w:bCs/>
                <w:color w:val="000000"/>
                <w:sz w:val="22"/>
                <w:szCs w:val="22"/>
              </w:rPr>
              <w:t>Stats</w:t>
            </w:r>
          </w:p>
        </w:tc>
        <w:tc>
          <w:tcPr>
            <w:tcW w:w="1243" w:type="dxa"/>
            <w:tcBorders>
              <w:top w:val="single" w:sz="4" w:space="0" w:color="5B9BD5"/>
              <w:left w:val="nil"/>
              <w:bottom w:val="single" w:sz="4" w:space="0" w:color="5B9BD5"/>
              <w:right w:val="single" w:sz="4" w:space="0" w:color="5B9BD5"/>
            </w:tcBorders>
            <w:shd w:val="clear" w:color="auto" w:fill="5B9BD5"/>
            <w:noWrap/>
            <w:hideMark/>
          </w:tcPr>
          <w:p w14:paraId="67D9B50E" w14:textId="77777777" w:rsidR="009E342E" w:rsidRPr="00F21A12" w:rsidRDefault="009E342E" w:rsidP="00F21A12">
            <w:pPr>
              <w:rPr>
                <w:rFonts w:ascii="Calibri" w:hAnsi="Calibri" w:cs="Calibri"/>
                <w:b/>
                <w:bCs/>
                <w:color w:val="000000"/>
                <w:sz w:val="22"/>
                <w:szCs w:val="22"/>
              </w:rPr>
            </w:pPr>
            <w:r w:rsidRPr="00F21A12">
              <w:rPr>
                <w:rFonts w:ascii="Calibri" w:hAnsi="Calibri" w:cs="Calibri"/>
                <w:b/>
                <w:bCs/>
                <w:color w:val="000000"/>
                <w:sz w:val="22"/>
                <w:szCs w:val="22"/>
              </w:rPr>
              <w:t>Percentage</w:t>
            </w:r>
          </w:p>
        </w:tc>
      </w:tr>
      <w:tr w:rsidR="00FF1950" w:rsidRPr="00687547" w14:paraId="6338AC9B" w14:textId="77777777" w:rsidTr="00F21A12">
        <w:trPr>
          <w:trHeight w:val="288"/>
        </w:trPr>
        <w:tc>
          <w:tcPr>
            <w:tcW w:w="5200" w:type="dxa"/>
            <w:shd w:val="clear" w:color="auto" w:fill="DEEAF6"/>
            <w:noWrap/>
            <w:hideMark/>
          </w:tcPr>
          <w:p w14:paraId="7BAF2800" w14:textId="77777777" w:rsidR="009E342E" w:rsidRPr="00F21A12" w:rsidRDefault="009E342E" w:rsidP="00F21A12">
            <w:pPr>
              <w:rPr>
                <w:rFonts w:ascii="Calibri" w:hAnsi="Calibri" w:cs="Calibri"/>
                <w:b/>
                <w:bCs/>
                <w:color w:val="000000"/>
                <w:sz w:val="22"/>
                <w:szCs w:val="22"/>
              </w:rPr>
            </w:pPr>
            <w:r w:rsidRPr="00F21A12">
              <w:rPr>
                <w:rFonts w:ascii="Calibri" w:hAnsi="Calibri" w:cs="Calibri"/>
                <w:b/>
                <w:bCs/>
                <w:color w:val="000000"/>
                <w:sz w:val="22"/>
                <w:szCs w:val="22"/>
              </w:rPr>
              <w:t>Total Emails</w:t>
            </w:r>
          </w:p>
        </w:tc>
        <w:tc>
          <w:tcPr>
            <w:tcW w:w="960" w:type="dxa"/>
            <w:shd w:val="clear" w:color="auto" w:fill="DEEAF6"/>
            <w:noWrap/>
            <w:hideMark/>
          </w:tcPr>
          <w:p w14:paraId="099E8E5A" w14:textId="77777777" w:rsidR="009E342E" w:rsidRPr="00F21A12" w:rsidRDefault="009E342E" w:rsidP="00F21A12">
            <w:pPr>
              <w:jc w:val="right"/>
              <w:rPr>
                <w:rFonts w:ascii="Calibri" w:hAnsi="Calibri" w:cs="Calibri"/>
                <w:color w:val="000000"/>
                <w:sz w:val="22"/>
                <w:szCs w:val="22"/>
              </w:rPr>
            </w:pPr>
            <w:r w:rsidRPr="00F21A12">
              <w:rPr>
                <w:rFonts w:ascii="Calibri" w:hAnsi="Calibri" w:cs="Calibri"/>
                <w:color w:val="000000"/>
                <w:sz w:val="22"/>
                <w:szCs w:val="22"/>
              </w:rPr>
              <w:t>2240</w:t>
            </w:r>
          </w:p>
        </w:tc>
        <w:tc>
          <w:tcPr>
            <w:tcW w:w="1243" w:type="dxa"/>
            <w:shd w:val="clear" w:color="auto" w:fill="DEEAF6"/>
            <w:noWrap/>
            <w:hideMark/>
          </w:tcPr>
          <w:p w14:paraId="22C7BA09" w14:textId="77777777" w:rsidR="009E342E" w:rsidRPr="00F21A12" w:rsidRDefault="009E342E" w:rsidP="00F21A12">
            <w:pPr>
              <w:jc w:val="right"/>
              <w:rPr>
                <w:rFonts w:ascii="Calibri" w:hAnsi="Calibri" w:cs="Calibri"/>
                <w:color w:val="000000"/>
                <w:sz w:val="22"/>
                <w:szCs w:val="22"/>
              </w:rPr>
            </w:pPr>
          </w:p>
        </w:tc>
      </w:tr>
      <w:tr w:rsidR="009E342E" w:rsidRPr="00687547" w14:paraId="530864E5" w14:textId="77777777" w:rsidTr="00F21A12">
        <w:trPr>
          <w:trHeight w:val="288"/>
        </w:trPr>
        <w:tc>
          <w:tcPr>
            <w:tcW w:w="5200" w:type="dxa"/>
            <w:shd w:val="clear" w:color="auto" w:fill="auto"/>
            <w:noWrap/>
            <w:hideMark/>
          </w:tcPr>
          <w:p w14:paraId="10429F23" w14:textId="77777777" w:rsidR="009E342E" w:rsidRPr="00F21A12" w:rsidRDefault="009E342E" w:rsidP="00F21A12">
            <w:pPr>
              <w:rPr>
                <w:rFonts w:ascii="Calibri" w:hAnsi="Calibri" w:cs="Calibri"/>
                <w:b/>
                <w:bCs/>
                <w:color w:val="000000"/>
                <w:sz w:val="22"/>
                <w:szCs w:val="22"/>
              </w:rPr>
            </w:pPr>
            <w:r w:rsidRPr="00F21A12">
              <w:rPr>
                <w:rFonts w:ascii="Calibri" w:hAnsi="Calibri" w:cs="Calibri"/>
                <w:b/>
                <w:bCs/>
                <w:color w:val="000000"/>
                <w:sz w:val="22"/>
                <w:szCs w:val="22"/>
              </w:rPr>
              <w:t>Email Read</w:t>
            </w:r>
          </w:p>
        </w:tc>
        <w:tc>
          <w:tcPr>
            <w:tcW w:w="960" w:type="dxa"/>
            <w:shd w:val="clear" w:color="auto" w:fill="auto"/>
            <w:noWrap/>
            <w:hideMark/>
          </w:tcPr>
          <w:p w14:paraId="66DFB99C" w14:textId="77777777" w:rsidR="009E342E" w:rsidRPr="00F21A12" w:rsidRDefault="009E342E" w:rsidP="00F21A12">
            <w:pPr>
              <w:jc w:val="right"/>
              <w:rPr>
                <w:rFonts w:ascii="Calibri" w:hAnsi="Calibri" w:cs="Calibri"/>
                <w:color w:val="000000"/>
                <w:sz w:val="22"/>
                <w:szCs w:val="22"/>
              </w:rPr>
            </w:pPr>
            <w:r w:rsidRPr="00F21A12">
              <w:rPr>
                <w:rFonts w:ascii="Calibri" w:hAnsi="Calibri" w:cs="Calibri"/>
                <w:color w:val="000000"/>
                <w:sz w:val="22"/>
                <w:szCs w:val="22"/>
              </w:rPr>
              <w:t>1175</w:t>
            </w:r>
          </w:p>
        </w:tc>
        <w:tc>
          <w:tcPr>
            <w:tcW w:w="1243" w:type="dxa"/>
            <w:shd w:val="clear" w:color="auto" w:fill="auto"/>
            <w:noWrap/>
            <w:hideMark/>
          </w:tcPr>
          <w:p w14:paraId="2FE082D8" w14:textId="77777777" w:rsidR="009E342E" w:rsidRPr="00F21A12" w:rsidRDefault="009E342E" w:rsidP="00F21A12">
            <w:pPr>
              <w:jc w:val="right"/>
              <w:rPr>
                <w:rFonts w:ascii="Calibri" w:hAnsi="Calibri" w:cs="Calibri"/>
                <w:color w:val="000000"/>
                <w:sz w:val="22"/>
                <w:szCs w:val="22"/>
              </w:rPr>
            </w:pPr>
            <w:r w:rsidRPr="00F21A12">
              <w:rPr>
                <w:rFonts w:ascii="Calibri" w:hAnsi="Calibri" w:cs="Calibri"/>
                <w:color w:val="000000"/>
                <w:sz w:val="22"/>
                <w:szCs w:val="22"/>
              </w:rPr>
              <w:t>52.46%</w:t>
            </w:r>
          </w:p>
        </w:tc>
      </w:tr>
      <w:tr w:rsidR="00FF1950" w:rsidRPr="00687547" w14:paraId="0720D339" w14:textId="77777777" w:rsidTr="00F21A12">
        <w:trPr>
          <w:trHeight w:val="288"/>
        </w:trPr>
        <w:tc>
          <w:tcPr>
            <w:tcW w:w="5200" w:type="dxa"/>
            <w:shd w:val="clear" w:color="auto" w:fill="DEEAF6"/>
            <w:noWrap/>
            <w:hideMark/>
          </w:tcPr>
          <w:p w14:paraId="04138986" w14:textId="77777777" w:rsidR="009E342E" w:rsidRPr="00F21A12" w:rsidRDefault="009E342E" w:rsidP="00F21A12">
            <w:pPr>
              <w:rPr>
                <w:rFonts w:ascii="Calibri" w:hAnsi="Calibri" w:cs="Calibri"/>
                <w:b/>
                <w:bCs/>
                <w:color w:val="000000"/>
                <w:sz w:val="22"/>
                <w:szCs w:val="22"/>
              </w:rPr>
            </w:pPr>
            <w:r w:rsidRPr="00F21A12">
              <w:rPr>
                <w:rFonts w:ascii="Calibri" w:hAnsi="Calibri" w:cs="Calibri"/>
                <w:b/>
                <w:bCs/>
                <w:color w:val="000000"/>
                <w:sz w:val="22"/>
                <w:szCs w:val="22"/>
              </w:rPr>
              <w:t>Reported</w:t>
            </w:r>
          </w:p>
        </w:tc>
        <w:tc>
          <w:tcPr>
            <w:tcW w:w="960" w:type="dxa"/>
            <w:shd w:val="clear" w:color="auto" w:fill="DEEAF6"/>
            <w:noWrap/>
            <w:hideMark/>
          </w:tcPr>
          <w:p w14:paraId="7C8F9578" w14:textId="77777777" w:rsidR="009E342E" w:rsidRPr="00F21A12" w:rsidRDefault="009E342E" w:rsidP="00F21A12">
            <w:pPr>
              <w:jc w:val="right"/>
              <w:rPr>
                <w:rFonts w:ascii="Calibri" w:hAnsi="Calibri" w:cs="Calibri"/>
                <w:color w:val="000000"/>
                <w:sz w:val="22"/>
                <w:szCs w:val="22"/>
              </w:rPr>
            </w:pPr>
            <w:r w:rsidRPr="00F21A12">
              <w:rPr>
                <w:rFonts w:ascii="Calibri" w:hAnsi="Calibri" w:cs="Calibri"/>
                <w:color w:val="000000"/>
                <w:sz w:val="22"/>
                <w:szCs w:val="22"/>
              </w:rPr>
              <w:t>358</w:t>
            </w:r>
          </w:p>
        </w:tc>
        <w:tc>
          <w:tcPr>
            <w:tcW w:w="1243" w:type="dxa"/>
            <w:shd w:val="clear" w:color="auto" w:fill="DEEAF6"/>
            <w:noWrap/>
            <w:hideMark/>
          </w:tcPr>
          <w:p w14:paraId="2B661AD9" w14:textId="77777777" w:rsidR="009E342E" w:rsidRPr="00F21A12" w:rsidRDefault="009E342E" w:rsidP="00F21A12">
            <w:pPr>
              <w:jc w:val="right"/>
              <w:rPr>
                <w:rFonts w:ascii="Calibri" w:hAnsi="Calibri" w:cs="Calibri"/>
                <w:color w:val="000000"/>
                <w:sz w:val="22"/>
                <w:szCs w:val="22"/>
              </w:rPr>
            </w:pPr>
            <w:r w:rsidRPr="00F21A12">
              <w:rPr>
                <w:rFonts w:ascii="Calibri" w:hAnsi="Calibri" w:cs="Calibri"/>
                <w:color w:val="000000"/>
                <w:sz w:val="22"/>
                <w:szCs w:val="22"/>
              </w:rPr>
              <w:t>15.98%</w:t>
            </w:r>
          </w:p>
        </w:tc>
      </w:tr>
      <w:tr w:rsidR="009E342E" w:rsidRPr="00687547" w14:paraId="12F079AB" w14:textId="77777777" w:rsidTr="00F21A12">
        <w:trPr>
          <w:trHeight w:val="288"/>
        </w:trPr>
        <w:tc>
          <w:tcPr>
            <w:tcW w:w="5200" w:type="dxa"/>
            <w:shd w:val="clear" w:color="auto" w:fill="auto"/>
            <w:noWrap/>
            <w:hideMark/>
          </w:tcPr>
          <w:p w14:paraId="1153E3C3" w14:textId="77777777" w:rsidR="009E342E" w:rsidRPr="00F21A12" w:rsidRDefault="009E342E" w:rsidP="00F21A12">
            <w:pPr>
              <w:rPr>
                <w:rFonts w:ascii="Calibri" w:hAnsi="Calibri" w:cs="Calibri"/>
                <w:b/>
                <w:bCs/>
                <w:color w:val="000000"/>
                <w:sz w:val="22"/>
                <w:szCs w:val="22"/>
              </w:rPr>
            </w:pPr>
            <w:r w:rsidRPr="00F21A12">
              <w:rPr>
                <w:rFonts w:ascii="Calibri" w:hAnsi="Calibri" w:cs="Calibri"/>
                <w:b/>
                <w:bCs/>
                <w:color w:val="000000"/>
                <w:sz w:val="22"/>
                <w:szCs w:val="22"/>
              </w:rPr>
              <w:t>No response</w:t>
            </w:r>
          </w:p>
        </w:tc>
        <w:tc>
          <w:tcPr>
            <w:tcW w:w="960" w:type="dxa"/>
            <w:shd w:val="clear" w:color="auto" w:fill="auto"/>
            <w:noWrap/>
            <w:hideMark/>
          </w:tcPr>
          <w:p w14:paraId="5A557034" w14:textId="77777777" w:rsidR="009E342E" w:rsidRPr="00F21A12" w:rsidRDefault="009E342E" w:rsidP="00F21A12">
            <w:pPr>
              <w:jc w:val="right"/>
              <w:rPr>
                <w:rFonts w:ascii="Calibri" w:hAnsi="Calibri" w:cs="Calibri"/>
                <w:color w:val="000000"/>
                <w:sz w:val="22"/>
                <w:szCs w:val="22"/>
              </w:rPr>
            </w:pPr>
            <w:r w:rsidRPr="00F21A12">
              <w:rPr>
                <w:rFonts w:ascii="Calibri" w:hAnsi="Calibri" w:cs="Calibri"/>
                <w:color w:val="000000"/>
                <w:sz w:val="22"/>
                <w:szCs w:val="22"/>
              </w:rPr>
              <w:t>778</w:t>
            </w:r>
          </w:p>
        </w:tc>
        <w:tc>
          <w:tcPr>
            <w:tcW w:w="1243" w:type="dxa"/>
            <w:shd w:val="clear" w:color="auto" w:fill="auto"/>
            <w:noWrap/>
            <w:hideMark/>
          </w:tcPr>
          <w:p w14:paraId="1ABE55DB" w14:textId="77777777" w:rsidR="009E342E" w:rsidRPr="00F21A12" w:rsidRDefault="009E342E" w:rsidP="00F21A12">
            <w:pPr>
              <w:jc w:val="right"/>
              <w:rPr>
                <w:rFonts w:ascii="Calibri" w:hAnsi="Calibri" w:cs="Calibri"/>
                <w:color w:val="000000"/>
                <w:sz w:val="22"/>
                <w:szCs w:val="22"/>
              </w:rPr>
            </w:pPr>
            <w:r w:rsidRPr="00F21A12">
              <w:rPr>
                <w:rFonts w:ascii="Calibri" w:hAnsi="Calibri" w:cs="Calibri"/>
                <w:color w:val="000000"/>
                <w:sz w:val="22"/>
                <w:szCs w:val="22"/>
              </w:rPr>
              <w:t>34.73%</w:t>
            </w:r>
          </w:p>
        </w:tc>
      </w:tr>
      <w:tr w:rsidR="009E342E" w:rsidRPr="00687547" w14:paraId="35E1A5B9" w14:textId="77777777" w:rsidTr="00F21A12">
        <w:trPr>
          <w:trHeight w:val="288"/>
        </w:trPr>
        <w:tc>
          <w:tcPr>
            <w:tcW w:w="5200" w:type="dxa"/>
            <w:shd w:val="clear" w:color="auto" w:fill="DEEAF6"/>
            <w:noWrap/>
            <w:hideMark/>
          </w:tcPr>
          <w:p w14:paraId="2E78570F" w14:textId="77777777" w:rsidR="009E342E" w:rsidRPr="00F21A12" w:rsidRDefault="009E342E" w:rsidP="00F21A12">
            <w:pPr>
              <w:rPr>
                <w:rFonts w:ascii="Calibri" w:hAnsi="Calibri" w:cs="Calibri"/>
                <w:b/>
                <w:bCs/>
                <w:color w:val="000000"/>
                <w:sz w:val="22"/>
                <w:szCs w:val="22"/>
              </w:rPr>
            </w:pPr>
            <w:r w:rsidRPr="00F21A12">
              <w:rPr>
                <w:rFonts w:ascii="Calibri" w:hAnsi="Calibri" w:cs="Calibri"/>
                <w:b/>
                <w:bCs/>
                <w:color w:val="000000"/>
                <w:sz w:val="22"/>
                <w:szCs w:val="22"/>
              </w:rPr>
              <w:t>Undelivered</w:t>
            </w:r>
          </w:p>
        </w:tc>
        <w:tc>
          <w:tcPr>
            <w:tcW w:w="960" w:type="dxa"/>
            <w:shd w:val="clear" w:color="auto" w:fill="DEEAF6"/>
            <w:noWrap/>
            <w:hideMark/>
          </w:tcPr>
          <w:p w14:paraId="59B0AE4B" w14:textId="77777777" w:rsidR="009E342E" w:rsidRPr="00F21A12" w:rsidRDefault="009E342E" w:rsidP="00F21A12">
            <w:pPr>
              <w:jc w:val="right"/>
              <w:rPr>
                <w:rFonts w:ascii="Calibri" w:hAnsi="Calibri" w:cs="Calibri"/>
                <w:color w:val="000000"/>
                <w:sz w:val="22"/>
                <w:szCs w:val="22"/>
              </w:rPr>
            </w:pPr>
            <w:r w:rsidRPr="00F21A12">
              <w:rPr>
                <w:rFonts w:ascii="Calibri" w:hAnsi="Calibri" w:cs="Calibri"/>
                <w:color w:val="000000"/>
                <w:sz w:val="22"/>
                <w:szCs w:val="22"/>
              </w:rPr>
              <w:t>102</w:t>
            </w:r>
          </w:p>
        </w:tc>
        <w:tc>
          <w:tcPr>
            <w:tcW w:w="1243" w:type="dxa"/>
            <w:shd w:val="clear" w:color="auto" w:fill="DEEAF6"/>
            <w:noWrap/>
            <w:hideMark/>
          </w:tcPr>
          <w:p w14:paraId="6A1B56E6" w14:textId="77777777" w:rsidR="009E342E" w:rsidRPr="00F21A12" w:rsidRDefault="009E342E" w:rsidP="00F21A12">
            <w:pPr>
              <w:jc w:val="right"/>
              <w:rPr>
                <w:rFonts w:ascii="Calibri" w:hAnsi="Calibri" w:cs="Calibri"/>
                <w:color w:val="000000"/>
                <w:sz w:val="22"/>
                <w:szCs w:val="22"/>
              </w:rPr>
            </w:pPr>
            <w:r w:rsidRPr="00F21A12">
              <w:rPr>
                <w:rFonts w:ascii="Calibri" w:hAnsi="Calibri" w:cs="Calibri"/>
                <w:color w:val="000000"/>
                <w:sz w:val="22"/>
                <w:szCs w:val="22"/>
              </w:rPr>
              <w:t>4.55%</w:t>
            </w:r>
          </w:p>
        </w:tc>
      </w:tr>
      <w:tr w:rsidR="009E342E" w:rsidRPr="00687547" w14:paraId="2C86B744" w14:textId="77777777" w:rsidTr="00F21A12">
        <w:trPr>
          <w:trHeight w:val="288"/>
        </w:trPr>
        <w:tc>
          <w:tcPr>
            <w:tcW w:w="5200" w:type="dxa"/>
            <w:shd w:val="clear" w:color="auto" w:fill="auto"/>
            <w:noWrap/>
            <w:hideMark/>
          </w:tcPr>
          <w:p w14:paraId="2C9F80D3" w14:textId="77777777" w:rsidR="009E342E" w:rsidRPr="00F21A12" w:rsidRDefault="009E342E" w:rsidP="00F21A12">
            <w:pPr>
              <w:rPr>
                <w:rFonts w:ascii="Calibri" w:hAnsi="Calibri" w:cs="Calibri"/>
                <w:b/>
                <w:bCs/>
                <w:color w:val="000000"/>
                <w:sz w:val="22"/>
                <w:szCs w:val="22"/>
              </w:rPr>
            </w:pPr>
            <w:r w:rsidRPr="00F21A12">
              <w:rPr>
                <w:rFonts w:ascii="Calibri" w:hAnsi="Calibri" w:cs="Calibri"/>
                <w:b/>
                <w:bCs/>
                <w:color w:val="000000"/>
                <w:sz w:val="22"/>
                <w:szCs w:val="22"/>
              </w:rPr>
              <w:t>Link Clicked</w:t>
            </w:r>
          </w:p>
        </w:tc>
        <w:tc>
          <w:tcPr>
            <w:tcW w:w="960" w:type="dxa"/>
            <w:shd w:val="clear" w:color="auto" w:fill="auto"/>
            <w:noWrap/>
            <w:hideMark/>
          </w:tcPr>
          <w:p w14:paraId="7E1DF797" w14:textId="77777777" w:rsidR="009E342E" w:rsidRPr="00F21A12" w:rsidRDefault="009E342E" w:rsidP="00F21A12">
            <w:pPr>
              <w:jc w:val="right"/>
              <w:rPr>
                <w:rFonts w:ascii="Calibri" w:hAnsi="Calibri" w:cs="Calibri"/>
                <w:color w:val="000000"/>
                <w:sz w:val="22"/>
                <w:szCs w:val="22"/>
              </w:rPr>
            </w:pPr>
            <w:r w:rsidRPr="00F21A12">
              <w:rPr>
                <w:rFonts w:ascii="Calibri" w:hAnsi="Calibri" w:cs="Calibri"/>
                <w:color w:val="000000"/>
                <w:sz w:val="22"/>
                <w:szCs w:val="22"/>
              </w:rPr>
              <w:t>117</w:t>
            </w:r>
          </w:p>
        </w:tc>
        <w:tc>
          <w:tcPr>
            <w:tcW w:w="1243" w:type="dxa"/>
            <w:shd w:val="clear" w:color="auto" w:fill="auto"/>
            <w:noWrap/>
            <w:hideMark/>
          </w:tcPr>
          <w:p w14:paraId="5EB04CFF" w14:textId="77777777" w:rsidR="009E342E" w:rsidRPr="00F21A12" w:rsidRDefault="009E342E" w:rsidP="00F21A12">
            <w:pPr>
              <w:jc w:val="right"/>
              <w:rPr>
                <w:rFonts w:ascii="Calibri" w:hAnsi="Calibri" w:cs="Calibri"/>
                <w:color w:val="000000"/>
                <w:sz w:val="22"/>
                <w:szCs w:val="22"/>
              </w:rPr>
            </w:pPr>
            <w:r w:rsidRPr="00F21A12">
              <w:rPr>
                <w:rFonts w:ascii="Calibri" w:hAnsi="Calibri" w:cs="Calibri"/>
                <w:color w:val="000000"/>
                <w:sz w:val="22"/>
                <w:szCs w:val="22"/>
              </w:rPr>
              <w:t>5.22%</w:t>
            </w:r>
          </w:p>
        </w:tc>
      </w:tr>
      <w:tr w:rsidR="009E342E" w:rsidRPr="00687547" w14:paraId="20655970" w14:textId="77777777" w:rsidTr="00F21A12">
        <w:trPr>
          <w:trHeight w:val="288"/>
        </w:trPr>
        <w:tc>
          <w:tcPr>
            <w:tcW w:w="5200" w:type="dxa"/>
            <w:shd w:val="clear" w:color="auto" w:fill="DEEAF6"/>
            <w:noWrap/>
            <w:hideMark/>
          </w:tcPr>
          <w:p w14:paraId="4731835E" w14:textId="77777777" w:rsidR="009E342E" w:rsidRPr="00F21A12" w:rsidRDefault="009E342E" w:rsidP="00F21A12">
            <w:pPr>
              <w:rPr>
                <w:rFonts w:ascii="Calibri" w:hAnsi="Calibri" w:cs="Calibri"/>
                <w:b/>
                <w:bCs/>
                <w:color w:val="000000"/>
                <w:sz w:val="22"/>
                <w:szCs w:val="22"/>
              </w:rPr>
            </w:pPr>
            <w:r w:rsidRPr="00F21A12">
              <w:rPr>
                <w:rFonts w:ascii="Calibri" w:hAnsi="Calibri" w:cs="Calibri"/>
                <w:b/>
                <w:bCs/>
                <w:color w:val="000000"/>
                <w:sz w:val="22"/>
                <w:szCs w:val="22"/>
              </w:rPr>
              <w:t>Compromised</w:t>
            </w:r>
          </w:p>
        </w:tc>
        <w:tc>
          <w:tcPr>
            <w:tcW w:w="960" w:type="dxa"/>
            <w:shd w:val="clear" w:color="auto" w:fill="DEEAF6"/>
            <w:noWrap/>
            <w:hideMark/>
          </w:tcPr>
          <w:p w14:paraId="51899AEB" w14:textId="77777777" w:rsidR="009E342E" w:rsidRPr="00F21A12" w:rsidRDefault="009E342E" w:rsidP="00F21A12">
            <w:pPr>
              <w:jc w:val="right"/>
              <w:rPr>
                <w:rFonts w:ascii="Calibri" w:hAnsi="Calibri" w:cs="Calibri"/>
                <w:color w:val="000000"/>
                <w:sz w:val="22"/>
                <w:szCs w:val="22"/>
              </w:rPr>
            </w:pPr>
            <w:r w:rsidRPr="00F21A12">
              <w:rPr>
                <w:rFonts w:ascii="Calibri" w:hAnsi="Calibri" w:cs="Calibri"/>
                <w:color w:val="000000"/>
                <w:sz w:val="22"/>
                <w:szCs w:val="22"/>
              </w:rPr>
              <w:t>20</w:t>
            </w:r>
          </w:p>
        </w:tc>
        <w:tc>
          <w:tcPr>
            <w:tcW w:w="1243" w:type="dxa"/>
            <w:shd w:val="clear" w:color="auto" w:fill="DEEAF6"/>
            <w:noWrap/>
            <w:hideMark/>
          </w:tcPr>
          <w:p w14:paraId="2709072F" w14:textId="77777777" w:rsidR="009E342E" w:rsidRPr="00F21A12" w:rsidRDefault="009E342E" w:rsidP="00F21A12">
            <w:pPr>
              <w:jc w:val="right"/>
              <w:rPr>
                <w:rFonts w:ascii="Calibri" w:hAnsi="Calibri" w:cs="Calibri"/>
                <w:color w:val="000000"/>
                <w:sz w:val="22"/>
                <w:szCs w:val="22"/>
              </w:rPr>
            </w:pPr>
            <w:r w:rsidRPr="00F21A12">
              <w:rPr>
                <w:rFonts w:ascii="Calibri" w:hAnsi="Calibri" w:cs="Calibri"/>
                <w:color w:val="000000"/>
                <w:sz w:val="22"/>
                <w:szCs w:val="22"/>
              </w:rPr>
              <w:t>0.89%</w:t>
            </w:r>
          </w:p>
        </w:tc>
      </w:tr>
      <w:tr w:rsidR="009E342E" w:rsidRPr="00687547" w14:paraId="00F24FEA" w14:textId="77777777" w:rsidTr="00F21A12">
        <w:trPr>
          <w:trHeight w:val="288"/>
        </w:trPr>
        <w:tc>
          <w:tcPr>
            <w:tcW w:w="5200" w:type="dxa"/>
            <w:shd w:val="clear" w:color="auto" w:fill="auto"/>
            <w:noWrap/>
            <w:hideMark/>
          </w:tcPr>
          <w:p w14:paraId="6B24DC7A" w14:textId="77777777" w:rsidR="009E342E" w:rsidRPr="00F21A12" w:rsidRDefault="009E342E" w:rsidP="00F21A12">
            <w:pPr>
              <w:rPr>
                <w:rFonts w:ascii="Calibri" w:hAnsi="Calibri" w:cs="Calibri"/>
                <w:b/>
                <w:bCs/>
                <w:color w:val="000000"/>
                <w:sz w:val="22"/>
                <w:szCs w:val="22"/>
              </w:rPr>
            </w:pPr>
            <w:r w:rsidRPr="00F21A12">
              <w:rPr>
                <w:rFonts w:ascii="Calibri" w:hAnsi="Calibri" w:cs="Calibri"/>
                <w:b/>
                <w:bCs/>
                <w:color w:val="000000"/>
                <w:sz w:val="22"/>
                <w:szCs w:val="22"/>
              </w:rPr>
              <w:t>Compromised - Cred Supplied</w:t>
            </w:r>
          </w:p>
        </w:tc>
        <w:tc>
          <w:tcPr>
            <w:tcW w:w="960" w:type="dxa"/>
            <w:shd w:val="clear" w:color="auto" w:fill="auto"/>
            <w:noWrap/>
            <w:hideMark/>
          </w:tcPr>
          <w:p w14:paraId="002B1668" w14:textId="77777777" w:rsidR="009E342E" w:rsidRPr="00F21A12" w:rsidRDefault="009E342E" w:rsidP="00F21A12">
            <w:pPr>
              <w:jc w:val="right"/>
              <w:rPr>
                <w:rFonts w:ascii="Calibri" w:hAnsi="Calibri" w:cs="Calibri"/>
                <w:color w:val="000000"/>
                <w:sz w:val="22"/>
                <w:szCs w:val="22"/>
              </w:rPr>
            </w:pPr>
            <w:r w:rsidRPr="00F21A12">
              <w:rPr>
                <w:rFonts w:ascii="Calibri" w:hAnsi="Calibri" w:cs="Calibri"/>
                <w:color w:val="000000"/>
                <w:sz w:val="22"/>
                <w:szCs w:val="22"/>
              </w:rPr>
              <w:t>14</w:t>
            </w:r>
          </w:p>
        </w:tc>
        <w:tc>
          <w:tcPr>
            <w:tcW w:w="1243" w:type="dxa"/>
            <w:shd w:val="clear" w:color="auto" w:fill="auto"/>
            <w:noWrap/>
            <w:hideMark/>
          </w:tcPr>
          <w:p w14:paraId="10073E6B" w14:textId="77777777" w:rsidR="009E342E" w:rsidRPr="00F21A12" w:rsidRDefault="009E342E" w:rsidP="00F21A12">
            <w:pPr>
              <w:jc w:val="right"/>
              <w:rPr>
                <w:rFonts w:ascii="Calibri" w:hAnsi="Calibri" w:cs="Calibri"/>
                <w:color w:val="000000"/>
                <w:sz w:val="22"/>
                <w:szCs w:val="22"/>
              </w:rPr>
            </w:pPr>
            <w:r w:rsidRPr="00F21A12">
              <w:rPr>
                <w:rFonts w:ascii="Calibri" w:hAnsi="Calibri" w:cs="Calibri"/>
                <w:color w:val="000000"/>
                <w:sz w:val="22"/>
                <w:szCs w:val="22"/>
              </w:rPr>
              <w:t>0.63%</w:t>
            </w:r>
          </w:p>
        </w:tc>
      </w:tr>
    </w:tbl>
    <w:p w14:paraId="6AF078F6" w14:textId="77777777" w:rsidR="00764743" w:rsidRDefault="00764743" w:rsidP="006F00A9">
      <w:pPr>
        <w:rPr>
          <w:sz w:val="22"/>
          <w:szCs w:val="22"/>
        </w:rPr>
      </w:pPr>
    </w:p>
    <w:p w14:paraId="265D672B" w14:textId="2DEB6D83" w:rsidR="001F5D54" w:rsidRDefault="009E342E" w:rsidP="006F00A9">
      <w:pPr>
        <w:rPr>
          <w:sz w:val="22"/>
          <w:szCs w:val="22"/>
        </w:rPr>
      </w:pPr>
      <w:r w:rsidRPr="009E342E">
        <w:rPr>
          <w:sz w:val="22"/>
          <w:szCs w:val="22"/>
        </w:rPr>
        <w:t xml:space="preserve">The first thing to notice is that the </w:t>
      </w:r>
      <w:r w:rsidR="001E4ADF" w:rsidRPr="009E342E">
        <w:rPr>
          <w:sz w:val="22"/>
          <w:szCs w:val="22"/>
        </w:rPr>
        <w:t>number</w:t>
      </w:r>
      <w:r w:rsidRPr="009E342E">
        <w:rPr>
          <w:sz w:val="22"/>
          <w:szCs w:val="22"/>
        </w:rPr>
        <w:t xml:space="preserve"> of emails sent is different compared to the 1</w:t>
      </w:r>
      <w:r w:rsidRPr="009E342E">
        <w:rPr>
          <w:sz w:val="22"/>
          <w:szCs w:val="22"/>
          <w:vertAlign w:val="superscript"/>
        </w:rPr>
        <w:t>st</w:t>
      </w:r>
      <w:r w:rsidRPr="009E342E">
        <w:rPr>
          <w:sz w:val="22"/>
          <w:szCs w:val="22"/>
        </w:rPr>
        <w:t xml:space="preserve"> and 2</w:t>
      </w:r>
      <w:r w:rsidRPr="009E342E">
        <w:rPr>
          <w:sz w:val="22"/>
          <w:szCs w:val="22"/>
          <w:vertAlign w:val="superscript"/>
        </w:rPr>
        <w:t>nd</w:t>
      </w:r>
      <w:r w:rsidRPr="009E342E">
        <w:rPr>
          <w:sz w:val="22"/>
          <w:szCs w:val="22"/>
        </w:rPr>
        <w:t xml:space="preserve"> campaign</w:t>
      </w:r>
      <w:r w:rsidR="0029623D">
        <w:rPr>
          <w:sz w:val="22"/>
          <w:szCs w:val="22"/>
        </w:rPr>
        <w:t xml:space="preserve"> </w:t>
      </w:r>
      <w:r w:rsidR="003528BF">
        <w:rPr>
          <w:sz w:val="22"/>
          <w:szCs w:val="22"/>
        </w:rPr>
        <w:t>r</w:t>
      </w:r>
      <w:r w:rsidRPr="009E342E">
        <w:rPr>
          <w:sz w:val="22"/>
          <w:szCs w:val="22"/>
        </w:rPr>
        <w:t>un</w:t>
      </w:r>
      <w:r w:rsidR="003528BF">
        <w:rPr>
          <w:sz w:val="22"/>
          <w:szCs w:val="22"/>
        </w:rPr>
        <w:t>. T</w:t>
      </w:r>
      <w:r w:rsidRPr="009E342E">
        <w:rPr>
          <w:sz w:val="22"/>
          <w:szCs w:val="22"/>
        </w:rPr>
        <w:t>his is due to transfers, staff leaving</w:t>
      </w:r>
      <w:r w:rsidR="0029623D" w:rsidRPr="00C153CF">
        <w:rPr>
          <w:sz w:val="22"/>
          <w:szCs w:val="22"/>
        </w:rPr>
        <w:t xml:space="preserve">, the pandemic </w:t>
      </w:r>
      <w:r w:rsidRPr="00C153CF">
        <w:rPr>
          <w:sz w:val="22"/>
          <w:szCs w:val="22"/>
        </w:rPr>
        <w:t>and</w:t>
      </w:r>
      <w:r w:rsidRPr="009E342E">
        <w:rPr>
          <w:sz w:val="22"/>
          <w:szCs w:val="22"/>
        </w:rPr>
        <w:t xml:space="preserve"> various generic accounts that are no longer used. </w:t>
      </w:r>
      <w:r w:rsidR="004710E1">
        <w:rPr>
          <w:sz w:val="22"/>
          <w:szCs w:val="22"/>
        </w:rPr>
        <w:t xml:space="preserve">Another result that is interesting is from the 2240 emails sent only </w:t>
      </w:r>
      <w:r w:rsidR="00764743">
        <w:rPr>
          <w:sz w:val="22"/>
          <w:szCs w:val="22"/>
        </w:rPr>
        <w:t xml:space="preserve">20 staff were compromised and 358 reported, improving these statistics are what the aim of this project is. Below is a graph to provide a visual of the above statistics. </w:t>
      </w:r>
    </w:p>
    <w:p w14:paraId="684BA021" w14:textId="77777777" w:rsidR="00764743" w:rsidRDefault="00764743" w:rsidP="006F00A9">
      <w:pPr>
        <w:rPr>
          <w:sz w:val="22"/>
          <w:szCs w:val="22"/>
        </w:rPr>
      </w:pPr>
    </w:p>
    <w:p w14:paraId="1AA09F7C" w14:textId="77777777" w:rsidR="00764743" w:rsidRDefault="00764743" w:rsidP="006F00A9">
      <w:pPr>
        <w:rPr>
          <w:sz w:val="22"/>
          <w:szCs w:val="22"/>
        </w:rPr>
      </w:pPr>
    </w:p>
    <w:p w14:paraId="1F130B13" w14:textId="77777777" w:rsidR="00635D15" w:rsidRDefault="00635D15" w:rsidP="006F00A9">
      <w:pPr>
        <w:rPr>
          <w:sz w:val="22"/>
          <w:szCs w:val="22"/>
        </w:rPr>
      </w:pPr>
    </w:p>
    <w:p w14:paraId="389CA621" w14:textId="238C048F" w:rsidR="00635D15" w:rsidRDefault="00CF6C37" w:rsidP="006F00A9">
      <w:pPr>
        <w:rPr>
          <w:sz w:val="22"/>
          <w:szCs w:val="22"/>
        </w:rPr>
      </w:pPr>
      <w:r>
        <w:rPr>
          <w:noProof/>
        </w:rPr>
        <w:lastRenderedPageBreak/>
        <w:drawing>
          <wp:anchor distT="0" distB="0" distL="114300" distR="114300" simplePos="0" relativeHeight="251666944" behindDoc="1" locked="0" layoutInCell="1" allowOverlap="1" wp14:anchorId="3ABBCFF1" wp14:editId="3273E7AF">
            <wp:simplePos x="0" y="0"/>
            <wp:positionH relativeFrom="column">
              <wp:posOffset>725805</wp:posOffset>
            </wp:positionH>
            <wp:positionV relativeFrom="paragraph">
              <wp:posOffset>0</wp:posOffset>
            </wp:positionV>
            <wp:extent cx="4114800" cy="3886200"/>
            <wp:effectExtent l="0" t="0" r="0" b="0"/>
            <wp:wrapTight wrapText="bothSides">
              <wp:wrapPolygon edited="0">
                <wp:start x="0" y="0"/>
                <wp:lineTo x="0" y="21494"/>
                <wp:lineTo x="21500" y="21494"/>
                <wp:lineTo x="21500" y="0"/>
                <wp:lineTo x="0" y="0"/>
              </wp:wrapPolygon>
            </wp:wrapTight>
            <wp:docPr id="23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6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114800" cy="3886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9E0BBD" w14:textId="77777777" w:rsidR="00635D15" w:rsidRDefault="00635D15" w:rsidP="006F00A9">
      <w:pPr>
        <w:rPr>
          <w:sz w:val="22"/>
          <w:szCs w:val="22"/>
        </w:rPr>
      </w:pPr>
    </w:p>
    <w:p w14:paraId="06354401" w14:textId="77777777" w:rsidR="00635D15" w:rsidRDefault="00635D15" w:rsidP="006F00A9">
      <w:pPr>
        <w:rPr>
          <w:sz w:val="22"/>
          <w:szCs w:val="22"/>
        </w:rPr>
      </w:pPr>
    </w:p>
    <w:p w14:paraId="447E9508" w14:textId="77777777" w:rsidR="00635D15" w:rsidRDefault="00635D15" w:rsidP="006F00A9">
      <w:pPr>
        <w:rPr>
          <w:sz w:val="22"/>
          <w:szCs w:val="22"/>
        </w:rPr>
      </w:pPr>
    </w:p>
    <w:p w14:paraId="4728365D" w14:textId="77777777" w:rsidR="00635D15" w:rsidRDefault="00635D15" w:rsidP="006F00A9">
      <w:pPr>
        <w:rPr>
          <w:sz w:val="22"/>
          <w:szCs w:val="22"/>
        </w:rPr>
      </w:pPr>
    </w:p>
    <w:p w14:paraId="6CBA5B2F" w14:textId="77777777" w:rsidR="00635D15" w:rsidRDefault="00635D15" w:rsidP="006F00A9">
      <w:pPr>
        <w:rPr>
          <w:sz w:val="22"/>
          <w:szCs w:val="22"/>
        </w:rPr>
      </w:pPr>
    </w:p>
    <w:p w14:paraId="44490C44" w14:textId="77777777" w:rsidR="00635D15" w:rsidRDefault="00635D15" w:rsidP="006F00A9">
      <w:pPr>
        <w:rPr>
          <w:sz w:val="22"/>
          <w:szCs w:val="22"/>
        </w:rPr>
      </w:pPr>
    </w:p>
    <w:p w14:paraId="41685FA6" w14:textId="77777777" w:rsidR="00635D15" w:rsidRPr="009E342E" w:rsidRDefault="00635D15" w:rsidP="006F00A9">
      <w:pPr>
        <w:rPr>
          <w:sz w:val="22"/>
          <w:szCs w:val="22"/>
        </w:rPr>
      </w:pPr>
    </w:p>
    <w:p w14:paraId="5C2A4011" w14:textId="77777777" w:rsidR="009E342E" w:rsidRDefault="009E342E" w:rsidP="006F00A9"/>
    <w:p w14:paraId="5BE8A111" w14:textId="77777777" w:rsidR="00764743" w:rsidRDefault="00764743" w:rsidP="006F00A9"/>
    <w:p w14:paraId="067801AA" w14:textId="77777777" w:rsidR="00764743" w:rsidRDefault="00764743" w:rsidP="006F00A9"/>
    <w:p w14:paraId="44E48D3B" w14:textId="77777777" w:rsidR="00764743" w:rsidRDefault="00764743" w:rsidP="006F00A9"/>
    <w:p w14:paraId="0F0AEC4D" w14:textId="77777777" w:rsidR="00764743" w:rsidRDefault="00764743" w:rsidP="006F00A9"/>
    <w:p w14:paraId="3117ED9C" w14:textId="77777777" w:rsidR="00764743" w:rsidRDefault="00764743" w:rsidP="006F00A9"/>
    <w:p w14:paraId="7E0356E1" w14:textId="77777777" w:rsidR="00764743" w:rsidRDefault="00764743" w:rsidP="006F00A9"/>
    <w:p w14:paraId="6128F471" w14:textId="77777777" w:rsidR="00764743" w:rsidRDefault="00764743" w:rsidP="006F00A9"/>
    <w:p w14:paraId="7B3672E1" w14:textId="77777777" w:rsidR="00764743" w:rsidRDefault="00764743" w:rsidP="006F00A9"/>
    <w:p w14:paraId="72E22E27" w14:textId="772890E6" w:rsidR="00764743" w:rsidRDefault="00764743" w:rsidP="006F00A9">
      <w:pPr>
        <w:rPr>
          <w:sz w:val="22"/>
          <w:szCs w:val="22"/>
        </w:rPr>
      </w:pPr>
      <w:r>
        <w:rPr>
          <w:sz w:val="22"/>
          <w:szCs w:val="22"/>
        </w:rPr>
        <w:t>From this graph the true image of the results is shown, the total percentage of staff that either deleted the email or ignored it was 83% and only 16% reported it.</w:t>
      </w:r>
      <w:r w:rsidR="00230E0B">
        <w:rPr>
          <w:sz w:val="22"/>
          <w:szCs w:val="22"/>
        </w:rPr>
        <w:t xml:space="preserve"> </w:t>
      </w:r>
      <w:r w:rsidR="002252B1">
        <w:rPr>
          <w:sz w:val="22"/>
          <w:szCs w:val="22"/>
        </w:rPr>
        <w:t>Through this project and the phishing campaigns we will be able to see the direct results of</w:t>
      </w:r>
      <w:r w:rsidR="00230E0B">
        <w:rPr>
          <w:sz w:val="22"/>
          <w:szCs w:val="22"/>
        </w:rPr>
        <w:t xml:space="preserve"> </w:t>
      </w:r>
      <w:r w:rsidR="007115B4">
        <w:rPr>
          <w:sz w:val="22"/>
          <w:szCs w:val="22"/>
        </w:rPr>
        <w:t>staff’s</w:t>
      </w:r>
      <w:r w:rsidR="006B0B70">
        <w:rPr>
          <w:sz w:val="22"/>
          <w:szCs w:val="22"/>
        </w:rPr>
        <w:t xml:space="preserve"> improvement in being able to identify suspicious emails.</w:t>
      </w:r>
      <w:r>
        <w:rPr>
          <w:sz w:val="22"/>
          <w:szCs w:val="22"/>
        </w:rPr>
        <w:t xml:space="preserve"> </w:t>
      </w:r>
    </w:p>
    <w:p w14:paraId="4F79B1CA" w14:textId="77777777" w:rsidR="00C02E19" w:rsidRDefault="00C02E19" w:rsidP="006F00A9">
      <w:pPr>
        <w:rPr>
          <w:sz w:val="22"/>
          <w:szCs w:val="22"/>
        </w:rPr>
      </w:pPr>
    </w:p>
    <w:p w14:paraId="2D1F9D8E" w14:textId="77777777" w:rsidR="00C02E19" w:rsidRPr="00764743" w:rsidRDefault="00C02E19" w:rsidP="006F00A9">
      <w:pPr>
        <w:rPr>
          <w:sz w:val="22"/>
          <w:szCs w:val="22"/>
        </w:rPr>
      </w:pPr>
    </w:p>
    <w:p w14:paraId="6A11774A" w14:textId="77777777" w:rsidR="00764743" w:rsidRPr="0051109F" w:rsidRDefault="00764743" w:rsidP="006F00A9"/>
    <w:p w14:paraId="3B1A4C17" w14:textId="77777777" w:rsidR="0051109F" w:rsidRPr="004E4A70" w:rsidRDefault="0051109F" w:rsidP="007115B4">
      <w:pPr>
        <w:rPr>
          <w:b/>
          <w:bCs/>
        </w:rPr>
      </w:pPr>
      <w:r w:rsidRPr="004E4A70">
        <w:rPr>
          <w:b/>
          <w:bCs/>
        </w:rPr>
        <w:t>1</w:t>
      </w:r>
      <w:r w:rsidRPr="004E4A70">
        <w:rPr>
          <w:b/>
          <w:bCs/>
          <w:vertAlign w:val="superscript"/>
        </w:rPr>
        <w:t>st</w:t>
      </w:r>
      <w:r w:rsidRPr="004E4A70">
        <w:rPr>
          <w:b/>
          <w:bCs/>
        </w:rPr>
        <w:t xml:space="preserve"> phishing campaign results</w:t>
      </w:r>
    </w:p>
    <w:p w14:paraId="7AE5F202" w14:textId="77777777" w:rsidR="00FF1950" w:rsidRPr="0051109F" w:rsidRDefault="00FF1950" w:rsidP="00FF1950">
      <w:pPr>
        <w:jc w:val="center"/>
      </w:pPr>
    </w:p>
    <w:p w14:paraId="628226E4" w14:textId="5233D16C" w:rsidR="00764743" w:rsidRDefault="0051109F" w:rsidP="006F00A9">
      <w:pPr>
        <w:rPr>
          <w:sz w:val="22"/>
          <w:szCs w:val="22"/>
        </w:rPr>
      </w:pPr>
      <w:r>
        <w:rPr>
          <w:sz w:val="22"/>
          <w:szCs w:val="22"/>
        </w:rPr>
        <w:t>Below are the</w:t>
      </w:r>
      <w:r w:rsidRPr="0051109F">
        <w:rPr>
          <w:sz w:val="22"/>
          <w:szCs w:val="22"/>
        </w:rPr>
        <w:t xml:space="preserve"> </w:t>
      </w:r>
      <w:r>
        <w:rPr>
          <w:sz w:val="22"/>
          <w:szCs w:val="22"/>
        </w:rPr>
        <w:t xml:space="preserve">results of the </w:t>
      </w:r>
      <w:r w:rsidR="00CD7912">
        <w:rPr>
          <w:sz w:val="22"/>
          <w:szCs w:val="22"/>
        </w:rPr>
        <w:t>1</w:t>
      </w:r>
      <w:r w:rsidR="00CD7912" w:rsidRPr="00CD7912">
        <w:rPr>
          <w:sz w:val="22"/>
          <w:szCs w:val="22"/>
          <w:vertAlign w:val="superscript"/>
        </w:rPr>
        <w:t>st</w:t>
      </w:r>
      <w:r w:rsidR="00CD7912">
        <w:rPr>
          <w:sz w:val="22"/>
          <w:szCs w:val="22"/>
        </w:rPr>
        <w:t xml:space="preserve"> </w:t>
      </w:r>
      <w:r>
        <w:rPr>
          <w:sz w:val="22"/>
          <w:szCs w:val="22"/>
        </w:rPr>
        <w:t xml:space="preserve">phishing campaign implemented </w:t>
      </w:r>
      <w:r w:rsidR="00372D25">
        <w:rPr>
          <w:sz w:val="22"/>
          <w:szCs w:val="22"/>
        </w:rPr>
        <w:t>in</w:t>
      </w:r>
      <w:r>
        <w:rPr>
          <w:sz w:val="22"/>
          <w:szCs w:val="22"/>
        </w:rPr>
        <w:t xml:space="preserve"> this project</w:t>
      </w:r>
      <w:r w:rsidR="00372D25">
        <w:rPr>
          <w:sz w:val="22"/>
          <w:szCs w:val="22"/>
        </w:rPr>
        <w:t>,</w:t>
      </w:r>
      <w:r>
        <w:rPr>
          <w:sz w:val="22"/>
          <w:szCs w:val="22"/>
        </w:rPr>
        <w:t xml:space="preserve"> displaying information </w:t>
      </w:r>
      <w:r w:rsidR="00372D25">
        <w:rPr>
          <w:sz w:val="22"/>
          <w:szCs w:val="22"/>
        </w:rPr>
        <w:t>including the</w:t>
      </w:r>
      <w:r>
        <w:rPr>
          <w:sz w:val="22"/>
          <w:szCs w:val="22"/>
        </w:rPr>
        <w:t xml:space="preserve"> timeline of the phishing campaign, </w:t>
      </w:r>
      <w:r w:rsidR="00372D25">
        <w:rPr>
          <w:sz w:val="22"/>
          <w:szCs w:val="22"/>
        </w:rPr>
        <w:t xml:space="preserve">emails </w:t>
      </w:r>
      <w:r>
        <w:rPr>
          <w:sz w:val="22"/>
          <w:szCs w:val="22"/>
        </w:rPr>
        <w:t>reported, compromised and non-interacted, and a comparison between the 2020 campaign and this one.</w:t>
      </w:r>
    </w:p>
    <w:p w14:paraId="2AF640A5" w14:textId="77777777" w:rsidR="0051109F" w:rsidRDefault="0051109F" w:rsidP="006F00A9">
      <w:pPr>
        <w:rPr>
          <w:sz w:val="22"/>
          <w:szCs w:val="22"/>
        </w:rPr>
      </w:pPr>
    </w:p>
    <w:p w14:paraId="78F606BD" w14:textId="77777777" w:rsidR="007115B4" w:rsidRDefault="007115B4" w:rsidP="006F00A9">
      <w:pPr>
        <w:rPr>
          <w:sz w:val="22"/>
          <w:szCs w:val="22"/>
        </w:rPr>
      </w:pPr>
    </w:p>
    <w:p w14:paraId="30FE0FB8" w14:textId="77777777" w:rsidR="007115B4" w:rsidRDefault="007115B4" w:rsidP="006F00A9">
      <w:pPr>
        <w:rPr>
          <w:sz w:val="22"/>
          <w:szCs w:val="22"/>
        </w:rPr>
      </w:pPr>
    </w:p>
    <w:p w14:paraId="32962C4F" w14:textId="77777777" w:rsidR="007115B4" w:rsidRDefault="007115B4" w:rsidP="006F00A9">
      <w:pPr>
        <w:rPr>
          <w:sz w:val="22"/>
          <w:szCs w:val="22"/>
        </w:rPr>
      </w:pPr>
    </w:p>
    <w:p w14:paraId="04090510" w14:textId="77777777" w:rsidR="007115B4" w:rsidRDefault="007115B4" w:rsidP="006F00A9">
      <w:pPr>
        <w:rPr>
          <w:sz w:val="22"/>
          <w:szCs w:val="22"/>
        </w:rPr>
      </w:pPr>
    </w:p>
    <w:p w14:paraId="3D88799D" w14:textId="77777777" w:rsidR="007115B4" w:rsidRDefault="007115B4" w:rsidP="006F00A9">
      <w:pPr>
        <w:rPr>
          <w:sz w:val="22"/>
          <w:szCs w:val="22"/>
        </w:rPr>
      </w:pPr>
    </w:p>
    <w:p w14:paraId="441AB2AA" w14:textId="77777777" w:rsidR="0051109F" w:rsidRPr="004E4A70" w:rsidRDefault="0051109F" w:rsidP="006F00A9">
      <w:pPr>
        <w:rPr>
          <w:b/>
          <w:bCs/>
        </w:rPr>
      </w:pPr>
      <w:r w:rsidRPr="004E4A70">
        <w:rPr>
          <w:b/>
          <w:bCs/>
        </w:rPr>
        <w:lastRenderedPageBreak/>
        <w:t>Timeline 1/05 – 7/05</w:t>
      </w:r>
    </w:p>
    <w:p w14:paraId="4F44EA7D" w14:textId="67AD8CBC" w:rsidR="0051109F" w:rsidRPr="0051109F" w:rsidRDefault="00CF6C37" w:rsidP="006F00A9">
      <w:pPr>
        <w:rPr>
          <w:sz w:val="22"/>
          <w:szCs w:val="22"/>
        </w:rPr>
      </w:pPr>
      <w:r w:rsidRPr="00A8655F">
        <w:rPr>
          <w:noProof/>
        </w:rPr>
        <w:drawing>
          <wp:inline distT="0" distB="0" distL="0" distR="0" wp14:anchorId="43C1F2BF" wp14:editId="1B09F29F">
            <wp:extent cx="5567680" cy="2827020"/>
            <wp:effectExtent l="0" t="0" r="0" b="0"/>
            <wp:docPr id="6"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1E4A93C" w14:textId="35A5A99C" w:rsidR="00764743" w:rsidRDefault="000D1647" w:rsidP="006F00A9">
      <w:pPr>
        <w:rPr>
          <w:sz w:val="22"/>
          <w:szCs w:val="22"/>
        </w:rPr>
      </w:pPr>
      <w:r>
        <w:rPr>
          <w:sz w:val="22"/>
          <w:szCs w:val="22"/>
        </w:rPr>
        <w:t>A</w:t>
      </w:r>
      <w:r w:rsidR="0051109F">
        <w:rPr>
          <w:sz w:val="22"/>
          <w:szCs w:val="22"/>
        </w:rPr>
        <w:t xml:space="preserve">n unexpected result of the campaign as shown in the timeline above </w:t>
      </w:r>
      <w:r>
        <w:rPr>
          <w:sz w:val="22"/>
          <w:szCs w:val="22"/>
        </w:rPr>
        <w:t xml:space="preserve">was that </w:t>
      </w:r>
      <w:r w:rsidR="0051109F">
        <w:rPr>
          <w:sz w:val="22"/>
          <w:szCs w:val="22"/>
        </w:rPr>
        <w:t>the interaction with the campaign was almost non existent after the second day of running</w:t>
      </w:r>
      <w:r>
        <w:rPr>
          <w:sz w:val="22"/>
          <w:szCs w:val="22"/>
        </w:rPr>
        <w:t>.</w:t>
      </w:r>
      <w:r w:rsidR="0051109F">
        <w:rPr>
          <w:sz w:val="22"/>
          <w:szCs w:val="22"/>
        </w:rPr>
        <w:t xml:space="preserve"> </w:t>
      </w:r>
      <w:r>
        <w:rPr>
          <w:sz w:val="22"/>
          <w:szCs w:val="22"/>
        </w:rPr>
        <w:t>I</w:t>
      </w:r>
      <w:r w:rsidR="0051109F">
        <w:rPr>
          <w:sz w:val="22"/>
          <w:szCs w:val="22"/>
        </w:rPr>
        <w:t xml:space="preserve">t </w:t>
      </w:r>
      <w:r w:rsidR="00234F15">
        <w:rPr>
          <w:sz w:val="22"/>
          <w:szCs w:val="22"/>
        </w:rPr>
        <w:t xml:space="preserve">provided valuable insight into how long </w:t>
      </w:r>
      <w:r w:rsidR="00234F15" w:rsidRPr="00964098">
        <w:rPr>
          <w:sz w:val="22"/>
          <w:szCs w:val="22"/>
        </w:rPr>
        <w:t>these campaigns should be run</w:t>
      </w:r>
      <w:r w:rsidR="005F0592" w:rsidRPr="00964098">
        <w:rPr>
          <w:sz w:val="22"/>
          <w:szCs w:val="22"/>
        </w:rPr>
        <w:t>, when interaction peaks,</w:t>
      </w:r>
      <w:r w:rsidR="002C7BFB" w:rsidRPr="00964098">
        <w:rPr>
          <w:sz w:val="22"/>
          <w:szCs w:val="22"/>
        </w:rPr>
        <w:t xml:space="preserve"> and when the emails are no longer viable training </w:t>
      </w:r>
      <w:proofErr w:type="gramStart"/>
      <w:r w:rsidR="002C7BFB" w:rsidRPr="00964098">
        <w:rPr>
          <w:sz w:val="22"/>
          <w:szCs w:val="22"/>
        </w:rPr>
        <w:t>methods</w:t>
      </w:r>
      <w:proofErr w:type="gramEnd"/>
      <w:r w:rsidR="00234F15" w:rsidRPr="00964098">
        <w:rPr>
          <w:sz w:val="22"/>
          <w:szCs w:val="22"/>
        </w:rPr>
        <w:t xml:space="preserve"> and </w:t>
      </w:r>
      <w:r w:rsidR="002C7BFB" w:rsidRPr="00964098">
        <w:rPr>
          <w:sz w:val="22"/>
          <w:szCs w:val="22"/>
        </w:rPr>
        <w:t xml:space="preserve">it also gives great insight into </w:t>
      </w:r>
      <w:r w:rsidR="00234F15" w:rsidRPr="00964098">
        <w:rPr>
          <w:sz w:val="22"/>
          <w:szCs w:val="22"/>
        </w:rPr>
        <w:t xml:space="preserve">how staff </w:t>
      </w:r>
      <w:r w:rsidR="002C7BFB" w:rsidRPr="00964098">
        <w:rPr>
          <w:sz w:val="22"/>
          <w:szCs w:val="22"/>
        </w:rPr>
        <w:t>interact with older emails in their inbox</w:t>
      </w:r>
      <w:r w:rsidR="00234F15" w:rsidRPr="00964098">
        <w:rPr>
          <w:sz w:val="22"/>
          <w:szCs w:val="22"/>
        </w:rPr>
        <w:t>.</w:t>
      </w:r>
      <w:r w:rsidR="00234F15">
        <w:rPr>
          <w:sz w:val="22"/>
          <w:szCs w:val="22"/>
        </w:rPr>
        <w:t xml:space="preserve"> </w:t>
      </w:r>
    </w:p>
    <w:p w14:paraId="5C3D24E2" w14:textId="77777777" w:rsidR="00234F15" w:rsidRDefault="00234F15" w:rsidP="006F00A9">
      <w:pPr>
        <w:rPr>
          <w:sz w:val="22"/>
          <w:szCs w:val="22"/>
        </w:rPr>
      </w:pPr>
    </w:p>
    <w:p w14:paraId="029AFF75" w14:textId="77777777" w:rsidR="004E4A70" w:rsidRDefault="004E4A70" w:rsidP="006F00A9">
      <w:pPr>
        <w:rPr>
          <w:b/>
          <w:bCs/>
          <w:sz w:val="22"/>
          <w:szCs w:val="22"/>
        </w:rPr>
      </w:pPr>
    </w:p>
    <w:p w14:paraId="2C2A3D44" w14:textId="77777777" w:rsidR="004E4A70" w:rsidRDefault="004E4A70" w:rsidP="006F00A9">
      <w:pPr>
        <w:rPr>
          <w:b/>
          <w:bCs/>
          <w:sz w:val="22"/>
          <w:szCs w:val="22"/>
        </w:rPr>
      </w:pPr>
    </w:p>
    <w:p w14:paraId="3AB6C99F" w14:textId="77777777" w:rsidR="004E4A70" w:rsidRDefault="004E4A70" w:rsidP="006F00A9">
      <w:pPr>
        <w:rPr>
          <w:b/>
          <w:bCs/>
          <w:sz w:val="22"/>
          <w:szCs w:val="22"/>
        </w:rPr>
      </w:pPr>
    </w:p>
    <w:p w14:paraId="69E5A872" w14:textId="77777777" w:rsidR="004E4A70" w:rsidRDefault="004E4A70" w:rsidP="006F00A9">
      <w:pPr>
        <w:rPr>
          <w:b/>
          <w:bCs/>
          <w:sz w:val="22"/>
          <w:szCs w:val="22"/>
        </w:rPr>
      </w:pPr>
    </w:p>
    <w:p w14:paraId="744FE1AD" w14:textId="77777777" w:rsidR="004E4A70" w:rsidRDefault="004E4A70" w:rsidP="006F00A9">
      <w:pPr>
        <w:rPr>
          <w:b/>
          <w:bCs/>
          <w:sz w:val="22"/>
          <w:szCs w:val="22"/>
        </w:rPr>
      </w:pPr>
    </w:p>
    <w:p w14:paraId="65F1379C" w14:textId="77777777" w:rsidR="004E4A70" w:rsidRDefault="004E4A70" w:rsidP="006F00A9">
      <w:pPr>
        <w:rPr>
          <w:b/>
          <w:bCs/>
          <w:sz w:val="22"/>
          <w:szCs w:val="22"/>
        </w:rPr>
      </w:pPr>
    </w:p>
    <w:p w14:paraId="069612B3" w14:textId="77777777" w:rsidR="004E4A70" w:rsidRDefault="004E4A70" w:rsidP="006F00A9">
      <w:pPr>
        <w:rPr>
          <w:b/>
          <w:bCs/>
          <w:sz w:val="22"/>
          <w:szCs w:val="22"/>
        </w:rPr>
      </w:pPr>
    </w:p>
    <w:p w14:paraId="38C655D5" w14:textId="77777777" w:rsidR="004E4A70" w:rsidRDefault="004E4A70" w:rsidP="006F00A9">
      <w:pPr>
        <w:rPr>
          <w:b/>
          <w:bCs/>
          <w:sz w:val="22"/>
          <w:szCs w:val="22"/>
        </w:rPr>
      </w:pPr>
    </w:p>
    <w:p w14:paraId="597A7041" w14:textId="77777777" w:rsidR="007115B4" w:rsidRDefault="007115B4" w:rsidP="006F00A9">
      <w:pPr>
        <w:rPr>
          <w:b/>
          <w:bCs/>
          <w:sz w:val="22"/>
          <w:szCs w:val="22"/>
        </w:rPr>
      </w:pPr>
    </w:p>
    <w:p w14:paraId="05E4B868" w14:textId="77777777" w:rsidR="007115B4" w:rsidRDefault="007115B4" w:rsidP="006F00A9">
      <w:pPr>
        <w:rPr>
          <w:b/>
          <w:bCs/>
          <w:sz w:val="22"/>
          <w:szCs w:val="22"/>
        </w:rPr>
      </w:pPr>
    </w:p>
    <w:p w14:paraId="6C1B4D16" w14:textId="77777777" w:rsidR="007115B4" w:rsidRDefault="007115B4" w:rsidP="006F00A9">
      <w:pPr>
        <w:rPr>
          <w:b/>
          <w:bCs/>
          <w:sz w:val="22"/>
          <w:szCs w:val="22"/>
        </w:rPr>
      </w:pPr>
    </w:p>
    <w:p w14:paraId="53EFEA9B" w14:textId="77777777" w:rsidR="007115B4" w:rsidRDefault="007115B4" w:rsidP="006F00A9">
      <w:pPr>
        <w:rPr>
          <w:b/>
          <w:bCs/>
          <w:sz w:val="22"/>
          <w:szCs w:val="22"/>
        </w:rPr>
      </w:pPr>
    </w:p>
    <w:p w14:paraId="733A53F3" w14:textId="77777777" w:rsidR="007115B4" w:rsidRDefault="007115B4" w:rsidP="006F00A9">
      <w:pPr>
        <w:rPr>
          <w:b/>
          <w:bCs/>
          <w:sz w:val="22"/>
          <w:szCs w:val="22"/>
        </w:rPr>
      </w:pPr>
    </w:p>
    <w:p w14:paraId="47E3A1CA" w14:textId="77777777" w:rsidR="007115B4" w:rsidRDefault="007115B4" w:rsidP="006F00A9">
      <w:pPr>
        <w:rPr>
          <w:b/>
          <w:bCs/>
          <w:sz w:val="22"/>
          <w:szCs w:val="22"/>
        </w:rPr>
      </w:pPr>
    </w:p>
    <w:p w14:paraId="01D2C725" w14:textId="77777777" w:rsidR="007115B4" w:rsidRDefault="007115B4" w:rsidP="006F00A9">
      <w:pPr>
        <w:rPr>
          <w:b/>
          <w:bCs/>
          <w:sz w:val="22"/>
          <w:szCs w:val="22"/>
        </w:rPr>
      </w:pPr>
    </w:p>
    <w:p w14:paraId="2C9E6BD3" w14:textId="77777777" w:rsidR="007115B4" w:rsidRDefault="007115B4" w:rsidP="006F00A9">
      <w:pPr>
        <w:rPr>
          <w:b/>
          <w:bCs/>
          <w:sz w:val="22"/>
          <w:szCs w:val="22"/>
        </w:rPr>
      </w:pPr>
    </w:p>
    <w:p w14:paraId="0AF9850E" w14:textId="77777777" w:rsidR="004E4A70" w:rsidRDefault="004E4A70" w:rsidP="006F00A9">
      <w:pPr>
        <w:rPr>
          <w:b/>
          <w:bCs/>
          <w:sz w:val="22"/>
          <w:szCs w:val="22"/>
        </w:rPr>
      </w:pPr>
    </w:p>
    <w:p w14:paraId="30BCD3E2" w14:textId="2BD7A59F" w:rsidR="00665450" w:rsidRDefault="00665450" w:rsidP="006F00A9">
      <w:pPr>
        <w:rPr>
          <w:b/>
          <w:bCs/>
          <w:sz w:val="22"/>
          <w:szCs w:val="22"/>
        </w:rPr>
      </w:pPr>
      <w:r w:rsidRPr="00665450">
        <w:rPr>
          <w:b/>
          <w:bCs/>
          <w:sz w:val="22"/>
          <w:szCs w:val="22"/>
        </w:rPr>
        <w:lastRenderedPageBreak/>
        <w:t>First hour timeline</w:t>
      </w:r>
    </w:p>
    <w:p w14:paraId="57196083" w14:textId="500BB19C" w:rsidR="00665450" w:rsidRPr="00665450" w:rsidRDefault="00CF6C37" w:rsidP="006F00A9">
      <w:pPr>
        <w:rPr>
          <w:b/>
          <w:bCs/>
          <w:sz w:val="22"/>
          <w:szCs w:val="22"/>
        </w:rPr>
      </w:pPr>
      <w:r w:rsidRPr="00665450">
        <w:rPr>
          <w:b/>
          <w:bCs/>
          <w:noProof/>
        </w:rPr>
        <w:drawing>
          <wp:anchor distT="0" distB="0" distL="114300" distR="114300" simplePos="0" relativeHeight="251668992" behindDoc="1" locked="0" layoutInCell="1" allowOverlap="1" wp14:anchorId="52253255" wp14:editId="1CABA29A">
            <wp:simplePos x="0" y="0"/>
            <wp:positionH relativeFrom="column">
              <wp:posOffset>2385060</wp:posOffset>
            </wp:positionH>
            <wp:positionV relativeFrom="paragraph">
              <wp:posOffset>265430</wp:posOffset>
            </wp:positionV>
            <wp:extent cx="3489960" cy="2895600"/>
            <wp:effectExtent l="19050" t="19050" r="0" b="0"/>
            <wp:wrapTight wrapText="bothSides">
              <wp:wrapPolygon edited="0">
                <wp:start x="-118" y="-142"/>
                <wp:lineTo x="-118" y="21600"/>
                <wp:lineTo x="21576" y="21600"/>
                <wp:lineTo x="21576" y="-142"/>
                <wp:lineTo x="-118" y="-142"/>
              </wp:wrapPolygon>
            </wp:wrapTight>
            <wp:docPr id="23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489960" cy="2895600"/>
                    </a:xfrm>
                    <a:prstGeom prst="rect">
                      <a:avLst/>
                    </a:prstGeom>
                    <a:noFill/>
                    <a:ln w="3175">
                      <a:solidFill>
                        <a:srgbClr val="000000"/>
                      </a:solidFill>
                      <a:miter lim="800000"/>
                      <a:headEnd/>
                      <a:tailEnd/>
                    </a:ln>
                  </pic:spPr>
                </pic:pic>
              </a:graphicData>
            </a:graphic>
            <wp14:sizeRelH relativeFrom="page">
              <wp14:pctWidth>0</wp14:pctWidth>
            </wp14:sizeRelH>
            <wp14:sizeRelV relativeFrom="page">
              <wp14:pctHeight>0</wp14:pctHeight>
            </wp14:sizeRelV>
          </wp:anchor>
        </w:drawing>
      </w:r>
    </w:p>
    <w:tbl>
      <w:tblPr>
        <w:tblW w:w="3340" w:type="dxa"/>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Look w:val="04A0" w:firstRow="1" w:lastRow="0" w:firstColumn="1" w:lastColumn="0" w:noHBand="0" w:noVBand="1"/>
      </w:tblPr>
      <w:tblGrid>
        <w:gridCol w:w="2380"/>
        <w:gridCol w:w="1003"/>
      </w:tblGrid>
      <w:tr w:rsidR="00665450" w:rsidRPr="009271A8" w14:paraId="2DBDF291" w14:textId="77777777" w:rsidTr="00F21A12">
        <w:trPr>
          <w:trHeight w:val="288"/>
        </w:trPr>
        <w:tc>
          <w:tcPr>
            <w:tcW w:w="2380" w:type="dxa"/>
            <w:tcBorders>
              <w:top w:val="single" w:sz="4" w:space="0" w:color="5B9BD5"/>
              <w:left w:val="single" w:sz="4" w:space="0" w:color="5B9BD5"/>
              <w:bottom w:val="single" w:sz="4" w:space="0" w:color="5B9BD5"/>
              <w:right w:val="nil"/>
            </w:tcBorders>
            <w:shd w:val="clear" w:color="auto" w:fill="5B9BD5"/>
            <w:noWrap/>
            <w:hideMark/>
          </w:tcPr>
          <w:p w14:paraId="03987283" w14:textId="77777777" w:rsidR="00665450" w:rsidRPr="00F21A12" w:rsidRDefault="00665450" w:rsidP="00F21A12">
            <w:pPr>
              <w:rPr>
                <w:rFonts w:ascii="Calibri" w:hAnsi="Calibri" w:cs="Calibri"/>
                <w:b/>
                <w:bCs/>
                <w:color w:val="000000"/>
                <w:sz w:val="22"/>
                <w:szCs w:val="22"/>
              </w:rPr>
            </w:pPr>
            <w:r w:rsidRPr="00F21A12">
              <w:rPr>
                <w:rFonts w:ascii="Calibri" w:hAnsi="Calibri" w:cs="Calibri"/>
                <w:b/>
                <w:bCs/>
                <w:color w:val="000000"/>
                <w:sz w:val="22"/>
                <w:szCs w:val="22"/>
              </w:rPr>
              <w:t>Category</w:t>
            </w:r>
          </w:p>
        </w:tc>
        <w:tc>
          <w:tcPr>
            <w:tcW w:w="960" w:type="dxa"/>
            <w:tcBorders>
              <w:top w:val="single" w:sz="4" w:space="0" w:color="5B9BD5"/>
              <w:left w:val="nil"/>
              <w:bottom w:val="single" w:sz="4" w:space="0" w:color="5B9BD5"/>
              <w:right w:val="single" w:sz="4" w:space="0" w:color="5B9BD5"/>
            </w:tcBorders>
            <w:shd w:val="clear" w:color="auto" w:fill="5B9BD5"/>
            <w:noWrap/>
            <w:hideMark/>
          </w:tcPr>
          <w:p w14:paraId="0A6DB4CE" w14:textId="77777777" w:rsidR="00665450" w:rsidRPr="00F21A12" w:rsidRDefault="00665450" w:rsidP="00F21A12">
            <w:pPr>
              <w:rPr>
                <w:rFonts w:ascii="Calibri" w:hAnsi="Calibri" w:cs="Calibri"/>
                <w:b/>
                <w:bCs/>
                <w:color w:val="000000"/>
                <w:sz w:val="22"/>
                <w:szCs w:val="22"/>
              </w:rPr>
            </w:pPr>
            <w:r w:rsidRPr="00F21A12">
              <w:rPr>
                <w:rFonts w:ascii="Calibri" w:hAnsi="Calibri" w:cs="Calibri"/>
                <w:b/>
                <w:bCs/>
                <w:color w:val="000000"/>
                <w:sz w:val="22"/>
                <w:szCs w:val="22"/>
              </w:rPr>
              <w:t>Time</w:t>
            </w:r>
          </w:p>
        </w:tc>
      </w:tr>
      <w:tr w:rsidR="00665450" w:rsidRPr="009271A8" w14:paraId="4259E119" w14:textId="77777777" w:rsidTr="00F21A12">
        <w:trPr>
          <w:trHeight w:val="288"/>
        </w:trPr>
        <w:tc>
          <w:tcPr>
            <w:tcW w:w="2380" w:type="dxa"/>
            <w:shd w:val="clear" w:color="auto" w:fill="DEEAF6"/>
            <w:noWrap/>
            <w:hideMark/>
          </w:tcPr>
          <w:p w14:paraId="6B0F7333" w14:textId="77777777" w:rsidR="00665450" w:rsidRPr="00F21A12" w:rsidRDefault="00665450" w:rsidP="00F21A12">
            <w:pPr>
              <w:rPr>
                <w:rFonts w:ascii="Calibri" w:hAnsi="Calibri" w:cs="Calibri"/>
                <w:b/>
                <w:bCs/>
                <w:color w:val="000000"/>
                <w:sz w:val="22"/>
                <w:szCs w:val="22"/>
              </w:rPr>
            </w:pPr>
            <w:r w:rsidRPr="00F21A12">
              <w:rPr>
                <w:rFonts w:ascii="Calibri" w:hAnsi="Calibri" w:cs="Calibri"/>
                <w:b/>
                <w:bCs/>
                <w:color w:val="000000"/>
                <w:sz w:val="22"/>
                <w:szCs w:val="22"/>
              </w:rPr>
              <w:t>First Link Clicked</w:t>
            </w:r>
          </w:p>
        </w:tc>
        <w:tc>
          <w:tcPr>
            <w:tcW w:w="960" w:type="dxa"/>
            <w:shd w:val="clear" w:color="auto" w:fill="DEEAF6"/>
            <w:noWrap/>
            <w:hideMark/>
          </w:tcPr>
          <w:p w14:paraId="4AC35327" w14:textId="77777777" w:rsidR="00665450" w:rsidRPr="00F21A12" w:rsidRDefault="00665450" w:rsidP="00F21A12">
            <w:pPr>
              <w:jc w:val="right"/>
              <w:rPr>
                <w:rFonts w:ascii="Calibri" w:hAnsi="Calibri" w:cs="Calibri"/>
                <w:color w:val="000000"/>
                <w:sz w:val="22"/>
                <w:szCs w:val="22"/>
              </w:rPr>
            </w:pPr>
            <w:r w:rsidRPr="00F21A12">
              <w:rPr>
                <w:rFonts w:ascii="Calibri" w:hAnsi="Calibri" w:cs="Calibri"/>
                <w:color w:val="000000"/>
                <w:sz w:val="22"/>
                <w:szCs w:val="22"/>
              </w:rPr>
              <w:t>00:00:16</w:t>
            </w:r>
          </w:p>
        </w:tc>
      </w:tr>
      <w:tr w:rsidR="00665450" w:rsidRPr="009271A8" w14:paraId="2C4FDE8A" w14:textId="77777777" w:rsidTr="00F21A12">
        <w:trPr>
          <w:trHeight w:val="288"/>
        </w:trPr>
        <w:tc>
          <w:tcPr>
            <w:tcW w:w="2380" w:type="dxa"/>
            <w:shd w:val="clear" w:color="auto" w:fill="auto"/>
            <w:noWrap/>
            <w:hideMark/>
          </w:tcPr>
          <w:p w14:paraId="0D1D656F" w14:textId="77777777" w:rsidR="00665450" w:rsidRPr="00F21A12" w:rsidRDefault="00665450" w:rsidP="00F21A12">
            <w:pPr>
              <w:rPr>
                <w:rFonts w:ascii="Calibri" w:hAnsi="Calibri" w:cs="Calibri"/>
                <w:b/>
                <w:bCs/>
                <w:color w:val="000000"/>
                <w:sz w:val="22"/>
                <w:szCs w:val="22"/>
              </w:rPr>
            </w:pPr>
            <w:r w:rsidRPr="00F21A12">
              <w:rPr>
                <w:rFonts w:ascii="Calibri" w:hAnsi="Calibri" w:cs="Calibri"/>
                <w:b/>
                <w:bCs/>
                <w:color w:val="000000"/>
                <w:sz w:val="22"/>
                <w:szCs w:val="22"/>
              </w:rPr>
              <w:t>First Message Reported</w:t>
            </w:r>
          </w:p>
        </w:tc>
        <w:tc>
          <w:tcPr>
            <w:tcW w:w="960" w:type="dxa"/>
            <w:shd w:val="clear" w:color="auto" w:fill="auto"/>
            <w:noWrap/>
            <w:hideMark/>
          </w:tcPr>
          <w:p w14:paraId="3BC915A3" w14:textId="77777777" w:rsidR="00665450" w:rsidRPr="00F21A12" w:rsidRDefault="00665450" w:rsidP="00F21A12">
            <w:pPr>
              <w:jc w:val="right"/>
              <w:rPr>
                <w:rFonts w:ascii="Calibri" w:hAnsi="Calibri" w:cs="Calibri"/>
                <w:color w:val="000000"/>
                <w:sz w:val="22"/>
                <w:szCs w:val="22"/>
              </w:rPr>
            </w:pPr>
            <w:r w:rsidRPr="00F21A12">
              <w:rPr>
                <w:rFonts w:ascii="Calibri" w:hAnsi="Calibri" w:cs="Calibri"/>
                <w:color w:val="000000"/>
                <w:sz w:val="22"/>
                <w:szCs w:val="22"/>
              </w:rPr>
              <w:t>00:01:05</w:t>
            </w:r>
          </w:p>
        </w:tc>
      </w:tr>
      <w:tr w:rsidR="00665450" w:rsidRPr="009271A8" w14:paraId="69B5EA1F" w14:textId="77777777" w:rsidTr="00F21A12">
        <w:trPr>
          <w:trHeight w:val="288"/>
        </w:trPr>
        <w:tc>
          <w:tcPr>
            <w:tcW w:w="2380" w:type="dxa"/>
            <w:shd w:val="clear" w:color="auto" w:fill="DEEAF6"/>
            <w:noWrap/>
            <w:hideMark/>
          </w:tcPr>
          <w:p w14:paraId="0F19232F" w14:textId="77777777" w:rsidR="00665450" w:rsidRPr="00F21A12" w:rsidRDefault="00665450" w:rsidP="00F21A12">
            <w:pPr>
              <w:rPr>
                <w:rFonts w:ascii="Calibri" w:hAnsi="Calibri" w:cs="Calibri"/>
                <w:b/>
                <w:bCs/>
                <w:color w:val="000000"/>
                <w:sz w:val="22"/>
                <w:szCs w:val="22"/>
              </w:rPr>
            </w:pPr>
            <w:r w:rsidRPr="00F21A12">
              <w:rPr>
                <w:rFonts w:ascii="Calibri" w:hAnsi="Calibri" w:cs="Calibri"/>
                <w:b/>
                <w:bCs/>
                <w:color w:val="000000"/>
                <w:sz w:val="22"/>
                <w:szCs w:val="22"/>
              </w:rPr>
              <w:t>First Credential Entered</w:t>
            </w:r>
          </w:p>
        </w:tc>
        <w:tc>
          <w:tcPr>
            <w:tcW w:w="960" w:type="dxa"/>
            <w:shd w:val="clear" w:color="auto" w:fill="DEEAF6"/>
            <w:noWrap/>
            <w:hideMark/>
          </w:tcPr>
          <w:p w14:paraId="52678DC0" w14:textId="77777777" w:rsidR="00665450" w:rsidRPr="00F21A12" w:rsidRDefault="00665450" w:rsidP="00F21A12">
            <w:pPr>
              <w:jc w:val="right"/>
              <w:rPr>
                <w:rFonts w:ascii="Calibri" w:hAnsi="Calibri" w:cs="Calibri"/>
                <w:color w:val="000000"/>
                <w:sz w:val="22"/>
                <w:szCs w:val="22"/>
              </w:rPr>
            </w:pPr>
            <w:r w:rsidRPr="00F21A12">
              <w:rPr>
                <w:rFonts w:ascii="Calibri" w:hAnsi="Calibri" w:cs="Calibri"/>
                <w:color w:val="000000"/>
                <w:sz w:val="22"/>
                <w:szCs w:val="22"/>
              </w:rPr>
              <w:t>00:01:07</w:t>
            </w:r>
          </w:p>
        </w:tc>
      </w:tr>
      <w:tr w:rsidR="00665450" w:rsidRPr="009271A8" w14:paraId="1426BE01" w14:textId="77777777" w:rsidTr="00F21A12">
        <w:trPr>
          <w:trHeight w:val="288"/>
        </w:trPr>
        <w:tc>
          <w:tcPr>
            <w:tcW w:w="2380" w:type="dxa"/>
            <w:shd w:val="clear" w:color="auto" w:fill="auto"/>
            <w:noWrap/>
            <w:hideMark/>
          </w:tcPr>
          <w:p w14:paraId="02E38C45" w14:textId="77777777" w:rsidR="00665450" w:rsidRPr="00F21A12" w:rsidRDefault="00665450" w:rsidP="00F21A12">
            <w:pPr>
              <w:rPr>
                <w:rFonts w:ascii="Calibri" w:hAnsi="Calibri" w:cs="Calibri"/>
                <w:b/>
                <w:bCs/>
                <w:color w:val="000000"/>
                <w:sz w:val="22"/>
                <w:szCs w:val="22"/>
              </w:rPr>
            </w:pPr>
            <w:r w:rsidRPr="00F21A12">
              <w:rPr>
                <w:rFonts w:ascii="Calibri" w:hAnsi="Calibri" w:cs="Calibri"/>
                <w:b/>
                <w:bCs/>
                <w:color w:val="000000"/>
                <w:sz w:val="22"/>
                <w:szCs w:val="22"/>
              </w:rPr>
              <w:t>First Hour</w:t>
            </w:r>
          </w:p>
        </w:tc>
        <w:tc>
          <w:tcPr>
            <w:tcW w:w="960" w:type="dxa"/>
            <w:shd w:val="clear" w:color="auto" w:fill="auto"/>
            <w:noWrap/>
            <w:hideMark/>
          </w:tcPr>
          <w:p w14:paraId="6E88E0D8" w14:textId="77777777" w:rsidR="00665450" w:rsidRPr="00F21A12" w:rsidRDefault="00665450" w:rsidP="00F21A12">
            <w:pPr>
              <w:jc w:val="right"/>
              <w:rPr>
                <w:rFonts w:ascii="Calibri" w:hAnsi="Calibri" w:cs="Calibri"/>
                <w:color w:val="000000"/>
                <w:sz w:val="22"/>
                <w:szCs w:val="22"/>
              </w:rPr>
            </w:pPr>
            <w:r w:rsidRPr="00F21A12">
              <w:rPr>
                <w:rFonts w:ascii="Calibri" w:hAnsi="Calibri" w:cs="Calibri"/>
                <w:color w:val="000000"/>
                <w:sz w:val="22"/>
                <w:szCs w:val="22"/>
              </w:rPr>
              <w:t>01:00:00</w:t>
            </w:r>
          </w:p>
        </w:tc>
      </w:tr>
    </w:tbl>
    <w:p w14:paraId="2D53D666" w14:textId="6AA369B3" w:rsidR="00665450" w:rsidRDefault="00CF6C37" w:rsidP="006F00A9">
      <w:pPr>
        <w:rPr>
          <w:sz w:val="22"/>
          <w:szCs w:val="22"/>
        </w:rPr>
      </w:pPr>
      <w:r>
        <w:rPr>
          <w:noProof/>
          <w:sz w:val="22"/>
          <w:szCs w:val="22"/>
        </w:rPr>
        <mc:AlternateContent>
          <mc:Choice Requires="wps">
            <w:drawing>
              <wp:anchor distT="0" distB="0" distL="114300" distR="114300" simplePos="0" relativeHeight="251671040" behindDoc="0" locked="0" layoutInCell="1" allowOverlap="1" wp14:anchorId="7808C24A" wp14:editId="01531042">
                <wp:simplePos x="0" y="0"/>
                <wp:positionH relativeFrom="column">
                  <wp:posOffset>-180975</wp:posOffset>
                </wp:positionH>
                <wp:positionV relativeFrom="paragraph">
                  <wp:posOffset>100330</wp:posOffset>
                </wp:positionV>
                <wp:extent cx="2415540" cy="1502410"/>
                <wp:effectExtent l="0" t="0" r="0" b="0"/>
                <wp:wrapNone/>
                <wp:docPr id="609525400" name="Rectangle 237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15540" cy="1502410"/>
                        </a:xfrm>
                        <a:prstGeom prst="rect">
                          <a:avLst/>
                        </a:prstGeom>
                        <a:solidFill>
                          <a:srgbClr val="FFFFFF"/>
                        </a:solidFill>
                        <a:ln w="9525" algn="ctr">
                          <a:solidFill>
                            <a:srgbClr val="FFFFFF"/>
                          </a:solidFill>
                          <a:miter lim="800000"/>
                          <a:headEnd/>
                          <a:tailEnd/>
                        </a:ln>
                        <a:effectLst/>
                        <a:extLs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AC4FFAC" id="Rectangle 2371" o:spid="_x0000_s1026" style="position:absolute;margin-left:-14.25pt;margin-top:7.9pt;width:190.2pt;height:118.3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" strokecolor="white">
                <v:textbox inset="0,0,0,0"/>
              </v:rect>
            </w:pict>
          </mc:Fallback>
        </mc:AlternateContent>
      </w:r>
    </w:p>
    <w:p w14:paraId="0454DD14" w14:textId="77777777" w:rsidR="00234F15" w:rsidRDefault="00234F15" w:rsidP="006F00A9">
      <w:pPr>
        <w:rPr>
          <w:sz w:val="22"/>
          <w:szCs w:val="22"/>
        </w:rPr>
      </w:pPr>
    </w:p>
    <w:p w14:paraId="46B1E975" w14:textId="77777777" w:rsidR="00234F15" w:rsidRDefault="00234F15" w:rsidP="006F00A9">
      <w:pPr>
        <w:rPr>
          <w:sz w:val="22"/>
          <w:szCs w:val="22"/>
        </w:rPr>
      </w:pPr>
    </w:p>
    <w:p w14:paraId="32561940" w14:textId="77777777" w:rsidR="00234F15" w:rsidRDefault="00234F15" w:rsidP="006F00A9">
      <w:pPr>
        <w:rPr>
          <w:sz w:val="22"/>
          <w:szCs w:val="22"/>
        </w:rPr>
      </w:pPr>
    </w:p>
    <w:p w14:paraId="2C138DBC" w14:textId="77777777" w:rsidR="00234F15" w:rsidRDefault="00234F15" w:rsidP="006F00A9">
      <w:pPr>
        <w:rPr>
          <w:sz w:val="22"/>
          <w:szCs w:val="22"/>
        </w:rPr>
      </w:pPr>
    </w:p>
    <w:p w14:paraId="053124D7" w14:textId="77777777" w:rsidR="00234F15" w:rsidRDefault="00234F15" w:rsidP="006F00A9">
      <w:pPr>
        <w:rPr>
          <w:sz w:val="22"/>
          <w:szCs w:val="22"/>
        </w:rPr>
      </w:pPr>
    </w:p>
    <w:p w14:paraId="495F00C8" w14:textId="77777777" w:rsidR="00234F15" w:rsidRDefault="00234F15" w:rsidP="006F00A9">
      <w:pPr>
        <w:rPr>
          <w:sz w:val="22"/>
          <w:szCs w:val="22"/>
        </w:rPr>
      </w:pPr>
    </w:p>
    <w:p w14:paraId="5CADC6BB" w14:textId="15BE6D8E" w:rsidR="00234F15" w:rsidRDefault="00665450" w:rsidP="006F00A9">
      <w:pPr>
        <w:rPr>
          <w:sz w:val="22"/>
          <w:szCs w:val="22"/>
        </w:rPr>
      </w:pPr>
      <w:r>
        <w:rPr>
          <w:sz w:val="22"/>
          <w:szCs w:val="22"/>
        </w:rPr>
        <w:t>This graph shows what happened within the first hour of sending the email,</w:t>
      </w:r>
      <w:r w:rsidR="00F55483">
        <w:rPr>
          <w:sz w:val="22"/>
          <w:szCs w:val="22"/>
        </w:rPr>
        <w:t xml:space="preserve"> the first compromised user was within 16 seconds and the first credentials entered were 1 minute 7 </w:t>
      </w:r>
      <w:r w:rsidR="00F55483" w:rsidRPr="00C004F0">
        <w:rPr>
          <w:sz w:val="22"/>
          <w:szCs w:val="22"/>
        </w:rPr>
        <w:t>seconds</w:t>
      </w:r>
      <w:r w:rsidR="008A1675" w:rsidRPr="00C004F0">
        <w:rPr>
          <w:sz w:val="22"/>
          <w:szCs w:val="22"/>
        </w:rPr>
        <w:t>. These statistics</w:t>
      </w:r>
      <w:r w:rsidR="00637CBE" w:rsidRPr="00C004F0">
        <w:rPr>
          <w:sz w:val="22"/>
          <w:szCs w:val="22"/>
        </w:rPr>
        <w:t xml:space="preserve"> are incredibly useful to the cybersecurity department</w:t>
      </w:r>
      <w:r w:rsidR="00E816BE" w:rsidRPr="00C004F0">
        <w:rPr>
          <w:sz w:val="22"/>
          <w:szCs w:val="22"/>
        </w:rPr>
        <w:t xml:space="preserve"> and has helped illustrate</w:t>
      </w:r>
      <w:r w:rsidR="00F55483" w:rsidRPr="00C004F0">
        <w:rPr>
          <w:sz w:val="22"/>
          <w:szCs w:val="22"/>
        </w:rPr>
        <w:t xml:space="preserve"> </w:t>
      </w:r>
      <w:r w:rsidR="00E816BE" w:rsidRPr="00C004F0">
        <w:rPr>
          <w:sz w:val="22"/>
          <w:szCs w:val="22"/>
        </w:rPr>
        <w:t>how little</w:t>
      </w:r>
      <w:r w:rsidR="00F55483" w:rsidRPr="00C004F0">
        <w:rPr>
          <w:sz w:val="22"/>
          <w:szCs w:val="22"/>
        </w:rPr>
        <w:t xml:space="preserve"> staff members are trained on how to identify suspicious emails </w:t>
      </w:r>
      <w:r w:rsidR="00506241" w:rsidRPr="00C004F0">
        <w:rPr>
          <w:sz w:val="22"/>
          <w:szCs w:val="22"/>
        </w:rPr>
        <w:t xml:space="preserve"> and generally don’t seem to be aware that </w:t>
      </w:r>
      <w:r w:rsidR="00F55483" w:rsidRPr="00C004F0">
        <w:rPr>
          <w:sz w:val="22"/>
          <w:szCs w:val="22"/>
        </w:rPr>
        <w:t xml:space="preserve">emails could be used to infiltrate the </w:t>
      </w:r>
      <w:r w:rsidR="00CD2138" w:rsidRPr="00C004F0">
        <w:rPr>
          <w:sz w:val="22"/>
          <w:szCs w:val="22"/>
        </w:rPr>
        <w:t>Trust</w:t>
      </w:r>
      <w:r w:rsidR="00F55483">
        <w:rPr>
          <w:sz w:val="22"/>
          <w:szCs w:val="22"/>
        </w:rPr>
        <w:t xml:space="preserve">. This graph </w:t>
      </w:r>
      <w:r w:rsidR="00802955">
        <w:rPr>
          <w:sz w:val="22"/>
          <w:szCs w:val="22"/>
        </w:rPr>
        <w:t xml:space="preserve">has </w:t>
      </w:r>
      <w:r w:rsidR="00F55483">
        <w:rPr>
          <w:sz w:val="22"/>
          <w:szCs w:val="22"/>
        </w:rPr>
        <w:t xml:space="preserve">demonstrated just how urgent phishing campaigns and </w:t>
      </w:r>
      <w:r w:rsidR="00802955">
        <w:rPr>
          <w:sz w:val="22"/>
          <w:szCs w:val="22"/>
        </w:rPr>
        <w:t xml:space="preserve">staff </w:t>
      </w:r>
      <w:r w:rsidR="00F55483">
        <w:rPr>
          <w:sz w:val="22"/>
          <w:szCs w:val="22"/>
        </w:rPr>
        <w:t xml:space="preserve">training was needed within </w:t>
      </w:r>
      <w:r w:rsidR="0071552E">
        <w:rPr>
          <w:rFonts w:cs="Arial"/>
          <w:sz w:val="22"/>
          <w:szCs w:val="22"/>
        </w:rPr>
        <w:t>VCC</w:t>
      </w:r>
      <w:r w:rsidR="00F55483">
        <w:rPr>
          <w:sz w:val="22"/>
          <w:szCs w:val="22"/>
        </w:rPr>
        <w:t xml:space="preserve">. </w:t>
      </w:r>
    </w:p>
    <w:p w14:paraId="11ADD81E" w14:textId="77777777" w:rsidR="00F55483" w:rsidRDefault="00F55483" w:rsidP="006F00A9">
      <w:pPr>
        <w:rPr>
          <w:sz w:val="22"/>
          <w:szCs w:val="22"/>
        </w:rPr>
      </w:pPr>
    </w:p>
    <w:p w14:paraId="5548A4C1" w14:textId="77777777" w:rsidR="00F55483" w:rsidRDefault="00F55483" w:rsidP="006F00A9">
      <w:pPr>
        <w:rPr>
          <w:sz w:val="22"/>
          <w:szCs w:val="22"/>
        </w:rPr>
      </w:pPr>
    </w:p>
    <w:p w14:paraId="5EE5603F" w14:textId="77777777" w:rsidR="00234F15" w:rsidRDefault="00E8478C" w:rsidP="006F00A9">
      <w:pPr>
        <w:rPr>
          <w:b/>
          <w:bCs/>
          <w:sz w:val="22"/>
          <w:szCs w:val="22"/>
        </w:rPr>
      </w:pPr>
      <w:r w:rsidRPr="00E8478C">
        <w:rPr>
          <w:b/>
          <w:bCs/>
          <w:sz w:val="22"/>
          <w:szCs w:val="22"/>
        </w:rPr>
        <w:t>Overall results for 1</w:t>
      </w:r>
      <w:r w:rsidRPr="00E8478C">
        <w:rPr>
          <w:b/>
          <w:bCs/>
          <w:sz w:val="22"/>
          <w:szCs w:val="22"/>
          <w:vertAlign w:val="superscript"/>
        </w:rPr>
        <w:t>st</w:t>
      </w:r>
      <w:r w:rsidRPr="00E8478C">
        <w:rPr>
          <w:b/>
          <w:bCs/>
          <w:sz w:val="22"/>
          <w:szCs w:val="22"/>
        </w:rPr>
        <w:t xml:space="preserve"> phishing campaign</w:t>
      </w:r>
    </w:p>
    <w:p w14:paraId="20AA2C74" w14:textId="77777777" w:rsidR="00E8478C" w:rsidRPr="00E8478C" w:rsidRDefault="00E8478C" w:rsidP="006F00A9">
      <w:pPr>
        <w:rPr>
          <w:b/>
          <w:bCs/>
          <w:sz w:val="22"/>
          <w:szCs w:val="22"/>
        </w:rPr>
      </w:pPr>
    </w:p>
    <w:tbl>
      <w:tblPr>
        <w:tblW w:w="5980" w:type="dxa"/>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Look w:val="04A0" w:firstRow="1" w:lastRow="0" w:firstColumn="1" w:lastColumn="0" w:noHBand="0" w:noVBand="1"/>
      </w:tblPr>
      <w:tblGrid>
        <w:gridCol w:w="2300"/>
        <w:gridCol w:w="2344"/>
        <w:gridCol w:w="1336"/>
      </w:tblGrid>
      <w:tr w:rsidR="00E8478C" w:rsidRPr="009271A8" w14:paraId="7F256008" w14:textId="77777777" w:rsidTr="00F21A12">
        <w:trPr>
          <w:trHeight w:val="288"/>
        </w:trPr>
        <w:tc>
          <w:tcPr>
            <w:tcW w:w="2300" w:type="dxa"/>
            <w:tcBorders>
              <w:top w:val="single" w:sz="4" w:space="0" w:color="5B9BD5"/>
              <w:left w:val="single" w:sz="4" w:space="0" w:color="5B9BD5"/>
              <w:bottom w:val="single" w:sz="4" w:space="0" w:color="5B9BD5"/>
              <w:right w:val="nil"/>
            </w:tcBorders>
            <w:shd w:val="clear" w:color="auto" w:fill="5B9BD5"/>
            <w:noWrap/>
            <w:hideMark/>
          </w:tcPr>
          <w:p w14:paraId="3B781045" w14:textId="77777777" w:rsidR="00E8478C" w:rsidRPr="00F21A12" w:rsidRDefault="00E8478C" w:rsidP="00F21A12">
            <w:pPr>
              <w:spacing w:line="240" w:lineRule="auto"/>
              <w:rPr>
                <w:rFonts w:ascii="Calibri" w:hAnsi="Calibri" w:cs="Calibri"/>
                <w:b/>
                <w:bCs/>
                <w:color w:val="000000"/>
                <w:sz w:val="22"/>
                <w:szCs w:val="22"/>
              </w:rPr>
            </w:pPr>
            <w:r w:rsidRPr="00F21A12">
              <w:rPr>
                <w:rFonts w:ascii="Calibri" w:hAnsi="Calibri" w:cs="Calibri"/>
                <w:b/>
                <w:bCs/>
                <w:color w:val="000000"/>
                <w:sz w:val="22"/>
                <w:szCs w:val="22"/>
              </w:rPr>
              <w:t>Row Labels</w:t>
            </w:r>
          </w:p>
        </w:tc>
        <w:tc>
          <w:tcPr>
            <w:tcW w:w="2344" w:type="dxa"/>
            <w:tcBorders>
              <w:top w:val="single" w:sz="4" w:space="0" w:color="5B9BD5"/>
              <w:left w:val="nil"/>
              <w:bottom w:val="single" w:sz="4" w:space="0" w:color="5B9BD5"/>
              <w:right w:val="nil"/>
            </w:tcBorders>
            <w:shd w:val="clear" w:color="auto" w:fill="5B9BD5"/>
            <w:noWrap/>
            <w:hideMark/>
          </w:tcPr>
          <w:p w14:paraId="0814EE67" w14:textId="77777777" w:rsidR="00E8478C" w:rsidRPr="00F21A12" w:rsidRDefault="00E8478C" w:rsidP="00F21A12">
            <w:pPr>
              <w:spacing w:line="240" w:lineRule="auto"/>
              <w:rPr>
                <w:rFonts w:ascii="Calibri" w:hAnsi="Calibri" w:cs="Calibri"/>
                <w:b/>
                <w:bCs/>
                <w:color w:val="000000"/>
                <w:sz w:val="22"/>
                <w:szCs w:val="22"/>
              </w:rPr>
            </w:pPr>
            <w:r w:rsidRPr="00F21A12">
              <w:rPr>
                <w:rFonts w:ascii="Calibri" w:hAnsi="Calibri" w:cs="Calibri"/>
                <w:b/>
                <w:bCs/>
                <w:color w:val="000000"/>
                <w:sz w:val="22"/>
                <w:szCs w:val="22"/>
              </w:rPr>
              <w:t>Count of Delivered</w:t>
            </w:r>
          </w:p>
        </w:tc>
        <w:tc>
          <w:tcPr>
            <w:tcW w:w="1336" w:type="dxa"/>
            <w:tcBorders>
              <w:top w:val="single" w:sz="4" w:space="0" w:color="5B9BD5"/>
              <w:left w:val="nil"/>
              <w:bottom w:val="single" w:sz="4" w:space="0" w:color="5B9BD5"/>
              <w:right w:val="single" w:sz="4" w:space="0" w:color="5B9BD5"/>
            </w:tcBorders>
            <w:shd w:val="clear" w:color="auto" w:fill="5B9BD5"/>
          </w:tcPr>
          <w:p w14:paraId="260A95E6" w14:textId="77777777" w:rsidR="00E8478C" w:rsidRPr="00F21A12" w:rsidRDefault="00E8478C" w:rsidP="00F21A12">
            <w:pPr>
              <w:spacing w:line="240" w:lineRule="auto"/>
              <w:rPr>
                <w:rFonts w:ascii="Calibri" w:eastAsia="Calibri" w:hAnsi="Calibri" w:cs="Calibri"/>
                <w:b/>
                <w:bCs/>
                <w:color w:val="000000"/>
                <w:kern w:val="2"/>
                <w:sz w:val="22"/>
                <w:szCs w:val="22"/>
              </w:rPr>
            </w:pPr>
            <w:r w:rsidRPr="00F21A12">
              <w:rPr>
                <w:rFonts w:ascii="Calibri" w:eastAsia="Calibri" w:hAnsi="Calibri" w:cs="Calibri"/>
                <w:b/>
                <w:bCs/>
                <w:color w:val="000000"/>
                <w:kern w:val="2"/>
                <w:sz w:val="22"/>
                <w:szCs w:val="22"/>
              </w:rPr>
              <w:t>Percentage</w:t>
            </w:r>
          </w:p>
        </w:tc>
      </w:tr>
      <w:tr w:rsidR="00E8478C" w:rsidRPr="009271A8" w14:paraId="0C65A2A5" w14:textId="77777777" w:rsidTr="00F21A12">
        <w:trPr>
          <w:trHeight w:val="288"/>
        </w:trPr>
        <w:tc>
          <w:tcPr>
            <w:tcW w:w="2300" w:type="dxa"/>
            <w:shd w:val="clear" w:color="auto" w:fill="DEEAF6"/>
            <w:noWrap/>
            <w:hideMark/>
          </w:tcPr>
          <w:p w14:paraId="57E21E0C" w14:textId="77777777" w:rsidR="00E8478C" w:rsidRPr="00F21A12" w:rsidRDefault="00E8478C" w:rsidP="00F21A12">
            <w:pPr>
              <w:spacing w:line="240" w:lineRule="auto"/>
              <w:rPr>
                <w:rFonts w:ascii="Calibri" w:hAnsi="Calibri" w:cs="Calibri"/>
                <w:b/>
                <w:bCs/>
                <w:color w:val="000000"/>
                <w:sz w:val="22"/>
                <w:szCs w:val="22"/>
              </w:rPr>
            </w:pPr>
            <w:r w:rsidRPr="00F21A12">
              <w:rPr>
                <w:rFonts w:ascii="Calibri" w:hAnsi="Calibri" w:cs="Calibri"/>
                <w:b/>
                <w:bCs/>
                <w:color w:val="000000"/>
                <w:sz w:val="22"/>
                <w:szCs w:val="22"/>
              </w:rPr>
              <w:t>Compromised</w:t>
            </w:r>
          </w:p>
        </w:tc>
        <w:tc>
          <w:tcPr>
            <w:tcW w:w="2344" w:type="dxa"/>
            <w:shd w:val="clear" w:color="auto" w:fill="DEEAF6"/>
            <w:noWrap/>
            <w:hideMark/>
          </w:tcPr>
          <w:p w14:paraId="18A7980A" w14:textId="77777777" w:rsidR="00E8478C" w:rsidRPr="00F21A12" w:rsidRDefault="00E8478C" w:rsidP="00F21A12">
            <w:pPr>
              <w:spacing w:line="240" w:lineRule="auto"/>
              <w:jc w:val="right"/>
              <w:rPr>
                <w:rFonts w:ascii="Calibri" w:hAnsi="Calibri" w:cs="Calibri"/>
                <w:b/>
                <w:bCs/>
                <w:color w:val="000000"/>
                <w:sz w:val="22"/>
                <w:szCs w:val="22"/>
              </w:rPr>
            </w:pPr>
            <w:r w:rsidRPr="00F21A12">
              <w:rPr>
                <w:rFonts w:ascii="Calibri" w:hAnsi="Calibri" w:cs="Calibri"/>
                <w:b/>
                <w:bCs/>
                <w:color w:val="000000"/>
                <w:sz w:val="22"/>
                <w:szCs w:val="22"/>
              </w:rPr>
              <w:t>77</w:t>
            </w:r>
          </w:p>
        </w:tc>
        <w:tc>
          <w:tcPr>
            <w:tcW w:w="1336" w:type="dxa"/>
            <w:shd w:val="clear" w:color="auto" w:fill="DEEAF6"/>
          </w:tcPr>
          <w:p w14:paraId="70807DC3" w14:textId="77777777" w:rsidR="00E8478C" w:rsidRPr="00F21A12" w:rsidRDefault="00E8478C" w:rsidP="00F21A12">
            <w:pPr>
              <w:spacing w:line="240" w:lineRule="auto"/>
              <w:jc w:val="right"/>
              <w:rPr>
                <w:rFonts w:ascii="Calibri" w:eastAsia="Calibri" w:hAnsi="Calibri" w:cs="Calibri"/>
                <w:b/>
                <w:bCs/>
                <w:color w:val="000000"/>
                <w:kern w:val="2"/>
                <w:sz w:val="22"/>
                <w:szCs w:val="22"/>
              </w:rPr>
            </w:pPr>
            <w:r w:rsidRPr="00F21A12">
              <w:rPr>
                <w:rFonts w:ascii="Calibri" w:eastAsia="Calibri" w:hAnsi="Calibri" w:cs="Calibri"/>
                <w:b/>
                <w:bCs/>
                <w:color w:val="000000"/>
                <w:kern w:val="2"/>
                <w:sz w:val="22"/>
                <w:szCs w:val="22"/>
              </w:rPr>
              <w:t>3%</w:t>
            </w:r>
          </w:p>
        </w:tc>
      </w:tr>
      <w:tr w:rsidR="00E8478C" w:rsidRPr="009271A8" w14:paraId="2AB311D6" w14:textId="77777777" w:rsidTr="00F21A12">
        <w:trPr>
          <w:trHeight w:val="288"/>
        </w:trPr>
        <w:tc>
          <w:tcPr>
            <w:tcW w:w="2300" w:type="dxa"/>
            <w:shd w:val="clear" w:color="auto" w:fill="auto"/>
            <w:noWrap/>
            <w:hideMark/>
          </w:tcPr>
          <w:p w14:paraId="321D50B6" w14:textId="77777777" w:rsidR="00E8478C" w:rsidRPr="00F21A12" w:rsidRDefault="00E8478C" w:rsidP="00F21A12">
            <w:pPr>
              <w:spacing w:line="240" w:lineRule="auto"/>
              <w:rPr>
                <w:rFonts w:ascii="Calibri" w:hAnsi="Calibri" w:cs="Calibri"/>
                <w:b/>
                <w:bCs/>
                <w:color w:val="000000"/>
                <w:sz w:val="22"/>
                <w:szCs w:val="22"/>
              </w:rPr>
            </w:pPr>
            <w:r w:rsidRPr="00F21A12">
              <w:rPr>
                <w:rFonts w:ascii="Calibri" w:hAnsi="Calibri" w:cs="Calibri"/>
                <w:b/>
                <w:bCs/>
                <w:color w:val="000000"/>
                <w:sz w:val="22"/>
                <w:szCs w:val="22"/>
              </w:rPr>
              <w:t>Not Compromised</w:t>
            </w:r>
          </w:p>
        </w:tc>
        <w:tc>
          <w:tcPr>
            <w:tcW w:w="2344" w:type="dxa"/>
            <w:shd w:val="clear" w:color="auto" w:fill="auto"/>
            <w:noWrap/>
            <w:hideMark/>
          </w:tcPr>
          <w:p w14:paraId="29AE1582" w14:textId="77777777" w:rsidR="00E8478C" w:rsidRPr="00F21A12" w:rsidRDefault="00E8478C" w:rsidP="00F21A12">
            <w:pPr>
              <w:spacing w:line="240" w:lineRule="auto"/>
              <w:jc w:val="right"/>
              <w:rPr>
                <w:rFonts w:ascii="Calibri" w:hAnsi="Calibri" w:cs="Calibri"/>
                <w:b/>
                <w:bCs/>
                <w:color w:val="000000"/>
                <w:sz w:val="22"/>
                <w:szCs w:val="22"/>
              </w:rPr>
            </w:pPr>
            <w:r w:rsidRPr="00F21A12">
              <w:rPr>
                <w:rFonts w:ascii="Calibri" w:hAnsi="Calibri" w:cs="Calibri"/>
                <w:b/>
                <w:bCs/>
                <w:color w:val="000000"/>
                <w:sz w:val="22"/>
                <w:szCs w:val="22"/>
              </w:rPr>
              <w:t>2109</w:t>
            </w:r>
          </w:p>
        </w:tc>
        <w:tc>
          <w:tcPr>
            <w:tcW w:w="1336" w:type="dxa"/>
            <w:shd w:val="clear" w:color="auto" w:fill="auto"/>
          </w:tcPr>
          <w:p w14:paraId="167BE955" w14:textId="77777777" w:rsidR="00E8478C" w:rsidRPr="00F21A12" w:rsidRDefault="00E8478C" w:rsidP="00F21A12">
            <w:pPr>
              <w:spacing w:line="240" w:lineRule="auto"/>
              <w:jc w:val="right"/>
              <w:rPr>
                <w:rFonts w:ascii="Calibri" w:eastAsia="Calibri" w:hAnsi="Calibri" w:cs="Calibri"/>
                <w:b/>
                <w:bCs/>
                <w:color w:val="000000"/>
                <w:kern w:val="2"/>
                <w:sz w:val="22"/>
                <w:szCs w:val="22"/>
              </w:rPr>
            </w:pPr>
            <w:r w:rsidRPr="00F21A12">
              <w:rPr>
                <w:rFonts w:ascii="Calibri" w:eastAsia="Calibri" w:hAnsi="Calibri" w:cs="Calibri"/>
                <w:b/>
                <w:bCs/>
                <w:color w:val="000000"/>
                <w:kern w:val="2"/>
                <w:sz w:val="22"/>
                <w:szCs w:val="22"/>
              </w:rPr>
              <w:t>96%</w:t>
            </w:r>
          </w:p>
        </w:tc>
      </w:tr>
      <w:tr w:rsidR="00E8478C" w:rsidRPr="009271A8" w14:paraId="3378D0A6" w14:textId="77777777" w:rsidTr="00F21A12">
        <w:trPr>
          <w:trHeight w:val="288"/>
        </w:trPr>
        <w:tc>
          <w:tcPr>
            <w:tcW w:w="2300" w:type="dxa"/>
            <w:shd w:val="clear" w:color="auto" w:fill="DEEAF6"/>
            <w:noWrap/>
            <w:hideMark/>
          </w:tcPr>
          <w:p w14:paraId="32BFFBCF" w14:textId="77777777" w:rsidR="00E8478C" w:rsidRPr="00F21A12" w:rsidRDefault="00E8478C" w:rsidP="00F21A12">
            <w:pPr>
              <w:spacing w:line="240" w:lineRule="auto"/>
              <w:ind w:firstLineChars="100" w:firstLine="221"/>
              <w:rPr>
                <w:rFonts w:ascii="Calibri" w:hAnsi="Calibri" w:cs="Calibri"/>
                <w:b/>
                <w:bCs/>
                <w:color w:val="000000"/>
                <w:sz w:val="22"/>
                <w:szCs w:val="22"/>
              </w:rPr>
            </w:pPr>
            <w:r w:rsidRPr="00F21A12">
              <w:rPr>
                <w:rFonts w:ascii="Calibri" w:hAnsi="Calibri" w:cs="Calibri"/>
                <w:b/>
                <w:bCs/>
                <w:color w:val="000000"/>
                <w:sz w:val="22"/>
                <w:szCs w:val="22"/>
              </w:rPr>
              <w:t>Not Reported</w:t>
            </w:r>
          </w:p>
        </w:tc>
        <w:tc>
          <w:tcPr>
            <w:tcW w:w="2344" w:type="dxa"/>
            <w:shd w:val="clear" w:color="auto" w:fill="DEEAF6"/>
            <w:noWrap/>
            <w:hideMark/>
          </w:tcPr>
          <w:p w14:paraId="0A2C0F77" w14:textId="77777777" w:rsidR="00E8478C" w:rsidRPr="00F21A12" w:rsidRDefault="00E8478C" w:rsidP="00F21A12">
            <w:pPr>
              <w:spacing w:line="240" w:lineRule="auto"/>
              <w:jc w:val="right"/>
              <w:rPr>
                <w:rFonts w:ascii="Calibri" w:hAnsi="Calibri" w:cs="Calibri"/>
                <w:b/>
                <w:bCs/>
                <w:color w:val="000000"/>
                <w:sz w:val="22"/>
                <w:szCs w:val="22"/>
              </w:rPr>
            </w:pPr>
            <w:r w:rsidRPr="00F21A12">
              <w:rPr>
                <w:rFonts w:ascii="Calibri" w:hAnsi="Calibri" w:cs="Calibri"/>
                <w:b/>
                <w:bCs/>
                <w:color w:val="000000"/>
                <w:sz w:val="22"/>
                <w:szCs w:val="22"/>
              </w:rPr>
              <w:t>1738</w:t>
            </w:r>
          </w:p>
        </w:tc>
        <w:tc>
          <w:tcPr>
            <w:tcW w:w="1336" w:type="dxa"/>
            <w:shd w:val="clear" w:color="auto" w:fill="DEEAF6"/>
          </w:tcPr>
          <w:p w14:paraId="575A04D9" w14:textId="77777777" w:rsidR="00E8478C" w:rsidRPr="00F21A12" w:rsidRDefault="00E8478C" w:rsidP="00F21A12">
            <w:pPr>
              <w:spacing w:line="240" w:lineRule="auto"/>
              <w:jc w:val="right"/>
              <w:rPr>
                <w:rFonts w:ascii="Calibri" w:eastAsia="Calibri" w:hAnsi="Calibri" w:cs="Calibri"/>
                <w:b/>
                <w:bCs/>
                <w:color w:val="000000"/>
                <w:kern w:val="2"/>
                <w:sz w:val="22"/>
                <w:szCs w:val="22"/>
              </w:rPr>
            </w:pPr>
            <w:r w:rsidRPr="00F21A12">
              <w:rPr>
                <w:rFonts w:ascii="Calibri" w:eastAsia="Calibri" w:hAnsi="Calibri" w:cs="Calibri"/>
                <w:b/>
                <w:bCs/>
                <w:color w:val="000000"/>
                <w:kern w:val="2"/>
                <w:sz w:val="22"/>
                <w:szCs w:val="22"/>
              </w:rPr>
              <w:t>79%</w:t>
            </w:r>
          </w:p>
        </w:tc>
      </w:tr>
      <w:tr w:rsidR="00E8478C" w:rsidRPr="009271A8" w14:paraId="5B44CA28" w14:textId="77777777" w:rsidTr="00F21A12">
        <w:trPr>
          <w:trHeight w:val="288"/>
        </w:trPr>
        <w:tc>
          <w:tcPr>
            <w:tcW w:w="2300" w:type="dxa"/>
            <w:shd w:val="clear" w:color="auto" w:fill="auto"/>
            <w:noWrap/>
            <w:hideMark/>
          </w:tcPr>
          <w:p w14:paraId="3CE945A6" w14:textId="77777777" w:rsidR="00E8478C" w:rsidRPr="00F21A12" w:rsidRDefault="00E8478C" w:rsidP="00F21A12">
            <w:pPr>
              <w:spacing w:line="240" w:lineRule="auto"/>
              <w:ind w:firstLineChars="200" w:firstLine="442"/>
              <w:rPr>
                <w:rFonts w:ascii="Calibri" w:hAnsi="Calibri" w:cs="Calibri"/>
                <w:b/>
                <w:bCs/>
                <w:color w:val="000000"/>
                <w:sz w:val="22"/>
                <w:szCs w:val="22"/>
              </w:rPr>
            </w:pPr>
            <w:r w:rsidRPr="00F21A12">
              <w:rPr>
                <w:rFonts w:ascii="Calibri" w:hAnsi="Calibri" w:cs="Calibri"/>
                <w:b/>
                <w:bCs/>
                <w:color w:val="000000"/>
                <w:sz w:val="22"/>
                <w:szCs w:val="22"/>
              </w:rPr>
              <w:t>Clicked</w:t>
            </w:r>
          </w:p>
        </w:tc>
        <w:tc>
          <w:tcPr>
            <w:tcW w:w="2344" w:type="dxa"/>
            <w:shd w:val="clear" w:color="auto" w:fill="auto"/>
            <w:noWrap/>
            <w:hideMark/>
          </w:tcPr>
          <w:p w14:paraId="5C21C6DF" w14:textId="77777777" w:rsidR="00E8478C" w:rsidRPr="00F21A12" w:rsidRDefault="00E8478C" w:rsidP="00F21A12">
            <w:pPr>
              <w:spacing w:line="240" w:lineRule="auto"/>
              <w:jc w:val="right"/>
              <w:rPr>
                <w:rFonts w:ascii="Calibri" w:hAnsi="Calibri" w:cs="Calibri"/>
                <w:color w:val="000000"/>
                <w:sz w:val="22"/>
                <w:szCs w:val="22"/>
              </w:rPr>
            </w:pPr>
            <w:r w:rsidRPr="00F21A12">
              <w:rPr>
                <w:rFonts w:ascii="Calibri" w:hAnsi="Calibri" w:cs="Calibri"/>
                <w:color w:val="000000"/>
                <w:sz w:val="22"/>
                <w:szCs w:val="22"/>
              </w:rPr>
              <w:t>194</w:t>
            </w:r>
          </w:p>
        </w:tc>
        <w:tc>
          <w:tcPr>
            <w:tcW w:w="1336" w:type="dxa"/>
            <w:shd w:val="clear" w:color="auto" w:fill="auto"/>
          </w:tcPr>
          <w:p w14:paraId="16D7437D" w14:textId="77777777" w:rsidR="00E8478C" w:rsidRPr="00F21A12" w:rsidRDefault="00E8478C" w:rsidP="00F21A12">
            <w:pPr>
              <w:spacing w:line="240" w:lineRule="auto"/>
              <w:jc w:val="right"/>
              <w:rPr>
                <w:rFonts w:ascii="Calibri" w:eastAsia="Calibri" w:hAnsi="Calibri" w:cs="Calibri"/>
                <w:color w:val="000000"/>
                <w:kern w:val="2"/>
                <w:sz w:val="22"/>
                <w:szCs w:val="22"/>
              </w:rPr>
            </w:pPr>
            <w:r w:rsidRPr="00F21A12">
              <w:rPr>
                <w:rFonts w:ascii="Calibri" w:eastAsia="Calibri" w:hAnsi="Calibri" w:cs="Calibri"/>
                <w:color w:val="000000"/>
                <w:kern w:val="2"/>
                <w:sz w:val="22"/>
                <w:szCs w:val="22"/>
              </w:rPr>
              <w:t>9%</w:t>
            </w:r>
          </w:p>
        </w:tc>
      </w:tr>
      <w:tr w:rsidR="00E8478C" w:rsidRPr="009271A8" w14:paraId="3ECDE5CC" w14:textId="77777777" w:rsidTr="00F21A12">
        <w:trPr>
          <w:trHeight w:val="288"/>
        </w:trPr>
        <w:tc>
          <w:tcPr>
            <w:tcW w:w="2300" w:type="dxa"/>
            <w:shd w:val="clear" w:color="auto" w:fill="DEEAF6"/>
            <w:noWrap/>
            <w:hideMark/>
          </w:tcPr>
          <w:p w14:paraId="790C3FC3" w14:textId="77777777" w:rsidR="00E8478C" w:rsidRPr="00F21A12" w:rsidRDefault="00E8478C" w:rsidP="00F21A12">
            <w:pPr>
              <w:spacing w:line="240" w:lineRule="auto"/>
              <w:ind w:firstLineChars="200" w:firstLine="442"/>
              <w:rPr>
                <w:rFonts w:ascii="Calibri" w:hAnsi="Calibri" w:cs="Calibri"/>
                <w:b/>
                <w:bCs/>
                <w:color w:val="000000"/>
                <w:sz w:val="22"/>
                <w:szCs w:val="22"/>
              </w:rPr>
            </w:pPr>
            <w:r w:rsidRPr="00F21A12">
              <w:rPr>
                <w:rFonts w:ascii="Calibri" w:hAnsi="Calibri" w:cs="Calibri"/>
                <w:b/>
                <w:bCs/>
                <w:color w:val="000000"/>
                <w:sz w:val="22"/>
                <w:szCs w:val="22"/>
              </w:rPr>
              <w:t>Not Clicked</w:t>
            </w:r>
          </w:p>
        </w:tc>
        <w:tc>
          <w:tcPr>
            <w:tcW w:w="2344" w:type="dxa"/>
            <w:shd w:val="clear" w:color="auto" w:fill="DEEAF6"/>
            <w:noWrap/>
            <w:hideMark/>
          </w:tcPr>
          <w:p w14:paraId="65F716DF" w14:textId="77777777" w:rsidR="00E8478C" w:rsidRPr="00F21A12" w:rsidRDefault="00E8478C" w:rsidP="00F21A12">
            <w:pPr>
              <w:spacing w:line="240" w:lineRule="auto"/>
              <w:jc w:val="right"/>
              <w:rPr>
                <w:rFonts w:ascii="Calibri" w:hAnsi="Calibri" w:cs="Calibri"/>
                <w:color w:val="000000"/>
                <w:sz w:val="22"/>
                <w:szCs w:val="22"/>
              </w:rPr>
            </w:pPr>
            <w:r w:rsidRPr="00F21A12">
              <w:rPr>
                <w:rFonts w:ascii="Calibri" w:hAnsi="Calibri" w:cs="Calibri"/>
                <w:color w:val="000000"/>
                <w:sz w:val="22"/>
                <w:szCs w:val="22"/>
              </w:rPr>
              <w:t>1544</w:t>
            </w:r>
          </w:p>
        </w:tc>
        <w:tc>
          <w:tcPr>
            <w:tcW w:w="1336" w:type="dxa"/>
            <w:shd w:val="clear" w:color="auto" w:fill="DEEAF6"/>
          </w:tcPr>
          <w:p w14:paraId="53354CBE" w14:textId="77777777" w:rsidR="00E8478C" w:rsidRPr="00F21A12" w:rsidRDefault="00E8478C" w:rsidP="00F21A12">
            <w:pPr>
              <w:spacing w:line="240" w:lineRule="auto"/>
              <w:jc w:val="right"/>
              <w:rPr>
                <w:rFonts w:ascii="Calibri" w:eastAsia="Calibri" w:hAnsi="Calibri" w:cs="Calibri"/>
                <w:color w:val="000000"/>
                <w:kern w:val="2"/>
                <w:sz w:val="22"/>
                <w:szCs w:val="22"/>
              </w:rPr>
            </w:pPr>
            <w:r w:rsidRPr="00F21A12">
              <w:rPr>
                <w:rFonts w:ascii="Calibri" w:eastAsia="Calibri" w:hAnsi="Calibri" w:cs="Calibri"/>
                <w:color w:val="000000"/>
                <w:kern w:val="2"/>
                <w:sz w:val="22"/>
                <w:szCs w:val="22"/>
              </w:rPr>
              <w:t>71%</w:t>
            </w:r>
          </w:p>
        </w:tc>
      </w:tr>
      <w:tr w:rsidR="00E8478C" w:rsidRPr="009271A8" w14:paraId="21A9707A" w14:textId="77777777" w:rsidTr="00F21A12">
        <w:trPr>
          <w:trHeight w:val="288"/>
        </w:trPr>
        <w:tc>
          <w:tcPr>
            <w:tcW w:w="2300" w:type="dxa"/>
            <w:shd w:val="clear" w:color="auto" w:fill="auto"/>
            <w:noWrap/>
            <w:hideMark/>
          </w:tcPr>
          <w:p w14:paraId="7BF5959A" w14:textId="77777777" w:rsidR="00E8478C" w:rsidRPr="00F21A12" w:rsidRDefault="00E8478C" w:rsidP="00F21A12">
            <w:pPr>
              <w:spacing w:line="240" w:lineRule="auto"/>
              <w:ind w:firstLineChars="300" w:firstLine="663"/>
              <w:rPr>
                <w:rFonts w:ascii="Calibri" w:hAnsi="Calibri" w:cs="Calibri"/>
                <w:b/>
                <w:bCs/>
                <w:color w:val="000000"/>
                <w:sz w:val="22"/>
                <w:szCs w:val="22"/>
              </w:rPr>
            </w:pPr>
            <w:r w:rsidRPr="00F21A12">
              <w:rPr>
                <w:rFonts w:ascii="Calibri" w:hAnsi="Calibri" w:cs="Calibri"/>
                <w:b/>
                <w:bCs/>
                <w:color w:val="000000"/>
                <w:sz w:val="22"/>
                <w:szCs w:val="22"/>
              </w:rPr>
              <w:t>Deleted</w:t>
            </w:r>
          </w:p>
        </w:tc>
        <w:tc>
          <w:tcPr>
            <w:tcW w:w="2344" w:type="dxa"/>
            <w:shd w:val="clear" w:color="auto" w:fill="auto"/>
            <w:noWrap/>
            <w:hideMark/>
          </w:tcPr>
          <w:p w14:paraId="177934A0" w14:textId="77777777" w:rsidR="00E8478C" w:rsidRPr="00F21A12" w:rsidRDefault="00E8478C" w:rsidP="00F21A12">
            <w:pPr>
              <w:spacing w:line="240" w:lineRule="auto"/>
              <w:jc w:val="right"/>
              <w:rPr>
                <w:rFonts w:ascii="Calibri" w:hAnsi="Calibri" w:cs="Calibri"/>
                <w:color w:val="000000"/>
                <w:sz w:val="22"/>
                <w:szCs w:val="22"/>
              </w:rPr>
            </w:pPr>
            <w:r w:rsidRPr="00F21A12">
              <w:rPr>
                <w:rFonts w:ascii="Calibri" w:hAnsi="Calibri" w:cs="Calibri"/>
                <w:color w:val="000000"/>
                <w:sz w:val="22"/>
                <w:szCs w:val="22"/>
              </w:rPr>
              <w:t>372</w:t>
            </w:r>
          </w:p>
        </w:tc>
        <w:tc>
          <w:tcPr>
            <w:tcW w:w="1336" w:type="dxa"/>
            <w:shd w:val="clear" w:color="auto" w:fill="auto"/>
          </w:tcPr>
          <w:p w14:paraId="1FE4A562" w14:textId="77777777" w:rsidR="00E8478C" w:rsidRPr="00F21A12" w:rsidRDefault="00E8478C" w:rsidP="00F21A12">
            <w:pPr>
              <w:spacing w:line="240" w:lineRule="auto"/>
              <w:jc w:val="right"/>
              <w:rPr>
                <w:rFonts w:ascii="Calibri" w:eastAsia="Calibri" w:hAnsi="Calibri" w:cs="Calibri"/>
                <w:color w:val="000000"/>
                <w:kern w:val="2"/>
                <w:sz w:val="22"/>
                <w:szCs w:val="22"/>
              </w:rPr>
            </w:pPr>
            <w:r w:rsidRPr="00F21A12">
              <w:rPr>
                <w:rFonts w:ascii="Calibri" w:eastAsia="Calibri" w:hAnsi="Calibri" w:cs="Calibri"/>
                <w:color w:val="000000"/>
                <w:kern w:val="2"/>
                <w:sz w:val="22"/>
                <w:szCs w:val="22"/>
              </w:rPr>
              <w:t>17%</w:t>
            </w:r>
          </w:p>
        </w:tc>
      </w:tr>
      <w:tr w:rsidR="00E8478C" w:rsidRPr="009271A8" w14:paraId="7904D7DF" w14:textId="77777777" w:rsidTr="00F21A12">
        <w:trPr>
          <w:trHeight w:val="288"/>
        </w:trPr>
        <w:tc>
          <w:tcPr>
            <w:tcW w:w="2300" w:type="dxa"/>
            <w:shd w:val="clear" w:color="auto" w:fill="DEEAF6"/>
            <w:noWrap/>
            <w:hideMark/>
          </w:tcPr>
          <w:p w14:paraId="7C4CC3EB" w14:textId="77777777" w:rsidR="00E8478C" w:rsidRPr="00F21A12" w:rsidRDefault="00E8478C" w:rsidP="00F21A12">
            <w:pPr>
              <w:spacing w:line="240" w:lineRule="auto"/>
              <w:ind w:firstLineChars="300" w:firstLine="663"/>
              <w:rPr>
                <w:rFonts w:ascii="Calibri" w:hAnsi="Calibri" w:cs="Calibri"/>
                <w:b/>
                <w:bCs/>
                <w:color w:val="000000"/>
                <w:sz w:val="22"/>
                <w:szCs w:val="22"/>
              </w:rPr>
            </w:pPr>
            <w:r w:rsidRPr="00F21A12">
              <w:rPr>
                <w:rFonts w:ascii="Calibri" w:hAnsi="Calibri" w:cs="Calibri"/>
                <w:b/>
                <w:bCs/>
                <w:color w:val="000000"/>
                <w:sz w:val="22"/>
                <w:szCs w:val="22"/>
              </w:rPr>
              <w:t>Not Deleted</w:t>
            </w:r>
          </w:p>
        </w:tc>
        <w:tc>
          <w:tcPr>
            <w:tcW w:w="2344" w:type="dxa"/>
            <w:shd w:val="clear" w:color="auto" w:fill="DEEAF6"/>
            <w:noWrap/>
            <w:hideMark/>
          </w:tcPr>
          <w:p w14:paraId="28051924" w14:textId="77777777" w:rsidR="00E8478C" w:rsidRPr="00F21A12" w:rsidRDefault="00E8478C" w:rsidP="00F21A12">
            <w:pPr>
              <w:spacing w:line="240" w:lineRule="auto"/>
              <w:jc w:val="right"/>
              <w:rPr>
                <w:rFonts w:ascii="Calibri" w:hAnsi="Calibri" w:cs="Calibri"/>
                <w:color w:val="000000"/>
                <w:sz w:val="22"/>
                <w:szCs w:val="22"/>
              </w:rPr>
            </w:pPr>
            <w:r w:rsidRPr="00F21A12">
              <w:rPr>
                <w:rFonts w:ascii="Calibri" w:hAnsi="Calibri" w:cs="Calibri"/>
                <w:color w:val="000000"/>
                <w:sz w:val="22"/>
                <w:szCs w:val="22"/>
              </w:rPr>
              <w:t>1172</w:t>
            </w:r>
          </w:p>
        </w:tc>
        <w:tc>
          <w:tcPr>
            <w:tcW w:w="1336" w:type="dxa"/>
            <w:shd w:val="clear" w:color="auto" w:fill="DEEAF6"/>
          </w:tcPr>
          <w:p w14:paraId="66A23CD6" w14:textId="77777777" w:rsidR="00E8478C" w:rsidRPr="00F21A12" w:rsidRDefault="00E8478C" w:rsidP="00F21A12">
            <w:pPr>
              <w:spacing w:line="240" w:lineRule="auto"/>
              <w:jc w:val="right"/>
              <w:rPr>
                <w:rFonts w:ascii="Calibri" w:eastAsia="Calibri" w:hAnsi="Calibri" w:cs="Calibri"/>
                <w:color w:val="000000"/>
                <w:kern w:val="2"/>
                <w:sz w:val="22"/>
                <w:szCs w:val="22"/>
              </w:rPr>
            </w:pPr>
            <w:r w:rsidRPr="00F21A12">
              <w:rPr>
                <w:rFonts w:ascii="Calibri" w:eastAsia="Calibri" w:hAnsi="Calibri" w:cs="Calibri"/>
                <w:color w:val="000000"/>
                <w:kern w:val="2"/>
                <w:sz w:val="22"/>
                <w:szCs w:val="22"/>
              </w:rPr>
              <w:t>54%</w:t>
            </w:r>
          </w:p>
        </w:tc>
      </w:tr>
      <w:tr w:rsidR="00E8478C" w:rsidRPr="009271A8" w14:paraId="1F3C2446" w14:textId="77777777" w:rsidTr="00F21A12">
        <w:trPr>
          <w:trHeight w:val="288"/>
        </w:trPr>
        <w:tc>
          <w:tcPr>
            <w:tcW w:w="2300" w:type="dxa"/>
            <w:shd w:val="clear" w:color="auto" w:fill="auto"/>
            <w:noWrap/>
            <w:hideMark/>
          </w:tcPr>
          <w:p w14:paraId="49DA8910" w14:textId="77777777" w:rsidR="00E8478C" w:rsidRPr="00F21A12" w:rsidRDefault="00E8478C" w:rsidP="00F21A12">
            <w:pPr>
              <w:spacing w:line="240" w:lineRule="auto"/>
              <w:ind w:firstLineChars="100" w:firstLine="221"/>
              <w:rPr>
                <w:rFonts w:ascii="Calibri" w:hAnsi="Calibri" w:cs="Calibri"/>
                <w:b/>
                <w:bCs/>
                <w:color w:val="000000"/>
                <w:sz w:val="22"/>
                <w:szCs w:val="22"/>
              </w:rPr>
            </w:pPr>
            <w:r w:rsidRPr="00F21A12">
              <w:rPr>
                <w:rFonts w:ascii="Calibri" w:hAnsi="Calibri" w:cs="Calibri"/>
                <w:b/>
                <w:bCs/>
                <w:color w:val="000000"/>
                <w:sz w:val="22"/>
                <w:szCs w:val="22"/>
              </w:rPr>
              <w:t>Reported</w:t>
            </w:r>
          </w:p>
        </w:tc>
        <w:tc>
          <w:tcPr>
            <w:tcW w:w="2344" w:type="dxa"/>
            <w:shd w:val="clear" w:color="auto" w:fill="auto"/>
            <w:noWrap/>
            <w:hideMark/>
          </w:tcPr>
          <w:p w14:paraId="5FC8F8D0" w14:textId="77777777" w:rsidR="00E8478C" w:rsidRPr="00F21A12" w:rsidRDefault="00E8478C" w:rsidP="00F21A12">
            <w:pPr>
              <w:spacing w:line="240" w:lineRule="auto"/>
              <w:jc w:val="right"/>
              <w:rPr>
                <w:rFonts w:ascii="Calibri" w:hAnsi="Calibri" w:cs="Calibri"/>
                <w:b/>
                <w:bCs/>
                <w:color w:val="000000"/>
                <w:sz w:val="22"/>
                <w:szCs w:val="22"/>
              </w:rPr>
            </w:pPr>
            <w:r w:rsidRPr="00F21A12">
              <w:rPr>
                <w:rFonts w:ascii="Calibri" w:hAnsi="Calibri" w:cs="Calibri"/>
                <w:b/>
                <w:bCs/>
                <w:color w:val="000000"/>
                <w:sz w:val="22"/>
                <w:szCs w:val="22"/>
              </w:rPr>
              <w:t>371</w:t>
            </w:r>
          </w:p>
        </w:tc>
        <w:tc>
          <w:tcPr>
            <w:tcW w:w="1336" w:type="dxa"/>
            <w:shd w:val="clear" w:color="auto" w:fill="auto"/>
          </w:tcPr>
          <w:p w14:paraId="3BFE20C6" w14:textId="77777777" w:rsidR="00E8478C" w:rsidRPr="00F21A12" w:rsidRDefault="00E8478C" w:rsidP="00F21A12">
            <w:pPr>
              <w:spacing w:line="240" w:lineRule="auto"/>
              <w:jc w:val="right"/>
              <w:rPr>
                <w:rFonts w:ascii="Calibri" w:eastAsia="Calibri" w:hAnsi="Calibri" w:cs="Calibri"/>
                <w:b/>
                <w:bCs/>
                <w:color w:val="000000"/>
                <w:kern w:val="2"/>
                <w:sz w:val="22"/>
                <w:szCs w:val="22"/>
              </w:rPr>
            </w:pPr>
            <w:r w:rsidRPr="00F21A12">
              <w:rPr>
                <w:rFonts w:ascii="Calibri" w:eastAsia="Calibri" w:hAnsi="Calibri" w:cs="Calibri"/>
                <w:b/>
                <w:bCs/>
                <w:color w:val="000000"/>
                <w:kern w:val="2"/>
                <w:sz w:val="22"/>
                <w:szCs w:val="22"/>
              </w:rPr>
              <w:t>17%</w:t>
            </w:r>
          </w:p>
        </w:tc>
      </w:tr>
      <w:tr w:rsidR="00E8478C" w:rsidRPr="009271A8" w14:paraId="62309426" w14:textId="77777777" w:rsidTr="00F21A12">
        <w:trPr>
          <w:trHeight w:val="288"/>
        </w:trPr>
        <w:tc>
          <w:tcPr>
            <w:tcW w:w="2300" w:type="dxa"/>
            <w:shd w:val="clear" w:color="auto" w:fill="DEEAF6"/>
            <w:noWrap/>
            <w:hideMark/>
          </w:tcPr>
          <w:p w14:paraId="61484AD3" w14:textId="77777777" w:rsidR="00E8478C" w:rsidRPr="00F21A12" w:rsidRDefault="00E8478C" w:rsidP="00F21A12">
            <w:pPr>
              <w:spacing w:line="240" w:lineRule="auto"/>
              <w:rPr>
                <w:rFonts w:ascii="Calibri" w:hAnsi="Calibri" w:cs="Calibri"/>
                <w:b/>
                <w:bCs/>
                <w:color w:val="000000"/>
                <w:sz w:val="22"/>
                <w:szCs w:val="22"/>
              </w:rPr>
            </w:pPr>
            <w:r w:rsidRPr="00F21A12">
              <w:rPr>
                <w:rFonts w:ascii="Calibri" w:hAnsi="Calibri" w:cs="Calibri"/>
                <w:b/>
                <w:bCs/>
                <w:color w:val="000000"/>
                <w:sz w:val="22"/>
                <w:szCs w:val="22"/>
              </w:rPr>
              <w:t>Grand Total</w:t>
            </w:r>
          </w:p>
        </w:tc>
        <w:tc>
          <w:tcPr>
            <w:tcW w:w="2344" w:type="dxa"/>
            <w:shd w:val="clear" w:color="auto" w:fill="DEEAF6"/>
            <w:noWrap/>
            <w:hideMark/>
          </w:tcPr>
          <w:p w14:paraId="2D6B5FBD" w14:textId="77777777" w:rsidR="00E8478C" w:rsidRPr="00F21A12" w:rsidRDefault="00E8478C" w:rsidP="00F21A12">
            <w:pPr>
              <w:spacing w:line="240" w:lineRule="auto"/>
              <w:jc w:val="right"/>
              <w:rPr>
                <w:rFonts w:ascii="Calibri" w:hAnsi="Calibri" w:cs="Calibri"/>
                <w:b/>
                <w:bCs/>
                <w:color w:val="000000"/>
                <w:sz w:val="22"/>
                <w:szCs w:val="22"/>
              </w:rPr>
            </w:pPr>
            <w:r w:rsidRPr="00F21A12">
              <w:rPr>
                <w:rFonts w:ascii="Calibri" w:hAnsi="Calibri" w:cs="Calibri"/>
                <w:b/>
                <w:bCs/>
                <w:color w:val="000000"/>
                <w:sz w:val="22"/>
                <w:szCs w:val="22"/>
              </w:rPr>
              <w:t>2186</w:t>
            </w:r>
          </w:p>
        </w:tc>
        <w:tc>
          <w:tcPr>
            <w:tcW w:w="1336" w:type="dxa"/>
            <w:shd w:val="clear" w:color="auto" w:fill="DEEAF6"/>
          </w:tcPr>
          <w:p w14:paraId="0B449C65" w14:textId="77777777" w:rsidR="00E8478C" w:rsidRPr="00F21A12" w:rsidRDefault="00E8478C" w:rsidP="00F21A12">
            <w:pPr>
              <w:spacing w:line="240" w:lineRule="auto"/>
              <w:jc w:val="right"/>
              <w:rPr>
                <w:rFonts w:ascii="Calibri" w:eastAsia="Calibri" w:hAnsi="Calibri" w:cs="Calibri"/>
                <w:b/>
                <w:bCs/>
                <w:color w:val="000000"/>
                <w:kern w:val="2"/>
                <w:sz w:val="22"/>
                <w:szCs w:val="22"/>
              </w:rPr>
            </w:pPr>
          </w:p>
        </w:tc>
      </w:tr>
    </w:tbl>
    <w:p w14:paraId="7CB05E40" w14:textId="77777777" w:rsidR="00E8478C" w:rsidRDefault="00E8478C" w:rsidP="006F00A9">
      <w:pPr>
        <w:rPr>
          <w:sz w:val="22"/>
          <w:szCs w:val="22"/>
        </w:rPr>
      </w:pPr>
    </w:p>
    <w:p w14:paraId="151CC566" w14:textId="417A4E84" w:rsidR="00234F15" w:rsidRDefault="00CF6C37" w:rsidP="006F00A9">
      <w:pPr>
        <w:rPr>
          <w:sz w:val="22"/>
          <w:szCs w:val="22"/>
        </w:rPr>
      </w:pPr>
      <w:r w:rsidRPr="00A8655F">
        <w:rPr>
          <w:noProof/>
        </w:rPr>
        <w:lastRenderedPageBreak/>
        <w:drawing>
          <wp:inline distT="0" distB="0" distL="0" distR="0" wp14:anchorId="028A5811" wp14:editId="511C306B">
            <wp:extent cx="5562600" cy="3992880"/>
            <wp:effectExtent l="0" t="0" r="0" b="0"/>
            <wp:docPr id="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539486" name=""/>
                    <pic:cNvPicPr/>
                  </pic:nvPicPr>
                  <pic:blipFill>
                    <a:blip r:embed="rId28"/>
                    <a:stretch>
                      <a:fillRect/>
                    </a:stretch>
                  </pic:blipFill>
                  <pic:spPr>
                    <a:xfrm>
                      <a:off x="0" y="0"/>
                      <a:ext cx="5562600" cy="3992880"/>
                    </a:xfrm>
                    <a:prstGeom prst="rect">
                      <a:avLst/>
                    </a:prstGeom>
                  </pic:spPr>
                </pic:pic>
              </a:graphicData>
            </a:graphic>
          </wp:inline>
        </w:drawing>
      </w:r>
    </w:p>
    <w:p w14:paraId="0BCD8F2F" w14:textId="497491AE" w:rsidR="00234F15" w:rsidRDefault="00E8478C" w:rsidP="006F00A9">
      <w:pPr>
        <w:rPr>
          <w:sz w:val="22"/>
          <w:szCs w:val="22"/>
        </w:rPr>
      </w:pPr>
      <w:r>
        <w:rPr>
          <w:sz w:val="22"/>
          <w:szCs w:val="22"/>
        </w:rPr>
        <w:t xml:space="preserve">The overall results of the </w:t>
      </w:r>
      <w:r w:rsidR="00CD7912">
        <w:rPr>
          <w:sz w:val="22"/>
          <w:szCs w:val="22"/>
        </w:rPr>
        <w:t>1</w:t>
      </w:r>
      <w:r w:rsidR="00CD7912" w:rsidRPr="00CD7912">
        <w:rPr>
          <w:sz w:val="22"/>
          <w:szCs w:val="22"/>
          <w:vertAlign w:val="superscript"/>
        </w:rPr>
        <w:t>st</w:t>
      </w:r>
      <w:r w:rsidR="00CD7912">
        <w:rPr>
          <w:sz w:val="22"/>
          <w:szCs w:val="22"/>
        </w:rPr>
        <w:t xml:space="preserve"> </w:t>
      </w:r>
      <w:r>
        <w:rPr>
          <w:sz w:val="22"/>
          <w:szCs w:val="22"/>
        </w:rPr>
        <w:t xml:space="preserve">campaign provided </w:t>
      </w:r>
      <w:r w:rsidR="00042C5F">
        <w:rPr>
          <w:sz w:val="22"/>
          <w:szCs w:val="22"/>
        </w:rPr>
        <w:t xml:space="preserve">clear data showing staff have not been trained or prepared for this type of cyber attack since the last campaign in 2020, the results are quite similar to that campaign except more staff members were compromised in this campaign. 53% of staff ignored the email which was a similar result as to the 2020 campaign which was 57% and only 17% of staff reported this email. With the training material and future campaigns hopefully </w:t>
      </w:r>
      <w:r w:rsidR="00042C5F" w:rsidRPr="00C004F0">
        <w:rPr>
          <w:sz w:val="22"/>
          <w:szCs w:val="22"/>
        </w:rPr>
        <w:t>there will be a decrease in</w:t>
      </w:r>
      <w:r w:rsidR="00186866" w:rsidRPr="00C004F0">
        <w:rPr>
          <w:sz w:val="22"/>
          <w:szCs w:val="22"/>
        </w:rPr>
        <w:t xml:space="preserve"> negatively interacting with the </w:t>
      </w:r>
      <w:r w:rsidR="007115B4" w:rsidRPr="00C004F0">
        <w:rPr>
          <w:sz w:val="22"/>
          <w:szCs w:val="22"/>
        </w:rPr>
        <w:t>email or</w:t>
      </w:r>
      <w:r w:rsidR="00186866" w:rsidRPr="00C004F0">
        <w:rPr>
          <w:sz w:val="22"/>
          <w:szCs w:val="22"/>
        </w:rPr>
        <w:t xml:space="preserve"> ignoring it</w:t>
      </w:r>
      <w:r w:rsidR="00042C5F" w:rsidRPr="00C004F0">
        <w:rPr>
          <w:sz w:val="22"/>
          <w:szCs w:val="22"/>
        </w:rPr>
        <w:t xml:space="preserve"> and </w:t>
      </w:r>
      <w:r w:rsidR="00186866" w:rsidRPr="00C004F0">
        <w:rPr>
          <w:sz w:val="22"/>
          <w:szCs w:val="22"/>
        </w:rPr>
        <w:t xml:space="preserve">an </w:t>
      </w:r>
      <w:r w:rsidR="00042C5F" w:rsidRPr="00C004F0">
        <w:rPr>
          <w:sz w:val="22"/>
          <w:szCs w:val="22"/>
        </w:rPr>
        <w:t>increase in report</w:t>
      </w:r>
      <w:r w:rsidR="00186866" w:rsidRPr="00C004F0">
        <w:rPr>
          <w:sz w:val="22"/>
          <w:szCs w:val="22"/>
        </w:rPr>
        <w:t>ing the email to the cyber team</w:t>
      </w:r>
      <w:r w:rsidR="00042C5F" w:rsidRPr="00C004F0">
        <w:rPr>
          <w:sz w:val="22"/>
          <w:szCs w:val="22"/>
        </w:rPr>
        <w:t>.</w:t>
      </w:r>
      <w:r w:rsidR="00042C5F">
        <w:rPr>
          <w:sz w:val="22"/>
          <w:szCs w:val="22"/>
        </w:rPr>
        <w:t xml:space="preserve"> </w:t>
      </w:r>
    </w:p>
    <w:p w14:paraId="67FAA93B" w14:textId="77777777" w:rsidR="00234F15" w:rsidRDefault="00234F15" w:rsidP="00234F15"/>
    <w:p w14:paraId="7A4A6F70" w14:textId="77777777" w:rsidR="004E4A70" w:rsidRDefault="004E4A70" w:rsidP="00234F15"/>
    <w:p w14:paraId="270F8E71" w14:textId="77777777" w:rsidR="004E4A70" w:rsidRDefault="004E4A70" w:rsidP="00234F15"/>
    <w:p w14:paraId="756A744A" w14:textId="77777777" w:rsidR="004E4A70" w:rsidRDefault="004E4A70" w:rsidP="00234F15"/>
    <w:p w14:paraId="56B097FD" w14:textId="77777777" w:rsidR="004E4A70" w:rsidRDefault="004E4A70" w:rsidP="00234F15"/>
    <w:p w14:paraId="1E889F1B" w14:textId="77777777" w:rsidR="004E4A70" w:rsidRDefault="004E4A70" w:rsidP="00234F15"/>
    <w:p w14:paraId="666542B6" w14:textId="77777777" w:rsidR="004E4A70" w:rsidRDefault="004E4A70" w:rsidP="00234F15"/>
    <w:p w14:paraId="575C66D7" w14:textId="77777777" w:rsidR="004E4A70" w:rsidRDefault="004E4A70" w:rsidP="00234F15"/>
    <w:p w14:paraId="1679FB5C" w14:textId="77777777" w:rsidR="004E4A70" w:rsidRDefault="004E4A70" w:rsidP="00234F15"/>
    <w:p w14:paraId="5F61B926" w14:textId="77777777" w:rsidR="004E4A70" w:rsidRDefault="004E4A70" w:rsidP="00234F15"/>
    <w:p w14:paraId="46EC50E6" w14:textId="77777777" w:rsidR="004E4A70" w:rsidRDefault="004E4A70" w:rsidP="00234F15"/>
    <w:p w14:paraId="592F22E1" w14:textId="77777777" w:rsidR="004E4A70" w:rsidRDefault="004E4A70" w:rsidP="00234F15"/>
    <w:p w14:paraId="1475E107" w14:textId="77777777" w:rsidR="004E4A70" w:rsidRDefault="004E4A70" w:rsidP="00234F15"/>
    <w:p w14:paraId="163B2E41" w14:textId="77777777" w:rsidR="00234F15" w:rsidRPr="004E4A70" w:rsidRDefault="00234F15" w:rsidP="00234F15">
      <w:pPr>
        <w:rPr>
          <w:b/>
          <w:bCs/>
        </w:rPr>
      </w:pPr>
      <w:r w:rsidRPr="004E4A70">
        <w:rPr>
          <w:b/>
          <w:bCs/>
        </w:rPr>
        <w:t>Comparison between 2020 and 1</w:t>
      </w:r>
      <w:r w:rsidRPr="004E4A70">
        <w:rPr>
          <w:b/>
          <w:bCs/>
          <w:vertAlign w:val="superscript"/>
        </w:rPr>
        <w:t>st</w:t>
      </w:r>
      <w:r w:rsidRPr="004E4A70">
        <w:rPr>
          <w:b/>
          <w:bCs/>
        </w:rPr>
        <w:t xml:space="preserve"> campaign</w:t>
      </w:r>
    </w:p>
    <w:p w14:paraId="776A23B7" w14:textId="77777777" w:rsidR="00234F15" w:rsidRDefault="00234F15" w:rsidP="006F00A9">
      <w:pPr>
        <w:rPr>
          <w:sz w:val="22"/>
          <w:szCs w:val="22"/>
        </w:rPr>
      </w:pPr>
    </w:p>
    <w:p w14:paraId="3DE914D9" w14:textId="063334B7" w:rsidR="00234F15" w:rsidRDefault="00CF6C37" w:rsidP="00B80A30">
      <w:pPr>
        <w:jc w:val="center"/>
      </w:pPr>
      <w:r>
        <w:rPr>
          <w:noProof/>
        </w:rPr>
        <w:drawing>
          <wp:inline distT="0" distB="0" distL="0" distR="0" wp14:anchorId="10612D04" wp14:editId="2E441DAD">
            <wp:extent cx="4640580" cy="4572000"/>
            <wp:effectExtent l="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640580" cy="4572000"/>
                    </a:xfrm>
                    <a:prstGeom prst="rect">
                      <a:avLst/>
                    </a:prstGeom>
                    <a:noFill/>
                    <a:ln>
                      <a:noFill/>
                    </a:ln>
                  </pic:spPr>
                </pic:pic>
              </a:graphicData>
            </a:graphic>
          </wp:inline>
        </w:drawing>
      </w:r>
    </w:p>
    <w:p w14:paraId="31D19BEE" w14:textId="7FA6E203" w:rsidR="00042C5F" w:rsidRPr="004053C6" w:rsidRDefault="00B80A30" w:rsidP="00B80A30">
      <w:pPr>
        <w:jc w:val="center"/>
        <w:rPr>
          <w:b/>
          <w:bCs/>
        </w:rPr>
      </w:pPr>
      <w:r>
        <w:t xml:space="preserve">     </w:t>
      </w:r>
      <w:r w:rsidR="004E4A70">
        <w:t xml:space="preserve">     </w:t>
      </w:r>
      <w:r w:rsidR="00042C5F" w:rsidRPr="004053C6">
        <w:rPr>
          <w:b/>
          <w:bCs/>
        </w:rPr>
        <w:t>2020 campaign</w:t>
      </w:r>
      <w:r w:rsidR="00042C5F" w:rsidRPr="004053C6">
        <w:rPr>
          <w:b/>
          <w:bCs/>
        </w:rPr>
        <w:tab/>
      </w:r>
      <w:r w:rsidR="00042C5F" w:rsidRPr="004053C6">
        <w:rPr>
          <w:b/>
          <w:bCs/>
        </w:rPr>
        <w:tab/>
        <w:t>1</w:t>
      </w:r>
      <w:r w:rsidR="00042C5F" w:rsidRPr="004053C6">
        <w:rPr>
          <w:b/>
          <w:bCs/>
          <w:vertAlign w:val="superscript"/>
        </w:rPr>
        <w:t>st</w:t>
      </w:r>
      <w:r w:rsidR="00042C5F" w:rsidRPr="004053C6">
        <w:rPr>
          <w:b/>
          <w:bCs/>
        </w:rPr>
        <w:t xml:space="preserve"> Campaign</w:t>
      </w:r>
    </w:p>
    <w:tbl>
      <w:tblPr>
        <w:tblpPr w:leftFromText="180" w:rightFromText="180" w:vertAnchor="text" w:horzAnchor="page" w:tblpX="4177" w:tblpY="91"/>
        <w:tblW w:w="4219" w:type="dxa"/>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Look w:val="04A0" w:firstRow="1" w:lastRow="0" w:firstColumn="1" w:lastColumn="0" w:noHBand="0" w:noVBand="1"/>
      </w:tblPr>
      <w:tblGrid>
        <w:gridCol w:w="1492"/>
        <w:gridCol w:w="1120"/>
        <w:gridCol w:w="1607"/>
      </w:tblGrid>
      <w:tr w:rsidR="00B80A30" w:rsidRPr="00F21A12" w14:paraId="1BE199EA" w14:textId="77777777" w:rsidTr="00F21A12">
        <w:trPr>
          <w:trHeight w:val="288"/>
        </w:trPr>
        <w:tc>
          <w:tcPr>
            <w:tcW w:w="1492" w:type="dxa"/>
            <w:tcBorders>
              <w:top w:val="single" w:sz="4" w:space="0" w:color="5B9BD5"/>
              <w:left w:val="single" w:sz="4" w:space="0" w:color="5B9BD5"/>
              <w:bottom w:val="single" w:sz="4" w:space="0" w:color="5B9BD5"/>
              <w:right w:val="nil"/>
            </w:tcBorders>
            <w:shd w:val="clear" w:color="auto" w:fill="5B9BD5"/>
            <w:noWrap/>
          </w:tcPr>
          <w:p w14:paraId="5157BDCB" w14:textId="77777777" w:rsidR="00B80A30" w:rsidRPr="00F21A12" w:rsidRDefault="00B80A30" w:rsidP="00F21A12">
            <w:pPr>
              <w:spacing w:line="240" w:lineRule="auto"/>
              <w:jc w:val="left"/>
              <w:rPr>
                <w:rFonts w:ascii="Calibri" w:eastAsia="Calibri" w:hAnsi="Calibri" w:cs="Calibri"/>
                <w:b/>
                <w:bCs/>
                <w:color w:val="000000"/>
                <w:kern w:val="2"/>
                <w:sz w:val="22"/>
                <w:szCs w:val="22"/>
              </w:rPr>
            </w:pPr>
            <w:r w:rsidRPr="00F21A12">
              <w:rPr>
                <w:rFonts w:ascii="Calibri" w:eastAsia="Calibri" w:hAnsi="Calibri" w:cs="Calibri"/>
                <w:b/>
                <w:bCs/>
                <w:color w:val="000000"/>
                <w:kern w:val="2"/>
                <w:sz w:val="22"/>
                <w:szCs w:val="22"/>
              </w:rPr>
              <w:t>Campaign</w:t>
            </w:r>
          </w:p>
        </w:tc>
        <w:tc>
          <w:tcPr>
            <w:tcW w:w="1120" w:type="dxa"/>
            <w:tcBorders>
              <w:top w:val="single" w:sz="4" w:space="0" w:color="5B9BD5"/>
              <w:left w:val="nil"/>
              <w:bottom w:val="single" w:sz="4" w:space="0" w:color="5B9BD5"/>
              <w:right w:val="nil"/>
            </w:tcBorders>
            <w:shd w:val="clear" w:color="auto" w:fill="5B9BD5"/>
            <w:noWrap/>
          </w:tcPr>
          <w:p w14:paraId="2E1907C3" w14:textId="77777777" w:rsidR="00B80A30" w:rsidRPr="00F21A12" w:rsidRDefault="00B80A30" w:rsidP="00F21A12">
            <w:pPr>
              <w:spacing w:line="240" w:lineRule="auto"/>
              <w:jc w:val="right"/>
              <w:rPr>
                <w:rFonts w:ascii="Calibri" w:eastAsia="Calibri" w:hAnsi="Calibri" w:cs="Calibri"/>
                <w:b/>
                <w:bCs/>
                <w:color w:val="000000"/>
                <w:kern w:val="2"/>
                <w:sz w:val="22"/>
                <w:szCs w:val="22"/>
              </w:rPr>
            </w:pPr>
            <w:r w:rsidRPr="00F21A12">
              <w:rPr>
                <w:rFonts w:ascii="Calibri" w:eastAsia="Calibri" w:hAnsi="Calibri" w:cs="Calibri"/>
                <w:b/>
                <w:bCs/>
                <w:color w:val="000000"/>
                <w:kern w:val="2"/>
                <w:sz w:val="22"/>
                <w:szCs w:val="22"/>
              </w:rPr>
              <w:t xml:space="preserve">2020 </w:t>
            </w:r>
          </w:p>
        </w:tc>
        <w:tc>
          <w:tcPr>
            <w:tcW w:w="1607" w:type="dxa"/>
            <w:tcBorders>
              <w:top w:val="single" w:sz="4" w:space="0" w:color="5B9BD5"/>
              <w:left w:val="nil"/>
              <w:bottom w:val="single" w:sz="4" w:space="0" w:color="5B9BD5"/>
              <w:right w:val="single" w:sz="4" w:space="0" w:color="5B9BD5"/>
            </w:tcBorders>
            <w:shd w:val="clear" w:color="auto" w:fill="5B9BD5"/>
            <w:noWrap/>
          </w:tcPr>
          <w:p w14:paraId="114B96B7" w14:textId="77777777" w:rsidR="00B80A30" w:rsidRPr="00F21A12" w:rsidRDefault="00B80A30" w:rsidP="00F21A12">
            <w:pPr>
              <w:spacing w:line="240" w:lineRule="auto"/>
              <w:jc w:val="right"/>
              <w:rPr>
                <w:rFonts w:ascii="Calibri" w:eastAsia="Calibri" w:hAnsi="Calibri" w:cs="Calibri"/>
                <w:b/>
                <w:bCs/>
                <w:color w:val="000000"/>
                <w:kern w:val="2"/>
                <w:sz w:val="22"/>
                <w:szCs w:val="22"/>
              </w:rPr>
            </w:pPr>
            <w:r w:rsidRPr="00F21A12">
              <w:rPr>
                <w:rFonts w:ascii="Calibri" w:eastAsia="Calibri" w:hAnsi="Calibri" w:cs="Calibri"/>
                <w:b/>
                <w:bCs/>
                <w:color w:val="000000"/>
                <w:kern w:val="2"/>
                <w:sz w:val="22"/>
                <w:szCs w:val="22"/>
              </w:rPr>
              <w:t>1</w:t>
            </w:r>
            <w:r w:rsidRPr="00F21A12">
              <w:rPr>
                <w:rFonts w:ascii="Calibri" w:eastAsia="Calibri" w:hAnsi="Calibri" w:cs="Calibri"/>
                <w:b/>
                <w:bCs/>
                <w:color w:val="000000"/>
                <w:kern w:val="2"/>
                <w:sz w:val="22"/>
                <w:szCs w:val="22"/>
                <w:vertAlign w:val="superscript"/>
              </w:rPr>
              <w:t>st</w:t>
            </w:r>
            <w:r w:rsidRPr="00F21A12">
              <w:rPr>
                <w:rFonts w:ascii="Calibri" w:eastAsia="Calibri" w:hAnsi="Calibri" w:cs="Calibri"/>
                <w:b/>
                <w:bCs/>
                <w:color w:val="000000"/>
                <w:kern w:val="2"/>
                <w:sz w:val="22"/>
                <w:szCs w:val="22"/>
              </w:rPr>
              <w:t xml:space="preserve"> campaign</w:t>
            </w:r>
          </w:p>
        </w:tc>
      </w:tr>
      <w:tr w:rsidR="00B80A30" w:rsidRPr="00F21A12" w14:paraId="754668CA" w14:textId="77777777" w:rsidTr="00F21A12">
        <w:trPr>
          <w:trHeight w:val="288"/>
        </w:trPr>
        <w:tc>
          <w:tcPr>
            <w:tcW w:w="1492" w:type="dxa"/>
            <w:shd w:val="clear" w:color="auto" w:fill="DEEAF6"/>
            <w:noWrap/>
            <w:hideMark/>
          </w:tcPr>
          <w:p w14:paraId="38DA58A9" w14:textId="77777777" w:rsidR="00B80A30" w:rsidRPr="00234F15" w:rsidRDefault="00B80A30" w:rsidP="00F21A12">
            <w:pPr>
              <w:spacing w:line="240" w:lineRule="auto"/>
              <w:jc w:val="left"/>
              <w:rPr>
                <w:rFonts w:ascii="Calibri" w:eastAsia="Calibri" w:hAnsi="Calibri" w:cs="Calibri"/>
                <w:b/>
                <w:bCs/>
                <w:color w:val="000000"/>
                <w:kern w:val="2"/>
                <w:sz w:val="22"/>
                <w:szCs w:val="22"/>
              </w:rPr>
            </w:pPr>
            <w:r w:rsidRPr="00234F15">
              <w:rPr>
                <w:rFonts w:ascii="Calibri" w:eastAsia="Calibri" w:hAnsi="Calibri" w:cs="Calibri"/>
                <w:b/>
                <w:bCs/>
                <w:color w:val="000000"/>
                <w:kern w:val="2"/>
                <w:sz w:val="22"/>
                <w:szCs w:val="22"/>
              </w:rPr>
              <w:t>Compromised</w:t>
            </w:r>
          </w:p>
        </w:tc>
        <w:tc>
          <w:tcPr>
            <w:tcW w:w="1120" w:type="dxa"/>
            <w:shd w:val="clear" w:color="auto" w:fill="DEEAF6"/>
            <w:noWrap/>
            <w:hideMark/>
          </w:tcPr>
          <w:p w14:paraId="2B881D25" w14:textId="77777777" w:rsidR="00B80A30" w:rsidRPr="00234F15" w:rsidRDefault="00B80A30" w:rsidP="00F21A12">
            <w:pPr>
              <w:spacing w:line="240" w:lineRule="auto"/>
              <w:jc w:val="right"/>
              <w:rPr>
                <w:rFonts w:ascii="Calibri" w:eastAsia="Calibri" w:hAnsi="Calibri" w:cs="Calibri"/>
                <w:color w:val="000000"/>
                <w:kern w:val="2"/>
                <w:sz w:val="22"/>
                <w:szCs w:val="22"/>
              </w:rPr>
            </w:pPr>
            <w:r w:rsidRPr="00234F15">
              <w:rPr>
                <w:rFonts w:ascii="Calibri" w:eastAsia="Calibri" w:hAnsi="Calibri" w:cs="Calibri"/>
                <w:color w:val="000000"/>
                <w:kern w:val="2"/>
                <w:sz w:val="22"/>
                <w:szCs w:val="22"/>
              </w:rPr>
              <w:t>0.89%</w:t>
            </w:r>
          </w:p>
        </w:tc>
        <w:tc>
          <w:tcPr>
            <w:tcW w:w="1607" w:type="dxa"/>
            <w:shd w:val="clear" w:color="auto" w:fill="DEEAF6"/>
            <w:noWrap/>
            <w:hideMark/>
          </w:tcPr>
          <w:p w14:paraId="1FD2CE70" w14:textId="77777777" w:rsidR="00B80A30" w:rsidRPr="00234F15" w:rsidRDefault="00B80A30" w:rsidP="00F21A12">
            <w:pPr>
              <w:spacing w:line="240" w:lineRule="auto"/>
              <w:jc w:val="right"/>
              <w:rPr>
                <w:rFonts w:ascii="Calibri" w:eastAsia="Calibri" w:hAnsi="Calibri" w:cs="Calibri"/>
                <w:color w:val="000000"/>
                <w:kern w:val="2"/>
                <w:sz w:val="22"/>
                <w:szCs w:val="22"/>
              </w:rPr>
            </w:pPr>
            <w:r w:rsidRPr="00234F15">
              <w:rPr>
                <w:rFonts w:ascii="Calibri" w:eastAsia="Calibri" w:hAnsi="Calibri" w:cs="Calibri"/>
                <w:color w:val="000000"/>
                <w:kern w:val="2"/>
                <w:sz w:val="22"/>
                <w:szCs w:val="22"/>
              </w:rPr>
              <w:t>3.52%</w:t>
            </w:r>
          </w:p>
        </w:tc>
      </w:tr>
      <w:tr w:rsidR="00B80A30" w:rsidRPr="00F21A12" w14:paraId="45CA5A6C" w14:textId="77777777" w:rsidTr="00F21A12">
        <w:trPr>
          <w:trHeight w:val="288"/>
        </w:trPr>
        <w:tc>
          <w:tcPr>
            <w:tcW w:w="1492" w:type="dxa"/>
            <w:shd w:val="clear" w:color="auto" w:fill="auto"/>
            <w:noWrap/>
            <w:hideMark/>
          </w:tcPr>
          <w:p w14:paraId="292EFFE0" w14:textId="77777777" w:rsidR="00B80A30" w:rsidRPr="00234F15" w:rsidRDefault="00B80A30" w:rsidP="00F21A12">
            <w:pPr>
              <w:spacing w:line="240" w:lineRule="auto"/>
              <w:jc w:val="left"/>
              <w:rPr>
                <w:rFonts w:ascii="Calibri" w:eastAsia="Calibri" w:hAnsi="Calibri" w:cs="Calibri"/>
                <w:b/>
                <w:bCs/>
                <w:color w:val="000000"/>
                <w:kern w:val="2"/>
                <w:sz w:val="22"/>
                <w:szCs w:val="22"/>
              </w:rPr>
            </w:pPr>
            <w:r w:rsidRPr="00234F15">
              <w:rPr>
                <w:rFonts w:ascii="Calibri" w:eastAsia="Calibri" w:hAnsi="Calibri" w:cs="Calibri"/>
                <w:b/>
                <w:bCs/>
                <w:color w:val="000000"/>
                <w:kern w:val="2"/>
                <w:sz w:val="22"/>
                <w:szCs w:val="22"/>
              </w:rPr>
              <w:t>Clicked</w:t>
            </w:r>
          </w:p>
        </w:tc>
        <w:tc>
          <w:tcPr>
            <w:tcW w:w="1120" w:type="dxa"/>
            <w:shd w:val="clear" w:color="auto" w:fill="auto"/>
            <w:noWrap/>
            <w:hideMark/>
          </w:tcPr>
          <w:p w14:paraId="0B1AFCD6" w14:textId="77777777" w:rsidR="00B80A30" w:rsidRPr="00234F15" w:rsidRDefault="00B80A30" w:rsidP="00F21A12">
            <w:pPr>
              <w:spacing w:line="240" w:lineRule="auto"/>
              <w:jc w:val="right"/>
              <w:rPr>
                <w:rFonts w:ascii="Calibri" w:eastAsia="Calibri" w:hAnsi="Calibri" w:cs="Calibri"/>
                <w:color w:val="000000"/>
                <w:kern w:val="2"/>
                <w:sz w:val="22"/>
                <w:szCs w:val="22"/>
              </w:rPr>
            </w:pPr>
            <w:r w:rsidRPr="00234F15">
              <w:rPr>
                <w:rFonts w:ascii="Calibri" w:eastAsia="Calibri" w:hAnsi="Calibri" w:cs="Calibri"/>
                <w:color w:val="000000"/>
                <w:kern w:val="2"/>
                <w:sz w:val="22"/>
                <w:szCs w:val="22"/>
              </w:rPr>
              <w:t>3.88%</w:t>
            </w:r>
          </w:p>
        </w:tc>
        <w:tc>
          <w:tcPr>
            <w:tcW w:w="1607" w:type="dxa"/>
            <w:shd w:val="clear" w:color="auto" w:fill="auto"/>
            <w:noWrap/>
            <w:hideMark/>
          </w:tcPr>
          <w:p w14:paraId="256243A8" w14:textId="77777777" w:rsidR="00B80A30" w:rsidRPr="00234F15" w:rsidRDefault="00B80A30" w:rsidP="00F21A12">
            <w:pPr>
              <w:spacing w:line="240" w:lineRule="auto"/>
              <w:jc w:val="right"/>
              <w:rPr>
                <w:rFonts w:ascii="Calibri" w:eastAsia="Calibri" w:hAnsi="Calibri" w:cs="Calibri"/>
                <w:color w:val="000000"/>
                <w:kern w:val="2"/>
                <w:sz w:val="22"/>
                <w:szCs w:val="22"/>
              </w:rPr>
            </w:pPr>
            <w:r w:rsidRPr="00234F15">
              <w:rPr>
                <w:rFonts w:ascii="Calibri" w:eastAsia="Calibri" w:hAnsi="Calibri" w:cs="Calibri"/>
                <w:color w:val="000000"/>
                <w:kern w:val="2"/>
                <w:sz w:val="22"/>
                <w:szCs w:val="22"/>
              </w:rPr>
              <w:t>8.87%</w:t>
            </w:r>
          </w:p>
        </w:tc>
      </w:tr>
      <w:tr w:rsidR="00B80A30" w:rsidRPr="00F21A12" w14:paraId="68CBD7A7" w14:textId="77777777" w:rsidTr="00F21A12">
        <w:trPr>
          <w:trHeight w:val="288"/>
        </w:trPr>
        <w:tc>
          <w:tcPr>
            <w:tcW w:w="1492" w:type="dxa"/>
            <w:shd w:val="clear" w:color="auto" w:fill="DEEAF6"/>
            <w:noWrap/>
            <w:hideMark/>
          </w:tcPr>
          <w:p w14:paraId="7EFBCBA1" w14:textId="77777777" w:rsidR="00B80A30" w:rsidRPr="00234F15" w:rsidRDefault="00B80A30" w:rsidP="00F21A12">
            <w:pPr>
              <w:spacing w:line="240" w:lineRule="auto"/>
              <w:jc w:val="left"/>
              <w:rPr>
                <w:rFonts w:ascii="Calibri" w:eastAsia="Calibri" w:hAnsi="Calibri" w:cs="Calibri"/>
                <w:b/>
                <w:bCs/>
                <w:color w:val="000000"/>
                <w:kern w:val="2"/>
                <w:sz w:val="22"/>
                <w:szCs w:val="22"/>
              </w:rPr>
            </w:pPr>
            <w:r w:rsidRPr="00234F15">
              <w:rPr>
                <w:rFonts w:ascii="Calibri" w:eastAsia="Calibri" w:hAnsi="Calibri" w:cs="Calibri"/>
                <w:b/>
                <w:bCs/>
                <w:color w:val="000000"/>
                <w:kern w:val="2"/>
                <w:sz w:val="22"/>
                <w:szCs w:val="22"/>
              </w:rPr>
              <w:t>Reported</w:t>
            </w:r>
          </w:p>
        </w:tc>
        <w:tc>
          <w:tcPr>
            <w:tcW w:w="1120" w:type="dxa"/>
            <w:shd w:val="clear" w:color="auto" w:fill="DEEAF6"/>
            <w:noWrap/>
            <w:hideMark/>
          </w:tcPr>
          <w:p w14:paraId="1CBFDCFF" w14:textId="77777777" w:rsidR="00B80A30" w:rsidRPr="00234F15" w:rsidRDefault="00B80A30" w:rsidP="00F21A12">
            <w:pPr>
              <w:spacing w:line="240" w:lineRule="auto"/>
              <w:jc w:val="right"/>
              <w:rPr>
                <w:rFonts w:ascii="Calibri" w:eastAsia="Calibri" w:hAnsi="Calibri" w:cs="Calibri"/>
                <w:color w:val="000000"/>
                <w:kern w:val="2"/>
                <w:sz w:val="22"/>
                <w:szCs w:val="22"/>
              </w:rPr>
            </w:pPr>
            <w:r w:rsidRPr="00234F15">
              <w:rPr>
                <w:rFonts w:ascii="Calibri" w:eastAsia="Calibri" w:hAnsi="Calibri" w:cs="Calibri"/>
                <w:color w:val="000000"/>
                <w:kern w:val="2"/>
                <w:sz w:val="22"/>
                <w:szCs w:val="22"/>
              </w:rPr>
              <w:t>15.98%</w:t>
            </w:r>
          </w:p>
        </w:tc>
        <w:tc>
          <w:tcPr>
            <w:tcW w:w="1607" w:type="dxa"/>
            <w:shd w:val="clear" w:color="auto" w:fill="DEEAF6"/>
            <w:noWrap/>
            <w:hideMark/>
          </w:tcPr>
          <w:p w14:paraId="078DDFB5" w14:textId="77777777" w:rsidR="00B80A30" w:rsidRPr="00234F15" w:rsidRDefault="00B80A30" w:rsidP="00F21A12">
            <w:pPr>
              <w:spacing w:line="240" w:lineRule="auto"/>
              <w:jc w:val="right"/>
              <w:rPr>
                <w:rFonts w:ascii="Calibri" w:eastAsia="Calibri" w:hAnsi="Calibri" w:cs="Calibri"/>
                <w:color w:val="000000"/>
                <w:kern w:val="2"/>
                <w:sz w:val="22"/>
                <w:szCs w:val="22"/>
              </w:rPr>
            </w:pPr>
            <w:r w:rsidRPr="00234F15">
              <w:rPr>
                <w:rFonts w:ascii="Calibri" w:eastAsia="Calibri" w:hAnsi="Calibri" w:cs="Calibri"/>
                <w:color w:val="000000"/>
                <w:kern w:val="2"/>
                <w:sz w:val="22"/>
                <w:szCs w:val="22"/>
              </w:rPr>
              <w:t>16.97%</w:t>
            </w:r>
          </w:p>
        </w:tc>
      </w:tr>
      <w:tr w:rsidR="00B80A30" w:rsidRPr="00F21A12" w14:paraId="1CBFEDE1" w14:textId="77777777" w:rsidTr="00F21A12">
        <w:trPr>
          <w:trHeight w:val="288"/>
        </w:trPr>
        <w:tc>
          <w:tcPr>
            <w:tcW w:w="1492" w:type="dxa"/>
            <w:shd w:val="clear" w:color="auto" w:fill="auto"/>
            <w:noWrap/>
            <w:hideMark/>
          </w:tcPr>
          <w:p w14:paraId="6F1D04A5" w14:textId="77777777" w:rsidR="00B80A30" w:rsidRPr="00234F15" w:rsidRDefault="00B80A30" w:rsidP="00F21A12">
            <w:pPr>
              <w:spacing w:line="240" w:lineRule="auto"/>
              <w:jc w:val="left"/>
              <w:rPr>
                <w:rFonts w:ascii="Calibri" w:eastAsia="Calibri" w:hAnsi="Calibri" w:cs="Calibri"/>
                <w:b/>
                <w:bCs/>
                <w:color w:val="000000"/>
                <w:kern w:val="2"/>
                <w:sz w:val="22"/>
                <w:szCs w:val="22"/>
              </w:rPr>
            </w:pPr>
            <w:r w:rsidRPr="00234F15">
              <w:rPr>
                <w:rFonts w:ascii="Calibri" w:eastAsia="Calibri" w:hAnsi="Calibri" w:cs="Calibri"/>
                <w:b/>
                <w:bCs/>
                <w:color w:val="000000"/>
                <w:kern w:val="2"/>
                <w:sz w:val="22"/>
                <w:szCs w:val="22"/>
              </w:rPr>
              <w:t>Deleted</w:t>
            </w:r>
          </w:p>
        </w:tc>
        <w:tc>
          <w:tcPr>
            <w:tcW w:w="1120" w:type="dxa"/>
            <w:shd w:val="clear" w:color="auto" w:fill="auto"/>
            <w:noWrap/>
            <w:hideMark/>
          </w:tcPr>
          <w:p w14:paraId="47482C1F" w14:textId="77777777" w:rsidR="00B80A30" w:rsidRPr="00234F15" w:rsidRDefault="00B80A30" w:rsidP="00F21A12">
            <w:pPr>
              <w:spacing w:line="240" w:lineRule="auto"/>
              <w:jc w:val="right"/>
              <w:rPr>
                <w:rFonts w:ascii="Calibri" w:eastAsia="Calibri" w:hAnsi="Calibri" w:cs="Calibri"/>
                <w:color w:val="000000"/>
                <w:kern w:val="2"/>
                <w:sz w:val="22"/>
                <w:szCs w:val="22"/>
              </w:rPr>
            </w:pPr>
            <w:r w:rsidRPr="00234F15">
              <w:rPr>
                <w:rFonts w:ascii="Calibri" w:eastAsia="Calibri" w:hAnsi="Calibri" w:cs="Calibri"/>
                <w:color w:val="000000"/>
                <w:kern w:val="2"/>
                <w:sz w:val="22"/>
                <w:szCs w:val="22"/>
              </w:rPr>
              <w:t>21.34%</w:t>
            </w:r>
          </w:p>
        </w:tc>
        <w:tc>
          <w:tcPr>
            <w:tcW w:w="1607" w:type="dxa"/>
            <w:shd w:val="clear" w:color="auto" w:fill="auto"/>
            <w:noWrap/>
            <w:hideMark/>
          </w:tcPr>
          <w:p w14:paraId="36D1769B" w14:textId="77777777" w:rsidR="00B80A30" w:rsidRPr="00234F15" w:rsidRDefault="00B80A30" w:rsidP="00F21A12">
            <w:pPr>
              <w:spacing w:line="240" w:lineRule="auto"/>
              <w:jc w:val="right"/>
              <w:rPr>
                <w:rFonts w:ascii="Calibri" w:eastAsia="Calibri" w:hAnsi="Calibri" w:cs="Calibri"/>
                <w:color w:val="000000"/>
                <w:kern w:val="2"/>
                <w:sz w:val="22"/>
                <w:szCs w:val="22"/>
              </w:rPr>
            </w:pPr>
            <w:r w:rsidRPr="00234F15">
              <w:rPr>
                <w:rFonts w:ascii="Calibri" w:eastAsia="Calibri" w:hAnsi="Calibri" w:cs="Calibri"/>
                <w:color w:val="000000"/>
                <w:kern w:val="2"/>
                <w:sz w:val="22"/>
                <w:szCs w:val="22"/>
              </w:rPr>
              <w:t>17.02%</w:t>
            </w:r>
          </w:p>
        </w:tc>
      </w:tr>
      <w:tr w:rsidR="00B80A30" w:rsidRPr="00F21A12" w14:paraId="416655C4" w14:textId="77777777" w:rsidTr="00F21A12">
        <w:trPr>
          <w:trHeight w:val="288"/>
        </w:trPr>
        <w:tc>
          <w:tcPr>
            <w:tcW w:w="1492" w:type="dxa"/>
            <w:shd w:val="clear" w:color="auto" w:fill="DEEAF6"/>
            <w:noWrap/>
            <w:hideMark/>
          </w:tcPr>
          <w:p w14:paraId="0A1594DA" w14:textId="77777777" w:rsidR="00B80A30" w:rsidRPr="00234F15" w:rsidRDefault="00B80A30" w:rsidP="00F21A12">
            <w:pPr>
              <w:spacing w:line="240" w:lineRule="auto"/>
              <w:jc w:val="left"/>
              <w:rPr>
                <w:rFonts w:ascii="Calibri" w:eastAsia="Calibri" w:hAnsi="Calibri" w:cs="Calibri"/>
                <w:b/>
                <w:bCs/>
                <w:color w:val="000000"/>
                <w:kern w:val="2"/>
                <w:sz w:val="22"/>
                <w:szCs w:val="22"/>
              </w:rPr>
            </w:pPr>
            <w:r w:rsidRPr="00234F15">
              <w:rPr>
                <w:rFonts w:ascii="Calibri" w:eastAsia="Calibri" w:hAnsi="Calibri" w:cs="Calibri"/>
                <w:b/>
                <w:bCs/>
                <w:color w:val="000000"/>
                <w:kern w:val="2"/>
                <w:sz w:val="22"/>
                <w:szCs w:val="22"/>
              </w:rPr>
              <w:t>Ignored</w:t>
            </w:r>
          </w:p>
        </w:tc>
        <w:tc>
          <w:tcPr>
            <w:tcW w:w="1120" w:type="dxa"/>
            <w:shd w:val="clear" w:color="auto" w:fill="DEEAF6"/>
            <w:noWrap/>
            <w:hideMark/>
          </w:tcPr>
          <w:p w14:paraId="78FC26F0" w14:textId="77777777" w:rsidR="00B80A30" w:rsidRPr="00234F15" w:rsidRDefault="00B80A30" w:rsidP="00F21A12">
            <w:pPr>
              <w:spacing w:line="240" w:lineRule="auto"/>
              <w:jc w:val="right"/>
              <w:rPr>
                <w:rFonts w:ascii="Calibri" w:eastAsia="Calibri" w:hAnsi="Calibri" w:cs="Calibri"/>
                <w:color w:val="000000"/>
                <w:kern w:val="2"/>
                <w:sz w:val="22"/>
                <w:szCs w:val="22"/>
              </w:rPr>
            </w:pPr>
            <w:r w:rsidRPr="00234F15">
              <w:rPr>
                <w:rFonts w:ascii="Calibri" w:eastAsia="Calibri" w:hAnsi="Calibri" w:cs="Calibri"/>
                <w:color w:val="000000"/>
                <w:kern w:val="2"/>
                <w:sz w:val="22"/>
                <w:szCs w:val="22"/>
              </w:rPr>
              <w:t>57.90%</w:t>
            </w:r>
          </w:p>
        </w:tc>
        <w:tc>
          <w:tcPr>
            <w:tcW w:w="1607" w:type="dxa"/>
            <w:shd w:val="clear" w:color="auto" w:fill="DEEAF6"/>
            <w:noWrap/>
            <w:hideMark/>
          </w:tcPr>
          <w:p w14:paraId="7C6ECAC8" w14:textId="77777777" w:rsidR="00B80A30" w:rsidRPr="00234F15" w:rsidRDefault="00B80A30" w:rsidP="00F21A12">
            <w:pPr>
              <w:spacing w:line="240" w:lineRule="auto"/>
              <w:jc w:val="right"/>
              <w:rPr>
                <w:rFonts w:ascii="Calibri" w:eastAsia="Calibri" w:hAnsi="Calibri" w:cs="Calibri"/>
                <w:color w:val="000000"/>
                <w:kern w:val="2"/>
                <w:sz w:val="22"/>
                <w:szCs w:val="22"/>
              </w:rPr>
            </w:pPr>
            <w:r w:rsidRPr="00234F15">
              <w:rPr>
                <w:rFonts w:ascii="Calibri" w:eastAsia="Calibri" w:hAnsi="Calibri" w:cs="Calibri"/>
                <w:color w:val="000000"/>
                <w:kern w:val="2"/>
                <w:sz w:val="22"/>
                <w:szCs w:val="22"/>
              </w:rPr>
              <w:t>53.61%</w:t>
            </w:r>
          </w:p>
        </w:tc>
      </w:tr>
    </w:tbl>
    <w:p w14:paraId="0DF50477" w14:textId="77777777" w:rsidR="00B80A30" w:rsidRDefault="00B80A30" w:rsidP="006F00A9"/>
    <w:p w14:paraId="0BB90EEB" w14:textId="77777777" w:rsidR="00234F15" w:rsidRDefault="00234F15" w:rsidP="006F00A9"/>
    <w:p w14:paraId="557DFE00" w14:textId="77777777" w:rsidR="00B80A30" w:rsidRDefault="00B80A30" w:rsidP="006F00A9"/>
    <w:p w14:paraId="5D861B6B" w14:textId="77777777" w:rsidR="00B80A30" w:rsidRDefault="00B80A30" w:rsidP="006F00A9"/>
    <w:p w14:paraId="7CD6B467" w14:textId="77777777" w:rsidR="00764743" w:rsidRDefault="00764743" w:rsidP="006F00A9"/>
    <w:p w14:paraId="53D3E022" w14:textId="31785469" w:rsidR="00B80A30" w:rsidRPr="004E79BF" w:rsidRDefault="004E79BF" w:rsidP="006F00A9">
      <w:pPr>
        <w:rPr>
          <w:sz w:val="22"/>
          <w:szCs w:val="22"/>
        </w:rPr>
      </w:pPr>
      <w:r>
        <w:rPr>
          <w:sz w:val="22"/>
          <w:szCs w:val="22"/>
        </w:rPr>
        <w:t>The above charts show similar percentages in some of the categories of the campaign</w:t>
      </w:r>
      <w:r w:rsidR="00C44FC1">
        <w:rPr>
          <w:sz w:val="22"/>
          <w:szCs w:val="22"/>
        </w:rPr>
        <w:t xml:space="preserve">. </w:t>
      </w:r>
      <w:r w:rsidR="003B4D09">
        <w:rPr>
          <w:sz w:val="22"/>
          <w:szCs w:val="22"/>
        </w:rPr>
        <w:t>However,</w:t>
      </w:r>
      <w:r w:rsidR="00C44FC1">
        <w:rPr>
          <w:sz w:val="22"/>
          <w:szCs w:val="22"/>
        </w:rPr>
        <w:t xml:space="preserve"> </w:t>
      </w:r>
      <w:proofErr w:type="spellStart"/>
      <w:r w:rsidR="00C44FC1">
        <w:rPr>
          <w:sz w:val="22"/>
          <w:szCs w:val="22"/>
        </w:rPr>
        <w:t>its</w:t>
      </w:r>
      <w:proofErr w:type="spellEnd"/>
      <w:r w:rsidR="00C44FC1">
        <w:rPr>
          <w:sz w:val="22"/>
          <w:szCs w:val="22"/>
        </w:rPr>
        <w:t xml:space="preserve"> interesting to see that the deleted and ignored per</w:t>
      </w:r>
      <w:r w:rsidR="00B53504">
        <w:rPr>
          <w:sz w:val="22"/>
          <w:szCs w:val="22"/>
        </w:rPr>
        <w:t>centages have dropped in the 1</w:t>
      </w:r>
      <w:r w:rsidR="00B53504" w:rsidRPr="00B53504">
        <w:rPr>
          <w:sz w:val="22"/>
          <w:szCs w:val="22"/>
          <w:vertAlign w:val="superscript"/>
        </w:rPr>
        <w:t>st</w:t>
      </w:r>
      <w:r w:rsidR="00B53504">
        <w:rPr>
          <w:sz w:val="22"/>
          <w:szCs w:val="22"/>
        </w:rPr>
        <w:t xml:space="preserve"> campaign</w:t>
      </w:r>
      <w:r w:rsidR="00D12BC5">
        <w:rPr>
          <w:sz w:val="22"/>
          <w:szCs w:val="22"/>
        </w:rPr>
        <w:t>, although the clicked and compromised have grown. This could lead to the assumption that during Covid-19 staff were too distracted to read the email and</w:t>
      </w:r>
      <w:r w:rsidR="003B4D09">
        <w:rPr>
          <w:sz w:val="22"/>
          <w:szCs w:val="22"/>
        </w:rPr>
        <w:t xml:space="preserve"> in 2024 are now even more unprepared for these types of campaigns. </w:t>
      </w:r>
    </w:p>
    <w:p w14:paraId="6E0EC014" w14:textId="77777777" w:rsidR="004053C6" w:rsidRDefault="004053C6" w:rsidP="00FF1950">
      <w:pPr>
        <w:jc w:val="center"/>
        <w:rPr>
          <w:b/>
          <w:bCs/>
        </w:rPr>
      </w:pPr>
    </w:p>
    <w:p w14:paraId="5D764C68" w14:textId="77777777" w:rsidR="004053C6" w:rsidRDefault="004053C6" w:rsidP="00FF1950">
      <w:pPr>
        <w:jc w:val="center"/>
        <w:rPr>
          <w:b/>
          <w:bCs/>
        </w:rPr>
      </w:pPr>
    </w:p>
    <w:p w14:paraId="19104304" w14:textId="77777777" w:rsidR="004053C6" w:rsidRDefault="004053C6" w:rsidP="00FF1950">
      <w:pPr>
        <w:jc w:val="center"/>
        <w:rPr>
          <w:b/>
          <w:bCs/>
        </w:rPr>
      </w:pPr>
    </w:p>
    <w:p w14:paraId="136C1FF0" w14:textId="77777777" w:rsidR="004053C6" w:rsidRDefault="004053C6" w:rsidP="00FF1950">
      <w:pPr>
        <w:jc w:val="center"/>
        <w:rPr>
          <w:b/>
          <w:bCs/>
        </w:rPr>
      </w:pPr>
    </w:p>
    <w:p w14:paraId="6C6C5B2C" w14:textId="77777777" w:rsidR="004053C6" w:rsidRDefault="004053C6" w:rsidP="00FF1950">
      <w:pPr>
        <w:jc w:val="center"/>
        <w:rPr>
          <w:b/>
          <w:bCs/>
        </w:rPr>
      </w:pPr>
    </w:p>
    <w:p w14:paraId="024A56FD" w14:textId="36120591" w:rsidR="004E79BF" w:rsidRPr="004053C6" w:rsidRDefault="004E79BF" w:rsidP="007115B4">
      <w:pPr>
        <w:jc w:val="left"/>
        <w:rPr>
          <w:b/>
          <w:bCs/>
        </w:rPr>
      </w:pPr>
      <w:r w:rsidRPr="004053C6">
        <w:rPr>
          <w:b/>
          <w:bCs/>
        </w:rPr>
        <w:t>2</w:t>
      </w:r>
      <w:r w:rsidRPr="004053C6">
        <w:rPr>
          <w:b/>
          <w:bCs/>
          <w:vertAlign w:val="superscript"/>
        </w:rPr>
        <w:t>nd</w:t>
      </w:r>
      <w:r w:rsidRPr="004053C6">
        <w:rPr>
          <w:b/>
          <w:bCs/>
        </w:rPr>
        <w:t xml:space="preserve"> phishing campaign results</w:t>
      </w:r>
    </w:p>
    <w:p w14:paraId="78F7EB31" w14:textId="77777777" w:rsidR="00FF1950" w:rsidRPr="004053C6" w:rsidRDefault="00FF1950" w:rsidP="004E79BF">
      <w:pPr>
        <w:rPr>
          <w:b/>
          <w:bCs/>
        </w:rPr>
      </w:pPr>
    </w:p>
    <w:p w14:paraId="5A06BB5A" w14:textId="77777777" w:rsidR="004E79BF" w:rsidRPr="004053C6" w:rsidRDefault="004E79BF" w:rsidP="004E79BF">
      <w:pPr>
        <w:rPr>
          <w:b/>
          <w:bCs/>
        </w:rPr>
      </w:pPr>
      <w:r w:rsidRPr="004053C6">
        <w:rPr>
          <w:b/>
          <w:bCs/>
        </w:rPr>
        <w:t>Timeline of interaction</w:t>
      </w:r>
    </w:p>
    <w:p w14:paraId="4F4E4289" w14:textId="7D5303B9" w:rsidR="004E79BF" w:rsidRDefault="00CF6C37" w:rsidP="004E79BF">
      <w:r w:rsidRPr="00A8655F">
        <w:rPr>
          <w:noProof/>
        </w:rPr>
        <w:drawing>
          <wp:inline distT="0" distB="0" distL="0" distR="0" wp14:anchorId="7B08A5B4" wp14:editId="18011A1A">
            <wp:extent cx="5562600" cy="2781300"/>
            <wp:effectExtent l="0" t="0" r="0" b="0"/>
            <wp:docPr id="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480672" name=""/>
                    <pic:cNvPicPr/>
                  </pic:nvPicPr>
                  <pic:blipFill>
                    <a:blip r:embed="rId30"/>
                    <a:stretch>
                      <a:fillRect/>
                    </a:stretch>
                  </pic:blipFill>
                  <pic:spPr>
                    <a:xfrm>
                      <a:off x="0" y="0"/>
                      <a:ext cx="5562600" cy="2781300"/>
                    </a:xfrm>
                    <a:prstGeom prst="rect">
                      <a:avLst/>
                    </a:prstGeom>
                  </pic:spPr>
                </pic:pic>
              </a:graphicData>
            </a:graphic>
          </wp:inline>
        </w:drawing>
      </w:r>
    </w:p>
    <w:p w14:paraId="085B6F9E" w14:textId="01B20175" w:rsidR="004E79BF" w:rsidRPr="00FF1950" w:rsidRDefault="00FF1950" w:rsidP="004E79BF">
      <w:pPr>
        <w:rPr>
          <w:sz w:val="22"/>
          <w:szCs w:val="22"/>
        </w:rPr>
      </w:pPr>
      <w:r w:rsidRPr="00FF1950">
        <w:rPr>
          <w:sz w:val="22"/>
          <w:szCs w:val="22"/>
        </w:rPr>
        <w:t>Similar t</w:t>
      </w:r>
      <w:r>
        <w:rPr>
          <w:sz w:val="22"/>
          <w:szCs w:val="22"/>
        </w:rPr>
        <w:t xml:space="preserve">o the </w:t>
      </w:r>
      <w:r w:rsidR="00CD7912">
        <w:rPr>
          <w:sz w:val="22"/>
          <w:szCs w:val="22"/>
        </w:rPr>
        <w:t>1</w:t>
      </w:r>
      <w:r w:rsidR="00CD7912" w:rsidRPr="00CD7912">
        <w:rPr>
          <w:sz w:val="22"/>
          <w:szCs w:val="22"/>
          <w:vertAlign w:val="superscript"/>
        </w:rPr>
        <w:t>st</w:t>
      </w:r>
      <w:r w:rsidR="00CD7912">
        <w:rPr>
          <w:sz w:val="22"/>
          <w:szCs w:val="22"/>
        </w:rPr>
        <w:t xml:space="preserve"> </w:t>
      </w:r>
      <w:r>
        <w:rPr>
          <w:sz w:val="22"/>
          <w:szCs w:val="22"/>
        </w:rPr>
        <w:t xml:space="preserve"> phishing campaign there is little interaction after the first day of the email being sent there are a few spikes during the morning times, but a lesson learnt for future campaigns is the timeline doesn’t need to be a week long.</w:t>
      </w:r>
    </w:p>
    <w:p w14:paraId="36D5BED1" w14:textId="77777777" w:rsidR="00FF1950" w:rsidRDefault="00FF1950" w:rsidP="004E79BF"/>
    <w:p w14:paraId="2AD10C70" w14:textId="77777777" w:rsidR="007115B4" w:rsidRDefault="007115B4" w:rsidP="004E79BF"/>
    <w:p w14:paraId="414E8578" w14:textId="77777777" w:rsidR="007115B4" w:rsidRDefault="007115B4" w:rsidP="004E79BF"/>
    <w:p w14:paraId="00453ED7" w14:textId="77777777" w:rsidR="007115B4" w:rsidRDefault="007115B4" w:rsidP="004E79BF"/>
    <w:p w14:paraId="3C29B66D" w14:textId="77777777" w:rsidR="007115B4" w:rsidRDefault="007115B4" w:rsidP="004E79BF"/>
    <w:p w14:paraId="1831FD01" w14:textId="77777777" w:rsidR="007115B4" w:rsidRDefault="007115B4" w:rsidP="004E79BF"/>
    <w:p w14:paraId="04695D80" w14:textId="77777777" w:rsidR="007115B4" w:rsidRDefault="007115B4" w:rsidP="004E79BF"/>
    <w:p w14:paraId="55A9BDD1" w14:textId="77777777" w:rsidR="007115B4" w:rsidRDefault="007115B4" w:rsidP="004E79BF"/>
    <w:p w14:paraId="210C965B" w14:textId="77777777" w:rsidR="007115B4" w:rsidRDefault="007115B4" w:rsidP="004E79BF"/>
    <w:p w14:paraId="07C53307" w14:textId="77777777" w:rsidR="007115B4" w:rsidRDefault="007115B4" w:rsidP="004E79BF"/>
    <w:p w14:paraId="35A3EC87" w14:textId="77777777" w:rsidR="007115B4" w:rsidRDefault="007115B4" w:rsidP="004E79BF"/>
    <w:p w14:paraId="1221AD8F" w14:textId="77777777" w:rsidR="007115B4" w:rsidRDefault="007115B4" w:rsidP="004E79BF"/>
    <w:p w14:paraId="33A9F83C" w14:textId="77777777" w:rsidR="007115B4" w:rsidRDefault="007115B4" w:rsidP="004E79BF"/>
    <w:p w14:paraId="4106172A" w14:textId="77777777" w:rsidR="004E79BF" w:rsidRPr="004053C6" w:rsidRDefault="004E79BF" w:rsidP="004E79BF">
      <w:pPr>
        <w:rPr>
          <w:b/>
          <w:bCs/>
        </w:rPr>
      </w:pPr>
      <w:r w:rsidRPr="004053C6">
        <w:rPr>
          <w:b/>
          <w:bCs/>
        </w:rPr>
        <w:lastRenderedPageBreak/>
        <w:t xml:space="preserve">First hour </w:t>
      </w:r>
    </w:p>
    <w:p w14:paraId="21B38BCA" w14:textId="1E97DEC6" w:rsidR="004E79BF" w:rsidRDefault="00CF6C37" w:rsidP="004E79BF">
      <w:r>
        <w:rPr>
          <w:noProof/>
        </w:rPr>
        <w:drawing>
          <wp:anchor distT="0" distB="0" distL="114300" distR="114300" simplePos="0" relativeHeight="251673088" behindDoc="1" locked="0" layoutInCell="1" allowOverlap="1" wp14:anchorId="031281CE" wp14:editId="14B5C74D">
            <wp:simplePos x="0" y="0"/>
            <wp:positionH relativeFrom="column">
              <wp:posOffset>2539365</wp:posOffset>
            </wp:positionH>
            <wp:positionV relativeFrom="paragraph">
              <wp:posOffset>244475</wp:posOffset>
            </wp:positionV>
            <wp:extent cx="3200400" cy="2639060"/>
            <wp:effectExtent l="0" t="0" r="0" b="0"/>
            <wp:wrapTight wrapText="bothSides">
              <wp:wrapPolygon edited="0">
                <wp:start x="0" y="0"/>
                <wp:lineTo x="0" y="21517"/>
                <wp:lineTo x="21471" y="21517"/>
                <wp:lineTo x="21471" y="0"/>
                <wp:lineTo x="0" y="0"/>
              </wp:wrapPolygon>
            </wp:wrapTight>
            <wp:docPr id="23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200400" cy="2639060"/>
                    </a:xfrm>
                    <a:prstGeom prst="rect">
                      <a:avLst/>
                    </a:prstGeom>
                    <a:noFill/>
                    <a:ln>
                      <a:noFill/>
                    </a:ln>
                  </pic:spPr>
                </pic:pic>
              </a:graphicData>
            </a:graphic>
            <wp14:sizeRelH relativeFrom="page">
              <wp14:pctWidth>0</wp14:pctWidth>
            </wp14:sizeRelH>
            <wp14:sizeRelV relativeFrom="page">
              <wp14:pctHeight>0</wp14:pctHeight>
            </wp14:sizeRelV>
          </wp:anchor>
        </w:drawing>
      </w:r>
    </w:p>
    <w:tbl>
      <w:tblPr>
        <w:tblW w:w="3805" w:type="dxa"/>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Look w:val="04A0" w:firstRow="1" w:lastRow="0" w:firstColumn="1" w:lastColumn="0" w:noHBand="0" w:noVBand="1"/>
      </w:tblPr>
      <w:tblGrid>
        <w:gridCol w:w="2802"/>
        <w:gridCol w:w="1003"/>
      </w:tblGrid>
      <w:tr w:rsidR="00327C92" w:rsidRPr="00704DAC" w14:paraId="7DDE23B8" w14:textId="77777777" w:rsidTr="00F21A12">
        <w:trPr>
          <w:trHeight w:val="288"/>
        </w:trPr>
        <w:tc>
          <w:tcPr>
            <w:tcW w:w="2802" w:type="dxa"/>
            <w:tcBorders>
              <w:top w:val="single" w:sz="4" w:space="0" w:color="5B9BD5"/>
              <w:left w:val="single" w:sz="4" w:space="0" w:color="5B9BD5"/>
              <w:bottom w:val="single" w:sz="4" w:space="0" w:color="5B9BD5"/>
              <w:right w:val="nil"/>
            </w:tcBorders>
            <w:shd w:val="clear" w:color="auto" w:fill="5B9BD5"/>
            <w:noWrap/>
            <w:hideMark/>
          </w:tcPr>
          <w:p w14:paraId="00067C95" w14:textId="77777777" w:rsidR="00327C92" w:rsidRPr="00F21A12" w:rsidRDefault="00327C92" w:rsidP="00F21A12">
            <w:pPr>
              <w:rPr>
                <w:rFonts w:ascii="Calibri" w:hAnsi="Calibri" w:cs="Calibri"/>
                <w:b/>
                <w:bCs/>
                <w:color w:val="000000"/>
                <w:sz w:val="22"/>
                <w:szCs w:val="22"/>
              </w:rPr>
            </w:pPr>
            <w:r w:rsidRPr="00F21A12">
              <w:rPr>
                <w:rFonts w:ascii="Calibri" w:hAnsi="Calibri" w:cs="Calibri"/>
                <w:b/>
                <w:bCs/>
                <w:color w:val="000000"/>
                <w:sz w:val="22"/>
                <w:szCs w:val="22"/>
              </w:rPr>
              <w:t>Category</w:t>
            </w:r>
          </w:p>
        </w:tc>
        <w:tc>
          <w:tcPr>
            <w:tcW w:w="1003" w:type="dxa"/>
            <w:tcBorders>
              <w:top w:val="single" w:sz="4" w:space="0" w:color="5B9BD5"/>
              <w:left w:val="nil"/>
              <w:bottom w:val="single" w:sz="4" w:space="0" w:color="5B9BD5"/>
              <w:right w:val="single" w:sz="4" w:space="0" w:color="5B9BD5"/>
            </w:tcBorders>
            <w:shd w:val="clear" w:color="auto" w:fill="5B9BD5"/>
            <w:noWrap/>
            <w:hideMark/>
          </w:tcPr>
          <w:p w14:paraId="13E61C73" w14:textId="77777777" w:rsidR="00327C92" w:rsidRPr="00F21A12" w:rsidRDefault="00327C92" w:rsidP="00F21A12">
            <w:pPr>
              <w:rPr>
                <w:rFonts w:ascii="Calibri" w:hAnsi="Calibri" w:cs="Calibri"/>
                <w:b/>
                <w:bCs/>
                <w:color w:val="000000"/>
                <w:sz w:val="22"/>
                <w:szCs w:val="22"/>
              </w:rPr>
            </w:pPr>
            <w:r w:rsidRPr="00F21A12">
              <w:rPr>
                <w:rFonts w:ascii="Calibri" w:hAnsi="Calibri" w:cs="Calibri"/>
                <w:b/>
                <w:bCs/>
                <w:color w:val="000000"/>
                <w:sz w:val="22"/>
                <w:szCs w:val="22"/>
              </w:rPr>
              <w:t>Time</w:t>
            </w:r>
          </w:p>
        </w:tc>
      </w:tr>
      <w:tr w:rsidR="00327C92" w:rsidRPr="00704DAC" w14:paraId="49B6DD21" w14:textId="77777777" w:rsidTr="00F21A12">
        <w:trPr>
          <w:trHeight w:val="288"/>
        </w:trPr>
        <w:tc>
          <w:tcPr>
            <w:tcW w:w="2802" w:type="dxa"/>
            <w:shd w:val="clear" w:color="auto" w:fill="DEEAF6"/>
            <w:noWrap/>
            <w:hideMark/>
          </w:tcPr>
          <w:p w14:paraId="4E0D3D54" w14:textId="77777777" w:rsidR="00327C92" w:rsidRPr="00F21A12" w:rsidRDefault="00327C92" w:rsidP="00F21A12">
            <w:pPr>
              <w:rPr>
                <w:rFonts w:ascii="Calibri" w:hAnsi="Calibri" w:cs="Calibri"/>
                <w:b/>
                <w:bCs/>
                <w:color w:val="000000"/>
                <w:sz w:val="22"/>
                <w:szCs w:val="22"/>
              </w:rPr>
            </w:pPr>
            <w:r w:rsidRPr="00F21A12">
              <w:rPr>
                <w:rFonts w:ascii="Calibri" w:hAnsi="Calibri" w:cs="Calibri"/>
                <w:b/>
                <w:bCs/>
                <w:color w:val="000000"/>
                <w:sz w:val="22"/>
                <w:szCs w:val="22"/>
              </w:rPr>
              <w:t>First Message Reported</w:t>
            </w:r>
          </w:p>
        </w:tc>
        <w:tc>
          <w:tcPr>
            <w:tcW w:w="1003" w:type="dxa"/>
            <w:shd w:val="clear" w:color="auto" w:fill="DEEAF6"/>
            <w:noWrap/>
            <w:hideMark/>
          </w:tcPr>
          <w:p w14:paraId="6CF68E1D" w14:textId="77777777" w:rsidR="00327C92" w:rsidRPr="00F21A12" w:rsidRDefault="00327C92" w:rsidP="00F21A12">
            <w:pPr>
              <w:jc w:val="right"/>
              <w:rPr>
                <w:rFonts w:ascii="Calibri" w:hAnsi="Calibri" w:cs="Calibri"/>
                <w:color w:val="000000"/>
                <w:sz w:val="22"/>
                <w:szCs w:val="22"/>
              </w:rPr>
            </w:pPr>
            <w:r w:rsidRPr="00F21A12">
              <w:rPr>
                <w:rFonts w:ascii="Calibri" w:hAnsi="Calibri" w:cs="Calibri"/>
                <w:color w:val="000000"/>
                <w:sz w:val="22"/>
                <w:szCs w:val="22"/>
              </w:rPr>
              <w:t>00:00:49</w:t>
            </w:r>
          </w:p>
        </w:tc>
      </w:tr>
      <w:tr w:rsidR="00327C92" w:rsidRPr="00704DAC" w14:paraId="4BFCEDA4" w14:textId="77777777" w:rsidTr="00F21A12">
        <w:trPr>
          <w:trHeight w:val="288"/>
        </w:trPr>
        <w:tc>
          <w:tcPr>
            <w:tcW w:w="2802" w:type="dxa"/>
            <w:shd w:val="clear" w:color="auto" w:fill="auto"/>
            <w:noWrap/>
            <w:hideMark/>
          </w:tcPr>
          <w:p w14:paraId="074E18BA" w14:textId="77777777" w:rsidR="00327C92" w:rsidRPr="00F21A12" w:rsidRDefault="00327C92" w:rsidP="00F21A12">
            <w:pPr>
              <w:rPr>
                <w:rFonts w:ascii="Calibri" w:hAnsi="Calibri" w:cs="Calibri"/>
                <w:b/>
                <w:bCs/>
                <w:color w:val="000000"/>
                <w:sz w:val="22"/>
                <w:szCs w:val="22"/>
              </w:rPr>
            </w:pPr>
            <w:r w:rsidRPr="00F21A12">
              <w:rPr>
                <w:rFonts w:ascii="Calibri" w:hAnsi="Calibri" w:cs="Calibri"/>
                <w:b/>
                <w:bCs/>
                <w:color w:val="000000"/>
                <w:sz w:val="22"/>
                <w:szCs w:val="22"/>
              </w:rPr>
              <w:t>First Attachment Opened</w:t>
            </w:r>
          </w:p>
        </w:tc>
        <w:tc>
          <w:tcPr>
            <w:tcW w:w="1003" w:type="dxa"/>
            <w:shd w:val="clear" w:color="auto" w:fill="auto"/>
            <w:noWrap/>
            <w:hideMark/>
          </w:tcPr>
          <w:p w14:paraId="5A1753F6" w14:textId="77777777" w:rsidR="00327C92" w:rsidRPr="00F21A12" w:rsidRDefault="00327C92" w:rsidP="00F21A12">
            <w:pPr>
              <w:jc w:val="right"/>
              <w:rPr>
                <w:rFonts w:ascii="Calibri" w:hAnsi="Calibri" w:cs="Calibri"/>
                <w:color w:val="000000"/>
                <w:sz w:val="22"/>
                <w:szCs w:val="22"/>
              </w:rPr>
            </w:pPr>
            <w:r w:rsidRPr="00F21A12">
              <w:rPr>
                <w:rFonts w:ascii="Calibri" w:hAnsi="Calibri" w:cs="Calibri"/>
                <w:color w:val="000000"/>
                <w:sz w:val="22"/>
                <w:szCs w:val="22"/>
              </w:rPr>
              <w:t>00:01:10</w:t>
            </w:r>
          </w:p>
        </w:tc>
      </w:tr>
      <w:tr w:rsidR="00327C92" w:rsidRPr="00704DAC" w14:paraId="28CE8468" w14:textId="77777777" w:rsidTr="00F21A12">
        <w:trPr>
          <w:trHeight w:val="288"/>
        </w:trPr>
        <w:tc>
          <w:tcPr>
            <w:tcW w:w="2802" w:type="dxa"/>
            <w:shd w:val="clear" w:color="auto" w:fill="DEEAF6"/>
            <w:noWrap/>
            <w:hideMark/>
          </w:tcPr>
          <w:p w14:paraId="41358E49" w14:textId="77777777" w:rsidR="00327C92" w:rsidRPr="00F21A12" w:rsidRDefault="00327C92" w:rsidP="00F21A12">
            <w:pPr>
              <w:rPr>
                <w:rFonts w:ascii="Calibri" w:hAnsi="Calibri" w:cs="Calibri"/>
                <w:b/>
                <w:bCs/>
                <w:color w:val="000000"/>
                <w:sz w:val="22"/>
                <w:szCs w:val="22"/>
              </w:rPr>
            </w:pPr>
            <w:r w:rsidRPr="00F21A12">
              <w:rPr>
                <w:rFonts w:ascii="Calibri" w:hAnsi="Calibri" w:cs="Calibri"/>
                <w:b/>
                <w:bCs/>
                <w:color w:val="000000"/>
                <w:sz w:val="22"/>
                <w:szCs w:val="22"/>
              </w:rPr>
              <w:t>First Hour</w:t>
            </w:r>
          </w:p>
        </w:tc>
        <w:tc>
          <w:tcPr>
            <w:tcW w:w="1003" w:type="dxa"/>
            <w:shd w:val="clear" w:color="auto" w:fill="DEEAF6"/>
            <w:noWrap/>
            <w:hideMark/>
          </w:tcPr>
          <w:p w14:paraId="3EA05AF7" w14:textId="77777777" w:rsidR="00327C92" w:rsidRPr="00F21A12" w:rsidRDefault="00327C92" w:rsidP="00F21A12">
            <w:pPr>
              <w:jc w:val="right"/>
              <w:rPr>
                <w:rFonts w:ascii="Calibri" w:hAnsi="Calibri" w:cs="Calibri"/>
                <w:color w:val="000000"/>
                <w:sz w:val="22"/>
                <w:szCs w:val="22"/>
              </w:rPr>
            </w:pPr>
            <w:r w:rsidRPr="00F21A12">
              <w:rPr>
                <w:rFonts w:ascii="Calibri" w:hAnsi="Calibri" w:cs="Calibri"/>
                <w:color w:val="000000"/>
                <w:sz w:val="22"/>
                <w:szCs w:val="22"/>
              </w:rPr>
              <w:t>01:00:00</w:t>
            </w:r>
          </w:p>
        </w:tc>
      </w:tr>
    </w:tbl>
    <w:p w14:paraId="15BA58FC" w14:textId="77777777" w:rsidR="004E79BF" w:rsidRDefault="004E79BF" w:rsidP="004E79BF"/>
    <w:p w14:paraId="28F46ECD" w14:textId="77777777" w:rsidR="004E79BF" w:rsidRDefault="004E79BF" w:rsidP="004E79BF"/>
    <w:p w14:paraId="444B6B3D" w14:textId="77777777" w:rsidR="004E79BF" w:rsidRDefault="004E79BF" w:rsidP="004E79BF"/>
    <w:p w14:paraId="1C5DE8EA" w14:textId="77777777" w:rsidR="004E79BF" w:rsidRDefault="004E79BF" w:rsidP="004E79BF"/>
    <w:p w14:paraId="59BD261C" w14:textId="77777777" w:rsidR="004E79BF" w:rsidRDefault="004E79BF" w:rsidP="004E79BF"/>
    <w:p w14:paraId="486BD67D" w14:textId="77777777" w:rsidR="004E79BF" w:rsidRDefault="004E79BF" w:rsidP="004E79BF"/>
    <w:p w14:paraId="6C105CD6" w14:textId="2AADEA84" w:rsidR="004E79BF" w:rsidRPr="00FA52A8" w:rsidRDefault="00FF1950" w:rsidP="004E79BF">
      <w:pPr>
        <w:rPr>
          <w:sz w:val="22"/>
          <w:szCs w:val="22"/>
        </w:rPr>
      </w:pPr>
      <w:r>
        <w:rPr>
          <w:sz w:val="22"/>
          <w:szCs w:val="22"/>
        </w:rPr>
        <w:t xml:space="preserve">An improvement from the </w:t>
      </w:r>
      <w:r w:rsidR="00CD7912">
        <w:rPr>
          <w:sz w:val="22"/>
          <w:szCs w:val="22"/>
        </w:rPr>
        <w:t>1</w:t>
      </w:r>
      <w:r w:rsidR="00CD7912" w:rsidRPr="00CD7912">
        <w:rPr>
          <w:sz w:val="22"/>
          <w:szCs w:val="22"/>
          <w:vertAlign w:val="superscript"/>
        </w:rPr>
        <w:t>st</w:t>
      </w:r>
      <w:r w:rsidR="00CD7912">
        <w:rPr>
          <w:sz w:val="22"/>
          <w:szCs w:val="22"/>
        </w:rPr>
        <w:t xml:space="preserve"> </w:t>
      </w:r>
      <w:r>
        <w:rPr>
          <w:sz w:val="22"/>
          <w:szCs w:val="22"/>
        </w:rPr>
        <w:t xml:space="preserve">campaign is </w:t>
      </w:r>
      <w:r w:rsidR="00FA52A8">
        <w:rPr>
          <w:sz w:val="22"/>
          <w:szCs w:val="22"/>
        </w:rPr>
        <w:t>th</w:t>
      </w:r>
      <w:r w:rsidR="003066EC">
        <w:rPr>
          <w:sz w:val="22"/>
          <w:szCs w:val="22"/>
        </w:rPr>
        <w:t xml:space="preserve">at staff members identifying it and reporting it as a phishing email </w:t>
      </w:r>
      <w:r w:rsidR="00FA52A8">
        <w:rPr>
          <w:sz w:val="22"/>
          <w:szCs w:val="22"/>
        </w:rPr>
        <w:t>was faster than</w:t>
      </w:r>
      <w:r w:rsidR="003066EC">
        <w:rPr>
          <w:sz w:val="22"/>
          <w:szCs w:val="22"/>
        </w:rPr>
        <w:t xml:space="preserve"> </w:t>
      </w:r>
      <w:r w:rsidR="00FA52A8">
        <w:rPr>
          <w:sz w:val="22"/>
          <w:szCs w:val="22"/>
        </w:rPr>
        <w:t xml:space="preserve">staff being </w:t>
      </w:r>
      <w:r w:rsidR="003066EC">
        <w:rPr>
          <w:sz w:val="22"/>
          <w:szCs w:val="22"/>
        </w:rPr>
        <w:t xml:space="preserve">compromised. </w:t>
      </w:r>
      <w:r w:rsidR="00136978">
        <w:rPr>
          <w:sz w:val="22"/>
          <w:szCs w:val="22"/>
        </w:rPr>
        <w:t>In a real world scenario this would</w:t>
      </w:r>
      <w:r w:rsidR="00FA52A8">
        <w:rPr>
          <w:sz w:val="22"/>
          <w:szCs w:val="22"/>
        </w:rPr>
        <w:t xml:space="preserve"> giv</w:t>
      </w:r>
      <w:r w:rsidR="00136978">
        <w:rPr>
          <w:sz w:val="22"/>
          <w:szCs w:val="22"/>
        </w:rPr>
        <w:t>e</w:t>
      </w:r>
      <w:r w:rsidR="00FA52A8">
        <w:rPr>
          <w:sz w:val="22"/>
          <w:szCs w:val="22"/>
        </w:rPr>
        <w:t xml:space="preserve"> the cyber</w:t>
      </w:r>
      <w:r w:rsidR="00136978">
        <w:rPr>
          <w:sz w:val="22"/>
          <w:szCs w:val="22"/>
        </w:rPr>
        <w:t>security</w:t>
      </w:r>
      <w:r w:rsidR="00FA52A8">
        <w:rPr>
          <w:sz w:val="22"/>
          <w:szCs w:val="22"/>
        </w:rPr>
        <w:t xml:space="preserve"> team a longer time to respond to the threats.</w:t>
      </w:r>
    </w:p>
    <w:p w14:paraId="1A50E600" w14:textId="77777777" w:rsidR="004053C6" w:rsidRDefault="004053C6" w:rsidP="004E79BF">
      <w:pPr>
        <w:rPr>
          <w:b/>
          <w:bCs/>
        </w:rPr>
      </w:pPr>
    </w:p>
    <w:p w14:paraId="504D03B9" w14:textId="77777777" w:rsidR="004053C6" w:rsidRDefault="004053C6" w:rsidP="004E79BF">
      <w:pPr>
        <w:rPr>
          <w:b/>
          <w:bCs/>
        </w:rPr>
      </w:pPr>
    </w:p>
    <w:p w14:paraId="23328132" w14:textId="77777777" w:rsidR="004053C6" w:rsidRDefault="004053C6" w:rsidP="004E79BF">
      <w:pPr>
        <w:rPr>
          <w:b/>
          <w:bCs/>
        </w:rPr>
      </w:pPr>
    </w:p>
    <w:p w14:paraId="21231C03" w14:textId="77777777" w:rsidR="004053C6" w:rsidRDefault="004053C6" w:rsidP="004E79BF">
      <w:pPr>
        <w:rPr>
          <w:b/>
          <w:bCs/>
        </w:rPr>
      </w:pPr>
    </w:p>
    <w:p w14:paraId="396DD7F5" w14:textId="77777777" w:rsidR="004053C6" w:rsidRDefault="004053C6" w:rsidP="004E79BF">
      <w:pPr>
        <w:rPr>
          <w:b/>
          <w:bCs/>
        </w:rPr>
      </w:pPr>
    </w:p>
    <w:p w14:paraId="4AC67F5E" w14:textId="5AF6642C" w:rsidR="004E79BF" w:rsidRPr="004053C6" w:rsidRDefault="00FA52A8" w:rsidP="004E79BF">
      <w:pPr>
        <w:rPr>
          <w:b/>
          <w:bCs/>
        </w:rPr>
      </w:pPr>
      <w:r w:rsidRPr="004053C6">
        <w:rPr>
          <w:b/>
          <w:bCs/>
        </w:rPr>
        <w:t>2</w:t>
      </w:r>
      <w:r w:rsidRPr="004053C6">
        <w:rPr>
          <w:b/>
          <w:bCs/>
          <w:vertAlign w:val="superscript"/>
        </w:rPr>
        <w:t>nd</w:t>
      </w:r>
      <w:r w:rsidRPr="004053C6">
        <w:rPr>
          <w:b/>
          <w:bCs/>
        </w:rPr>
        <w:t xml:space="preserve"> phishing campaign r</w:t>
      </w:r>
      <w:r w:rsidR="004E79BF" w:rsidRPr="004053C6">
        <w:rPr>
          <w:b/>
          <w:bCs/>
        </w:rPr>
        <w:t>esults</w:t>
      </w:r>
    </w:p>
    <w:p w14:paraId="3C111C47" w14:textId="77777777" w:rsidR="00327C92" w:rsidRDefault="00327C92" w:rsidP="004E79BF"/>
    <w:p w14:paraId="7776B58B" w14:textId="77777777" w:rsidR="00327C92" w:rsidRDefault="00327C92" w:rsidP="004E79BF"/>
    <w:tbl>
      <w:tblPr>
        <w:tblW w:w="4526" w:type="dxa"/>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Look w:val="04A0" w:firstRow="1" w:lastRow="0" w:firstColumn="1" w:lastColumn="0" w:noHBand="0" w:noVBand="1"/>
      </w:tblPr>
      <w:tblGrid>
        <w:gridCol w:w="2586"/>
        <w:gridCol w:w="1940"/>
      </w:tblGrid>
      <w:tr w:rsidR="00327C92" w:rsidRPr="00704DAC" w14:paraId="54F3CBE0" w14:textId="77777777" w:rsidTr="00F21A12">
        <w:trPr>
          <w:trHeight w:val="288"/>
        </w:trPr>
        <w:tc>
          <w:tcPr>
            <w:tcW w:w="2586" w:type="dxa"/>
            <w:tcBorders>
              <w:top w:val="single" w:sz="4" w:space="0" w:color="5B9BD5"/>
              <w:left w:val="single" w:sz="4" w:space="0" w:color="5B9BD5"/>
              <w:bottom w:val="single" w:sz="4" w:space="0" w:color="5B9BD5"/>
              <w:right w:val="nil"/>
            </w:tcBorders>
            <w:shd w:val="clear" w:color="auto" w:fill="5B9BD5"/>
            <w:noWrap/>
            <w:hideMark/>
          </w:tcPr>
          <w:p w14:paraId="201F88F6" w14:textId="77777777" w:rsidR="00327C92" w:rsidRPr="00F21A12" w:rsidRDefault="00327C92" w:rsidP="00F21A12">
            <w:pPr>
              <w:spacing w:line="240" w:lineRule="auto"/>
              <w:rPr>
                <w:rFonts w:ascii="Calibri" w:hAnsi="Calibri" w:cs="Calibri"/>
                <w:b/>
                <w:bCs/>
                <w:color w:val="000000"/>
                <w:sz w:val="22"/>
                <w:szCs w:val="22"/>
              </w:rPr>
            </w:pPr>
            <w:r w:rsidRPr="00F21A12">
              <w:rPr>
                <w:rFonts w:ascii="Calibri" w:hAnsi="Calibri" w:cs="Calibri"/>
                <w:b/>
                <w:bCs/>
                <w:color w:val="000000"/>
                <w:sz w:val="22"/>
                <w:szCs w:val="22"/>
              </w:rPr>
              <w:t>Row Labels</w:t>
            </w:r>
          </w:p>
        </w:tc>
        <w:tc>
          <w:tcPr>
            <w:tcW w:w="1940" w:type="dxa"/>
            <w:tcBorders>
              <w:top w:val="single" w:sz="4" w:space="0" w:color="5B9BD5"/>
              <w:left w:val="nil"/>
              <w:bottom w:val="single" w:sz="4" w:space="0" w:color="5B9BD5"/>
              <w:right w:val="single" w:sz="4" w:space="0" w:color="5B9BD5"/>
            </w:tcBorders>
            <w:shd w:val="clear" w:color="auto" w:fill="5B9BD5"/>
            <w:noWrap/>
            <w:hideMark/>
          </w:tcPr>
          <w:p w14:paraId="74D61BC2" w14:textId="77777777" w:rsidR="00327C92" w:rsidRPr="00F21A12" w:rsidRDefault="00327C92" w:rsidP="00F21A12">
            <w:pPr>
              <w:spacing w:line="240" w:lineRule="auto"/>
              <w:rPr>
                <w:rFonts w:ascii="Calibri" w:hAnsi="Calibri" w:cs="Calibri"/>
                <w:b/>
                <w:bCs/>
                <w:color w:val="000000"/>
                <w:sz w:val="22"/>
                <w:szCs w:val="22"/>
              </w:rPr>
            </w:pPr>
            <w:r w:rsidRPr="00F21A12">
              <w:rPr>
                <w:rFonts w:ascii="Calibri" w:hAnsi="Calibri" w:cs="Calibri"/>
                <w:b/>
                <w:bCs/>
                <w:color w:val="000000"/>
                <w:sz w:val="22"/>
                <w:szCs w:val="22"/>
              </w:rPr>
              <w:t>Count of Delivered</w:t>
            </w:r>
          </w:p>
        </w:tc>
      </w:tr>
      <w:tr w:rsidR="00327C92" w:rsidRPr="00704DAC" w14:paraId="71EB68FE" w14:textId="77777777" w:rsidTr="00F21A12">
        <w:trPr>
          <w:trHeight w:val="288"/>
        </w:trPr>
        <w:tc>
          <w:tcPr>
            <w:tcW w:w="2586" w:type="dxa"/>
            <w:shd w:val="clear" w:color="auto" w:fill="DEEAF6"/>
            <w:noWrap/>
            <w:hideMark/>
          </w:tcPr>
          <w:p w14:paraId="27E12785" w14:textId="77777777" w:rsidR="00327C92" w:rsidRPr="00F21A12" w:rsidRDefault="00327C92" w:rsidP="00F21A12">
            <w:pPr>
              <w:spacing w:line="240" w:lineRule="auto"/>
              <w:rPr>
                <w:rFonts w:ascii="Calibri" w:hAnsi="Calibri" w:cs="Calibri"/>
                <w:b/>
                <w:bCs/>
                <w:color w:val="000000"/>
                <w:sz w:val="22"/>
                <w:szCs w:val="22"/>
              </w:rPr>
            </w:pPr>
            <w:r w:rsidRPr="00F21A12">
              <w:rPr>
                <w:rFonts w:ascii="Calibri" w:hAnsi="Calibri" w:cs="Calibri"/>
                <w:b/>
                <w:bCs/>
                <w:color w:val="000000"/>
                <w:sz w:val="22"/>
                <w:szCs w:val="22"/>
              </w:rPr>
              <w:t>Compromised</w:t>
            </w:r>
          </w:p>
        </w:tc>
        <w:tc>
          <w:tcPr>
            <w:tcW w:w="1940" w:type="dxa"/>
            <w:shd w:val="clear" w:color="auto" w:fill="DEEAF6"/>
            <w:noWrap/>
            <w:hideMark/>
          </w:tcPr>
          <w:p w14:paraId="03B5D650" w14:textId="77777777" w:rsidR="00327C92" w:rsidRPr="00F21A12" w:rsidRDefault="00327C92" w:rsidP="00F21A12">
            <w:pPr>
              <w:spacing w:line="240" w:lineRule="auto"/>
              <w:jc w:val="right"/>
              <w:rPr>
                <w:rFonts w:ascii="Calibri" w:hAnsi="Calibri" w:cs="Calibri"/>
                <w:b/>
                <w:bCs/>
                <w:color w:val="000000"/>
                <w:sz w:val="22"/>
                <w:szCs w:val="22"/>
              </w:rPr>
            </w:pPr>
            <w:r w:rsidRPr="00F21A12">
              <w:rPr>
                <w:rFonts w:ascii="Calibri" w:hAnsi="Calibri" w:cs="Calibri"/>
                <w:b/>
                <w:bCs/>
                <w:color w:val="000000"/>
                <w:sz w:val="22"/>
                <w:szCs w:val="22"/>
              </w:rPr>
              <w:t>230</w:t>
            </w:r>
          </w:p>
        </w:tc>
      </w:tr>
      <w:tr w:rsidR="00327C92" w:rsidRPr="00704DAC" w14:paraId="1DD1055E" w14:textId="77777777" w:rsidTr="00F21A12">
        <w:trPr>
          <w:trHeight w:val="288"/>
        </w:trPr>
        <w:tc>
          <w:tcPr>
            <w:tcW w:w="2586" w:type="dxa"/>
            <w:shd w:val="clear" w:color="auto" w:fill="auto"/>
            <w:noWrap/>
            <w:hideMark/>
          </w:tcPr>
          <w:p w14:paraId="6F27BF5F" w14:textId="77777777" w:rsidR="00327C92" w:rsidRPr="00F21A12" w:rsidRDefault="00327C92" w:rsidP="00F21A12">
            <w:pPr>
              <w:spacing w:line="240" w:lineRule="auto"/>
              <w:rPr>
                <w:rFonts w:ascii="Calibri" w:hAnsi="Calibri" w:cs="Calibri"/>
                <w:b/>
                <w:bCs/>
                <w:color w:val="000000"/>
                <w:sz w:val="22"/>
                <w:szCs w:val="22"/>
              </w:rPr>
            </w:pPr>
            <w:r w:rsidRPr="00F21A12">
              <w:rPr>
                <w:rFonts w:ascii="Calibri" w:hAnsi="Calibri" w:cs="Calibri"/>
                <w:b/>
                <w:bCs/>
                <w:color w:val="000000"/>
                <w:sz w:val="22"/>
                <w:szCs w:val="22"/>
              </w:rPr>
              <w:t>Not Compromised</w:t>
            </w:r>
          </w:p>
        </w:tc>
        <w:tc>
          <w:tcPr>
            <w:tcW w:w="1940" w:type="dxa"/>
            <w:shd w:val="clear" w:color="auto" w:fill="auto"/>
            <w:noWrap/>
            <w:hideMark/>
          </w:tcPr>
          <w:p w14:paraId="62E59D51" w14:textId="77777777" w:rsidR="00327C92" w:rsidRPr="00F21A12" w:rsidRDefault="00327C92" w:rsidP="00F21A12">
            <w:pPr>
              <w:spacing w:line="240" w:lineRule="auto"/>
              <w:jc w:val="right"/>
              <w:rPr>
                <w:rFonts w:ascii="Calibri" w:hAnsi="Calibri" w:cs="Calibri"/>
                <w:b/>
                <w:bCs/>
                <w:color w:val="000000"/>
                <w:sz w:val="22"/>
                <w:szCs w:val="22"/>
              </w:rPr>
            </w:pPr>
            <w:r w:rsidRPr="00F21A12">
              <w:rPr>
                <w:rFonts w:ascii="Calibri" w:hAnsi="Calibri" w:cs="Calibri"/>
                <w:b/>
                <w:bCs/>
                <w:color w:val="000000"/>
                <w:sz w:val="22"/>
                <w:szCs w:val="22"/>
              </w:rPr>
              <w:t>1899</w:t>
            </w:r>
          </w:p>
        </w:tc>
      </w:tr>
      <w:tr w:rsidR="00327C92" w:rsidRPr="00704DAC" w14:paraId="6A9FB891" w14:textId="77777777" w:rsidTr="00F21A12">
        <w:trPr>
          <w:trHeight w:val="288"/>
        </w:trPr>
        <w:tc>
          <w:tcPr>
            <w:tcW w:w="2586" w:type="dxa"/>
            <w:shd w:val="clear" w:color="auto" w:fill="DEEAF6"/>
            <w:noWrap/>
            <w:hideMark/>
          </w:tcPr>
          <w:p w14:paraId="76C7B1ED" w14:textId="77777777" w:rsidR="00327C92" w:rsidRPr="00F21A12" w:rsidRDefault="00327C92" w:rsidP="00F21A12">
            <w:pPr>
              <w:spacing w:line="240" w:lineRule="auto"/>
              <w:ind w:firstLineChars="100" w:firstLine="221"/>
              <w:rPr>
                <w:rFonts w:ascii="Calibri" w:hAnsi="Calibri" w:cs="Calibri"/>
                <w:b/>
                <w:bCs/>
                <w:color w:val="000000"/>
                <w:sz w:val="22"/>
                <w:szCs w:val="22"/>
              </w:rPr>
            </w:pPr>
            <w:r w:rsidRPr="00F21A12">
              <w:rPr>
                <w:rFonts w:ascii="Calibri" w:hAnsi="Calibri" w:cs="Calibri"/>
                <w:b/>
                <w:bCs/>
                <w:color w:val="000000"/>
                <w:sz w:val="22"/>
                <w:szCs w:val="22"/>
              </w:rPr>
              <w:t>Not Reported</w:t>
            </w:r>
          </w:p>
        </w:tc>
        <w:tc>
          <w:tcPr>
            <w:tcW w:w="1940" w:type="dxa"/>
            <w:shd w:val="clear" w:color="auto" w:fill="DEEAF6"/>
            <w:noWrap/>
            <w:hideMark/>
          </w:tcPr>
          <w:p w14:paraId="6601B593" w14:textId="77777777" w:rsidR="00327C92" w:rsidRPr="00F21A12" w:rsidRDefault="00327C92" w:rsidP="00F21A12">
            <w:pPr>
              <w:spacing w:line="240" w:lineRule="auto"/>
              <w:jc w:val="right"/>
              <w:rPr>
                <w:rFonts w:ascii="Calibri" w:hAnsi="Calibri" w:cs="Calibri"/>
                <w:b/>
                <w:bCs/>
                <w:color w:val="000000"/>
                <w:sz w:val="22"/>
                <w:szCs w:val="22"/>
              </w:rPr>
            </w:pPr>
            <w:r w:rsidRPr="00F21A12">
              <w:rPr>
                <w:rFonts w:ascii="Calibri" w:hAnsi="Calibri" w:cs="Calibri"/>
                <w:b/>
                <w:bCs/>
                <w:color w:val="000000"/>
                <w:sz w:val="22"/>
                <w:szCs w:val="22"/>
              </w:rPr>
              <w:t>1368</w:t>
            </w:r>
          </w:p>
        </w:tc>
      </w:tr>
      <w:tr w:rsidR="00327C92" w:rsidRPr="00704DAC" w14:paraId="19FB333D" w14:textId="77777777" w:rsidTr="00F21A12">
        <w:trPr>
          <w:trHeight w:val="288"/>
        </w:trPr>
        <w:tc>
          <w:tcPr>
            <w:tcW w:w="2586" w:type="dxa"/>
            <w:shd w:val="clear" w:color="auto" w:fill="auto"/>
            <w:noWrap/>
            <w:hideMark/>
          </w:tcPr>
          <w:p w14:paraId="0C788FA9" w14:textId="77777777" w:rsidR="00327C92" w:rsidRPr="00F21A12" w:rsidRDefault="00327C92" w:rsidP="00F21A12">
            <w:pPr>
              <w:spacing w:line="240" w:lineRule="auto"/>
              <w:ind w:firstLineChars="200" w:firstLine="442"/>
              <w:rPr>
                <w:rFonts w:ascii="Calibri" w:hAnsi="Calibri" w:cs="Calibri"/>
                <w:b/>
                <w:bCs/>
                <w:color w:val="000000"/>
                <w:sz w:val="22"/>
                <w:szCs w:val="22"/>
              </w:rPr>
            </w:pPr>
            <w:r w:rsidRPr="00F21A12">
              <w:rPr>
                <w:rFonts w:ascii="Calibri" w:hAnsi="Calibri" w:cs="Calibri"/>
                <w:b/>
                <w:bCs/>
                <w:color w:val="000000"/>
                <w:sz w:val="22"/>
                <w:szCs w:val="22"/>
              </w:rPr>
              <w:t>Deleted</w:t>
            </w:r>
          </w:p>
        </w:tc>
        <w:tc>
          <w:tcPr>
            <w:tcW w:w="1940" w:type="dxa"/>
            <w:shd w:val="clear" w:color="auto" w:fill="auto"/>
            <w:noWrap/>
            <w:hideMark/>
          </w:tcPr>
          <w:p w14:paraId="082BF8FA" w14:textId="77777777" w:rsidR="00327C92" w:rsidRPr="00F21A12" w:rsidRDefault="00327C92" w:rsidP="00F21A12">
            <w:pPr>
              <w:spacing w:line="240" w:lineRule="auto"/>
              <w:jc w:val="right"/>
              <w:rPr>
                <w:rFonts w:ascii="Calibri" w:hAnsi="Calibri" w:cs="Calibri"/>
                <w:color w:val="000000"/>
                <w:sz w:val="22"/>
                <w:szCs w:val="22"/>
              </w:rPr>
            </w:pPr>
            <w:r w:rsidRPr="00F21A12">
              <w:rPr>
                <w:rFonts w:ascii="Calibri" w:hAnsi="Calibri" w:cs="Calibri"/>
                <w:color w:val="000000"/>
                <w:sz w:val="22"/>
                <w:szCs w:val="22"/>
              </w:rPr>
              <w:t>217</w:t>
            </w:r>
          </w:p>
        </w:tc>
      </w:tr>
      <w:tr w:rsidR="00327C92" w:rsidRPr="00704DAC" w14:paraId="4199EE54" w14:textId="77777777" w:rsidTr="00F21A12">
        <w:trPr>
          <w:trHeight w:val="288"/>
        </w:trPr>
        <w:tc>
          <w:tcPr>
            <w:tcW w:w="2586" w:type="dxa"/>
            <w:shd w:val="clear" w:color="auto" w:fill="DEEAF6"/>
            <w:noWrap/>
            <w:hideMark/>
          </w:tcPr>
          <w:p w14:paraId="54E96946" w14:textId="77777777" w:rsidR="00327C92" w:rsidRPr="00F21A12" w:rsidRDefault="00327C92" w:rsidP="00F21A12">
            <w:pPr>
              <w:spacing w:line="240" w:lineRule="auto"/>
              <w:ind w:firstLineChars="200" w:firstLine="442"/>
              <w:rPr>
                <w:rFonts w:ascii="Calibri" w:hAnsi="Calibri" w:cs="Calibri"/>
                <w:b/>
                <w:bCs/>
                <w:color w:val="000000"/>
                <w:sz w:val="22"/>
                <w:szCs w:val="22"/>
              </w:rPr>
            </w:pPr>
            <w:r w:rsidRPr="00F21A12">
              <w:rPr>
                <w:rFonts w:ascii="Calibri" w:hAnsi="Calibri" w:cs="Calibri"/>
                <w:b/>
                <w:bCs/>
                <w:color w:val="000000"/>
                <w:sz w:val="22"/>
                <w:szCs w:val="22"/>
              </w:rPr>
              <w:t>Not Deleted</w:t>
            </w:r>
          </w:p>
        </w:tc>
        <w:tc>
          <w:tcPr>
            <w:tcW w:w="1940" w:type="dxa"/>
            <w:shd w:val="clear" w:color="auto" w:fill="DEEAF6"/>
            <w:noWrap/>
            <w:hideMark/>
          </w:tcPr>
          <w:p w14:paraId="19789286" w14:textId="77777777" w:rsidR="00327C92" w:rsidRPr="00F21A12" w:rsidRDefault="00327C92" w:rsidP="00F21A12">
            <w:pPr>
              <w:spacing w:line="240" w:lineRule="auto"/>
              <w:jc w:val="right"/>
              <w:rPr>
                <w:rFonts w:ascii="Calibri" w:hAnsi="Calibri" w:cs="Calibri"/>
                <w:color w:val="000000"/>
                <w:sz w:val="22"/>
                <w:szCs w:val="22"/>
              </w:rPr>
            </w:pPr>
            <w:r w:rsidRPr="00F21A12">
              <w:rPr>
                <w:rFonts w:ascii="Calibri" w:hAnsi="Calibri" w:cs="Calibri"/>
                <w:color w:val="000000"/>
                <w:sz w:val="22"/>
                <w:szCs w:val="22"/>
              </w:rPr>
              <w:t>1151</w:t>
            </w:r>
          </w:p>
        </w:tc>
      </w:tr>
      <w:tr w:rsidR="00327C92" w:rsidRPr="00704DAC" w14:paraId="396B629F" w14:textId="77777777" w:rsidTr="00F21A12">
        <w:trPr>
          <w:trHeight w:val="288"/>
        </w:trPr>
        <w:tc>
          <w:tcPr>
            <w:tcW w:w="2586" w:type="dxa"/>
            <w:shd w:val="clear" w:color="auto" w:fill="auto"/>
            <w:noWrap/>
            <w:hideMark/>
          </w:tcPr>
          <w:p w14:paraId="4958E994" w14:textId="77777777" w:rsidR="00327C92" w:rsidRPr="00F21A12" w:rsidRDefault="00327C92" w:rsidP="00F21A12">
            <w:pPr>
              <w:spacing w:line="240" w:lineRule="auto"/>
              <w:ind w:firstLineChars="300" w:firstLine="663"/>
              <w:rPr>
                <w:rFonts w:ascii="Calibri" w:hAnsi="Calibri" w:cs="Calibri"/>
                <w:b/>
                <w:bCs/>
                <w:color w:val="000000"/>
                <w:sz w:val="22"/>
                <w:szCs w:val="22"/>
              </w:rPr>
            </w:pPr>
            <w:r w:rsidRPr="00F21A12">
              <w:rPr>
                <w:rFonts w:ascii="Calibri" w:hAnsi="Calibri" w:cs="Calibri"/>
                <w:b/>
                <w:bCs/>
                <w:color w:val="000000"/>
                <w:sz w:val="22"/>
                <w:szCs w:val="22"/>
              </w:rPr>
              <w:t>Email Not Read</w:t>
            </w:r>
          </w:p>
        </w:tc>
        <w:tc>
          <w:tcPr>
            <w:tcW w:w="1940" w:type="dxa"/>
            <w:shd w:val="clear" w:color="auto" w:fill="auto"/>
            <w:noWrap/>
            <w:hideMark/>
          </w:tcPr>
          <w:p w14:paraId="73059D2B" w14:textId="77777777" w:rsidR="00327C92" w:rsidRPr="00F21A12" w:rsidRDefault="00327C92" w:rsidP="00F21A12">
            <w:pPr>
              <w:spacing w:line="240" w:lineRule="auto"/>
              <w:jc w:val="right"/>
              <w:rPr>
                <w:rFonts w:ascii="Calibri" w:hAnsi="Calibri" w:cs="Calibri"/>
                <w:color w:val="000000"/>
                <w:sz w:val="22"/>
                <w:szCs w:val="22"/>
              </w:rPr>
            </w:pPr>
            <w:r w:rsidRPr="00F21A12">
              <w:rPr>
                <w:rFonts w:ascii="Calibri" w:hAnsi="Calibri" w:cs="Calibri"/>
                <w:color w:val="000000"/>
                <w:sz w:val="22"/>
                <w:szCs w:val="22"/>
              </w:rPr>
              <w:t>669</w:t>
            </w:r>
          </w:p>
        </w:tc>
      </w:tr>
      <w:tr w:rsidR="00327C92" w:rsidRPr="00704DAC" w14:paraId="63DB483A" w14:textId="77777777" w:rsidTr="00F21A12">
        <w:trPr>
          <w:trHeight w:val="288"/>
        </w:trPr>
        <w:tc>
          <w:tcPr>
            <w:tcW w:w="2586" w:type="dxa"/>
            <w:shd w:val="clear" w:color="auto" w:fill="DEEAF6"/>
            <w:noWrap/>
            <w:hideMark/>
          </w:tcPr>
          <w:p w14:paraId="67B34C18" w14:textId="77777777" w:rsidR="00327C92" w:rsidRPr="00F21A12" w:rsidRDefault="00327C92" w:rsidP="00F21A12">
            <w:pPr>
              <w:spacing w:line="240" w:lineRule="auto"/>
              <w:ind w:firstLineChars="300" w:firstLine="663"/>
              <w:rPr>
                <w:rFonts w:ascii="Calibri" w:hAnsi="Calibri" w:cs="Calibri"/>
                <w:b/>
                <w:bCs/>
                <w:color w:val="000000"/>
                <w:sz w:val="22"/>
                <w:szCs w:val="22"/>
              </w:rPr>
            </w:pPr>
            <w:r w:rsidRPr="00F21A12">
              <w:rPr>
                <w:rFonts w:ascii="Calibri" w:hAnsi="Calibri" w:cs="Calibri"/>
                <w:b/>
                <w:bCs/>
                <w:color w:val="000000"/>
                <w:sz w:val="22"/>
                <w:szCs w:val="22"/>
              </w:rPr>
              <w:t>Email Read</w:t>
            </w:r>
          </w:p>
        </w:tc>
        <w:tc>
          <w:tcPr>
            <w:tcW w:w="1940" w:type="dxa"/>
            <w:shd w:val="clear" w:color="auto" w:fill="DEEAF6"/>
            <w:noWrap/>
            <w:hideMark/>
          </w:tcPr>
          <w:p w14:paraId="647B28DB" w14:textId="77777777" w:rsidR="00327C92" w:rsidRPr="00F21A12" w:rsidRDefault="00327C92" w:rsidP="00F21A12">
            <w:pPr>
              <w:spacing w:line="240" w:lineRule="auto"/>
              <w:jc w:val="right"/>
              <w:rPr>
                <w:rFonts w:ascii="Calibri" w:hAnsi="Calibri" w:cs="Calibri"/>
                <w:color w:val="000000"/>
                <w:sz w:val="22"/>
                <w:szCs w:val="22"/>
              </w:rPr>
            </w:pPr>
            <w:r w:rsidRPr="00F21A12">
              <w:rPr>
                <w:rFonts w:ascii="Calibri" w:hAnsi="Calibri" w:cs="Calibri"/>
                <w:color w:val="000000"/>
                <w:sz w:val="22"/>
                <w:szCs w:val="22"/>
              </w:rPr>
              <w:t>482</w:t>
            </w:r>
          </w:p>
        </w:tc>
      </w:tr>
      <w:tr w:rsidR="00327C92" w:rsidRPr="00704DAC" w14:paraId="438E0509" w14:textId="77777777" w:rsidTr="00F21A12">
        <w:trPr>
          <w:trHeight w:val="288"/>
        </w:trPr>
        <w:tc>
          <w:tcPr>
            <w:tcW w:w="2586" w:type="dxa"/>
            <w:shd w:val="clear" w:color="auto" w:fill="auto"/>
            <w:noWrap/>
            <w:hideMark/>
          </w:tcPr>
          <w:p w14:paraId="6E6EBDC5" w14:textId="77777777" w:rsidR="00327C92" w:rsidRPr="00F21A12" w:rsidRDefault="00327C92" w:rsidP="00F21A12">
            <w:pPr>
              <w:spacing w:line="240" w:lineRule="auto"/>
              <w:ind w:firstLineChars="100" w:firstLine="221"/>
              <w:rPr>
                <w:rFonts w:ascii="Calibri" w:hAnsi="Calibri" w:cs="Calibri"/>
                <w:b/>
                <w:bCs/>
                <w:color w:val="000000"/>
                <w:sz w:val="22"/>
                <w:szCs w:val="22"/>
              </w:rPr>
            </w:pPr>
            <w:r w:rsidRPr="00F21A12">
              <w:rPr>
                <w:rFonts w:ascii="Calibri" w:hAnsi="Calibri" w:cs="Calibri"/>
                <w:b/>
                <w:bCs/>
                <w:color w:val="000000"/>
                <w:sz w:val="22"/>
                <w:szCs w:val="22"/>
              </w:rPr>
              <w:t>Reported</w:t>
            </w:r>
          </w:p>
        </w:tc>
        <w:tc>
          <w:tcPr>
            <w:tcW w:w="1940" w:type="dxa"/>
            <w:shd w:val="clear" w:color="auto" w:fill="auto"/>
            <w:noWrap/>
            <w:hideMark/>
          </w:tcPr>
          <w:p w14:paraId="29733391" w14:textId="77777777" w:rsidR="00327C92" w:rsidRPr="00F21A12" w:rsidRDefault="00327C92" w:rsidP="00F21A12">
            <w:pPr>
              <w:spacing w:line="240" w:lineRule="auto"/>
              <w:jc w:val="right"/>
              <w:rPr>
                <w:rFonts w:ascii="Calibri" w:hAnsi="Calibri" w:cs="Calibri"/>
                <w:b/>
                <w:bCs/>
                <w:color w:val="000000"/>
                <w:sz w:val="22"/>
                <w:szCs w:val="22"/>
              </w:rPr>
            </w:pPr>
            <w:r w:rsidRPr="00F21A12">
              <w:rPr>
                <w:rFonts w:ascii="Calibri" w:hAnsi="Calibri" w:cs="Calibri"/>
                <w:b/>
                <w:bCs/>
                <w:color w:val="000000"/>
                <w:sz w:val="22"/>
                <w:szCs w:val="22"/>
              </w:rPr>
              <w:t>531</w:t>
            </w:r>
          </w:p>
        </w:tc>
      </w:tr>
      <w:tr w:rsidR="00327C92" w:rsidRPr="00704DAC" w14:paraId="2DD0E85A" w14:textId="77777777" w:rsidTr="00F21A12">
        <w:trPr>
          <w:trHeight w:val="288"/>
        </w:trPr>
        <w:tc>
          <w:tcPr>
            <w:tcW w:w="2586" w:type="dxa"/>
            <w:shd w:val="clear" w:color="auto" w:fill="DEEAF6"/>
            <w:noWrap/>
            <w:hideMark/>
          </w:tcPr>
          <w:p w14:paraId="3A640F6C" w14:textId="77777777" w:rsidR="00327C92" w:rsidRPr="00F21A12" w:rsidRDefault="00327C92" w:rsidP="00F21A12">
            <w:pPr>
              <w:spacing w:line="240" w:lineRule="auto"/>
              <w:rPr>
                <w:rFonts w:ascii="Calibri" w:hAnsi="Calibri" w:cs="Calibri"/>
                <w:b/>
                <w:bCs/>
                <w:color w:val="000000"/>
                <w:sz w:val="22"/>
                <w:szCs w:val="22"/>
              </w:rPr>
            </w:pPr>
            <w:r w:rsidRPr="00F21A12">
              <w:rPr>
                <w:rFonts w:ascii="Calibri" w:hAnsi="Calibri" w:cs="Calibri"/>
                <w:b/>
                <w:bCs/>
                <w:color w:val="000000"/>
                <w:sz w:val="22"/>
                <w:szCs w:val="22"/>
              </w:rPr>
              <w:t>Grand Total</w:t>
            </w:r>
          </w:p>
        </w:tc>
        <w:tc>
          <w:tcPr>
            <w:tcW w:w="1940" w:type="dxa"/>
            <w:shd w:val="clear" w:color="auto" w:fill="DEEAF6"/>
            <w:noWrap/>
            <w:hideMark/>
          </w:tcPr>
          <w:p w14:paraId="2BB08451" w14:textId="77777777" w:rsidR="00327C92" w:rsidRPr="00F21A12" w:rsidRDefault="00327C92" w:rsidP="00F21A12">
            <w:pPr>
              <w:spacing w:line="240" w:lineRule="auto"/>
              <w:jc w:val="right"/>
              <w:rPr>
                <w:rFonts w:ascii="Calibri" w:hAnsi="Calibri" w:cs="Calibri"/>
                <w:b/>
                <w:bCs/>
                <w:color w:val="000000"/>
                <w:sz w:val="22"/>
                <w:szCs w:val="22"/>
              </w:rPr>
            </w:pPr>
            <w:r w:rsidRPr="00F21A12">
              <w:rPr>
                <w:rFonts w:ascii="Calibri" w:hAnsi="Calibri" w:cs="Calibri"/>
                <w:b/>
                <w:bCs/>
                <w:color w:val="000000"/>
                <w:sz w:val="22"/>
                <w:szCs w:val="22"/>
              </w:rPr>
              <w:t>2129</w:t>
            </w:r>
          </w:p>
        </w:tc>
      </w:tr>
    </w:tbl>
    <w:p w14:paraId="426E7EC4" w14:textId="77777777" w:rsidR="00327C92" w:rsidRDefault="00327C92" w:rsidP="004E79BF"/>
    <w:p w14:paraId="2401F647" w14:textId="28CCC67B" w:rsidR="00327C92" w:rsidRDefault="00CF6C37" w:rsidP="004E79BF">
      <w:r w:rsidRPr="00A8655F">
        <w:rPr>
          <w:noProof/>
        </w:rPr>
        <w:lastRenderedPageBreak/>
        <w:drawing>
          <wp:inline distT="0" distB="0" distL="0" distR="0" wp14:anchorId="15C9E487" wp14:editId="579C78A2">
            <wp:extent cx="5562600" cy="4107180"/>
            <wp:effectExtent l="0" t="0" r="0" b="0"/>
            <wp:docPr id="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825352" name=""/>
                    <pic:cNvPicPr/>
                  </pic:nvPicPr>
                  <pic:blipFill>
                    <a:blip r:embed="rId32"/>
                    <a:stretch>
                      <a:fillRect/>
                    </a:stretch>
                  </pic:blipFill>
                  <pic:spPr>
                    <a:xfrm>
                      <a:off x="0" y="0"/>
                      <a:ext cx="5562600" cy="4107180"/>
                    </a:xfrm>
                    <a:prstGeom prst="rect">
                      <a:avLst/>
                    </a:prstGeom>
                  </pic:spPr>
                </pic:pic>
              </a:graphicData>
            </a:graphic>
          </wp:inline>
        </w:drawing>
      </w:r>
    </w:p>
    <w:p w14:paraId="7A51C9CC" w14:textId="52EFE1E4" w:rsidR="00327C92" w:rsidRPr="00FA52A8" w:rsidRDefault="009958B3" w:rsidP="004E79BF">
      <w:pPr>
        <w:rPr>
          <w:sz w:val="22"/>
          <w:szCs w:val="22"/>
        </w:rPr>
      </w:pPr>
      <w:r>
        <w:rPr>
          <w:sz w:val="22"/>
          <w:szCs w:val="22"/>
        </w:rPr>
        <w:t xml:space="preserve">These statistics are a </w:t>
      </w:r>
      <w:r w:rsidR="00FA52A8">
        <w:rPr>
          <w:sz w:val="22"/>
          <w:szCs w:val="22"/>
        </w:rPr>
        <w:t>vast improvement from the previous two campaigns</w:t>
      </w:r>
      <w:r>
        <w:rPr>
          <w:sz w:val="22"/>
          <w:szCs w:val="22"/>
        </w:rPr>
        <w:t xml:space="preserve"> regarding</w:t>
      </w:r>
      <w:r w:rsidR="00FA52A8">
        <w:rPr>
          <w:sz w:val="22"/>
          <w:szCs w:val="22"/>
        </w:rPr>
        <w:t xml:space="preserve"> the results of</w:t>
      </w:r>
      <w:r>
        <w:rPr>
          <w:sz w:val="22"/>
          <w:szCs w:val="22"/>
        </w:rPr>
        <w:t xml:space="preserve"> phishing emails</w:t>
      </w:r>
      <w:r w:rsidR="00FA52A8">
        <w:rPr>
          <w:sz w:val="22"/>
          <w:szCs w:val="22"/>
        </w:rPr>
        <w:t xml:space="preserve"> reported and </w:t>
      </w:r>
      <w:r>
        <w:rPr>
          <w:sz w:val="22"/>
          <w:szCs w:val="22"/>
        </w:rPr>
        <w:t xml:space="preserve">overall </w:t>
      </w:r>
      <w:r w:rsidR="00FA52A8">
        <w:rPr>
          <w:sz w:val="22"/>
          <w:szCs w:val="22"/>
        </w:rPr>
        <w:t xml:space="preserve">staff interaction. The compromised </w:t>
      </w:r>
      <w:r w:rsidR="0041676D">
        <w:rPr>
          <w:sz w:val="22"/>
          <w:szCs w:val="22"/>
        </w:rPr>
        <w:t>staff percentage</w:t>
      </w:r>
      <w:r w:rsidR="00BC7E28">
        <w:rPr>
          <w:sz w:val="22"/>
          <w:szCs w:val="22"/>
        </w:rPr>
        <w:t xml:space="preserve"> </w:t>
      </w:r>
      <w:r w:rsidR="00FA52A8">
        <w:rPr>
          <w:sz w:val="22"/>
          <w:szCs w:val="22"/>
        </w:rPr>
        <w:t>is a lot higher</w:t>
      </w:r>
      <w:r w:rsidR="00BC7E28">
        <w:rPr>
          <w:sz w:val="22"/>
          <w:szCs w:val="22"/>
        </w:rPr>
        <w:t>,</w:t>
      </w:r>
      <w:r w:rsidR="00FA52A8">
        <w:rPr>
          <w:sz w:val="22"/>
          <w:szCs w:val="22"/>
        </w:rPr>
        <w:t xml:space="preserve"> but in measurements of success this statistic is hard to gauge due to a change in complexity</w:t>
      </w:r>
      <w:r w:rsidR="00BC7E28">
        <w:rPr>
          <w:sz w:val="22"/>
          <w:szCs w:val="22"/>
        </w:rPr>
        <w:t xml:space="preserve"> of the </w:t>
      </w:r>
      <w:r w:rsidR="0041676D">
        <w:rPr>
          <w:sz w:val="22"/>
          <w:szCs w:val="22"/>
        </w:rPr>
        <w:t>phishing</w:t>
      </w:r>
      <w:r w:rsidR="00BC7E28">
        <w:rPr>
          <w:sz w:val="22"/>
          <w:szCs w:val="22"/>
        </w:rPr>
        <w:t xml:space="preserve"> email. The 2</w:t>
      </w:r>
      <w:r w:rsidR="00BC7E28" w:rsidRPr="00BC7E28">
        <w:rPr>
          <w:sz w:val="22"/>
          <w:szCs w:val="22"/>
          <w:vertAlign w:val="superscript"/>
        </w:rPr>
        <w:t>nd</w:t>
      </w:r>
      <w:r w:rsidR="00BC7E28">
        <w:rPr>
          <w:sz w:val="22"/>
          <w:szCs w:val="22"/>
        </w:rPr>
        <w:t xml:space="preserve"> campaign design</w:t>
      </w:r>
      <w:r w:rsidR="000A530D">
        <w:rPr>
          <w:sz w:val="22"/>
          <w:szCs w:val="22"/>
        </w:rPr>
        <w:t xml:space="preserve"> included the Trust logo.</w:t>
      </w:r>
      <w:r w:rsidR="00FA52A8">
        <w:rPr>
          <w:sz w:val="22"/>
          <w:szCs w:val="22"/>
        </w:rPr>
        <w:t xml:space="preserve"> </w:t>
      </w:r>
      <w:r w:rsidR="000A530D">
        <w:rPr>
          <w:sz w:val="22"/>
          <w:szCs w:val="22"/>
        </w:rPr>
        <w:t>F</w:t>
      </w:r>
      <w:r w:rsidR="00FA52A8">
        <w:rPr>
          <w:sz w:val="22"/>
          <w:szCs w:val="22"/>
        </w:rPr>
        <w:t xml:space="preserve">eedback from staff </w:t>
      </w:r>
      <w:r w:rsidR="0041676D">
        <w:rPr>
          <w:sz w:val="22"/>
          <w:szCs w:val="22"/>
        </w:rPr>
        <w:t>was that they found it</w:t>
      </w:r>
      <w:r w:rsidR="00FA52A8">
        <w:rPr>
          <w:sz w:val="22"/>
          <w:szCs w:val="22"/>
        </w:rPr>
        <w:t xml:space="preserve"> a lot harder than the previous campaign</w:t>
      </w:r>
      <w:r w:rsidR="0041676D">
        <w:rPr>
          <w:sz w:val="22"/>
          <w:szCs w:val="22"/>
        </w:rPr>
        <w:t>. This</w:t>
      </w:r>
      <w:r w:rsidR="00FA52A8">
        <w:rPr>
          <w:sz w:val="22"/>
          <w:szCs w:val="22"/>
        </w:rPr>
        <w:t xml:space="preserve"> has been noted for future campaigns and </w:t>
      </w:r>
      <w:r w:rsidR="0041676D">
        <w:rPr>
          <w:sz w:val="22"/>
          <w:szCs w:val="22"/>
        </w:rPr>
        <w:t>the</w:t>
      </w:r>
      <w:r w:rsidR="00FA52A8">
        <w:rPr>
          <w:sz w:val="22"/>
          <w:szCs w:val="22"/>
        </w:rPr>
        <w:t xml:space="preserve"> training material</w:t>
      </w:r>
      <w:r w:rsidR="0041676D">
        <w:rPr>
          <w:sz w:val="22"/>
          <w:szCs w:val="22"/>
        </w:rPr>
        <w:t xml:space="preserve"> will be modified</w:t>
      </w:r>
      <w:r w:rsidR="00FA52A8">
        <w:rPr>
          <w:sz w:val="22"/>
          <w:szCs w:val="22"/>
        </w:rPr>
        <w:t xml:space="preserve"> to help staff spot the suspicious aspects of this email.</w:t>
      </w:r>
    </w:p>
    <w:p w14:paraId="2EB7864E" w14:textId="77777777" w:rsidR="00327C92" w:rsidRDefault="00327C92" w:rsidP="004E79BF"/>
    <w:p w14:paraId="4ACD8499" w14:textId="77777777" w:rsidR="004053C6" w:rsidRDefault="004053C6" w:rsidP="004E79BF"/>
    <w:p w14:paraId="3934A75F" w14:textId="77777777" w:rsidR="004053C6" w:rsidRDefault="004053C6" w:rsidP="004E79BF"/>
    <w:p w14:paraId="5B41F217" w14:textId="77777777" w:rsidR="004053C6" w:rsidRDefault="004053C6" w:rsidP="004E79BF"/>
    <w:p w14:paraId="430607D0" w14:textId="77777777" w:rsidR="004053C6" w:rsidRDefault="004053C6" w:rsidP="004E79BF"/>
    <w:p w14:paraId="51147630" w14:textId="77777777" w:rsidR="004053C6" w:rsidRDefault="004053C6" w:rsidP="004E79BF"/>
    <w:p w14:paraId="4547C95A" w14:textId="77777777" w:rsidR="007115B4" w:rsidRDefault="007115B4" w:rsidP="004E79BF"/>
    <w:p w14:paraId="37A2EF2B" w14:textId="77777777" w:rsidR="007115B4" w:rsidRDefault="007115B4" w:rsidP="004E79BF"/>
    <w:p w14:paraId="1636827A" w14:textId="77777777" w:rsidR="007115B4" w:rsidRDefault="007115B4" w:rsidP="004E79BF"/>
    <w:p w14:paraId="3C8E639C" w14:textId="77777777" w:rsidR="007115B4" w:rsidRDefault="007115B4" w:rsidP="004E79BF"/>
    <w:p w14:paraId="5EDF6ABC" w14:textId="77777777" w:rsidR="007115B4" w:rsidRDefault="007115B4" w:rsidP="004E79BF"/>
    <w:p w14:paraId="51A82717" w14:textId="77777777" w:rsidR="004E79BF" w:rsidRPr="004053C6" w:rsidRDefault="004E79BF" w:rsidP="004E79BF">
      <w:pPr>
        <w:rPr>
          <w:b/>
          <w:bCs/>
        </w:rPr>
      </w:pPr>
      <w:r w:rsidRPr="004053C6">
        <w:rPr>
          <w:b/>
          <w:bCs/>
        </w:rPr>
        <w:lastRenderedPageBreak/>
        <w:t xml:space="preserve">Comparison </w:t>
      </w:r>
    </w:p>
    <w:p w14:paraId="3AF08582" w14:textId="51ADE737" w:rsidR="004E79BF" w:rsidRDefault="00CF6C37" w:rsidP="004E79BF">
      <w:r w:rsidRPr="00A8655F">
        <w:rPr>
          <w:noProof/>
        </w:rPr>
        <w:drawing>
          <wp:inline distT="0" distB="0" distL="0" distR="0" wp14:anchorId="7D50C583" wp14:editId="3FB30404">
            <wp:extent cx="5410200" cy="4892040"/>
            <wp:effectExtent l="0" t="0" r="0" b="0"/>
            <wp:docPr id="11" name="Picture 1" descr="A graph of email mess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raph of email messages&#10;&#10;Description automatically generated with medium confidence"/>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410200" cy="4892040"/>
                    </a:xfrm>
                    <a:prstGeom prst="rect">
                      <a:avLst/>
                    </a:prstGeom>
                    <a:noFill/>
                    <a:ln>
                      <a:noFill/>
                    </a:ln>
                  </pic:spPr>
                </pic:pic>
              </a:graphicData>
            </a:graphic>
          </wp:inline>
        </w:drawing>
      </w:r>
    </w:p>
    <w:p w14:paraId="383E9223" w14:textId="77777777" w:rsidR="00327C92" w:rsidRDefault="00FA52A8" w:rsidP="004E79BF">
      <w:pPr>
        <w:rPr>
          <w:noProof/>
        </w:rPr>
      </w:pPr>
      <w:r>
        <w:rPr>
          <w:noProof/>
        </w:rPr>
        <w:tab/>
      </w:r>
      <w:r>
        <w:rPr>
          <w:noProof/>
        </w:rPr>
        <w:tab/>
        <w:t>2</w:t>
      </w:r>
      <w:r w:rsidRPr="00FA52A8">
        <w:rPr>
          <w:noProof/>
          <w:vertAlign w:val="superscript"/>
        </w:rPr>
        <w:t>nd</w:t>
      </w:r>
      <w:r>
        <w:rPr>
          <w:noProof/>
        </w:rPr>
        <w:t xml:space="preserve"> campaign</w:t>
      </w:r>
      <w:r>
        <w:rPr>
          <w:noProof/>
        </w:rPr>
        <w:tab/>
        <w:t xml:space="preserve">          </w:t>
      </w:r>
      <w:r>
        <w:rPr>
          <w:noProof/>
        </w:rPr>
        <w:tab/>
        <w:t xml:space="preserve">    1</w:t>
      </w:r>
      <w:r w:rsidRPr="00FA52A8">
        <w:rPr>
          <w:noProof/>
          <w:vertAlign w:val="superscript"/>
        </w:rPr>
        <w:t>st</w:t>
      </w:r>
      <w:r>
        <w:rPr>
          <w:noProof/>
        </w:rPr>
        <w:t xml:space="preserve"> campaign</w:t>
      </w:r>
      <w:r>
        <w:rPr>
          <w:noProof/>
        </w:rPr>
        <w:tab/>
      </w:r>
      <w:r>
        <w:rPr>
          <w:noProof/>
        </w:rPr>
        <w:tab/>
        <w:t>2020 campaign</w:t>
      </w:r>
    </w:p>
    <w:p w14:paraId="53790E3F" w14:textId="77777777" w:rsidR="004E79BF" w:rsidRDefault="004E79BF" w:rsidP="004E79BF"/>
    <w:tbl>
      <w:tblPr>
        <w:tblW w:w="6245" w:type="dxa"/>
        <w:jc w:val="center"/>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Look w:val="04A0" w:firstRow="1" w:lastRow="0" w:firstColumn="1" w:lastColumn="0" w:noHBand="0" w:noVBand="1"/>
      </w:tblPr>
      <w:tblGrid>
        <w:gridCol w:w="2235"/>
        <w:gridCol w:w="1585"/>
        <w:gridCol w:w="1420"/>
        <w:gridCol w:w="1005"/>
      </w:tblGrid>
      <w:tr w:rsidR="00327C92" w:rsidRPr="00704DAC" w14:paraId="002466D3" w14:textId="77777777" w:rsidTr="00F21A12">
        <w:trPr>
          <w:trHeight w:val="288"/>
          <w:jc w:val="center"/>
        </w:trPr>
        <w:tc>
          <w:tcPr>
            <w:tcW w:w="2235" w:type="dxa"/>
            <w:tcBorders>
              <w:top w:val="single" w:sz="4" w:space="0" w:color="5B9BD5"/>
              <w:left w:val="single" w:sz="4" w:space="0" w:color="5B9BD5"/>
              <w:bottom w:val="single" w:sz="4" w:space="0" w:color="5B9BD5"/>
              <w:right w:val="nil"/>
            </w:tcBorders>
            <w:shd w:val="clear" w:color="auto" w:fill="5B9BD5"/>
            <w:noWrap/>
            <w:hideMark/>
          </w:tcPr>
          <w:p w14:paraId="6624764E" w14:textId="77777777" w:rsidR="00327C92" w:rsidRPr="00F21A12" w:rsidRDefault="00327C92" w:rsidP="00F21A12">
            <w:pPr>
              <w:rPr>
                <w:rFonts w:ascii="Calibri" w:hAnsi="Calibri" w:cs="Calibri"/>
                <w:b/>
                <w:bCs/>
                <w:color w:val="000000"/>
                <w:sz w:val="22"/>
                <w:szCs w:val="22"/>
              </w:rPr>
            </w:pPr>
            <w:r w:rsidRPr="00F21A12">
              <w:rPr>
                <w:rFonts w:ascii="Calibri" w:hAnsi="Calibri" w:cs="Calibri"/>
                <w:b/>
                <w:bCs/>
                <w:color w:val="000000"/>
                <w:sz w:val="22"/>
                <w:szCs w:val="22"/>
              </w:rPr>
              <w:t>Category</w:t>
            </w:r>
          </w:p>
        </w:tc>
        <w:tc>
          <w:tcPr>
            <w:tcW w:w="1585" w:type="dxa"/>
            <w:tcBorders>
              <w:top w:val="single" w:sz="4" w:space="0" w:color="5B9BD5"/>
              <w:left w:val="nil"/>
              <w:bottom w:val="single" w:sz="4" w:space="0" w:color="5B9BD5"/>
              <w:right w:val="nil"/>
            </w:tcBorders>
            <w:shd w:val="clear" w:color="auto" w:fill="5B9BD5"/>
            <w:noWrap/>
            <w:hideMark/>
          </w:tcPr>
          <w:p w14:paraId="1FDB6C00" w14:textId="77777777" w:rsidR="00327C92" w:rsidRPr="00F21A12" w:rsidRDefault="00327C92" w:rsidP="00F21A12">
            <w:pPr>
              <w:jc w:val="right"/>
              <w:rPr>
                <w:rFonts w:ascii="Calibri" w:hAnsi="Calibri" w:cs="Calibri"/>
                <w:b/>
                <w:bCs/>
                <w:color w:val="000000"/>
                <w:sz w:val="22"/>
                <w:szCs w:val="22"/>
              </w:rPr>
            </w:pPr>
            <w:r w:rsidRPr="00F21A12">
              <w:rPr>
                <w:rFonts w:ascii="Calibri" w:hAnsi="Calibri" w:cs="Calibri"/>
                <w:b/>
                <w:bCs/>
                <w:color w:val="000000"/>
                <w:sz w:val="22"/>
                <w:szCs w:val="22"/>
              </w:rPr>
              <w:t>2</w:t>
            </w:r>
            <w:r w:rsidRPr="00F21A12">
              <w:rPr>
                <w:rFonts w:ascii="Calibri" w:hAnsi="Calibri" w:cs="Calibri"/>
                <w:b/>
                <w:bCs/>
                <w:color w:val="000000"/>
                <w:sz w:val="22"/>
                <w:szCs w:val="22"/>
                <w:vertAlign w:val="superscript"/>
              </w:rPr>
              <w:t>nd</w:t>
            </w:r>
            <w:r w:rsidRPr="00F21A12">
              <w:rPr>
                <w:rFonts w:ascii="Calibri" w:hAnsi="Calibri" w:cs="Calibri"/>
                <w:b/>
                <w:bCs/>
                <w:color w:val="000000"/>
                <w:sz w:val="22"/>
                <w:szCs w:val="22"/>
              </w:rPr>
              <w:t xml:space="preserve"> campaign</w:t>
            </w:r>
          </w:p>
        </w:tc>
        <w:tc>
          <w:tcPr>
            <w:tcW w:w="1420" w:type="dxa"/>
            <w:tcBorders>
              <w:top w:val="single" w:sz="4" w:space="0" w:color="5B9BD5"/>
              <w:left w:val="nil"/>
              <w:bottom w:val="single" w:sz="4" w:space="0" w:color="5B9BD5"/>
              <w:right w:val="nil"/>
            </w:tcBorders>
            <w:shd w:val="clear" w:color="auto" w:fill="5B9BD5"/>
            <w:noWrap/>
            <w:hideMark/>
          </w:tcPr>
          <w:p w14:paraId="3FCAF16D" w14:textId="77777777" w:rsidR="00327C92" w:rsidRPr="00F21A12" w:rsidRDefault="00327C92" w:rsidP="00F21A12">
            <w:pPr>
              <w:jc w:val="right"/>
              <w:rPr>
                <w:rFonts w:ascii="Calibri" w:hAnsi="Calibri" w:cs="Calibri"/>
                <w:b/>
                <w:bCs/>
                <w:color w:val="000000"/>
                <w:sz w:val="22"/>
                <w:szCs w:val="22"/>
              </w:rPr>
            </w:pPr>
            <w:r w:rsidRPr="00F21A12">
              <w:rPr>
                <w:rFonts w:ascii="Calibri" w:hAnsi="Calibri" w:cs="Calibri"/>
                <w:b/>
                <w:bCs/>
                <w:color w:val="000000"/>
                <w:sz w:val="22"/>
                <w:szCs w:val="22"/>
              </w:rPr>
              <w:t>1</w:t>
            </w:r>
            <w:r w:rsidRPr="00F21A12">
              <w:rPr>
                <w:rFonts w:ascii="Calibri" w:hAnsi="Calibri" w:cs="Calibri"/>
                <w:b/>
                <w:bCs/>
                <w:color w:val="000000"/>
                <w:sz w:val="22"/>
                <w:szCs w:val="22"/>
                <w:vertAlign w:val="superscript"/>
              </w:rPr>
              <w:t>st</w:t>
            </w:r>
            <w:r w:rsidRPr="00F21A12">
              <w:rPr>
                <w:rFonts w:ascii="Calibri" w:hAnsi="Calibri" w:cs="Calibri"/>
                <w:b/>
                <w:bCs/>
                <w:color w:val="000000"/>
                <w:sz w:val="22"/>
                <w:szCs w:val="22"/>
              </w:rPr>
              <w:t xml:space="preserve"> campaign</w:t>
            </w:r>
          </w:p>
        </w:tc>
        <w:tc>
          <w:tcPr>
            <w:tcW w:w="1005" w:type="dxa"/>
            <w:tcBorders>
              <w:top w:val="single" w:sz="4" w:space="0" w:color="5B9BD5"/>
              <w:left w:val="nil"/>
              <w:bottom w:val="single" w:sz="4" w:space="0" w:color="5B9BD5"/>
              <w:right w:val="single" w:sz="4" w:space="0" w:color="5B9BD5"/>
            </w:tcBorders>
            <w:shd w:val="clear" w:color="auto" w:fill="5B9BD5"/>
            <w:noWrap/>
            <w:hideMark/>
          </w:tcPr>
          <w:p w14:paraId="679CA9A1" w14:textId="77777777" w:rsidR="00327C92" w:rsidRPr="00F21A12" w:rsidRDefault="00327C92" w:rsidP="00F21A12">
            <w:pPr>
              <w:jc w:val="right"/>
              <w:rPr>
                <w:rFonts w:ascii="Calibri" w:hAnsi="Calibri" w:cs="Calibri"/>
                <w:b/>
                <w:bCs/>
                <w:color w:val="000000"/>
                <w:sz w:val="22"/>
                <w:szCs w:val="22"/>
              </w:rPr>
            </w:pPr>
            <w:r w:rsidRPr="00F21A12">
              <w:rPr>
                <w:rFonts w:ascii="Calibri" w:hAnsi="Calibri" w:cs="Calibri"/>
                <w:b/>
                <w:bCs/>
                <w:color w:val="000000"/>
                <w:sz w:val="22"/>
                <w:szCs w:val="22"/>
              </w:rPr>
              <w:t>Previous</w:t>
            </w:r>
          </w:p>
        </w:tc>
      </w:tr>
      <w:tr w:rsidR="00327C92" w:rsidRPr="00704DAC" w14:paraId="355290EB" w14:textId="77777777" w:rsidTr="00F21A12">
        <w:trPr>
          <w:trHeight w:val="288"/>
          <w:jc w:val="center"/>
        </w:trPr>
        <w:tc>
          <w:tcPr>
            <w:tcW w:w="2235" w:type="dxa"/>
            <w:shd w:val="clear" w:color="auto" w:fill="DEEAF6"/>
            <w:noWrap/>
            <w:hideMark/>
          </w:tcPr>
          <w:p w14:paraId="0F895E42" w14:textId="77777777" w:rsidR="00327C92" w:rsidRPr="00F21A12" w:rsidRDefault="00327C92" w:rsidP="00F21A12">
            <w:pPr>
              <w:rPr>
                <w:rFonts w:ascii="Calibri" w:hAnsi="Calibri" w:cs="Calibri"/>
                <w:b/>
                <w:bCs/>
                <w:color w:val="000000"/>
                <w:sz w:val="22"/>
                <w:szCs w:val="22"/>
              </w:rPr>
            </w:pPr>
            <w:r w:rsidRPr="00F21A12">
              <w:rPr>
                <w:rFonts w:ascii="Calibri" w:hAnsi="Calibri" w:cs="Calibri"/>
                <w:b/>
                <w:bCs/>
                <w:color w:val="000000"/>
                <w:sz w:val="22"/>
                <w:szCs w:val="22"/>
              </w:rPr>
              <w:t>Compromised</w:t>
            </w:r>
          </w:p>
        </w:tc>
        <w:tc>
          <w:tcPr>
            <w:tcW w:w="1585" w:type="dxa"/>
            <w:shd w:val="clear" w:color="auto" w:fill="DEEAF6"/>
            <w:noWrap/>
            <w:hideMark/>
          </w:tcPr>
          <w:p w14:paraId="23F1C6E6" w14:textId="77777777" w:rsidR="00327C92" w:rsidRPr="00F21A12" w:rsidRDefault="00327C92" w:rsidP="00F21A12">
            <w:pPr>
              <w:jc w:val="right"/>
              <w:rPr>
                <w:rFonts w:ascii="Calibri" w:hAnsi="Calibri" w:cs="Calibri"/>
                <w:color w:val="000000"/>
                <w:sz w:val="22"/>
                <w:szCs w:val="22"/>
              </w:rPr>
            </w:pPr>
            <w:r w:rsidRPr="00F21A12">
              <w:rPr>
                <w:rFonts w:ascii="Calibri" w:hAnsi="Calibri" w:cs="Calibri"/>
                <w:color w:val="000000"/>
                <w:sz w:val="22"/>
                <w:szCs w:val="22"/>
              </w:rPr>
              <w:t>10.80%</w:t>
            </w:r>
          </w:p>
        </w:tc>
        <w:tc>
          <w:tcPr>
            <w:tcW w:w="1420" w:type="dxa"/>
            <w:shd w:val="clear" w:color="auto" w:fill="DEEAF6"/>
            <w:noWrap/>
            <w:hideMark/>
          </w:tcPr>
          <w:p w14:paraId="0D681AE3" w14:textId="77777777" w:rsidR="00327C92" w:rsidRPr="00F21A12" w:rsidRDefault="00327C92" w:rsidP="00F21A12">
            <w:pPr>
              <w:jc w:val="right"/>
              <w:rPr>
                <w:rFonts w:ascii="Calibri" w:hAnsi="Calibri" w:cs="Calibri"/>
                <w:color w:val="000000"/>
                <w:sz w:val="22"/>
                <w:szCs w:val="22"/>
              </w:rPr>
            </w:pPr>
            <w:r w:rsidRPr="00F21A12">
              <w:rPr>
                <w:rFonts w:ascii="Calibri" w:hAnsi="Calibri" w:cs="Calibri"/>
                <w:color w:val="000000"/>
                <w:sz w:val="22"/>
                <w:szCs w:val="22"/>
              </w:rPr>
              <w:t>3.52%</w:t>
            </w:r>
          </w:p>
        </w:tc>
        <w:tc>
          <w:tcPr>
            <w:tcW w:w="1005" w:type="dxa"/>
            <w:shd w:val="clear" w:color="auto" w:fill="DEEAF6"/>
            <w:noWrap/>
            <w:hideMark/>
          </w:tcPr>
          <w:p w14:paraId="6DDC3E65" w14:textId="77777777" w:rsidR="00327C92" w:rsidRPr="00F21A12" w:rsidRDefault="00327C92" w:rsidP="00F21A12">
            <w:pPr>
              <w:jc w:val="right"/>
              <w:rPr>
                <w:rFonts w:ascii="Calibri" w:hAnsi="Calibri" w:cs="Calibri"/>
                <w:color w:val="000000"/>
                <w:sz w:val="22"/>
                <w:szCs w:val="22"/>
              </w:rPr>
            </w:pPr>
            <w:r w:rsidRPr="00F21A12">
              <w:rPr>
                <w:rFonts w:ascii="Calibri" w:hAnsi="Calibri" w:cs="Calibri"/>
                <w:color w:val="000000"/>
                <w:sz w:val="22"/>
                <w:szCs w:val="22"/>
              </w:rPr>
              <w:t>0.89%</w:t>
            </w:r>
          </w:p>
        </w:tc>
      </w:tr>
      <w:tr w:rsidR="00327C92" w:rsidRPr="00704DAC" w14:paraId="665DB251" w14:textId="77777777" w:rsidTr="00F21A12">
        <w:trPr>
          <w:trHeight w:val="288"/>
          <w:jc w:val="center"/>
        </w:trPr>
        <w:tc>
          <w:tcPr>
            <w:tcW w:w="2235" w:type="dxa"/>
            <w:shd w:val="clear" w:color="auto" w:fill="auto"/>
            <w:noWrap/>
            <w:hideMark/>
          </w:tcPr>
          <w:p w14:paraId="3B8E5453" w14:textId="77777777" w:rsidR="00327C92" w:rsidRPr="00F21A12" w:rsidRDefault="00327C92" w:rsidP="00F21A12">
            <w:pPr>
              <w:rPr>
                <w:rFonts w:ascii="Calibri" w:hAnsi="Calibri" w:cs="Calibri"/>
                <w:b/>
                <w:bCs/>
                <w:color w:val="000000"/>
                <w:sz w:val="22"/>
                <w:szCs w:val="22"/>
              </w:rPr>
            </w:pPr>
            <w:r w:rsidRPr="00F21A12">
              <w:rPr>
                <w:rFonts w:ascii="Calibri" w:hAnsi="Calibri" w:cs="Calibri"/>
                <w:b/>
                <w:bCs/>
                <w:color w:val="000000"/>
                <w:sz w:val="22"/>
                <w:szCs w:val="22"/>
              </w:rPr>
              <w:t>Read</w:t>
            </w:r>
          </w:p>
        </w:tc>
        <w:tc>
          <w:tcPr>
            <w:tcW w:w="1585" w:type="dxa"/>
            <w:shd w:val="clear" w:color="auto" w:fill="auto"/>
            <w:noWrap/>
            <w:hideMark/>
          </w:tcPr>
          <w:p w14:paraId="5E45BC88" w14:textId="77777777" w:rsidR="00327C92" w:rsidRPr="00F21A12" w:rsidRDefault="00327C92" w:rsidP="00F21A12">
            <w:pPr>
              <w:jc w:val="right"/>
              <w:rPr>
                <w:rFonts w:ascii="Calibri" w:hAnsi="Calibri" w:cs="Calibri"/>
                <w:color w:val="000000"/>
                <w:sz w:val="22"/>
                <w:szCs w:val="22"/>
              </w:rPr>
            </w:pPr>
            <w:r w:rsidRPr="00F21A12">
              <w:rPr>
                <w:rFonts w:ascii="Calibri" w:hAnsi="Calibri" w:cs="Calibri"/>
                <w:color w:val="000000"/>
                <w:sz w:val="22"/>
                <w:szCs w:val="22"/>
              </w:rPr>
              <w:t>22.64%</w:t>
            </w:r>
          </w:p>
        </w:tc>
        <w:tc>
          <w:tcPr>
            <w:tcW w:w="1420" w:type="dxa"/>
            <w:shd w:val="clear" w:color="auto" w:fill="auto"/>
            <w:noWrap/>
            <w:hideMark/>
          </w:tcPr>
          <w:p w14:paraId="345E9914" w14:textId="77777777" w:rsidR="00327C92" w:rsidRPr="00F21A12" w:rsidRDefault="00327C92" w:rsidP="00F21A12">
            <w:pPr>
              <w:jc w:val="right"/>
              <w:rPr>
                <w:rFonts w:ascii="Calibri" w:hAnsi="Calibri" w:cs="Calibri"/>
                <w:color w:val="000000"/>
                <w:sz w:val="22"/>
                <w:szCs w:val="22"/>
              </w:rPr>
            </w:pPr>
            <w:r w:rsidRPr="00F21A12">
              <w:rPr>
                <w:rFonts w:ascii="Calibri" w:hAnsi="Calibri" w:cs="Calibri"/>
                <w:color w:val="000000"/>
                <w:sz w:val="22"/>
                <w:szCs w:val="22"/>
              </w:rPr>
              <w:t>8.87%</w:t>
            </w:r>
          </w:p>
        </w:tc>
        <w:tc>
          <w:tcPr>
            <w:tcW w:w="1005" w:type="dxa"/>
            <w:shd w:val="clear" w:color="auto" w:fill="auto"/>
            <w:noWrap/>
            <w:hideMark/>
          </w:tcPr>
          <w:p w14:paraId="2C236EC8" w14:textId="77777777" w:rsidR="00327C92" w:rsidRPr="00F21A12" w:rsidRDefault="00327C92" w:rsidP="00F21A12">
            <w:pPr>
              <w:jc w:val="right"/>
              <w:rPr>
                <w:rFonts w:ascii="Calibri" w:hAnsi="Calibri" w:cs="Calibri"/>
                <w:color w:val="000000"/>
                <w:sz w:val="22"/>
                <w:szCs w:val="22"/>
              </w:rPr>
            </w:pPr>
            <w:r w:rsidRPr="00F21A12">
              <w:rPr>
                <w:rFonts w:ascii="Calibri" w:hAnsi="Calibri" w:cs="Calibri"/>
                <w:color w:val="000000"/>
                <w:sz w:val="22"/>
                <w:szCs w:val="22"/>
              </w:rPr>
              <w:t>3.88%</w:t>
            </w:r>
          </w:p>
        </w:tc>
      </w:tr>
      <w:tr w:rsidR="00327C92" w:rsidRPr="00704DAC" w14:paraId="50809146" w14:textId="77777777" w:rsidTr="00F21A12">
        <w:trPr>
          <w:trHeight w:val="288"/>
          <w:jc w:val="center"/>
        </w:trPr>
        <w:tc>
          <w:tcPr>
            <w:tcW w:w="2235" w:type="dxa"/>
            <w:shd w:val="clear" w:color="auto" w:fill="DEEAF6"/>
            <w:noWrap/>
            <w:hideMark/>
          </w:tcPr>
          <w:p w14:paraId="338EA817" w14:textId="77777777" w:rsidR="00327C92" w:rsidRPr="00F21A12" w:rsidRDefault="00327C92" w:rsidP="00F21A12">
            <w:pPr>
              <w:rPr>
                <w:rFonts w:ascii="Calibri" w:hAnsi="Calibri" w:cs="Calibri"/>
                <w:b/>
                <w:bCs/>
                <w:color w:val="000000"/>
                <w:sz w:val="22"/>
                <w:szCs w:val="22"/>
              </w:rPr>
            </w:pPr>
            <w:r w:rsidRPr="00F21A12">
              <w:rPr>
                <w:rFonts w:ascii="Calibri" w:hAnsi="Calibri" w:cs="Calibri"/>
                <w:b/>
                <w:bCs/>
                <w:color w:val="000000"/>
                <w:sz w:val="22"/>
                <w:szCs w:val="22"/>
              </w:rPr>
              <w:t>Reported</w:t>
            </w:r>
          </w:p>
        </w:tc>
        <w:tc>
          <w:tcPr>
            <w:tcW w:w="1585" w:type="dxa"/>
            <w:shd w:val="clear" w:color="auto" w:fill="DEEAF6"/>
            <w:noWrap/>
            <w:hideMark/>
          </w:tcPr>
          <w:p w14:paraId="02D34BF5" w14:textId="77777777" w:rsidR="00327C92" w:rsidRPr="00F21A12" w:rsidRDefault="00327C92" w:rsidP="00F21A12">
            <w:pPr>
              <w:jc w:val="right"/>
              <w:rPr>
                <w:rFonts w:ascii="Calibri" w:hAnsi="Calibri" w:cs="Calibri"/>
                <w:color w:val="000000"/>
                <w:sz w:val="22"/>
                <w:szCs w:val="22"/>
              </w:rPr>
            </w:pPr>
            <w:r w:rsidRPr="00F21A12">
              <w:rPr>
                <w:rFonts w:ascii="Calibri" w:hAnsi="Calibri" w:cs="Calibri"/>
                <w:color w:val="000000"/>
                <w:sz w:val="22"/>
                <w:szCs w:val="22"/>
              </w:rPr>
              <w:t>24.94%</w:t>
            </w:r>
          </w:p>
        </w:tc>
        <w:tc>
          <w:tcPr>
            <w:tcW w:w="1420" w:type="dxa"/>
            <w:shd w:val="clear" w:color="auto" w:fill="DEEAF6"/>
            <w:noWrap/>
            <w:hideMark/>
          </w:tcPr>
          <w:p w14:paraId="7F15A20F" w14:textId="77777777" w:rsidR="00327C92" w:rsidRPr="00F21A12" w:rsidRDefault="00327C92" w:rsidP="00F21A12">
            <w:pPr>
              <w:jc w:val="right"/>
              <w:rPr>
                <w:rFonts w:ascii="Calibri" w:hAnsi="Calibri" w:cs="Calibri"/>
                <w:color w:val="000000"/>
                <w:sz w:val="22"/>
                <w:szCs w:val="22"/>
              </w:rPr>
            </w:pPr>
            <w:r w:rsidRPr="00F21A12">
              <w:rPr>
                <w:rFonts w:ascii="Calibri" w:hAnsi="Calibri" w:cs="Calibri"/>
                <w:color w:val="000000"/>
                <w:sz w:val="22"/>
                <w:szCs w:val="22"/>
              </w:rPr>
              <w:t>16.97%</w:t>
            </w:r>
          </w:p>
        </w:tc>
        <w:tc>
          <w:tcPr>
            <w:tcW w:w="1005" w:type="dxa"/>
            <w:shd w:val="clear" w:color="auto" w:fill="DEEAF6"/>
            <w:noWrap/>
            <w:hideMark/>
          </w:tcPr>
          <w:p w14:paraId="7BF71228" w14:textId="77777777" w:rsidR="00327C92" w:rsidRPr="00F21A12" w:rsidRDefault="00327C92" w:rsidP="00F21A12">
            <w:pPr>
              <w:jc w:val="right"/>
              <w:rPr>
                <w:rFonts w:ascii="Calibri" w:hAnsi="Calibri" w:cs="Calibri"/>
                <w:color w:val="000000"/>
                <w:sz w:val="22"/>
                <w:szCs w:val="22"/>
              </w:rPr>
            </w:pPr>
            <w:r w:rsidRPr="00F21A12">
              <w:rPr>
                <w:rFonts w:ascii="Calibri" w:hAnsi="Calibri" w:cs="Calibri"/>
                <w:color w:val="000000"/>
                <w:sz w:val="22"/>
                <w:szCs w:val="22"/>
              </w:rPr>
              <w:t>15.98%</w:t>
            </w:r>
          </w:p>
        </w:tc>
      </w:tr>
      <w:tr w:rsidR="00327C92" w:rsidRPr="00704DAC" w14:paraId="38B73DC1" w14:textId="77777777" w:rsidTr="00F21A12">
        <w:trPr>
          <w:trHeight w:val="288"/>
          <w:jc w:val="center"/>
        </w:trPr>
        <w:tc>
          <w:tcPr>
            <w:tcW w:w="2235" w:type="dxa"/>
            <w:shd w:val="clear" w:color="auto" w:fill="auto"/>
            <w:noWrap/>
            <w:hideMark/>
          </w:tcPr>
          <w:p w14:paraId="6F52174C" w14:textId="77777777" w:rsidR="00327C92" w:rsidRPr="00F21A12" w:rsidRDefault="00327C92" w:rsidP="00F21A12">
            <w:pPr>
              <w:rPr>
                <w:rFonts w:ascii="Calibri" w:hAnsi="Calibri" w:cs="Calibri"/>
                <w:b/>
                <w:bCs/>
                <w:color w:val="000000"/>
                <w:sz w:val="22"/>
                <w:szCs w:val="22"/>
              </w:rPr>
            </w:pPr>
            <w:r w:rsidRPr="00F21A12">
              <w:rPr>
                <w:rFonts w:ascii="Calibri" w:hAnsi="Calibri" w:cs="Calibri"/>
                <w:b/>
                <w:bCs/>
                <w:color w:val="000000"/>
                <w:sz w:val="22"/>
                <w:szCs w:val="22"/>
              </w:rPr>
              <w:t>Deleted</w:t>
            </w:r>
          </w:p>
        </w:tc>
        <w:tc>
          <w:tcPr>
            <w:tcW w:w="1585" w:type="dxa"/>
            <w:shd w:val="clear" w:color="auto" w:fill="auto"/>
            <w:noWrap/>
            <w:hideMark/>
          </w:tcPr>
          <w:p w14:paraId="3B54BBE4" w14:textId="77777777" w:rsidR="00327C92" w:rsidRPr="00F21A12" w:rsidRDefault="00327C92" w:rsidP="00F21A12">
            <w:pPr>
              <w:jc w:val="right"/>
              <w:rPr>
                <w:rFonts w:ascii="Calibri" w:hAnsi="Calibri" w:cs="Calibri"/>
                <w:color w:val="000000"/>
                <w:sz w:val="22"/>
                <w:szCs w:val="22"/>
              </w:rPr>
            </w:pPr>
            <w:r w:rsidRPr="00F21A12">
              <w:rPr>
                <w:rFonts w:ascii="Calibri" w:hAnsi="Calibri" w:cs="Calibri"/>
                <w:color w:val="000000"/>
                <w:sz w:val="22"/>
                <w:szCs w:val="22"/>
              </w:rPr>
              <w:t>10.19%</w:t>
            </w:r>
          </w:p>
        </w:tc>
        <w:tc>
          <w:tcPr>
            <w:tcW w:w="1420" w:type="dxa"/>
            <w:shd w:val="clear" w:color="auto" w:fill="auto"/>
            <w:noWrap/>
            <w:hideMark/>
          </w:tcPr>
          <w:p w14:paraId="3CB8E847" w14:textId="77777777" w:rsidR="00327C92" w:rsidRPr="00F21A12" w:rsidRDefault="00327C92" w:rsidP="00F21A12">
            <w:pPr>
              <w:jc w:val="right"/>
              <w:rPr>
                <w:rFonts w:ascii="Calibri" w:hAnsi="Calibri" w:cs="Calibri"/>
                <w:color w:val="000000"/>
                <w:sz w:val="22"/>
                <w:szCs w:val="22"/>
              </w:rPr>
            </w:pPr>
            <w:r w:rsidRPr="00F21A12">
              <w:rPr>
                <w:rFonts w:ascii="Calibri" w:hAnsi="Calibri" w:cs="Calibri"/>
                <w:color w:val="000000"/>
                <w:sz w:val="22"/>
                <w:szCs w:val="22"/>
              </w:rPr>
              <w:t>17.02%</w:t>
            </w:r>
          </w:p>
        </w:tc>
        <w:tc>
          <w:tcPr>
            <w:tcW w:w="1005" w:type="dxa"/>
            <w:shd w:val="clear" w:color="auto" w:fill="auto"/>
            <w:noWrap/>
            <w:hideMark/>
          </w:tcPr>
          <w:p w14:paraId="1CB3CC74" w14:textId="77777777" w:rsidR="00327C92" w:rsidRPr="00F21A12" w:rsidRDefault="00327C92" w:rsidP="00F21A12">
            <w:pPr>
              <w:jc w:val="right"/>
              <w:rPr>
                <w:rFonts w:ascii="Calibri" w:hAnsi="Calibri" w:cs="Calibri"/>
                <w:color w:val="000000"/>
                <w:sz w:val="22"/>
                <w:szCs w:val="22"/>
              </w:rPr>
            </w:pPr>
            <w:r w:rsidRPr="00F21A12">
              <w:rPr>
                <w:rFonts w:ascii="Calibri" w:hAnsi="Calibri" w:cs="Calibri"/>
                <w:color w:val="000000"/>
                <w:sz w:val="22"/>
                <w:szCs w:val="22"/>
              </w:rPr>
              <w:t>21.34%</w:t>
            </w:r>
          </w:p>
        </w:tc>
      </w:tr>
      <w:tr w:rsidR="00327C92" w:rsidRPr="00704DAC" w14:paraId="0F7F4EBD" w14:textId="77777777" w:rsidTr="00F21A12">
        <w:trPr>
          <w:trHeight w:val="288"/>
          <w:jc w:val="center"/>
        </w:trPr>
        <w:tc>
          <w:tcPr>
            <w:tcW w:w="2235" w:type="dxa"/>
            <w:shd w:val="clear" w:color="auto" w:fill="DEEAF6"/>
            <w:noWrap/>
            <w:hideMark/>
          </w:tcPr>
          <w:p w14:paraId="68C8F71E" w14:textId="77777777" w:rsidR="00327C92" w:rsidRPr="00F21A12" w:rsidRDefault="00327C92" w:rsidP="00F21A12">
            <w:pPr>
              <w:rPr>
                <w:rFonts w:ascii="Calibri" w:hAnsi="Calibri" w:cs="Calibri"/>
                <w:b/>
                <w:bCs/>
                <w:color w:val="000000"/>
                <w:sz w:val="22"/>
                <w:szCs w:val="22"/>
              </w:rPr>
            </w:pPr>
            <w:r w:rsidRPr="00F21A12">
              <w:rPr>
                <w:rFonts w:ascii="Calibri" w:hAnsi="Calibri" w:cs="Calibri"/>
                <w:b/>
                <w:bCs/>
                <w:color w:val="000000"/>
                <w:sz w:val="22"/>
                <w:szCs w:val="22"/>
              </w:rPr>
              <w:t>Not Read / Ignored</w:t>
            </w:r>
          </w:p>
        </w:tc>
        <w:tc>
          <w:tcPr>
            <w:tcW w:w="1585" w:type="dxa"/>
            <w:shd w:val="clear" w:color="auto" w:fill="DEEAF6"/>
            <w:noWrap/>
            <w:hideMark/>
          </w:tcPr>
          <w:p w14:paraId="00BD2A38" w14:textId="77777777" w:rsidR="00327C92" w:rsidRPr="00F21A12" w:rsidRDefault="00327C92" w:rsidP="00F21A12">
            <w:pPr>
              <w:jc w:val="right"/>
              <w:rPr>
                <w:rFonts w:ascii="Calibri" w:hAnsi="Calibri" w:cs="Calibri"/>
                <w:color w:val="000000"/>
                <w:sz w:val="22"/>
                <w:szCs w:val="22"/>
              </w:rPr>
            </w:pPr>
            <w:r w:rsidRPr="00F21A12">
              <w:rPr>
                <w:rFonts w:ascii="Calibri" w:hAnsi="Calibri" w:cs="Calibri"/>
                <w:color w:val="000000"/>
                <w:sz w:val="22"/>
                <w:szCs w:val="22"/>
              </w:rPr>
              <w:t>31.42%</w:t>
            </w:r>
          </w:p>
        </w:tc>
        <w:tc>
          <w:tcPr>
            <w:tcW w:w="1420" w:type="dxa"/>
            <w:shd w:val="clear" w:color="auto" w:fill="DEEAF6"/>
            <w:noWrap/>
            <w:hideMark/>
          </w:tcPr>
          <w:p w14:paraId="74096488" w14:textId="77777777" w:rsidR="00327C92" w:rsidRPr="00F21A12" w:rsidRDefault="00327C92" w:rsidP="00F21A12">
            <w:pPr>
              <w:jc w:val="right"/>
              <w:rPr>
                <w:rFonts w:ascii="Calibri" w:hAnsi="Calibri" w:cs="Calibri"/>
                <w:color w:val="000000"/>
                <w:sz w:val="22"/>
                <w:szCs w:val="22"/>
              </w:rPr>
            </w:pPr>
            <w:r w:rsidRPr="00F21A12">
              <w:rPr>
                <w:rFonts w:ascii="Calibri" w:hAnsi="Calibri" w:cs="Calibri"/>
                <w:color w:val="000000"/>
                <w:sz w:val="22"/>
                <w:szCs w:val="22"/>
              </w:rPr>
              <w:t>53.61%</w:t>
            </w:r>
          </w:p>
        </w:tc>
        <w:tc>
          <w:tcPr>
            <w:tcW w:w="1005" w:type="dxa"/>
            <w:shd w:val="clear" w:color="auto" w:fill="DEEAF6"/>
            <w:noWrap/>
            <w:hideMark/>
          </w:tcPr>
          <w:p w14:paraId="2762AC78" w14:textId="77777777" w:rsidR="00327C92" w:rsidRPr="00F21A12" w:rsidRDefault="00327C92" w:rsidP="00F21A12">
            <w:pPr>
              <w:jc w:val="right"/>
              <w:rPr>
                <w:rFonts w:ascii="Calibri" w:hAnsi="Calibri" w:cs="Calibri"/>
                <w:color w:val="000000"/>
                <w:sz w:val="22"/>
                <w:szCs w:val="22"/>
              </w:rPr>
            </w:pPr>
            <w:r w:rsidRPr="00F21A12">
              <w:rPr>
                <w:rFonts w:ascii="Calibri" w:hAnsi="Calibri" w:cs="Calibri"/>
                <w:color w:val="000000"/>
                <w:sz w:val="22"/>
                <w:szCs w:val="22"/>
              </w:rPr>
              <w:t>57.90%</w:t>
            </w:r>
          </w:p>
        </w:tc>
      </w:tr>
    </w:tbl>
    <w:p w14:paraId="21FC65A7" w14:textId="77777777" w:rsidR="00327C92" w:rsidRDefault="00327C92" w:rsidP="004E79BF"/>
    <w:p w14:paraId="6AD48BF6" w14:textId="64D330FC" w:rsidR="00EC6B2A" w:rsidRDefault="004C037D" w:rsidP="004E79BF">
      <w:pPr>
        <w:rPr>
          <w:sz w:val="22"/>
          <w:szCs w:val="22"/>
        </w:rPr>
      </w:pPr>
      <w:r>
        <w:rPr>
          <w:sz w:val="22"/>
          <w:szCs w:val="22"/>
        </w:rPr>
        <w:t>These charts provide a clear image</w:t>
      </w:r>
      <w:r w:rsidR="007B3523">
        <w:rPr>
          <w:sz w:val="22"/>
          <w:szCs w:val="22"/>
        </w:rPr>
        <w:t xml:space="preserve"> </w:t>
      </w:r>
      <w:r>
        <w:rPr>
          <w:sz w:val="22"/>
          <w:szCs w:val="22"/>
        </w:rPr>
        <w:t xml:space="preserve">to the progress this project has made on the staff throughout this project. There has been an increase in participation by 22.19% from the </w:t>
      </w:r>
      <w:r w:rsidR="00CD7912">
        <w:rPr>
          <w:sz w:val="22"/>
          <w:szCs w:val="22"/>
        </w:rPr>
        <w:t>1</w:t>
      </w:r>
      <w:r w:rsidR="00CD7912" w:rsidRPr="00CD7912">
        <w:rPr>
          <w:sz w:val="22"/>
          <w:szCs w:val="22"/>
          <w:vertAlign w:val="superscript"/>
        </w:rPr>
        <w:t>st</w:t>
      </w:r>
      <w:r w:rsidR="00CD7912">
        <w:rPr>
          <w:sz w:val="22"/>
          <w:szCs w:val="22"/>
        </w:rPr>
        <w:t xml:space="preserve"> </w:t>
      </w:r>
      <w:r>
        <w:rPr>
          <w:sz w:val="22"/>
          <w:szCs w:val="22"/>
        </w:rPr>
        <w:t xml:space="preserve"> to the </w:t>
      </w:r>
      <w:r w:rsidR="00CD7912">
        <w:rPr>
          <w:sz w:val="22"/>
          <w:szCs w:val="22"/>
        </w:rPr>
        <w:t>2</w:t>
      </w:r>
      <w:r w:rsidR="00CD7912" w:rsidRPr="00CD7912">
        <w:rPr>
          <w:sz w:val="22"/>
          <w:szCs w:val="22"/>
          <w:vertAlign w:val="superscript"/>
        </w:rPr>
        <w:t>nd</w:t>
      </w:r>
      <w:r w:rsidR="00CD7912">
        <w:rPr>
          <w:sz w:val="22"/>
          <w:szCs w:val="22"/>
        </w:rPr>
        <w:t xml:space="preserve"> </w:t>
      </w:r>
      <w:r>
        <w:rPr>
          <w:sz w:val="22"/>
          <w:szCs w:val="22"/>
        </w:rPr>
        <w:t xml:space="preserve">campaign along with an almost 8% increase in </w:t>
      </w:r>
      <w:r w:rsidR="00F50FF8">
        <w:rPr>
          <w:sz w:val="22"/>
          <w:szCs w:val="22"/>
        </w:rPr>
        <w:t>the email being reported.</w:t>
      </w:r>
      <w:r>
        <w:rPr>
          <w:sz w:val="22"/>
          <w:szCs w:val="22"/>
        </w:rPr>
        <w:t xml:space="preserve"> </w:t>
      </w:r>
      <w:r w:rsidR="00F50FF8">
        <w:rPr>
          <w:sz w:val="22"/>
          <w:szCs w:val="22"/>
        </w:rPr>
        <w:t>T</w:t>
      </w:r>
      <w:r>
        <w:rPr>
          <w:sz w:val="22"/>
          <w:szCs w:val="22"/>
        </w:rPr>
        <w:t>his proves t</w:t>
      </w:r>
      <w:r w:rsidR="00111388">
        <w:rPr>
          <w:sz w:val="22"/>
          <w:szCs w:val="22"/>
        </w:rPr>
        <w:t>hat t</w:t>
      </w:r>
      <w:r>
        <w:rPr>
          <w:sz w:val="22"/>
          <w:szCs w:val="22"/>
        </w:rPr>
        <w:t xml:space="preserve">he campaigns and </w:t>
      </w:r>
      <w:r w:rsidR="00111388" w:rsidRPr="0041676D">
        <w:rPr>
          <w:sz w:val="22"/>
          <w:szCs w:val="22"/>
        </w:rPr>
        <w:t xml:space="preserve">targeted </w:t>
      </w:r>
      <w:r w:rsidRPr="0041676D">
        <w:rPr>
          <w:sz w:val="22"/>
          <w:szCs w:val="22"/>
        </w:rPr>
        <w:t>training</w:t>
      </w:r>
      <w:r>
        <w:rPr>
          <w:sz w:val="22"/>
          <w:szCs w:val="22"/>
        </w:rPr>
        <w:t xml:space="preserve"> material</w:t>
      </w:r>
      <w:r w:rsidR="00111388">
        <w:rPr>
          <w:sz w:val="22"/>
          <w:szCs w:val="22"/>
        </w:rPr>
        <w:t>s</w:t>
      </w:r>
      <w:r>
        <w:rPr>
          <w:sz w:val="22"/>
          <w:szCs w:val="22"/>
        </w:rPr>
        <w:t xml:space="preserve"> have been successful in increasing safety and knowledge throughout </w:t>
      </w:r>
      <w:r w:rsidR="0071552E">
        <w:rPr>
          <w:rFonts w:cs="Arial"/>
          <w:sz w:val="22"/>
          <w:szCs w:val="22"/>
        </w:rPr>
        <w:t>VCC</w:t>
      </w:r>
      <w:r>
        <w:rPr>
          <w:sz w:val="22"/>
          <w:szCs w:val="22"/>
        </w:rPr>
        <w:t xml:space="preserve">. </w:t>
      </w:r>
      <w:r w:rsidR="00EE2382">
        <w:rPr>
          <w:sz w:val="22"/>
          <w:szCs w:val="22"/>
        </w:rPr>
        <w:t>Compromised</w:t>
      </w:r>
      <w:r>
        <w:rPr>
          <w:sz w:val="22"/>
          <w:szCs w:val="22"/>
        </w:rPr>
        <w:t xml:space="preserve"> users ha</w:t>
      </w:r>
      <w:r w:rsidR="00EE2382">
        <w:rPr>
          <w:sz w:val="22"/>
          <w:szCs w:val="22"/>
        </w:rPr>
        <w:t>ve</w:t>
      </w:r>
      <w:r>
        <w:rPr>
          <w:sz w:val="22"/>
          <w:szCs w:val="22"/>
        </w:rPr>
        <w:t xml:space="preserve"> increased,</w:t>
      </w:r>
      <w:r w:rsidR="00EE2382">
        <w:rPr>
          <w:sz w:val="22"/>
          <w:szCs w:val="22"/>
        </w:rPr>
        <w:t xml:space="preserve"> </w:t>
      </w:r>
      <w:r w:rsidR="00EE2382">
        <w:rPr>
          <w:sz w:val="22"/>
          <w:szCs w:val="22"/>
        </w:rPr>
        <w:lastRenderedPageBreak/>
        <w:t>however,</w:t>
      </w:r>
      <w:r>
        <w:rPr>
          <w:sz w:val="22"/>
          <w:szCs w:val="22"/>
        </w:rPr>
        <w:t xml:space="preserve"> this </w:t>
      </w:r>
      <w:r w:rsidR="000F0090">
        <w:rPr>
          <w:sz w:val="22"/>
          <w:szCs w:val="22"/>
        </w:rPr>
        <w:t>is a</w:t>
      </w:r>
      <w:r>
        <w:rPr>
          <w:sz w:val="22"/>
          <w:szCs w:val="22"/>
        </w:rPr>
        <w:t xml:space="preserve"> </w:t>
      </w:r>
      <w:r w:rsidR="00EE2382">
        <w:rPr>
          <w:sz w:val="22"/>
          <w:szCs w:val="22"/>
        </w:rPr>
        <w:t>difficult</w:t>
      </w:r>
      <w:r w:rsidR="000F0090">
        <w:rPr>
          <w:sz w:val="22"/>
          <w:szCs w:val="22"/>
        </w:rPr>
        <w:t xml:space="preserve"> statistic</w:t>
      </w:r>
      <w:r>
        <w:rPr>
          <w:sz w:val="22"/>
          <w:szCs w:val="22"/>
        </w:rPr>
        <w:t xml:space="preserve"> to</w:t>
      </w:r>
      <w:r w:rsidR="000F0090">
        <w:rPr>
          <w:sz w:val="22"/>
          <w:szCs w:val="22"/>
        </w:rPr>
        <w:t xml:space="preserve"> use to</w:t>
      </w:r>
      <w:r>
        <w:rPr>
          <w:sz w:val="22"/>
          <w:szCs w:val="22"/>
        </w:rPr>
        <w:t xml:space="preserve"> measure the success of the campaigns due to</w:t>
      </w:r>
      <w:r w:rsidR="000F0090">
        <w:rPr>
          <w:sz w:val="22"/>
          <w:szCs w:val="22"/>
        </w:rPr>
        <w:t xml:space="preserve"> the</w:t>
      </w:r>
      <w:r>
        <w:rPr>
          <w:sz w:val="22"/>
          <w:szCs w:val="22"/>
        </w:rPr>
        <w:t xml:space="preserve"> varying designs</w:t>
      </w:r>
      <w:r w:rsidR="0049101B">
        <w:rPr>
          <w:sz w:val="22"/>
          <w:szCs w:val="22"/>
        </w:rPr>
        <w:t xml:space="preserve"> and complexity</w:t>
      </w:r>
      <w:r w:rsidR="000F0090">
        <w:rPr>
          <w:sz w:val="22"/>
          <w:szCs w:val="22"/>
        </w:rPr>
        <w:t xml:space="preserve"> of the phishing emai</w:t>
      </w:r>
      <w:r w:rsidR="0049101B">
        <w:rPr>
          <w:sz w:val="22"/>
          <w:szCs w:val="22"/>
        </w:rPr>
        <w:t>l</w:t>
      </w:r>
      <w:r w:rsidR="000F0090">
        <w:rPr>
          <w:sz w:val="22"/>
          <w:szCs w:val="22"/>
        </w:rPr>
        <w:t>s</w:t>
      </w:r>
      <w:r>
        <w:rPr>
          <w:sz w:val="22"/>
          <w:szCs w:val="22"/>
        </w:rPr>
        <w:t xml:space="preserve"> along staff turnover in between campaigns.</w:t>
      </w:r>
      <w:r w:rsidR="00EC6B2A">
        <w:rPr>
          <w:sz w:val="22"/>
          <w:szCs w:val="22"/>
        </w:rPr>
        <w:t xml:space="preserve"> The overall impact of implementing this phishing campaign project has demonstrated that phishing campaigns and training material</w:t>
      </w:r>
      <w:r w:rsidR="00CB4AAE">
        <w:rPr>
          <w:sz w:val="22"/>
          <w:szCs w:val="22"/>
        </w:rPr>
        <w:t>s are instrumental to</w:t>
      </w:r>
      <w:r w:rsidR="00EC6B2A">
        <w:rPr>
          <w:sz w:val="22"/>
          <w:szCs w:val="22"/>
        </w:rPr>
        <w:t xml:space="preserve"> improv</w:t>
      </w:r>
      <w:r w:rsidR="00CB4AAE">
        <w:rPr>
          <w:sz w:val="22"/>
          <w:szCs w:val="22"/>
        </w:rPr>
        <w:t xml:space="preserve">ing overall </w:t>
      </w:r>
      <w:r w:rsidR="009B53EC">
        <w:rPr>
          <w:sz w:val="22"/>
          <w:szCs w:val="22"/>
        </w:rPr>
        <w:t>staff knowledge and patient</w:t>
      </w:r>
      <w:r w:rsidR="00CB4AAE">
        <w:rPr>
          <w:sz w:val="22"/>
          <w:szCs w:val="22"/>
        </w:rPr>
        <w:t xml:space="preserve"> </w:t>
      </w:r>
      <w:r w:rsidR="00EC6B2A">
        <w:rPr>
          <w:sz w:val="22"/>
          <w:szCs w:val="22"/>
        </w:rPr>
        <w:t>safety</w:t>
      </w:r>
      <w:r w:rsidR="009B53EC">
        <w:rPr>
          <w:sz w:val="22"/>
          <w:szCs w:val="22"/>
        </w:rPr>
        <w:t xml:space="preserve"> </w:t>
      </w:r>
      <w:r w:rsidR="00CB4AAE">
        <w:rPr>
          <w:sz w:val="22"/>
          <w:szCs w:val="22"/>
        </w:rPr>
        <w:t>in VCC</w:t>
      </w:r>
      <w:r w:rsidR="00EC6B2A">
        <w:rPr>
          <w:sz w:val="22"/>
          <w:szCs w:val="22"/>
        </w:rPr>
        <w:t>.</w:t>
      </w:r>
    </w:p>
    <w:p w14:paraId="770A4377" w14:textId="6E99B7C0" w:rsidR="00FA52A8" w:rsidRDefault="00EC6B2A" w:rsidP="004E79BF">
      <w:pPr>
        <w:rPr>
          <w:sz w:val="22"/>
          <w:szCs w:val="22"/>
        </w:rPr>
      </w:pPr>
      <w:r>
        <w:rPr>
          <w:sz w:val="22"/>
          <w:szCs w:val="22"/>
        </w:rPr>
        <w:t>The information gathered from these campaigns an</w:t>
      </w:r>
      <w:r w:rsidR="00CC2A37">
        <w:rPr>
          <w:sz w:val="22"/>
          <w:szCs w:val="22"/>
        </w:rPr>
        <w:t xml:space="preserve">d </w:t>
      </w:r>
      <w:r>
        <w:rPr>
          <w:sz w:val="22"/>
          <w:szCs w:val="22"/>
        </w:rPr>
        <w:t>comparisons</w:t>
      </w:r>
      <w:r w:rsidR="00CC2A37">
        <w:rPr>
          <w:sz w:val="22"/>
          <w:szCs w:val="22"/>
        </w:rPr>
        <w:t xml:space="preserve"> is the going to be used as the foundation for all future phishing and campaigns and cybersecurity training, not just in VCC, but in VUNHST.</w:t>
      </w:r>
      <w:r>
        <w:rPr>
          <w:sz w:val="22"/>
          <w:szCs w:val="22"/>
        </w:rPr>
        <w:t xml:space="preserve"> </w:t>
      </w:r>
    </w:p>
    <w:p w14:paraId="5FCB2A09" w14:textId="77777777" w:rsidR="004C037D" w:rsidRDefault="004C037D" w:rsidP="004E79BF">
      <w:pPr>
        <w:rPr>
          <w:sz w:val="22"/>
          <w:szCs w:val="22"/>
        </w:rPr>
      </w:pPr>
    </w:p>
    <w:p w14:paraId="5B2BC4AC" w14:textId="015F4FCA" w:rsidR="002A3A2D" w:rsidRPr="00746C25" w:rsidRDefault="002A3A2D" w:rsidP="002A3A2D">
      <w:pPr>
        <w:rPr>
          <w:b/>
          <w:bCs/>
        </w:rPr>
      </w:pPr>
      <w:r w:rsidRPr="00746C25">
        <w:rPr>
          <w:b/>
          <w:bCs/>
        </w:rPr>
        <w:t>1</w:t>
      </w:r>
      <w:r w:rsidRPr="00746C25">
        <w:rPr>
          <w:b/>
          <w:bCs/>
          <w:vertAlign w:val="superscript"/>
        </w:rPr>
        <w:t>st</w:t>
      </w:r>
      <w:r w:rsidRPr="00746C25">
        <w:rPr>
          <w:b/>
          <w:bCs/>
        </w:rPr>
        <w:t xml:space="preserve"> Phishing Survey results </w:t>
      </w:r>
    </w:p>
    <w:p w14:paraId="7401251E" w14:textId="0C603CDE" w:rsidR="00F4323F" w:rsidRDefault="00F4323F" w:rsidP="002A3A2D">
      <w:pPr>
        <w:rPr>
          <w:sz w:val="22"/>
          <w:szCs w:val="22"/>
        </w:rPr>
      </w:pPr>
      <w:r>
        <w:rPr>
          <w:sz w:val="22"/>
          <w:szCs w:val="22"/>
        </w:rPr>
        <w:t>The results of the 1</w:t>
      </w:r>
      <w:r w:rsidRPr="00F4323F">
        <w:rPr>
          <w:sz w:val="22"/>
          <w:szCs w:val="22"/>
          <w:vertAlign w:val="superscript"/>
        </w:rPr>
        <w:t>st</w:t>
      </w:r>
      <w:r>
        <w:rPr>
          <w:sz w:val="22"/>
          <w:szCs w:val="22"/>
        </w:rPr>
        <w:t xml:space="preserve"> survey provided results that were expected due to staff not having any training or campaigns for over 4 years. The results had with similarities to the results of the </w:t>
      </w:r>
      <w:r w:rsidR="00CD7912">
        <w:rPr>
          <w:sz w:val="22"/>
          <w:szCs w:val="22"/>
        </w:rPr>
        <w:t>1</w:t>
      </w:r>
      <w:r w:rsidR="00CD7912" w:rsidRPr="00CD7912">
        <w:rPr>
          <w:sz w:val="22"/>
          <w:szCs w:val="22"/>
          <w:vertAlign w:val="superscript"/>
        </w:rPr>
        <w:t>st</w:t>
      </w:r>
      <w:r w:rsidR="00CD7912">
        <w:rPr>
          <w:sz w:val="22"/>
          <w:szCs w:val="22"/>
        </w:rPr>
        <w:t xml:space="preserve"> </w:t>
      </w:r>
      <w:r>
        <w:rPr>
          <w:sz w:val="22"/>
          <w:szCs w:val="22"/>
        </w:rPr>
        <w:t xml:space="preserve">phishing campaign as shown below in the results from the </w:t>
      </w:r>
      <w:r w:rsidR="00CD7912">
        <w:rPr>
          <w:sz w:val="22"/>
          <w:szCs w:val="22"/>
        </w:rPr>
        <w:t>1</w:t>
      </w:r>
      <w:r w:rsidR="00CD7912" w:rsidRPr="00CD7912">
        <w:rPr>
          <w:sz w:val="22"/>
          <w:szCs w:val="22"/>
          <w:vertAlign w:val="superscript"/>
        </w:rPr>
        <w:t>st</w:t>
      </w:r>
      <w:r w:rsidR="00CD7912">
        <w:rPr>
          <w:sz w:val="22"/>
          <w:szCs w:val="22"/>
        </w:rPr>
        <w:t xml:space="preserve"> </w:t>
      </w:r>
      <w:r>
        <w:rPr>
          <w:sz w:val="22"/>
          <w:szCs w:val="22"/>
        </w:rPr>
        <w:t>question:</w:t>
      </w:r>
    </w:p>
    <w:p w14:paraId="237DFBC3" w14:textId="67FF70D1" w:rsidR="00F4323F" w:rsidRDefault="00F4323F" w:rsidP="002A3A2D">
      <w:pPr>
        <w:rPr>
          <w:sz w:val="22"/>
          <w:szCs w:val="22"/>
        </w:rPr>
      </w:pPr>
      <w:r>
        <w:rPr>
          <w:noProof/>
        </w:rPr>
        <w:drawing>
          <wp:inline distT="0" distB="0" distL="0" distR="0" wp14:anchorId="4D97FBD5" wp14:editId="237D77DC">
            <wp:extent cx="5567680" cy="2326005"/>
            <wp:effectExtent l="0" t="0" r="0" b="0"/>
            <wp:docPr id="526323621" name="Picture 526323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34"/>
                    <a:stretch>
                      <a:fillRect/>
                    </a:stretch>
                  </pic:blipFill>
                  <pic:spPr>
                    <a:xfrm>
                      <a:off x="0" y="0"/>
                      <a:ext cx="5567680" cy="2326005"/>
                    </a:xfrm>
                    <a:prstGeom prst="rect">
                      <a:avLst/>
                    </a:prstGeom>
                  </pic:spPr>
                </pic:pic>
              </a:graphicData>
            </a:graphic>
          </wp:inline>
        </w:drawing>
      </w:r>
    </w:p>
    <w:p w14:paraId="579D63B5" w14:textId="6C426F91" w:rsidR="00F4323F" w:rsidRDefault="00F4323F" w:rsidP="002A3A2D">
      <w:pPr>
        <w:rPr>
          <w:sz w:val="22"/>
          <w:szCs w:val="22"/>
        </w:rPr>
      </w:pPr>
      <w:r>
        <w:rPr>
          <w:sz w:val="22"/>
          <w:szCs w:val="22"/>
        </w:rPr>
        <w:t>The image shows that most staff didn’t have much confidence in identifying a phishing email</w:t>
      </w:r>
      <w:r w:rsidR="00746C25">
        <w:rPr>
          <w:sz w:val="22"/>
          <w:szCs w:val="22"/>
        </w:rPr>
        <w:t xml:space="preserve"> these results were also visible from the </w:t>
      </w:r>
      <w:r w:rsidR="00CD7912">
        <w:rPr>
          <w:sz w:val="22"/>
          <w:szCs w:val="22"/>
        </w:rPr>
        <w:t>1</w:t>
      </w:r>
      <w:r w:rsidR="00CD7912" w:rsidRPr="00CD7912">
        <w:rPr>
          <w:sz w:val="22"/>
          <w:szCs w:val="22"/>
          <w:vertAlign w:val="superscript"/>
        </w:rPr>
        <w:t>st</w:t>
      </w:r>
      <w:r w:rsidR="00CD7912">
        <w:rPr>
          <w:sz w:val="22"/>
          <w:szCs w:val="22"/>
        </w:rPr>
        <w:t xml:space="preserve"> </w:t>
      </w:r>
      <w:r w:rsidR="00746C25">
        <w:rPr>
          <w:sz w:val="22"/>
          <w:szCs w:val="22"/>
        </w:rPr>
        <w:t xml:space="preserve">campaign where the percentage of staff who reported the email was 16.9%. </w:t>
      </w:r>
    </w:p>
    <w:p w14:paraId="519B2E17" w14:textId="4245FC26" w:rsidR="00746C25" w:rsidRDefault="00746C25" w:rsidP="002A3A2D">
      <w:pPr>
        <w:rPr>
          <w:sz w:val="22"/>
          <w:szCs w:val="22"/>
        </w:rPr>
      </w:pPr>
      <w:r>
        <w:rPr>
          <w:sz w:val="22"/>
          <w:szCs w:val="22"/>
        </w:rPr>
        <w:t>This statistic is also shown within the second question on the survey results which is displayed below:</w:t>
      </w:r>
    </w:p>
    <w:p w14:paraId="68A59092" w14:textId="009EC736" w:rsidR="00746C25" w:rsidRDefault="00746C25" w:rsidP="002A3A2D">
      <w:pPr>
        <w:rPr>
          <w:sz w:val="22"/>
          <w:szCs w:val="22"/>
        </w:rPr>
      </w:pPr>
      <w:r>
        <w:rPr>
          <w:noProof/>
        </w:rPr>
        <w:lastRenderedPageBreak/>
        <w:drawing>
          <wp:inline distT="0" distB="0" distL="0" distR="0" wp14:anchorId="664D1651" wp14:editId="32ECB119">
            <wp:extent cx="5567680" cy="2481580"/>
            <wp:effectExtent l="0" t="0" r="0" b="0"/>
            <wp:docPr id="873093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35"/>
                    <a:stretch>
                      <a:fillRect/>
                    </a:stretch>
                  </pic:blipFill>
                  <pic:spPr>
                    <a:xfrm>
                      <a:off x="0" y="0"/>
                      <a:ext cx="5567680" cy="2481580"/>
                    </a:xfrm>
                    <a:prstGeom prst="rect">
                      <a:avLst/>
                    </a:prstGeom>
                  </pic:spPr>
                </pic:pic>
              </a:graphicData>
            </a:graphic>
          </wp:inline>
        </w:drawing>
      </w:r>
    </w:p>
    <w:p w14:paraId="5106AA7B" w14:textId="7AC87BAF" w:rsidR="00746C25" w:rsidRDefault="00746C25" w:rsidP="002A3A2D">
      <w:pPr>
        <w:rPr>
          <w:sz w:val="22"/>
          <w:szCs w:val="22"/>
        </w:rPr>
      </w:pPr>
      <w:r>
        <w:rPr>
          <w:sz w:val="22"/>
          <w:szCs w:val="22"/>
        </w:rPr>
        <w:t>73% of staff were unsure how to report a suspicious email which also confirms the results from the 1</w:t>
      </w:r>
      <w:r w:rsidRPr="00746C25">
        <w:rPr>
          <w:sz w:val="22"/>
          <w:szCs w:val="22"/>
          <w:vertAlign w:val="superscript"/>
        </w:rPr>
        <w:t>st</w:t>
      </w:r>
      <w:r>
        <w:rPr>
          <w:sz w:val="22"/>
          <w:szCs w:val="22"/>
        </w:rPr>
        <w:t xml:space="preserve"> campaign as mentioned above. </w:t>
      </w:r>
    </w:p>
    <w:p w14:paraId="7AF54201" w14:textId="678C670E" w:rsidR="00746C25" w:rsidRPr="00F4323F" w:rsidRDefault="001666FC" w:rsidP="002A3A2D">
      <w:pPr>
        <w:rPr>
          <w:sz w:val="22"/>
          <w:szCs w:val="22"/>
        </w:rPr>
      </w:pPr>
      <w:r>
        <w:rPr>
          <w:noProof/>
        </w:rPr>
        <w:drawing>
          <wp:inline distT="0" distB="0" distL="0" distR="0" wp14:anchorId="105A639F" wp14:editId="4B89DC17">
            <wp:extent cx="5567680" cy="2470150"/>
            <wp:effectExtent l="0" t="0" r="0" b="6350"/>
            <wp:docPr id="388019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36"/>
                    <a:stretch>
                      <a:fillRect/>
                    </a:stretch>
                  </pic:blipFill>
                  <pic:spPr>
                    <a:xfrm>
                      <a:off x="0" y="0"/>
                      <a:ext cx="5567680" cy="2470150"/>
                    </a:xfrm>
                    <a:prstGeom prst="rect">
                      <a:avLst/>
                    </a:prstGeom>
                  </pic:spPr>
                </pic:pic>
              </a:graphicData>
            </a:graphic>
          </wp:inline>
        </w:drawing>
      </w:r>
    </w:p>
    <w:p w14:paraId="13BE4130" w14:textId="19A5AEA6" w:rsidR="001666FC" w:rsidRDefault="001666FC" w:rsidP="002A3A2D">
      <w:pPr>
        <w:rPr>
          <w:sz w:val="22"/>
          <w:szCs w:val="22"/>
        </w:rPr>
      </w:pPr>
      <w:r>
        <w:rPr>
          <w:sz w:val="22"/>
          <w:szCs w:val="22"/>
        </w:rPr>
        <w:t>Another result which provided similar results to the 1</w:t>
      </w:r>
      <w:r w:rsidRPr="001666FC">
        <w:rPr>
          <w:sz w:val="22"/>
          <w:szCs w:val="22"/>
          <w:vertAlign w:val="superscript"/>
        </w:rPr>
        <w:t>st</w:t>
      </w:r>
      <w:r>
        <w:rPr>
          <w:sz w:val="22"/>
          <w:szCs w:val="22"/>
        </w:rPr>
        <w:t xml:space="preserve"> campaign was question four where most staff responded as not having training at all or yearly. Notable information from question five of the survey is one of the repeatable feedbacks received was the need for more training material and communication from the cybersecurity team.</w:t>
      </w:r>
    </w:p>
    <w:p w14:paraId="532BC3F2" w14:textId="77777777" w:rsidR="001666FC" w:rsidRDefault="001666FC" w:rsidP="002A3A2D">
      <w:pPr>
        <w:rPr>
          <w:sz w:val="22"/>
          <w:szCs w:val="22"/>
        </w:rPr>
      </w:pPr>
    </w:p>
    <w:p w14:paraId="62B5FE59" w14:textId="5B61B5B0" w:rsidR="001666FC" w:rsidRPr="001666FC" w:rsidRDefault="001666FC" w:rsidP="002A3A2D">
      <w:pPr>
        <w:rPr>
          <w:sz w:val="22"/>
          <w:szCs w:val="22"/>
        </w:rPr>
      </w:pPr>
      <w:r>
        <w:rPr>
          <w:sz w:val="22"/>
          <w:szCs w:val="22"/>
        </w:rPr>
        <w:t xml:space="preserve">Overall the participation wasn’t very high, from 2000+ staff within VCC only 191 provided feedback and of that 191 67 provided written feedback. The results did however show a high comparison against the results of the </w:t>
      </w:r>
      <w:r w:rsidR="00CD7912">
        <w:rPr>
          <w:sz w:val="22"/>
          <w:szCs w:val="22"/>
        </w:rPr>
        <w:t>1</w:t>
      </w:r>
      <w:r w:rsidR="00CD7912" w:rsidRPr="00CD7912">
        <w:rPr>
          <w:sz w:val="22"/>
          <w:szCs w:val="22"/>
          <w:vertAlign w:val="superscript"/>
        </w:rPr>
        <w:t>st</w:t>
      </w:r>
      <w:r w:rsidR="00CD7912">
        <w:rPr>
          <w:sz w:val="22"/>
          <w:szCs w:val="22"/>
        </w:rPr>
        <w:t xml:space="preserve"> </w:t>
      </w:r>
      <w:r>
        <w:rPr>
          <w:sz w:val="22"/>
          <w:szCs w:val="22"/>
        </w:rPr>
        <w:t>campaign which is interesting to see.</w:t>
      </w:r>
    </w:p>
    <w:p w14:paraId="5ADF13D6" w14:textId="77777777" w:rsidR="001666FC" w:rsidRDefault="001666FC" w:rsidP="002A3A2D"/>
    <w:p w14:paraId="18802ABD" w14:textId="77777777" w:rsidR="007115B4" w:rsidRDefault="007115B4" w:rsidP="002A3A2D"/>
    <w:p w14:paraId="41E4D3DC" w14:textId="77777777" w:rsidR="007115B4" w:rsidRDefault="007115B4" w:rsidP="002A3A2D"/>
    <w:p w14:paraId="6295F361" w14:textId="77777777" w:rsidR="007115B4" w:rsidRDefault="007115B4" w:rsidP="002A3A2D"/>
    <w:p w14:paraId="7041AE22" w14:textId="77777777" w:rsidR="007115B4" w:rsidRDefault="007115B4" w:rsidP="002A3A2D"/>
    <w:p w14:paraId="3DD5DC2E" w14:textId="02CD2983" w:rsidR="002A3A2D" w:rsidRPr="001666FC" w:rsidRDefault="002A3A2D" w:rsidP="002A3A2D">
      <w:pPr>
        <w:rPr>
          <w:b/>
          <w:bCs/>
        </w:rPr>
      </w:pPr>
      <w:r w:rsidRPr="001666FC">
        <w:rPr>
          <w:b/>
          <w:bCs/>
        </w:rPr>
        <w:lastRenderedPageBreak/>
        <w:t>2</w:t>
      </w:r>
      <w:r w:rsidRPr="001666FC">
        <w:rPr>
          <w:b/>
          <w:bCs/>
          <w:vertAlign w:val="superscript"/>
        </w:rPr>
        <w:t>nd</w:t>
      </w:r>
      <w:r w:rsidRPr="001666FC">
        <w:rPr>
          <w:b/>
          <w:bCs/>
        </w:rPr>
        <w:t xml:space="preserve"> Phishing Survey results</w:t>
      </w:r>
    </w:p>
    <w:p w14:paraId="3B22DFDB" w14:textId="77777777" w:rsidR="001666FC" w:rsidRDefault="001666FC" w:rsidP="002A3A2D">
      <w:pPr>
        <w:rPr>
          <w:sz w:val="22"/>
          <w:szCs w:val="22"/>
        </w:rPr>
      </w:pPr>
    </w:p>
    <w:p w14:paraId="561BF76C" w14:textId="2271D733" w:rsidR="001666FC" w:rsidRDefault="001666FC" w:rsidP="002A3A2D">
      <w:pPr>
        <w:rPr>
          <w:sz w:val="22"/>
          <w:szCs w:val="22"/>
        </w:rPr>
      </w:pPr>
      <w:r>
        <w:rPr>
          <w:sz w:val="22"/>
          <w:szCs w:val="22"/>
        </w:rPr>
        <w:t>The similarities between the campaigns and the survey results are similar for both the 1</w:t>
      </w:r>
      <w:r w:rsidRPr="001666FC">
        <w:rPr>
          <w:sz w:val="22"/>
          <w:szCs w:val="22"/>
          <w:vertAlign w:val="superscript"/>
        </w:rPr>
        <w:t>st</w:t>
      </w:r>
      <w:r>
        <w:rPr>
          <w:sz w:val="22"/>
          <w:szCs w:val="22"/>
        </w:rPr>
        <w:t xml:space="preserve"> and 2</w:t>
      </w:r>
      <w:r w:rsidRPr="001666FC">
        <w:rPr>
          <w:sz w:val="22"/>
          <w:szCs w:val="22"/>
          <w:vertAlign w:val="superscript"/>
        </w:rPr>
        <w:t>nd</w:t>
      </w:r>
      <w:r>
        <w:rPr>
          <w:sz w:val="22"/>
          <w:szCs w:val="22"/>
        </w:rPr>
        <w:t xml:space="preserve"> survey results. The results for question one show </w:t>
      </w:r>
      <w:proofErr w:type="gramStart"/>
      <w:r>
        <w:rPr>
          <w:sz w:val="22"/>
          <w:szCs w:val="22"/>
        </w:rPr>
        <w:t>an</w:t>
      </w:r>
      <w:proofErr w:type="gramEnd"/>
      <w:r>
        <w:rPr>
          <w:sz w:val="22"/>
          <w:szCs w:val="22"/>
        </w:rPr>
        <w:t xml:space="preserve"> </w:t>
      </w:r>
      <w:r w:rsidR="0095165F">
        <w:rPr>
          <w:sz w:val="22"/>
          <w:szCs w:val="22"/>
        </w:rPr>
        <w:t>large increase in staff’s confidence and ability to identify suspicious emails.</w:t>
      </w:r>
    </w:p>
    <w:p w14:paraId="2C5CF7D4" w14:textId="420B2815" w:rsidR="0095165F" w:rsidRPr="001666FC" w:rsidRDefault="0095165F" w:rsidP="002A3A2D">
      <w:pPr>
        <w:rPr>
          <w:sz w:val="22"/>
          <w:szCs w:val="22"/>
        </w:rPr>
      </w:pPr>
      <w:r>
        <w:rPr>
          <w:noProof/>
        </w:rPr>
        <w:drawing>
          <wp:inline distT="0" distB="0" distL="0" distR="0" wp14:anchorId="410D8299" wp14:editId="026CC944">
            <wp:extent cx="5567680" cy="2346325"/>
            <wp:effectExtent l="0" t="0" r="0" b="0"/>
            <wp:docPr id="591042765" name="Picture 5910427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37"/>
                    <a:stretch>
                      <a:fillRect/>
                    </a:stretch>
                  </pic:blipFill>
                  <pic:spPr>
                    <a:xfrm>
                      <a:off x="0" y="0"/>
                      <a:ext cx="5567680" cy="2346325"/>
                    </a:xfrm>
                    <a:prstGeom prst="rect">
                      <a:avLst/>
                    </a:prstGeom>
                  </pic:spPr>
                </pic:pic>
              </a:graphicData>
            </a:graphic>
          </wp:inline>
        </w:drawing>
      </w:r>
    </w:p>
    <w:p w14:paraId="1285B9A1" w14:textId="7D1747C6" w:rsidR="0095165F" w:rsidRDefault="0095165F" w:rsidP="002A3A2D">
      <w:pPr>
        <w:rPr>
          <w:sz w:val="22"/>
          <w:szCs w:val="22"/>
        </w:rPr>
      </w:pPr>
      <w:r>
        <w:rPr>
          <w:sz w:val="22"/>
          <w:szCs w:val="22"/>
        </w:rPr>
        <w:t>This is also proven within the campaign results showing an increase of 8% of staff who have reported the email. This is also shown within question two of the survey where 62% of staff answer yes for knowing how to report a suspicious email.</w:t>
      </w:r>
    </w:p>
    <w:p w14:paraId="2BC6E7F7" w14:textId="3E619396" w:rsidR="0095165F" w:rsidRDefault="0095165F" w:rsidP="002A3A2D">
      <w:pPr>
        <w:rPr>
          <w:sz w:val="22"/>
          <w:szCs w:val="22"/>
        </w:rPr>
      </w:pPr>
      <w:r>
        <w:rPr>
          <w:noProof/>
        </w:rPr>
        <w:drawing>
          <wp:inline distT="0" distB="0" distL="0" distR="0" wp14:anchorId="4067A899" wp14:editId="6FB46618">
            <wp:extent cx="5567680" cy="2510155"/>
            <wp:effectExtent l="0" t="0" r="0" b="4445"/>
            <wp:docPr id="167993836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938363" name="Picture 1" descr="A screenshot of a graph&#10;&#10;Description automatically generated"/>
                    <pic:cNvPicPr>
                      <a:picLocks noChangeAspect="1"/>
                    </pic:cNvPicPr>
                  </pic:nvPicPr>
                  <pic:blipFill>
                    <a:blip r:embed="rId38"/>
                    <a:stretch>
                      <a:fillRect/>
                    </a:stretch>
                  </pic:blipFill>
                  <pic:spPr>
                    <a:xfrm>
                      <a:off x="0" y="0"/>
                      <a:ext cx="5567680" cy="2510155"/>
                    </a:xfrm>
                    <a:prstGeom prst="rect">
                      <a:avLst/>
                    </a:prstGeom>
                  </pic:spPr>
                </pic:pic>
              </a:graphicData>
            </a:graphic>
          </wp:inline>
        </w:drawing>
      </w:r>
    </w:p>
    <w:p w14:paraId="3712FBD9" w14:textId="4C78967B" w:rsidR="006B3B9B" w:rsidRDefault="006B3B9B" w:rsidP="002A3A2D">
      <w:pPr>
        <w:rPr>
          <w:sz w:val="22"/>
          <w:szCs w:val="22"/>
        </w:rPr>
      </w:pPr>
      <w:r>
        <w:rPr>
          <w:sz w:val="22"/>
          <w:szCs w:val="22"/>
        </w:rPr>
        <w:t xml:space="preserve">Question three shows </w:t>
      </w:r>
      <w:r w:rsidR="0095165F">
        <w:rPr>
          <w:sz w:val="22"/>
          <w:szCs w:val="22"/>
        </w:rPr>
        <w:t xml:space="preserve">how since the implementation of various training material and advising staff on how to access it there has been a large increase in the </w:t>
      </w:r>
      <w:r>
        <w:rPr>
          <w:sz w:val="22"/>
          <w:szCs w:val="22"/>
        </w:rPr>
        <w:t xml:space="preserve">staff’s ability to find this information. Within the first result 16% of staff answered they know where to find training material, this increased to 55% on the </w:t>
      </w:r>
      <w:r w:rsidR="008F1BD0">
        <w:rPr>
          <w:sz w:val="22"/>
          <w:szCs w:val="22"/>
        </w:rPr>
        <w:t>2</w:t>
      </w:r>
      <w:r w:rsidR="008F1BD0" w:rsidRPr="008F1BD0">
        <w:rPr>
          <w:sz w:val="22"/>
          <w:szCs w:val="22"/>
          <w:vertAlign w:val="superscript"/>
        </w:rPr>
        <w:t>nd</w:t>
      </w:r>
      <w:r w:rsidR="008F1BD0">
        <w:rPr>
          <w:sz w:val="22"/>
          <w:szCs w:val="22"/>
        </w:rPr>
        <w:t xml:space="preserve"> </w:t>
      </w:r>
      <w:r>
        <w:rPr>
          <w:sz w:val="22"/>
          <w:szCs w:val="22"/>
        </w:rPr>
        <w:t xml:space="preserve">survey. </w:t>
      </w:r>
    </w:p>
    <w:p w14:paraId="3A61CCF6" w14:textId="77777777" w:rsidR="006B3B9B" w:rsidRDefault="006B3B9B" w:rsidP="002A3A2D">
      <w:pPr>
        <w:rPr>
          <w:sz w:val="22"/>
          <w:szCs w:val="22"/>
        </w:rPr>
      </w:pPr>
    </w:p>
    <w:p w14:paraId="27846E22" w14:textId="6776A88D" w:rsidR="0095165F" w:rsidRDefault="006B3B9B" w:rsidP="002A3A2D">
      <w:pPr>
        <w:rPr>
          <w:sz w:val="22"/>
          <w:szCs w:val="22"/>
        </w:rPr>
      </w:pPr>
      <w:r>
        <w:rPr>
          <w:sz w:val="22"/>
          <w:szCs w:val="22"/>
        </w:rPr>
        <w:t xml:space="preserve">Question five again allowed staff to provide written feedback which was similar to that of the </w:t>
      </w:r>
      <w:r w:rsidR="00CD7912">
        <w:rPr>
          <w:sz w:val="22"/>
          <w:szCs w:val="22"/>
        </w:rPr>
        <w:t>1</w:t>
      </w:r>
      <w:r w:rsidR="00CD7912" w:rsidRPr="00CD7912">
        <w:rPr>
          <w:sz w:val="22"/>
          <w:szCs w:val="22"/>
          <w:vertAlign w:val="superscript"/>
        </w:rPr>
        <w:t>st</w:t>
      </w:r>
      <w:r w:rsidR="00CD7912">
        <w:rPr>
          <w:sz w:val="22"/>
          <w:szCs w:val="22"/>
        </w:rPr>
        <w:t xml:space="preserve"> </w:t>
      </w:r>
      <w:r>
        <w:rPr>
          <w:sz w:val="22"/>
          <w:szCs w:val="22"/>
        </w:rPr>
        <w:t xml:space="preserve">survey results advising staff would like further training some even asked for </w:t>
      </w:r>
      <w:r>
        <w:rPr>
          <w:sz w:val="22"/>
          <w:szCs w:val="22"/>
        </w:rPr>
        <w:lastRenderedPageBreak/>
        <w:t xml:space="preserve">mandatory. Overall both survey results showed a significant similarity to the campaigns that were run with expansional increases in staff confidence and ability to identify suspicious emails with feedback that will help develop further training material and campaigns in the future. </w:t>
      </w:r>
    </w:p>
    <w:p w14:paraId="33001D4D" w14:textId="77777777" w:rsidR="006B3B9B" w:rsidRPr="00503075" w:rsidRDefault="006B3B9B" w:rsidP="002A3A2D">
      <w:pPr>
        <w:rPr>
          <w:sz w:val="20"/>
          <w:szCs w:val="20"/>
        </w:rPr>
      </w:pPr>
    </w:p>
    <w:p w14:paraId="7D6D3DC6" w14:textId="2B4FAA9C" w:rsidR="002A3A2D" w:rsidRPr="00503075" w:rsidRDefault="006B3B9B" w:rsidP="002A3A2D">
      <w:pPr>
        <w:rPr>
          <w:sz w:val="22"/>
          <w:szCs w:val="22"/>
        </w:rPr>
      </w:pPr>
      <w:r w:rsidRPr="00503075">
        <w:rPr>
          <w:sz w:val="22"/>
          <w:szCs w:val="22"/>
        </w:rPr>
        <w:t>An interesting comparison from the survey results that again provides significant similarities to  the campaign results is in increase in question one where the confidence in staff increases a vast amount from the campaigns and training material. This demonstrates the impact this project has had on staff</w:t>
      </w:r>
      <w:r w:rsidR="00503075" w:rsidRPr="00503075">
        <w:rPr>
          <w:sz w:val="22"/>
          <w:szCs w:val="22"/>
        </w:rPr>
        <w:t xml:space="preserve"> and there ability to keep patients and the Trust safe.</w:t>
      </w:r>
    </w:p>
    <w:p w14:paraId="29E995BD" w14:textId="43C29A6D" w:rsidR="00DE4B71" w:rsidRPr="00503075" w:rsidRDefault="006B3B9B" w:rsidP="005A4364">
      <w:pPr>
        <w:rPr>
          <w:sz w:val="20"/>
          <w:szCs w:val="20"/>
        </w:rPr>
      </w:pPr>
      <w:r w:rsidRPr="00503075">
        <w:rPr>
          <w:noProof/>
          <w:sz w:val="22"/>
          <w:szCs w:val="22"/>
        </w:rPr>
        <w:drawing>
          <wp:inline distT="0" distB="0" distL="0" distR="0" wp14:anchorId="1BAB1B38" wp14:editId="1C1A2BEA">
            <wp:extent cx="5567680" cy="2971800"/>
            <wp:effectExtent l="0" t="0" r="13970" b="0"/>
            <wp:docPr id="575601741" name="Chart 1">
              <a:extLst xmlns:a="http://schemas.openxmlformats.org/drawingml/2006/main">
                <a:ext uri="{FF2B5EF4-FFF2-40B4-BE49-F238E27FC236}">
                  <a16:creationId xmlns:a16="http://schemas.microsoft.com/office/drawing/2014/main" id="{46C01B7F-CA6E-9E21-A43C-ED0E34ACE2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012244E3" w14:textId="3B989BE0" w:rsidR="00DE4B71" w:rsidRPr="00503075" w:rsidRDefault="00503075" w:rsidP="005A4364">
      <w:pPr>
        <w:rPr>
          <w:sz w:val="22"/>
          <w:szCs w:val="22"/>
        </w:rPr>
      </w:pPr>
      <w:r w:rsidRPr="00503075">
        <w:rPr>
          <w:sz w:val="22"/>
          <w:szCs w:val="22"/>
        </w:rPr>
        <w:t xml:space="preserve">The survey results and comparisons have been added to the appendix. </w:t>
      </w:r>
    </w:p>
    <w:p w14:paraId="1AB9680C" w14:textId="77777777" w:rsidR="006F00A9" w:rsidRDefault="006F00A9" w:rsidP="005A4364"/>
    <w:p w14:paraId="55D954F3" w14:textId="77777777" w:rsidR="006F00A9" w:rsidRDefault="006F00A9" w:rsidP="005A4364"/>
    <w:p w14:paraId="0D9CC349" w14:textId="77777777" w:rsidR="006F00A9" w:rsidRDefault="006F00A9" w:rsidP="005A4364"/>
    <w:p w14:paraId="51FC90F3" w14:textId="77777777" w:rsidR="006F00A9" w:rsidRDefault="006F00A9" w:rsidP="005A4364"/>
    <w:p w14:paraId="6151946A" w14:textId="77777777" w:rsidR="006F00A9" w:rsidRDefault="006F00A9" w:rsidP="005A4364"/>
    <w:p w14:paraId="11B7940E" w14:textId="77777777" w:rsidR="006F00A9" w:rsidRDefault="006F00A9" w:rsidP="005A4364"/>
    <w:p w14:paraId="4AB7A5FE" w14:textId="77777777" w:rsidR="006F00A9" w:rsidRDefault="006F00A9" w:rsidP="005A4364"/>
    <w:p w14:paraId="0267D100" w14:textId="77777777" w:rsidR="006F00A9" w:rsidRDefault="006F00A9" w:rsidP="005A4364"/>
    <w:p w14:paraId="63C9AAAA" w14:textId="77777777" w:rsidR="006F00A9" w:rsidRDefault="006F00A9" w:rsidP="005A4364"/>
    <w:p w14:paraId="4AA52868" w14:textId="77777777" w:rsidR="006F00A9" w:rsidRDefault="006F00A9" w:rsidP="005A4364"/>
    <w:p w14:paraId="3D0BF6CC" w14:textId="77777777" w:rsidR="006F00A9" w:rsidRDefault="006F00A9" w:rsidP="005A4364"/>
    <w:p w14:paraId="6E2096C0" w14:textId="77777777" w:rsidR="009E2120" w:rsidRDefault="009E2120" w:rsidP="005A4364"/>
    <w:p w14:paraId="6AE62512" w14:textId="0CF9CEE9" w:rsidR="00B86CE0" w:rsidRDefault="00B86CE0" w:rsidP="00B86CE0">
      <w:pPr>
        <w:pStyle w:val="Heading1"/>
      </w:pPr>
      <w:bookmarkStart w:id="88" w:name="_Toc341174562"/>
      <w:bookmarkStart w:id="89" w:name="_Toc371255561"/>
      <w:r>
        <w:rPr>
          <w:lang w:val="en-GB"/>
        </w:rPr>
        <w:lastRenderedPageBreak/>
        <w:t xml:space="preserve">Chapter 6 - </w:t>
      </w:r>
      <w:bookmarkEnd w:id="88"/>
      <w:r>
        <w:t>CONCLUSIONS AND RECOMMENDATIONS</w:t>
      </w:r>
      <w:bookmarkEnd w:id="89"/>
    </w:p>
    <w:p w14:paraId="1A29204C" w14:textId="77777777" w:rsidR="00131AC0" w:rsidRDefault="00131AC0" w:rsidP="005A4364">
      <w:pPr>
        <w:pStyle w:val="Heading1"/>
      </w:pPr>
    </w:p>
    <w:p w14:paraId="36C8C7B8" w14:textId="77777777" w:rsidR="005A4364" w:rsidRDefault="005A4364" w:rsidP="005A4364">
      <w:pPr>
        <w:pStyle w:val="Heading1"/>
      </w:pPr>
      <w:r>
        <w:t xml:space="preserve"> </w:t>
      </w:r>
    </w:p>
    <w:p w14:paraId="4FA2BBF4" w14:textId="77777777" w:rsidR="00592FD3" w:rsidRPr="001357AE" w:rsidRDefault="00592FD3" w:rsidP="00592FD3">
      <w:pPr>
        <w:pStyle w:val="ListParagraph"/>
        <w:numPr>
          <w:ilvl w:val="0"/>
          <w:numId w:val="6"/>
        </w:numPr>
        <w:outlineLvl w:val="1"/>
        <w:rPr>
          <w:rFonts w:cs="Arial"/>
          <w:b/>
          <w:vanish/>
          <w:color w:val="000000"/>
          <w:u w:val="single"/>
        </w:rPr>
      </w:pPr>
      <w:bookmarkStart w:id="90" w:name="_Toc371251378"/>
      <w:bookmarkStart w:id="91" w:name="_Toc371251427"/>
      <w:bookmarkStart w:id="92" w:name="_Toc371255407"/>
      <w:bookmarkStart w:id="93" w:name="_Toc371255562"/>
      <w:bookmarkEnd w:id="90"/>
      <w:bookmarkEnd w:id="91"/>
      <w:bookmarkEnd w:id="92"/>
      <w:bookmarkEnd w:id="93"/>
    </w:p>
    <w:p w14:paraId="02718C0C" w14:textId="144D6D43" w:rsidR="00131AC0" w:rsidRDefault="00592FD3" w:rsidP="00592FD3">
      <w:pPr>
        <w:pStyle w:val="Heading2"/>
        <w:numPr>
          <w:ilvl w:val="1"/>
          <w:numId w:val="35"/>
        </w:numPr>
      </w:pPr>
      <w:bookmarkStart w:id="94" w:name="_Toc371255563"/>
      <w:r>
        <w:t>Summary</w:t>
      </w:r>
      <w:bookmarkEnd w:id="94"/>
    </w:p>
    <w:p w14:paraId="59166593" w14:textId="2E810748" w:rsidR="00131AC0" w:rsidRDefault="00131AC0" w:rsidP="00592FD3">
      <w:pPr>
        <w:rPr>
          <w:sz w:val="22"/>
          <w:szCs w:val="22"/>
        </w:rPr>
      </w:pPr>
      <w:r w:rsidRPr="00131AC0">
        <w:rPr>
          <w:sz w:val="22"/>
          <w:szCs w:val="22"/>
        </w:rPr>
        <w:t xml:space="preserve">The primary focus within the dissertation was enhancing cybersecurity awareness and resilience within the </w:t>
      </w:r>
      <w:r w:rsidR="0071552E">
        <w:rPr>
          <w:rFonts w:cs="Arial"/>
          <w:sz w:val="22"/>
          <w:szCs w:val="22"/>
        </w:rPr>
        <w:t xml:space="preserve">VCC </w:t>
      </w:r>
      <w:r w:rsidRPr="00131AC0">
        <w:rPr>
          <w:sz w:val="22"/>
          <w:szCs w:val="22"/>
        </w:rPr>
        <w:t xml:space="preserve">via </w:t>
      </w:r>
      <w:r w:rsidR="00B43FCE">
        <w:rPr>
          <w:sz w:val="22"/>
          <w:szCs w:val="22"/>
        </w:rPr>
        <w:t>design, implementation</w:t>
      </w:r>
      <w:r w:rsidR="00A739FD">
        <w:rPr>
          <w:sz w:val="22"/>
          <w:szCs w:val="22"/>
        </w:rPr>
        <w:t>, assessment</w:t>
      </w:r>
      <w:r w:rsidR="00B43FCE">
        <w:rPr>
          <w:sz w:val="22"/>
          <w:szCs w:val="22"/>
        </w:rPr>
        <w:t xml:space="preserve"> and comparison of </w:t>
      </w:r>
      <w:r w:rsidRPr="00131AC0">
        <w:rPr>
          <w:sz w:val="22"/>
          <w:szCs w:val="22"/>
        </w:rPr>
        <w:t xml:space="preserve">phishing campaigns and </w:t>
      </w:r>
      <w:r w:rsidR="00B43FCE">
        <w:rPr>
          <w:sz w:val="22"/>
          <w:szCs w:val="22"/>
        </w:rPr>
        <w:t xml:space="preserve">various </w:t>
      </w:r>
      <w:r w:rsidRPr="00131AC0">
        <w:rPr>
          <w:sz w:val="22"/>
          <w:szCs w:val="22"/>
        </w:rPr>
        <w:t>training material</w:t>
      </w:r>
      <w:r w:rsidR="00A739FD">
        <w:rPr>
          <w:sz w:val="22"/>
          <w:szCs w:val="22"/>
        </w:rPr>
        <w:t>s</w:t>
      </w:r>
      <w:r w:rsidR="00B43FCE">
        <w:rPr>
          <w:sz w:val="22"/>
          <w:szCs w:val="22"/>
        </w:rPr>
        <w:t xml:space="preserve">. The main objectives were to assess staff vulnerabilities towards phishing attacks, improving their ability to identify these threats and how to respond to them through effective training material. </w:t>
      </w:r>
    </w:p>
    <w:p w14:paraId="4B43A19B" w14:textId="77777777" w:rsidR="00131AC0" w:rsidRDefault="00131AC0" w:rsidP="00592FD3">
      <w:pPr>
        <w:rPr>
          <w:sz w:val="22"/>
          <w:szCs w:val="22"/>
        </w:rPr>
      </w:pPr>
    </w:p>
    <w:p w14:paraId="444B82A5" w14:textId="1FDFD952" w:rsidR="009E2120" w:rsidRDefault="00B43FCE" w:rsidP="00592FD3">
      <w:pPr>
        <w:rPr>
          <w:b/>
          <w:bCs/>
          <w:sz w:val="22"/>
          <w:szCs w:val="22"/>
        </w:rPr>
      </w:pPr>
      <w:r w:rsidRPr="009E2120">
        <w:rPr>
          <w:b/>
          <w:bCs/>
          <w:sz w:val="22"/>
          <w:szCs w:val="22"/>
        </w:rPr>
        <w:t>The key activities performed through each aspect of the project are as follows:</w:t>
      </w:r>
    </w:p>
    <w:p w14:paraId="74F1696F" w14:textId="57D5E8A9" w:rsidR="00600401" w:rsidRDefault="00B43FCE" w:rsidP="00592FD3">
      <w:pPr>
        <w:rPr>
          <w:sz w:val="22"/>
          <w:szCs w:val="22"/>
        </w:rPr>
      </w:pPr>
      <w:r w:rsidRPr="00600401">
        <w:rPr>
          <w:b/>
          <w:bCs/>
          <w:sz w:val="22"/>
          <w:szCs w:val="22"/>
        </w:rPr>
        <w:t>Literature review:</w:t>
      </w:r>
      <w:r>
        <w:rPr>
          <w:sz w:val="22"/>
          <w:szCs w:val="22"/>
        </w:rPr>
        <w:t xml:space="preserve"> </w:t>
      </w:r>
    </w:p>
    <w:p w14:paraId="6C66BCE2" w14:textId="7DEACB3E" w:rsidR="00B43FCE" w:rsidRDefault="00B43FCE" w:rsidP="00592FD3">
      <w:pPr>
        <w:rPr>
          <w:sz w:val="22"/>
          <w:szCs w:val="22"/>
        </w:rPr>
      </w:pPr>
      <w:r>
        <w:rPr>
          <w:sz w:val="22"/>
          <w:szCs w:val="22"/>
        </w:rPr>
        <w:t>An extensive review of technical peer literature reviews, journals and articles on phishing attacks, how to build effective training material</w:t>
      </w:r>
      <w:r w:rsidR="00C5609E">
        <w:rPr>
          <w:sz w:val="22"/>
          <w:szCs w:val="22"/>
        </w:rPr>
        <w:t>s</w:t>
      </w:r>
      <w:r>
        <w:rPr>
          <w:sz w:val="22"/>
          <w:szCs w:val="22"/>
        </w:rPr>
        <w:t xml:space="preserve"> and phishing campaigns that organisations have implemented. This provided a foundation for the project and help develop the campaigns and training material to a standard that clearly has </w:t>
      </w:r>
      <w:r w:rsidR="00600401">
        <w:rPr>
          <w:sz w:val="22"/>
          <w:szCs w:val="22"/>
        </w:rPr>
        <w:t xml:space="preserve">helped achieve </w:t>
      </w:r>
      <w:r>
        <w:rPr>
          <w:sz w:val="22"/>
          <w:szCs w:val="22"/>
        </w:rPr>
        <w:t xml:space="preserve">the </w:t>
      </w:r>
      <w:r w:rsidR="00600401">
        <w:rPr>
          <w:sz w:val="22"/>
          <w:szCs w:val="22"/>
        </w:rPr>
        <w:t>aim of increasing staff knowledge and resilience against these e</w:t>
      </w:r>
      <w:r w:rsidR="00D105DF">
        <w:rPr>
          <w:sz w:val="22"/>
          <w:szCs w:val="22"/>
        </w:rPr>
        <w:t xml:space="preserve">volving </w:t>
      </w:r>
      <w:r w:rsidR="00600401">
        <w:rPr>
          <w:sz w:val="22"/>
          <w:szCs w:val="22"/>
        </w:rPr>
        <w:t xml:space="preserve">threats. </w:t>
      </w:r>
    </w:p>
    <w:p w14:paraId="69F785D3" w14:textId="77777777" w:rsidR="009E2120" w:rsidRDefault="009E2120" w:rsidP="00592FD3">
      <w:pPr>
        <w:rPr>
          <w:b/>
          <w:bCs/>
          <w:sz w:val="22"/>
          <w:szCs w:val="22"/>
        </w:rPr>
      </w:pPr>
    </w:p>
    <w:p w14:paraId="3C692A28" w14:textId="168E3E44" w:rsidR="00600401" w:rsidRDefault="00B43FCE" w:rsidP="00592FD3">
      <w:pPr>
        <w:rPr>
          <w:sz w:val="22"/>
          <w:szCs w:val="22"/>
        </w:rPr>
      </w:pPr>
      <w:r w:rsidRPr="00600401">
        <w:rPr>
          <w:b/>
          <w:bCs/>
          <w:sz w:val="22"/>
          <w:szCs w:val="22"/>
        </w:rPr>
        <w:t>Survey</w:t>
      </w:r>
      <w:r w:rsidR="00600401" w:rsidRPr="00600401">
        <w:rPr>
          <w:b/>
          <w:bCs/>
          <w:sz w:val="22"/>
          <w:szCs w:val="22"/>
        </w:rPr>
        <w:t>:</w:t>
      </w:r>
      <w:r w:rsidR="00600401">
        <w:rPr>
          <w:b/>
          <w:bCs/>
          <w:sz w:val="22"/>
          <w:szCs w:val="22"/>
        </w:rPr>
        <w:t xml:space="preserve"> </w:t>
      </w:r>
    </w:p>
    <w:p w14:paraId="29830458" w14:textId="42CFEF50" w:rsidR="00600401" w:rsidRPr="00600401" w:rsidRDefault="00600401" w:rsidP="00592FD3">
      <w:pPr>
        <w:rPr>
          <w:sz w:val="22"/>
          <w:szCs w:val="22"/>
        </w:rPr>
      </w:pPr>
      <w:r>
        <w:rPr>
          <w:sz w:val="22"/>
          <w:szCs w:val="22"/>
        </w:rPr>
        <w:t xml:space="preserve">Surveys were conducted to gain a baseline understanding of how staff felt towards phishing and an additional survey was conducted after the </w:t>
      </w:r>
      <w:r w:rsidR="008F1BD0">
        <w:rPr>
          <w:sz w:val="22"/>
          <w:szCs w:val="22"/>
        </w:rPr>
        <w:t>2</w:t>
      </w:r>
      <w:r w:rsidR="008F1BD0" w:rsidRPr="008F1BD0">
        <w:rPr>
          <w:sz w:val="22"/>
          <w:szCs w:val="22"/>
          <w:vertAlign w:val="superscript"/>
        </w:rPr>
        <w:t>nd</w:t>
      </w:r>
      <w:r w:rsidR="008F1BD0">
        <w:rPr>
          <w:sz w:val="22"/>
          <w:szCs w:val="22"/>
        </w:rPr>
        <w:t xml:space="preserve"> </w:t>
      </w:r>
      <w:r>
        <w:rPr>
          <w:sz w:val="22"/>
          <w:szCs w:val="22"/>
        </w:rPr>
        <w:t xml:space="preserve">campaign to form a comparison to see if staff feel more confident after the </w:t>
      </w:r>
      <w:r w:rsidRPr="00964098">
        <w:rPr>
          <w:sz w:val="22"/>
          <w:szCs w:val="22"/>
        </w:rPr>
        <w:t>implementation of the campaign and training, this proved to be correct,</w:t>
      </w:r>
      <w:r w:rsidR="003404F5" w:rsidRPr="00964098">
        <w:rPr>
          <w:sz w:val="22"/>
          <w:szCs w:val="22"/>
        </w:rPr>
        <w:t xml:space="preserve"> and staff were more confident in identifying phishing emails,</w:t>
      </w:r>
      <w:r w:rsidRPr="00964098">
        <w:rPr>
          <w:sz w:val="22"/>
          <w:szCs w:val="22"/>
        </w:rPr>
        <w:t xml:space="preserve"> however this is still a long way to go for improvement.</w:t>
      </w:r>
    </w:p>
    <w:p w14:paraId="55C23593" w14:textId="77777777" w:rsidR="009E2120" w:rsidRDefault="009E2120" w:rsidP="00592FD3">
      <w:pPr>
        <w:rPr>
          <w:b/>
          <w:bCs/>
          <w:sz w:val="22"/>
          <w:szCs w:val="22"/>
        </w:rPr>
      </w:pPr>
    </w:p>
    <w:p w14:paraId="224A6635" w14:textId="2C1FA9CF" w:rsidR="00B43FCE" w:rsidRDefault="00B43FCE" w:rsidP="00592FD3">
      <w:pPr>
        <w:rPr>
          <w:b/>
          <w:bCs/>
          <w:sz w:val="22"/>
          <w:szCs w:val="22"/>
        </w:rPr>
      </w:pPr>
      <w:r w:rsidRPr="00600401">
        <w:rPr>
          <w:b/>
          <w:bCs/>
          <w:sz w:val="22"/>
          <w:szCs w:val="22"/>
        </w:rPr>
        <w:t>Campaign</w:t>
      </w:r>
      <w:r w:rsidR="00600401" w:rsidRPr="00600401">
        <w:rPr>
          <w:b/>
          <w:bCs/>
          <w:sz w:val="22"/>
          <w:szCs w:val="22"/>
        </w:rPr>
        <w:t>:</w:t>
      </w:r>
    </w:p>
    <w:p w14:paraId="1B3FC89C" w14:textId="1C738FF3" w:rsidR="00600401" w:rsidRPr="00600401" w:rsidRDefault="00600401" w:rsidP="00592FD3">
      <w:pPr>
        <w:rPr>
          <w:sz w:val="22"/>
          <w:szCs w:val="22"/>
        </w:rPr>
      </w:pPr>
      <w:r>
        <w:rPr>
          <w:sz w:val="22"/>
          <w:szCs w:val="22"/>
        </w:rPr>
        <w:t xml:space="preserve">Two campaigns were designed and created to </w:t>
      </w:r>
      <w:r w:rsidR="003B02FB">
        <w:rPr>
          <w:sz w:val="22"/>
          <w:szCs w:val="22"/>
        </w:rPr>
        <w:t xml:space="preserve">test and </w:t>
      </w:r>
      <w:r>
        <w:rPr>
          <w:sz w:val="22"/>
          <w:szCs w:val="22"/>
        </w:rPr>
        <w:t>improve staff knowledge of phishing</w:t>
      </w:r>
      <w:r w:rsidR="003B02FB">
        <w:rPr>
          <w:sz w:val="22"/>
          <w:szCs w:val="22"/>
        </w:rPr>
        <w:t>.</w:t>
      </w:r>
      <w:r>
        <w:rPr>
          <w:sz w:val="22"/>
          <w:szCs w:val="22"/>
        </w:rPr>
        <w:t xml:space="preserve"> </w:t>
      </w:r>
      <w:r w:rsidR="003B02FB">
        <w:rPr>
          <w:sz w:val="22"/>
          <w:szCs w:val="22"/>
        </w:rPr>
        <w:t>T</w:t>
      </w:r>
      <w:r>
        <w:rPr>
          <w:sz w:val="22"/>
          <w:szCs w:val="22"/>
        </w:rPr>
        <w:t xml:space="preserve">he complexity of the campaigns increased </w:t>
      </w:r>
      <w:r w:rsidR="00043370">
        <w:rPr>
          <w:sz w:val="22"/>
          <w:szCs w:val="22"/>
        </w:rPr>
        <w:t>and</w:t>
      </w:r>
      <w:r w:rsidR="003B02FB">
        <w:rPr>
          <w:sz w:val="22"/>
          <w:szCs w:val="22"/>
        </w:rPr>
        <w:t xml:space="preserve"> tested staff’s ability to identify and respond to the emails. The emails were designed to look similar to emails staff would receive on a daily basis for example the </w:t>
      </w:r>
      <w:r w:rsidR="00CD7912">
        <w:rPr>
          <w:sz w:val="22"/>
          <w:szCs w:val="22"/>
        </w:rPr>
        <w:t>1</w:t>
      </w:r>
      <w:r w:rsidR="00CD7912" w:rsidRPr="00CD7912">
        <w:rPr>
          <w:sz w:val="22"/>
          <w:szCs w:val="22"/>
          <w:vertAlign w:val="superscript"/>
        </w:rPr>
        <w:t>st</w:t>
      </w:r>
      <w:r w:rsidR="00CD7912">
        <w:rPr>
          <w:sz w:val="22"/>
          <w:szCs w:val="22"/>
        </w:rPr>
        <w:t xml:space="preserve"> </w:t>
      </w:r>
      <w:r w:rsidR="003B02FB">
        <w:rPr>
          <w:sz w:val="22"/>
          <w:szCs w:val="22"/>
        </w:rPr>
        <w:t xml:space="preserve">campaign was a team’s message, and the second email was a password reset. Both had traits of real phishing emails as discussed during the literature </w:t>
      </w:r>
      <w:r w:rsidR="00DE1CFC">
        <w:rPr>
          <w:sz w:val="22"/>
          <w:szCs w:val="22"/>
        </w:rPr>
        <w:t xml:space="preserve">review </w:t>
      </w:r>
      <w:r w:rsidR="00623A87">
        <w:rPr>
          <w:sz w:val="22"/>
          <w:szCs w:val="22"/>
        </w:rPr>
        <w:t xml:space="preserve">to </w:t>
      </w:r>
      <w:r w:rsidR="003B02FB">
        <w:rPr>
          <w:sz w:val="22"/>
          <w:szCs w:val="22"/>
        </w:rPr>
        <w:t>give staff all the necessary signals they were suspicious emails.</w:t>
      </w:r>
    </w:p>
    <w:p w14:paraId="3BBF11EE" w14:textId="77777777" w:rsidR="009E2120" w:rsidRDefault="009E2120" w:rsidP="00592FD3">
      <w:pPr>
        <w:rPr>
          <w:b/>
          <w:bCs/>
          <w:sz w:val="22"/>
          <w:szCs w:val="22"/>
        </w:rPr>
      </w:pPr>
    </w:p>
    <w:p w14:paraId="78FFDBD7" w14:textId="7F82107A" w:rsidR="00B43FCE" w:rsidRDefault="00B43FCE" w:rsidP="00592FD3">
      <w:pPr>
        <w:rPr>
          <w:b/>
          <w:bCs/>
          <w:sz w:val="22"/>
          <w:szCs w:val="22"/>
        </w:rPr>
      </w:pPr>
      <w:r w:rsidRPr="00600401">
        <w:rPr>
          <w:b/>
          <w:bCs/>
          <w:sz w:val="22"/>
          <w:szCs w:val="22"/>
        </w:rPr>
        <w:t>Training material</w:t>
      </w:r>
      <w:r w:rsidR="00600401" w:rsidRPr="00600401">
        <w:rPr>
          <w:b/>
          <w:bCs/>
          <w:sz w:val="22"/>
          <w:szCs w:val="22"/>
        </w:rPr>
        <w:t>:</w:t>
      </w:r>
    </w:p>
    <w:p w14:paraId="0AA1B8C6" w14:textId="06A1457E" w:rsidR="00131AC0" w:rsidRDefault="003B02FB" w:rsidP="00C259E1">
      <w:pPr>
        <w:rPr>
          <w:sz w:val="22"/>
          <w:szCs w:val="22"/>
        </w:rPr>
      </w:pPr>
      <w:r>
        <w:rPr>
          <w:sz w:val="22"/>
          <w:szCs w:val="22"/>
        </w:rPr>
        <w:t xml:space="preserve">Developed in various formats such as </w:t>
      </w:r>
      <w:r w:rsidR="000F0824">
        <w:rPr>
          <w:sz w:val="22"/>
          <w:szCs w:val="22"/>
        </w:rPr>
        <w:t>W</w:t>
      </w:r>
      <w:r>
        <w:rPr>
          <w:sz w:val="22"/>
          <w:szCs w:val="22"/>
        </w:rPr>
        <w:t xml:space="preserve">ord, PowerPoint and PDF these training materials were designed to </w:t>
      </w:r>
      <w:r w:rsidR="00AD3715">
        <w:rPr>
          <w:sz w:val="22"/>
          <w:szCs w:val="22"/>
        </w:rPr>
        <w:t xml:space="preserve">accommodate </w:t>
      </w:r>
      <w:r>
        <w:rPr>
          <w:sz w:val="22"/>
          <w:szCs w:val="22"/>
        </w:rPr>
        <w:t>staff at all knowledge levels to gather information</w:t>
      </w:r>
      <w:r w:rsidR="00AD3715">
        <w:rPr>
          <w:sz w:val="22"/>
          <w:szCs w:val="22"/>
        </w:rPr>
        <w:t xml:space="preserve"> on how </w:t>
      </w:r>
      <w:r w:rsidR="00AD3715">
        <w:rPr>
          <w:sz w:val="22"/>
          <w:szCs w:val="22"/>
        </w:rPr>
        <w:lastRenderedPageBreak/>
        <w:t xml:space="preserve">to identify and report suspicious emails. </w:t>
      </w:r>
      <w:r w:rsidR="00635C8D">
        <w:rPr>
          <w:sz w:val="22"/>
          <w:szCs w:val="22"/>
        </w:rPr>
        <w:t xml:space="preserve">The results were then </w:t>
      </w:r>
      <w:r w:rsidR="00AD3715">
        <w:rPr>
          <w:sz w:val="22"/>
          <w:szCs w:val="22"/>
        </w:rPr>
        <w:t>measured via campaign comparisons and survey comparisons.</w:t>
      </w:r>
    </w:p>
    <w:p w14:paraId="1D84083D" w14:textId="77777777" w:rsidR="009E2120" w:rsidRDefault="009E2120" w:rsidP="00C259E1">
      <w:pPr>
        <w:rPr>
          <w:sz w:val="22"/>
          <w:szCs w:val="22"/>
        </w:rPr>
      </w:pPr>
    </w:p>
    <w:p w14:paraId="50B2C950" w14:textId="77777777" w:rsidR="009E2120" w:rsidRDefault="009E2120" w:rsidP="00C259E1">
      <w:pPr>
        <w:rPr>
          <w:sz w:val="22"/>
          <w:szCs w:val="22"/>
        </w:rPr>
      </w:pPr>
    </w:p>
    <w:p w14:paraId="5C1B8029" w14:textId="77777777" w:rsidR="009E2120" w:rsidRPr="00C259E1" w:rsidRDefault="009E2120" w:rsidP="00C259E1">
      <w:pPr>
        <w:rPr>
          <w:sz w:val="22"/>
          <w:szCs w:val="22"/>
        </w:rPr>
      </w:pPr>
    </w:p>
    <w:p w14:paraId="793A4C88" w14:textId="77777777" w:rsidR="00592FD3" w:rsidRDefault="00592FD3" w:rsidP="00592FD3">
      <w:pPr>
        <w:pStyle w:val="Heading2"/>
        <w:numPr>
          <w:ilvl w:val="1"/>
          <w:numId w:val="35"/>
        </w:numPr>
      </w:pPr>
      <w:bookmarkStart w:id="95" w:name="_Toc371255564"/>
      <w:r w:rsidRPr="00D83792">
        <w:t>Conclusion</w:t>
      </w:r>
      <w:bookmarkEnd w:id="95"/>
    </w:p>
    <w:p w14:paraId="4C96FDFC" w14:textId="77777777" w:rsidR="00A92FED" w:rsidRDefault="00A92FED" w:rsidP="00C259E1">
      <w:pPr>
        <w:rPr>
          <w:lang w:eastAsia="x-none"/>
        </w:rPr>
      </w:pPr>
    </w:p>
    <w:p w14:paraId="579A7AB2" w14:textId="77777777" w:rsidR="00C259E1" w:rsidRDefault="00C259E1" w:rsidP="00C259E1">
      <w:pPr>
        <w:rPr>
          <w:lang w:eastAsia="x-none"/>
        </w:rPr>
      </w:pPr>
      <w:r>
        <w:rPr>
          <w:lang w:eastAsia="x-none"/>
        </w:rPr>
        <w:t xml:space="preserve">The main outputs throughout this project were </w:t>
      </w:r>
      <w:r w:rsidR="00A92FED">
        <w:rPr>
          <w:lang w:eastAsia="x-none"/>
        </w:rPr>
        <w:t>the following:</w:t>
      </w:r>
    </w:p>
    <w:p w14:paraId="5C61E9CF" w14:textId="77777777" w:rsidR="00C259E1" w:rsidRDefault="00C259E1" w:rsidP="00C259E1">
      <w:pPr>
        <w:rPr>
          <w:lang w:eastAsia="x-none"/>
        </w:rPr>
      </w:pPr>
    </w:p>
    <w:p w14:paraId="3353A0A9" w14:textId="77777777" w:rsidR="00C259E1" w:rsidRPr="004C70F9" w:rsidRDefault="00C259E1" w:rsidP="00C259E1">
      <w:pPr>
        <w:rPr>
          <w:b/>
          <w:bCs/>
          <w:lang w:eastAsia="x-none"/>
        </w:rPr>
      </w:pPr>
      <w:r w:rsidRPr="004C70F9">
        <w:rPr>
          <w:b/>
          <w:bCs/>
          <w:lang w:eastAsia="x-none"/>
        </w:rPr>
        <w:t>Baseline awareness assessment</w:t>
      </w:r>
      <w:r w:rsidR="004C70F9" w:rsidRPr="004C70F9">
        <w:rPr>
          <w:b/>
          <w:bCs/>
          <w:lang w:eastAsia="x-none"/>
        </w:rPr>
        <w:t>:</w:t>
      </w:r>
    </w:p>
    <w:p w14:paraId="2A4753E7" w14:textId="3AA06D6B" w:rsidR="004C70F9" w:rsidRPr="004C70F9" w:rsidRDefault="004C70F9" w:rsidP="00C259E1">
      <w:pPr>
        <w:rPr>
          <w:sz w:val="22"/>
          <w:szCs w:val="22"/>
          <w:lang w:eastAsia="x-none"/>
        </w:rPr>
      </w:pPr>
      <w:r w:rsidRPr="004C70F9">
        <w:rPr>
          <w:sz w:val="22"/>
          <w:szCs w:val="22"/>
          <w:lang w:eastAsia="x-none"/>
        </w:rPr>
        <w:t xml:space="preserve">Through the </w:t>
      </w:r>
      <w:r w:rsidR="00CD7912">
        <w:rPr>
          <w:sz w:val="22"/>
          <w:szCs w:val="22"/>
          <w:lang w:eastAsia="x-none"/>
        </w:rPr>
        <w:t>1</w:t>
      </w:r>
      <w:r w:rsidR="00CD7912" w:rsidRPr="00CD7912">
        <w:rPr>
          <w:sz w:val="22"/>
          <w:szCs w:val="22"/>
          <w:vertAlign w:val="superscript"/>
          <w:lang w:eastAsia="x-none"/>
        </w:rPr>
        <w:t>st</w:t>
      </w:r>
      <w:r w:rsidR="00CD7912">
        <w:rPr>
          <w:sz w:val="22"/>
          <w:szCs w:val="22"/>
          <w:lang w:eastAsia="x-none"/>
        </w:rPr>
        <w:t xml:space="preserve"> </w:t>
      </w:r>
      <w:r w:rsidRPr="004C70F9">
        <w:rPr>
          <w:sz w:val="22"/>
          <w:szCs w:val="22"/>
          <w:lang w:eastAsia="x-none"/>
        </w:rPr>
        <w:t>survey</w:t>
      </w:r>
      <w:r>
        <w:rPr>
          <w:sz w:val="22"/>
          <w:szCs w:val="22"/>
          <w:lang w:eastAsia="x-none"/>
        </w:rPr>
        <w:t>,</w:t>
      </w:r>
      <w:r w:rsidRPr="004C70F9">
        <w:rPr>
          <w:sz w:val="22"/>
          <w:szCs w:val="22"/>
          <w:lang w:eastAsia="x-none"/>
        </w:rPr>
        <w:t xml:space="preserve"> it provided </w:t>
      </w:r>
      <w:r>
        <w:rPr>
          <w:sz w:val="22"/>
          <w:szCs w:val="22"/>
          <w:lang w:eastAsia="x-none"/>
        </w:rPr>
        <w:t xml:space="preserve">a picture and a foundation of how staff felt and levels of knowledge towards phishing attacks. </w:t>
      </w:r>
    </w:p>
    <w:p w14:paraId="112BC2D4" w14:textId="77777777" w:rsidR="009E2120" w:rsidRDefault="009E2120" w:rsidP="00C259E1">
      <w:pPr>
        <w:rPr>
          <w:b/>
          <w:bCs/>
          <w:lang w:eastAsia="x-none"/>
        </w:rPr>
      </w:pPr>
    </w:p>
    <w:p w14:paraId="0D6A9CF6" w14:textId="33EC7405" w:rsidR="00835408" w:rsidRDefault="00835408" w:rsidP="00C259E1">
      <w:pPr>
        <w:rPr>
          <w:b/>
          <w:bCs/>
          <w:lang w:eastAsia="x-none"/>
        </w:rPr>
      </w:pPr>
      <w:r>
        <w:rPr>
          <w:b/>
          <w:bCs/>
          <w:lang w:eastAsia="x-none"/>
        </w:rPr>
        <w:t>Phishing campaigns:</w:t>
      </w:r>
    </w:p>
    <w:p w14:paraId="4E144D40" w14:textId="1687F267" w:rsidR="00835408" w:rsidRDefault="00835408" w:rsidP="00C259E1">
      <w:pPr>
        <w:rPr>
          <w:sz w:val="22"/>
          <w:szCs w:val="22"/>
          <w:lang w:eastAsia="x-none"/>
        </w:rPr>
      </w:pPr>
      <w:r w:rsidRPr="009E2120">
        <w:rPr>
          <w:sz w:val="22"/>
          <w:szCs w:val="22"/>
          <w:lang w:eastAsia="x-none"/>
        </w:rPr>
        <w:t>Two phishing campaigns were implemented throughout this project along with a comparison against a</w:t>
      </w:r>
      <w:r w:rsidR="00692E30">
        <w:rPr>
          <w:sz w:val="22"/>
          <w:szCs w:val="22"/>
          <w:lang w:eastAsia="x-none"/>
        </w:rPr>
        <w:t>n</w:t>
      </w:r>
      <w:r w:rsidRPr="009E2120">
        <w:rPr>
          <w:sz w:val="22"/>
          <w:szCs w:val="22"/>
          <w:lang w:eastAsia="x-none"/>
        </w:rPr>
        <w:t xml:space="preserve"> email from an older campaign </w:t>
      </w:r>
      <w:r w:rsidR="0071552E">
        <w:rPr>
          <w:rFonts w:cs="Arial"/>
          <w:sz w:val="22"/>
          <w:szCs w:val="22"/>
        </w:rPr>
        <w:t xml:space="preserve">VCC </w:t>
      </w:r>
      <w:r w:rsidRPr="009E2120">
        <w:rPr>
          <w:sz w:val="22"/>
          <w:szCs w:val="22"/>
          <w:lang w:eastAsia="x-none"/>
        </w:rPr>
        <w:t xml:space="preserve">ran in 2020. </w:t>
      </w:r>
      <w:r w:rsidR="00CE01C6" w:rsidRPr="009E2120">
        <w:rPr>
          <w:sz w:val="22"/>
          <w:szCs w:val="22"/>
          <w:lang w:eastAsia="x-none"/>
        </w:rPr>
        <w:t>The campaigns were designed and developed based on information gathered via the literature review and were used to test staff and compare results to develop future campaigns and training materials.</w:t>
      </w:r>
    </w:p>
    <w:p w14:paraId="4013A542" w14:textId="77777777" w:rsidR="001E1269" w:rsidRPr="009E2120" w:rsidRDefault="001E1269" w:rsidP="00C259E1">
      <w:pPr>
        <w:rPr>
          <w:sz w:val="22"/>
          <w:szCs w:val="22"/>
          <w:lang w:eastAsia="x-none"/>
        </w:rPr>
      </w:pPr>
    </w:p>
    <w:p w14:paraId="35AFCA30" w14:textId="77777777" w:rsidR="009E2120" w:rsidRDefault="009E2120" w:rsidP="00C259E1">
      <w:pPr>
        <w:rPr>
          <w:b/>
          <w:bCs/>
          <w:lang w:eastAsia="x-none"/>
        </w:rPr>
      </w:pPr>
    </w:p>
    <w:p w14:paraId="7BE47FD1" w14:textId="73163302" w:rsidR="00C259E1" w:rsidRPr="004C70F9" w:rsidRDefault="004C70F9" w:rsidP="00C259E1">
      <w:pPr>
        <w:rPr>
          <w:b/>
          <w:bCs/>
          <w:lang w:eastAsia="x-none"/>
        </w:rPr>
      </w:pPr>
      <w:r w:rsidRPr="004C70F9">
        <w:rPr>
          <w:b/>
          <w:bCs/>
          <w:lang w:eastAsia="x-none"/>
        </w:rPr>
        <w:t>Training material:</w:t>
      </w:r>
    </w:p>
    <w:p w14:paraId="08086087" w14:textId="0D8BF7BE" w:rsidR="00A92FED" w:rsidRPr="009E2120" w:rsidRDefault="00A92FED" w:rsidP="00C259E1">
      <w:pPr>
        <w:rPr>
          <w:sz w:val="22"/>
          <w:szCs w:val="22"/>
          <w:lang w:eastAsia="x-none"/>
        </w:rPr>
      </w:pPr>
      <w:r w:rsidRPr="009E2120">
        <w:rPr>
          <w:sz w:val="22"/>
          <w:szCs w:val="22"/>
          <w:lang w:eastAsia="x-none"/>
        </w:rPr>
        <w:t>Development of various training material</w:t>
      </w:r>
      <w:r w:rsidR="00E961E8">
        <w:rPr>
          <w:sz w:val="22"/>
          <w:szCs w:val="22"/>
          <w:lang w:eastAsia="x-none"/>
        </w:rPr>
        <w:t>s</w:t>
      </w:r>
      <w:r w:rsidRPr="009E2120">
        <w:rPr>
          <w:sz w:val="22"/>
          <w:szCs w:val="22"/>
          <w:lang w:eastAsia="x-none"/>
        </w:rPr>
        <w:t xml:space="preserve"> based on </w:t>
      </w:r>
      <w:r w:rsidR="00E961E8">
        <w:rPr>
          <w:sz w:val="22"/>
          <w:szCs w:val="22"/>
          <w:lang w:eastAsia="x-none"/>
        </w:rPr>
        <w:t xml:space="preserve">the initial assessment of </w:t>
      </w:r>
      <w:r w:rsidR="00E409A6">
        <w:rPr>
          <w:sz w:val="22"/>
          <w:szCs w:val="22"/>
          <w:lang w:eastAsia="x-none"/>
        </w:rPr>
        <w:t xml:space="preserve">the </w:t>
      </w:r>
      <w:r w:rsidR="00CD7912">
        <w:rPr>
          <w:sz w:val="22"/>
          <w:szCs w:val="22"/>
          <w:lang w:eastAsia="x-none"/>
        </w:rPr>
        <w:t>1</w:t>
      </w:r>
      <w:r w:rsidR="00CD7912" w:rsidRPr="00CD7912">
        <w:rPr>
          <w:sz w:val="22"/>
          <w:szCs w:val="22"/>
          <w:vertAlign w:val="superscript"/>
          <w:lang w:eastAsia="x-none"/>
        </w:rPr>
        <w:t>st</w:t>
      </w:r>
      <w:r w:rsidR="00CD7912">
        <w:rPr>
          <w:sz w:val="22"/>
          <w:szCs w:val="22"/>
          <w:lang w:eastAsia="x-none"/>
        </w:rPr>
        <w:t xml:space="preserve">  </w:t>
      </w:r>
      <w:r w:rsidRPr="009E2120">
        <w:rPr>
          <w:sz w:val="22"/>
          <w:szCs w:val="22"/>
          <w:lang w:eastAsia="x-none"/>
        </w:rPr>
        <w:t xml:space="preserve">phishing campaign results. All of this allowed for a tailored training for staff </w:t>
      </w:r>
      <w:r w:rsidR="00E409A6">
        <w:rPr>
          <w:sz w:val="22"/>
          <w:szCs w:val="22"/>
          <w:lang w:eastAsia="x-none"/>
        </w:rPr>
        <w:t>at</w:t>
      </w:r>
      <w:r w:rsidRPr="009E2120">
        <w:rPr>
          <w:sz w:val="22"/>
          <w:szCs w:val="22"/>
          <w:lang w:eastAsia="x-none"/>
        </w:rPr>
        <w:t xml:space="preserve"> all knowledge levels.</w:t>
      </w:r>
    </w:p>
    <w:p w14:paraId="70FE9E92" w14:textId="77777777" w:rsidR="009E2120" w:rsidRDefault="009E2120" w:rsidP="007437D7">
      <w:pPr>
        <w:tabs>
          <w:tab w:val="left" w:pos="4096"/>
        </w:tabs>
        <w:rPr>
          <w:b/>
          <w:bCs/>
        </w:rPr>
      </w:pPr>
    </w:p>
    <w:p w14:paraId="446BC83A" w14:textId="37130DA1" w:rsidR="007437D7" w:rsidRDefault="00835408" w:rsidP="007437D7">
      <w:pPr>
        <w:tabs>
          <w:tab w:val="left" w:pos="4096"/>
        </w:tabs>
        <w:rPr>
          <w:b/>
          <w:bCs/>
        </w:rPr>
      </w:pPr>
      <w:r>
        <w:rPr>
          <w:b/>
          <w:bCs/>
        </w:rPr>
        <w:t>Resilience and knowledge improvement:</w:t>
      </w:r>
    </w:p>
    <w:p w14:paraId="75ED20D9" w14:textId="4EA00686" w:rsidR="00A92FED" w:rsidRPr="009E2120" w:rsidRDefault="003F31C1" w:rsidP="007437D7">
      <w:pPr>
        <w:tabs>
          <w:tab w:val="left" w:pos="4096"/>
        </w:tabs>
        <w:rPr>
          <w:sz w:val="22"/>
          <w:szCs w:val="22"/>
        </w:rPr>
      </w:pPr>
      <w:r w:rsidRPr="009E2120">
        <w:rPr>
          <w:sz w:val="22"/>
          <w:szCs w:val="22"/>
        </w:rPr>
        <w:t xml:space="preserve">The results from the surveys, campaigns, and </w:t>
      </w:r>
      <w:r w:rsidR="00E6222E">
        <w:rPr>
          <w:sz w:val="22"/>
          <w:szCs w:val="22"/>
        </w:rPr>
        <w:t xml:space="preserve">the </w:t>
      </w:r>
      <w:r w:rsidRPr="009E2120">
        <w:rPr>
          <w:sz w:val="22"/>
          <w:szCs w:val="22"/>
        </w:rPr>
        <w:t xml:space="preserve">comparisons between </w:t>
      </w:r>
      <w:r w:rsidR="00481EB4">
        <w:rPr>
          <w:sz w:val="22"/>
          <w:szCs w:val="22"/>
        </w:rPr>
        <w:t>each</w:t>
      </w:r>
      <w:r w:rsidR="00B50A80">
        <w:rPr>
          <w:sz w:val="22"/>
          <w:szCs w:val="22"/>
        </w:rPr>
        <w:t xml:space="preserve"> </w:t>
      </w:r>
      <w:r w:rsidR="00E6222E">
        <w:rPr>
          <w:sz w:val="22"/>
          <w:szCs w:val="22"/>
        </w:rPr>
        <w:t xml:space="preserve">phishing </w:t>
      </w:r>
      <w:r w:rsidR="00B50A80">
        <w:rPr>
          <w:sz w:val="22"/>
          <w:szCs w:val="22"/>
        </w:rPr>
        <w:t>campaign</w:t>
      </w:r>
      <w:r w:rsidRPr="009E2120">
        <w:rPr>
          <w:sz w:val="22"/>
          <w:szCs w:val="22"/>
        </w:rPr>
        <w:t xml:space="preserve"> ha</w:t>
      </w:r>
      <w:r w:rsidR="00481EB4">
        <w:rPr>
          <w:sz w:val="22"/>
          <w:szCs w:val="22"/>
        </w:rPr>
        <w:t>s</w:t>
      </w:r>
      <w:r w:rsidRPr="009E2120">
        <w:rPr>
          <w:sz w:val="22"/>
          <w:szCs w:val="22"/>
        </w:rPr>
        <w:t xml:space="preserve"> provided a large measurable improvement of </w:t>
      </w:r>
      <w:r w:rsidR="00C412DC" w:rsidRPr="009E2120">
        <w:rPr>
          <w:sz w:val="22"/>
          <w:szCs w:val="22"/>
        </w:rPr>
        <w:t>staff</w:t>
      </w:r>
      <w:r w:rsidR="00C412DC">
        <w:rPr>
          <w:sz w:val="22"/>
          <w:szCs w:val="22"/>
        </w:rPr>
        <w:t>’s</w:t>
      </w:r>
      <w:r w:rsidRPr="009E2120">
        <w:rPr>
          <w:sz w:val="22"/>
          <w:szCs w:val="22"/>
        </w:rPr>
        <w:t xml:space="preserve"> knowledge and</w:t>
      </w:r>
      <w:r w:rsidR="00C412DC">
        <w:rPr>
          <w:sz w:val="22"/>
          <w:szCs w:val="22"/>
        </w:rPr>
        <w:t xml:space="preserve"> their</w:t>
      </w:r>
      <w:r w:rsidRPr="009E2120">
        <w:rPr>
          <w:sz w:val="22"/>
          <w:szCs w:val="22"/>
        </w:rPr>
        <w:t xml:space="preserve"> </w:t>
      </w:r>
      <w:r w:rsidR="00CC1ACD">
        <w:rPr>
          <w:sz w:val="22"/>
          <w:szCs w:val="22"/>
        </w:rPr>
        <w:t>awareness</w:t>
      </w:r>
      <w:r w:rsidRPr="009E2120">
        <w:rPr>
          <w:sz w:val="22"/>
          <w:szCs w:val="22"/>
        </w:rPr>
        <w:t xml:space="preserve"> </w:t>
      </w:r>
      <w:r w:rsidR="00CC1ACD">
        <w:rPr>
          <w:sz w:val="22"/>
          <w:szCs w:val="22"/>
        </w:rPr>
        <w:t xml:space="preserve">of </w:t>
      </w:r>
      <w:r w:rsidRPr="009E2120">
        <w:rPr>
          <w:sz w:val="22"/>
          <w:szCs w:val="22"/>
        </w:rPr>
        <w:t>this type of cybersecurity threat.</w:t>
      </w:r>
    </w:p>
    <w:p w14:paraId="2512257C" w14:textId="77777777" w:rsidR="00A92FED" w:rsidRDefault="00A92FED" w:rsidP="007437D7">
      <w:pPr>
        <w:tabs>
          <w:tab w:val="left" w:pos="4096"/>
        </w:tabs>
        <w:rPr>
          <w:b/>
          <w:bCs/>
        </w:rPr>
      </w:pPr>
    </w:p>
    <w:p w14:paraId="4434DB3E" w14:textId="77777777" w:rsidR="00A92FED" w:rsidRDefault="00A92FED" w:rsidP="007437D7">
      <w:pPr>
        <w:tabs>
          <w:tab w:val="left" w:pos="4096"/>
        </w:tabs>
        <w:rPr>
          <w:b/>
          <w:bCs/>
        </w:rPr>
      </w:pPr>
      <w:r>
        <w:rPr>
          <w:b/>
          <w:bCs/>
        </w:rPr>
        <w:t>Conclusions drawn from each chapter</w:t>
      </w:r>
    </w:p>
    <w:p w14:paraId="3ACBA128" w14:textId="77777777" w:rsidR="00A92FED" w:rsidRDefault="00A92FED" w:rsidP="007437D7">
      <w:pPr>
        <w:tabs>
          <w:tab w:val="left" w:pos="4096"/>
        </w:tabs>
        <w:rPr>
          <w:b/>
          <w:bCs/>
        </w:rPr>
      </w:pPr>
      <w:r>
        <w:rPr>
          <w:b/>
          <w:bCs/>
        </w:rPr>
        <w:t>Literature review:</w:t>
      </w:r>
    </w:p>
    <w:p w14:paraId="30F247E2" w14:textId="4D6DC2DA" w:rsidR="00F552BB" w:rsidRPr="009E2120" w:rsidRDefault="00F552BB" w:rsidP="007437D7">
      <w:pPr>
        <w:tabs>
          <w:tab w:val="left" w:pos="4096"/>
        </w:tabs>
        <w:rPr>
          <w:sz w:val="22"/>
          <w:szCs w:val="22"/>
        </w:rPr>
      </w:pPr>
      <w:r w:rsidRPr="009E2120">
        <w:rPr>
          <w:sz w:val="22"/>
          <w:szCs w:val="22"/>
        </w:rPr>
        <w:lastRenderedPageBreak/>
        <w:t>Highlighted the necessity</w:t>
      </w:r>
      <w:r w:rsidR="00022BCE">
        <w:rPr>
          <w:sz w:val="22"/>
          <w:szCs w:val="22"/>
        </w:rPr>
        <w:t xml:space="preserve"> for</w:t>
      </w:r>
      <w:r w:rsidRPr="009E2120">
        <w:rPr>
          <w:sz w:val="22"/>
          <w:szCs w:val="22"/>
        </w:rPr>
        <w:t xml:space="preserve"> positive reinforcement, creating a realistic and relevant phishing email to acquire accurate results which will then in turn allow for development of future emails and training material.</w:t>
      </w:r>
    </w:p>
    <w:p w14:paraId="59BC8676" w14:textId="77777777" w:rsidR="00A92FED" w:rsidRDefault="00A92FED" w:rsidP="007437D7">
      <w:pPr>
        <w:tabs>
          <w:tab w:val="left" w:pos="4096"/>
        </w:tabs>
        <w:rPr>
          <w:b/>
          <w:bCs/>
        </w:rPr>
      </w:pPr>
      <w:r>
        <w:rPr>
          <w:b/>
          <w:bCs/>
        </w:rPr>
        <w:t>Methodology:</w:t>
      </w:r>
    </w:p>
    <w:p w14:paraId="307F4325" w14:textId="77777777" w:rsidR="00F552BB" w:rsidRPr="009E2120" w:rsidRDefault="00F552BB" w:rsidP="007437D7">
      <w:pPr>
        <w:tabs>
          <w:tab w:val="left" w:pos="4096"/>
        </w:tabs>
        <w:rPr>
          <w:sz w:val="22"/>
          <w:szCs w:val="22"/>
        </w:rPr>
      </w:pPr>
      <w:r w:rsidRPr="009E2120">
        <w:rPr>
          <w:sz w:val="22"/>
          <w:szCs w:val="22"/>
        </w:rPr>
        <w:t xml:space="preserve">Established a framework for the type of research taking place and how the project will be implemented. </w:t>
      </w:r>
    </w:p>
    <w:p w14:paraId="1D3FB9F6" w14:textId="77777777" w:rsidR="00A92FED" w:rsidRDefault="00F552BB" w:rsidP="007437D7">
      <w:pPr>
        <w:tabs>
          <w:tab w:val="left" w:pos="4096"/>
        </w:tabs>
        <w:rPr>
          <w:b/>
          <w:bCs/>
        </w:rPr>
      </w:pPr>
      <w:r>
        <w:rPr>
          <w:b/>
          <w:bCs/>
        </w:rPr>
        <w:t xml:space="preserve">Design and </w:t>
      </w:r>
      <w:r w:rsidR="00A92FED">
        <w:rPr>
          <w:b/>
          <w:bCs/>
        </w:rPr>
        <w:t>Implementation:</w:t>
      </w:r>
    </w:p>
    <w:p w14:paraId="30CDCBD7" w14:textId="1E149788" w:rsidR="00F552BB" w:rsidRPr="009E2120" w:rsidRDefault="00F552BB" w:rsidP="007437D7">
      <w:pPr>
        <w:tabs>
          <w:tab w:val="left" w:pos="4096"/>
        </w:tabs>
        <w:rPr>
          <w:sz w:val="22"/>
          <w:szCs w:val="22"/>
        </w:rPr>
      </w:pPr>
      <w:r w:rsidRPr="009E2120">
        <w:rPr>
          <w:sz w:val="22"/>
          <w:szCs w:val="22"/>
        </w:rPr>
        <w:t xml:space="preserve">Successfully designing the survey, simulation, training material and campaign emails based on information gathered in earlier chapters and then implementing them for </w:t>
      </w:r>
      <w:r w:rsidR="0071552E">
        <w:rPr>
          <w:rFonts w:cs="Arial"/>
          <w:sz w:val="22"/>
          <w:szCs w:val="22"/>
        </w:rPr>
        <w:t xml:space="preserve">VCC </w:t>
      </w:r>
      <w:r w:rsidRPr="009E2120">
        <w:rPr>
          <w:sz w:val="22"/>
          <w:szCs w:val="22"/>
        </w:rPr>
        <w:t>staff and gathering data for future</w:t>
      </w:r>
      <w:r w:rsidR="0009590B">
        <w:rPr>
          <w:sz w:val="22"/>
          <w:szCs w:val="22"/>
        </w:rPr>
        <w:t xml:space="preserve"> learning and</w:t>
      </w:r>
      <w:r w:rsidRPr="009E2120">
        <w:rPr>
          <w:sz w:val="22"/>
          <w:szCs w:val="22"/>
        </w:rPr>
        <w:t xml:space="preserve"> improvements. </w:t>
      </w:r>
    </w:p>
    <w:p w14:paraId="6211B6CB" w14:textId="77777777" w:rsidR="00A92FED" w:rsidRDefault="00A92FED" w:rsidP="007437D7">
      <w:pPr>
        <w:tabs>
          <w:tab w:val="left" w:pos="4096"/>
        </w:tabs>
        <w:rPr>
          <w:b/>
          <w:bCs/>
        </w:rPr>
      </w:pPr>
      <w:r>
        <w:rPr>
          <w:b/>
          <w:bCs/>
        </w:rPr>
        <w:t>Analysis:</w:t>
      </w:r>
    </w:p>
    <w:p w14:paraId="5C9E72B8" w14:textId="0E42609E" w:rsidR="00A92FED" w:rsidRPr="009E2120" w:rsidRDefault="00F552BB" w:rsidP="007437D7">
      <w:pPr>
        <w:tabs>
          <w:tab w:val="left" w:pos="4096"/>
        </w:tabs>
        <w:rPr>
          <w:sz w:val="22"/>
          <w:szCs w:val="22"/>
        </w:rPr>
      </w:pPr>
      <w:r w:rsidRPr="009E2120">
        <w:rPr>
          <w:sz w:val="22"/>
          <w:szCs w:val="22"/>
        </w:rPr>
        <w:t xml:space="preserve">The data gathered throughout the </w:t>
      </w:r>
      <w:r w:rsidR="004B0B03">
        <w:rPr>
          <w:sz w:val="22"/>
          <w:szCs w:val="22"/>
        </w:rPr>
        <w:t>project</w:t>
      </w:r>
      <w:r w:rsidRPr="009E2120">
        <w:rPr>
          <w:sz w:val="22"/>
          <w:szCs w:val="22"/>
        </w:rPr>
        <w:t xml:space="preserve"> allowed for accurate comparisons on how effective the overall campaign </w:t>
      </w:r>
      <w:r w:rsidR="004B0B03">
        <w:rPr>
          <w:sz w:val="22"/>
          <w:szCs w:val="22"/>
        </w:rPr>
        <w:t xml:space="preserve">has </w:t>
      </w:r>
      <w:r w:rsidR="004B0B03" w:rsidRPr="00D72560">
        <w:rPr>
          <w:sz w:val="22"/>
          <w:szCs w:val="22"/>
        </w:rPr>
        <w:t>been.</w:t>
      </w:r>
      <w:r w:rsidRPr="00D72560">
        <w:rPr>
          <w:sz w:val="22"/>
          <w:szCs w:val="22"/>
        </w:rPr>
        <w:t xml:space="preserve"> </w:t>
      </w:r>
      <w:r w:rsidR="004B0B03" w:rsidRPr="00D72560">
        <w:rPr>
          <w:sz w:val="22"/>
          <w:szCs w:val="22"/>
        </w:rPr>
        <w:t>Incorporating</w:t>
      </w:r>
      <w:r w:rsidRPr="00D72560">
        <w:rPr>
          <w:sz w:val="22"/>
          <w:szCs w:val="22"/>
        </w:rPr>
        <w:t xml:space="preserve"> that knowledge into modifying future campaigns and training material</w:t>
      </w:r>
      <w:r w:rsidR="00B41888" w:rsidRPr="00D72560">
        <w:rPr>
          <w:sz w:val="22"/>
          <w:szCs w:val="22"/>
        </w:rPr>
        <w:t>s</w:t>
      </w:r>
      <w:r w:rsidRPr="00D72560">
        <w:rPr>
          <w:sz w:val="22"/>
          <w:szCs w:val="22"/>
        </w:rPr>
        <w:t xml:space="preserve"> to be better tailored to staff knowledge</w:t>
      </w:r>
      <w:r w:rsidR="00B41888" w:rsidRPr="00D72560">
        <w:rPr>
          <w:sz w:val="22"/>
          <w:szCs w:val="22"/>
        </w:rPr>
        <w:t xml:space="preserve"> and skill</w:t>
      </w:r>
      <w:r w:rsidRPr="00D72560">
        <w:rPr>
          <w:sz w:val="22"/>
          <w:szCs w:val="22"/>
        </w:rPr>
        <w:t xml:space="preserve"> levels.</w:t>
      </w:r>
      <w:r w:rsidRPr="009E2120">
        <w:rPr>
          <w:sz w:val="22"/>
          <w:szCs w:val="22"/>
        </w:rPr>
        <w:t xml:space="preserve"> </w:t>
      </w:r>
    </w:p>
    <w:p w14:paraId="45A3E90A" w14:textId="77777777" w:rsidR="00F552BB" w:rsidRPr="00F552BB" w:rsidRDefault="00F552BB" w:rsidP="007437D7">
      <w:pPr>
        <w:tabs>
          <w:tab w:val="left" w:pos="4096"/>
        </w:tabs>
      </w:pPr>
    </w:p>
    <w:p w14:paraId="3C300990" w14:textId="77777777" w:rsidR="007437D7" w:rsidRDefault="007437D7" w:rsidP="000408CA">
      <w:pPr>
        <w:pStyle w:val="Heading2"/>
        <w:numPr>
          <w:ilvl w:val="1"/>
          <w:numId w:val="35"/>
        </w:numPr>
      </w:pPr>
      <w:bookmarkStart w:id="96" w:name="_Toc371255565"/>
      <w:r>
        <w:t>Recoomendations for  Further Research</w:t>
      </w:r>
      <w:bookmarkEnd w:id="96"/>
    </w:p>
    <w:p w14:paraId="19EBA67E" w14:textId="77777777" w:rsidR="007437D7" w:rsidRPr="00A66F70" w:rsidRDefault="007437D7" w:rsidP="007437D7">
      <w:pPr>
        <w:rPr>
          <w:b/>
          <w:bCs/>
        </w:rPr>
      </w:pPr>
    </w:p>
    <w:p w14:paraId="005EE6B3" w14:textId="77777777" w:rsidR="00A66F70" w:rsidRPr="00A66F70" w:rsidRDefault="00A66F70" w:rsidP="007437D7">
      <w:pPr>
        <w:rPr>
          <w:b/>
          <w:bCs/>
        </w:rPr>
      </w:pPr>
      <w:r w:rsidRPr="00A66F70">
        <w:rPr>
          <w:b/>
          <w:bCs/>
        </w:rPr>
        <w:t>Future campaigns and training modification:</w:t>
      </w:r>
    </w:p>
    <w:p w14:paraId="53C519F9" w14:textId="3AFE1EAD" w:rsidR="00F96D6A" w:rsidRDefault="00A66F70" w:rsidP="007437D7">
      <w:pPr>
        <w:rPr>
          <w:sz w:val="22"/>
          <w:szCs w:val="22"/>
        </w:rPr>
      </w:pPr>
      <w:r w:rsidRPr="00A66F70">
        <w:rPr>
          <w:sz w:val="22"/>
          <w:szCs w:val="22"/>
        </w:rPr>
        <w:t>One of the main recommendations for further research and development that the cybersecurity</w:t>
      </w:r>
      <w:r w:rsidR="0007699A">
        <w:rPr>
          <w:sz w:val="22"/>
          <w:szCs w:val="22"/>
        </w:rPr>
        <w:t xml:space="preserve"> team</w:t>
      </w:r>
      <w:r w:rsidRPr="00A66F70">
        <w:rPr>
          <w:sz w:val="22"/>
          <w:szCs w:val="22"/>
        </w:rPr>
        <w:t xml:space="preserve"> have already advised will happen is</w:t>
      </w:r>
      <w:r w:rsidR="0007699A">
        <w:rPr>
          <w:sz w:val="22"/>
          <w:szCs w:val="22"/>
        </w:rPr>
        <w:t xml:space="preserve"> </w:t>
      </w:r>
      <w:r w:rsidR="00747F1B">
        <w:rPr>
          <w:sz w:val="22"/>
          <w:szCs w:val="22"/>
        </w:rPr>
        <w:t>that</w:t>
      </w:r>
      <w:r w:rsidRPr="00A66F70">
        <w:rPr>
          <w:sz w:val="22"/>
          <w:szCs w:val="22"/>
        </w:rPr>
        <w:t xml:space="preserve"> due to the positive results of this project</w:t>
      </w:r>
      <w:r w:rsidR="00747F1B">
        <w:rPr>
          <w:sz w:val="22"/>
          <w:szCs w:val="22"/>
        </w:rPr>
        <w:t>,</w:t>
      </w:r>
      <w:r w:rsidRPr="00A66F70">
        <w:rPr>
          <w:sz w:val="22"/>
          <w:szCs w:val="22"/>
        </w:rPr>
        <w:t xml:space="preserve"> they will continue to develop the training material</w:t>
      </w:r>
      <w:r w:rsidR="0007699A">
        <w:rPr>
          <w:sz w:val="22"/>
          <w:szCs w:val="22"/>
        </w:rPr>
        <w:t>s</w:t>
      </w:r>
      <w:r w:rsidRPr="00A66F70">
        <w:rPr>
          <w:sz w:val="22"/>
          <w:szCs w:val="22"/>
        </w:rPr>
        <w:t xml:space="preserve"> and also continue to </w:t>
      </w:r>
      <w:r w:rsidR="0007699A">
        <w:rPr>
          <w:sz w:val="22"/>
          <w:szCs w:val="22"/>
        </w:rPr>
        <w:t>run</w:t>
      </w:r>
      <w:r w:rsidRPr="00A66F70">
        <w:rPr>
          <w:sz w:val="22"/>
          <w:szCs w:val="22"/>
        </w:rPr>
        <w:t xml:space="preserve"> phishing campaigns every other month.</w:t>
      </w:r>
      <w:r w:rsidR="005A5EBB">
        <w:rPr>
          <w:sz w:val="22"/>
          <w:szCs w:val="22"/>
        </w:rPr>
        <w:t xml:space="preserve"> </w:t>
      </w:r>
      <w:r w:rsidR="00D72560">
        <w:rPr>
          <w:sz w:val="22"/>
          <w:szCs w:val="22"/>
        </w:rPr>
        <w:t>C</w:t>
      </w:r>
      <w:r w:rsidR="005A5EBB">
        <w:rPr>
          <w:sz w:val="22"/>
          <w:szCs w:val="22"/>
        </w:rPr>
        <w:t>ontinuo</w:t>
      </w:r>
      <w:r w:rsidR="005A5EBB" w:rsidRPr="00D72560">
        <w:rPr>
          <w:sz w:val="22"/>
          <w:szCs w:val="22"/>
        </w:rPr>
        <w:t xml:space="preserve">us research will need to be done into the latest </w:t>
      </w:r>
      <w:r w:rsidR="00E42E9C" w:rsidRPr="00D72560">
        <w:rPr>
          <w:sz w:val="22"/>
          <w:szCs w:val="22"/>
        </w:rPr>
        <w:t>updates and iterations of</w:t>
      </w:r>
      <w:r w:rsidR="005A5EBB" w:rsidRPr="00D72560">
        <w:rPr>
          <w:sz w:val="22"/>
          <w:szCs w:val="22"/>
        </w:rPr>
        <w:t xml:space="preserve"> phishing emails to help</w:t>
      </w:r>
      <w:r w:rsidR="005A5EBB">
        <w:rPr>
          <w:sz w:val="22"/>
          <w:szCs w:val="22"/>
        </w:rPr>
        <w:t xml:space="preserve"> with the design of the</w:t>
      </w:r>
      <w:r w:rsidR="00747F1B">
        <w:rPr>
          <w:sz w:val="22"/>
          <w:szCs w:val="22"/>
        </w:rPr>
        <w:t>se</w:t>
      </w:r>
      <w:r w:rsidR="005A5EBB">
        <w:rPr>
          <w:sz w:val="22"/>
          <w:szCs w:val="22"/>
        </w:rPr>
        <w:t xml:space="preserve"> emails and the development of </w:t>
      </w:r>
      <w:r w:rsidR="00747F1B">
        <w:rPr>
          <w:sz w:val="22"/>
          <w:szCs w:val="22"/>
        </w:rPr>
        <w:t xml:space="preserve">further </w:t>
      </w:r>
      <w:r w:rsidR="005A5EBB">
        <w:rPr>
          <w:sz w:val="22"/>
          <w:szCs w:val="22"/>
        </w:rPr>
        <w:t xml:space="preserve">training materials. </w:t>
      </w:r>
    </w:p>
    <w:p w14:paraId="4B824118" w14:textId="77777777" w:rsidR="00F96D6A" w:rsidRPr="00F96D6A" w:rsidRDefault="00F96D6A" w:rsidP="007437D7">
      <w:pPr>
        <w:rPr>
          <w:sz w:val="22"/>
          <w:szCs w:val="22"/>
        </w:rPr>
      </w:pPr>
    </w:p>
    <w:p w14:paraId="5F082390" w14:textId="77777777" w:rsidR="005A5EBB" w:rsidRPr="005A5EBB" w:rsidRDefault="005A5EBB" w:rsidP="007437D7">
      <w:pPr>
        <w:rPr>
          <w:b/>
          <w:bCs/>
        </w:rPr>
      </w:pPr>
      <w:r w:rsidRPr="005A5EBB">
        <w:rPr>
          <w:b/>
          <w:bCs/>
        </w:rPr>
        <w:t>Monitoring phishing emails:</w:t>
      </w:r>
    </w:p>
    <w:p w14:paraId="56493017" w14:textId="03B64DC3" w:rsidR="005A5EBB" w:rsidRPr="005A5EBB" w:rsidRDefault="005A5EBB" w:rsidP="005A5EBB">
      <w:pPr>
        <w:rPr>
          <w:sz w:val="22"/>
          <w:szCs w:val="22"/>
        </w:rPr>
      </w:pPr>
      <w:r w:rsidRPr="005A5EBB">
        <w:rPr>
          <w:sz w:val="22"/>
          <w:szCs w:val="22"/>
        </w:rPr>
        <w:t xml:space="preserve">Another method of improvement the </w:t>
      </w:r>
      <w:r w:rsidR="00141F6F">
        <w:rPr>
          <w:sz w:val="22"/>
          <w:szCs w:val="22"/>
        </w:rPr>
        <w:t>C</w:t>
      </w:r>
      <w:r w:rsidRPr="005A5EBB">
        <w:rPr>
          <w:sz w:val="22"/>
          <w:szCs w:val="22"/>
        </w:rPr>
        <w:t>yber</w:t>
      </w:r>
      <w:r w:rsidR="00C33855">
        <w:rPr>
          <w:sz w:val="22"/>
          <w:szCs w:val="22"/>
        </w:rPr>
        <w:t>s</w:t>
      </w:r>
      <w:r w:rsidR="006D2C02">
        <w:rPr>
          <w:sz w:val="22"/>
          <w:szCs w:val="22"/>
        </w:rPr>
        <w:t>ecurity</w:t>
      </w:r>
      <w:r w:rsidRPr="005A5EBB">
        <w:rPr>
          <w:sz w:val="22"/>
          <w:szCs w:val="22"/>
        </w:rPr>
        <w:t xml:space="preserve"> team have taken on board </w:t>
      </w:r>
      <w:r w:rsidR="00B86B22">
        <w:rPr>
          <w:sz w:val="22"/>
          <w:szCs w:val="22"/>
        </w:rPr>
        <w:t xml:space="preserve">from the finalisation of this project </w:t>
      </w:r>
      <w:r w:rsidRPr="005A5EBB">
        <w:rPr>
          <w:sz w:val="22"/>
          <w:szCs w:val="22"/>
        </w:rPr>
        <w:t>is the monitoring of staff reported emails</w:t>
      </w:r>
      <w:r w:rsidR="00B86B22">
        <w:rPr>
          <w:sz w:val="22"/>
          <w:szCs w:val="22"/>
        </w:rPr>
        <w:t>. By doing this</w:t>
      </w:r>
      <w:r w:rsidR="006D2C02">
        <w:rPr>
          <w:sz w:val="22"/>
          <w:szCs w:val="22"/>
        </w:rPr>
        <w:t xml:space="preserve"> they can assess</w:t>
      </w:r>
      <w:r w:rsidRPr="005A5EBB">
        <w:rPr>
          <w:sz w:val="22"/>
          <w:szCs w:val="22"/>
        </w:rPr>
        <w:t xml:space="preserve"> how often phishing emails are getting through </w:t>
      </w:r>
      <w:r w:rsidR="006D2C02">
        <w:rPr>
          <w:sz w:val="22"/>
          <w:szCs w:val="22"/>
        </w:rPr>
        <w:t>M</w:t>
      </w:r>
      <w:r w:rsidRPr="005A5EBB">
        <w:rPr>
          <w:sz w:val="22"/>
          <w:szCs w:val="22"/>
        </w:rPr>
        <w:t>ail Marshall. The image below shows the statistics of this through</w:t>
      </w:r>
      <w:r w:rsidR="006D2C02">
        <w:rPr>
          <w:sz w:val="22"/>
          <w:szCs w:val="22"/>
        </w:rPr>
        <w:t>out</w:t>
      </w:r>
      <w:r w:rsidRPr="005A5EBB">
        <w:rPr>
          <w:sz w:val="22"/>
          <w:szCs w:val="22"/>
        </w:rPr>
        <w:t xml:space="preserve"> the past year</w:t>
      </w:r>
      <w:r w:rsidRPr="00D72560">
        <w:rPr>
          <w:sz w:val="22"/>
          <w:szCs w:val="22"/>
        </w:rPr>
        <w:t>. This will</w:t>
      </w:r>
      <w:r w:rsidR="00141F6F" w:rsidRPr="00D72560">
        <w:rPr>
          <w:sz w:val="22"/>
          <w:szCs w:val="22"/>
        </w:rPr>
        <w:t xml:space="preserve"> be a quick way for the Cyber</w:t>
      </w:r>
      <w:r w:rsidR="00C33855" w:rsidRPr="00D72560">
        <w:rPr>
          <w:sz w:val="22"/>
          <w:szCs w:val="22"/>
        </w:rPr>
        <w:t>s</w:t>
      </w:r>
      <w:r w:rsidR="00141F6F" w:rsidRPr="00D72560">
        <w:rPr>
          <w:sz w:val="22"/>
          <w:szCs w:val="22"/>
        </w:rPr>
        <w:t>ecurity team to</w:t>
      </w:r>
      <w:r w:rsidR="009B081B" w:rsidRPr="00D72560">
        <w:rPr>
          <w:sz w:val="22"/>
          <w:szCs w:val="22"/>
        </w:rPr>
        <w:t xml:space="preserve"> </w:t>
      </w:r>
      <w:r w:rsidR="00141F6F" w:rsidRPr="00D72560">
        <w:rPr>
          <w:sz w:val="22"/>
          <w:szCs w:val="22"/>
        </w:rPr>
        <w:t>assess staff knowledge</w:t>
      </w:r>
      <w:r w:rsidR="009B081B" w:rsidRPr="00D72560">
        <w:rPr>
          <w:sz w:val="22"/>
          <w:szCs w:val="22"/>
        </w:rPr>
        <w:t xml:space="preserve"> easily</w:t>
      </w:r>
      <w:r w:rsidR="00141F6F" w:rsidRPr="00D72560">
        <w:rPr>
          <w:sz w:val="22"/>
          <w:szCs w:val="22"/>
        </w:rPr>
        <w:t xml:space="preserve"> and be able to</w:t>
      </w:r>
      <w:r w:rsidR="009B081B" w:rsidRPr="00D72560">
        <w:rPr>
          <w:sz w:val="22"/>
          <w:szCs w:val="22"/>
        </w:rPr>
        <w:t xml:space="preserve"> monitor any phishing emails trends or patterns.</w:t>
      </w:r>
    </w:p>
    <w:p w14:paraId="50C6C7F5" w14:textId="57F291A1" w:rsidR="005A5EBB" w:rsidRDefault="00CF6C37" w:rsidP="005A5EBB">
      <w:r>
        <w:rPr>
          <w:noProof/>
        </w:rPr>
        <w:lastRenderedPageBreak/>
        <w:drawing>
          <wp:anchor distT="0" distB="0" distL="114300" distR="114300" simplePos="0" relativeHeight="251664896" behindDoc="1" locked="0" layoutInCell="1" allowOverlap="1" wp14:anchorId="41D63353" wp14:editId="7750A570">
            <wp:simplePos x="0" y="0"/>
            <wp:positionH relativeFrom="column">
              <wp:posOffset>-470535</wp:posOffset>
            </wp:positionH>
            <wp:positionV relativeFrom="paragraph">
              <wp:posOffset>205740</wp:posOffset>
            </wp:positionV>
            <wp:extent cx="6339840" cy="3360420"/>
            <wp:effectExtent l="0" t="0" r="0" b="0"/>
            <wp:wrapTight wrapText="bothSides">
              <wp:wrapPolygon edited="0">
                <wp:start x="0" y="0"/>
                <wp:lineTo x="0" y="21551"/>
                <wp:lineTo x="21548" y="21551"/>
                <wp:lineTo x="21548" y="0"/>
                <wp:lineTo x="0" y="0"/>
              </wp:wrapPolygon>
            </wp:wrapTight>
            <wp:docPr id="23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67"/>
                    <pic:cNvPicPr>
                      <a:picLocks noChangeAspect="1" noChangeArrowheads="1"/>
                    </pic:cNvPicPr>
                  </pic:nvPicPr>
                  <pic:blipFill>
                    <a:blip r:embed="rId40" r:link="rId41" cstate="print">
                      <a:extLst>
                        <a:ext uri="{28A0092B-C50C-407E-A947-70E740481C1C}">
                          <a14:useLocalDpi xmlns:a14="http://schemas.microsoft.com/office/drawing/2010/main" val="0"/>
                        </a:ext>
                      </a:extLst>
                    </a:blip>
                    <a:srcRect t="13190"/>
                    <a:stretch>
                      <a:fillRect/>
                    </a:stretch>
                  </pic:blipFill>
                  <pic:spPr bwMode="auto">
                    <a:xfrm>
                      <a:off x="0" y="0"/>
                      <a:ext cx="6339840" cy="3360420"/>
                    </a:xfrm>
                    <a:prstGeom prst="rect">
                      <a:avLst/>
                    </a:prstGeom>
                    <a:noFill/>
                    <a:ln w="3175">
                      <a:solidFill>
                        <a:srgbClr val="000000"/>
                      </a:solidFill>
                      <a:miter lim="800000"/>
                      <a:headEnd/>
                      <a:tailEnd/>
                    </a:ln>
                  </pic:spPr>
                </pic:pic>
              </a:graphicData>
            </a:graphic>
            <wp14:sizeRelH relativeFrom="page">
              <wp14:pctWidth>0</wp14:pctWidth>
            </wp14:sizeRelH>
            <wp14:sizeRelV relativeFrom="page">
              <wp14:pctHeight>0</wp14:pctHeight>
            </wp14:sizeRelV>
          </wp:anchor>
        </w:drawing>
      </w:r>
    </w:p>
    <w:p w14:paraId="74F1E787" w14:textId="77777777" w:rsidR="005A5EBB" w:rsidRDefault="005A5EBB" w:rsidP="005A5EBB">
      <w:pPr>
        <w:rPr>
          <w:b/>
          <w:bCs/>
        </w:rPr>
      </w:pPr>
      <w:r w:rsidRPr="005A5EBB">
        <w:rPr>
          <w:b/>
          <w:bCs/>
        </w:rPr>
        <w:t>Changing first line of defence:</w:t>
      </w:r>
    </w:p>
    <w:p w14:paraId="28192890" w14:textId="0DDE1474" w:rsidR="007437D7" w:rsidRPr="002A3A2D" w:rsidRDefault="005A5EBB" w:rsidP="00DE1CFC">
      <w:pPr>
        <w:rPr>
          <w:b/>
          <w:bCs/>
        </w:rPr>
      </w:pPr>
      <w:r w:rsidRPr="009E2120">
        <w:rPr>
          <w:sz w:val="22"/>
          <w:szCs w:val="22"/>
        </w:rPr>
        <w:t xml:space="preserve">A recommendation would be to change over from </w:t>
      </w:r>
      <w:r w:rsidR="00326381">
        <w:rPr>
          <w:sz w:val="22"/>
          <w:szCs w:val="22"/>
        </w:rPr>
        <w:t>M</w:t>
      </w:r>
      <w:r w:rsidRPr="009E2120">
        <w:rPr>
          <w:sz w:val="22"/>
          <w:szCs w:val="22"/>
        </w:rPr>
        <w:t>ail Marshall to Defender to improve the first line of defence against phishing attacks</w:t>
      </w:r>
      <w:r w:rsidR="00326381">
        <w:rPr>
          <w:sz w:val="22"/>
          <w:szCs w:val="22"/>
        </w:rPr>
        <w:t>.</w:t>
      </w:r>
      <w:r w:rsidRPr="009E2120">
        <w:rPr>
          <w:sz w:val="22"/>
          <w:szCs w:val="22"/>
        </w:rPr>
        <w:t xml:space="preserve"> </w:t>
      </w:r>
      <w:r w:rsidR="00326381">
        <w:rPr>
          <w:sz w:val="22"/>
          <w:szCs w:val="22"/>
        </w:rPr>
        <w:t>M</w:t>
      </w:r>
      <w:r w:rsidRPr="009E2120">
        <w:rPr>
          <w:sz w:val="22"/>
          <w:szCs w:val="22"/>
        </w:rPr>
        <w:t xml:space="preserve">ail </w:t>
      </w:r>
      <w:r w:rsidR="00326381">
        <w:rPr>
          <w:sz w:val="22"/>
          <w:szCs w:val="22"/>
        </w:rPr>
        <w:t>M</w:t>
      </w:r>
      <w:r w:rsidRPr="009E2120">
        <w:rPr>
          <w:sz w:val="22"/>
          <w:szCs w:val="22"/>
        </w:rPr>
        <w:t>arshal is a manual application and Defender allows for machine learning that will continuously evolve along with phishing technologies which will help protect th</w:t>
      </w:r>
      <w:r w:rsidR="00DE1CFC">
        <w:rPr>
          <w:sz w:val="22"/>
          <w:szCs w:val="22"/>
        </w:rPr>
        <w:t>e Trust.</w:t>
      </w:r>
      <w:r w:rsidR="00592FD3">
        <w:br w:type="page"/>
      </w:r>
      <w:bookmarkStart w:id="97" w:name="_Toc371255566"/>
      <w:bookmarkStart w:id="98" w:name="_Toc341174563"/>
      <w:r w:rsidR="007437D7" w:rsidRPr="002A3A2D">
        <w:rPr>
          <w:b/>
          <w:bCs/>
          <w:sz w:val="28"/>
          <w:szCs w:val="28"/>
        </w:rPr>
        <w:lastRenderedPageBreak/>
        <w:t>Chapter 7 – Reflections</w:t>
      </w:r>
      <w:bookmarkEnd w:id="97"/>
      <w:r w:rsidR="007437D7" w:rsidRPr="002A3A2D">
        <w:rPr>
          <w:b/>
          <w:bCs/>
          <w:sz w:val="28"/>
          <w:szCs w:val="28"/>
        </w:rPr>
        <w:t xml:space="preserve"> </w:t>
      </w:r>
      <w:bookmarkEnd w:id="98"/>
    </w:p>
    <w:p w14:paraId="1CD41CE6" w14:textId="77777777" w:rsidR="009E2120" w:rsidRPr="009E2120" w:rsidRDefault="009E2120" w:rsidP="00C45150">
      <w:pPr>
        <w:rPr>
          <w:b/>
        </w:rPr>
      </w:pPr>
    </w:p>
    <w:p w14:paraId="26236D27" w14:textId="77777777" w:rsidR="002A6BDD" w:rsidRDefault="002A6BDD" w:rsidP="00C45150">
      <w:pPr>
        <w:rPr>
          <w:rFonts w:cs="Arial"/>
          <w:b/>
        </w:rPr>
      </w:pPr>
      <w:r>
        <w:rPr>
          <w:rFonts w:cs="Arial"/>
          <w:b/>
        </w:rPr>
        <w:t>Aim of the research:</w:t>
      </w:r>
    </w:p>
    <w:p w14:paraId="381F4756" w14:textId="351952A6" w:rsidR="00AE46AA" w:rsidRDefault="00AE46AA" w:rsidP="00C45150">
      <w:pPr>
        <w:rPr>
          <w:rFonts w:cs="Arial"/>
          <w:bCs/>
          <w:sz w:val="22"/>
          <w:szCs w:val="22"/>
        </w:rPr>
      </w:pPr>
      <w:r w:rsidRPr="00AE46AA">
        <w:rPr>
          <w:rFonts w:cs="Arial"/>
          <w:bCs/>
          <w:sz w:val="22"/>
          <w:szCs w:val="22"/>
        </w:rPr>
        <w:t xml:space="preserve">The aim of this project was to enhance cybersecurity awareness and resilience within </w:t>
      </w:r>
      <w:r w:rsidR="0071552E">
        <w:rPr>
          <w:rFonts w:cs="Arial"/>
          <w:sz w:val="22"/>
          <w:szCs w:val="22"/>
        </w:rPr>
        <w:t xml:space="preserve">VCC </w:t>
      </w:r>
      <w:r w:rsidRPr="00AE46AA">
        <w:rPr>
          <w:rFonts w:cs="Arial"/>
          <w:bCs/>
          <w:sz w:val="22"/>
          <w:szCs w:val="22"/>
        </w:rPr>
        <w:t>by designing and implementing training material, multiple phishing campaigns and comparing the results to measure the improvements and allow for</w:t>
      </w:r>
      <w:r w:rsidR="00DE1CFC">
        <w:rPr>
          <w:rFonts w:cs="Arial"/>
          <w:bCs/>
          <w:sz w:val="22"/>
          <w:szCs w:val="22"/>
        </w:rPr>
        <w:t xml:space="preserve"> enhancements </w:t>
      </w:r>
      <w:r w:rsidRPr="00AE46AA">
        <w:rPr>
          <w:rFonts w:cs="Arial"/>
          <w:bCs/>
          <w:sz w:val="22"/>
          <w:szCs w:val="22"/>
        </w:rPr>
        <w:t>on future developments.</w:t>
      </w:r>
    </w:p>
    <w:p w14:paraId="1BA8D57E" w14:textId="77777777" w:rsidR="009E2120" w:rsidRDefault="009E2120" w:rsidP="00C45150">
      <w:pPr>
        <w:rPr>
          <w:rFonts w:cs="Arial"/>
          <w:b/>
        </w:rPr>
      </w:pPr>
    </w:p>
    <w:p w14:paraId="230083BD" w14:textId="10655CE1" w:rsidR="002A6BDD" w:rsidRPr="002A6BDD" w:rsidRDefault="002A6BDD" w:rsidP="00C45150">
      <w:pPr>
        <w:rPr>
          <w:rFonts w:cs="Arial"/>
          <w:b/>
        </w:rPr>
      </w:pPr>
      <w:r w:rsidRPr="002A6BDD">
        <w:rPr>
          <w:rFonts w:cs="Arial"/>
          <w:b/>
        </w:rPr>
        <w:t>Achieving the objectives:</w:t>
      </w:r>
    </w:p>
    <w:p w14:paraId="65CAA6CD" w14:textId="77777777" w:rsidR="004545F2" w:rsidRPr="00AA5992" w:rsidRDefault="00CD7635" w:rsidP="004545F2">
      <w:pPr>
        <w:rPr>
          <w:sz w:val="22"/>
          <w:szCs w:val="22"/>
        </w:rPr>
      </w:pPr>
      <w:r w:rsidRPr="002A6BDD">
        <w:rPr>
          <w:rFonts w:cs="Arial"/>
          <w:b/>
        </w:rPr>
        <w:t>Objective 1:</w:t>
      </w:r>
      <w:r w:rsidR="00AA5992">
        <w:rPr>
          <w:sz w:val="22"/>
          <w:szCs w:val="22"/>
        </w:rPr>
        <w:t xml:space="preserve"> </w:t>
      </w:r>
      <w:r w:rsidR="004545F2" w:rsidRPr="00DF0D07">
        <w:rPr>
          <w:b/>
          <w:bCs/>
        </w:rPr>
        <w:t>Establish Baseline Understanding of Staff Awareness</w:t>
      </w:r>
    </w:p>
    <w:p w14:paraId="2A6DE8B5" w14:textId="4B07EBF7" w:rsidR="00AA5992" w:rsidRPr="009E2120" w:rsidRDefault="004D235D" w:rsidP="004545F2">
      <w:pPr>
        <w:rPr>
          <w:sz w:val="22"/>
          <w:szCs w:val="22"/>
        </w:rPr>
      </w:pPr>
      <w:r w:rsidRPr="009E2120">
        <w:rPr>
          <w:sz w:val="22"/>
          <w:szCs w:val="22"/>
        </w:rPr>
        <w:t>This was accomplished through a survey before training material and the campaign email was designed and created</w:t>
      </w:r>
      <w:r w:rsidR="00AA5992" w:rsidRPr="009E2120">
        <w:rPr>
          <w:sz w:val="22"/>
          <w:szCs w:val="22"/>
        </w:rPr>
        <w:t>.</w:t>
      </w:r>
      <w:r w:rsidRPr="009E2120">
        <w:rPr>
          <w:sz w:val="22"/>
          <w:szCs w:val="22"/>
        </w:rPr>
        <w:t xml:space="preserve"> The survey asked staff how they felt about phishing, how well they could identify a phishing email and notes on how the cyber team </w:t>
      </w:r>
      <w:r w:rsidR="00D30516">
        <w:rPr>
          <w:sz w:val="22"/>
          <w:szCs w:val="22"/>
        </w:rPr>
        <w:t>could</w:t>
      </w:r>
      <w:r w:rsidRPr="009E2120">
        <w:rPr>
          <w:sz w:val="22"/>
          <w:szCs w:val="22"/>
        </w:rPr>
        <w:t xml:space="preserve"> improve. This provided a</w:t>
      </w:r>
      <w:r w:rsidR="00FD4406">
        <w:rPr>
          <w:sz w:val="22"/>
          <w:szCs w:val="22"/>
        </w:rPr>
        <w:t xml:space="preserve"> valuable</w:t>
      </w:r>
      <w:r w:rsidRPr="009E2120">
        <w:rPr>
          <w:sz w:val="22"/>
          <w:szCs w:val="22"/>
        </w:rPr>
        <w:t xml:space="preserve"> foundation on which this project has been built</w:t>
      </w:r>
      <w:r w:rsidR="00FD4406">
        <w:rPr>
          <w:sz w:val="22"/>
          <w:szCs w:val="22"/>
        </w:rPr>
        <w:t>.</w:t>
      </w:r>
      <w:r w:rsidRPr="009E2120">
        <w:rPr>
          <w:sz w:val="22"/>
          <w:szCs w:val="22"/>
        </w:rPr>
        <w:t xml:space="preserve"> </w:t>
      </w:r>
      <w:r w:rsidR="00FD4406">
        <w:rPr>
          <w:sz w:val="22"/>
          <w:szCs w:val="22"/>
        </w:rPr>
        <w:t>T</w:t>
      </w:r>
      <w:r w:rsidRPr="009E2120">
        <w:rPr>
          <w:sz w:val="22"/>
          <w:szCs w:val="22"/>
        </w:rPr>
        <w:t>he results helped build material that was accessible to all staff at all knowledge levels and helped gauge how difficult the email needed to be to test the staff.</w:t>
      </w:r>
    </w:p>
    <w:p w14:paraId="1C7A4D13" w14:textId="77777777" w:rsidR="004D235D" w:rsidRDefault="004D235D" w:rsidP="004545F2">
      <w:pPr>
        <w:rPr>
          <w:rFonts w:cs="Arial"/>
          <w:b/>
        </w:rPr>
      </w:pPr>
    </w:p>
    <w:p w14:paraId="55852040" w14:textId="0C330603" w:rsidR="004545F2" w:rsidRPr="00AA5992" w:rsidRDefault="00CD7635" w:rsidP="004545F2">
      <w:pPr>
        <w:rPr>
          <w:rFonts w:cs="Arial"/>
          <w:b/>
        </w:rPr>
      </w:pPr>
      <w:r w:rsidRPr="002A6BDD">
        <w:rPr>
          <w:rFonts w:cs="Arial"/>
          <w:b/>
        </w:rPr>
        <w:t>Objective 2:</w:t>
      </w:r>
      <w:r w:rsidR="00AA5992">
        <w:rPr>
          <w:rFonts w:cs="Arial"/>
          <w:b/>
        </w:rPr>
        <w:t xml:space="preserve"> </w:t>
      </w:r>
      <w:r w:rsidR="004545F2" w:rsidRPr="003D0757">
        <w:rPr>
          <w:b/>
          <w:bCs/>
        </w:rPr>
        <w:t>Design and Execution of Phishing Simulation:</w:t>
      </w:r>
    </w:p>
    <w:p w14:paraId="6F330F70" w14:textId="15AB3F75" w:rsidR="00AA5992" w:rsidRPr="009E2120" w:rsidRDefault="004D235D" w:rsidP="00CD7635">
      <w:pPr>
        <w:rPr>
          <w:rFonts w:cs="Arial"/>
          <w:bCs/>
          <w:sz w:val="22"/>
          <w:szCs w:val="22"/>
        </w:rPr>
      </w:pPr>
      <w:r w:rsidRPr="009E2120">
        <w:rPr>
          <w:rFonts w:cs="Arial"/>
          <w:bCs/>
          <w:sz w:val="22"/>
          <w:szCs w:val="22"/>
        </w:rPr>
        <w:t>This objective was executed at the beginning of the project using Kali Linux</w:t>
      </w:r>
      <w:r w:rsidR="00E074C0">
        <w:rPr>
          <w:rFonts w:cs="Arial"/>
          <w:bCs/>
          <w:sz w:val="22"/>
          <w:szCs w:val="22"/>
        </w:rPr>
        <w:t>,</w:t>
      </w:r>
      <w:r w:rsidRPr="009E2120">
        <w:rPr>
          <w:rFonts w:cs="Arial"/>
          <w:bCs/>
          <w:sz w:val="22"/>
          <w:szCs w:val="22"/>
        </w:rPr>
        <w:t xml:space="preserve"> using SET to create a cloned website credential harvester to provide an understanding of how devastating a phishing email can be on an organisation. Reflecting on this objective it also provided a solid beginning </w:t>
      </w:r>
      <w:r w:rsidR="00266B94">
        <w:rPr>
          <w:rFonts w:cs="Arial"/>
          <w:bCs/>
          <w:sz w:val="22"/>
          <w:szCs w:val="22"/>
        </w:rPr>
        <w:t>to</w:t>
      </w:r>
      <w:r w:rsidRPr="009E2120">
        <w:rPr>
          <w:rFonts w:cs="Arial"/>
          <w:bCs/>
          <w:sz w:val="22"/>
          <w:szCs w:val="22"/>
        </w:rPr>
        <w:t xml:space="preserve"> the project</w:t>
      </w:r>
      <w:r w:rsidR="00C86D9A">
        <w:rPr>
          <w:rFonts w:cs="Arial"/>
          <w:bCs/>
          <w:sz w:val="22"/>
          <w:szCs w:val="22"/>
        </w:rPr>
        <w:t xml:space="preserve"> and</w:t>
      </w:r>
      <w:r w:rsidRPr="009E2120">
        <w:rPr>
          <w:rFonts w:cs="Arial"/>
          <w:bCs/>
          <w:sz w:val="22"/>
          <w:szCs w:val="22"/>
        </w:rPr>
        <w:t xml:space="preserve"> created a sense of how important training staff</w:t>
      </w:r>
      <w:r w:rsidR="00A15B73">
        <w:rPr>
          <w:rFonts w:cs="Arial"/>
          <w:bCs/>
          <w:sz w:val="22"/>
          <w:szCs w:val="22"/>
        </w:rPr>
        <w:t xml:space="preserve"> </w:t>
      </w:r>
      <w:r w:rsidRPr="009E2120">
        <w:rPr>
          <w:rFonts w:cs="Arial"/>
          <w:bCs/>
          <w:sz w:val="22"/>
          <w:szCs w:val="22"/>
        </w:rPr>
        <w:t>to detect these types of attacks is</w:t>
      </w:r>
      <w:r w:rsidR="00AA5992" w:rsidRPr="009E2120">
        <w:rPr>
          <w:rFonts w:cs="Arial"/>
          <w:bCs/>
          <w:sz w:val="22"/>
          <w:szCs w:val="22"/>
        </w:rPr>
        <w:t>.</w:t>
      </w:r>
    </w:p>
    <w:p w14:paraId="5BFDA2A7" w14:textId="77777777" w:rsidR="004D235D" w:rsidRDefault="004D235D" w:rsidP="00CD7635">
      <w:pPr>
        <w:rPr>
          <w:rFonts w:cs="Arial"/>
          <w:b/>
        </w:rPr>
      </w:pPr>
    </w:p>
    <w:p w14:paraId="14E433E0" w14:textId="1AEB9D48" w:rsidR="004545F2" w:rsidRPr="00AA5992" w:rsidRDefault="00CD7635" w:rsidP="00CD7635">
      <w:pPr>
        <w:rPr>
          <w:rFonts w:cs="Arial"/>
          <w:b/>
        </w:rPr>
      </w:pPr>
      <w:r w:rsidRPr="002A6BDD">
        <w:rPr>
          <w:rFonts w:cs="Arial"/>
          <w:b/>
        </w:rPr>
        <w:t>Objective 3:</w:t>
      </w:r>
      <w:r w:rsidR="00AA5992">
        <w:rPr>
          <w:rFonts w:cs="Arial"/>
          <w:b/>
        </w:rPr>
        <w:t xml:space="preserve"> </w:t>
      </w:r>
      <w:r w:rsidR="004545F2" w:rsidRPr="003D0757">
        <w:rPr>
          <w:b/>
          <w:bCs/>
        </w:rPr>
        <w:t>Development and Delivery of Educational Content:</w:t>
      </w:r>
    </w:p>
    <w:p w14:paraId="11A6D957" w14:textId="0DA5DE67" w:rsidR="00AA5992" w:rsidRPr="009E2120" w:rsidRDefault="004D235D" w:rsidP="00CD7635">
      <w:pPr>
        <w:rPr>
          <w:rFonts w:cs="Arial"/>
          <w:bCs/>
          <w:sz w:val="22"/>
          <w:szCs w:val="22"/>
        </w:rPr>
      </w:pPr>
      <w:r w:rsidRPr="009E2120">
        <w:rPr>
          <w:rFonts w:cs="Arial"/>
          <w:bCs/>
          <w:sz w:val="22"/>
          <w:szCs w:val="22"/>
        </w:rPr>
        <w:t xml:space="preserve">From the results of the first two objectives, literature review, and the </w:t>
      </w:r>
      <w:r w:rsidR="00CD7912">
        <w:rPr>
          <w:rFonts w:cs="Arial"/>
          <w:bCs/>
          <w:sz w:val="22"/>
          <w:szCs w:val="22"/>
        </w:rPr>
        <w:t>1</w:t>
      </w:r>
      <w:r w:rsidR="00CD7912" w:rsidRPr="00CD7912">
        <w:rPr>
          <w:rFonts w:cs="Arial"/>
          <w:bCs/>
          <w:sz w:val="22"/>
          <w:szCs w:val="22"/>
          <w:vertAlign w:val="superscript"/>
        </w:rPr>
        <w:t>st</w:t>
      </w:r>
      <w:r w:rsidR="00CD7912">
        <w:rPr>
          <w:rFonts w:cs="Arial"/>
          <w:bCs/>
          <w:sz w:val="22"/>
          <w:szCs w:val="22"/>
        </w:rPr>
        <w:t xml:space="preserve"> </w:t>
      </w:r>
      <w:r w:rsidRPr="009E2120">
        <w:rPr>
          <w:rFonts w:cs="Arial"/>
          <w:bCs/>
          <w:sz w:val="22"/>
          <w:szCs w:val="22"/>
        </w:rPr>
        <w:t xml:space="preserve"> campaign, it provided a starting point in which training material </w:t>
      </w:r>
      <w:r w:rsidR="005762EC" w:rsidRPr="009E2120">
        <w:rPr>
          <w:rFonts w:cs="Arial"/>
          <w:bCs/>
          <w:sz w:val="22"/>
          <w:szCs w:val="22"/>
        </w:rPr>
        <w:t>could be created to suit all staff members at all knowledge levels. Reflecting on this objective it was achieved and this can be seen in the results from the comparison of the phishing campaigns.</w:t>
      </w:r>
    </w:p>
    <w:p w14:paraId="74058F2D" w14:textId="77777777" w:rsidR="004D235D" w:rsidRDefault="004D235D" w:rsidP="00CD7635">
      <w:pPr>
        <w:rPr>
          <w:rFonts w:cs="Arial"/>
          <w:b/>
        </w:rPr>
      </w:pPr>
    </w:p>
    <w:p w14:paraId="48ECA497" w14:textId="2C55D628" w:rsidR="004545F2" w:rsidRPr="00AA5992" w:rsidRDefault="00CD7635" w:rsidP="00CD7635">
      <w:pPr>
        <w:rPr>
          <w:rFonts w:cs="Arial"/>
          <w:b/>
        </w:rPr>
      </w:pPr>
      <w:r w:rsidRPr="002A6BDD">
        <w:rPr>
          <w:rFonts w:cs="Arial"/>
          <w:b/>
        </w:rPr>
        <w:t>Objective 4:</w:t>
      </w:r>
      <w:r w:rsidR="00AA5992">
        <w:rPr>
          <w:rFonts w:cs="Arial"/>
          <w:b/>
        </w:rPr>
        <w:t xml:space="preserve"> </w:t>
      </w:r>
      <w:r w:rsidR="004545F2" w:rsidRPr="003D0757">
        <w:rPr>
          <w:b/>
          <w:bCs/>
        </w:rPr>
        <w:t>Evaluation and Reporting:</w:t>
      </w:r>
    </w:p>
    <w:p w14:paraId="3973015C" w14:textId="64B724B4" w:rsidR="00AA5992" w:rsidRPr="009E2120" w:rsidRDefault="005762EC" w:rsidP="00CD7635">
      <w:pPr>
        <w:rPr>
          <w:rFonts w:cs="Arial"/>
          <w:bCs/>
          <w:sz w:val="22"/>
          <w:szCs w:val="22"/>
        </w:rPr>
      </w:pPr>
      <w:r w:rsidRPr="009E2120">
        <w:rPr>
          <w:rFonts w:cs="Arial"/>
          <w:bCs/>
          <w:sz w:val="22"/>
          <w:szCs w:val="22"/>
        </w:rPr>
        <w:t>The phishing campaigns and surveys provided the results we’d hoped for in terms of improvement in staff engagement and ability to identify and knowledge on how to deal with phishing emails</w:t>
      </w:r>
      <w:r w:rsidR="00AA5992" w:rsidRPr="009E2120">
        <w:rPr>
          <w:rFonts w:cs="Arial"/>
          <w:bCs/>
          <w:sz w:val="22"/>
          <w:szCs w:val="22"/>
        </w:rPr>
        <w:t>.</w:t>
      </w:r>
      <w:r w:rsidRPr="009E2120">
        <w:rPr>
          <w:rFonts w:cs="Arial"/>
          <w:bCs/>
          <w:sz w:val="22"/>
          <w:szCs w:val="22"/>
        </w:rPr>
        <w:t xml:space="preserve"> The comparison of the campaigns and surveys within the evaluation chapter show a clear image that the overall project was a success.</w:t>
      </w:r>
    </w:p>
    <w:p w14:paraId="3FB50B1C" w14:textId="77777777" w:rsidR="004D235D" w:rsidRDefault="004D235D" w:rsidP="00CD7635">
      <w:pPr>
        <w:rPr>
          <w:rFonts w:cs="Arial"/>
          <w:b/>
        </w:rPr>
      </w:pPr>
    </w:p>
    <w:p w14:paraId="0C07EB5C" w14:textId="1452989A" w:rsidR="002A6BDD" w:rsidRDefault="002A6BDD" w:rsidP="00CD7635">
      <w:pPr>
        <w:rPr>
          <w:rFonts w:cs="Arial"/>
          <w:b/>
        </w:rPr>
      </w:pPr>
      <w:r w:rsidRPr="002A6BDD">
        <w:rPr>
          <w:rFonts w:cs="Arial"/>
          <w:b/>
        </w:rPr>
        <w:t>Detailed reflection:</w:t>
      </w:r>
    </w:p>
    <w:p w14:paraId="082489C3" w14:textId="61A5864A" w:rsidR="005762EC" w:rsidRPr="009E2120" w:rsidRDefault="005762EC" w:rsidP="00CD7635">
      <w:pPr>
        <w:rPr>
          <w:rFonts w:cs="Arial"/>
          <w:bCs/>
          <w:sz w:val="22"/>
          <w:szCs w:val="22"/>
        </w:rPr>
      </w:pPr>
      <w:r w:rsidRPr="00D72560">
        <w:rPr>
          <w:rFonts w:cs="Arial"/>
          <w:bCs/>
          <w:sz w:val="22"/>
          <w:szCs w:val="22"/>
        </w:rPr>
        <w:t>Overall the project was well planned</w:t>
      </w:r>
      <w:r w:rsidR="003D4B7D" w:rsidRPr="00D72560">
        <w:rPr>
          <w:rFonts w:cs="Arial"/>
          <w:bCs/>
          <w:sz w:val="22"/>
          <w:szCs w:val="22"/>
        </w:rPr>
        <w:t xml:space="preserve"> and thought out</w:t>
      </w:r>
      <w:r w:rsidRPr="00D72560">
        <w:rPr>
          <w:rFonts w:cs="Arial"/>
          <w:bCs/>
          <w:sz w:val="22"/>
          <w:szCs w:val="22"/>
        </w:rPr>
        <w:t xml:space="preserve">, each </w:t>
      </w:r>
      <w:r w:rsidR="003D4B7D" w:rsidRPr="00D72560">
        <w:rPr>
          <w:rFonts w:cs="Arial"/>
          <w:bCs/>
          <w:sz w:val="22"/>
          <w:szCs w:val="22"/>
        </w:rPr>
        <w:t xml:space="preserve">section of the project was relevant to the </w:t>
      </w:r>
      <w:r w:rsidRPr="00D72560">
        <w:rPr>
          <w:rFonts w:cs="Arial"/>
          <w:bCs/>
          <w:sz w:val="22"/>
          <w:szCs w:val="22"/>
        </w:rPr>
        <w:t>next</w:t>
      </w:r>
      <w:r w:rsidR="00DC0410" w:rsidRPr="00D72560">
        <w:rPr>
          <w:rFonts w:cs="Arial"/>
          <w:bCs/>
          <w:sz w:val="22"/>
          <w:szCs w:val="22"/>
        </w:rPr>
        <w:t>,</w:t>
      </w:r>
      <w:r w:rsidRPr="00D72560">
        <w:rPr>
          <w:rFonts w:cs="Arial"/>
          <w:bCs/>
          <w:sz w:val="22"/>
          <w:szCs w:val="22"/>
        </w:rPr>
        <w:t xml:space="preserve"> creating clear milestones of what needed to be </w:t>
      </w:r>
      <w:r w:rsidR="003D4B7D" w:rsidRPr="00D72560">
        <w:rPr>
          <w:rFonts w:cs="Arial"/>
          <w:bCs/>
          <w:sz w:val="22"/>
          <w:szCs w:val="22"/>
        </w:rPr>
        <w:t>accomplished</w:t>
      </w:r>
      <w:r w:rsidRPr="00D72560">
        <w:rPr>
          <w:rFonts w:cs="Arial"/>
          <w:bCs/>
          <w:sz w:val="22"/>
          <w:szCs w:val="22"/>
        </w:rPr>
        <w:t xml:space="preserve"> to reach the end result. An unforeseen circumstance that happened during the </w:t>
      </w:r>
      <w:r w:rsidR="00CD7912">
        <w:rPr>
          <w:rFonts w:cs="Arial"/>
          <w:bCs/>
          <w:sz w:val="22"/>
          <w:szCs w:val="22"/>
        </w:rPr>
        <w:t>1</w:t>
      </w:r>
      <w:r w:rsidR="00CD7912" w:rsidRPr="00CD7912">
        <w:rPr>
          <w:rFonts w:cs="Arial"/>
          <w:bCs/>
          <w:sz w:val="22"/>
          <w:szCs w:val="22"/>
          <w:vertAlign w:val="superscript"/>
        </w:rPr>
        <w:t>st</w:t>
      </w:r>
      <w:r w:rsidR="00CD7912">
        <w:rPr>
          <w:rFonts w:cs="Arial"/>
          <w:bCs/>
          <w:sz w:val="22"/>
          <w:szCs w:val="22"/>
        </w:rPr>
        <w:t xml:space="preserve"> </w:t>
      </w:r>
      <w:r w:rsidRPr="00D72560">
        <w:rPr>
          <w:rFonts w:cs="Arial"/>
          <w:bCs/>
          <w:sz w:val="22"/>
          <w:szCs w:val="22"/>
        </w:rPr>
        <w:t>campaign of the project</w:t>
      </w:r>
      <w:r w:rsidR="003D4B7D" w:rsidRPr="00D72560">
        <w:rPr>
          <w:rFonts w:cs="Arial"/>
          <w:bCs/>
          <w:sz w:val="22"/>
          <w:szCs w:val="22"/>
        </w:rPr>
        <w:t>,</w:t>
      </w:r>
      <w:r w:rsidRPr="00D72560">
        <w:rPr>
          <w:rFonts w:cs="Arial"/>
          <w:bCs/>
          <w:sz w:val="22"/>
          <w:szCs w:val="22"/>
        </w:rPr>
        <w:t xml:space="preserve"> was the influx of staff contacting the service desk for guidance on the</w:t>
      </w:r>
      <w:r w:rsidR="003D4B7D" w:rsidRPr="00D72560">
        <w:rPr>
          <w:rFonts w:cs="Arial"/>
          <w:bCs/>
          <w:sz w:val="22"/>
          <w:szCs w:val="22"/>
        </w:rPr>
        <w:t xml:space="preserve"> </w:t>
      </w:r>
      <w:r w:rsidR="00672AD1" w:rsidRPr="00D72560">
        <w:rPr>
          <w:rFonts w:cs="Arial"/>
          <w:bCs/>
          <w:sz w:val="22"/>
          <w:szCs w:val="22"/>
        </w:rPr>
        <w:t>phishing</w:t>
      </w:r>
      <w:r w:rsidRPr="00D72560">
        <w:rPr>
          <w:rFonts w:cs="Arial"/>
          <w:bCs/>
          <w:sz w:val="22"/>
          <w:szCs w:val="22"/>
        </w:rPr>
        <w:t xml:space="preserve"> email</w:t>
      </w:r>
      <w:r w:rsidR="00672AD1" w:rsidRPr="00D72560">
        <w:rPr>
          <w:rFonts w:cs="Arial"/>
          <w:bCs/>
          <w:sz w:val="22"/>
          <w:szCs w:val="22"/>
        </w:rPr>
        <w:t>.</w:t>
      </w:r>
      <w:r w:rsidRPr="00D72560">
        <w:rPr>
          <w:rFonts w:cs="Arial"/>
          <w:bCs/>
          <w:sz w:val="22"/>
          <w:szCs w:val="22"/>
        </w:rPr>
        <w:t xml:space="preserve"> </w:t>
      </w:r>
      <w:r w:rsidR="00672AD1" w:rsidRPr="00D72560">
        <w:rPr>
          <w:rFonts w:cs="Arial"/>
          <w:bCs/>
          <w:sz w:val="22"/>
          <w:szCs w:val="22"/>
        </w:rPr>
        <w:t xml:space="preserve">This was unexpected and </w:t>
      </w:r>
      <w:r w:rsidR="00455EC3" w:rsidRPr="00D72560">
        <w:rPr>
          <w:rFonts w:cs="Arial"/>
          <w:bCs/>
          <w:sz w:val="22"/>
          <w:szCs w:val="22"/>
        </w:rPr>
        <w:t>to some degree</w:t>
      </w:r>
      <w:r w:rsidR="00455EC3">
        <w:rPr>
          <w:rFonts w:cs="Arial"/>
          <w:bCs/>
          <w:sz w:val="22"/>
          <w:szCs w:val="22"/>
        </w:rPr>
        <w:t xml:space="preserve"> </w:t>
      </w:r>
      <w:r w:rsidR="00672AD1">
        <w:rPr>
          <w:rFonts w:cs="Arial"/>
          <w:bCs/>
          <w:sz w:val="22"/>
          <w:szCs w:val="22"/>
        </w:rPr>
        <w:t xml:space="preserve">prevented </w:t>
      </w:r>
      <w:r w:rsidRPr="009E2120">
        <w:rPr>
          <w:rFonts w:cs="Arial"/>
          <w:bCs/>
          <w:sz w:val="22"/>
          <w:szCs w:val="22"/>
        </w:rPr>
        <w:t>staff from dealing with</w:t>
      </w:r>
      <w:r w:rsidR="00455EC3">
        <w:rPr>
          <w:rFonts w:cs="Arial"/>
          <w:bCs/>
          <w:sz w:val="22"/>
          <w:szCs w:val="22"/>
        </w:rPr>
        <w:t xml:space="preserve"> their standard day to day </w:t>
      </w:r>
      <w:r w:rsidRPr="009E2120">
        <w:rPr>
          <w:rFonts w:cs="Arial"/>
          <w:bCs/>
          <w:sz w:val="22"/>
          <w:szCs w:val="22"/>
        </w:rPr>
        <w:t xml:space="preserve">technical issues. The issue was mitigated when </w:t>
      </w:r>
      <w:r w:rsidR="00647EFC">
        <w:rPr>
          <w:rFonts w:cs="Arial"/>
          <w:bCs/>
          <w:sz w:val="22"/>
          <w:szCs w:val="22"/>
        </w:rPr>
        <w:t xml:space="preserve">I advised </w:t>
      </w:r>
      <w:r w:rsidRPr="009E2120">
        <w:rPr>
          <w:rFonts w:cs="Arial"/>
          <w:bCs/>
          <w:sz w:val="22"/>
          <w:szCs w:val="22"/>
        </w:rPr>
        <w:t xml:space="preserve">management created a default answer to give to staff for this query and was given to staff again just before the start of the </w:t>
      </w:r>
      <w:r w:rsidR="008F1BD0">
        <w:rPr>
          <w:rFonts w:cs="Arial"/>
          <w:bCs/>
          <w:sz w:val="22"/>
          <w:szCs w:val="22"/>
        </w:rPr>
        <w:t>2</w:t>
      </w:r>
      <w:r w:rsidR="008F1BD0" w:rsidRPr="008F1BD0">
        <w:rPr>
          <w:rFonts w:cs="Arial"/>
          <w:bCs/>
          <w:sz w:val="22"/>
          <w:szCs w:val="22"/>
          <w:vertAlign w:val="superscript"/>
        </w:rPr>
        <w:t>nd</w:t>
      </w:r>
      <w:r w:rsidR="008F1BD0">
        <w:rPr>
          <w:rFonts w:cs="Arial"/>
          <w:bCs/>
          <w:sz w:val="22"/>
          <w:szCs w:val="22"/>
        </w:rPr>
        <w:t xml:space="preserve"> </w:t>
      </w:r>
      <w:r w:rsidRPr="009E2120">
        <w:rPr>
          <w:rFonts w:cs="Arial"/>
          <w:bCs/>
          <w:sz w:val="22"/>
          <w:szCs w:val="22"/>
        </w:rPr>
        <w:t>campaign.</w:t>
      </w:r>
    </w:p>
    <w:p w14:paraId="66C10A50" w14:textId="77777777" w:rsidR="00F92706" w:rsidRPr="009E2120" w:rsidRDefault="00F92706" w:rsidP="00CD7635">
      <w:pPr>
        <w:rPr>
          <w:rFonts w:cs="Arial"/>
          <w:bCs/>
          <w:sz w:val="22"/>
          <w:szCs w:val="22"/>
        </w:rPr>
      </w:pPr>
    </w:p>
    <w:p w14:paraId="4974E7F9" w14:textId="675C4C78" w:rsidR="005762EC" w:rsidRPr="009E2120" w:rsidRDefault="005762EC" w:rsidP="00CD7635">
      <w:pPr>
        <w:rPr>
          <w:rFonts w:cs="Arial"/>
          <w:bCs/>
          <w:sz w:val="22"/>
          <w:szCs w:val="22"/>
        </w:rPr>
      </w:pPr>
      <w:r w:rsidRPr="009E2120">
        <w:rPr>
          <w:rFonts w:cs="Arial"/>
          <w:bCs/>
          <w:sz w:val="22"/>
          <w:szCs w:val="22"/>
        </w:rPr>
        <w:t>Another issue during the implementation of the campaigns</w:t>
      </w:r>
      <w:r w:rsidR="00CF66B1">
        <w:rPr>
          <w:rFonts w:cs="Arial"/>
          <w:bCs/>
          <w:sz w:val="22"/>
          <w:szCs w:val="22"/>
        </w:rPr>
        <w:t xml:space="preserve">, </w:t>
      </w:r>
      <w:r w:rsidRPr="009E2120">
        <w:rPr>
          <w:rFonts w:cs="Arial"/>
          <w:bCs/>
          <w:sz w:val="22"/>
          <w:szCs w:val="22"/>
        </w:rPr>
        <w:t xml:space="preserve">was the timing of the campaigns due to sickness, weekend and unforeseen </w:t>
      </w:r>
      <w:r w:rsidR="00CF66B1">
        <w:rPr>
          <w:rFonts w:cs="Arial"/>
          <w:bCs/>
          <w:sz w:val="22"/>
          <w:szCs w:val="22"/>
        </w:rPr>
        <w:t>circumstances. T</w:t>
      </w:r>
      <w:r w:rsidRPr="009E2120">
        <w:rPr>
          <w:rFonts w:cs="Arial"/>
          <w:bCs/>
          <w:sz w:val="22"/>
          <w:szCs w:val="22"/>
        </w:rPr>
        <w:t xml:space="preserve">he </w:t>
      </w:r>
      <w:r w:rsidR="00CD7912">
        <w:rPr>
          <w:rFonts w:cs="Arial"/>
          <w:bCs/>
          <w:sz w:val="22"/>
          <w:szCs w:val="22"/>
        </w:rPr>
        <w:t>1</w:t>
      </w:r>
      <w:r w:rsidR="00CD7912" w:rsidRPr="00CD7912">
        <w:rPr>
          <w:rFonts w:cs="Arial"/>
          <w:bCs/>
          <w:sz w:val="22"/>
          <w:szCs w:val="22"/>
          <w:vertAlign w:val="superscript"/>
        </w:rPr>
        <w:t>st</w:t>
      </w:r>
      <w:r w:rsidRPr="009E2120">
        <w:rPr>
          <w:rFonts w:cs="Arial"/>
          <w:bCs/>
          <w:sz w:val="22"/>
          <w:szCs w:val="22"/>
        </w:rPr>
        <w:t xml:space="preserve"> campaign was delayed by a week</w:t>
      </w:r>
      <w:r w:rsidR="00CF66B1">
        <w:rPr>
          <w:rFonts w:cs="Arial"/>
          <w:bCs/>
          <w:sz w:val="22"/>
          <w:szCs w:val="22"/>
        </w:rPr>
        <w:t>,</w:t>
      </w:r>
      <w:r w:rsidRPr="009E2120">
        <w:rPr>
          <w:rFonts w:cs="Arial"/>
          <w:bCs/>
          <w:sz w:val="22"/>
          <w:szCs w:val="22"/>
        </w:rPr>
        <w:t xml:space="preserve"> </w:t>
      </w:r>
      <w:r w:rsidR="00CF66B1">
        <w:rPr>
          <w:rFonts w:cs="Arial"/>
          <w:bCs/>
          <w:sz w:val="22"/>
          <w:szCs w:val="22"/>
        </w:rPr>
        <w:t>t</w:t>
      </w:r>
      <w:r w:rsidRPr="009E2120">
        <w:rPr>
          <w:rFonts w:cs="Arial"/>
          <w:bCs/>
          <w:sz w:val="22"/>
          <w:szCs w:val="22"/>
        </w:rPr>
        <w:t xml:space="preserve">o stop this issue from pushing the entire campaign back a week I was able to </w:t>
      </w:r>
      <w:r w:rsidR="00B03E87">
        <w:rPr>
          <w:rFonts w:cs="Arial"/>
          <w:bCs/>
          <w:sz w:val="22"/>
          <w:szCs w:val="22"/>
        </w:rPr>
        <w:t>begin</w:t>
      </w:r>
      <w:r w:rsidRPr="009E2120">
        <w:rPr>
          <w:rFonts w:cs="Arial"/>
          <w:bCs/>
          <w:sz w:val="22"/>
          <w:szCs w:val="22"/>
        </w:rPr>
        <w:t xml:space="preserve"> future tasks during the delay</w:t>
      </w:r>
      <w:r w:rsidR="00B03E87">
        <w:rPr>
          <w:rFonts w:cs="Arial"/>
          <w:bCs/>
          <w:sz w:val="22"/>
          <w:szCs w:val="22"/>
        </w:rPr>
        <w:t>. These included</w:t>
      </w:r>
      <w:r w:rsidRPr="009E2120">
        <w:rPr>
          <w:rFonts w:cs="Arial"/>
          <w:bCs/>
          <w:sz w:val="22"/>
          <w:szCs w:val="22"/>
        </w:rPr>
        <w:t xml:space="preserve"> creating </w:t>
      </w:r>
      <w:r w:rsidRPr="00647EFC">
        <w:rPr>
          <w:rFonts w:cs="Arial"/>
          <w:bCs/>
          <w:sz w:val="22"/>
          <w:szCs w:val="22"/>
        </w:rPr>
        <w:t>the forma</w:t>
      </w:r>
      <w:r w:rsidR="00B03E87" w:rsidRPr="00647EFC">
        <w:rPr>
          <w:rFonts w:cs="Arial"/>
          <w:bCs/>
          <w:sz w:val="22"/>
          <w:szCs w:val="22"/>
        </w:rPr>
        <w:t>t</w:t>
      </w:r>
      <w:r w:rsidRPr="00647EFC">
        <w:rPr>
          <w:rFonts w:cs="Arial"/>
          <w:bCs/>
          <w:sz w:val="22"/>
          <w:szCs w:val="22"/>
        </w:rPr>
        <w:t>t</w:t>
      </w:r>
      <w:r w:rsidR="00B03E87" w:rsidRPr="00647EFC">
        <w:rPr>
          <w:rFonts w:cs="Arial"/>
          <w:bCs/>
          <w:sz w:val="22"/>
          <w:szCs w:val="22"/>
        </w:rPr>
        <w:t>ing and templating</w:t>
      </w:r>
      <w:r w:rsidRPr="00647EFC">
        <w:rPr>
          <w:rFonts w:cs="Arial"/>
          <w:bCs/>
          <w:sz w:val="22"/>
          <w:szCs w:val="22"/>
        </w:rPr>
        <w:t xml:space="preserve"> in which the training material has been created in and </w:t>
      </w:r>
      <w:r w:rsidR="00F92706" w:rsidRPr="00647EFC">
        <w:rPr>
          <w:rFonts w:cs="Arial"/>
          <w:bCs/>
          <w:sz w:val="22"/>
          <w:szCs w:val="22"/>
        </w:rPr>
        <w:t>creating the</w:t>
      </w:r>
      <w:r w:rsidR="00C20C8A" w:rsidRPr="00647EFC">
        <w:rPr>
          <w:rFonts w:cs="Arial"/>
          <w:bCs/>
          <w:sz w:val="22"/>
          <w:szCs w:val="22"/>
        </w:rPr>
        <w:t xml:space="preserve"> display</w:t>
      </w:r>
      <w:r w:rsidR="00C20C8A">
        <w:rPr>
          <w:rFonts w:cs="Arial"/>
          <w:bCs/>
          <w:sz w:val="22"/>
          <w:szCs w:val="22"/>
        </w:rPr>
        <w:t xml:space="preserve"> and layout</w:t>
      </w:r>
      <w:r w:rsidR="00F92706" w:rsidRPr="009E2120">
        <w:rPr>
          <w:rFonts w:cs="Arial"/>
          <w:bCs/>
          <w:sz w:val="22"/>
          <w:szCs w:val="22"/>
        </w:rPr>
        <w:t xml:space="preserve"> </w:t>
      </w:r>
      <w:r w:rsidR="00C20C8A">
        <w:rPr>
          <w:rFonts w:cs="Arial"/>
          <w:bCs/>
          <w:sz w:val="22"/>
          <w:szCs w:val="22"/>
        </w:rPr>
        <w:t>to show</w:t>
      </w:r>
      <w:r w:rsidR="00F92706" w:rsidRPr="009E2120">
        <w:rPr>
          <w:rFonts w:cs="Arial"/>
          <w:bCs/>
          <w:sz w:val="22"/>
          <w:szCs w:val="22"/>
        </w:rPr>
        <w:t xml:space="preserve"> the results. </w:t>
      </w:r>
    </w:p>
    <w:p w14:paraId="574DC71E" w14:textId="77777777" w:rsidR="00951474" w:rsidRDefault="00951474" w:rsidP="00951474">
      <w:pPr>
        <w:rPr>
          <w:rFonts w:cs="Arial"/>
          <w:b/>
        </w:rPr>
      </w:pPr>
    </w:p>
    <w:p w14:paraId="32517B84" w14:textId="270974E2" w:rsidR="00E317D6" w:rsidRDefault="00CC2B1C" w:rsidP="00951474">
      <w:pPr>
        <w:rPr>
          <w:rFonts w:cs="Arial"/>
          <w:bCs/>
          <w:sz w:val="22"/>
          <w:szCs w:val="22"/>
        </w:rPr>
      </w:pPr>
      <w:r w:rsidRPr="00647EFC">
        <w:rPr>
          <w:rFonts w:cs="Arial"/>
          <w:bCs/>
          <w:sz w:val="22"/>
          <w:szCs w:val="22"/>
        </w:rPr>
        <w:t>Throughout the project I’ve gained</w:t>
      </w:r>
      <w:r w:rsidR="00055A2E" w:rsidRPr="00647EFC">
        <w:rPr>
          <w:rFonts w:cs="Arial"/>
          <w:bCs/>
          <w:sz w:val="22"/>
          <w:szCs w:val="22"/>
        </w:rPr>
        <w:t xml:space="preserve"> and</w:t>
      </w:r>
      <w:r w:rsidR="00820EB7" w:rsidRPr="00647EFC">
        <w:rPr>
          <w:rFonts w:cs="Arial"/>
          <w:bCs/>
          <w:sz w:val="22"/>
          <w:szCs w:val="22"/>
        </w:rPr>
        <w:t xml:space="preserve"> improved upon</w:t>
      </w:r>
      <w:r w:rsidRPr="00647EFC">
        <w:rPr>
          <w:rFonts w:cs="Arial"/>
          <w:bCs/>
          <w:sz w:val="22"/>
          <w:szCs w:val="22"/>
        </w:rPr>
        <w:t xml:space="preserve"> </w:t>
      </w:r>
      <w:r w:rsidR="000C557A" w:rsidRPr="00647EFC">
        <w:rPr>
          <w:rFonts w:cs="Arial"/>
          <w:bCs/>
          <w:sz w:val="22"/>
          <w:szCs w:val="22"/>
        </w:rPr>
        <w:t>many</w:t>
      </w:r>
      <w:r w:rsidRPr="00647EFC">
        <w:rPr>
          <w:rFonts w:cs="Arial"/>
          <w:bCs/>
          <w:sz w:val="22"/>
          <w:szCs w:val="22"/>
        </w:rPr>
        <w:t xml:space="preserve"> skills</w:t>
      </w:r>
      <w:r w:rsidR="00820EB7" w:rsidRPr="00647EFC">
        <w:rPr>
          <w:rFonts w:cs="Arial"/>
          <w:bCs/>
          <w:sz w:val="22"/>
          <w:szCs w:val="22"/>
        </w:rPr>
        <w:t xml:space="preserve">. </w:t>
      </w:r>
      <w:r w:rsidR="000C557A" w:rsidRPr="00647EFC">
        <w:rPr>
          <w:rFonts w:cs="Arial"/>
          <w:bCs/>
          <w:sz w:val="22"/>
          <w:szCs w:val="22"/>
        </w:rPr>
        <w:t>Some examples of these skills include</w:t>
      </w:r>
      <w:r w:rsidR="00820EB7" w:rsidRPr="00647EFC">
        <w:rPr>
          <w:rFonts w:cs="Arial"/>
          <w:bCs/>
          <w:sz w:val="22"/>
          <w:szCs w:val="22"/>
        </w:rPr>
        <w:t xml:space="preserve"> </w:t>
      </w:r>
      <w:r w:rsidRPr="00647EFC">
        <w:rPr>
          <w:rFonts w:cs="Arial"/>
          <w:bCs/>
          <w:sz w:val="22"/>
          <w:szCs w:val="22"/>
        </w:rPr>
        <w:t xml:space="preserve">time </w:t>
      </w:r>
      <w:r w:rsidR="000C557A" w:rsidRPr="00647EFC">
        <w:rPr>
          <w:rFonts w:cs="Arial"/>
          <w:bCs/>
          <w:sz w:val="22"/>
          <w:szCs w:val="22"/>
        </w:rPr>
        <w:t xml:space="preserve">management; </w:t>
      </w:r>
      <w:r w:rsidR="00820EB7" w:rsidRPr="00647EFC">
        <w:rPr>
          <w:rFonts w:cs="Arial"/>
          <w:bCs/>
          <w:sz w:val="22"/>
          <w:szCs w:val="22"/>
        </w:rPr>
        <w:t>I have improved upon this</w:t>
      </w:r>
      <w:r w:rsidRPr="00647EFC">
        <w:rPr>
          <w:rFonts w:cs="Arial"/>
          <w:bCs/>
          <w:sz w:val="22"/>
          <w:szCs w:val="22"/>
        </w:rPr>
        <w:t xml:space="preserve"> by creating and </w:t>
      </w:r>
      <w:r w:rsidR="00820EB7" w:rsidRPr="00647EFC">
        <w:rPr>
          <w:rFonts w:cs="Arial"/>
          <w:bCs/>
          <w:sz w:val="22"/>
          <w:szCs w:val="22"/>
        </w:rPr>
        <w:t>adhering</w:t>
      </w:r>
      <w:r w:rsidRPr="00647EFC">
        <w:rPr>
          <w:rFonts w:cs="Arial"/>
          <w:bCs/>
          <w:sz w:val="22"/>
          <w:szCs w:val="22"/>
        </w:rPr>
        <w:t xml:space="preserve"> to a strict deadline using a Gantt chart</w:t>
      </w:r>
      <w:r w:rsidR="00820EB7" w:rsidRPr="00647EFC">
        <w:rPr>
          <w:rFonts w:cs="Arial"/>
          <w:bCs/>
          <w:sz w:val="22"/>
          <w:szCs w:val="22"/>
        </w:rPr>
        <w:t>. Using this project management tool</w:t>
      </w:r>
      <w:r w:rsidRPr="00647EFC">
        <w:rPr>
          <w:rFonts w:cs="Arial"/>
          <w:bCs/>
          <w:sz w:val="22"/>
          <w:szCs w:val="22"/>
        </w:rPr>
        <w:t xml:space="preserve"> has allowed me to ho</w:t>
      </w:r>
      <w:r w:rsidR="00820EB7" w:rsidRPr="00647EFC">
        <w:rPr>
          <w:rFonts w:cs="Arial"/>
          <w:bCs/>
          <w:sz w:val="22"/>
          <w:szCs w:val="22"/>
        </w:rPr>
        <w:t>n</w:t>
      </w:r>
      <w:r w:rsidRPr="00647EFC">
        <w:rPr>
          <w:rFonts w:cs="Arial"/>
          <w:bCs/>
          <w:sz w:val="22"/>
          <w:szCs w:val="22"/>
        </w:rPr>
        <w:t xml:space="preserve">e this skill and </w:t>
      </w:r>
      <w:r w:rsidR="006F5867" w:rsidRPr="00647EFC">
        <w:rPr>
          <w:rFonts w:cs="Arial"/>
          <w:bCs/>
          <w:sz w:val="22"/>
          <w:szCs w:val="22"/>
        </w:rPr>
        <w:t xml:space="preserve">see the benefits of </w:t>
      </w:r>
      <w:r w:rsidR="006236AE" w:rsidRPr="00647EFC">
        <w:rPr>
          <w:rFonts w:cs="Arial"/>
          <w:bCs/>
          <w:sz w:val="22"/>
          <w:szCs w:val="22"/>
        </w:rPr>
        <w:t>planning and following specific</w:t>
      </w:r>
      <w:r w:rsidR="007C4517" w:rsidRPr="00647EFC">
        <w:rPr>
          <w:rFonts w:cs="Arial"/>
          <w:bCs/>
          <w:sz w:val="22"/>
          <w:szCs w:val="22"/>
        </w:rPr>
        <w:t xml:space="preserve"> </w:t>
      </w:r>
      <w:r w:rsidR="006F5867" w:rsidRPr="00647EFC">
        <w:rPr>
          <w:rFonts w:cs="Arial"/>
          <w:bCs/>
          <w:sz w:val="22"/>
          <w:szCs w:val="22"/>
        </w:rPr>
        <w:t xml:space="preserve">time frames. My </w:t>
      </w:r>
      <w:r w:rsidR="007C4517" w:rsidRPr="00647EFC">
        <w:rPr>
          <w:rFonts w:cs="Arial"/>
          <w:bCs/>
          <w:sz w:val="22"/>
          <w:szCs w:val="22"/>
        </w:rPr>
        <w:t>communication</w:t>
      </w:r>
      <w:r w:rsidR="006F5867" w:rsidRPr="00647EFC">
        <w:rPr>
          <w:rFonts w:cs="Arial"/>
          <w:bCs/>
          <w:sz w:val="22"/>
          <w:szCs w:val="22"/>
        </w:rPr>
        <w:t xml:space="preserve"> skills have grown</w:t>
      </w:r>
      <w:r w:rsidR="007C4517" w:rsidRPr="00647EFC">
        <w:rPr>
          <w:rFonts w:cs="Arial"/>
          <w:bCs/>
          <w:sz w:val="22"/>
          <w:szCs w:val="22"/>
        </w:rPr>
        <w:t xml:space="preserve"> considerably</w:t>
      </w:r>
      <w:r w:rsidR="006F5867" w:rsidRPr="00647EFC">
        <w:rPr>
          <w:rFonts w:cs="Arial"/>
          <w:bCs/>
          <w:sz w:val="22"/>
          <w:szCs w:val="22"/>
        </w:rPr>
        <w:t xml:space="preserve"> throughout</w:t>
      </w:r>
      <w:r w:rsidR="00E72C8E" w:rsidRPr="00647EFC">
        <w:rPr>
          <w:rFonts w:cs="Arial"/>
          <w:bCs/>
          <w:sz w:val="22"/>
          <w:szCs w:val="22"/>
        </w:rPr>
        <w:t xml:space="preserve"> the lifespan of this project. This is</w:t>
      </w:r>
      <w:r w:rsidR="006F5867" w:rsidRPr="00647EFC">
        <w:rPr>
          <w:rFonts w:cs="Arial"/>
          <w:bCs/>
          <w:sz w:val="22"/>
          <w:szCs w:val="22"/>
        </w:rPr>
        <w:t xml:space="preserve"> due to having to communicate clearly</w:t>
      </w:r>
      <w:r w:rsidR="00E72C8E" w:rsidRPr="00647EFC">
        <w:rPr>
          <w:rFonts w:cs="Arial"/>
          <w:bCs/>
          <w:sz w:val="22"/>
          <w:szCs w:val="22"/>
        </w:rPr>
        <w:t xml:space="preserve"> and precisely, </w:t>
      </w:r>
      <w:r w:rsidR="006F5867" w:rsidRPr="00647EFC">
        <w:rPr>
          <w:rFonts w:cs="Arial"/>
          <w:bCs/>
          <w:sz w:val="22"/>
          <w:szCs w:val="22"/>
        </w:rPr>
        <w:t xml:space="preserve">both verbally and </w:t>
      </w:r>
      <w:r w:rsidR="00B90004" w:rsidRPr="00647EFC">
        <w:rPr>
          <w:rFonts w:cs="Arial"/>
          <w:bCs/>
          <w:sz w:val="22"/>
          <w:szCs w:val="22"/>
        </w:rPr>
        <w:t>written to staff of all knowledge</w:t>
      </w:r>
      <w:r w:rsidR="00EE49C2" w:rsidRPr="00647EFC">
        <w:rPr>
          <w:rFonts w:cs="Arial"/>
          <w:bCs/>
          <w:sz w:val="22"/>
          <w:szCs w:val="22"/>
        </w:rPr>
        <w:t xml:space="preserve"> and skill</w:t>
      </w:r>
      <w:r w:rsidR="00B90004" w:rsidRPr="00647EFC">
        <w:rPr>
          <w:rFonts w:cs="Arial"/>
          <w:bCs/>
          <w:sz w:val="22"/>
          <w:szCs w:val="22"/>
        </w:rPr>
        <w:t xml:space="preserve"> levels and</w:t>
      </w:r>
      <w:r w:rsidR="00EE49C2" w:rsidRPr="00647EFC">
        <w:rPr>
          <w:rFonts w:cs="Arial"/>
          <w:bCs/>
          <w:sz w:val="22"/>
          <w:szCs w:val="22"/>
        </w:rPr>
        <w:t xml:space="preserve"> to all</w:t>
      </w:r>
      <w:r w:rsidR="00B90004" w:rsidRPr="00647EFC">
        <w:rPr>
          <w:rFonts w:cs="Arial"/>
          <w:bCs/>
          <w:sz w:val="22"/>
          <w:szCs w:val="22"/>
        </w:rPr>
        <w:t xml:space="preserve"> job roles</w:t>
      </w:r>
      <w:r w:rsidR="00EE49C2" w:rsidRPr="00647EFC">
        <w:rPr>
          <w:rFonts w:cs="Arial"/>
          <w:bCs/>
          <w:sz w:val="22"/>
          <w:szCs w:val="22"/>
        </w:rPr>
        <w:t>, including, but not limited to;</w:t>
      </w:r>
      <w:r w:rsidR="00B90004" w:rsidRPr="00647EFC">
        <w:rPr>
          <w:rFonts w:cs="Arial"/>
          <w:bCs/>
          <w:sz w:val="22"/>
          <w:szCs w:val="22"/>
        </w:rPr>
        <w:t xml:space="preserve"> heads of department</w:t>
      </w:r>
      <w:r w:rsidR="00EE49C2" w:rsidRPr="00647EFC">
        <w:rPr>
          <w:rFonts w:cs="Arial"/>
          <w:bCs/>
          <w:sz w:val="22"/>
          <w:szCs w:val="22"/>
        </w:rPr>
        <w:t>s</w:t>
      </w:r>
      <w:r w:rsidR="00B90004" w:rsidRPr="00647EFC">
        <w:rPr>
          <w:rFonts w:cs="Arial"/>
          <w:bCs/>
          <w:sz w:val="22"/>
          <w:szCs w:val="22"/>
        </w:rPr>
        <w:t>, receptionist</w:t>
      </w:r>
      <w:r w:rsidR="00EE49C2" w:rsidRPr="00647EFC">
        <w:rPr>
          <w:rFonts w:cs="Arial"/>
          <w:bCs/>
          <w:sz w:val="22"/>
          <w:szCs w:val="22"/>
        </w:rPr>
        <w:t>s</w:t>
      </w:r>
      <w:r w:rsidR="00B90004" w:rsidRPr="00647EFC">
        <w:rPr>
          <w:rFonts w:cs="Arial"/>
          <w:bCs/>
          <w:sz w:val="22"/>
          <w:szCs w:val="22"/>
        </w:rPr>
        <w:t xml:space="preserve">, nurses and </w:t>
      </w:r>
      <w:r w:rsidR="00EE49C2" w:rsidRPr="00647EFC">
        <w:rPr>
          <w:rFonts w:cs="Arial"/>
          <w:bCs/>
          <w:sz w:val="22"/>
          <w:szCs w:val="22"/>
        </w:rPr>
        <w:t xml:space="preserve">general </w:t>
      </w:r>
      <w:r w:rsidR="00B90004" w:rsidRPr="00647EFC">
        <w:rPr>
          <w:rFonts w:cs="Arial"/>
          <w:bCs/>
          <w:sz w:val="22"/>
          <w:szCs w:val="22"/>
        </w:rPr>
        <w:t>management</w:t>
      </w:r>
      <w:r w:rsidR="00B7379F" w:rsidRPr="00647EFC">
        <w:rPr>
          <w:rFonts w:cs="Arial"/>
          <w:bCs/>
          <w:sz w:val="22"/>
          <w:szCs w:val="22"/>
        </w:rPr>
        <w:t xml:space="preserve">. </w:t>
      </w:r>
    </w:p>
    <w:p w14:paraId="11528619" w14:textId="77777777" w:rsidR="007115B4" w:rsidRPr="00647EFC" w:rsidRDefault="007115B4" w:rsidP="00951474">
      <w:pPr>
        <w:rPr>
          <w:rFonts w:cs="Arial"/>
          <w:bCs/>
          <w:sz w:val="22"/>
          <w:szCs w:val="22"/>
        </w:rPr>
      </w:pPr>
    </w:p>
    <w:p w14:paraId="18863C95" w14:textId="1965D28F" w:rsidR="009E2120" w:rsidRPr="00E317D6" w:rsidRDefault="00B7379F" w:rsidP="00951474">
      <w:pPr>
        <w:rPr>
          <w:rFonts w:cs="Arial"/>
          <w:bCs/>
          <w:sz w:val="22"/>
          <w:szCs w:val="22"/>
        </w:rPr>
      </w:pPr>
      <w:r w:rsidRPr="00647EFC">
        <w:rPr>
          <w:rFonts w:cs="Arial"/>
          <w:bCs/>
          <w:sz w:val="22"/>
          <w:szCs w:val="22"/>
        </w:rPr>
        <w:t xml:space="preserve">Another positive from this project has been the knowledge gained </w:t>
      </w:r>
      <w:r w:rsidR="004D7E1C" w:rsidRPr="00647EFC">
        <w:rPr>
          <w:rFonts w:cs="Arial"/>
          <w:bCs/>
          <w:sz w:val="22"/>
          <w:szCs w:val="22"/>
        </w:rPr>
        <w:t>regarding</w:t>
      </w:r>
      <w:r w:rsidRPr="00647EFC">
        <w:rPr>
          <w:rFonts w:cs="Arial"/>
          <w:bCs/>
          <w:sz w:val="22"/>
          <w:szCs w:val="22"/>
        </w:rPr>
        <w:t xml:space="preserve"> cybersecurity protection within a</w:t>
      </w:r>
      <w:r w:rsidR="004D7E1C" w:rsidRPr="00647EFC">
        <w:rPr>
          <w:rFonts w:cs="Arial"/>
          <w:bCs/>
          <w:sz w:val="22"/>
          <w:szCs w:val="22"/>
        </w:rPr>
        <w:t xml:space="preserve"> large</w:t>
      </w:r>
      <w:r w:rsidRPr="00647EFC">
        <w:rPr>
          <w:rFonts w:cs="Arial"/>
          <w:bCs/>
          <w:sz w:val="22"/>
          <w:szCs w:val="22"/>
        </w:rPr>
        <w:t xml:space="preserve"> organisation</w:t>
      </w:r>
      <w:r w:rsidR="004D7E1C" w:rsidRPr="00647EFC">
        <w:rPr>
          <w:rFonts w:cs="Arial"/>
          <w:bCs/>
          <w:sz w:val="22"/>
          <w:szCs w:val="22"/>
        </w:rPr>
        <w:t>.</w:t>
      </w:r>
      <w:r w:rsidRPr="00647EFC">
        <w:rPr>
          <w:rFonts w:cs="Arial"/>
          <w:bCs/>
          <w:sz w:val="22"/>
          <w:szCs w:val="22"/>
        </w:rPr>
        <w:t xml:space="preserve"> </w:t>
      </w:r>
      <w:r w:rsidR="004D7E1C" w:rsidRPr="00647EFC">
        <w:rPr>
          <w:rFonts w:cs="Arial"/>
          <w:bCs/>
          <w:sz w:val="22"/>
          <w:szCs w:val="22"/>
        </w:rPr>
        <w:t>It has been informative and rewarding s</w:t>
      </w:r>
      <w:r w:rsidRPr="00647EFC">
        <w:rPr>
          <w:rFonts w:cs="Arial"/>
          <w:bCs/>
          <w:sz w:val="22"/>
          <w:szCs w:val="22"/>
        </w:rPr>
        <w:t xml:space="preserve">eeing the development of </w:t>
      </w:r>
      <w:r w:rsidR="004D7E1C" w:rsidRPr="00647EFC">
        <w:rPr>
          <w:rFonts w:cs="Arial"/>
          <w:bCs/>
          <w:sz w:val="22"/>
          <w:szCs w:val="22"/>
        </w:rPr>
        <w:t>this</w:t>
      </w:r>
      <w:r w:rsidRPr="00647EFC">
        <w:rPr>
          <w:rFonts w:cs="Arial"/>
          <w:bCs/>
          <w:sz w:val="22"/>
          <w:szCs w:val="22"/>
        </w:rPr>
        <w:t xml:space="preserve"> project come to life and implemented</w:t>
      </w:r>
      <w:r w:rsidR="004D7E1C" w:rsidRPr="00647EFC">
        <w:rPr>
          <w:rFonts w:cs="Arial"/>
          <w:bCs/>
          <w:sz w:val="22"/>
          <w:szCs w:val="22"/>
        </w:rPr>
        <w:t xml:space="preserve"> effectively</w:t>
      </w:r>
      <w:r w:rsidRPr="00647EFC">
        <w:rPr>
          <w:rFonts w:cs="Arial"/>
          <w:bCs/>
          <w:sz w:val="22"/>
          <w:szCs w:val="22"/>
        </w:rPr>
        <w:t xml:space="preserve"> and the </w:t>
      </w:r>
      <w:r w:rsidR="00D4004F" w:rsidRPr="00647EFC">
        <w:rPr>
          <w:rFonts w:cs="Arial"/>
          <w:bCs/>
          <w:sz w:val="22"/>
          <w:szCs w:val="22"/>
        </w:rPr>
        <w:t xml:space="preserve">positive results it </w:t>
      </w:r>
      <w:r w:rsidR="004D7E1C" w:rsidRPr="00647EFC">
        <w:rPr>
          <w:rFonts w:cs="Arial"/>
          <w:bCs/>
          <w:sz w:val="22"/>
          <w:szCs w:val="22"/>
        </w:rPr>
        <w:t xml:space="preserve">has </w:t>
      </w:r>
      <w:r w:rsidR="00D4004F" w:rsidRPr="00647EFC">
        <w:rPr>
          <w:rFonts w:cs="Arial"/>
          <w:bCs/>
          <w:sz w:val="22"/>
          <w:szCs w:val="22"/>
        </w:rPr>
        <w:t>deliver</w:t>
      </w:r>
      <w:r w:rsidR="004D7E1C" w:rsidRPr="00647EFC">
        <w:rPr>
          <w:rFonts w:cs="Arial"/>
          <w:bCs/>
          <w:sz w:val="22"/>
          <w:szCs w:val="22"/>
        </w:rPr>
        <w:t>ed</w:t>
      </w:r>
      <w:r w:rsidR="00D4004F" w:rsidRPr="00647EFC">
        <w:rPr>
          <w:rFonts w:cs="Arial"/>
          <w:bCs/>
          <w:sz w:val="22"/>
          <w:szCs w:val="22"/>
        </w:rPr>
        <w:t xml:space="preserve">. </w:t>
      </w:r>
      <w:r w:rsidR="00DE1CFC" w:rsidRPr="00647EFC">
        <w:rPr>
          <w:rFonts w:cs="Arial"/>
          <w:bCs/>
          <w:sz w:val="22"/>
          <w:szCs w:val="22"/>
        </w:rPr>
        <w:t xml:space="preserve">Some changes </w:t>
      </w:r>
      <w:r w:rsidR="00E317D6" w:rsidRPr="00647EFC">
        <w:rPr>
          <w:rFonts w:cs="Arial"/>
          <w:bCs/>
          <w:sz w:val="22"/>
          <w:szCs w:val="22"/>
        </w:rPr>
        <w:t xml:space="preserve">I would like to change if I could re do this project is </w:t>
      </w:r>
      <w:r w:rsidR="00D90A2E" w:rsidRPr="00647EFC">
        <w:rPr>
          <w:rFonts w:cs="Arial"/>
          <w:bCs/>
          <w:sz w:val="22"/>
          <w:szCs w:val="22"/>
        </w:rPr>
        <w:t>providing</w:t>
      </w:r>
      <w:r w:rsidR="00D90A2E">
        <w:rPr>
          <w:rFonts w:cs="Arial"/>
          <w:bCs/>
          <w:sz w:val="22"/>
          <w:szCs w:val="22"/>
        </w:rPr>
        <w:t xml:space="preserve"> more training material</w:t>
      </w:r>
      <w:r w:rsidR="00866270">
        <w:rPr>
          <w:rFonts w:cs="Arial"/>
          <w:bCs/>
          <w:sz w:val="22"/>
          <w:szCs w:val="22"/>
        </w:rPr>
        <w:t>s</w:t>
      </w:r>
      <w:r w:rsidR="00D90A2E">
        <w:rPr>
          <w:rFonts w:cs="Arial"/>
          <w:bCs/>
          <w:sz w:val="22"/>
          <w:szCs w:val="22"/>
        </w:rPr>
        <w:t xml:space="preserve"> for staff, this will be done when the project is rolled out within the other branches of the trust in the future.</w:t>
      </w:r>
      <w:r w:rsidR="00DE1CFC">
        <w:rPr>
          <w:rFonts w:cs="Arial"/>
          <w:bCs/>
          <w:sz w:val="22"/>
          <w:szCs w:val="22"/>
        </w:rPr>
        <w:t xml:space="preserve"> Another change would be to have run more campaigns and implement more training material that was delivered regularly.</w:t>
      </w:r>
      <w:r w:rsidR="00D90A2E">
        <w:rPr>
          <w:rFonts w:cs="Arial"/>
          <w:bCs/>
          <w:sz w:val="22"/>
          <w:szCs w:val="22"/>
        </w:rPr>
        <w:t xml:space="preserve"> </w:t>
      </w:r>
      <w:r w:rsidR="00D4004F" w:rsidRPr="00E317D6">
        <w:rPr>
          <w:rFonts w:cs="Arial"/>
          <w:bCs/>
          <w:sz w:val="22"/>
          <w:szCs w:val="22"/>
        </w:rPr>
        <w:t xml:space="preserve">This has overall been a fantastic project for my </w:t>
      </w:r>
      <w:r w:rsidR="00E317D6" w:rsidRPr="00E317D6">
        <w:rPr>
          <w:rFonts w:cs="Arial"/>
          <w:bCs/>
          <w:sz w:val="22"/>
          <w:szCs w:val="22"/>
        </w:rPr>
        <w:t>self-development,</w:t>
      </w:r>
      <w:r w:rsidR="00D4004F" w:rsidRPr="00E317D6">
        <w:rPr>
          <w:rFonts w:cs="Arial"/>
          <w:bCs/>
          <w:sz w:val="22"/>
          <w:szCs w:val="22"/>
        </w:rPr>
        <w:t xml:space="preserve"> and I look forward to continuing with it after </w:t>
      </w:r>
      <w:r w:rsidR="00E317D6" w:rsidRPr="00E317D6">
        <w:rPr>
          <w:rFonts w:cs="Arial"/>
          <w:bCs/>
          <w:sz w:val="22"/>
          <w:szCs w:val="22"/>
        </w:rPr>
        <w:t>university has finished.</w:t>
      </w:r>
    </w:p>
    <w:p w14:paraId="4BD1D960" w14:textId="77777777" w:rsidR="009E2120" w:rsidRPr="002A6BDD" w:rsidRDefault="009E2120" w:rsidP="00951474">
      <w:pPr>
        <w:rPr>
          <w:rFonts w:cs="Arial"/>
          <w:b/>
        </w:rPr>
      </w:pPr>
    </w:p>
    <w:p w14:paraId="58F821EE" w14:textId="42FD7EB3" w:rsidR="00951474" w:rsidRPr="00C44228" w:rsidRDefault="00951474" w:rsidP="00CD7635">
      <w:pPr>
        <w:rPr>
          <w:rFonts w:cs="Arial"/>
          <w:b/>
        </w:rPr>
      </w:pPr>
      <w:r w:rsidRPr="002A6BDD">
        <w:rPr>
          <w:rFonts w:cs="Arial"/>
          <w:b/>
        </w:rPr>
        <w:t>Conclusion:</w:t>
      </w:r>
    </w:p>
    <w:p w14:paraId="5AAFEAEF" w14:textId="1A2B20F6" w:rsidR="00951474" w:rsidRDefault="00951474" w:rsidP="00CD7635">
      <w:pPr>
        <w:rPr>
          <w:rFonts w:cs="Arial"/>
          <w:bCs/>
          <w:sz w:val="22"/>
          <w:szCs w:val="22"/>
        </w:rPr>
      </w:pPr>
      <w:r w:rsidRPr="009E2120">
        <w:rPr>
          <w:rFonts w:cs="Arial"/>
          <w:bCs/>
          <w:sz w:val="22"/>
          <w:szCs w:val="22"/>
        </w:rPr>
        <w:t>Overall the project has been successful in achieving its aims and objectives and will continue to</w:t>
      </w:r>
      <w:r w:rsidR="005B55E0" w:rsidRPr="009E2120">
        <w:rPr>
          <w:rFonts w:cs="Arial"/>
          <w:bCs/>
          <w:sz w:val="22"/>
          <w:szCs w:val="22"/>
        </w:rPr>
        <w:t xml:space="preserve"> be</w:t>
      </w:r>
      <w:r w:rsidRPr="009E2120">
        <w:rPr>
          <w:rFonts w:cs="Arial"/>
          <w:bCs/>
          <w:sz w:val="22"/>
          <w:szCs w:val="22"/>
        </w:rPr>
        <w:t xml:space="preserve"> develop</w:t>
      </w:r>
      <w:r w:rsidR="005B55E0" w:rsidRPr="009E2120">
        <w:rPr>
          <w:rFonts w:cs="Arial"/>
          <w:bCs/>
          <w:sz w:val="22"/>
          <w:szCs w:val="22"/>
        </w:rPr>
        <w:t>ed</w:t>
      </w:r>
      <w:r w:rsidRPr="009E2120">
        <w:rPr>
          <w:rFonts w:cs="Arial"/>
          <w:bCs/>
          <w:sz w:val="22"/>
          <w:szCs w:val="22"/>
        </w:rPr>
        <w:t xml:space="preserve"> and be implemented within </w:t>
      </w:r>
      <w:r w:rsidR="0071552E">
        <w:rPr>
          <w:rFonts w:cs="Arial"/>
          <w:sz w:val="22"/>
          <w:szCs w:val="22"/>
        </w:rPr>
        <w:t xml:space="preserve">VCC </w:t>
      </w:r>
      <w:r w:rsidRPr="009E2120">
        <w:rPr>
          <w:rFonts w:cs="Arial"/>
          <w:bCs/>
          <w:sz w:val="22"/>
          <w:szCs w:val="22"/>
        </w:rPr>
        <w:t xml:space="preserve">with the </w:t>
      </w:r>
      <w:r w:rsidR="00A43D75">
        <w:rPr>
          <w:rFonts w:cs="Arial"/>
          <w:bCs/>
          <w:sz w:val="22"/>
          <w:szCs w:val="22"/>
        </w:rPr>
        <w:t>plan to</w:t>
      </w:r>
      <w:r w:rsidRPr="009E2120">
        <w:rPr>
          <w:rFonts w:cs="Arial"/>
          <w:bCs/>
          <w:sz w:val="22"/>
          <w:szCs w:val="22"/>
        </w:rPr>
        <w:t xml:space="preserve"> expand to </w:t>
      </w:r>
      <w:r w:rsidR="00A43D75">
        <w:rPr>
          <w:rFonts w:cs="Arial"/>
          <w:bCs/>
          <w:sz w:val="22"/>
          <w:szCs w:val="22"/>
        </w:rPr>
        <w:t>the</w:t>
      </w:r>
      <w:r w:rsidRPr="009E2120">
        <w:rPr>
          <w:rFonts w:cs="Arial"/>
          <w:bCs/>
          <w:sz w:val="22"/>
          <w:szCs w:val="22"/>
        </w:rPr>
        <w:t xml:space="preserve"> </w:t>
      </w:r>
      <w:r w:rsidR="005B55E0" w:rsidRPr="00647EFC">
        <w:rPr>
          <w:rFonts w:cs="Arial"/>
          <w:bCs/>
          <w:sz w:val="22"/>
          <w:szCs w:val="22"/>
        </w:rPr>
        <w:t xml:space="preserve">other </w:t>
      </w:r>
      <w:r w:rsidR="00DE1CFC" w:rsidRPr="00647EFC">
        <w:rPr>
          <w:rFonts w:cs="Arial"/>
          <w:bCs/>
          <w:sz w:val="22"/>
          <w:szCs w:val="22"/>
        </w:rPr>
        <w:t>VUNHST b</w:t>
      </w:r>
      <w:r w:rsidRPr="00647EFC">
        <w:rPr>
          <w:rFonts w:cs="Arial"/>
          <w:bCs/>
          <w:sz w:val="22"/>
          <w:szCs w:val="22"/>
        </w:rPr>
        <w:t xml:space="preserve">ranches </w:t>
      </w:r>
      <w:r w:rsidR="005B55E0" w:rsidRPr="00647EFC">
        <w:rPr>
          <w:rFonts w:cs="Arial"/>
          <w:bCs/>
          <w:sz w:val="22"/>
          <w:szCs w:val="22"/>
        </w:rPr>
        <w:t xml:space="preserve">such as </w:t>
      </w:r>
      <w:r w:rsidRPr="00647EFC">
        <w:rPr>
          <w:rFonts w:cs="Arial"/>
          <w:bCs/>
          <w:sz w:val="22"/>
          <w:szCs w:val="22"/>
        </w:rPr>
        <w:t xml:space="preserve">Welsh Blood Service and </w:t>
      </w:r>
      <w:r w:rsidR="0071552E" w:rsidRPr="00647EFC">
        <w:rPr>
          <w:rFonts w:cs="Arial"/>
          <w:sz w:val="22"/>
          <w:szCs w:val="22"/>
        </w:rPr>
        <w:t xml:space="preserve">VCC </w:t>
      </w:r>
      <w:r w:rsidRPr="00647EFC">
        <w:rPr>
          <w:rFonts w:cs="Arial"/>
          <w:bCs/>
          <w:sz w:val="22"/>
          <w:szCs w:val="22"/>
        </w:rPr>
        <w:t>Head Quarters</w:t>
      </w:r>
      <w:r w:rsidR="005B55E0" w:rsidRPr="00647EFC">
        <w:rPr>
          <w:rFonts w:cs="Arial"/>
          <w:bCs/>
          <w:sz w:val="22"/>
          <w:szCs w:val="22"/>
        </w:rPr>
        <w:t>. The project has enhanced cybersecurity awareness and knowledge</w:t>
      </w:r>
      <w:r w:rsidR="005422E3" w:rsidRPr="00647EFC">
        <w:rPr>
          <w:rFonts w:cs="Arial"/>
          <w:bCs/>
          <w:sz w:val="22"/>
          <w:szCs w:val="22"/>
        </w:rPr>
        <w:t xml:space="preserve"> due to the campaigns and training materials I have provided</w:t>
      </w:r>
      <w:r w:rsidR="00DE1CFC" w:rsidRPr="00647EFC">
        <w:rPr>
          <w:rFonts w:cs="Arial"/>
          <w:bCs/>
          <w:sz w:val="22"/>
          <w:szCs w:val="22"/>
        </w:rPr>
        <w:t xml:space="preserve">. </w:t>
      </w:r>
      <w:r w:rsidR="005422E3" w:rsidRPr="00647EFC">
        <w:rPr>
          <w:rFonts w:cs="Arial"/>
          <w:bCs/>
          <w:sz w:val="22"/>
          <w:szCs w:val="22"/>
        </w:rPr>
        <w:t>T</w:t>
      </w:r>
      <w:r w:rsidR="005B55E0" w:rsidRPr="00647EFC">
        <w:rPr>
          <w:rFonts w:cs="Arial"/>
          <w:bCs/>
          <w:sz w:val="22"/>
          <w:szCs w:val="22"/>
        </w:rPr>
        <w:t>here have been challenges along the way</w:t>
      </w:r>
      <w:r w:rsidR="00867411" w:rsidRPr="00647EFC">
        <w:rPr>
          <w:rFonts w:cs="Arial"/>
          <w:bCs/>
          <w:sz w:val="22"/>
          <w:szCs w:val="22"/>
        </w:rPr>
        <w:t>, the biggest being th</w:t>
      </w:r>
      <w:r w:rsidR="00DE1CFC" w:rsidRPr="00647EFC">
        <w:rPr>
          <w:rFonts w:cs="Arial"/>
          <w:bCs/>
          <w:sz w:val="22"/>
          <w:szCs w:val="22"/>
        </w:rPr>
        <w:t xml:space="preserve">e delays due to the campaigns needing approval from Information Governance, annual leave,  </w:t>
      </w:r>
      <w:r w:rsidR="00867411" w:rsidRPr="00647EFC">
        <w:rPr>
          <w:rFonts w:cs="Arial"/>
          <w:bCs/>
          <w:sz w:val="22"/>
          <w:szCs w:val="22"/>
        </w:rPr>
        <w:t>.F</w:t>
      </w:r>
      <w:r w:rsidR="004B4126" w:rsidRPr="00647EFC">
        <w:rPr>
          <w:rFonts w:cs="Arial"/>
          <w:bCs/>
          <w:sz w:val="22"/>
          <w:szCs w:val="22"/>
        </w:rPr>
        <w:t>rom the results I have gathered</w:t>
      </w:r>
      <w:r w:rsidR="00DA3177" w:rsidRPr="00647EFC">
        <w:rPr>
          <w:rFonts w:cs="Arial"/>
          <w:bCs/>
          <w:sz w:val="22"/>
          <w:szCs w:val="22"/>
        </w:rPr>
        <w:t xml:space="preserve"> </w:t>
      </w:r>
      <w:r w:rsidR="00867411" w:rsidRPr="00647EFC">
        <w:rPr>
          <w:rFonts w:cs="Arial"/>
          <w:bCs/>
          <w:sz w:val="22"/>
          <w:szCs w:val="22"/>
        </w:rPr>
        <w:t>it’s</w:t>
      </w:r>
      <w:r w:rsidR="00DA3177" w:rsidRPr="00647EFC">
        <w:rPr>
          <w:rFonts w:cs="Arial"/>
          <w:bCs/>
          <w:sz w:val="22"/>
          <w:szCs w:val="22"/>
        </w:rPr>
        <w:t xml:space="preserve"> clear that</w:t>
      </w:r>
      <w:r w:rsidR="004B4126" w:rsidRPr="00647EFC">
        <w:rPr>
          <w:rFonts w:cs="Arial"/>
          <w:bCs/>
          <w:sz w:val="22"/>
          <w:szCs w:val="22"/>
        </w:rPr>
        <w:t xml:space="preserve"> </w:t>
      </w:r>
      <w:r w:rsidR="00DA3177" w:rsidRPr="00647EFC">
        <w:rPr>
          <w:rFonts w:cs="Arial"/>
          <w:bCs/>
          <w:sz w:val="22"/>
          <w:szCs w:val="22"/>
        </w:rPr>
        <w:t>there</w:t>
      </w:r>
      <w:r w:rsidR="004B4126" w:rsidRPr="00647EFC">
        <w:rPr>
          <w:rFonts w:cs="Arial"/>
          <w:bCs/>
          <w:sz w:val="22"/>
          <w:szCs w:val="22"/>
        </w:rPr>
        <w:t xml:space="preserve"> is still</w:t>
      </w:r>
      <w:r w:rsidR="00DA3177" w:rsidRPr="00647EFC">
        <w:rPr>
          <w:rFonts w:cs="Arial"/>
          <w:bCs/>
          <w:sz w:val="22"/>
          <w:szCs w:val="22"/>
        </w:rPr>
        <w:t xml:space="preserve"> great</w:t>
      </w:r>
      <w:r w:rsidR="004B4126" w:rsidRPr="00647EFC">
        <w:rPr>
          <w:rFonts w:cs="Arial"/>
          <w:bCs/>
          <w:sz w:val="22"/>
          <w:szCs w:val="22"/>
        </w:rPr>
        <w:t xml:space="preserve"> room</w:t>
      </w:r>
      <w:r w:rsidR="005B55E0" w:rsidRPr="00647EFC">
        <w:rPr>
          <w:rFonts w:cs="Arial"/>
          <w:bCs/>
          <w:sz w:val="22"/>
          <w:szCs w:val="22"/>
        </w:rPr>
        <w:t xml:space="preserve"> for improvement</w:t>
      </w:r>
      <w:r w:rsidR="00867411" w:rsidRPr="00647EFC">
        <w:rPr>
          <w:rFonts w:cs="Arial"/>
          <w:bCs/>
          <w:sz w:val="22"/>
          <w:szCs w:val="22"/>
        </w:rPr>
        <w:t xml:space="preserve"> within VCC</w:t>
      </w:r>
      <w:r w:rsidR="00DA3177" w:rsidRPr="00647EFC">
        <w:rPr>
          <w:rFonts w:cs="Arial"/>
          <w:bCs/>
          <w:sz w:val="22"/>
          <w:szCs w:val="22"/>
        </w:rPr>
        <w:t>.</w:t>
      </w:r>
      <w:r w:rsidR="005B55E0" w:rsidRPr="00647EFC">
        <w:rPr>
          <w:rFonts w:cs="Arial"/>
          <w:bCs/>
          <w:sz w:val="22"/>
          <w:szCs w:val="22"/>
        </w:rPr>
        <w:t xml:space="preserve"> </w:t>
      </w:r>
      <w:r w:rsidR="00867411" w:rsidRPr="00647EFC">
        <w:rPr>
          <w:rFonts w:cs="Arial"/>
          <w:bCs/>
          <w:sz w:val="22"/>
          <w:szCs w:val="22"/>
        </w:rPr>
        <w:t xml:space="preserve">With the idea that the cybersecurity team will take my data and continue to aim for </w:t>
      </w:r>
      <w:r w:rsidR="00CE41EE" w:rsidRPr="00647EFC">
        <w:rPr>
          <w:rFonts w:cs="Arial"/>
          <w:bCs/>
          <w:sz w:val="22"/>
          <w:szCs w:val="22"/>
        </w:rPr>
        <w:t>improvements in their future campaigns, with the goal of protecting ourselve</w:t>
      </w:r>
      <w:r w:rsidR="00DE1CFC" w:rsidRPr="00647EFC">
        <w:rPr>
          <w:rFonts w:cs="Arial"/>
          <w:bCs/>
          <w:sz w:val="22"/>
          <w:szCs w:val="22"/>
        </w:rPr>
        <w:t xml:space="preserve">s, </w:t>
      </w:r>
      <w:r w:rsidR="005B55E0" w:rsidRPr="00647EFC">
        <w:rPr>
          <w:rFonts w:cs="Arial"/>
          <w:bCs/>
          <w:sz w:val="22"/>
          <w:szCs w:val="22"/>
        </w:rPr>
        <w:t xml:space="preserve">colleagues and patients from the </w:t>
      </w:r>
      <w:r w:rsidR="00C44228" w:rsidRPr="00647EFC">
        <w:rPr>
          <w:rFonts w:cs="Arial"/>
          <w:bCs/>
          <w:sz w:val="22"/>
          <w:szCs w:val="22"/>
        </w:rPr>
        <w:t>ever-evolving</w:t>
      </w:r>
      <w:r w:rsidR="005B55E0" w:rsidRPr="00647EFC">
        <w:rPr>
          <w:rFonts w:cs="Arial"/>
          <w:bCs/>
          <w:sz w:val="22"/>
          <w:szCs w:val="22"/>
        </w:rPr>
        <w:t xml:space="preserve"> threat of phishing emails.</w:t>
      </w:r>
    </w:p>
    <w:p w14:paraId="638CC273" w14:textId="77777777" w:rsidR="000B3632" w:rsidRPr="009129D5" w:rsidRDefault="00272726" w:rsidP="000B3632">
      <w:pPr>
        <w:pStyle w:val="Heading1"/>
      </w:pPr>
      <w:r>
        <w:br w:type="page"/>
      </w:r>
      <w:bookmarkStart w:id="99" w:name="_Toc371255567"/>
      <w:r w:rsidR="000B3632">
        <w:rPr>
          <w:lang w:val="en-GB"/>
        </w:rPr>
        <w:lastRenderedPageBreak/>
        <w:t xml:space="preserve">chapter 8 - </w:t>
      </w:r>
      <w:r w:rsidR="000B3632" w:rsidRPr="009129D5">
        <w:t>REFERENCES</w:t>
      </w:r>
      <w:bookmarkEnd w:id="99"/>
    </w:p>
    <w:p w14:paraId="2A0C9324" w14:textId="77777777" w:rsidR="000B3632" w:rsidRPr="007510D7" w:rsidRDefault="000B3632" w:rsidP="007510D7">
      <w:pPr>
        <w:rPr>
          <w:rFonts w:cs="Arial"/>
          <w:b/>
          <w:sz w:val="22"/>
          <w:szCs w:val="22"/>
          <w:u w:val="single"/>
        </w:rPr>
      </w:pPr>
    </w:p>
    <w:p w14:paraId="3F758BFE" w14:textId="77777777" w:rsidR="007510D7" w:rsidRDefault="009F1310" w:rsidP="007510D7">
      <w:pPr>
        <w:rPr>
          <w:rFonts w:cs="Arial"/>
          <w:bCs/>
          <w:sz w:val="22"/>
          <w:szCs w:val="22"/>
        </w:rPr>
      </w:pPr>
      <w:r w:rsidRPr="007510D7">
        <w:rPr>
          <w:rFonts w:cs="Arial"/>
          <w:bCs/>
          <w:sz w:val="22"/>
          <w:szCs w:val="22"/>
        </w:rPr>
        <w:t>[1]</w:t>
      </w:r>
      <w:r w:rsidR="007510D7" w:rsidRPr="007510D7">
        <w:rPr>
          <w:rFonts w:cs="Arial"/>
          <w:bCs/>
          <w:sz w:val="22"/>
          <w:szCs w:val="22"/>
        </w:rPr>
        <w:t xml:space="preserve"> </w:t>
      </w:r>
      <w:r w:rsidRPr="007510D7">
        <w:rPr>
          <w:rFonts w:cs="Arial"/>
          <w:bCs/>
          <w:sz w:val="22"/>
          <w:szCs w:val="22"/>
        </w:rPr>
        <w:t xml:space="preserve">J. H. S. Al-Muhtadi, A. R. Al-Roubaiey, T. M. Alzahrani, A. Almalaise, and M. Saleem, "Cybersecurity Challenges in Healthcare: Overview, Impact, and Solutions," vol. 8, pp. 219820-219836, 2020. doi: 10.1109/ACCESS.2020.3040953. </w:t>
      </w:r>
      <w:r w:rsidR="00351DFB">
        <w:rPr>
          <w:rFonts w:cs="Arial"/>
          <w:bCs/>
          <w:sz w:val="22"/>
          <w:szCs w:val="22"/>
        </w:rPr>
        <w:t>Available</w:t>
      </w:r>
      <w:r w:rsidRPr="007510D7">
        <w:rPr>
          <w:rFonts w:cs="Arial"/>
          <w:bCs/>
          <w:sz w:val="22"/>
          <w:szCs w:val="22"/>
        </w:rPr>
        <w:t xml:space="preserve">: </w:t>
      </w:r>
      <w:hyperlink r:id="rId42" w:history="1">
        <w:r w:rsidR="007510D7" w:rsidRPr="007510D7">
          <w:rPr>
            <w:rStyle w:val="Hyperlink"/>
            <w:rFonts w:cs="Arial"/>
            <w:bCs/>
            <w:sz w:val="22"/>
            <w:szCs w:val="22"/>
          </w:rPr>
          <w:t>https://www.sciencedirect.com/science/article/abs/pii/S2210670720308271?via%3Dihub</w:t>
        </w:r>
      </w:hyperlink>
      <w:r w:rsidR="007510D7" w:rsidRPr="007510D7">
        <w:rPr>
          <w:rFonts w:cs="Arial"/>
          <w:bCs/>
          <w:sz w:val="22"/>
          <w:szCs w:val="22"/>
        </w:rPr>
        <w:t>, Used for: Information on importance of developing cybersecurity.</w:t>
      </w:r>
    </w:p>
    <w:p w14:paraId="1B8866CB" w14:textId="77777777" w:rsidR="009C1DE9" w:rsidRPr="009C1DE9" w:rsidRDefault="009C1DE9" w:rsidP="007510D7">
      <w:pPr>
        <w:rPr>
          <w:rFonts w:cs="Arial"/>
          <w:bCs/>
          <w:sz w:val="22"/>
          <w:szCs w:val="22"/>
        </w:rPr>
      </w:pPr>
      <w:r w:rsidRPr="009C1DE9">
        <w:rPr>
          <w:rFonts w:cs="Arial"/>
          <w:bCs/>
          <w:sz w:val="22"/>
          <w:szCs w:val="22"/>
        </w:rPr>
        <w:t>[2] Website, Tamil S, “How to Use Social Engineering Toolkit(SET) – A Complete Guide”, Kali Linux Tutorials, 26</w:t>
      </w:r>
      <w:r w:rsidRPr="009C1DE9">
        <w:rPr>
          <w:rFonts w:cs="Arial"/>
          <w:bCs/>
          <w:sz w:val="22"/>
          <w:szCs w:val="22"/>
          <w:vertAlign w:val="superscript"/>
        </w:rPr>
        <w:t>th</w:t>
      </w:r>
      <w:r w:rsidRPr="009C1DE9">
        <w:rPr>
          <w:rFonts w:cs="Arial"/>
          <w:bCs/>
          <w:sz w:val="22"/>
          <w:szCs w:val="22"/>
        </w:rPr>
        <w:t xml:space="preserve"> April 2023, Available: </w:t>
      </w:r>
      <w:hyperlink r:id="rId43" w:history="1">
        <w:r w:rsidRPr="009C1DE9">
          <w:rPr>
            <w:rStyle w:val="Hyperlink"/>
            <w:sz w:val="22"/>
            <w:szCs w:val="22"/>
          </w:rPr>
          <w:t>How to Use Social Engineering Toolkit(SET) - A Complete Guide (kalilinuxtutorials.com)</w:t>
        </w:r>
      </w:hyperlink>
      <w:r w:rsidRPr="009C1DE9">
        <w:rPr>
          <w:sz w:val="22"/>
          <w:szCs w:val="22"/>
        </w:rPr>
        <w:t>, Used for guides on what Kali toolkit can do</w:t>
      </w:r>
    </w:p>
    <w:p w14:paraId="5ADC3337" w14:textId="77777777" w:rsidR="000F419E" w:rsidRDefault="00BB261A" w:rsidP="007510D7">
      <w:pPr>
        <w:rPr>
          <w:rFonts w:cs="Arial"/>
          <w:bCs/>
          <w:sz w:val="22"/>
          <w:szCs w:val="22"/>
        </w:rPr>
      </w:pPr>
      <w:r>
        <w:rPr>
          <w:rFonts w:cs="Arial"/>
          <w:bCs/>
          <w:sz w:val="22"/>
          <w:szCs w:val="22"/>
        </w:rPr>
        <w:t>[</w:t>
      </w:r>
      <w:r w:rsidR="009C1DE9">
        <w:rPr>
          <w:rFonts w:cs="Arial"/>
          <w:bCs/>
          <w:sz w:val="22"/>
          <w:szCs w:val="22"/>
        </w:rPr>
        <w:t>3</w:t>
      </w:r>
      <w:r>
        <w:rPr>
          <w:rFonts w:cs="Arial"/>
          <w:bCs/>
          <w:sz w:val="22"/>
          <w:szCs w:val="22"/>
        </w:rPr>
        <w:t xml:space="preserve">] Bethan Sherwood, </w:t>
      </w:r>
      <w:r w:rsidR="000F419E">
        <w:rPr>
          <w:rFonts w:cs="Arial"/>
          <w:bCs/>
          <w:sz w:val="22"/>
          <w:szCs w:val="22"/>
        </w:rPr>
        <w:t>“</w:t>
      </w:r>
      <w:r w:rsidR="000F419E" w:rsidRPr="000F419E">
        <w:rPr>
          <w:rFonts w:cs="Arial"/>
          <w:bCs/>
          <w:sz w:val="22"/>
          <w:szCs w:val="22"/>
        </w:rPr>
        <w:t>Staff directly employed by the NHS: as at 30 September 2021</w:t>
      </w:r>
      <w:r w:rsidR="000F419E">
        <w:rPr>
          <w:rFonts w:cs="Arial"/>
          <w:bCs/>
          <w:sz w:val="22"/>
          <w:szCs w:val="22"/>
        </w:rPr>
        <w:t>” “Welsh Government” 16</w:t>
      </w:r>
      <w:r w:rsidR="000F419E" w:rsidRPr="000F419E">
        <w:rPr>
          <w:rFonts w:cs="Arial"/>
          <w:bCs/>
          <w:sz w:val="22"/>
          <w:szCs w:val="22"/>
          <w:vertAlign w:val="superscript"/>
        </w:rPr>
        <w:t>th</w:t>
      </w:r>
      <w:r w:rsidR="000F419E">
        <w:rPr>
          <w:rFonts w:cs="Arial"/>
          <w:bCs/>
          <w:sz w:val="22"/>
          <w:szCs w:val="22"/>
        </w:rPr>
        <w:t xml:space="preserve"> Feb 2022, </w:t>
      </w:r>
      <w:r w:rsidR="00351DFB">
        <w:rPr>
          <w:rFonts w:cs="Arial"/>
          <w:bCs/>
          <w:sz w:val="22"/>
          <w:szCs w:val="22"/>
        </w:rPr>
        <w:t>Available</w:t>
      </w:r>
      <w:r w:rsidR="000F419E">
        <w:rPr>
          <w:rFonts w:cs="Arial"/>
          <w:bCs/>
          <w:sz w:val="22"/>
          <w:szCs w:val="22"/>
        </w:rPr>
        <w:t xml:space="preserve">: </w:t>
      </w:r>
      <w:hyperlink r:id="rId44" w:anchor=":~:text=The%20NHS%20is%20the%20largest%20employer%20in%20Wales,people%2C%20in%20almost%2089%2C000%20full-time%20equivalent%20%28FTE%29%20posts" w:history="1">
        <w:r w:rsidR="000F419E" w:rsidRPr="009A1972">
          <w:rPr>
            <w:rStyle w:val="Hyperlink"/>
            <w:rFonts w:cs="Arial"/>
            <w:bCs/>
            <w:sz w:val="22"/>
            <w:szCs w:val="22"/>
          </w:rPr>
          <w:t>https://www.gov.wales/staff-directly-employed-nhs-30-september-2021-html#:~:text=The%20NHS%20is%20the%20largest%20employer%20in%20Wales,people%2C%20in%20almost%2089%2C000%20full-time%20equivalent%20%28FTE%29%20posts</w:t>
        </w:r>
      </w:hyperlink>
      <w:r w:rsidR="000F419E" w:rsidRPr="000F419E">
        <w:rPr>
          <w:rFonts w:cs="Arial"/>
          <w:bCs/>
          <w:sz w:val="22"/>
          <w:szCs w:val="22"/>
        </w:rPr>
        <w:t>.</w:t>
      </w:r>
      <w:r w:rsidR="000F419E">
        <w:rPr>
          <w:rFonts w:cs="Arial"/>
          <w:bCs/>
          <w:sz w:val="22"/>
          <w:szCs w:val="22"/>
        </w:rPr>
        <w:t xml:space="preserve"> Used for: Statistics on Wales NHS employment amount.</w:t>
      </w:r>
    </w:p>
    <w:p w14:paraId="4CA5AB08" w14:textId="77777777" w:rsidR="00BB261A" w:rsidRDefault="000F419E" w:rsidP="007510D7">
      <w:pPr>
        <w:rPr>
          <w:rFonts w:cs="Arial"/>
          <w:bCs/>
          <w:sz w:val="22"/>
          <w:szCs w:val="22"/>
        </w:rPr>
      </w:pPr>
      <w:r>
        <w:rPr>
          <w:rFonts w:cs="Arial"/>
          <w:bCs/>
          <w:sz w:val="22"/>
          <w:szCs w:val="22"/>
        </w:rPr>
        <w:t>[</w:t>
      </w:r>
      <w:r w:rsidR="009C1DE9">
        <w:rPr>
          <w:rFonts w:cs="Arial"/>
          <w:bCs/>
          <w:sz w:val="22"/>
          <w:szCs w:val="22"/>
        </w:rPr>
        <w:t>4</w:t>
      </w:r>
      <w:r>
        <w:rPr>
          <w:rFonts w:cs="Arial"/>
          <w:bCs/>
          <w:sz w:val="22"/>
          <w:szCs w:val="22"/>
        </w:rPr>
        <w:t xml:space="preserve">] </w:t>
      </w:r>
      <w:r w:rsidR="00351DFB" w:rsidRPr="00351DFB">
        <w:rPr>
          <w:rFonts w:cs="Arial"/>
          <w:bCs/>
          <w:sz w:val="22"/>
          <w:szCs w:val="22"/>
        </w:rPr>
        <w:t>M. Petock, "Anti-Phishing Training: Is It Working? Is It Worth It?," Carnegie Mellon University, Software Engineering Institute's Insights</w:t>
      </w:r>
      <w:r w:rsidR="00351DFB">
        <w:rPr>
          <w:rFonts w:cs="Arial"/>
          <w:bCs/>
          <w:sz w:val="22"/>
          <w:szCs w:val="22"/>
        </w:rPr>
        <w:t>,</w:t>
      </w:r>
      <w:r w:rsidR="00351DFB" w:rsidRPr="00351DFB">
        <w:rPr>
          <w:rFonts w:cs="Arial"/>
          <w:bCs/>
          <w:sz w:val="22"/>
          <w:szCs w:val="22"/>
        </w:rPr>
        <w:t xml:space="preserve"> 23</w:t>
      </w:r>
      <w:r w:rsidR="00351DFB" w:rsidRPr="00351DFB">
        <w:rPr>
          <w:rFonts w:cs="Arial"/>
          <w:bCs/>
          <w:sz w:val="22"/>
          <w:szCs w:val="22"/>
          <w:vertAlign w:val="superscript"/>
        </w:rPr>
        <w:t>rd</w:t>
      </w:r>
      <w:r w:rsidR="00351DFB">
        <w:rPr>
          <w:rFonts w:cs="Arial"/>
          <w:bCs/>
          <w:sz w:val="22"/>
          <w:szCs w:val="22"/>
        </w:rPr>
        <w:t xml:space="preserve"> Jan</w:t>
      </w:r>
      <w:r w:rsidR="00351DFB" w:rsidRPr="00351DFB">
        <w:rPr>
          <w:rFonts w:cs="Arial"/>
          <w:bCs/>
          <w:sz w:val="22"/>
          <w:szCs w:val="22"/>
        </w:rPr>
        <w:t xml:space="preserve"> 2020.</w:t>
      </w:r>
      <w:r w:rsidR="00351DFB">
        <w:rPr>
          <w:rFonts w:cs="Arial"/>
          <w:bCs/>
          <w:sz w:val="22"/>
          <w:szCs w:val="22"/>
        </w:rPr>
        <w:t xml:space="preserve"> </w:t>
      </w:r>
      <w:r w:rsidR="00351DFB" w:rsidRPr="00351DFB">
        <w:rPr>
          <w:rFonts w:cs="Arial"/>
          <w:bCs/>
          <w:sz w:val="22"/>
          <w:szCs w:val="22"/>
        </w:rPr>
        <w:t xml:space="preserve">Available: </w:t>
      </w:r>
      <w:hyperlink r:id="rId45" w:history="1">
        <w:r w:rsidR="00351DFB" w:rsidRPr="009A1972">
          <w:rPr>
            <w:rStyle w:val="Hyperlink"/>
            <w:rFonts w:cs="Arial"/>
            <w:bCs/>
            <w:sz w:val="22"/>
            <w:szCs w:val="22"/>
          </w:rPr>
          <w:t>https://insights.sei.cmu.edu/blog/anti-phishing-training-is-it-working-is-it-worth-it/</w:t>
        </w:r>
      </w:hyperlink>
      <w:r w:rsidR="00351DFB">
        <w:rPr>
          <w:rFonts w:cs="Arial"/>
          <w:bCs/>
          <w:sz w:val="22"/>
          <w:szCs w:val="22"/>
        </w:rPr>
        <w:t>. Used for: Information on improving knowledge of phishing attacks.</w:t>
      </w:r>
    </w:p>
    <w:p w14:paraId="0A9F3AE2" w14:textId="77777777" w:rsidR="008F4BE1" w:rsidRPr="008F4BE1" w:rsidRDefault="008F4BE1" w:rsidP="008F4BE1">
      <w:pPr>
        <w:rPr>
          <w:rFonts w:cs="Arial"/>
          <w:bCs/>
          <w:sz w:val="22"/>
          <w:szCs w:val="22"/>
        </w:rPr>
      </w:pPr>
      <w:r>
        <w:rPr>
          <w:rFonts w:cs="Arial"/>
          <w:bCs/>
          <w:sz w:val="22"/>
          <w:szCs w:val="22"/>
        </w:rPr>
        <w:t>[5] Policy, “</w:t>
      </w:r>
      <w:r w:rsidRPr="008F4BE1">
        <w:rPr>
          <w:rFonts w:cs="Arial"/>
          <w:bCs/>
          <w:sz w:val="22"/>
          <w:szCs w:val="22"/>
        </w:rPr>
        <w:t xml:space="preserve">INTERNET AND EMAIL MONITORING, ADMINISTRATION </w:t>
      </w:r>
    </w:p>
    <w:p w14:paraId="19A2B5F0" w14:textId="77777777" w:rsidR="008F4BE1" w:rsidRPr="008F4BE1" w:rsidRDefault="008F4BE1" w:rsidP="008F4BE1">
      <w:pPr>
        <w:rPr>
          <w:rFonts w:cs="Arial"/>
          <w:bCs/>
          <w:sz w:val="22"/>
          <w:szCs w:val="22"/>
        </w:rPr>
      </w:pPr>
      <w:r w:rsidRPr="008F4BE1">
        <w:rPr>
          <w:rFonts w:cs="Arial"/>
          <w:bCs/>
          <w:sz w:val="22"/>
          <w:szCs w:val="22"/>
        </w:rPr>
        <w:t>AND REPORTING PROTOCOL”, Cardiff and Vale, 26</w:t>
      </w:r>
      <w:r w:rsidRPr="008F4BE1">
        <w:rPr>
          <w:rFonts w:cs="Arial"/>
          <w:bCs/>
          <w:sz w:val="22"/>
          <w:szCs w:val="22"/>
          <w:vertAlign w:val="superscript"/>
        </w:rPr>
        <w:t>th</w:t>
      </w:r>
      <w:r w:rsidRPr="008F4BE1">
        <w:rPr>
          <w:rFonts w:cs="Arial"/>
          <w:bCs/>
          <w:sz w:val="22"/>
          <w:szCs w:val="22"/>
        </w:rPr>
        <w:t xml:space="preserve"> May 2011, Available: </w:t>
      </w:r>
      <w:hyperlink r:id="rId46" w:history="1">
        <w:r w:rsidRPr="008F4BE1">
          <w:rPr>
            <w:rStyle w:val="Hyperlink"/>
            <w:sz w:val="22"/>
            <w:szCs w:val="22"/>
          </w:rPr>
          <w:t>cavuhb.nhs.wales/files/policies-procedures-and-guidelines/corporate-policy/i-j-corporate-policy/email-internet-monitoring-protocol-uhb-1-pdf/</w:t>
        </w:r>
      </w:hyperlink>
      <w:r w:rsidRPr="008F4BE1">
        <w:rPr>
          <w:sz w:val="22"/>
          <w:szCs w:val="22"/>
        </w:rPr>
        <w:t xml:space="preserve">, used for: Mail Marshall information </w:t>
      </w:r>
    </w:p>
    <w:p w14:paraId="122A76C1" w14:textId="77777777" w:rsidR="0077091B" w:rsidRDefault="0077091B" w:rsidP="007510D7">
      <w:pPr>
        <w:rPr>
          <w:rFonts w:cs="Arial"/>
          <w:bCs/>
          <w:sz w:val="22"/>
          <w:szCs w:val="22"/>
        </w:rPr>
      </w:pPr>
      <w:r>
        <w:rPr>
          <w:rFonts w:cs="Arial"/>
          <w:bCs/>
          <w:sz w:val="22"/>
          <w:szCs w:val="22"/>
        </w:rPr>
        <w:t>[</w:t>
      </w:r>
      <w:r w:rsidR="008F4BE1">
        <w:rPr>
          <w:rFonts w:cs="Arial"/>
          <w:bCs/>
          <w:sz w:val="22"/>
          <w:szCs w:val="22"/>
        </w:rPr>
        <w:t>6</w:t>
      </w:r>
      <w:r>
        <w:rPr>
          <w:rFonts w:cs="Arial"/>
          <w:bCs/>
          <w:sz w:val="22"/>
          <w:szCs w:val="22"/>
        </w:rPr>
        <w:t xml:space="preserve">] </w:t>
      </w:r>
      <w:r w:rsidRPr="00DC5905">
        <w:rPr>
          <w:rFonts w:cs="Arial"/>
          <w:bCs/>
          <w:sz w:val="22"/>
          <w:szCs w:val="22"/>
        </w:rPr>
        <w:t>Alkhalil Z, Hewage C, Nawaf L and Khan I (2021) Phishing Attacks: A Recent Comprehensive Study and a New Anatomy.</w:t>
      </w:r>
      <w:r>
        <w:rPr>
          <w:rFonts w:cs="Arial"/>
          <w:bCs/>
          <w:sz w:val="22"/>
          <w:szCs w:val="22"/>
        </w:rPr>
        <w:t xml:space="preserve"> “</w:t>
      </w:r>
      <w:r w:rsidRPr="00DC5905">
        <w:rPr>
          <w:rFonts w:cs="Arial"/>
          <w:bCs/>
          <w:sz w:val="22"/>
          <w:szCs w:val="22"/>
        </w:rPr>
        <w:t>Phishing Attacks: A Recent Comprehensive Study and a New Anatomy</w:t>
      </w:r>
      <w:r>
        <w:rPr>
          <w:rFonts w:cs="Arial"/>
          <w:bCs/>
          <w:sz w:val="22"/>
          <w:szCs w:val="22"/>
        </w:rPr>
        <w:t>”, Frontiers, 9</w:t>
      </w:r>
      <w:r w:rsidRPr="00DC5905">
        <w:rPr>
          <w:rFonts w:cs="Arial"/>
          <w:bCs/>
          <w:sz w:val="22"/>
          <w:szCs w:val="22"/>
          <w:vertAlign w:val="superscript"/>
        </w:rPr>
        <w:t>th</w:t>
      </w:r>
      <w:r>
        <w:rPr>
          <w:rFonts w:cs="Arial"/>
          <w:bCs/>
          <w:sz w:val="22"/>
          <w:szCs w:val="22"/>
        </w:rPr>
        <w:t xml:space="preserve"> March 2021, Available: </w:t>
      </w:r>
      <w:hyperlink r:id="rId47" w:history="1">
        <w:r w:rsidRPr="00D31644">
          <w:rPr>
            <w:rStyle w:val="Hyperlink"/>
            <w:rFonts w:cs="Arial"/>
            <w:bCs/>
            <w:sz w:val="22"/>
            <w:szCs w:val="22"/>
          </w:rPr>
          <w:t>https://www.frontiersin.org/articles/10.3389/fcomp.2021.563060/full</w:t>
        </w:r>
      </w:hyperlink>
      <w:r>
        <w:rPr>
          <w:rFonts w:cs="Arial"/>
          <w:bCs/>
          <w:sz w:val="22"/>
          <w:szCs w:val="22"/>
        </w:rPr>
        <w:t xml:space="preserve"> Used for: History of phishing within Cybersecurity.</w:t>
      </w:r>
    </w:p>
    <w:p w14:paraId="021A974B" w14:textId="77777777" w:rsidR="00EF1C1A" w:rsidRPr="00EF1C1A" w:rsidRDefault="00EF1C1A" w:rsidP="00032B83">
      <w:pPr>
        <w:jc w:val="left"/>
        <w:rPr>
          <w:rFonts w:cs="Arial"/>
          <w:bCs/>
          <w:sz w:val="22"/>
          <w:szCs w:val="22"/>
        </w:rPr>
      </w:pPr>
      <w:r w:rsidRPr="00EF1C1A">
        <w:rPr>
          <w:rFonts w:cs="Arial"/>
          <w:bCs/>
          <w:sz w:val="22"/>
          <w:szCs w:val="22"/>
        </w:rPr>
        <w:t>[</w:t>
      </w:r>
      <w:r w:rsidR="008F4BE1">
        <w:rPr>
          <w:rFonts w:cs="Arial"/>
          <w:bCs/>
          <w:sz w:val="22"/>
          <w:szCs w:val="22"/>
        </w:rPr>
        <w:t>7</w:t>
      </w:r>
      <w:r w:rsidRPr="00EF1C1A">
        <w:rPr>
          <w:rFonts w:cs="Arial"/>
          <w:bCs/>
          <w:sz w:val="22"/>
          <w:szCs w:val="22"/>
        </w:rPr>
        <w:t>] “Social Engineering Attacks: Manipulation Tactics and Counter-Strategies”, Hextech Security, 21</w:t>
      </w:r>
      <w:r w:rsidRPr="00EF1C1A">
        <w:rPr>
          <w:rFonts w:cs="Arial"/>
          <w:bCs/>
          <w:sz w:val="22"/>
          <w:szCs w:val="22"/>
          <w:vertAlign w:val="superscript"/>
        </w:rPr>
        <w:t>st</w:t>
      </w:r>
      <w:r w:rsidRPr="00EF1C1A">
        <w:rPr>
          <w:rFonts w:cs="Arial"/>
          <w:bCs/>
          <w:sz w:val="22"/>
          <w:szCs w:val="22"/>
        </w:rPr>
        <w:t xml:space="preserve"> October 2023, Available: </w:t>
      </w:r>
      <w:hyperlink r:id="rId48" w:history="1">
        <w:r w:rsidRPr="00EF1C1A">
          <w:rPr>
            <w:rStyle w:val="Hyperlink"/>
            <w:sz w:val="22"/>
            <w:szCs w:val="22"/>
          </w:rPr>
          <w:t>Understanding Social Engineering: Tactics, Manipulations, and Defenses (hextechsecurity.com)</w:t>
        </w:r>
      </w:hyperlink>
      <w:r w:rsidRPr="00EF1C1A">
        <w:rPr>
          <w:sz w:val="22"/>
          <w:szCs w:val="22"/>
        </w:rPr>
        <w:t>, Used for: types of social engineering</w:t>
      </w:r>
      <w:r>
        <w:rPr>
          <w:sz w:val="22"/>
          <w:szCs w:val="22"/>
        </w:rPr>
        <w:t>.</w:t>
      </w:r>
    </w:p>
    <w:p w14:paraId="512ACF2B" w14:textId="77777777" w:rsidR="00B8245B" w:rsidRDefault="00B8245B" w:rsidP="00032B83">
      <w:pPr>
        <w:jc w:val="left"/>
        <w:rPr>
          <w:rFonts w:cs="Arial"/>
          <w:bCs/>
          <w:sz w:val="22"/>
          <w:szCs w:val="22"/>
        </w:rPr>
      </w:pPr>
      <w:r>
        <w:rPr>
          <w:rFonts w:cs="Arial"/>
          <w:bCs/>
          <w:sz w:val="22"/>
          <w:szCs w:val="22"/>
        </w:rPr>
        <w:t>[</w:t>
      </w:r>
      <w:r w:rsidR="008F4BE1">
        <w:rPr>
          <w:rFonts w:cs="Arial"/>
          <w:bCs/>
          <w:sz w:val="22"/>
          <w:szCs w:val="22"/>
        </w:rPr>
        <w:t>8</w:t>
      </w:r>
      <w:r>
        <w:rPr>
          <w:rFonts w:cs="Arial"/>
          <w:bCs/>
          <w:sz w:val="22"/>
          <w:szCs w:val="22"/>
        </w:rPr>
        <w:t xml:space="preserve">] </w:t>
      </w:r>
      <w:r w:rsidRPr="00B8245B">
        <w:rPr>
          <w:rFonts w:cs="Arial"/>
          <w:bCs/>
          <w:sz w:val="22"/>
          <w:szCs w:val="22"/>
        </w:rPr>
        <w:t xml:space="preserve">Siddiqi, M.A.; Pak, W.; Siddiqi, M.A. </w:t>
      </w:r>
      <w:r w:rsidR="00AD6E40">
        <w:rPr>
          <w:rFonts w:cs="Arial"/>
          <w:bCs/>
          <w:sz w:val="22"/>
          <w:szCs w:val="22"/>
        </w:rPr>
        <w:t>“</w:t>
      </w:r>
      <w:r w:rsidRPr="00B8245B">
        <w:rPr>
          <w:rFonts w:cs="Arial"/>
          <w:bCs/>
          <w:sz w:val="22"/>
          <w:szCs w:val="22"/>
        </w:rPr>
        <w:t>A Study on the Psychology of Social Engineering-Based Cyberattacks and Existing Countermeasures.</w:t>
      </w:r>
      <w:r w:rsidR="00AD6E40">
        <w:rPr>
          <w:rFonts w:cs="Arial"/>
          <w:bCs/>
          <w:sz w:val="22"/>
          <w:szCs w:val="22"/>
        </w:rPr>
        <w:t>”</w:t>
      </w:r>
      <w:r w:rsidRPr="00B8245B">
        <w:rPr>
          <w:rFonts w:cs="Arial"/>
          <w:bCs/>
          <w:sz w:val="22"/>
          <w:szCs w:val="22"/>
        </w:rPr>
        <w:t xml:space="preserve"> Appl. Sci. 2022, 12, 6042.</w:t>
      </w:r>
      <w:r>
        <w:rPr>
          <w:rFonts w:cs="Arial"/>
          <w:bCs/>
          <w:sz w:val="22"/>
          <w:szCs w:val="22"/>
        </w:rPr>
        <w:t xml:space="preserve"> </w:t>
      </w:r>
      <w:r>
        <w:rPr>
          <w:rFonts w:cs="Arial"/>
          <w:bCs/>
          <w:sz w:val="22"/>
          <w:szCs w:val="22"/>
        </w:rPr>
        <w:lastRenderedPageBreak/>
        <w:t>Available:</w:t>
      </w:r>
      <w:r w:rsidRPr="00B8245B">
        <w:rPr>
          <w:rFonts w:cs="Arial"/>
          <w:bCs/>
          <w:sz w:val="22"/>
          <w:szCs w:val="22"/>
        </w:rPr>
        <w:t xml:space="preserve"> </w:t>
      </w:r>
      <w:hyperlink r:id="rId49" w:history="1">
        <w:r w:rsidRPr="00C114B6">
          <w:rPr>
            <w:rStyle w:val="Hyperlink"/>
            <w:rFonts w:cs="Arial"/>
            <w:bCs/>
            <w:sz w:val="22"/>
            <w:szCs w:val="22"/>
          </w:rPr>
          <w:t>https://doi.org/10.3390/app12126042</w:t>
        </w:r>
      </w:hyperlink>
      <w:r>
        <w:rPr>
          <w:rFonts w:cs="Arial"/>
          <w:bCs/>
          <w:sz w:val="22"/>
          <w:szCs w:val="22"/>
        </w:rPr>
        <w:t xml:space="preserve"> Used for: Social engineering information and critical review.</w:t>
      </w:r>
    </w:p>
    <w:p w14:paraId="725A83EE" w14:textId="77777777" w:rsidR="00032B83" w:rsidRDefault="00032B83" w:rsidP="00032B83">
      <w:pPr>
        <w:jc w:val="left"/>
        <w:rPr>
          <w:rFonts w:cs="Arial"/>
          <w:bCs/>
          <w:sz w:val="22"/>
          <w:szCs w:val="22"/>
        </w:rPr>
      </w:pPr>
      <w:r>
        <w:rPr>
          <w:rFonts w:cs="Arial"/>
          <w:bCs/>
          <w:sz w:val="22"/>
          <w:szCs w:val="22"/>
        </w:rPr>
        <w:t>[</w:t>
      </w:r>
      <w:r w:rsidR="008F4BE1">
        <w:rPr>
          <w:rFonts w:cs="Arial"/>
          <w:bCs/>
          <w:sz w:val="22"/>
          <w:szCs w:val="22"/>
        </w:rPr>
        <w:t>9</w:t>
      </w:r>
      <w:r>
        <w:rPr>
          <w:rFonts w:cs="Arial"/>
          <w:bCs/>
          <w:sz w:val="22"/>
          <w:szCs w:val="22"/>
        </w:rPr>
        <w:t xml:space="preserve">] Image, Available: </w:t>
      </w:r>
      <w:hyperlink r:id="rId50" w:history="1">
        <w:r w:rsidRPr="00D31644">
          <w:rPr>
            <w:rStyle w:val="Hyperlink"/>
            <w:rFonts w:cs="Arial"/>
            <w:bCs/>
            <w:sz w:val="22"/>
            <w:szCs w:val="22"/>
          </w:rPr>
          <w:t>https://uneekcomputerservices.com/wp-content/uploads/2023/02/phishing-scam-example-4.jpg</w:t>
        </w:r>
      </w:hyperlink>
      <w:r>
        <w:rPr>
          <w:rFonts w:cs="Arial"/>
          <w:bCs/>
          <w:sz w:val="22"/>
          <w:szCs w:val="22"/>
        </w:rPr>
        <w:t>, used for: image of phishing email.</w:t>
      </w:r>
    </w:p>
    <w:p w14:paraId="1584341B" w14:textId="77777777" w:rsidR="00E70BDB" w:rsidRDefault="000E72C7" w:rsidP="00032B83">
      <w:pPr>
        <w:jc w:val="left"/>
        <w:rPr>
          <w:rFonts w:cs="Arial"/>
          <w:bCs/>
          <w:sz w:val="22"/>
          <w:szCs w:val="22"/>
        </w:rPr>
      </w:pPr>
      <w:r>
        <w:rPr>
          <w:rFonts w:cs="Arial"/>
          <w:bCs/>
          <w:sz w:val="22"/>
          <w:szCs w:val="22"/>
        </w:rPr>
        <w:t>[</w:t>
      </w:r>
      <w:r w:rsidR="008F4BE1">
        <w:rPr>
          <w:rFonts w:cs="Arial"/>
          <w:bCs/>
          <w:sz w:val="22"/>
          <w:szCs w:val="22"/>
        </w:rPr>
        <w:t>10</w:t>
      </w:r>
      <w:r>
        <w:rPr>
          <w:rFonts w:cs="Arial"/>
          <w:bCs/>
          <w:sz w:val="22"/>
          <w:szCs w:val="22"/>
        </w:rPr>
        <w:t>]</w:t>
      </w:r>
      <w:r w:rsidR="00E70BDB">
        <w:rPr>
          <w:rFonts w:cs="Arial"/>
          <w:bCs/>
          <w:sz w:val="22"/>
          <w:szCs w:val="22"/>
        </w:rPr>
        <w:t xml:space="preserve"> </w:t>
      </w:r>
      <w:r w:rsidR="00E70BDB" w:rsidRPr="00E70BDB">
        <w:rPr>
          <w:rFonts w:cs="Arial"/>
          <w:bCs/>
          <w:sz w:val="22"/>
          <w:szCs w:val="22"/>
        </w:rPr>
        <w:t xml:space="preserve">Thakur, K.; Ali, M.L.; Obaidat, M.A.; Kamruzzaman, A. </w:t>
      </w:r>
      <w:r w:rsidR="00E70BDB">
        <w:rPr>
          <w:rFonts w:cs="Arial"/>
          <w:bCs/>
          <w:sz w:val="22"/>
          <w:szCs w:val="22"/>
        </w:rPr>
        <w:t>“</w:t>
      </w:r>
      <w:r w:rsidR="00E70BDB" w:rsidRPr="00E70BDB">
        <w:rPr>
          <w:rFonts w:cs="Arial"/>
          <w:bCs/>
          <w:sz w:val="22"/>
          <w:szCs w:val="22"/>
        </w:rPr>
        <w:t>A Systematic Review on Deep-Learning-Based Phishing Email Detection</w:t>
      </w:r>
      <w:r w:rsidR="00E70BDB">
        <w:rPr>
          <w:rFonts w:cs="Arial"/>
          <w:bCs/>
          <w:sz w:val="22"/>
          <w:szCs w:val="22"/>
        </w:rPr>
        <w:t>”</w:t>
      </w:r>
      <w:r w:rsidR="00E70BDB" w:rsidRPr="00E70BDB">
        <w:rPr>
          <w:rFonts w:cs="Arial"/>
          <w:bCs/>
          <w:sz w:val="22"/>
          <w:szCs w:val="22"/>
        </w:rPr>
        <w:t>. Electronics 2023,</w:t>
      </w:r>
      <w:r w:rsidR="00E70BDB">
        <w:rPr>
          <w:rFonts w:cs="Arial"/>
          <w:bCs/>
          <w:sz w:val="22"/>
          <w:szCs w:val="22"/>
        </w:rPr>
        <w:t xml:space="preserve"> available: </w:t>
      </w:r>
      <w:hyperlink r:id="rId51" w:history="1">
        <w:r w:rsidR="00E70BDB" w:rsidRPr="00D31644">
          <w:rPr>
            <w:rStyle w:val="Hyperlink"/>
            <w:rFonts w:cs="Arial"/>
            <w:bCs/>
            <w:sz w:val="22"/>
            <w:szCs w:val="22"/>
          </w:rPr>
          <w:t>https://www.mdpi.com/2079-9292/12/21/4545</w:t>
        </w:r>
      </w:hyperlink>
      <w:r w:rsidR="00E70BDB">
        <w:rPr>
          <w:rFonts w:cs="Arial"/>
          <w:bCs/>
          <w:sz w:val="22"/>
          <w:szCs w:val="22"/>
        </w:rPr>
        <w:t>, used for: quote on phishing detection methods.</w:t>
      </w:r>
    </w:p>
    <w:p w14:paraId="0BCF9FFE" w14:textId="77777777" w:rsidR="00BC48C3" w:rsidRDefault="00BC48C3" w:rsidP="00032B83">
      <w:pPr>
        <w:jc w:val="left"/>
        <w:rPr>
          <w:sz w:val="22"/>
          <w:szCs w:val="22"/>
        </w:rPr>
      </w:pPr>
      <w:r w:rsidRPr="004A2217">
        <w:rPr>
          <w:rFonts w:cs="Arial"/>
          <w:bCs/>
          <w:sz w:val="22"/>
          <w:szCs w:val="22"/>
        </w:rPr>
        <w:t>[</w:t>
      </w:r>
      <w:r w:rsidR="009C1DE9">
        <w:rPr>
          <w:rFonts w:cs="Arial"/>
          <w:bCs/>
          <w:sz w:val="22"/>
          <w:szCs w:val="22"/>
        </w:rPr>
        <w:t>1</w:t>
      </w:r>
      <w:r w:rsidR="008F4BE1">
        <w:rPr>
          <w:rFonts w:cs="Arial"/>
          <w:bCs/>
          <w:sz w:val="22"/>
          <w:szCs w:val="22"/>
        </w:rPr>
        <w:t>1</w:t>
      </w:r>
      <w:r w:rsidRPr="004A2217">
        <w:rPr>
          <w:rFonts w:cs="Arial"/>
          <w:bCs/>
          <w:sz w:val="22"/>
          <w:szCs w:val="22"/>
        </w:rPr>
        <w:t>] Gary Cohen, “Throwback Attack: The first phishing attack is launched on AOL”, Cybersecurity pulse, 13</w:t>
      </w:r>
      <w:r w:rsidRPr="004A2217">
        <w:rPr>
          <w:rFonts w:cs="Arial"/>
          <w:bCs/>
          <w:sz w:val="22"/>
          <w:szCs w:val="22"/>
          <w:vertAlign w:val="superscript"/>
        </w:rPr>
        <w:t>th</w:t>
      </w:r>
      <w:r w:rsidRPr="004A2217">
        <w:rPr>
          <w:rFonts w:cs="Arial"/>
          <w:bCs/>
          <w:sz w:val="22"/>
          <w:szCs w:val="22"/>
        </w:rPr>
        <w:t xml:space="preserve"> April 2023, Available: </w:t>
      </w:r>
      <w:hyperlink r:id="rId52" w:history="1">
        <w:r w:rsidRPr="004A2217">
          <w:rPr>
            <w:rStyle w:val="Hyperlink"/>
            <w:sz w:val="22"/>
            <w:szCs w:val="22"/>
          </w:rPr>
          <w:t>Throwback Attack: The first phishing attack is launched on AOL | Industrial Cybersecurity Pulse | Industrial Cybersecurity Pulse</w:t>
        </w:r>
      </w:hyperlink>
      <w:r w:rsidRPr="004A2217">
        <w:rPr>
          <w:sz w:val="22"/>
          <w:szCs w:val="22"/>
        </w:rPr>
        <w:t xml:space="preserve">, used for: History of Phishing. </w:t>
      </w:r>
    </w:p>
    <w:p w14:paraId="37397EE2" w14:textId="77777777" w:rsidR="009555A9" w:rsidRPr="009555A9" w:rsidRDefault="009555A9" w:rsidP="00032B83">
      <w:pPr>
        <w:jc w:val="left"/>
        <w:rPr>
          <w:rFonts w:cs="Arial"/>
          <w:bCs/>
          <w:sz w:val="22"/>
          <w:szCs w:val="22"/>
        </w:rPr>
      </w:pPr>
      <w:r w:rsidRPr="009555A9">
        <w:rPr>
          <w:sz w:val="22"/>
          <w:szCs w:val="22"/>
        </w:rPr>
        <w:t>[</w:t>
      </w:r>
      <w:r w:rsidR="00EF1C1A">
        <w:rPr>
          <w:sz w:val="22"/>
          <w:szCs w:val="22"/>
        </w:rPr>
        <w:t>1</w:t>
      </w:r>
      <w:r w:rsidR="008F4BE1">
        <w:rPr>
          <w:sz w:val="22"/>
          <w:szCs w:val="22"/>
        </w:rPr>
        <w:t>2</w:t>
      </w:r>
      <w:r w:rsidRPr="009555A9">
        <w:rPr>
          <w:sz w:val="22"/>
          <w:szCs w:val="22"/>
        </w:rPr>
        <w:t>] “INTERPOL report shows alarming rate of cyberattacks during COVID-19”, INTERPOL, 4</w:t>
      </w:r>
      <w:r w:rsidRPr="009555A9">
        <w:rPr>
          <w:sz w:val="22"/>
          <w:szCs w:val="22"/>
          <w:vertAlign w:val="superscript"/>
        </w:rPr>
        <w:t>th</w:t>
      </w:r>
      <w:r w:rsidRPr="009555A9">
        <w:rPr>
          <w:sz w:val="22"/>
          <w:szCs w:val="22"/>
        </w:rPr>
        <w:t xml:space="preserve"> August 2020, Available: </w:t>
      </w:r>
      <w:hyperlink r:id="rId53" w:history="1">
        <w:r w:rsidRPr="009555A9">
          <w:rPr>
            <w:rStyle w:val="Hyperlink"/>
            <w:sz w:val="22"/>
            <w:szCs w:val="22"/>
          </w:rPr>
          <w:t>INTERPOL report shows alarming rate of cyberattacks during COVID-19</w:t>
        </w:r>
      </w:hyperlink>
      <w:r w:rsidRPr="009555A9">
        <w:rPr>
          <w:sz w:val="22"/>
          <w:szCs w:val="22"/>
        </w:rPr>
        <w:t xml:space="preserve">, Used for: phishing increase during COVID-19. Note: See PDF attachment for more statistics and information. </w:t>
      </w:r>
    </w:p>
    <w:p w14:paraId="33C57301" w14:textId="77777777" w:rsidR="001D1728" w:rsidRDefault="00F9386A" w:rsidP="00032B83">
      <w:pPr>
        <w:jc w:val="left"/>
        <w:rPr>
          <w:sz w:val="22"/>
          <w:szCs w:val="22"/>
        </w:rPr>
      </w:pPr>
      <w:r w:rsidRPr="008A7325">
        <w:rPr>
          <w:rFonts w:cs="Arial"/>
          <w:bCs/>
          <w:sz w:val="22"/>
          <w:szCs w:val="22"/>
        </w:rPr>
        <w:t>[1</w:t>
      </w:r>
      <w:r w:rsidR="008F4BE1">
        <w:rPr>
          <w:rFonts w:cs="Arial"/>
          <w:bCs/>
          <w:sz w:val="22"/>
          <w:szCs w:val="22"/>
        </w:rPr>
        <w:t>3</w:t>
      </w:r>
      <w:r w:rsidRPr="008A7325">
        <w:rPr>
          <w:rFonts w:cs="Arial"/>
          <w:bCs/>
          <w:sz w:val="22"/>
          <w:szCs w:val="22"/>
        </w:rPr>
        <w:t>]</w:t>
      </w:r>
      <w:r w:rsidR="00956CC8" w:rsidRPr="008A7325">
        <w:rPr>
          <w:rFonts w:cs="Arial"/>
          <w:bCs/>
          <w:sz w:val="22"/>
          <w:szCs w:val="22"/>
        </w:rPr>
        <w:t xml:space="preserve"> A. Antipov, “The best 9 phishing simulators for employee security awareness training (2023)”, Infosec, 27</w:t>
      </w:r>
      <w:r w:rsidR="00956CC8" w:rsidRPr="008A7325">
        <w:rPr>
          <w:rFonts w:cs="Arial"/>
          <w:bCs/>
          <w:sz w:val="22"/>
          <w:szCs w:val="22"/>
          <w:vertAlign w:val="superscript"/>
        </w:rPr>
        <w:t>th</w:t>
      </w:r>
      <w:r w:rsidR="00956CC8" w:rsidRPr="008A7325">
        <w:rPr>
          <w:rFonts w:cs="Arial"/>
          <w:bCs/>
          <w:sz w:val="22"/>
          <w:szCs w:val="22"/>
        </w:rPr>
        <w:t xml:space="preserve"> July 2023, Available: </w:t>
      </w:r>
      <w:hyperlink r:id="rId54" w:history="1">
        <w:r w:rsidR="00956CC8" w:rsidRPr="008A7325">
          <w:rPr>
            <w:rStyle w:val="Hyperlink"/>
            <w:sz w:val="22"/>
            <w:szCs w:val="22"/>
          </w:rPr>
          <w:t>Top nine phishing simulators | Infosec (infosecinstitute.com)</w:t>
        </w:r>
      </w:hyperlink>
      <w:r w:rsidR="00956CC8" w:rsidRPr="008A7325">
        <w:rPr>
          <w:sz w:val="22"/>
          <w:szCs w:val="22"/>
        </w:rPr>
        <w:t xml:space="preserve">, Used for: </w:t>
      </w:r>
      <w:r w:rsidR="008A7325" w:rsidRPr="008A7325">
        <w:rPr>
          <w:sz w:val="22"/>
          <w:szCs w:val="22"/>
        </w:rPr>
        <w:t>Information on different phishing tools.</w:t>
      </w:r>
    </w:p>
    <w:p w14:paraId="38D9AB1B" w14:textId="77777777" w:rsidR="00EC6598" w:rsidRPr="00E3221E" w:rsidRDefault="00EC6598" w:rsidP="00032B83">
      <w:pPr>
        <w:jc w:val="left"/>
        <w:rPr>
          <w:rFonts w:cs="Arial"/>
          <w:bCs/>
          <w:sz w:val="22"/>
          <w:szCs w:val="22"/>
        </w:rPr>
      </w:pPr>
      <w:r w:rsidRPr="00E3221E">
        <w:rPr>
          <w:sz w:val="22"/>
          <w:szCs w:val="22"/>
        </w:rPr>
        <w:t>[1</w:t>
      </w:r>
      <w:r w:rsidR="008F4BE1">
        <w:rPr>
          <w:sz w:val="22"/>
          <w:szCs w:val="22"/>
        </w:rPr>
        <w:t>4</w:t>
      </w:r>
      <w:r w:rsidRPr="00E3221E">
        <w:rPr>
          <w:sz w:val="22"/>
          <w:szCs w:val="22"/>
        </w:rPr>
        <w:t>]</w:t>
      </w:r>
      <w:r w:rsidR="00E3221E" w:rsidRPr="00E3221E">
        <w:rPr>
          <w:sz w:val="22"/>
          <w:szCs w:val="22"/>
        </w:rPr>
        <w:t xml:space="preserve"> B Lenaerts-Bergmans, “WHAT IS CREDENTIAL HARVESTING?”, Crowdstrike, 19</w:t>
      </w:r>
      <w:r w:rsidR="00E3221E" w:rsidRPr="00E3221E">
        <w:rPr>
          <w:sz w:val="22"/>
          <w:szCs w:val="22"/>
          <w:vertAlign w:val="superscript"/>
        </w:rPr>
        <w:t>th</w:t>
      </w:r>
      <w:r w:rsidR="00E3221E" w:rsidRPr="00E3221E">
        <w:rPr>
          <w:sz w:val="22"/>
          <w:szCs w:val="22"/>
        </w:rPr>
        <w:t xml:space="preserve"> July 2023, Available: </w:t>
      </w:r>
      <w:hyperlink r:id="rId55" w:history="1">
        <w:r w:rsidR="00E3221E" w:rsidRPr="00E3221E">
          <w:rPr>
            <w:rStyle w:val="Hyperlink"/>
            <w:sz w:val="22"/>
            <w:szCs w:val="22"/>
          </w:rPr>
          <w:t>What Is Credential Harvesting? - CrowdStrike</w:t>
        </w:r>
      </w:hyperlink>
      <w:r w:rsidR="00E3221E" w:rsidRPr="00E3221E">
        <w:rPr>
          <w:sz w:val="22"/>
          <w:szCs w:val="22"/>
        </w:rPr>
        <w:t xml:space="preserve">, Used for: information on what phishing can do. </w:t>
      </w:r>
    </w:p>
    <w:p w14:paraId="1185F810" w14:textId="77777777" w:rsidR="00E70BDB" w:rsidRPr="00F95D27" w:rsidRDefault="00F95D27" w:rsidP="00032B83">
      <w:pPr>
        <w:jc w:val="left"/>
        <w:rPr>
          <w:rFonts w:cs="Arial"/>
          <w:bCs/>
          <w:sz w:val="22"/>
          <w:szCs w:val="22"/>
        </w:rPr>
      </w:pPr>
      <w:r w:rsidRPr="00F95D27">
        <w:rPr>
          <w:rFonts w:cs="Arial"/>
          <w:bCs/>
          <w:sz w:val="22"/>
          <w:szCs w:val="22"/>
        </w:rPr>
        <w:t>[</w:t>
      </w:r>
      <w:r w:rsidR="00B8245B">
        <w:rPr>
          <w:rFonts w:cs="Arial"/>
          <w:bCs/>
          <w:sz w:val="22"/>
          <w:szCs w:val="22"/>
        </w:rPr>
        <w:t>1</w:t>
      </w:r>
      <w:r w:rsidR="008F4BE1">
        <w:rPr>
          <w:rFonts w:cs="Arial"/>
          <w:bCs/>
          <w:sz w:val="22"/>
          <w:szCs w:val="22"/>
        </w:rPr>
        <w:t>5</w:t>
      </w:r>
      <w:r w:rsidRPr="00F95D27">
        <w:rPr>
          <w:rFonts w:cs="Arial"/>
          <w:bCs/>
          <w:sz w:val="22"/>
          <w:szCs w:val="22"/>
        </w:rPr>
        <w:t>] AJ Thompson, “NHS Healthcare workers faced a barrage of Phishing attacks during the pandemic”, northdoor, 13</w:t>
      </w:r>
      <w:r w:rsidRPr="00F95D27">
        <w:rPr>
          <w:rFonts w:cs="Arial"/>
          <w:bCs/>
          <w:sz w:val="22"/>
          <w:szCs w:val="22"/>
          <w:vertAlign w:val="superscript"/>
        </w:rPr>
        <w:t>th</w:t>
      </w:r>
      <w:r w:rsidRPr="00F95D27">
        <w:rPr>
          <w:rFonts w:cs="Arial"/>
          <w:bCs/>
          <w:sz w:val="22"/>
          <w:szCs w:val="22"/>
        </w:rPr>
        <w:t xml:space="preserve"> August 2020, Available: </w:t>
      </w:r>
      <w:hyperlink r:id="rId56" w:history="1">
        <w:r w:rsidRPr="00F95D27">
          <w:rPr>
            <w:rStyle w:val="Hyperlink"/>
            <w:sz w:val="22"/>
            <w:szCs w:val="22"/>
          </w:rPr>
          <w:t>NHS hit by millions of Phishing attacks | Northdoor plc</w:t>
        </w:r>
      </w:hyperlink>
      <w:r w:rsidRPr="00F95D27">
        <w:rPr>
          <w:sz w:val="22"/>
          <w:szCs w:val="22"/>
        </w:rPr>
        <w:t>, Used for: 30,000 emails phishing attack on NHS.</w:t>
      </w:r>
    </w:p>
    <w:p w14:paraId="5B8A3BB4" w14:textId="77777777" w:rsidR="002924D3" w:rsidRPr="003415AE" w:rsidRDefault="00F95D27" w:rsidP="00032B83">
      <w:pPr>
        <w:jc w:val="left"/>
        <w:rPr>
          <w:sz w:val="22"/>
          <w:szCs w:val="22"/>
        </w:rPr>
      </w:pPr>
      <w:r w:rsidRPr="00F95D27">
        <w:rPr>
          <w:rFonts w:cs="Arial"/>
          <w:bCs/>
          <w:sz w:val="22"/>
          <w:szCs w:val="22"/>
        </w:rPr>
        <w:t>[1</w:t>
      </w:r>
      <w:r w:rsidR="008F4BE1">
        <w:rPr>
          <w:rFonts w:cs="Arial"/>
          <w:bCs/>
          <w:sz w:val="22"/>
          <w:szCs w:val="22"/>
        </w:rPr>
        <w:t>6</w:t>
      </w:r>
      <w:r w:rsidRPr="00F95D27">
        <w:rPr>
          <w:rFonts w:cs="Arial"/>
          <w:bCs/>
          <w:sz w:val="22"/>
          <w:szCs w:val="22"/>
        </w:rPr>
        <w:t>] Lawrence Abrams, “Beware of this active UK NHS COVID-19 vaccination phishing attack”, Bleepingcomputer, 25</w:t>
      </w:r>
      <w:r w:rsidRPr="00F95D27">
        <w:rPr>
          <w:rFonts w:cs="Arial"/>
          <w:bCs/>
          <w:sz w:val="22"/>
          <w:szCs w:val="22"/>
          <w:vertAlign w:val="superscript"/>
        </w:rPr>
        <w:t>th</w:t>
      </w:r>
      <w:r w:rsidRPr="00F95D27">
        <w:rPr>
          <w:rFonts w:cs="Arial"/>
          <w:bCs/>
          <w:sz w:val="22"/>
          <w:szCs w:val="22"/>
        </w:rPr>
        <w:t xml:space="preserve"> January 2021, Available: </w:t>
      </w:r>
      <w:hyperlink r:id="rId57" w:history="1">
        <w:r w:rsidRPr="00F95D27">
          <w:rPr>
            <w:rStyle w:val="Hyperlink"/>
            <w:sz w:val="22"/>
            <w:szCs w:val="22"/>
          </w:rPr>
          <w:t>Beware of this active UK NHS COVID-19 vaccination phishing attack (bleepingcomputer.com)</w:t>
        </w:r>
      </w:hyperlink>
      <w:r w:rsidRPr="00F95D27">
        <w:rPr>
          <w:sz w:val="22"/>
          <w:szCs w:val="22"/>
        </w:rPr>
        <w:t>, used for: information on covid-19 vaccine phishing attack on NHS.</w:t>
      </w:r>
    </w:p>
    <w:p w14:paraId="61214394" w14:textId="77777777" w:rsidR="00C53997" w:rsidRPr="004B1247" w:rsidRDefault="004B1247" w:rsidP="007510D7">
      <w:pPr>
        <w:rPr>
          <w:rFonts w:cs="Arial"/>
          <w:bCs/>
          <w:sz w:val="22"/>
          <w:szCs w:val="22"/>
        </w:rPr>
      </w:pPr>
      <w:r w:rsidRPr="004B1247">
        <w:rPr>
          <w:rFonts w:cs="Arial"/>
          <w:bCs/>
          <w:sz w:val="22"/>
          <w:szCs w:val="22"/>
        </w:rPr>
        <w:t>[</w:t>
      </w:r>
      <w:r w:rsidR="003415AE">
        <w:rPr>
          <w:rFonts w:cs="Arial"/>
          <w:bCs/>
          <w:sz w:val="22"/>
          <w:szCs w:val="22"/>
        </w:rPr>
        <w:t>1</w:t>
      </w:r>
      <w:r w:rsidR="008F4BE1">
        <w:rPr>
          <w:rFonts w:cs="Arial"/>
          <w:bCs/>
          <w:sz w:val="22"/>
          <w:szCs w:val="22"/>
        </w:rPr>
        <w:t>7</w:t>
      </w:r>
      <w:r w:rsidRPr="004B1247">
        <w:rPr>
          <w:rFonts w:cs="Arial"/>
          <w:bCs/>
          <w:sz w:val="22"/>
          <w:szCs w:val="22"/>
        </w:rPr>
        <w:t>] Z. Alkhalil, C. Hewage, L. Nawaf, I. Khan, “Phishing Attacks: A Recent Comprehensive Study and a New Anatomy”, Frontiers, 9</w:t>
      </w:r>
      <w:r w:rsidRPr="004B1247">
        <w:rPr>
          <w:rFonts w:cs="Arial"/>
          <w:bCs/>
          <w:sz w:val="22"/>
          <w:szCs w:val="22"/>
          <w:vertAlign w:val="superscript"/>
        </w:rPr>
        <w:t>th</w:t>
      </w:r>
      <w:r w:rsidRPr="004B1247">
        <w:rPr>
          <w:rFonts w:cs="Arial"/>
          <w:bCs/>
          <w:sz w:val="22"/>
          <w:szCs w:val="22"/>
        </w:rPr>
        <w:t xml:space="preserve"> March 2021, Available: </w:t>
      </w:r>
      <w:hyperlink r:id="rId58" w:history="1">
        <w:r w:rsidRPr="004B1247">
          <w:rPr>
            <w:rStyle w:val="Hyperlink"/>
            <w:sz w:val="22"/>
            <w:szCs w:val="22"/>
          </w:rPr>
          <w:t>Frontiers | Phishing Attacks: A Recent Comprehensive Study and a New Anatomy (frontiersin.org)</w:t>
        </w:r>
      </w:hyperlink>
      <w:r w:rsidRPr="004B1247">
        <w:rPr>
          <w:sz w:val="22"/>
          <w:szCs w:val="22"/>
        </w:rPr>
        <w:t xml:space="preserve">, Used for: How to build a good phishing campaign. </w:t>
      </w:r>
    </w:p>
    <w:p w14:paraId="542A60C7" w14:textId="77777777" w:rsidR="008D1184" w:rsidRDefault="008D1184" w:rsidP="007510D7">
      <w:pPr>
        <w:rPr>
          <w:rFonts w:cs="Arial"/>
          <w:bCs/>
          <w:sz w:val="22"/>
          <w:szCs w:val="22"/>
        </w:rPr>
      </w:pPr>
      <w:r w:rsidRPr="00C53997">
        <w:rPr>
          <w:rFonts w:cs="Arial"/>
          <w:bCs/>
          <w:sz w:val="22"/>
          <w:szCs w:val="22"/>
        </w:rPr>
        <w:t>[</w:t>
      </w:r>
      <w:r>
        <w:rPr>
          <w:rFonts w:cs="Arial"/>
          <w:bCs/>
          <w:sz w:val="22"/>
          <w:szCs w:val="22"/>
        </w:rPr>
        <w:t>1</w:t>
      </w:r>
      <w:r w:rsidR="008F4BE1">
        <w:rPr>
          <w:rFonts w:cs="Arial"/>
          <w:bCs/>
          <w:sz w:val="22"/>
          <w:szCs w:val="22"/>
        </w:rPr>
        <w:t>8</w:t>
      </w:r>
      <w:r w:rsidRPr="00C53997">
        <w:rPr>
          <w:rFonts w:cs="Arial"/>
          <w:bCs/>
          <w:sz w:val="22"/>
          <w:szCs w:val="22"/>
        </w:rPr>
        <w:t>] Maria Bada, Angela M. Sasse, Jason R. C. Nurse, “Cyber Security Awareness Campaigns: Why do they fail to change behaviour?”, 9</w:t>
      </w:r>
      <w:r w:rsidRPr="00C53997">
        <w:rPr>
          <w:rFonts w:cs="Arial"/>
          <w:bCs/>
          <w:sz w:val="22"/>
          <w:szCs w:val="22"/>
          <w:vertAlign w:val="superscript"/>
        </w:rPr>
        <w:t>th</w:t>
      </w:r>
      <w:r w:rsidRPr="00C53997">
        <w:rPr>
          <w:rFonts w:cs="Arial"/>
          <w:bCs/>
          <w:sz w:val="22"/>
          <w:szCs w:val="22"/>
        </w:rPr>
        <w:t xml:space="preserve"> January 2019, Available: </w:t>
      </w:r>
      <w:hyperlink r:id="rId59" w:history="1">
        <w:r w:rsidRPr="00C53997">
          <w:rPr>
            <w:rStyle w:val="Hyperlink"/>
            <w:sz w:val="22"/>
            <w:szCs w:val="22"/>
          </w:rPr>
          <w:t>1901.02672.pdf (arxiv.org)</w:t>
        </w:r>
      </w:hyperlink>
      <w:r w:rsidRPr="00C53997">
        <w:rPr>
          <w:sz w:val="22"/>
          <w:szCs w:val="22"/>
        </w:rPr>
        <w:t>, used for: Critical review against campaigns not working.</w:t>
      </w:r>
    </w:p>
    <w:p w14:paraId="78CF8E3A" w14:textId="77777777" w:rsidR="00B47CA6" w:rsidRDefault="00864F87" w:rsidP="007510D7">
      <w:pPr>
        <w:rPr>
          <w:rFonts w:cs="Arial"/>
          <w:bCs/>
          <w:sz w:val="22"/>
          <w:szCs w:val="22"/>
        </w:rPr>
      </w:pPr>
      <w:r>
        <w:rPr>
          <w:rFonts w:cs="Arial"/>
          <w:bCs/>
          <w:sz w:val="22"/>
          <w:szCs w:val="22"/>
        </w:rPr>
        <w:lastRenderedPageBreak/>
        <w:t>[</w:t>
      </w:r>
      <w:r w:rsidR="00AB1F0E">
        <w:rPr>
          <w:rFonts w:cs="Arial"/>
          <w:bCs/>
          <w:sz w:val="22"/>
          <w:szCs w:val="22"/>
        </w:rPr>
        <w:t>1</w:t>
      </w:r>
      <w:r w:rsidR="008F4BE1">
        <w:rPr>
          <w:rFonts w:cs="Arial"/>
          <w:bCs/>
          <w:sz w:val="22"/>
          <w:szCs w:val="22"/>
        </w:rPr>
        <w:t>9</w:t>
      </w:r>
      <w:r w:rsidR="00F9386A">
        <w:rPr>
          <w:rFonts w:cs="Arial"/>
          <w:bCs/>
          <w:sz w:val="22"/>
          <w:szCs w:val="22"/>
        </w:rPr>
        <w:t>]</w:t>
      </w:r>
      <w:r w:rsidR="00B47CA6">
        <w:rPr>
          <w:rFonts w:cs="Arial"/>
          <w:bCs/>
          <w:sz w:val="22"/>
          <w:szCs w:val="22"/>
        </w:rPr>
        <w:t xml:space="preserve"> Article, “</w:t>
      </w:r>
      <w:r w:rsidR="00B47CA6" w:rsidRPr="00B47CA6">
        <w:rPr>
          <w:rFonts w:cs="Arial"/>
          <w:bCs/>
          <w:sz w:val="22"/>
          <w:szCs w:val="22"/>
        </w:rPr>
        <w:t>Phishing campaign case study with Hortim</w:t>
      </w:r>
      <w:r w:rsidR="00B47CA6">
        <w:rPr>
          <w:rFonts w:cs="Arial"/>
          <w:bCs/>
          <w:sz w:val="22"/>
          <w:szCs w:val="22"/>
        </w:rPr>
        <w:t xml:space="preserve">a”, Cyberopex, Available: </w:t>
      </w:r>
      <w:hyperlink r:id="rId60" w:history="1">
        <w:r w:rsidR="00B47CA6" w:rsidRPr="00BA4592">
          <w:rPr>
            <w:rStyle w:val="Hyperlink"/>
            <w:rFonts w:cs="Arial"/>
            <w:bCs/>
            <w:sz w:val="22"/>
            <w:szCs w:val="22"/>
          </w:rPr>
          <w:t>https://cyberopex.ch/en/fallstudie-phishing-kampagne-mit-hortima/</w:t>
        </w:r>
      </w:hyperlink>
      <w:r w:rsidR="00B47CA6">
        <w:rPr>
          <w:rFonts w:cs="Arial"/>
          <w:bCs/>
          <w:sz w:val="22"/>
          <w:szCs w:val="22"/>
        </w:rPr>
        <w:t xml:space="preserve">, Used for: information on organisation phishing campaigns. </w:t>
      </w:r>
    </w:p>
    <w:p w14:paraId="4D904267" w14:textId="77777777" w:rsidR="00351DFB" w:rsidRPr="006B4FAA" w:rsidRDefault="00AB1F0E" w:rsidP="007510D7">
      <w:pPr>
        <w:rPr>
          <w:rFonts w:cs="Arial"/>
          <w:bCs/>
          <w:sz w:val="22"/>
          <w:szCs w:val="22"/>
        </w:rPr>
      </w:pPr>
      <w:r w:rsidRPr="006B4FAA">
        <w:rPr>
          <w:rFonts w:cs="Arial"/>
          <w:bCs/>
          <w:sz w:val="22"/>
          <w:szCs w:val="22"/>
        </w:rPr>
        <w:t>[</w:t>
      </w:r>
      <w:r w:rsidR="008F4BE1">
        <w:rPr>
          <w:rFonts w:cs="Arial"/>
          <w:bCs/>
          <w:sz w:val="22"/>
          <w:szCs w:val="22"/>
        </w:rPr>
        <w:t>20</w:t>
      </w:r>
      <w:r w:rsidRPr="006B4FAA">
        <w:rPr>
          <w:rFonts w:cs="Arial"/>
          <w:bCs/>
          <w:sz w:val="22"/>
          <w:szCs w:val="22"/>
        </w:rPr>
        <w:t>]</w:t>
      </w:r>
      <w:r w:rsidR="006B4FAA" w:rsidRPr="006B4FAA">
        <w:rPr>
          <w:rFonts w:cs="Arial"/>
          <w:bCs/>
          <w:sz w:val="22"/>
          <w:szCs w:val="22"/>
        </w:rPr>
        <w:t xml:space="preserve"> Article, “Staying cyber aware: helping an oil and gas company to educate employees on phishing” Vodafone, 16</w:t>
      </w:r>
      <w:r w:rsidR="006B4FAA" w:rsidRPr="006B4FAA">
        <w:rPr>
          <w:rFonts w:cs="Arial"/>
          <w:bCs/>
          <w:sz w:val="22"/>
          <w:szCs w:val="22"/>
          <w:vertAlign w:val="superscript"/>
        </w:rPr>
        <w:t>th</w:t>
      </w:r>
      <w:r w:rsidR="006B4FAA" w:rsidRPr="006B4FAA">
        <w:rPr>
          <w:rFonts w:cs="Arial"/>
          <w:bCs/>
          <w:sz w:val="22"/>
          <w:szCs w:val="22"/>
        </w:rPr>
        <w:t xml:space="preserve"> Nov 2022, Available: </w:t>
      </w:r>
      <w:hyperlink r:id="rId61" w:history="1">
        <w:r w:rsidR="006B4FAA" w:rsidRPr="006B4FAA">
          <w:rPr>
            <w:rStyle w:val="Hyperlink"/>
            <w:sz w:val="22"/>
            <w:szCs w:val="22"/>
          </w:rPr>
          <w:t>Helping an oil and gas company to educate employees on phishing (vodafone.com)</w:t>
        </w:r>
      </w:hyperlink>
      <w:r w:rsidR="006B4FAA" w:rsidRPr="006B4FAA">
        <w:rPr>
          <w:sz w:val="22"/>
          <w:szCs w:val="22"/>
        </w:rPr>
        <w:t xml:space="preserve">, Used for: </w:t>
      </w:r>
      <w:r w:rsidR="006B4FAA" w:rsidRPr="006B4FAA">
        <w:rPr>
          <w:rFonts w:cs="Arial"/>
          <w:bCs/>
          <w:sz w:val="22"/>
          <w:szCs w:val="22"/>
        </w:rPr>
        <w:t>information on organisation phishing campaigns.</w:t>
      </w:r>
    </w:p>
    <w:p w14:paraId="325042A9" w14:textId="77777777" w:rsidR="00AB1F0E" w:rsidRPr="0013023C" w:rsidRDefault="00AB1F0E" w:rsidP="007510D7">
      <w:pPr>
        <w:rPr>
          <w:rFonts w:cs="Arial"/>
          <w:bCs/>
          <w:sz w:val="22"/>
          <w:szCs w:val="22"/>
        </w:rPr>
      </w:pPr>
      <w:r w:rsidRPr="0013023C">
        <w:rPr>
          <w:rFonts w:cs="Arial"/>
          <w:bCs/>
          <w:sz w:val="22"/>
          <w:szCs w:val="22"/>
        </w:rPr>
        <w:t>[</w:t>
      </w:r>
      <w:r w:rsidR="009C1DE9">
        <w:rPr>
          <w:rFonts w:cs="Arial"/>
          <w:bCs/>
          <w:sz w:val="22"/>
          <w:szCs w:val="22"/>
        </w:rPr>
        <w:t>2</w:t>
      </w:r>
      <w:r w:rsidR="008F4BE1">
        <w:rPr>
          <w:rFonts w:cs="Arial"/>
          <w:bCs/>
          <w:sz w:val="22"/>
          <w:szCs w:val="22"/>
        </w:rPr>
        <w:t>1</w:t>
      </w:r>
      <w:r w:rsidRPr="0013023C">
        <w:rPr>
          <w:rFonts w:cs="Arial"/>
          <w:bCs/>
          <w:sz w:val="22"/>
          <w:szCs w:val="22"/>
        </w:rPr>
        <w:t>]</w:t>
      </w:r>
      <w:r w:rsidR="0013023C" w:rsidRPr="0013023C">
        <w:rPr>
          <w:rFonts w:cs="Arial"/>
          <w:bCs/>
          <w:sz w:val="22"/>
          <w:szCs w:val="22"/>
        </w:rPr>
        <w:t xml:space="preserve"> Article, “How to Build a Successful Phishing Simulation Campaign”</w:t>
      </w:r>
      <w:r w:rsidR="0013023C">
        <w:rPr>
          <w:rFonts w:cs="Arial"/>
          <w:bCs/>
          <w:sz w:val="22"/>
          <w:szCs w:val="22"/>
        </w:rPr>
        <w:t>, Terranova Security, 24</w:t>
      </w:r>
      <w:r w:rsidR="0013023C" w:rsidRPr="0013023C">
        <w:rPr>
          <w:rFonts w:cs="Arial"/>
          <w:bCs/>
          <w:sz w:val="22"/>
          <w:szCs w:val="22"/>
          <w:vertAlign w:val="superscript"/>
        </w:rPr>
        <w:t>th</w:t>
      </w:r>
      <w:r w:rsidR="0013023C">
        <w:rPr>
          <w:rFonts w:cs="Arial"/>
          <w:bCs/>
          <w:sz w:val="22"/>
          <w:szCs w:val="22"/>
        </w:rPr>
        <w:t xml:space="preserve"> February 2022,</w:t>
      </w:r>
      <w:r w:rsidR="0013023C" w:rsidRPr="0013023C">
        <w:rPr>
          <w:rFonts w:cs="Arial"/>
          <w:bCs/>
          <w:sz w:val="22"/>
          <w:szCs w:val="22"/>
        </w:rPr>
        <w:t xml:space="preserve"> Available: </w:t>
      </w:r>
      <w:hyperlink r:id="rId62" w:history="1">
        <w:r w:rsidR="0013023C" w:rsidRPr="0013023C">
          <w:rPr>
            <w:rStyle w:val="Hyperlink"/>
            <w:sz w:val="22"/>
            <w:szCs w:val="22"/>
          </w:rPr>
          <w:t>Build a Successful Phishing Simulation Campaign | Terranova Security</w:t>
        </w:r>
      </w:hyperlink>
      <w:r w:rsidR="0013023C" w:rsidRPr="0013023C">
        <w:rPr>
          <w:sz w:val="22"/>
          <w:szCs w:val="22"/>
        </w:rPr>
        <w:t xml:space="preserve"> Used for: information on how to build a phishing campaign. </w:t>
      </w:r>
    </w:p>
    <w:p w14:paraId="4C1A0DAF" w14:textId="77777777" w:rsidR="00A73C16" w:rsidRDefault="00A73C16" w:rsidP="007510D7">
      <w:pPr>
        <w:rPr>
          <w:rFonts w:cs="Arial"/>
          <w:bCs/>
          <w:sz w:val="22"/>
          <w:szCs w:val="22"/>
        </w:rPr>
      </w:pPr>
    </w:p>
    <w:p w14:paraId="1E8BC692" w14:textId="77777777" w:rsidR="00A73C16" w:rsidRDefault="00A73C16" w:rsidP="007510D7">
      <w:pPr>
        <w:rPr>
          <w:rFonts w:cs="Arial"/>
          <w:bCs/>
          <w:sz w:val="22"/>
          <w:szCs w:val="22"/>
        </w:rPr>
      </w:pPr>
    </w:p>
    <w:p w14:paraId="734D9A44" w14:textId="77777777" w:rsidR="00A73C16" w:rsidRDefault="00A73C16" w:rsidP="007510D7">
      <w:pPr>
        <w:rPr>
          <w:rFonts w:cs="Arial"/>
          <w:bCs/>
          <w:sz w:val="22"/>
          <w:szCs w:val="22"/>
        </w:rPr>
      </w:pPr>
    </w:p>
    <w:p w14:paraId="03240AA2" w14:textId="77777777" w:rsidR="000F419E" w:rsidRPr="007510D7" w:rsidRDefault="000F419E" w:rsidP="007510D7">
      <w:pPr>
        <w:rPr>
          <w:rFonts w:cs="Arial"/>
          <w:bCs/>
          <w:sz w:val="22"/>
          <w:szCs w:val="22"/>
        </w:rPr>
      </w:pPr>
    </w:p>
    <w:bookmarkEnd w:id="75"/>
    <w:bookmarkEnd w:id="76"/>
    <w:bookmarkEnd w:id="77"/>
    <w:p w14:paraId="18B899EF" w14:textId="77777777" w:rsidR="000B3632" w:rsidRPr="005B638E" w:rsidRDefault="000146EC" w:rsidP="000B3632">
      <w:pPr>
        <w:pStyle w:val="Heading1"/>
      </w:pPr>
      <w:r>
        <w:br w:type="page"/>
      </w:r>
      <w:bookmarkStart w:id="100" w:name="_Toc371255568"/>
      <w:r w:rsidR="000B3632">
        <w:rPr>
          <w:lang w:val="en-GB"/>
        </w:rPr>
        <w:lastRenderedPageBreak/>
        <w:t xml:space="preserve">chapter 9 - </w:t>
      </w:r>
      <w:r w:rsidR="000B3632" w:rsidRPr="005B638E">
        <w:t>BIBLIOGRAPHY</w:t>
      </w:r>
      <w:bookmarkEnd w:id="100"/>
    </w:p>
    <w:p w14:paraId="7CF61853" w14:textId="77777777" w:rsidR="000B3632" w:rsidRDefault="000B3632" w:rsidP="000B3632">
      <w:pPr>
        <w:rPr>
          <w:rFonts w:ascii="Calibri" w:hAnsi="Calibri"/>
          <w:color w:val="000000"/>
        </w:rPr>
      </w:pPr>
    </w:p>
    <w:p w14:paraId="08102955" w14:textId="77777777" w:rsidR="00F75784" w:rsidRDefault="00F75784" w:rsidP="00F75784">
      <w:pPr>
        <w:rPr>
          <w:rFonts w:cs="Arial"/>
          <w:bCs/>
          <w:sz w:val="22"/>
          <w:szCs w:val="22"/>
        </w:rPr>
      </w:pPr>
      <w:r>
        <w:rPr>
          <w:rFonts w:cs="Arial"/>
          <w:bCs/>
          <w:sz w:val="22"/>
          <w:szCs w:val="22"/>
        </w:rPr>
        <w:t>D. Jampen, G. Gur, T. Sutter, B. Tellenbach, “</w:t>
      </w:r>
      <w:r w:rsidRPr="00EC37FD">
        <w:rPr>
          <w:rFonts w:cs="Arial"/>
          <w:bCs/>
          <w:sz w:val="22"/>
          <w:szCs w:val="22"/>
        </w:rPr>
        <w:t xml:space="preserve">Don’t </w:t>
      </w:r>
      <w:proofErr w:type="gramStart"/>
      <w:r w:rsidRPr="00EC37FD">
        <w:rPr>
          <w:rFonts w:cs="Arial"/>
          <w:bCs/>
          <w:sz w:val="22"/>
          <w:szCs w:val="22"/>
        </w:rPr>
        <w:t>click:</w:t>
      </w:r>
      <w:proofErr w:type="gramEnd"/>
      <w:r w:rsidRPr="00EC37FD">
        <w:rPr>
          <w:rFonts w:cs="Arial"/>
          <w:bCs/>
          <w:sz w:val="22"/>
          <w:szCs w:val="22"/>
        </w:rPr>
        <w:t xml:space="preserve"> towards an effective anti-phishing training. A comparative literature review</w:t>
      </w:r>
      <w:r>
        <w:rPr>
          <w:rFonts w:cs="Arial"/>
          <w:bCs/>
          <w:sz w:val="22"/>
          <w:szCs w:val="22"/>
        </w:rPr>
        <w:t>”, Springer Open, 9</w:t>
      </w:r>
      <w:r w:rsidRPr="00EC37FD">
        <w:rPr>
          <w:rFonts w:cs="Arial"/>
          <w:bCs/>
          <w:sz w:val="22"/>
          <w:szCs w:val="22"/>
          <w:vertAlign w:val="superscript"/>
        </w:rPr>
        <w:t>th</w:t>
      </w:r>
      <w:r>
        <w:rPr>
          <w:rFonts w:cs="Arial"/>
          <w:bCs/>
          <w:sz w:val="22"/>
          <w:szCs w:val="22"/>
        </w:rPr>
        <w:t xml:space="preserve"> Aug 2020, Available: </w:t>
      </w:r>
      <w:hyperlink r:id="rId63" w:anchor="citeas" w:history="1">
        <w:r w:rsidRPr="00C114B6">
          <w:rPr>
            <w:rStyle w:val="Hyperlink"/>
            <w:rFonts w:cs="Arial"/>
            <w:bCs/>
            <w:sz w:val="22"/>
            <w:szCs w:val="22"/>
          </w:rPr>
          <w:t>https://hcis-journal.springeropen.com/articles/10.1186/s13673-020-00237-7#citeas</w:t>
        </w:r>
      </w:hyperlink>
      <w:r>
        <w:rPr>
          <w:rFonts w:cs="Arial"/>
          <w:bCs/>
          <w:sz w:val="22"/>
          <w:szCs w:val="22"/>
        </w:rPr>
        <w:t xml:space="preserve">. Used for: on phishing impact. </w:t>
      </w:r>
    </w:p>
    <w:p w14:paraId="6F0E5B0C" w14:textId="77777777" w:rsidR="00F75784" w:rsidRDefault="00F75784" w:rsidP="00F75784">
      <w:pPr>
        <w:rPr>
          <w:rFonts w:cs="Arial"/>
          <w:bCs/>
          <w:sz w:val="22"/>
          <w:szCs w:val="22"/>
        </w:rPr>
      </w:pPr>
      <w:r w:rsidRPr="00C53997">
        <w:rPr>
          <w:rFonts w:cs="Arial"/>
          <w:bCs/>
          <w:sz w:val="22"/>
          <w:szCs w:val="22"/>
        </w:rPr>
        <w:t>Asangi Jayatilaka, Nathan Beu, Irina Baetu, Mansooreh Zahedi, M. Ali Babar, Laura Hartley, Winston Lewinsmith</w:t>
      </w:r>
      <w:r>
        <w:rPr>
          <w:rFonts w:cs="Arial"/>
          <w:bCs/>
          <w:sz w:val="22"/>
          <w:szCs w:val="22"/>
        </w:rPr>
        <w:t>, “</w:t>
      </w:r>
      <w:r w:rsidRPr="00C53997">
        <w:rPr>
          <w:rFonts w:cs="Arial"/>
          <w:bCs/>
          <w:sz w:val="22"/>
          <w:szCs w:val="22"/>
        </w:rPr>
        <w:t>Evaluation of Security Training and Awareness Programs: Review of Current Practices and Guideline</w:t>
      </w:r>
      <w:r>
        <w:rPr>
          <w:rFonts w:cs="Arial"/>
          <w:bCs/>
          <w:sz w:val="22"/>
          <w:szCs w:val="22"/>
        </w:rPr>
        <w:t>”, Cornell University, 12</w:t>
      </w:r>
      <w:r w:rsidRPr="00C53997">
        <w:rPr>
          <w:rFonts w:cs="Arial"/>
          <w:bCs/>
          <w:sz w:val="22"/>
          <w:szCs w:val="22"/>
          <w:vertAlign w:val="superscript"/>
        </w:rPr>
        <w:t>th</w:t>
      </w:r>
      <w:r>
        <w:rPr>
          <w:rFonts w:cs="Arial"/>
          <w:bCs/>
          <w:sz w:val="22"/>
          <w:szCs w:val="22"/>
        </w:rPr>
        <w:t xml:space="preserve"> December 2021, Available: </w:t>
      </w:r>
      <w:hyperlink r:id="rId64" w:history="1">
        <w:r w:rsidRPr="00C114B6">
          <w:rPr>
            <w:rStyle w:val="Hyperlink"/>
            <w:rFonts w:cs="Arial"/>
            <w:bCs/>
            <w:sz w:val="22"/>
            <w:szCs w:val="22"/>
          </w:rPr>
          <w:t>https://arxiv.org/abs/2112.06356</w:t>
        </w:r>
      </w:hyperlink>
      <w:r>
        <w:rPr>
          <w:rFonts w:cs="Arial"/>
          <w:bCs/>
          <w:sz w:val="22"/>
          <w:szCs w:val="22"/>
        </w:rPr>
        <w:t>, used for information on training programs.</w:t>
      </w:r>
    </w:p>
    <w:p w14:paraId="14C7CBE8" w14:textId="77777777" w:rsidR="00F75784" w:rsidRDefault="00F75784" w:rsidP="00F75784">
      <w:pPr>
        <w:rPr>
          <w:rFonts w:cs="Arial"/>
          <w:bCs/>
          <w:sz w:val="22"/>
          <w:szCs w:val="22"/>
        </w:rPr>
      </w:pPr>
      <w:r w:rsidRPr="00041EBE">
        <w:rPr>
          <w:rFonts w:cs="Arial"/>
          <w:bCs/>
          <w:sz w:val="22"/>
          <w:szCs w:val="22"/>
        </w:rPr>
        <w:t xml:space="preserve">Sunil Chaudhary, Vasileios Gkioulos, Sokratis Katsikas, </w:t>
      </w:r>
      <w:r>
        <w:rPr>
          <w:rFonts w:cs="Arial"/>
          <w:bCs/>
          <w:sz w:val="22"/>
          <w:szCs w:val="22"/>
        </w:rPr>
        <w:t>“</w:t>
      </w:r>
      <w:r w:rsidRPr="00041EBE">
        <w:rPr>
          <w:rFonts w:cs="Arial"/>
          <w:bCs/>
          <w:sz w:val="22"/>
          <w:szCs w:val="22"/>
        </w:rPr>
        <w:t>Developing metrics to assess the effectiveness of cybersecurity awareness program</w:t>
      </w:r>
      <w:r>
        <w:rPr>
          <w:rFonts w:cs="Arial"/>
          <w:bCs/>
          <w:sz w:val="22"/>
          <w:szCs w:val="22"/>
        </w:rPr>
        <w:t>”</w:t>
      </w:r>
      <w:r w:rsidRPr="00041EBE">
        <w:rPr>
          <w:rFonts w:cs="Arial"/>
          <w:bCs/>
          <w:sz w:val="22"/>
          <w:szCs w:val="22"/>
        </w:rPr>
        <w:t>, Journal of Cybersecurity,</w:t>
      </w:r>
      <w:r>
        <w:rPr>
          <w:rFonts w:cs="Arial"/>
          <w:bCs/>
          <w:sz w:val="22"/>
          <w:szCs w:val="22"/>
        </w:rPr>
        <w:t xml:space="preserve"> </w:t>
      </w:r>
      <w:r w:rsidRPr="00041EBE">
        <w:rPr>
          <w:rFonts w:cs="Arial"/>
          <w:bCs/>
          <w:sz w:val="22"/>
          <w:szCs w:val="22"/>
        </w:rPr>
        <w:t>23</w:t>
      </w:r>
      <w:r>
        <w:rPr>
          <w:rFonts w:cs="Arial"/>
          <w:bCs/>
          <w:sz w:val="22"/>
          <w:szCs w:val="22"/>
        </w:rPr>
        <w:t>rd</w:t>
      </w:r>
      <w:r w:rsidRPr="00041EBE">
        <w:rPr>
          <w:rFonts w:cs="Arial"/>
          <w:bCs/>
          <w:sz w:val="22"/>
          <w:szCs w:val="22"/>
        </w:rPr>
        <w:t xml:space="preserve"> May 2022</w:t>
      </w:r>
      <w:r>
        <w:rPr>
          <w:rFonts w:cs="Arial"/>
          <w:bCs/>
          <w:sz w:val="22"/>
          <w:szCs w:val="22"/>
        </w:rPr>
        <w:t>, Available</w:t>
      </w:r>
      <w:r w:rsidRPr="00041EBE">
        <w:rPr>
          <w:rFonts w:cs="Arial"/>
          <w:bCs/>
          <w:sz w:val="22"/>
          <w:szCs w:val="22"/>
        </w:rPr>
        <w:t xml:space="preserve"> </w:t>
      </w:r>
      <w:hyperlink r:id="rId65" w:history="1">
        <w:r w:rsidRPr="00C114B6">
          <w:rPr>
            <w:rStyle w:val="Hyperlink"/>
            <w:rFonts w:cs="Arial"/>
            <w:bCs/>
            <w:sz w:val="22"/>
            <w:szCs w:val="22"/>
          </w:rPr>
          <w:t>https://doi.org/10.1093/cybsec/tyac006</w:t>
        </w:r>
      </w:hyperlink>
      <w:r>
        <w:rPr>
          <w:rFonts w:cs="Arial"/>
          <w:bCs/>
          <w:sz w:val="22"/>
          <w:szCs w:val="22"/>
        </w:rPr>
        <w:t>, used for: different training methods.</w:t>
      </w:r>
    </w:p>
    <w:p w14:paraId="4FE6302A" w14:textId="77777777" w:rsidR="00F75784" w:rsidRDefault="00F75784" w:rsidP="00F75784">
      <w:pPr>
        <w:rPr>
          <w:sz w:val="22"/>
          <w:szCs w:val="22"/>
        </w:rPr>
      </w:pPr>
      <w:r w:rsidRPr="0047348D">
        <w:rPr>
          <w:rFonts w:cs="Arial"/>
          <w:bCs/>
          <w:sz w:val="22"/>
          <w:szCs w:val="22"/>
        </w:rPr>
        <w:t xml:space="preserve">M. Higashino, T. Kawato, M. Ohmori and T. Kawamura, "An Anti-phishing Training System for Security Awareness and Education Considering Prevention of Information Leakage," 2019 5th International Conference on Information Management (ICIM), </w:t>
      </w:r>
      <w:r>
        <w:rPr>
          <w:rFonts w:cs="Arial"/>
          <w:bCs/>
          <w:sz w:val="22"/>
          <w:szCs w:val="22"/>
        </w:rPr>
        <w:t xml:space="preserve">Available: </w:t>
      </w:r>
      <w:hyperlink r:id="rId66" w:history="1">
        <w:r w:rsidRPr="0047348D">
          <w:rPr>
            <w:rStyle w:val="Hyperlink"/>
            <w:sz w:val="22"/>
            <w:szCs w:val="22"/>
          </w:rPr>
          <w:t>IEEE Xplore Full-Text PDF:</w:t>
        </w:r>
      </w:hyperlink>
      <w:r w:rsidRPr="0047348D">
        <w:rPr>
          <w:sz w:val="22"/>
          <w:szCs w:val="22"/>
        </w:rPr>
        <w:t>, Used for: Anti-phishing training critical review</w:t>
      </w:r>
      <w:r>
        <w:rPr>
          <w:sz w:val="22"/>
          <w:szCs w:val="22"/>
        </w:rPr>
        <w:t>.</w:t>
      </w:r>
    </w:p>
    <w:p w14:paraId="4CD28D87" w14:textId="26CC493D" w:rsidR="000B3632" w:rsidRPr="009405F2" w:rsidRDefault="009405F2" w:rsidP="000B3632">
      <w:pPr>
        <w:rPr>
          <w:rFonts w:cs="Arial"/>
          <w:color w:val="000000"/>
          <w:sz w:val="22"/>
          <w:szCs w:val="22"/>
        </w:rPr>
      </w:pPr>
      <w:r>
        <w:rPr>
          <w:rFonts w:cs="Arial"/>
          <w:color w:val="000000"/>
          <w:sz w:val="22"/>
          <w:szCs w:val="22"/>
        </w:rPr>
        <w:t>Website, “</w:t>
      </w:r>
      <w:r w:rsidRPr="009405F2">
        <w:rPr>
          <w:rFonts w:cs="Arial"/>
          <w:color w:val="000000"/>
          <w:sz w:val="22"/>
          <w:szCs w:val="22"/>
        </w:rPr>
        <w:t>Phishing Campaign</w:t>
      </w:r>
      <w:r>
        <w:rPr>
          <w:rFonts w:cs="Arial"/>
          <w:color w:val="000000"/>
          <w:sz w:val="22"/>
          <w:szCs w:val="22"/>
        </w:rPr>
        <w:t>”</w:t>
      </w:r>
      <w:r w:rsidRPr="009405F2">
        <w:rPr>
          <w:rFonts w:cs="Arial"/>
          <w:color w:val="000000"/>
          <w:sz w:val="22"/>
          <w:szCs w:val="22"/>
        </w:rPr>
        <w:t>, National Cyber Security Centre</w:t>
      </w:r>
      <w:r>
        <w:rPr>
          <w:rFonts w:cs="Arial"/>
          <w:color w:val="000000"/>
          <w:sz w:val="22"/>
          <w:szCs w:val="22"/>
        </w:rPr>
        <w:t>,</w:t>
      </w:r>
      <w:r w:rsidRPr="009405F2">
        <w:rPr>
          <w:rFonts w:cs="Arial"/>
          <w:color w:val="000000"/>
          <w:sz w:val="22"/>
          <w:szCs w:val="22"/>
        </w:rPr>
        <w:t xml:space="preserve"> Available: </w:t>
      </w:r>
      <w:hyperlink r:id="rId67" w:history="1">
        <w:r w:rsidRPr="009405F2">
          <w:rPr>
            <w:rStyle w:val="Hyperlink"/>
            <w:rFonts w:cs="Arial"/>
            <w:sz w:val="22"/>
            <w:szCs w:val="22"/>
          </w:rPr>
          <w:t>Phishing campaign - NCSC.GOV.UK</w:t>
        </w:r>
      </w:hyperlink>
      <w:r w:rsidRPr="009405F2">
        <w:rPr>
          <w:rFonts w:cs="Arial"/>
          <w:sz w:val="22"/>
          <w:szCs w:val="22"/>
        </w:rPr>
        <w:t>, Used for information on phishing overall cybersecurity knowledge.</w:t>
      </w:r>
    </w:p>
    <w:p w14:paraId="581E4B8B" w14:textId="3D13EC11" w:rsidR="000B3632" w:rsidRDefault="000B3632" w:rsidP="002A3A2D">
      <w:pPr>
        <w:pStyle w:val="Heading1"/>
      </w:pPr>
      <w:r>
        <w:br w:type="page"/>
      </w:r>
      <w:bookmarkStart w:id="101" w:name="_Toc371255569"/>
      <w:r w:rsidRPr="005B638E">
        <w:lastRenderedPageBreak/>
        <w:t>APPENDICES</w:t>
      </w:r>
      <w:bookmarkEnd w:id="101"/>
    </w:p>
    <w:p w14:paraId="771F9FD2" w14:textId="77777777" w:rsidR="002A3A2D" w:rsidRPr="002A3A2D" w:rsidRDefault="002A3A2D" w:rsidP="002A3A2D">
      <w:pPr>
        <w:rPr>
          <w:lang w:val="x-none" w:eastAsia="x-none"/>
        </w:rPr>
      </w:pPr>
    </w:p>
    <w:p w14:paraId="1D45089D" w14:textId="172B5978" w:rsidR="001D2748" w:rsidRPr="0017004C" w:rsidRDefault="001D2748" w:rsidP="000B3632">
      <w:pPr>
        <w:rPr>
          <w:sz w:val="20"/>
          <w:szCs w:val="20"/>
        </w:rPr>
      </w:pPr>
      <w:r w:rsidRPr="0017004C">
        <w:rPr>
          <w:sz w:val="20"/>
          <w:szCs w:val="20"/>
        </w:rPr>
        <w:t xml:space="preserve">Phishing </w:t>
      </w:r>
      <w:r w:rsidR="00023E00">
        <w:rPr>
          <w:sz w:val="20"/>
          <w:szCs w:val="20"/>
        </w:rPr>
        <w:t>demonstration</w:t>
      </w:r>
      <w:r w:rsidRPr="0017004C">
        <w:rPr>
          <w:sz w:val="20"/>
          <w:szCs w:val="20"/>
        </w:rPr>
        <w:t xml:space="preserve"> </w:t>
      </w:r>
      <w:r w:rsidR="00AD7BFA" w:rsidRPr="0017004C">
        <w:rPr>
          <w:sz w:val="20"/>
          <w:szCs w:val="20"/>
        </w:rPr>
        <w:t xml:space="preserve">- </w:t>
      </w:r>
      <w:r w:rsidRPr="0017004C">
        <w:rPr>
          <w:sz w:val="20"/>
          <w:szCs w:val="20"/>
        </w:rPr>
        <w:t>Kali Linux Social Engineering Toolkit</w:t>
      </w:r>
    </w:p>
    <w:p w14:paraId="7C681ED6" w14:textId="0B4131A7" w:rsidR="001D2748" w:rsidRPr="0017004C" w:rsidRDefault="00BE2DBA" w:rsidP="000B3632">
      <w:pPr>
        <w:rPr>
          <w:sz w:val="20"/>
          <w:szCs w:val="20"/>
        </w:rPr>
      </w:pPr>
      <w:r>
        <w:rPr>
          <w:sz w:val="20"/>
          <w:szCs w:val="20"/>
        </w:rPr>
        <w:object w:dxaOrig="1520" w:dyaOrig="985" w14:anchorId="423A39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8pt;height:49.2pt" o:ole="">
            <v:imagedata r:id="rId68" o:title=""/>
          </v:shape>
          <o:OLEObject Type="Embed" ProgID="Package" ShapeID="_x0000_i1025" DrawAspect="Icon" ObjectID="_1783371695" r:id="rId69"/>
        </w:object>
      </w:r>
    </w:p>
    <w:p w14:paraId="4173F399" w14:textId="77777777" w:rsidR="00F80FBB" w:rsidRPr="0017004C" w:rsidRDefault="00F80FBB" w:rsidP="000B3632">
      <w:pPr>
        <w:rPr>
          <w:sz w:val="20"/>
          <w:szCs w:val="20"/>
        </w:rPr>
      </w:pPr>
      <w:r w:rsidRPr="0017004C">
        <w:rPr>
          <w:sz w:val="20"/>
          <w:szCs w:val="20"/>
        </w:rPr>
        <w:t xml:space="preserve">Phishing Campaign Survey </w:t>
      </w:r>
    </w:p>
    <w:p w14:paraId="1855182A" w14:textId="214FA040" w:rsidR="00F80FBB" w:rsidRDefault="00BE2DBA" w:rsidP="000B3632">
      <w:pPr>
        <w:rPr>
          <w:sz w:val="20"/>
          <w:szCs w:val="20"/>
        </w:rPr>
      </w:pPr>
      <w:r>
        <w:rPr>
          <w:sz w:val="20"/>
          <w:szCs w:val="20"/>
        </w:rPr>
        <w:object w:dxaOrig="1520" w:dyaOrig="985" w14:anchorId="0818F70F">
          <v:shape id="_x0000_i1026" type="#_x0000_t75" style="width:76.8pt;height:49.2pt" o:ole="">
            <v:imagedata r:id="rId70" o:title=""/>
          </v:shape>
          <o:OLEObject Type="Embed" ProgID="Package" ShapeID="_x0000_i1026" DrawAspect="Icon" ObjectID="_1783371696" r:id="rId71"/>
        </w:object>
      </w:r>
    </w:p>
    <w:p w14:paraId="0566F848" w14:textId="18EDC76B" w:rsidR="002A3A2D" w:rsidRDefault="002A3A2D" w:rsidP="000B3632">
      <w:pPr>
        <w:rPr>
          <w:sz w:val="20"/>
          <w:szCs w:val="20"/>
        </w:rPr>
      </w:pPr>
      <w:r>
        <w:rPr>
          <w:sz w:val="20"/>
          <w:szCs w:val="20"/>
        </w:rPr>
        <w:t>1</w:t>
      </w:r>
      <w:r w:rsidRPr="002A3A2D">
        <w:rPr>
          <w:sz w:val="20"/>
          <w:szCs w:val="20"/>
          <w:vertAlign w:val="superscript"/>
        </w:rPr>
        <w:t>st</w:t>
      </w:r>
      <w:r>
        <w:rPr>
          <w:sz w:val="20"/>
          <w:szCs w:val="20"/>
        </w:rPr>
        <w:t xml:space="preserve"> Phishing Survey results</w:t>
      </w:r>
    </w:p>
    <w:p w14:paraId="19368023" w14:textId="664E8888" w:rsidR="002A3A2D" w:rsidRDefault="002A3A2D" w:rsidP="000B3632">
      <w:pPr>
        <w:rPr>
          <w:sz w:val="20"/>
          <w:szCs w:val="20"/>
        </w:rPr>
      </w:pPr>
      <w:r>
        <w:rPr>
          <w:sz w:val="20"/>
          <w:szCs w:val="20"/>
        </w:rPr>
        <w:object w:dxaOrig="1520" w:dyaOrig="985" w14:anchorId="6DD8B454">
          <v:shape id="_x0000_i1027" type="#_x0000_t75" style="width:75.6pt;height:49.2pt" o:ole="">
            <v:imagedata r:id="rId72" o:title=""/>
          </v:shape>
          <o:OLEObject Type="Embed" ProgID="Package" ShapeID="_x0000_i1027" DrawAspect="Icon" ObjectID="_1783371697" r:id="rId73"/>
        </w:object>
      </w:r>
    </w:p>
    <w:p w14:paraId="7E3E27B8" w14:textId="311BF944" w:rsidR="002A3A2D" w:rsidRDefault="002A3A2D" w:rsidP="000B3632">
      <w:pPr>
        <w:rPr>
          <w:sz w:val="20"/>
          <w:szCs w:val="20"/>
        </w:rPr>
      </w:pPr>
      <w:r>
        <w:rPr>
          <w:sz w:val="20"/>
          <w:szCs w:val="20"/>
        </w:rPr>
        <w:t>2</w:t>
      </w:r>
      <w:r w:rsidRPr="002A3A2D">
        <w:rPr>
          <w:sz w:val="20"/>
          <w:szCs w:val="20"/>
          <w:vertAlign w:val="superscript"/>
        </w:rPr>
        <w:t>nd</w:t>
      </w:r>
      <w:r>
        <w:rPr>
          <w:sz w:val="20"/>
          <w:szCs w:val="20"/>
        </w:rPr>
        <w:t xml:space="preserve"> Phishing Survey results</w:t>
      </w:r>
    </w:p>
    <w:p w14:paraId="07465AF4" w14:textId="57D3C142" w:rsidR="002A3A2D" w:rsidRDefault="002A3A2D" w:rsidP="000B3632">
      <w:pPr>
        <w:rPr>
          <w:sz w:val="20"/>
          <w:szCs w:val="20"/>
        </w:rPr>
      </w:pPr>
      <w:r>
        <w:rPr>
          <w:sz w:val="20"/>
          <w:szCs w:val="20"/>
        </w:rPr>
        <w:object w:dxaOrig="1520" w:dyaOrig="985" w14:anchorId="71A9E8AD">
          <v:shape id="_x0000_i1028" type="#_x0000_t75" style="width:75.6pt;height:49.2pt" o:ole="">
            <v:imagedata r:id="rId74" o:title=""/>
          </v:shape>
          <o:OLEObject Type="Embed" ProgID="Package" ShapeID="_x0000_i1028" DrawAspect="Icon" ObjectID="_1783371698" r:id="rId75"/>
        </w:object>
      </w:r>
    </w:p>
    <w:p w14:paraId="7C25B96E" w14:textId="7F7ED8BD" w:rsidR="002A3A2D" w:rsidRDefault="002A3A2D" w:rsidP="000B3632">
      <w:pPr>
        <w:rPr>
          <w:sz w:val="20"/>
          <w:szCs w:val="20"/>
        </w:rPr>
      </w:pPr>
      <w:r>
        <w:rPr>
          <w:sz w:val="20"/>
          <w:szCs w:val="20"/>
        </w:rPr>
        <w:t>Phishing Survey comparison results</w:t>
      </w:r>
    </w:p>
    <w:p w14:paraId="4C840349" w14:textId="26E778B0" w:rsidR="002A3A2D" w:rsidRPr="0017004C" w:rsidRDefault="002A3A2D" w:rsidP="000B3632">
      <w:pPr>
        <w:rPr>
          <w:sz w:val="20"/>
          <w:szCs w:val="20"/>
        </w:rPr>
      </w:pPr>
      <w:r>
        <w:rPr>
          <w:sz w:val="20"/>
          <w:szCs w:val="20"/>
        </w:rPr>
        <w:object w:dxaOrig="1520" w:dyaOrig="985" w14:anchorId="190DAF89">
          <v:shape id="_x0000_i1029" type="#_x0000_t75" style="width:75.6pt;height:49.2pt" o:ole="">
            <v:imagedata r:id="rId76" o:title=""/>
          </v:shape>
          <o:OLEObject Type="Embed" ProgID="Package" ShapeID="_x0000_i1029" DrawAspect="Icon" ObjectID="_1783371699" r:id="rId77"/>
        </w:object>
      </w:r>
    </w:p>
    <w:p w14:paraId="138CC619" w14:textId="77777777" w:rsidR="00E81502" w:rsidRPr="0017004C" w:rsidRDefault="00E81502" w:rsidP="000B3632">
      <w:pPr>
        <w:rPr>
          <w:sz w:val="20"/>
          <w:szCs w:val="20"/>
        </w:rPr>
      </w:pPr>
      <w:r w:rsidRPr="0017004C">
        <w:rPr>
          <w:sz w:val="20"/>
          <w:szCs w:val="20"/>
        </w:rPr>
        <w:t>Training – How to report a suspicious email</w:t>
      </w:r>
    </w:p>
    <w:p w14:paraId="1A986176" w14:textId="6E18ED8B" w:rsidR="000B3632" w:rsidRPr="0017004C" w:rsidRDefault="00BE2DBA" w:rsidP="000B3632">
      <w:pPr>
        <w:rPr>
          <w:sz w:val="20"/>
          <w:szCs w:val="20"/>
        </w:rPr>
      </w:pPr>
      <w:r>
        <w:rPr>
          <w:sz w:val="20"/>
          <w:szCs w:val="20"/>
        </w:rPr>
        <w:object w:dxaOrig="1520" w:dyaOrig="985" w14:anchorId="3B66D33D">
          <v:shape id="_x0000_i1030" type="#_x0000_t75" style="width:76.8pt;height:49.2pt" o:ole="">
            <v:imagedata r:id="rId78" o:title=""/>
          </v:shape>
          <o:OLEObject Type="Embed" ProgID="Package" ShapeID="_x0000_i1030" DrawAspect="Icon" ObjectID="_1783371700" r:id="rId79"/>
        </w:object>
      </w:r>
    </w:p>
    <w:p w14:paraId="62DF9E11" w14:textId="77777777" w:rsidR="009037EB" w:rsidRPr="0017004C" w:rsidRDefault="00DF7943" w:rsidP="000B3632">
      <w:pPr>
        <w:rPr>
          <w:sz w:val="20"/>
          <w:szCs w:val="20"/>
        </w:rPr>
      </w:pPr>
      <w:r w:rsidRPr="0017004C">
        <w:rPr>
          <w:sz w:val="20"/>
          <w:szCs w:val="20"/>
        </w:rPr>
        <w:t>Training – How to spot a phishing email</w:t>
      </w:r>
    </w:p>
    <w:p w14:paraId="37BFE6D7" w14:textId="1BCAAEB3" w:rsidR="00DF7943" w:rsidRPr="0017004C" w:rsidRDefault="00CF6C37" w:rsidP="000B3632">
      <w:pPr>
        <w:rPr>
          <w:sz w:val="20"/>
          <w:szCs w:val="20"/>
        </w:rPr>
      </w:pPr>
      <w:r>
        <w:rPr>
          <w:sz w:val="20"/>
          <w:szCs w:val="20"/>
        </w:rPr>
        <w:object w:dxaOrig="1520" w:dyaOrig="985" w14:anchorId="577AC454">
          <v:shape id="_x0000_i1031" type="#_x0000_t75" style="width:76.8pt;height:49.2pt" o:ole="">
            <v:imagedata r:id="rId80" o:title=""/>
          </v:shape>
          <o:OLEObject Type="Embed" ProgID="Package" ShapeID="_x0000_i1031" DrawAspect="Icon" ObjectID="_1783371701" r:id="rId81"/>
        </w:object>
      </w:r>
    </w:p>
    <w:p w14:paraId="580798D3" w14:textId="77777777" w:rsidR="009037EB" w:rsidRPr="0017004C" w:rsidRDefault="009037EB" w:rsidP="009037EB">
      <w:pPr>
        <w:rPr>
          <w:sz w:val="20"/>
          <w:szCs w:val="20"/>
        </w:rPr>
      </w:pPr>
      <w:r w:rsidRPr="0017004C">
        <w:rPr>
          <w:sz w:val="20"/>
          <w:szCs w:val="20"/>
        </w:rPr>
        <w:t xml:space="preserve">Training – Phishing awareness training </w:t>
      </w:r>
    </w:p>
    <w:p w14:paraId="367EC4DF" w14:textId="61791002" w:rsidR="009037EB" w:rsidRPr="0017004C" w:rsidRDefault="00CF6C37" w:rsidP="000B3632">
      <w:pPr>
        <w:rPr>
          <w:sz w:val="20"/>
          <w:szCs w:val="20"/>
        </w:rPr>
      </w:pPr>
      <w:r>
        <w:rPr>
          <w:sz w:val="20"/>
          <w:szCs w:val="20"/>
        </w:rPr>
        <w:object w:dxaOrig="1520" w:dyaOrig="985" w14:anchorId="7D4BD6B6">
          <v:shape id="_x0000_i1032" type="#_x0000_t75" style="width:76.8pt;height:49.2pt" o:ole="">
            <v:imagedata r:id="rId82" o:title=""/>
          </v:shape>
          <o:OLEObject Type="Embed" ProgID="Package" ShapeID="_x0000_i1032" DrawAspect="Icon" ObjectID="_1783371702" r:id="rId83"/>
        </w:object>
      </w:r>
    </w:p>
    <w:p w14:paraId="38538045" w14:textId="77777777" w:rsidR="00AD7BFA" w:rsidRPr="0017004C" w:rsidRDefault="00AD7BFA" w:rsidP="000B3632">
      <w:pPr>
        <w:rPr>
          <w:sz w:val="20"/>
          <w:szCs w:val="20"/>
        </w:rPr>
      </w:pPr>
      <w:r w:rsidRPr="0017004C">
        <w:rPr>
          <w:sz w:val="20"/>
          <w:szCs w:val="20"/>
        </w:rPr>
        <w:t>1</w:t>
      </w:r>
      <w:r w:rsidRPr="0017004C">
        <w:rPr>
          <w:sz w:val="20"/>
          <w:szCs w:val="20"/>
          <w:vertAlign w:val="superscript"/>
        </w:rPr>
        <w:t>st</w:t>
      </w:r>
      <w:r w:rsidRPr="0017004C">
        <w:rPr>
          <w:sz w:val="20"/>
          <w:szCs w:val="20"/>
        </w:rPr>
        <w:t xml:space="preserve"> phishing campaign design</w:t>
      </w:r>
    </w:p>
    <w:p w14:paraId="766CA810" w14:textId="626923DF" w:rsidR="00AD7BFA" w:rsidRPr="0017004C" w:rsidRDefault="00CA67D0" w:rsidP="000B3632">
      <w:pPr>
        <w:rPr>
          <w:sz w:val="20"/>
          <w:szCs w:val="20"/>
        </w:rPr>
      </w:pPr>
      <w:r>
        <w:rPr>
          <w:sz w:val="20"/>
          <w:szCs w:val="20"/>
        </w:rPr>
        <w:object w:dxaOrig="1520" w:dyaOrig="985" w14:anchorId="384320FD">
          <v:shape id="_x0000_i1033" type="#_x0000_t75" style="width:75.6pt;height:49.2pt" o:ole="">
            <v:imagedata r:id="rId84" o:title=""/>
          </v:shape>
          <o:OLEObject Type="Embed" ProgID="Package" ShapeID="_x0000_i1033" DrawAspect="Icon" ObjectID="_1783371703" r:id="rId85"/>
        </w:object>
      </w:r>
    </w:p>
    <w:p w14:paraId="41785537" w14:textId="77777777" w:rsidR="00AD7BFA" w:rsidRPr="0017004C" w:rsidRDefault="00AD7BFA" w:rsidP="000B3632">
      <w:pPr>
        <w:rPr>
          <w:sz w:val="20"/>
          <w:szCs w:val="20"/>
        </w:rPr>
      </w:pPr>
      <w:r w:rsidRPr="0017004C">
        <w:rPr>
          <w:sz w:val="20"/>
          <w:szCs w:val="20"/>
        </w:rPr>
        <w:lastRenderedPageBreak/>
        <w:t>2</w:t>
      </w:r>
      <w:r w:rsidRPr="0017004C">
        <w:rPr>
          <w:sz w:val="20"/>
          <w:szCs w:val="20"/>
          <w:vertAlign w:val="superscript"/>
        </w:rPr>
        <w:t>nd</w:t>
      </w:r>
      <w:r w:rsidRPr="0017004C">
        <w:rPr>
          <w:sz w:val="20"/>
          <w:szCs w:val="20"/>
        </w:rPr>
        <w:t xml:space="preserve"> phishing campaign design</w:t>
      </w:r>
    </w:p>
    <w:p w14:paraId="4069EBEF" w14:textId="608DAF5F" w:rsidR="00AD7BFA" w:rsidRPr="0017004C" w:rsidRDefault="007A0F03" w:rsidP="000B3632">
      <w:pPr>
        <w:rPr>
          <w:sz w:val="20"/>
          <w:szCs w:val="20"/>
        </w:rPr>
      </w:pPr>
      <w:r>
        <w:rPr>
          <w:sz w:val="20"/>
          <w:szCs w:val="20"/>
        </w:rPr>
        <w:object w:dxaOrig="1287" w:dyaOrig="832" w14:anchorId="011A1C5B">
          <v:shape id="_x0000_i1034" type="#_x0000_t75" style="width:64.2pt;height:41.4pt" o:ole="">
            <v:imagedata r:id="rId86" o:title=""/>
          </v:shape>
          <o:OLEObject Type="Embed" ProgID="Package" ShapeID="_x0000_i1034" DrawAspect="Icon" ObjectID="_1783371704" r:id="rId87"/>
        </w:object>
      </w:r>
    </w:p>
    <w:p w14:paraId="3A8CF835" w14:textId="0670466F" w:rsidR="00FF4292" w:rsidRPr="00CA67D0" w:rsidRDefault="00CA67D0" w:rsidP="000B3632">
      <w:pPr>
        <w:rPr>
          <w:sz w:val="22"/>
          <w:szCs w:val="22"/>
        </w:rPr>
      </w:pPr>
      <w:r w:rsidRPr="00CA67D0">
        <w:rPr>
          <w:sz w:val="22"/>
          <w:szCs w:val="22"/>
        </w:rPr>
        <w:t xml:space="preserve">How to create a phishing campaign within Microsoft Defender </w:t>
      </w:r>
    </w:p>
    <w:p w14:paraId="7A496C86" w14:textId="542B9196" w:rsidR="00CA67D0" w:rsidRDefault="00CA67D0" w:rsidP="000B3632">
      <w:r>
        <w:object w:dxaOrig="1520" w:dyaOrig="985" w14:anchorId="5D37ECB8">
          <v:shape id="_x0000_i1035" type="#_x0000_t75" style="width:75.6pt;height:49.2pt" o:ole="">
            <v:imagedata r:id="rId88" o:title=""/>
          </v:shape>
          <o:OLEObject Type="Embed" ProgID="Package" ShapeID="_x0000_i1035" DrawAspect="Icon" ObjectID="_1783371705" r:id="rId89"/>
        </w:object>
      </w:r>
    </w:p>
    <w:p w14:paraId="4D1ACE90" w14:textId="77777777" w:rsidR="00FF4292" w:rsidRDefault="00FF4292" w:rsidP="000B3632"/>
    <w:p w14:paraId="187344D4" w14:textId="77777777" w:rsidR="00FF4292" w:rsidRDefault="00FF4292" w:rsidP="000B3632"/>
    <w:p w14:paraId="19243CAE" w14:textId="77777777" w:rsidR="00FF4292" w:rsidRDefault="00FF4292" w:rsidP="000B3632"/>
    <w:p w14:paraId="1E389383" w14:textId="77777777" w:rsidR="00FF4292" w:rsidRDefault="00FF4292" w:rsidP="000B3632"/>
    <w:p w14:paraId="7B7FDA2F" w14:textId="77777777" w:rsidR="003D5E0B" w:rsidRDefault="003D5E0B" w:rsidP="000B3632"/>
    <w:p w14:paraId="12E9DE25" w14:textId="77777777" w:rsidR="002A3A2D" w:rsidRDefault="002A3A2D" w:rsidP="000B3632"/>
    <w:p w14:paraId="4BDFEDA7" w14:textId="77777777" w:rsidR="002A3A2D" w:rsidRDefault="002A3A2D" w:rsidP="000B3632"/>
    <w:p w14:paraId="501A9452" w14:textId="77777777" w:rsidR="002A3A2D" w:rsidRDefault="002A3A2D" w:rsidP="000B3632"/>
    <w:p w14:paraId="1CEE906F" w14:textId="77777777" w:rsidR="002A3A2D" w:rsidRDefault="002A3A2D" w:rsidP="000B3632"/>
    <w:p w14:paraId="1707DB89" w14:textId="77777777" w:rsidR="002A3A2D" w:rsidRDefault="002A3A2D" w:rsidP="000B3632"/>
    <w:p w14:paraId="2D8DAFFF" w14:textId="77777777" w:rsidR="002A3A2D" w:rsidRDefault="002A3A2D" w:rsidP="000B3632"/>
    <w:p w14:paraId="7FF63711" w14:textId="77777777" w:rsidR="002A3A2D" w:rsidRDefault="002A3A2D" w:rsidP="000B3632"/>
    <w:p w14:paraId="06AC039B" w14:textId="77777777" w:rsidR="002A3A2D" w:rsidRDefault="002A3A2D" w:rsidP="000B3632"/>
    <w:p w14:paraId="46747021" w14:textId="77777777" w:rsidR="002A3A2D" w:rsidRDefault="002A3A2D" w:rsidP="000B3632"/>
    <w:p w14:paraId="6C5A2BC3" w14:textId="77777777" w:rsidR="002A3A2D" w:rsidRDefault="002A3A2D" w:rsidP="000B3632"/>
    <w:p w14:paraId="779F6D27" w14:textId="77777777" w:rsidR="002A3A2D" w:rsidRDefault="002A3A2D" w:rsidP="000B3632"/>
    <w:p w14:paraId="2FC8B9EA" w14:textId="77777777" w:rsidR="002A3A2D" w:rsidRDefault="002A3A2D" w:rsidP="000B3632"/>
    <w:p w14:paraId="4FB9F077" w14:textId="77777777" w:rsidR="002A3A2D" w:rsidRDefault="002A3A2D" w:rsidP="000B3632"/>
    <w:p w14:paraId="760E3CA9" w14:textId="77777777" w:rsidR="002A3A2D" w:rsidRDefault="002A3A2D" w:rsidP="000B3632"/>
    <w:p w14:paraId="1DD2B9D0" w14:textId="77777777" w:rsidR="002A3A2D" w:rsidRDefault="002A3A2D" w:rsidP="000B3632"/>
    <w:p w14:paraId="05B280AC" w14:textId="77777777" w:rsidR="002A3A2D" w:rsidRDefault="002A3A2D" w:rsidP="000B3632"/>
    <w:p w14:paraId="7151F252" w14:textId="77777777" w:rsidR="002A3A2D" w:rsidRDefault="002A3A2D" w:rsidP="000B3632"/>
    <w:p w14:paraId="37093956" w14:textId="77777777" w:rsidR="002A3A2D" w:rsidRDefault="002A3A2D" w:rsidP="000B3632"/>
    <w:p w14:paraId="4E778795" w14:textId="77777777" w:rsidR="002A3A2D" w:rsidRDefault="002A3A2D" w:rsidP="000B3632"/>
    <w:p w14:paraId="72E235DB" w14:textId="77777777" w:rsidR="00F80FBB" w:rsidRDefault="00F80FBB" w:rsidP="000B3632"/>
    <w:p w14:paraId="6230FA93" w14:textId="77777777" w:rsidR="007115B4" w:rsidRDefault="007115B4" w:rsidP="000B3632"/>
    <w:p w14:paraId="6B390B44" w14:textId="77777777" w:rsidR="00F74EAF" w:rsidRDefault="000146EC" w:rsidP="00D90512">
      <w:pPr>
        <w:pStyle w:val="Heading1"/>
      </w:pPr>
      <w:bookmarkStart w:id="102" w:name="_Toc371255570"/>
      <w:r>
        <w:lastRenderedPageBreak/>
        <w:t>PROJECT MANAGEMENT</w:t>
      </w:r>
      <w:bookmarkEnd w:id="102"/>
    </w:p>
    <w:p w14:paraId="06722186" w14:textId="77777777" w:rsidR="000146EC" w:rsidRDefault="000146EC" w:rsidP="000146EC"/>
    <w:p w14:paraId="4425E6E5" w14:textId="77777777" w:rsidR="000146EC" w:rsidRDefault="000146EC" w:rsidP="000146EC">
      <w:pPr>
        <w:rPr>
          <w:rFonts w:cs="Arial"/>
        </w:rPr>
      </w:pPr>
    </w:p>
    <w:p w14:paraId="3BA7732A" w14:textId="3C35D81F" w:rsidR="00C31D7B" w:rsidRPr="00C31D7B" w:rsidRDefault="00C31D7B" w:rsidP="000146EC">
      <w:pPr>
        <w:rPr>
          <w:rFonts w:cs="Arial"/>
          <w:b/>
          <w:bCs/>
        </w:rPr>
      </w:pPr>
      <w:r w:rsidRPr="00C31D7B">
        <w:rPr>
          <w:rFonts w:cs="Arial"/>
          <w:b/>
          <w:bCs/>
        </w:rPr>
        <w:t>Original Gannt Chart</w:t>
      </w:r>
    </w:p>
    <w:bookmarkStart w:id="103" w:name="_MON_1783178071"/>
    <w:bookmarkEnd w:id="103"/>
    <w:p w14:paraId="23C72823" w14:textId="63E66347" w:rsidR="00C31D7B" w:rsidRDefault="00F30DC7" w:rsidP="000146EC">
      <w:pPr>
        <w:rPr>
          <w:rFonts w:cs="Arial"/>
          <w:b/>
          <w:bCs/>
        </w:rPr>
      </w:pPr>
      <w:r>
        <w:rPr>
          <w:rFonts w:cs="Arial"/>
          <w:b/>
          <w:bCs/>
        </w:rPr>
        <w:object w:dxaOrig="1287" w:dyaOrig="832" w14:anchorId="223E087C">
          <v:shape id="_x0000_i1036" type="#_x0000_t75" style="width:64.2pt;height:41.4pt" o:ole="">
            <v:imagedata r:id="rId90" o:title=""/>
          </v:shape>
          <o:OLEObject Type="Embed" ProgID="Excel.Sheet.12" ShapeID="_x0000_i1036" DrawAspect="Icon" ObjectID="_1783371706" r:id="rId91"/>
        </w:object>
      </w:r>
    </w:p>
    <w:p w14:paraId="1773418A" w14:textId="77777777" w:rsidR="00C31D7B" w:rsidRDefault="00C31D7B" w:rsidP="000146EC">
      <w:pPr>
        <w:rPr>
          <w:rFonts w:cs="Arial"/>
          <w:b/>
          <w:bCs/>
        </w:rPr>
      </w:pPr>
    </w:p>
    <w:p w14:paraId="35A8CD47" w14:textId="530FE4BE" w:rsidR="00C31D7B" w:rsidRPr="00C31D7B" w:rsidRDefault="00C31D7B" w:rsidP="000146EC">
      <w:pPr>
        <w:rPr>
          <w:rFonts w:cs="Arial"/>
          <w:b/>
          <w:bCs/>
        </w:rPr>
      </w:pPr>
      <w:r w:rsidRPr="00C31D7B">
        <w:rPr>
          <w:rFonts w:cs="Arial"/>
          <w:b/>
          <w:bCs/>
        </w:rPr>
        <w:t>Actual Gannt Chart</w:t>
      </w:r>
    </w:p>
    <w:bookmarkStart w:id="104" w:name="_MON_1783370271"/>
    <w:bookmarkEnd w:id="104"/>
    <w:p w14:paraId="0C47E83B" w14:textId="45EF5E3D" w:rsidR="00C31D7B" w:rsidRDefault="000F304A" w:rsidP="000146EC">
      <w:pPr>
        <w:rPr>
          <w:rFonts w:cs="Arial"/>
        </w:rPr>
      </w:pPr>
      <w:r>
        <w:rPr>
          <w:rFonts w:cs="Arial"/>
        </w:rPr>
        <w:object w:dxaOrig="1287" w:dyaOrig="832" w14:anchorId="2B927012">
          <v:shape id="_x0000_i1037" type="#_x0000_t75" style="width:65.4pt;height:42pt" o:ole="">
            <v:imagedata r:id="rId92" o:title=""/>
          </v:shape>
          <o:OLEObject Type="Embed" ProgID="Excel.Sheet.12" ShapeID="_x0000_i1037" DrawAspect="Icon" ObjectID="_1783371707" r:id="rId93"/>
        </w:object>
      </w:r>
    </w:p>
    <w:p w14:paraId="21BD20B4" w14:textId="66AE53E0" w:rsidR="00044ED5" w:rsidRPr="008E2D74" w:rsidRDefault="00044ED5" w:rsidP="000146EC">
      <w:pPr>
        <w:rPr>
          <w:rFonts w:cs="Arial"/>
          <w:b/>
          <w:bCs/>
        </w:rPr>
      </w:pPr>
      <w:r w:rsidRPr="008E2D74">
        <w:rPr>
          <w:rFonts w:cs="Arial"/>
          <w:b/>
          <w:bCs/>
        </w:rPr>
        <w:t>Comments:</w:t>
      </w:r>
    </w:p>
    <w:p w14:paraId="49C43743" w14:textId="77777777" w:rsidR="0073686F" w:rsidRDefault="00044ED5" w:rsidP="000146EC">
      <w:pPr>
        <w:rPr>
          <w:rFonts w:cs="Arial"/>
          <w:sz w:val="22"/>
          <w:szCs w:val="22"/>
        </w:rPr>
      </w:pPr>
      <w:r>
        <w:rPr>
          <w:rFonts w:cs="Arial"/>
          <w:sz w:val="22"/>
          <w:szCs w:val="22"/>
        </w:rPr>
        <w:t xml:space="preserve">The original plan for the Gannt chart was </w:t>
      </w:r>
      <w:r w:rsidR="0073686F">
        <w:rPr>
          <w:rFonts w:cs="Arial"/>
          <w:sz w:val="22"/>
          <w:szCs w:val="22"/>
        </w:rPr>
        <w:t xml:space="preserve">start a chapter end a chapter then start the next one unfortunately due to unforeseen circumstances such as sickness, annual leave and hold ups due to different departments such as Information governance. The actual Gannt chart shows a lot of chapters intertwined with each other as certain parts couldn’t be completed without going back through chapters and changing certain aspects. </w:t>
      </w:r>
    </w:p>
    <w:p w14:paraId="1CAAB82A" w14:textId="77777777" w:rsidR="0073686F" w:rsidRDefault="0073686F" w:rsidP="000146EC">
      <w:pPr>
        <w:rPr>
          <w:rFonts w:cs="Arial"/>
          <w:sz w:val="22"/>
          <w:szCs w:val="22"/>
        </w:rPr>
      </w:pPr>
    </w:p>
    <w:p w14:paraId="0345E902" w14:textId="186603C1" w:rsidR="00044ED5" w:rsidRDefault="0073686F" w:rsidP="000146EC">
      <w:pPr>
        <w:rPr>
          <w:rFonts w:cs="Arial"/>
          <w:sz w:val="22"/>
          <w:szCs w:val="22"/>
        </w:rPr>
      </w:pPr>
      <w:r>
        <w:rPr>
          <w:rFonts w:cs="Arial"/>
          <w:sz w:val="22"/>
          <w:szCs w:val="22"/>
        </w:rPr>
        <w:t>An example of this is the design chapter the training material and campaign emails were under constant development which also relied deeply on information gathered within the literature review chapter which meant constant research and updating the literature review as the designs developed.</w:t>
      </w:r>
    </w:p>
    <w:p w14:paraId="107E8C77" w14:textId="77777777" w:rsidR="000146EC" w:rsidRDefault="000146EC" w:rsidP="000146EC">
      <w:pPr>
        <w:rPr>
          <w:rFonts w:cs="Arial"/>
          <w:sz w:val="22"/>
          <w:szCs w:val="22"/>
        </w:rPr>
      </w:pPr>
    </w:p>
    <w:p w14:paraId="00ACCF3D" w14:textId="77777777" w:rsidR="008E2D74" w:rsidRDefault="008E2D74" w:rsidP="000146EC">
      <w:pPr>
        <w:rPr>
          <w:rFonts w:cs="Arial"/>
        </w:rPr>
      </w:pPr>
    </w:p>
    <w:p w14:paraId="5A35A338" w14:textId="77777777" w:rsidR="00E63721" w:rsidRDefault="00E63721" w:rsidP="000146EC">
      <w:pPr>
        <w:rPr>
          <w:rFonts w:cs="Arial"/>
        </w:rPr>
      </w:pPr>
    </w:p>
    <w:p w14:paraId="245C3346" w14:textId="77777777" w:rsidR="00E63721" w:rsidRDefault="00E63721" w:rsidP="000146EC">
      <w:pPr>
        <w:rPr>
          <w:rFonts w:cs="Arial"/>
        </w:rPr>
      </w:pPr>
    </w:p>
    <w:p w14:paraId="106D9DF2" w14:textId="77777777" w:rsidR="00E63721" w:rsidRDefault="00E63721" w:rsidP="000146EC">
      <w:pPr>
        <w:rPr>
          <w:rFonts w:cs="Arial"/>
        </w:rPr>
      </w:pPr>
    </w:p>
    <w:p w14:paraId="37AB2F4E" w14:textId="77777777" w:rsidR="00E63721" w:rsidRDefault="00E63721" w:rsidP="000146EC">
      <w:pPr>
        <w:rPr>
          <w:rFonts w:cs="Arial"/>
        </w:rPr>
      </w:pPr>
    </w:p>
    <w:p w14:paraId="40D68A89" w14:textId="77777777" w:rsidR="00E63721" w:rsidRDefault="00E63721" w:rsidP="000146EC">
      <w:pPr>
        <w:rPr>
          <w:rFonts w:cs="Arial"/>
        </w:rPr>
      </w:pPr>
    </w:p>
    <w:p w14:paraId="2CBF8C31" w14:textId="77777777" w:rsidR="00E63721" w:rsidRDefault="00E63721" w:rsidP="000146EC">
      <w:pPr>
        <w:rPr>
          <w:rFonts w:cs="Arial"/>
        </w:rPr>
      </w:pPr>
    </w:p>
    <w:p w14:paraId="6DC7D4AF" w14:textId="77777777" w:rsidR="00E63721" w:rsidRDefault="00E63721" w:rsidP="000146EC">
      <w:pPr>
        <w:rPr>
          <w:rFonts w:cs="Arial"/>
        </w:rPr>
      </w:pPr>
    </w:p>
    <w:p w14:paraId="307AAAC4" w14:textId="77777777" w:rsidR="00E63721" w:rsidRDefault="00E63721" w:rsidP="000146EC">
      <w:pPr>
        <w:rPr>
          <w:rFonts w:cs="Arial"/>
        </w:rPr>
      </w:pPr>
    </w:p>
    <w:p w14:paraId="349B3BEF" w14:textId="77777777" w:rsidR="00E63721" w:rsidRDefault="00E63721" w:rsidP="000146EC">
      <w:pPr>
        <w:rPr>
          <w:rFonts w:cs="Arial"/>
        </w:rPr>
      </w:pPr>
    </w:p>
    <w:p w14:paraId="22ED9B84" w14:textId="77777777" w:rsidR="00E63721" w:rsidRDefault="00E63721" w:rsidP="000146EC">
      <w:pPr>
        <w:rPr>
          <w:rFonts w:cs="Arial"/>
        </w:rPr>
      </w:pPr>
    </w:p>
    <w:p w14:paraId="6FC5CE4C" w14:textId="77777777" w:rsidR="007115B4" w:rsidRDefault="007115B4" w:rsidP="000146EC">
      <w:pPr>
        <w:rPr>
          <w:rFonts w:cs="Arial"/>
        </w:rPr>
      </w:pPr>
    </w:p>
    <w:p w14:paraId="0E5AAAF0" w14:textId="5FCAA50F" w:rsidR="006D7F47" w:rsidRDefault="006D7F47" w:rsidP="000146EC">
      <w:pPr>
        <w:rPr>
          <w:rFonts w:cs="Arial"/>
          <w:b/>
          <w:bCs/>
        </w:rPr>
      </w:pPr>
      <w:r w:rsidRPr="006D7F47">
        <w:rPr>
          <w:rFonts w:cs="Arial"/>
          <w:b/>
          <w:bCs/>
        </w:rPr>
        <w:lastRenderedPageBreak/>
        <w:t>Risk analysis:</w:t>
      </w:r>
    </w:p>
    <w:p w14:paraId="3FE09D70" w14:textId="0FFB9E55" w:rsidR="00E25C60" w:rsidRPr="008626F3" w:rsidRDefault="00E25C60" w:rsidP="00E25C60">
      <w:pPr>
        <w:pStyle w:val="ListParagraph"/>
        <w:numPr>
          <w:ilvl w:val="0"/>
          <w:numId w:val="45"/>
        </w:numPr>
        <w:rPr>
          <w:rFonts w:cs="Arial"/>
          <w:b/>
          <w:bCs/>
        </w:rPr>
      </w:pPr>
      <w:r w:rsidRPr="008626F3">
        <w:rPr>
          <w:rFonts w:cs="Arial"/>
          <w:b/>
          <w:bCs/>
        </w:rPr>
        <w:t xml:space="preserve">Data breaches </w:t>
      </w:r>
    </w:p>
    <w:p w14:paraId="1ADC8FB4" w14:textId="19CF14C3" w:rsidR="00E25C60" w:rsidRDefault="00E25C60" w:rsidP="00E25C60">
      <w:pPr>
        <w:rPr>
          <w:rFonts w:cs="Arial"/>
        </w:rPr>
      </w:pPr>
      <w:r w:rsidRPr="008626F3">
        <w:rPr>
          <w:rFonts w:cs="Arial"/>
          <w:b/>
          <w:bCs/>
        </w:rPr>
        <w:t>Risk:</w:t>
      </w:r>
      <w:r>
        <w:rPr>
          <w:rFonts w:cs="Arial"/>
        </w:rPr>
        <w:t xml:space="preserve"> Staff emails and personal information being compromised.</w:t>
      </w:r>
    </w:p>
    <w:p w14:paraId="42F8ADA2" w14:textId="4C2AA455" w:rsidR="00E25C60" w:rsidRDefault="00E25C60" w:rsidP="00E25C60">
      <w:pPr>
        <w:rPr>
          <w:rFonts w:cs="Arial"/>
        </w:rPr>
      </w:pPr>
      <w:r w:rsidRPr="008626F3">
        <w:rPr>
          <w:rFonts w:cs="Arial"/>
          <w:b/>
          <w:bCs/>
        </w:rPr>
        <w:t>Mitigation:</w:t>
      </w:r>
      <w:r>
        <w:rPr>
          <w:rFonts w:cs="Arial"/>
        </w:rPr>
        <w:t xml:space="preserve"> Placing this information within a secure environment such as Active Directory group and only sharing information with authorised users and only using information that is required for the campaign.</w:t>
      </w:r>
    </w:p>
    <w:p w14:paraId="7B948794" w14:textId="77777777" w:rsidR="00E25C60" w:rsidRDefault="00E25C60" w:rsidP="00E25C60">
      <w:pPr>
        <w:rPr>
          <w:rFonts w:cs="Arial"/>
        </w:rPr>
      </w:pPr>
    </w:p>
    <w:p w14:paraId="240F6412" w14:textId="19E76952" w:rsidR="00E25C60" w:rsidRPr="008626F3" w:rsidRDefault="00E25C60" w:rsidP="00E25C60">
      <w:pPr>
        <w:pStyle w:val="ListParagraph"/>
        <w:numPr>
          <w:ilvl w:val="0"/>
          <w:numId w:val="45"/>
        </w:numPr>
        <w:rPr>
          <w:rFonts w:cs="Arial"/>
          <w:b/>
          <w:bCs/>
        </w:rPr>
      </w:pPr>
      <w:r w:rsidRPr="008626F3">
        <w:rPr>
          <w:rFonts w:cs="Arial"/>
          <w:b/>
          <w:bCs/>
        </w:rPr>
        <w:t>Negative impact on staff morale</w:t>
      </w:r>
    </w:p>
    <w:p w14:paraId="77F5F9E1" w14:textId="0A750CB9" w:rsidR="00E25C60" w:rsidRPr="000F304A" w:rsidRDefault="00E25C60" w:rsidP="00E25C60">
      <w:pPr>
        <w:rPr>
          <w:rFonts w:cs="Arial"/>
        </w:rPr>
      </w:pPr>
      <w:r w:rsidRPr="008626F3">
        <w:rPr>
          <w:rFonts w:cs="Arial"/>
          <w:b/>
          <w:bCs/>
        </w:rPr>
        <w:t>Risk:</w:t>
      </w:r>
      <w:r>
        <w:rPr>
          <w:rFonts w:cs="Arial"/>
        </w:rPr>
        <w:t xml:space="preserve"> </w:t>
      </w:r>
      <w:r w:rsidRPr="000F304A">
        <w:rPr>
          <w:rFonts w:cs="Arial"/>
        </w:rPr>
        <w:t>Staff my feel negatively towards the campaigns if they fall for the email and</w:t>
      </w:r>
      <w:r w:rsidR="009E1DA9" w:rsidRPr="000F304A">
        <w:rPr>
          <w:rFonts w:cs="Arial"/>
        </w:rPr>
        <w:t xml:space="preserve"> perceive the feedback they receive as</w:t>
      </w:r>
      <w:r w:rsidRPr="000F304A">
        <w:rPr>
          <w:rFonts w:cs="Arial"/>
        </w:rPr>
        <w:t xml:space="preserve"> negative feedback</w:t>
      </w:r>
      <w:r w:rsidR="0058376A" w:rsidRPr="000F304A">
        <w:rPr>
          <w:rFonts w:cs="Arial"/>
        </w:rPr>
        <w:t>. This has the potential</w:t>
      </w:r>
      <w:r w:rsidRPr="000F304A">
        <w:rPr>
          <w:rFonts w:cs="Arial"/>
        </w:rPr>
        <w:t xml:space="preserve"> </w:t>
      </w:r>
      <w:r w:rsidR="0058376A" w:rsidRPr="000F304A">
        <w:rPr>
          <w:rFonts w:cs="Arial"/>
        </w:rPr>
        <w:t xml:space="preserve">to </w:t>
      </w:r>
      <w:r w:rsidRPr="000F304A">
        <w:rPr>
          <w:rFonts w:cs="Arial"/>
        </w:rPr>
        <w:t>increase the risk of not reporting future suspicious emails.</w:t>
      </w:r>
    </w:p>
    <w:p w14:paraId="22B7661F" w14:textId="039C398A" w:rsidR="00E25C60" w:rsidRDefault="00E25C60" w:rsidP="00E25C60">
      <w:pPr>
        <w:rPr>
          <w:rFonts w:cs="Arial"/>
        </w:rPr>
      </w:pPr>
      <w:r w:rsidRPr="000F304A">
        <w:rPr>
          <w:rFonts w:cs="Arial"/>
          <w:b/>
          <w:bCs/>
        </w:rPr>
        <w:t>Mitigation:</w:t>
      </w:r>
      <w:r w:rsidRPr="000F304A">
        <w:rPr>
          <w:rFonts w:cs="Arial"/>
        </w:rPr>
        <w:t xml:space="preserve"> Constantly providing positive </w:t>
      </w:r>
      <w:r w:rsidR="00E83BC1" w:rsidRPr="000F304A">
        <w:rPr>
          <w:rFonts w:cs="Arial"/>
        </w:rPr>
        <w:t>feedback</w:t>
      </w:r>
      <w:r w:rsidRPr="000F304A">
        <w:rPr>
          <w:rFonts w:cs="Arial"/>
        </w:rPr>
        <w:t xml:space="preserve"> and a</w:t>
      </w:r>
      <w:r w:rsidR="00E83BC1" w:rsidRPr="000F304A">
        <w:rPr>
          <w:rFonts w:cs="Arial"/>
        </w:rPr>
        <w:t>ssuring</w:t>
      </w:r>
      <w:r w:rsidRPr="000F304A">
        <w:rPr>
          <w:rFonts w:cs="Arial"/>
        </w:rPr>
        <w:t xml:space="preserve"> staff its</w:t>
      </w:r>
      <w:r>
        <w:rPr>
          <w:rFonts w:cs="Arial"/>
        </w:rPr>
        <w:t xml:space="preserve"> ok to make mistakes</w:t>
      </w:r>
      <w:r w:rsidR="00EC113B">
        <w:rPr>
          <w:rFonts w:cs="Arial"/>
        </w:rPr>
        <w:t xml:space="preserve">, tips and training on </w:t>
      </w:r>
      <w:r>
        <w:rPr>
          <w:rFonts w:cs="Arial"/>
        </w:rPr>
        <w:t>how they can improve and where the cyber</w:t>
      </w:r>
      <w:r w:rsidR="00EC113B">
        <w:rPr>
          <w:rFonts w:cs="Arial"/>
        </w:rPr>
        <w:t xml:space="preserve">security </w:t>
      </w:r>
      <w:r>
        <w:rPr>
          <w:rFonts w:cs="Arial"/>
        </w:rPr>
        <w:t>team can be contacted.</w:t>
      </w:r>
    </w:p>
    <w:p w14:paraId="46134DED" w14:textId="77777777" w:rsidR="008626F3" w:rsidRPr="00E25C60" w:rsidRDefault="008626F3" w:rsidP="00E25C60">
      <w:pPr>
        <w:rPr>
          <w:rFonts w:cs="Arial"/>
        </w:rPr>
      </w:pPr>
    </w:p>
    <w:p w14:paraId="47D336F8" w14:textId="442D847D" w:rsidR="00E25C60" w:rsidRPr="008626F3" w:rsidRDefault="00E25C60" w:rsidP="00E25C60">
      <w:pPr>
        <w:pStyle w:val="ListParagraph"/>
        <w:numPr>
          <w:ilvl w:val="0"/>
          <w:numId w:val="45"/>
        </w:numPr>
        <w:rPr>
          <w:rFonts w:cs="Arial"/>
          <w:b/>
          <w:bCs/>
        </w:rPr>
      </w:pPr>
      <w:r w:rsidRPr="008626F3">
        <w:rPr>
          <w:rFonts w:cs="Arial"/>
          <w:b/>
          <w:bCs/>
        </w:rPr>
        <w:t>Technical issues</w:t>
      </w:r>
    </w:p>
    <w:p w14:paraId="51A35E16" w14:textId="22DBA5F6" w:rsidR="008626F3" w:rsidRDefault="008626F3" w:rsidP="008626F3">
      <w:pPr>
        <w:rPr>
          <w:rFonts w:cs="Arial"/>
        </w:rPr>
      </w:pPr>
      <w:r w:rsidRPr="008626F3">
        <w:rPr>
          <w:rFonts w:cs="Arial"/>
          <w:b/>
          <w:bCs/>
        </w:rPr>
        <w:t>Risk:</w:t>
      </w:r>
      <w:r>
        <w:rPr>
          <w:rFonts w:cs="Arial"/>
        </w:rPr>
        <w:t xml:space="preserve"> Issues with being unable to action campaign, unable to record results.</w:t>
      </w:r>
    </w:p>
    <w:p w14:paraId="7B8EB939" w14:textId="5AA56F12" w:rsidR="008626F3" w:rsidRDefault="008626F3" w:rsidP="008626F3">
      <w:pPr>
        <w:rPr>
          <w:rFonts w:cs="Arial"/>
        </w:rPr>
      </w:pPr>
      <w:r w:rsidRPr="008626F3">
        <w:rPr>
          <w:rFonts w:cs="Arial"/>
          <w:b/>
          <w:bCs/>
        </w:rPr>
        <w:t>Mitigation:</w:t>
      </w:r>
      <w:r>
        <w:rPr>
          <w:rFonts w:cs="Arial"/>
        </w:rPr>
        <w:t xml:space="preserve"> Providing a large enough window to implement the campaigns</w:t>
      </w:r>
      <w:r w:rsidR="00EC113B">
        <w:rPr>
          <w:rFonts w:cs="Arial"/>
        </w:rPr>
        <w:t>,</w:t>
      </w:r>
      <w:r>
        <w:rPr>
          <w:rFonts w:cs="Arial"/>
        </w:rPr>
        <w:t xml:space="preserve"> meaning if the system is down for a day or two the campaign can then be released after </w:t>
      </w:r>
      <w:proofErr w:type="gramStart"/>
      <w:r>
        <w:rPr>
          <w:rFonts w:cs="Arial"/>
        </w:rPr>
        <w:t>that</w:t>
      </w:r>
      <w:proofErr w:type="gramEnd"/>
      <w:r w:rsidR="00EC113B">
        <w:rPr>
          <w:rFonts w:cs="Arial"/>
        </w:rPr>
        <w:t xml:space="preserve"> and it </w:t>
      </w:r>
      <w:r w:rsidR="000F304A">
        <w:rPr>
          <w:rFonts w:cs="Arial"/>
        </w:rPr>
        <w:t>won’t</w:t>
      </w:r>
      <w:r w:rsidR="00EC113B">
        <w:rPr>
          <w:rFonts w:cs="Arial"/>
        </w:rPr>
        <w:t xml:space="preserve"> have a </w:t>
      </w:r>
      <w:r w:rsidR="00EC113B" w:rsidRPr="000F304A">
        <w:rPr>
          <w:rFonts w:cs="Arial"/>
        </w:rPr>
        <w:t>detrimental effect on the overall project.</w:t>
      </w:r>
    </w:p>
    <w:p w14:paraId="5FF3197B" w14:textId="77777777" w:rsidR="008626F3" w:rsidRPr="008626F3" w:rsidRDefault="008626F3" w:rsidP="008626F3">
      <w:pPr>
        <w:rPr>
          <w:rFonts w:cs="Arial"/>
          <w:b/>
          <w:bCs/>
        </w:rPr>
      </w:pPr>
    </w:p>
    <w:p w14:paraId="45E396A5" w14:textId="5DA846B8" w:rsidR="00E25C60" w:rsidRPr="008626F3" w:rsidRDefault="00E25C60" w:rsidP="00E25C60">
      <w:pPr>
        <w:pStyle w:val="ListParagraph"/>
        <w:numPr>
          <w:ilvl w:val="0"/>
          <w:numId w:val="45"/>
        </w:numPr>
        <w:rPr>
          <w:rFonts w:cs="Arial"/>
          <w:b/>
          <w:bCs/>
        </w:rPr>
      </w:pPr>
      <w:r w:rsidRPr="008626F3">
        <w:rPr>
          <w:rFonts w:cs="Arial"/>
          <w:b/>
          <w:bCs/>
        </w:rPr>
        <w:t>Mass panic</w:t>
      </w:r>
    </w:p>
    <w:p w14:paraId="132810D5" w14:textId="08367D08" w:rsidR="008626F3" w:rsidRDefault="008626F3" w:rsidP="008626F3">
      <w:pPr>
        <w:rPr>
          <w:rFonts w:cs="Arial"/>
        </w:rPr>
      </w:pPr>
      <w:r w:rsidRPr="008626F3">
        <w:rPr>
          <w:rFonts w:cs="Arial"/>
          <w:b/>
          <w:bCs/>
        </w:rPr>
        <w:t>Risk:</w:t>
      </w:r>
      <w:r>
        <w:rPr>
          <w:rFonts w:cs="Arial"/>
        </w:rPr>
        <w:t xml:space="preserve"> Staff stop working out of fear they’ve been compromised and spread misinformation to colleagues and creating an influx in service desk tickets.</w:t>
      </w:r>
    </w:p>
    <w:p w14:paraId="4225CBE2" w14:textId="3CD1B8E4" w:rsidR="006D7F47" w:rsidRDefault="008626F3" w:rsidP="000146EC">
      <w:pPr>
        <w:rPr>
          <w:rFonts w:cs="Arial"/>
        </w:rPr>
      </w:pPr>
      <w:r w:rsidRPr="008626F3">
        <w:rPr>
          <w:rFonts w:cs="Arial"/>
          <w:b/>
          <w:bCs/>
        </w:rPr>
        <w:t>Mitigation:</w:t>
      </w:r>
      <w:r>
        <w:rPr>
          <w:rFonts w:cs="Arial"/>
        </w:rPr>
        <w:t xml:space="preserve"> The campaign will release 200 emails at a time and management will create a generic response to all queries advising on how to report suspicious emails. </w:t>
      </w:r>
    </w:p>
    <w:p w14:paraId="4D0EBD39" w14:textId="77777777" w:rsidR="006D7F47" w:rsidRDefault="006D7F47" w:rsidP="000146EC">
      <w:pPr>
        <w:rPr>
          <w:rFonts w:cs="Arial"/>
        </w:rPr>
      </w:pPr>
    </w:p>
    <w:p w14:paraId="7C7C11D5" w14:textId="77777777" w:rsidR="00503075" w:rsidRDefault="00503075" w:rsidP="000146EC">
      <w:pPr>
        <w:rPr>
          <w:rFonts w:cs="Arial"/>
        </w:rPr>
      </w:pPr>
    </w:p>
    <w:p w14:paraId="1DD4B4E2" w14:textId="77777777" w:rsidR="00503075" w:rsidRDefault="00503075" w:rsidP="000146EC">
      <w:pPr>
        <w:rPr>
          <w:rFonts w:cs="Arial"/>
        </w:rPr>
      </w:pPr>
    </w:p>
    <w:p w14:paraId="34A01535" w14:textId="77777777" w:rsidR="00503075" w:rsidRDefault="00503075" w:rsidP="000146EC">
      <w:pPr>
        <w:rPr>
          <w:rFonts w:cs="Arial"/>
        </w:rPr>
      </w:pPr>
    </w:p>
    <w:p w14:paraId="42CF932F" w14:textId="77777777" w:rsidR="00503075" w:rsidRDefault="00503075" w:rsidP="000146EC">
      <w:pPr>
        <w:rPr>
          <w:rFonts w:cs="Arial"/>
        </w:rPr>
      </w:pPr>
    </w:p>
    <w:p w14:paraId="5693C726" w14:textId="77777777" w:rsidR="00503075" w:rsidRDefault="00503075" w:rsidP="000146EC">
      <w:pPr>
        <w:rPr>
          <w:rFonts w:cs="Arial"/>
        </w:rPr>
      </w:pPr>
    </w:p>
    <w:p w14:paraId="6C5D88E0" w14:textId="77777777" w:rsidR="007115B4" w:rsidRDefault="007115B4" w:rsidP="000146EC">
      <w:pPr>
        <w:rPr>
          <w:rFonts w:cs="Arial"/>
        </w:rPr>
      </w:pPr>
    </w:p>
    <w:p w14:paraId="50445B27" w14:textId="49246288" w:rsidR="00C4511D" w:rsidRDefault="00C4511D" w:rsidP="00A016DF">
      <w:pPr>
        <w:pStyle w:val="Heading1"/>
        <w:ind w:left="142"/>
      </w:pPr>
      <w:bookmarkStart w:id="105" w:name="_Toc371255571"/>
      <w:bookmarkStart w:id="106" w:name="_Toc266447554"/>
      <w:bookmarkStart w:id="107" w:name="_Toc121041635"/>
      <w:r>
        <w:lastRenderedPageBreak/>
        <w:t>Ethics form</w:t>
      </w:r>
      <w:bookmarkEnd w:id="105"/>
      <w:r>
        <w:t xml:space="preserve"> </w:t>
      </w:r>
    </w:p>
    <w:p w14:paraId="1951F913" w14:textId="77777777" w:rsidR="00C4511D" w:rsidRDefault="00C4511D" w:rsidP="0074767C">
      <w:pPr>
        <w:pStyle w:val="Heading1"/>
        <w:ind w:left="142"/>
      </w:pPr>
    </w:p>
    <w:bookmarkStart w:id="108" w:name="_MON_1783362073"/>
    <w:bookmarkEnd w:id="108"/>
    <w:p w14:paraId="2280F3AE" w14:textId="66C69817" w:rsidR="00503075" w:rsidRPr="00503075" w:rsidRDefault="00503075" w:rsidP="00503075">
      <w:pPr>
        <w:rPr>
          <w:lang w:val="x-none" w:eastAsia="x-none"/>
        </w:rPr>
      </w:pPr>
      <w:r>
        <w:rPr>
          <w:lang w:val="x-none" w:eastAsia="x-none"/>
        </w:rPr>
        <w:object w:dxaOrig="1520" w:dyaOrig="985" w14:anchorId="6BC5A4CA">
          <v:shape id="_x0000_i1038" type="#_x0000_t75" style="width:75.6pt;height:49.2pt" o:ole="">
            <v:imagedata r:id="rId94" o:title=""/>
          </v:shape>
          <o:OLEObject Type="Embed" ProgID="Word.Document.12" ShapeID="_x0000_i1038" DrawAspect="Icon" ObjectID="_1783371708" r:id="rId95">
            <o:FieldCodes>\s</o:FieldCodes>
          </o:OLEObject>
        </w:object>
      </w:r>
    </w:p>
    <w:p w14:paraId="78CD0379" w14:textId="77777777" w:rsidR="00C4511D" w:rsidRPr="00220E45" w:rsidRDefault="00C4511D" w:rsidP="0074767C">
      <w:pPr>
        <w:pStyle w:val="Heading1"/>
        <w:ind w:left="142"/>
      </w:pPr>
      <w:bookmarkStart w:id="109" w:name="_Toc371255572"/>
      <w:bookmarkEnd w:id="106"/>
      <w:r>
        <w:t>Logbook</w:t>
      </w:r>
      <w:bookmarkEnd w:id="109"/>
      <w:r w:rsidRPr="00220E45">
        <w:t xml:space="preserve"> </w:t>
      </w:r>
    </w:p>
    <w:p w14:paraId="6C0B3449" w14:textId="77777777" w:rsidR="00C4511D" w:rsidRDefault="00C4511D" w:rsidP="00F74EAF">
      <w:pPr>
        <w:rPr>
          <w:rFonts w:cs="Arial"/>
        </w:rPr>
      </w:pPr>
    </w:p>
    <w:bookmarkStart w:id="110" w:name="_Toc266447556"/>
    <w:bookmarkEnd w:id="107"/>
    <w:bookmarkStart w:id="111" w:name="_MON_1782754001"/>
    <w:bookmarkEnd w:id="111"/>
    <w:p w14:paraId="66938FFD" w14:textId="334DD8BF" w:rsidR="00220E45" w:rsidRDefault="00BE2DBA" w:rsidP="0074767C">
      <w:pPr>
        <w:pStyle w:val="Heading1"/>
        <w:ind w:left="142"/>
      </w:pPr>
      <w:r>
        <w:object w:dxaOrig="1520" w:dyaOrig="985" w14:anchorId="4C80D68D">
          <v:shape id="_x0000_i1039" type="#_x0000_t75" style="width:76.8pt;height:49.2pt" o:ole="">
            <v:imagedata r:id="rId96" o:title=""/>
          </v:shape>
          <o:OLEObject Type="Embed" ProgID="Word.Document.12" ShapeID="_x0000_i1039" DrawAspect="Icon" ObjectID="_1783371709" r:id="rId97">
            <o:FieldCodes>\s</o:FieldCodes>
          </o:OLEObject>
        </w:object>
      </w:r>
    </w:p>
    <w:p w14:paraId="4607B7E0" w14:textId="77777777" w:rsidR="00220E45" w:rsidRDefault="00220E45" w:rsidP="0074767C">
      <w:pPr>
        <w:pStyle w:val="Heading1"/>
        <w:ind w:left="142"/>
      </w:pPr>
    </w:p>
    <w:p w14:paraId="04FE8B61" w14:textId="77777777" w:rsidR="00503075" w:rsidRDefault="00503075" w:rsidP="00503075">
      <w:pPr>
        <w:pStyle w:val="Heading1"/>
      </w:pPr>
      <w:bookmarkStart w:id="112" w:name="_Toc371255574"/>
    </w:p>
    <w:p w14:paraId="0C2A3042" w14:textId="77777777" w:rsidR="00503075" w:rsidRDefault="00503075" w:rsidP="00503075">
      <w:pPr>
        <w:pStyle w:val="Heading1"/>
      </w:pPr>
    </w:p>
    <w:p w14:paraId="528E594F" w14:textId="77777777" w:rsidR="00503075" w:rsidRDefault="00503075" w:rsidP="00503075">
      <w:pPr>
        <w:pStyle w:val="Heading1"/>
      </w:pPr>
    </w:p>
    <w:p w14:paraId="6CC0DBAA" w14:textId="77777777" w:rsidR="00503075" w:rsidRDefault="00503075" w:rsidP="00503075">
      <w:pPr>
        <w:pStyle w:val="Heading1"/>
      </w:pPr>
    </w:p>
    <w:p w14:paraId="584DD656" w14:textId="77777777" w:rsidR="00503075" w:rsidRDefault="00503075" w:rsidP="00503075">
      <w:pPr>
        <w:pStyle w:val="Heading1"/>
      </w:pPr>
    </w:p>
    <w:p w14:paraId="3E97E383" w14:textId="77777777" w:rsidR="00503075" w:rsidRDefault="00503075" w:rsidP="00503075">
      <w:pPr>
        <w:pStyle w:val="Heading1"/>
      </w:pPr>
    </w:p>
    <w:p w14:paraId="6D8B518D" w14:textId="77777777" w:rsidR="00503075" w:rsidRDefault="00503075" w:rsidP="00503075">
      <w:pPr>
        <w:pStyle w:val="Heading1"/>
      </w:pPr>
    </w:p>
    <w:p w14:paraId="533FA147" w14:textId="77777777" w:rsidR="00503075" w:rsidRDefault="00503075" w:rsidP="00503075">
      <w:pPr>
        <w:pStyle w:val="Heading1"/>
      </w:pPr>
    </w:p>
    <w:p w14:paraId="66E27571" w14:textId="77777777" w:rsidR="00503075" w:rsidRDefault="00503075" w:rsidP="00503075">
      <w:pPr>
        <w:pStyle w:val="Heading1"/>
      </w:pPr>
    </w:p>
    <w:p w14:paraId="269FC1D1" w14:textId="77777777" w:rsidR="00503075" w:rsidRDefault="00503075" w:rsidP="00503075">
      <w:pPr>
        <w:pStyle w:val="Heading1"/>
      </w:pPr>
    </w:p>
    <w:p w14:paraId="4A9D8EBB" w14:textId="77777777" w:rsidR="00503075" w:rsidRDefault="00503075" w:rsidP="00503075">
      <w:pPr>
        <w:pStyle w:val="Heading1"/>
      </w:pPr>
    </w:p>
    <w:p w14:paraId="6479D529" w14:textId="77777777" w:rsidR="00503075" w:rsidRDefault="00503075" w:rsidP="00503075">
      <w:pPr>
        <w:pStyle w:val="Heading1"/>
      </w:pPr>
    </w:p>
    <w:p w14:paraId="04841746" w14:textId="77777777" w:rsidR="00503075" w:rsidRDefault="00503075" w:rsidP="00503075">
      <w:pPr>
        <w:pStyle w:val="Heading1"/>
      </w:pPr>
    </w:p>
    <w:p w14:paraId="1D08797B" w14:textId="77777777" w:rsidR="00503075" w:rsidRDefault="00503075" w:rsidP="00503075">
      <w:pPr>
        <w:pStyle w:val="Heading1"/>
      </w:pPr>
    </w:p>
    <w:p w14:paraId="6CB74008" w14:textId="77777777" w:rsidR="00503075" w:rsidRDefault="00503075" w:rsidP="00503075">
      <w:pPr>
        <w:pStyle w:val="Heading1"/>
      </w:pPr>
    </w:p>
    <w:p w14:paraId="7009B50F" w14:textId="77777777" w:rsidR="00503075" w:rsidRDefault="00503075" w:rsidP="00503075">
      <w:pPr>
        <w:pStyle w:val="Heading1"/>
      </w:pPr>
    </w:p>
    <w:p w14:paraId="5D449B47" w14:textId="77777777" w:rsidR="00503075" w:rsidRDefault="00503075" w:rsidP="00503075">
      <w:pPr>
        <w:pStyle w:val="Heading1"/>
      </w:pPr>
    </w:p>
    <w:p w14:paraId="76F54419" w14:textId="77777777" w:rsidR="00503075" w:rsidRDefault="00503075" w:rsidP="00503075">
      <w:pPr>
        <w:pStyle w:val="Heading1"/>
      </w:pPr>
    </w:p>
    <w:p w14:paraId="1E8A9485" w14:textId="77777777" w:rsidR="00503075" w:rsidRDefault="00503075" w:rsidP="00503075">
      <w:pPr>
        <w:pStyle w:val="Heading1"/>
      </w:pPr>
    </w:p>
    <w:p w14:paraId="03D8901A" w14:textId="77777777" w:rsidR="00503075" w:rsidRDefault="00503075" w:rsidP="00503075">
      <w:pPr>
        <w:pStyle w:val="Heading1"/>
      </w:pPr>
    </w:p>
    <w:p w14:paraId="4056BDEE" w14:textId="77777777" w:rsidR="00503075" w:rsidRDefault="00503075" w:rsidP="00503075">
      <w:pPr>
        <w:pStyle w:val="Heading1"/>
      </w:pPr>
    </w:p>
    <w:p w14:paraId="3EF3E028" w14:textId="77777777" w:rsidR="00503075" w:rsidRDefault="00503075" w:rsidP="00503075">
      <w:pPr>
        <w:pStyle w:val="Heading1"/>
      </w:pPr>
    </w:p>
    <w:p w14:paraId="5446640F" w14:textId="77777777" w:rsidR="00503075" w:rsidRDefault="00503075" w:rsidP="00503075">
      <w:pPr>
        <w:pStyle w:val="Heading1"/>
      </w:pPr>
    </w:p>
    <w:p w14:paraId="6B402E9D" w14:textId="77777777" w:rsidR="00503075" w:rsidRDefault="00503075" w:rsidP="00503075">
      <w:pPr>
        <w:pStyle w:val="Heading1"/>
      </w:pPr>
    </w:p>
    <w:p w14:paraId="4BD08991" w14:textId="77777777" w:rsidR="00503075" w:rsidRDefault="00503075" w:rsidP="00503075">
      <w:pPr>
        <w:pStyle w:val="Heading1"/>
      </w:pPr>
    </w:p>
    <w:p w14:paraId="4AFC14F6" w14:textId="77777777" w:rsidR="00503075" w:rsidRDefault="00503075" w:rsidP="00503075">
      <w:pPr>
        <w:pStyle w:val="Heading1"/>
      </w:pPr>
    </w:p>
    <w:p w14:paraId="4570C13E" w14:textId="77777777" w:rsidR="00503075" w:rsidRDefault="00503075" w:rsidP="00503075">
      <w:pPr>
        <w:pStyle w:val="Heading1"/>
      </w:pPr>
    </w:p>
    <w:p w14:paraId="7F42F5CA" w14:textId="77777777" w:rsidR="00503075" w:rsidRDefault="00503075" w:rsidP="00503075">
      <w:pPr>
        <w:pStyle w:val="Heading1"/>
      </w:pPr>
    </w:p>
    <w:p w14:paraId="0A592801" w14:textId="77777777" w:rsidR="00503075" w:rsidRDefault="00503075" w:rsidP="00503075">
      <w:pPr>
        <w:pStyle w:val="Heading1"/>
      </w:pPr>
    </w:p>
    <w:p w14:paraId="245C46D6" w14:textId="77777777" w:rsidR="00503075" w:rsidRDefault="00503075" w:rsidP="00503075">
      <w:pPr>
        <w:pStyle w:val="Heading1"/>
      </w:pPr>
    </w:p>
    <w:p w14:paraId="08557EE3" w14:textId="77777777" w:rsidR="00503075" w:rsidRDefault="00503075" w:rsidP="00503075">
      <w:pPr>
        <w:pStyle w:val="Heading1"/>
      </w:pPr>
    </w:p>
    <w:p w14:paraId="153D11EF" w14:textId="77777777" w:rsidR="00503075" w:rsidRDefault="00503075" w:rsidP="00503075">
      <w:pPr>
        <w:pStyle w:val="Heading1"/>
      </w:pPr>
    </w:p>
    <w:p w14:paraId="3D5FA59F" w14:textId="77777777" w:rsidR="00503075" w:rsidRDefault="00503075" w:rsidP="00503075">
      <w:pPr>
        <w:pStyle w:val="Heading1"/>
      </w:pPr>
    </w:p>
    <w:p w14:paraId="51DB9053" w14:textId="6E9DF8D3" w:rsidR="003B0018" w:rsidRPr="003B0018" w:rsidRDefault="00F74EAF" w:rsidP="00503075">
      <w:pPr>
        <w:pStyle w:val="Heading1"/>
      </w:pPr>
      <w:r w:rsidRPr="00F74EAF">
        <w:lastRenderedPageBreak/>
        <w:t>GLOSSARY</w:t>
      </w:r>
      <w:bookmarkEnd w:id="110"/>
      <w:bookmarkEnd w:id="112"/>
    </w:p>
    <w:p w14:paraId="0FC21906" w14:textId="234076CA" w:rsidR="003B0018" w:rsidRDefault="003B0018" w:rsidP="00F74EAF">
      <w:pPr>
        <w:pStyle w:val="Normal1"/>
        <w:spacing w:line="360" w:lineRule="auto"/>
        <w:ind w:left="709" w:hanging="709"/>
        <w:jc w:val="both"/>
        <w:rPr>
          <w:sz w:val="24"/>
          <w:szCs w:val="24"/>
        </w:rPr>
      </w:pPr>
      <w:r>
        <w:rPr>
          <w:b/>
          <w:bCs/>
          <w:sz w:val="24"/>
          <w:szCs w:val="24"/>
        </w:rPr>
        <w:t>VUNHST</w:t>
      </w:r>
      <w:r>
        <w:rPr>
          <w:sz w:val="24"/>
          <w:szCs w:val="24"/>
        </w:rPr>
        <w:t xml:space="preserve"> - </w:t>
      </w:r>
      <w:r w:rsidRPr="003B0018">
        <w:rPr>
          <w:sz w:val="24"/>
          <w:szCs w:val="24"/>
        </w:rPr>
        <w:t xml:space="preserve">Velindre University NHS Trust </w:t>
      </w:r>
    </w:p>
    <w:p w14:paraId="3B1E7A15" w14:textId="027DE8AF" w:rsidR="00EB182F" w:rsidRPr="003B0018" w:rsidRDefault="00EB182F" w:rsidP="00F74EAF">
      <w:pPr>
        <w:pStyle w:val="Normal1"/>
        <w:spacing w:line="360" w:lineRule="auto"/>
        <w:ind w:left="709" w:hanging="709"/>
        <w:jc w:val="both"/>
        <w:rPr>
          <w:sz w:val="24"/>
          <w:szCs w:val="24"/>
        </w:rPr>
      </w:pPr>
      <w:r>
        <w:rPr>
          <w:b/>
          <w:bCs/>
          <w:sz w:val="24"/>
          <w:szCs w:val="24"/>
        </w:rPr>
        <w:t xml:space="preserve">VCC </w:t>
      </w:r>
      <w:r>
        <w:rPr>
          <w:sz w:val="24"/>
          <w:szCs w:val="24"/>
        </w:rPr>
        <w:t>– Velindre Cancer Centre</w:t>
      </w:r>
    </w:p>
    <w:p w14:paraId="132EFDFD" w14:textId="47151B38" w:rsidR="002D7594" w:rsidRDefault="00A8229D" w:rsidP="00F74EAF">
      <w:pPr>
        <w:pStyle w:val="Normal1"/>
        <w:spacing w:line="360" w:lineRule="auto"/>
        <w:ind w:left="709" w:hanging="709"/>
        <w:jc w:val="both"/>
        <w:rPr>
          <w:sz w:val="24"/>
          <w:szCs w:val="24"/>
        </w:rPr>
      </w:pPr>
      <w:r w:rsidRPr="00A8229D">
        <w:rPr>
          <w:b/>
          <w:bCs/>
          <w:sz w:val="24"/>
          <w:szCs w:val="24"/>
        </w:rPr>
        <w:t>NHS</w:t>
      </w:r>
      <w:r>
        <w:rPr>
          <w:sz w:val="24"/>
          <w:szCs w:val="24"/>
        </w:rPr>
        <w:t xml:space="preserve"> – National Health Service</w:t>
      </w:r>
    </w:p>
    <w:p w14:paraId="04A59798" w14:textId="0F92CFC0" w:rsidR="00A016DF" w:rsidRPr="005E4C02" w:rsidRDefault="00A8229D" w:rsidP="00EB182F">
      <w:pPr>
        <w:pStyle w:val="Normal1"/>
        <w:spacing w:line="360" w:lineRule="auto"/>
        <w:ind w:left="709" w:hanging="709"/>
        <w:jc w:val="both"/>
        <w:rPr>
          <w:sz w:val="24"/>
          <w:szCs w:val="24"/>
        </w:rPr>
      </w:pPr>
      <w:r w:rsidRPr="00A8229D">
        <w:rPr>
          <w:b/>
          <w:bCs/>
          <w:sz w:val="24"/>
          <w:szCs w:val="24"/>
        </w:rPr>
        <w:t>SET</w:t>
      </w:r>
      <w:r>
        <w:rPr>
          <w:sz w:val="24"/>
          <w:szCs w:val="24"/>
        </w:rPr>
        <w:t xml:space="preserve"> – Social Engineering Toolkit</w:t>
      </w:r>
    </w:p>
    <w:sectPr w:rsidR="00A016DF" w:rsidRPr="005E4C02" w:rsidSect="008F6C58">
      <w:footerReference w:type="even" r:id="rId98"/>
      <w:footerReference w:type="default" r:id="rId99"/>
      <w:type w:val="nextColumn"/>
      <w:pgSz w:w="11909" w:h="16834" w:code="9"/>
      <w:pgMar w:top="1440" w:right="1440" w:bottom="1440" w:left="1701"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494A49" w14:textId="77777777" w:rsidR="005B0BC4" w:rsidRDefault="005B0BC4">
      <w:r>
        <w:separator/>
      </w:r>
    </w:p>
  </w:endnote>
  <w:endnote w:type="continuationSeparator" w:id="0">
    <w:p w14:paraId="7C3DD0AE" w14:textId="77777777" w:rsidR="005B0BC4" w:rsidRDefault="005B0B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00"/>
    <w:family w:val="roman"/>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A7A932" w14:textId="77777777" w:rsidR="004F6515" w:rsidRDefault="004F651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171293A5" w14:textId="77777777" w:rsidR="004F6515" w:rsidRDefault="004F65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04711668"/>
      <w:docPartObj>
        <w:docPartGallery w:val="Page Numbers (Bottom of Page)"/>
        <w:docPartUnique/>
      </w:docPartObj>
    </w:sdtPr>
    <w:sdtEndPr>
      <w:rPr>
        <w:color w:val="7F7F7F" w:themeColor="background1" w:themeShade="7F"/>
        <w:spacing w:val="60"/>
      </w:rPr>
    </w:sdtEndPr>
    <w:sdtContent>
      <w:p w14:paraId="7F62BD8C" w14:textId="40C54B79" w:rsidR="00503075" w:rsidRDefault="0050307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34FB9B0" w14:textId="77777777" w:rsidR="00503075" w:rsidRDefault="005030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34BD26" w14:textId="77777777" w:rsidR="005B0BC4" w:rsidRDefault="005B0BC4">
      <w:r>
        <w:separator/>
      </w:r>
    </w:p>
  </w:footnote>
  <w:footnote w:type="continuationSeparator" w:id="0">
    <w:p w14:paraId="1E3A1764" w14:textId="77777777" w:rsidR="005B0BC4" w:rsidRDefault="005B0B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52ED5"/>
    <w:multiLevelType w:val="multilevel"/>
    <w:tmpl w:val="ADF4135C"/>
    <w:lvl w:ilvl="0">
      <w:start w:val="3"/>
      <w:numFmt w:val="decimal"/>
      <w:lvlText w:val="%1"/>
      <w:lvlJc w:val="left"/>
      <w:pPr>
        <w:ind w:left="360" w:hanging="360"/>
      </w:pPr>
      <w:rPr>
        <w:rFonts w:hint="default"/>
        <w:u w:val="single"/>
      </w:rPr>
    </w:lvl>
    <w:lvl w:ilvl="1">
      <w:start w:val="1"/>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1080" w:hanging="108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440" w:hanging="144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800" w:hanging="1800"/>
      </w:pPr>
      <w:rPr>
        <w:rFonts w:hint="default"/>
        <w:u w:val="single"/>
      </w:rPr>
    </w:lvl>
    <w:lvl w:ilvl="8">
      <w:start w:val="1"/>
      <w:numFmt w:val="decimal"/>
      <w:lvlText w:val="%1.%2.%3.%4.%5.%6.%7.%8.%9"/>
      <w:lvlJc w:val="left"/>
      <w:pPr>
        <w:ind w:left="1800" w:hanging="1800"/>
      </w:pPr>
      <w:rPr>
        <w:rFonts w:hint="default"/>
        <w:u w:val="single"/>
      </w:rPr>
    </w:lvl>
  </w:abstractNum>
  <w:abstractNum w:abstractNumId="1" w15:restartNumberingAfterBreak="0">
    <w:nsid w:val="03190D1F"/>
    <w:multiLevelType w:val="hybridMultilevel"/>
    <w:tmpl w:val="A1C46264"/>
    <w:lvl w:ilvl="0" w:tplc="16D09A16">
      <w:start w:val="1"/>
      <w:numFmt w:val="decimal"/>
      <w:lvlText w:val="CHAPTER %1."/>
      <w:lvlJc w:val="left"/>
      <w:pPr>
        <w:ind w:left="1637"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6092DBF"/>
    <w:multiLevelType w:val="hybridMultilevel"/>
    <w:tmpl w:val="6E147D42"/>
    <w:lvl w:ilvl="0" w:tplc="08090001">
      <w:start w:val="26"/>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BD36BF"/>
    <w:multiLevelType w:val="multilevel"/>
    <w:tmpl w:val="D890974A"/>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E210C5B"/>
    <w:multiLevelType w:val="multilevel"/>
    <w:tmpl w:val="72D61D84"/>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EAD0BFA"/>
    <w:multiLevelType w:val="hybridMultilevel"/>
    <w:tmpl w:val="EFD08A9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7576EB"/>
    <w:multiLevelType w:val="multilevel"/>
    <w:tmpl w:val="B2B665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0F76C94"/>
    <w:multiLevelType w:val="multilevel"/>
    <w:tmpl w:val="7F9E5DEC"/>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54511E5"/>
    <w:multiLevelType w:val="multilevel"/>
    <w:tmpl w:val="4E9C04A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5E86192"/>
    <w:multiLevelType w:val="multilevel"/>
    <w:tmpl w:val="EBC215B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338659C0"/>
    <w:multiLevelType w:val="hybridMultilevel"/>
    <w:tmpl w:val="9AD0A6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EF241E"/>
    <w:multiLevelType w:val="multilevel"/>
    <w:tmpl w:val="A660239E"/>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391801D0"/>
    <w:multiLevelType w:val="hybridMultilevel"/>
    <w:tmpl w:val="548E301C"/>
    <w:lvl w:ilvl="0" w:tplc="5AEEEE22">
      <w:start w:val="2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1D039F"/>
    <w:multiLevelType w:val="multilevel"/>
    <w:tmpl w:val="423690F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C8612DB"/>
    <w:multiLevelType w:val="multilevel"/>
    <w:tmpl w:val="3A7022B4"/>
    <w:lvl w:ilvl="0">
      <w:start w:val="3"/>
      <w:numFmt w:val="decimal"/>
      <w:lvlText w:val="%1"/>
      <w:lvlJc w:val="left"/>
      <w:pPr>
        <w:ind w:left="540" w:hanging="540"/>
      </w:pPr>
      <w:rPr>
        <w:rFonts w:hint="default"/>
      </w:rPr>
    </w:lvl>
    <w:lvl w:ilvl="1">
      <w:start w:val="3"/>
      <w:numFmt w:val="decimal"/>
      <w:lvlText w:val="%1.%2"/>
      <w:lvlJc w:val="left"/>
      <w:pPr>
        <w:ind w:left="900" w:hanging="540"/>
      </w:pPr>
      <w:rPr>
        <w:rFonts w:hint="default"/>
      </w:rPr>
    </w:lvl>
    <w:lvl w:ilvl="2">
      <w:start w:val="5"/>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42E17970"/>
    <w:multiLevelType w:val="multilevel"/>
    <w:tmpl w:val="0F1E70DA"/>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455C139A"/>
    <w:multiLevelType w:val="multilevel"/>
    <w:tmpl w:val="541ABB0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8745080"/>
    <w:multiLevelType w:val="hybridMultilevel"/>
    <w:tmpl w:val="C49064F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B9A8D50">
      <w:start w:val="1"/>
      <w:numFmt w:val="bullet"/>
      <w:lvlText w:val="-"/>
      <w:lvlJc w:val="left"/>
      <w:pPr>
        <w:ind w:left="3600" w:hanging="360"/>
      </w:pPr>
      <w:rPr>
        <w:rFonts w:ascii="Times New Roman" w:eastAsia="Times New Roman" w:hAnsi="Times New Roman" w:cs="Times New Roman" w:hint="default"/>
      </w:r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A27B8B"/>
    <w:multiLevelType w:val="multilevel"/>
    <w:tmpl w:val="BDC4A22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55BF4689"/>
    <w:multiLevelType w:val="multilevel"/>
    <w:tmpl w:val="6F96265A"/>
    <w:lvl w:ilvl="0">
      <w:start w:val="9"/>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5AB8077E"/>
    <w:multiLevelType w:val="hybridMultilevel"/>
    <w:tmpl w:val="233ABB8A"/>
    <w:lvl w:ilvl="0" w:tplc="08090005">
      <w:start w:val="1"/>
      <w:numFmt w:val="bullet"/>
      <w:lvlText w:val=""/>
      <w:lvlJc w:val="left"/>
      <w:pPr>
        <w:tabs>
          <w:tab w:val="num" w:pos="360"/>
        </w:tabs>
        <w:ind w:left="360" w:hanging="360"/>
      </w:pPr>
      <w:rPr>
        <w:rFonts w:ascii="Wingdings" w:hAnsi="Wingdings"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5C1B32EC"/>
    <w:multiLevelType w:val="multilevel"/>
    <w:tmpl w:val="45FE70DE"/>
    <w:lvl w:ilvl="0">
      <w:start w:val="1"/>
      <w:numFmt w:val="decimal"/>
      <w:lvlText w:val="%1"/>
      <w:lvlJc w:val="left"/>
      <w:pPr>
        <w:ind w:left="360" w:hanging="360"/>
      </w:pPr>
      <w:rPr>
        <w:rFonts w:hint="default"/>
      </w:rPr>
    </w:lvl>
    <w:lvl w:ilvl="1">
      <w:start w:val="1"/>
      <w:numFmt w:val="decimal"/>
      <w:pStyle w:val="Heading2"/>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5CCF49E0"/>
    <w:multiLevelType w:val="multilevel"/>
    <w:tmpl w:val="D340E9E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5DD15FB7"/>
    <w:multiLevelType w:val="hybridMultilevel"/>
    <w:tmpl w:val="B5AC2FBE"/>
    <w:lvl w:ilvl="0" w:tplc="08090001">
      <w:start w:val="6"/>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C406D8"/>
    <w:multiLevelType w:val="hybridMultilevel"/>
    <w:tmpl w:val="1218611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644447DE"/>
    <w:multiLevelType w:val="hybridMultilevel"/>
    <w:tmpl w:val="71FC54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0" w15:restartNumberingAfterBreak="0">
    <w:nsid w:val="64CF3094"/>
    <w:multiLevelType w:val="hybridMultilevel"/>
    <w:tmpl w:val="244CFD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8A97C07"/>
    <w:multiLevelType w:val="hybridMultilevel"/>
    <w:tmpl w:val="DF7411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0233D90"/>
    <w:multiLevelType w:val="hybridMultilevel"/>
    <w:tmpl w:val="80F0E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5EA63E8"/>
    <w:multiLevelType w:val="multilevel"/>
    <w:tmpl w:val="265CEE24"/>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789545E8"/>
    <w:multiLevelType w:val="multilevel"/>
    <w:tmpl w:val="DB26D372"/>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78E117DB"/>
    <w:multiLevelType w:val="multilevel"/>
    <w:tmpl w:val="A2DEC6EE"/>
    <w:lvl w:ilvl="0">
      <w:start w:val="3"/>
      <w:numFmt w:val="decimal"/>
      <w:lvlText w:val="%1"/>
      <w:lvlJc w:val="left"/>
      <w:pPr>
        <w:ind w:left="540" w:hanging="540"/>
      </w:pPr>
      <w:rPr>
        <w:rFonts w:hint="default"/>
      </w:rPr>
    </w:lvl>
    <w:lvl w:ilvl="1">
      <w:start w:val="3"/>
      <w:numFmt w:val="decimal"/>
      <w:lvlText w:val="%1.%2"/>
      <w:lvlJc w:val="left"/>
      <w:pPr>
        <w:ind w:left="540" w:hanging="54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7A35111C"/>
    <w:multiLevelType w:val="hybridMultilevel"/>
    <w:tmpl w:val="01C40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7220614">
    <w:abstractNumId w:val="4"/>
  </w:num>
  <w:num w:numId="2" w16cid:durableId="941185897">
    <w:abstractNumId w:val="21"/>
  </w:num>
  <w:num w:numId="3" w16cid:durableId="289409242">
    <w:abstractNumId w:val="1"/>
  </w:num>
  <w:num w:numId="4" w16cid:durableId="1064183597">
    <w:abstractNumId w:val="27"/>
  </w:num>
  <w:num w:numId="5" w16cid:durableId="911965929">
    <w:abstractNumId w:val="27"/>
    <w:lvlOverride w:ilvl="0">
      <w:startOverride w:val="3"/>
    </w:lvlOverride>
    <w:lvlOverride w:ilvl="1">
      <w:startOverride w:val="1"/>
    </w:lvlOverride>
  </w:num>
  <w:num w:numId="6" w16cid:durableId="35009823">
    <w:abstractNumId w:val="27"/>
    <w:lvlOverride w:ilvl="0">
      <w:startOverride w:val="4"/>
    </w:lvlOverride>
    <w:lvlOverride w:ilvl="1">
      <w:startOverride w:val="1"/>
    </w:lvlOverride>
  </w:num>
  <w:num w:numId="7" w16cid:durableId="553391241">
    <w:abstractNumId w:val="27"/>
    <w:lvlOverride w:ilvl="0">
      <w:startOverride w:val="2"/>
    </w:lvlOverride>
    <w:lvlOverride w:ilvl="1">
      <w:startOverride w:val="1"/>
    </w:lvlOverride>
  </w:num>
  <w:num w:numId="8" w16cid:durableId="202249434">
    <w:abstractNumId w:val="27"/>
    <w:lvlOverride w:ilvl="0">
      <w:startOverride w:val="2"/>
    </w:lvlOverride>
    <w:lvlOverride w:ilvl="1">
      <w:startOverride w:val="1"/>
    </w:lvlOverride>
  </w:num>
  <w:num w:numId="9" w16cid:durableId="630945166">
    <w:abstractNumId w:val="27"/>
  </w:num>
  <w:num w:numId="10" w16cid:durableId="726416358">
    <w:abstractNumId w:val="34"/>
  </w:num>
  <w:num w:numId="11" w16cid:durableId="585919750">
    <w:abstractNumId w:val="27"/>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433234451">
    <w:abstractNumId w:val="27"/>
    <w:lvlOverride w:ilvl="0">
      <w:startOverride w:val="2"/>
    </w:lvlOverride>
    <w:lvlOverride w:ilvl="1">
      <w:startOverride w:val="1"/>
    </w:lvlOverride>
  </w:num>
  <w:num w:numId="13" w16cid:durableId="1812137392">
    <w:abstractNumId w:val="27"/>
  </w:num>
  <w:num w:numId="14" w16cid:durableId="1520240926">
    <w:abstractNumId w:val="16"/>
  </w:num>
  <w:num w:numId="15" w16cid:durableId="1657606667">
    <w:abstractNumId w:val="27"/>
    <w:lvlOverride w:ilvl="0">
      <w:startOverride w:val="2"/>
    </w:lvlOverride>
    <w:lvlOverride w:ilvl="1">
      <w:startOverride w:val="1"/>
    </w:lvlOverride>
  </w:num>
  <w:num w:numId="16" w16cid:durableId="1830749299">
    <w:abstractNumId w:val="27"/>
    <w:lvlOverride w:ilvl="0">
      <w:startOverride w:val="3"/>
    </w:lvlOverride>
    <w:lvlOverride w:ilvl="1">
      <w:startOverride w:val="1"/>
    </w:lvlOverride>
  </w:num>
  <w:num w:numId="17" w16cid:durableId="1458062538">
    <w:abstractNumId w:val="27"/>
  </w:num>
  <w:num w:numId="18" w16cid:durableId="1024985115">
    <w:abstractNumId w:val="10"/>
  </w:num>
  <w:num w:numId="19" w16cid:durableId="589004748">
    <w:abstractNumId w:val="0"/>
  </w:num>
  <w:num w:numId="20" w16cid:durableId="325011658">
    <w:abstractNumId w:val="14"/>
  </w:num>
  <w:num w:numId="21" w16cid:durableId="738407572">
    <w:abstractNumId w:val="7"/>
  </w:num>
  <w:num w:numId="22" w16cid:durableId="1210873009">
    <w:abstractNumId w:val="18"/>
  </w:num>
  <w:num w:numId="23" w16cid:durableId="2089106788">
    <w:abstractNumId w:val="17"/>
  </w:num>
  <w:num w:numId="24" w16cid:durableId="2016570576">
    <w:abstractNumId w:val="23"/>
  </w:num>
  <w:num w:numId="25" w16cid:durableId="1127745811">
    <w:abstractNumId w:val="33"/>
  </w:num>
  <w:num w:numId="26" w16cid:durableId="1017581464">
    <w:abstractNumId w:val="19"/>
  </w:num>
  <w:num w:numId="27" w16cid:durableId="1878548056">
    <w:abstractNumId w:val="20"/>
  </w:num>
  <w:num w:numId="28" w16cid:durableId="489714380">
    <w:abstractNumId w:val="22"/>
  </w:num>
  <w:num w:numId="29" w16cid:durableId="1009676137">
    <w:abstractNumId w:val="9"/>
  </w:num>
  <w:num w:numId="30" w16cid:durableId="1352491047">
    <w:abstractNumId w:val="26"/>
  </w:num>
  <w:num w:numId="31" w16cid:durableId="375737382">
    <w:abstractNumId w:val="3"/>
  </w:num>
  <w:num w:numId="32" w16cid:durableId="292716111">
    <w:abstractNumId w:val="5"/>
  </w:num>
  <w:num w:numId="33" w16cid:durableId="1702899637">
    <w:abstractNumId w:val="8"/>
  </w:num>
  <w:num w:numId="34" w16cid:durableId="1942252015">
    <w:abstractNumId w:val="36"/>
  </w:num>
  <w:num w:numId="35" w16cid:durableId="1367489155">
    <w:abstractNumId w:val="29"/>
  </w:num>
  <w:num w:numId="36" w16cid:durableId="1679235324">
    <w:abstractNumId w:val="13"/>
  </w:num>
  <w:num w:numId="37" w16cid:durableId="1133331295">
    <w:abstractNumId w:val="28"/>
  </w:num>
  <w:num w:numId="38" w16cid:durableId="1389180798">
    <w:abstractNumId w:val="2"/>
  </w:num>
  <w:num w:numId="39" w16cid:durableId="754739983">
    <w:abstractNumId w:val="31"/>
  </w:num>
  <w:num w:numId="40" w16cid:durableId="1963412895">
    <w:abstractNumId w:val="11"/>
  </w:num>
  <w:num w:numId="41" w16cid:durableId="240717285">
    <w:abstractNumId w:val="25"/>
  </w:num>
  <w:num w:numId="42" w16cid:durableId="1188564369">
    <w:abstractNumId w:val="6"/>
  </w:num>
  <w:num w:numId="43" w16cid:durableId="336738811">
    <w:abstractNumId w:val="30"/>
  </w:num>
  <w:num w:numId="44" w16cid:durableId="93208868">
    <w:abstractNumId w:val="24"/>
  </w:num>
  <w:num w:numId="45" w16cid:durableId="747270579">
    <w:abstractNumId w:val="32"/>
  </w:num>
  <w:num w:numId="46" w16cid:durableId="1753089657">
    <w:abstractNumId w:val="12"/>
  </w:num>
  <w:num w:numId="47" w16cid:durableId="1376736926">
    <w:abstractNumId w:val="15"/>
  </w:num>
  <w:num w:numId="48" w16cid:durableId="335694493">
    <w:abstractNumId w:val="3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0"/>
  <w:displayVerticalDrawingGridEvery w:val="0"/>
  <w:noPunctuationKerning/>
  <w:characterSpacingControl w:val="doNotCompress"/>
  <w:hdrShapeDefaults>
    <o:shapedefaults v:ext="edit" spidmax="2050">
      <v:stroke endarrow="block"/>
      <v:textbox inset="0,0,0,0"/>
      <o:colormru v:ext="edit" colors="#eaeaea,#f8f8f8"/>
    </o:shapedefaults>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EFC"/>
    <w:rsid w:val="0000072D"/>
    <w:rsid w:val="00002F57"/>
    <w:rsid w:val="00003A35"/>
    <w:rsid w:val="00003DFB"/>
    <w:rsid w:val="00003E53"/>
    <w:rsid w:val="000047B2"/>
    <w:rsid w:val="0000495C"/>
    <w:rsid w:val="0000509C"/>
    <w:rsid w:val="00005C44"/>
    <w:rsid w:val="00005F9C"/>
    <w:rsid w:val="00006CF3"/>
    <w:rsid w:val="000072BC"/>
    <w:rsid w:val="00007D8C"/>
    <w:rsid w:val="000103EC"/>
    <w:rsid w:val="00010F31"/>
    <w:rsid w:val="00011223"/>
    <w:rsid w:val="00011A4A"/>
    <w:rsid w:val="00012051"/>
    <w:rsid w:val="000134C3"/>
    <w:rsid w:val="0001378F"/>
    <w:rsid w:val="000146EC"/>
    <w:rsid w:val="00014A1D"/>
    <w:rsid w:val="00014DDC"/>
    <w:rsid w:val="000157B3"/>
    <w:rsid w:val="00015EE3"/>
    <w:rsid w:val="000166C1"/>
    <w:rsid w:val="00020777"/>
    <w:rsid w:val="00021270"/>
    <w:rsid w:val="00021675"/>
    <w:rsid w:val="00022799"/>
    <w:rsid w:val="00022BCE"/>
    <w:rsid w:val="000238A6"/>
    <w:rsid w:val="00023A5C"/>
    <w:rsid w:val="00023E00"/>
    <w:rsid w:val="0002474E"/>
    <w:rsid w:val="00024F35"/>
    <w:rsid w:val="00025D76"/>
    <w:rsid w:val="00026154"/>
    <w:rsid w:val="00027307"/>
    <w:rsid w:val="00027B55"/>
    <w:rsid w:val="0003001E"/>
    <w:rsid w:val="00030CD1"/>
    <w:rsid w:val="000319B6"/>
    <w:rsid w:val="00031B4D"/>
    <w:rsid w:val="0003205F"/>
    <w:rsid w:val="00032B83"/>
    <w:rsid w:val="000349AB"/>
    <w:rsid w:val="00034C50"/>
    <w:rsid w:val="00034FB3"/>
    <w:rsid w:val="00035609"/>
    <w:rsid w:val="00035681"/>
    <w:rsid w:val="00035D0B"/>
    <w:rsid w:val="00035DE2"/>
    <w:rsid w:val="00036724"/>
    <w:rsid w:val="00036759"/>
    <w:rsid w:val="00036A05"/>
    <w:rsid w:val="00036B24"/>
    <w:rsid w:val="0004048A"/>
    <w:rsid w:val="000408CA"/>
    <w:rsid w:val="00041EBE"/>
    <w:rsid w:val="000420D7"/>
    <w:rsid w:val="000420E0"/>
    <w:rsid w:val="0004238E"/>
    <w:rsid w:val="00042C3A"/>
    <w:rsid w:val="00042C5F"/>
    <w:rsid w:val="00043370"/>
    <w:rsid w:val="00043A03"/>
    <w:rsid w:val="00044263"/>
    <w:rsid w:val="00044647"/>
    <w:rsid w:val="000446AF"/>
    <w:rsid w:val="000447BB"/>
    <w:rsid w:val="00044A61"/>
    <w:rsid w:val="00044ED5"/>
    <w:rsid w:val="00044F18"/>
    <w:rsid w:val="00045F99"/>
    <w:rsid w:val="000464FC"/>
    <w:rsid w:val="00047379"/>
    <w:rsid w:val="00050013"/>
    <w:rsid w:val="0005041D"/>
    <w:rsid w:val="0005046E"/>
    <w:rsid w:val="00050C10"/>
    <w:rsid w:val="00050F3F"/>
    <w:rsid w:val="000512AC"/>
    <w:rsid w:val="0005148A"/>
    <w:rsid w:val="000529CD"/>
    <w:rsid w:val="00053059"/>
    <w:rsid w:val="00053400"/>
    <w:rsid w:val="00054076"/>
    <w:rsid w:val="000545C1"/>
    <w:rsid w:val="00055098"/>
    <w:rsid w:val="0005554E"/>
    <w:rsid w:val="00055A2E"/>
    <w:rsid w:val="00056696"/>
    <w:rsid w:val="00061AC3"/>
    <w:rsid w:val="0006206C"/>
    <w:rsid w:val="00062117"/>
    <w:rsid w:val="00062C30"/>
    <w:rsid w:val="00062CE3"/>
    <w:rsid w:val="0006311D"/>
    <w:rsid w:val="0006347F"/>
    <w:rsid w:val="00064144"/>
    <w:rsid w:val="00064331"/>
    <w:rsid w:val="00064D13"/>
    <w:rsid w:val="000650FF"/>
    <w:rsid w:val="00065AD1"/>
    <w:rsid w:val="00065C90"/>
    <w:rsid w:val="0006604F"/>
    <w:rsid w:val="000660C0"/>
    <w:rsid w:val="00066326"/>
    <w:rsid w:val="00066EE1"/>
    <w:rsid w:val="00067A11"/>
    <w:rsid w:val="00067D0A"/>
    <w:rsid w:val="00067EC8"/>
    <w:rsid w:val="000701FD"/>
    <w:rsid w:val="00071EE2"/>
    <w:rsid w:val="00072615"/>
    <w:rsid w:val="0007285C"/>
    <w:rsid w:val="00072BC2"/>
    <w:rsid w:val="000747BE"/>
    <w:rsid w:val="000748F5"/>
    <w:rsid w:val="00074ABC"/>
    <w:rsid w:val="00075A80"/>
    <w:rsid w:val="00075FC5"/>
    <w:rsid w:val="00076819"/>
    <w:rsid w:val="000768D3"/>
    <w:rsid w:val="0007699A"/>
    <w:rsid w:val="00076AFF"/>
    <w:rsid w:val="00080148"/>
    <w:rsid w:val="00080CF2"/>
    <w:rsid w:val="00081176"/>
    <w:rsid w:val="00081341"/>
    <w:rsid w:val="000814C3"/>
    <w:rsid w:val="00081920"/>
    <w:rsid w:val="00081A5F"/>
    <w:rsid w:val="0008336C"/>
    <w:rsid w:val="00083374"/>
    <w:rsid w:val="000833A8"/>
    <w:rsid w:val="00083D4D"/>
    <w:rsid w:val="00084095"/>
    <w:rsid w:val="0008447F"/>
    <w:rsid w:val="00084A5E"/>
    <w:rsid w:val="00085BA9"/>
    <w:rsid w:val="00085CC1"/>
    <w:rsid w:val="0008667C"/>
    <w:rsid w:val="00086F7D"/>
    <w:rsid w:val="0008734F"/>
    <w:rsid w:val="0008781C"/>
    <w:rsid w:val="00087C87"/>
    <w:rsid w:val="00090AF7"/>
    <w:rsid w:val="0009144C"/>
    <w:rsid w:val="00092EA1"/>
    <w:rsid w:val="000931EE"/>
    <w:rsid w:val="00093795"/>
    <w:rsid w:val="000947AC"/>
    <w:rsid w:val="00094D71"/>
    <w:rsid w:val="0009517C"/>
    <w:rsid w:val="00095875"/>
    <w:rsid w:val="0009590B"/>
    <w:rsid w:val="00095A7B"/>
    <w:rsid w:val="00096C53"/>
    <w:rsid w:val="00096DED"/>
    <w:rsid w:val="00097B4F"/>
    <w:rsid w:val="00097EC7"/>
    <w:rsid w:val="000A094C"/>
    <w:rsid w:val="000A0EA0"/>
    <w:rsid w:val="000A1208"/>
    <w:rsid w:val="000A19FF"/>
    <w:rsid w:val="000A25DD"/>
    <w:rsid w:val="000A2B86"/>
    <w:rsid w:val="000A2D5F"/>
    <w:rsid w:val="000A2DCD"/>
    <w:rsid w:val="000A3391"/>
    <w:rsid w:val="000A3B1B"/>
    <w:rsid w:val="000A3BD8"/>
    <w:rsid w:val="000A408C"/>
    <w:rsid w:val="000A49BD"/>
    <w:rsid w:val="000A4C84"/>
    <w:rsid w:val="000A530D"/>
    <w:rsid w:val="000A54B2"/>
    <w:rsid w:val="000A73FC"/>
    <w:rsid w:val="000A74C8"/>
    <w:rsid w:val="000A77AC"/>
    <w:rsid w:val="000B010F"/>
    <w:rsid w:val="000B2873"/>
    <w:rsid w:val="000B31C5"/>
    <w:rsid w:val="000B3632"/>
    <w:rsid w:val="000B3897"/>
    <w:rsid w:val="000B3DB4"/>
    <w:rsid w:val="000B4476"/>
    <w:rsid w:val="000B4659"/>
    <w:rsid w:val="000B4745"/>
    <w:rsid w:val="000B478A"/>
    <w:rsid w:val="000B47E5"/>
    <w:rsid w:val="000B545B"/>
    <w:rsid w:val="000B57A5"/>
    <w:rsid w:val="000B5B4B"/>
    <w:rsid w:val="000B5F78"/>
    <w:rsid w:val="000B786A"/>
    <w:rsid w:val="000B7C33"/>
    <w:rsid w:val="000B7D3A"/>
    <w:rsid w:val="000C1D05"/>
    <w:rsid w:val="000C44C0"/>
    <w:rsid w:val="000C557A"/>
    <w:rsid w:val="000C5936"/>
    <w:rsid w:val="000C5B01"/>
    <w:rsid w:val="000C5F7B"/>
    <w:rsid w:val="000C6568"/>
    <w:rsid w:val="000C65CF"/>
    <w:rsid w:val="000C6F84"/>
    <w:rsid w:val="000C71ED"/>
    <w:rsid w:val="000C74DF"/>
    <w:rsid w:val="000C76CC"/>
    <w:rsid w:val="000C7AC4"/>
    <w:rsid w:val="000C7B26"/>
    <w:rsid w:val="000D1647"/>
    <w:rsid w:val="000D26D3"/>
    <w:rsid w:val="000D2A8E"/>
    <w:rsid w:val="000D316B"/>
    <w:rsid w:val="000D3F47"/>
    <w:rsid w:val="000D41D0"/>
    <w:rsid w:val="000D4613"/>
    <w:rsid w:val="000D4A24"/>
    <w:rsid w:val="000D5712"/>
    <w:rsid w:val="000D622C"/>
    <w:rsid w:val="000D63E2"/>
    <w:rsid w:val="000D6D19"/>
    <w:rsid w:val="000D715B"/>
    <w:rsid w:val="000D74F8"/>
    <w:rsid w:val="000E14A5"/>
    <w:rsid w:val="000E1B2D"/>
    <w:rsid w:val="000E1EEC"/>
    <w:rsid w:val="000E26A5"/>
    <w:rsid w:val="000E27E7"/>
    <w:rsid w:val="000E2B38"/>
    <w:rsid w:val="000E3A76"/>
    <w:rsid w:val="000E3F21"/>
    <w:rsid w:val="000E3FB6"/>
    <w:rsid w:val="000E4487"/>
    <w:rsid w:val="000E4616"/>
    <w:rsid w:val="000E4A4B"/>
    <w:rsid w:val="000E4FF2"/>
    <w:rsid w:val="000E5085"/>
    <w:rsid w:val="000E669F"/>
    <w:rsid w:val="000E6A1A"/>
    <w:rsid w:val="000E72C7"/>
    <w:rsid w:val="000E7495"/>
    <w:rsid w:val="000E76F5"/>
    <w:rsid w:val="000E7DDC"/>
    <w:rsid w:val="000F0090"/>
    <w:rsid w:val="000F0332"/>
    <w:rsid w:val="000F0824"/>
    <w:rsid w:val="000F15BA"/>
    <w:rsid w:val="000F239E"/>
    <w:rsid w:val="000F304A"/>
    <w:rsid w:val="000F34B8"/>
    <w:rsid w:val="000F3A21"/>
    <w:rsid w:val="000F3D70"/>
    <w:rsid w:val="000F3E15"/>
    <w:rsid w:val="000F419E"/>
    <w:rsid w:val="000F573D"/>
    <w:rsid w:val="000F5FE1"/>
    <w:rsid w:val="000F6050"/>
    <w:rsid w:val="000F6438"/>
    <w:rsid w:val="000F71F5"/>
    <w:rsid w:val="000F75EA"/>
    <w:rsid w:val="00101DF8"/>
    <w:rsid w:val="001021FF"/>
    <w:rsid w:val="0010226C"/>
    <w:rsid w:val="0010269A"/>
    <w:rsid w:val="00102887"/>
    <w:rsid w:val="00102B9A"/>
    <w:rsid w:val="00104CA9"/>
    <w:rsid w:val="00104ED7"/>
    <w:rsid w:val="00105435"/>
    <w:rsid w:val="00105F29"/>
    <w:rsid w:val="001061D3"/>
    <w:rsid w:val="001064BC"/>
    <w:rsid w:val="0010679E"/>
    <w:rsid w:val="00106E7F"/>
    <w:rsid w:val="00111388"/>
    <w:rsid w:val="00111FFA"/>
    <w:rsid w:val="0011227B"/>
    <w:rsid w:val="00113186"/>
    <w:rsid w:val="00113D27"/>
    <w:rsid w:val="00113D9A"/>
    <w:rsid w:val="00113FE0"/>
    <w:rsid w:val="00114294"/>
    <w:rsid w:val="001148F6"/>
    <w:rsid w:val="00114E09"/>
    <w:rsid w:val="001156FB"/>
    <w:rsid w:val="00115CE6"/>
    <w:rsid w:val="0011690A"/>
    <w:rsid w:val="00116985"/>
    <w:rsid w:val="00117DB5"/>
    <w:rsid w:val="00120438"/>
    <w:rsid w:val="00120692"/>
    <w:rsid w:val="00120A1B"/>
    <w:rsid w:val="00121775"/>
    <w:rsid w:val="00121AB2"/>
    <w:rsid w:val="00121C69"/>
    <w:rsid w:val="001221D1"/>
    <w:rsid w:val="0012266F"/>
    <w:rsid w:val="001227AB"/>
    <w:rsid w:val="00122ECE"/>
    <w:rsid w:val="001235EF"/>
    <w:rsid w:val="00124F28"/>
    <w:rsid w:val="001259D1"/>
    <w:rsid w:val="00126382"/>
    <w:rsid w:val="001264AC"/>
    <w:rsid w:val="001268DD"/>
    <w:rsid w:val="00126C2F"/>
    <w:rsid w:val="00130031"/>
    <w:rsid w:val="001301DB"/>
    <w:rsid w:val="0013023C"/>
    <w:rsid w:val="00131AC0"/>
    <w:rsid w:val="001323CC"/>
    <w:rsid w:val="001323D8"/>
    <w:rsid w:val="00132E08"/>
    <w:rsid w:val="00133400"/>
    <w:rsid w:val="00133D35"/>
    <w:rsid w:val="001353A1"/>
    <w:rsid w:val="0013546B"/>
    <w:rsid w:val="0013557F"/>
    <w:rsid w:val="00135604"/>
    <w:rsid w:val="001357AE"/>
    <w:rsid w:val="00135829"/>
    <w:rsid w:val="00135E82"/>
    <w:rsid w:val="001362ED"/>
    <w:rsid w:val="00136445"/>
    <w:rsid w:val="00136978"/>
    <w:rsid w:val="001373D5"/>
    <w:rsid w:val="001404E3"/>
    <w:rsid w:val="00141408"/>
    <w:rsid w:val="00141807"/>
    <w:rsid w:val="001418B2"/>
    <w:rsid w:val="0014197D"/>
    <w:rsid w:val="00141F6F"/>
    <w:rsid w:val="00142551"/>
    <w:rsid w:val="00142E8D"/>
    <w:rsid w:val="001433CD"/>
    <w:rsid w:val="00143563"/>
    <w:rsid w:val="00143DC2"/>
    <w:rsid w:val="001441B4"/>
    <w:rsid w:val="00144864"/>
    <w:rsid w:val="00144B98"/>
    <w:rsid w:val="00144F56"/>
    <w:rsid w:val="00145FF3"/>
    <w:rsid w:val="001465CA"/>
    <w:rsid w:val="00147489"/>
    <w:rsid w:val="001478BE"/>
    <w:rsid w:val="00150142"/>
    <w:rsid w:val="0015051F"/>
    <w:rsid w:val="00150AA1"/>
    <w:rsid w:val="00150CB6"/>
    <w:rsid w:val="0015132B"/>
    <w:rsid w:val="00151528"/>
    <w:rsid w:val="001536F2"/>
    <w:rsid w:val="00153A0C"/>
    <w:rsid w:val="00154B4C"/>
    <w:rsid w:val="00155A1C"/>
    <w:rsid w:val="001562D6"/>
    <w:rsid w:val="001567CB"/>
    <w:rsid w:val="00157B1E"/>
    <w:rsid w:val="00160A8B"/>
    <w:rsid w:val="00160D2B"/>
    <w:rsid w:val="0016307A"/>
    <w:rsid w:val="001632F7"/>
    <w:rsid w:val="001634E2"/>
    <w:rsid w:val="0016449F"/>
    <w:rsid w:val="00164637"/>
    <w:rsid w:val="001648FE"/>
    <w:rsid w:val="001666FC"/>
    <w:rsid w:val="00167266"/>
    <w:rsid w:val="001672AF"/>
    <w:rsid w:val="00167604"/>
    <w:rsid w:val="00167D7B"/>
    <w:rsid w:val="0017004C"/>
    <w:rsid w:val="00170CB7"/>
    <w:rsid w:val="00170F52"/>
    <w:rsid w:val="001710F5"/>
    <w:rsid w:val="0017138C"/>
    <w:rsid w:val="00172288"/>
    <w:rsid w:val="001726B2"/>
    <w:rsid w:val="00172C50"/>
    <w:rsid w:val="00172E34"/>
    <w:rsid w:val="0017347C"/>
    <w:rsid w:val="0017387C"/>
    <w:rsid w:val="001738CB"/>
    <w:rsid w:val="00174A04"/>
    <w:rsid w:val="00174AA7"/>
    <w:rsid w:val="00175985"/>
    <w:rsid w:val="00175B21"/>
    <w:rsid w:val="00176181"/>
    <w:rsid w:val="00176705"/>
    <w:rsid w:val="001768C0"/>
    <w:rsid w:val="001769B4"/>
    <w:rsid w:val="00180630"/>
    <w:rsid w:val="00180D8D"/>
    <w:rsid w:val="00181315"/>
    <w:rsid w:val="00181620"/>
    <w:rsid w:val="001818CF"/>
    <w:rsid w:val="001823AE"/>
    <w:rsid w:val="001823FC"/>
    <w:rsid w:val="001828A3"/>
    <w:rsid w:val="00183B69"/>
    <w:rsid w:val="00184105"/>
    <w:rsid w:val="00186674"/>
    <w:rsid w:val="00186866"/>
    <w:rsid w:val="00186C28"/>
    <w:rsid w:val="00187196"/>
    <w:rsid w:val="0018760F"/>
    <w:rsid w:val="0018790F"/>
    <w:rsid w:val="00187CF1"/>
    <w:rsid w:val="001906CD"/>
    <w:rsid w:val="001906E3"/>
    <w:rsid w:val="0019089A"/>
    <w:rsid w:val="001908C9"/>
    <w:rsid w:val="00190935"/>
    <w:rsid w:val="00190CD7"/>
    <w:rsid w:val="00190D92"/>
    <w:rsid w:val="00190EE3"/>
    <w:rsid w:val="00191414"/>
    <w:rsid w:val="00192BF8"/>
    <w:rsid w:val="00192F1C"/>
    <w:rsid w:val="00193052"/>
    <w:rsid w:val="001934CB"/>
    <w:rsid w:val="001939C8"/>
    <w:rsid w:val="00194412"/>
    <w:rsid w:val="001946E8"/>
    <w:rsid w:val="0019471B"/>
    <w:rsid w:val="001963BB"/>
    <w:rsid w:val="00196A6C"/>
    <w:rsid w:val="0019705C"/>
    <w:rsid w:val="00197CA9"/>
    <w:rsid w:val="00197D6E"/>
    <w:rsid w:val="001A0473"/>
    <w:rsid w:val="001A0517"/>
    <w:rsid w:val="001A1227"/>
    <w:rsid w:val="001A1F92"/>
    <w:rsid w:val="001A1F94"/>
    <w:rsid w:val="001A2A17"/>
    <w:rsid w:val="001A316D"/>
    <w:rsid w:val="001A41EE"/>
    <w:rsid w:val="001A43F7"/>
    <w:rsid w:val="001A4A33"/>
    <w:rsid w:val="001A6174"/>
    <w:rsid w:val="001A6889"/>
    <w:rsid w:val="001A6F17"/>
    <w:rsid w:val="001A72BD"/>
    <w:rsid w:val="001A7502"/>
    <w:rsid w:val="001A79AE"/>
    <w:rsid w:val="001A79BE"/>
    <w:rsid w:val="001A7A4B"/>
    <w:rsid w:val="001B1721"/>
    <w:rsid w:val="001B1DC7"/>
    <w:rsid w:val="001B213C"/>
    <w:rsid w:val="001B2937"/>
    <w:rsid w:val="001B2C8B"/>
    <w:rsid w:val="001B2F73"/>
    <w:rsid w:val="001B34B6"/>
    <w:rsid w:val="001B48BB"/>
    <w:rsid w:val="001B5C3F"/>
    <w:rsid w:val="001B63B1"/>
    <w:rsid w:val="001B6B0F"/>
    <w:rsid w:val="001B6D7C"/>
    <w:rsid w:val="001B6ED3"/>
    <w:rsid w:val="001C01F4"/>
    <w:rsid w:val="001C0B7F"/>
    <w:rsid w:val="001C1025"/>
    <w:rsid w:val="001C106C"/>
    <w:rsid w:val="001C2BC3"/>
    <w:rsid w:val="001C40A8"/>
    <w:rsid w:val="001C4F43"/>
    <w:rsid w:val="001C4FF2"/>
    <w:rsid w:val="001C5F38"/>
    <w:rsid w:val="001C6271"/>
    <w:rsid w:val="001D0DDB"/>
    <w:rsid w:val="001D0E5A"/>
    <w:rsid w:val="001D1728"/>
    <w:rsid w:val="001D2748"/>
    <w:rsid w:val="001D2DE7"/>
    <w:rsid w:val="001D2F73"/>
    <w:rsid w:val="001D31E1"/>
    <w:rsid w:val="001D3AFD"/>
    <w:rsid w:val="001D3C55"/>
    <w:rsid w:val="001D3D1C"/>
    <w:rsid w:val="001D4DCF"/>
    <w:rsid w:val="001D4FB4"/>
    <w:rsid w:val="001D693B"/>
    <w:rsid w:val="001D6CC6"/>
    <w:rsid w:val="001D6D26"/>
    <w:rsid w:val="001D7948"/>
    <w:rsid w:val="001E1269"/>
    <w:rsid w:val="001E226A"/>
    <w:rsid w:val="001E3529"/>
    <w:rsid w:val="001E4417"/>
    <w:rsid w:val="001E47F4"/>
    <w:rsid w:val="001E4ADF"/>
    <w:rsid w:val="001E4B40"/>
    <w:rsid w:val="001E6996"/>
    <w:rsid w:val="001E6BD6"/>
    <w:rsid w:val="001E6DDD"/>
    <w:rsid w:val="001E71F4"/>
    <w:rsid w:val="001E747D"/>
    <w:rsid w:val="001E764F"/>
    <w:rsid w:val="001E7A39"/>
    <w:rsid w:val="001E7CF4"/>
    <w:rsid w:val="001F02F7"/>
    <w:rsid w:val="001F09FD"/>
    <w:rsid w:val="001F0C9F"/>
    <w:rsid w:val="001F1C7A"/>
    <w:rsid w:val="001F2F0F"/>
    <w:rsid w:val="001F3D2A"/>
    <w:rsid w:val="001F3F09"/>
    <w:rsid w:val="001F5C21"/>
    <w:rsid w:val="001F5D54"/>
    <w:rsid w:val="001F5F5B"/>
    <w:rsid w:val="001F6186"/>
    <w:rsid w:val="001F65EE"/>
    <w:rsid w:val="001F68B0"/>
    <w:rsid w:val="001F697A"/>
    <w:rsid w:val="001F6B14"/>
    <w:rsid w:val="001F719B"/>
    <w:rsid w:val="001F77B5"/>
    <w:rsid w:val="00200419"/>
    <w:rsid w:val="00200DF5"/>
    <w:rsid w:val="00200EEA"/>
    <w:rsid w:val="00201D66"/>
    <w:rsid w:val="0020289D"/>
    <w:rsid w:val="0020333F"/>
    <w:rsid w:val="00203C75"/>
    <w:rsid w:val="00203F15"/>
    <w:rsid w:val="00204B1F"/>
    <w:rsid w:val="002051C5"/>
    <w:rsid w:val="00205F4E"/>
    <w:rsid w:val="00205F71"/>
    <w:rsid w:val="002061BA"/>
    <w:rsid w:val="0020790D"/>
    <w:rsid w:val="00207F83"/>
    <w:rsid w:val="002109D5"/>
    <w:rsid w:val="00210B6E"/>
    <w:rsid w:val="00210E28"/>
    <w:rsid w:val="0021139B"/>
    <w:rsid w:val="0021171E"/>
    <w:rsid w:val="0021291F"/>
    <w:rsid w:val="00212B86"/>
    <w:rsid w:val="00213C86"/>
    <w:rsid w:val="002146BB"/>
    <w:rsid w:val="00214EDF"/>
    <w:rsid w:val="00215ABB"/>
    <w:rsid w:val="00215DFB"/>
    <w:rsid w:val="00215F08"/>
    <w:rsid w:val="002168D4"/>
    <w:rsid w:val="00216B87"/>
    <w:rsid w:val="002173B8"/>
    <w:rsid w:val="0021774C"/>
    <w:rsid w:val="002178E1"/>
    <w:rsid w:val="00217B15"/>
    <w:rsid w:val="00220BB0"/>
    <w:rsid w:val="00220C13"/>
    <w:rsid w:val="00220E45"/>
    <w:rsid w:val="002217A8"/>
    <w:rsid w:val="00221EAC"/>
    <w:rsid w:val="002220C9"/>
    <w:rsid w:val="00222234"/>
    <w:rsid w:val="00222AA6"/>
    <w:rsid w:val="00222AC8"/>
    <w:rsid w:val="00222C66"/>
    <w:rsid w:val="00222E4D"/>
    <w:rsid w:val="00223175"/>
    <w:rsid w:val="0022327F"/>
    <w:rsid w:val="00223462"/>
    <w:rsid w:val="00223A91"/>
    <w:rsid w:val="00223CC9"/>
    <w:rsid w:val="002240A0"/>
    <w:rsid w:val="00224448"/>
    <w:rsid w:val="002244F2"/>
    <w:rsid w:val="002249B5"/>
    <w:rsid w:val="00224D33"/>
    <w:rsid w:val="002252B1"/>
    <w:rsid w:val="00225936"/>
    <w:rsid w:val="00225DE3"/>
    <w:rsid w:val="00226B3F"/>
    <w:rsid w:val="00227A1C"/>
    <w:rsid w:val="00230785"/>
    <w:rsid w:val="00230959"/>
    <w:rsid w:val="00230E0B"/>
    <w:rsid w:val="0023122A"/>
    <w:rsid w:val="002318F0"/>
    <w:rsid w:val="0023195C"/>
    <w:rsid w:val="0023205E"/>
    <w:rsid w:val="00233EAD"/>
    <w:rsid w:val="00234128"/>
    <w:rsid w:val="00234206"/>
    <w:rsid w:val="0023432A"/>
    <w:rsid w:val="00234520"/>
    <w:rsid w:val="00234F15"/>
    <w:rsid w:val="002354E9"/>
    <w:rsid w:val="00235859"/>
    <w:rsid w:val="00235984"/>
    <w:rsid w:val="0023604C"/>
    <w:rsid w:val="0023613A"/>
    <w:rsid w:val="002367F0"/>
    <w:rsid w:val="00237109"/>
    <w:rsid w:val="00237190"/>
    <w:rsid w:val="002371BE"/>
    <w:rsid w:val="002379BD"/>
    <w:rsid w:val="00240CA7"/>
    <w:rsid w:val="0024104F"/>
    <w:rsid w:val="0024115C"/>
    <w:rsid w:val="002411A7"/>
    <w:rsid w:val="00241532"/>
    <w:rsid w:val="00241E56"/>
    <w:rsid w:val="002423CF"/>
    <w:rsid w:val="00244088"/>
    <w:rsid w:val="00244B7A"/>
    <w:rsid w:val="00245373"/>
    <w:rsid w:val="00245579"/>
    <w:rsid w:val="00245BDF"/>
    <w:rsid w:val="002475F5"/>
    <w:rsid w:val="00247DC6"/>
    <w:rsid w:val="00250C0E"/>
    <w:rsid w:val="00251B39"/>
    <w:rsid w:val="00251F51"/>
    <w:rsid w:val="002528C4"/>
    <w:rsid w:val="00253008"/>
    <w:rsid w:val="00253AA3"/>
    <w:rsid w:val="00253DB2"/>
    <w:rsid w:val="00253FCB"/>
    <w:rsid w:val="00255047"/>
    <w:rsid w:val="0025517D"/>
    <w:rsid w:val="00256454"/>
    <w:rsid w:val="0025683A"/>
    <w:rsid w:val="00256963"/>
    <w:rsid w:val="00256F9B"/>
    <w:rsid w:val="00257678"/>
    <w:rsid w:val="00257792"/>
    <w:rsid w:val="00257A9C"/>
    <w:rsid w:val="00257FB4"/>
    <w:rsid w:val="00260456"/>
    <w:rsid w:val="00260A00"/>
    <w:rsid w:val="00261A03"/>
    <w:rsid w:val="00261D0F"/>
    <w:rsid w:val="00261E55"/>
    <w:rsid w:val="00262259"/>
    <w:rsid w:val="002627B5"/>
    <w:rsid w:val="00263570"/>
    <w:rsid w:val="002635AC"/>
    <w:rsid w:val="00263C62"/>
    <w:rsid w:val="00264C5E"/>
    <w:rsid w:val="00264C9D"/>
    <w:rsid w:val="00264EF2"/>
    <w:rsid w:val="00264FE5"/>
    <w:rsid w:val="002657EC"/>
    <w:rsid w:val="002659FA"/>
    <w:rsid w:val="00265BB4"/>
    <w:rsid w:val="00266548"/>
    <w:rsid w:val="00266B94"/>
    <w:rsid w:val="002672A5"/>
    <w:rsid w:val="002678EA"/>
    <w:rsid w:val="00267EDC"/>
    <w:rsid w:val="0027089C"/>
    <w:rsid w:val="00271667"/>
    <w:rsid w:val="00271F43"/>
    <w:rsid w:val="00272726"/>
    <w:rsid w:val="00273308"/>
    <w:rsid w:val="002747C5"/>
    <w:rsid w:val="00274DE0"/>
    <w:rsid w:val="00275718"/>
    <w:rsid w:val="00275F01"/>
    <w:rsid w:val="00275F5A"/>
    <w:rsid w:val="0027616A"/>
    <w:rsid w:val="002766F1"/>
    <w:rsid w:val="00276B6F"/>
    <w:rsid w:val="00277189"/>
    <w:rsid w:val="0028044A"/>
    <w:rsid w:val="00280AB0"/>
    <w:rsid w:val="00281D25"/>
    <w:rsid w:val="00282199"/>
    <w:rsid w:val="002827DE"/>
    <w:rsid w:val="00283364"/>
    <w:rsid w:val="00283772"/>
    <w:rsid w:val="002842BF"/>
    <w:rsid w:val="00284523"/>
    <w:rsid w:val="00284C79"/>
    <w:rsid w:val="00284EB1"/>
    <w:rsid w:val="002851BF"/>
    <w:rsid w:val="00285E13"/>
    <w:rsid w:val="00286445"/>
    <w:rsid w:val="00286E73"/>
    <w:rsid w:val="00287483"/>
    <w:rsid w:val="00290EDA"/>
    <w:rsid w:val="00292118"/>
    <w:rsid w:val="002924D3"/>
    <w:rsid w:val="00292E0A"/>
    <w:rsid w:val="00293E6B"/>
    <w:rsid w:val="00293F5C"/>
    <w:rsid w:val="00294318"/>
    <w:rsid w:val="0029505E"/>
    <w:rsid w:val="00295A69"/>
    <w:rsid w:val="00295E72"/>
    <w:rsid w:val="0029623D"/>
    <w:rsid w:val="0029694F"/>
    <w:rsid w:val="00296E8A"/>
    <w:rsid w:val="002973E5"/>
    <w:rsid w:val="00297BDD"/>
    <w:rsid w:val="002A030F"/>
    <w:rsid w:val="002A0527"/>
    <w:rsid w:val="002A18F0"/>
    <w:rsid w:val="002A2651"/>
    <w:rsid w:val="002A267A"/>
    <w:rsid w:val="002A2A68"/>
    <w:rsid w:val="002A2F87"/>
    <w:rsid w:val="002A315A"/>
    <w:rsid w:val="002A33C6"/>
    <w:rsid w:val="002A3A2D"/>
    <w:rsid w:val="002A3AA1"/>
    <w:rsid w:val="002A57F1"/>
    <w:rsid w:val="002A586B"/>
    <w:rsid w:val="002A5CDF"/>
    <w:rsid w:val="002A60DA"/>
    <w:rsid w:val="002A6BB1"/>
    <w:rsid w:val="002A6BDD"/>
    <w:rsid w:val="002B1103"/>
    <w:rsid w:val="002B17CE"/>
    <w:rsid w:val="002B17DA"/>
    <w:rsid w:val="002B1E31"/>
    <w:rsid w:val="002B1FEA"/>
    <w:rsid w:val="002B3003"/>
    <w:rsid w:val="002B37C8"/>
    <w:rsid w:val="002B3B89"/>
    <w:rsid w:val="002B4140"/>
    <w:rsid w:val="002B4967"/>
    <w:rsid w:val="002B5457"/>
    <w:rsid w:val="002B55F6"/>
    <w:rsid w:val="002B5E80"/>
    <w:rsid w:val="002B6432"/>
    <w:rsid w:val="002B6579"/>
    <w:rsid w:val="002B662B"/>
    <w:rsid w:val="002B75D5"/>
    <w:rsid w:val="002C085C"/>
    <w:rsid w:val="002C08EE"/>
    <w:rsid w:val="002C099F"/>
    <w:rsid w:val="002C13ED"/>
    <w:rsid w:val="002C14C1"/>
    <w:rsid w:val="002C1A71"/>
    <w:rsid w:val="002C2C2E"/>
    <w:rsid w:val="002C35A0"/>
    <w:rsid w:val="002C3A22"/>
    <w:rsid w:val="002C3FF1"/>
    <w:rsid w:val="002C4416"/>
    <w:rsid w:val="002C502C"/>
    <w:rsid w:val="002C533C"/>
    <w:rsid w:val="002C55A7"/>
    <w:rsid w:val="002C6384"/>
    <w:rsid w:val="002C639D"/>
    <w:rsid w:val="002C671A"/>
    <w:rsid w:val="002C6F0F"/>
    <w:rsid w:val="002C716F"/>
    <w:rsid w:val="002C7BFB"/>
    <w:rsid w:val="002C7EB6"/>
    <w:rsid w:val="002D0393"/>
    <w:rsid w:val="002D0516"/>
    <w:rsid w:val="002D0544"/>
    <w:rsid w:val="002D0659"/>
    <w:rsid w:val="002D0F83"/>
    <w:rsid w:val="002D1307"/>
    <w:rsid w:val="002D1379"/>
    <w:rsid w:val="002D22FB"/>
    <w:rsid w:val="002D2343"/>
    <w:rsid w:val="002D2857"/>
    <w:rsid w:val="002D2E4A"/>
    <w:rsid w:val="002D2ED4"/>
    <w:rsid w:val="002D47D4"/>
    <w:rsid w:val="002D4817"/>
    <w:rsid w:val="002D5625"/>
    <w:rsid w:val="002D5C8D"/>
    <w:rsid w:val="002D6416"/>
    <w:rsid w:val="002D65AB"/>
    <w:rsid w:val="002D6B55"/>
    <w:rsid w:val="002D7594"/>
    <w:rsid w:val="002D76C6"/>
    <w:rsid w:val="002E0464"/>
    <w:rsid w:val="002E06DE"/>
    <w:rsid w:val="002E0AEB"/>
    <w:rsid w:val="002E1212"/>
    <w:rsid w:val="002E142E"/>
    <w:rsid w:val="002E1DF6"/>
    <w:rsid w:val="002E21DB"/>
    <w:rsid w:val="002E39E2"/>
    <w:rsid w:val="002E49C6"/>
    <w:rsid w:val="002E5015"/>
    <w:rsid w:val="002E53E8"/>
    <w:rsid w:val="002E585B"/>
    <w:rsid w:val="002E5AD7"/>
    <w:rsid w:val="002E5C25"/>
    <w:rsid w:val="002E606D"/>
    <w:rsid w:val="002E64F2"/>
    <w:rsid w:val="002E6822"/>
    <w:rsid w:val="002E75A3"/>
    <w:rsid w:val="002F0913"/>
    <w:rsid w:val="002F11D8"/>
    <w:rsid w:val="002F13B0"/>
    <w:rsid w:val="002F37A9"/>
    <w:rsid w:val="002F37F6"/>
    <w:rsid w:val="002F45A0"/>
    <w:rsid w:val="002F54E1"/>
    <w:rsid w:val="002F6774"/>
    <w:rsid w:val="002F6A99"/>
    <w:rsid w:val="002F7751"/>
    <w:rsid w:val="002F7F50"/>
    <w:rsid w:val="00300402"/>
    <w:rsid w:val="00301523"/>
    <w:rsid w:val="00301D5E"/>
    <w:rsid w:val="0030267C"/>
    <w:rsid w:val="003028F2"/>
    <w:rsid w:val="00303392"/>
    <w:rsid w:val="003047B1"/>
    <w:rsid w:val="0030537F"/>
    <w:rsid w:val="0030597F"/>
    <w:rsid w:val="003066EC"/>
    <w:rsid w:val="00306D56"/>
    <w:rsid w:val="00307151"/>
    <w:rsid w:val="003079AD"/>
    <w:rsid w:val="00307C51"/>
    <w:rsid w:val="00307CCE"/>
    <w:rsid w:val="003109D0"/>
    <w:rsid w:val="00310AB7"/>
    <w:rsid w:val="00311C1A"/>
    <w:rsid w:val="00311C69"/>
    <w:rsid w:val="00312F35"/>
    <w:rsid w:val="00313EB3"/>
    <w:rsid w:val="00315903"/>
    <w:rsid w:val="00315EDE"/>
    <w:rsid w:val="00316184"/>
    <w:rsid w:val="00316F57"/>
    <w:rsid w:val="0031711B"/>
    <w:rsid w:val="00317203"/>
    <w:rsid w:val="003179BF"/>
    <w:rsid w:val="00317ADD"/>
    <w:rsid w:val="00320184"/>
    <w:rsid w:val="00320CEE"/>
    <w:rsid w:val="00321A58"/>
    <w:rsid w:val="0032209F"/>
    <w:rsid w:val="00323151"/>
    <w:rsid w:val="00323416"/>
    <w:rsid w:val="00323763"/>
    <w:rsid w:val="0032389F"/>
    <w:rsid w:val="00323D34"/>
    <w:rsid w:val="00324154"/>
    <w:rsid w:val="003243E7"/>
    <w:rsid w:val="003251F6"/>
    <w:rsid w:val="00326381"/>
    <w:rsid w:val="00326A48"/>
    <w:rsid w:val="00326EBD"/>
    <w:rsid w:val="00327337"/>
    <w:rsid w:val="00327997"/>
    <w:rsid w:val="00327C92"/>
    <w:rsid w:val="003303D8"/>
    <w:rsid w:val="00330A0B"/>
    <w:rsid w:val="00330E22"/>
    <w:rsid w:val="00330F94"/>
    <w:rsid w:val="003330AD"/>
    <w:rsid w:val="0033323B"/>
    <w:rsid w:val="00333276"/>
    <w:rsid w:val="003334AD"/>
    <w:rsid w:val="0033542D"/>
    <w:rsid w:val="00335433"/>
    <w:rsid w:val="003358A1"/>
    <w:rsid w:val="00335C46"/>
    <w:rsid w:val="00335C6D"/>
    <w:rsid w:val="003378B5"/>
    <w:rsid w:val="003379F9"/>
    <w:rsid w:val="003404CE"/>
    <w:rsid w:val="003404F5"/>
    <w:rsid w:val="00340593"/>
    <w:rsid w:val="003415AE"/>
    <w:rsid w:val="00341EE0"/>
    <w:rsid w:val="00342F6C"/>
    <w:rsid w:val="0034323B"/>
    <w:rsid w:val="003434E6"/>
    <w:rsid w:val="00343A44"/>
    <w:rsid w:val="00343C9F"/>
    <w:rsid w:val="00343EC6"/>
    <w:rsid w:val="00346610"/>
    <w:rsid w:val="00347407"/>
    <w:rsid w:val="003475FC"/>
    <w:rsid w:val="00347BA4"/>
    <w:rsid w:val="00347CC2"/>
    <w:rsid w:val="00347E51"/>
    <w:rsid w:val="003505EC"/>
    <w:rsid w:val="003514C6"/>
    <w:rsid w:val="00351DFB"/>
    <w:rsid w:val="003528BF"/>
    <w:rsid w:val="00353632"/>
    <w:rsid w:val="0035379C"/>
    <w:rsid w:val="00354182"/>
    <w:rsid w:val="00354940"/>
    <w:rsid w:val="0035543D"/>
    <w:rsid w:val="003555D8"/>
    <w:rsid w:val="0035560B"/>
    <w:rsid w:val="00356CDD"/>
    <w:rsid w:val="00356FEE"/>
    <w:rsid w:val="00357055"/>
    <w:rsid w:val="0035759D"/>
    <w:rsid w:val="00357948"/>
    <w:rsid w:val="0035797B"/>
    <w:rsid w:val="00357AD4"/>
    <w:rsid w:val="0036089B"/>
    <w:rsid w:val="00361721"/>
    <w:rsid w:val="00362322"/>
    <w:rsid w:val="00362332"/>
    <w:rsid w:val="00362CDD"/>
    <w:rsid w:val="00362E35"/>
    <w:rsid w:val="0036467C"/>
    <w:rsid w:val="003648F2"/>
    <w:rsid w:val="00365B3F"/>
    <w:rsid w:val="0036615C"/>
    <w:rsid w:val="003664E3"/>
    <w:rsid w:val="0036702D"/>
    <w:rsid w:val="00370702"/>
    <w:rsid w:val="00370B92"/>
    <w:rsid w:val="0037126A"/>
    <w:rsid w:val="00371E32"/>
    <w:rsid w:val="00371F63"/>
    <w:rsid w:val="0037216A"/>
    <w:rsid w:val="00372D25"/>
    <w:rsid w:val="00373F31"/>
    <w:rsid w:val="00374ACB"/>
    <w:rsid w:val="00374B6F"/>
    <w:rsid w:val="00374F24"/>
    <w:rsid w:val="00374F92"/>
    <w:rsid w:val="003756D1"/>
    <w:rsid w:val="00375E71"/>
    <w:rsid w:val="0037640E"/>
    <w:rsid w:val="00376546"/>
    <w:rsid w:val="0037671A"/>
    <w:rsid w:val="00376ED8"/>
    <w:rsid w:val="00377B55"/>
    <w:rsid w:val="00380207"/>
    <w:rsid w:val="00380D88"/>
    <w:rsid w:val="00381498"/>
    <w:rsid w:val="0038160D"/>
    <w:rsid w:val="00381B0D"/>
    <w:rsid w:val="00381C82"/>
    <w:rsid w:val="00381D42"/>
    <w:rsid w:val="003826FC"/>
    <w:rsid w:val="00383640"/>
    <w:rsid w:val="00383A23"/>
    <w:rsid w:val="00383AA0"/>
    <w:rsid w:val="00384108"/>
    <w:rsid w:val="00384336"/>
    <w:rsid w:val="0038488E"/>
    <w:rsid w:val="00384DD1"/>
    <w:rsid w:val="00384F93"/>
    <w:rsid w:val="003850B9"/>
    <w:rsid w:val="00385B09"/>
    <w:rsid w:val="003875A1"/>
    <w:rsid w:val="00387DCE"/>
    <w:rsid w:val="0039063D"/>
    <w:rsid w:val="003909AD"/>
    <w:rsid w:val="00390BB5"/>
    <w:rsid w:val="00390EF5"/>
    <w:rsid w:val="00393124"/>
    <w:rsid w:val="0039406D"/>
    <w:rsid w:val="00395344"/>
    <w:rsid w:val="00395835"/>
    <w:rsid w:val="00396142"/>
    <w:rsid w:val="0039623F"/>
    <w:rsid w:val="003A1044"/>
    <w:rsid w:val="003A133D"/>
    <w:rsid w:val="003A1DF4"/>
    <w:rsid w:val="003A1EDF"/>
    <w:rsid w:val="003A2447"/>
    <w:rsid w:val="003A2B81"/>
    <w:rsid w:val="003A2D57"/>
    <w:rsid w:val="003A2D81"/>
    <w:rsid w:val="003A2EA4"/>
    <w:rsid w:val="003A502B"/>
    <w:rsid w:val="003A61EB"/>
    <w:rsid w:val="003A6219"/>
    <w:rsid w:val="003B0018"/>
    <w:rsid w:val="003B0186"/>
    <w:rsid w:val="003B02FB"/>
    <w:rsid w:val="003B107D"/>
    <w:rsid w:val="003B1165"/>
    <w:rsid w:val="003B1AAC"/>
    <w:rsid w:val="003B256E"/>
    <w:rsid w:val="003B323F"/>
    <w:rsid w:val="003B3A3C"/>
    <w:rsid w:val="003B3EF2"/>
    <w:rsid w:val="003B4330"/>
    <w:rsid w:val="003B4D09"/>
    <w:rsid w:val="003B4F35"/>
    <w:rsid w:val="003B5002"/>
    <w:rsid w:val="003B5547"/>
    <w:rsid w:val="003B5652"/>
    <w:rsid w:val="003B626C"/>
    <w:rsid w:val="003B659A"/>
    <w:rsid w:val="003B65AD"/>
    <w:rsid w:val="003B6C20"/>
    <w:rsid w:val="003B6D05"/>
    <w:rsid w:val="003B7553"/>
    <w:rsid w:val="003B7B6C"/>
    <w:rsid w:val="003C0214"/>
    <w:rsid w:val="003C154B"/>
    <w:rsid w:val="003C15A8"/>
    <w:rsid w:val="003C15E2"/>
    <w:rsid w:val="003C2005"/>
    <w:rsid w:val="003C2C0B"/>
    <w:rsid w:val="003C351C"/>
    <w:rsid w:val="003C353A"/>
    <w:rsid w:val="003C39E5"/>
    <w:rsid w:val="003C3B43"/>
    <w:rsid w:val="003C3D5D"/>
    <w:rsid w:val="003C483B"/>
    <w:rsid w:val="003C4BD7"/>
    <w:rsid w:val="003C5FCF"/>
    <w:rsid w:val="003C63F6"/>
    <w:rsid w:val="003C6616"/>
    <w:rsid w:val="003C741F"/>
    <w:rsid w:val="003C75AF"/>
    <w:rsid w:val="003C7604"/>
    <w:rsid w:val="003D04C8"/>
    <w:rsid w:val="003D0757"/>
    <w:rsid w:val="003D0EB3"/>
    <w:rsid w:val="003D18D8"/>
    <w:rsid w:val="003D1DCF"/>
    <w:rsid w:val="003D1E8F"/>
    <w:rsid w:val="003D2488"/>
    <w:rsid w:val="003D2997"/>
    <w:rsid w:val="003D327A"/>
    <w:rsid w:val="003D392E"/>
    <w:rsid w:val="003D46C8"/>
    <w:rsid w:val="003D49A9"/>
    <w:rsid w:val="003D4B7D"/>
    <w:rsid w:val="003D5117"/>
    <w:rsid w:val="003D551A"/>
    <w:rsid w:val="003D5578"/>
    <w:rsid w:val="003D55CA"/>
    <w:rsid w:val="003D5789"/>
    <w:rsid w:val="003D5E0B"/>
    <w:rsid w:val="003D5FC5"/>
    <w:rsid w:val="003D6AEC"/>
    <w:rsid w:val="003D6C00"/>
    <w:rsid w:val="003D784D"/>
    <w:rsid w:val="003E0B87"/>
    <w:rsid w:val="003E10B5"/>
    <w:rsid w:val="003E177F"/>
    <w:rsid w:val="003E2072"/>
    <w:rsid w:val="003E232B"/>
    <w:rsid w:val="003E2660"/>
    <w:rsid w:val="003E2FF6"/>
    <w:rsid w:val="003E3880"/>
    <w:rsid w:val="003E3A11"/>
    <w:rsid w:val="003E429A"/>
    <w:rsid w:val="003E502F"/>
    <w:rsid w:val="003E62B6"/>
    <w:rsid w:val="003E7BA4"/>
    <w:rsid w:val="003E7C43"/>
    <w:rsid w:val="003E7D09"/>
    <w:rsid w:val="003F0A33"/>
    <w:rsid w:val="003F0AA0"/>
    <w:rsid w:val="003F1649"/>
    <w:rsid w:val="003F177E"/>
    <w:rsid w:val="003F1BC2"/>
    <w:rsid w:val="003F1D55"/>
    <w:rsid w:val="003F2226"/>
    <w:rsid w:val="003F2879"/>
    <w:rsid w:val="003F31C1"/>
    <w:rsid w:val="003F38A6"/>
    <w:rsid w:val="003F3FD0"/>
    <w:rsid w:val="003F4146"/>
    <w:rsid w:val="003F4711"/>
    <w:rsid w:val="003F47A7"/>
    <w:rsid w:val="003F47CC"/>
    <w:rsid w:val="003F50E2"/>
    <w:rsid w:val="003F5C3C"/>
    <w:rsid w:val="003F630A"/>
    <w:rsid w:val="003F6BCA"/>
    <w:rsid w:val="003F6BFB"/>
    <w:rsid w:val="003F7AE1"/>
    <w:rsid w:val="00401171"/>
    <w:rsid w:val="00401258"/>
    <w:rsid w:val="00401A5F"/>
    <w:rsid w:val="00401FA8"/>
    <w:rsid w:val="00401FC7"/>
    <w:rsid w:val="004039E2"/>
    <w:rsid w:val="00404BDC"/>
    <w:rsid w:val="00404D40"/>
    <w:rsid w:val="004053C6"/>
    <w:rsid w:val="004057B3"/>
    <w:rsid w:val="00405AE6"/>
    <w:rsid w:val="00406175"/>
    <w:rsid w:val="004068F9"/>
    <w:rsid w:val="00406A78"/>
    <w:rsid w:val="0040709F"/>
    <w:rsid w:val="004078B3"/>
    <w:rsid w:val="0040798D"/>
    <w:rsid w:val="004106AE"/>
    <w:rsid w:val="00410FBA"/>
    <w:rsid w:val="004118A8"/>
    <w:rsid w:val="004119EF"/>
    <w:rsid w:val="00411D80"/>
    <w:rsid w:val="004122CF"/>
    <w:rsid w:val="00412AB0"/>
    <w:rsid w:val="0041341B"/>
    <w:rsid w:val="0041386D"/>
    <w:rsid w:val="00413960"/>
    <w:rsid w:val="00413A1D"/>
    <w:rsid w:val="0041405A"/>
    <w:rsid w:val="004140AE"/>
    <w:rsid w:val="0041426B"/>
    <w:rsid w:val="00414385"/>
    <w:rsid w:val="00414421"/>
    <w:rsid w:val="0041481C"/>
    <w:rsid w:val="004148F8"/>
    <w:rsid w:val="004159C0"/>
    <w:rsid w:val="00415C5D"/>
    <w:rsid w:val="00416178"/>
    <w:rsid w:val="0041676D"/>
    <w:rsid w:val="00417005"/>
    <w:rsid w:val="00420AAE"/>
    <w:rsid w:val="00420F0F"/>
    <w:rsid w:val="00421087"/>
    <w:rsid w:val="004219F6"/>
    <w:rsid w:val="00421ACF"/>
    <w:rsid w:val="00421C41"/>
    <w:rsid w:val="00421D08"/>
    <w:rsid w:val="004225C3"/>
    <w:rsid w:val="00422606"/>
    <w:rsid w:val="00422F42"/>
    <w:rsid w:val="004237AD"/>
    <w:rsid w:val="00423880"/>
    <w:rsid w:val="00423A48"/>
    <w:rsid w:val="004243EB"/>
    <w:rsid w:val="00424470"/>
    <w:rsid w:val="004248AD"/>
    <w:rsid w:val="00425284"/>
    <w:rsid w:val="00425560"/>
    <w:rsid w:val="0042567A"/>
    <w:rsid w:val="00425C56"/>
    <w:rsid w:val="00425D24"/>
    <w:rsid w:val="00425F7A"/>
    <w:rsid w:val="00426169"/>
    <w:rsid w:val="00426228"/>
    <w:rsid w:val="00427978"/>
    <w:rsid w:val="00430132"/>
    <w:rsid w:val="004304DC"/>
    <w:rsid w:val="004310A4"/>
    <w:rsid w:val="00431A50"/>
    <w:rsid w:val="0043242F"/>
    <w:rsid w:val="00432B47"/>
    <w:rsid w:val="0043466C"/>
    <w:rsid w:val="00435088"/>
    <w:rsid w:val="00435925"/>
    <w:rsid w:val="00436995"/>
    <w:rsid w:val="004379C2"/>
    <w:rsid w:val="0044044F"/>
    <w:rsid w:val="004407BC"/>
    <w:rsid w:val="00440E25"/>
    <w:rsid w:val="00440EE3"/>
    <w:rsid w:val="004412A2"/>
    <w:rsid w:val="00441640"/>
    <w:rsid w:val="00441985"/>
    <w:rsid w:val="00441F7A"/>
    <w:rsid w:val="004444BC"/>
    <w:rsid w:val="00445571"/>
    <w:rsid w:val="00445A69"/>
    <w:rsid w:val="004467B4"/>
    <w:rsid w:val="004467FE"/>
    <w:rsid w:val="00446C26"/>
    <w:rsid w:val="00447198"/>
    <w:rsid w:val="0044740B"/>
    <w:rsid w:val="00447A28"/>
    <w:rsid w:val="0045044A"/>
    <w:rsid w:val="004508B2"/>
    <w:rsid w:val="004508C5"/>
    <w:rsid w:val="00450A1D"/>
    <w:rsid w:val="00450D38"/>
    <w:rsid w:val="004529BC"/>
    <w:rsid w:val="004532B8"/>
    <w:rsid w:val="00453BD5"/>
    <w:rsid w:val="00454247"/>
    <w:rsid w:val="0045449E"/>
    <w:rsid w:val="004545F2"/>
    <w:rsid w:val="00454DE7"/>
    <w:rsid w:val="00455536"/>
    <w:rsid w:val="00455EC3"/>
    <w:rsid w:val="0045668F"/>
    <w:rsid w:val="0045669A"/>
    <w:rsid w:val="004568E8"/>
    <w:rsid w:val="00456CB5"/>
    <w:rsid w:val="00457664"/>
    <w:rsid w:val="0046126E"/>
    <w:rsid w:val="004617D4"/>
    <w:rsid w:val="00462A0A"/>
    <w:rsid w:val="00462CCE"/>
    <w:rsid w:val="00462F51"/>
    <w:rsid w:val="00463606"/>
    <w:rsid w:val="00463876"/>
    <w:rsid w:val="00463C27"/>
    <w:rsid w:val="004645CA"/>
    <w:rsid w:val="00464790"/>
    <w:rsid w:val="0046541D"/>
    <w:rsid w:val="00465952"/>
    <w:rsid w:val="00465C99"/>
    <w:rsid w:val="0046681C"/>
    <w:rsid w:val="00466C85"/>
    <w:rsid w:val="00466D3F"/>
    <w:rsid w:val="004670A0"/>
    <w:rsid w:val="004670A4"/>
    <w:rsid w:val="00467EAB"/>
    <w:rsid w:val="00470380"/>
    <w:rsid w:val="004710E1"/>
    <w:rsid w:val="004726CB"/>
    <w:rsid w:val="00472EB1"/>
    <w:rsid w:val="0047348D"/>
    <w:rsid w:val="00473A31"/>
    <w:rsid w:val="00473B71"/>
    <w:rsid w:val="00474983"/>
    <w:rsid w:val="004757BD"/>
    <w:rsid w:val="00475EA0"/>
    <w:rsid w:val="00476B80"/>
    <w:rsid w:val="00476C22"/>
    <w:rsid w:val="00480322"/>
    <w:rsid w:val="00480577"/>
    <w:rsid w:val="00480AAF"/>
    <w:rsid w:val="004812E5"/>
    <w:rsid w:val="0048156B"/>
    <w:rsid w:val="0048184C"/>
    <w:rsid w:val="00481EB4"/>
    <w:rsid w:val="0048371B"/>
    <w:rsid w:val="00483B75"/>
    <w:rsid w:val="00484F8C"/>
    <w:rsid w:val="00485056"/>
    <w:rsid w:val="00485A39"/>
    <w:rsid w:val="00485BDD"/>
    <w:rsid w:val="00490865"/>
    <w:rsid w:val="004909E3"/>
    <w:rsid w:val="00490BBC"/>
    <w:rsid w:val="00490FE9"/>
    <w:rsid w:val="0049101B"/>
    <w:rsid w:val="00491311"/>
    <w:rsid w:val="00492C96"/>
    <w:rsid w:val="00492E50"/>
    <w:rsid w:val="00493167"/>
    <w:rsid w:val="004931EC"/>
    <w:rsid w:val="004934F3"/>
    <w:rsid w:val="00493513"/>
    <w:rsid w:val="00494149"/>
    <w:rsid w:val="0049481D"/>
    <w:rsid w:val="00494BD5"/>
    <w:rsid w:val="00494DC2"/>
    <w:rsid w:val="00495BD0"/>
    <w:rsid w:val="00495D4A"/>
    <w:rsid w:val="00495E6B"/>
    <w:rsid w:val="0049607C"/>
    <w:rsid w:val="00496165"/>
    <w:rsid w:val="0049731F"/>
    <w:rsid w:val="00497599"/>
    <w:rsid w:val="004A0588"/>
    <w:rsid w:val="004A0C86"/>
    <w:rsid w:val="004A2217"/>
    <w:rsid w:val="004A371C"/>
    <w:rsid w:val="004A39B1"/>
    <w:rsid w:val="004A3ABB"/>
    <w:rsid w:val="004A57CF"/>
    <w:rsid w:val="004A57D2"/>
    <w:rsid w:val="004A6671"/>
    <w:rsid w:val="004A7035"/>
    <w:rsid w:val="004A7862"/>
    <w:rsid w:val="004A7A58"/>
    <w:rsid w:val="004A7D36"/>
    <w:rsid w:val="004B064D"/>
    <w:rsid w:val="004B0B03"/>
    <w:rsid w:val="004B1101"/>
    <w:rsid w:val="004B11B1"/>
    <w:rsid w:val="004B1247"/>
    <w:rsid w:val="004B27E7"/>
    <w:rsid w:val="004B297B"/>
    <w:rsid w:val="004B3080"/>
    <w:rsid w:val="004B30B7"/>
    <w:rsid w:val="004B3E5C"/>
    <w:rsid w:val="004B4126"/>
    <w:rsid w:val="004B433C"/>
    <w:rsid w:val="004B477E"/>
    <w:rsid w:val="004B5287"/>
    <w:rsid w:val="004B5445"/>
    <w:rsid w:val="004B56DE"/>
    <w:rsid w:val="004B5C46"/>
    <w:rsid w:val="004B5EB0"/>
    <w:rsid w:val="004B60FA"/>
    <w:rsid w:val="004B61EB"/>
    <w:rsid w:val="004B658C"/>
    <w:rsid w:val="004B780B"/>
    <w:rsid w:val="004B7937"/>
    <w:rsid w:val="004C037D"/>
    <w:rsid w:val="004C063F"/>
    <w:rsid w:val="004C0B62"/>
    <w:rsid w:val="004C11B2"/>
    <w:rsid w:val="004C1871"/>
    <w:rsid w:val="004C1DD5"/>
    <w:rsid w:val="004C2C9D"/>
    <w:rsid w:val="004C3BCC"/>
    <w:rsid w:val="004C4656"/>
    <w:rsid w:val="004C5209"/>
    <w:rsid w:val="004C5574"/>
    <w:rsid w:val="004C59AB"/>
    <w:rsid w:val="004C5CD2"/>
    <w:rsid w:val="004C5EF2"/>
    <w:rsid w:val="004C70F9"/>
    <w:rsid w:val="004C7226"/>
    <w:rsid w:val="004C7643"/>
    <w:rsid w:val="004D0116"/>
    <w:rsid w:val="004D0714"/>
    <w:rsid w:val="004D1941"/>
    <w:rsid w:val="004D235D"/>
    <w:rsid w:val="004D2C37"/>
    <w:rsid w:val="004D32D3"/>
    <w:rsid w:val="004D34D1"/>
    <w:rsid w:val="004D35C7"/>
    <w:rsid w:val="004D396B"/>
    <w:rsid w:val="004D4604"/>
    <w:rsid w:val="004D6466"/>
    <w:rsid w:val="004D6D1B"/>
    <w:rsid w:val="004D70A9"/>
    <w:rsid w:val="004D75DA"/>
    <w:rsid w:val="004D7C3F"/>
    <w:rsid w:val="004D7DA5"/>
    <w:rsid w:val="004D7E1C"/>
    <w:rsid w:val="004E0909"/>
    <w:rsid w:val="004E0E8B"/>
    <w:rsid w:val="004E1ED1"/>
    <w:rsid w:val="004E27A5"/>
    <w:rsid w:val="004E27C1"/>
    <w:rsid w:val="004E3EF3"/>
    <w:rsid w:val="004E3FC8"/>
    <w:rsid w:val="004E4043"/>
    <w:rsid w:val="004E4293"/>
    <w:rsid w:val="004E48C8"/>
    <w:rsid w:val="004E4A70"/>
    <w:rsid w:val="004E4A95"/>
    <w:rsid w:val="004E4F09"/>
    <w:rsid w:val="004E5934"/>
    <w:rsid w:val="004E5A0E"/>
    <w:rsid w:val="004E604F"/>
    <w:rsid w:val="004E6CEE"/>
    <w:rsid w:val="004E7227"/>
    <w:rsid w:val="004E7343"/>
    <w:rsid w:val="004E7731"/>
    <w:rsid w:val="004E7796"/>
    <w:rsid w:val="004E79BF"/>
    <w:rsid w:val="004E7D5F"/>
    <w:rsid w:val="004F0089"/>
    <w:rsid w:val="004F00F3"/>
    <w:rsid w:val="004F0130"/>
    <w:rsid w:val="004F0BE0"/>
    <w:rsid w:val="004F0DC5"/>
    <w:rsid w:val="004F10CA"/>
    <w:rsid w:val="004F11FF"/>
    <w:rsid w:val="004F147E"/>
    <w:rsid w:val="004F1799"/>
    <w:rsid w:val="004F2252"/>
    <w:rsid w:val="004F22E7"/>
    <w:rsid w:val="004F2933"/>
    <w:rsid w:val="004F2ADA"/>
    <w:rsid w:val="004F3549"/>
    <w:rsid w:val="004F434B"/>
    <w:rsid w:val="004F5334"/>
    <w:rsid w:val="004F5D7C"/>
    <w:rsid w:val="004F6515"/>
    <w:rsid w:val="00500BF9"/>
    <w:rsid w:val="00500FD3"/>
    <w:rsid w:val="00501433"/>
    <w:rsid w:val="00501F18"/>
    <w:rsid w:val="00503075"/>
    <w:rsid w:val="00503584"/>
    <w:rsid w:val="005037BF"/>
    <w:rsid w:val="00503AFD"/>
    <w:rsid w:val="005041F8"/>
    <w:rsid w:val="005043B2"/>
    <w:rsid w:val="005056D9"/>
    <w:rsid w:val="005058F6"/>
    <w:rsid w:val="00506241"/>
    <w:rsid w:val="005071A0"/>
    <w:rsid w:val="005071B0"/>
    <w:rsid w:val="0051033F"/>
    <w:rsid w:val="005107B2"/>
    <w:rsid w:val="00510BF7"/>
    <w:rsid w:val="00510E54"/>
    <w:rsid w:val="0051101D"/>
    <w:rsid w:val="0051109F"/>
    <w:rsid w:val="005110CD"/>
    <w:rsid w:val="005118BA"/>
    <w:rsid w:val="0051194E"/>
    <w:rsid w:val="00511AD2"/>
    <w:rsid w:val="00512A6C"/>
    <w:rsid w:val="00512DDC"/>
    <w:rsid w:val="005134E8"/>
    <w:rsid w:val="0051412C"/>
    <w:rsid w:val="00514EA5"/>
    <w:rsid w:val="005152ED"/>
    <w:rsid w:val="0051552A"/>
    <w:rsid w:val="0051598D"/>
    <w:rsid w:val="00516E54"/>
    <w:rsid w:val="00516F62"/>
    <w:rsid w:val="00517EB2"/>
    <w:rsid w:val="0052014F"/>
    <w:rsid w:val="005210E3"/>
    <w:rsid w:val="005214AB"/>
    <w:rsid w:val="00521DE5"/>
    <w:rsid w:val="00522253"/>
    <w:rsid w:val="00522825"/>
    <w:rsid w:val="00522BC7"/>
    <w:rsid w:val="00522E2B"/>
    <w:rsid w:val="00523674"/>
    <w:rsid w:val="00523E83"/>
    <w:rsid w:val="00523F80"/>
    <w:rsid w:val="005249DF"/>
    <w:rsid w:val="005250D1"/>
    <w:rsid w:val="005267B9"/>
    <w:rsid w:val="005278ED"/>
    <w:rsid w:val="00530074"/>
    <w:rsid w:val="00530524"/>
    <w:rsid w:val="005309F5"/>
    <w:rsid w:val="00530BCD"/>
    <w:rsid w:val="005311C6"/>
    <w:rsid w:val="005312B4"/>
    <w:rsid w:val="005318F4"/>
    <w:rsid w:val="005324E3"/>
    <w:rsid w:val="0053324E"/>
    <w:rsid w:val="00533785"/>
    <w:rsid w:val="00533937"/>
    <w:rsid w:val="00534F98"/>
    <w:rsid w:val="005354E8"/>
    <w:rsid w:val="00535A0D"/>
    <w:rsid w:val="00535A32"/>
    <w:rsid w:val="00535D12"/>
    <w:rsid w:val="00536166"/>
    <w:rsid w:val="005365EF"/>
    <w:rsid w:val="00536A44"/>
    <w:rsid w:val="00536E95"/>
    <w:rsid w:val="0054074D"/>
    <w:rsid w:val="00540844"/>
    <w:rsid w:val="005409A6"/>
    <w:rsid w:val="00541683"/>
    <w:rsid w:val="005422E3"/>
    <w:rsid w:val="005429BB"/>
    <w:rsid w:val="00542D39"/>
    <w:rsid w:val="00543D59"/>
    <w:rsid w:val="00543DD4"/>
    <w:rsid w:val="00543F72"/>
    <w:rsid w:val="00545404"/>
    <w:rsid w:val="0054550D"/>
    <w:rsid w:val="005468FD"/>
    <w:rsid w:val="00546F66"/>
    <w:rsid w:val="005476DA"/>
    <w:rsid w:val="00547E68"/>
    <w:rsid w:val="00551453"/>
    <w:rsid w:val="00551B15"/>
    <w:rsid w:val="00552C97"/>
    <w:rsid w:val="00552F70"/>
    <w:rsid w:val="005531A4"/>
    <w:rsid w:val="00553250"/>
    <w:rsid w:val="00553D4B"/>
    <w:rsid w:val="00555276"/>
    <w:rsid w:val="00555FC3"/>
    <w:rsid w:val="00556CE3"/>
    <w:rsid w:val="00556FA9"/>
    <w:rsid w:val="00557040"/>
    <w:rsid w:val="00557466"/>
    <w:rsid w:val="00561155"/>
    <w:rsid w:val="005617FD"/>
    <w:rsid w:val="00562199"/>
    <w:rsid w:val="0056274E"/>
    <w:rsid w:val="0056312E"/>
    <w:rsid w:val="005632B1"/>
    <w:rsid w:val="00563492"/>
    <w:rsid w:val="00564216"/>
    <w:rsid w:val="00566CC2"/>
    <w:rsid w:val="005678EA"/>
    <w:rsid w:val="00570D9C"/>
    <w:rsid w:val="00570E4F"/>
    <w:rsid w:val="00570FB1"/>
    <w:rsid w:val="0057189F"/>
    <w:rsid w:val="0057204E"/>
    <w:rsid w:val="00572B0A"/>
    <w:rsid w:val="00572E96"/>
    <w:rsid w:val="0057303A"/>
    <w:rsid w:val="00573821"/>
    <w:rsid w:val="00573AC6"/>
    <w:rsid w:val="00573F87"/>
    <w:rsid w:val="00574448"/>
    <w:rsid w:val="00574F25"/>
    <w:rsid w:val="00574F68"/>
    <w:rsid w:val="00575064"/>
    <w:rsid w:val="005753B2"/>
    <w:rsid w:val="005754A7"/>
    <w:rsid w:val="00575890"/>
    <w:rsid w:val="005759AE"/>
    <w:rsid w:val="00575AE3"/>
    <w:rsid w:val="00575CBB"/>
    <w:rsid w:val="005762EC"/>
    <w:rsid w:val="005767B0"/>
    <w:rsid w:val="00580468"/>
    <w:rsid w:val="005804A9"/>
    <w:rsid w:val="00580613"/>
    <w:rsid w:val="0058180C"/>
    <w:rsid w:val="00581F06"/>
    <w:rsid w:val="0058231C"/>
    <w:rsid w:val="00582FD4"/>
    <w:rsid w:val="0058376A"/>
    <w:rsid w:val="00583840"/>
    <w:rsid w:val="00583B26"/>
    <w:rsid w:val="00583F86"/>
    <w:rsid w:val="00583FF4"/>
    <w:rsid w:val="00584299"/>
    <w:rsid w:val="00585072"/>
    <w:rsid w:val="005851BF"/>
    <w:rsid w:val="00585487"/>
    <w:rsid w:val="0058616C"/>
    <w:rsid w:val="00586608"/>
    <w:rsid w:val="00586BD0"/>
    <w:rsid w:val="00587E65"/>
    <w:rsid w:val="00587F0E"/>
    <w:rsid w:val="00590068"/>
    <w:rsid w:val="00590ADD"/>
    <w:rsid w:val="00590D6D"/>
    <w:rsid w:val="00591875"/>
    <w:rsid w:val="00591D99"/>
    <w:rsid w:val="005923D2"/>
    <w:rsid w:val="00592FD3"/>
    <w:rsid w:val="005930FC"/>
    <w:rsid w:val="005946C2"/>
    <w:rsid w:val="00594CC3"/>
    <w:rsid w:val="00594F8A"/>
    <w:rsid w:val="005950DD"/>
    <w:rsid w:val="005952F7"/>
    <w:rsid w:val="00595388"/>
    <w:rsid w:val="00595601"/>
    <w:rsid w:val="00595FB9"/>
    <w:rsid w:val="00596FC5"/>
    <w:rsid w:val="005975FC"/>
    <w:rsid w:val="005A1475"/>
    <w:rsid w:val="005A28C2"/>
    <w:rsid w:val="005A2A03"/>
    <w:rsid w:val="005A33F5"/>
    <w:rsid w:val="005A3FC7"/>
    <w:rsid w:val="005A4364"/>
    <w:rsid w:val="005A5076"/>
    <w:rsid w:val="005A538E"/>
    <w:rsid w:val="005A5EBB"/>
    <w:rsid w:val="005A7B80"/>
    <w:rsid w:val="005A7F32"/>
    <w:rsid w:val="005B0BC4"/>
    <w:rsid w:val="005B1479"/>
    <w:rsid w:val="005B1A73"/>
    <w:rsid w:val="005B2870"/>
    <w:rsid w:val="005B2E9F"/>
    <w:rsid w:val="005B308E"/>
    <w:rsid w:val="005B325B"/>
    <w:rsid w:val="005B3ADD"/>
    <w:rsid w:val="005B3AE3"/>
    <w:rsid w:val="005B4042"/>
    <w:rsid w:val="005B471C"/>
    <w:rsid w:val="005B47B2"/>
    <w:rsid w:val="005B4842"/>
    <w:rsid w:val="005B4B46"/>
    <w:rsid w:val="005B55E0"/>
    <w:rsid w:val="005B59A5"/>
    <w:rsid w:val="005B5D98"/>
    <w:rsid w:val="005B5DAE"/>
    <w:rsid w:val="005B60A4"/>
    <w:rsid w:val="005B6275"/>
    <w:rsid w:val="005B6578"/>
    <w:rsid w:val="005B67B1"/>
    <w:rsid w:val="005B6CD7"/>
    <w:rsid w:val="005C19FA"/>
    <w:rsid w:val="005C1BE1"/>
    <w:rsid w:val="005C1E68"/>
    <w:rsid w:val="005C3944"/>
    <w:rsid w:val="005C446A"/>
    <w:rsid w:val="005C5560"/>
    <w:rsid w:val="005C5724"/>
    <w:rsid w:val="005C6FD3"/>
    <w:rsid w:val="005C72A7"/>
    <w:rsid w:val="005D04C4"/>
    <w:rsid w:val="005D0511"/>
    <w:rsid w:val="005D0630"/>
    <w:rsid w:val="005D07C4"/>
    <w:rsid w:val="005D11AB"/>
    <w:rsid w:val="005D145F"/>
    <w:rsid w:val="005D1A41"/>
    <w:rsid w:val="005D1D84"/>
    <w:rsid w:val="005D2767"/>
    <w:rsid w:val="005D2B70"/>
    <w:rsid w:val="005D4411"/>
    <w:rsid w:val="005D4C9E"/>
    <w:rsid w:val="005D54E0"/>
    <w:rsid w:val="005D5874"/>
    <w:rsid w:val="005D5A6E"/>
    <w:rsid w:val="005D6ECA"/>
    <w:rsid w:val="005E104A"/>
    <w:rsid w:val="005E1684"/>
    <w:rsid w:val="005E1C80"/>
    <w:rsid w:val="005E1E6E"/>
    <w:rsid w:val="005E3C72"/>
    <w:rsid w:val="005E40F8"/>
    <w:rsid w:val="005E420D"/>
    <w:rsid w:val="005E43D4"/>
    <w:rsid w:val="005E48BD"/>
    <w:rsid w:val="005E4C02"/>
    <w:rsid w:val="005E4D32"/>
    <w:rsid w:val="005E5281"/>
    <w:rsid w:val="005E5DA4"/>
    <w:rsid w:val="005E5FFA"/>
    <w:rsid w:val="005E63BE"/>
    <w:rsid w:val="005E63C6"/>
    <w:rsid w:val="005E70A7"/>
    <w:rsid w:val="005E7331"/>
    <w:rsid w:val="005E77F3"/>
    <w:rsid w:val="005E7B68"/>
    <w:rsid w:val="005F0592"/>
    <w:rsid w:val="005F08FC"/>
    <w:rsid w:val="005F0A41"/>
    <w:rsid w:val="005F0C62"/>
    <w:rsid w:val="005F1190"/>
    <w:rsid w:val="005F1502"/>
    <w:rsid w:val="005F1B7E"/>
    <w:rsid w:val="005F1C6F"/>
    <w:rsid w:val="005F2875"/>
    <w:rsid w:val="005F2B08"/>
    <w:rsid w:val="005F3109"/>
    <w:rsid w:val="005F3386"/>
    <w:rsid w:val="005F33DF"/>
    <w:rsid w:val="005F3834"/>
    <w:rsid w:val="005F3E32"/>
    <w:rsid w:val="005F3E5F"/>
    <w:rsid w:val="005F499C"/>
    <w:rsid w:val="005F50D6"/>
    <w:rsid w:val="005F5F7F"/>
    <w:rsid w:val="005F6010"/>
    <w:rsid w:val="005F640C"/>
    <w:rsid w:val="005F6C9E"/>
    <w:rsid w:val="005F6FA2"/>
    <w:rsid w:val="005F7337"/>
    <w:rsid w:val="005F7C35"/>
    <w:rsid w:val="00600401"/>
    <w:rsid w:val="006006F3"/>
    <w:rsid w:val="00600E94"/>
    <w:rsid w:val="00600E9C"/>
    <w:rsid w:val="00601186"/>
    <w:rsid w:val="0060152F"/>
    <w:rsid w:val="006027AD"/>
    <w:rsid w:val="00602BE3"/>
    <w:rsid w:val="0060368D"/>
    <w:rsid w:val="00603CCF"/>
    <w:rsid w:val="00603CFA"/>
    <w:rsid w:val="00603E99"/>
    <w:rsid w:val="0060402D"/>
    <w:rsid w:val="00604932"/>
    <w:rsid w:val="00606DDF"/>
    <w:rsid w:val="00607519"/>
    <w:rsid w:val="00607C17"/>
    <w:rsid w:val="00607D6F"/>
    <w:rsid w:val="00607DCD"/>
    <w:rsid w:val="006107D8"/>
    <w:rsid w:val="0061139E"/>
    <w:rsid w:val="00611577"/>
    <w:rsid w:val="00612029"/>
    <w:rsid w:val="00612919"/>
    <w:rsid w:val="00612A75"/>
    <w:rsid w:val="00612FCB"/>
    <w:rsid w:val="00616564"/>
    <w:rsid w:val="00616900"/>
    <w:rsid w:val="00616B2E"/>
    <w:rsid w:val="00617980"/>
    <w:rsid w:val="006212EE"/>
    <w:rsid w:val="006236AE"/>
    <w:rsid w:val="00623A87"/>
    <w:rsid w:val="006244DC"/>
    <w:rsid w:val="00624C14"/>
    <w:rsid w:val="00625589"/>
    <w:rsid w:val="00625737"/>
    <w:rsid w:val="00625F5E"/>
    <w:rsid w:val="00626080"/>
    <w:rsid w:val="006262A2"/>
    <w:rsid w:val="006262A3"/>
    <w:rsid w:val="006266D3"/>
    <w:rsid w:val="006268B1"/>
    <w:rsid w:val="00626E7F"/>
    <w:rsid w:val="00627330"/>
    <w:rsid w:val="006273E4"/>
    <w:rsid w:val="00627610"/>
    <w:rsid w:val="00627A08"/>
    <w:rsid w:val="00627B86"/>
    <w:rsid w:val="00627CAA"/>
    <w:rsid w:val="0063102C"/>
    <w:rsid w:val="00631083"/>
    <w:rsid w:val="00631FEE"/>
    <w:rsid w:val="006320EB"/>
    <w:rsid w:val="00632614"/>
    <w:rsid w:val="006326AA"/>
    <w:rsid w:val="00633E03"/>
    <w:rsid w:val="00634E40"/>
    <w:rsid w:val="00635032"/>
    <w:rsid w:val="006350DF"/>
    <w:rsid w:val="00635699"/>
    <w:rsid w:val="00635C8D"/>
    <w:rsid w:val="00635D15"/>
    <w:rsid w:val="00636313"/>
    <w:rsid w:val="00636C31"/>
    <w:rsid w:val="00636EA1"/>
    <w:rsid w:val="006372E3"/>
    <w:rsid w:val="006378E2"/>
    <w:rsid w:val="00637CBE"/>
    <w:rsid w:val="00637FEF"/>
    <w:rsid w:val="0064028C"/>
    <w:rsid w:val="00640D4D"/>
    <w:rsid w:val="00641453"/>
    <w:rsid w:val="00642127"/>
    <w:rsid w:val="006423F9"/>
    <w:rsid w:val="00642A7B"/>
    <w:rsid w:val="00642CD8"/>
    <w:rsid w:val="006434A9"/>
    <w:rsid w:val="00643F42"/>
    <w:rsid w:val="00644912"/>
    <w:rsid w:val="00645273"/>
    <w:rsid w:val="0064528E"/>
    <w:rsid w:val="006456B3"/>
    <w:rsid w:val="0064596C"/>
    <w:rsid w:val="006461F2"/>
    <w:rsid w:val="00646C4D"/>
    <w:rsid w:val="00647640"/>
    <w:rsid w:val="00647EFC"/>
    <w:rsid w:val="006502E4"/>
    <w:rsid w:val="00650CAD"/>
    <w:rsid w:val="00651950"/>
    <w:rsid w:val="00651A4E"/>
    <w:rsid w:val="00652BA4"/>
    <w:rsid w:val="00652FEF"/>
    <w:rsid w:val="006531AD"/>
    <w:rsid w:val="00653608"/>
    <w:rsid w:val="00653732"/>
    <w:rsid w:val="00654118"/>
    <w:rsid w:val="00654648"/>
    <w:rsid w:val="00655745"/>
    <w:rsid w:val="0065583E"/>
    <w:rsid w:val="00655F39"/>
    <w:rsid w:val="00656266"/>
    <w:rsid w:val="0065686D"/>
    <w:rsid w:val="00656ABC"/>
    <w:rsid w:val="00657111"/>
    <w:rsid w:val="006571D8"/>
    <w:rsid w:val="006573D6"/>
    <w:rsid w:val="006609BF"/>
    <w:rsid w:val="00661D5E"/>
    <w:rsid w:val="00665450"/>
    <w:rsid w:val="006665DC"/>
    <w:rsid w:val="00666F5F"/>
    <w:rsid w:val="00667F5A"/>
    <w:rsid w:val="0067077E"/>
    <w:rsid w:val="006720C6"/>
    <w:rsid w:val="00672AD1"/>
    <w:rsid w:val="00672E7B"/>
    <w:rsid w:val="00672F4D"/>
    <w:rsid w:val="006742B7"/>
    <w:rsid w:val="00674823"/>
    <w:rsid w:val="0067494F"/>
    <w:rsid w:val="00674E67"/>
    <w:rsid w:val="006750A6"/>
    <w:rsid w:val="00675673"/>
    <w:rsid w:val="00675714"/>
    <w:rsid w:val="00675B03"/>
    <w:rsid w:val="00675E1F"/>
    <w:rsid w:val="00676B5B"/>
    <w:rsid w:val="00680158"/>
    <w:rsid w:val="006808C8"/>
    <w:rsid w:val="00680EA5"/>
    <w:rsid w:val="0068135C"/>
    <w:rsid w:val="006813D4"/>
    <w:rsid w:val="006818A9"/>
    <w:rsid w:val="00681DE4"/>
    <w:rsid w:val="00682E8B"/>
    <w:rsid w:val="00682F96"/>
    <w:rsid w:val="0068407F"/>
    <w:rsid w:val="0068463E"/>
    <w:rsid w:val="00685CF1"/>
    <w:rsid w:val="006870E1"/>
    <w:rsid w:val="00690819"/>
    <w:rsid w:val="0069157D"/>
    <w:rsid w:val="00692494"/>
    <w:rsid w:val="00692A92"/>
    <w:rsid w:val="00692E30"/>
    <w:rsid w:val="006935BB"/>
    <w:rsid w:val="00693C1B"/>
    <w:rsid w:val="00693DF9"/>
    <w:rsid w:val="006947F7"/>
    <w:rsid w:val="00694A7A"/>
    <w:rsid w:val="0069504B"/>
    <w:rsid w:val="00695A81"/>
    <w:rsid w:val="00695B1C"/>
    <w:rsid w:val="0069635A"/>
    <w:rsid w:val="00696881"/>
    <w:rsid w:val="00696B18"/>
    <w:rsid w:val="006973E5"/>
    <w:rsid w:val="00697B54"/>
    <w:rsid w:val="00697EFE"/>
    <w:rsid w:val="006A00E4"/>
    <w:rsid w:val="006A0450"/>
    <w:rsid w:val="006A06F3"/>
    <w:rsid w:val="006A07FD"/>
    <w:rsid w:val="006A1450"/>
    <w:rsid w:val="006A1E76"/>
    <w:rsid w:val="006A2051"/>
    <w:rsid w:val="006A2CA4"/>
    <w:rsid w:val="006A2CBF"/>
    <w:rsid w:val="006A3E14"/>
    <w:rsid w:val="006A3E62"/>
    <w:rsid w:val="006A3F16"/>
    <w:rsid w:val="006A41DD"/>
    <w:rsid w:val="006A46C0"/>
    <w:rsid w:val="006A6EA4"/>
    <w:rsid w:val="006A6FFF"/>
    <w:rsid w:val="006A7032"/>
    <w:rsid w:val="006A75AD"/>
    <w:rsid w:val="006A7DCD"/>
    <w:rsid w:val="006B0B70"/>
    <w:rsid w:val="006B0BBB"/>
    <w:rsid w:val="006B0F1B"/>
    <w:rsid w:val="006B1001"/>
    <w:rsid w:val="006B16DF"/>
    <w:rsid w:val="006B1A71"/>
    <w:rsid w:val="006B1DBF"/>
    <w:rsid w:val="006B3B9B"/>
    <w:rsid w:val="006B4FAA"/>
    <w:rsid w:val="006B539E"/>
    <w:rsid w:val="006B55A0"/>
    <w:rsid w:val="006B56A4"/>
    <w:rsid w:val="006B5D2D"/>
    <w:rsid w:val="006B6CF6"/>
    <w:rsid w:val="006B73DA"/>
    <w:rsid w:val="006B7507"/>
    <w:rsid w:val="006B7582"/>
    <w:rsid w:val="006C0E3D"/>
    <w:rsid w:val="006C1130"/>
    <w:rsid w:val="006C13BB"/>
    <w:rsid w:val="006C2BDA"/>
    <w:rsid w:val="006C32BE"/>
    <w:rsid w:val="006C442B"/>
    <w:rsid w:val="006C52AC"/>
    <w:rsid w:val="006C5527"/>
    <w:rsid w:val="006C59ED"/>
    <w:rsid w:val="006C5BBE"/>
    <w:rsid w:val="006C5EBE"/>
    <w:rsid w:val="006C6198"/>
    <w:rsid w:val="006C6274"/>
    <w:rsid w:val="006C6AC9"/>
    <w:rsid w:val="006C7761"/>
    <w:rsid w:val="006C77E7"/>
    <w:rsid w:val="006C7908"/>
    <w:rsid w:val="006C7B4D"/>
    <w:rsid w:val="006C7BCB"/>
    <w:rsid w:val="006C7F2B"/>
    <w:rsid w:val="006D07D2"/>
    <w:rsid w:val="006D1A10"/>
    <w:rsid w:val="006D1DCA"/>
    <w:rsid w:val="006D2415"/>
    <w:rsid w:val="006D26A5"/>
    <w:rsid w:val="006D2913"/>
    <w:rsid w:val="006D2C02"/>
    <w:rsid w:val="006D2C79"/>
    <w:rsid w:val="006D3452"/>
    <w:rsid w:val="006D3591"/>
    <w:rsid w:val="006D39C9"/>
    <w:rsid w:val="006D3EED"/>
    <w:rsid w:val="006D566A"/>
    <w:rsid w:val="006D6019"/>
    <w:rsid w:val="006D6504"/>
    <w:rsid w:val="006D6B74"/>
    <w:rsid w:val="006D70E8"/>
    <w:rsid w:val="006D78E5"/>
    <w:rsid w:val="006D7F47"/>
    <w:rsid w:val="006E0232"/>
    <w:rsid w:val="006E0A27"/>
    <w:rsid w:val="006E1133"/>
    <w:rsid w:val="006E1391"/>
    <w:rsid w:val="006E271C"/>
    <w:rsid w:val="006E3102"/>
    <w:rsid w:val="006E3F31"/>
    <w:rsid w:val="006E5087"/>
    <w:rsid w:val="006E7DAC"/>
    <w:rsid w:val="006F00A9"/>
    <w:rsid w:val="006F029C"/>
    <w:rsid w:val="006F076D"/>
    <w:rsid w:val="006F14D5"/>
    <w:rsid w:val="006F2275"/>
    <w:rsid w:val="006F22DF"/>
    <w:rsid w:val="006F287E"/>
    <w:rsid w:val="006F28B8"/>
    <w:rsid w:val="006F3543"/>
    <w:rsid w:val="006F3580"/>
    <w:rsid w:val="006F36BA"/>
    <w:rsid w:val="006F3A3D"/>
    <w:rsid w:val="006F3C47"/>
    <w:rsid w:val="006F43A5"/>
    <w:rsid w:val="006F44E2"/>
    <w:rsid w:val="006F5867"/>
    <w:rsid w:val="006F67BA"/>
    <w:rsid w:val="006F739A"/>
    <w:rsid w:val="006F7F79"/>
    <w:rsid w:val="007004B1"/>
    <w:rsid w:val="00700559"/>
    <w:rsid w:val="00700C61"/>
    <w:rsid w:val="0070117C"/>
    <w:rsid w:val="00702C5E"/>
    <w:rsid w:val="00702F4E"/>
    <w:rsid w:val="00704245"/>
    <w:rsid w:val="00704317"/>
    <w:rsid w:val="00704538"/>
    <w:rsid w:val="007057D9"/>
    <w:rsid w:val="00706ABF"/>
    <w:rsid w:val="007104FA"/>
    <w:rsid w:val="00710789"/>
    <w:rsid w:val="007114EA"/>
    <w:rsid w:val="007115B4"/>
    <w:rsid w:val="0071175E"/>
    <w:rsid w:val="00711AC0"/>
    <w:rsid w:val="00711E1E"/>
    <w:rsid w:val="00712F5B"/>
    <w:rsid w:val="00713804"/>
    <w:rsid w:val="00714437"/>
    <w:rsid w:val="00715421"/>
    <w:rsid w:val="0071552E"/>
    <w:rsid w:val="00715F00"/>
    <w:rsid w:val="0071600F"/>
    <w:rsid w:val="0071697F"/>
    <w:rsid w:val="00716B02"/>
    <w:rsid w:val="007173E3"/>
    <w:rsid w:val="00717DBF"/>
    <w:rsid w:val="00717EC8"/>
    <w:rsid w:val="00720193"/>
    <w:rsid w:val="00721F3E"/>
    <w:rsid w:val="007221D2"/>
    <w:rsid w:val="00723139"/>
    <w:rsid w:val="007232AF"/>
    <w:rsid w:val="00724152"/>
    <w:rsid w:val="00724DD6"/>
    <w:rsid w:val="00726635"/>
    <w:rsid w:val="007276BF"/>
    <w:rsid w:val="00727F40"/>
    <w:rsid w:val="00730158"/>
    <w:rsid w:val="00730CCC"/>
    <w:rsid w:val="007316EA"/>
    <w:rsid w:val="00731855"/>
    <w:rsid w:val="00732042"/>
    <w:rsid w:val="007320BB"/>
    <w:rsid w:val="007331A2"/>
    <w:rsid w:val="0073410C"/>
    <w:rsid w:val="007343A9"/>
    <w:rsid w:val="007352B4"/>
    <w:rsid w:val="0073597C"/>
    <w:rsid w:val="00735B21"/>
    <w:rsid w:val="0073686F"/>
    <w:rsid w:val="00736FD1"/>
    <w:rsid w:val="00737089"/>
    <w:rsid w:val="007370A6"/>
    <w:rsid w:val="0073772B"/>
    <w:rsid w:val="00737F51"/>
    <w:rsid w:val="007400E3"/>
    <w:rsid w:val="00740473"/>
    <w:rsid w:val="00740650"/>
    <w:rsid w:val="00740DBA"/>
    <w:rsid w:val="00740F45"/>
    <w:rsid w:val="00740FF8"/>
    <w:rsid w:val="007426E1"/>
    <w:rsid w:val="007427F6"/>
    <w:rsid w:val="00742987"/>
    <w:rsid w:val="00742ABC"/>
    <w:rsid w:val="007437D7"/>
    <w:rsid w:val="007438D2"/>
    <w:rsid w:val="00743ABD"/>
    <w:rsid w:val="00744441"/>
    <w:rsid w:val="00744896"/>
    <w:rsid w:val="00744B69"/>
    <w:rsid w:val="00744E32"/>
    <w:rsid w:val="0074504C"/>
    <w:rsid w:val="0074567A"/>
    <w:rsid w:val="00746521"/>
    <w:rsid w:val="00746C25"/>
    <w:rsid w:val="0074767C"/>
    <w:rsid w:val="00747F1B"/>
    <w:rsid w:val="007500D4"/>
    <w:rsid w:val="007510D7"/>
    <w:rsid w:val="00751940"/>
    <w:rsid w:val="00751C9A"/>
    <w:rsid w:val="00752054"/>
    <w:rsid w:val="007533DA"/>
    <w:rsid w:val="007535D5"/>
    <w:rsid w:val="0075374A"/>
    <w:rsid w:val="00754066"/>
    <w:rsid w:val="007540C8"/>
    <w:rsid w:val="00754E29"/>
    <w:rsid w:val="0075522E"/>
    <w:rsid w:val="00755CA1"/>
    <w:rsid w:val="00757541"/>
    <w:rsid w:val="00760617"/>
    <w:rsid w:val="00760E11"/>
    <w:rsid w:val="007621DE"/>
    <w:rsid w:val="007628C4"/>
    <w:rsid w:val="007635A3"/>
    <w:rsid w:val="00764743"/>
    <w:rsid w:val="00764F10"/>
    <w:rsid w:val="00764F3D"/>
    <w:rsid w:val="00765917"/>
    <w:rsid w:val="007659E4"/>
    <w:rsid w:val="00765FCA"/>
    <w:rsid w:val="0076614D"/>
    <w:rsid w:val="007662C1"/>
    <w:rsid w:val="0076640C"/>
    <w:rsid w:val="00766C65"/>
    <w:rsid w:val="00767262"/>
    <w:rsid w:val="007705A2"/>
    <w:rsid w:val="0077091B"/>
    <w:rsid w:val="00770D50"/>
    <w:rsid w:val="0077114B"/>
    <w:rsid w:val="00771EE2"/>
    <w:rsid w:val="0077248B"/>
    <w:rsid w:val="00772594"/>
    <w:rsid w:val="00772BF9"/>
    <w:rsid w:val="00772EEA"/>
    <w:rsid w:val="007731D9"/>
    <w:rsid w:val="00773886"/>
    <w:rsid w:val="00773F5C"/>
    <w:rsid w:val="007750AF"/>
    <w:rsid w:val="007760B4"/>
    <w:rsid w:val="00776421"/>
    <w:rsid w:val="00777274"/>
    <w:rsid w:val="00777522"/>
    <w:rsid w:val="00777723"/>
    <w:rsid w:val="00777809"/>
    <w:rsid w:val="00780F40"/>
    <w:rsid w:val="00781A57"/>
    <w:rsid w:val="00781DF5"/>
    <w:rsid w:val="00781E17"/>
    <w:rsid w:val="0078215F"/>
    <w:rsid w:val="00782AAC"/>
    <w:rsid w:val="00782B27"/>
    <w:rsid w:val="0078386A"/>
    <w:rsid w:val="00783F3B"/>
    <w:rsid w:val="00784415"/>
    <w:rsid w:val="00784634"/>
    <w:rsid w:val="00784CEE"/>
    <w:rsid w:val="00785B0E"/>
    <w:rsid w:val="00786A4C"/>
    <w:rsid w:val="007874E3"/>
    <w:rsid w:val="00787E8F"/>
    <w:rsid w:val="007913C9"/>
    <w:rsid w:val="007913CE"/>
    <w:rsid w:val="00791689"/>
    <w:rsid w:val="00791EC8"/>
    <w:rsid w:val="00792566"/>
    <w:rsid w:val="007928AC"/>
    <w:rsid w:val="00793AA2"/>
    <w:rsid w:val="007940C7"/>
    <w:rsid w:val="00794422"/>
    <w:rsid w:val="00794C28"/>
    <w:rsid w:val="00794DE7"/>
    <w:rsid w:val="007952D4"/>
    <w:rsid w:val="007958A0"/>
    <w:rsid w:val="00795E5A"/>
    <w:rsid w:val="00795FBE"/>
    <w:rsid w:val="007962C6"/>
    <w:rsid w:val="007975C4"/>
    <w:rsid w:val="007976E1"/>
    <w:rsid w:val="007978E8"/>
    <w:rsid w:val="007A0154"/>
    <w:rsid w:val="007A0363"/>
    <w:rsid w:val="007A0A79"/>
    <w:rsid w:val="007A0D54"/>
    <w:rsid w:val="007A0DE5"/>
    <w:rsid w:val="007A0F03"/>
    <w:rsid w:val="007A10EA"/>
    <w:rsid w:val="007A1A0F"/>
    <w:rsid w:val="007A1FC4"/>
    <w:rsid w:val="007A2097"/>
    <w:rsid w:val="007A2CF2"/>
    <w:rsid w:val="007A2E0B"/>
    <w:rsid w:val="007A4182"/>
    <w:rsid w:val="007A4724"/>
    <w:rsid w:val="007A497B"/>
    <w:rsid w:val="007A512B"/>
    <w:rsid w:val="007A73A6"/>
    <w:rsid w:val="007B01D3"/>
    <w:rsid w:val="007B0346"/>
    <w:rsid w:val="007B03EF"/>
    <w:rsid w:val="007B0B1C"/>
    <w:rsid w:val="007B0F27"/>
    <w:rsid w:val="007B1260"/>
    <w:rsid w:val="007B1B44"/>
    <w:rsid w:val="007B223F"/>
    <w:rsid w:val="007B2B2D"/>
    <w:rsid w:val="007B2E4D"/>
    <w:rsid w:val="007B30D8"/>
    <w:rsid w:val="007B3523"/>
    <w:rsid w:val="007B3A8B"/>
    <w:rsid w:val="007B4E6B"/>
    <w:rsid w:val="007B544D"/>
    <w:rsid w:val="007B6199"/>
    <w:rsid w:val="007B666A"/>
    <w:rsid w:val="007C03E9"/>
    <w:rsid w:val="007C0692"/>
    <w:rsid w:val="007C0E9B"/>
    <w:rsid w:val="007C0F75"/>
    <w:rsid w:val="007C1874"/>
    <w:rsid w:val="007C23E1"/>
    <w:rsid w:val="007C2520"/>
    <w:rsid w:val="007C2A72"/>
    <w:rsid w:val="007C2AC6"/>
    <w:rsid w:val="007C2CBF"/>
    <w:rsid w:val="007C2FA5"/>
    <w:rsid w:val="007C350A"/>
    <w:rsid w:val="007C4517"/>
    <w:rsid w:val="007C531B"/>
    <w:rsid w:val="007C5B2C"/>
    <w:rsid w:val="007C6214"/>
    <w:rsid w:val="007C7613"/>
    <w:rsid w:val="007C7AB5"/>
    <w:rsid w:val="007C7FBD"/>
    <w:rsid w:val="007D0741"/>
    <w:rsid w:val="007D1134"/>
    <w:rsid w:val="007D137B"/>
    <w:rsid w:val="007D13EE"/>
    <w:rsid w:val="007D1C21"/>
    <w:rsid w:val="007D22E4"/>
    <w:rsid w:val="007D3B3F"/>
    <w:rsid w:val="007D4005"/>
    <w:rsid w:val="007D4D89"/>
    <w:rsid w:val="007D59EA"/>
    <w:rsid w:val="007D5AFB"/>
    <w:rsid w:val="007D6100"/>
    <w:rsid w:val="007D7488"/>
    <w:rsid w:val="007D775B"/>
    <w:rsid w:val="007D78C7"/>
    <w:rsid w:val="007E0655"/>
    <w:rsid w:val="007E06E7"/>
    <w:rsid w:val="007E0DA2"/>
    <w:rsid w:val="007E1117"/>
    <w:rsid w:val="007E2F72"/>
    <w:rsid w:val="007E3914"/>
    <w:rsid w:val="007E3D7B"/>
    <w:rsid w:val="007E4350"/>
    <w:rsid w:val="007E4D1B"/>
    <w:rsid w:val="007E4E99"/>
    <w:rsid w:val="007E5236"/>
    <w:rsid w:val="007E5F31"/>
    <w:rsid w:val="007E6124"/>
    <w:rsid w:val="007E6741"/>
    <w:rsid w:val="007E6BCA"/>
    <w:rsid w:val="007E70D4"/>
    <w:rsid w:val="007E7248"/>
    <w:rsid w:val="007E742B"/>
    <w:rsid w:val="007F0215"/>
    <w:rsid w:val="007F1371"/>
    <w:rsid w:val="007F1570"/>
    <w:rsid w:val="007F1EC0"/>
    <w:rsid w:val="007F33D9"/>
    <w:rsid w:val="007F41FC"/>
    <w:rsid w:val="007F4885"/>
    <w:rsid w:val="007F4955"/>
    <w:rsid w:val="007F50F4"/>
    <w:rsid w:val="007F5249"/>
    <w:rsid w:val="007F550D"/>
    <w:rsid w:val="007F5A7A"/>
    <w:rsid w:val="007F5BAC"/>
    <w:rsid w:val="007F5E49"/>
    <w:rsid w:val="007F68B0"/>
    <w:rsid w:val="007F723D"/>
    <w:rsid w:val="007F7674"/>
    <w:rsid w:val="007F768D"/>
    <w:rsid w:val="008005D5"/>
    <w:rsid w:val="0080201F"/>
    <w:rsid w:val="0080215A"/>
    <w:rsid w:val="00802955"/>
    <w:rsid w:val="00802C64"/>
    <w:rsid w:val="00803A1F"/>
    <w:rsid w:val="00804F05"/>
    <w:rsid w:val="00805025"/>
    <w:rsid w:val="00805BB4"/>
    <w:rsid w:val="00810105"/>
    <w:rsid w:val="00810DA2"/>
    <w:rsid w:val="00811B7C"/>
    <w:rsid w:val="00812014"/>
    <w:rsid w:val="0081268D"/>
    <w:rsid w:val="0081283B"/>
    <w:rsid w:val="0081302D"/>
    <w:rsid w:val="00813619"/>
    <w:rsid w:val="0081438A"/>
    <w:rsid w:val="0081473A"/>
    <w:rsid w:val="008148CB"/>
    <w:rsid w:val="00815AC0"/>
    <w:rsid w:val="00816189"/>
    <w:rsid w:val="00817162"/>
    <w:rsid w:val="00817979"/>
    <w:rsid w:val="00817EFC"/>
    <w:rsid w:val="0082057D"/>
    <w:rsid w:val="00820EB7"/>
    <w:rsid w:val="008217B9"/>
    <w:rsid w:val="00821C9F"/>
    <w:rsid w:val="008222AD"/>
    <w:rsid w:val="008229D5"/>
    <w:rsid w:val="00822D4B"/>
    <w:rsid w:val="00822F41"/>
    <w:rsid w:val="0082316F"/>
    <w:rsid w:val="008232FB"/>
    <w:rsid w:val="00823BC2"/>
    <w:rsid w:val="00823D66"/>
    <w:rsid w:val="00824851"/>
    <w:rsid w:val="00824BA0"/>
    <w:rsid w:val="00824D45"/>
    <w:rsid w:val="00825217"/>
    <w:rsid w:val="00826DA3"/>
    <w:rsid w:val="0082783A"/>
    <w:rsid w:val="00827EBB"/>
    <w:rsid w:val="00833558"/>
    <w:rsid w:val="00834237"/>
    <w:rsid w:val="00835408"/>
    <w:rsid w:val="008356E2"/>
    <w:rsid w:val="008359A0"/>
    <w:rsid w:val="00836310"/>
    <w:rsid w:val="00836FB3"/>
    <w:rsid w:val="008375DD"/>
    <w:rsid w:val="008376B9"/>
    <w:rsid w:val="00837702"/>
    <w:rsid w:val="008378C8"/>
    <w:rsid w:val="00837933"/>
    <w:rsid w:val="00837A11"/>
    <w:rsid w:val="00837A80"/>
    <w:rsid w:val="00837C7A"/>
    <w:rsid w:val="0084035A"/>
    <w:rsid w:val="008413EB"/>
    <w:rsid w:val="00841A14"/>
    <w:rsid w:val="00842311"/>
    <w:rsid w:val="00844797"/>
    <w:rsid w:val="00844E41"/>
    <w:rsid w:val="008454FA"/>
    <w:rsid w:val="00845655"/>
    <w:rsid w:val="00846E62"/>
    <w:rsid w:val="00847585"/>
    <w:rsid w:val="0084762A"/>
    <w:rsid w:val="0085037F"/>
    <w:rsid w:val="0085238F"/>
    <w:rsid w:val="00852607"/>
    <w:rsid w:val="00852C70"/>
    <w:rsid w:val="0085335C"/>
    <w:rsid w:val="0085550D"/>
    <w:rsid w:val="00855B52"/>
    <w:rsid w:val="008561F3"/>
    <w:rsid w:val="00856854"/>
    <w:rsid w:val="00856B0D"/>
    <w:rsid w:val="0085738F"/>
    <w:rsid w:val="00857610"/>
    <w:rsid w:val="008578EB"/>
    <w:rsid w:val="00857A31"/>
    <w:rsid w:val="008604FE"/>
    <w:rsid w:val="0086108D"/>
    <w:rsid w:val="00862051"/>
    <w:rsid w:val="008621C2"/>
    <w:rsid w:val="008622B0"/>
    <w:rsid w:val="00862441"/>
    <w:rsid w:val="008626F3"/>
    <w:rsid w:val="008626FD"/>
    <w:rsid w:val="00862A30"/>
    <w:rsid w:val="008644E2"/>
    <w:rsid w:val="00864BFA"/>
    <w:rsid w:val="00864F87"/>
    <w:rsid w:val="00864FDB"/>
    <w:rsid w:val="00865B5D"/>
    <w:rsid w:val="00866270"/>
    <w:rsid w:val="008665DA"/>
    <w:rsid w:val="00866DD9"/>
    <w:rsid w:val="00866FBF"/>
    <w:rsid w:val="0086719A"/>
    <w:rsid w:val="00867411"/>
    <w:rsid w:val="00867A81"/>
    <w:rsid w:val="00867BCD"/>
    <w:rsid w:val="00867F2C"/>
    <w:rsid w:val="00870130"/>
    <w:rsid w:val="008707FC"/>
    <w:rsid w:val="00870A69"/>
    <w:rsid w:val="00870E7A"/>
    <w:rsid w:val="0087101F"/>
    <w:rsid w:val="00871ECE"/>
    <w:rsid w:val="00872973"/>
    <w:rsid w:val="008731EA"/>
    <w:rsid w:val="00873589"/>
    <w:rsid w:val="00874A03"/>
    <w:rsid w:val="00874DDD"/>
    <w:rsid w:val="00874F2D"/>
    <w:rsid w:val="0087511E"/>
    <w:rsid w:val="008762B2"/>
    <w:rsid w:val="008766E9"/>
    <w:rsid w:val="00876798"/>
    <w:rsid w:val="008771C3"/>
    <w:rsid w:val="008777F6"/>
    <w:rsid w:val="0088064C"/>
    <w:rsid w:val="008812AF"/>
    <w:rsid w:val="008814A0"/>
    <w:rsid w:val="00881810"/>
    <w:rsid w:val="0088181E"/>
    <w:rsid w:val="00881936"/>
    <w:rsid w:val="00881BEE"/>
    <w:rsid w:val="00881E35"/>
    <w:rsid w:val="008821F3"/>
    <w:rsid w:val="00882A80"/>
    <w:rsid w:val="008832BE"/>
    <w:rsid w:val="008838B8"/>
    <w:rsid w:val="00883DDD"/>
    <w:rsid w:val="0088411E"/>
    <w:rsid w:val="00886D87"/>
    <w:rsid w:val="00886DCC"/>
    <w:rsid w:val="00887901"/>
    <w:rsid w:val="00887C12"/>
    <w:rsid w:val="00887C97"/>
    <w:rsid w:val="00890F52"/>
    <w:rsid w:val="0089113B"/>
    <w:rsid w:val="00891A27"/>
    <w:rsid w:val="00891CA7"/>
    <w:rsid w:val="008924E5"/>
    <w:rsid w:val="00892524"/>
    <w:rsid w:val="008930A9"/>
    <w:rsid w:val="0089343A"/>
    <w:rsid w:val="00893755"/>
    <w:rsid w:val="00893A21"/>
    <w:rsid w:val="00893F01"/>
    <w:rsid w:val="00894076"/>
    <w:rsid w:val="00894450"/>
    <w:rsid w:val="008944EA"/>
    <w:rsid w:val="008949EB"/>
    <w:rsid w:val="00894E5D"/>
    <w:rsid w:val="008957BD"/>
    <w:rsid w:val="00895B2D"/>
    <w:rsid w:val="00896223"/>
    <w:rsid w:val="00896A71"/>
    <w:rsid w:val="00897097"/>
    <w:rsid w:val="008971A6"/>
    <w:rsid w:val="0089760A"/>
    <w:rsid w:val="00897670"/>
    <w:rsid w:val="00897C1D"/>
    <w:rsid w:val="00897D32"/>
    <w:rsid w:val="008A02D6"/>
    <w:rsid w:val="008A0373"/>
    <w:rsid w:val="008A083A"/>
    <w:rsid w:val="008A09E0"/>
    <w:rsid w:val="008A0F1E"/>
    <w:rsid w:val="008A1675"/>
    <w:rsid w:val="008A2391"/>
    <w:rsid w:val="008A28BC"/>
    <w:rsid w:val="008A2F4D"/>
    <w:rsid w:val="008A3566"/>
    <w:rsid w:val="008A4237"/>
    <w:rsid w:val="008A5FDD"/>
    <w:rsid w:val="008A6151"/>
    <w:rsid w:val="008A651D"/>
    <w:rsid w:val="008A6C99"/>
    <w:rsid w:val="008A6FA9"/>
    <w:rsid w:val="008A7325"/>
    <w:rsid w:val="008A767F"/>
    <w:rsid w:val="008B0323"/>
    <w:rsid w:val="008B0BDD"/>
    <w:rsid w:val="008B1779"/>
    <w:rsid w:val="008B210E"/>
    <w:rsid w:val="008B241B"/>
    <w:rsid w:val="008B3468"/>
    <w:rsid w:val="008B3C9C"/>
    <w:rsid w:val="008B3E3A"/>
    <w:rsid w:val="008B4032"/>
    <w:rsid w:val="008B4593"/>
    <w:rsid w:val="008B4F2E"/>
    <w:rsid w:val="008B515C"/>
    <w:rsid w:val="008B672B"/>
    <w:rsid w:val="008B7EB4"/>
    <w:rsid w:val="008C01F3"/>
    <w:rsid w:val="008C064B"/>
    <w:rsid w:val="008C0EA6"/>
    <w:rsid w:val="008C0F1E"/>
    <w:rsid w:val="008C1036"/>
    <w:rsid w:val="008C1A54"/>
    <w:rsid w:val="008C1BB7"/>
    <w:rsid w:val="008C2714"/>
    <w:rsid w:val="008C2BBF"/>
    <w:rsid w:val="008C338B"/>
    <w:rsid w:val="008C45E9"/>
    <w:rsid w:val="008C48DB"/>
    <w:rsid w:val="008C56FC"/>
    <w:rsid w:val="008C611D"/>
    <w:rsid w:val="008C62AE"/>
    <w:rsid w:val="008D0A5F"/>
    <w:rsid w:val="008D1184"/>
    <w:rsid w:val="008D1586"/>
    <w:rsid w:val="008D170D"/>
    <w:rsid w:val="008D236A"/>
    <w:rsid w:val="008D2B43"/>
    <w:rsid w:val="008D52C9"/>
    <w:rsid w:val="008D53C4"/>
    <w:rsid w:val="008D6008"/>
    <w:rsid w:val="008D683F"/>
    <w:rsid w:val="008D6938"/>
    <w:rsid w:val="008D702C"/>
    <w:rsid w:val="008D7C3D"/>
    <w:rsid w:val="008E04E4"/>
    <w:rsid w:val="008E0686"/>
    <w:rsid w:val="008E0A18"/>
    <w:rsid w:val="008E0E23"/>
    <w:rsid w:val="008E1494"/>
    <w:rsid w:val="008E1889"/>
    <w:rsid w:val="008E1AA1"/>
    <w:rsid w:val="008E1F4E"/>
    <w:rsid w:val="008E2D74"/>
    <w:rsid w:val="008E340F"/>
    <w:rsid w:val="008E363F"/>
    <w:rsid w:val="008E3E9D"/>
    <w:rsid w:val="008E4A9A"/>
    <w:rsid w:val="008E58F4"/>
    <w:rsid w:val="008E5BF0"/>
    <w:rsid w:val="008E5E8F"/>
    <w:rsid w:val="008E5F79"/>
    <w:rsid w:val="008E7E51"/>
    <w:rsid w:val="008E7F2A"/>
    <w:rsid w:val="008F07A4"/>
    <w:rsid w:val="008F1024"/>
    <w:rsid w:val="008F1A6A"/>
    <w:rsid w:val="008F1B08"/>
    <w:rsid w:val="008F1BD0"/>
    <w:rsid w:val="008F2226"/>
    <w:rsid w:val="008F2317"/>
    <w:rsid w:val="008F24D8"/>
    <w:rsid w:val="008F26D1"/>
    <w:rsid w:val="008F2982"/>
    <w:rsid w:val="008F2CCD"/>
    <w:rsid w:val="008F35CC"/>
    <w:rsid w:val="008F387C"/>
    <w:rsid w:val="008F4911"/>
    <w:rsid w:val="008F4BA9"/>
    <w:rsid w:val="008F4BE1"/>
    <w:rsid w:val="008F5F5F"/>
    <w:rsid w:val="008F6210"/>
    <w:rsid w:val="008F67AF"/>
    <w:rsid w:val="008F6942"/>
    <w:rsid w:val="008F6982"/>
    <w:rsid w:val="008F6C58"/>
    <w:rsid w:val="008F6DB1"/>
    <w:rsid w:val="008F7212"/>
    <w:rsid w:val="008F7269"/>
    <w:rsid w:val="008F7842"/>
    <w:rsid w:val="009009D1"/>
    <w:rsid w:val="00900FE0"/>
    <w:rsid w:val="00901334"/>
    <w:rsid w:val="009016D2"/>
    <w:rsid w:val="00901B1A"/>
    <w:rsid w:val="00902159"/>
    <w:rsid w:val="0090350A"/>
    <w:rsid w:val="009037EB"/>
    <w:rsid w:val="009045F6"/>
    <w:rsid w:val="00904878"/>
    <w:rsid w:val="0090502F"/>
    <w:rsid w:val="0090561A"/>
    <w:rsid w:val="00905F7A"/>
    <w:rsid w:val="00906008"/>
    <w:rsid w:val="00906917"/>
    <w:rsid w:val="00906CA0"/>
    <w:rsid w:val="00910B57"/>
    <w:rsid w:val="0091102F"/>
    <w:rsid w:val="009129BE"/>
    <w:rsid w:val="009129D5"/>
    <w:rsid w:val="0091327A"/>
    <w:rsid w:val="00913287"/>
    <w:rsid w:val="00913351"/>
    <w:rsid w:val="009134A0"/>
    <w:rsid w:val="0091516A"/>
    <w:rsid w:val="009152B4"/>
    <w:rsid w:val="009166EC"/>
    <w:rsid w:val="00917261"/>
    <w:rsid w:val="00917C14"/>
    <w:rsid w:val="009204E1"/>
    <w:rsid w:val="00920772"/>
    <w:rsid w:val="00920CAD"/>
    <w:rsid w:val="00921E4F"/>
    <w:rsid w:val="00921EF8"/>
    <w:rsid w:val="009229E8"/>
    <w:rsid w:val="00922EB9"/>
    <w:rsid w:val="00923C59"/>
    <w:rsid w:val="0092414E"/>
    <w:rsid w:val="00924307"/>
    <w:rsid w:val="00924A19"/>
    <w:rsid w:val="00924D89"/>
    <w:rsid w:val="009256DE"/>
    <w:rsid w:val="00925B40"/>
    <w:rsid w:val="00925EF4"/>
    <w:rsid w:val="009263BE"/>
    <w:rsid w:val="00926E50"/>
    <w:rsid w:val="009302E9"/>
    <w:rsid w:val="009314C1"/>
    <w:rsid w:val="009317AF"/>
    <w:rsid w:val="009322E5"/>
    <w:rsid w:val="00932646"/>
    <w:rsid w:val="009326BD"/>
    <w:rsid w:val="00932747"/>
    <w:rsid w:val="0093428F"/>
    <w:rsid w:val="009345CC"/>
    <w:rsid w:val="00935D39"/>
    <w:rsid w:val="009361DA"/>
    <w:rsid w:val="009365F4"/>
    <w:rsid w:val="00936994"/>
    <w:rsid w:val="00936D41"/>
    <w:rsid w:val="00937EFA"/>
    <w:rsid w:val="009405F2"/>
    <w:rsid w:val="009411D8"/>
    <w:rsid w:val="00943BBE"/>
    <w:rsid w:val="00944756"/>
    <w:rsid w:val="00944A95"/>
    <w:rsid w:val="009451B8"/>
    <w:rsid w:val="00945A08"/>
    <w:rsid w:val="00945C37"/>
    <w:rsid w:val="00945E92"/>
    <w:rsid w:val="009502D9"/>
    <w:rsid w:val="00950F12"/>
    <w:rsid w:val="009511A4"/>
    <w:rsid w:val="00951474"/>
    <w:rsid w:val="0095165F"/>
    <w:rsid w:val="009519C7"/>
    <w:rsid w:val="009528F2"/>
    <w:rsid w:val="00954813"/>
    <w:rsid w:val="009555A9"/>
    <w:rsid w:val="00955697"/>
    <w:rsid w:val="009562C1"/>
    <w:rsid w:val="00956861"/>
    <w:rsid w:val="00956CC8"/>
    <w:rsid w:val="00956E4C"/>
    <w:rsid w:val="00956F6B"/>
    <w:rsid w:val="00957521"/>
    <w:rsid w:val="009578DF"/>
    <w:rsid w:val="00957944"/>
    <w:rsid w:val="00957CF2"/>
    <w:rsid w:val="009603EF"/>
    <w:rsid w:val="009609CC"/>
    <w:rsid w:val="009613E3"/>
    <w:rsid w:val="00961E6C"/>
    <w:rsid w:val="00962950"/>
    <w:rsid w:val="009629B9"/>
    <w:rsid w:val="00963137"/>
    <w:rsid w:val="00963886"/>
    <w:rsid w:val="009638BA"/>
    <w:rsid w:val="00964098"/>
    <w:rsid w:val="0096432B"/>
    <w:rsid w:val="00964501"/>
    <w:rsid w:val="00964522"/>
    <w:rsid w:val="00964C86"/>
    <w:rsid w:val="009654ED"/>
    <w:rsid w:val="0096717F"/>
    <w:rsid w:val="00967DFB"/>
    <w:rsid w:val="00967F9D"/>
    <w:rsid w:val="00970400"/>
    <w:rsid w:val="00970A88"/>
    <w:rsid w:val="00970C70"/>
    <w:rsid w:val="00971183"/>
    <w:rsid w:val="00971EEE"/>
    <w:rsid w:val="009724EB"/>
    <w:rsid w:val="00972AF6"/>
    <w:rsid w:val="00972B9A"/>
    <w:rsid w:val="009734E6"/>
    <w:rsid w:val="0097367B"/>
    <w:rsid w:val="009739DF"/>
    <w:rsid w:val="009755E7"/>
    <w:rsid w:val="00975940"/>
    <w:rsid w:val="00975CB5"/>
    <w:rsid w:val="00976C6D"/>
    <w:rsid w:val="00976D0C"/>
    <w:rsid w:val="0097706D"/>
    <w:rsid w:val="009772C1"/>
    <w:rsid w:val="0097744C"/>
    <w:rsid w:val="009774AB"/>
    <w:rsid w:val="00977A51"/>
    <w:rsid w:val="00977D26"/>
    <w:rsid w:val="00977D2C"/>
    <w:rsid w:val="009801B0"/>
    <w:rsid w:val="00980695"/>
    <w:rsid w:val="00980EFD"/>
    <w:rsid w:val="009813DC"/>
    <w:rsid w:val="00983139"/>
    <w:rsid w:val="00983665"/>
    <w:rsid w:val="00984462"/>
    <w:rsid w:val="00984C95"/>
    <w:rsid w:val="0098527D"/>
    <w:rsid w:val="009859A2"/>
    <w:rsid w:val="00986351"/>
    <w:rsid w:val="00986605"/>
    <w:rsid w:val="00986CC1"/>
    <w:rsid w:val="00986F1C"/>
    <w:rsid w:val="009870FE"/>
    <w:rsid w:val="00987697"/>
    <w:rsid w:val="00987E5D"/>
    <w:rsid w:val="00990446"/>
    <w:rsid w:val="009906C9"/>
    <w:rsid w:val="00990BCC"/>
    <w:rsid w:val="00991431"/>
    <w:rsid w:val="00991C5B"/>
    <w:rsid w:val="00991F03"/>
    <w:rsid w:val="009925A9"/>
    <w:rsid w:val="00992627"/>
    <w:rsid w:val="00992BB0"/>
    <w:rsid w:val="00993D6E"/>
    <w:rsid w:val="00994324"/>
    <w:rsid w:val="00994407"/>
    <w:rsid w:val="00994BF4"/>
    <w:rsid w:val="00994E2E"/>
    <w:rsid w:val="009958B3"/>
    <w:rsid w:val="0099617D"/>
    <w:rsid w:val="00996CEC"/>
    <w:rsid w:val="00996DB3"/>
    <w:rsid w:val="00997EFB"/>
    <w:rsid w:val="009A0035"/>
    <w:rsid w:val="009A0BD2"/>
    <w:rsid w:val="009A105B"/>
    <w:rsid w:val="009A13BC"/>
    <w:rsid w:val="009A151E"/>
    <w:rsid w:val="009A2E89"/>
    <w:rsid w:val="009A3406"/>
    <w:rsid w:val="009A419A"/>
    <w:rsid w:val="009A432D"/>
    <w:rsid w:val="009A4380"/>
    <w:rsid w:val="009A4704"/>
    <w:rsid w:val="009A5635"/>
    <w:rsid w:val="009A5BC3"/>
    <w:rsid w:val="009A5EC9"/>
    <w:rsid w:val="009A7962"/>
    <w:rsid w:val="009B0205"/>
    <w:rsid w:val="009B02AC"/>
    <w:rsid w:val="009B081B"/>
    <w:rsid w:val="009B0BCD"/>
    <w:rsid w:val="009B0C11"/>
    <w:rsid w:val="009B0C97"/>
    <w:rsid w:val="009B0EEB"/>
    <w:rsid w:val="009B14B5"/>
    <w:rsid w:val="009B242F"/>
    <w:rsid w:val="009B2FD4"/>
    <w:rsid w:val="009B307E"/>
    <w:rsid w:val="009B3D93"/>
    <w:rsid w:val="009B40A1"/>
    <w:rsid w:val="009B4728"/>
    <w:rsid w:val="009B4A37"/>
    <w:rsid w:val="009B4A79"/>
    <w:rsid w:val="009B53EC"/>
    <w:rsid w:val="009B5851"/>
    <w:rsid w:val="009B63F9"/>
    <w:rsid w:val="009B6954"/>
    <w:rsid w:val="009C1DE9"/>
    <w:rsid w:val="009C4D6F"/>
    <w:rsid w:val="009C507D"/>
    <w:rsid w:val="009C52EF"/>
    <w:rsid w:val="009C7064"/>
    <w:rsid w:val="009C7720"/>
    <w:rsid w:val="009C7888"/>
    <w:rsid w:val="009D0115"/>
    <w:rsid w:val="009D0B70"/>
    <w:rsid w:val="009D22C0"/>
    <w:rsid w:val="009D26F4"/>
    <w:rsid w:val="009D4BE2"/>
    <w:rsid w:val="009D4FED"/>
    <w:rsid w:val="009D5181"/>
    <w:rsid w:val="009D540D"/>
    <w:rsid w:val="009D55A4"/>
    <w:rsid w:val="009D5E0A"/>
    <w:rsid w:val="009D71FA"/>
    <w:rsid w:val="009D752C"/>
    <w:rsid w:val="009E1522"/>
    <w:rsid w:val="009E1DA9"/>
    <w:rsid w:val="009E2080"/>
    <w:rsid w:val="009E2120"/>
    <w:rsid w:val="009E22FC"/>
    <w:rsid w:val="009E342E"/>
    <w:rsid w:val="009E3839"/>
    <w:rsid w:val="009E491B"/>
    <w:rsid w:val="009E4A7F"/>
    <w:rsid w:val="009E4DA5"/>
    <w:rsid w:val="009E5787"/>
    <w:rsid w:val="009E5B4C"/>
    <w:rsid w:val="009E6518"/>
    <w:rsid w:val="009E68DA"/>
    <w:rsid w:val="009F0139"/>
    <w:rsid w:val="009F07AC"/>
    <w:rsid w:val="009F08B0"/>
    <w:rsid w:val="009F0E13"/>
    <w:rsid w:val="009F106D"/>
    <w:rsid w:val="009F1310"/>
    <w:rsid w:val="009F1409"/>
    <w:rsid w:val="009F171A"/>
    <w:rsid w:val="009F17B1"/>
    <w:rsid w:val="009F26F4"/>
    <w:rsid w:val="009F2C83"/>
    <w:rsid w:val="009F3AE4"/>
    <w:rsid w:val="009F3FA7"/>
    <w:rsid w:val="009F4524"/>
    <w:rsid w:val="009F4587"/>
    <w:rsid w:val="009F4F40"/>
    <w:rsid w:val="009F5142"/>
    <w:rsid w:val="009F535D"/>
    <w:rsid w:val="009F5645"/>
    <w:rsid w:val="009F5D72"/>
    <w:rsid w:val="009F64C7"/>
    <w:rsid w:val="009F6981"/>
    <w:rsid w:val="009F6E04"/>
    <w:rsid w:val="00A002FA"/>
    <w:rsid w:val="00A0033F"/>
    <w:rsid w:val="00A00406"/>
    <w:rsid w:val="00A00C81"/>
    <w:rsid w:val="00A011ED"/>
    <w:rsid w:val="00A016DF"/>
    <w:rsid w:val="00A03D7D"/>
    <w:rsid w:val="00A04009"/>
    <w:rsid w:val="00A041F5"/>
    <w:rsid w:val="00A044DE"/>
    <w:rsid w:val="00A04BA3"/>
    <w:rsid w:val="00A0523C"/>
    <w:rsid w:val="00A05327"/>
    <w:rsid w:val="00A102D3"/>
    <w:rsid w:val="00A10868"/>
    <w:rsid w:val="00A11095"/>
    <w:rsid w:val="00A111A3"/>
    <w:rsid w:val="00A12D68"/>
    <w:rsid w:val="00A12E36"/>
    <w:rsid w:val="00A12E7D"/>
    <w:rsid w:val="00A13316"/>
    <w:rsid w:val="00A135E9"/>
    <w:rsid w:val="00A13A83"/>
    <w:rsid w:val="00A1438B"/>
    <w:rsid w:val="00A145A3"/>
    <w:rsid w:val="00A15B73"/>
    <w:rsid w:val="00A15BBE"/>
    <w:rsid w:val="00A15C6B"/>
    <w:rsid w:val="00A16684"/>
    <w:rsid w:val="00A16C84"/>
    <w:rsid w:val="00A16D06"/>
    <w:rsid w:val="00A1749F"/>
    <w:rsid w:val="00A17898"/>
    <w:rsid w:val="00A179C4"/>
    <w:rsid w:val="00A206A1"/>
    <w:rsid w:val="00A209BF"/>
    <w:rsid w:val="00A20F83"/>
    <w:rsid w:val="00A214A3"/>
    <w:rsid w:val="00A2235A"/>
    <w:rsid w:val="00A22734"/>
    <w:rsid w:val="00A2280A"/>
    <w:rsid w:val="00A22FE4"/>
    <w:rsid w:val="00A243CD"/>
    <w:rsid w:val="00A2483F"/>
    <w:rsid w:val="00A256D0"/>
    <w:rsid w:val="00A2585C"/>
    <w:rsid w:val="00A25BF7"/>
    <w:rsid w:val="00A26D9E"/>
    <w:rsid w:val="00A279CB"/>
    <w:rsid w:val="00A27DEC"/>
    <w:rsid w:val="00A27F56"/>
    <w:rsid w:val="00A3125F"/>
    <w:rsid w:val="00A3189C"/>
    <w:rsid w:val="00A31C9C"/>
    <w:rsid w:val="00A3326F"/>
    <w:rsid w:val="00A332FD"/>
    <w:rsid w:val="00A3334A"/>
    <w:rsid w:val="00A33787"/>
    <w:rsid w:val="00A353ED"/>
    <w:rsid w:val="00A362AF"/>
    <w:rsid w:val="00A37042"/>
    <w:rsid w:val="00A37FE9"/>
    <w:rsid w:val="00A403DB"/>
    <w:rsid w:val="00A407D0"/>
    <w:rsid w:val="00A40D34"/>
    <w:rsid w:val="00A41875"/>
    <w:rsid w:val="00A4189E"/>
    <w:rsid w:val="00A419F9"/>
    <w:rsid w:val="00A41AB1"/>
    <w:rsid w:val="00A42313"/>
    <w:rsid w:val="00A42544"/>
    <w:rsid w:val="00A42AFA"/>
    <w:rsid w:val="00A42DC4"/>
    <w:rsid w:val="00A43CDA"/>
    <w:rsid w:val="00A43D75"/>
    <w:rsid w:val="00A44CF2"/>
    <w:rsid w:val="00A44DE8"/>
    <w:rsid w:val="00A454A5"/>
    <w:rsid w:val="00A45A2E"/>
    <w:rsid w:val="00A4623F"/>
    <w:rsid w:val="00A46B19"/>
    <w:rsid w:val="00A46BF3"/>
    <w:rsid w:val="00A47F28"/>
    <w:rsid w:val="00A515CC"/>
    <w:rsid w:val="00A520E8"/>
    <w:rsid w:val="00A521A9"/>
    <w:rsid w:val="00A521D4"/>
    <w:rsid w:val="00A5229E"/>
    <w:rsid w:val="00A52A84"/>
    <w:rsid w:val="00A5360C"/>
    <w:rsid w:val="00A53885"/>
    <w:rsid w:val="00A53D55"/>
    <w:rsid w:val="00A54255"/>
    <w:rsid w:val="00A54ACC"/>
    <w:rsid w:val="00A5569F"/>
    <w:rsid w:val="00A55C45"/>
    <w:rsid w:val="00A56572"/>
    <w:rsid w:val="00A56582"/>
    <w:rsid w:val="00A566F5"/>
    <w:rsid w:val="00A57506"/>
    <w:rsid w:val="00A576C5"/>
    <w:rsid w:val="00A5784F"/>
    <w:rsid w:val="00A6102A"/>
    <w:rsid w:val="00A6148E"/>
    <w:rsid w:val="00A62539"/>
    <w:rsid w:val="00A626D0"/>
    <w:rsid w:val="00A62A81"/>
    <w:rsid w:val="00A62B82"/>
    <w:rsid w:val="00A62D92"/>
    <w:rsid w:val="00A631D1"/>
    <w:rsid w:val="00A6350A"/>
    <w:rsid w:val="00A637D0"/>
    <w:rsid w:val="00A63AC3"/>
    <w:rsid w:val="00A63B42"/>
    <w:rsid w:val="00A63B64"/>
    <w:rsid w:val="00A63FB3"/>
    <w:rsid w:val="00A64437"/>
    <w:rsid w:val="00A64CCB"/>
    <w:rsid w:val="00A64E22"/>
    <w:rsid w:val="00A652D2"/>
    <w:rsid w:val="00A653BD"/>
    <w:rsid w:val="00A658F4"/>
    <w:rsid w:val="00A65BF4"/>
    <w:rsid w:val="00A66047"/>
    <w:rsid w:val="00A6606F"/>
    <w:rsid w:val="00A66F70"/>
    <w:rsid w:val="00A67103"/>
    <w:rsid w:val="00A67E0E"/>
    <w:rsid w:val="00A701C3"/>
    <w:rsid w:val="00A715A3"/>
    <w:rsid w:val="00A71F03"/>
    <w:rsid w:val="00A720B4"/>
    <w:rsid w:val="00A739FD"/>
    <w:rsid w:val="00A73C16"/>
    <w:rsid w:val="00A73CBC"/>
    <w:rsid w:val="00A73D42"/>
    <w:rsid w:val="00A741C1"/>
    <w:rsid w:val="00A748CC"/>
    <w:rsid w:val="00A74A10"/>
    <w:rsid w:val="00A74BE5"/>
    <w:rsid w:val="00A752F2"/>
    <w:rsid w:val="00A75A76"/>
    <w:rsid w:val="00A76653"/>
    <w:rsid w:val="00A7680F"/>
    <w:rsid w:val="00A7772A"/>
    <w:rsid w:val="00A77ABF"/>
    <w:rsid w:val="00A801F6"/>
    <w:rsid w:val="00A80D8E"/>
    <w:rsid w:val="00A81013"/>
    <w:rsid w:val="00A8121F"/>
    <w:rsid w:val="00A8229D"/>
    <w:rsid w:val="00A82425"/>
    <w:rsid w:val="00A82553"/>
    <w:rsid w:val="00A82801"/>
    <w:rsid w:val="00A83007"/>
    <w:rsid w:val="00A8379D"/>
    <w:rsid w:val="00A83870"/>
    <w:rsid w:val="00A83DB6"/>
    <w:rsid w:val="00A84131"/>
    <w:rsid w:val="00A844EE"/>
    <w:rsid w:val="00A84CA8"/>
    <w:rsid w:val="00A84D30"/>
    <w:rsid w:val="00A85070"/>
    <w:rsid w:val="00A86DBA"/>
    <w:rsid w:val="00A871AC"/>
    <w:rsid w:val="00A87635"/>
    <w:rsid w:val="00A878CB"/>
    <w:rsid w:val="00A87AAE"/>
    <w:rsid w:val="00A910EF"/>
    <w:rsid w:val="00A9132B"/>
    <w:rsid w:val="00A92218"/>
    <w:rsid w:val="00A926BE"/>
    <w:rsid w:val="00A92FED"/>
    <w:rsid w:val="00A9349C"/>
    <w:rsid w:val="00A93CEB"/>
    <w:rsid w:val="00A94592"/>
    <w:rsid w:val="00A94D62"/>
    <w:rsid w:val="00A95106"/>
    <w:rsid w:val="00A957DC"/>
    <w:rsid w:val="00A95CAA"/>
    <w:rsid w:val="00A96340"/>
    <w:rsid w:val="00A974C5"/>
    <w:rsid w:val="00A97B23"/>
    <w:rsid w:val="00A97E09"/>
    <w:rsid w:val="00A97EDA"/>
    <w:rsid w:val="00A97FDD"/>
    <w:rsid w:val="00AA0F4B"/>
    <w:rsid w:val="00AA14FF"/>
    <w:rsid w:val="00AA3012"/>
    <w:rsid w:val="00AA4953"/>
    <w:rsid w:val="00AA4B16"/>
    <w:rsid w:val="00AA52E4"/>
    <w:rsid w:val="00AA5992"/>
    <w:rsid w:val="00AA5F30"/>
    <w:rsid w:val="00AA63C3"/>
    <w:rsid w:val="00AA68CB"/>
    <w:rsid w:val="00AA69FB"/>
    <w:rsid w:val="00AA7212"/>
    <w:rsid w:val="00AA7B43"/>
    <w:rsid w:val="00AA7BD6"/>
    <w:rsid w:val="00AB0AC3"/>
    <w:rsid w:val="00AB13C3"/>
    <w:rsid w:val="00AB1713"/>
    <w:rsid w:val="00AB1F0E"/>
    <w:rsid w:val="00AB2366"/>
    <w:rsid w:val="00AB24CA"/>
    <w:rsid w:val="00AB3192"/>
    <w:rsid w:val="00AB32CF"/>
    <w:rsid w:val="00AB3526"/>
    <w:rsid w:val="00AB3C10"/>
    <w:rsid w:val="00AB503C"/>
    <w:rsid w:val="00AB50E2"/>
    <w:rsid w:val="00AB5380"/>
    <w:rsid w:val="00AB748C"/>
    <w:rsid w:val="00AB7857"/>
    <w:rsid w:val="00AC0A8E"/>
    <w:rsid w:val="00AC0D28"/>
    <w:rsid w:val="00AC10C2"/>
    <w:rsid w:val="00AC178B"/>
    <w:rsid w:val="00AC1916"/>
    <w:rsid w:val="00AC1C59"/>
    <w:rsid w:val="00AC1F31"/>
    <w:rsid w:val="00AC2601"/>
    <w:rsid w:val="00AC2693"/>
    <w:rsid w:val="00AC28B1"/>
    <w:rsid w:val="00AC2F23"/>
    <w:rsid w:val="00AC3BBD"/>
    <w:rsid w:val="00AC41FA"/>
    <w:rsid w:val="00AC447F"/>
    <w:rsid w:val="00AC4941"/>
    <w:rsid w:val="00AC4ACA"/>
    <w:rsid w:val="00AC5F9B"/>
    <w:rsid w:val="00AC6E1B"/>
    <w:rsid w:val="00AC7137"/>
    <w:rsid w:val="00AC73EC"/>
    <w:rsid w:val="00AC74C6"/>
    <w:rsid w:val="00AC7962"/>
    <w:rsid w:val="00AC7C5A"/>
    <w:rsid w:val="00AD03F5"/>
    <w:rsid w:val="00AD04EE"/>
    <w:rsid w:val="00AD0CB7"/>
    <w:rsid w:val="00AD19FD"/>
    <w:rsid w:val="00AD1B00"/>
    <w:rsid w:val="00AD2BB4"/>
    <w:rsid w:val="00AD31A6"/>
    <w:rsid w:val="00AD346C"/>
    <w:rsid w:val="00AD3715"/>
    <w:rsid w:val="00AD4E0B"/>
    <w:rsid w:val="00AD6E40"/>
    <w:rsid w:val="00AD7BFA"/>
    <w:rsid w:val="00AD7DC7"/>
    <w:rsid w:val="00AE13D7"/>
    <w:rsid w:val="00AE197B"/>
    <w:rsid w:val="00AE1E5F"/>
    <w:rsid w:val="00AE244F"/>
    <w:rsid w:val="00AE3360"/>
    <w:rsid w:val="00AE3B39"/>
    <w:rsid w:val="00AE3B53"/>
    <w:rsid w:val="00AE3D32"/>
    <w:rsid w:val="00AE41DF"/>
    <w:rsid w:val="00AE43BE"/>
    <w:rsid w:val="00AE461A"/>
    <w:rsid w:val="00AE46AA"/>
    <w:rsid w:val="00AE4832"/>
    <w:rsid w:val="00AE499B"/>
    <w:rsid w:val="00AE4A23"/>
    <w:rsid w:val="00AE57C9"/>
    <w:rsid w:val="00AE5966"/>
    <w:rsid w:val="00AE5A2A"/>
    <w:rsid w:val="00AE5F4E"/>
    <w:rsid w:val="00AE6849"/>
    <w:rsid w:val="00AE724E"/>
    <w:rsid w:val="00AE745C"/>
    <w:rsid w:val="00AE77C9"/>
    <w:rsid w:val="00AE7E68"/>
    <w:rsid w:val="00AE7FE9"/>
    <w:rsid w:val="00AF0299"/>
    <w:rsid w:val="00AF0C61"/>
    <w:rsid w:val="00AF1157"/>
    <w:rsid w:val="00AF2AFA"/>
    <w:rsid w:val="00AF2BE1"/>
    <w:rsid w:val="00AF2C6B"/>
    <w:rsid w:val="00AF336A"/>
    <w:rsid w:val="00AF48CB"/>
    <w:rsid w:val="00AF4F31"/>
    <w:rsid w:val="00AF5060"/>
    <w:rsid w:val="00AF509A"/>
    <w:rsid w:val="00AF52E5"/>
    <w:rsid w:val="00AF55D2"/>
    <w:rsid w:val="00AF56B6"/>
    <w:rsid w:val="00AF5835"/>
    <w:rsid w:val="00AF589E"/>
    <w:rsid w:val="00AF5CC1"/>
    <w:rsid w:val="00AF6367"/>
    <w:rsid w:val="00AF6E67"/>
    <w:rsid w:val="00AF6F95"/>
    <w:rsid w:val="00AF70AC"/>
    <w:rsid w:val="00AF7674"/>
    <w:rsid w:val="00AF7F6D"/>
    <w:rsid w:val="00B000C3"/>
    <w:rsid w:val="00B0030D"/>
    <w:rsid w:val="00B00C3B"/>
    <w:rsid w:val="00B016DA"/>
    <w:rsid w:val="00B02DA7"/>
    <w:rsid w:val="00B03E87"/>
    <w:rsid w:val="00B04F2F"/>
    <w:rsid w:val="00B05038"/>
    <w:rsid w:val="00B052E8"/>
    <w:rsid w:val="00B06132"/>
    <w:rsid w:val="00B068C1"/>
    <w:rsid w:val="00B06AEF"/>
    <w:rsid w:val="00B07649"/>
    <w:rsid w:val="00B07837"/>
    <w:rsid w:val="00B11A49"/>
    <w:rsid w:val="00B1253D"/>
    <w:rsid w:val="00B128ED"/>
    <w:rsid w:val="00B12E8E"/>
    <w:rsid w:val="00B13949"/>
    <w:rsid w:val="00B144CA"/>
    <w:rsid w:val="00B14A23"/>
    <w:rsid w:val="00B14CE8"/>
    <w:rsid w:val="00B14E06"/>
    <w:rsid w:val="00B152B3"/>
    <w:rsid w:val="00B1761C"/>
    <w:rsid w:val="00B2074F"/>
    <w:rsid w:val="00B209C5"/>
    <w:rsid w:val="00B2137F"/>
    <w:rsid w:val="00B23071"/>
    <w:rsid w:val="00B234B7"/>
    <w:rsid w:val="00B234F7"/>
    <w:rsid w:val="00B23906"/>
    <w:rsid w:val="00B24203"/>
    <w:rsid w:val="00B24731"/>
    <w:rsid w:val="00B25ABE"/>
    <w:rsid w:val="00B25F74"/>
    <w:rsid w:val="00B26691"/>
    <w:rsid w:val="00B26814"/>
    <w:rsid w:val="00B26C3C"/>
    <w:rsid w:val="00B26CA2"/>
    <w:rsid w:val="00B26E04"/>
    <w:rsid w:val="00B26E6D"/>
    <w:rsid w:val="00B30521"/>
    <w:rsid w:val="00B30AB3"/>
    <w:rsid w:val="00B30E8C"/>
    <w:rsid w:val="00B3184B"/>
    <w:rsid w:val="00B31F72"/>
    <w:rsid w:val="00B32A83"/>
    <w:rsid w:val="00B32B05"/>
    <w:rsid w:val="00B34B0D"/>
    <w:rsid w:val="00B34EE7"/>
    <w:rsid w:val="00B34F3B"/>
    <w:rsid w:val="00B35420"/>
    <w:rsid w:val="00B35940"/>
    <w:rsid w:val="00B35948"/>
    <w:rsid w:val="00B364F8"/>
    <w:rsid w:val="00B36577"/>
    <w:rsid w:val="00B36BAF"/>
    <w:rsid w:val="00B37DF1"/>
    <w:rsid w:val="00B402D4"/>
    <w:rsid w:val="00B4044F"/>
    <w:rsid w:val="00B4072B"/>
    <w:rsid w:val="00B41888"/>
    <w:rsid w:val="00B418A0"/>
    <w:rsid w:val="00B420A4"/>
    <w:rsid w:val="00B422BA"/>
    <w:rsid w:val="00B42B7B"/>
    <w:rsid w:val="00B43473"/>
    <w:rsid w:val="00B43AD7"/>
    <w:rsid w:val="00B43B41"/>
    <w:rsid w:val="00B43FCE"/>
    <w:rsid w:val="00B4458A"/>
    <w:rsid w:val="00B454BC"/>
    <w:rsid w:val="00B456BB"/>
    <w:rsid w:val="00B45B54"/>
    <w:rsid w:val="00B47CA6"/>
    <w:rsid w:val="00B47D20"/>
    <w:rsid w:val="00B47DC9"/>
    <w:rsid w:val="00B504EB"/>
    <w:rsid w:val="00B50841"/>
    <w:rsid w:val="00B508E5"/>
    <w:rsid w:val="00B50A80"/>
    <w:rsid w:val="00B51165"/>
    <w:rsid w:val="00B513C8"/>
    <w:rsid w:val="00B51463"/>
    <w:rsid w:val="00B51488"/>
    <w:rsid w:val="00B522DB"/>
    <w:rsid w:val="00B5291E"/>
    <w:rsid w:val="00B52EAE"/>
    <w:rsid w:val="00B53074"/>
    <w:rsid w:val="00B5338A"/>
    <w:rsid w:val="00B53504"/>
    <w:rsid w:val="00B53692"/>
    <w:rsid w:val="00B54C93"/>
    <w:rsid w:val="00B562E8"/>
    <w:rsid w:val="00B562ED"/>
    <w:rsid w:val="00B56F2C"/>
    <w:rsid w:val="00B57043"/>
    <w:rsid w:val="00B57597"/>
    <w:rsid w:val="00B57869"/>
    <w:rsid w:val="00B5786C"/>
    <w:rsid w:val="00B6012B"/>
    <w:rsid w:val="00B60C0B"/>
    <w:rsid w:val="00B60FFA"/>
    <w:rsid w:val="00B61073"/>
    <w:rsid w:val="00B6190B"/>
    <w:rsid w:val="00B61B65"/>
    <w:rsid w:val="00B61C8F"/>
    <w:rsid w:val="00B622A1"/>
    <w:rsid w:val="00B64B7D"/>
    <w:rsid w:val="00B65373"/>
    <w:rsid w:val="00B6545C"/>
    <w:rsid w:val="00B655B8"/>
    <w:rsid w:val="00B65816"/>
    <w:rsid w:val="00B65F63"/>
    <w:rsid w:val="00B6609B"/>
    <w:rsid w:val="00B66BC2"/>
    <w:rsid w:val="00B66BCB"/>
    <w:rsid w:val="00B67E75"/>
    <w:rsid w:val="00B7009E"/>
    <w:rsid w:val="00B70D39"/>
    <w:rsid w:val="00B70E66"/>
    <w:rsid w:val="00B71A9A"/>
    <w:rsid w:val="00B724EA"/>
    <w:rsid w:val="00B72708"/>
    <w:rsid w:val="00B72D9F"/>
    <w:rsid w:val="00B72DBB"/>
    <w:rsid w:val="00B72DD5"/>
    <w:rsid w:val="00B7379F"/>
    <w:rsid w:val="00B73C04"/>
    <w:rsid w:val="00B73FAC"/>
    <w:rsid w:val="00B7402E"/>
    <w:rsid w:val="00B74249"/>
    <w:rsid w:val="00B74DB2"/>
    <w:rsid w:val="00B7587B"/>
    <w:rsid w:val="00B76E0D"/>
    <w:rsid w:val="00B76F3C"/>
    <w:rsid w:val="00B76F41"/>
    <w:rsid w:val="00B80525"/>
    <w:rsid w:val="00B80A30"/>
    <w:rsid w:val="00B80FC3"/>
    <w:rsid w:val="00B81205"/>
    <w:rsid w:val="00B812AC"/>
    <w:rsid w:val="00B822E7"/>
    <w:rsid w:val="00B8245B"/>
    <w:rsid w:val="00B82654"/>
    <w:rsid w:val="00B830D9"/>
    <w:rsid w:val="00B83BA4"/>
    <w:rsid w:val="00B8449D"/>
    <w:rsid w:val="00B84674"/>
    <w:rsid w:val="00B84A67"/>
    <w:rsid w:val="00B84B8D"/>
    <w:rsid w:val="00B84E1D"/>
    <w:rsid w:val="00B85396"/>
    <w:rsid w:val="00B8594F"/>
    <w:rsid w:val="00B85CB5"/>
    <w:rsid w:val="00B86017"/>
    <w:rsid w:val="00B86B22"/>
    <w:rsid w:val="00B86CE0"/>
    <w:rsid w:val="00B87005"/>
    <w:rsid w:val="00B8785A"/>
    <w:rsid w:val="00B87B7A"/>
    <w:rsid w:val="00B87BF1"/>
    <w:rsid w:val="00B87DE5"/>
    <w:rsid w:val="00B90004"/>
    <w:rsid w:val="00B9036F"/>
    <w:rsid w:val="00B90A0C"/>
    <w:rsid w:val="00B91199"/>
    <w:rsid w:val="00B9164F"/>
    <w:rsid w:val="00B91AD9"/>
    <w:rsid w:val="00B9319B"/>
    <w:rsid w:val="00B93E2E"/>
    <w:rsid w:val="00B941BF"/>
    <w:rsid w:val="00B9471E"/>
    <w:rsid w:val="00B948A3"/>
    <w:rsid w:val="00B9502E"/>
    <w:rsid w:val="00B95D5A"/>
    <w:rsid w:val="00B96CAE"/>
    <w:rsid w:val="00B972E1"/>
    <w:rsid w:val="00B977FE"/>
    <w:rsid w:val="00B97B7A"/>
    <w:rsid w:val="00BA02F5"/>
    <w:rsid w:val="00BA03E1"/>
    <w:rsid w:val="00BA0BDC"/>
    <w:rsid w:val="00BA0E1C"/>
    <w:rsid w:val="00BA268A"/>
    <w:rsid w:val="00BA49B5"/>
    <w:rsid w:val="00BA4B49"/>
    <w:rsid w:val="00BA4BF3"/>
    <w:rsid w:val="00BA653B"/>
    <w:rsid w:val="00BA66D3"/>
    <w:rsid w:val="00BA68EC"/>
    <w:rsid w:val="00BA6E73"/>
    <w:rsid w:val="00BA7308"/>
    <w:rsid w:val="00BB01BD"/>
    <w:rsid w:val="00BB1FF4"/>
    <w:rsid w:val="00BB261A"/>
    <w:rsid w:val="00BB295C"/>
    <w:rsid w:val="00BB3066"/>
    <w:rsid w:val="00BB3659"/>
    <w:rsid w:val="00BB5E7A"/>
    <w:rsid w:val="00BB5ECF"/>
    <w:rsid w:val="00BB5F32"/>
    <w:rsid w:val="00BB6AC7"/>
    <w:rsid w:val="00BB773B"/>
    <w:rsid w:val="00BC1C1A"/>
    <w:rsid w:val="00BC2289"/>
    <w:rsid w:val="00BC282E"/>
    <w:rsid w:val="00BC3477"/>
    <w:rsid w:val="00BC3E1A"/>
    <w:rsid w:val="00BC403A"/>
    <w:rsid w:val="00BC48C3"/>
    <w:rsid w:val="00BC4ECC"/>
    <w:rsid w:val="00BC6440"/>
    <w:rsid w:val="00BC6FEA"/>
    <w:rsid w:val="00BC76DF"/>
    <w:rsid w:val="00BC7B62"/>
    <w:rsid w:val="00BC7E28"/>
    <w:rsid w:val="00BD007A"/>
    <w:rsid w:val="00BD0421"/>
    <w:rsid w:val="00BD0674"/>
    <w:rsid w:val="00BD0AA9"/>
    <w:rsid w:val="00BD12A0"/>
    <w:rsid w:val="00BD14BF"/>
    <w:rsid w:val="00BD16BC"/>
    <w:rsid w:val="00BD2DA9"/>
    <w:rsid w:val="00BD34AE"/>
    <w:rsid w:val="00BD3A6F"/>
    <w:rsid w:val="00BD3B72"/>
    <w:rsid w:val="00BD3BB2"/>
    <w:rsid w:val="00BD60E4"/>
    <w:rsid w:val="00BD6BB9"/>
    <w:rsid w:val="00BD7FDE"/>
    <w:rsid w:val="00BE017E"/>
    <w:rsid w:val="00BE1B53"/>
    <w:rsid w:val="00BE1F1A"/>
    <w:rsid w:val="00BE2645"/>
    <w:rsid w:val="00BE2DBA"/>
    <w:rsid w:val="00BE3465"/>
    <w:rsid w:val="00BE35C6"/>
    <w:rsid w:val="00BE429A"/>
    <w:rsid w:val="00BE42B8"/>
    <w:rsid w:val="00BE48FB"/>
    <w:rsid w:val="00BE4B1F"/>
    <w:rsid w:val="00BE5124"/>
    <w:rsid w:val="00BE52E8"/>
    <w:rsid w:val="00BE6ACC"/>
    <w:rsid w:val="00BE6E2A"/>
    <w:rsid w:val="00BE757E"/>
    <w:rsid w:val="00BE7AEB"/>
    <w:rsid w:val="00BE7B3F"/>
    <w:rsid w:val="00BF01E8"/>
    <w:rsid w:val="00BF01E9"/>
    <w:rsid w:val="00BF1D50"/>
    <w:rsid w:val="00BF2923"/>
    <w:rsid w:val="00BF33D6"/>
    <w:rsid w:val="00BF3438"/>
    <w:rsid w:val="00BF3490"/>
    <w:rsid w:val="00BF53F9"/>
    <w:rsid w:val="00BF58D7"/>
    <w:rsid w:val="00BF6E55"/>
    <w:rsid w:val="00BF6ED7"/>
    <w:rsid w:val="00BF7151"/>
    <w:rsid w:val="00BF7210"/>
    <w:rsid w:val="00BF7502"/>
    <w:rsid w:val="00C00027"/>
    <w:rsid w:val="00C004F0"/>
    <w:rsid w:val="00C00634"/>
    <w:rsid w:val="00C00A60"/>
    <w:rsid w:val="00C011C5"/>
    <w:rsid w:val="00C0157D"/>
    <w:rsid w:val="00C01595"/>
    <w:rsid w:val="00C01B6F"/>
    <w:rsid w:val="00C02230"/>
    <w:rsid w:val="00C02669"/>
    <w:rsid w:val="00C028F5"/>
    <w:rsid w:val="00C02D2E"/>
    <w:rsid w:val="00C02E19"/>
    <w:rsid w:val="00C03287"/>
    <w:rsid w:val="00C032F2"/>
    <w:rsid w:val="00C03A33"/>
    <w:rsid w:val="00C03DC4"/>
    <w:rsid w:val="00C04EFA"/>
    <w:rsid w:val="00C05DFB"/>
    <w:rsid w:val="00C0688C"/>
    <w:rsid w:val="00C07170"/>
    <w:rsid w:val="00C07BBC"/>
    <w:rsid w:val="00C112FA"/>
    <w:rsid w:val="00C11923"/>
    <w:rsid w:val="00C11CBC"/>
    <w:rsid w:val="00C1277B"/>
    <w:rsid w:val="00C129F2"/>
    <w:rsid w:val="00C12FD3"/>
    <w:rsid w:val="00C137BD"/>
    <w:rsid w:val="00C1399D"/>
    <w:rsid w:val="00C143CC"/>
    <w:rsid w:val="00C148F4"/>
    <w:rsid w:val="00C1539E"/>
    <w:rsid w:val="00C153CF"/>
    <w:rsid w:val="00C1563E"/>
    <w:rsid w:val="00C16999"/>
    <w:rsid w:val="00C16CDC"/>
    <w:rsid w:val="00C16FE3"/>
    <w:rsid w:val="00C17445"/>
    <w:rsid w:val="00C20C8A"/>
    <w:rsid w:val="00C20C8C"/>
    <w:rsid w:val="00C211AC"/>
    <w:rsid w:val="00C21671"/>
    <w:rsid w:val="00C2268E"/>
    <w:rsid w:val="00C23F45"/>
    <w:rsid w:val="00C2406D"/>
    <w:rsid w:val="00C24CAA"/>
    <w:rsid w:val="00C257D3"/>
    <w:rsid w:val="00C259E1"/>
    <w:rsid w:val="00C3082C"/>
    <w:rsid w:val="00C30A24"/>
    <w:rsid w:val="00C30E26"/>
    <w:rsid w:val="00C30E2B"/>
    <w:rsid w:val="00C314EB"/>
    <w:rsid w:val="00C31D7B"/>
    <w:rsid w:val="00C32027"/>
    <w:rsid w:val="00C32A90"/>
    <w:rsid w:val="00C32AB1"/>
    <w:rsid w:val="00C330E1"/>
    <w:rsid w:val="00C33606"/>
    <w:rsid w:val="00C3363F"/>
    <w:rsid w:val="00C33855"/>
    <w:rsid w:val="00C33DDD"/>
    <w:rsid w:val="00C347AF"/>
    <w:rsid w:val="00C350B7"/>
    <w:rsid w:val="00C35904"/>
    <w:rsid w:val="00C35AD9"/>
    <w:rsid w:val="00C361C3"/>
    <w:rsid w:val="00C40025"/>
    <w:rsid w:val="00C40DFE"/>
    <w:rsid w:val="00C41061"/>
    <w:rsid w:val="00C412DC"/>
    <w:rsid w:val="00C41D89"/>
    <w:rsid w:val="00C41DF3"/>
    <w:rsid w:val="00C42043"/>
    <w:rsid w:val="00C42BBE"/>
    <w:rsid w:val="00C42D10"/>
    <w:rsid w:val="00C430DA"/>
    <w:rsid w:val="00C44228"/>
    <w:rsid w:val="00C44FC1"/>
    <w:rsid w:val="00C4511D"/>
    <w:rsid w:val="00C45150"/>
    <w:rsid w:val="00C46784"/>
    <w:rsid w:val="00C47377"/>
    <w:rsid w:val="00C508CF"/>
    <w:rsid w:val="00C50941"/>
    <w:rsid w:val="00C50E13"/>
    <w:rsid w:val="00C5202A"/>
    <w:rsid w:val="00C526EE"/>
    <w:rsid w:val="00C52792"/>
    <w:rsid w:val="00C52A19"/>
    <w:rsid w:val="00C53997"/>
    <w:rsid w:val="00C5609E"/>
    <w:rsid w:val="00C57633"/>
    <w:rsid w:val="00C57A7B"/>
    <w:rsid w:val="00C60303"/>
    <w:rsid w:val="00C60DF3"/>
    <w:rsid w:val="00C6152A"/>
    <w:rsid w:val="00C61669"/>
    <w:rsid w:val="00C61B97"/>
    <w:rsid w:val="00C634E4"/>
    <w:rsid w:val="00C63673"/>
    <w:rsid w:val="00C63AB0"/>
    <w:rsid w:val="00C63D7C"/>
    <w:rsid w:val="00C63EF9"/>
    <w:rsid w:val="00C645DC"/>
    <w:rsid w:val="00C64973"/>
    <w:rsid w:val="00C64AD4"/>
    <w:rsid w:val="00C650A7"/>
    <w:rsid w:val="00C651F2"/>
    <w:rsid w:val="00C655AC"/>
    <w:rsid w:val="00C658B3"/>
    <w:rsid w:val="00C6694A"/>
    <w:rsid w:val="00C66F44"/>
    <w:rsid w:val="00C672E5"/>
    <w:rsid w:val="00C6764C"/>
    <w:rsid w:val="00C713F3"/>
    <w:rsid w:val="00C714EB"/>
    <w:rsid w:val="00C718FE"/>
    <w:rsid w:val="00C72288"/>
    <w:rsid w:val="00C730E4"/>
    <w:rsid w:val="00C73B09"/>
    <w:rsid w:val="00C73BAC"/>
    <w:rsid w:val="00C75A44"/>
    <w:rsid w:val="00C75EA8"/>
    <w:rsid w:val="00C76F37"/>
    <w:rsid w:val="00C77225"/>
    <w:rsid w:val="00C806FE"/>
    <w:rsid w:val="00C807EC"/>
    <w:rsid w:val="00C8110A"/>
    <w:rsid w:val="00C8171A"/>
    <w:rsid w:val="00C81E33"/>
    <w:rsid w:val="00C8345C"/>
    <w:rsid w:val="00C840D7"/>
    <w:rsid w:val="00C851BE"/>
    <w:rsid w:val="00C86023"/>
    <w:rsid w:val="00C860FB"/>
    <w:rsid w:val="00C86D9A"/>
    <w:rsid w:val="00C874B7"/>
    <w:rsid w:val="00C87C9F"/>
    <w:rsid w:val="00C9058D"/>
    <w:rsid w:val="00C90AF1"/>
    <w:rsid w:val="00C92338"/>
    <w:rsid w:val="00C9234A"/>
    <w:rsid w:val="00C9247D"/>
    <w:rsid w:val="00C92FC5"/>
    <w:rsid w:val="00C9307D"/>
    <w:rsid w:val="00C93434"/>
    <w:rsid w:val="00C93857"/>
    <w:rsid w:val="00C93C92"/>
    <w:rsid w:val="00C940BE"/>
    <w:rsid w:val="00C94C5D"/>
    <w:rsid w:val="00C94F75"/>
    <w:rsid w:val="00C97383"/>
    <w:rsid w:val="00C97DA2"/>
    <w:rsid w:val="00CA0E93"/>
    <w:rsid w:val="00CA1B07"/>
    <w:rsid w:val="00CA1BA1"/>
    <w:rsid w:val="00CA1C9B"/>
    <w:rsid w:val="00CA2156"/>
    <w:rsid w:val="00CA302B"/>
    <w:rsid w:val="00CA32D2"/>
    <w:rsid w:val="00CA43DD"/>
    <w:rsid w:val="00CA6735"/>
    <w:rsid w:val="00CA67D0"/>
    <w:rsid w:val="00CA6926"/>
    <w:rsid w:val="00CA6C8D"/>
    <w:rsid w:val="00CA6D8B"/>
    <w:rsid w:val="00CA7564"/>
    <w:rsid w:val="00CA757D"/>
    <w:rsid w:val="00CA7673"/>
    <w:rsid w:val="00CA7CBC"/>
    <w:rsid w:val="00CB010D"/>
    <w:rsid w:val="00CB03B6"/>
    <w:rsid w:val="00CB04E1"/>
    <w:rsid w:val="00CB07C3"/>
    <w:rsid w:val="00CB0979"/>
    <w:rsid w:val="00CB0A21"/>
    <w:rsid w:val="00CB0E9D"/>
    <w:rsid w:val="00CB2072"/>
    <w:rsid w:val="00CB26A5"/>
    <w:rsid w:val="00CB2952"/>
    <w:rsid w:val="00CB2F04"/>
    <w:rsid w:val="00CB38D4"/>
    <w:rsid w:val="00CB4AAE"/>
    <w:rsid w:val="00CB6E9A"/>
    <w:rsid w:val="00CB76BF"/>
    <w:rsid w:val="00CB775D"/>
    <w:rsid w:val="00CB798E"/>
    <w:rsid w:val="00CB7FF1"/>
    <w:rsid w:val="00CC067D"/>
    <w:rsid w:val="00CC06B6"/>
    <w:rsid w:val="00CC18CF"/>
    <w:rsid w:val="00CC1ACD"/>
    <w:rsid w:val="00CC2091"/>
    <w:rsid w:val="00CC2A37"/>
    <w:rsid w:val="00CC2B1C"/>
    <w:rsid w:val="00CC2D2A"/>
    <w:rsid w:val="00CC3B76"/>
    <w:rsid w:val="00CC448A"/>
    <w:rsid w:val="00CC4ACC"/>
    <w:rsid w:val="00CC5CD3"/>
    <w:rsid w:val="00CC750C"/>
    <w:rsid w:val="00CC76B2"/>
    <w:rsid w:val="00CC7EF6"/>
    <w:rsid w:val="00CC7FF0"/>
    <w:rsid w:val="00CD07C3"/>
    <w:rsid w:val="00CD103E"/>
    <w:rsid w:val="00CD19A2"/>
    <w:rsid w:val="00CD1B75"/>
    <w:rsid w:val="00CD2082"/>
    <w:rsid w:val="00CD2138"/>
    <w:rsid w:val="00CD310E"/>
    <w:rsid w:val="00CD3333"/>
    <w:rsid w:val="00CD36C5"/>
    <w:rsid w:val="00CD5441"/>
    <w:rsid w:val="00CD5C4A"/>
    <w:rsid w:val="00CD5CB7"/>
    <w:rsid w:val="00CD6765"/>
    <w:rsid w:val="00CD73C0"/>
    <w:rsid w:val="00CD7635"/>
    <w:rsid w:val="00CD7912"/>
    <w:rsid w:val="00CD7942"/>
    <w:rsid w:val="00CE01C6"/>
    <w:rsid w:val="00CE0D6B"/>
    <w:rsid w:val="00CE0F1D"/>
    <w:rsid w:val="00CE15A6"/>
    <w:rsid w:val="00CE19D4"/>
    <w:rsid w:val="00CE1A41"/>
    <w:rsid w:val="00CE26F8"/>
    <w:rsid w:val="00CE2BF2"/>
    <w:rsid w:val="00CE363D"/>
    <w:rsid w:val="00CE3987"/>
    <w:rsid w:val="00CE3B62"/>
    <w:rsid w:val="00CE41EE"/>
    <w:rsid w:val="00CE4F57"/>
    <w:rsid w:val="00CE5211"/>
    <w:rsid w:val="00CE5C01"/>
    <w:rsid w:val="00CE662D"/>
    <w:rsid w:val="00CE74FE"/>
    <w:rsid w:val="00CE7C8E"/>
    <w:rsid w:val="00CE7E89"/>
    <w:rsid w:val="00CF045C"/>
    <w:rsid w:val="00CF0527"/>
    <w:rsid w:val="00CF0B0F"/>
    <w:rsid w:val="00CF2B80"/>
    <w:rsid w:val="00CF3571"/>
    <w:rsid w:val="00CF44CA"/>
    <w:rsid w:val="00CF46F7"/>
    <w:rsid w:val="00CF560A"/>
    <w:rsid w:val="00CF5B69"/>
    <w:rsid w:val="00CF5DA7"/>
    <w:rsid w:val="00CF5E59"/>
    <w:rsid w:val="00CF5F4B"/>
    <w:rsid w:val="00CF66B1"/>
    <w:rsid w:val="00CF6C37"/>
    <w:rsid w:val="00CF7222"/>
    <w:rsid w:val="00CF76C9"/>
    <w:rsid w:val="00CF7D47"/>
    <w:rsid w:val="00CF7DE2"/>
    <w:rsid w:val="00D003AB"/>
    <w:rsid w:val="00D00F34"/>
    <w:rsid w:val="00D01105"/>
    <w:rsid w:val="00D011E2"/>
    <w:rsid w:val="00D01529"/>
    <w:rsid w:val="00D01C8E"/>
    <w:rsid w:val="00D01F9E"/>
    <w:rsid w:val="00D027FD"/>
    <w:rsid w:val="00D034D6"/>
    <w:rsid w:val="00D0362D"/>
    <w:rsid w:val="00D03B41"/>
    <w:rsid w:val="00D041F7"/>
    <w:rsid w:val="00D05841"/>
    <w:rsid w:val="00D06757"/>
    <w:rsid w:val="00D069D2"/>
    <w:rsid w:val="00D06E59"/>
    <w:rsid w:val="00D0783D"/>
    <w:rsid w:val="00D105DF"/>
    <w:rsid w:val="00D11AB8"/>
    <w:rsid w:val="00D12122"/>
    <w:rsid w:val="00D1224B"/>
    <w:rsid w:val="00D12383"/>
    <w:rsid w:val="00D12BC5"/>
    <w:rsid w:val="00D1338D"/>
    <w:rsid w:val="00D13453"/>
    <w:rsid w:val="00D13BA1"/>
    <w:rsid w:val="00D14469"/>
    <w:rsid w:val="00D14B02"/>
    <w:rsid w:val="00D14C48"/>
    <w:rsid w:val="00D16050"/>
    <w:rsid w:val="00D17266"/>
    <w:rsid w:val="00D173B0"/>
    <w:rsid w:val="00D1762A"/>
    <w:rsid w:val="00D200F7"/>
    <w:rsid w:val="00D20134"/>
    <w:rsid w:val="00D20AA6"/>
    <w:rsid w:val="00D21147"/>
    <w:rsid w:val="00D21F3D"/>
    <w:rsid w:val="00D22737"/>
    <w:rsid w:val="00D227E7"/>
    <w:rsid w:val="00D229E0"/>
    <w:rsid w:val="00D23416"/>
    <w:rsid w:val="00D234EA"/>
    <w:rsid w:val="00D23650"/>
    <w:rsid w:val="00D241E7"/>
    <w:rsid w:val="00D245BC"/>
    <w:rsid w:val="00D24CCA"/>
    <w:rsid w:val="00D25C67"/>
    <w:rsid w:val="00D25C90"/>
    <w:rsid w:val="00D25CA1"/>
    <w:rsid w:val="00D25E57"/>
    <w:rsid w:val="00D25F12"/>
    <w:rsid w:val="00D26037"/>
    <w:rsid w:val="00D260BA"/>
    <w:rsid w:val="00D26492"/>
    <w:rsid w:val="00D26532"/>
    <w:rsid w:val="00D26652"/>
    <w:rsid w:val="00D26C6A"/>
    <w:rsid w:val="00D26E37"/>
    <w:rsid w:val="00D26F6E"/>
    <w:rsid w:val="00D27650"/>
    <w:rsid w:val="00D279E6"/>
    <w:rsid w:val="00D30516"/>
    <w:rsid w:val="00D3054C"/>
    <w:rsid w:val="00D30ED7"/>
    <w:rsid w:val="00D319E1"/>
    <w:rsid w:val="00D31A00"/>
    <w:rsid w:val="00D323E7"/>
    <w:rsid w:val="00D34134"/>
    <w:rsid w:val="00D34183"/>
    <w:rsid w:val="00D3488E"/>
    <w:rsid w:val="00D34995"/>
    <w:rsid w:val="00D34B0B"/>
    <w:rsid w:val="00D3541F"/>
    <w:rsid w:val="00D35511"/>
    <w:rsid w:val="00D35A7B"/>
    <w:rsid w:val="00D35FB5"/>
    <w:rsid w:val="00D36030"/>
    <w:rsid w:val="00D36CE7"/>
    <w:rsid w:val="00D4004F"/>
    <w:rsid w:val="00D402AD"/>
    <w:rsid w:val="00D40A4E"/>
    <w:rsid w:val="00D40EF7"/>
    <w:rsid w:val="00D412C4"/>
    <w:rsid w:val="00D419A2"/>
    <w:rsid w:val="00D421DB"/>
    <w:rsid w:val="00D42E80"/>
    <w:rsid w:val="00D43078"/>
    <w:rsid w:val="00D4341A"/>
    <w:rsid w:val="00D43B3C"/>
    <w:rsid w:val="00D44260"/>
    <w:rsid w:val="00D442D3"/>
    <w:rsid w:val="00D4449D"/>
    <w:rsid w:val="00D44694"/>
    <w:rsid w:val="00D4497D"/>
    <w:rsid w:val="00D44F53"/>
    <w:rsid w:val="00D45266"/>
    <w:rsid w:val="00D45466"/>
    <w:rsid w:val="00D459C6"/>
    <w:rsid w:val="00D476C1"/>
    <w:rsid w:val="00D47C42"/>
    <w:rsid w:val="00D51173"/>
    <w:rsid w:val="00D51FF2"/>
    <w:rsid w:val="00D52963"/>
    <w:rsid w:val="00D52C84"/>
    <w:rsid w:val="00D53D98"/>
    <w:rsid w:val="00D55CBC"/>
    <w:rsid w:val="00D5707D"/>
    <w:rsid w:val="00D577F7"/>
    <w:rsid w:val="00D57F62"/>
    <w:rsid w:val="00D600BB"/>
    <w:rsid w:val="00D60D71"/>
    <w:rsid w:val="00D6145F"/>
    <w:rsid w:val="00D6151C"/>
    <w:rsid w:val="00D617CF"/>
    <w:rsid w:val="00D62CDB"/>
    <w:rsid w:val="00D62E34"/>
    <w:rsid w:val="00D62E9D"/>
    <w:rsid w:val="00D63C91"/>
    <w:rsid w:val="00D63F26"/>
    <w:rsid w:val="00D644FA"/>
    <w:rsid w:val="00D6483A"/>
    <w:rsid w:val="00D64A46"/>
    <w:rsid w:val="00D65396"/>
    <w:rsid w:val="00D6554F"/>
    <w:rsid w:val="00D675B5"/>
    <w:rsid w:val="00D6769F"/>
    <w:rsid w:val="00D67BC6"/>
    <w:rsid w:val="00D70B33"/>
    <w:rsid w:val="00D70EA9"/>
    <w:rsid w:val="00D70FC6"/>
    <w:rsid w:val="00D717BD"/>
    <w:rsid w:val="00D71B71"/>
    <w:rsid w:val="00D71DFC"/>
    <w:rsid w:val="00D72560"/>
    <w:rsid w:val="00D73467"/>
    <w:rsid w:val="00D739D3"/>
    <w:rsid w:val="00D73ACC"/>
    <w:rsid w:val="00D745BD"/>
    <w:rsid w:val="00D75213"/>
    <w:rsid w:val="00D7561A"/>
    <w:rsid w:val="00D756F1"/>
    <w:rsid w:val="00D76398"/>
    <w:rsid w:val="00D767EB"/>
    <w:rsid w:val="00D77A8B"/>
    <w:rsid w:val="00D77AE5"/>
    <w:rsid w:val="00D77AF6"/>
    <w:rsid w:val="00D81133"/>
    <w:rsid w:val="00D815BB"/>
    <w:rsid w:val="00D817E7"/>
    <w:rsid w:val="00D81D24"/>
    <w:rsid w:val="00D822A0"/>
    <w:rsid w:val="00D82802"/>
    <w:rsid w:val="00D82B7F"/>
    <w:rsid w:val="00D82DC1"/>
    <w:rsid w:val="00D83390"/>
    <w:rsid w:val="00D83792"/>
    <w:rsid w:val="00D847DB"/>
    <w:rsid w:val="00D85069"/>
    <w:rsid w:val="00D85865"/>
    <w:rsid w:val="00D8592F"/>
    <w:rsid w:val="00D86546"/>
    <w:rsid w:val="00D867A5"/>
    <w:rsid w:val="00D87D0B"/>
    <w:rsid w:val="00D904B6"/>
    <w:rsid w:val="00D90512"/>
    <w:rsid w:val="00D90754"/>
    <w:rsid w:val="00D90A2E"/>
    <w:rsid w:val="00D90C9E"/>
    <w:rsid w:val="00D90CF1"/>
    <w:rsid w:val="00D912EF"/>
    <w:rsid w:val="00D9268A"/>
    <w:rsid w:val="00D92C57"/>
    <w:rsid w:val="00D931AE"/>
    <w:rsid w:val="00D936A1"/>
    <w:rsid w:val="00D940B0"/>
    <w:rsid w:val="00D9439D"/>
    <w:rsid w:val="00D94903"/>
    <w:rsid w:val="00D9493C"/>
    <w:rsid w:val="00D94BD3"/>
    <w:rsid w:val="00D9522A"/>
    <w:rsid w:val="00D95A98"/>
    <w:rsid w:val="00D97007"/>
    <w:rsid w:val="00D97FE7"/>
    <w:rsid w:val="00DA0D3E"/>
    <w:rsid w:val="00DA0F67"/>
    <w:rsid w:val="00DA10DA"/>
    <w:rsid w:val="00DA1332"/>
    <w:rsid w:val="00DA16D9"/>
    <w:rsid w:val="00DA257A"/>
    <w:rsid w:val="00DA3177"/>
    <w:rsid w:val="00DA42DA"/>
    <w:rsid w:val="00DA45C6"/>
    <w:rsid w:val="00DA4C9E"/>
    <w:rsid w:val="00DA52FD"/>
    <w:rsid w:val="00DA6800"/>
    <w:rsid w:val="00DA7798"/>
    <w:rsid w:val="00DA7D12"/>
    <w:rsid w:val="00DB0118"/>
    <w:rsid w:val="00DB0D8D"/>
    <w:rsid w:val="00DB215B"/>
    <w:rsid w:val="00DB33CB"/>
    <w:rsid w:val="00DB34C1"/>
    <w:rsid w:val="00DB424F"/>
    <w:rsid w:val="00DB4ABF"/>
    <w:rsid w:val="00DB4F76"/>
    <w:rsid w:val="00DB5539"/>
    <w:rsid w:val="00DB61FB"/>
    <w:rsid w:val="00DB6DD0"/>
    <w:rsid w:val="00DB727C"/>
    <w:rsid w:val="00DB7A69"/>
    <w:rsid w:val="00DC00C7"/>
    <w:rsid w:val="00DC0150"/>
    <w:rsid w:val="00DC0410"/>
    <w:rsid w:val="00DC041B"/>
    <w:rsid w:val="00DC0607"/>
    <w:rsid w:val="00DC0748"/>
    <w:rsid w:val="00DC0836"/>
    <w:rsid w:val="00DC0FE6"/>
    <w:rsid w:val="00DC299F"/>
    <w:rsid w:val="00DC3187"/>
    <w:rsid w:val="00DC3191"/>
    <w:rsid w:val="00DC32A7"/>
    <w:rsid w:val="00DC3C7D"/>
    <w:rsid w:val="00DC3D9B"/>
    <w:rsid w:val="00DC4213"/>
    <w:rsid w:val="00DC46F1"/>
    <w:rsid w:val="00DC472F"/>
    <w:rsid w:val="00DC4FFE"/>
    <w:rsid w:val="00DC50A2"/>
    <w:rsid w:val="00DC5905"/>
    <w:rsid w:val="00DC6394"/>
    <w:rsid w:val="00DC6B91"/>
    <w:rsid w:val="00DC6F79"/>
    <w:rsid w:val="00DD00E1"/>
    <w:rsid w:val="00DD0AB1"/>
    <w:rsid w:val="00DD0F18"/>
    <w:rsid w:val="00DD23DB"/>
    <w:rsid w:val="00DD249F"/>
    <w:rsid w:val="00DD2992"/>
    <w:rsid w:val="00DD2B1F"/>
    <w:rsid w:val="00DD2D2C"/>
    <w:rsid w:val="00DD307E"/>
    <w:rsid w:val="00DD41D4"/>
    <w:rsid w:val="00DD507E"/>
    <w:rsid w:val="00DD594A"/>
    <w:rsid w:val="00DD5A96"/>
    <w:rsid w:val="00DD6009"/>
    <w:rsid w:val="00DD6180"/>
    <w:rsid w:val="00DD6450"/>
    <w:rsid w:val="00DD6AD4"/>
    <w:rsid w:val="00DD6B8C"/>
    <w:rsid w:val="00DD6D46"/>
    <w:rsid w:val="00DD6F0B"/>
    <w:rsid w:val="00DD70B5"/>
    <w:rsid w:val="00DD785B"/>
    <w:rsid w:val="00DE067E"/>
    <w:rsid w:val="00DE069D"/>
    <w:rsid w:val="00DE0E31"/>
    <w:rsid w:val="00DE1214"/>
    <w:rsid w:val="00DE1CFC"/>
    <w:rsid w:val="00DE1E0E"/>
    <w:rsid w:val="00DE282E"/>
    <w:rsid w:val="00DE2DDE"/>
    <w:rsid w:val="00DE2F9D"/>
    <w:rsid w:val="00DE34C1"/>
    <w:rsid w:val="00DE3E95"/>
    <w:rsid w:val="00DE4B71"/>
    <w:rsid w:val="00DE4C71"/>
    <w:rsid w:val="00DE52B4"/>
    <w:rsid w:val="00DE60A7"/>
    <w:rsid w:val="00DE713F"/>
    <w:rsid w:val="00DE73EF"/>
    <w:rsid w:val="00DE742B"/>
    <w:rsid w:val="00DE7C6B"/>
    <w:rsid w:val="00DE7D3D"/>
    <w:rsid w:val="00DF0324"/>
    <w:rsid w:val="00DF0B05"/>
    <w:rsid w:val="00DF10D5"/>
    <w:rsid w:val="00DF1F1F"/>
    <w:rsid w:val="00DF27F7"/>
    <w:rsid w:val="00DF2A2B"/>
    <w:rsid w:val="00DF3202"/>
    <w:rsid w:val="00DF37D6"/>
    <w:rsid w:val="00DF4061"/>
    <w:rsid w:val="00DF439D"/>
    <w:rsid w:val="00DF4B16"/>
    <w:rsid w:val="00DF5100"/>
    <w:rsid w:val="00DF55D4"/>
    <w:rsid w:val="00DF6168"/>
    <w:rsid w:val="00DF662F"/>
    <w:rsid w:val="00DF6C5F"/>
    <w:rsid w:val="00DF7321"/>
    <w:rsid w:val="00DF7943"/>
    <w:rsid w:val="00E005B8"/>
    <w:rsid w:val="00E00D60"/>
    <w:rsid w:val="00E00F26"/>
    <w:rsid w:val="00E031A4"/>
    <w:rsid w:val="00E03FAB"/>
    <w:rsid w:val="00E04101"/>
    <w:rsid w:val="00E04174"/>
    <w:rsid w:val="00E046A3"/>
    <w:rsid w:val="00E0471D"/>
    <w:rsid w:val="00E055FE"/>
    <w:rsid w:val="00E0590E"/>
    <w:rsid w:val="00E061A0"/>
    <w:rsid w:val="00E06672"/>
    <w:rsid w:val="00E070F2"/>
    <w:rsid w:val="00E074C0"/>
    <w:rsid w:val="00E07CF6"/>
    <w:rsid w:val="00E07D67"/>
    <w:rsid w:val="00E10438"/>
    <w:rsid w:val="00E10B41"/>
    <w:rsid w:val="00E11694"/>
    <w:rsid w:val="00E117D6"/>
    <w:rsid w:val="00E123EF"/>
    <w:rsid w:val="00E1334F"/>
    <w:rsid w:val="00E13C7B"/>
    <w:rsid w:val="00E13FD8"/>
    <w:rsid w:val="00E1421B"/>
    <w:rsid w:val="00E144D2"/>
    <w:rsid w:val="00E14676"/>
    <w:rsid w:val="00E146F5"/>
    <w:rsid w:val="00E16C45"/>
    <w:rsid w:val="00E17517"/>
    <w:rsid w:val="00E17714"/>
    <w:rsid w:val="00E1783B"/>
    <w:rsid w:val="00E17895"/>
    <w:rsid w:val="00E203D6"/>
    <w:rsid w:val="00E203DC"/>
    <w:rsid w:val="00E206E6"/>
    <w:rsid w:val="00E220B1"/>
    <w:rsid w:val="00E2221F"/>
    <w:rsid w:val="00E227A5"/>
    <w:rsid w:val="00E23408"/>
    <w:rsid w:val="00E23426"/>
    <w:rsid w:val="00E234ED"/>
    <w:rsid w:val="00E23763"/>
    <w:rsid w:val="00E23D09"/>
    <w:rsid w:val="00E2462A"/>
    <w:rsid w:val="00E24D62"/>
    <w:rsid w:val="00E25312"/>
    <w:rsid w:val="00E25928"/>
    <w:rsid w:val="00E25BB6"/>
    <w:rsid w:val="00E25C60"/>
    <w:rsid w:val="00E25FA9"/>
    <w:rsid w:val="00E2637E"/>
    <w:rsid w:val="00E27CA4"/>
    <w:rsid w:val="00E27FE9"/>
    <w:rsid w:val="00E307F7"/>
    <w:rsid w:val="00E317D6"/>
    <w:rsid w:val="00E31C12"/>
    <w:rsid w:val="00E31E55"/>
    <w:rsid w:val="00E3221E"/>
    <w:rsid w:val="00E323AE"/>
    <w:rsid w:val="00E3253B"/>
    <w:rsid w:val="00E32990"/>
    <w:rsid w:val="00E33083"/>
    <w:rsid w:val="00E33C48"/>
    <w:rsid w:val="00E348D8"/>
    <w:rsid w:val="00E3537A"/>
    <w:rsid w:val="00E363A5"/>
    <w:rsid w:val="00E36FC1"/>
    <w:rsid w:val="00E4053A"/>
    <w:rsid w:val="00E406DC"/>
    <w:rsid w:val="00E409A6"/>
    <w:rsid w:val="00E40A7B"/>
    <w:rsid w:val="00E40DEB"/>
    <w:rsid w:val="00E4114B"/>
    <w:rsid w:val="00E41A55"/>
    <w:rsid w:val="00E41DF6"/>
    <w:rsid w:val="00E420AF"/>
    <w:rsid w:val="00E42AC3"/>
    <w:rsid w:val="00E42DF6"/>
    <w:rsid w:val="00E42E9C"/>
    <w:rsid w:val="00E43233"/>
    <w:rsid w:val="00E4330E"/>
    <w:rsid w:val="00E43599"/>
    <w:rsid w:val="00E44063"/>
    <w:rsid w:val="00E446CD"/>
    <w:rsid w:val="00E4573E"/>
    <w:rsid w:val="00E45791"/>
    <w:rsid w:val="00E4627A"/>
    <w:rsid w:val="00E46BD9"/>
    <w:rsid w:val="00E4755E"/>
    <w:rsid w:val="00E47E61"/>
    <w:rsid w:val="00E50DFB"/>
    <w:rsid w:val="00E50E4F"/>
    <w:rsid w:val="00E5136B"/>
    <w:rsid w:val="00E5243E"/>
    <w:rsid w:val="00E52617"/>
    <w:rsid w:val="00E5324B"/>
    <w:rsid w:val="00E534CB"/>
    <w:rsid w:val="00E53596"/>
    <w:rsid w:val="00E54A00"/>
    <w:rsid w:val="00E54BE8"/>
    <w:rsid w:val="00E55676"/>
    <w:rsid w:val="00E56310"/>
    <w:rsid w:val="00E56363"/>
    <w:rsid w:val="00E56538"/>
    <w:rsid w:val="00E56577"/>
    <w:rsid w:val="00E569B7"/>
    <w:rsid w:val="00E57E81"/>
    <w:rsid w:val="00E610AF"/>
    <w:rsid w:val="00E61FA4"/>
    <w:rsid w:val="00E6222E"/>
    <w:rsid w:val="00E63457"/>
    <w:rsid w:val="00E63721"/>
    <w:rsid w:val="00E63CC0"/>
    <w:rsid w:val="00E64BE7"/>
    <w:rsid w:val="00E655E2"/>
    <w:rsid w:val="00E656E3"/>
    <w:rsid w:val="00E65859"/>
    <w:rsid w:val="00E65F92"/>
    <w:rsid w:val="00E6654F"/>
    <w:rsid w:val="00E66B37"/>
    <w:rsid w:val="00E67A20"/>
    <w:rsid w:val="00E70BDB"/>
    <w:rsid w:val="00E713BD"/>
    <w:rsid w:val="00E71B9D"/>
    <w:rsid w:val="00E72657"/>
    <w:rsid w:val="00E72C8E"/>
    <w:rsid w:val="00E7322B"/>
    <w:rsid w:val="00E73883"/>
    <w:rsid w:val="00E7416C"/>
    <w:rsid w:val="00E741E2"/>
    <w:rsid w:val="00E74B37"/>
    <w:rsid w:val="00E75059"/>
    <w:rsid w:val="00E76470"/>
    <w:rsid w:val="00E7714F"/>
    <w:rsid w:val="00E77699"/>
    <w:rsid w:val="00E77CD4"/>
    <w:rsid w:val="00E801B8"/>
    <w:rsid w:val="00E80A9C"/>
    <w:rsid w:val="00E80AD0"/>
    <w:rsid w:val="00E80BD5"/>
    <w:rsid w:val="00E80C0D"/>
    <w:rsid w:val="00E81502"/>
    <w:rsid w:val="00E816BE"/>
    <w:rsid w:val="00E81FDF"/>
    <w:rsid w:val="00E82111"/>
    <w:rsid w:val="00E8342E"/>
    <w:rsid w:val="00E8348B"/>
    <w:rsid w:val="00E83BC1"/>
    <w:rsid w:val="00E83D26"/>
    <w:rsid w:val="00E83FCE"/>
    <w:rsid w:val="00E846AC"/>
    <w:rsid w:val="00E8478C"/>
    <w:rsid w:val="00E848FD"/>
    <w:rsid w:val="00E84C59"/>
    <w:rsid w:val="00E85114"/>
    <w:rsid w:val="00E86286"/>
    <w:rsid w:val="00E871D0"/>
    <w:rsid w:val="00E873CC"/>
    <w:rsid w:val="00E876B2"/>
    <w:rsid w:val="00E8795F"/>
    <w:rsid w:val="00E90953"/>
    <w:rsid w:val="00E9099D"/>
    <w:rsid w:val="00E90F67"/>
    <w:rsid w:val="00E91B8D"/>
    <w:rsid w:val="00E91D5C"/>
    <w:rsid w:val="00E9230C"/>
    <w:rsid w:val="00E9258B"/>
    <w:rsid w:val="00E9323D"/>
    <w:rsid w:val="00E93A64"/>
    <w:rsid w:val="00E93BE3"/>
    <w:rsid w:val="00E93E2E"/>
    <w:rsid w:val="00E94936"/>
    <w:rsid w:val="00E94CDD"/>
    <w:rsid w:val="00E95239"/>
    <w:rsid w:val="00E961E8"/>
    <w:rsid w:val="00E96CAF"/>
    <w:rsid w:val="00E97044"/>
    <w:rsid w:val="00E97B3A"/>
    <w:rsid w:val="00EA0091"/>
    <w:rsid w:val="00EA07EB"/>
    <w:rsid w:val="00EA097D"/>
    <w:rsid w:val="00EA0B9D"/>
    <w:rsid w:val="00EA13C4"/>
    <w:rsid w:val="00EA1553"/>
    <w:rsid w:val="00EA181F"/>
    <w:rsid w:val="00EA27D8"/>
    <w:rsid w:val="00EA34DA"/>
    <w:rsid w:val="00EA3646"/>
    <w:rsid w:val="00EA40B6"/>
    <w:rsid w:val="00EA4595"/>
    <w:rsid w:val="00EA46F1"/>
    <w:rsid w:val="00EA4704"/>
    <w:rsid w:val="00EA5F4E"/>
    <w:rsid w:val="00EA6240"/>
    <w:rsid w:val="00EA66D1"/>
    <w:rsid w:val="00EA6B2E"/>
    <w:rsid w:val="00EA6BCB"/>
    <w:rsid w:val="00EA6C6B"/>
    <w:rsid w:val="00EA7070"/>
    <w:rsid w:val="00EA754B"/>
    <w:rsid w:val="00EA7B78"/>
    <w:rsid w:val="00EB1174"/>
    <w:rsid w:val="00EB1669"/>
    <w:rsid w:val="00EB182F"/>
    <w:rsid w:val="00EB1DE2"/>
    <w:rsid w:val="00EB2A62"/>
    <w:rsid w:val="00EB2B28"/>
    <w:rsid w:val="00EB3214"/>
    <w:rsid w:val="00EB3BF1"/>
    <w:rsid w:val="00EB4996"/>
    <w:rsid w:val="00EB499A"/>
    <w:rsid w:val="00EB53A4"/>
    <w:rsid w:val="00EB54F1"/>
    <w:rsid w:val="00EB5537"/>
    <w:rsid w:val="00EB7CD0"/>
    <w:rsid w:val="00EC02C3"/>
    <w:rsid w:val="00EC0889"/>
    <w:rsid w:val="00EC103B"/>
    <w:rsid w:val="00EC113B"/>
    <w:rsid w:val="00EC168F"/>
    <w:rsid w:val="00EC1B18"/>
    <w:rsid w:val="00EC1EE3"/>
    <w:rsid w:val="00EC37FD"/>
    <w:rsid w:val="00EC391E"/>
    <w:rsid w:val="00EC39B6"/>
    <w:rsid w:val="00EC425B"/>
    <w:rsid w:val="00EC4CEC"/>
    <w:rsid w:val="00EC5FEF"/>
    <w:rsid w:val="00EC62B5"/>
    <w:rsid w:val="00EC6598"/>
    <w:rsid w:val="00EC6B2A"/>
    <w:rsid w:val="00ED0580"/>
    <w:rsid w:val="00ED074F"/>
    <w:rsid w:val="00ED0A31"/>
    <w:rsid w:val="00ED201A"/>
    <w:rsid w:val="00ED2A6C"/>
    <w:rsid w:val="00ED36C5"/>
    <w:rsid w:val="00ED3FDB"/>
    <w:rsid w:val="00ED4524"/>
    <w:rsid w:val="00ED50FC"/>
    <w:rsid w:val="00ED650F"/>
    <w:rsid w:val="00ED6C4B"/>
    <w:rsid w:val="00ED6CBC"/>
    <w:rsid w:val="00ED7CFE"/>
    <w:rsid w:val="00EE0F82"/>
    <w:rsid w:val="00EE1560"/>
    <w:rsid w:val="00EE18B1"/>
    <w:rsid w:val="00EE2382"/>
    <w:rsid w:val="00EE2602"/>
    <w:rsid w:val="00EE2AAC"/>
    <w:rsid w:val="00EE2F9A"/>
    <w:rsid w:val="00EE3997"/>
    <w:rsid w:val="00EE47EE"/>
    <w:rsid w:val="00EE48EC"/>
    <w:rsid w:val="00EE4912"/>
    <w:rsid w:val="00EE49C2"/>
    <w:rsid w:val="00EE4F84"/>
    <w:rsid w:val="00EE50CB"/>
    <w:rsid w:val="00EE50DA"/>
    <w:rsid w:val="00EE55B3"/>
    <w:rsid w:val="00EE6F52"/>
    <w:rsid w:val="00EF0A5E"/>
    <w:rsid w:val="00EF0CD9"/>
    <w:rsid w:val="00EF1C1A"/>
    <w:rsid w:val="00EF3667"/>
    <w:rsid w:val="00EF36E8"/>
    <w:rsid w:val="00EF42B8"/>
    <w:rsid w:val="00EF6277"/>
    <w:rsid w:val="00EF6311"/>
    <w:rsid w:val="00EF6418"/>
    <w:rsid w:val="00EF6B02"/>
    <w:rsid w:val="00EF6EC7"/>
    <w:rsid w:val="00F004A2"/>
    <w:rsid w:val="00F011A9"/>
    <w:rsid w:val="00F01435"/>
    <w:rsid w:val="00F01475"/>
    <w:rsid w:val="00F01787"/>
    <w:rsid w:val="00F01A1F"/>
    <w:rsid w:val="00F01ED4"/>
    <w:rsid w:val="00F021A1"/>
    <w:rsid w:val="00F021EB"/>
    <w:rsid w:val="00F03253"/>
    <w:rsid w:val="00F0401E"/>
    <w:rsid w:val="00F04C92"/>
    <w:rsid w:val="00F04CDD"/>
    <w:rsid w:val="00F0690F"/>
    <w:rsid w:val="00F06E4F"/>
    <w:rsid w:val="00F1028C"/>
    <w:rsid w:val="00F109CF"/>
    <w:rsid w:val="00F11255"/>
    <w:rsid w:val="00F113D8"/>
    <w:rsid w:val="00F11D14"/>
    <w:rsid w:val="00F12327"/>
    <w:rsid w:val="00F12352"/>
    <w:rsid w:val="00F1258A"/>
    <w:rsid w:val="00F13C6F"/>
    <w:rsid w:val="00F13EA0"/>
    <w:rsid w:val="00F14828"/>
    <w:rsid w:val="00F14B18"/>
    <w:rsid w:val="00F14C76"/>
    <w:rsid w:val="00F1618F"/>
    <w:rsid w:val="00F16964"/>
    <w:rsid w:val="00F178F9"/>
    <w:rsid w:val="00F1791E"/>
    <w:rsid w:val="00F179CC"/>
    <w:rsid w:val="00F2051D"/>
    <w:rsid w:val="00F209CC"/>
    <w:rsid w:val="00F21094"/>
    <w:rsid w:val="00F21206"/>
    <w:rsid w:val="00F21A12"/>
    <w:rsid w:val="00F22460"/>
    <w:rsid w:val="00F23B7B"/>
    <w:rsid w:val="00F23C4F"/>
    <w:rsid w:val="00F240AD"/>
    <w:rsid w:val="00F2436F"/>
    <w:rsid w:val="00F244AF"/>
    <w:rsid w:val="00F25211"/>
    <w:rsid w:val="00F253BD"/>
    <w:rsid w:val="00F254D7"/>
    <w:rsid w:val="00F2588B"/>
    <w:rsid w:val="00F25A54"/>
    <w:rsid w:val="00F25F60"/>
    <w:rsid w:val="00F260AA"/>
    <w:rsid w:val="00F263C2"/>
    <w:rsid w:val="00F26CB6"/>
    <w:rsid w:val="00F26FBA"/>
    <w:rsid w:val="00F2742E"/>
    <w:rsid w:val="00F27933"/>
    <w:rsid w:val="00F3001B"/>
    <w:rsid w:val="00F3009A"/>
    <w:rsid w:val="00F3061F"/>
    <w:rsid w:val="00F30DC7"/>
    <w:rsid w:val="00F30E1A"/>
    <w:rsid w:val="00F31CE5"/>
    <w:rsid w:val="00F320B8"/>
    <w:rsid w:val="00F320F6"/>
    <w:rsid w:val="00F32281"/>
    <w:rsid w:val="00F32382"/>
    <w:rsid w:val="00F33712"/>
    <w:rsid w:val="00F353F4"/>
    <w:rsid w:val="00F35699"/>
    <w:rsid w:val="00F3569E"/>
    <w:rsid w:val="00F362F5"/>
    <w:rsid w:val="00F40F71"/>
    <w:rsid w:val="00F41322"/>
    <w:rsid w:val="00F4136D"/>
    <w:rsid w:val="00F4173F"/>
    <w:rsid w:val="00F418DB"/>
    <w:rsid w:val="00F41A35"/>
    <w:rsid w:val="00F4271B"/>
    <w:rsid w:val="00F4282E"/>
    <w:rsid w:val="00F4323F"/>
    <w:rsid w:val="00F436B3"/>
    <w:rsid w:val="00F43F30"/>
    <w:rsid w:val="00F442BF"/>
    <w:rsid w:val="00F45012"/>
    <w:rsid w:val="00F4553E"/>
    <w:rsid w:val="00F46397"/>
    <w:rsid w:val="00F46D51"/>
    <w:rsid w:val="00F47102"/>
    <w:rsid w:val="00F4752B"/>
    <w:rsid w:val="00F47AFB"/>
    <w:rsid w:val="00F503BA"/>
    <w:rsid w:val="00F50895"/>
    <w:rsid w:val="00F50FF8"/>
    <w:rsid w:val="00F51C8F"/>
    <w:rsid w:val="00F522FD"/>
    <w:rsid w:val="00F5270D"/>
    <w:rsid w:val="00F531D0"/>
    <w:rsid w:val="00F54923"/>
    <w:rsid w:val="00F55187"/>
    <w:rsid w:val="00F552BB"/>
    <w:rsid w:val="00F55483"/>
    <w:rsid w:val="00F5572E"/>
    <w:rsid w:val="00F557F9"/>
    <w:rsid w:val="00F56BE8"/>
    <w:rsid w:val="00F56F66"/>
    <w:rsid w:val="00F57351"/>
    <w:rsid w:val="00F57374"/>
    <w:rsid w:val="00F57604"/>
    <w:rsid w:val="00F57664"/>
    <w:rsid w:val="00F578F1"/>
    <w:rsid w:val="00F57A8D"/>
    <w:rsid w:val="00F57D9F"/>
    <w:rsid w:val="00F60183"/>
    <w:rsid w:val="00F603A5"/>
    <w:rsid w:val="00F60694"/>
    <w:rsid w:val="00F62507"/>
    <w:rsid w:val="00F63063"/>
    <w:rsid w:val="00F632A3"/>
    <w:rsid w:val="00F6343A"/>
    <w:rsid w:val="00F63F3A"/>
    <w:rsid w:val="00F64088"/>
    <w:rsid w:val="00F64131"/>
    <w:rsid w:val="00F6416B"/>
    <w:rsid w:val="00F6436D"/>
    <w:rsid w:val="00F65507"/>
    <w:rsid w:val="00F656DD"/>
    <w:rsid w:val="00F669B8"/>
    <w:rsid w:val="00F66C7C"/>
    <w:rsid w:val="00F66C95"/>
    <w:rsid w:val="00F673C7"/>
    <w:rsid w:val="00F70157"/>
    <w:rsid w:val="00F704EA"/>
    <w:rsid w:val="00F70926"/>
    <w:rsid w:val="00F70A47"/>
    <w:rsid w:val="00F70E7A"/>
    <w:rsid w:val="00F71605"/>
    <w:rsid w:val="00F71620"/>
    <w:rsid w:val="00F72509"/>
    <w:rsid w:val="00F72D6D"/>
    <w:rsid w:val="00F7306F"/>
    <w:rsid w:val="00F73375"/>
    <w:rsid w:val="00F73704"/>
    <w:rsid w:val="00F73FB9"/>
    <w:rsid w:val="00F73FEB"/>
    <w:rsid w:val="00F7455C"/>
    <w:rsid w:val="00F74EAF"/>
    <w:rsid w:val="00F750AD"/>
    <w:rsid w:val="00F756F3"/>
    <w:rsid w:val="00F75784"/>
    <w:rsid w:val="00F75898"/>
    <w:rsid w:val="00F75C6C"/>
    <w:rsid w:val="00F770CA"/>
    <w:rsid w:val="00F77970"/>
    <w:rsid w:val="00F77B80"/>
    <w:rsid w:val="00F8027E"/>
    <w:rsid w:val="00F80C93"/>
    <w:rsid w:val="00F80E12"/>
    <w:rsid w:val="00F80FBB"/>
    <w:rsid w:val="00F81BA2"/>
    <w:rsid w:val="00F82F7B"/>
    <w:rsid w:val="00F83A78"/>
    <w:rsid w:val="00F83DB1"/>
    <w:rsid w:val="00F8407C"/>
    <w:rsid w:val="00F84186"/>
    <w:rsid w:val="00F857BF"/>
    <w:rsid w:val="00F8585D"/>
    <w:rsid w:val="00F85B92"/>
    <w:rsid w:val="00F861BC"/>
    <w:rsid w:val="00F877B9"/>
    <w:rsid w:val="00F87C1F"/>
    <w:rsid w:val="00F90257"/>
    <w:rsid w:val="00F903E7"/>
    <w:rsid w:val="00F90D33"/>
    <w:rsid w:val="00F91C29"/>
    <w:rsid w:val="00F920D6"/>
    <w:rsid w:val="00F92706"/>
    <w:rsid w:val="00F92B76"/>
    <w:rsid w:val="00F932E6"/>
    <w:rsid w:val="00F9386A"/>
    <w:rsid w:val="00F93EA7"/>
    <w:rsid w:val="00F9416E"/>
    <w:rsid w:val="00F94A95"/>
    <w:rsid w:val="00F94C69"/>
    <w:rsid w:val="00F9516E"/>
    <w:rsid w:val="00F95D27"/>
    <w:rsid w:val="00F95F3A"/>
    <w:rsid w:val="00F96D6A"/>
    <w:rsid w:val="00F96F30"/>
    <w:rsid w:val="00F97049"/>
    <w:rsid w:val="00F972F0"/>
    <w:rsid w:val="00F97453"/>
    <w:rsid w:val="00FA0874"/>
    <w:rsid w:val="00FA0A5D"/>
    <w:rsid w:val="00FA1647"/>
    <w:rsid w:val="00FA217F"/>
    <w:rsid w:val="00FA4C0C"/>
    <w:rsid w:val="00FA52A8"/>
    <w:rsid w:val="00FA55BD"/>
    <w:rsid w:val="00FA585F"/>
    <w:rsid w:val="00FA5B41"/>
    <w:rsid w:val="00FA6B5C"/>
    <w:rsid w:val="00FA6DD4"/>
    <w:rsid w:val="00FB01B9"/>
    <w:rsid w:val="00FB0F2A"/>
    <w:rsid w:val="00FB1CD7"/>
    <w:rsid w:val="00FB25F8"/>
    <w:rsid w:val="00FB27E1"/>
    <w:rsid w:val="00FB2C4B"/>
    <w:rsid w:val="00FB3080"/>
    <w:rsid w:val="00FB3382"/>
    <w:rsid w:val="00FB3C63"/>
    <w:rsid w:val="00FB3D9D"/>
    <w:rsid w:val="00FB405C"/>
    <w:rsid w:val="00FB413D"/>
    <w:rsid w:val="00FB415A"/>
    <w:rsid w:val="00FB4615"/>
    <w:rsid w:val="00FB4882"/>
    <w:rsid w:val="00FB4B44"/>
    <w:rsid w:val="00FB69CF"/>
    <w:rsid w:val="00FB6BBB"/>
    <w:rsid w:val="00FB7376"/>
    <w:rsid w:val="00FC0914"/>
    <w:rsid w:val="00FC0B8D"/>
    <w:rsid w:val="00FC0CA6"/>
    <w:rsid w:val="00FC0D15"/>
    <w:rsid w:val="00FC11D9"/>
    <w:rsid w:val="00FC1381"/>
    <w:rsid w:val="00FC1481"/>
    <w:rsid w:val="00FC1F21"/>
    <w:rsid w:val="00FC224C"/>
    <w:rsid w:val="00FC336B"/>
    <w:rsid w:val="00FC3588"/>
    <w:rsid w:val="00FC3FDB"/>
    <w:rsid w:val="00FC49E9"/>
    <w:rsid w:val="00FC5B5D"/>
    <w:rsid w:val="00FC5C3F"/>
    <w:rsid w:val="00FC6365"/>
    <w:rsid w:val="00FC65CC"/>
    <w:rsid w:val="00FC673A"/>
    <w:rsid w:val="00FC6BD4"/>
    <w:rsid w:val="00FD1457"/>
    <w:rsid w:val="00FD191C"/>
    <w:rsid w:val="00FD1AAE"/>
    <w:rsid w:val="00FD2C14"/>
    <w:rsid w:val="00FD318D"/>
    <w:rsid w:val="00FD3839"/>
    <w:rsid w:val="00FD4406"/>
    <w:rsid w:val="00FD445B"/>
    <w:rsid w:val="00FD47EC"/>
    <w:rsid w:val="00FD4859"/>
    <w:rsid w:val="00FD5736"/>
    <w:rsid w:val="00FD6537"/>
    <w:rsid w:val="00FD6DA1"/>
    <w:rsid w:val="00FD7117"/>
    <w:rsid w:val="00FD74D8"/>
    <w:rsid w:val="00FD763C"/>
    <w:rsid w:val="00FD7E78"/>
    <w:rsid w:val="00FE0DF7"/>
    <w:rsid w:val="00FE1365"/>
    <w:rsid w:val="00FE21EB"/>
    <w:rsid w:val="00FE23AC"/>
    <w:rsid w:val="00FE27F6"/>
    <w:rsid w:val="00FE340E"/>
    <w:rsid w:val="00FE45B1"/>
    <w:rsid w:val="00FE48E1"/>
    <w:rsid w:val="00FE49D1"/>
    <w:rsid w:val="00FE4E60"/>
    <w:rsid w:val="00FE5528"/>
    <w:rsid w:val="00FE5ACC"/>
    <w:rsid w:val="00FE6428"/>
    <w:rsid w:val="00FE6CD2"/>
    <w:rsid w:val="00FE739F"/>
    <w:rsid w:val="00FE7882"/>
    <w:rsid w:val="00FE7905"/>
    <w:rsid w:val="00FF050B"/>
    <w:rsid w:val="00FF0EC3"/>
    <w:rsid w:val="00FF15F5"/>
    <w:rsid w:val="00FF1950"/>
    <w:rsid w:val="00FF22CC"/>
    <w:rsid w:val="00FF23F9"/>
    <w:rsid w:val="00FF2437"/>
    <w:rsid w:val="00FF2C3B"/>
    <w:rsid w:val="00FF2FBF"/>
    <w:rsid w:val="00FF3A32"/>
    <w:rsid w:val="00FF3FFB"/>
    <w:rsid w:val="00FF4142"/>
    <w:rsid w:val="00FF4292"/>
    <w:rsid w:val="00FF5000"/>
    <w:rsid w:val="00FF53D5"/>
    <w:rsid w:val="00FF5746"/>
    <w:rsid w:val="00FF7DCC"/>
    <w:rsid w:val="00FF7F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v:stroke endarrow="block"/>
      <v:textbox inset="0,0,0,0"/>
      <o:colormru v:ext="edit" colors="#eaeaea,#f8f8f8"/>
    </o:shapedefaults>
    <o:shapelayout v:ext="edit">
      <o:idmap v:ext="edit" data="2"/>
    </o:shapelayout>
  </w:shapeDefaults>
  <w:decimalSymbol w:val="."/>
  <w:listSeparator w:val=","/>
  <w14:docId w14:val="5685DFAD"/>
  <w15:chartTrackingRefBased/>
  <w15:docId w15:val="{BC39B787-87D5-41FB-B319-DA033AD75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2E4A"/>
    <w:pPr>
      <w:spacing w:line="360" w:lineRule="auto"/>
      <w:jc w:val="both"/>
    </w:pPr>
    <w:rPr>
      <w:rFonts w:ascii="Arial" w:hAnsi="Arial"/>
      <w:sz w:val="24"/>
      <w:szCs w:val="24"/>
    </w:rPr>
  </w:style>
  <w:style w:type="paragraph" w:styleId="Heading1">
    <w:name w:val="heading 1"/>
    <w:basedOn w:val="Normal"/>
    <w:next w:val="Normal"/>
    <w:link w:val="Heading1Char"/>
    <w:autoRedefine/>
    <w:qFormat/>
    <w:rsid w:val="00D26532"/>
    <w:pPr>
      <w:spacing w:line="240" w:lineRule="auto"/>
      <w:outlineLvl w:val="0"/>
    </w:pPr>
    <w:rPr>
      <w:b/>
      <w:caps/>
      <w:color w:val="000000"/>
      <w:sz w:val="26"/>
      <w:szCs w:val="26"/>
      <w:lang w:val="x-none" w:eastAsia="x-none"/>
    </w:rPr>
  </w:style>
  <w:style w:type="paragraph" w:styleId="Heading2">
    <w:name w:val="heading 2"/>
    <w:basedOn w:val="Heading1"/>
    <w:next w:val="Normal"/>
    <w:autoRedefine/>
    <w:qFormat/>
    <w:rsid w:val="000408CA"/>
    <w:pPr>
      <w:numPr>
        <w:ilvl w:val="1"/>
        <w:numId w:val="28"/>
      </w:numPr>
      <w:spacing w:line="360" w:lineRule="auto"/>
      <w:outlineLvl w:val="1"/>
    </w:pPr>
    <w:rPr>
      <w:sz w:val="24"/>
      <w:szCs w:val="24"/>
    </w:rPr>
  </w:style>
  <w:style w:type="paragraph" w:styleId="Heading3">
    <w:name w:val="heading 3"/>
    <w:basedOn w:val="Normal"/>
    <w:next w:val="Normal"/>
    <w:qFormat/>
    <w:rsid w:val="00D43B3C"/>
    <w:pPr>
      <w:keepNext/>
      <w:outlineLvl w:val="2"/>
    </w:pPr>
    <w:rPr>
      <w:u w:val="single"/>
    </w:rPr>
  </w:style>
  <w:style w:type="paragraph" w:styleId="Heading4">
    <w:name w:val="heading 4"/>
    <w:basedOn w:val="Normal"/>
    <w:next w:val="Normal"/>
    <w:qFormat/>
    <w:pPr>
      <w:keepNext/>
      <w:spacing w:before="240" w:after="60"/>
      <w:outlineLvl w:val="3"/>
    </w:pPr>
    <w:rPr>
      <w:b/>
      <w:u w:val="single"/>
    </w:rPr>
  </w:style>
  <w:style w:type="paragraph" w:styleId="Heading5">
    <w:name w:val="heading 5"/>
    <w:basedOn w:val="Normal"/>
    <w:next w:val="Normal"/>
    <w:qFormat/>
    <w:pPr>
      <w:spacing w:before="240" w:after="60"/>
      <w:outlineLvl w:val="4"/>
    </w:pPr>
    <w:rPr>
      <w:sz w:val="22"/>
    </w:rPr>
  </w:style>
  <w:style w:type="paragraph" w:styleId="Heading6">
    <w:name w:val="heading 6"/>
    <w:basedOn w:val="Normal"/>
    <w:next w:val="Normal"/>
    <w:qFormat/>
    <w:pPr>
      <w:spacing w:before="240" w:after="60"/>
      <w:outlineLvl w:val="5"/>
    </w:pPr>
    <w:rPr>
      <w:rFonts w:ascii="Times New Roman" w:hAnsi="Times New Roman"/>
      <w:b/>
      <w:bCs/>
      <w:sz w:val="22"/>
      <w:szCs w:val="22"/>
    </w:rPr>
  </w:style>
  <w:style w:type="paragraph" w:styleId="Heading7">
    <w:name w:val="heading 7"/>
    <w:basedOn w:val="Normal"/>
    <w:next w:val="Normal"/>
    <w:qFormat/>
    <w:pPr>
      <w:spacing w:before="240" w:after="60"/>
      <w:outlineLvl w:val="6"/>
    </w:pPr>
    <w:rPr>
      <w:rFonts w:ascii="Times New Roman" w:hAnsi="Times New Roman"/>
    </w:rPr>
  </w:style>
  <w:style w:type="paragraph" w:styleId="Heading8">
    <w:name w:val="heading 8"/>
    <w:basedOn w:val="Normal"/>
    <w:next w:val="Normal"/>
    <w:qFormat/>
    <w:pPr>
      <w:spacing w:before="240" w:after="60"/>
      <w:outlineLvl w:val="7"/>
    </w:pPr>
    <w:rPr>
      <w:rFonts w:ascii="Times New Roman" w:hAnsi="Times New Roman"/>
      <w:i/>
      <w:iCs/>
    </w:rPr>
  </w:style>
  <w:style w:type="paragraph" w:styleId="Heading9">
    <w:name w:val="heading 9"/>
    <w:basedOn w:val="Normal"/>
    <w:next w:val="Normal"/>
    <w:qFormat/>
    <w:p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rPr>
      <w:lang w:val="x-none" w:eastAsia="x-none"/>
    </w:rPr>
  </w:style>
  <w:style w:type="paragraph" w:styleId="Footer">
    <w:name w:val="footer"/>
    <w:aliases w:val=" Char"/>
    <w:basedOn w:val="Normal"/>
    <w:link w:val="FooterChar"/>
    <w:uiPriority w:val="99"/>
    <w:pPr>
      <w:tabs>
        <w:tab w:val="center" w:pos="4153"/>
        <w:tab w:val="right" w:pos="8306"/>
      </w:tabs>
    </w:pPr>
    <w:rPr>
      <w:lang w:val="x-none" w:eastAsia="x-none"/>
    </w:rPr>
  </w:style>
  <w:style w:type="character" w:styleId="PageNumber">
    <w:name w:val="page number"/>
    <w:basedOn w:val="DefaultParagraphFont"/>
  </w:style>
  <w:style w:type="character" w:styleId="Strong">
    <w:name w:val="Strong"/>
    <w:uiPriority w:val="22"/>
    <w:qFormat/>
    <w:rPr>
      <w:b/>
    </w:rPr>
  </w:style>
  <w:style w:type="paragraph" w:customStyle="1" w:styleId="H1">
    <w:name w:val="H1"/>
    <w:basedOn w:val="Normal"/>
    <w:next w:val="Normal"/>
    <w:pPr>
      <w:keepNext/>
      <w:spacing w:before="100" w:after="100"/>
      <w:outlineLvl w:val="1"/>
    </w:pPr>
    <w:rPr>
      <w:b/>
      <w:snapToGrid w:val="0"/>
      <w:kern w:val="36"/>
      <w:sz w:val="48"/>
      <w:lang w:eastAsia="en-US"/>
    </w:rPr>
  </w:style>
  <w:style w:type="paragraph" w:styleId="TableofFigures">
    <w:name w:val="table of figures"/>
    <w:basedOn w:val="Caption"/>
    <w:next w:val="Normal"/>
    <w:uiPriority w:val="99"/>
    <w:pPr>
      <w:ind w:left="400" w:hanging="400"/>
    </w:pPr>
  </w:style>
  <w:style w:type="paragraph" w:styleId="Caption">
    <w:name w:val="caption"/>
    <w:basedOn w:val="Normal"/>
    <w:next w:val="Normal"/>
    <w:qFormat/>
    <w:rsid w:val="00EA6B2E"/>
    <w:pPr>
      <w:spacing w:before="120" w:after="120"/>
    </w:pPr>
    <w:rPr>
      <w:b/>
    </w:rPr>
  </w:style>
  <w:style w:type="paragraph" w:customStyle="1" w:styleId="Blockquote">
    <w:name w:val="Blockquote"/>
    <w:basedOn w:val="Normal"/>
    <w:link w:val="BlockquoteChar1"/>
    <w:rsid w:val="003F0A33"/>
    <w:pPr>
      <w:spacing w:before="100" w:after="100" w:line="240" w:lineRule="auto"/>
      <w:ind w:left="357"/>
    </w:pPr>
    <w:rPr>
      <w:snapToGrid w:val="0"/>
      <w:sz w:val="20"/>
      <w:lang w:eastAsia="en-US"/>
    </w:rPr>
  </w:style>
  <w:style w:type="paragraph" w:styleId="BodyText2">
    <w:name w:val="Body Text 2"/>
    <w:basedOn w:val="Normal"/>
  </w:style>
  <w:style w:type="paragraph" w:styleId="BodyText">
    <w:name w:val="Body Text"/>
    <w:basedOn w:val="Normal"/>
  </w:style>
  <w:style w:type="paragraph" w:styleId="BodyText3">
    <w:name w:val="Body Text 3"/>
    <w:basedOn w:val="Normal"/>
    <w:rPr>
      <w:sz w:val="28"/>
    </w:rPr>
  </w:style>
  <w:style w:type="paragraph" w:styleId="EndnoteText">
    <w:name w:val="endnote text"/>
    <w:basedOn w:val="Normal"/>
    <w:semiHidden/>
  </w:style>
  <w:style w:type="character" w:styleId="EndnoteReference">
    <w:name w:val="endnote reference"/>
    <w:semiHidden/>
    <w:rPr>
      <w:vertAlign w:val="superscript"/>
    </w:rPr>
  </w:style>
  <w:style w:type="paragraph" w:styleId="FootnoteText">
    <w:name w:val="footnote text"/>
    <w:basedOn w:val="Normal"/>
    <w:semiHidden/>
    <w:rPr>
      <w:sz w:val="16"/>
    </w:rPr>
  </w:style>
  <w:style w:type="character" w:styleId="FootnoteReference">
    <w:name w:val="footnote reference"/>
    <w:semiHidden/>
    <w:rPr>
      <w:vertAlign w:val="superscript"/>
    </w:rPr>
  </w:style>
  <w:style w:type="character" w:styleId="Hyperlink">
    <w:name w:val="Hyperlink"/>
    <w:uiPriority w:val="99"/>
    <w:rPr>
      <w:color w:val="0000FF"/>
      <w:u w:val="single"/>
    </w:rPr>
  </w:style>
  <w:style w:type="character" w:styleId="Emphasis">
    <w:name w:val="Emphasis"/>
    <w:qFormat/>
    <w:rPr>
      <w:i/>
    </w:rPr>
  </w:style>
  <w:style w:type="paragraph" w:customStyle="1" w:styleId="ProductDescriptor">
    <w:name w:val="Product Descriptor"/>
    <w:pPr>
      <w:spacing w:after="1040" w:line="200" w:lineRule="exact"/>
      <w:ind w:left="792"/>
    </w:pPr>
    <w:rPr>
      <w:rFonts w:ascii="Arial" w:hAnsi="Arial"/>
      <w:i/>
      <w:lang w:val="en-US"/>
    </w:rPr>
  </w:style>
  <w:style w:type="paragraph" w:styleId="TOC1">
    <w:name w:val="toc 1"/>
    <w:basedOn w:val="Normal"/>
    <w:next w:val="Normal"/>
    <w:autoRedefine/>
    <w:uiPriority w:val="39"/>
    <w:rsid w:val="00500BF9"/>
    <w:pPr>
      <w:tabs>
        <w:tab w:val="left" w:pos="480"/>
        <w:tab w:val="left" w:pos="1843"/>
        <w:tab w:val="right" w:leader="dot" w:pos="9019"/>
      </w:tabs>
      <w:spacing w:before="120" w:after="120" w:line="240" w:lineRule="auto"/>
      <w:jc w:val="left"/>
    </w:pPr>
    <w:rPr>
      <w:rFonts w:cs="Arial"/>
      <w:b/>
      <w:bCs/>
      <w:caps/>
      <w:noProof/>
    </w:rPr>
  </w:style>
  <w:style w:type="paragraph" w:styleId="TOC2">
    <w:name w:val="toc 2"/>
    <w:basedOn w:val="Normal"/>
    <w:next w:val="Normal"/>
    <w:autoRedefine/>
    <w:uiPriority w:val="39"/>
    <w:rsid w:val="00A40D34"/>
    <w:pPr>
      <w:tabs>
        <w:tab w:val="left" w:pos="993"/>
        <w:tab w:val="right" w:leader="dot" w:pos="9019"/>
      </w:tabs>
      <w:ind w:left="240"/>
      <w:jc w:val="left"/>
    </w:pPr>
  </w:style>
  <w:style w:type="paragraph" w:styleId="TOC3">
    <w:name w:val="toc 3"/>
    <w:basedOn w:val="Normal"/>
    <w:next w:val="Normal"/>
    <w:autoRedefine/>
    <w:uiPriority w:val="39"/>
    <w:rsid w:val="00530074"/>
    <w:pPr>
      <w:tabs>
        <w:tab w:val="left" w:pos="1200"/>
        <w:tab w:val="right" w:leader="dot" w:pos="9019"/>
      </w:tabs>
      <w:ind w:left="480"/>
      <w:jc w:val="left"/>
    </w:pPr>
    <w:rPr>
      <w:rFonts w:cs="Arial"/>
      <w:iCs/>
      <w:noProof/>
    </w:rPr>
  </w:style>
  <w:style w:type="paragraph" w:styleId="TOC4">
    <w:name w:val="toc 4"/>
    <w:basedOn w:val="Normal"/>
    <w:next w:val="Normal"/>
    <w:autoRedefine/>
    <w:uiPriority w:val="39"/>
    <w:pPr>
      <w:ind w:left="720"/>
      <w:jc w:val="left"/>
    </w:pPr>
    <w:rPr>
      <w:rFonts w:ascii="Times New Roman" w:hAnsi="Times New Roman"/>
      <w:sz w:val="18"/>
      <w:szCs w:val="18"/>
    </w:rPr>
  </w:style>
  <w:style w:type="paragraph" w:styleId="TOC5">
    <w:name w:val="toc 5"/>
    <w:basedOn w:val="Normal"/>
    <w:next w:val="Normal"/>
    <w:autoRedefine/>
    <w:uiPriority w:val="39"/>
    <w:pPr>
      <w:ind w:left="960"/>
      <w:jc w:val="left"/>
    </w:pPr>
    <w:rPr>
      <w:rFonts w:ascii="Times New Roman" w:hAnsi="Times New Roman"/>
      <w:sz w:val="18"/>
      <w:szCs w:val="18"/>
    </w:rPr>
  </w:style>
  <w:style w:type="paragraph" w:styleId="TOC6">
    <w:name w:val="toc 6"/>
    <w:basedOn w:val="Normal"/>
    <w:next w:val="Normal"/>
    <w:autoRedefine/>
    <w:uiPriority w:val="39"/>
    <w:pPr>
      <w:ind w:left="1200"/>
      <w:jc w:val="left"/>
    </w:pPr>
    <w:rPr>
      <w:rFonts w:ascii="Times New Roman" w:hAnsi="Times New Roman"/>
      <w:sz w:val="18"/>
      <w:szCs w:val="18"/>
    </w:rPr>
  </w:style>
  <w:style w:type="paragraph" w:styleId="TOC7">
    <w:name w:val="toc 7"/>
    <w:basedOn w:val="Normal"/>
    <w:next w:val="Normal"/>
    <w:autoRedefine/>
    <w:uiPriority w:val="39"/>
    <w:pPr>
      <w:ind w:left="1440"/>
      <w:jc w:val="left"/>
    </w:pPr>
    <w:rPr>
      <w:rFonts w:ascii="Times New Roman" w:hAnsi="Times New Roman"/>
      <w:sz w:val="18"/>
      <w:szCs w:val="18"/>
    </w:rPr>
  </w:style>
  <w:style w:type="paragraph" w:styleId="TOC8">
    <w:name w:val="toc 8"/>
    <w:basedOn w:val="Normal"/>
    <w:next w:val="Normal"/>
    <w:autoRedefine/>
    <w:uiPriority w:val="39"/>
    <w:pPr>
      <w:ind w:left="1680"/>
      <w:jc w:val="left"/>
    </w:pPr>
    <w:rPr>
      <w:rFonts w:ascii="Times New Roman" w:hAnsi="Times New Roman"/>
      <w:sz w:val="18"/>
      <w:szCs w:val="18"/>
    </w:rPr>
  </w:style>
  <w:style w:type="paragraph" w:styleId="TOC9">
    <w:name w:val="toc 9"/>
    <w:basedOn w:val="Normal"/>
    <w:next w:val="Normal"/>
    <w:autoRedefine/>
    <w:uiPriority w:val="39"/>
    <w:pPr>
      <w:ind w:left="1920"/>
      <w:jc w:val="left"/>
    </w:pPr>
    <w:rPr>
      <w:rFonts w:ascii="Times New Roman" w:hAnsi="Times New Roman"/>
      <w:sz w:val="18"/>
      <w:szCs w:val="18"/>
    </w:rPr>
  </w:style>
  <w:style w:type="character" w:styleId="LineNumber">
    <w:name w:val="line number"/>
    <w:basedOn w:val="DefaultParagraphFont"/>
  </w:style>
  <w:style w:type="paragraph" w:styleId="NormalWeb">
    <w:name w:val="Normal (Web)"/>
    <w:basedOn w:val="Normal"/>
    <w:uiPriority w:val="99"/>
    <w:pPr>
      <w:spacing w:before="100" w:beforeAutospacing="1" w:after="100" w:afterAutospacing="1" w:line="240" w:lineRule="auto"/>
      <w:jc w:val="left"/>
    </w:pPr>
    <w:rPr>
      <w:rFonts w:ascii="Times New Roman" w:eastAsia="SimSun" w:hAnsi="Times New Roman"/>
    </w:rPr>
  </w:style>
  <w:style w:type="character" w:styleId="FollowedHyperlink">
    <w:name w:val="FollowedHyperlink"/>
    <w:rPr>
      <w:color w:val="800080"/>
      <w:u w:val="single"/>
    </w:rPr>
  </w:style>
  <w:style w:type="character" w:customStyle="1" w:styleId="CharChar">
    <w:name w:val="Char Char"/>
    <w:rPr>
      <w:rFonts w:ascii="Garamond" w:hAnsi="Garamond"/>
      <w:sz w:val="24"/>
      <w:lang w:val="en-GB" w:eastAsia="en-GB" w:bidi="ar-SA"/>
    </w:rPr>
  </w:style>
  <w:style w:type="character" w:styleId="CommentReference">
    <w:name w:val="annotation reference"/>
    <w:semiHidden/>
    <w:rPr>
      <w:sz w:val="16"/>
      <w:szCs w:val="16"/>
    </w:rPr>
  </w:style>
  <w:style w:type="paragraph" w:styleId="CommentText">
    <w:name w:val="annotation text"/>
    <w:basedOn w:val="Normal"/>
    <w:semiHidden/>
    <w:rPr>
      <w:sz w:val="20"/>
    </w:rPr>
  </w:style>
  <w:style w:type="paragraph" w:styleId="CommentSubject">
    <w:name w:val="annotation subject"/>
    <w:basedOn w:val="CommentText"/>
    <w:next w:val="CommentText"/>
    <w:semiHidden/>
    <w:rPr>
      <w:b/>
      <w:bCs/>
    </w:rPr>
  </w:style>
  <w:style w:type="paragraph" w:styleId="BalloonText">
    <w:name w:val="Balloon Text"/>
    <w:basedOn w:val="Normal"/>
    <w:semiHidden/>
    <w:rPr>
      <w:rFonts w:ascii="Tahoma" w:hAnsi="Tahoma" w:cs="Tahoma"/>
      <w:sz w:val="16"/>
      <w:szCs w:val="16"/>
    </w:rPr>
  </w:style>
  <w:style w:type="paragraph" w:customStyle="1" w:styleId="NormalArial">
    <w:name w:val="Normal + Arial"/>
    <w:basedOn w:val="Normal"/>
    <w:rPr>
      <w:rFonts w:cs="Arial"/>
    </w:rPr>
  </w:style>
  <w:style w:type="character" w:customStyle="1" w:styleId="NormalArialChar">
    <w:name w:val="Normal + Arial Char"/>
    <w:rPr>
      <w:rFonts w:ascii="Arial" w:hAnsi="Arial" w:cs="Arial"/>
      <w:sz w:val="24"/>
      <w:lang w:val="en-GB" w:eastAsia="en-GB" w:bidi="ar-SA"/>
    </w:rPr>
  </w:style>
  <w:style w:type="character" w:customStyle="1" w:styleId="Heading1CharChar">
    <w:name w:val="Heading 1 Char Char"/>
    <w:rPr>
      <w:rFonts w:ascii="Arial" w:hAnsi="Arial"/>
      <w:b/>
      <w:sz w:val="24"/>
      <w:szCs w:val="24"/>
      <w:u w:val="single"/>
      <w:lang w:val="en-GB" w:eastAsia="en-GB" w:bidi="ar-SA"/>
    </w:rPr>
  </w:style>
  <w:style w:type="character" w:customStyle="1" w:styleId="BlockquoteChar">
    <w:name w:val="Blockquote Char"/>
    <w:rPr>
      <w:rFonts w:ascii="Garamond" w:hAnsi="Garamond"/>
      <w:snapToGrid w:val="0"/>
      <w:sz w:val="24"/>
      <w:lang w:val="en-GB" w:eastAsia="en-US" w:bidi="ar-SA"/>
    </w:rPr>
  </w:style>
  <w:style w:type="paragraph" w:customStyle="1" w:styleId="StyleHeading2Arial">
    <w:name w:val="Style Heading 2 + Arial"/>
    <w:basedOn w:val="Heading2"/>
    <w:rPr>
      <w:bCs/>
    </w:rPr>
  </w:style>
  <w:style w:type="table" w:styleId="TableGrid">
    <w:name w:val="Table Grid"/>
    <w:basedOn w:val="TableNormal"/>
    <w:uiPriority w:val="59"/>
    <w:rsid w:val="0011227B"/>
    <w:pPr>
      <w:spacing w:line="36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Pr>
      <w:rFonts w:ascii="Verdana" w:hAnsi="Verdana" w:hint="default"/>
      <w:b/>
      <w:bCs/>
      <w:color w:val="000000"/>
      <w:sz w:val="20"/>
      <w:szCs w:val="20"/>
    </w:rPr>
  </w:style>
  <w:style w:type="paragraph" w:customStyle="1" w:styleId="StyleHeading2Arial1">
    <w:name w:val="Style Heading 2 + Arial1"/>
    <w:basedOn w:val="Heading2"/>
    <w:next w:val="StyleHeading2Arial"/>
    <w:rPr>
      <w:bCs/>
    </w:rPr>
  </w:style>
  <w:style w:type="character" w:customStyle="1" w:styleId="Heading2CharChar">
    <w:name w:val="Heading 2 Char Char"/>
    <w:basedOn w:val="Heading1CharChar"/>
    <w:rPr>
      <w:rFonts w:ascii="Arial" w:hAnsi="Arial"/>
      <w:b/>
      <w:sz w:val="24"/>
      <w:szCs w:val="24"/>
      <w:u w:val="single"/>
      <w:lang w:val="en-GB" w:eastAsia="en-GB" w:bidi="ar-SA"/>
    </w:rPr>
  </w:style>
  <w:style w:type="paragraph" w:customStyle="1" w:styleId="bodycopy">
    <w:name w:val="body_copy"/>
    <w:basedOn w:val="Normal"/>
    <w:pPr>
      <w:spacing w:before="100" w:beforeAutospacing="1" w:after="100" w:afterAutospacing="1" w:line="240" w:lineRule="auto"/>
      <w:jc w:val="left"/>
    </w:pPr>
    <w:rPr>
      <w:rFonts w:cs="Arial"/>
      <w:color w:val="000000"/>
      <w:sz w:val="20"/>
      <w:szCs w:val="20"/>
    </w:rPr>
  </w:style>
  <w:style w:type="character" w:customStyle="1" w:styleId="Heading1Char">
    <w:name w:val="Heading 1 Char"/>
    <w:link w:val="Heading1"/>
    <w:rsid w:val="00D26532"/>
    <w:rPr>
      <w:rFonts w:ascii="Arial" w:hAnsi="Arial"/>
      <w:b/>
      <w:caps/>
      <w:color w:val="000000"/>
      <w:sz w:val="26"/>
      <w:szCs w:val="26"/>
      <w:lang w:eastAsia="x-none"/>
    </w:rPr>
  </w:style>
  <w:style w:type="paragraph" w:styleId="BodyTextIndent">
    <w:name w:val="Body Text Indent"/>
    <w:basedOn w:val="Normal"/>
    <w:rsid w:val="00C87C9F"/>
    <w:pPr>
      <w:spacing w:after="120"/>
      <w:ind w:left="283"/>
    </w:pPr>
  </w:style>
  <w:style w:type="paragraph" w:styleId="BodyTextIndent2">
    <w:name w:val="Body Text Indent 2"/>
    <w:basedOn w:val="Normal"/>
    <w:rsid w:val="00C87C9F"/>
    <w:pPr>
      <w:spacing w:after="120" w:line="480" w:lineRule="auto"/>
      <w:ind w:left="283"/>
    </w:pPr>
  </w:style>
  <w:style w:type="paragraph" w:customStyle="1" w:styleId="first">
    <w:name w:val="first"/>
    <w:basedOn w:val="Normal"/>
    <w:rsid w:val="00ED50FC"/>
    <w:pPr>
      <w:spacing w:before="100" w:beforeAutospacing="1" w:after="100" w:afterAutospacing="1" w:line="240" w:lineRule="auto"/>
      <w:jc w:val="left"/>
    </w:pPr>
    <w:rPr>
      <w:rFonts w:ascii="Times New Roman" w:hAnsi="Times New Roman"/>
    </w:rPr>
  </w:style>
  <w:style w:type="character" w:styleId="HTMLAcronym">
    <w:name w:val="HTML Acronym"/>
    <w:basedOn w:val="DefaultParagraphFont"/>
    <w:rsid w:val="00EE2AAC"/>
  </w:style>
  <w:style w:type="character" w:customStyle="1" w:styleId="BlockquoteChar1">
    <w:name w:val="Blockquote Char1"/>
    <w:link w:val="Blockquote"/>
    <w:rsid w:val="006434A9"/>
    <w:rPr>
      <w:rFonts w:ascii="Arial" w:hAnsi="Arial"/>
      <w:snapToGrid w:val="0"/>
      <w:szCs w:val="24"/>
      <w:lang w:val="en-GB" w:eastAsia="en-US" w:bidi="ar-SA"/>
    </w:rPr>
  </w:style>
  <w:style w:type="paragraph" w:customStyle="1" w:styleId="References">
    <w:name w:val="References"/>
    <w:basedOn w:val="Normal"/>
    <w:rsid w:val="0054074D"/>
    <w:pPr>
      <w:spacing w:line="220" w:lineRule="exact"/>
      <w:ind w:left="240" w:hanging="240"/>
      <w:jc w:val="left"/>
    </w:pPr>
    <w:rPr>
      <w:rFonts w:ascii="Times New Roman" w:hAnsi="Times New Roman"/>
      <w:sz w:val="18"/>
      <w:szCs w:val="20"/>
      <w:lang w:eastAsia="en-US"/>
    </w:rPr>
  </w:style>
  <w:style w:type="paragraph" w:customStyle="1" w:styleId="NormalLeft0cm">
    <w:name w:val="Normal + Left:  0 cm"/>
    <w:aliases w:val="Hanging:  1 cm"/>
    <w:basedOn w:val="Normal"/>
    <w:rsid w:val="008F67AF"/>
    <w:pPr>
      <w:ind w:left="567" w:hanging="567"/>
    </w:pPr>
    <w:rPr>
      <w:rFonts w:eastAsia="Arial Unicode MS"/>
    </w:rPr>
  </w:style>
  <w:style w:type="paragraph" w:customStyle="1" w:styleId="Normal1">
    <w:name w:val="Normal1"/>
    <w:basedOn w:val="Normal"/>
    <w:rsid w:val="00AC7137"/>
    <w:pPr>
      <w:spacing w:before="100" w:beforeAutospacing="1" w:after="100" w:afterAutospacing="1" w:line="240" w:lineRule="auto"/>
      <w:jc w:val="left"/>
    </w:pPr>
    <w:rPr>
      <w:rFonts w:cs="Arial"/>
      <w:color w:val="000000"/>
      <w:sz w:val="26"/>
      <w:szCs w:val="26"/>
    </w:rPr>
  </w:style>
  <w:style w:type="character" w:customStyle="1" w:styleId="mediumb-text1">
    <w:name w:val="mediumb-text1"/>
    <w:rsid w:val="003F2226"/>
    <w:rPr>
      <w:rFonts w:ascii="Arial" w:hAnsi="Arial" w:cs="Arial" w:hint="default"/>
      <w:b/>
      <w:bCs/>
      <w:color w:val="000000"/>
      <w:sz w:val="24"/>
      <w:szCs w:val="24"/>
    </w:rPr>
  </w:style>
  <w:style w:type="numbering" w:customStyle="1" w:styleId="Style1">
    <w:name w:val="Style1"/>
    <w:rsid w:val="00E86286"/>
    <w:pPr>
      <w:numPr>
        <w:numId w:val="1"/>
      </w:numPr>
    </w:pPr>
  </w:style>
  <w:style w:type="character" w:customStyle="1" w:styleId="booktitle1">
    <w:name w:val="booktitle1"/>
    <w:rsid w:val="005324E3"/>
    <w:rPr>
      <w:rFonts w:ascii="Trebuchet MS" w:hAnsi="Trebuchet MS" w:hint="default"/>
      <w:b/>
      <w:bCs/>
      <w:sz w:val="29"/>
      <w:szCs w:val="29"/>
    </w:rPr>
  </w:style>
  <w:style w:type="character" w:customStyle="1" w:styleId="bookauthor1">
    <w:name w:val="bookauthor1"/>
    <w:rsid w:val="005324E3"/>
    <w:rPr>
      <w:sz w:val="20"/>
      <w:szCs w:val="20"/>
    </w:rPr>
  </w:style>
  <w:style w:type="paragraph" w:customStyle="1" w:styleId="Reference">
    <w:name w:val="Reference"/>
    <w:basedOn w:val="Normal"/>
    <w:next w:val="Normal"/>
    <w:uiPriority w:val="99"/>
    <w:rsid w:val="006A7DCD"/>
    <w:pPr>
      <w:autoSpaceDE w:val="0"/>
      <w:autoSpaceDN w:val="0"/>
      <w:adjustRightInd w:val="0"/>
      <w:spacing w:after="80" w:line="240" w:lineRule="auto"/>
      <w:jc w:val="left"/>
    </w:pPr>
    <w:rPr>
      <w:rFonts w:ascii="Book Antiqua" w:hAnsi="Book Antiqua"/>
    </w:rPr>
  </w:style>
  <w:style w:type="paragraph" w:customStyle="1" w:styleId="Default">
    <w:name w:val="Default"/>
    <w:rsid w:val="00144B98"/>
    <w:pPr>
      <w:autoSpaceDE w:val="0"/>
      <w:autoSpaceDN w:val="0"/>
      <w:adjustRightInd w:val="0"/>
    </w:pPr>
    <w:rPr>
      <w:color w:val="000000"/>
      <w:sz w:val="24"/>
      <w:szCs w:val="24"/>
    </w:rPr>
  </w:style>
  <w:style w:type="character" w:customStyle="1" w:styleId="HeaderChar">
    <w:name w:val="Header Char"/>
    <w:link w:val="Header"/>
    <w:rsid w:val="00CE363D"/>
    <w:rPr>
      <w:rFonts w:ascii="Arial" w:hAnsi="Arial"/>
      <w:sz w:val="24"/>
      <w:szCs w:val="24"/>
    </w:rPr>
  </w:style>
  <w:style w:type="character" w:customStyle="1" w:styleId="FooterChar">
    <w:name w:val="Footer Char"/>
    <w:aliases w:val=" Char Char"/>
    <w:link w:val="Footer"/>
    <w:uiPriority w:val="99"/>
    <w:rsid w:val="00CE363D"/>
    <w:rPr>
      <w:rFonts w:ascii="Arial" w:hAnsi="Arial"/>
      <w:sz w:val="24"/>
      <w:szCs w:val="24"/>
    </w:rPr>
  </w:style>
  <w:style w:type="paragraph" w:customStyle="1" w:styleId="Heading10">
    <w:name w:val="Heading1"/>
    <w:basedOn w:val="Heading1"/>
    <w:rsid w:val="00311C1A"/>
    <w:rPr>
      <w:b w:val="0"/>
    </w:rPr>
  </w:style>
  <w:style w:type="character" w:customStyle="1" w:styleId="corptexte1">
    <w:name w:val="corptexte1"/>
    <w:basedOn w:val="DefaultParagraphFont"/>
    <w:rsid w:val="002D0393"/>
  </w:style>
  <w:style w:type="paragraph" w:styleId="ListParagraph">
    <w:name w:val="List Paragraph"/>
    <w:basedOn w:val="Normal"/>
    <w:uiPriority w:val="34"/>
    <w:qFormat/>
    <w:rsid w:val="00EB7CD0"/>
    <w:pPr>
      <w:ind w:left="720"/>
    </w:pPr>
  </w:style>
  <w:style w:type="character" w:styleId="UnresolvedMention">
    <w:name w:val="Unresolved Mention"/>
    <w:uiPriority w:val="99"/>
    <w:semiHidden/>
    <w:unhideWhenUsed/>
    <w:rsid w:val="007510D7"/>
    <w:rPr>
      <w:color w:val="605E5C"/>
      <w:shd w:val="clear" w:color="auto" w:fill="E1DFDD"/>
    </w:rPr>
  </w:style>
  <w:style w:type="table" w:styleId="GridTable2-Accent5">
    <w:name w:val="Grid Table 2 Accent 5"/>
    <w:basedOn w:val="TableNormal"/>
    <w:uiPriority w:val="47"/>
    <w:rsid w:val="009E342E"/>
    <w:rPr>
      <w:rFonts w:ascii="Calibri" w:eastAsia="Calibri" w:hAnsi="Calibri"/>
      <w:kern w:val="2"/>
      <w:sz w:val="22"/>
      <w:szCs w:val="22"/>
      <w:lang w:eastAsia="en-US"/>
    </w:rPr>
    <w:tblPr>
      <w:tblStyleRowBandSize w:val="1"/>
      <w:tblStyleColBandSize w:val="1"/>
      <w:tblBorders>
        <w:top w:val="single" w:sz="2" w:space="0" w:color="9CC2E5"/>
        <w:bottom w:val="single" w:sz="2" w:space="0" w:color="9CC2E5"/>
        <w:insideH w:val="single" w:sz="2" w:space="0" w:color="9CC2E5"/>
        <w:insideV w:val="single" w:sz="2" w:space="0" w:color="9CC2E5"/>
      </w:tblBorders>
    </w:tblPr>
    <w:tblStylePr w:type="firstRow">
      <w:rPr>
        <w:b/>
        <w:bCs/>
      </w:rPr>
      <w:tblPr/>
      <w:tcPr>
        <w:tcBorders>
          <w:top w:val="nil"/>
          <w:bottom w:val="single" w:sz="12" w:space="0" w:color="9CC2E5"/>
          <w:insideH w:val="nil"/>
          <w:insideV w:val="nil"/>
        </w:tcBorders>
        <w:shd w:val="clear" w:color="auto" w:fill="FFFFFF"/>
      </w:tcPr>
    </w:tblStylePr>
    <w:tblStylePr w:type="lastRow">
      <w:rPr>
        <w:b/>
        <w:bCs/>
      </w:rPr>
      <w:tblPr/>
      <w:tcPr>
        <w:tcBorders>
          <w:top w:val="double" w:sz="2" w:space="0" w:color="9CC2E5"/>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table" w:styleId="GridTable3-Accent1">
    <w:name w:val="Grid Table 3 Accent 1"/>
    <w:basedOn w:val="TableNormal"/>
    <w:uiPriority w:val="48"/>
    <w:rsid w:val="00234F15"/>
    <w:tblPr>
      <w:tblStyleRowBandSize w:val="1"/>
      <w:tblStyleColBandSize w:val="1"/>
      <w:tblBorders>
        <w:top w:val="single" w:sz="4" w:space="0" w:color="45B0E1"/>
        <w:left w:val="single" w:sz="4" w:space="0" w:color="45B0E1"/>
        <w:bottom w:val="single" w:sz="4" w:space="0" w:color="45B0E1"/>
        <w:right w:val="single" w:sz="4" w:space="0" w:color="45B0E1"/>
        <w:insideH w:val="single" w:sz="4" w:space="0" w:color="45B0E1"/>
        <w:insideV w:val="single" w:sz="4" w:space="0" w:color="45B0E1"/>
      </w:tblBorders>
    </w:tblPr>
    <w:tblStylePr w:type="firstRow">
      <w:rPr>
        <w:b/>
        <w:bCs/>
      </w:rPr>
      <w:tblPr/>
      <w:tcPr>
        <w:tcBorders>
          <w:top w:val="nil"/>
          <w:left w:val="nil"/>
          <w:right w:val="nil"/>
          <w:insideH w:val="nil"/>
          <w:insideV w:val="nil"/>
        </w:tcBorders>
        <w:shd w:val="clear" w:color="auto" w:fill="FFFFFF"/>
      </w:tcPr>
    </w:tblStylePr>
    <w:tblStylePr w:type="lastRow">
      <w:rPr>
        <w:b/>
        <w:bCs/>
      </w:rPr>
      <w:tblPr/>
      <w:tcPr>
        <w:tcBorders>
          <w:left w:val="nil"/>
          <w:bottom w:val="nil"/>
          <w:right w:val="nil"/>
          <w:insideH w:val="nil"/>
          <w:insideV w:val="nil"/>
        </w:tcBorders>
        <w:shd w:val="clear" w:color="auto" w:fill="FFFFFF"/>
      </w:tcPr>
    </w:tblStylePr>
    <w:tblStylePr w:type="firstCol">
      <w:pPr>
        <w:jc w:val="right"/>
      </w:pPr>
      <w:rPr>
        <w:i/>
        <w:iCs/>
      </w:rPr>
      <w:tblPr/>
      <w:tcPr>
        <w:tcBorders>
          <w:top w:val="nil"/>
          <w:left w:val="nil"/>
          <w:bottom w:val="nil"/>
          <w:insideH w:val="nil"/>
          <w:insideV w:val="nil"/>
        </w:tcBorders>
        <w:shd w:val="clear" w:color="auto" w:fill="FFFFFF"/>
      </w:tcPr>
    </w:tblStylePr>
    <w:tblStylePr w:type="lastCol">
      <w:rPr>
        <w:i/>
        <w:iCs/>
      </w:rPr>
      <w:tblPr/>
      <w:tcPr>
        <w:tcBorders>
          <w:top w:val="nil"/>
          <w:bottom w:val="nil"/>
          <w:right w:val="nil"/>
          <w:insideH w:val="nil"/>
          <w:insideV w:val="nil"/>
        </w:tcBorders>
        <w:shd w:val="clear" w:color="auto" w:fill="FFFFFF"/>
      </w:tcPr>
    </w:tblStylePr>
    <w:tblStylePr w:type="band1Vert">
      <w:tblPr/>
      <w:tcPr>
        <w:shd w:val="clear" w:color="auto" w:fill="C1E4F5"/>
      </w:tcPr>
    </w:tblStylePr>
    <w:tblStylePr w:type="band1Horz">
      <w:tblPr/>
      <w:tcPr>
        <w:shd w:val="clear" w:color="auto" w:fill="C1E4F5"/>
      </w:tcPr>
    </w:tblStylePr>
    <w:tblStylePr w:type="neCell">
      <w:tblPr/>
      <w:tcPr>
        <w:tcBorders>
          <w:bottom w:val="single" w:sz="4" w:space="0" w:color="45B0E1"/>
        </w:tcBorders>
      </w:tcPr>
    </w:tblStylePr>
    <w:tblStylePr w:type="nwCell">
      <w:tblPr/>
      <w:tcPr>
        <w:tcBorders>
          <w:bottom w:val="single" w:sz="4" w:space="0" w:color="45B0E1"/>
        </w:tcBorders>
      </w:tcPr>
    </w:tblStylePr>
    <w:tblStylePr w:type="seCell">
      <w:tblPr/>
      <w:tcPr>
        <w:tcBorders>
          <w:top w:val="single" w:sz="4" w:space="0" w:color="45B0E1"/>
        </w:tcBorders>
      </w:tcPr>
    </w:tblStylePr>
    <w:tblStylePr w:type="swCell">
      <w:tblPr/>
      <w:tcPr>
        <w:tcBorders>
          <w:top w:val="single" w:sz="4" w:space="0" w:color="45B0E1"/>
        </w:tcBorders>
      </w:tcPr>
    </w:tblStylePr>
  </w:style>
  <w:style w:type="table" w:styleId="GridTable4-Accent5">
    <w:name w:val="Grid Table 4 Accent 5"/>
    <w:basedOn w:val="TableNormal"/>
    <w:uiPriority w:val="49"/>
    <w:rsid w:val="00665450"/>
    <w:rPr>
      <w:rFonts w:ascii="Calibri" w:eastAsia="Calibri" w:hAnsi="Calibri"/>
      <w:kern w:val="2"/>
      <w:sz w:val="22"/>
      <w:szCs w:val="22"/>
      <w:lang w:eastAsia="en-US"/>
    </w:rPr>
    <w:tblPr>
      <w:tblStyleRowBandSize w:val="1"/>
      <w:tblStyleColBandSize w:val="1"/>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double" w:sz="4" w:space="0" w:color="5B9BD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556415">
      <w:bodyDiv w:val="1"/>
      <w:marLeft w:val="0"/>
      <w:marRight w:val="0"/>
      <w:marTop w:val="0"/>
      <w:marBottom w:val="0"/>
      <w:divBdr>
        <w:top w:val="none" w:sz="0" w:space="0" w:color="auto"/>
        <w:left w:val="none" w:sz="0" w:space="0" w:color="auto"/>
        <w:bottom w:val="none" w:sz="0" w:space="0" w:color="auto"/>
        <w:right w:val="none" w:sz="0" w:space="0" w:color="auto"/>
      </w:divBdr>
      <w:divsChild>
        <w:div w:id="90703452">
          <w:marLeft w:val="0"/>
          <w:marRight w:val="0"/>
          <w:marTop w:val="0"/>
          <w:marBottom w:val="0"/>
          <w:divBdr>
            <w:top w:val="none" w:sz="0" w:space="0" w:color="auto"/>
            <w:left w:val="none" w:sz="0" w:space="0" w:color="auto"/>
            <w:bottom w:val="none" w:sz="0" w:space="0" w:color="auto"/>
            <w:right w:val="none" w:sz="0" w:space="0" w:color="auto"/>
          </w:divBdr>
          <w:divsChild>
            <w:div w:id="584848612">
              <w:marLeft w:val="0"/>
              <w:marRight w:val="0"/>
              <w:marTop w:val="0"/>
              <w:marBottom w:val="0"/>
              <w:divBdr>
                <w:top w:val="none" w:sz="0" w:space="0" w:color="auto"/>
                <w:left w:val="none" w:sz="0" w:space="0" w:color="auto"/>
                <w:bottom w:val="none" w:sz="0" w:space="0" w:color="auto"/>
                <w:right w:val="none" w:sz="0" w:space="0" w:color="auto"/>
              </w:divBdr>
              <w:divsChild>
                <w:div w:id="568267251">
                  <w:marLeft w:val="0"/>
                  <w:marRight w:val="0"/>
                  <w:marTop w:val="0"/>
                  <w:marBottom w:val="0"/>
                  <w:divBdr>
                    <w:top w:val="none" w:sz="0" w:space="0" w:color="auto"/>
                    <w:left w:val="none" w:sz="0" w:space="0" w:color="auto"/>
                    <w:bottom w:val="none" w:sz="0" w:space="0" w:color="auto"/>
                    <w:right w:val="none" w:sz="0" w:space="0" w:color="auto"/>
                  </w:divBdr>
                  <w:divsChild>
                    <w:div w:id="126437128">
                      <w:marLeft w:val="0"/>
                      <w:marRight w:val="0"/>
                      <w:marTop w:val="0"/>
                      <w:marBottom w:val="0"/>
                      <w:divBdr>
                        <w:top w:val="single" w:sz="8" w:space="0" w:color="C4C4C4"/>
                        <w:left w:val="single" w:sz="8" w:space="9" w:color="C4C4C4"/>
                        <w:bottom w:val="single" w:sz="8" w:space="0" w:color="C4C4C4"/>
                        <w:right w:val="single" w:sz="8" w:space="0" w:color="C4C4C4"/>
                      </w:divBdr>
                    </w:div>
                  </w:divsChild>
                </w:div>
              </w:divsChild>
            </w:div>
          </w:divsChild>
        </w:div>
      </w:divsChild>
    </w:div>
    <w:div w:id="42563030">
      <w:bodyDiv w:val="1"/>
      <w:marLeft w:val="0"/>
      <w:marRight w:val="0"/>
      <w:marTop w:val="0"/>
      <w:marBottom w:val="0"/>
      <w:divBdr>
        <w:top w:val="none" w:sz="0" w:space="0" w:color="auto"/>
        <w:left w:val="none" w:sz="0" w:space="0" w:color="auto"/>
        <w:bottom w:val="none" w:sz="0" w:space="0" w:color="auto"/>
        <w:right w:val="none" w:sz="0" w:space="0" w:color="auto"/>
      </w:divBdr>
    </w:div>
    <w:div w:id="79714760">
      <w:bodyDiv w:val="1"/>
      <w:marLeft w:val="0"/>
      <w:marRight w:val="0"/>
      <w:marTop w:val="0"/>
      <w:marBottom w:val="0"/>
      <w:divBdr>
        <w:top w:val="none" w:sz="0" w:space="0" w:color="auto"/>
        <w:left w:val="none" w:sz="0" w:space="0" w:color="auto"/>
        <w:bottom w:val="none" w:sz="0" w:space="0" w:color="auto"/>
        <w:right w:val="none" w:sz="0" w:space="0" w:color="auto"/>
      </w:divBdr>
    </w:div>
    <w:div w:id="104010804">
      <w:bodyDiv w:val="1"/>
      <w:marLeft w:val="0"/>
      <w:marRight w:val="0"/>
      <w:marTop w:val="0"/>
      <w:marBottom w:val="0"/>
      <w:divBdr>
        <w:top w:val="none" w:sz="0" w:space="0" w:color="auto"/>
        <w:left w:val="none" w:sz="0" w:space="0" w:color="auto"/>
        <w:bottom w:val="none" w:sz="0" w:space="0" w:color="auto"/>
        <w:right w:val="none" w:sz="0" w:space="0" w:color="auto"/>
      </w:divBdr>
      <w:divsChild>
        <w:div w:id="2057124394">
          <w:marLeft w:val="0"/>
          <w:marRight w:val="0"/>
          <w:marTop w:val="0"/>
          <w:marBottom w:val="0"/>
          <w:divBdr>
            <w:top w:val="none" w:sz="0" w:space="0" w:color="auto"/>
            <w:left w:val="none" w:sz="0" w:space="0" w:color="auto"/>
            <w:bottom w:val="none" w:sz="0" w:space="0" w:color="auto"/>
            <w:right w:val="none" w:sz="0" w:space="0" w:color="auto"/>
          </w:divBdr>
          <w:divsChild>
            <w:div w:id="4746131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07698832">
      <w:bodyDiv w:val="1"/>
      <w:marLeft w:val="0"/>
      <w:marRight w:val="0"/>
      <w:marTop w:val="0"/>
      <w:marBottom w:val="0"/>
      <w:divBdr>
        <w:top w:val="none" w:sz="0" w:space="0" w:color="auto"/>
        <w:left w:val="none" w:sz="0" w:space="0" w:color="auto"/>
        <w:bottom w:val="none" w:sz="0" w:space="0" w:color="auto"/>
        <w:right w:val="none" w:sz="0" w:space="0" w:color="auto"/>
      </w:divBdr>
      <w:divsChild>
        <w:div w:id="187527076">
          <w:marLeft w:val="0"/>
          <w:marRight w:val="0"/>
          <w:marTop w:val="0"/>
          <w:marBottom w:val="0"/>
          <w:divBdr>
            <w:top w:val="none" w:sz="0" w:space="0" w:color="auto"/>
            <w:left w:val="none" w:sz="0" w:space="0" w:color="auto"/>
            <w:bottom w:val="none" w:sz="0" w:space="0" w:color="auto"/>
            <w:right w:val="none" w:sz="0" w:space="0" w:color="auto"/>
          </w:divBdr>
        </w:div>
      </w:divsChild>
    </w:div>
    <w:div w:id="124010237">
      <w:bodyDiv w:val="1"/>
      <w:marLeft w:val="0"/>
      <w:marRight w:val="0"/>
      <w:marTop w:val="0"/>
      <w:marBottom w:val="0"/>
      <w:divBdr>
        <w:top w:val="none" w:sz="0" w:space="0" w:color="auto"/>
        <w:left w:val="none" w:sz="0" w:space="0" w:color="auto"/>
        <w:bottom w:val="none" w:sz="0" w:space="0" w:color="auto"/>
        <w:right w:val="none" w:sz="0" w:space="0" w:color="auto"/>
      </w:divBdr>
      <w:divsChild>
        <w:div w:id="1794789601">
          <w:marLeft w:val="0"/>
          <w:marRight w:val="0"/>
          <w:marTop w:val="0"/>
          <w:marBottom w:val="0"/>
          <w:divBdr>
            <w:top w:val="none" w:sz="0" w:space="0" w:color="auto"/>
            <w:left w:val="none" w:sz="0" w:space="0" w:color="auto"/>
            <w:bottom w:val="none" w:sz="0" w:space="0" w:color="auto"/>
            <w:right w:val="none" w:sz="0" w:space="0" w:color="auto"/>
          </w:divBdr>
        </w:div>
        <w:div w:id="1914194936">
          <w:marLeft w:val="0"/>
          <w:marRight w:val="0"/>
          <w:marTop w:val="0"/>
          <w:marBottom w:val="0"/>
          <w:divBdr>
            <w:top w:val="none" w:sz="0" w:space="0" w:color="auto"/>
            <w:left w:val="none" w:sz="0" w:space="0" w:color="auto"/>
            <w:bottom w:val="none" w:sz="0" w:space="0" w:color="auto"/>
            <w:right w:val="none" w:sz="0" w:space="0" w:color="auto"/>
          </w:divBdr>
        </w:div>
        <w:div w:id="2013487974">
          <w:marLeft w:val="0"/>
          <w:marRight w:val="0"/>
          <w:marTop w:val="0"/>
          <w:marBottom w:val="0"/>
          <w:divBdr>
            <w:top w:val="none" w:sz="0" w:space="0" w:color="auto"/>
            <w:left w:val="none" w:sz="0" w:space="0" w:color="auto"/>
            <w:bottom w:val="none" w:sz="0" w:space="0" w:color="auto"/>
            <w:right w:val="none" w:sz="0" w:space="0" w:color="auto"/>
          </w:divBdr>
        </w:div>
      </w:divsChild>
    </w:div>
    <w:div w:id="147552466">
      <w:bodyDiv w:val="1"/>
      <w:marLeft w:val="0"/>
      <w:marRight w:val="0"/>
      <w:marTop w:val="0"/>
      <w:marBottom w:val="0"/>
      <w:divBdr>
        <w:top w:val="none" w:sz="0" w:space="0" w:color="auto"/>
        <w:left w:val="none" w:sz="0" w:space="0" w:color="auto"/>
        <w:bottom w:val="none" w:sz="0" w:space="0" w:color="auto"/>
        <w:right w:val="none" w:sz="0" w:space="0" w:color="auto"/>
      </w:divBdr>
      <w:divsChild>
        <w:div w:id="1922174764">
          <w:marLeft w:val="0"/>
          <w:marRight w:val="0"/>
          <w:marTop w:val="0"/>
          <w:marBottom w:val="0"/>
          <w:divBdr>
            <w:top w:val="none" w:sz="0" w:space="0" w:color="auto"/>
            <w:left w:val="none" w:sz="0" w:space="0" w:color="auto"/>
            <w:bottom w:val="none" w:sz="0" w:space="0" w:color="auto"/>
            <w:right w:val="none" w:sz="0" w:space="0" w:color="auto"/>
          </w:divBdr>
        </w:div>
      </w:divsChild>
    </w:div>
    <w:div w:id="190999228">
      <w:bodyDiv w:val="1"/>
      <w:marLeft w:val="0"/>
      <w:marRight w:val="0"/>
      <w:marTop w:val="0"/>
      <w:marBottom w:val="0"/>
      <w:divBdr>
        <w:top w:val="none" w:sz="0" w:space="0" w:color="auto"/>
        <w:left w:val="none" w:sz="0" w:space="0" w:color="auto"/>
        <w:bottom w:val="none" w:sz="0" w:space="0" w:color="auto"/>
        <w:right w:val="none" w:sz="0" w:space="0" w:color="auto"/>
      </w:divBdr>
    </w:div>
    <w:div w:id="216598951">
      <w:bodyDiv w:val="1"/>
      <w:marLeft w:val="0"/>
      <w:marRight w:val="0"/>
      <w:marTop w:val="0"/>
      <w:marBottom w:val="0"/>
      <w:divBdr>
        <w:top w:val="none" w:sz="0" w:space="0" w:color="auto"/>
        <w:left w:val="none" w:sz="0" w:space="0" w:color="auto"/>
        <w:bottom w:val="none" w:sz="0" w:space="0" w:color="auto"/>
        <w:right w:val="none" w:sz="0" w:space="0" w:color="auto"/>
      </w:divBdr>
    </w:div>
    <w:div w:id="248734774">
      <w:bodyDiv w:val="1"/>
      <w:marLeft w:val="0"/>
      <w:marRight w:val="0"/>
      <w:marTop w:val="0"/>
      <w:marBottom w:val="0"/>
      <w:divBdr>
        <w:top w:val="none" w:sz="0" w:space="0" w:color="auto"/>
        <w:left w:val="none" w:sz="0" w:space="0" w:color="auto"/>
        <w:bottom w:val="none" w:sz="0" w:space="0" w:color="auto"/>
        <w:right w:val="none" w:sz="0" w:space="0" w:color="auto"/>
      </w:divBdr>
      <w:divsChild>
        <w:div w:id="528689862">
          <w:marLeft w:val="0"/>
          <w:marRight w:val="0"/>
          <w:marTop w:val="0"/>
          <w:marBottom w:val="0"/>
          <w:divBdr>
            <w:top w:val="none" w:sz="0" w:space="0" w:color="auto"/>
            <w:left w:val="none" w:sz="0" w:space="0" w:color="auto"/>
            <w:bottom w:val="none" w:sz="0" w:space="0" w:color="auto"/>
            <w:right w:val="none" w:sz="0" w:space="0" w:color="auto"/>
          </w:divBdr>
          <w:divsChild>
            <w:div w:id="103307625">
              <w:marLeft w:val="0"/>
              <w:marRight w:val="0"/>
              <w:marTop w:val="0"/>
              <w:marBottom w:val="0"/>
              <w:divBdr>
                <w:top w:val="none" w:sz="0" w:space="0" w:color="auto"/>
                <w:left w:val="none" w:sz="0" w:space="0" w:color="auto"/>
                <w:bottom w:val="none" w:sz="0" w:space="0" w:color="auto"/>
                <w:right w:val="none" w:sz="0" w:space="0" w:color="auto"/>
              </w:divBdr>
            </w:div>
            <w:div w:id="702943356">
              <w:marLeft w:val="0"/>
              <w:marRight w:val="0"/>
              <w:marTop w:val="0"/>
              <w:marBottom w:val="0"/>
              <w:divBdr>
                <w:top w:val="none" w:sz="0" w:space="0" w:color="auto"/>
                <w:left w:val="none" w:sz="0" w:space="0" w:color="auto"/>
                <w:bottom w:val="none" w:sz="0" w:space="0" w:color="auto"/>
                <w:right w:val="none" w:sz="0" w:space="0" w:color="auto"/>
              </w:divBdr>
            </w:div>
            <w:div w:id="717827382">
              <w:marLeft w:val="0"/>
              <w:marRight w:val="0"/>
              <w:marTop w:val="0"/>
              <w:marBottom w:val="0"/>
              <w:divBdr>
                <w:top w:val="none" w:sz="0" w:space="0" w:color="auto"/>
                <w:left w:val="none" w:sz="0" w:space="0" w:color="auto"/>
                <w:bottom w:val="none" w:sz="0" w:space="0" w:color="auto"/>
                <w:right w:val="none" w:sz="0" w:space="0" w:color="auto"/>
              </w:divBdr>
            </w:div>
            <w:div w:id="1139344288">
              <w:marLeft w:val="0"/>
              <w:marRight w:val="0"/>
              <w:marTop w:val="0"/>
              <w:marBottom w:val="0"/>
              <w:divBdr>
                <w:top w:val="none" w:sz="0" w:space="0" w:color="auto"/>
                <w:left w:val="none" w:sz="0" w:space="0" w:color="auto"/>
                <w:bottom w:val="none" w:sz="0" w:space="0" w:color="auto"/>
                <w:right w:val="none" w:sz="0" w:space="0" w:color="auto"/>
              </w:divBdr>
            </w:div>
            <w:div w:id="1340690850">
              <w:marLeft w:val="0"/>
              <w:marRight w:val="0"/>
              <w:marTop w:val="0"/>
              <w:marBottom w:val="0"/>
              <w:divBdr>
                <w:top w:val="none" w:sz="0" w:space="0" w:color="auto"/>
                <w:left w:val="none" w:sz="0" w:space="0" w:color="auto"/>
                <w:bottom w:val="none" w:sz="0" w:space="0" w:color="auto"/>
                <w:right w:val="none" w:sz="0" w:space="0" w:color="auto"/>
              </w:divBdr>
            </w:div>
            <w:div w:id="1584222602">
              <w:marLeft w:val="0"/>
              <w:marRight w:val="0"/>
              <w:marTop w:val="0"/>
              <w:marBottom w:val="0"/>
              <w:divBdr>
                <w:top w:val="none" w:sz="0" w:space="0" w:color="auto"/>
                <w:left w:val="none" w:sz="0" w:space="0" w:color="auto"/>
                <w:bottom w:val="none" w:sz="0" w:space="0" w:color="auto"/>
                <w:right w:val="none" w:sz="0" w:space="0" w:color="auto"/>
              </w:divBdr>
            </w:div>
            <w:div w:id="2071070978">
              <w:marLeft w:val="0"/>
              <w:marRight w:val="0"/>
              <w:marTop w:val="0"/>
              <w:marBottom w:val="0"/>
              <w:divBdr>
                <w:top w:val="none" w:sz="0" w:space="0" w:color="auto"/>
                <w:left w:val="none" w:sz="0" w:space="0" w:color="auto"/>
                <w:bottom w:val="none" w:sz="0" w:space="0" w:color="auto"/>
                <w:right w:val="none" w:sz="0" w:space="0" w:color="auto"/>
              </w:divBdr>
            </w:div>
          </w:divsChild>
        </w:div>
        <w:div w:id="841430919">
          <w:marLeft w:val="0"/>
          <w:marRight w:val="0"/>
          <w:marTop w:val="0"/>
          <w:marBottom w:val="0"/>
          <w:divBdr>
            <w:top w:val="none" w:sz="0" w:space="0" w:color="auto"/>
            <w:left w:val="none" w:sz="0" w:space="0" w:color="auto"/>
            <w:bottom w:val="none" w:sz="0" w:space="0" w:color="auto"/>
            <w:right w:val="none" w:sz="0" w:space="0" w:color="auto"/>
          </w:divBdr>
          <w:divsChild>
            <w:div w:id="23142513">
              <w:marLeft w:val="0"/>
              <w:marRight w:val="0"/>
              <w:marTop w:val="0"/>
              <w:marBottom w:val="0"/>
              <w:divBdr>
                <w:top w:val="none" w:sz="0" w:space="0" w:color="auto"/>
                <w:left w:val="none" w:sz="0" w:space="0" w:color="auto"/>
                <w:bottom w:val="none" w:sz="0" w:space="0" w:color="auto"/>
                <w:right w:val="none" w:sz="0" w:space="0" w:color="auto"/>
              </w:divBdr>
            </w:div>
            <w:div w:id="198058538">
              <w:marLeft w:val="0"/>
              <w:marRight w:val="0"/>
              <w:marTop w:val="0"/>
              <w:marBottom w:val="0"/>
              <w:divBdr>
                <w:top w:val="none" w:sz="0" w:space="0" w:color="auto"/>
                <w:left w:val="none" w:sz="0" w:space="0" w:color="auto"/>
                <w:bottom w:val="none" w:sz="0" w:space="0" w:color="auto"/>
                <w:right w:val="none" w:sz="0" w:space="0" w:color="auto"/>
              </w:divBdr>
            </w:div>
            <w:div w:id="646907238">
              <w:marLeft w:val="0"/>
              <w:marRight w:val="0"/>
              <w:marTop w:val="0"/>
              <w:marBottom w:val="0"/>
              <w:divBdr>
                <w:top w:val="none" w:sz="0" w:space="0" w:color="auto"/>
                <w:left w:val="none" w:sz="0" w:space="0" w:color="auto"/>
                <w:bottom w:val="none" w:sz="0" w:space="0" w:color="auto"/>
                <w:right w:val="none" w:sz="0" w:space="0" w:color="auto"/>
              </w:divBdr>
            </w:div>
            <w:div w:id="85219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4841899">
      <w:bodyDiv w:val="1"/>
      <w:marLeft w:val="0"/>
      <w:marRight w:val="0"/>
      <w:marTop w:val="0"/>
      <w:marBottom w:val="0"/>
      <w:divBdr>
        <w:top w:val="none" w:sz="0" w:space="0" w:color="auto"/>
        <w:left w:val="none" w:sz="0" w:space="0" w:color="auto"/>
        <w:bottom w:val="none" w:sz="0" w:space="0" w:color="auto"/>
        <w:right w:val="none" w:sz="0" w:space="0" w:color="auto"/>
      </w:divBdr>
    </w:div>
    <w:div w:id="364259271">
      <w:bodyDiv w:val="1"/>
      <w:marLeft w:val="0"/>
      <w:marRight w:val="0"/>
      <w:marTop w:val="0"/>
      <w:marBottom w:val="0"/>
      <w:divBdr>
        <w:top w:val="none" w:sz="0" w:space="0" w:color="auto"/>
        <w:left w:val="none" w:sz="0" w:space="0" w:color="auto"/>
        <w:bottom w:val="none" w:sz="0" w:space="0" w:color="auto"/>
        <w:right w:val="none" w:sz="0" w:space="0" w:color="auto"/>
      </w:divBdr>
    </w:div>
    <w:div w:id="378019710">
      <w:bodyDiv w:val="1"/>
      <w:marLeft w:val="0"/>
      <w:marRight w:val="0"/>
      <w:marTop w:val="0"/>
      <w:marBottom w:val="0"/>
      <w:divBdr>
        <w:top w:val="none" w:sz="0" w:space="0" w:color="auto"/>
        <w:left w:val="none" w:sz="0" w:space="0" w:color="auto"/>
        <w:bottom w:val="none" w:sz="0" w:space="0" w:color="auto"/>
        <w:right w:val="none" w:sz="0" w:space="0" w:color="auto"/>
      </w:divBdr>
    </w:div>
    <w:div w:id="447510300">
      <w:bodyDiv w:val="1"/>
      <w:marLeft w:val="0"/>
      <w:marRight w:val="0"/>
      <w:marTop w:val="0"/>
      <w:marBottom w:val="0"/>
      <w:divBdr>
        <w:top w:val="none" w:sz="0" w:space="0" w:color="auto"/>
        <w:left w:val="none" w:sz="0" w:space="0" w:color="auto"/>
        <w:bottom w:val="none" w:sz="0" w:space="0" w:color="auto"/>
        <w:right w:val="none" w:sz="0" w:space="0" w:color="auto"/>
      </w:divBdr>
    </w:div>
    <w:div w:id="473134134">
      <w:bodyDiv w:val="1"/>
      <w:marLeft w:val="0"/>
      <w:marRight w:val="0"/>
      <w:marTop w:val="0"/>
      <w:marBottom w:val="0"/>
      <w:divBdr>
        <w:top w:val="none" w:sz="0" w:space="0" w:color="auto"/>
        <w:left w:val="none" w:sz="0" w:space="0" w:color="auto"/>
        <w:bottom w:val="none" w:sz="0" w:space="0" w:color="auto"/>
        <w:right w:val="none" w:sz="0" w:space="0" w:color="auto"/>
      </w:divBdr>
    </w:div>
    <w:div w:id="509099027">
      <w:bodyDiv w:val="1"/>
      <w:marLeft w:val="0"/>
      <w:marRight w:val="0"/>
      <w:marTop w:val="0"/>
      <w:marBottom w:val="0"/>
      <w:divBdr>
        <w:top w:val="none" w:sz="0" w:space="0" w:color="auto"/>
        <w:left w:val="none" w:sz="0" w:space="0" w:color="auto"/>
        <w:bottom w:val="none" w:sz="0" w:space="0" w:color="auto"/>
        <w:right w:val="none" w:sz="0" w:space="0" w:color="auto"/>
      </w:divBdr>
    </w:div>
    <w:div w:id="548343373">
      <w:bodyDiv w:val="1"/>
      <w:marLeft w:val="0"/>
      <w:marRight w:val="0"/>
      <w:marTop w:val="0"/>
      <w:marBottom w:val="0"/>
      <w:divBdr>
        <w:top w:val="none" w:sz="0" w:space="0" w:color="auto"/>
        <w:left w:val="none" w:sz="0" w:space="0" w:color="auto"/>
        <w:bottom w:val="none" w:sz="0" w:space="0" w:color="auto"/>
        <w:right w:val="none" w:sz="0" w:space="0" w:color="auto"/>
      </w:divBdr>
    </w:div>
    <w:div w:id="594901501">
      <w:bodyDiv w:val="1"/>
      <w:marLeft w:val="0"/>
      <w:marRight w:val="0"/>
      <w:marTop w:val="0"/>
      <w:marBottom w:val="0"/>
      <w:divBdr>
        <w:top w:val="none" w:sz="0" w:space="0" w:color="auto"/>
        <w:left w:val="none" w:sz="0" w:space="0" w:color="auto"/>
        <w:bottom w:val="none" w:sz="0" w:space="0" w:color="auto"/>
        <w:right w:val="none" w:sz="0" w:space="0" w:color="auto"/>
      </w:divBdr>
    </w:div>
    <w:div w:id="690183596">
      <w:bodyDiv w:val="1"/>
      <w:marLeft w:val="0"/>
      <w:marRight w:val="0"/>
      <w:marTop w:val="0"/>
      <w:marBottom w:val="0"/>
      <w:divBdr>
        <w:top w:val="none" w:sz="0" w:space="0" w:color="auto"/>
        <w:left w:val="none" w:sz="0" w:space="0" w:color="auto"/>
        <w:bottom w:val="none" w:sz="0" w:space="0" w:color="auto"/>
        <w:right w:val="none" w:sz="0" w:space="0" w:color="auto"/>
      </w:divBdr>
    </w:div>
    <w:div w:id="758480118">
      <w:bodyDiv w:val="1"/>
      <w:marLeft w:val="0"/>
      <w:marRight w:val="0"/>
      <w:marTop w:val="0"/>
      <w:marBottom w:val="0"/>
      <w:divBdr>
        <w:top w:val="none" w:sz="0" w:space="0" w:color="auto"/>
        <w:left w:val="none" w:sz="0" w:space="0" w:color="auto"/>
        <w:bottom w:val="none" w:sz="0" w:space="0" w:color="auto"/>
        <w:right w:val="none" w:sz="0" w:space="0" w:color="auto"/>
      </w:divBdr>
    </w:div>
    <w:div w:id="763109258">
      <w:bodyDiv w:val="1"/>
      <w:marLeft w:val="0"/>
      <w:marRight w:val="0"/>
      <w:marTop w:val="0"/>
      <w:marBottom w:val="0"/>
      <w:divBdr>
        <w:top w:val="none" w:sz="0" w:space="0" w:color="auto"/>
        <w:left w:val="none" w:sz="0" w:space="0" w:color="auto"/>
        <w:bottom w:val="none" w:sz="0" w:space="0" w:color="auto"/>
        <w:right w:val="none" w:sz="0" w:space="0" w:color="auto"/>
      </w:divBdr>
    </w:div>
    <w:div w:id="797914500">
      <w:bodyDiv w:val="1"/>
      <w:marLeft w:val="0"/>
      <w:marRight w:val="0"/>
      <w:marTop w:val="0"/>
      <w:marBottom w:val="0"/>
      <w:divBdr>
        <w:top w:val="none" w:sz="0" w:space="0" w:color="auto"/>
        <w:left w:val="none" w:sz="0" w:space="0" w:color="auto"/>
        <w:bottom w:val="none" w:sz="0" w:space="0" w:color="auto"/>
        <w:right w:val="none" w:sz="0" w:space="0" w:color="auto"/>
      </w:divBdr>
    </w:div>
    <w:div w:id="822812349">
      <w:bodyDiv w:val="1"/>
      <w:marLeft w:val="0"/>
      <w:marRight w:val="0"/>
      <w:marTop w:val="0"/>
      <w:marBottom w:val="0"/>
      <w:divBdr>
        <w:top w:val="none" w:sz="0" w:space="0" w:color="auto"/>
        <w:left w:val="none" w:sz="0" w:space="0" w:color="auto"/>
        <w:bottom w:val="none" w:sz="0" w:space="0" w:color="auto"/>
        <w:right w:val="none" w:sz="0" w:space="0" w:color="auto"/>
      </w:divBdr>
    </w:div>
    <w:div w:id="1016271739">
      <w:bodyDiv w:val="1"/>
      <w:marLeft w:val="0"/>
      <w:marRight w:val="0"/>
      <w:marTop w:val="0"/>
      <w:marBottom w:val="0"/>
      <w:divBdr>
        <w:top w:val="none" w:sz="0" w:space="0" w:color="auto"/>
        <w:left w:val="none" w:sz="0" w:space="0" w:color="auto"/>
        <w:bottom w:val="none" w:sz="0" w:space="0" w:color="auto"/>
        <w:right w:val="none" w:sz="0" w:space="0" w:color="auto"/>
      </w:divBdr>
      <w:divsChild>
        <w:div w:id="981348747">
          <w:marLeft w:val="0"/>
          <w:marRight w:val="0"/>
          <w:marTop w:val="0"/>
          <w:marBottom w:val="0"/>
          <w:divBdr>
            <w:top w:val="none" w:sz="0" w:space="0" w:color="auto"/>
            <w:left w:val="none" w:sz="0" w:space="0" w:color="auto"/>
            <w:bottom w:val="none" w:sz="0" w:space="0" w:color="auto"/>
            <w:right w:val="none" w:sz="0" w:space="0" w:color="auto"/>
          </w:divBdr>
          <w:divsChild>
            <w:div w:id="133988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8917974">
      <w:bodyDiv w:val="1"/>
      <w:marLeft w:val="0"/>
      <w:marRight w:val="0"/>
      <w:marTop w:val="0"/>
      <w:marBottom w:val="0"/>
      <w:divBdr>
        <w:top w:val="none" w:sz="0" w:space="0" w:color="auto"/>
        <w:left w:val="none" w:sz="0" w:space="0" w:color="auto"/>
        <w:bottom w:val="none" w:sz="0" w:space="0" w:color="auto"/>
        <w:right w:val="none" w:sz="0" w:space="0" w:color="auto"/>
      </w:divBdr>
    </w:div>
    <w:div w:id="1095326115">
      <w:bodyDiv w:val="1"/>
      <w:marLeft w:val="0"/>
      <w:marRight w:val="0"/>
      <w:marTop w:val="0"/>
      <w:marBottom w:val="0"/>
      <w:divBdr>
        <w:top w:val="none" w:sz="0" w:space="0" w:color="auto"/>
        <w:left w:val="none" w:sz="0" w:space="0" w:color="auto"/>
        <w:bottom w:val="none" w:sz="0" w:space="0" w:color="auto"/>
        <w:right w:val="none" w:sz="0" w:space="0" w:color="auto"/>
      </w:divBdr>
      <w:divsChild>
        <w:div w:id="1649744943">
          <w:marLeft w:val="0"/>
          <w:marRight w:val="0"/>
          <w:marTop w:val="0"/>
          <w:marBottom w:val="0"/>
          <w:divBdr>
            <w:top w:val="none" w:sz="0" w:space="0" w:color="auto"/>
            <w:left w:val="none" w:sz="0" w:space="0" w:color="auto"/>
            <w:bottom w:val="none" w:sz="0" w:space="0" w:color="auto"/>
            <w:right w:val="none" w:sz="0" w:space="0" w:color="auto"/>
          </w:divBdr>
          <w:divsChild>
            <w:div w:id="261642799">
              <w:marLeft w:val="0"/>
              <w:marRight w:val="0"/>
              <w:marTop w:val="0"/>
              <w:marBottom w:val="0"/>
              <w:divBdr>
                <w:top w:val="none" w:sz="0" w:space="0" w:color="auto"/>
                <w:left w:val="none" w:sz="0" w:space="0" w:color="auto"/>
                <w:bottom w:val="none" w:sz="0" w:space="0" w:color="auto"/>
                <w:right w:val="none" w:sz="0" w:space="0" w:color="auto"/>
              </w:divBdr>
            </w:div>
            <w:div w:id="567812029">
              <w:marLeft w:val="0"/>
              <w:marRight w:val="0"/>
              <w:marTop w:val="0"/>
              <w:marBottom w:val="0"/>
              <w:divBdr>
                <w:top w:val="none" w:sz="0" w:space="0" w:color="auto"/>
                <w:left w:val="none" w:sz="0" w:space="0" w:color="auto"/>
                <w:bottom w:val="none" w:sz="0" w:space="0" w:color="auto"/>
                <w:right w:val="none" w:sz="0" w:space="0" w:color="auto"/>
              </w:divBdr>
            </w:div>
            <w:div w:id="764962908">
              <w:marLeft w:val="0"/>
              <w:marRight w:val="0"/>
              <w:marTop w:val="0"/>
              <w:marBottom w:val="0"/>
              <w:divBdr>
                <w:top w:val="none" w:sz="0" w:space="0" w:color="auto"/>
                <w:left w:val="none" w:sz="0" w:space="0" w:color="auto"/>
                <w:bottom w:val="none" w:sz="0" w:space="0" w:color="auto"/>
                <w:right w:val="none" w:sz="0" w:space="0" w:color="auto"/>
              </w:divBdr>
            </w:div>
            <w:div w:id="860974195">
              <w:marLeft w:val="0"/>
              <w:marRight w:val="0"/>
              <w:marTop w:val="0"/>
              <w:marBottom w:val="0"/>
              <w:divBdr>
                <w:top w:val="none" w:sz="0" w:space="0" w:color="auto"/>
                <w:left w:val="none" w:sz="0" w:space="0" w:color="auto"/>
                <w:bottom w:val="none" w:sz="0" w:space="0" w:color="auto"/>
                <w:right w:val="none" w:sz="0" w:space="0" w:color="auto"/>
              </w:divBdr>
            </w:div>
            <w:div w:id="1117528290">
              <w:marLeft w:val="0"/>
              <w:marRight w:val="0"/>
              <w:marTop w:val="0"/>
              <w:marBottom w:val="0"/>
              <w:divBdr>
                <w:top w:val="none" w:sz="0" w:space="0" w:color="auto"/>
                <w:left w:val="none" w:sz="0" w:space="0" w:color="auto"/>
                <w:bottom w:val="none" w:sz="0" w:space="0" w:color="auto"/>
                <w:right w:val="none" w:sz="0" w:space="0" w:color="auto"/>
              </w:divBdr>
            </w:div>
            <w:div w:id="116478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547792">
      <w:bodyDiv w:val="1"/>
      <w:marLeft w:val="0"/>
      <w:marRight w:val="0"/>
      <w:marTop w:val="0"/>
      <w:marBottom w:val="0"/>
      <w:divBdr>
        <w:top w:val="none" w:sz="0" w:space="0" w:color="auto"/>
        <w:left w:val="none" w:sz="0" w:space="0" w:color="auto"/>
        <w:bottom w:val="none" w:sz="0" w:space="0" w:color="auto"/>
        <w:right w:val="none" w:sz="0" w:space="0" w:color="auto"/>
      </w:divBdr>
    </w:div>
    <w:div w:id="1159614611">
      <w:bodyDiv w:val="1"/>
      <w:marLeft w:val="0"/>
      <w:marRight w:val="0"/>
      <w:marTop w:val="0"/>
      <w:marBottom w:val="0"/>
      <w:divBdr>
        <w:top w:val="none" w:sz="0" w:space="0" w:color="auto"/>
        <w:left w:val="none" w:sz="0" w:space="0" w:color="auto"/>
        <w:bottom w:val="none" w:sz="0" w:space="0" w:color="auto"/>
        <w:right w:val="none" w:sz="0" w:space="0" w:color="auto"/>
      </w:divBdr>
    </w:div>
    <w:div w:id="1222862299">
      <w:bodyDiv w:val="1"/>
      <w:marLeft w:val="0"/>
      <w:marRight w:val="0"/>
      <w:marTop w:val="0"/>
      <w:marBottom w:val="0"/>
      <w:divBdr>
        <w:top w:val="none" w:sz="0" w:space="0" w:color="auto"/>
        <w:left w:val="none" w:sz="0" w:space="0" w:color="auto"/>
        <w:bottom w:val="none" w:sz="0" w:space="0" w:color="auto"/>
        <w:right w:val="none" w:sz="0" w:space="0" w:color="auto"/>
      </w:divBdr>
      <w:divsChild>
        <w:div w:id="53740497">
          <w:marLeft w:val="0"/>
          <w:marRight w:val="0"/>
          <w:marTop w:val="0"/>
          <w:marBottom w:val="0"/>
          <w:divBdr>
            <w:top w:val="none" w:sz="0" w:space="0" w:color="auto"/>
            <w:left w:val="none" w:sz="0" w:space="0" w:color="auto"/>
            <w:bottom w:val="none" w:sz="0" w:space="0" w:color="auto"/>
            <w:right w:val="none" w:sz="0" w:space="0" w:color="auto"/>
          </w:divBdr>
          <w:divsChild>
            <w:div w:id="925765284">
              <w:marLeft w:val="0"/>
              <w:marRight w:val="0"/>
              <w:marTop w:val="0"/>
              <w:marBottom w:val="0"/>
              <w:divBdr>
                <w:top w:val="none" w:sz="0" w:space="0" w:color="auto"/>
                <w:left w:val="none" w:sz="0" w:space="0" w:color="auto"/>
                <w:bottom w:val="none" w:sz="0" w:space="0" w:color="auto"/>
                <w:right w:val="none" w:sz="0" w:space="0" w:color="auto"/>
              </w:divBdr>
            </w:div>
            <w:div w:id="1131510782">
              <w:marLeft w:val="0"/>
              <w:marRight w:val="0"/>
              <w:marTop w:val="0"/>
              <w:marBottom w:val="0"/>
              <w:divBdr>
                <w:top w:val="none" w:sz="0" w:space="0" w:color="auto"/>
                <w:left w:val="none" w:sz="0" w:space="0" w:color="auto"/>
                <w:bottom w:val="none" w:sz="0" w:space="0" w:color="auto"/>
                <w:right w:val="none" w:sz="0" w:space="0" w:color="auto"/>
              </w:divBdr>
            </w:div>
            <w:div w:id="1411728684">
              <w:marLeft w:val="0"/>
              <w:marRight w:val="0"/>
              <w:marTop w:val="0"/>
              <w:marBottom w:val="0"/>
              <w:divBdr>
                <w:top w:val="none" w:sz="0" w:space="0" w:color="auto"/>
                <w:left w:val="none" w:sz="0" w:space="0" w:color="auto"/>
                <w:bottom w:val="none" w:sz="0" w:space="0" w:color="auto"/>
                <w:right w:val="none" w:sz="0" w:space="0" w:color="auto"/>
              </w:divBdr>
            </w:div>
            <w:div w:id="2065910853">
              <w:marLeft w:val="0"/>
              <w:marRight w:val="0"/>
              <w:marTop w:val="0"/>
              <w:marBottom w:val="0"/>
              <w:divBdr>
                <w:top w:val="none" w:sz="0" w:space="0" w:color="auto"/>
                <w:left w:val="none" w:sz="0" w:space="0" w:color="auto"/>
                <w:bottom w:val="none" w:sz="0" w:space="0" w:color="auto"/>
                <w:right w:val="none" w:sz="0" w:space="0" w:color="auto"/>
              </w:divBdr>
            </w:div>
          </w:divsChild>
        </w:div>
        <w:div w:id="1734698763">
          <w:marLeft w:val="0"/>
          <w:marRight w:val="0"/>
          <w:marTop w:val="0"/>
          <w:marBottom w:val="0"/>
          <w:divBdr>
            <w:top w:val="none" w:sz="0" w:space="0" w:color="auto"/>
            <w:left w:val="none" w:sz="0" w:space="0" w:color="auto"/>
            <w:bottom w:val="none" w:sz="0" w:space="0" w:color="auto"/>
            <w:right w:val="none" w:sz="0" w:space="0" w:color="auto"/>
          </w:divBdr>
          <w:divsChild>
            <w:div w:id="633021362">
              <w:marLeft w:val="0"/>
              <w:marRight w:val="0"/>
              <w:marTop w:val="0"/>
              <w:marBottom w:val="0"/>
              <w:divBdr>
                <w:top w:val="none" w:sz="0" w:space="0" w:color="auto"/>
                <w:left w:val="none" w:sz="0" w:space="0" w:color="auto"/>
                <w:bottom w:val="none" w:sz="0" w:space="0" w:color="auto"/>
                <w:right w:val="none" w:sz="0" w:space="0" w:color="auto"/>
              </w:divBdr>
            </w:div>
            <w:div w:id="655063487">
              <w:marLeft w:val="0"/>
              <w:marRight w:val="0"/>
              <w:marTop w:val="0"/>
              <w:marBottom w:val="0"/>
              <w:divBdr>
                <w:top w:val="none" w:sz="0" w:space="0" w:color="auto"/>
                <w:left w:val="none" w:sz="0" w:space="0" w:color="auto"/>
                <w:bottom w:val="none" w:sz="0" w:space="0" w:color="auto"/>
                <w:right w:val="none" w:sz="0" w:space="0" w:color="auto"/>
              </w:divBdr>
            </w:div>
            <w:div w:id="1173569026">
              <w:marLeft w:val="0"/>
              <w:marRight w:val="0"/>
              <w:marTop w:val="0"/>
              <w:marBottom w:val="0"/>
              <w:divBdr>
                <w:top w:val="none" w:sz="0" w:space="0" w:color="auto"/>
                <w:left w:val="none" w:sz="0" w:space="0" w:color="auto"/>
                <w:bottom w:val="none" w:sz="0" w:space="0" w:color="auto"/>
                <w:right w:val="none" w:sz="0" w:space="0" w:color="auto"/>
              </w:divBdr>
            </w:div>
            <w:div w:id="1613048496">
              <w:marLeft w:val="0"/>
              <w:marRight w:val="0"/>
              <w:marTop w:val="0"/>
              <w:marBottom w:val="0"/>
              <w:divBdr>
                <w:top w:val="none" w:sz="0" w:space="0" w:color="auto"/>
                <w:left w:val="none" w:sz="0" w:space="0" w:color="auto"/>
                <w:bottom w:val="none" w:sz="0" w:space="0" w:color="auto"/>
                <w:right w:val="none" w:sz="0" w:space="0" w:color="auto"/>
              </w:divBdr>
            </w:div>
            <w:div w:id="1721514975">
              <w:marLeft w:val="0"/>
              <w:marRight w:val="0"/>
              <w:marTop w:val="0"/>
              <w:marBottom w:val="0"/>
              <w:divBdr>
                <w:top w:val="none" w:sz="0" w:space="0" w:color="auto"/>
                <w:left w:val="none" w:sz="0" w:space="0" w:color="auto"/>
                <w:bottom w:val="none" w:sz="0" w:space="0" w:color="auto"/>
                <w:right w:val="none" w:sz="0" w:space="0" w:color="auto"/>
              </w:divBdr>
            </w:div>
            <w:div w:id="1789733925">
              <w:marLeft w:val="0"/>
              <w:marRight w:val="0"/>
              <w:marTop w:val="0"/>
              <w:marBottom w:val="0"/>
              <w:divBdr>
                <w:top w:val="none" w:sz="0" w:space="0" w:color="auto"/>
                <w:left w:val="none" w:sz="0" w:space="0" w:color="auto"/>
                <w:bottom w:val="none" w:sz="0" w:space="0" w:color="auto"/>
                <w:right w:val="none" w:sz="0" w:space="0" w:color="auto"/>
              </w:divBdr>
            </w:div>
            <w:div w:id="186890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976832">
      <w:bodyDiv w:val="1"/>
      <w:marLeft w:val="0"/>
      <w:marRight w:val="0"/>
      <w:marTop w:val="0"/>
      <w:marBottom w:val="0"/>
      <w:divBdr>
        <w:top w:val="none" w:sz="0" w:space="0" w:color="auto"/>
        <w:left w:val="none" w:sz="0" w:space="0" w:color="auto"/>
        <w:bottom w:val="none" w:sz="0" w:space="0" w:color="auto"/>
        <w:right w:val="none" w:sz="0" w:space="0" w:color="auto"/>
      </w:divBdr>
    </w:div>
    <w:div w:id="1360815863">
      <w:bodyDiv w:val="1"/>
      <w:marLeft w:val="0"/>
      <w:marRight w:val="0"/>
      <w:marTop w:val="0"/>
      <w:marBottom w:val="0"/>
      <w:divBdr>
        <w:top w:val="none" w:sz="0" w:space="0" w:color="auto"/>
        <w:left w:val="none" w:sz="0" w:space="0" w:color="auto"/>
        <w:bottom w:val="none" w:sz="0" w:space="0" w:color="auto"/>
        <w:right w:val="none" w:sz="0" w:space="0" w:color="auto"/>
      </w:divBdr>
      <w:divsChild>
        <w:div w:id="1006254316">
          <w:marLeft w:val="0"/>
          <w:marRight w:val="0"/>
          <w:marTop w:val="0"/>
          <w:marBottom w:val="0"/>
          <w:divBdr>
            <w:top w:val="none" w:sz="0" w:space="0" w:color="auto"/>
            <w:left w:val="none" w:sz="0" w:space="0" w:color="auto"/>
            <w:bottom w:val="none" w:sz="0" w:space="0" w:color="auto"/>
            <w:right w:val="none" w:sz="0" w:space="0" w:color="auto"/>
          </w:divBdr>
          <w:divsChild>
            <w:div w:id="56828518">
              <w:marLeft w:val="0"/>
              <w:marRight w:val="0"/>
              <w:marTop w:val="0"/>
              <w:marBottom w:val="0"/>
              <w:divBdr>
                <w:top w:val="none" w:sz="0" w:space="0" w:color="auto"/>
                <w:left w:val="none" w:sz="0" w:space="0" w:color="auto"/>
                <w:bottom w:val="none" w:sz="0" w:space="0" w:color="auto"/>
                <w:right w:val="none" w:sz="0" w:space="0" w:color="auto"/>
              </w:divBdr>
              <w:divsChild>
                <w:div w:id="191577045">
                  <w:marLeft w:val="0"/>
                  <w:marRight w:val="0"/>
                  <w:marTop w:val="75"/>
                  <w:marBottom w:val="0"/>
                  <w:divBdr>
                    <w:top w:val="none" w:sz="0" w:space="0" w:color="auto"/>
                    <w:left w:val="none" w:sz="0" w:space="0" w:color="auto"/>
                    <w:bottom w:val="none" w:sz="0" w:space="0" w:color="auto"/>
                    <w:right w:val="none" w:sz="0" w:space="0" w:color="auto"/>
                  </w:divBdr>
                  <w:divsChild>
                    <w:div w:id="328336948">
                      <w:marLeft w:val="0"/>
                      <w:marRight w:val="0"/>
                      <w:marTop w:val="0"/>
                      <w:marBottom w:val="0"/>
                      <w:divBdr>
                        <w:top w:val="none" w:sz="0" w:space="0" w:color="auto"/>
                        <w:left w:val="none" w:sz="0" w:space="0" w:color="auto"/>
                        <w:bottom w:val="none" w:sz="0" w:space="0" w:color="auto"/>
                        <w:right w:val="none" w:sz="0" w:space="0" w:color="auto"/>
                      </w:divBdr>
                      <w:divsChild>
                        <w:div w:id="178842544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73577178">
      <w:bodyDiv w:val="1"/>
      <w:marLeft w:val="0"/>
      <w:marRight w:val="0"/>
      <w:marTop w:val="0"/>
      <w:marBottom w:val="0"/>
      <w:divBdr>
        <w:top w:val="none" w:sz="0" w:space="0" w:color="auto"/>
        <w:left w:val="none" w:sz="0" w:space="0" w:color="auto"/>
        <w:bottom w:val="none" w:sz="0" w:space="0" w:color="auto"/>
        <w:right w:val="none" w:sz="0" w:space="0" w:color="auto"/>
      </w:divBdr>
      <w:divsChild>
        <w:div w:id="355348195">
          <w:marLeft w:val="0"/>
          <w:marRight w:val="0"/>
          <w:marTop w:val="0"/>
          <w:marBottom w:val="0"/>
          <w:divBdr>
            <w:top w:val="none" w:sz="0" w:space="0" w:color="auto"/>
            <w:left w:val="none" w:sz="0" w:space="0" w:color="auto"/>
            <w:bottom w:val="none" w:sz="0" w:space="0" w:color="auto"/>
            <w:right w:val="none" w:sz="0" w:space="0" w:color="auto"/>
          </w:divBdr>
          <w:divsChild>
            <w:div w:id="1760297424">
              <w:marLeft w:val="0"/>
              <w:marRight w:val="0"/>
              <w:marTop w:val="0"/>
              <w:marBottom w:val="0"/>
              <w:divBdr>
                <w:top w:val="none" w:sz="0" w:space="0" w:color="auto"/>
                <w:left w:val="none" w:sz="0" w:space="0" w:color="auto"/>
                <w:bottom w:val="none" w:sz="0" w:space="0" w:color="auto"/>
                <w:right w:val="none" w:sz="0" w:space="0" w:color="auto"/>
              </w:divBdr>
              <w:divsChild>
                <w:div w:id="223219289">
                  <w:marLeft w:val="0"/>
                  <w:marRight w:val="0"/>
                  <w:marTop w:val="75"/>
                  <w:marBottom w:val="0"/>
                  <w:divBdr>
                    <w:top w:val="none" w:sz="0" w:space="0" w:color="auto"/>
                    <w:left w:val="none" w:sz="0" w:space="0" w:color="auto"/>
                    <w:bottom w:val="none" w:sz="0" w:space="0" w:color="auto"/>
                    <w:right w:val="none" w:sz="0" w:space="0" w:color="auto"/>
                  </w:divBdr>
                  <w:divsChild>
                    <w:div w:id="654339874">
                      <w:marLeft w:val="0"/>
                      <w:marRight w:val="0"/>
                      <w:marTop w:val="0"/>
                      <w:marBottom w:val="0"/>
                      <w:divBdr>
                        <w:top w:val="none" w:sz="0" w:space="0" w:color="auto"/>
                        <w:left w:val="none" w:sz="0" w:space="0" w:color="auto"/>
                        <w:bottom w:val="none" w:sz="0" w:space="0" w:color="auto"/>
                        <w:right w:val="none" w:sz="0" w:space="0" w:color="auto"/>
                      </w:divBdr>
                      <w:divsChild>
                        <w:div w:id="380402911">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399480218">
      <w:bodyDiv w:val="1"/>
      <w:marLeft w:val="0"/>
      <w:marRight w:val="0"/>
      <w:marTop w:val="0"/>
      <w:marBottom w:val="0"/>
      <w:divBdr>
        <w:top w:val="none" w:sz="0" w:space="0" w:color="auto"/>
        <w:left w:val="none" w:sz="0" w:space="0" w:color="auto"/>
        <w:bottom w:val="none" w:sz="0" w:space="0" w:color="auto"/>
        <w:right w:val="none" w:sz="0" w:space="0" w:color="auto"/>
      </w:divBdr>
    </w:div>
    <w:div w:id="1508787128">
      <w:bodyDiv w:val="1"/>
      <w:marLeft w:val="0"/>
      <w:marRight w:val="0"/>
      <w:marTop w:val="0"/>
      <w:marBottom w:val="0"/>
      <w:divBdr>
        <w:top w:val="none" w:sz="0" w:space="0" w:color="auto"/>
        <w:left w:val="none" w:sz="0" w:space="0" w:color="auto"/>
        <w:bottom w:val="none" w:sz="0" w:space="0" w:color="auto"/>
        <w:right w:val="none" w:sz="0" w:space="0" w:color="auto"/>
      </w:divBdr>
      <w:divsChild>
        <w:div w:id="1573659623">
          <w:marLeft w:val="0"/>
          <w:marRight w:val="0"/>
          <w:marTop w:val="0"/>
          <w:marBottom w:val="0"/>
          <w:divBdr>
            <w:top w:val="none" w:sz="0" w:space="0" w:color="auto"/>
            <w:left w:val="none" w:sz="0" w:space="0" w:color="auto"/>
            <w:bottom w:val="none" w:sz="0" w:space="0" w:color="auto"/>
            <w:right w:val="none" w:sz="0" w:space="0" w:color="auto"/>
          </w:divBdr>
          <w:divsChild>
            <w:div w:id="750347884">
              <w:marLeft w:val="0"/>
              <w:marRight w:val="0"/>
              <w:marTop w:val="0"/>
              <w:marBottom w:val="0"/>
              <w:divBdr>
                <w:top w:val="none" w:sz="0" w:space="0" w:color="auto"/>
                <w:left w:val="none" w:sz="0" w:space="0" w:color="auto"/>
                <w:bottom w:val="none" w:sz="0" w:space="0" w:color="auto"/>
                <w:right w:val="none" w:sz="0" w:space="0" w:color="auto"/>
              </w:divBdr>
              <w:divsChild>
                <w:div w:id="877667849">
                  <w:marLeft w:val="0"/>
                  <w:marRight w:val="60"/>
                  <w:marTop w:val="60"/>
                  <w:marBottom w:val="60"/>
                  <w:divBdr>
                    <w:top w:val="none" w:sz="0" w:space="0" w:color="auto"/>
                    <w:left w:val="none" w:sz="0" w:space="0" w:color="auto"/>
                    <w:bottom w:val="none" w:sz="0" w:space="0" w:color="auto"/>
                    <w:right w:val="none" w:sz="0" w:space="0" w:color="auto"/>
                  </w:divBdr>
                </w:div>
              </w:divsChild>
            </w:div>
          </w:divsChild>
        </w:div>
      </w:divsChild>
    </w:div>
    <w:div w:id="1534346811">
      <w:bodyDiv w:val="1"/>
      <w:marLeft w:val="0"/>
      <w:marRight w:val="0"/>
      <w:marTop w:val="0"/>
      <w:marBottom w:val="0"/>
      <w:divBdr>
        <w:top w:val="none" w:sz="0" w:space="0" w:color="auto"/>
        <w:left w:val="none" w:sz="0" w:space="0" w:color="auto"/>
        <w:bottom w:val="none" w:sz="0" w:space="0" w:color="auto"/>
        <w:right w:val="none" w:sz="0" w:space="0" w:color="auto"/>
      </w:divBdr>
    </w:div>
    <w:div w:id="1629778400">
      <w:bodyDiv w:val="1"/>
      <w:marLeft w:val="0"/>
      <w:marRight w:val="0"/>
      <w:marTop w:val="0"/>
      <w:marBottom w:val="0"/>
      <w:divBdr>
        <w:top w:val="none" w:sz="0" w:space="0" w:color="auto"/>
        <w:left w:val="none" w:sz="0" w:space="0" w:color="auto"/>
        <w:bottom w:val="none" w:sz="0" w:space="0" w:color="auto"/>
        <w:right w:val="none" w:sz="0" w:space="0" w:color="auto"/>
      </w:divBdr>
    </w:div>
    <w:div w:id="1789472914">
      <w:bodyDiv w:val="1"/>
      <w:marLeft w:val="0"/>
      <w:marRight w:val="0"/>
      <w:marTop w:val="0"/>
      <w:marBottom w:val="0"/>
      <w:divBdr>
        <w:top w:val="none" w:sz="0" w:space="0" w:color="auto"/>
        <w:left w:val="none" w:sz="0" w:space="0" w:color="auto"/>
        <w:bottom w:val="none" w:sz="0" w:space="0" w:color="auto"/>
        <w:right w:val="none" w:sz="0" w:space="0" w:color="auto"/>
      </w:divBdr>
    </w:div>
    <w:div w:id="1894460131">
      <w:bodyDiv w:val="1"/>
      <w:marLeft w:val="0"/>
      <w:marRight w:val="0"/>
      <w:marTop w:val="0"/>
      <w:marBottom w:val="0"/>
      <w:divBdr>
        <w:top w:val="none" w:sz="0" w:space="0" w:color="auto"/>
        <w:left w:val="none" w:sz="0" w:space="0" w:color="auto"/>
        <w:bottom w:val="none" w:sz="0" w:space="0" w:color="auto"/>
        <w:right w:val="none" w:sz="0" w:space="0" w:color="auto"/>
      </w:divBdr>
      <w:divsChild>
        <w:div w:id="84082784">
          <w:marLeft w:val="0"/>
          <w:marRight w:val="0"/>
          <w:marTop w:val="0"/>
          <w:marBottom w:val="0"/>
          <w:divBdr>
            <w:top w:val="none" w:sz="0" w:space="0" w:color="auto"/>
            <w:left w:val="none" w:sz="0" w:space="0" w:color="auto"/>
            <w:bottom w:val="none" w:sz="0" w:space="0" w:color="auto"/>
            <w:right w:val="none" w:sz="0" w:space="0" w:color="auto"/>
          </w:divBdr>
        </w:div>
      </w:divsChild>
    </w:div>
    <w:div w:id="1895659751">
      <w:bodyDiv w:val="1"/>
      <w:marLeft w:val="0"/>
      <w:marRight w:val="0"/>
      <w:marTop w:val="0"/>
      <w:marBottom w:val="0"/>
      <w:divBdr>
        <w:top w:val="none" w:sz="0" w:space="0" w:color="auto"/>
        <w:left w:val="none" w:sz="0" w:space="0" w:color="auto"/>
        <w:bottom w:val="none" w:sz="0" w:space="0" w:color="auto"/>
        <w:right w:val="none" w:sz="0" w:space="0" w:color="auto"/>
      </w:divBdr>
    </w:div>
    <w:div w:id="1967660952">
      <w:bodyDiv w:val="1"/>
      <w:marLeft w:val="0"/>
      <w:marRight w:val="0"/>
      <w:marTop w:val="0"/>
      <w:marBottom w:val="0"/>
      <w:divBdr>
        <w:top w:val="none" w:sz="0" w:space="0" w:color="auto"/>
        <w:left w:val="none" w:sz="0" w:space="0" w:color="auto"/>
        <w:bottom w:val="none" w:sz="0" w:space="0" w:color="auto"/>
        <w:right w:val="none" w:sz="0" w:space="0" w:color="auto"/>
      </w:divBdr>
    </w:div>
    <w:div w:id="1974629430">
      <w:bodyDiv w:val="1"/>
      <w:marLeft w:val="0"/>
      <w:marRight w:val="0"/>
      <w:marTop w:val="0"/>
      <w:marBottom w:val="0"/>
      <w:divBdr>
        <w:top w:val="none" w:sz="0" w:space="0" w:color="auto"/>
        <w:left w:val="none" w:sz="0" w:space="0" w:color="auto"/>
        <w:bottom w:val="none" w:sz="0" w:space="0" w:color="auto"/>
        <w:right w:val="none" w:sz="0" w:space="0" w:color="auto"/>
      </w:divBdr>
      <w:divsChild>
        <w:div w:id="1634871949">
          <w:marLeft w:val="0"/>
          <w:marRight w:val="0"/>
          <w:marTop w:val="0"/>
          <w:marBottom w:val="0"/>
          <w:divBdr>
            <w:top w:val="none" w:sz="0" w:space="0" w:color="auto"/>
            <w:left w:val="none" w:sz="0" w:space="0" w:color="auto"/>
            <w:bottom w:val="none" w:sz="0" w:space="0" w:color="auto"/>
            <w:right w:val="none" w:sz="0" w:space="0" w:color="auto"/>
          </w:divBdr>
          <w:divsChild>
            <w:div w:id="59060680">
              <w:marLeft w:val="0"/>
              <w:marRight w:val="0"/>
              <w:marTop w:val="0"/>
              <w:marBottom w:val="0"/>
              <w:divBdr>
                <w:top w:val="none" w:sz="0" w:space="0" w:color="auto"/>
                <w:left w:val="none" w:sz="0" w:space="0" w:color="auto"/>
                <w:bottom w:val="none" w:sz="0" w:space="0" w:color="auto"/>
                <w:right w:val="none" w:sz="0" w:space="0" w:color="auto"/>
              </w:divBdr>
              <w:divsChild>
                <w:div w:id="1431655423">
                  <w:marLeft w:val="2928"/>
                  <w:marRight w:val="0"/>
                  <w:marTop w:val="720"/>
                  <w:marBottom w:val="0"/>
                  <w:divBdr>
                    <w:top w:val="none" w:sz="0" w:space="0" w:color="auto"/>
                    <w:left w:val="none" w:sz="0" w:space="0" w:color="auto"/>
                    <w:bottom w:val="none" w:sz="0" w:space="0" w:color="auto"/>
                    <w:right w:val="none" w:sz="0" w:space="0" w:color="auto"/>
                  </w:divBdr>
                  <w:divsChild>
                    <w:div w:id="65831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322898">
      <w:bodyDiv w:val="1"/>
      <w:marLeft w:val="0"/>
      <w:marRight w:val="0"/>
      <w:marTop w:val="0"/>
      <w:marBottom w:val="0"/>
      <w:divBdr>
        <w:top w:val="none" w:sz="0" w:space="0" w:color="auto"/>
        <w:left w:val="none" w:sz="0" w:space="0" w:color="auto"/>
        <w:bottom w:val="none" w:sz="0" w:space="0" w:color="auto"/>
        <w:right w:val="none" w:sz="0" w:space="0" w:color="auto"/>
      </w:divBdr>
    </w:div>
    <w:div w:id="2075468002">
      <w:bodyDiv w:val="1"/>
      <w:marLeft w:val="0"/>
      <w:marRight w:val="0"/>
      <w:marTop w:val="0"/>
      <w:marBottom w:val="0"/>
      <w:divBdr>
        <w:top w:val="none" w:sz="0" w:space="0" w:color="auto"/>
        <w:left w:val="none" w:sz="0" w:space="0" w:color="auto"/>
        <w:bottom w:val="none" w:sz="0" w:space="0" w:color="auto"/>
        <w:right w:val="none" w:sz="0" w:space="0" w:color="auto"/>
      </w:divBdr>
    </w:div>
    <w:div w:id="2075623225">
      <w:bodyDiv w:val="1"/>
      <w:marLeft w:val="0"/>
      <w:marRight w:val="0"/>
      <w:marTop w:val="0"/>
      <w:marBottom w:val="0"/>
      <w:divBdr>
        <w:top w:val="none" w:sz="0" w:space="0" w:color="auto"/>
        <w:left w:val="none" w:sz="0" w:space="0" w:color="auto"/>
        <w:bottom w:val="none" w:sz="0" w:space="0" w:color="auto"/>
        <w:right w:val="none" w:sz="0" w:space="0" w:color="auto"/>
      </w:divBdr>
    </w:div>
    <w:div w:id="2110346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chart" Target="charts/chart1.xml"/><Relationship Id="rId21" Type="http://schemas.openxmlformats.org/officeDocument/2006/relationships/image" Target="media/image10.png"/><Relationship Id="rId42" Type="http://schemas.openxmlformats.org/officeDocument/2006/relationships/hyperlink" Target="https://www.sciencedirect.com/science/article/abs/pii/S2210670720308271?via%3Dihub" TargetMode="External"/><Relationship Id="rId47" Type="http://schemas.openxmlformats.org/officeDocument/2006/relationships/hyperlink" Target="https://www.frontiersin.org/articles/10.3389/fcomp.2021.563060/full" TargetMode="External"/><Relationship Id="rId63" Type="http://schemas.openxmlformats.org/officeDocument/2006/relationships/hyperlink" Target="https://hcis-journal.springeropen.com/articles/10.1186/s13673-020-00237-7" TargetMode="External"/><Relationship Id="rId68" Type="http://schemas.openxmlformats.org/officeDocument/2006/relationships/image" Target="media/image28.emf"/><Relationship Id="rId84" Type="http://schemas.openxmlformats.org/officeDocument/2006/relationships/image" Target="media/image36.emf"/><Relationship Id="rId89" Type="http://schemas.openxmlformats.org/officeDocument/2006/relationships/oleObject" Target="embeddings/oleObject11.bin"/><Relationship Id="rId16" Type="http://schemas.openxmlformats.org/officeDocument/2006/relationships/image" Target="media/image5.png"/><Relationship Id="rId11" Type="http://schemas.openxmlformats.org/officeDocument/2006/relationships/image" Target="media/image1.png"/><Relationship Id="rId32" Type="http://schemas.openxmlformats.org/officeDocument/2006/relationships/image" Target="media/image20.png"/><Relationship Id="rId37" Type="http://schemas.openxmlformats.org/officeDocument/2006/relationships/image" Target="media/image25.png"/><Relationship Id="rId53" Type="http://schemas.openxmlformats.org/officeDocument/2006/relationships/hyperlink" Target="https://www.interpol.int/en/News-and-Events/News/2020/INTERPOL-report-shows-alarming-rate-of-cyberattacks-during-COVID-19" TargetMode="External"/><Relationship Id="rId58" Type="http://schemas.openxmlformats.org/officeDocument/2006/relationships/hyperlink" Target="https://www.frontiersin.org/articles/10.3389/fcomp.2021.563060/full" TargetMode="External"/><Relationship Id="rId74" Type="http://schemas.openxmlformats.org/officeDocument/2006/relationships/image" Target="media/image31.emf"/><Relationship Id="rId79" Type="http://schemas.openxmlformats.org/officeDocument/2006/relationships/oleObject" Target="embeddings/oleObject6.bin"/><Relationship Id="rId5" Type="http://schemas.openxmlformats.org/officeDocument/2006/relationships/numbering" Target="numbering.xml"/><Relationship Id="rId90" Type="http://schemas.openxmlformats.org/officeDocument/2006/relationships/image" Target="media/image39.emf"/><Relationship Id="rId95" Type="http://schemas.openxmlformats.org/officeDocument/2006/relationships/package" Target="embeddings/Microsoft_Word_Document.docx"/><Relationship Id="rId22" Type="http://schemas.openxmlformats.org/officeDocument/2006/relationships/image" Target="media/image11.png"/><Relationship Id="rId27" Type="http://schemas.openxmlformats.org/officeDocument/2006/relationships/image" Target="media/image15.png"/><Relationship Id="rId43" Type="http://schemas.openxmlformats.org/officeDocument/2006/relationships/hyperlink" Target="https://kalilinuxtutorials.com/social-engineering-toolkit-tutorial/" TargetMode="External"/><Relationship Id="rId48" Type="http://schemas.openxmlformats.org/officeDocument/2006/relationships/hyperlink" Target="https://hextechsecurity.com/social-engineering-attacks-manipulation-tactics-and-counter-strategies/" TargetMode="External"/><Relationship Id="rId64" Type="http://schemas.openxmlformats.org/officeDocument/2006/relationships/hyperlink" Target="https://arxiv.org/abs/2112.06356" TargetMode="External"/><Relationship Id="rId69" Type="http://schemas.openxmlformats.org/officeDocument/2006/relationships/oleObject" Target="embeddings/oleObject1.bin"/><Relationship Id="rId80" Type="http://schemas.openxmlformats.org/officeDocument/2006/relationships/image" Target="media/image34.emf"/><Relationship Id="rId85" Type="http://schemas.openxmlformats.org/officeDocument/2006/relationships/oleObject" Target="embeddings/oleObject9.bin"/><Relationship Id="rId12" Type="http://schemas.openxmlformats.org/officeDocument/2006/relationships/image" Target="media/image2.jpe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hyperlink" Target="https://cavuhb.nhs.wales/files/policies-procedures-and-guidelines/corporate-policy/i-j-corporate-policy/email-internet-monitoring-protocol-uhb-1-pdf/" TargetMode="External"/><Relationship Id="rId59" Type="http://schemas.openxmlformats.org/officeDocument/2006/relationships/hyperlink" Target="https://arxiv.org/ftp/arxiv/papers/1901/1901.02672.pdf" TargetMode="External"/><Relationship Id="rId67" Type="http://schemas.openxmlformats.org/officeDocument/2006/relationships/hyperlink" Target="https://www.ncsc.gov.uk/news/phishing-campaign" TargetMode="External"/><Relationship Id="rId20" Type="http://schemas.openxmlformats.org/officeDocument/2006/relationships/image" Target="media/image9.png"/><Relationship Id="rId41" Type="http://schemas.openxmlformats.org/officeDocument/2006/relationships/image" Target="cid:c0c9d5d9-c55f-4a03-b843-935091ced121" TargetMode="External"/><Relationship Id="rId54" Type="http://schemas.openxmlformats.org/officeDocument/2006/relationships/hyperlink" Target="https://www.infosecinstitute.com/resources/phishing/top-9-free-phishing-simulators/" TargetMode="External"/><Relationship Id="rId62" Type="http://schemas.openxmlformats.org/officeDocument/2006/relationships/hyperlink" Target="https://www.terranovasecurity.com/blog/successful-phishing-simulation-campaign" TargetMode="External"/><Relationship Id="rId70" Type="http://schemas.openxmlformats.org/officeDocument/2006/relationships/image" Target="media/image29.emf"/><Relationship Id="rId75" Type="http://schemas.openxmlformats.org/officeDocument/2006/relationships/oleObject" Target="embeddings/oleObject4.bin"/><Relationship Id="rId83" Type="http://schemas.openxmlformats.org/officeDocument/2006/relationships/oleObject" Target="embeddings/oleObject8.bin"/><Relationship Id="rId88" Type="http://schemas.openxmlformats.org/officeDocument/2006/relationships/image" Target="media/image38.emf"/><Relationship Id="rId91" Type="http://schemas.openxmlformats.org/officeDocument/2006/relationships/package" Target="embeddings/Microsoft_Excel_Worksheet.xlsx"/><Relationship Id="rId96" Type="http://schemas.openxmlformats.org/officeDocument/2006/relationships/image" Target="media/image42.emf"/><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hyperlink" Target="https://doi.org/10.3390/app12126042" TargetMode="External"/><Relationship Id="rId57" Type="http://schemas.openxmlformats.org/officeDocument/2006/relationships/hyperlink" Target="https://www.bleepingcomputer.com/news/security/beware-of-this-active-uk-nhs-covid-19-vaccination-phishing-attack/" TargetMode="External"/><Relationship Id="rId10" Type="http://schemas.openxmlformats.org/officeDocument/2006/relationships/endnotes" Target="endnotes.xml"/><Relationship Id="rId31" Type="http://schemas.openxmlformats.org/officeDocument/2006/relationships/image" Target="media/image19.png"/><Relationship Id="rId44" Type="http://schemas.openxmlformats.org/officeDocument/2006/relationships/hyperlink" Target="https://www.gov.wales/staff-directly-employed-nhs-30-september-2021-html" TargetMode="External"/><Relationship Id="rId52" Type="http://schemas.openxmlformats.org/officeDocument/2006/relationships/hyperlink" Target="https://www.industrialcybersecuritypulse.com/threats-vulnerabilities/throwback-attack-the-first-phishing-attack-is-launched-on-aol/" TargetMode="External"/><Relationship Id="rId60" Type="http://schemas.openxmlformats.org/officeDocument/2006/relationships/hyperlink" Target="https://cyberopex.ch/en/fallstudie-phishing-kampagne-mit-hortima/" TargetMode="External"/><Relationship Id="rId65" Type="http://schemas.openxmlformats.org/officeDocument/2006/relationships/hyperlink" Target="https://doi.org/10.1093/cybsec/tyac006" TargetMode="External"/><Relationship Id="rId73" Type="http://schemas.openxmlformats.org/officeDocument/2006/relationships/oleObject" Target="embeddings/oleObject3.bin"/><Relationship Id="rId78" Type="http://schemas.openxmlformats.org/officeDocument/2006/relationships/image" Target="media/image33.emf"/><Relationship Id="rId81" Type="http://schemas.openxmlformats.org/officeDocument/2006/relationships/oleObject" Target="embeddings/oleObject7.bin"/><Relationship Id="rId86" Type="http://schemas.openxmlformats.org/officeDocument/2006/relationships/image" Target="media/image37.emf"/><Relationship Id="rId94" Type="http://schemas.openxmlformats.org/officeDocument/2006/relationships/image" Target="media/image41.emf"/><Relationship Id="rId99" Type="http://schemas.openxmlformats.org/officeDocument/2006/relationships/footer" Target="footer2.xml"/><Relationship Id="rId10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image" Target="media/image7.jpeg"/><Relationship Id="rId39" Type="http://schemas.openxmlformats.org/officeDocument/2006/relationships/chart" Target="charts/chart2.xml"/><Relationship Id="rId34" Type="http://schemas.openxmlformats.org/officeDocument/2006/relationships/image" Target="media/image22.png"/><Relationship Id="rId50" Type="http://schemas.openxmlformats.org/officeDocument/2006/relationships/hyperlink" Target="https://uneekcomputerservices.com/wp-content/uploads/2023/02/phishing-scam-example-4.jpg" TargetMode="External"/><Relationship Id="rId55" Type="http://schemas.openxmlformats.org/officeDocument/2006/relationships/hyperlink" Target="https://www.crowdstrike.com/cybersecurity-101/cyberattacks/credential-harvesting/" TargetMode="External"/><Relationship Id="rId76" Type="http://schemas.openxmlformats.org/officeDocument/2006/relationships/image" Target="media/image32.emf"/><Relationship Id="rId97" Type="http://schemas.openxmlformats.org/officeDocument/2006/relationships/package" Target="embeddings/Microsoft_Word_Document2.docx"/><Relationship Id="rId7" Type="http://schemas.openxmlformats.org/officeDocument/2006/relationships/settings" Target="settings.xml"/><Relationship Id="rId71" Type="http://schemas.openxmlformats.org/officeDocument/2006/relationships/oleObject" Target="embeddings/oleObject2.bin"/><Relationship Id="rId92" Type="http://schemas.openxmlformats.org/officeDocument/2006/relationships/image" Target="media/image40.emf"/><Relationship Id="rId2" Type="http://schemas.openxmlformats.org/officeDocument/2006/relationships/customXml" Target="../customXml/item2.xml"/><Relationship Id="rId29" Type="http://schemas.openxmlformats.org/officeDocument/2006/relationships/image" Target="media/image17.png"/><Relationship Id="rId24" Type="http://schemas.openxmlformats.org/officeDocument/2006/relationships/image" Target="media/image13.png"/><Relationship Id="rId40" Type="http://schemas.openxmlformats.org/officeDocument/2006/relationships/image" Target="media/image27.png"/><Relationship Id="rId45" Type="http://schemas.openxmlformats.org/officeDocument/2006/relationships/hyperlink" Target="https://insights.sei.cmu.edu/blog/anti-phishing-training-is-it-working-is-it-worth-it/" TargetMode="External"/><Relationship Id="rId66" Type="http://schemas.openxmlformats.org/officeDocument/2006/relationships/hyperlink" Target="https://ieeexplore.ieee.org/stamp/stamp.jsp?tp=&amp;arnumber=8714691" TargetMode="External"/><Relationship Id="rId87" Type="http://schemas.openxmlformats.org/officeDocument/2006/relationships/oleObject" Target="embeddings/oleObject10.bin"/><Relationship Id="rId61" Type="http://schemas.openxmlformats.org/officeDocument/2006/relationships/hyperlink" Target="https://www.vodafone.com/business/news-and-insights/case-studies/staying-cyber-aware-helping-an-oil-and-gas-company-to-educate-employees-on-phishing" TargetMode="External"/><Relationship Id="rId82" Type="http://schemas.openxmlformats.org/officeDocument/2006/relationships/image" Target="media/image35.emf"/><Relationship Id="rId19" Type="http://schemas.openxmlformats.org/officeDocument/2006/relationships/image" Target="media/image8.png"/><Relationship Id="rId14" Type="http://schemas.openxmlformats.org/officeDocument/2006/relationships/image" Target="https://uneekcomputerservices.com/wp-content/uploads/2023/02/phishing-scam-example-4.jpg" TargetMode="External"/><Relationship Id="rId30" Type="http://schemas.openxmlformats.org/officeDocument/2006/relationships/image" Target="media/image18.png"/><Relationship Id="rId35" Type="http://schemas.openxmlformats.org/officeDocument/2006/relationships/image" Target="media/image23.png"/><Relationship Id="rId56" Type="http://schemas.openxmlformats.org/officeDocument/2006/relationships/hyperlink" Target="https://www.northdoor.co.uk/insight/news/nhs-phishing-attacks/" TargetMode="External"/><Relationship Id="rId77" Type="http://schemas.openxmlformats.org/officeDocument/2006/relationships/oleObject" Target="embeddings/oleObject5.bin"/><Relationship Id="rId100"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mdpi.com/2079-9292/12/21/4545" TargetMode="External"/><Relationship Id="rId72" Type="http://schemas.openxmlformats.org/officeDocument/2006/relationships/image" Target="media/image30.emf"/><Relationship Id="rId93" Type="http://schemas.openxmlformats.org/officeDocument/2006/relationships/package" Target="embeddings/Microsoft_Excel_Worksheet1.xlsx"/><Relationship Id="rId98" Type="http://schemas.openxmlformats.org/officeDocument/2006/relationships/footer" Target="footer1.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WINDOWS\TEMP\PhD.dot"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C:\Users\markw\AppData\Local\Microsoft\Windows\INetCache\Content.Outlook\SN6818X7\VUNHST_Credential_Harvest_Results_2024-05-10.xlsx"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https://nhswales365-my.sharepoint.com/personal/mark_williams4_wales_nhs_uk/Documents/Desktop/Training%20documents/Phishing%20Campaign%20survey%20results%20dis.xlsx" TargetMode="Externa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[VUNHST_Credential_Harvest_Results_2024-05-10.xlsx]Sheet9!PivotTable8</c:name>
    <c:fmtId val="-1"/>
  </c:pivotSource>
  <c:chart>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Sheet9!$B$3</c:f>
              <c:strCache>
                <c:ptCount val="1"/>
                <c:pt idx="0">
                  <c:v>Clicked Link</c:v>
                </c:pt>
              </c:strCache>
            </c:strRef>
          </c:tx>
          <c:spPr>
            <a:ln w="28575" cap="rnd">
              <a:solidFill>
                <a:schemeClr val="accent1"/>
              </a:solidFill>
              <a:round/>
            </a:ln>
            <a:effectLst/>
          </c:spPr>
          <c:marker>
            <c:symbol val="none"/>
          </c:marker>
          <c:cat>
            <c:multiLvlStrRef>
              <c:f>Sheet9!$A$4:$A$49</c:f>
              <c:multiLvlStrCache>
                <c:ptCount val="39"/>
                <c:lvl>
                  <c:pt idx="0">
                    <c:v>11</c:v>
                  </c:pt>
                  <c:pt idx="1">
                    <c:v>12</c:v>
                  </c:pt>
                  <c:pt idx="2">
                    <c:v>13</c:v>
                  </c:pt>
                  <c:pt idx="3">
                    <c:v>14</c:v>
                  </c:pt>
                  <c:pt idx="4">
                    <c:v>15</c:v>
                  </c:pt>
                  <c:pt idx="5">
                    <c:v>16</c:v>
                  </c:pt>
                  <c:pt idx="6">
                    <c:v>17</c:v>
                  </c:pt>
                  <c:pt idx="7">
                    <c:v>18</c:v>
                  </c:pt>
                  <c:pt idx="8">
                    <c:v>19</c:v>
                  </c:pt>
                  <c:pt idx="9">
                    <c:v>20</c:v>
                  </c:pt>
                  <c:pt idx="10">
                    <c:v>21</c:v>
                  </c:pt>
                  <c:pt idx="11">
                    <c:v>22</c:v>
                  </c:pt>
                  <c:pt idx="12">
                    <c:v>05</c:v>
                  </c:pt>
                  <c:pt idx="13">
                    <c:v>06</c:v>
                  </c:pt>
                  <c:pt idx="14">
                    <c:v>07</c:v>
                  </c:pt>
                  <c:pt idx="15">
                    <c:v>08</c:v>
                  </c:pt>
                  <c:pt idx="16">
                    <c:v>09</c:v>
                  </c:pt>
                  <c:pt idx="17">
                    <c:v>10</c:v>
                  </c:pt>
                  <c:pt idx="18">
                    <c:v>11</c:v>
                  </c:pt>
                  <c:pt idx="19">
                    <c:v>12</c:v>
                  </c:pt>
                  <c:pt idx="20">
                    <c:v>13</c:v>
                  </c:pt>
                  <c:pt idx="21">
                    <c:v>14</c:v>
                  </c:pt>
                  <c:pt idx="22">
                    <c:v>15</c:v>
                  </c:pt>
                  <c:pt idx="23">
                    <c:v>16</c:v>
                  </c:pt>
                  <c:pt idx="24">
                    <c:v>17</c:v>
                  </c:pt>
                  <c:pt idx="25">
                    <c:v>22</c:v>
                  </c:pt>
                  <c:pt idx="26">
                    <c:v>09</c:v>
                  </c:pt>
                  <c:pt idx="27">
                    <c:v>10</c:v>
                  </c:pt>
                  <c:pt idx="28">
                    <c:v>11</c:v>
                  </c:pt>
                  <c:pt idx="29">
                    <c:v>13</c:v>
                  </c:pt>
                  <c:pt idx="30">
                    <c:v>14</c:v>
                  </c:pt>
                  <c:pt idx="31">
                    <c:v>08</c:v>
                  </c:pt>
                  <c:pt idx="32">
                    <c:v>01</c:v>
                  </c:pt>
                  <c:pt idx="33">
                    <c:v>08</c:v>
                  </c:pt>
                  <c:pt idx="34">
                    <c:v>11</c:v>
                  </c:pt>
                  <c:pt idx="35">
                    <c:v>12</c:v>
                  </c:pt>
                  <c:pt idx="36">
                    <c:v>13</c:v>
                  </c:pt>
                  <c:pt idx="37">
                    <c:v>06</c:v>
                  </c:pt>
                  <c:pt idx="38">
                    <c:v>08</c:v>
                  </c:pt>
                </c:lvl>
                <c:lvl>
                  <c:pt idx="0">
                    <c:v>01-May</c:v>
                  </c:pt>
                  <c:pt idx="12">
                    <c:v>02-May</c:v>
                  </c:pt>
                  <c:pt idx="26">
                    <c:v>03-May</c:v>
                  </c:pt>
                  <c:pt idx="31">
                    <c:v>05-May</c:v>
                  </c:pt>
                  <c:pt idx="32">
                    <c:v>06-May</c:v>
                  </c:pt>
                  <c:pt idx="37">
                    <c:v>07-May</c:v>
                  </c:pt>
                </c:lvl>
              </c:multiLvlStrCache>
            </c:multiLvlStrRef>
          </c:cat>
          <c:val>
            <c:numRef>
              <c:f>Sheet9!$B$4:$B$49</c:f>
              <c:numCache>
                <c:formatCode>General</c:formatCode>
                <c:ptCount val="39"/>
                <c:pt idx="0">
                  <c:v>160</c:v>
                </c:pt>
                <c:pt idx="1">
                  <c:v>66</c:v>
                </c:pt>
                <c:pt idx="2">
                  <c:v>17</c:v>
                </c:pt>
                <c:pt idx="3">
                  <c:v>11</c:v>
                </c:pt>
                <c:pt idx="4">
                  <c:v>11</c:v>
                </c:pt>
                <c:pt idx="5">
                  <c:v>6</c:v>
                </c:pt>
                <c:pt idx="6">
                  <c:v>3</c:v>
                </c:pt>
                <c:pt idx="7">
                  <c:v>0</c:v>
                </c:pt>
                <c:pt idx="8">
                  <c:v>1</c:v>
                </c:pt>
                <c:pt idx="9">
                  <c:v>1</c:v>
                </c:pt>
                <c:pt idx="10">
                  <c:v>1</c:v>
                </c:pt>
                <c:pt idx="11">
                  <c:v>1</c:v>
                </c:pt>
                <c:pt idx="12">
                  <c:v>1</c:v>
                </c:pt>
                <c:pt idx="13">
                  <c:v>1</c:v>
                </c:pt>
                <c:pt idx="14">
                  <c:v>1</c:v>
                </c:pt>
                <c:pt idx="15">
                  <c:v>5</c:v>
                </c:pt>
                <c:pt idx="16">
                  <c:v>11</c:v>
                </c:pt>
                <c:pt idx="17">
                  <c:v>4</c:v>
                </c:pt>
                <c:pt idx="18">
                  <c:v>3</c:v>
                </c:pt>
                <c:pt idx="19">
                  <c:v>2</c:v>
                </c:pt>
                <c:pt idx="20">
                  <c:v>3</c:v>
                </c:pt>
                <c:pt idx="21">
                  <c:v>0</c:v>
                </c:pt>
                <c:pt idx="22">
                  <c:v>2</c:v>
                </c:pt>
                <c:pt idx="23">
                  <c:v>1</c:v>
                </c:pt>
                <c:pt idx="24">
                  <c:v>2</c:v>
                </c:pt>
                <c:pt idx="25">
                  <c:v>1</c:v>
                </c:pt>
                <c:pt idx="26">
                  <c:v>1</c:v>
                </c:pt>
                <c:pt idx="27">
                  <c:v>1</c:v>
                </c:pt>
                <c:pt idx="28">
                  <c:v>1</c:v>
                </c:pt>
                <c:pt idx="29">
                  <c:v>1</c:v>
                </c:pt>
                <c:pt idx="30">
                  <c:v>0</c:v>
                </c:pt>
                <c:pt idx="31">
                  <c:v>1</c:v>
                </c:pt>
                <c:pt idx="32">
                  <c:v>1</c:v>
                </c:pt>
                <c:pt idx="33">
                  <c:v>1</c:v>
                </c:pt>
                <c:pt idx="34">
                  <c:v>0</c:v>
                </c:pt>
                <c:pt idx="35">
                  <c:v>0</c:v>
                </c:pt>
                <c:pt idx="36">
                  <c:v>0</c:v>
                </c:pt>
                <c:pt idx="37">
                  <c:v>0</c:v>
                </c:pt>
                <c:pt idx="38">
                  <c:v>0</c:v>
                </c:pt>
              </c:numCache>
            </c:numRef>
          </c:val>
          <c:smooth val="0"/>
          <c:extLst>
            <c:ext xmlns:c16="http://schemas.microsoft.com/office/drawing/2014/chart" uri="{C3380CC4-5D6E-409C-BE32-E72D297353CC}">
              <c16:uniqueId val="{00000000-5F18-462F-82B8-20BA9A4B85ED}"/>
            </c:ext>
          </c:extLst>
        </c:ser>
        <c:ser>
          <c:idx val="1"/>
          <c:order val="1"/>
          <c:tx>
            <c:strRef>
              <c:f>Sheet9!$C$3</c:f>
              <c:strCache>
                <c:ptCount val="1"/>
                <c:pt idx="0">
                  <c:v>Reported Emails</c:v>
                </c:pt>
              </c:strCache>
            </c:strRef>
          </c:tx>
          <c:spPr>
            <a:ln w="28575" cap="rnd">
              <a:solidFill>
                <a:schemeClr val="accent2"/>
              </a:solidFill>
              <a:round/>
            </a:ln>
            <a:effectLst/>
          </c:spPr>
          <c:marker>
            <c:symbol val="none"/>
          </c:marker>
          <c:cat>
            <c:multiLvlStrRef>
              <c:f>Sheet9!$A$4:$A$49</c:f>
              <c:multiLvlStrCache>
                <c:ptCount val="39"/>
                <c:lvl>
                  <c:pt idx="0">
                    <c:v>11</c:v>
                  </c:pt>
                  <c:pt idx="1">
                    <c:v>12</c:v>
                  </c:pt>
                  <c:pt idx="2">
                    <c:v>13</c:v>
                  </c:pt>
                  <c:pt idx="3">
                    <c:v>14</c:v>
                  </c:pt>
                  <c:pt idx="4">
                    <c:v>15</c:v>
                  </c:pt>
                  <c:pt idx="5">
                    <c:v>16</c:v>
                  </c:pt>
                  <c:pt idx="6">
                    <c:v>17</c:v>
                  </c:pt>
                  <c:pt idx="7">
                    <c:v>18</c:v>
                  </c:pt>
                  <c:pt idx="8">
                    <c:v>19</c:v>
                  </c:pt>
                  <c:pt idx="9">
                    <c:v>20</c:v>
                  </c:pt>
                  <c:pt idx="10">
                    <c:v>21</c:v>
                  </c:pt>
                  <c:pt idx="11">
                    <c:v>22</c:v>
                  </c:pt>
                  <c:pt idx="12">
                    <c:v>05</c:v>
                  </c:pt>
                  <c:pt idx="13">
                    <c:v>06</c:v>
                  </c:pt>
                  <c:pt idx="14">
                    <c:v>07</c:v>
                  </c:pt>
                  <c:pt idx="15">
                    <c:v>08</c:v>
                  </c:pt>
                  <c:pt idx="16">
                    <c:v>09</c:v>
                  </c:pt>
                  <c:pt idx="17">
                    <c:v>10</c:v>
                  </c:pt>
                  <c:pt idx="18">
                    <c:v>11</c:v>
                  </c:pt>
                  <c:pt idx="19">
                    <c:v>12</c:v>
                  </c:pt>
                  <c:pt idx="20">
                    <c:v>13</c:v>
                  </c:pt>
                  <c:pt idx="21">
                    <c:v>14</c:v>
                  </c:pt>
                  <c:pt idx="22">
                    <c:v>15</c:v>
                  </c:pt>
                  <c:pt idx="23">
                    <c:v>16</c:v>
                  </c:pt>
                  <c:pt idx="24">
                    <c:v>17</c:v>
                  </c:pt>
                  <c:pt idx="25">
                    <c:v>22</c:v>
                  </c:pt>
                  <c:pt idx="26">
                    <c:v>09</c:v>
                  </c:pt>
                  <c:pt idx="27">
                    <c:v>10</c:v>
                  </c:pt>
                  <c:pt idx="28">
                    <c:v>11</c:v>
                  </c:pt>
                  <c:pt idx="29">
                    <c:v>13</c:v>
                  </c:pt>
                  <c:pt idx="30">
                    <c:v>14</c:v>
                  </c:pt>
                  <c:pt idx="31">
                    <c:v>08</c:v>
                  </c:pt>
                  <c:pt idx="32">
                    <c:v>01</c:v>
                  </c:pt>
                  <c:pt idx="33">
                    <c:v>08</c:v>
                  </c:pt>
                  <c:pt idx="34">
                    <c:v>11</c:v>
                  </c:pt>
                  <c:pt idx="35">
                    <c:v>12</c:v>
                  </c:pt>
                  <c:pt idx="36">
                    <c:v>13</c:v>
                  </c:pt>
                  <c:pt idx="37">
                    <c:v>06</c:v>
                  </c:pt>
                  <c:pt idx="38">
                    <c:v>08</c:v>
                  </c:pt>
                </c:lvl>
                <c:lvl>
                  <c:pt idx="0">
                    <c:v>01-May</c:v>
                  </c:pt>
                  <c:pt idx="12">
                    <c:v>02-May</c:v>
                  </c:pt>
                  <c:pt idx="26">
                    <c:v>03-May</c:v>
                  </c:pt>
                  <c:pt idx="31">
                    <c:v>05-May</c:v>
                  </c:pt>
                  <c:pt idx="32">
                    <c:v>06-May</c:v>
                  </c:pt>
                  <c:pt idx="37">
                    <c:v>07-May</c:v>
                  </c:pt>
                </c:lvl>
              </c:multiLvlStrCache>
            </c:multiLvlStrRef>
          </c:cat>
          <c:val>
            <c:numRef>
              <c:f>Sheet9!$C$4:$C$49</c:f>
              <c:numCache>
                <c:formatCode>General</c:formatCode>
                <c:ptCount val="39"/>
                <c:pt idx="0">
                  <c:v>184</c:v>
                </c:pt>
                <c:pt idx="1">
                  <c:v>88</c:v>
                </c:pt>
                <c:pt idx="2">
                  <c:v>23</c:v>
                </c:pt>
                <c:pt idx="3">
                  <c:v>14</c:v>
                </c:pt>
                <c:pt idx="4">
                  <c:v>14</c:v>
                </c:pt>
                <c:pt idx="5">
                  <c:v>6</c:v>
                </c:pt>
                <c:pt idx="6">
                  <c:v>4</c:v>
                </c:pt>
                <c:pt idx="7">
                  <c:v>1</c:v>
                </c:pt>
                <c:pt idx="8">
                  <c:v>0</c:v>
                </c:pt>
                <c:pt idx="9">
                  <c:v>0</c:v>
                </c:pt>
                <c:pt idx="10">
                  <c:v>1</c:v>
                </c:pt>
                <c:pt idx="11">
                  <c:v>0</c:v>
                </c:pt>
                <c:pt idx="12">
                  <c:v>0</c:v>
                </c:pt>
                <c:pt idx="13">
                  <c:v>0</c:v>
                </c:pt>
                <c:pt idx="14">
                  <c:v>0</c:v>
                </c:pt>
                <c:pt idx="15">
                  <c:v>8</c:v>
                </c:pt>
                <c:pt idx="16">
                  <c:v>8</c:v>
                </c:pt>
                <c:pt idx="17">
                  <c:v>6</c:v>
                </c:pt>
                <c:pt idx="18">
                  <c:v>2</c:v>
                </c:pt>
                <c:pt idx="19">
                  <c:v>2</c:v>
                </c:pt>
                <c:pt idx="20">
                  <c:v>1</c:v>
                </c:pt>
                <c:pt idx="21">
                  <c:v>1</c:v>
                </c:pt>
                <c:pt idx="22">
                  <c:v>1</c:v>
                </c:pt>
                <c:pt idx="23">
                  <c:v>0</c:v>
                </c:pt>
                <c:pt idx="24">
                  <c:v>0</c:v>
                </c:pt>
                <c:pt idx="25">
                  <c:v>0</c:v>
                </c:pt>
                <c:pt idx="26">
                  <c:v>3</c:v>
                </c:pt>
                <c:pt idx="27">
                  <c:v>1</c:v>
                </c:pt>
                <c:pt idx="28">
                  <c:v>0</c:v>
                </c:pt>
                <c:pt idx="29">
                  <c:v>0</c:v>
                </c:pt>
                <c:pt idx="30">
                  <c:v>1</c:v>
                </c:pt>
                <c:pt idx="31">
                  <c:v>0</c:v>
                </c:pt>
                <c:pt idx="32">
                  <c:v>0</c:v>
                </c:pt>
                <c:pt idx="33">
                  <c:v>0</c:v>
                </c:pt>
                <c:pt idx="34">
                  <c:v>1</c:v>
                </c:pt>
                <c:pt idx="35">
                  <c:v>1</c:v>
                </c:pt>
                <c:pt idx="36">
                  <c:v>1</c:v>
                </c:pt>
                <c:pt idx="37">
                  <c:v>1</c:v>
                </c:pt>
                <c:pt idx="38">
                  <c:v>2</c:v>
                </c:pt>
              </c:numCache>
            </c:numRef>
          </c:val>
          <c:smooth val="0"/>
          <c:extLst>
            <c:ext xmlns:c16="http://schemas.microsoft.com/office/drawing/2014/chart" uri="{C3380CC4-5D6E-409C-BE32-E72D297353CC}">
              <c16:uniqueId val="{00000001-5F18-462F-82B8-20BA9A4B85ED}"/>
            </c:ext>
          </c:extLst>
        </c:ser>
        <c:dLbls>
          <c:showLegendKey val="0"/>
          <c:showVal val="0"/>
          <c:showCatName val="0"/>
          <c:showSerName val="0"/>
          <c:showPercent val="0"/>
          <c:showBubbleSize val="0"/>
        </c:dLbls>
        <c:smooth val="0"/>
        <c:axId val="1561728159"/>
        <c:axId val="847539583"/>
      </c:lineChart>
      <c:catAx>
        <c:axId val="15617281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7539583"/>
        <c:crosses val="autoZero"/>
        <c:auto val="1"/>
        <c:lblAlgn val="ctr"/>
        <c:lblOffset val="100"/>
        <c:noMultiLvlLbl val="0"/>
      </c:catAx>
      <c:valAx>
        <c:axId val="8475395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1728159"/>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5846834214216377"/>
          <c:y val="2.4205745020748008E-2"/>
          <c:w val="0.8174220688167404"/>
          <c:h val="0.75361219918723332"/>
        </c:manualLayout>
      </c:layout>
      <c:barChart>
        <c:barDir val="bar"/>
        <c:grouping val="clustered"/>
        <c:varyColors val="0"/>
        <c:ser>
          <c:idx val="0"/>
          <c:order val="0"/>
          <c:tx>
            <c:strRef>
              <c:f>'[Phishing Campaign survey results dis.xlsx]After the campaigns and compare'!$Q$4:$Q$5</c:f>
              <c:strCache>
                <c:ptCount val="2"/>
                <c:pt idx="1">
                  <c:v>1st survey results</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'[Phishing Campaign survey results dis.xlsx]After the campaigns and compare'!$O$6:$P$12</c:f>
              <c:strCache>
                <c:ptCount val="7"/>
                <c:pt idx="2">
                  <c:v>1</c:v>
                </c:pt>
                <c:pt idx="3">
                  <c:v>2</c:v>
                </c:pt>
                <c:pt idx="4">
                  <c:v>3</c:v>
                </c:pt>
                <c:pt idx="5">
                  <c:v>4</c:v>
                </c:pt>
                <c:pt idx="6">
                  <c:v>5</c:v>
                </c:pt>
              </c:strCache>
            </c:strRef>
          </c:cat>
          <c:val>
            <c:numRef>
              <c:f>'[Phishing Campaign survey results dis.xlsx]After the campaigns and compare'!$Q$6:$Q$12</c:f>
              <c:numCache>
                <c:formatCode>General</c:formatCode>
                <c:ptCount val="7"/>
                <c:pt idx="2">
                  <c:v>49</c:v>
                </c:pt>
                <c:pt idx="3">
                  <c:v>66</c:v>
                </c:pt>
                <c:pt idx="4">
                  <c:v>57</c:v>
                </c:pt>
                <c:pt idx="5">
                  <c:v>11</c:v>
                </c:pt>
                <c:pt idx="6">
                  <c:v>8</c:v>
                </c:pt>
              </c:numCache>
            </c:numRef>
          </c:val>
          <c:extLst>
            <c:ext xmlns:c16="http://schemas.microsoft.com/office/drawing/2014/chart" uri="{C3380CC4-5D6E-409C-BE32-E72D297353CC}">
              <c16:uniqueId val="{00000000-3833-4DD5-A66B-D3103099547E}"/>
            </c:ext>
          </c:extLst>
        </c:ser>
        <c:ser>
          <c:idx val="3"/>
          <c:order val="1"/>
          <c:tx>
            <c:strRef>
              <c:f>'[Phishing Campaign survey results dis.xlsx]After the campaigns and compare'!$T$4:$T$5</c:f>
              <c:strCache>
                <c:ptCount val="2"/>
                <c:pt idx="1">
                  <c:v>2nd survey results</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'[Phishing Campaign survey results dis.xlsx]After the campaigns and compare'!$O$6:$P$12</c:f>
              <c:strCache>
                <c:ptCount val="7"/>
                <c:pt idx="2">
                  <c:v>1</c:v>
                </c:pt>
                <c:pt idx="3">
                  <c:v>2</c:v>
                </c:pt>
                <c:pt idx="4">
                  <c:v>3</c:v>
                </c:pt>
                <c:pt idx="5">
                  <c:v>4</c:v>
                </c:pt>
                <c:pt idx="6">
                  <c:v>5</c:v>
                </c:pt>
              </c:strCache>
            </c:strRef>
          </c:cat>
          <c:val>
            <c:numRef>
              <c:f>'[Phishing Campaign survey results dis.xlsx]After the campaigns and compare'!$T$6:$T$12</c:f>
              <c:numCache>
                <c:formatCode>General</c:formatCode>
                <c:ptCount val="7"/>
                <c:pt idx="2">
                  <c:v>33</c:v>
                </c:pt>
                <c:pt idx="3">
                  <c:v>62</c:v>
                </c:pt>
                <c:pt idx="4">
                  <c:v>84</c:v>
                </c:pt>
                <c:pt idx="5">
                  <c:v>47</c:v>
                </c:pt>
                <c:pt idx="6">
                  <c:v>45</c:v>
                </c:pt>
              </c:numCache>
            </c:numRef>
          </c:val>
          <c:extLst>
            <c:ext xmlns:c16="http://schemas.microsoft.com/office/drawing/2014/chart" uri="{C3380CC4-5D6E-409C-BE32-E72D297353CC}">
              <c16:uniqueId val="{00000001-3833-4DD5-A66B-D3103099547E}"/>
            </c:ext>
          </c:extLst>
        </c:ser>
        <c:dLbls>
          <c:dLblPos val="inEnd"/>
          <c:showLegendKey val="0"/>
          <c:showVal val="1"/>
          <c:showCatName val="0"/>
          <c:showSerName val="0"/>
          <c:showPercent val="0"/>
          <c:showBubbleSize val="0"/>
        </c:dLbls>
        <c:gapWidth val="65"/>
        <c:axId val="2029995584"/>
        <c:axId val="2029991264"/>
      </c:barChart>
      <c:catAx>
        <c:axId val="2029995584"/>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1" i="0" u="none" strike="noStrike" kern="1200" cap="all" baseline="0">
                <a:solidFill>
                  <a:schemeClr val="dk1">
                    <a:lumMod val="75000"/>
                    <a:lumOff val="25000"/>
                  </a:schemeClr>
                </a:solidFill>
                <a:latin typeface="+mn-lt"/>
                <a:ea typeface="+mn-ea"/>
                <a:cs typeface="+mn-cs"/>
              </a:defRPr>
            </a:pPr>
            <a:endParaRPr lang="en-US"/>
          </a:p>
        </c:txPr>
        <c:crossAx val="2029991264"/>
        <c:crosses val="autoZero"/>
        <c:auto val="1"/>
        <c:lblAlgn val="ctr"/>
        <c:lblOffset val="100"/>
        <c:noMultiLvlLbl val="0"/>
      </c:catAx>
      <c:valAx>
        <c:axId val="2029991264"/>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2029995584"/>
        <c:crosses val="autoZero"/>
        <c:crossBetween val="between"/>
      </c:valAx>
      <c:spPr>
        <a:noFill/>
        <a:ln>
          <a:noFill/>
        </a:ln>
        <a:effectLst/>
      </c:spPr>
    </c:plotArea>
    <c:legend>
      <c:legendPos val="b"/>
      <c:layout>
        <c:manualLayout>
          <c:xMode val="edge"/>
          <c:yMode val="edge"/>
          <c:x val="0.2945361881134721"/>
          <c:y val="0.88754366643339788"/>
          <c:w val="0.42234314888721103"/>
          <c:h val="8.8250588545854144E-2"/>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rawings/drawing1.xml><?xml version="1.0" encoding="utf-8"?>
<c:userShapes xmlns:c="http://schemas.openxmlformats.org/drawingml/2006/chart">
  <cdr:relSizeAnchor xmlns:cdr="http://schemas.openxmlformats.org/drawingml/2006/chartDrawing">
    <cdr:from>
      <cdr:x>0</cdr:x>
      <cdr:y>0.03127</cdr:y>
    </cdr:from>
    <cdr:to>
      <cdr:x>0.17442</cdr:x>
      <cdr:y>0.1288</cdr:y>
    </cdr:to>
    <cdr:sp macro="" textlink="">
      <cdr:nvSpPr>
        <cdr:cNvPr id="2" name="TextBox 1">
          <a:extLst xmlns:a="http://schemas.openxmlformats.org/drawingml/2006/main">
            <a:ext uri="{FF2B5EF4-FFF2-40B4-BE49-F238E27FC236}">
              <a16:creationId xmlns:a16="http://schemas.microsoft.com/office/drawing/2014/main" id="{D243B380-ED38-4E3E-085D-E134006C7E62}"/>
            </a:ext>
          </a:extLst>
        </cdr:cNvPr>
        <cdr:cNvSpPr txBox="1"/>
      </cdr:nvSpPr>
      <cdr:spPr>
        <a:xfrm xmlns:a="http://schemas.openxmlformats.org/drawingml/2006/main">
          <a:off x="0" y="98425"/>
          <a:ext cx="970222" cy="307040"/>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000" b="1">
              <a:solidFill>
                <a:schemeClr val="tx1"/>
              </a:solidFill>
            </a:rPr>
            <a:t>Confident -</a:t>
          </a:r>
        </a:p>
      </cdr:txBody>
    </cdr:sp>
  </cdr:relSizeAnchor>
  <cdr:relSizeAnchor xmlns:cdr="http://schemas.openxmlformats.org/drawingml/2006/chartDrawing">
    <cdr:from>
      <cdr:x>0</cdr:x>
      <cdr:y>0.41553</cdr:y>
    </cdr:from>
    <cdr:to>
      <cdr:x>0.18369</cdr:x>
      <cdr:y>0.5823</cdr:y>
    </cdr:to>
    <cdr:sp macro="" textlink="">
      <cdr:nvSpPr>
        <cdr:cNvPr id="3" name="TextBox 1">
          <a:extLst xmlns:a="http://schemas.openxmlformats.org/drawingml/2006/main">
            <a:ext uri="{FF2B5EF4-FFF2-40B4-BE49-F238E27FC236}">
              <a16:creationId xmlns:a16="http://schemas.microsoft.com/office/drawing/2014/main" id="{AAD83B4A-38BE-CBDC-608F-17D0A296CC59}"/>
            </a:ext>
          </a:extLst>
        </cdr:cNvPr>
        <cdr:cNvSpPr txBox="1"/>
      </cdr:nvSpPr>
      <cdr:spPr>
        <a:xfrm xmlns:a="http://schemas.openxmlformats.org/drawingml/2006/main">
          <a:off x="0" y="1308100"/>
          <a:ext cx="1086529" cy="524990"/>
        </a:xfrm>
        <a:prstGeom xmlns:a="http://schemas.openxmlformats.org/drawingml/2006/main" prst="rect">
          <a:avLst/>
        </a:prstGeom>
      </cdr:spPr>
      <cdr:txBody>
        <a:bodyPr xmlns:a="http://schemas.openxmlformats.org/drawingml/2006/main" wrap="square" rtlCol="0"/>
        <a:lstStyle xmlns:a="http://schemas.openxmlformats.org/drawingml/2006/main">
          <a:lvl1pPr marL="0" indent="0">
            <a:defRPr sz="1100">
              <a:latin typeface="+mn-lt"/>
              <a:ea typeface="+mn-ea"/>
              <a:cs typeface="+mn-cs"/>
            </a:defRPr>
          </a:lvl1pPr>
          <a:lvl2pPr marL="457200" indent="0">
            <a:defRPr sz="1100">
              <a:latin typeface="+mn-lt"/>
              <a:ea typeface="+mn-ea"/>
              <a:cs typeface="+mn-cs"/>
            </a:defRPr>
          </a:lvl2pPr>
          <a:lvl3pPr marL="914400" indent="0">
            <a:defRPr sz="1100">
              <a:latin typeface="+mn-lt"/>
              <a:ea typeface="+mn-ea"/>
              <a:cs typeface="+mn-cs"/>
            </a:defRPr>
          </a:lvl3pPr>
          <a:lvl4pPr marL="1371600" indent="0">
            <a:defRPr sz="1100">
              <a:latin typeface="+mn-lt"/>
              <a:ea typeface="+mn-ea"/>
              <a:cs typeface="+mn-cs"/>
            </a:defRPr>
          </a:lvl4pPr>
          <a:lvl5pPr marL="1828800" indent="0">
            <a:defRPr sz="1100">
              <a:latin typeface="+mn-lt"/>
              <a:ea typeface="+mn-ea"/>
              <a:cs typeface="+mn-cs"/>
            </a:defRPr>
          </a:lvl5pPr>
          <a:lvl6pPr marL="2286000" indent="0">
            <a:defRPr sz="1100">
              <a:latin typeface="+mn-lt"/>
              <a:ea typeface="+mn-ea"/>
              <a:cs typeface="+mn-cs"/>
            </a:defRPr>
          </a:lvl6pPr>
          <a:lvl7pPr marL="2743200" indent="0">
            <a:defRPr sz="1100">
              <a:latin typeface="+mn-lt"/>
              <a:ea typeface="+mn-ea"/>
              <a:cs typeface="+mn-cs"/>
            </a:defRPr>
          </a:lvl7pPr>
          <a:lvl8pPr marL="3200400" indent="0">
            <a:defRPr sz="1100">
              <a:latin typeface="+mn-lt"/>
              <a:ea typeface="+mn-ea"/>
              <a:cs typeface="+mn-cs"/>
            </a:defRPr>
          </a:lvl8pPr>
          <a:lvl9pPr marL="3657600" indent="0">
            <a:defRPr sz="1100">
              <a:latin typeface="+mn-lt"/>
              <a:ea typeface="+mn-ea"/>
              <a:cs typeface="+mn-cs"/>
            </a:defRPr>
          </a:lvl9pPr>
        </a:lstStyle>
        <a:p xmlns:a="http://schemas.openxmlformats.org/drawingml/2006/main">
          <a:r>
            <a:rPr lang="en-GB" sz="1000" b="1">
              <a:solidFill>
                <a:schemeClr val="tx1"/>
              </a:solidFill>
            </a:rPr>
            <a:t>Not </a:t>
          </a:r>
        </a:p>
        <a:p xmlns:a="http://schemas.openxmlformats.org/drawingml/2006/main">
          <a:r>
            <a:rPr lang="en-GB" sz="1000" b="1">
              <a:solidFill>
                <a:schemeClr val="tx1"/>
              </a:solidFill>
            </a:rPr>
            <a:t>confident  -</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BA320488B44A44B86D7D1214440BBCC" ma:contentTypeVersion="0" ma:contentTypeDescription="Create a new document." ma:contentTypeScope="" ma:versionID="f2992940c9155a898d189f9875e419cd">
  <xsd:schema xmlns:xsd="http://www.w3.org/2001/XMLSchema" xmlns:xs="http://www.w3.org/2001/XMLSchema" xmlns:p="http://schemas.microsoft.com/office/2006/metadata/properties" targetNamespace="http://schemas.microsoft.com/office/2006/metadata/properties" ma:root="true" ma:fieldsID="d5bdcf26f133259999730471111e8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92F646-2AF9-4D82-9E06-16497092AA93}">
  <ds:schemaRefs>
    <ds:schemaRef ds:uri="http://schemas.microsoft.com/sharepoint/v3/contenttype/forms"/>
  </ds:schemaRefs>
</ds:datastoreItem>
</file>

<file path=customXml/itemProps2.xml><?xml version="1.0" encoding="utf-8"?>
<ds:datastoreItem xmlns:ds="http://schemas.openxmlformats.org/officeDocument/2006/customXml" ds:itemID="{7ABAC41E-1160-4FE1-BC07-FB3EEB933AC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05BB631-A308-4753-9CF0-10E4993252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AFE7FB92-5C20-4785-BF18-B6B5A486AF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PhD.dot</Template>
  <TotalTime>41</TotalTime>
  <Pages>77</Pages>
  <Words>16325</Words>
  <Characters>93059</Characters>
  <Application>Microsoft Office Word</Application>
  <DocSecurity>0</DocSecurity>
  <Lines>775</Lines>
  <Paragraphs>218</Paragraphs>
  <ScaleCrop>false</ScaleCrop>
  <HeadingPairs>
    <vt:vector size="2" baseType="variant">
      <vt:variant>
        <vt:lpstr>Title</vt:lpstr>
      </vt:variant>
      <vt:variant>
        <vt:i4>1</vt:i4>
      </vt:variant>
    </vt:vector>
  </HeadingPairs>
  <TitlesOfParts>
    <vt:vector size="1" baseType="lpstr">
      <vt:lpstr>Title</vt:lpstr>
    </vt:vector>
  </TitlesOfParts>
  <Company>coventry university</Company>
  <LinksUpToDate>false</LinksUpToDate>
  <CharactersWithSpaces>109166</CharactersWithSpaces>
  <SharedDoc>false</SharedDoc>
  <HLinks>
    <vt:vector size="204" baseType="variant">
      <vt:variant>
        <vt:i4>1441887</vt:i4>
      </vt:variant>
      <vt:variant>
        <vt:i4>252</vt:i4>
      </vt:variant>
      <vt:variant>
        <vt:i4>0</vt:i4>
      </vt:variant>
      <vt:variant>
        <vt:i4>5</vt:i4>
      </vt:variant>
      <vt:variant>
        <vt:lpwstr>https://ieeexplore.ieee.org/stamp/stamp.jsp?tp=&amp;arnumber=8714691</vt:lpwstr>
      </vt:variant>
      <vt:variant>
        <vt:lpwstr/>
      </vt:variant>
      <vt:variant>
        <vt:i4>6291512</vt:i4>
      </vt:variant>
      <vt:variant>
        <vt:i4>249</vt:i4>
      </vt:variant>
      <vt:variant>
        <vt:i4>0</vt:i4>
      </vt:variant>
      <vt:variant>
        <vt:i4>5</vt:i4>
      </vt:variant>
      <vt:variant>
        <vt:lpwstr>https://doi.org/10.1093/cybsec/tyac006</vt:lpwstr>
      </vt:variant>
      <vt:variant>
        <vt:lpwstr/>
      </vt:variant>
      <vt:variant>
        <vt:i4>131099</vt:i4>
      </vt:variant>
      <vt:variant>
        <vt:i4>246</vt:i4>
      </vt:variant>
      <vt:variant>
        <vt:i4>0</vt:i4>
      </vt:variant>
      <vt:variant>
        <vt:i4>5</vt:i4>
      </vt:variant>
      <vt:variant>
        <vt:lpwstr>https://arxiv.org/abs/2112.06356</vt:lpwstr>
      </vt:variant>
      <vt:variant>
        <vt:lpwstr/>
      </vt:variant>
      <vt:variant>
        <vt:i4>7995519</vt:i4>
      </vt:variant>
      <vt:variant>
        <vt:i4>243</vt:i4>
      </vt:variant>
      <vt:variant>
        <vt:i4>0</vt:i4>
      </vt:variant>
      <vt:variant>
        <vt:i4>5</vt:i4>
      </vt:variant>
      <vt:variant>
        <vt:lpwstr>https://hcis-journal.springeropen.com/articles/10.1186/s13673-020-00237-7</vt:lpwstr>
      </vt:variant>
      <vt:variant>
        <vt:lpwstr>citeas</vt:lpwstr>
      </vt:variant>
      <vt:variant>
        <vt:i4>2949162</vt:i4>
      </vt:variant>
      <vt:variant>
        <vt:i4>240</vt:i4>
      </vt:variant>
      <vt:variant>
        <vt:i4>0</vt:i4>
      </vt:variant>
      <vt:variant>
        <vt:i4>5</vt:i4>
      </vt:variant>
      <vt:variant>
        <vt:lpwstr>https://www.terranovasecurity.com/blog/successful-phishing-simulation-campaign</vt:lpwstr>
      </vt:variant>
      <vt:variant>
        <vt:lpwstr/>
      </vt:variant>
      <vt:variant>
        <vt:i4>5701663</vt:i4>
      </vt:variant>
      <vt:variant>
        <vt:i4>237</vt:i4>
      </vt:variant>
      <vt:variant>
        <vt:i4>0</vt:i4>
      </vt:variant>
      <vt:variant>
        <vt:i4>5</vt:i4>
      </vt:variant>
      <vt:variant>
        <vt:lpwstr>https://www.vodafone.com/business/news-and-insights/case-studies/staying-cyber-aware-helping-an-oil-and-gas-company-to-educate-employees-on-phishing</vt:lpwstr>
      </vt:variant>
      <vt:variant>
        <vt:lpwstr/>
      </vt:variant>
      <vt:variant>
        <vt:i4>5832786</vt:i4>
      </vt:variant>
      <vt:variant>
        <vt:i4>234</vt:i4>
      </vt:variant>
      <vt:variant>
        <vt:i4>0</vt:i4>
      </vt:variant>
      <vt:variant>
        <vt:i4>5</vt:i4>
      </vt:variant>
      <vt:variant>
        <vt:lpwstr>https://cyberopex.ch/en/fallstudie-phishing-kampagne-mit-hortima/</vt:lpwstr>
      </vt:variant>
      <vt:variant>
        <vt:lpwstr/>
      </vt:variant>
      <vt:variant>
        <vt:i4>6619243</vt:i4>
      </vt:variant>
      <vt:variant>
        <vt:i4>231</vt:i4>
      </vt:variant>
      <vt:variant>
        <vt:i4>0</vt:i4>
      </vt:variant>
      <vt:variant>
        <vt:i4>5</vt:i4>
      </vt:variant>
      <vt:variant>
        <vt:lpwstr>https://arxiv.org/ftp/arxiv/papers/1901/1901.02672.pdf</vt:lpwstr>
      </vt:variant>
      <vt:variant>
        <vt:lpwstr/>
      </vt:variant>
      <vt:variant>
        <vt:i4>3080238</vt:i4>
      </vt:variant>
      <vt:variant>
        <vt:i4>228</vt:i4>
      </vt:variant>
      <vt:variant>
        <vt:i4>0</vt:i4>
      </vt:variant>
      <vt:variant>
        <vt:i4>5</vt:i4>
      </vt:variant>
      <vt:variant>
        <vt:lpwstr>https://www.frontiersin.org/articles/10.3389/fcomp.2021.563060/full</vt:lpwstr>
      </vt:variant>
      <vt:variant>
        <vt:lpwstr/>
      </vt:variant>
      <vt:variant>
        <vt:i4>4456530</vt:i4>
      </vt:variant>
      <vt:variant>
        <vt:i4>225</vt:i4>
      </vt:variant>
      <vt:variant>
        <vt:i4>0</vt:i4>
      </vt:variant>
      <vt:variant>
        <vt:i4>5</vt:i4>
      </vt:variant>
      <vt:variant>
        <vt:lpwstr>https://www.bleepingcomputer.com/news/security/beware-of-this-active-uk-nhs-covid-19-vaccination-phishing-attack/</vt:lpwstr>
      </vt:variant>
      <vt:variant>
        <vt:lpwstr/>
      </vt:variant>
      <vt:variant>
        <vt:i4>7012453</vt:i4>
      </vt:variant>
      <vt:variant>
        <vt:i4>222</vt:i4>
      </vt:variant>
      <vt:variant>
        <vt:i4>0</vt:i4>
      </vt:variant>
      <vt:variant>
        <vt:i4>5</vt:i4>
      </vt:variant>
      <vt:variant>
        <vt:lpwstr>https://www.northdoor.co.uk/insight/news/nhs-phishing-attacks/</vt:lpwstr>
      </vt:variant>
      <vt:variant>
        <vt:lpwstr/>
      </vt:variant>
      <vt:variant>
        <vt:i4>5832727</vt:i4>
      </vt:variant>
      <vt:variant>
        <vt:i4>219</vt:i4>
      </vt:variant>
      <vt:variant>
        <vt:i4>0</vt:i4>
      </vt:variant>
      <vt:variant>
        <vt:i4>5</vt:i4>
      </vt:variant>
      <vt:variant>
        <vt:lpwstr>https://www.crowdstrike.com/cybersecurity-101/cyberattacks/credential-harvesting/</vt:lpwstr>
      </vt:variant>
      <vt:variant>
        <vt:lpwstr/>
      </vt:variant>
      <vt:variant>
        <vt:i4>4063358</vt:i4>
      </vt:variant>
      <vt:variant>
        <vt:i4>216</vt:i4>
      </vt:variant>
      <vt:variant>
        <vt:i4>0</vt:i4>
      </vt:variant>
      <vt:variant>
        <vt:i4>5</vt:i4>
      </vt:variant>
      <vt:variant>
        <vt:lpwstr>https://www.infosecinstitute.com/resources/phishing/top-9-free-phishing-simulators/</vt:lpwstr>
      </vt:variant>
      <vt:variant>
        <vt:lpwstr/>
      </vt:variant>
      <vt:variant>
        <vt:i4>4653144</vt:i4>
      </vt:variant>
      <vt:variant>
        <vt:i4>213</vt:i4>
      </vt:variant>
      <vt:variant>
        <vt:i4>0</vt:i4>
      </vt:variant>
      <vt:variant>
        <vt:i4>5</vt:i4>
      </vt:variant>
      <vt:variant>
        <vt:lpwstr>https://www.interpol.int/en/News-and-Events/News/2020/INTERPOL-report-shows-alarming-rate-of-cyberattacks-during-COVID-19</vt:lpwstr>
      </vt:variant>
      <vt:variant>
        <vt:lpwstr/>
      </vt:variant>
      <vt:variant>
        <vt:i4>7405625</vt:i4>
      </vt:variant>
      <vt:variant>
        <vt:i4>210</vt:i4>
      </vt:variant>
      <vt:variant>
        <vt:i4>0</vt:i4>
      </vt:variant>
      <vt:variant>
        <vt:i4>5</vt:i4>
      </vt:variant>
      <vt:variant>
        <vt:lpwstr>https://www.industrialcybersecuritypulse.com/threats-vulnerabilities/throwback-attack-the-first-phishing-attack-is-launched-on-aol/</vt:lpwstr>
      </vt:variant>
      <vt:variant>
        <vt:lpwstr/>
      </vt:variant>
      <vt:variant>
        <vt:i4>4980751</vt:i4>
      </vt:variant>
      <vt:variant>
        <vt:i4>207</vt:i4>
      </vt:variant>
      <vt:variant>
        <vt:i4>0</vt:i4>
      </vt:variant>
      <vt:variant>
        <vt:i4>5</vt:i4>
      </vt:variant>
      <vt:variant>
        <vt:lpwstr>https://www.mdpi.com/2079-9292/12/21/4545</vt:lpwstr>
      </vt:variant>
      <vt:variant>
        <vt:lpwstr/>
      </vt:variant>
      <vt:variant>
        <vt:i4>589895</vt:i4>
      </vt:variant>
      <vt:variant>
        <vt:i4>204</vt:i4>
      </vt:variant>
      <vt:variant>
        <vt:i4>0</vt:i4>
      </vt:variant>
      <vt:variant>
        <vt:i4>5</vt:i4>
      </vt:variant>
      <vt:variant>
        <vt:lpwstr>https://uneekcomputerservices.com/wp-content/uploads/2023/02/phishing-scam-example-4.jpg</vt:lpwstr>
      </vt:variant>
      <vt:variant>
        <vt:lpwstr/>
      </vt:variant>
      <vt:variant>
        <vt:i4>6946936</vt:i4>
      </vt:variant>
      <vt:variant>
        <vt:i4>201</vt:i4>
      </vt:variant>
      <vt:variant>
        <vt:i4>0</vt:i4>
      </vt:variant>
      <vt:variant>
        <vt:i4>5</vt:i4>
      </vt:variant>
      <vt:variant>
        <vt:lpwstr>https://doi.org/10.3390/app12126042</vt:lpwstr>
      </vt:variant>
      <vt:variant>
        <vt:lpwstr/>
      </vt:variant>
      <vt:variant>
        <vt:i4>6357115</vt:i4>
      </vt:variant>
      <vt:variant>
        <vt:i4>198</vt:i4>
      </vt:variant>
      <vt:variant>
        <vt:i4>0</vt:i4>
      </vt:variant>
      <vt:variant>
        <vt:i4>5</vt:i4>
      </vt:variant>
      <vt:variant>
        <vt:lpwstr>https://hextechsecurity.com/social-engineering-attacks-manipulation-tactics-and-counter-strategies/</vt:lpwstr>
      </vt:variant>
      <vt:variant>
        <vt:lpwstr/>
      </vt:variant>
      <vt:variant>
        <vt:i4>3080238</vt:i4>
      </vt:variant>
      <vt:variant>
        <vt:i4>195</vt:i4>
      </vt:variant>
      <vt:variant>
        <vt:i4>0</vt:i4>
      </vt:variant>
      <vt:variant>
        <vt:i4>5</vt:i4>
      </vt:variant>
      <vt:variant>
        <vt:lpwstr>https://www.frontiersin.org/articles/10.3389/fcomp.2021.563060/full</vt:lpwstr>
      </vt:variant>
      <vt:variant>
        <vt:lpwstr/>
      </vt:variant>
      <vt:variant>
        <vt:i4>4194386</vt:i4>
      </vt:variant>
      <vt:variant>
        <vt:i4>192</vt:i4>
      </vt:variant>
      <vt:variant>
        <vt:i4>0</vt:i4>
      </vt:variant>
      <vt:variant>
        <vt:i4>5</vt:i4>
      </vt:variant>
      <vt:variant>
        <vt:lpwstr>https://cavuhb.nhs.wales/files/policies-procedures-and-guidelines/corporate-policy/i-j-corporate-policy/email-internet-monitoring-protocol-uhb-1-pdf/</vt:lpwstr>
      </vt:variant>
      <vt:variant>
        <vt:lpwstr/>
      </vt:variant>
      <vt:variant>
        <vt:i4>3342399</vt:i4>
      </vt:variant>
      <vt:variant>
        <vt:i4>189</vt:i4>
      </vt:variant>
      <vt:variant>
        <vt:i4>0</vt:i4>
      </vt:variant>
      <vt:variant>
        <vt:i4>5</vt:i4>
      </vt:variant>
      <vt:variant>
        <vt:lpwstr>https://insights.sei.cmu.edu/blog/anti-phishing-training-is-it-working-is-it-worth-it/</vt:lpwstr>
      </vt:variant>
      <vt:variant>
        <vt:lpwstr/>
      </vt:variant>
      <vt:variant>
        <vt:i4>2818171</vt:i4>
      </vt:variant>
      <vt:variant>
        <vt:i4>186</vt:i4>
      </vt:variant>
      <vt:variant>
        <vt:i4>0</vt:i4>
      </vt:variant>
      <vt:variant>
        <vt:i4>5</vt:i4>
      </vt:variant>
      <vt:variant>
        <vt:lpwstr>https://www.gov.wales/staff-directly-employed-nhs-30-september-2021-html</vt:lpwstr>
      </vt:variant>
      <vt:variant>
        <vt:lpwstr>:~:text=The%20NHS%20is%20the%20largest%20employer%20in%20Wales,people%2C%20in%20almost%2089%2C000%20full-time%20equivalent%20%28FTE%29%20posts</vt:lpwstr>
      </vt:variant>
      <vt:variant>
        <vt:i4>3932214</vt:i4>
      </vt:variant>
      <vt:variant>
        <vt:i4>183</vt:i4>
      </vt:variant>
      <vt:variant>
        <vt:i4>0</vt:i4>
      </vt:variant>
      <vt:variant>
        <vt:i4>5</vt:i4>
      </vt:variant>
      <vt:variant>
        <vt:lpwstr>https://kalilinuxtutorials.com/social-engineering-toolkit-tutorial/</vt:lpwstr>
      </vt:variant>
      <vt:variant>
        <vt:lpwstr/>
      </vt:variant>
      <vt:variant>
        <vt:i4>3735652</vt:i4>
      </vt:variant>
      <vt:variant>
        <vt:i4>180</vt:i4>
      </vt:variant>
      <vt:variant>
        <vt:i4>0</vt:i4>
      </vt:variant>
      <vt:variant>
        <vt:i4>5</vt:i4>
      </vt:variant>
      <vt:variant>
        <vt:lpwstr>https://www.sciencedirect.com/science/article/abs/pii/S2210670720308271?via%3Dihub</vt:lpwstr>
      </vt:variant>
      <vt:variant>
        <vt:lpwstr/>
      </vt:variant>
      <vt:variant>
        <vt:i4>2031669</vt:i4>
      </vt:variant>
      <vt:variant>
        <vt:i4>173</vt:i4>
      </vt:variant>
      <vt:variant>
        <vt:i4>0</vt:i4>
      </vt:variant>
      <vt:variant>
        <vt:i4>5</vt:i4>
      </vt:variant>
      <vt:variant>
        <vt:lpwstr/>
      </vt:variant>
      <vt:variant>
        <vt:lpwstr>_Toc340612784</vt:lpwstr>
      </vt:variant>
      <vt:variant>
        <vt:i4>2031669</vt:i4>
      </vt:variant>
      <vt:variant>
        <vt:i4>167</vt:i4>
      </vt:variant>
      <vt:variant>
        <vt:i4>0</vt:i4>
      </vt:variant>
      <vt:variant>
        <vt:i4>5</vt:i4>
      </vt:variant>
      <vt:variant>
        <vt:lpwstr/>
      </vt:variant>
      <vt:variant>
        <vt:lpwstr>_Toc340612783</vt:lpwstr>
      </vt:variant>
      <vt:variant>
        <vt:i4>1048635</vt:i4>
      </vt:variant>
      <vt:variant>
        <vt:i4>158</vt:i4>
      </vt:variant>
      <vt:variant>
        <vt:i4>0</vt:i4>
      </vt:variant>
      <vt:variant>
        <vt:i4>5</vt:i4>
      </vt:variant>
      <vt:variant>
        <vt:lpwstr/>
      </vt:variant>
      <vt:variant>
        <vt:lpwstr>_Toc340613961</vt:lpwstr>
      </vt:variant>
      <vt:variant>
        <vt:i4>1048635</vt:i4>
      </vt:variant>
      <vt:variant>
        <vt:i4>152</vt:i4>
      </vt:variant>
      <vt:variant>
        <vt:i4>0</vt:i4>
      </vt:variant>
      <vt:variant>
        <vt:i4>5</vt:i4>
      </vt:variant>
      <vt:variant>
        <vt:lpwstr/>
      </vt:variant>
      <vt:variant>
        <vt:lpwstr>_Toc340613960</vt:lpwstr>
      </vt:variant>
      <vt:variant>
        <vt:i4>1245243</vt:i4>
      </vt:variant>
      <vt:variant>
        <vt:i4>146</vt:i4>
      </vt:variant>
      <vt:variant>
        <vt:i4>0</vt:i4>
      </vt:variant>
      <vt:variant>
        <vt:i4>5</vt:i4>
      </vt:variant>
      <vt:variant>
        <vt:lpwstr/>
      </vt:variant>
      <vt:variant>
        <vt:lpwstr>_Toc340613959</vt:lpwstr>
      </vt:variant>
      <vt:variant>
        <vt:i4>1245243</vt:i4>
      </vt:variant>
      <vt:variant>
        <vt:i4>140</vt:i4>
      </vt:variant>
      <vt:variant>
        <vt:i4>0</vt:i4>
      </vt:variant>
      <vt:variant>
        <vt:i4>5</vt:i4>
      </vt:variant>
      <vt:variant>
        <vt:lpwstr/>
      </vt:variant>
      <vt:variant>
        <vt:lpwstr>_Toc340613958</vt:lpwstr>
      </vt:variant>
      <vt:variant>
        <vt:i4>1245243</vt:i4>
      </vt:variant>
      <vt:variant>
        <vt:i4>134</vt:i4>
      </vt:variant>
      <vt:variant>
        <vt:i4>0</vt:i4>
      </vt:variant>
      <vt:variant>
        <vt:i4>5</vt:i4>
      </vt:variant>
      <vt:variant>
        <vt:lpwstr/>
      </vt:variant>
      <vt:variant>
        <vt:lpwstr>_Toc340613957</vt:lpwstr>
      </vt:variant>
      <vt:variant>
        <vt:i4>589895</vt:i4>
      </vt:variant>
      <vt:variant>
        <vt:i4>-1</vt:i4>
      </vt:variant>
      <vt:variant>
        <vt:i4>4407</vt:i4>
      </vt:variant>
      <vt:variant>
        <vt:i4>1</vt:i4>
      </vt:variant>
      <vt:variant>
        <vt:lpwstr>https://uneekcomputerservices.com/wp-content/uploads/2023/02/phishing-scam-example-4.jpg</vt:lpwstr>
      </vt:variant>
      <vt:variant>
        <vt:lpwstr/>
      </vt:variant>
      <vt:variant>
        <vt:i4>5439579</vt:i4>
      </vt:variant>
      <vt:variant>
        <vt:i4>-1</vt:i4>
      </vt:variant>
      <vt:variant>
        <vt:i4>4415</vt:i4>
      </vt:variant>
      <vt:variant>
        <vt:i4>1</vt:i4>
      </vt:variant>
      <vt:variant>
        <vt:lpwstr>cid:c0c9d5d9-c55f-4a03-b843-935091ced121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dc:title>
  <dc:subject/>
  <dc:creator>csx223</dc:creator>
  <cp:keywords/>
  <dc:description/>
  <cp:lastModifiedBy>Mark Williams (2022279)</cp:lastModifiedBy>
  <cp:revision>6</cp:revision>
  <cp:lastPrinted>2010-09-03T15:00:00Z</cp:lastPrinted>
  <dcterms:created xsi:type="dcterms:W3CDTF">2024-07-24T22:21:00Z</dcterms:created>
  <dcterms:modified xsi:type="dcterms:W3CDTF">2024-07-24T23:09:00Z</dcterms:modified>
</cp:coreProperties>
</file>