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68521" w14:textId="6B9E7B78" w:rsidR="008421B8" w:rsidRDefault="0002102A" w:rsidP="0002102A">
      <w:pPr>
        <w:spacing w:after="0"/>
        <w:jc w:val="center"/>
        <w:rPr>
          <w:b/>
          <w:sz w:val="24"/>
          <w:szCs w:val="24"/>
          <w:u w:val="single"/>
        </w:rPr>
      </w:pPr>
      <w:r>
        <w:rPr>
          <w:b/>
          <w:sz w:val="24"/>
          <w:szCs w:val="24"/>
          <w:u w:val="single"/>
        </w:rPr>
        <w:t>“No Easy Job”</w:t>
      </w:r>
    </w:p>
    <w:p w14:paraId="39F3A16E" w14:textId="1D5FF5CE" w:rsidR="0002102A" w:rsidRPr="0002102A" w:rsidRDefault="0002102A" w:rsidP="0002102A">
      <w:pPr>
        <w:spacing w:after="0"/>
        <w:jc w:val="center"/>
        <w:rPr>
          <w:u w:val="single"/>
        </w:rPr>
      </w:pPr>
      <w:r w:rsidRPr="0002102A">
        <w:rPr>
          <w:u w:val="single"/>
        </w:rPr>
        <w:t>Caitlin James-Deane</w:t>
      </w:r>
    </w:p>
    <w:p w14:paraId="05658EE5" w14:textId="1C73202E" w:rsidR="0002102A" w:rsidRDefault="0002102A" w:rsidP="0002102A">
      <w:pPr>
        <w:spacing w:after="0"/>
        <w:jc w:val="center"/>
        <w:rPr>
          <w:u w:val="single"/>
        </w:rPr>
      </w:pPr>
      <w:r w:rsidRPr="0002102A">
        <w:rPr>
          <w:u w:val="single"/>
        </w:rPr>
        <w:t>1704737</w:t>
      </w:r>
    </w:p>
    <w:p w14:paraId="07A63FAF" w14:textId="77777777" w:rsidR="0002102A" w:rsidRPr="0002102A" w:rsidRDefault="0002102A" w:rsidP="0002102A">
      <w:pPr>
        <w:spacing w:after="0"/>
        <w:jc w:val="center"/>
        <w:rPr>
          <w:u w:val="single"/>
        </w:rPr>
      </w:pPr>
    </w:p>
    <w:p w14:paraId="56F28076" w14:textId="0A6D4169" w:rsidR="00D46F4C" w:rsidRPr="0002102A" w:rsidRDefault="008421B8" w:rsidP="008421B8">
      <w:pPr>
        <w:jc w:val="center"/>
        <w:rPr>
          <w:b/>
        </w:rPr>
      </w:pPr>
      <w:r w:rsidRPr="0002102A">
        <w:rPr>
          <w:b/>
        </w:rPr>
        <w:t xml:space="preserve">Analyse the different roles played by Dame Carolyn McCall as a manager and leader in </w:t>
      </w:r>
      <w:r w:rsidR="00403F87" w:rsidRPr="0002102A">
        <w:rPr>
          <w:b/>
        </w:rPr>
        <w:t>EasyJet</w:t>
      </w:r>
      <w:r w:rsidRPr="0002102A">
        <w:rPr>
          <w:b/>
        </w:rPr>
        <w:t xml:space="preserve"> using Mintzberg’s classification of ten essential managerial roles.     </w:t>
      </w:r>
    </w:p>
    <w:p w14:paraId="1C4E865A" w14:textId="0B84F58D" w:rsidR="00FE0474" w:rsidRPr="00A30483" w:rsidRDefault="00FE0474">
      <w:pPr>
        <w:rPr>
          <w:rFonts w:cstheme="minorHAnsi"/>
        </w:rPr>
      </w:pPr>
    </w:p>
    <w:p w14:paraId="06CCE74F" w14:textId="1C0C2FBD" w:rsidR="00FE0474" w:rsidRPr="00A30483" w:rsidRDefault="00FE0474">
      <w:pPr>
        <w:rPr>
          <w:rFonts w:cstheme="minorHAnsi"/>
          <w:u w:val="single"/>
        </w:rPr>
      </w:pPr>
      <w:r w:rsidRPr="00A30483">
        <w:rPr>
          <w:rFonts w:cstheme="minorHAnsi"/>
          <w:u w:val="single"/>
        </w:rPr>
        <w:t>Introduction</w:t>
      </w:r>
    </w:p>
    <w:p w14:paraId="1A9013D2" w14:textId="586F2B28" w:rsidR="00FE0474" w:rsidRPr="00A30483" w:rsidRDefault="00FE0474">
      <w:pPr>
        <w:rPr>
          <w:rFonts w:cstheme="minorHAnsi"/>
        </w:rPr>
      </w:pPr>
      <w:r w:rsidRPr="00A30483">
        <w:rPr>
          <w:rFonts w:cstheme="minorHAnsi"/>
        </w:rPr>
        <w:t>The purpose of this essay is to analyse the different roles played by Dame Carolyn Mc</w:t>
      </w:r>
      <w:r w:rsidR="007B6141" w:rsidRPr="00A30483">
        <w:rPr>
          <w:rFonts w:cstheme="minorHAnsi"/>
        </w:rPr>
        <w:t>C</w:t>
      </w:r>
      <w:r w:rsidRPr="00A30483">
        <w:rPr>
          <w:rFonts w:cstheme="minorHAnsi"/>
        </w:rPr>
        <w:t>all as the CEO of EasyJet using Mintzberg’s 10 managerial roles. The essay will focus primarily on</w:t>
      </w:r>
      <w:r w:rsidR="00844900" w:rsidRPr="00A30483">
        <w:rPr>
          <w:rFonts w:cstheme="minorHAnsi"/>
        </w:rPr>
        <w:t xml:space="preserve"> </w:t>
      </w:r>
      <w:r w:rsidR="004F7F93">
        <w:rPr>
          <w:rFonts w:cstheme="minorHAnsi"/>
        </w:rPr>
        <w:t>McCall’s portrayal of being an e</w:t>
      </w:r>
      <w:r w:rsidR="00AB5909" w:rsidRPr="00A30483">
        <w:rPr>
          <w:rFonts w:cstheme="minorHAnsi"/>
        </w:rPr>
        <w:t xml:space="preserve">ntrepreneur, </w:t>
      </w:r>
      <w:r w:rsidR="004F7F93">
        <w:rPr>
          <w:rFonts w:cstheme="minorHAnsi"/>
        </w:rPr>
        <w:t>l</w:t>
      </w:r>
      <w:r w:rsidR="00AB5909" w:rsidRPr="00A30483">
        <w:rPr>
          <w:rFonts w:cstheme="minorHAnsi"/>
        </w:rPr>
        <w:t xml:space="preserve">eader, </w:t>
      </w:r>
      <w:r w:rsidR="004F7F93">
        <w:rPr>
          <w:rFonts w:cstheme="minorHAnsi"/>
        </w:rPr>
        <w:t>n</w:t>
      </w:r>
      <w:r w:rsidR="00AB5909" w:rsidRPr="00A30483">
        <w:rPr>
          <w:rFonts w:cstheme="minorHAnsi"/>
        </w:rPr>
        <w:t xml:space="preserve">egotiator, </w:t>
      </w:r>
      <w:r w:rsidR="004F7F93">
        <w:rPr>
          <w:rFonts w:cstheme="minorHAnsi"/>
        </w:rPr>
        <w:t>l</w:t>
      </w:r>
      <w:r w:rsidR="00AB5909" w:rsidRPr="00A30483">
        <w:rPr>
          <w:rFonts w:cstheme="minorHAnsi"/>
        </w:rPr>
        <w:t>iaison</w:t>
      </w:r>
      <w:r w:rsidR="004F7F93">
        <w:rPr>
          <w:rFonts w:cstheme="minorHAnsi"/>
        </w:rPr>
        <w:t xml:space="preserve"> officer</w:t>
      </w:r>
      <w:r w:rsidR="00AB5909" w:rsidRPr="00A30483">
        <w:rPr>
          <w:rFonts w:cstheme="minorHAnsi"/>
        </w:rPr>
        <w:t>,</w:t>
      </w:r>
      <w:r w:rsidR="008421B8" w:rsidRPr="00A30483">
        <w:rPr>
          <w:rFonts w:cstheme="minorHAnsi"/>
        </w:rPr>
        <w:t xml:space="preserve"> </w:t>
      </w:r>
      <w:r w:rsidR="004F7F93">
        <w:rPr>
          <w:rFonts w:cstheme="minorHAnsi"/>
        </w:rPr>
        <w:t>d</w:t>
      </w:r>
      <w:r w:rsidR="008421B8" w:rsidRPr="00A30483">
        <w:rPr>
          <w:rFonts w:cstheme="minorHAnsi"/>
        </w:rPr>
        <w:t>isseminator</w:t>
      </w:r>
      <w:r w:rsidR="004F7F93">
        <w:rPr>
          <w:rFonts w:cstheme="minorHAnsi"/>
        </w:rPr>
        <w:t xml:space="preserve"> and spokesman for EasyJet. </w:t>
      </w:r>
      <w:r w:rsidR="00844900" w:rsidRPr="00A30483">
        <w:rPr>
          <w:rFonts w:cstheme="minorHAnsi"/>
        </w:rPr>
        <w:t xml:space="preserve"> </w:t>
      </w:r>
    </w:p>
    <w:p w14:paraId="1ED166EB" w14:textId="4F6F4628" w:rsidR="00844900" w:rsidRPr="00A30483" w:rsidRDefault="00844900">
      <w:pPr>
        <w:rPr>
          <w:rFonts w:cstheme="minorHAnsi"/>
        </w:rPr>
      </w:pPr>
    </w:p>
    <w:p w14:paraId="7AE3489D" w14:textId="440BCF7B" w:rsidR="0002102A" w:rsidRPr="00A30483" w:rsidRDefault="0002102A">
      <w:pPr>
        <w:rPr>
          <w:rFonts w:cstheme="minorHAnsi"/>
          <w:u w:val="single"/>
        </w:rPr>
      </w:pPr>
      <w:r w:rsidRPr="00A30483">
        <w:rPr>
          <w:rFonts w:cstheme="minorHAnsi"/>
          <w:u w:val="single"/>
        </w:rPr>
        <w:t>Main Body</w:t>
      </w:r>
    </w:p>
    <w:p w14:paraId="2E890966" w14:textId="4A5278B0" w:rsidR="0002102A" w:rsidRPr="004F7F93" w:rsidRDefault="006B3936">
      <w:pPr>
        <w:rPr>
          <w:rFonts w:cstheme="minorHAnsi"/>
        </w:rPr>
      </w:pPr>
      <w:r w:rsidRPr="00A30483">
        <w:rPr>
          <w:rFonts w:cstheme="minorHAnsi"/>
        </w:rPr>
        <w:t>As CEO of EasyJet, Mc</w:t>
      </w:r>
      <w:r w:rsidR="007B6141" w:rsidRPr="00A30483">
        <w:rPr>
          <w:rFonts w:cstheme="minorHAnsi"/>
        </w:rPr>
        <w:t>C</w:t>
      </w:r>
      <w:r w:rsidRPr="00A30483">
        <w:rPr>
          <w:rFonts w:cstheme="minorHAnsi"/>
        </w:rPr>
        <w:t xml:space="preserve">all combined being a figurehead with being a leader in her day to day roles. In an interview </w:t>
      </w:r>
      <w:r w:rsidR="004F7F93">
        <w:rPr>
          <w:rFonts w:cstheme="minorHAnsi"/>
        </w:rPr>
        <w:t>publicized</w:t>
      </w:r>
      <w:r w:rsidRPr="00A30483">
        <w:rPr>
          <w:rFonts w:cstheme="minorHAnsi"/>
        </w:rPr>
        <w:t xml:space="preserve"> in Reputation Magazine (2016) it was stated “As a leader you have to be really resilient and you’ve got to think about where you get your energy from, where you keep your positivity, and your direction. You have to be very clear about the long-term strategy and what you’re trying to achieve”.</w:t>
      </w:r>
      <w:r w:rsidR="000337E8" w:rsidRPr="00A30483">
        <w:rPr>
          <w:rFonts w:cstheme="minorHAnsi"/>
        </w:rPr>
        <w:t xml:space="preserve"> </w:t>
      </w:r>
      <w:r w:rsidR="00B72151" w:rsidRPr="00A30483">
        <w:rPr>
          <w:rFonts w:cstheme="minorHAnsi"/>
        </w:rPr>
        <w:t>Mc</w:t>
      </w:r>
      <w:r w:rsidR="007B6141" w:rsidRPr="00A30483">
        <w:rPr>
          <w:rFonts w:cstheme="minorHAnsi"/>
        </w:rPr>
        <w:t>C</w:t>
      </w:r>
      <w:r w:rsidR="00B72151" w:rsidRPr="00A30483">
        <w:rPr>
          <w:rFonts w:cstheme="minorHAnsi"/>
        </w:rPr>
        <w:t xml:space="preserve">all is </w:t>
      </w:r>
      <w:r w:rsidR="004F7F93">
        <w:rPr>
          <w:rFonts w:cstheme="minorHAnsi"/>
        </w:rPr>
        <w:t xml:space="preserve">here </w:t>
      </w:r>
      <w:r w:rsidR="00B72151" w:rsidRPr="00A30483">
        <w:rPr>
          <w:rFonts w:cstheme="minorHAnsi"/>
        </w:rPr>
        <w:t xml:space="preserve">using her position as the head of the company to drive the organisation forward. </w:t>
      </w:r>
      <w:r w:rsidR="000337E8" w:rsidRPr="00A30483">
        <w:rPr>
          <w:rFonts w:cstheme="minorHAnsi"/>
        </w:rPr>
        <w:t>Torkildsen (2007) discusses the idea that “</w:t>
      </w:r>
      <w:r w:rsidR="00F86693" w:rsidRPr="00A30483">
        <w:rPr>
          <w:rFonts w:cstheme="minorHAnsi"/>
        </w:rPr>
        <w:t xml:space="preserve">The manager </w:t>
      </w:r>
      <w:r w:rsidR="00EE00FC" w:rsidRPr="00A30483">
        <w:rPr>
          <w:rFonts w:cstheme="minorHAnsi"/>
        </w:rPr>
        <w:t xml:space="preserve">is not just the creator, but he or she is also </w:t>
      </w:r>
      <w:r w:rsidR="000337E8" w:rsidRPr="00A30483">
        <w:rPr>
          <w:rFonts w:cstheme="minorHAnsi"/>
        </w:rPr>
        <w:t xml:space="preserve">a </w:t>
      </w:r>
      <w:r w:rsidR="00EE00FC" w:rsidRPr="00A30483">
        <w:rPr>
          <w:rFonts w:cstheme="minorHAnsi"/>
        </w:rPr>
        <w:t>planner</w:t>
      </w:r>
      <w:r w:rsidR="000337E8" w:rsidRPr="00A30483">
        <w:rPr>
          <w:rFonts w:cstheme="minorHAnsi"/>
        </w:rPr>
        <w:t xml:space="preserve"> and forecaster, setting objectives, motivating, leading, deciding, checking and monitoring performance”. </w:t>
      </w:r>
      <w:r w:rsidR="00B72151" w:rsidRPr="00A30483">
        <w:rPr>
          <w:rFonts w:cstheme="minorHAnsi"/>
        </w:rPr>
        <w:t>Mc</w:t>
      </w:r>
      <w:r w:rsidR="007B6141" w:rsidRPr="00A30483">
        <w:rPr>
          <w:rFonts w:cstheme="minorHAnsi"/>
        </w:rPr>
        <w:t>C</w:t>
      </w:r>
      <w:r w:rsidR="00B72151" w:rsidRPr="00A30483">
        <w:rPr>
          <w:rFonts w:cstheme="minorHAnsi"/>
        </w:rPr>
        <w:t>all is</w:t>
      </w:r>
      <w:r w:rsidR="005452FE" w:rsidRPr="00A30483">
        <w:rPr>
          <w:rFonts w:cstheme="minorHAnsi"/>
        </w:rPr>
        <w:t xml:space="preserve"> performing these roles presented by Torkildsen by suggesting that a long-term strategy is needed so that each key part of the business understands what they are trying to achieve</w:t>
      </w:r>
      <w:r w:rsidR="008D003D" w:rsidRPr="00A30483">
        <w:rPr>
          <w:rFonts w:cstheme="minorHAnsi"/>
        </w:rPr>
        <w:t xml:space="preserve"> and are motivated to achieve </w:t>
      </w:r>
      <w:r w:rsidR="009F5B7F" w:rsidRPr="00A30483">
        <w:rPr>
          <w:rFonts w:cstheme="minorHAnsi"/>
        </w:rPr>
        <w:t>it.</w:t>
      </w:r>
      <w:r w:rsidR="005C6F41" w:rsidRPr="00A30483">
        <w:rPr>
          <w:rFonts w:cstheme="minorHAnsi"/>
        </w:rPr>
        <w:t xml:space="preserve">  According to the CEO </w:t>
      </w:r>
      <w:r w:rsidR="00F06FD5" w:rsidRPr="00A30483">
        <w:rPr>
          <w:rFonts w:cstheme="minorHAnsi"/>
        </w:rPr>
        <w:t>Institute</w:t>
      </w:r>
      <w:r w:rsidR="005C6F41" w:rsidRPr="00A30483">
        <w:rPr>
          <w:rFonts w:cstheme="minorHAnsi"/>
        </w:rPr>
        <w:t>, 2018, “</w:t>
      </w:r>
      <w:r w:rsidR="00F06FD5" w:rsidRPr="00A30483">
        <w:rPr>
          <w:rFonts w:cstheme="minorHAnsi"/>
          <w:lang w:val="en"/>
        </w:rPr>
        <w:t xml:space="preserve">Leaders are invaluable when it comes to formulating and communicating new strategic directions, as well as communicating with and motivating employees to increase dedication to organizational goals”. This theory focuses more on how effective leadership can encourage and increase employee’s dedication to their role’s and therefore help achieve the business goal. Through McCall’s use of planning and strategy, combined with motivation and effective communication, she has aided employees in their commitment to their work as well as the company’s goal’s. </w:t>
      </w:r>
    </w:p>
    <w:p w14:paraId="7E3EE842" w14:textId="0941B770" w:rsidR="003B753F" w:rsidRPr="00A30483" w:rsidRDefault="00173AB3">
      <w:pPr>
        <w:rPr>
          <w:rFonts w:cstheme="minorHAnsi"/>
        </w:rPr>
      </w:pPr>
      <w:r w:rsidRPr="00A30483">
        <w:rPr>
          <w:rFonts w:cstheme="minorHAnsi"/>
        </w:rPr>
        <w:t>One of Mc</w:t>
      </w:r>
      <w:r w:rsidR="007B6141" w:rsidRPr="00A30483">
        <w:rPr>
          <w:rFonts w:cstheme="minorHAnsi"/>
        </w:rPr>
        <w:t>C</w:t>
      </w:r>
      <w:r w:rsidRPr="00A30483">
        <w:rPr>
          <w:rFonts w:cstheme="minorHAnsi"/>
        </w:rPr>
        <w:t xml:space="preserve">all’s main mission’s when working at EasyJet was to increase and improve effective communication throughout the company. In an interview with </w:t>
      </w:r>
      <w:r w:rsidR="00613662" w:rsidRPr="00A30483">
        <w:rPr>
          <w:rFonts w:cstheme="minorHAnsi"/>
        </w:rPr>
        <w:t xml:space="preserve">CMI Professional Manager magazine (2017) </w:t>
      </w:r>
      <w:r w:rsidRPr="00A30483">
        <w:rPr>
          <w:rFonts w:cstheme="minorHAnsi"/>
        </w:rPr>
        <w:t>it notes that “The easyJet CEO’s travels include meetings at management level, where the team numbers between 200 and 250 people across Europe. Management conferences are held twice a year”. This is a reflection of Mc</w:t>
      </w:r>
      <w:r w:rsidR="007B6141" w:rsidRPr="00A30483">
        <w:rPr>
          <w:rFonts w:cstheme="minorHAnsi"/>
        </w:rPr>
        <w:t>C</w:t>
      </w:r>
      <w:r w:rsidRPr="00A30483">
        <w:rPr>
          <w:rFonts w:cstheme="minorHAnsi"/>
        </w:rPr>
        <w:t>all portraying the disseminator role. Mc</w:t>
      </w:r>
      <w:r w:rsidR="007B6141" w:rsidRPr="00A30483">
        <w:rPr>
          <w:rFonts w:cstheme="minorHAnsi"/>
        </w:rPr>
        <w:t>C</w:t>
      </w:r>
      <w:r w:rsidRPr="00A30483">
        <w:rPr>
          <w:rFonts w:cstheme="minorHAnsi"/>
        </w:rPr>
        <w:t>all is using multiple meetings</w:t>
      </w:r>
      <w:r w:rsidR="0028419D" w:rsidRPr="00A30483">
        <w:rPr>
          <w:rFonts w:cstheme="minorHAnsi"/>
        </w:rPr>
        <w:t xml:space="preserve"> with managers</w:t>
      </w:r>
      <w:r w:rsidRPr="00A30483">
        <w:rPr>
          <w:rFonts w:cstheme="minorHAnsi"/>
        </w:rPr>
        <w:t xml:space="preserve"> across various destinations to infiltrate important information to subordinates within the company</w:t>
      </w:r>
      <w:r w:rsidR="0028419D" w:rsidRPr="00A30483">
        <w:rPr>
          <w:rFonts w:cstheme="minorHAnsi"/>
        </w:rPr>
        <w:t>. This information</w:t>
      </w:r>
      <w:r w:rsidRPr="00A30483">
        <w:rPr>
          <w:rFonts w:cstheme="minorHAnsi"/>
        </w:rPr>
        <w:t xml:space="preserve"> can</w:t>
      </w:r>
      <w:r w:rsidR="0028419D" w:rsidRPr="00A30483">
        <w:rPr>
          <w:rFonts w:cstheme="minorHAnsi"/>
        </w:rPr>
        <w:t xml:space="preserve"> then</w:t>
      </w:r>
      <w:r w:rsidRPr="00A30483">
        <w:rPr>
          <w:rFonts w:cstheme="minorHAnsi"/>
        </w:rPr>
        <w:t xml:space="preserve"> be further filtered down to all members of staff. </w:t>
      </w:r>
      <w:r w:rsidR="0031528E" w:rsidRPr="00A30483">
        <w:rPr>
          <w:rFonts w:cstheme="minorHAnsi"/>
        </w:rPr>
        <w:t>Shone and Parry (2004) discuss the idea that “</w:t>
      </w:r>
      <w:r w:rsidR="0028419D" w:rsidRPr="00A30483">
        <w:rPr>
          <w:rFonts w:cstheme="minorHAnsi"/>
        </w:rPr>
        <w:t>With a large number of people to manage, it is impossible for one individual to communicate ‘in-person’ with them all. Therefore, many forms of communication may be used to help ensure people know what to do”. This idea is similar to the way in which Mc</w:t>
      </w:r>
      <w:r w:rsidR="007B6141" w:rsidRPr="00A30483">
        <w:rPr>
          <w:rFonts w:cstheme="minorHAnsi"/>
        </w:rPr>
        <w:t>C</w:t>
      </w:r>
      <w:r w:rsidR="0028419D" w:rsidRPr="00A30483">
        <w:rPr>
          <w:rFonts w:cstheme="minorHAnsi"/>
        </w:rPr>
        <w:t xml:space="preserve">all has managed her staff at EasyJet. </w:t>
      </w:r>
      <w:r w:rsidR="008421B8" w:rsidRPr="00A30483">
        <w:rPr>
          <w:rFonts w:cstheme="minorHAnsi"/>
        </w:rPr>
        <w:t>Further on throughout the interview, when discussing the purpose of the meetings, Mc</w:t>
      </w:r>
      <w:r w:rsidR="007B6141" w:rsidRPr="00A30483">
        <w:rPr>
          <w:rFonts w:cstheme="minorHAnsi"/>
        </w:rPr>
        <w:t>C</w:t>
      </w:r>
      <w:r w:rsidR="008421B8" w:rsidRPr="00A30483">
        <w:rPr>
          <w:rFonts w:cstheme="minorHAnsi"/>
        </w:rPr>
        <w:t xml:space="preserve">all goes on to say “They could involve anything from customer data to digital innovation. I have lots of one-to-one meetings with the top 50 senior leadership executive team and I see them monthly as a group”. This is an example of how </w:t>
      </w:r>
      <w:r w:rsidR="0028419D" w:rsidRPr="00A30483">
        <w:rPr>
          <w:rFonts w:cstheme="minorHAnsi"/>
        </w:rPr>
        <w:t>Mc</w:t>
      </w:r>
      <w:r w:rsidR="002275AA" w:rsidRPr="00A30483">
        <w:rPr>
          <w:rFonts w:cstheme="minorHAnsi"/>
        </w:rPr>
        <w:t>C</w:t>
      </w:r>
      <w:r w:rsidR="0028419D" w:rsidRPr="00A30483">
        <w:rPr>
          <w:rFonts w:cstheme="minorHAnsi"/>
        </w:rPr>
        <w:t xml:space="preserve">all </w:t>
      </w:r>
      <w:r w:rsidR="008421B8" w:rsidRPr="00A30483">
        <w:rPr>
          <w:rFonts w:cstheme="minorHAnsi"/>
        </w:rPr>
        <w:t xml:space="preserve">is </w:t>
      </w:r>
      <w:r w:rsidR="008421B8" w:rsidRPr="00A30483">
        <w:rPr>
          <w:rFonts w:cstheme="minorHAnsi"/>
        </w:rPr>
        <w:lastRenderedPageBreak/>
        <w:t xml:space="preserve">working hard to ensure that all members of staff are fully </w:t>
      </w:r>
      <w:r w:rsidR="0028419D" w:rsidRPr="00A30483">
        <w:rPr>
          <w:rFonts w:cstheme="minorHAnsi"/>
        </w:rPr>
        <w:t xml:space="preserve">aware of the targets, goals and progress of their company through the use of effective communication. </w:t>
      </w:r>
      <w:r w:rsidR="003C574D" w:rsidRPr="00A30483">
        <w:rPr>
          <w:rFonts w:cstheme="minorHAnsi"/>
        </w:rPr>
        <w:t xml:space="preserve">This is an important aspect of an individual’s work as if they are unaware of their target, it will be harder to achieve it. </w:t>
      </w:r>
      <w:r w:rsidR="00403F87" w:rsidRPr="00A30483">
        <w:rPr>
          <w:rFonts w:cstheme="minorHAnsi"/>
        </w:rPr>
        <w:t xml:space="preserve">By hiring the right managerial staff and communicating frequently with them, information is easier passed throughout the company creating a more unified and solid workforce. </w:t>
      </w:r>
      <w:r w:rsidR="003B753F" w:rsidRPr="00A30483">
        <w:rPr>
          <w:rFonts w:cstheme="minorHAnsi"/>
        </w:rPr>
        <w:t xml:space="preserve">This idea is </w:t>
      </w:r>
      <w:r w:rsidR="002275AA" w:rsidRPr="00A30483">
        <w:rPr>
          <w:rFonts w:cstheme="minorHAnsi"/>
        </w:rPr>
        <w:t xml:space="preserve">similarly </w:t>
      </w:r>
      <w:r w:rsidR="003B753F" w:rsidRPr="00A30483">
        <w:rPr>
          <w:rFonts w:cstheme="minorHAnsi"/>
        </w:rPr>
        <w:t>discussed by Small business.com</w:t>
      </w:r>
      <w:r w:rsidR="008C6069" w:rsidRPr="00A30483">
        <w:rPr>
          <w:rFonts w:cstheme="minorHAnsi"/>
        </w:rPr>
        <w:t>,</w:t>
      </w:r>
      <w:r w:rsidR="003B753F" w:rsidRPr="00A30483">
        <w:rPr>
          <w:rFonts w:cstheme="minorHAnsi"/>
        </w:rPr>
        <w:t xml:space="preserve"> 2018, </w:t>
      </w:r>
      <w:r w:rsidR="002275AA" w:rsidRPr="00A30483">
        <w:rPr>
          <w:rFonts w:cstheme="minorHAnsi"/>
        </w:rPr>
        <w:t xml:space="preserve">whereby it is suggested </w:t>
      </w:r>
      <w:r w:rsidR="003B753F" w:rsidRPr="00A30483">
        <w:rPr>
          <w:rFonts w:cstheme="minorHAnsi"/>
        </w:rPr>
        <w:t>“</w:t>
      </w:r>
      <w:r w:rsidR="003B753F" w:rsidRPr="00A30483">
        <w:rPr>
          <w:rFonts w:cstheme="minorHAnsi"/>
          <w:lang w:val="en"/>
        </w:rPr>
        <w:t>If you run a business, you have to tell employees what's expected of them. Bad communication leads to errors, failure and sometimes lawsuits. Effective communication helps prevent them</w:t>
      </w:r>
      <w:r w:rsidR="003B753F" w:rsidRPr="00A30483">
        <w:rPr>
          <w:rFonts w:cstheme="minorHAnsi"/>
          <w:lang w:val="en"/>
        </w:rPr>
        <w:t xml:space="preserve">”. </w:t>
      </w:r>
      <w:r w:rsidR="003C574D" w:rsidRPr="00A30483">
        <w:rPr>
          <w:rFonts w:cstheme="minorHAnsi"/>
          <w:lang w:val="en"/>
        </w:rPr>
        <w:t xml:space="preserve">McCall is successfully executing not only the disseminator role but also the liaison role by keeping staff members informed and up to date to therefore reduce the potential risk of deficiency. Not only is McCall improving work efficiency in the present, she is also improving the likelihood of success within the business future by installing good habits within the work culture. </w:t>
      </w:r>
    </w:p>
    <w:p w14:paraId="37E1A0F7" w14:textId="1C547479" w:rsidR="007A3365" w:rsidRPr="00A30483" w:rsidRDefault="007A3365">
      <w:pPr>
        <w:rPr>
          <w:rFonts w:cstheme="minorHAnsi"/>
        </w:rPr>
      </w:pPr>
      <w:r w:rsidRPr="00A30483">
        <w:rPr>
          <w:rFonts w:cstheme="minorHAnsi"/>
        </w:rPr>
        <w:t>Further throughout this interview, there is also evidence of McCall adapting to the role of the spokesman.</w:t>
      </w:r>
      <w:r w:rsidR="0037487E" w:rsidRPr="00A30483">
        <w:rPr>
          <w:rFonts w:cstheme="minorHAnsi"/>
        </w:rPr>
        <w:t xml:space="preserve"> When questioned about the relationship between leadership and gender i</w:t>
      </w:r>
      <w:r w:rsidRPr="00A30483">
        <w:rPr>
          <w:rFonts w:cstheme="minorHAnsi"/>
        </w:rPr>
        <w:t>t is quoted “Dame Carolyn established women’s networks, with speaker events and story-sharing”</w:t>
      </w:r>
      <w:r w:rsidR="0037487E" w:rsidRPr="00A30483">
        <w:rPr>
          <w:rFonts w:cstheme="minorHAnsi"/>
        </w:rPr>
        <w:t xml:space="preserve">. According to the BBC, 2012, “Fewer than a third of the UK's most influential jobs are held by women”. McCall has attempted to build external relationships with female workers through the media and speeches in order to change the attitude and better develop the relationship of women in business. </w:t>
      </w:r>
      <w:r w:rsidR="00E41B2D" w:rsidRPr="00A30483">
        <w:rPr>
          <w:rFonts w:cstheme="minorHAnsi"/>
        </w:rPr>
        <w:t xml:space="preserve">Further research into the lack of women represented </w:t>
      </w:r>
      <w:r w:rsidR="00C16AE5" w:rsidRPr="00A30483">
        <w:rPr>
          <w:rFonts w:cstheme="minorHAnsi"/>
        </w:rPr>
        <w:t xml:space="preserve">in the workforce was done by the Chartered Institute of Personnel and Development, 2016, showing that “Existing barriers to women achieving senior positions include: perceptions about women’s potential; stereotypes; an absence of role models; careers information and guidance; career breaks; caring responsibilities; full time working being the existing norm; a lack of talent spotting; and a lack of mentoring”. These are the barriers that McCall has intentionally tried to break by acting as a female role model both internally and externally. Through doing this, McCall has also once again acted as a leader in her role by setting a gender equal culture. </w:t>
      </w:r>
      <w:r w:rsidR="00785418" w:rsidRPr="00A30483">
        <w:rPr>
          <w:rFonts w:cstheme="minorHAnsi"/>
        </w:rPr>
        <w:t xml:space="preserve">Improving the culture within a business is an important aspect business success as </w:t>
      </w:r>
      <w:r w:rsidR="004407E6" w:rsidRPr="00A30483">
        <w:rPr>
          <w:rFonts w:cstheme="minorHAnsi"/>
        </w:rPr>
        <w:t>i</w:t>
      </w:r>
      <w:r w:rsidR="00785418" w:rsidRPr="00A30483">
        <w:rPr>
          <w:rFonts w:cstheme="minorHAnsi"/>
        </w:rPr>
        <w:t xml:space="preserve">t </w:t>
      </w:r>
      <w:r w:rsidR="004407E6" w:rsidRPr="00A30483">
        <w:rPr>
          <w:rFonts w:cstheme="minorHAnsi"/>
        </w:rPr>
        <w:t>contributes</w:t>
      </w:r>
      <w:r w:rsidR="00785418" w:rsidRPr="00A30483">
        <w:rPr>
          <w:rFonts w:cstheme="minorHAnsi"/>
        </w:rPr>
        <w:t xml:space="preserve"> to employee’s work motivation and </w:t>
      </w:r>
      <w:r w:rsidR="004407E6" w:rsidRPr="00A30483">
        <w:rPr>
          <w:rFonts w:cstheme="minorHAnsi"/>
        </w:rPr>
        <w:t>completion</w:t>
      </w:r>
      <w:r w:rsidR="00785418" w:rsidRPr="00A30483">
        <w:rPr>
          <w:rFonts w:cstheme="minorHAnsi"/>
        </w:rPr>
        <w:t xml:space="preserve">, as well as </w:t>
      </w:r>
      <w:r w:rsidR="004407E6" w:rsidRPr="00A30483">
        <w:rPr>
          <w:rFonts w:cstheme="minorHAnsi"/>
        </w:rPr>
        <w:t>a company’s</w:t>
      </w:r>
      <w:r w:rsidR="00785418" w:rsidRPr="00A30483">
        <w:rPr>
          <w:rFonts w:cstheme="minorHAnsi"/>
        </w:rPr>
        <w:t xml:space="preserve"> attrition </w:t>
      </w:r>
      <w:r w:rsidR="008C6069" w:rsidRPr="00A30483">
        <w:rPr>
          <w:rFonts w:cstheme="minorHAnsi"/>
        </w:rPr>
        <w:t>rate’s.</w:t>
      </w:r>
      <w:r w:rsidR="00785418" w:rsidRPr="00A30483">
        <w:rPr>
          <w:rFonts w:cstheme="minorHAnsi"/>
        </w:rPr>
        <w:t xml:space="preserve"> </w:t>
      </w:r>
    </w:p>
    <w:p w14:paraId="2782F0D2" w14:textId="64BF2EEC" w:rsidR="008C6069" w:rsidRPr="00A30483" w:rsidRDefault="00652993" w:rsidP="00A30483">
      <w:pPr>
        <w:pStyle w:val="NormalWeb"/>
        <w:rPr>
          <w:rFonts w:asciiTheme="minorHAnsi" w:hAnsiTheme="minorHAnsi" w:cstheme="minorHAnsi"/>
          <w:sz w:val="22"/>
          <w:szCs w:val="22"/>
          <w:lang w:val="en"/>
        </w:rPr>
      </w:pPr>
      <w:r w:rsidRPr="00A30483">
        <w:rPr>
          <w:rFonts w:asciiTheme="minorHAnsi" w:hAnsiTheme="minorHAnsi" w:cstheme="minorHAnsi"/>
          <w:sz w:val="22"/>
          <w:szCs w:val="22"/>
        </w:rPr>
        <w:t xml:space="preserve">One role that Mcall had to take on from the beginning as CEO was the Entrepreneurial role. </w:t>
      </w:r>
      <w:r w:rsidR="006B3936" w:rsidRPr="00A30483">
        <w:rPr>
          <w:rFonts w:asciiTheme="minorHAnsi" w:hAnsiTheme="minorHAnsi" w:cstheme="minorHAnsi"/>
          <w:sz w:val="22"/>
          <w:szCs w:val="22"/>
        </w:rPr>
        <w:t>Also taken from Mc</w:t>
      </w:r>
      <w:r w:rsidR="007B6141" w:rsidRPr="00A30483">
        <w:rPr>
          <w:rFonts w:asciiTheme="minorHAnsi" w:hAnsiTheme="minorHAnsi" w:cstheme="minorHAnsi"/>
          <w:sz w:val="22"/>
          <w:szCs w:val="22"/>
        </w:rPr>
        <w:t>C</w:t>
      </w:r>
      <w:r w:rsidR="006B3936" w:rsidRPr="00A30483">
        <w:rPr>
          <w:rFonts w:asciiTheme="minorHAnsi" w:hAnsiTheme="minorHAnsi" w:cstheme="minorHAnsi"/>
          <w:sz w:val="22"/>
          <w:szCs w:val="22"/>
        </w:rPr>
        <w:t>all’s</w:t>
      </w:r>
      <w:r w:rsidR="002652CA" w:rsidRPr="00A30483">
        <w:rPr>
          <w:rFonts w:asciiTheme="minorHAnsi" w:hAnsiTheme="minorHAnsi" w:cstheme="minorHAnsi"/>
          <w:sz w:val="22"/>
          <w:szCs w:val="22"/>
        </w:rPr>
        <w:t xml:space="preserve"> </w:t>
      </w:r>
      <w:r w:rsidR="000F7846" w:rsidRPr="00A30483">
        <w:rPr>
          <w:rFonts w:asciiTheme="minorHAnsi" w:hAnsiTheme="minorHAnsi" w:cstheme="minorHAnsi"/>
          <w:sz w:val="22"/>
          <w:szCs w:val="22"/>
        </w:rPr>
        <w:t xml:space="preserve">interview </w:t>
      </w:r>
      <w:r w:rsidR="002652CA" w:rsidRPr="00A30483">
        <w:rPr>
          <w:rFonts w:asciiTheme="minorHAnsi" w:hAnsiTheme="minorHAnsi" w:cstheme="minorHAnsi"/>
          <w:sz w:val="22"/>
          <w:szCs w:val="22"/>
        </w:rPr>
        <w:t xml:space="preserve">posted in </w:t>
      </w:r>
      <w:r w:rsidRPr="00A30483">
        <w:rPr>
          <w:rFonts w:asciiTheme="minorHAnsi" w:hAnsiTheme="minorHAnsi" w:cstheme="minorHAnsi"/>
          <w:sz w:val="22"/>
          <w:szCs w:val="22"/>
        </w:rPr>
        <w:t xml:space="preserve">Reputation Magazine (2016), “Reconnecting with the thousands of customers affected by 2010/2011 was key. A new marketing director was hired, a “first-class” customer director and head of corporate communications. People were prioritised, internally and externally”. </w:t>
      </w:r>
      <w:r w:rsidR="001B0A83" w:rsidRPr="00A30483">
        <w:rPr>
          <w:rFonts w:asciiTheme="minorHAnsi" w:hAnsiTheme="minorHAnsi" w:cstheme="minorHAnsi"/>
          <w:sz w:val="22"/>
          <w:szCs w:val="22"/>
        </w:rPr>
        <w:t>In this example, Mc</w:t>
      </w:r>
      <w:r w:rsidR="007B6141" w:rsidRPr="00A30483">
        <w:rPr>
          <w:rFonts w:asciiTheme="minorHAnsi" w:hAnsiTheme="minorHAnsi" w:cstheme="minorHAnsi"/>
          <w:sz w:val="22"/>
          <w:szCs w:val="22"/>
        </w:rPr>
        <w:t>C</w:t>
      </w:r>
      <w:r w:rsidR="001B0A83" w:rsidRPr="00A30483">
        <w:rPr>
          <w:rFonts w:asciiTheme="minorHAnsi" w:hAnsiTheme="minorHAnsi" w:cstheme="minorHAnsi"/>
          <w:sz w:val="22"/>
          <w:szCs w:val="22"/>
        </w:rPr>
        <w:t>all is initiating change within the company. As CEO, she is using her role to focus on new priorities within EasyJet and trying to ‘fix’ the company by putting the people as the main focus. Whilst doing this, Mc</w:t>
      </w:r>
      <w:r w:rsidR="007B6141" w:rsidRPr="00A30483">
        <w:rPr>
          <w:rFonts w:asciiTheme="minorHAnsi" w:hAnsiTheme="minorHAnsi" w:cstheme="minorHAnsi"/>
          <w:sz w:val="22"/>
          <w:szCs w:val="22"/>
        </w:rPr>
        <w:t>C</w:t>
      </w:r>
      <w:r w:rsidR="001B0A83" w:rsidRPr="00A30483">
        <w:rPr>
          <w:rFonts w:asciiTheme="minorHAnsi" w:hAnsiTheme="minorHAnsi" w:cstheme="minorHAnsi"/>
          <w:sz w:val="22"/>
          <w:szCs w:val="22"/>
        </w:rPr>
        <w:t>all is also executing the managerial role of the</w:t>
      </w:r>
      <w:r w:rsidR="002652CA" w:rsidRPr="00A30483">
        <w:rPr>
          <w:rFonts w:asciiTheme="minorHAnsi" w:hAnsiTheme="minorHAnsi" w:cstheme="minorHAnsi"/>
          <w:sz w:val="22"/>
          <w:szCs w:val="22"/>
        </w:rPr>
        <w:t xml:space="preserve"> Leader</w:t>
      </w:r>
      <w:r w:rsidR="001B0A83" w:rsidRPr="00A30483">
        <w:rPr>
          <w:rFonts w:asciiTheme="minorHAnsi" w:hAnsiTheme="minorHAnsi" w:cstheme="minorHAnsi"/>
          <w:sz w:val="22"/>
          <w:szCs w:val="22"/>
        </w:rPr>
        <w:t>. Mc</w:t>
      </w:r>
      <w:r w:rsidR="007B6141" w:rsidRPr="00A30483">
        <w:rPr>
          <w:rFonts w:asciiTheme="minorHAnsi" w:hAnsiTheme="minorHAnsi" w:cstheme="minorHAnsi"/>
          <w:sz w:val="22"/>
          <w:szCs w:val="22"/>
        </w:rPr>
        <w:t>C</w:t>
      </w:r>
      <w:r w:rsidR="001B0A83" w:rsidRPr="00A30483">
        <w:rPr>
          <w:rFonts w:asciiTheme="minorHAnsi" w:hAnsiTheme="minorHAnsi" w:cstheme="minorHAnsi"/>
          <w:sz w:val="22"/>
          <w:szCs w:val="22"/>
        </w:rPr>
        <w:t xml:space="preserve">all is trying to achieve this goal by strategically hiring new and experienced staff in the communication area </w:t>
      </w:r>
      <w:r w:rsidR="000F7846" w:rsidRPr="00A30483">
        <w:rPr>
          <w:rFonts w:asciiTheme="minorHAnsi" w:hAnsiTheme="minorHAnsi" w:cstheme="minorHAnsi"/>
          <w:sz w:val="22"/>
          <w:szCs w:val="22"/>
        </w:rPr>
        <w:t xml:space="preserve">that can be trained effectively </w:t>
      </w:r>
      <w:r w:rsidR="001B0A83" w:rsidRPr="00A30483">
        <w:rPr>
          <w:rFonts w:asciiTheme="minorHAnsi" w:hAnsiTheme="minorHAnsi" w:cstheme="minorHAnsi"/>
          <w:sz w:val="22"/>
          <w:szCs w:val="22"/>
        </w:rPr>
        <w:t xml:space="preserve">to help drive forward her new initiative. </w:t>
      </w:r>
      <w:r w:rsidR="008C6BFF" w:rsidRPr="00A30483">
        <w:rPr>
          <w:rFonts w:asciiTheme="minorHAnsi" w:hAnsiTheme="minorHAnsi" w:cstheme="minorHAnsi"/>
          <w:sz w:val="22"/>
          <w:szCs w:val="22"/>
        </w:rPr>
        <w:t xml:space="preserve">According to Mintzberg (1975), </w:t>
      </w:r>
      <w:r w:rsidR="000F7846" w:rsidRPr="00A30483">
        <w:rPr>
          <w:rFonts w:asciiTheme="minorHAnsi" w:hAnsiTheme="minorHAnsi" w:cstheme="minorHAnsi"/>
          <w:sz w:val="22"/>
          <w:szCs w:val="22"/>
        </w:rPr>
        <w:t xml:space="preserve">“Every manager must motivate and encourage his employees, somehow reconciling their individual needs with the goals of the organisation”. </w:t>
      </w:r>
      <w:r w:rsidR="008C6BFF" w:rsidRPr="00A30483">
        <w:rPr>
          <w:rFonts w:asciiTheme="minorHAnsi" w:hAnsiTheme="minorHAnsi" w:cstheme="minorHAnsi"/>
          <w:sz w:val="22"/>
          <w:szCs w:val="22"/>
        </w:rPr>
        <w:t>Mc</w:t>
      </w:r>
      <w:r w:rsidR="007B6141" w:rsidRPr="00A30483">
        <w:rPr>
          <w:rFonts w:asciiTheme="minorHAnsi" w:hAnsiTheme="minorHAnsi" w:cstheme="minorHAnsi"/>
          <w:sz w:val="22"/>
          <w:szCs w:val="22"/>
        </w:rPr>
        <w:t>C</w:t>
      </w:r>
      <w:r w:rsidR="008C6BFF" w:rsidRPr="00A30483">
        <w:rPr>
          <w:rFonts w:asciiTheme="minorHAnsi" w:hAnsiTheme="minorHAnsi" w:cstheme="minorHAnsi"/>
          <w:sz w:val="22"/>
          <w:szCs w:val="22"/>
        </w:rPr>
        <w:t xml:space="preserve">all has followed this principle and tried to combine staff who represent the goal of EasyJet, putting people first. </w:t>
      </w:r>
      <w:r w:rsidR="00CD0452" w:rsidRPr="00A30483">
        <w:rPr>
          <w:rFonts w:asciiTheme="minorHAnsi" w:hAnsiTheme="minorHAnsi" w:cstheme="minorHAnsi"/>
          <w:sz w:val="22"/>
          <w:szCs w:val="22"/>
        </w:rPr>
        <w:t xml:space="preserve">As CEO, McCall has first addressed the areas that she felt needed to be improved the most. After addressing these areas, she began putting in place the effective changes to achieve these new goals. </w:t>
      </w:r>
      <w:r w:rsidR="008C6069" w:rsidRPr="00A30483">
        <w:rPr>
          <w:rFonts w:asciiTheme="minorHAnsi" w:hAnsiTheme="minorHAnsi" w:cstheme="minorHAnsi"/>
          <w:sz w:val="22"/>
          <w:szCs w:val="22"/>
        </w:rPr>
        <w:t xml:space="preserve"> A theory discussed by Forbes, 2011, discusses how CEO’S should “rethink and reset the culture when big innovation is needed.</w:t>
      </w:r>
      <w:r w:rsidR="008C6069" w:rsidRPr="00A30483">
        <w:rPr>
          <w:rFonts w:asciiTheme="minorHAnsi" w:hAnsiTheme="minorHAnsi" w:cstheme="minorHAnsi"/>
          <w:sz w:val="22"/>
          <w:szCs w:val="22"/>
          <w:lang w:val="en"/>
        </w:rPr>
        <w:t xml:space="preserve"> </w:t>
      </w:r>
      <w:r w:rsidR="008C6069" w:rsidRPr="00A30483">
        <w:rPr>
          <w:rFonts w:asciiTheme="minorHAnsi" w:hAnsiTheme="minorHAnsi" w:cstheme="minorHAnsi"/>
          <w:sz w:val="22"/>
          <w:szCs w:val="22"/>
          <w:lang w:val="en"/>
        </w:rPr>
        <w:t xml:space="preserve">Innovative people work for the money. Establishing a culture that embeds innovation in the organization will attract and retain creative talent. </w:t>
      </w:r>
      <w:r w:rsidR="008C6069" w:rsidRPr="00A30483">
        <w:rPr>
          <w:rStyle w:val="Emphasis"/>
          <w:rFonts w:asciiTheme="minorHAnsi" w:hAnsiTheme="minorHAnsi" w:cstheme="minorHAnsi"/>
          <w:i w:val="0"/>
          <w:sz w:val="22"/>
          <w:szCs w:val="22"/>
          <w:lang w:val="en"/>
        </w:rPr>
        <w:t>Talent is probably our most-wasted resource</w:t>
      </w:r>
      <w:r w:rsidR="008C6069" w:rsidRPr="00A30483">
        <w:rPr>
          <w:rStyle w:val="Emphasis"/>
          <w:rFonts w:asciiTheme="minorHAnsi" w:hAnsiTheme="minorHAnsi" w:cstheme="minorHAnsi"/>
          <w:i w:val="0"/>
          <w:sz w:val="22"/>
          <w:szCs w:val="22"/>
          <w:lang w:val="en"/>
        </w:rPr>
        <w:t>”. This theory is exactly what McCall has followed in her strategy to use the talent</w:t>
      </w:r>
      <w:r w:rsidR="00A30483" w:rsidRPr="00A30483">
        <w:rPr>
          <w:rStyle w:val="Emphasis"/>
          <w:rFonts w:asciiTheme="minorHAnsi" w:hAnsiTheme="minorHAnsi" w:cstheme="minorHAnsi"/>
          <w:i w:val="0"/>
          <w:sz w:val="22"/>
          <w:szCs w:val="22"/>
          <w:lang w:val="en"/>
        </w:rPr>
        <w:t xml:space="preserve">s within the staff to completely rejuvenate EasyJet and its reputation. McCall has used the resources available to her and has recognized that EasyJet’s people and culture will have a huge contribution </w:t>
      </w:r>
      <w:r w:rsidR="00A30483" w:rsidRPr="00A30483">
        <w:rPr>
          <w:rStyle w:val="Emphasis"/>
          <w:rFonts w:asciiTheme="minorHAnsi" w:hAnsiTheme="minorHAnsi" w:cstheme="minorHAnsi"/>
          <w:i w:val="0"/>
          <w:sz w:val="22"/>
          <w:szCs w:val="22"/>
          <w:lang w:val="en"/>
        </w:rPr>
        <w:lastRenderedPageBreak/>
        <w:t xml:space="preserve">to the long-term success of the business. </w:t>
      </w:r>
      <w:r w:rsidR="00CD0452" w:rsidRPr="00A30483">
        <w:rPr>
          <w:rFonts w:asciiTheme="minorHAnsi" w:hAnsiTheme="minorHAnsi" w:cstheme="minorHAnsi"/>
          <w:sz w:val="22"/>
          <w:szCs w:val="22"/>
        </w:rPr>
        <w:t xml:space="preserve">This combination of innovation and strategy is a prime example of McCall’s successful entrepreneurship. </w:t>
      </w:r>
    </w:p>
    <w:p w14:paraId="185CAAE8" w14:textId="7295B562" w:rsidR="0002102A" w:rsidRPr="00A30483" w:rsidRDefault="004F734B">
      <w:pPr>
        <w:rPr>
          <w:rFonts w:cstheme="minorHAnsi"/>
          <w:lang w:val="en"/>
        </w:rPr>
      </w:pPr>
      <w:r w:rsidRPr="00A30483">
        <w:rPr>
          <w:rFonts w:cstheme="minorHAnsi"/>
        </w:rPr>
        <w:t>As previously mentioned, making</w:t>
      </w:r>
      <w:r w:rsidR="00EF3523" w:rsidRPr="00A30483">
        <w:rPr>
          <w:rFonts w:cstheme="minorHAnsi"/>
        </w:rPr>
        <w:t xml:space="preserve"> sure EasyJet had the right staff for the job was another focus of Mc</w:t>
      </w:r>
      <w:r w:rsidR="00D34AB5" w:rsidRPr="00A30483">
        <w:rPr>
          <w:rFonts w:cstheme="minorHAnsi"/>
        </w:rPr>
        <w:t>C</w:t>
      </w:r>
      <w:r w:rsidR="00EF3523" w:rsidRPr="00A30483">
        <w:rPr>
          <w:rFonts w:cstheme="minorHAnsi"/>
        </w:rPr>
        <w:t>all’s. During a 2015 interview with Fortune, Mc</w:t>
      </w:r>
      <w:r w:rsidR="00D34AB5" w:rsidRPr="00A30483">
        <w:rPr>
          <w:rFonts w:cstheme="minorHAnsi"/>
        </w:rPr>
        <w:t>C</w:t>
      </w:r>
      <w:r w:rsidR="00EF3523" w:rsidRPr="00A30483">
        <w:rPr>
          <w:rFonts w:cstheme="minorHAnsi"/>
        </w:rPr>
        <w:t>all states “I spent my first six to eight months doing only two things, being in the operation everyday and getting the right people. Getting the right people, in the right jobs, to lead the organisation”. This is another example of Mc</w:t>
      </w:r>
      <w:r w:rsidR="00D34AB5" w:rsidRPr="00A30483">
        <w:rPr>
          <w:rFonts w:cstheme="minorHAnsi"/>
        </w:rPr>
        <w:t>C</w:t>
      </w:r>
      <w:r w:rsidR="00EF3523" w:rsidRPr="00A30483">
        <w:rPr>
          <w:rFonts w:cstheme="minorHAnsi"/>
        </w:rPr>
        <w:t xml:space="preserve">all taking on the Leader role by stressing the importance of hiring, training and directing staff. </w:t>
      </w:r>
      <w:r w:rsidRPr="00A30483">
        <w:rPr>
          <w:rFonts w:cstheme="minorHAnsi"/>
        </w:rPr>
        <w:t>According to the Evening Standard, 2012, “</w:t>
      </w:r>
      <w:r w:rsidRPr="00A30483">
        <w:rPr>
          <w:rFonts w:cstheme="minorHAnsi"/>
          <w:lang w:val="en"/>
        </w:rPr>
        <w:t>Not only are the right employees key to keeping clients happy and establishing a lasting reputation, they are also central to a company’s internal business culture”. This theory is similar to the approach in which Mc</w:t>
      </w:r>
      <w:r w:rsidR="00D34AB5" w:rsidRPr="00A30483">
        <w:rPr>
          <w:rFonts w:cstheme="minorHAnsi"/>
          <w:lang w:val="en"/>
        </w:rPr>
        <w:t>C</w:t>
      </w:r>
      <w:r w:rsidRPr="00A30483">
        <w:rPr>
          <w:rFonts w:cstheme="minorHAnsi"/>
          <w:lang w:val="en"/>
        </w:rPr>
        <w:t>all has managed the staff and is evidence that Mc</w:t>
      </w:r>
      <w:r w:rsidR="00D34AB5" w:rsidRPr="00A30483">
        <w:rPr>
          <w:rFonts w:cstheme="minorHAnsi"/>
          <w:lang w:val="en"/>
        </w:rPr>
        <w:t>C</w:t>
      </w:r>
      <w:r w:rsidRPr="00A30483">
        <w:rPr>
          <w:rFonts w:cstheme="minorHAnsi"/>
          <w:lang w:val="en"/>
        </w:rPr>
        <w:t xml:space="preserve">all believed the way to improving the business was through developing employees. </w:t>
      </w:r>
      <w:r w:rsidR="00027684" w:rsidRPr="00A30483">
        <w:rPr>
          <w:rFonts w:cstheme="minorHAnsi"/>
          <w:lang w:val="en"/>
        </w:rPr>
        <w:t>However, as discussed by Corporate Human Resources, 2014, “</w:t>
      </w:r>
      <w:r w:rsidR="00027684" w:rsidRPr="00A30483">
        <w:rPr>
          <w:rFonts w:cstheme="minorHAnsi"/>
          <w:lang w:val="en-US"/>
        </w:rPr>
        <w:t>Hiring the right person starts with having a reliable individual doing the hiring and who is well informed of the needs of the business”. It could be argued that the suc</w:t>
      </w:r>
      <w:r w:rsidR="00257B07">
        <w:rPr>
          <w:rFonts w:cstheme="minorHAnsi"/>
          <w:lang w:val="en-US"/>
        </w:rPr>
        <w:t>c</w:t>
      </w:r>
      <w:r w:rsidR="00027684" w:rsidRPr="00A30483">
        <w:rPr>
          <w:rFonts w:cstheme="minorHAnsi"/>
          <w:lang w:val="en-US"/>
        </w:rPr>
        <w:t xml:space="preserve">ess of staff in certain position’s is dependent on the hiring process and the allocating of position’s. </w:t>
      </w:r>
      <w:r w:rsidR="00257B07">
        <w:rPr>
          <w:rFonts w:cstheme="minorHAnsi"/>
          <w:lang w:val="en-US"/>
        </w:rPr>
        <w:t xml:space="preserve">This is a positive reflection on McCall’s leadership skills as it is evidence that she has strategically and correctly placed the right staff in the right roles, in order for them to best excel to the benefit of EasyJet. </w:t>
      </w:r>
    </w:p>
    <w:p w14:paraId="1B0411B6" w14:textId="22766212" w:rsidR="00D34AB5" w:rsidRPr="00A30483" w:rsidRDefault="002652CA">
      <w:pPr>
        <w:rPr>
          <w:rFonts w:cstheme="minorHAnsi"/>
          <w:lang w:val="en"/>
        </w:rPr>
      </w:pPr>
      <w:r w:rsidRPr="00A30483">
        <w:rPr>
          <w:rFonts w:cstheme="minorHAnsi"/>
        </w:rPr>
        <w:t>Further into Mc</w:t>
      </w:r>
      <w:r w:rsidR="00D34AB5" w:rsidRPr="00A30483">
        <w:rPr>
          <w:rFonts w:cstheme="minorHAnsi"/>
        </w:rPr>
        <w:t>C</w:t>
      </w:r>
      <w:r w:rsidRPr="00A30483">
        <w:rPr>
          <w:rFonts w:cstheme="minorHAnsi"/>
        </w:rPr>
        <w:t xml:space="preserve">all’s interview in Reputation Magazine (2016) when discussing how she made EasyJet’s relationship with the airport’s more collaborative, </w:t>
      </w:r>
      <w:r w:rsidR="00D34AB5" w:rsidRPr="00A30483">
        <w:rPr>
          <w:rFonts w:cstheme="minorHAnsi"/>
        </w:rPr>
        <w:t>McCall</w:t>
      </w:r>
      <w:r w:rsidRPr="00A30483">
        <w:rPr>
          <w:rFonts w:cstheme="minorHAnsi"/>
        </w:rPr>
        <w:t xml:space="preserve"> states “What’s the point in falling out with Gatwick all the time?’ If they feel that they’re in partnership with you, they will help you far more.” Here, Mcall is portraying the managerial role of Negotiator. Mcall has addressed a logistical issue that is affecting both the performance of the company as well as the reputation. Taking on the Negotiator role, </w:t>
      </w:r>
      <w:r w:rsidR="00D34AB5" w:rsidRPr="00A30483">
        <w:rPr>
          <w:rFonts w:cstheme="minorHAnsi"/>
        </w:rPr>
        <w:t xml:space="preserve">McCall </w:t>
      </w:r>
      <w:r w:rsidRPr="00A30483">
        <w:rPr>
          <w:rFonts w:cstheme="minorHAnsi"/>
        </w:rPr>
        <w:t>has attempted to settle the external disputes and work with the outside organisations rather than against.</w:t>
      </w:r>
      <w:r w:rsidR="00673832" w:rsidRPr="00A30483">
        <w:rPr>
          <w:rFonts w:cstheme="minorHAnsi"/>
        </w:rPr>
        <w:t xml:space="preserve"> Through this action, </w:t>
      </w:r>
      <w:r w:rsidR="00D34AB5" w:rsidRPr="00A30483">
        <w:rPr>
          <w:rFonts w:cstheme="minorHAnsi"/>
        </w:rPr>
        <w:t>McCall</w:t>
      </w:r>
      <w:r w:rsidR="00673832" w:rsidRPr="00A30483">
        <w:rPr>
          <w:rFonts w:cstheme="minorHAnsi"/>
        </w:rPr>
        <w:t xml:space="preserve"> is a</w:t>
      </w:r>
      <w:r w:rsidR="00A30483">
        <w:rPr>
          <w:rFonts w:cstheme="minorHAnsi"/>
        </w:rPr>
        <w:t xml:space="preserve">gain </w:t>
      </w:r>
      <w:r w:rsidR="00673832" w:rsidRPr="00A30483">
        <w:rPr>
          <w:rFonts w:cstheme="minorHAnsi"/>
        </w:rPr>
        <w:t>taking on the Liaison role</w:t>
      </w:r>
      <w:r w:rsidRPr="00A30483">
        <w:rPr>
          <w:rFonts w:cstheme="minorHAnsi"/>
        </w:rPr>
        <w:t xml:space="preserve"> </w:t>
      </w:r>
      <w:r w:rsidR="00673832" w:rsidRPr="00A30483">
        <w:rPr>
          <w:rFonts w:cstheme="minorHAnsi"/>
        </w:rPr>
        <w:t xml:space="preserve">by </w:t>
      </w:r>
      <w:r w:rsidR="00E43955" w:rsidRPr="00A30483">
        <w:rPr>
          <w:rFonts w:cstheme="minorHAnsi"/>
        </w:rPr>
        <w:t xml:space="preserve">building </w:t>
      </w:r>
      <w:r w:rsidR="00673832" w:rsidRPr="00A30483">
        <w:rPr>
          <w:rFonts w:cstheme="minorHAnsi"/>
        </w:rPr>
        <w:t xml:space="preserve">and maintaining </w:t>
      </w:r>
      <w:r w:rsidR="00E43955" w:rsidRPr="00A30483">
        <w:rPr>
          <w:rFonts w:cstheme="minorHAnsi"/>
        </w:rPr>
        <w:t xml:space="preserve">relationships </w:t>
      </w:r>
      <w:r w:rsidR="00673832" w:rsidRPr="00A30483">
        <w:rPr>
          <w:rFonts w:cstheme="minorHAnsi"/>
        </w:rPr>
        <w:t xml:space="preserve">outside the company that are a </w:t>
      </w:r>
      <w:r w:rsidR="00E43955" w:rsidRPr="00A30483">
        <w:rPr>
          <w:rFonts w:cstheme="minorHAnsi"/>
        </w:rPr>
        <w:t xml:space="preserve">fundamental factor in </w:t>
      </w:r>
      <w:r w:rsidR="00673832" w:rsidRPr="00A30483">
        <w:rPr>
          <w:rFonts w:cstheme="minorHAnsi"/>
        </w:rPr>
        <w:t xml:space="preserve">EasyJet’s </w:t>
      </w:r>
      <w:r w:rsidR="00E43955" w:rsidRPr="00A30483">
        <w:rPr>
          <w:rFonts w:cstheme="minorHAnsi"/>
        </w:rPr>
        <w:t xml:space="preserve">success. </w:t>
      </w:r>
      <w:r w:rsidR="00673832" w:rsidRPr="00A30483">
        <w:rPr>
          <w:rFonts w:cstheme="minorHAnsi"/>
        </w:rPr>
        <w:t xml:space="preserve">According to Mintzberg (1971), </w:t>
      </w:r>
      <w:r w:rsidR="000F7846" w:rsidRPr="00A30483">
        <w:rPr>
          <w:rFonts w:cstheme="minorHAnsi"/>
        </w:rPr>
        <w:t>“</w:t>
      </w:r>
      <w:r w:rsidR="00EA2140" w:rsidRPr="00A30483">
        <w:rPr>
          <w:rFonts w:cstheme="minorHAnsi"/>
        </w:rPr>
        <w:t>The one enduring objective of the manager is the effort to build and maintain a predictable, reciprocating system of relationships</w:t>
      </w:r>
      <w:r w:rsidR="000F7846" w:rsidRPr="00A30483">
        <w:rPr>
          <w:rFonts w:cstheme="minorHAnsi"/>
        </w:rPr>
        <w:t>”</w:t>
      </w:r>
      <w:r w:rsidR="00673832" w:rsidRPr="00A30483">
        <w:rPr>
          <w:rFonts w:cstheme="minorHAnsi"/>
        </w:rPr>
        <w:t>.</w:t>
      </w:r>
      <w:r w:rsidR="00A30483">
        <w:rPr>
          <w:rFonts w:cstheme="minorHAnsi"/>
        </w:rPr>
        <w:t xml:space="preserve"> As an airline, the relationships with the airports are pivotal to the business. Neither the airline nor the airport can be successful without the other. It is therefore an extremely important coalition that needs to be utilised in order </w:t>
      </w:r>
      <w:r w:rsidR="00B454B9">
        <w:rPr>
          <w:rFonts w:cstheme="minorHAnsi"/>
        </w:rPr>
        <w:t xml:space="preserve">for both organisations to profit. </w:t>
      </w:r>
      <w:r w:rsidR="00D34AB5" w:rsidRPr="00A30483">
        <w:rPr>
          <w:rFonts w:cstheme="minorHAnsi"/>
        </w:rPr>
        <w:t xml:space="preserve">McCall </w:t>
      </w:r>
      <w:r w:rsidR="00673832" w:rsidRPr="00A30483">
        <w:rPr>
          <w:rFonts w:cstheme="minorHAnsi"/>
        </w:rPr>
        <w:t xml:space="preserve">has prioritised this throughout her role as CEO </w:t>
      </w:r>
      <w:r w:rsidR="00FD6393" w:rsidRPr="00A30483">
        <w:rPr>
          <w:rFonts w:cstheme="minorHAnsi"/>
        </w:rPr>
        <w:t xml:space="preserve">and used these relationships to the benefit of </w:t>
      </w:r>
      <w:r w:rsidR="00B454B9">
        <w:rPr>
          <w:rFonts w:cstheme="minorHAnsi"/>
        </w:rPr>
        <w:t xml:space="preserve">EasyJet. </w:t>
      </w:r>
    </w:p>
    <w:p w14:paraId="3A79F651" w14:textId="77777777" w:rsidR="0002102A" w:rsidRPr="00A30483" w:rsidRDefault="0002102A">
      <w:pPr>
        <w:rPr>
          <w:rFonts w:cstheme="minorHAnsi"/>
          <w:lang w:val="en"/>
        </w:rPr>
      </w:pPr>
    </w:p>
    <w:p w14:paraId="4D7A2599" w14:textId="6213DC7E" w:rsidR="00D34AB5" w:rsidRPr="00A30483" w:rsidRDefault="00D34AB5">
      <w:pPr>
        <w:rPr>
          <w:rFonts w:cstheme="minorHAnsi"/>
          <w:u w:val="single"/>
        </w:rPr>
      </w:pPr>
      <w:r w:rsidRPr="00A30483">
        <w:rPr>
          <w:rFonts w:cstheme="minorHAnsi"/>
          <w:u w:val="single"/>
        </w:rPr>
        <w:t>Conclusion</w:t>
      </w:r>
    </w:p>
    <w:p w14:paraId="21B2DC51" w14:textId="145BD083" w:rsidR="000F7846" w:rsidRPr="00A30483" w:rsidRDefault="00D34AB5">
      <w:pPr>
        <w:rPr>
          <w:rFonts w:cstheme="minorHAnsi"/>
        </w:rPr>
      </w:pPr>
      <w:r w:rsidRPr="00A30483">
        <w:rPr>
          <w:rFonts w:cstheme="minorHAnsi"/>
        </w:rPr>
        <w:t xml:space="preserve">To conclude, there were multiple of Mintzberg’s managerial roles that Dame Carolyn McCall has portrayed during her time as CEO at EasyJet and it is clear that her representation of these roles has contributed massively to the </w:t>
      </w:r>
      <w:r w:rsidR="007A3365" w:rsidRPr="00A30483">
        <w:rPr>
          <w:rFonts w:cstheme="minorHAnsi"/>
        </w:rPr>
        <w:t>company’s</w:t>
      </w:r>
      <w:r w:rsidRPr="00A30483">
        <w:rPr>
          <w:rFonts w:cstheme="minorHAnsi"/>
        </w:rPr>
        <w:t xml:space="preserve"> success. </w:t>
      </w:r>
    </w:p>
    <w:p w14:paraId="4AD67271" w14:textId="77777777" w:rsidR="000F7846" w:rsidRDefault="000F7846">
      <w:pPr>
        <w:rPr>
          <w:u w:val="single"/>
        </w:rPr>
      </w:pPr>
    </w:p>
    <w:p w14:paraId="0B64A545" w14:textId="77777777" w:rsidR="008421B8" w:rsidRDefault="008421B8">
      <w:pPr>
        <w:rPr>
          <w:u w:val="single"/>
        </w:rPr>
      </w:pPr>
    </w:p>
    <w:p w14:paraId="37CA6111" w14:textId="77777777" w:rsidR="008421B8" w:rsidRDefault="008421B8">
      <w:pPr>
        <w:rPr>
          <w:u w:val="single"/>
        </w:rPr>
      </w:pPr>
    </w:p>
    <w:p w14:paraId="4E8EEAA9" w14:textId="77777777" w:rsidR="008421B8" w:rsidRDefault="008421B8">
      <w:pPr>
        <w:rPr>
          <w:u w:val="single"/>
        </w:rPr>
      </w:pPr>
    </w:p>
    <w:p w14:paraId="17975513" w14:textId="77777777" w:rsidR="00257B07" w:rsidRDefault="00257B07">
      <w:pPr>
        <w:rPr>
          <w:u w:val="single"/>
        </w:rPr>
      </w:pPr>
    </w:p>
    <w:p w14:paraId="7EC05029" w14:textId="745C64E3" w:rsidR="00FD1085" w:rsidRPr="0002102A" w:rsidRDefault="00FD1085">
      <w:pPr>
        <w:rPr>
          <w:u w:val="single"/>
        </w:rPr>
      </w:pPr>
      <w:r w:rsidRPr="0002102A">
        <w:rPr>
          <w:u w:val="single"/>
        </w:rPr>
        <w:lastRenderedPageBreak/>
        <w:t>References</w:t>
      </w:r>
    </w:p>
    <w:p w14:paraId="17354C21" w14:textId="5D886210" w:rsidR="0030604E" w:rsidRDefault="0030604E" w:rsidP="0030604E">
      <w:pPr>
        <w:pStyle w:val="ListParagraph"/>
        <w:numPr>
          <w:ilvl w:val="0"/>
          <w:numId w:val="1"/>
        </w:numPr>
        <w:rPr>
          <w:rFonts w:cstheme="minorHAnsi"/>
        </w:rPr>
      </w:pPr>
      <w:r w:rsidRPr="0002102A">
        <w:rPr>
          <w:rFonts w:cstheme="minorHAnsi"/>
        </w:rPr>
        <w:t xml:space="preserve">Chartered Institute of Personnel and Development (2016), </w:t>
      </w:r>
      <w:r w:rsidRPr="0002102A">
        <w:rPr>
          <w:rFonts w:cstheme="minorHAnsi"/>
          <w:i/>
        </w:rPr>
        <w:t>‘Why are there so few women at the top?’</w:t>
      </w:r>
      <w:r w:rsidRPr="0002102A">
        <w:rPr>
          <w:rFonts w:cstheme="minorHAnsi"/>
        </w:rPr>
        <w:t xml:space="preserve">, [Online]. Available: </w:t>
      </w:r>
      <w:hyperlink r:id="rId5" w:history="1">
        <w:r w:rsidRPr="0002102A">
          <w:rPr>
            <w:rStyle w:val="Hyperlink"/>
            <w:rFonts w:cstheme="minorHAnsi"/>
          </w:rPr>
          <w:t>https://www.cipd.co.uk/Images/why-are-there-so-many-women-at-the-top_2016-april_tcm18-14006.pdf</w:t>
        </w:r>
      </w:hyperlink>
      <w:r w:rsidRPr="0002102A">
        <w:rPr>
          <w:rFonts w:cstheme="minorHAnsi"/>
        </w:rPr>
        <w:t xml:space="preserve">, [2018, March 09]. </w:t>
      </w:r>
    </w:p>
    <w:p w14:paraId="5426E258" w14:textId="7124C9A8" w:rsidR="0030604E" w:rsidRPr="0030604E" w:rsidRDefault="0030604E" w:rsidP="0030604E">
      <w:pPr>
        <w:pStyle w:val="ListParagraph"/>
        <w:numPr>
          <w:ilvl w:val="0"/>
          <w:numId w:val="1"/>
        </w:numPr>
        <w:rPr>
          <w:rFonts w:cstheme="minorHAnsi"/>
          <w:i/>
        </w:rPr>
      </w:pPr>
      <w:r w:rsidRPr="0002102A">
        <w:rPr>
          <w:rFonts w:cstheme="minorHAnsi"/>
          <w:i/>
        </w:rPr>
        <w:t xml:space="preserve">‘Dame Carolyn McCall Interview’. </w:t>
      </w:r>
      <w:r w:rsidRPr="0002102A">
        <w:rPr>
          <w:rFonts w:cstheme="minorHAnsi"/>
        </w:rPr>
        <w:t xml:space="preserve">(2017). CMI Professional Manager magazine, [online], pp 28-31. Available at: </w:t>
      </w:r>
      <w:hyperlink r:id="rId6" w:history="1">
        <w:r w:rsidRPr="0002102A">
          <w:rPr>
            <w:rStyle w:val="Hyperlink"/>
            <w:rFonts w:cstheme="minorHAnsi"/>
          </w:rPr>
          <w:t>https://moodle.uwtsd.ac.uk/pluginfile.php/137205/mod_resource/content/1/POMO%20Module%20Handbook%202017-18.pdf</w:t>
        </w:r>
      </w:hyperlink>
      <w:r w:rsidRPr="0002102A">
        <w:rPr>
          <w:rFonts w:cstheme="minorHAnsi"/>
        </w:rPr>
        <w:t xml:space="preserve"> </w:t>
      </w:r>
    </w:p>
    <w:p w14:paraId="16445B11" w14:textId="3994999B" w:rsidR="0030604E" w:rsidRPr="0030604E" w:rsidRDefault="0030604E" w:rsidP="0030604E">
      <w:pPr>
        <w:pStyle w:val="ListParagraph"/>
        <w:numPr>
          <w:ilvl w:val="0"/>
          <w:numId w:val="1"/>
        </w:numPr>
        <w:rPr>
          <w:rFonts w:cstheme="minorHAnsi"/>
        </w:rPr>
      </w:pPr>
      <w:r w:rsidRPr="00A30483">
        <w:rPr>
          <w:rFonts w:cstheme="minorHAnsi"/>
        </w:rPr>
        <w:t xml:space="preserve">Fischer, B. (2011), </w:t>
      </w:r>
      <w:r w:rsidRPr="00A30483">
        <w:rPr>
          <w:rFonts w:cstheme="minorHAnsi"/>
          <w:i/>
        </w:rPr>
        <w:t>‘</w:t>
      </w:r>
      <w:r w:rsidRPr="00A30483">
        <w:rPr>
          <w:rFonts w:cstheme="minorHAnsi"/>
          <w:i/>
          <w:lang w:val="en"/>
        </w:rPr>
        <w:t xml:space="preserve">CEOs Say Innovation Is Most Important Factor </w:t>
      </w:r>
      <w:r>
        <w:rPr>
          <w:rFonts w:cstheme="minorHAnsi"/>
          <w:i/>
          <w:lang w:val="en"/>
        </w:rPr>
        <w:t>f</w:t>
      </w:r>
      <w:r w:rsidRPr="00A30483">
        <w:rPr>
          <w:rFonts w:cstheme="minorHAnsi"/>
          <w:i/>
          <w:lang w:val="en"/>
        </w:rPr>
        <w:t>or Growth’</w:t>
      </w:r>
      <w:r w:rsidRPr="00A30483">
        <w:rPr>
          <w:rFonts w:cstheme="minorHAnsi"/>
          <w:lang w:val="en"/>
        </w:rPr>
        <w:t xml:space="preserve"> [Online]. Available:</w:t>
      </w:r>
      <w:r>
        <w:rPr>
          <w:rFonts w:cstheme="minorHAnsi"/>
          <w:lang w:val="en"/>
        </w:rPr>
        <w:t xml:space="preserve"> </w:t>
      </w:r>
      <w:hyperlink r:id="rId7" w:history="1">
        <w:r w:rsidRPr="00F20C0E">
          <w:rPr>
            <w:rStyle w:val="Hyperlink"/>
            <w:rFonts w:cstheme="minorHAnsi"/>
            <w:lang w:val="en"/>
          </w:rPr>
          <w:t>https://www.forbes.com/sites/billfischer/2011/06/04/ceos-say-innovation-is-most-important-factor-for-growth-voxy-co-nz/#168690cc6a60</w:t>
        </w:r>
      </w:hyperlink>
      <w:r>
        <w:rPr>
          <w:rFonts w:cstheme="minorHAnsi"/>
          <w:lang w:val="en"/>
        </w:rPr>
        <w:t xml:space="preserve">, [2018, March 12]. </w:t>
      </w:r>
    </w:p>
    <w:p w14:paraId="2F332F15" w14:textId="24D33C0E" w:rsidR="0030604E" w:rsidRPr="0030604E" w:rsidRDefault="0030604E" w:rsidP="0030604E">
      <w:pPr>
        <w:pStyle w:val="ListParagraph"/>
        <w:numPr>
          <w:ilvl w:val="0"/>
          <w:numId w:val="1"/>
        </w:numPr>
        <w:rPr>
          <w:rStyle w:val="selectable"/>
          <w:rFonts w:cstheme="minorHAnsi"/>
        </w:rPr>
      </w:pPr>
      <w:r w:rsidRPr="0002102A">
        <w:rPr>
          <w:rFonts w:cstheme="minorHAnsi"/>
        </w:rPr>
        <w:t>Holt, G. (2012</w:t>
      </w:r>
      <w:r w:rsidRPr="0002102A">
        <w:rPr>
          <w:rFonts w:cstheme="minorHAnsi"/>
          <w:i/>
        </w:rPr>
        <w:t>), ‘Women hold fewer than third of top jobs - BBC research’</w:t>
      </w:r>
      <w:r w:rsidRPr="0002102A">
        <w:rPr>
          <w:rFonts w:cstheme="minorHAnsi"/>
        </w:rPr>
        <w:t xml:space="preserve">, [Online]. Available: </w:t>
      </w:r>
      <w:hyperlink r:id="rId8" w:history="1">
        <w:r w:rsidRPr="0002102A">
          <w:rPr>
            <w:rStyle w:val="Hyperlink"/>
            <w:rFonts w:cstheme="minorHAnsi"/>
          </w:rPr>
          <w:t>http://www.bbc.co.uk/news/uk-18187449</w:t>
        </w:r>
      </w:hyperlink>
      <w:r w:rsidRPr="0002102A">
        <w:rPr>
          <w:rFonts w:cstheme="minorHAnsi"/>
        </w:rPr>
        <w:t xml:space="preserve">, [2018, March 09]. </w:t>
      </w:r>
    </w:p>
    <w:p w14:paraId="5C267136" w14:textId="6595643C" w:rsidR="008421B8" w:rsidRPr="0002102A" w:rsidRDefault="004C14FB" w:rsidP="008421B8">
      <w:pPr>
        <w:pStyle w:val="ListParagraph"/>
        <w:numPr>
          <w:ilvl w:val="0"/>
          <w:numId w:val="1"/>
        </w:numPr>
        <w:rPr>
          <w:rStyle w:val="selectable"/>
          <w:rFonts w:cstheme="minorHAnsi"/>
        </w:rPr>
      </w:pPr>
      <w:r w:rsidRPr="0002102A">
        <w:rPr>
          <w:rStyle w:val="selectable"/>
          <w:rFonts w:cstheme="minorHAnsi"/>
          <w:i/>
          <w:lang w:val="en"/>
        </w:rPr>
        <w:t>‘</w:t>
      </w:r>
      <w:r w:rsidR="00FD1085" w:rsidRPr="0002102A">
        <w:rPr>
          <w:rStyle w:val="selectable"/>
          <w:rFonts w:cstheme="minorHAnsi"/>
          <w:i/>
          <w:lang w:val="en"/>
        </w:rPr>
        <w:t>The Big Interview</w:t>
      </w:r>
      <w:r w:rsidRPr="0002102A">
        <w:rPr>
          <w:rStyle w:val="selectable"/>
          <w:rFonts w:cstheme="minorHAnsi"/>
          <w:i/>
          <w:lang w:val="en"/>
        </w:rPr>
        <w:t>’</w:t>
      </w:r>
      <w:r w:rsidR="00FD1085" w:rsidRPr="0002102A">
        <w:rPr>
          <w:rStyle w:val="selectable"/>
          <w:rFonts w:cstheme="minorHAnsi"/>
          <w:lang w:val="en"/>
        </w:rPr>
        <w:t xml:space="preserve">. (2018). </w:t>
      </w:r>
      <w:r w:rsidR="00FD1085" w:rsidRPr="0002102A">
        <w:rPr>
          <w:rStyle w:val="selectable"/>
          <w:rFonts w:cstheme="minorHAnsi"/>
          <w:iCs/>
          <w:lang w:val="en"/>
        </w:rPr>
        <w:t>Reputation Magazine</w:t>
      </w:r>
      <w:r w:rsidR="00FD1085" w:rsidRPr="0002102A">
        <w:rPr>
          <w:rStyle w:val="selectable"/>
          <w:rFonts w:cstheme="minorHAnsi"/>
          <w:lang w:val="en"/>
        </w:rPr>
        <w:t xml:space="preserve">, [online] (16), pp.4-5. Available at: </w:t>
      </w:r>
      <w:hyperlink r:id="rId9" w:history="1">
        <w:r w:rsidRPr="0002102A">
          <w:rPr>
            <w:rStyle w:val="Hyperlink"/>
            <w:rFonts w:cstheme="minorHAnsi"/>
            <w:lang w:val="en"/>
          </w:rPr>
          <w:t>https://www.sbs.ox.ac.uk/sites/default/files/CCR/Docs/reputationmagazineissue16w2_0.pdf</w:t>
        </w:r>
      </w:hyperlink>
      <w:r w:rsidRPr="0002102A">
        <w:rPr>
          <w:rStyle w:val="selectable"/>
          <w:rFonts w:cstheme="minorHAnsi"/>
          <w:lang w:val="en"/>
        </w:rPr>
        <w:t xml:space="preserve"> </w:t>
      </w:r>
      <w:r w:rsidR="00FD1085" w:rsidRPr="0002102A">
        <w:rPr>
          <w:rStyle w:val="selectable"/>
          <w:rFonts w:cstheme="minorHAnsi"/>
          <w:lang w:val="en"/>
        </w:rPr>
        <w:t xml:space="preserve"> [Accessed 3 Mar. 2018]. </w:t>
      </w:r>
    </w:p>
    <w:p w14:paraId="1C76F977" w14:textId="20E77688" w:rsidR="008421B8" w:rsidRPr="0002102A" w:rsidRDefault="00673832" w:rsidP="008421B8">
      <w:pPr>
        <w:pStyle w:val="ListParagraph"/>
        <w:numPr>
          <w:ilvl w:val="0"/>
          <w:numId w:val="1"/>
        </w:numPr>
        <w:rPr>
          <w:rFonts w:cstheme="minorHAnsi"/>
        </w:rPr>
      </w:pPr>
      <w:r w:rsidRPr="0002102A">
        <w:rPr>
          <w:rFonts w:cstheme="minorHAnsi"/>
        </w:rPr>
        <w:t xml:space="preserve">Mintzberg, H. (1971), ‘Managerial Work: Analysis from Observation’, Management Science, 18:2, pp. 8. </w:t>
      </w:r>
    </w:p>
    <w:p w14:paraId="5BD53157" w14:textId="377EBD92" w:rsidR="008421B8" w:rsidRDefault="000F7846" w:rsidP="008421B8">
      <w:pPr>
        <w:pStyle w:val="ListParagraph"/>
        <w:numPr>
          <w:ilvl w:val="0"/>
          <w:numId w:val="1"/>
        </w:numPr>
        <w:rPr>
          <w:rFonts w:cstheme="minorHAnsi"/>
        </w:rPr>
      </w:pPr>
      <w:r w:rsidRPr="0002102A">
        <w:rPr>
          <w:rFonts w:cstheme="minorHAnsi"/>
        </w:rPr>
        <w:t xml:space="preserve">Mintzberg, H. (1975), </w:t>
      </w:r>
      <w:r w:rsidRPr="0002102A">
        <w:rPr>
          <w:rFonts w:cstheme="minorHAnsi"/>
          <w:i/>
        </w:rPr>
        <w:t>‘The Manager’s job: folklore and fact’</w:t>
      </w:r>
      <w:r w:rsidRPr="0002102A">
        <w:rPr>
          <w:rFonts w:cstheme="minorHAnsi"/>
        </w:rPr>
        <w:t xml:space="preserve">, Harvard Business Review, pp. 7. </w:t>
      </w:r>
    </w:p>
    <w:p w14:paraId="143B5DBD" w14:textId="49696109" w:rsidR="0030604E" w:rsidRPr="0030604E" w:rsidRDefault="0030604E" w:rsidP="0030604E">
      <w:pPr>
        <w:pStyle w:val="ListParagraph"/>
        <w:numPr>
          <w:ilvl w:val="0"/>
          <w:numId w:val="1"/>
        </w:numPr>
        <w:rPr>
          <w:rFonts w:cstheme="minorHAnsi"/>
        </w:rPr>
      </w:pPr>
      <w:r w:rsidRPr="0002102A">
        <w:rPr>
          <w:rFonts w:cstheme="minorHAnsi"/>
        </w:rPr>
        <w:t xml:space="preserve">New to HR (2014), </w:t>
      </w:r>
      <w:r w:rsidRPr="0002102A">
        <w:rPr>
          <w:rFonts w:cstheme="minorHAnsi"/>
          <w:i/>
        </w:rPr>
        <w:t>‘</w:t>
      </w:r>
      <w:r w:rsidRPr="0002102A">
        <w:rPr>
          <w:i/>
          <w:lang w:val="en-US"/>
        </w:rPr>
        <w:t>The Importance of Hiring the Right People’,</w:t>
      </w:r>
      <w:r w:rsidRPr="0002102A">
        <w:rPr>
          <w:lang w:val="en-US"/>
        </w:rPr>
        <w:t xml:space="preserve"> [Online]. Available: </w:t>
      </w:r>
      <w:hyperlink r:id="rId10" w:history="1">
        <w:r w:rsidRPr="0002102A">
          <w:rPr>
            <w:rStyle w:val="Hyperlink"/>
            <w:lang w:val="en-US"/>
          </w:rPr>
          <w:t>https://newtohr.com/importance-hiring-right-people/</w:t>
        </w:r>
      </w:hyperlink>
      <w:r w:rsidRPr="0002102A">
        <w:rPr>
          <w:lang w:val="en-US"/>
        </w:rPr>
        <w:t>, [20</w:t>
      </w:r>
      <w:r>
        <w:rPr>
          <w:lang w:val="en-US"/>
        </w:rPr>
        <w:t>1</w:t>
      </w:r>
      <w:r w:rsidRPr="0002102A">
        <w:rPr>
          <w:lang w:val="en-US"/>
        </w:rPr>
        <w:t xml:space="preserve">8, March 09]. </w:t>
      </w:r>
      <w:bookmarkStart w:id="0" w:name="_GoBack"/>
      <w:bookmarkEnd w:id="0"/>
    </w:p>
    <w:p w14:paraId="3B84DA06" w14:textId="61C85597" w:rsidR="0030604E" w:rsidRPr="0030604E" w:rsidRDefault="0030604E" w:rsidP="0030604E">
      <w:pPr>
        <w:pStyle w:val="ListParagraph"/>
        <w:numPr>
          <w:ilvl w:val="0"/>
          <w:numId w:val="1"/>
        </w:numPr>
        <w:rPr>
          <w:rFonts w:cstheme="minorHAnsi"/>
        </w:rPr>
      </w:pPr>
      <w:r>
        <w:rPr>
          <w:rFonts w:cstheme="minorHAnsi"/>
        </w:rPr>
        <w:t xml:space="preserve">Sherman, F. (2018), </w:t>
      </w:r>
      <w:r w:rsidRPr="002275AA">
        <w:rPr>
          <w:rFonts w:cstheme="minorHAnsi"/>
          <w:i/>
        </w:rPr>
        <w:t xml:space="preserve">‘What are the benefits of effective communication in the workplace?’ </w:t>
      </w:r>
      <w:r>
        <w:rPr>
          <w:rFonts w:cstheme="minorHAnsi"/>
        </w:rPr>
        <w:t xml:space="preserve">[Online]. Available: </w:t>
      </w:r>
      <w:hyperlink r:id="rId11" w:history="1">
        <w:r w:rsidRPr="00F20C0E">
          <w:rPr>
            <w:rStyle w:val="Hyperlink"/>
            <w:rFonts w:cstheme="minorHAnsi"/>
          </w:rPr>
          <w:t>http://smallbusiness.chron.com/benefits-effective-communication-workplace-20198.html</w:t>
        </w:r>
      </w:hyperlink>
      <w:r>
        <w:rPr>
          <w:rFonts w:cstheme="minorHAnsi"/>
        </w:rPr>
        <w:t xml:space="preserve">, [2018, March 09]. </w:t>
      </w:r>
    </w:p>
    <w:p w14:paraId="76D76A63" w14:textId="02DDA637" w:rsidR="008421B8" w:rsidRPr="0002102A" w:rsidRDefault="008421B8" w:rsidP="008421B8">
      <w:pPr>
        <w:pStyle w:val="ListParagraph"/>
        <w:numPr>
          <w:ilvl w:val="0"/>
          <w:numId w:val="1"/>
        </w:numPr>
      </w:pPr>
      <w:r w:rsidRPr="0002102A">
        <w:t xml:space="preserve">Shone A &amp; Parry, B. (2004), </w:t>
      </w:r>
      <w:r w:rsidRPr="0002102A">
        <w:rPr>
          <w:i/>
        </w:rPr>
        <w:t>Successful Event Management</w:t>
      </w:r>
      <w:r w:rsidRPr="0002102A">
        <w:t>, (3</w:t>
      </w:r>
      <w:r w:rsidRPr="0002102A">
        <w:rPr>
          <w:vertAlign w:val="superscript"/>
        </w:rPr>
        <w:t>rd</w:t>
      </w:r>
      <w:r w:rsidRPr="0002102A">
        <w:t xml:space="preserve"> Ed), Hampshire: South Western. </w:t>
      </w:r>
    </w:p>
    <w:p w14:paraId="3CE70F90" w14:textId="197A20E7" w:rsidR="003908A8" w:rsidRDefault="00787D0B" w:rsidP="003908A8">
      <w:pPr>
        <w:pStyle w:val="ListParagraph"/>
        <w:numPr>
          <w:ilvl w:val="0"/>
          <w:numId w:val="1"/>
        </w:numPr>
      </w:pPr>
      <w:r w:rsidRPr="0002102A">
        <w:t xml:space="preserve">Standard.co.uk (2012), </w:t>
      </w:r>
      <w:r w:rsidRPr="0002102A">
        <w:rPr>
          <w:i/>
        </w:rPr>
        <w:t>‘Why hiring the right employees is vital to your business’</w:t>
      </w:r>
      <w:r w:rsidRPr="0002102A">
        <w:t xml:space="preserve">, [Online]. Available: </w:t>
      </w:r>
      <w:hyperlink r:id="rId12" w:history="1">
        <w:r w:rsidRPr="0002102A">
          <w:rPr>
            <w:rStyle w:val="Hyperlink"/>
          </w:rPr>
          <w:t>https://www.standard.co.uk/business/money/why-hiring-the-right-employees-is-vital-to-your-business-7753789.html</w:t>
        </w:r>
      </w:hyperlink>
      <w:r w:rsidRPr="0002102A">
        <w:t xml:space="preserve"> </w:t>
      </w:r>
      <w:r w:rsidR="0030604E">
        <w:t xml:space="preserve">, [2018, March 08]. </w:t>
      </w:r>
    </w:p>
    <w:p w14:paraId="7D4CF8BC" w14:textId="52CC72D9" w:rsidR="0030604E" w:rsidRPr="0030604E" w:rsidRDefault="0030604E" w:rsidP="0030604E">
      <w:pPr>
        <w:pStyle w:val="ListParagraph"/>
        <w:numPr>
          <w:ilvl w:val="0"/>
          <w:numId w:val="1"/>
        </w:numPr>
        <w:rPr>
          <w:rFonts w:cstheme="minorHAnsi"/>
        </w:rPr>
      </w:pPr>
      <w:r w:rsidRPr="0002102A">
        <w:rPr>
          <w:rFonts w:cstheme="minorHAnsi"/>
        </w:rPr>
        <w:t>The CEO Institute (2018), ‘</w:t>
      </w:r>
      <w:r w:rsidRPr="0002102A">
        <w:rPr>
          <w:rFonts w:cs="Arial"/>
          <w:i/>
          <w:lang w:val="en"/>
        </w:rPr>
        <w:t>Business Leadership - Is It Important?’</w:t>
      </w:r>
      <w:r w:rsidRPr="0002102A">
        <w:rPr>
          <w:rFonts w:cs="Arial"/>
          <w:lang w:val="en"/>
        </w:rPr>
        <w:t xml:space="preserve">, [Online]. Available: </w:t>
      </w:r>
      <w:hyperlink r:id="rId13" w:history="1">
        <w:r w:rsidRPr="0002102A">
          <w:rPr>
            <w:rStyle w:val="Hyperlink"/>
            <w:rFonts w:cs="Arial"/>
            <w:lang w:val="en"/>
          </w:rPr>
          <w:t>http://www.ceoinstitute.com/leadership-training/the-importance-of-business-leadership/</w:t>
        </w:r>
      </w:hyperlink>
      <w:r w:rsidRPr="0002102A">
        <w:rPr>
          <w:rFonts w:cs="Arial"/>
          <w:lang w:val="en"/>
        </w:rPr>
        <w:t xml:space="preserve">, [2018, March 09]. </w:t>
      </w:r>
    </w:p>
    <w:p w14:paraId="5E2DBD3D" w14:textId="41CA68C2" w:rsidR="0030604E" w:rsidRPr="0030604E" w:rsidRDefault="0030604E" w:rsidP="0030604E">
      <w:pPr>
        <w:pStyle w:val="ListParagraph"/>
        <w:numPr>
          <w:ilvl w:val="0"/>
          <w:numId w:val="1"/>
        </w:numPr>
        <w:rPr>
          <w:rFonts w:cstheme="minorHAnsi"/>
        </w:rPr>
      </w:pPr>
      <w:r w:rsidRPr="0002102A">
        <w:rPr>
          <w:rFonts w:cstheme="minorHAnsi"/>
        </w:rPr>
        <w:t xml:space="preserve">Torkildsen, G. (2007), </w:t>
      </w:r>
      <w:r w:rsidRPr="0002102A">
        <w:rPr>
          <w:rFonts w:cstheme="minorHAnsi"/>
          <w:i/>
        </w:rPr>
        <w:t>Leisure and Recreation Management</w:t>
      </w:r>
      <w:r w:rsidRPr="0002102A">
        <w:rPr>
          <w:rFonts w:cstheme="minorHAnsi"/>
        </w:rPr>
        <w:t>, (5</w:t>
      </w:r>
      <w:r w:rsidRPr="0002102A">
        <w:rPr>
          <w:rFonts w:cstheme="minorHAnsi"/>
          <w:vertAlign w:val="superscript"/>
        </w:rPr>
        <w:t>th</w:t>
      </w:r>
      <w:r w:rsidRPr="0002102A">
        <w:rPr>
          <w:rFonts w:cstheme="minorHAnsi"/>
        </w:rPr>
        <w:t xml:space="preserve"> Ed), Abingdon: Routledge. </w:t>
      </w:r>
    </w:p>
    <w:p w14:paraId="0F49EF2A" w14:textId="0523BB6A" w:rsidR="008E6DB9" w:rsidRPr="0002102A" w:rsidRDefault="008E6DB9" w:rsidP="00787D0B">
      <w:pPr>
        <w:pStyle w:val="ListParagraph"/>
        <w:numPr>
          <w:ilvl w:val="0"/>
          <w:numId w:val="1"/>
        </w:numPr>
        <w:rPr>
          <w:rFonts w:cstheme="minorHAnsi"/>
        </w:rPr>
      </w:pPr>
      <w:r w:rsidRPr="0002102A">
        <w:rPr>
          <w:rFonts w:cstheme="minorHAnsi"/>
          <w:lang w:val="en"/>
        </w:rPr>
        <w:t xml:space="preserve">YouTube. (2015). </w:t>
      </w:r>
      <w:r w:rsidRPr="0002102A">
        <w:rPr>
          <w:rStyle w:val="Emphasis"/>
          <w:rFonts w:cstheme="minorHAnsi"/>
          <w:lang w:val="en"/>
        </w:rPr>
        <w:t>EasyJet’s CEO on why running an airline pretty much sucks | Fortune</w:t>
      </w:r>
      <w:r w:rsidRPr="0002102A">
        <w:rPr>
          <w:rFonts w:cstheme="minorHAnsi"/>
          <w:lang w:val="en"/>
        </w:rPr>
        <w:t xml:space="preserve">. [Online Video]. 16 June 2015. Available from: </w:t>
      </w:r>
      <w:hyperlink r:id="rId14" w:tgtFrame="_blank" w:history="1">
        <w:r w:rsidRPr="0002102A">
          <w:rPr>
            <w:rStyle w:val="Hyperlink"/>
            <w:rFonts w:cstheme="minorHAnsi"/>
            <w:lang w:val="en"/>
          </w:rPr>
          <w:t>https://www.youtube.com/watch?v=wMXXY09p5SA&amp;feature=youtu.be</w:t>
        </w:r>
      </w:hyperlink>
      <w:r w:rsidRPr="0002102A">
        <w:rPr>
          <w:rFonts w:cstheme="minorHAnsi"/>
          <w:color w:val="8A8A8A"/>
          <w:lang w:val="en"/>
        </w:rPr>
        <w:t xml:space="preserve">. </w:t>
      </w:r>
      <w:r w:rsidRPr="0002102A">
        <w:rPr>
          <w:rFonts w:cstheme="minorHAnsi"/>
          <w:lang w:val="en"/>
        </w:rPr>
        <w:t>[Accessed: 8 March 2018].</w:t>
      </w:r>
    </w:p>
    <w:p w14:paraId="65DEC5D4" w14:textId="77777777" w:rsidR="000337E8" w:rsidRPr="008E6DB9" w:rsidRDefault="000337E8" w:rsidP="000337E8">
      <w:pPr>
        <w:rPr>
          <w:rFonts w:cstheme="minorHAnsi"/>
        </w:rPr>
      </w:pPr>
    </w:p>
    <w:sectPr w:rsidR="000337E8" w:rsidRPr="008E6D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06679"/>
    <w:multiLevelType w:val="hybridMultilevel"/>
    <w:tmpl w:val="1090AA32"/>
    <w:lvl w:ilvl="0" w:tplc="D750A4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C47684"/>
    <w:multiLevelType w:val="hybridMultilevel"/>
    <w:tmpl w:val="4E24519A"/>
    <w:lvl w:ilvl="0" w:tplc="56B24F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474"/>
    <w:rsid w:val="0002102A"/>
    <w:rsid w:val="00027684"/>
    <w:rsid w:val="000337E8"/>
    <w:rsid w:val="000F7846"/>
    <w:rsid w:val="00144E4D"/>
    <w:rsid w:val="00173AB3"/>
    <w:rsid w:val="001B0A83"/>
    <w:rsid w:val="002275AA"/>
    <w:rsid w:val="00257B07"/>
    <w:rsid w:val="002652CA"/>
    <w:rsid w:val="0028419D"/>
    <w:rsid w:val="0030604E"/>
    <w:rsid w:val="0031528E"/>
    <w:rsid w:val="0037487E"/>
    <w:rsid w:val="003908A8"/>
    <w:rsid w:val="003B753F"/>
    <w:rsid w:val="003C574D"/>
    <w:rsid w:val="00403F87"/>
    <w:rsid w:val="004407E6"/>
    <w:rsid w:val="004C14FB"/>
    <w:rsid w:val="004F734B"/>
    <w:rsid w:val="004F7F93"/>
    <w:rsid w:val="005338A4"/>
    <w:rsid w:val="005452FE"/>
    <w:rsid w:val="005C6F41"/>
    <w:rsid w:val="00613662"/>
    <w:rsid w:val="006454AD"/>
    <w:rsid w:val="00652993"/>
    <w:rsid w:val="00673832"/>
    <w:rsid w:val="006B3936"/>
    <w:rsid w:val="00744C56"/>
    <w:rsid w:val="00785418"/>
    <w:rsid w:val="00787D0B"/>
    <w:rsid w:val="007A3365"/>
    <w:rsid w:val="007B6141"/>
    <w:rsid w:val="008421B8"/>
    <w:rsid w:val="00844900"/>
    <w:rsid w:val="008C6069"/>
    <w:rsid w:val="008C6BFF"/>
    <w:rsid w:val="008D003D"/>
    <w:rsid w:val="008D3575"/>
    <w:rsid w:val="008E6DB9"/>
    <w:rsid w:val="009B3C12"/>
    <w:rsid w:val="009F5B7F"/>
    <w:rsid w:val="00A30483"/>
    <w:rsid w:val="00AA217C"/>
    <w:rsid w:val="00AB5909"/>
    <w:rsid w:val="00B454B9"/>
    <w:rsid w:val="00B72151"/>
    <w:rsid w:val="00C01EF7"/>
    <w:rsid w:val="00C16AE5"/>
    <w:rsid w:val="00CD0452"/>
    <w:rsid w:val="00D34AB5"/>
    <w:rsid w:val="00D46F4C"/>
    <w:rsid w:val="00E317AC"/>
    <w:rsid w:val="00E41B2D"/>
    <w:rsid w:val="00E43955"/>
    <w:rsid w:val="00EA2140"/>
    <w:rsid w:val="00EE00FC"/>
    <w:rsid w:val="00EE4BE8"/>
    <w:rsid w:val="00EF3523"/>
    <w:rsid w:val="00F06FD5"/>
    <w:rsid w:val="00F531ED"/>
    <w:rsid w:val="00F86693"/>
    <w:rsid w:val="00FD1085"/>
    <w:rsid w:val="00FD4B20"/>
    <w:rsid w:val="00FD6393"/>
    <w:rsid w:val="00FE0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8EE1"/>
  <w15:chartTrackingRefBased/>
  <w15:docId w15:val="{8CF9D95D-52B4-4022-835A-2BF7B250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D1085"/>
  </w:style>
  <w:style w:type="character" w:styleId="Hyperlink">
    <w:name w:val="Hyperlink"/>
    <w:basedOn w:val="DefaultParagraphFont"/>
    <w:uiPriority w:val="99"/>
    <w:unhideWhenUsed/>
    <w:rsid w:val="004C14FB"/>
    <w:rPr>
      <w:color w:val="0563C1" w:themeColor="hyperlink"/>
      <w:u w:val="single"/>
    </w:rPr>
  </w:style>
  <w:style w:type="character" w:styleId="UnresolvedMention">
    <w:name w:val="Unresolved Mention"/>
    <w:basedOn w:val="DefaultParagraphFont"/>
    <w:uiPriority w:val="99"/>
    <w:semiHidden/>
    <w:unhideWhenUsed/>
    <w:rsid w:val="004C14FB"/>
    <w:rPr>
      <w:color w:val="808080"/>
      <w:shd w:val="clear" w:color="auto" w:fill="E6E6E6"/>
    </w:rPr>
  </w:style>
  <w:style w:type="paragraph" w:styleId="ListParagraph">
    <w:name w:val="List Paragraph"/>
    <w:basedOn w:val="Normal"/>
    <w:uiPriority w:val="34"/>
    <w:qFormat/>
    <w:rsid w:val="004C14FB"/>
    <w:pPr>
      <w:ind w:left="720"/>
      <w:contextualSpacing/>
    </w:pPr>
  </w:style>
  <w:style w:type="character" w:styleId="Emphasis">
    <w:name w:val="Emphasis"/>
    <w:basedOn w:val="DefaultParagraphFont"/>
    <w:uiPriority w:val="20"/>
    <w:qFormat/>
    <w:rsid w:val="008E6DB9"/>
    <w:rPr>
      <w:i/>
      <w:iCs/>
    </w:rPr>
  </w:style>
  <w:style w:type="paragraph" w:styleId="NormalWeb">
    <w:name w:val="Normal (Web)"/>
    <w:basedOn w:val="Normal"/>
    <w:uiPriority w:val="99"/>
    <w:unhideWhenUsed/>
    <w:rsid w:val="008C60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368587">
      <w:bodyDiv w:val="1"/>
      <w:marLeft w:val="0"/>
      <w:marRight w:val="0"/>
      <w:marTop w:val="0"/>
      <w:marBottom w:val="0"/>
      <w:divBdr>
        <w:top w:val="none" w:sz="0" w:space="0" w:color="auto"/>
        <w:left w:val="none" w:sz="0" w:space="0" w:color="auto"/>
        <w:bottom w:val="none" w:sz="0" w:space="0" w:color="auto"/>
        <w:right w:val="none" w:sz="0" w:space="0" w:color="auto"/>
      </w:divBdr>
      <w:divsChild>
        <w:div w:id="1563060424">
          <w:marLeft w:val="0"/>
          <w:marRight w:val="0"/>
          <w:marTop w:val="0"/>
          <w:marBottom w:val="0"/>
          <w:divBdr>
            <w:top w:val="none" w:sz="0" w:space="0" w:color="auto"/>
            <w:left w:val="none" w:sz="0" w:space="0" w:color="auto"/>
            <w:bottom w:val="none" w:sz="0" w:space="0" w:color="auto"/>
            <w:right w:val="none" w:sz="0" w:space="0" w:color="auto"/>
          </w:divBdr>
          <w:divsChild>
            <w:div w:id="2034769391">
              <w:marLeft w:val="0"/>
              <w:marRight w:val="0"/>
              <w:marTop w:val="0"/>
              <w:marBottom w:val="0"/>
              <w:divBdr>
                <w:top w:val="none" w:sz="0" w:space="0" w:color="auto"/>
                <w:left w:val="none" w:sz="0" w:space="0" w:color="auto"/>
                <w:bottom w:val="none" w:sz="0" w:space="0" w:color="auto"/>
                <w:right w:val="none" w:sz="0" w:space="0" w:color="auto"/>
              </w:divBdr>
              <w:divsChild>
                <w:div w:id="148782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18187449" TargetMode="External"/><Relationship Id="rId13" Type="http://schemas.openxmlformats.org/officeDocument/2006/relationships/hyperlink" Target="http://www.ceoinstitute.com/leadership-training/the-importance-of-business-leadership/" TargetMode="External"/><Relationship Id="rId3" Type="http://schemas.openxmlformats.org/officeDocument/2006/relationships/settings" Target="settings.xml"/><Relationship Id="rId7" Type="http://schemas.openxmlformats.org/officeDocument/2006/relationships/hyperlink" Target="https://www.forbes.com/sites/billfischer/2011/06/04/ceos-say-innovation-is-most-important-factor-for-growth-voxy-co-nz/#168690cc6a60" TargetMode="External"/><Relationship Id="rId12" Type="http://schemas.openxmlformats.org/officeDocument/2006/relationships/hyperlink" Target="https://www.standard.co.uk/business/money/why-hiring-the-right-employees-is-vital-to-your-business-7753789.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oodle.uwtsd.ac.uk/pluginfile.php/137205/mod_resource/content/1/POMO%20Module%20Handbook%202017-18.pdf" TargetMode="External"/><Relationship Id="rId11" Type="http://schemas.openxmlformats.org/officeDocument/2006/relationships/hyperlink" Target="http://smallbusiness.chron.com/benefits-effective-communication-workplace-20198.html" TargetMode="External"/><Relationship Id="rId5" Type="http://schemas.openxmlformats.org/officeDocument/2006/relationships/hyperlink" Target="https://www.cipd.co.uk/Images/why-are-there-so-many-women-at-the-top_2016-april_tcm18-14006.pdf" TargetMode="External"/><Relationship Id="rId15" Type="http://schemas.openxmlformats.org/officeDocument/2006/relationships/fontTable" Target="fontTable.xml"/><Relationship Id="rId10" Type="http://schemas.openxmlformats.org/officeDocument/2006/relationships/hyperlink" Target="https://newtohr.com/importance-hiring-right-people/" TargetMode="External"/><Relationship Id="rId4" Type="http://schemas.openxmlformats.org/officeDocument/2006/relationships/webSettings" Target="webSettings.xml"/><Relationship Id="rId9" Type="http://schemas.openxmlformats.org/officeDocument/2006/relationships/hyperlink" Target="https://www.sbs.ox.ac.uk/sites/default/files/CCR/Docs/reputationmagazineissue16w2_0.pdf" TargetMode="External"/><Relationship Id="rId14" Type="http://schemas.openxmlformats.org/officeDocument/2006/relationships/hyperlink" Target="https://www.youtube.com/watch?v=wMXXY09p5SA&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1695</TotalTime>
  <Pages>4</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James-Deane</dc:creator>
  <cp:keywords/>
  <dc:description/>
  <cp:lastModifiedBy>Caitlin James-Deane</cp:lastModifiedBy>
  <cp:revision>42</cp:revision>
  <dcterms:created xsi:type="dcterms:W3CDTF">2018-03-03T11:38:00Z</dcterms:created>
  <dcterms:modified xsi:type="dcterms:W3CDTF">2018-03-12T18:56:00Z</dcterms:modified>
</cp:coreProperties>
</file>