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D51E942" w:rsidP="2DA26189" w:rsidRDefault="6D51E942" w14:paraId="77C5300A" w14:textId="2DB1C24B">
      <w:pPr>
        <w:rPr>
          <w:rFonts w:ascii="Times New Roman" w:hAnsi="Times New Roman" w:eastAsia="Times New Roman" w:cs="Times New Roman"/>
          <w:u w:val="single"/>
        </w:rPr>
      </w:pPr>
      <w:r w:rsidRPr="2DA26189" w:rsidR="6D51E942">
        <w:rPr>
          <w:rFonts w:ascii="Times New Roman" w:hAnsi="Times New Roman" w:eastAsia="Times New Roman" w:cs="Times New Roman"/>
          <w:u w:val="single"/>
        </w:rPr>
        <w:t>Part 1 ‘the benefits of hosting the Olympic games in 2012 justified the money invested to deliver the event’</w:t>
      </w:r>
      <w:r w:rsidRPr="2DA26189" w:rsidR="3619F4DA">
        <w:rPr>
          <w:rFonts w:ascii="Times New Roman" w:hAnsi="Times New Roman" w:eastAsia="Times New Roman" w:cs="Times New Roman"/>
          <w:u w:val="single"/>
        </w:rPr>
        <w:t>.</w:t>
      </w:r>
    </w:p>
    <w:p w:rsidR="2DA26189" w:rsidP="2DA26189" w:rsidRDefault="2DA26189" w14:paraId="364C2A96" w14:textId="3D5AC54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D385071" w:rsidP="2DA26189" w:rsidRDefault="3D385071" w14:paraId="4D1D8CE9" w14:textId="52CA6A4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DA26189" w:rsidR="3D3850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London 2012 Olympic games </w:t>
      </w:r>
      <w:r w:rsidRPr="2DA26189" w:rsidR="4FB4F7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are</w:t>
      </w:r>
      <w:r w:rsidRPr="2DA26189" w:rsidR="3D3850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widely considered one of the most successful games to date, with many positives to name such as jobs, tourism, </w:t>
      </w:r>
      <w:r w:rsidRPr="2DA26189" w:rsidR="3D3850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investment</w:t>
      </w:r>
      <w:r w:rsidRPr="2DA26189" w:rsidR="3D3850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DA26189" w:rsidR="07D92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 social and economic impact</w:t>
      </w:r>
      <w:r w:rsidRPr="2DA26189" w:rsidR="59473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</w:t>
      </w:r>
      <w:r w:rsidRPr="2DA26189" w:rsidR="59473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dcms</w:t>
      </w:r>
      <w:r w:rsidRPr="2DA26189" w:rsidR="59473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DA26189" w:rsidR="224B9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department for culture, </w:t>
      </w:r>
      <w:r w:rsidRPr="2DA26189" w:rsidR="224B9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media</w:t>
      </w:r>
      <w:r w:rsidRPr="2DA26189" w:rsidR="224B9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sport)</w:t>
      </w:r>
      <w:r w:rsidRPr="2DA26189" w:rsidR="07D92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Despite this, criticism </w:t>
      </w:r>
      <w:r w:rsidRPr="2DA26189" w:rsidR="1AE8B9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still amounted in many forms, for example failed promises to ‘increase participation’ amongst adults</w:t>
      </w:r>
      <w:r w:rsidRPr="2DA26189" w:rsidR="696984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(BBC online), migrant worker exploitation (institute for human rights and business) and the large costs associated. This essay will academically consider both </w:t>
      </w:r>
      <w:r w:rsidRPr="2DA26189" w:rsidR="69E9C5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sides to conclude. </w:t>
      </w:r>
    </w:p>
    <w:p w:rsidR="2DA26189" w:rsidP="2DA26189" w:rsidRDefault="2DA26189" w14:paraId="74341B69" w14:textId="35DD40D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8200913" w:rsidP="2DA26189" w:rsidRDefault="48200913" w14:paraId="649F4CE4" w14:textId="6C4F36D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DA26189" w:rsidR="482009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London 2012 Olympics official slogan was “</w:t>
      </w:r>
      <w:bookmarkStart w:name="_Int_GmlS8fov" w:id="2007197067"/>
      <w:r w:rsidRPr="2DA26189" w:rsidR="482009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inspire</w:t>
      </w:r>
      <w:bookmarkEnd w:id="2007197067"/>
      <w:r w:rsidRPr="2DA26189" w:rsidR="482009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generation”</w:t>
      </w:r>
      <w:r w:rsidRPr="2DA26189" w:rsidR="24B2A7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so to critically evaluate the success of the event we must first assess was the main </w:t>
      </w:r>
      <w:r w:rsidRPr="2DA26189" w:rsidR="0A80CF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goal and </w:t>
      </w:r>
      <w:r w:rsidRPr="2DA26189" w:rsidR="0A80CF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objective</w:t>
      </w:r>
      <w:r w:rsidRPr="2DA26189" w:rsidR="0A80CF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met. A case study by Sport England shows that between </w:t>
      </w:r>
      <w:r w:rsidRPr="2DA26189" w:rsidR="574843F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2005 and 2016 (2005 being the year in which london won the right to host) the number of people playing sport increased by 1.9 million, </w:t>
      </w:r>
      <w:r w:rsidRPr="2DA26189" w:rsidR="7D11AD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with participation growing further from 2015-2019 (until the pandemic) with an estimated 1.1 million additional people </w:t>
      </w:r>
      <w:r w:rsidRPr="2DA26189" w:rsidR="1FC6F4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participating in a minimum of </w:t>
      </w:r>
      <w:r w:rsidRPr="2DA26189" w:rsidR="1FC6F4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150 minutes</w:t>
      </w:r>
      <w:r w:rsidRPr="2DA26189" w:rsidR="1FC6F4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physical activity a week (</w:t>
      </w:r>
      <w:hyperlink r:id="R536a438b2aad4e8b">
        <w:r w:rsidRPr="2DA26189" w:rsidR="1FC6F4C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www.sportengland.org.uk</w:t>
        </w:r>
      </w:hyperlink>
      <w:r w:rsidRPr="2DA26189" w:rsidR="49A608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). </w:t>
      </w:r>
      <w:r w:rsidRPr="2DA26189" w:rsidR="6DA3D8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With a widespread scheme to boost participation in schools across the country was also met with great success, with 89% </w:t>
      </w:r>
      <w:r w:rsidRPr="2DA26189" w:rsidR="0C5EAEA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of young people who signed up for sport England's “</w:t>
      </w:r>
      <w:r w:rsidRPr="2DA26189" w:rsidR="0C5EAEA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Sportivate</w:t>
      </w:r>
      <w:r w:rsidRPr="2DA26189" w:rsidR="0C5EAEA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” </w:t>
      </w:r>
      <w:r w:rsidRPr="2DA26189" w:rsidR="0296D8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still playing sport 3 months later, also with the target </w:t>
      </w:r>
      <w:r w:rsidRPr="2DA26189" w:rsidR="62D5FD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of 12,000 </w:t>
      </w:r>
      <w:r w:rsidRPr="2DA26189" w:rsidR="0296D8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not only being met </w:t>
      </w:r>
      <w:r w:rsidRPr="2DA26189" w:rsidR="1FC05E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but surpassed to 13,600 of school games signing up by may 2012 it is evident that participation was also boosted within schools </w:t>
      </w:r>
      <w:r w:rsidRPr="2DA26189" w:rsidR="396F5A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hyperlink r:id="R4ad01f9fcba346ac">
        <w:r w:rsidRPr="2DA26189" w:rsidR="396F5AD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www.gov.uk</w:t>
        </w:r>
      </w:hyperlink>
      <w:r w:rsidRPr="2DA26189" w:rsidR="396F5A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). </w:t>
      </w:r>
    </w:p>
    <w:p w:rsidR="2DA26189" w:rsidP="2DA26189" w:rsidRDefault="2DA26189" w14:paraId="4A731E26" w14:textId="6FDA675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E2C5C00" w:rsidP="2DA26189" w:rsidRDefault="5E2C5C00" w14:paraId="601A8AB4" w14:textId="29A46E4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DA26189" w:rsidR="5E2C5C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With any major event a large proportion of the success will be measured by financial success</w:t>
      </w:r>
      <w:r w:rsidRPr="2DA26189" w:rsidR="08B29A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“mega events carry significant financial risk” (Flyvbjerg, 2014)</w:t>
      </w:r>
      <w:r w:rsidRPr="2DA26189" w:rsidR="5E2C5C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in case studies from </w:t>
      </w:r>
      <w:r w:rsidRPr="2DA26189" w:rsidR="70E22B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hyperlink r:id="R936d362ea4e943c7">
        <w:r w:rsidRPr="2DA26189" w:rsidR="70E22B4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www.gov.uk</w:t>
        </w:r>
      </w:hyperlink>
      <w:r w:rsidRPr="2DA26189" w:rsidR="70E22B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 construction for the games gave the </w:t>
      </w:r>
      <w:r w:rsidRPr="2DA26189" w:rsidR="34889F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UK</w:t>
      </w:r>
      <w:r w:rsidRPr="2DA26189" w:rsidR="70E22B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economy a £7.3 billion boost</w:t>
      </w:r>
      <w:r w:rsidRPr="2DA26189" w:rsidR="1A710C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whilst finding that £6.5 billion was spent by the Olympic </w:t>
      </w:r>
      <w:r w:rsidRPr="2DA26189" w:rsidR="47F80D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delivery authority on the construction of venues, infrastructure and the </w:t>
      </w:r>
      <w:r w:rsidRPr="2DA26189" w:rsidR="16D721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Olympic</w:t>
      </w:r>
      <w:r w:rsidRPr="2DA26189" w:rsidR="47F80D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village which resulted in an estimated ‘£7.3 billion gross </w:t>
      </w:r>
      <w:r w:rsidRPr="2DA26189" w:rsidR="4A176C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added value and 160,000 </w:t>
      </w:r>
      <w:r w:rsidRPr="2DA26189" w:rsidR="6A0B16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years' worth of employment’ (</w:t>
      </w:r>
      <w:hyperlink r:id="Ra1635458ec48435c">
        <w:r w:rsidRPr="2DA26189" w:rsidR="6A0B16A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www.gov.uk</w:t>
        </w:r>
      </w:hyperlink>
      <w:r w:rsidRPr="2DA26189" w:rsidR="6A0B16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). </w:t>
      </w:r>
      <w:r w:rsidRPr="2DA26189" w:rsidR="4E92C2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Along with this financial benefit for the country and job increase, around 7,000 new homes (35% affordable and 42% family homes) were built in the </w:t>
      </w:r>
      <w:r w:rsidRPr="2DA26189" w:rsidR="7253D6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Olympic park, along with three schools, three health centers and 102 hectares of open space (</w:t>
      </w:r>
      <w:hyperlink r:id="R657b9441da1947ea">
        <w:r w:rsidRPr="2DA26189" w:rsidR="7253D61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www.gov.uk</w:t>
        </w:r>
      </w:hyperlink>
      <w:r w:rsidRPr="2DA26189" w:rsidR="7253D6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).</w:t>
      </w:r>
      <w:r w:rsidRPr="2DA26189" w:rsidR="7253D6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DA26189" w:rsidR="5DC3AF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my opinion </w:t>
      </w:r>
      <w:r w:rsidRPr="2DA26189" w:rsidR="5DC3AF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2DA26189" w:rsidR="5DC3AF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sporting event of this</w:t>
      </w:r>
      <w:r w:rsidRPr="2DA26189" w:rsidR="5DC3AF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DA26189" w:rsidR="5DC3AF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magnitud</w:t>
      </w:r>
      <w:r w:rsidRPr="2DA26189" w:rsidR="5DC3AF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2DA26189" w:rsidR="5DC3AF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can be measured in success in many ways,</w:t>
      </w:r>
      <w:r w:rsidRPr="2DA26189" w:rsidR="1E5006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but </w:t>
      </w:r>
      <w:r w:rsidRPr="2DA26189" w:rsidR="5DC3AF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mega sporting event venue </w:t>
      </w:r>
      <w:r w:rsidRPr="2DA26189" w:rsidR="2C5E32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must </w:t>
      </w:r>
      <w:r w:rsidRPr="2DA26189" w:rsidR="5DC3AF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deliver short term spectacle and </w:t>
      </w:r>
      <w:r w:rsidRPr="2DA26189" w:rsidR="69C70F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long-term</w:t>
      </w:r>
      <w:r w:rsidRPr="2DA26189" w:rsidR="5DC3AF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value for the host city</w:t>
      </w:r>
      <w:r w:rsidRPr="2DA26189" w:rsidR="283BE2C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DA26189" w:rsidR="5DC3AF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DA26189" w:rsidR="3316B5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2DA26189" w:rsidR="69A32D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hich</w:t>
      </w:r>
      <w:r w:rsidRPr="2DA26189" w:rsidR="6BE5A3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given the evidence</w:t>
      </w:r>
      <w:r w:rsidRPr="2DA26189" w:rsidR="69A32D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not only ties into but </w:t>
      </w:r>
      <w:r w:rsidRPr="2DA26189" w:rsidR="46E6C5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personifies </w:t>
      </w:r>
      <w:r w:rsidRPr="2DA26189" w:rsidR="583606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idea. </w:t>
      </w:r>
    </w:p>
    <w:p w:rsidR="2DA26189" w:rsidP="2DA26189" w:rsidRDefault="2DA26189" w14:paraId="2737C168" w14:textId="76F5059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9B1F856" w:rsidP="2DA26189" w:rsidRDefault="29B1F856" w14:paraId="1FCF2E82" w14:textId="4310DC5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DA26189" w:rsidR="29B1F8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Another key measure of success is the long-term impact on the host city, “mega sporting events generate significant eco</w:t>
      </w:r>
      <w:r w:rsidRPr="2DA26189" w:rsidR="324FF7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nomic and social impacts” (Getz, 2012</w:t>
      </w:r>
      <w:r w:rsidRPr="2DA26189" w:rsidR="7A1481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).</w:t>
      </w:r>
      <w:r w:rsidRPr="2DA26189" w:rsidR="23DDD3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“legacy is often used to justify the high cost of hosting mega events” (Preuss, 2007) are 2 quotes, taken f</w:t>
      </w:r>
      <w:r w:rsidRPr="2DA26189" w:rsidR="188A11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rom different pieces of literature that I find tie into this well, for </w:t>
      </w:r>
      <w:r w:rsidRPr="2DA26189" w:rsidR="1644EE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example the games </w:t>
      </w:r>
      <w:r w:rsidRPr="2DA26189" w:rsidR="7A08C5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helping to</w:t>
      </w:r>
      <w:r w:rsidRPr="2DA26189" w:rsidR="1644EE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“transform east London through major infrastructure projects”</w:t>
      </w:r>
      <w:r w:rsidRPr="2DA26189" w:rsidR="471A552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making the city more accessible via new train links (international Olympic </w:t>
      </w:r>
      <w:r w:rsidRPr="2DA26189" w:rsidR="628F07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committee</w:t>
      </w:r>
      <w:r w:rsidRPr="2DA26189" w:rsidR="471A552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DA26189" w:rsidR="591EA3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With a an article from (</w:t>
      </w:r>
      <w:hyperlink r:id="R70032fecb9fb4a8b">
        <w:r w:rsidRPr="2DA26189" w:rsidR="591EA3B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www.theguardian.com/sport</w:t>
        </w:r>
      </w:hyperlink>
      <w:r w:rsidRPr="2DA26189" w:rsidR="591EA3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 being published in </w:t>
      </w:r>
      <w:r w:rsidRPr="2DA26189" w:rsidR="258E17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September</w:t>
      </w:r>
      <w:r w:rsidRPr="2DA26189" w:rsidR="591EA3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2024, </w:t>
      </w:r>
      <w:r w:rsidRPr="2DA26189" w:rsidR="349859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more than 12 years after the game's titles “London’s Olympics have given the city a legacy to be proud of</w:t>
      </w:r>
      <w:r w:rsidRPr="2DA26189" w:rsidR="7459A73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”,</w:t>
      </w:r>
      <w:r w:rsidRPr="2DA26189" w:rsidR="349859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as it covers the </w:t>
      </w:r>
      <w:r w:rsidRPr="2DA26189" w:rsidR="1B574D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long-term</w:t>
      </w:r>
      <w:r w:rsidRPr="2DA26189" w:rsidR="349859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DA26189" w:rsidR="36B010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effects</w:t>
      </w:r>
      <w:r w:rsidRPr="2DA26189" w:rsidR="349859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 the city, for example </w:t>
      </w:r>
      <w:r w:rsidRPr="2DA26189" w:rsidR="1DFF9B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new </w:t>
      </w:r>
      <w:r w:rsidRPr="2DA26189" w:rsidR="3DDC5A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infrastructure</w:t>
      </w:r>
      <w:r w:rsidRPr="2DA26189" w:rsidR="1DFF9B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the modernized facilities </w:t>
      </w:r>
      <w:r w:rsidRPr="2DA26189" w:rsidR="199585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sports, allowing the city to host additional events since and the jobs in which remain that were initially created by the games. </w:t>
      </w:r>
    </w:p>
    <w:p w:rsidR="2DA26189" w:rsidP="2DA26189" w:rsidRDefault="2DA26189" w14:paraId="3C939DB8" w14:textId="5C6903C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5FAC3659" w14:textId="288EE9D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69D65FE0" w14:textId="61D863B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4435BA79" w14:textId="7C78434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128E3356" w14:textId="0A10B96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08F8571F" w14:textId="0076DA6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5FDA61E1" w14:textId="57BDE68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292245A2" w14:textId="005506C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62C58EAB" w14:textId="7280D63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66928E76" w14:textId="2522938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61F75C3A" w14:textId="7953528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2152B3C2" w14:textId="51053DA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6577C585" w14:textId="0119194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4AC6DB06" w14:textId="0D661C7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55599947" w14:textId="0C2E609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4EA08D24" w14:textId="08F6198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3C46E704" w14:textId="760CF7A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7954D8D0" w14:textId="578AF6A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6A8ED4F0" w14:textId="64C17FA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447B42B7" w14:textId="6B19D29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2DA26189" w:rsidP="2DA26189" w:rsidRDefault="2DA26189" w14:paraId="4AEBEBBB" w14:textId="1E08643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5335C4BB" w:rsidP="2DA26189" w:rsidRDefault="5335C4BB" w14:paraId="16E63405" w14:textId="0DF8379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  <w:r w:rsidRPr="2DA26189" w:rsidR="5335C4BB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 xml:space="preserve">Part 2 SWOT analysis </w:t>
      </w:r>
    </w:p>
    <w:p w:rsidR="2DA26189" w:rsidP="2DA26189" w:rsidRDefault="2DA26189" w14:paraId="69C8DB71" w14:textId="2FEF63E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</w:p>
    <w:p w:rsidR="5335C4BB" w:rsidP="2DA26189" w:rsidRDefault="5335C4BB" w14:paraId="7C742BD3" w14:textId="0A1FB3C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  <w:r w:rsidRPr="2DA26189" w:rsidR="5335C4B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Analyzing Swansea as a suitable host for a major sporting event will include</w:t>
      </w:r>
      <w:r w:rsidRPr="2DA26189" w:rsidR="505D946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the image of the city and the global branding along with the international reputation, the urban aspects </w:t>
      </w:r>
      <w:r w:rsidRPr="2DA26189" w:rsidR="77E76D51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being the current facilities, current and potential transport upgrades, the accessibility of the city (airports, rails, </w:t>
      </w:r>
      <w:r w:rsidRPr="2DA26189" w:rsidR="77E76D51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roads</w:t>
      </w:r>
      <w:r w:rsidRPr="2DA26189" w:rsidR="77E76D51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and walkability)</w:t>
      </w:r>
      <w:r w:rsidRPr="2DA26189" w:rsidR="222431B9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.</w:t>
      </w:r>
    </w:p>
    <w:p w:rsidR="2DA26189" w:rsidP="2DA26189" w:rsidRDefault="2DA26189" w14:paraId="4912CABD" w14:textId="4413CAD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5335C4BB" w:rsidP="2DA26189" w:rsidRDefault="5335C4BB" w14:paraId="731C7880" w14:textId="28BCCFC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  <w:r w:rsidRPr="2DA26189" w:rsidR="5335C4BB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>Strengths</w:t>
      </w:r>
      <w:r w:rsidRPr="2DA26189" w:rsidR="5335C4BB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 xml:space="preserve"> </w:t>
      </w:r>
    </w:p>
    <w:p w:rsidR="38B2C8A3" w:rsidP="2DA26189" w:rsidRDefault="38B2C8A3" w14:paraId="487C773A" w14:textId="4FD6D9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  <w:r w:rsidRPr="2DA26189" w:rsidR="38B2C8A3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Swansea has </w:t>
      </w:r>
      <w:r w:rsidRPr="2DA26189" w:rsidR="3316E45A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a range of top-class venues already in place including the 21,000 seating swansea.com stadium home to Swansea city AFC an</w:t>
      </w:r>
      <w:r w:rsidRPr="2DA26189" w:rsidR="12721E4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d the Ospreys rugby, the 50m Olympic sized swimming pool at the </w:t>
      </w:r>
      <w:r w:rsidRPr="2DA26189" w:rsidR="4199AA6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Wales national pool, the Swansea Bay Sports Park, which features extensive outdoor athletics and </w:t>
      </w:r>
      <w:r w:rsidRPr="2DA26189" w:rsidR="560B2CAA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multi-use pitches, along with its extraordinary natural scenes including many beaches and coastal paths for beach/water events. (</w:t>
      </w:r>
      <w:hyperlink r:id="R0b8a4cfa387f445a">
        <w:r w:rsidRPr="2DA26189" w:rsidR="560B2CA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www.w</w:t>
        </w:r>
        <w:r w:rsidRPr="2DA26189" w:rsidR="725CF3A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alesonline</w:t>
        </w:r>
      </w:hyperlink>
      <w:r w:rsidRPr="2DA26189" w:rsidR="725CF3A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) . </w:t>
      </w:r>
    </w:p>
    <w:p w:rsidR="2DA26189" w:rsidP="2DA26189" w:rsidRDefault="2DA26189" w14:paraId="48F81E8E" w14:textId="45BDF2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</w:p>
    <w:p w:rsidR="457374C1" w:rsidP="2DA26189" w:rsidRDefault="457374C1" w14:paraId="62CAC0CD" w14:textId="694AA2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  <w:r w:rsidRPr="2DA26189" w:rsidR="457374C1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Swansea has previously hosted large-scale events, such as the ironman 70.3 Swansea, attracting thousands of athletes and spectators annually, </w:t>
      </w:r>
      <w:r w:rsidRPr="2DA26189" w:rsidR="6D68314C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the world triathlon para series, a week-long festival growing in participation annually, major rugby and football matches </w:t>
      </w:r>
      <w:r w:rsidRPr="2DA26189" w:rsidR="79A400BE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at the swansea.com stadium, a recent example of hosting Manchester city in October 2025 to a sellout stadium, and </w:t>
      </w:r>
      <w:r w:rsidRPr="2DA26189" w:rsidR="7BDF521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Swansea</w:t>
      </w:r>
      <w:r w:rsidRPr="2DA26189" w:rsidR="79A400BE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</w:t>
      </w:r>
      <w:r w:rsidRPr="2DA26189" w:rsidR="5487B2B2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university vs </w:t>
      </w:r>
      <w:r w:rsidRPr="2DA26189" w:rsidR="0D9AE361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Cardiff university in their annual varsity day, in which they compete in a multi sports competition. (</w:t>
      </w:r>
      <w:hyperlink r:id="R2f34e46979bd49fb">
        <w:r w:rsidRPr="2DA26189" w:rsidR="0D9AE3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www.swa</w:t>
        </w:r>
        <w:r w:rsidRPr="2DA26189" w:rsidR="5F1E33E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nsea.gov.uk</w:t>
        </w:r>
      </w:hyperlink>
      <w:r w:rsidRPr="2DA26189" w:rsidR="5F1E33E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) </w:t>
      </w:r>
    </w:p>
    <w:p w:rsidR="2DA26189" w:rsidP="2DA26189" w:rsidRDefault="2DA26189" w14:paraId="128B0605" w14:textId="16FDEC4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</w:p>
    <w:p w:rsidR="2DA26189" w:rsidP="2DA26189" w:rsidRDefault="2DA26189" w14:paraId="6A89CE2E" w14:textId="2549858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5335C4BB" w:rsidP="2DA26189" w:rsidRDefault="5335C4BB" w14:paraId="5D638B64" w14:textId="50DF115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  <w:r w:rsidRPr="2DA26189" w:rsidR="5335C4BB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 xml:space="preserve">Weaknesses </w:t>
      </w:r>
    </w:p>
    <w:p w:rsidR="2DA26189" w:rsidP="2DA26189" w:rsidRDefault="2DA26189" w14:paraId="02B8F4A6" w14:textId="049169E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6AEA89" w:rsidP="2DA26189" w:rsidRDefault="136AEA89" w14:paraId="3A59AA34" w14:textId="63FC998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  <w:r w:rsidRPr="2DA26189" w:rsidR="136AEA89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Many opportunities are unavailable to Swansea and given to Cardiff, as Cardiff poses as a better alternative in many ways, a </w:t>
      </w:r>
      <w:r w:rsidRPr="2DA26189" w:rsidR="0615DFA5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better-established transportation system, with an international airport, a bigger train station with additional platforms and routes, a better geographical location, being </w:t>
      </w:r>
      <w:r w:rsidRPr="2DA26189" w:rsidR="4719E8CA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more central and accessible to visitors from all over the world who would likely travel into England via flight, Cardiff has better sporting facil</w:t>
      </w:r>
      <w:r w:rsidRPr="2DA26189" w:rsidR="64D67CD1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ities with the principality stadium seating 74,500 thousand, over 50,000 more than the swansea.com, and with </w:t>
      </w:r>
      <w:r w:rsidRPr="2DA26189" w:rsidR="68F9AB73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cardiff hosting such large scale events such as the champions league final in 2017 </w:t>
      </w:r>
      <w:r w:rsidRPr="2DA26189" w:rsidR="276A2106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Swansea</w:t>
      </w:r>
      <w:r w:rsidRPr="2DA26189" w:rsidR="68F9AB73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gets overlooked b </w:t>
      </w:r>
      <w:r w:rsidRPr="2DA26189" w:rsidR="1FBF411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it's</w:t>
      </w:r>
      <w:r w:rsidRPr="2DA26189" w:rsidR="68F9AB73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unfortunate</w:t>
      </w:r>
      <w:r w:rsidRPr="2DA26189" w:rsidR="3930458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ly popular</w:t>
      </w:r>
      <w:r w:rsidRPr="2DA26189" w:rsidR="68F9AB73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</w:t>
      </w:r>
      <w:r w:rsidRPr="2DA26189" w:rsidR="7D15BB12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neighbors</w:t>
      </w:r>
      <w:r w:rsidRPr="2DA26189" w:rsidR="68F9AB73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. </w:t>
      </w:r>
      <w:r w:rsidRPr="2DA26189" w:rsidR="5B07C9DC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(</w:t>
      </w:r>
      <w:r w:rsidRPr="2DA26189" w:rsidR="5B07C9DC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bbcwalesonline</w:t>
      </w:r>
      <w:r w:rsidRPr="2DA26189" w:rsidR="5B07C9DC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) </w:t>
      </w:r>
    </w:p>
    <w:p w:rsidR="2DA26189" w:rsidP="2DA26189" w:rsidRDefault="2DA26189" w14:paraId="5B58E2CE" w14:textId="543CE0A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</w:p>
    <w:p w:rsidR="2DA26189" w:rsidP="2DA26189" w:rsidRDefault="2DA26189" w14:paraId="1DA45937" w14:textId="78859A9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5335C4BB" w:rsidP="2DA26189" w:rsidRDefault="5335C4BB" w14:paraId="0B2D2946" w14:textId="308A1DC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  <w:r w:rsidRPr="2DA26189" w:rsidR="5335C4BB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>Opportunities</w:t>
      </w:r>
      <w:r w:rsidRPr="2DA26189" w:rsidR="5335C4BB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 xml:space="preserve"> </w:t>
      </w:r>
    </w:p>
    <w:p w:rsidR="2DA26189" w:rsidP="2DA26189" w:rsidRDefault="2DA26189" w14:paraId="31D44489" w14:textId="5A4CCF4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</w:p>
    <w:p w:rsidR="4403C09F" w:rsidP="2DA26189" w:rsidRDefault="4403C09F" w14:paraId="4F59EEE0" w14:textId="0B90300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  <w:r w:rsidRPr="2DA26189" w:rsidR="4403C09F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The opportunities are never ending for swansea if given the chance to host a major sporting event, for example boost to</w:t>
      </w:r>
      <w:r w:rsidRPr="2DA26189" w:rsidR="6CDE54B6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uris</w:t>
      </w:r>
      <w:r w:rsidRPr="2DA26189" w:rsidR="4403C09F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m and </w:t>
      </w:r>
      <w:r w:rsidRPr="2DA26189" w:rsidR="31DD1BBE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hospitality, with the ironman 70.3 estimated to have brought in £4.3 million to the local economy (</w:t>
      </w:r>
      <w:hyperlink r:id="R7c5bf59f06304a75">
        <w:r w:rsidRPr="2DA26189" w:rsidR="31DD1BB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www.swansea.gov.uk</w:t>
        </w:r>
      </w:hyperlink>
      <w:r w:rsidRPr="2DA26189" w:rsidR="31DD1BBE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)</w:t>
      </w:r>
      <w:r w:rsidRPr="2DA26189" w:rsidR="42BFC0CE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. Job creation, large scale events will supply the city with short term, and long-term job opportunities for the people of the city, global media coverage, </w:t>
      </w:r>
      <w:r w:rsidRPr="2DA26189" w:rsidR="0F67553E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for example the champions league final in cardiff has an estimated </w:t>
      </w:r>
      <w:r w:rsidRPr="2DA26189" w:rsidR="09CE901C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88 million viewers (www.statista.com).</w:t>
      </w:r>
    </w:p>
    <w:p w:rsidR="2DA26189" w:rsidP="2DA26189" w:rsidRDefault="2DA26189" w14:paraId="1E9BEC81" w14:textId="685B32F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</w:p>
    <w:p w:rsidR="2DA26189" w:rsidP="2DA26189" w:rsidRDefault="2DA26189" w14:paraId="4B562E46" w14:textId="2C0C20C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</w:p>
    <w:p w:rsidR="05E49273" w:rsidP="2DA26189" w:rsidRDefault="05E49273" w14:paraId="4C2F5920" w14:textId="23AE450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  <w:r w:rsidRPr="2DA26189" w:rsidR="05E49273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 xml:space="preserve">Threats </w:t>
      </w:r>
    </w:p>
    <w:p w:rsidR="2DA26189" w:rsidP="2DA26189" w:rsidRDefault="2DA26189" w14:paraId="79249528" w14:textId="4E6A585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698DCE0" w:rsidP="2DA26189" w:rsidRDefault="1698DCE0" w14:paraId="4B278D46" w14:textId="7D55A96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  <w:r w:rsidRPr="2DA26189" w:rsidR="1698DCE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Disturbing the </w:t>
      </w:r>
      <w:r w:rsidRPr="2DA26189" w:rsidR="4E94D64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residents</w:t>
      </w:r>
      <w:r w:rsidRPr="2DA26189" w:rsidR="1698DCE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and underperforming pose the biggest threat to events in Swansea, as residents would not be used to events of the </w:t>
      </w:r>
      <w:r w:rsidRPr="2DA26189" w:rsidR="1698DCE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magnitude</w:t>
      </w:r>
      <w:r w:rsidRPr="2DA26189" w:rsidR="1698DCE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and the risk of </w:t>
      </w:r>
      <w:r w:rsidRPr="2DA26189" w:rsidR="1D07AB6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trialing</w:t>
      </w:r>
      <w:r w:rsidRPr="2DA26189" w:rsidR="1698DCE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such an even</w:t>
      </w:r>
      <w:r w:rsidRPr="2DA26189" w:rsidR="3F4ECA0C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t in an </w:t>
      </w:r>
      <w:r w:rsidRPr="2DA26189" w:rsidR="1E78F736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untested area could be </w:t>
      </w:r>
      <w:r w:rsidRPr="2DA26189" w:rsidR="1E78F736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problematic</w:t>
      </w:r>
      <w:r w:rsidRPr="2DA26189" w:rsidR="1E78F736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. </w:t>
      </w:r>
    </w:p>
    <w:p w:rsidR="2DA26189" w:rsidP="2DA26189" w:rsidRDefault="2DA26189" w14:paraId="5B594E79" w14:textId="7DB31C1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</w:p>
    <w:p w:rsidR="2DA26189" w:rsidP="2DA26189" w:rsidRDefault="2DA26189" w14:paraId="242E9FA1" w14:textId="31BDE59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</w:p>
    <w:p w:rsidR="7D1C82EA" w:rsidP="2DA26189" w:rsidRDefault="7D1C82EA" w14:paraId="17718392" w14:textId="0F65CB4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  <w:r w:rsidRPr="2DA26189" w:rsidR="7D1C82EA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>Sporting event</w:t>
      </w:r>
    </w:p>
    <w:p w:rsidR="67BDE3D3" w:rsidP="2DA26189" w:rsidRDefault="67BDE3D3" w14:paraId="342750D8" w14:textId="5F8BE66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  <w:r w:rsidRPr="2DA26189" w:rsidR="67BDE3D3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Based on my findings, with the current </w:t>
      </w:r>
      <w:r w:rsidRPr="2DA26189" w:rsidR="6C1BD3A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facilities,</w:t>
      </w:r>
      <w:r w:rsidRPr="2DA26189" w:rsidR="67BDE3D3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</w:t>
      </w:r>
      <w:r w:rsidRPr="2DA26189" w:rsidR="59CE6B6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in my opinion a</w:t>
      </w:r>
      <w:r w:rsidRPr="2DA26189" w:rsidR="59CE6B6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</w:t>
      </w:r>
      <w:r w:rsidRPr="2DA26189" w:rsidR="324D2302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large-scale</w:t>
      </w:r>
      <w:r w:rsidRPr="2DA26189" w:rsidR="59CE6B6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</w:t>
      </w:r>
      <w:r w:rsidRPr="2DA26189" w:rsidR="59CE6B6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hyrox</w:t>
      </w:r>
      <w:r w:rsidRPr="2DA26189" w:rsidR="59CE6B6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event held in the swansea.com stadium could be extremely beneficial and popular. With the </w:t>
      </w:r>
      <w:r w:rsidRPr="2DA26189" w:rsidR="2DD57873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ever-growing</w:t>
      </w:r>
      <w:r w:rsidRPr="2DA26189" w:rsidR="59CE6B6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popularity of </w:t>
      </w:r>
      <w:r w:rsidRPr="2DA26189" w:rsidR="59CE6B6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hyro</w:t>
      </w:r>
      <w:r w:rsidRPr="2DA26189" w:rsidR="47AF06E3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x</w:t>
      </w:r>
      <w:r w:rsidRPr="2DA26189" w:rsidR="47AF06E3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</w:t>
      </w:r>
      <w:r w:rsidRPr="2DA26189" w:rsidR="10DF10AA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within the UK I feel an event, </w:t>
      </w:r>
      <w:r w:rsidRPr="2DA26189" w:rsidR="34D7DF3A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like</w:t>
      </w:r>
      <w:r w:rsidRPr="2DA26189" w:rsidR="10DF10AA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the Cardiff </w:t>
      </w:r>
      <w:r w:rsidRPr="2DA26189" w:rsidR="10DF10AA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Hyrox</w:t>
      </w:r>
      <w:r w:rsidRPr="2DA26189" w:rsidR="10DF10AA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in the principality </w:t>
      </w:r>
      <w:r w:rsidRPr="2DA26189" w:rsidR="1B5E15EC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stadium,</w:t>
      </w:r>
      <w:r w:rsidRPr="2DA26189" w:rsidR="10DF10AA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could be an absolute success. </w:t>
      </w:r>
      <w:r w:rsidRPr="2DA26189" w:rsidR="7BA3BA6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From 2021-2022 to the most reason season of 2024-</w:t>
      </w:r>
      <w:r w:rsidRPr="2DA26189" w:rsidR="7AFE36DF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2025,</w:t>
      </w:r>
      <w:r w:rsidRPr="2DA26189" w:rsidR="7BA3BA6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</w:t>
      </w:r>
      <w:r w:rsidRPr="2DA26189" w:rsidR="7BA3BA6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hyrox</w:t>
      </w:r>
      <w:r w:rsidRPr="2DA26189" w:rsidR="7BA3BA6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participation saw a 300% increase in athletes in the UK</w:t>
      </w:r>
      <w:r w:rsidRPr="2DA26189" w:rsidR="67E0E17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(</w:t>
      </w:r>
      <w:r w:rsidRPr="2DA26189" w:rsidR="67E0E17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BBCnewsonline</w:t>
      </w:r>
      <w:r w:rsidRPr="2DA26189" w:rsidR="67E0E17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). </w:t>
      </w:r>
      <w:r w:rsidRPr="2DA26189" w:rsidR="67E0E17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With </w:t>
      </w:r>
      <w:r w:rsidRPr="2DA26189" w:rsidR="2E237A1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the</w:t>
      </w:r>
      <w:r w:rsidRPr="2DA26189" w:rsidR="2E237A1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Cardiff event in 2025 being </w:t>
      </w:r>
      <w:r w:rsidRPr="2DA26189" w:rsidR="2E237A1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a huge success</w:t>
      </w:r>
      <w:r w:rsidRPr="2DA26189" w:rsidR="2E237A1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, with over 6,000 participants</w:t>
      </w:r>
      <w:r w:rsidRPr="2DA26189" w:rsidR="57BA5C0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. </w:t>
      </w:r>
    </w:p>
    <w:p w:rsidR="2DA26189" w:rsidP="2DA26189" w:rsidRDefault="2DA26189" w14:paraId="4A491808" w14:textId="3F73935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</w:p>
    <w:p w:rsidR="2DA26189" w:rsidP="2DA26189" w:rsidRDefault="2DA26189" w14:paraId="0F0ACD5B" w14:textId="682F94D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</w:p>
    <w:p w:rsidR="2DA26189" w:rsidP="2DA26189" w:rsidRDefault="2DA26189" w14:paraId="271EA344" w14:textId="68EE5CE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1B37AE6B" w14:textId="6C5EC78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169E8FA7" w14:textId="3B44915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7A01EF07" w14:textId="3CD1887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DA26189" w:rsidP="2DA26189" w:rsidRDefault="2DA26189" w14:paraId="76E7A111" w14:textId="6183788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57BA5C00" w:rsidP="2DA26189" w:rsidRDefault="57BA5C00" w14:paraId="20A83413" w14:textId="5C3E1BD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  <w:r w:rsidRPr="2DA26189" w:rsidR="57BA5C00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 xml:space="preserve">Reference list </w:t>
      </w:r>
    </w:p>
    <w:p w:rsidR="23ABD7A7" w:rsidP="2DA26189" w:rsidRDefault="23ABD7A7" w14:paraId="0D15F5BE" w14:textId="2A5FB8D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DA26189" w:rsidR="23ABD7A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-</w:t>
      </w: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BBC News Online (n.d.) </w:t>
      </w:r>
      <w:r w:rsidRPr="2DA26189" w:rsidR="4F3C9A6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London 2012 Olympics </w:t>
      </w:r>
      <w:r w:rsidRPr="2DA26189" w:rsidR="4F3C9A6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failed to</w:t>
      </w:r>
      <w:r w:rsidRPr="2DA26189" w:rsidR="4F3C9A6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boost adult sports participation</w:t>
      </w: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F3C9A60" w:rsidP="2DA26189" w:rsidRDefault="4F3C9A60" w14:paraId="3D8BEF73" w14:textId="100904D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- BBC News Online (n.d.) </w:t>
      </w:r>
      <w:r w:rsidRPr="2DA26189" w:rsidR="4F3C9A6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Hyrox</w:t>
      </w:r>
      <w:r w:rsidRPr="2DA26189" w:rsidR="4F3C9A6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participation in the UK sees rapid growth</w:t>
      </w: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F3C9A60" w:rsidP="2DA26189" w:rsidRDefault="4F3C9A60" w14:paraId="233C14B5" w14:textId="39098FA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- BBC Wales Online (n.d.) </w:t>
      </w:r>
      <w:r w:rsidRPr="2DA26189" w:rsidR="4F3C9A6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Cardiff’s dominance in hosting major sporting events</w:t>
      </w: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F3C9A60" w:rsidP="2DA26189" w:rsidRDefault="4F3C9A60" w14:paraId="6C0629DC" w14:textId="61AAE85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- Department for Culture, </w:t>
      </w: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Media</w:t>
      </w: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Sport (DCMS) (2013) </w:t>
      </w:r>
      <w:r w:rsidRPr="2DA26189" w:rsidR="4F3C9A6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Post-Games</w:t>
      </w:r>
      <w:r w:rsidRPr="2DA26189" w:rsidR="4F3C9A6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evaluation: Meta-evaluation of the impacts and legacy of the London 2012 Olympic and Paralympic Games</w:t>
      </w: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F3C9A60" w:rsidP="2DA26189" w:rsidRDefault="4F3C9A60" w14:paraId="09112F06" w14:textId="4E1461B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- Flyvbjerg, B. (2014) </w:t>
      </w:r>
      <w:r w:rsidRPr="2DA26189" w:rsidR="4F3C9A6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What you should know about megaprojects and why: An overview</w:t>
      </w: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F3C9A60" w:rsidP="2DA26189" w:rsidRDefault="4F3C9A60" w14:paraId="5D2F1FA9" w14:textId="774B5ED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- Government of the United Kingdom (2012) </w:t>
      </w:r>
      <w:r w:rsidRPr="2DA26189" w:rsidR="4F3C9A6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Inspired by 2012: The legacy from the London 2012 Olympic and Paralympic Games</w:t>
      </w: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F3C9A60" w:rsidP="2DA26189" w:rsidRDefault="4F3C9A60" w14:paraId="49C704EB" w14:textId="16411F7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- Government of the United Kingdom (2013) </w:t>
      </w:r>
      <w:r w:rsidRPr="2DA26189" w:rsidR="4F3C9A6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Learning lessons from delivering the London 2012 Games</w:t>
      </w: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F3C9A60" w:rsidP="2DA26189" w:rsidRDefault="4F3C9A60" w14:paraId="416C2D48" w14:textId="4098244B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- Institute for Human Rights and Business (2012) </w:t>
      </w:r>
      <w:r w:rsidRPr="2DA26189" w:rsidR="4F3C9A6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Migrant worker exploitation and the London 2012 Olympics</w:t>
      </w:r>
    </w:p>
    <w:p w:rsidR="4F3C9A60" w:rsidP="2DA26189" w:rsidRDefault="4F3C9A60" w14:paraId="6EF04891" w14:textId="00CE394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DA26189" w:rsidR="4F3C9A6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-</w:t>
      </w: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Sport England (2016) </w:t>
      </w:r>
      <w:r w:rsidRPr="2DA26189" w:rsidR="4F3C9A6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Sporting habits and participation trends in England</w:t>
      </w: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F3C9A60" w:rsidP="2DA26189" w:rsidRDefault="4F3C9A60" w14:paraId="3AE96C2F" w14:textId="2D5F5FD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- Preuss, H. (2007) </w:t>
      </w:r>
      <w:r w:rsidRPr="2DA26189" w:rsidR="4F3C9A6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The </w:t>
      </w:r>
      <w:r w:rsidRPr="2DA26189" w:rsidR="4F3C9A6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conceptualization</w:t>
      </w:r>
      <w:r w:rsidRPr="2DA26189" w:rsidR="4F3C9A6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and measurement of mega sport event legacies</w:t>
      </w: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F3C9A60" w:rsidP="2DA26189" w:rsidRDefault="4F3C9A60" w14:paraId="2A7D0D87" w14:textId="1DDBD65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- Swansea Council (n.d.) </w:t>
      </w:r>
      <w:r w:rsidRPr="2DA26189" w:rsidR="4F3C9A6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Major sporting events and economic impact in Swansea</w:t>
      </w: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F3C9A60" w:rsidP="2DA26189" w:rsidRDefault="4F3C9A60" w14:paraId="469D672C" w14:textId="2F8A46F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- The Guardian (2024) </w:t>
      </w:r>
      <w:r w:rsidRPr="2DA26189" w:rsidR="4F3C9A6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London’s Olympics have given the city a legacy to be proud of</w:t>
      </w: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F3C9A60" w:rsidP="2DA26189" w:rsidRDefault="4F3C9A60" w14:paraId="3037A392" w14:textId="49E2E0F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- Wales Online (n.d.) </w:t>
      </w:r>
      <w:r w:rsidRPr="2DA26189" w:rsidR="4F3C9A6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Sporting facilities and major venues in Swansea</w:t>
      </w: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F3C9A60" w:rsidP="2DA26189" w:rsidRDefault="4F3C9A60" w14:paraId="21C58448" w14:textId="1B81DD2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- International Olympic Committee (2013) </w:t>
      </w:r>
      <w:r w:rsidRPr="2DA26189" w:rsidR="4F3C9A6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London 2012 Olympic Games: Official legacy report</w:t>
      </w:r>
      <w:r w:rsidRPr="2DA26189" w:rsidR="4F3C9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2DA26189" w:rsidP="2DA26189" w:rsidRDefault="2DA26189" w14:paraId="24997B95" w14:textId="5DB311D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DA26189" w:rsidP="2DA26189" w:rsidRDefault="2DA26189" w14:paraId="08DAF88D" w14:textId="5BF2B1A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DA26189" w:rsidP="2DA26189" w:rsidRDefault="2DA26189" w14:paraId="2E0875F3" w14:textId="6AE4AC7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DA26189" w:rsidP="2DA26189" w:rsidRDefault="2DA26189" w14:paraId="059C296E" w14:textId="4EB3B90C">
      <w:pPr>
        <w:pStyle w:val="Normal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</w:pPr>
    </w:p>
    <w:p w:rsidR="2DA26189" w:rsidP="2DA26189" w:rsidRDefault="2DA26189" w14:paraId="4A1F36C1" w14:textId="044E8B8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DA26189" w:rsidP="2DA26189" w:rsidRDefault="2DA26189" w14:paraId="5882E4B6" w14:textId="2AF2C2D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DA26189" w:rsidP="2DA26189" w:rsidRDefault="2DA26189" w14:paraId="7C0A6F77" w14:textId="3C10EB1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DA26189" w:rsidP="2DA26189" w:rsidRDefault="2DA26189" w14:paraId="18DAC699" w14:textId="7A9F985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DA26189" w:rsidP="2DA26189" w:rsidRDefault="2DA26189" w14:paraId="79580FC9" w14:textId="5E0AFAE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DA26189" w:rsidP="2DA26189" w:rsidRDefault="2DA26189" w14:paraId="72E4BF45" w14:textId="4504813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DA26189" w:rsidP="2DA26189" w:rsidRDefault="2DA26189" w14:paraId="06EE8F76" w14:textId="1F50356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DA26189" w:rsidP="2DA26189" w:rsidRDefault="2DA26189" w14:paraId="5A0297B0" w14:textId="2AA2D1C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91t7dhmaXg80i" int2:id="NPMcggFd">
      <int2:state int2:type="spell" int2:value="Rejected"/>
    </int2:textHash>
    <int2:textHash int2:hashCode="QBvKy/ee0df7GX" int2:id="Ut8u8NaW">
      <int2:state int2:type="spell" int2:value="Rejected"/>
    </int2:textHash>
    <int2:textHash int2:hashCode="1pSakZ8Datwkaa" int2:id="tSD4Uvqk">
      <int2:state int2:type="spell" int2:value="Rejected"/>
    </int2:textHash>
    <int2:textHash int2:hashCode="tz66d9byjrqwzL" int2:id="cUaOF10b">
      <int2:state int2:type="spell" int2:value="Rejected"/>
    </int2:textHash>
    <int2:textHash int2:hashCode="w/Y6wpHjaUZigG" int2:id="2uXMUavg">
      <int2:state int2:type="spell" int2:value="Rejected"/>
    </int2:textHash>
    <int2:bookmark int2:bookmarkName="_Int_GmlS8fov" int2:invalidationBookmarkName="" int2:hashCode="ZGJH7PgfJkJnUz" int2:id="R0o80jhO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0E87FE"/>
    <w:rsid w:val="02594616"/>
    <w:rsid w:val="0296D8B7"/>
    <w:rsid w:val="03705A64"/>
    <w:rsid w:val="03B25910"/>
    <w:rsid w:val="03D8C413"/>
    <w:rsid w:val="047BE274"/>
    <w:rsid w:val="04873451"/>
    <w:rsid w:val="05E49273"/>
    <w:rsid w:val="0615DFA5"/>
    <w:rsid w:val="0735C092"/>
    <w:rsid w:val="07D927FC"/>
    <w:rsid w:val="085AED9D"/>
    <w:rsid w:val="08B29AAC"/>
    <w:rsid w:val="08CBE842"/>
    <w:rsid w:val="09CE901C"/>
    <w:rsid w:val="0A80CF07"/>
    <w:rsid w:val="0AC8BA70"/>
    <w:rsid w:val="0B40B3F8"/>
    <w:rsid w:val="0C1354EE"/>
    <w:rsid w:val="0C5EAEA0"/>
    <w:rsid w:val="0CDCE7B5"/>
    <w:rsid w:val="0D17537C"/>
    <w:rsid w:val="0D879D09"/>
    <w:rsid w:val="0D9AE361"/>
    <w:rsid w:val="0DD1F4E9"/>
    <w:rsid w:val="0F67553E"/>
    <w:rsid w:val="100B0156"/>
    <w:rsid w:val="10DF10AA"/>
    <w:rsid w:val="12721E40"/>
    <w:rsid w:val="136AEA89"/>
    <w:rsid w:val="143A334F"/>
    <w:rsid w:val="1644EE33"/>
    <w:rsid w:val="1698DCE0"/>
    <w:rsid w:val="16D721E4"/>
    <w:rsid w:val="17374091"/>
    <w:rsid w:val="17EC5355"/>
    <w:rsid w:val="188A119C"/>
    <w:rsid w:val="18D3D64C"/>
    <w:rsid w:val="19513C4E"/>
    <w:rsid w:val="198A16F3"/>
    <w:rsid w:val="1995857C"/>
    <w:rsid w:val="1A710C15"/>
    <w:rsid w:val="1A83C4CB"/>
    <w:rsid w:val="1AE8B905"/>
    <w:rsid w:val="1AF352A6"/>
    <w:rsid w:val="1B574D3B"/>
    <w:rsid w:val="1B5E15EC"/>
    <w:rsid w:val="1CABB2C6"/>
    <w:rsid w:val="1D07AB67"/>
    <w:rsid w:val="1DF5F1DA"/>
    <w:rsid w:val="1DFF9B9D"/>
    <w:rsid w:val="1E2F76D1"/>
    <w:rsid w:val="1E497B0E"/>
    <w:rsid w:val="1E500600"/>
    <w:rsid w:val="1E78F736"/>
    <w:rsid w:val="1FBF4110"/>
    <w:rsid w:val="1FC05EDA"/>
    <w:rsid w:val="1FC6F4C0"/>
    <w:rsid w:val="212785F4"/>
    <w:rsid w:val="222431B9"/>
    <w:rsid w:val="224B97DD"/>
    <w:rsid w:val="23ABD7A7"/>
    <w:rsid w:val="23DDD372"/>
    <w:rsid w:val="24066B07"/>
    <w:rsid w:val="246EC8C5"/>
    <w:rsid w:val="24B2A76E"/>
    <w:rsid w:val="258E17F5"/>
    <w:rsid w:val="25ED4767"/>
    <w:rsid w:val="260E87FE"/>
    <w:rsid w:val="269864D0"/>
    <w:rsid w:val="276A2106"/>
    <w:rsid w:val="283BE2C5"/>
    <w:rsid w:val="28C995DA"/>
    <w:rsid w:val="29B1F856"/>
    <w:rsid w:val="2A9C4343"/>
    <w:rsid w:val="2B526416"/>
    <w:rsid w:val="2B92BA14"/>
    <w:rsid w:val="2C5E32D4"/>
    <w:rsid w:val="2C855994"/>
    <w:rsid w:val="2C8E2B74"/>
    <w:rsid w:val="2D4AC726"/>
    <w:rsid w:val="2D94D021"/>
    <w:rsid w:val="2DA26189"/>
    <w:rsid w:val="2DD57873"/>
    <w:rsid w:val="2E237A17"/>
    <w:rsid w:val="2E5975B0"/>
    <w:rsid w:val="2EA57E8B"/>
    <w:rsid w:val="2ECA4CD8"/>
    <w:rsid w:val="2FA19CE1"/>
    <w:rsid w:val="2FA5B2E1"/>
    <w:rsid w:val="2FB7A5B4"/>
    <w:rsid w:val="30A35548"/>
    <w:rsid w:val="316E4AF7"/>
    <w:rsid w:val="31C06075"/>
    <w:rsid w:val="31DD1BBE"/>
    <w:rsid w:val="324D2302"/>
    <w:rsid w:val="324FF7EE"/>
    <w:rsid w:val="3316B595"/>
    <w:rsid w:val="3316E45A"/>
    <w:rsid w:val="332656D2"/>
    <w:rsid w:val="34889F38"/>
    <w:rsid w:val="349859C9"/>
    <w:rsid w:val="34D7DF3A"/>
    <w:rsid w:val="34F5B3AC"/>
    <w:rsid w:val="3561CC16"/>
    <w:rsid w:val="35ADAB4E"/>
    <w:rsid w:val="3619F4DA"/>
    <w:rsid w:val="36B010A5"/>
    <w:rsid w:val="3703BB09"/>
    <w:rsid w:val="37BB4F80"/>
    <w:rsid w:val="37DB5DEC"/>
    <w:rsid w:val="38973DBE"/>
    <w:rsid w:val="38B2C8A3"/>
    <w:rsid w:val="38F67391"/>
    <w:rsid w:val="3930458B"/>
    <w:rsid w:val="3961732D"/>
    <w:rsid w:val="396F5AD2"/>
    <w:rsid w:val="3A89AF11"/>
    <w:rsid w:val="3ADA2E31"/>
    <w:rsid w:val="3AFA8459"/>
    <w:rsid w:val="3B9C3988"/>
    <w:rsid w:val="3C51F0FB"/>
    <w:rsid w:val="3C98E125"/>
    <w:rsid w:val="3D145EC3"/>
    <w:rsid w:val="3D385071"/>
    <w:rsid w:val="3DDC5A10"/>
    <w:rsid w:val="3EC8ABA9"/>
    <w:rsid w:val="3F2D7C5A"/>
    <w:rsid w:val="3F4ECA0C"/>
    <w:rsid w:val="3FC5E2E2"/>
    <w:rsid w:val="4046E1FC"/>
    <w:rsid w:val="40B39005"/>
    <w:rsid w:val="410ECCC3"/>
    <w:rsid w:val="4199AA6B"/>
    <w:rsid w:val="41EFF3CA"/>
    <w:rsid w:val="42334AF3"/>
    <w:rsid w:val="42BC4102"/>
    <w:rsid w:val="42BFC0CE"/>
    <w:rsid w:val="437B1326"/>
    <w:rsid w:val="43F11B36"/>
    <w:rsid w:val="43F853D0"/>
    <w:rsid w:val="4403C09F"/>
    <w:rsid w:val="442E4380"/>
    <w:rsid w:val="44465371"/>
    <w:rsid w:val="457374C1"/>
    <w:rsid w:val="460F4706"/>
    <w:rsid w:val="46E6C5A4"/>
    <w:rsid w:val="4719E8CA"/>
    <w:rsid w:val="471A5521"/>
    <w:rsid w:val="479B1191"/>
    <w:rsid w:val="47AF06E3"/>
    <w:rsid w:val="47D83637"/>
    <w:rsid w:val="47F80D07"/>
    <w:rsid w:val="48200913"/>
    <w:rsid w:val="48B95C2A"/>
    <w:rsid w:val="48E48B54"/>
    <w:rsid w:val="48F480B9"/>
    <w:rsid w:val="49A60864"/>
    <w:rsid w:val="4A176CF7"/>
    <w:rsid w:val="4AB6F417"/>
    <w:rsid w:val="4C2E5C42"/>
    <w:rsid w:val="4CA1A1AF"/>
    <w:rsid w:val="4E92C28B"/>
    <w:rsid w:val="4E94D647"/>
    <w:rsid w:val="4F3C9A60"/>
    <w:rsid w:val="4F5AFA67"/>
    <w:rsid w:val="4FB4F76F"/>
    <w:rsid w:val="505D9464"/>
    <w:rsid w:val="50909AD0"/>
    <w:rsid w:val="51EBAAFB"/>
    <w:rsid w:val="5335C4BB"/>
    <w:rsid w:val="535C16B5"/>
    <w:rsid w:val="5487B2B2"/>
    <w:rsid w:val="55607D11"/>
    <w:rsid w:val="55E09660"/>
    <w:rsid w:val="55E8D6DE"/>
    <w:rsid w:val="560B2CAA"/>
    <w:rsid w:val="56A486A2"/>
    <w:rsid w:val="574843FF"/>
    <w:rsid w:val="57BA5C00"/>
    <w:rsid w:val="58104EC1"/>
    <w:rsid w:val="58360643"/>
    <w:rsid w:val="58A30D6E"/>
    <w:rsid w:val="591EA3BF"/>
    <w:rsid w:val="59473B49"/>
    <w:rsid w:val="597EA412"/>
    <w:rsid w:val="59CE6B6B"/>
    <w:rsid w:val="59E0A501"/>
    <w:rsid w:val="5A5EA59A"/>
    <w:rsid w:val="5AAE2807"/>
    <w:rsid w:val="5B07C9DC"/>
    <w:rsid w:val="5B680434"/>
    <w:rsid w:val="5B93E0E3"/>
    <w:rsid w:val="5B962A86"/>
    <w:rsid w:val="5BEF8FEC"/>
    <w:rsid w:val="5C37577B"/>
    <w:rsid w:val="5C5B1103"/>
    <w:rsid w:val="5C9287ED"/>
    <w:rsid w:val="5CC89495"/>
    <w:rsid w:val="5DC3AF9A"/>
    <w:rsid w:val="5E2C5C00"/>
    <w:rsid w:val="5E7C07A5"/>
    <w:rsid w:val="5F0DA280"/>
    <w:rsid w:val="5F1E33E8"/>
    <w:rsid w:val="5F5ED14A"/>
    <w:rsid w:val="60E0DC81"/>
    <w:rsid w:val="61696A20"/>
    <w:rsid w:val="628F07E4"/>
    <w:rsid w:val="62D5FD6B"/>
    <w:rsid w:val="62F2EF2D"/>
    <w:rsid w:val="64D67CD1"/>
    <w:rsid w:val="66372952"/>
    <w:rsid w:val="663DD310"/>
    <w:rsid w:val="673F7934"/>
    <w:rsid w:val="6748C351"/>
    <w:rsid w:val="67BDE3D3"/>
    <w:rsid w:val="67E0E174"/>
    <w:rsid w:val="67F2CA33"/>
    <w:rsid w:val="687FE4CD"/>
    <w:rsid w:val="68F9AB73"/>
    <w:rsid w:val="69698419"/>
    <w:rsid w:val="6977D27C"/>
    <w:rsid w:val="69A32D8C"/>
    <w:rsid w:val="69C70F58"/>
    <w:rsid w:val="69E9C56D"/>
    <w:rsid w:val="6A0B16A5"/>
    <w:rsid w:val="6A910C5E"/>
    <w:rsid w:val="6BDCBC57"/>
    <w:rsid w:val="6BE5A392"/>
    <w:rsid w:val="6C1BD3A0"/>
    <w:rsid w:val="6C4020A9"/>
    <w:rsid w:val="6CDE54B6"/>
    <w:rsid w:val="6D51E942"/>
    <w:rsid w:val="6D68314C"/>
    <w:rsid w:val="6D98C04A"/>
    <w:rsid w:val="6DA3D8AE"/>
    <w:rsid w:val="6E703A62"/>
    <w:rsid w:val="703B1A5D"/>
    <w:rsid w:val="704D1D28"/>
    <w:rsid w:val="7079E6D6"/>
    <w:rsid w:val="70E22B45"/>
    <w:rsid w:val="7253D615"/>
    <w:rsid w:val="725CF3AD"/>
    <w:rsid w:val="7286FA00"/>
    <w:rsid w:val="72C95C06"/>
    <w:rsid w:val="743E2661"/>
    <w:rsid w:val="7459A736"/>
    <w:rsid w:val="746D36F4"/>
    <w:rsid w:val="747340D1"/>
    <w:rsid w:val="749742E5"/>
    <w:rsid w:val="7793AE65"/>
    <w:rsid w:val="77E76D51"/>
    <w:rsid w:val="78FA756C"/>
    <w:rsid w:val="78FD96BC"/>
    <w:rsid w:val="79A400BE"/>
    <w:rsid w:val="7A03EBF4"/>
    <w:rsid w:val="7A08C52B"/>
    <w:rsid w:val="7A148163"/>
    <w:rsid w:val="7A8D890D"/>
    <w:rsid w:val="7AE51632"/>
    <w:rsid w:val="7AFE36DF"/>
    <w:rsid w:val="7B2F3F62"/>
    <w:rsid w:val="7B7D6C82"/>
    <w:rsid w:val="7BA3BA64"/>
    <w:rsid w:val="7BDF5217"/>
    <w:rsid w:val="7C508A05"/>
    <w:rsid w:val="7D0CC8DF"/>
    <w:rsid w:val="7D11AD5C"/>
    <w:rsid w:val="7D15BB12"/>
    <w:rsid w:val="7D1C82EA"/>
    <w:rsid w:val="7D1FBB18"/>
    <w:rsid w:val="7D716248"/>
    <w:rsid w:val="7D955BA8"/>
    <w:rsid w:val="7DD31E28"/>
    <w:rsid w:val="7F571D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000A71"/>
  <w15:chartTrackingRefBased/>
  <w15:docId w15:val="{B34193AF-B769-4E53-BDB3-067739B74E6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DA2618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sportengland.org.uk" TargetMode="External" Id="R536a438b2aad4e8b" /><Relationship Type="http://schemas.openxmlformats.org/officeDocument/2006/relationships/hyperlink" Target="https://www.gov.uk" TargetMode="External" Id="R4ad01f9fcba346ac" /><Relationship Type="http://schemas.openxmlformats.org/officeDocument/2006/relationships/hyperlink" Target="https://www.gov.uk" TargetMode="External" Id="R936d362ea4e943c7" /><Relationship Type="http://schemas.openxmlformats.org/officeDocument/2006/relationships/hyperlink" Target="https://www.gov.uk" TargetMode="External" Id="Ra1635458ec48435c" /><Relationship Type="http://schemas.openxmlformats.org/officeDocument/2006/relationships/hyperlink" Target="https://www.gov.uk" TargetMode="External" Id="R657b9441da1947ea" /><Relationship Type="http://schemas.openxmlformats.org/officeDocument/2006/relationships/hyperlink" Target="https://www.theguardian.com/sport" TargetMode="External" Id="R70032fecb9fb4a8b" /><Relationship Type="http://schemas.openxmlformats.org/officeDocument/2006/relationships/hyperlink" Target="https://www.walesonline" TargetMode="External" Id="R0b8a4cfa387f445a" /><Relationship Type="http://schemas.openxmlformats.org/officeDocument/2006/relationships/hyperlink" Target="https://www.swansea.gov.uk" TargetMode="External" Id="R2f34e46979bd49fb" /><Relationship Type="http://schemas.openxmlformats.org/officeDocument/2006/relationships/hyperlink" Target="https://www.swansea.gov.uk" TargetMode="External" Id="R7c5bf59f06304a75" /><Relationship Type="http://schemas.microsoft.com/office/2020/10/relationships/intelligence" Target="intelligence2.xml" Id="R6b67687c3374466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2026-01-16T12:55:54.9876787Z</dcterms:created>
  <dcterms:modified xsi:type="dcterms:W3CDTF">2026-01-16T15:12:12.6577386Z</dcterms:modified>
  <dc:creator>Harri Byles (1912229)</dc:creator>
  <lastModifiedBy>Harri Byles (1912229)</lastModifiedBy>
</coreProperties>
</file>