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7DC31092"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701D4EC" wp14:editId="6C52107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3F5FBCEE"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3FEE35E" w14:textId="77777777">
        <w:tc>
          <w:tcPr>
            <w:tcW w:w="9922" w:type="dxa"/>
            <w:shd w:val="clear" w:color="auto" w:fill="C0C0C0"/>
          </w:tcPr>
          <w:p w:rsidRPr="00A406E5" w:rsidR="00681FA9" w:rsidP="00552351" w:rsidRDefault="00F45764" w14:paraId="56DFD51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4656B55"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DC258DC" w14:paraId="4E71BA19" w14:textId="77777777">
        <w:tc>
          <w:tcPr>
            <w:tcW w:w="2093" w:type="dxa"/>
            <w:shd w:val="clear" w:color="auto" w:fill="auto"/>
            <w:tcMar/>
          </w:tcPr>
          <w:p w:rsidRPr="00A406E5" w:rsidR="003B3F9D" w:rsidP="001E57C1" w:rsidRDefault="003B3F9D" w14:paraId="01D38216"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2A32302E"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626F124D"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A1E10A7" w14:textId="77777777">
            <w:pPr>
              <w:spacing w:before="120" w:after="120"/>
              <w:jc w:val="both"/>
              <w:rPr>
                <w:rFonts w:ascii="Arial" w:hAnsi="Arial" w:cs="Arial"/>
                <w:b/>
                <w:sz w:val="22"/>
                <w:szCs w:val="22"/>
              </w:rPr>
            </w:pPr>
          </w:p>
        </w:tc>
      </w:tr>
      <w:tr w:rsidRPr="00A406E5" w:rsidR="00DB116D" w:rsidTr="7DC258DC" w14:paraId="6999582B" w14:textId="77777777">
        <w:tc>
          <w:tcPr>
            <w:tcW w:w="2093" w:type="dxa"/>
            <w:shd w:val="clear" w:color="auto" w:fill="auto"/>
            <w:tcMar/>
          </w:tcPr>
          <w:p w:rsidRPr="00A406E5" w:rsidR="00DB116D" w:rsidP="00E51AAC" w:rsidRDefault="00DB116D" w14:paraId="7BFD2C57"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695EFA" w14:paraId="3A9B0EF3" w14:textId="77777777">
            <w:pPr>
              <w:spacing w:before="120" w:after="120"/>
              <w:jc w:val="both"/>
              <w:rPr>
                <w:rFonts w:ascii="Arial" w:hAnsi="Arial" w:cs="Arial"/>
                <w:b/>
                <w:sz w:val="22"/>
                <w:szCs w:val="22"/>
              </w:rPr>
            </w:pPr>
            <w:r>
              <w:rPr>
                <w:rFonts w:ascii="Arial" w:hAnsi="Arial" w:cs="Arial"/>
                <w:b/>
                <w:sz w:val="22"/>
                <w:szCs w:val="22"/>
              </w:rPr>
              <w:t xml:space="preserve">MSc </w:t>
            </w:r>
            <w:r w:rsidR="00A43538">
              <w:rPr>
                <w:rFonts w:ascii="Arial" w:hAnsi="Arial" w:cs="Arial"/>
                <w:b/>
                <w:sz w:val="22"/>
                <w:szCs w:val="22"/>
              </w:rPr>
              <w:t>Computing Portfolio</w:t>
            </w:r>
          </w:p>
        </w:tc>
      </w:tr>
      <w:tr w:rsidRPr="00A406E5" w:rsidR="008F1308" w:rsidTr="7DC258DC" w14:paraId="0D8D48EB" w14:textId="77777777">
        <w:tc>
          <w:tcPr>
            <w:tcW w:w="2093" w:type="dxa"/>
            <w:shd w:val="clear" w:color="auto" w:fill="auto"/>
            <w:tcMar/>
          </w:tcPr>
          <w:p w:rsidRPr="00A406E5" w:rsidR="008F1308" w:rsidP="00E51AAC" w:rsidRDefault="008F1308" w14:paraId="3AD845E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695EFA" w14:paraId="15FFB346" w14:textId="77777777">
            <w:pPr>
              <w:spacing w:before="120" w:after="120"/>
              <w:jc w:val="both"/>
              <w:rPr>
                <w:rFonts w:ascii="Arial" w:hAnsi="Arial" w:cs="Arial"/>
                <w:b/>
                <w:sz w:val="22"/>
                <w:szCs w:val="22"/>
              </w:rPr>
            </w:pPr>
            <w:r>
              <w:rPr>
                <w:rFonts w:ascii="Arial" w:hAnsi="Arial" w:cs="Arial"/>
                <w:b/>
                <w:sz w:val="22"/>
                <w:szCs w:val="22"/>
              </w:rPr>
              <w:t>Database Systems</w:t>
            </w:r>
          </w:p>
        </w:tc>
      </w:tr>
      <w:tr w:rsidRPr="00A406E5" w:rsidR="00B84B5B" w:rsidTr="7DC258DC" w14:paraId="3AAC51B8" w14:textId="77777777">
        <w:tc>
          <w:tcPr>
            <w:tcW w:w="2093" w:type="dxa"/>
            <w:shd w:val="clear" w:color="auto" w:fill="auto"/>
            <w:tcMar/>
          </w:tcPr>
          <w:p w:rsidRPr="00A406E5" w:rsidR="00B84B5B" w:rsidP="00E51AAC" w:rsidRDefault="00B84B5B" w14:paraId="0033139A"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7DC258DC" w:rsidRDefault="00695EFA" w14:paraId="42839F36" w14:textId="5C276B5B">
            <w:pPr>
              <w:spacing w:before="120" w:after="120"/>
              <w:jc w:val="both"/>
              <w:rPr>
                <w:rFonts w:ascii="Arial" w:hAnsi="Arial" w:cs="Arial"/>
                <w:b w:val="1"/>
                <w:bCs w:val="1"/>
                <w:sz w:val="22"/>
                <w:szCs w:val="22"/>
              </w:rPr>
            </w:pPr>
            <w:r w:rsidRPr="7DC258DC" w:rsidR="00695EFA">
              <w:rPr>
                <w:rFonts w:ascii="Arial" w:hAnsi="Arial" w:cs="Arial"/>
                <w:b w:val="1"/>
                <w:bCs w:val="1"/>
                <w:sz w:val="22"/>
                <w:szCs w:val="22"/>
              </w:rPr>
              <w:t>ACCA70</w:t>
            </w:r>
            <w:r w:rsidRPr="7DC258DC" w:rsidR="0596306D">
              <w:rPr>
                <w:rFonts w:ascii="Arial" w:hAnsi="Arial" w:cs="Arial"/>
                <w:b w:val="1"/>
                <w:bCs w:val="1"/>
                <w:sz w:val="22"/>
                <w:szCs w:val="22"/>
              </w:rPr>
              <w:t>48</w:t>
            </w:r>
          </w:p>
        </w:tc>
        <w:tc>
          <w:tcPr>
            <w:tcW w:w="2268" w:type="dxa"/>
            <w:shd w:val="clear" w:color="auto" w:fill="D9D9D9" w:themeFill="background1" w:themeFillShade="D9"/>
            <w:tcMar/>
          </w:tcPr>
          <w:p w:rsidRPr="004D5E9B" w:rsidR="00B84B5B" w:rsidP="004D5E9B" w:rsidRDefault="00B84B5B" w14:paraId="4E7FB129"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7D315F" w14:paraId="13BC5241" w14:textId="24EC09AB">
            <w:pPr>
              <w:spacing w:before="120" w:after="120"/>
              <w:jc w:val="both"/>
              <w:rPr>
                <w:rFonts w:ascii="Arial" w:hAnsi="Arial" w:cs="Arial"/>
                <w:b/>
                <w:sz w:val="22"/>
                <w:szCs w:val="22"/>
              </w:rPr>
            </w:pPr>
            <w:r>
              <w:rPr>
                <w:rFonts w:ascii="Arial" w:hAnsi="Arial" w:cs="Arial"/>
                <w:b/>
                <w:sz w:val="22"/>
                <w:szCs w:val="22"/>
              </w:rPr>
              <w:t>5</w:t>
            </w:r>
            <w:r w:rsidR="00695EFA">
              <w:rPr>
                <w:rFonts w:ascii="Arial" w:hAnsi="Arial" w:cs="Arial"/>
                <w:b/>
                <w:sz w:val="22"/>
                <w:szCs w:val="22"/>
              </w:rPr>
              <w:t>0%</w:t>
            </w:r>
          </w:p>
        </w:tc>
      </w:tr>
      <w:tr w:rsidRPr="00A406E5" w:rsidR="00DB116D" w:rsidTr="7DC258DC" w14:paraId="01BEE4F0" w14:textId="77777777">
        <w:tc>
          <w:tcPr>
            <w:tcW w:w="2093" w:type="dxa"/>
            <w:shd w:val="clear" w:color="auto" w:fill="auto"/>
            <w:tcMar/>
          </w:tcPr>
          <w:p w:rsidRPr="00A406E5" w:rsidR="00DB116D" w:rsidP="00E51AAC" w:rsidRDefault="00DB116D" w14:paraId="7FC7CBF8"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00DB116D" w:rsidP="00E51AAC" w:rsidRDefault="00A43538" w14:paraId="34C99E35" w14:textId="77777777">
            <w:pPr>
              <w:spacing w:before="120" w:after="120"/>
              <w:jc w:val="both"/>
              <w:rPr>
                <w:rFonts w:ascii="Arial" w:hAnsi="Arial" w:cs="Arial"/>
                <w:b/>
                <w:sz w:val="22"/>
                <w:szCs w:val="22"/>
              </w:rPr>
            </w:pPr>
            <w:r>
              <w:rPr>
                <w:rFonts w:ascii="Arial" w:hAnsi="Arial" w:cs="Arial"/>
                <w:b/>
                <w:sz w:val="22"/>
                <w:szCs w:val="22"/>
              </w:rPr>
              <w:t>Beverley Holland</w:t>
            </w:r>
          </w:p>
          <w:p w:rsidRPr="00A406E5" w:rsidR="009B4E84" w:rsidP="00E51AAC" w:rsidRDefault="009B4E84" w14:paraId="2EE8D7EA" w14:textId="35C719CB">
            <w:pPr>
              <w:spacing w:before="120" w:after="120"/>
              <w:jc w:val="both"/>
              <w:rPr>
                <w:rFonts w:ascii="Arial" w:hAnsi="Arial" w:cs="Arial"/>
                <w:b/>
                <w:sz w:val="22"/>
                <w:szCs w:val="22"/>
              </w:rPr>
            </w:pPr>
            <w:r>
              <w:rPr>
                <w:rFonts w:ascii="Arial" w:hAnsi="Arial" w:cs="Arial"/>
                <w:b/>
                <w:sz w:val="22"/>
                <w:szCs w:val="22"/>
              </w:rPr>
              <w:t>Tim Bashford</w:t>
            </w:r>
          </w:p>
        </w:tc>
        <w:tc>
          <w:tcPr>
            <w:tcW w:w="2268" w:type="dxa"/>
            <w:shd w:val="clear" w:color="auto" w:fill="D9D9D9" w:themeFill="background1" w:themeFillShade="D9"/>
            <w:tcMar/>
          </w:tcPr>
          <w:p w:rsidRPr="00A406E5" w:rsidR="00DB116D" w:rsidP="00E51AAC" w:rsidRDefault="00DB116D" w14:paraId="35AFF85C"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00DB116D" w:rsidP="00E51AAC" w:rsidRDefault="00F301B8" w14:paraId="598571B8" w14:textId="77777777">
            <w:pPr>
              <w:spacing w:before="120" w:after="120"/>
              <w:jc w:val="both"/>
              <w:rPr>
                <w:rFonts w:ascii="Arial" w:hAnsi="Arial" w:cs="Arial"/>
                <w:b/>
                <w:sz w:val="22"/>
                <w:szCs w:val="22"/>
              </w:rPr>
            </w:pPr>
            <w:r>
              <w:rPr>
                <w:rFonts w:ascii="Arial" w:hAnsi="Arial" w:cs="Arial"/>
                <w:b/>
                <w:sz w:val="22"/>
                <w:szCs w:val="22"/>
              </w:rPr>
              <w:t>T</w:t>
            </w:r>
            <w:r w:rsidR="009B4E84">
              <w:rPr>
                <w:rFonts w:ascii="Arial" w:hAnsi="Arial" w:cs="Arial"/>
                <w:b/>
                <w:sz w:val="22"/>
                <w:szCs w:val="22"/>
              </w:rPr>
              <w:t>im</w:t>
            </w:r>
            <w:r>
              <w:rPr>
                <w:rFonts w:ascii="Arial" w:hAnsi="Arial" w:cs="Arial"/>
                <w:b/>
                <w:sz w:val="22"/>
                <w:szCs w:val="22"/>
              </w:rPr>
              <w:t xml:space="preserve"> Bashford</w:t>
            </w:r>
          </w:p>
          <w:p w:rsidRPr="00A406E5" w:rsidR="007638DF" w:rsidP="00E51AAC" w:rsidRDefault="007638DF" w14:paraId="3AD7BEC8" w14:textId="2C1C4C7B">
            <w:pPr>
              <w:spacing w:before="120" w:after="120"/>
              <w:jc w:val="both"/>
              <w:rPr>
                <w:rFonts w:ascii="Arial" w:hAnsi="Arial" w:cs="Arial"/>
                <w:b/>
                <w:sz w:val="22"/>
                <w:szCs w:val="22"/>
              </w:rPr>
            </w:pPr>
            <w:r>
              <w:rPr>
                <w:rFonts w:ascii="Arial" w:hAnsi="Arial" w:cs="Arial"/>
                <w:b/>
                <w:sz w:val="22"/>
                <w:szCs w:val="22"/>
              </w:rPr>
              <w:t>Mark Huntly</w:t>
            </w:r>
          </w:p>
        </w:tc>
      </w:tr>
      <w:tr w:rsidRPr="00A406E5" w:rsidR="00DB116D" w:rsidTr="7DC258DC" w14:paraId="381A057C" w14:textId="77777777">
        <w:tc>
          <w:tcPr>
            <w:tcW w:w="2093" w:type="dxa"/>
            <w:shd w:val="clear" w:color="auto" w:fill="auto"/>
            <w:tcMar/>
          </w:tcPr>
          <w:p w:rsidRPr="00A406E5" w:rsidR="00DB116D" w:rsidP="00E51AAC" w:rsidRDefault="00DB116D" w14:paraId="13617C58"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F301B8" w14:paraId="1DEBF572" w14:textId="71BC47E8">
            <w:pPr>
              <w:spacing w:before="120" w:after="120"/>
              <w:jc w:val="both"/>
              <w:rPr>
                <w:rFonts w:ascii="Arial" w:hAnsi="Arial" w:cs="Arial"/>
                <w:b/>
                <w:sz w:val="22"/>
                <w:szCs w:val="22"/>
              </w:rPr>
            </w:pPr>
            <w:r>
              <w:rPr>
                <w:rFonts w:ascii="Arial" w:hAnsi="Arial" w:cs="Arial"/>
                <w:b/>
                <w:sz w:val="22"/>
                <w:szCs w:val="22"/>
              </w:rPr>
              <w:t xml:space="preserve">Pronto </w:t>
            </w:r>
            <w:r w:rsidR="007638DF">
              <w:rPr>
                <w:rFonts w:ascii="Arial" w:hAnsi="Arial" w:cs="Arial"/>
                <w:b/>
                <w:sz w:val="22"/>
                <w:szCs w:val="22"/>
              </w:rPr>
              <w:t>Parcels Case</w:t>
            </w:r>
            <w:r w:rsidR="00A43538">
              <w:rPr>
                <w:rFonts w:ascii="Arial" w:hAnsi="Arial" w:cs="Arial"/>
                <w:b/>
                <w:sz w:val="22"/>
                <w:szCs w:val="22"/>
              </w:rPr>
              <w:t xml:space="preserve"> Study</w:t>
            </w:r>
          </w:p>
        </w:tc>
        <w:tc>
          <w:tcPr>
            <w:tcW w:w="2268" w:type="dxa"/>
            <w:shd w:val="clear" w:color="auto" w:fill="auto"/>
            <w:tcMar/>
          </w:tcPr>
          <w:p w:rsidRPr="00A406E5" w:rsidR="00DB116D" w:rsidP="00E51AAC" w:rsidRDefault="004D5E9B" w14:paraId="0033C6B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280DA1" w:rsidRDefault="00280DA1" w14:paraId="5D5C46EE" w14:textId="77777777">
            <w:pPr>
              <w:spacing w:before="120" w:after="120"/>
              <w:jc w:val="both"/>
              <w:rPr>
                <w:rFonts w:ascii="Arial" w:hAnsi="Arial" w:cs="Arial"/>
                <w:b/>
                <w:sz w:val="22"/>
                <w:szCs w:val="22"/>
              </w:rPr>
            </w:pPr>
            <w:r>
              <w:rPr>
                <w:rFonts w:ascii="Arial" w:hAnsi="Arial" w:cs="Arial"/>
                <w:b/>
                <w:sz w:val="22"/>
                <w:szCs w:val="22"/>
              </w:rPr>
              <w:t>25</w:t>
            </w:r>
            <w:r w:rsidR="00E33266">
              <w:rPr>
                <w:rFonts w:ascii="Arial" w:hAnsi="Arial" w:cs="Arial"/>
                <w:b/>
                <w:sz w:val="22"/>
                <w:szCs w:val="22"/>
              </w:rPr>
              <w:t xml:space="preserve">00 </w:t>
            </w:r>
            <w:r>
              <w:rPr>
                <w:rFonts w:ascii="Arial" w:hAnsi="Arial" w:cs="Arial"/>
                <w:b/>
                <w:sz w:val="22"/>
                <w:szCs w:val="22"/>
              </w:rPr>
              <w:t xml:space="preserve">– 3000 </w:t>
            </w:r>
            <w:r w:rsidR="00E33266">
              <w:rPr>
                <w:rFonts w:ascii="Arial" w:hAnsi="Arial" w:cs="Arial"/>
                <w:b/>
                <w:sz w:val="22"/>
                <w:szCs w:val="22"/>
              </w:rPr>
              <w:t>words</w:t>
            </w:r>
          </w:p>
        </w:tc>
      </w:tr>
      <w:tr w:rsidRPr="00A406E5" w:rsidR="00B84B5B" w:rsidTr="7DC258DC" w14:paraId="778C412F" w14:textId="77777777">
        <w:tc>
          <w:tcPr>
            <w:tcW w:w="2093" w:type="dxa"/>
            <w:shd w:val="clear" w:color="auto" w:fill="auto"/>
            <w:tcMar/>
          </w:tcPr>
          <w:p w:rsidRPr="00A406E5" w:rsidR="00B84B5B" w:rsidP="00E51AAC" w:rsidRDefault="00552351" w14:paraId="595132EC"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DE0AF0" w14:paraId="1B1B6F83" w14:textId="3DB9BA0D">
            <w:pPr>
              <w:spacing w:before="120" w:after="120"/>
              <w:jc w:val="both"/>
              <w:rPr>
                <w:rFonts w:ascii="Arial" w:hAnsi="Arial" w:cs="Arial"/>
                <w:b/>
                <w:sz w:val="22"/>
                <w:szCs w:val="22"/>
              </w:rPr>
            </w:pPr>
            <w:r>
              <w:rPr>
                <w:rFonts w:ascii="Arial" w:hAnsi="Arial" w:cs="Arial"/>
                <w:b/>
                <w:sz w:val="22"/>
                <w:szCs w:val="22"/>
              </w:rPr>
              <w:t>17/01/2025</w:t>
            </w:r>
          </w:p>
        </w:tc>
        <w:tc>
          <w:tcPr>
            <w:tcW w:w="2268" w:type="dxa"/>
            <w:shd w:val="clear" w:color="auto" w:fill="auto"/>
            <w:tcMar/>
          </w:tcPr>
          <w:p w:rsidRPr="00A406E5" w:rsidR="00B84B5B" w:rsidP="001E57C1" w:rsidRDefault="00552351" w14:paraId="0691BE0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DE0AF0" w14:paraId="20339FF5" w14:textId="61955B1E">
            <w:pPr>
              <w:spacing w:before="120" w:after="120"/>
              <w:jc w:val="both"/>
              <w:rPr>
                <w:rFonts w:ascii="Arial" w:hAnsi="Arial" w:cs="Arial"/>
                <w:b/>
                <w:sz w:val="22"/>
                <w:szCs w:val="22"/>
              </w:rPr>
            </w:pPr>
            <w:r>
              <w:rPr>
                <w:rFonts w:ascii="Arial" w:hAnsi="Arial" w:cs="Arial"/>
                <w:b/>
                <w:sz w:val="22"/>
                <w:szCs w:val="22"/>
              </w:rPr>
              <w:t>14/02/2025</w:t>
            </w:r>
          </w:p>
        </w:tc>
      </w:tr>
      <w:tr w:rsidRPr="00A406E5" w:rsidR="00152E9D" w:rsidTr="7DC258DC" w14:paraId="047D707A" w14:textId="77777777">
        <w:tc>
          <w:tcPr>
            <w:tcW w:w="2093" w:type="dxa"/>
            <w:shd w:val="clear" w:color="auto" w:fill="auto"/>
            <w:tcMar/>
          </w:tcPr>
          <w:p w:rsidRPr="00A406E5" w:rsidR="00152E9D" w:rsidP="00E51AAC" w:rsidRDefault="00A406E5" w14:paraId="5AAD9757"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093DAC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533C7C3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5275990D"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Pr="00A406E5" w:rsidR="00A406E5" w:rsidTr="7DC258DC" w14:paraId="1ADAFBC4" w14:textId="77777777">
        <w:tc>
          <w:tcPr>
            <w:tcW w:w="2093" w:type="dxa"/>
            <w:shd w:val="clear" w:color="auto" w:fill="auto"/>
            <w:tcMar/>
          </w:tcPr>
          <w:p w:rsidRPr="00A406E5" w:rsidR="00A406E5" w:rsidP="00A406E5" w:rsidRDefault="00A406E5" w14:paraId="5B50A93F"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4079C72E"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5DF94FB0"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A8409EB" w14:textId="77777777">
        <w:tc>
          <w:tcPr>
            <w:tcW w:w="9747" w:type="dxa"/>
            <w:shd w:val="pct10" w:color="auto" w:fill="auto"/>
          </w:tcPr>
          <w:p w:rsidRPr="00A406E5" w:rsidR="00C01A3F" w:rsidP="00273FEE" w:rsidRDefault="00C01A3F" w14:paraId="407309B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847EE0C"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E162F20" w14:textId="77777777">
        <w:tc>
          <w:tcPr>
            <w:tcW w:w="9747" w:type="dxa"/>
          </w:tcPr>
          <w:p w:rsidRPr="006023E7" w:rsidR="006023E7" w:rsidP="00B5176E" w:rsidRDefault="006023E7" w14:paraId="567D41C1" w14:textId="77777777">
            <w:pPr>
              <w:numPr>
                <w:ilvl w:val="0"/>
                <w:numId w:val="32"/>
              </w:numPr>
              <w:spacing w:before="120" w:after="120"/>
              <w:ind w:left="357" w:hanging="357"/>
              <w:rPr>
                <w:rFonts w:ascii="Arial" w:hAnsi="Arial" w:cs="Arial"/>
                <w:sz w:val="22"/>
                <w:szCs w:val="22"/>
                <w:lang w:val="en-US"/>
              </w:rPr>
            </w:pPr>
            <w:r w:rsidRPr="006023E7">
              <w:rPr>
                <w:rFonts w:ascii="Arial" w:hAnsi="Arial" w:cs="Arial"/>
                <w:sz w:val="22"/>
                <w:szCs w:val="22"/>
                <w:lang w:val="en-US"/>
              </w:rPr>
              <w:t xml:space="preserve">Apply well-established database analysis and design techniques to critically </w:t>
            </w:r>
            <w:proofErr w:type="spellStart"/>
            <w:r w:rsidRPr="006023E7">
              <w:rPr>
                <w:rFonts w:ascii="Arial" w:hAnsi="Arial" w:cs="Arial"/>
                <w:sz w:val="22"/>
                <w:szCs w:val="22"/>
                <w:lang w:val="en-US"/>
              </w:rPr>
              <w:t>analyse</w:t>
            </w:r>
            <w:proofErr w:type="spellEnd"/>
            <w:r w:rsidRPr="006023E7">
              <w:rPr>
                <w:rFonts w:ascii="Arial" w:hAnsi="Arial" w:cs="Arial"/>
                <w:sz w:val="22"/>
                <w:szCs w:val="22"/>
                <w:lang w:val="en-US"/>
              </w:rPr>
              <w:t xml:space="preserve"> and implement real-world database application scenarios.</w:t>
            </w:r>
          </w:p>
          <w:p w:rsidRPr="00B5176E" w:rsidR="00C01A3F" w:rsidP="00B5176E" w:rsidRDefault="006023E7" w14:paraId="1E506A99" w14:textId="77777777">
            <w:pPr>
              <w:pStyle w:val="ListParagraph"/>
              <w:numPr>
                <w:ilvl w:val="0"/>
                <w:numId w:val="32"/>
              </w:numPr>
              <w:spacing w:before="120" w:after="120"/>
              <w:ind w:left="357" w:hanging="357"/>
              <w:rPr>
                <w:rFonts w:ascii="Arial" w:hAnsi="Arial" w:cs="Arial"/>
                <w:sz w:val="22"/>
                <w:szCs w:val="22"/>
              </w:rPr>
            </w:pPr>
            <w:r w:rsidRPr="006023E7">
              <w:rPr>
                <w:rFonts w:ascii="Arial" w:hAnsi="Arial" w:cs="Arial"/>
                <w:sz w:val="22"/>
                <w:szCs w:val="22"/>
                <w:lang w:val="en-US"/>
              </w:rPr>
              <w:t>Critically evaluate selected database methods, tools and techniques and their deployment in a multi-user database environment.</w:t>
            </w:r>
          </w:p>
        </w:tc>
      </w:tr>
    </w:tbl>
    <w:p w:rsidRPr="00A406E5" w:rsidR="00C01A3F" w:rsidP="00BA1176" w:rsidRDefault="00C01A3F" w14:paraId="041A934E" w14:textId="77777777">
      <w:pPr>
        <w:rPr>
          <w:rFonts w:ascii="Arial" w:hAnsi="Arial" w:cs="Arial"/>
          <w:b/>
        </w:rPr>
      </w:pPr>
    </w:p>
    <w:p w:rsidRPr="00271097" w:rsidR="00271097" w:rsidP="00271097" w:rsidRDefault="00271097" w14:paraId="5A90B230" w14:textId="5A30D778">
      <w:pPr>
        <w:rPr>
          <w:rFonts w:ascii="Arial" w:hAnsi="Arial" w:cs="Arial"/>
          <w:b/>
        </w:rPr>
      </w:pPr>
      <w:r w:rsidRPr="00271097">
        <w:rPr>
          <w:rFonts w:ascii="Arial" w:hAnsi="Arial" w:cs="Arial"/>
          <w:b/>
        </w:rPr>
        <w:lastRenderedPageBreak/>
        <w:t>Use of Generative AI in Assessment</w:t>
      </w:r>
    </w:p>
    <w:p w:rsidRPr="00271097" w:rsidR="00271097" w:rsidP="00271097" w:rsidRDefault="00271097" w14:paraId="7C10BBB8" w14:textId="77777777">
      <w:pPr>
        <w:rPr>
          <w:rFonts w:ascii="Arial" w:hAnsi="Arial" w:cs="Arial"/>
          <w:b/>
        </w:rPr>
      </w:pPr>
    </w:p>
    <w:tbl>
      <w:tblPr>
        <w:tblStyle w:val="TableGrid"/>
        <w:tblW w:w="9060"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49"/>
        <w:gridCol w:w="5395"/>
        <w:gridCol w:w="1416"/>
      </w:tblGrid>
      <w:tr w:rsidRPr="00271097" w:rsidR="00271097" w:rsidTr="00271097" w14:paraId="7799F976" w14:textId="77777777">
        <w:trPr>
          <w:trHeight w:val="300"/>
        </w:trPr>
        <w:tc>
          <w:tcPr>
            <w:tcW w:w="2250" w:type="dxa"/>
            <w:tcBorders>
              <w:top w:val="single" w:color="auto" w:sz="6" w:space="0"/>
              <w:left w:val="single" w:color="auto" w:sz="6" w:space="0"/>
              <w:bottom w:val="single" w:color="000000" w:themeColor="text1" w:sz="4" w:space="0"/>
              <w:right w:val="single" w:color="000000" w:themeColor="text1" w:sz="4" w:space="0"/>
            </w:tcBorders>
            <w:tcMar>
              <w:top w:w="0" w:type="dxa"/>
              <w:left w:w="105" w:type="dxa"/>
              <w:bottom w:w="0" w:type="dxa"/>
              <w:right w:w="105" w:type="dxa"/>
            </w:tcMar>
            <w:hideMark/>
          </w:tcPr>
          <w:p w:rsidRPr="00271097" w:rsidR="00271097" w:rsidP="00271097" w:rsidRDefault="00271097" w14:paraId="28FE6B58" w14:textId="77777777">
            <w:pPr>
              <w:rPr>
                <w:rFonts w:ascii="Arial" w:hAnsi="Arial" w:cs="Arial"/>
                <w:b/>
              </w:rPr>
            </w:pPr>
            <w:r w:rsidRPr="00271097">
              <w:rPr>
                <w:rFonts w:ascii="Arial" w:hAnsi="Arial" w:cs="Arial"/>
                <w:b/>
              </w:rPr>
              <w:t>RESEARCH</w:t>
            </w:r>
          </w:p>
        </w:tc>
        <w:tc>
          <w:tcPr>
            <w:tcW w:w="5397" w:type="dxa"/>
            <w:tcBorders>
              <w:top w:val="single" w:color="000000" w:themeColor="text1" w:sz="6" w:space="0"/>
              <w:left w:val="single" w:color="000000" w:themeColor="text1" w:sz="4" w:space="0"/>
              <w:bottom w:val="single" w:color="000000" w:themeColor="text1" w:sz="4" w:space="0"/>
              <w:right w:val="single" w:color="000000" w:themeColor="text1" w:sz="4" w:space="0"/>
            </w:tcBorders>
            <w:tcMar>
              <w:top w:w="0" w:type="dxa"/>
              <w:left w:w="105" w:type="dxa"/>
              <w:bottom w:w="0" w:type="dxa"/>
              <w:right w:w="105" w:type="dxa"/>
            </w:tcMar>
            <w:hideMark/>
          </w:tcPr>
          <w:p w:rsidRPr="00271097" w:rsidR="00271097" w:rsidP="00271097" w:rsidRDefault="00271097" w14:paraId="4368DF38" w14:textId="77777777">
            <w:pPr>
              <w:rPr>
                <w:rFonts w:ascii="Arial" w:hAnsi="Arial" w:cs="Arial"/>
                <w:b/>
              </w:rPr>
            </w:pPr>
            <w:r w:rsidRPr="00271097">
              <w:rPr>
                <w:rFonts w:ascii="Arial" w:hAnsi="Arial" w:cs="Arial"/>
                <w:b/>
              </w:rPr>
              <w:t>For this assessment, you can use Generative AI to support you in research, including searching for bibliography, using tools to summarise, compare and interrogate materials.</w:t>
            </w:r>
          </w:p>
        </w:tc>
        <w:tc>
          <w:tcPr>
            <w:tcW w:w="1417" w:type="dxa"/>
            <w:tcBorders>
              <w:top w:val="single" w:color="auto" w:sz="6" w:space="0"/>
              <w:left w:val="single" w:color="000000" w:themeColor="text1" w:sz="4" w:space="0"/>
              <w:bottom w:val="single" w:color="000000" w:themeColor="text1" w:sz="4" w:space="0"/>
              <w:right w:val="single" w:color="auto" w:sz="6" w:space="0"/>
            </w:tcBorders>
          </w:tcPr>
          <w:p w:rsidRPr="00271097" w:rsidR="00271097" w:rsidP="00271097" w:rsidRDefault="00271097" w14:paraId="29482F6D" w14:textId="5985E699">
            <w:pPr>
              <w:rPr>
                <w:rFonts w:ascii="Arial" w:hAnsi="Arial" w:cs="Arial"/>
                <w:b/>
              </w:rPr>
            </w:pPr>
            <w:r w:rsidRPr="00271097">
              <w:rPr>
                <w:rFonts w:ascii="Arial" w:hAnsi="Arial" w:cs="Arial"/>
                <w:b/>
              </w:rPr>
              <w:t xml:space="preserve">Yes </w:t>
            </w:r>
            <w:sdt>
              <w:sdtPr>
                <w:rPr>
                  <w:rFonts w:ascii="Arial" w:hAnsi="Arial" w:cs="Arial"/>
                  <w:b/>
                </w:rPr>
                <w:id w:val="2132582787"/>
                <w14:checkbox>
                  <w14:checked w14:val="1"/>
                  <w14:checkedState w14:val="2612" w14:font="MS Gothic"/>
                  <w14:uncheckedState w14:val="2610" w14:font="MS Gothic"/>
                </w14:checkbox>
              </w:sdtPr>
              <w:sdtContent>
                <w:r>
                  <w:rPr>
                    <w:rFonts w:hint="eastAsia" w:ascii="MS Gothic" w:hAnsi="MS Gothic" w:eastAsia="MS Gothic" w:cs="Arial"/>
                    <w:b/>
                  </w:rPr>
                  <w:t>☒</w:t>
                </w:r>
              </w:sdtContent>
            </w:sdt>
          </w:p>
          <w:p w:rsidRPr="00271097" w:rsidR="00271097" w:rsidP="00271097" w:rsidRDefault="00271097" w14:paraId="51503865" w14:textId="77777777">
            <w:pPr>
              <w:rPr>
                <w:rFonts w:ascii="Arial" w:hAnsi="Arial" w:cs="Arial"/>
                <w:b/>
              </w:rPr>
            </w:pPr>
          </w:p>
          <w:p w:rsidRPr="00271097" w:rsidR="00271097" w:rsidP="00271097" w:rsidRDefault="00271097" w14:paraId="0D9065B1" w14:textId="77777777">
            <w:pPr>
              <w:rPr>
                <w:rFonts w:ascii="Arial" w:hAnsi="Arial" w:cs="Arial"/>
                <w:b/>
              </w:rPr>
            </w:pPr>
            <w:r w:rsidRPr="00271097">
              <w:rPr>
                <w:rFonts w:ascii="Arial" w:hAnsi="Arial" w:cs="Arial"/>
                <w:b/>
              </w:rPr>
              <w:t xml:space="preserve">No  </w:t>
            </w:r>
            <w:sdt>
              <w:sdtPr>
                <w:rPr>
                  <w:rFonts w:ascii="Arial" w:hAnsi="Arial" w:cs="Arial"/>
                  <w:b/>
                </w:rPr>
                <w:id w:val="232746510"/>
                <w14:checkbox>
                  <w14:checked w14:val="0"/>
                  <w14:checkedState w14:val="2612" w14:font="MS Gothic"/>
                  <w14:uncheckedState w14:val="2610" w14:font="MS Gothic"/>
                </w14:checkbox>
              </w:sdtPr>
              <w:sdtContent>
                <w:r w:rsidRPr="00271097">
                  <w:rPr>
                    <w:rFonts w:ascii="Segoe UI Symbol" w:hAnsi="Segoe UI Symbol" w:cs="Segoe UI Symbol"/>
                    <w:b/>
                  </w:rPr>
                  <w:t>☐</w:t>
                </w:r>
              </w:sdtContent>
            </w:sdt>
          </w:p>
        </w:tc>
      </w:tr>
      <w:tr w:rsidRPr="00271097" w:rsidR="00271097" w:rsidTr="00271097" w14:paraId="3F2472B1" w14:textId="77777777">
        <w:trPr>
          <w:trHeight w:val="300"/>
        </w:trPr>
        <w:tc>
          <w:tcPr>
            <w:tcW w:w="2250" w:type="dxa"/>
            <w:tcBorders>
              <w:top w:val="single" w:color="000000" w:themeColor="text1" w:sz="4" w:space="0"/>
              <w:left w:val="single" w:color="000000" w:themeColor="text1" w:sz="6" w:space="0"/>
              <w:bottom w:val="single" w:color="000000" w:themeColor="text1" w:sz="4" w:space="0"/>
              <w:right w:val="single" w:color="000000" w:themeColor="text1" w:sz="4" w:space="0"/>
            </w:tcBorders>
            <w:tcMar>
              <w:top w:w="0" w:type="dxa"/>
              <w:left w:w="105" w:type="dxa"/>
              <w:bottom w:w="0" w:type="dxa"/>
              <w:right w:w="105" w:type="dxa"/>
            </w:tcMar>
            <w:hideMark/>
          </w:tcPr>
          <w:p w:rsidRPr="00271097" w:rsidR="00271097" w:rsidP="00271097" w:rsidRDefault="00271097" w14:paraId="69040C9D" w14:textId="77777777">
            <w:pPr>
              <w:rPr>
                <w:rFonts w:ascii="Arial" w:hAnsi="Arial" w:cs="Arial"/>
                <w:b/>
              </w:rPr>
            </w:pPr>
            <w:r w:rsidRPr="00271097">
              <w:rPr>
                <w:rFonts w:ascii="Arial" w:hAnsi="Arial" w:cs="Arial"/>
                <w:b/>
              </w:rPr>
              <w:t>STRUCTURE</w:t>
            </w:r>
          </w:p>
        </w:tc>
        <w:tc>
          <w:tcPr>
            <w:tcW w:w="53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5" w:type="dxa"/>
              <w:bottom w:w="0" w:type="dxa"/>
              <w:right w:w="105" w:type="dxa"/>
            </w:tcMar>
            <w:hideMark/>
          </w:tcPr>
          <w:p w:rsidRPr="00271097" w:rsidR="00271097" w:rsidP="00271097" w:rsidRDefault="00271097" w14:paraId="5B64E0D7" w14:textId="77777777">
            <w:pPr>
              <w:rPr>
                <w:rFonts w:ascii="Arial" w:hAnsi="Arial" w:cs="Arial"/>
                <w:b/>
              </w:rPr>
            </w:pPr>
            <w:r w:rsidRPr="00271097">
              <w:rPr>
                <w:rFonts w:ascii="Arial" w:hAnsi="Arial" w:cs="Arial"/>
                <w:b/>
              </w:rPr>
              <w:t>For this assessment, you can use Generative AI to support you in structuring your submission, including creating a draft argument structure, identifying parts and headings, etc.</w:t>
            </w:r>
          </w:p>
        </w:tc>
        <w:tc>
          <w:tcPr>
            <w:tcW w:w="1417" w:type="dxa"/>
            <w:tcBorders>
              <w:top w:val="single" w:color="000000" w:themeColor="text1" w:sz="4" w:space="0"/>
              <w:left w:val="single" w:color="000000" w:themeColor="text1" w:sz="4" w:space="0"/>
              <w:bottom w:val="single" w:color="000000" w:themeColor="text1" w:sz="4" w:space="0"/>
              <w:right w:val="single" w:color="000000" w:themeColor="text1" w:sz="6" w:space="0"/>
            </w:tcBorders>
          </w:tcPr>
          <w:p w:rsidRPr="00271097" w:rsidR="00271097" w:rsidP="00271097" w:rsidRDefault="00271097" w14:paraId="481270F8" w14:textId="7FE4799A">
            <w:pPr>
              <w:rPr>
                <w:rFonts w:ascii="Arial" w:hAnsi="Arial" w:cs="Arial"/>
                <w:b/>
              </w:rPr>
            </w:pPr>
            <w:r w:rsidRPr="00271097">
              <w:rPr>
                <w:rFonts w:ascii="Arial" w:hAnsi="Arial" w:cs="Arial"/>
                <w:b/>
              </w:rPr>
              <w:t xml:space="preserve">Yes </w:t>
            </w:r>
            <w:sdt>
              <w:sdtPr>
                <w:rPr>
                  <w:rFonts w:ascii="Arial" w:hAnsi="Arial" w:cs="Arial"/>
                  <w:b/>
                </w:rPr>
                <w:id w:val="-1963106295"/>
                <w14:checkbox>
                  <w14:checked w14:val="1"/>
                  <w14:checkedState w14:val="2612" w14:font="MS Gothic"/>
                  <w14:uncheckedState w14:val="2610" w14:font="MS Gothic"/>
                </w14:checkbox>
              </w:sdtPr>
              <w:sdtContent>
                <w:r>
                  <w:rPr>
                    <w:rFonts w:hint="eastAsia" w:ascii="MS Gothic" w:hAnsi="MS Gothic" w:eastAsia="MS Gothic" w:cs="Arial"/>
                    <w:b/>
                  </w:rPr>
                  <w:t>☒</w:t>
                </w:r>
              </w:sdtContent>
            </w:sdt>
          </w:p>
          <w:p w:rsidRPr="00271097" w:rsidR="00271097" w:rsidP="00271097" w:rsidRDefault="00271097" w14:paraId="0684C445" w14:textId="77777777">
            <w:pPr>
              <w:rPr>
                <w:rFonts w:ascii="Arial" w:hAnsi="Arial" w:cs="Arial"/>
                <w:b/>
              </w:rPr>
            </w:pPr>
          </w:p>
          <w:p w:rsidRPr="00271097" w:rsidR="00271097" w:rsidP="00271097" w:rsidRDefault="00271097" w14:paraId="2E6A4D4E" w14:textId="77777777">
            <w:pPr>
              <w:rPr>
                <w:rFonts w:ascii="Arial" w:hAnsi="Arial" w:cs="Arial"/>
                <w:b/>
              </w:rPr>
            </w:pPr>
            <w:r w:rsidRPr="00271097">
              <w:rPr>
                <w:rFonts w:ascii="Arial" w:hAnsi="Arial" w:cs="Arial"/>
                <w:b/>
              </w:rPr>
              <w:t xml:space="preserve">No  </w:t>
            </w:r>
            <w:sdt>
              <w:sdtPr>
                <w:rPr>
                  <w:rFonts w:ascii="Arial" w:hAnsi="Arial" w:cs="Arial"/>
                  <w:b/>
                </w:rPr>
                <w:id w:val="-1770765072"/>
                <w14:checkbox>
                  <w14:checked w14:val="0"/>
                  <w14:checkedState w14:val="2612" w14:font="MS Gothic"/>
                  <w14:uncheckedState w14:val="2610" w14:font="MS Gothic"/>
                </w14:checkbox>
              </w:sdtPr>
              <w:sdtContent>
                <w:r w:rsidRPr="00271097">
                  <w:rPr>
                    <w:rFonts w:ascii="Segoe UI Symbol" w:hAnsi="Segoe UI Symbol" w:cs="Segoe UI Symbol"/>
                    <w:b/>
                  </w:rPr>
                  <w:t>☐</w:t>
                </w:r>
              </w:sdtContent>
            </w:sdt>
          </w:p>
        </w:tc>
      </w:tr>
      <w:tr w:rsidRPr="00271097" w:rsidR="00271097" w:rsidTr="00271097" w14:paraId="40D095DD" w14:textId="77777777">
        <w:trPr>
          <w:trHeight w:val="300"/>
        </w:trPr>
        <w:tc>
          <w:tcPr>
            <w:tcW w:w="2250" w:type="dxa"/>
            <w:tcBorders>
              <w:top w:val="single" w:color="000000" w:themeColor="text1" w:sz="4" w:space="0"/>
              <w:left w:val="single" w:color="000000" w:themeColor="text1" w:sz="6" w:space="0"/>
              <w:bottom w:val="single" w:color="000000" w:themeColor="text1" w:sz="4" w:space="0"/>
              <w:right w:val="single" w:color="000000" w:themeColor="text1" w:sz="4" w:space="0"/>
            </w:tcBorders>
            <w:tcMar>
              <w:top w:w="0" w:type="dxa"/>
              <w:left w:w="105" w:type="dxa"/>
              <w:bottom w:w="0" w:type="dxa"/>
              <w:right w:w="105" w:type="dxa"/>
            </w:tcMar>
            <w:hideMark/>
          </w:tcPr>
          <w:p w:rsidRPr="00271097" w:rsidR="00271097" w:rsidP="00271097" w:rsidRDefault="00271097" w14:paraId="7450C378" w14:textId="77777777">
            <w:pPr>
              <w:rPr>
                <w:rFonts w:ascii="Arial" w:hAnsi="Arial" w:cs="Arial"/>
                <w:b/>
              </w:rPr>
            </w:pPr>
            <w:r w:rsidRPr="00271097">
              <w:rPr>
                <w:rFonts w:ascii="Arial" w:hAnsi="Arial" w:cs="Arial"/>
                <w:b/>
              </w:rPr>
              <w:t>PROOFREADING</w:t>
            </w:r>
          </w:p>
        </w:tc>
        <w:tc>
          <w:tcPr>
            <w:tcW w:w="53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5" w:type="dxa"/>
              <w:bottom w:w="0" w:type="dxa"/>
              <w:right w:w="105" w:type="dxa"/>
            </w:tcMar>
            <w:hideMark/>
          </w:tcPr>
          <w:p w:rsidRPr="00271097" w:rsidR="00271097" w:rsidP="00271097" w:rsidRDefault="00271097" w14:paraId="5967C442" w14:textId="77777777">
            <w:pPr>
              <w:rPr>
                <w:rFonts w:ascii="Arial" w:hAnsi="Arial" w:cs="Arial"/>
                <w:b/>
              </w:rPr>
            </w:pPr>
            <w:r w:rsidRPr="00271097">
              <w:rPr>
                <w:rFonts w:ascii="Arial" w:hAnsi="Arial" w:cs="Arial"/>
                <w:b/>
              </w:rPr>
              <w:t>For this assessment, you can use Generative AI to check your own text/creation for grammatical and syntactical mistakes, including rephrasing of your own work within specific standards.</w:t>
            </w:r>
          </w:p>
        </w:tc>
        <w:tc>
          <w:tcPr>
            <w:tcW w:w="1417" w:type="dxa"/>
            <w:tcBorders>
              <w:top w:val="single" w:color="000000" w:themeColor="text1" w:sz="4" w:space="0"/>
              <w:left w:val="single" w:color="000000" w:themeColor="text1" w:sz="4" w:space="0"/>
              <w:bottom w:val="single" w:color="000000" w:themeColor="text1" w:sz="4" w:space="0"/>
              <w:right w:val="single" w:color="000000" w:themeColor="text1" w:sz="6" w:space="0"/>
            </w:tcBorders>
          </w:tcPr>
          <w:p w:rsidRPr="00271097" w:rsidR="00271097" w:rsidP="00271097" w:rsidRDefault="00271097" w14:paraId="7CE106F1" w14:textId="336009ED">
            <w:pPr>
              <w:rPr>
                <w:rFonts w:ascii="Arial" w:hAnsi="Arial" w:cs="Arial"/>
                <w:b/>
              </w:rPr>
            </w:pPr>
            <w:r w:rsidRPr="00271097">
              <w:rPr>
                <w:rFonts w:ascii="Arial" w:hAnsi="Arial" w:cs="Arial"/>
                <w:b/>
              </w:rPr>
              <w:t xml:space="preserve">Yes </w:t>
            </w:r>
            <w:sdt>
              <w:sdtPr>
                <w:rPr>
                  <w:rFonts w:ascii="Arial" w:hAnsi="Arial" w:cs="Arial"/>
                  <w:b/>
                </w:rPr>
                <w:id w:val="-1324893659"/>
                <w14:checkbox>
                  <w14:checked w14:val="1"/>
                  <w14:checkedState w14:val="2612" w14:font="MS Gothic"/>
                  <w14:uncheckedState w14:val="2610" w14:font="MS Gothic"/>
                </w14:checkbox>
              </w:sdtPr>
              <w:sdtContent>
                <w:r>
                  <w:rPr>
                    <w:rFonts w:hint="eastAsia" w:ascii="MS Gothic" w:hAnsi="MS Gothic" w:eastAsia="MS Gothic" w:cs="Arial"/>
                    <w:b/>
                  </w:rPr>
                  <w:t>☒</w:t>
                </w:r>
              </w:sdtContent>
            </w:sdt>
          </w:p>
          <w:p w:rsidRPr="00271097" w:rsidR="00271097" w:rsidP="00271097" w:rsidRDefault="00271097" w14:paraId="5FD44C20" w14:textId="77777777">
            <w:pPr>
              <w:rPr>
                <w:rFonts w:ascii="Arial" w:hAnsi="Arial" w:cs="Arial"/>
                <w:b/>
              </w:rPr>
            </w:pPr>
          </w:p>
          <w:p w:rsidRPr="00271097" w:rsidR="00271097" w:rsidP="00271097" w:rsidRDefault="00271097" w14:paraId="6E795C23" w14:textId="77777777">
            <w:pPr>
              <w:rPr>
                <w:rFonts w:ascii="Arial" w:hAnsi="Arial" w:cs="Arial"/>
                <w:b/>
              </w:rPr>
            </w:pPr>
            <w:r w:rsidRPr="00271097">
              <w:rPr>
                <w:rFonts w:ascii="Arial" w:hAnsi="Arial" w:cs="Arial"/>
                <w:b/>
              </w:rPr>
              <w:t xml:space="preserve">No  </w:t>
            </w:r>
            <w:sdt>
              <w:sdtPr>
                <w:rPr>
                  <w:rFonts w:ascii="Arial" w:hAnsi="Arial" w:cs="Arial"/>
                  <w:b/>
                </w:rPr>
                <w:id w:val="-2147112077"/>
                <w14:checkbox>
                  <w14:checked w14:val="0"/>
                  <w14:checkedState w14:val="2612" w14:font="MS Gothic"/>
                  <w14:uncheckedState w14:val="2610" w14:font="MS Gothic"/>
                </w14:checkbox>
              </w:sdtPr>
              <w:sdtContent>
                <w:r w:rsidRPr="00271097">
                  <w:rPr>
                    <w:rFonts w:ascii="Segoe UI Symbol" w:hAnsi="Segoe UI Symbol" w:cs="Segoe UI Symbol"/>
                    <w:b/>
                  </w:rPr>
                  <w:t>☐</w:t>
                </w:r>
              </w:sdtContent>
            </w:sdt>
          </w:p>
        </w:tc>
      </w:tr>
      <w:tr w:rsidRPr="00271097" w:rsidR="00271097" w:rsidTr="00271097" w14:paraId="122F439C" w14:textId="77777777">
        <w:trPr>
          <w:trHeight w:val="300"/>
        </w:trPr>
        <w:tc>
          <w:tcPr>
            <w:tcW w:w="2250" w:type="dxa"/>
            <w:tcBorders>
              <w:top w:val="single" w:color="000000" w:themeColor="text1" w:sz="4" w:space="0"/>
              <w:left w:val="single" w:color="000000" w:themeColor="text1" w:sz="6" w:space="0"/>
              <w:bottom w:val="single" w:color="000000" w:themeColor="text1" w:sz="4" w:space="0"/>
              <w:right w:val="single" w:color="000000" w:themeColor="text1" w:sz="4" w:space="0"/>
            </w:tcBorders>
            <w:tcMar>
              <w:top w:w="0" w:type="dxa"/>
              <w:left w:w="105" w:type="dxa"/>
              <w:bottom w:w="0" w:type="dxa"/>
              <w:right w:w="105" w:type="dxa"/>
            </w:tcMar>
            <w:hideMark/>
          </w:tcPr>
          <w:p w:rsidRPr="00271097" w:rsidR="00271097" w:rsidP="00271097" w:rsidRDefault="00271097" w14:paraId="1D120F89" w14:textId="77777777">
            <w:pPr>
              <w:rPr>
                <w:rFonts w:ascii="Arial" w:hAnsi="Arial" w:cs="Arial"/>
                <w:b/>
              </w:rPr>
            </w:pPr>
            <w:r w:rsidRPr="00271097">
              <w:rPr>
                <w:rFonts w:ascii="Arial" w:hAnsi="Arial" w:cs="Arial"/>
                <w:b/>
              </w:rPr>
              <w:t>WRITING</w:t>
            </w:r>
          </w:p>
        </w:tc>
        <w:tc>
          <w:tcPr>
            <w:tcW w:w="53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5" w:type="dxa"/>
              <w:bottom w:w="0" w:type="dxa"/>
              <w:right w:w="105" w:type="dxa"/>
            </w:tcMar>
            <w:hideMark/>
          </w:tcPr>
          <w:p w:rsidRPr="00271097" w:rsidR="00271097" w:rsidP="00271097" w:rsidRDefault="00271097" w14:paraId="58EAC2D9" w14:textId="77777777">
            <w:pPr>
              <w:rPr>
                <w:rFonts w:ascii="Arial" w:hAnsi="Arial" w:cs="Arial"/>
                <w:b/>
              </w:rPr>
            </w:pPr>
            <w:r w:rsidRPr="00271097">
              <w:rPr>
                <w:rFonts w:ascii="Arial" w:hAnsi="Arial" w:cs="Arial"/>
                <w:b/>
              </w:rPr>
              <w:t>For this assessment, you can use Generative AI to create text for submission.</w:t>
            </w:r>
          </w:p>
        </w:tc>
        <w:tc>
          <w:tcPr>
            <w:tcW w:w="1417" w:type="dxa"/>
            <w:tcBorders>
              <w:top w:val="single" w:color="000000" w:themeColor="text1" w:sz="4" w:space="0"/>
              <w:left w:val="single" w:color="000000" w:themeColor="text1" w:sz="4" w:space="0"/>
              <w:bottom w:val="single" w:color="000000" w:themeColor="text1" w:sz="4" w:space="0"/>
              <w:right w:val="single" w:color="000000" w:themeColor="text1" w:sz="6" w:space="0"/>
            </w:tcBorders>
          </w:tcPr>
          <w:p w:rsidRPr="00271097" w:rsidR="00271097" w:rsidP="00271097" w:rsidRDefault="00271097" w14:paraId="4141F4FF" w14:textId="77777777">
            <w:pPr>
              <w:rPr>
                <w:rFonts w:ascii="Arial" w:hAnsi="Arial" w:cs="Arial"/>
                <w:b/>
              </w:rPr>
            </w:pPr>
            <w:r w:rsidRPr="00271097">
              <w:rPr>
                <w:rFonts w:ascii="Arial" w:hAnsi="Arial" w:cs="Arial"/>
                <w:b/>
              </w:rPr>
              <w:t xml:space="preserve">Yes </w:t>
            </w:r>
            <w:sdt>
              <w:sdtPr>
                <w:rPr>
                  <w:rFonts w:ascii="Arial" w:hAnsi="Arial" w:cs="Arial"/>
                  <w:b/>
                </w:rPr>
                <w:id w:val="-369145368"/>
                <w14:checkbox>
                  <w14:checked w14:val="0"/>
                  <w14:checkedState w14:val="2612" w14:font="MS Gothic"/>
                  <w14:uncheckedState w14:val="2610" w14:font="MS Gothic"/>
                </w14:checkbox>
              </w:sdtPr>
              <w:sdtContent>
                <w:r w:rsidRPr="00271097">
                  <w:rPr>
                    <w:rFonts w:ascii="Segoe UI Symbol" w:hAnsi="Segoe UI Symbol" w:cs="Segoe UI Symbol"/>
                    <w:b/>
                  </w:rPr>
                  <w:t>☐</w:t>
                </w:r>
              </w:sdtContent>
            </w:sdt>
          </w:p>
          <w:p w:rsidRPr="00271097" w:rsidR="00271097" w:rsidP="00271097" w:rsidRDefault="00271097" w14:paraId="1A609F46" w14:textId="77777777">
            <w:pPr>
              <w:rPr>
                <w:rFonts w:ascii="Arial" w:hAnsi="Arial" w:cs="Arial"/>
                <w:b/>
              </w:rPr>
            </w:pPr>
          </w:p>
          <w:p w:rsidRPr="00271097" w:rsidR="00271097" w:rsidP="00271097" w:rsidRDefault="00271097" w14:paraId="07CB0298" w14:textId="391C2E45">
            <w:pPr>
              <w:rPr>
                <w:rFonts w:ascii="Arial" w:hAnsi="Arial" w:cs="Arial"/>
                <w:b/>
              </w:rPr>
            </w:pPr>
            <w:r w:rsidRPr="00271097">
              <w:rPr>
                <w:rFonts w:ascii="Arial" w:hAnsi="Arial" w:cs="Arial"/>
                <w:b/>
              </w:rPr>
              <w:t xml:space="preserve">No  </w:t>
            </w:r>
            <w:sdt>
              <w:sdtPr>
                <w:rPr>
                  <w:rFonts w:ascii="Arial" w:hAnsi="Arial" w:cs="Arial"/>
                  <w:b/>
                </w:rPr>
                <w:id w:val="-1362739539"/>
                <w14:checkbox>
                  <w14:checked w14:val="1"/>
                  <w14:checkedState w14:val="2612" w14:font="MS Gothic"/>
                  <w14:uncheckedState w14:val="2610" w14:font="MS Gothic"/>
                </w14:checkbox>
              </w:sdtPr>
              <w:sdtContent>
                <w:r>
                  <w:rPr>
                    <w:rFonts w:hint="eastAsia" w:ascii="MS Gothic" w:hAnsi="MS Gothic" w:eastAsia="MS Gothic" w:cs="Arial"/>
                    <w:b/>
                  </w:rPr>
                  <w:t>☒</w:t>
                </w:r>
              </w:sdtContent>
            </w:sdt>
          </w:p>
        </w:tc>
      </w:tr>
      <w:tr w:rsidRPr="00271097" w:rsidR="00271097" w:rsidTr="00271097" w14:paraId="21219642" w14:textId="77777777">
        <w:trPr>
          <w:trHeight w:val="300"/>
        </w:trPr>
        <w:tc>
          <w:tcPr>
            <w:tcW w:w="2250" w:type="dxa"/>
            <w:tcBorders>
              <w:top w:val="single" w:color="000000" w:themeColor="text1" w:sz="4" w:space="0"/>
              <w:left w:val="single" w:color="000000" w:themeColor="text1" w:sz="6" w:space="0"/>
              <w:bottom w:val="single" w:color="000000" w:themeColor="text1" w:sz="4" w:space="0"/>
              <w:right w:val="single" w:color="000000" w:themeColor="text1" w:sz="4" w:space="0"/>
            </w:tcBorders>
            <w:tcMar>
              <w:top w:w="0" w:type="dxa"/>
              <w:left w:w="105" w:type="dxa"/>
              <w:bottom w:w="0" w:type="dxa"/>
              <w:right w:w="105" w:type="dxa"/>
            </w:tcMar>
            <w:hideMark/>
          </w:tcPr>
          <w:p w:rsidRPr="00271097" w:rsidR="00271097" w:rsidP="00271097" w:rsidRDefault="00271097" w14:paraId="3A41689A" w14:textId="77777777">
            <w:pPr>
              <w:rPr>
                <w:rFonts w:ascii="Arial" w:hAnsi="Arial" w:cs="Arial"/>
                <w:b/>
              </w:rPr>
            </w:pPr>
            <w:r w:rsidRPr="00271097">
              <w:rPr>
                <w:rFonts w:ascii="Arial" w:hAnsi="Arial" w:cs="Arial"/>
                <w:b/>
              </w:rPr>
              <w:t>CREATIVE</w:t>
            </w:r>
          </w:p>
        </w:tc>
        <w:tc>
          <w:tcPr>
            <w:tcW w:w="53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5" w:type="dxa"/>
              <w:bottom w:w="0" w:type="dxa"/>
              <w:right w:w="105" w:type="dxa"/>
            </w:tcMar>
            <w:hideMark/>
          </w:tcPr>
          <w:p w:rsidRPr="00271097" w:rsidR="00271097" w:rsidP="00271097" w:rsidRDefault="00271097" w14:paraId="7A56A6DF" w14:textId="77777777">
            <w:pPr>
              <w:rPr>
                <w:rFonts w:ascii="Arial" w:hAnsi="Arial" w:cs="Arial"/>
                <w:b/>
              </w:rPr>
            </w:pPr>
            <w:r w:rsidRPr="00271097">
              <w:rPr>
                <w:rFonts w:ascii="Arial" w:hAnsi="Arial" w:cs="Arial"/>
                <w:b/>
              </w:rPr>
              <w:t>For this assessment, you can use Generative AI to create creative materials, such as images.</w:t>
            </w:r>
          </w:p>
        </w:tc>
        <w:tc>
          <w:tcPr>
            <w:tcW w:w="1417" w:type="dxa"/>
            <w:tcBorders>
              <w:top w:val="single" w:color="000000" w:themeColor="text1" w:sz="4" w:space="0"/>
              <w:left w:val="single" w:color="000000" w:themeColor="text1" w:sz="4" w:space="0"/>
              <w:bottom w:val="single" w:color="000000" w:themeColor="text1" w:sz="4" w:space="0"/>
              <w:right w:val="single" w:color="000000" w:themeColor="text1" w:sz="6" w:space="0"/>
            </w:tcBorders>
          </w:tcPr>
          <w:p w:rsidRPr="00271097" w:rsidR="00271097" w:rsidP="00271097" w:rsidRDefault="00271097" w14:paraId="694CAB6D" w14:textId="77777777">
            <w:pPr>
              <w:rPr>
                <w:rFonts w:ascii="Arial" w:hAnsi="Arial" w:cs="Arial"/>
                <w:b/>
              </w:rPr>
            </w:pPr>
            <w:r w:rsidRPr="00271097">
              <w:rPr>
                <w:rFonts w:ascii="Arial" w:hAnsi="Arial" w:cs="Arial"/>
                <w:b/>
              </w:rPr>
              <w:t xml:space="preserve">Yes </w:t>
            </w:r>
            <w:sdt>
              <w:sdtPr>
                <w:rPr>
                  <w:rFonts w:ascii="Arial" w:hAnsi="Arial" w:cs="Arial"/>
                  <w:b/>
                </w:rPr>
                <w:id w:val="2010552085"/>
                <w14:checkbox>
                  <w14:checked w14:val="0"/>
                  <w14:checkedState w14:val="2612" w14:font="MS Gothic"/>
                  <w14:uncheckedState w14:val="2610" w14:font="MS Gothic"/>
                </w14:checkbox>
              </w:sdtPr>
              <w:sdtContent>
                <w:r w:rsidRPr="00271097">
                  <w:rPr>
                    <w:rFonts w:ascii="Segoe UI Symbol" w:hAnsi="Segoe UI Symbol" w:cs="Segoe UI Symbol"/>
                    <w:b/>
                  </w:rPr>
                  <w:t>☐</w:t>
                </w:r>
              </w:sdtContent>
            </w:sdt>
          </w:p>
          <w:p w:rsidRPr="00271097" w:rsidR="00271097" w:rsidP="00271097" w:rsidRDefault="00271097" w14:paraId="3D595C86" w14:textId="77777777">
            <w:pPr>
              <w:rPr>
                <w:rFonts w:ascii="Arial" w:hAnsi="Arial" w:cs="Arial"/>
                <w:b/>
              </w:rPr>
            </w:pPr>
          </w:p>
          <w:p w:rsidRPr="00271097" w:rsidR="00271097" w:rsidP="00271097" w:rsidRDefault="00271097" w14:paraId="283F580C" w14:textId="369CF725">
            <w:pPr>
              <w:rPr>
                <w:rFonts w:ascii="Arial" w:hAnsi="Arial" w:cs="Arial"/>
                <w:b/>
              </w:rPr>
            </w:pPr>
            <w:r w:rsidRPr="00271097">
              <w:rPr>
                <w:rFonts w:ascii="Arial" w:hAnsi="Arial" w:cs="Arial"/>
                <w:b/>
              </w:rPr>
              <w:t xml:space="preserve">No  </w:t>
            </w:r>
            <w:sdt>
              <w:sdtPr>
                <w:rPr>
                  <w:rFonts w:ascii="Arial" w:hAnsi="Arial" w:cs="Arial"/>
                  <w:b/>
                </w:rPr>
                <w:id w:val="1717855451"/>
                <w14:checkbox>
                  <w14:checked w14:val="1"/>
                  <w14:checkedState w14:val="2612" w14:font="MS Gothic"/>
                  <w14:uncheckedState w14:val="2610" w14:font="MS Gothic"/>
                </w14:checkbox>
              </w:sdtPr>
              <w:sdtContent>
                <w:r>
                  <w:rPr>
                    <w:rFonts w:hint="eastAsia" w:ascii="MS Gothic" w:hAnsi="MS Gothic" w:eastAsia="MS Gothic" w:cs="Arial"/>
                    <w:b/>
                  </w:rPr>
                  <w:t>☒</w:t>
                </w:r>
              </w:sdtContent>
            </w:sdt>
          </w:p>
        </w:tc>
      </w:tr>
      <w:tr w:rsidRPr="00271097" w:rsidR="00271097" w:rsidTr="00271097" w14:paraId="168C5ADB" w14:textId="77777777">
        <w:trPr>
          <w:trHeight w:val="300"/>
        </w:trPr>
        <w:tc>
          <w:tcPr>
            <w:tcW w:w="2250" w:type="dxa"/>
            <w:tcBorders>
              <w:top w:val="single" w:color="000000" w:themeColor="text1" w:sz="4" w:space="0"/>
              <w:left w:val="single" w:color="000000" w:themeColor="text1" w:sz="6" w:space="0"/>
              <w:bottom w:val="single" w:color="000000" w:themeColor="text1" w:sz="4" w:space="0"/>
              <w:right w:val="single" w:color="000000" w:themeColor="text1" w:sz="4" w:space="0"/>
            </w:tcBorders>
            <w:tcMar>
              <w:top w:w="0" w:type="dxa"/>
              <w:left w:w="105" w:type="dxa"/>
              <w:bottom w:w="0" w:type="dxa"/>
              <w:right w:w="105" w:type="dxa"/>
            </w:tcMar>
            <w:hideMark/>
          </w:tcPr>
          <w:p w:rsidRPr="00271097" w:rsidR="00271097" w:rsidP="00271097" w:rsidRDefault="00271097" w14:paraId="208E29E9" w14:textId="77777777">
            <w:pPr>
              <w:rPr>
                <w:rFonts w:ascii="Arial" w:hAnsi="Arial" w:cs="Arial"/>
                <w:b/>
              </w:rPr>
            </w:pPr>
            <w:r w:rsidRPr="00271097">
              <w:rPr>
                <w:rFonts w:ascii="Arial" w:hAnsi="Arial" w:cs="Arial"/>
                <w:b/>
              </w:rPr>
              <w:t>PROGRAMING</w:t>
            </w:r>
          </w:p>
        </w:tc>
        <w:tc>
          <w:tcPr>
            <w:tcW w:w="53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5" w:type="dxa"/>
              <w:bottom w:w="0" w:type="dxa"/>
              <w:right w:w="105" w:type="dxa"/>
            </w:tcMar>
            <w:hideMark/>
          </w:tcPr>
          <w:p w:rsidRPr="00271097" w:rsidR="00271097" w:rsidP="00271097" w:rsidRDefault="00271097" w14:paraId="08EA9183" w14:textId="77777777">
            <w:pPr>
              <w:rPr>
                <w:rFonts w:ascii="Arial" w:hAnsi="Arial" w:cs="Arial"/>
                <w:b/>
              </w:rPr>
            </w:pPr>
            <w:r w:rsidRPr="00271097">
              <w:rPr>
                <w:rFonts w:ascii="Arial" w:hAnsi="Arial" w:cs="Arial"/>
                <w:b/>
              </w:rPr>
              <w:t>For this assessment, you can use Generative AI to create and check code.</w:t>
            </w:r>
          </w:p>
        </w:tc>
        <w:tc>
          <w:tcPr>
            <w:tcW w:w="1417" w:type="dxa"/>
            <w:tcBorders>
              <w:top w:val="single" w:color="000000" w:themeColor="text1" w:sz="4" w:space="0"/>
              <w:left w:val="single" w:color="000000" w:themeColor="text1" w:sz="4" w:space="0"/>
              <w:bottom w:val="single" w:color="000000" w:themeColor="text1" w:sz="4" w:space="0"/>
              <w:right w:val="single" w:color="000000" w:themeColor="text1" w:sz="6" w:space="0"/>
            </w:tcBorders>
          </w:tcPr>
          <w:p w:rsidRPr="00271097" w:rsidR="00271097" w:rsidP="00271097" w:rsidRDefault="00271097" w14:paraId="29DCF51B" w14:textId="77777777">
            <w:pPr>
              <w:rPr>
                <w:rFonts w:ascii="Arial" w:hAnsi="Arial" w:cs="Arial"/>
                <w:b/>
              </w:rPr>
            </w:pPr>
            <w:r w:rsidRPr="00271097">
              <w:rPr>
                <w:rFonts w:ascii="Arial" w:hAnsi="Arial" w:cs="Arial"/>
                <w:b/>
              </w:rPr>
              <w:t xml:space="preserve">Yes </w:t>
            </w:r>
            <w:sdt>
              <w:sdtPr>
                <w:rPr>
                  <w:rFonts w:ascii="Arial" w:hAnsi="Arial" w:cs="Arial"/>
                  <w:b/>
                </w:rPr>
                <w:id w:val="1136687853"/>
                <w14:checkbox>
                  <w14:checked w14:val="0"/>
                  <w14:checkedState w14:val="2612" w14:font="MS Gothic"/>
                  <w14:uncheckedState w14:val="2610" w14:font="MS Gothic"/>
                </w14:checkbox>
              </w:sdtPr>
              <w:sdtContent>
                <w:r w:rsidRPr="00271097">
                  <w:rPr>
                    <w:rFonts w:ascii="Segoe UI Symbol" w:hAnsi="Segoe UI Symbol" w:cs="Segoe UI Symbol"/>
                    <w:b/>
                  </w:rPr>
                  <w:t>☐</w:t>
                </w:r>
              </w:sdtContent>
            </w:sdt>
          </w:p>
          <w:p w:rsidRPr="00271097" w:rsidR="00271097" w:rsidP="00271097" w:rsidRDefault="00271097" w14:paraId="1CB3CE39" w14:textId="77777777">
            <w:pPr>
              <w:rPr>
                <w:rFonts w:ascii="Arial" w:hAnsi="Arial" w:cs="Arial"/>
                <w:b/>
              </w:rPr>
            </w:pPr>
          </w:p>
          <w:p w:rsidRPr="00271097" w:rsidR="00271097" w:rsidP="00271097" w:rsidRDefault="00271097" w14:paraId="38FB2A23" w14:textId="00B72729">
            <w:pPr>
              <w:rPr>
                <w:rFonts w:ascii="Arial" w:hAnsi="Arial" w:cs="Arial"/>
                <w:b/>
              </w:rPr>
            </w:pPr>
            <w:r w:rsidRPr="00271097">
              <w:rPr>
                <w:rFonts w:ascii="Arial" w:hAnsi="Arial" w:cs="Arial"/>
                <w:b/>
              </w:rPr>
              <w:t xml:space="preserve">No  </w:t>
            </w:r>
            <w:sdt>
              <w:sdtPr>
                <w:rPr>
                  <w:rFonts w:ascii="Arial" w:hAnsi="Arial" w:cs="Arial"/>
                  <w:b/>
                </w:rPr>
                <w:id w:val="648559774"/>
                <w14:checkbox>
                  <w14:checked w14:val="1"/>
                  <w14:checkedState w14:val="2612" w14:font="MS Gothic"/>
                  <w14:uncheckedState w14:val="2610" w14:font="MS Gothic"/>
                </w14:checkbox>
              </w:sdtPr>
              <w:sdtContent>
                <w:r>
                  <w:rPr>
                    <w:rFonts w:hint="eastAsia" w:ascii="MS Gothic" w:hAnsi="MS Gothic" w:eastAsia="MS Gothic" w:cs="Arial"/>
                    <w:b/>
                  </w:rPr>
                  <w:t>☒</w:t>
                </w:r>
              </w:sdtContent>
            </w:sdt>
          </w:p>
        </w:tc>
      </w:tr>
      <w:tr w:rsidRPr="00271097" w:rsidR="00271097" w:rsidTr="00271097" w14:paraId="093440BC" w14:textId="77777777">
        <w:trPr>
          <w:trHeight w:val="300"/>
        </w:trPr>
        <w:tc>
          <w:tcPr>
            <w:tcW w:w="2250" w:type="dxa"/>
            <w:tcBorders>
              <w:top w:val="single" w:color="000000" w:themeColor="text1" w:sz="4" w:space="0"/>
              <w:left w:val="single" w:color="auto" w:sz="6" w:space="0"/>
              <w:bottom w:val="single" w:color="auto" w:sz="6" w:space="0"/>
              <w:right w:val="single" w:color="000000" w:themeColor="text1" w:sz="4" w:space="0"/>
            </w:tcBorders>
            <w:tcMar>
              <w:top w:w="0" w:type="dxa"/>
              <w:left w:w="105" w:type="dxa"/>
              <w:bottom w:w="0" w:type="dxa"/>
              <w:right w:w="105" w:type="dxa"/>
            </w:tcMar>
            <w:hideMark/>
          </w:tcPr>
          <w:p w:rsidRPr="00271097" w:rsidR="00271097" w:rsidP="00271097" w:rsidRDefault="00271097" w14:paraId="21864ABE" w14:textId="77777777">
            <w:pPr>
              <w:rPr>
                <w:rFonts w:ascii="Arial" w:hAnsi="Arial" w:cs="Arial"/>
                <w:b/>
              </w:rPr>
            </w:pPr>
            <w:r w:rsidRPr="00271097">
              <w:rPr>
                <w:rFonts w:ascii="Arial" w:hAnsi="Arial" w:cs="Arial"/>
                <w:b/>
              </w:rPr>
              <w:t>NONE</w:t>
            </w:r>
          </w:p>
        </w:tc>
        <w:tc>
          <w:tcPr>
            <w:tcW w:w="5397" w:type="dxa"/>
            <w:tcBorders>
              <w:top w:val="single" w:color="000000" w:themeColor="text1" w:sz="4" w:space="0"/>
              <w:left w:val="single" w:color="000000" w:themeColor="text1" w:sz="4" w:space="0"/>
              <w:bottom w:val="single" w:color="000000" w:themeColor="text1" w:sz="6" w:space="0"/>
              <w:right w:val="single" w:color="000000" w:themeColor="text1" w:sz="4" w:space="0"/>
            </w:tcBorders>
            <w:tcMar>
              <w:top w:w="0" w:type="dxa"/>
              <w:left w:w="105" w:type="dxa"/>
              <w:bottom w:w="0" w:type="dxa"/>
              <w:right w:w="105" w:type="dxa"/>
            </w:tcMar>
            <w:hideMark/>
          </w:tcPr>
          <w:p w:rsidRPr="00271097" w:rsidR="00271097" w:rsidP="00271097" w:rsidRDefault="00271097" w14:paraId="37EE23EE" w14:textId="77777777">
            <w:pPr>
              <w:rPr>
                <w:rFonts w:ascii="Arial" w:hAnsi="Arial" w:cs="Arial"/>
                <w:b/>
              </w:rPr>
            </w:pPr>
            <w:r w:rsidRPr="00271097">
              <w:rPr>
                <w:rFonts w:ascii="Arial" w:hAnsi="Arial" w:cs="Arial"/>
                <w:b/>
              </w:rPr>
              <w:t xml:space="preserve">For this assessment, you are not allowed to use </w:t>
            </w:r>
            <w:r w:rsidRPr="00271097">
              <w:rPr>
                <w:rFonts w:ascii="Arial" w:hAnsi="Arial" w:cs="Arial"/>
                <w:b/>
                <w:bCs/>
              </w:rPr>
              <w:t>any</w:t>
            </w:r>
            <w:r w:rsidRPr="00271097">
              <w:rPr>
                <w:rFonts w:ascii="Arial" w:hAnsi="Arial" w:cs="Arial"/>
                <w:b/>
              </w:rPr>
              <w:t xml:space="preserve"> type of Generative AI support. This includes research support, structure support, writing/proofreading support and creative support.</w:t>
            </w:r>
          </w:p>
        </w:tc>
        <w:tc>
          <w:tcPr>
            <w:tcW w:w="1417" w:type="dxa"/>
            <w:tcBorders>
              <w:top w:val="single" w:color="000000" w:themeColor="text1" w:sz="4" w:space="0"/>
              <w:left w:val="single" w:color="000000" w:themeColor="text1" w:sz="4" w:space="0"/>
              <w:bottom w:val="single" w:color="auto" w:sz="6" w:space="0"/>
              <w:right w:val="single" w:color="auto" w:sz="6" w:space="0"/>
            </w:tcBorders>
          </w:tcPr>
          <w:p w:rsidRPr="00271097" w:rsidR="00271097" w:rsidP="00271097" w:rsidRDefault="00271097" w14:paraId="45E5312F" w14:textId="77777777">
            <w:pPr>
              <w:rPr>
                <w:rFonts w:ascii="Arial" w:hAnsi="Arial" w:cs="Arial"/>
                <w:b/>
              </w:rPr>
            </w:pPr>
            <w:r w:rsidRPr="00271097">
              <w:rPr>
                <w:rFonts w:ascii="Arial" w:hAnsi="Arial" w:cs="Arial"/>
                <w:b/>
              </w:rPr>
              <w:t xml:space="preserve">Yes </w:t>
            </w:r>
            <w:sdt>
              <w:sdtPr>
                <w:rPr>
                  <w:rFonts w:ascii="Arial" w:hAnsi="Arial" w:cs="Arial"/>
                  <w:b/>
                </w:rPr>
                <w:id w:val="1610168832"/>
                <w14:checkbox>
                  <w14:checked w14:val="0"/>
                  <w14:checkedState w14:val="2612" w14:font="MS Gothic"/>
                  <w14:uncheckedState w14:val="2610" w14:font="MS Gothic"/>
                </w14:checkbox>
              </w:sdtPr>
              <w:sdtContent>
                <w:r w:rsidRPr="00271097">
                  <w:rPr>
                    <w:rFonts w:ascii="Segoe UI Symbol" w:hAnsi="Segoe UI Symbol" w:cs="Segoe UI Symbol"/>
                    <w:b/>
                  </w:rPr>
                  <w:t>☐</w:t>
                </w:r>
              </w:sdtContent>
            </w:sdt>
          </w:p>
          <w:p w:rsidRPr="00271097" w:rsidR="00271097" w:rsidP="00271097" w:rsidRDefault="00271097" w14:paraId="049CBC1C" w14:textId="77777777">
            <w:pPr>
              <w:rPr>
                <w:rFonts w:ascii="Arial" w:hAnsi="Arial" w:cs="Arial"/>
                <w:b/>
              </w:rPr>
            </w:pPr>
          </w:p>
          <w:p w:rsidRPr="00271097" w:rsidR="00271097" w:rsidP="00271097" w:rsidRDefault="00271097" w14:paraId="0BE91E18" w14:textId="2A975DDD">
            <w:pPr>
              <w:rPr>
                <w:rFonts w:ascii="Arial" w:hAnsi="Arial" w:cs="Arial"/>
                <w:b/>
              </w:rPr>
            </w:pPr>
            <w:r w:rsidRPr="00271097">
              <w:rPr>
                <w:rFonts w:ascii="Arial" w:hAnsi="Arial" w:cs="Arial"/>
                <w:b/>
              </w:rPr>
              <w:t xml:space="preserve">No  </w:t>
            </w:r>
            <w:sdt>
              <w:sdtPr>
                <w:rPr>
                  <w:rFonts w:ascii="Arial" w:hAnsi="Arial" w:cs="Arial"/>
                  <w:b/>
                </w:rPr>
                <w:id w:val="1628280607"/>
                <w14:checkbox>
                  <w14:checked w14:val="1"/>
                  <w14:checkedState w14:val="2612" w14:font="MS Gothic"/>
                  <w14:uncheckedState w14:val="2610" w14:font="MS Gothic"/>
                </w14:checkbox>
              </w:sdtPr>
              <w:sdtContent>
                <w:r w:rsidR="009A4D46">
                  <w:rPr>
                    <w:rFonts w:hint="eastAsia" w:ascii="MS Gothic" w:hAnsi="MS Gothic" w:eastAsia="MS Gothic" w:cs="Arial"/>
                    <w:b/>
                  </w:rPr>
                  <w:t>☒</w:t>
                </w:r>
              </w:sdtContent>
            </w:sdt>
          </w:p>
        </w:tc>
      </w:tr>
    </w:tbl>
    <w:p w:rsidR="002F721F" w:rsidP="00BA1176" w:rsidRDefault="002F721F" w14:paraId="0A91BF0D" w14:textId="77777777">
      <w:pPr>
        <w:rPr>
          <w:rFonts w:ascii="Arial" w:hAnsi="Arial" w:cs="Arial"/>
          <w:b/>
        </w:rPr>
      </w:pPr>
    </w:p>
    <w:p w:rsidR="00271097" w:rsidP="00BA1176" w:rsidRDefault="00271097" w14:paraId="6CC34F9E" w14:textId="77777777">
      <w:pPr>
        <w:rPr>
          <w:rFonts w:ascii="Arial" w:hAnsi="Arial" w:cs="Arial"/>
          <w:b/>
        </w:rPr>
      </w:pPr>
    </w:p>
    <w:p w:rsidR="00271097" w:rsidP="00BA1176" w:rsidRDefault="00271097" w14:paraId="6CBD548F" w14:textId="77777777">
      <w:pPr>
        <w:rPr>
          <w:rFonts w:ascii="Arial" w:hAnsi="Arial" w:cs="Arial"/>
          <w:b/>
        </w:rPr>
      </w:pPr>
    </w:p>
    <w:p w:rsidRPr="00A406E5" w:rsidR="0028204E" w:rsidP="00BA1176" w:rsidRDefault="0028204E" w14:paraId="145B138B"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51B81D4" w14:textId="77777777">
        <w:tc>
          <w:tcPr>
            <w:tcW w:w="9781" w:type="dxa"/>
            <w:shd w:val="clear" w:color="auto" w:fill="C0C0C0"/>
          </w:tcPr>
          <w:p w:rsidRPr="00A406E5" w:rsidR="005969E2" w:rsidP="00576AB4" w:rsidRDefault="00933F10" w14:paraId="0509695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1B507D95" w14:textId="77777777">
      <w:pPr>
        <w:jc w:val="both"/>
        <w:rPr>
          <w:rFonts w:ascii="Arial" w:hAnsi="Arial" w:cs="Arial"/>
          <w:sz w:val="22"/>
          <w:szCs w:val="22"/>
        </w:rPr>
      </w:pPr>
    </w:p>
    <w:p w:rsidRPr="004923F3" w:rsidR="004923F3" w:rsidP="004923F3" w:rsidRDefault="004923F3" w14:paraId="46490AB0" w14:textId="5782A312">
      <w:pPr>
        <w:spacing w:before="120" w:after="120"/>
        <w:jc w:val="both"/>
        <w:rPr>
          <w:rFonts w:ascii="Calibri" w:hAnsi="Calibri" w:cs="Calibri"/>
          <w:sz w:val="24"/>
          <w:szCs w:val="24"/>
        </w:rPr>
      </w:pPr>
      <w:r w:rsidRPr="004923F3">
        <w:rPr>
          <w:rFonts w:ascii="Calibri" w:hAnsi="Calibri" w:cs="Calibri"/>
          <w:sz w:val="24"/>
          <w:szCs w:val="24"/>
        </w:rPr>
        <w:t xml:space="preserve">“Eco Bike Hubs” are a small chain of independent shops trading in bicycles, parts, repairs and bicycle hire. They pride themselves on offering a flexible service to cyclists that suit most needs and pockets. Their main aim is to work for the good of the environment and they therefore promote recycling.  They are able to offer full bicycle services, bicycle repairs, custom builds of mountain bikes (using recycled frames), selling or trading of good quality </w:t>
      </w:r>
      <w:r w:rsidRPr="004923F3" w:rsidR="0036609B">
        <w:rPr>
          <w:rFonts w:ascii="Calibri" w:hAnsi="Calibri" w:cs="Calibri"/>
          <w:sz w:val="24"/>
          <w:szCs w:val="24"/>
        </w:rPr>
        <w:t>second-hand</w:t>
      </w:r>
      <w:r w:rsidRPr="004923F3">
        <w:rPr>
          <w:rFonts w:ascii="Calibri" w:hAnsi="Calibri" w:cs="Calibri"/>
          <w:sz w:val="24"/>
          <w:szCs w:val="24"/>
        </w:rPr>
        <w:t xml:space="preserve"> bicycles and they also offer a rental service where cycles can be booked out on a half day, full day or weekly basis.  They operate Monday to Saturday.</w:t>
      </w:r>
    </w:p>
    <w:p w:rsidR="00427460" w:rsidP="004923F3" w:rsidRDefault="00427460" w14:paraId="165B5977" w14:textId="77777777">
      <w:pPr>
        <w:spacing w:before="120" w:after="120"/>
        <w:jc w:val="both"/>
        <w:rPr>
          <w:rFonts w:ascii="Calibri" w:hAnsi="Calibri" w:cs="Calibri"/>
          <w:sz w:val="24"/>
          <w:szCs w:val="24"/>
        </w:rPr>
      </w:pPr>
    </w:p>
    <w:p w:rsidRPr="004923F3" w:rsidR="004923F3" w:rsidP="004923F3" w:rsidRDefault="004923F3" w14:paraId="7B2BD614" w14:textId="4E318D94">
      <w:pPr>
        <w:spacing w:before="120" w:after="120"/>
        <w:jc w:val="both"/>
        <w:rPr>
          <w:rFonts w:ascii="Calibri" w:hAnsi="Calibri" w:cs="Calibri"/>
          <w:sz w:val="24"/>
          <w:szCs w:val="24"/>
        </w:rPr>
      </w:pPr>
      <w:r w:rsidRPr="004923F3">
        <w:rPr>
          <w:rFonts w:ascii="Calibri" w:hAnsi="Calibri" w:cs="Calibri"/>
          <w:sz w:val="24"/>
          <w:szCs w:val="24"/>
        </w:rPr>
        <w:t>“Eco Bike Hubs” operates from medium size buildings or shop</w:t>
      </w:r>
      <w:r w:rsidR="002B5A27">
        <w:rPr>
          <w:rFonts w:ascii="Calibri" w:hAnsi="Calibri" w:cs="Calibri"/>
          <w:sz w:val="24"/>
          <w:szCs w:val="24"/>
        </w:rPr>
        <w:t xml:space="preserve">s </w:t>
      </w:r>
      <w:r w:rsidRPr="004923F3">
        <w:rPr>
          <w:rFonts w:ascii="Calibri" w:hAnsi="Calibri" w:cs="Calibri"/>
          <w:sz w:val="24"/>
          <w:szCs w:val="24"/>
        </w:rPr>
        <w:t xml:space="preserve">and all have purpose built cycle workshops attached. The main activities of the day involve dealing with customer requests and booking in cycles for various customer service or repair. As they also offer a trade service it is also necessary to log customer requests (i.e. to search for specialised frames parts etc) and to keep a track of anything they sell for customers. Finally, they need to have a mechanism to keep track of cycle rentals as they feel this could become a growing branch of the business. </w:t>
      </w:r>
    </w:p>
    <w:p w:rsidR="00427460" w:rsidP="004923F3" w:rsidRDefault="00427460" w14:paraId="672FE8A2" w14:textId="77777777">
      <w:pPr>
        <w:spacing w:before="120" w:after="120"/>
        <w:jc w:val="both"/>
        <w:rPr>
          <w:rFonts w:ascii="Calibri" w:hAnsi="Calibri" w:cs="Calibri"/>
          <w:sz w:val="24"/>
          <w:szCs w:val="24"/>
        </w:rPr>
      </w:pPr>
    </w:p>
    <w:p w:rsidRPr="004923F3" w:rsidR="004923F3" w:rsidP="004923F3" w:rsidRDefault="004923F3" w14:paraId="5BC0BCCB" w14:textId="4983FA8E">
      <w:pPr>
        <w:spacing w:before="120" w:after="120"/>
        <w:jc w:val="both"/>
        <w:rPr>
          <w:rFonts w:ascii="Calibri" w:hAnsi="Calibri" w:cs="Calibri"/>
          <w:sz w:val="24"/>
          <w:szCs w:val="24"/>
        </w:rPr>
      </w:pPr>
      <w:r w:rsidRPr="004923F3">
        <w:rPr>
          <w:rFonts w:ascii="Calibri" w:hAnsi="Calibri" w:cs="Calibri"/>
          <w:sz w:val="24"/>
          <w:szCs w:val="24"/>
        </w:rPr>
        <w:t xml:space="preserve">The stores have been open since the late 90’s and the business has grown from two stores in the centre of Swansea to ten stores across South Wales. As the business continues to grow the company’s current database provision will not support their business model needs.  </w:t>
      </w:r>
    </w:p>
    <w:p w:rsidR="00427460" w:rsidP="004923F3" w:rsidRDefault="00427460" w14:paraId="78E99632" w14:textId="77777777">
      <w:pPr>
        <w:spacing w:before="120" w:after="120"/>
        <w:jc w:val="both"/>
        <w:rPr>
          <w:rFonts w:ascii="Calibri" w:hAnsi="Calibri" w:cs="Calibri"/>
          <w:sz w:val="24"/>
          <w:szCs w:val="24"/>
        </w:rPr>
      </w:pPr>
    </w:p>
    <w:p w:rsidR="00427460" w:rsidP="004923F3" w:rsidRDefault="00427460" w14:paraId="4B11C08D" w14:textId="77777777">
      <w:pPr>
        <w:spacing w:before="120" w:after="120"/>
        <w:jc w:val="both"/>
        <w:rPr>
          <w:rFonts w:ascii="Calibri" w:hAnsi="Calibri" w:cs="Calibri"/>
          <w:sz w:val="24"/>
          <w:szCs w:val="24"/>
        </w:rPr>
      </w:pPr>
    </w:p>
    <w:p w:rsidR="00644C32" w:rsidP="004923F3" w:rsidRDefault="004923F3" w14:paraId="73685BF3" w14:textId="77777777">
      <w:pPr>
        <w:spacing w:before="120" w:after="120"/>
        <w:jc w:val="both"/>
        <w:rPr>
          <w:rFonts w:ascii="Calibri" w:hAnsi="Calibri" w:cs="Calibri"/>
          <w:sz w:val="24"/>
          <w:szCs w:val="24"/>
        </w:rPr>
      </w:pPr>
      <w:r w:rsidRPr="004923F3">
        <w:rPr>
          <w:rFonts w:ascii="Calibri" w:hAnsi="Calibri" w:cs="Calibri"/>
          <w:sz w:val="24"/>
          <w:szCs w:val="24"/>
        </w:rPr>
        <w:t>Having observed the business systems you note that each store has</w:t>
      </w:r>
      <w:r w:rsidR="00644C32">
        <w:rPr>
          <w:rFonts w:ascii="Calibri" w:hAnsi="Calibri" w:cs="Calibri"/>
          <w:sz w:val="24"/>
          <w:szCs w:val="24"/>
        </w:rPr>
        <w:t>:</w:t>
      </w:r>
    </w:p>
    <w:p w:rsidRPr="00644C32" w:rsidR="00644C32" w:rsidP="00644C32" w:rsidRDefault="000F6F4B" w14:paraId="5D6C06C2" w14:textId="0C7352D7">
      <w:pPr>
        <w:pStyle w:val="ListParagraph"/>
        <w:numPr>
          <w:ilvl w:val="0"/>
          <w:numId w:val="35"/>
        </w:numPr>
        <w:spacing w:before="120" w:after="120"/>
        <w:jc w:val="both"/>
        <w:rPr>
          <w:rFonts w:ascii="Calibri" w:hAnsi="Calibri" w:cs="Calibri"/>
          <w:sz w:val="24"/>
          <w:szCs w:val="24"/>
        </w:rPr>
      </w:pPr>
      <w:r>
        <w:rPr>
          <w:rFonts w:ascii="Calibri" w:hAnsi="Calibri" w:cs="Calibri"/>
          <w:sz w:val="24"/>
          <w:szCs w:val="24"/>
        </w:rPr>
        <w:lastRenderedPageBreak/>
        <w:t>A</w:t>
      </w:r>
      <w:r w:rsidRPr="00644C32" w:rsidR="004923F3">
        <w:rPr>
          <w:rFonts w:ascii="Calibri" w:hAnsi="Calibri" w:cs="Calibri"/>
          <w:sz w:val="24"/>
          <w:szCs w:val="24"/>
        </w:rPr>
        <w:t xml:space="preserve"> member staff that will look after customer bookings be they sales, services, or repairs.</w:t>
      </w:r>
    </w:p>
    <w:p w:rsidRPr="00644C32" w:rsidR="00644C32" w:rsidP="00644C32" w:rsidRDefault="000F6F4B" w14:paraId="49D921B9" w14:textId="7D5C1CDF">
      <w:pPr>
        <w:pStyle w:val="ListParagraph"/>
        <w:numPr>
          <w:ilvl w:val="0"/>
          <w:numId w:val="35"/>
        </w:numPr>
        <w:spacing w:before="120" w:after="120"/>
        <w:jc w:val="both"/>
        <w:rPr>
          <w:rFonts w:ascii="Calibri" w:hAnsi="Calibri" w:cs="Calibri"/>
          <w:sz w:val="24"/>
          <w:szCs w:val="24"/>
        </w:rPr>
      </w:pPr>
      <w:r>
        <w:rPr>
          <w:rFonts w:ascii="Calibri" w:hAnsi="Calibri" w:cs="Calibri"/>
          <w:sz w:val="24"/>
          <w:szCs w:val="24"/>
        </w:rPr>
        <w:t xml:space="preserve">Mechanics who </w:t>
      </w:r>
      <w:r w:rsidRPr="00644C32" w:rsidR="004923F3">
        <w:rPr>
          <w:rFonts w:ascii="Calibri" w:hAnsi="Calibri" w:cs="Calibri"/>
          <w:sz w:val="24"/>
          <w:szCs w:val="24"/>
        </w:rPr>
        <w:t xml:space="preserve">look after and log the service or repair work. Customer’s bicycles must be </w:t>
      </w:r>
      <w:r w:rsidRPr="00AC3177" w:rsidR="004923F3">
        <w:rPr>
          <w:rFonts w:ascii="Calibri" w:hAnsi="Calibri" w:cs="Calibri"/>
          <w:b/>
          <w:bCs/>
          <w:sz w:val="24"/>
          <w:szCs w:val="24"/>
        </w:rPr>
        <w:t>tracked</w:t>
      </w:r>
      <w:r w:rsidRPr="00644C32" w:rsidR="004923F3">
        <w:rPr>
          <w:rFonts w:ascii="Calibri" w:hAnsi="Calibri" w:cs="Calibri"/>
          <w:sz w:val="24"/>
          <w:szCs w:val="24"/>
        </w:rPr>
        <w:t xml:space="preserve"> from front of shop through to repairs and back</w:t>
      </w:r>
      <w:r w:rsidR="00AC3177">
        <w:rPr>
          <w:rFonts w:ascii="Calibri" w:hAnsi="Calibri" w:cs="Calibri"/>
          <w:sz w:val="24"/>
          <w:szCs w:val="24"/>
        </w:rPr>
        <w:t xml:space="preserve"> to customer</w:t>
      </w:r>
      <w:r w:rsidRPr="00644C32" w:rsidR="004923F3">
        <w:rPr>
          <w:rFonts w:ascii="Calibri" w:hAnsi="Calibri" w:cs="Calibri"/>
          <w:sz w:val="24"/>
          <w:szCs w:val="24"/>
        </w:rPr>
        <w:t xml:space="preserve">. </w:t>
      </w:r>
    </w:p>
    <w:p w:rsidRPr="00644C32" w:rsidR="00644C32" w:rsidP="00644C32" w:rsidRDefault="004923F3" w14:paraId="662291C8" w14:textId="77777777">
      <w:pPr>
        <w:pStyle w:val="ListParagraph"/>
        <w:numPr>
          <w:ilvl w:val="0"/>
          <w:numId w:val="35"/>
        </w:numPr>
        <w:spacing w:before="120" w:after="120"/>
        <w:jc w:val="both"/>
        <w:rPr>
          <w:rFonts w:ascii="Calibri" w:hAnsi="Calibri" w:cs="Calibri"/>
          <w:sz w:val="24"/>
          <w:szCs w:val="24"/>
        </w:rPr>
      </w:pPr>
      <w:r w:rsidRPr="00644C32">
        <w:rPr>
          <w:rFonts w:ascii="Calibri" w:hAnsi="Calibri" w:cs="Calibri"/>
          <w:sz w:val="24"/>
          <w:szCs w:val="24"/>
        </w:rPr>
        <w:t xml:space="preserve">Customers wishing to trade are handled at each store by one member of staff, but a member of staff must not have more than 20 trade customers assignment at any given time. </w:t>
      </w:r>
    </w:p>
    <w:p w:rsidRPr="00644C32" w:rsidR="004923F3" w:rsidP="00644C32" w:rsidRDefault="004923F3" w14:paraId="0C179795" w14:textId="4B93005E">
      <w:pPr>
        <w:pStyle w:val="ListParagraph"/>
        <w:numPr>
          <w:ilvl w:val="0"/>
          <w:numId w:val="35"/>
        </w:numPr>
        <w:spacing w:before="120" w:after="120"/>
        <w:jc w:val="both"/>
        <w:rPr>
          <w:rFonts w:ascii="Calibri" w:hAnsi="Calibri" w:cs="Calibri"/>
          <w:sz w:val="24"/>
          <w:szCs w:val="24"/>
        </w:rPr>
      </w:pPr>
      <w:r w:rsidRPr="00644C32">
        <w:rPr>
          <w:rFonts w:ascii="Calibri" w:hAnsi="Calibri" w:cs="Calibri"/>
          <w:sz w:val="24"/>
          <w:szCs w:val="24"/>
        </w:rPr>
        <w:t xml:space="preserve">Customers can hire bicycles when required and if </w:t>
      </w:r>
      <w:r w:rsidRPr="00644C32" w:rsidR="00644C32">
        <w:rPr>
          <w:rFonts w:ascii="Calibri" w:hAnsi="Calibri" w:cs="Calibri"/>
          <w:sz w:val="24"/>
          <w:szCs w:val="24"/>
        </w:rPr>
        <w:t>available,</w:t>
      </w:r>
      <w:r w:rsidRPr="00644C32">
        <w:rPr>
          <w:rFonts w:ascii="Calibri" w:hAnsi="Calibri" w:cs="Calibri"/>
          <w:sz w:val="24"/>
          <w:szCs w:val="24"/>
        </w:rPr>
        <w:t xml:space="preserve"> but dates and time must be recorded.</w:t>
      </w:r>
    </w:p>
    <w:p w:rsidR="004923F3" w:rsidP="004923F3" w:rsidRDefault="004923F3" w14:paraId="001EEED2" w14:textId="44180E16">
      <w:pPr>
        <w:spacing w:before="120" w:after="120"/>
        <w:jc w:val="both"/>
        <w:rPr>
          <w:rFonts w:ascii="Calibri" w:hAnsi="Calibri" w:cs="Calibri"/>
          <w:sz w:val="24"/>
          <w:szCs w:val="24"/>
        </w:rPr>
      </w:pPr>
    </w:p>
    <w:p w:rsidR="00644C32" w:rsidP="004923F3" w:rsidRDefault="00644C32" w14:paraId="69E1456B" w14:textId="02311B80">
      <w:pPr>
        <w:spacing w:before="120" w:after="120"/>
        <w:jc w:val="both"/>
        <w:rPr>
          <w:rFonts w:ascii="Calibri" w:hAnsi="Calibri" w:cs="Calibri"/>
          <w:sz w:val="24"/>
          <w:szCs w:val="24"/>
        </w:rPr>
      </w:pPr>
    </w:p>
    <w:p w:rsidRPr="004923F3" w:rsidR="00644C32" w:rsidP="004923F3" w:rsidRDefault="00644C32" w14:paraId="30F8BA1E" w14:textId="77777777">
      <w:pPr>
        <w:spacing w:before="120" w:after="120"/>
        <w:jc w:val="both"/>
        <w:rPr>
          <w:rFonts w:ascii="Calibri" w:hAnsi="Calibri" w:cs="Calibri"/>
          <w:sz w:val="24"/>
          <w:szCs w:val="24"/>
        </w:rPr>
      </w:pPr>
    </w:p>
    <w:p w:rsidR="004923F3" w:rsidP="009A4D46" w:rsidRDefault="00F42E37" w14:paraId="22CDF4DB" w14:textId="3FEE4A55">
      <w:pPr>
        <w:spacing w:before="120" w:after="120"/>
        <w:jc w:val="both"/>
      </w:pPr>
      <w:r w:rsidRPr="0085228D">
        <w:rPr>
          <w:rFonts w:ascii="Arial" w:hAnsi="Arial" w:cs="Arial"/>
          <w:i/>
          <w:sz w:val="24"/>
          <w:szCs w:val="24"/>
        </w:rPr>
        <w:t xml:space="preserve">Please note that the </w:t>
      </w:r>
      <w:r>
        <w:rPr>
          <w:rFonts w:ascii="Arial" w:hAnsi="Arial" w:cs="Arial"/>
          <w:i/>
          <w:sz w:val="24"/>
          <w:szCs w:val="24"/>
        </w:rPr>
        <w:t>context</w:t>
      </w:r>
      <w:r w:rsidRPr="0085228D">
        <w:rPr>
          <w:rFonts w:ascii="Arial" w:hAnsi="Arial" w:cs="Arial"/>
          <w:i/>
          <w:sz w:val="24"/>
          <w:szCs w:val="24"/>
        </w:rPr>
        <w:t xml:space="preserve"> </w:t>
      </w:r>
      <w:r>
        <w:rPr>
          <w:rFonts w:ascii="Arial" w:hAnsi="Arial" w:cs="Arial"/>
          <w:i/>
          <w:sz w:val="24"/>
          <w:szCs w:val="24"/>
        </w:rPr>
        <w:t>of the database requirements</w:t>
      </w:r>
      <w:r w:rsidRPr="0085228D">
        <w:rPr>
          <w:rFonts w:ascii="Arial" w:hAnsi="Arial" w:cs="Arial"/>
          <w:i/>
          <w:sz w:val="24"/>
          <w:szCs w:val="24"/>
        </w:rPr>
        <w:t xml:space="preserve"> has been simplified for assignment purposes</w:t>
      </w:r>
      <w:r w:rsidRPr="00176997">
        <w:rPr>
          <w:rFonts w:ascii="Arial" w:hAnsi="Arial" w:cs="Arial"/>
          <w:i/>
          <w:sz w:val="24"/>
          <w:szCs w:val="24"/>
        </w:rPr>
        <w:t xml:space="preserve"> </w:t>
      </w:r>
      <w:r>
        <w:rPr>
          <w:rFonts w:ascii="Arial" w:hAnsi="Arial" w:cs="Arial"/>
          <w:i/>
          <w:sz w:val="24"/>
          <w:szCs w:val="24"/>
        </w:rPr>
        <w:t>and does not truly reflect a real-</w:t>
      </w:r>
      <w:r w:rsidRPr="0085228D">
        <w:rPr>
          <w:rFonts w:ascii="Arial" w:hAnsi="Arial" w:cs="Arial"/>
          <w:i/>
          <w:sz w:val="24"/>
          <w:szCs w:val="24"/>
        </w:rPr>
        <w:t xml:space="preserve">world </w:t>
      </w:r>
      <w:r>
        <w:rPr>
          <w:rFonts w:ascii="Arial" w:hAnsi="Arial" w:cs="Arial"/>
          <w:i/>
          <w:sz w:val="24"/>
          <w:szCs w:val="24"/>
        </w:rPr>
        <w:t xml:space="preserve">implementation </w:t>
      </w:r>
      <w:r w:rsidRPr="0085228D">
        <w:rPr>
          <w:rFonts w:ascii="Arial" w:hAnsi="Arial" w:cs="Arial"/>
          <w:i/>
          <w:sz w:val="24"/>
          <w:szCs w:val="24"/>
        </w:rPr>
        <w:t>scenario</w:t>
      </w:r>
      <w:r>
        <w:rPr>
          <w:rFonts w:ascii="Arial" w:hAnsi="Arial" w:cs="Arial"/>
          <w:i/>
          <w:sz w:val="24"/>
          <w:szCs w:val="24"/>
        </w:rPr>
        <w:t>.</w:t>
      </w:r>
    </w:p>
    <w:p w:rsidR="004923F3" w:rsidP="00366290" w:rsidRDefault="004923F3" w14:paraId="2D97BD1E" w14:textId="313EF8F9"/>
    <w:p w:rsidRPr="002355E9" w:rsidR="00454E5B" w:rsidP="00454E5B" w:rsidRDefault="00454E5B" w14:paraId="63EEBA0E" w14:textId="77777777">
      <w:pPr>
        <w:pStyle w:val="Heading2"/>
        <w:rPr>
          <w:rFonts w:ascii="Arial" w:hAnsi="Arial" w:cs="Arial"/>
        </w:rPr>
      </w:pPr>
      <w:r w:rsidRPr="002355E9">
        <w:rPr>
          <w:rFonts w:ascii="Arial" w:hAnsi="Arial" w:cs="Arial"/>
        </w:rPr>
        <w:t>Task 1: Database Creation</w:t>
      </w:r>
    </w:p>
    <w:p w:rsidRPr="002355E9" w:rsidR="002355E9" w:rsidP="002355E9" w:rsidRDefault="002355E9" w14:paraId="58649BDA" w14:textId="77777777">
      <w:pPr>
        <w:pStyle w:val="Heading3"/>
        <w:jc w:val="left"/>
        <w:rPr>
          <w:rFonts w:ascii="Arial" w:hAnsi="Arial" w:cs="Arial"/>
        </w:rPr>
      </w:pPr>
    </w:p>
    <w:p w:rsidRPr="002355E9" w:rsidR="0099041A" w:rsidP="002355E9" w:rsidRDefault="0099041A" w14:paraId="26BBE233" w14:textId="77777777">
      <w:pPr>
        <w:pStyle w:val="Heading3"/>
        <w:jc w:val="left"/>
        <w:rPr>
          <w:rFonts w:ascii="Arial" w:hAnsi="Arial" w:cs="Arial"/>
        </w:rPr>
      </w:pPr>
      <w:r w:rsidRPr="002355E9">
        <w:rPr>
          <w:rFonts w:ascii="Arial" w:hAnsi="Arial" w:cs="Arial"/>
        </w:rPr>
        <w:t>Coursework Practical Element</w:t>
      </w:r>
      <w:r w:rsidRPr="002355E9" w:rsidR="002355E9">
        <w:rPr>
          <w:rFonts w:ascii="Arial" w:hAnsi="Arial" w:cs="Arial"/>
        </w:rPr>
        <w:t xml:space="preserve"> 1</w:t>
      </w:r>
    </w:p>
    <w:p w:rsidRPr="002355E9" w:rsidR="00454E5B" w:rsidP="00454E5B" w:rsidRDefault="00454E5B" w14:paraId="10E17681" w14:textId="77777777">
      <w:pPr>
        <w:rPr>
          <w:rFonts w:ascii="Arial" w:hAnsi="Arial" w:cs="Arial"/>
        </w:rPr>
      </w:pPr>
    </w:p>
    <w:p w:rsidR="002355E9" w:rsidP="003D28CB" w:rsidRDefault="00F42E37" w14:paraId="348BDA47" w14:textId="4E54EB6C">
      <w:pPr>
        <w:numPr>
          <w:ilvl w:val="0"/>
          <w:numId w:val="18"/>
        </w:numPr>
        <w:spacing w:before="120" w:after="120"/>
        <w:ind w:left="680"/>
        <w:rPr>
          <w:rFonts w:ascii="Arial" w:hAnsi="Arial" w:cs="Arial"/>
          <w:sz w:val="24"/>
          <w:szCs w:val="24"/>
        </w:rPr>
      </w:pPr>
      <w:bookmarkStart w:name="_Ref19456251" w:id="0"/>
      <w:r w:rsidRPr="002355E9">
        <w:rPr>
          <w:rFonts w:ascii="Arial" w:hAnsi="Arial" w:cs="Arial"/>
          <w:sz w:val="24"/>
          <w:szCs w:val="24"/>
        </w:rPr>
        <w:t>A</w:t>
      </w:r>
      <w:r w:rsidRPr="002355E9" w:rsidR="00F313E0">
        <w:rPr>
          <w:rFonts w:ascii="Arial" w:hAnsi="Arial" w:cs="Arial"/>
          <w:sz w:val="24"/>
          <w:szCs w:val="24"/>
        </w:rPr>
        <w:t xml:space="preserve">nalyse </w:t>
      </w:r>
      <w:r w:rsidRPr="002355E9" w:rsidR="002355E9">
        <w:rPr>
          <w:rFonts w:ascii="Arial" w:hAnsi="Arial" w:cs="Arial"/>
          <w:sz w:val="24"/>
          <w:szCs w:val="24"/>
        </w:rPr>
        <w:t xml:space="preserve">the </w:t>
      </w:r>
      <w:r w:rsidRPr="002355E9" w:rsidR="00F313E0">
        <w:rPr>
          <w:rFonts w:ascii="Arial" w:hAnsi="Arial" w:cs="Arial"/>
          <w:sz w:val="24"/>
          <w:szCs w:val="24"/>
        </w:rPr>
        <w:t xml:space="preserve">requirements </w:t>
      </w:r>
      <w:r w:rsidRPr="002355E9" w:rsidR="002355E9">
        <w:rPr>
          <w:rFonts w:ascii="Arial" w:hAnsi="Arial" w:cs="Arial"/>
          <w:sz w:val="24"/>
          <w:szCs w:val="24"/>
        </w:rPr>
        <w:t xml:space="preserve">of </w:t>
      </w:r>
      <w:r w:rsidR="00846338">
        <w:rPr>
          <w:rFonts w:ascii="Arial" w:hAnsi="Arial" w:cs="Arial"/>
          <w:sz w:val="24"/>
          <w:szCs w:val="24"/>
        </w:rPr>
        <w:t>Eco Bike Hubs</w:t>
      </w:r>
      <w:r w:rsidRPr="002355E9" w:rsidR="002355E9">
        <w:rPr>
          <w:rFonts w:ascii="Arial" w:hAnsi="Arial" w:cs="Arial"/>
          <w:sz w:val="24"/>
          <w:szCs w:val="24"/>
        </w:rPr>
        <w:t xml:space="preserve"> </w:t>
      </w:r>
      <w:r w:rsidRPr="002355E9" w:rsidR="00F313E0">
        <w:rPr>
          <w:rFonts w:ascii="Arial" w:hAnsi="Arial" w:cs="Arial"/>
          <w:sz w:val="24"/>
          <w:szCs w:val="24"/>
        </w:rPr>
        <w:t>and propose</w:t>
      </w:r>
      <w:r w:rsidRPr="002355E9" w:rsidR="00691450">
        <w:rPr>
          <w:rFonts w:ascii="Arial" w:hAnsi="Arial" w:cs="Arial"/>
          <w:sz w:val="24"/>
          <w:szCs w:val="24"/>
        </w:rPr>
        <w:t xml:space="preserve"> </w:t>
      </w:r>
      <w:r w:rsidRPr="002355E9" w:rsidR="00EE372A">
        <w:rPr>
          <w:rFonts w:ascii="Arial" w:hAnsi="Arial" w:cs="Arial"/>
          <w:sz w:val="24"/>
          <w:szCs w:val="24"/>
        </w:rPr>
        <w:t xml:space="preserve">a database design by </w:t>
      </w:r>
      <w:r w:rsidRPr="002355E9" w:rsidR="00691450">
        <w:rPr>
          <w:rFonts w:ascii="Arial" w:hAnsi="Arial" w:cs="Arial"/>
          <w:sz w:val="24"/>
          <w:szCs w:val="24"/>
        </w:rPr>
        <w:t>cr</w:t>
      </w:r>
      <w:r w:rsidRPr="002355E9" w:rsidR="00EE372A">
        <w:rPr>
          <w:rFonts w:ascii="Arial" w:hAnsi="Arial" w:cs="Arial"/>
          <w:sz w:val="24"/>
          <w:szCs w:val="24"/>
        </w:rPr>
        <w:t>eating</w:t>
      </w:r>
      <w:r w:rsidRPr="002355E9" w:rsidR="00F313E0">
        <w:rPr>
          <w:rFonts w:ascii="Arial" w:hAnsi="Arial" w:cs="Arial"/>
          <w:sz w:val="24"/>
          <w:szCs w:val="24"/>
        </w:rPr>
        <w:t xml:space="preserve"> a database schema </w:t>
      </w:r>
      <w:r w:rsidRPr="002355E9" w:rsidR="00691450">
        <w:rPr>
          <w:rFonts w:ascii="Arial" w:hAnsi="Arial" w:cs="Arial"/>
          <w:sz w:val="24"/>
          <w:szCs w:val="24"/>
        </w:rPr>
        <w:t>prototype</w:t>
      </w:r>
      <w:r w:rsidRPr="002355E9" w:rsidR="00C17671">
        <w:rPr>
          <w:rFonts w:ascii="Arial" w:hAnsi="Arial" w:cs="Arial"/>
          <w:sz w:val="24"/>
          <w:szCs w:val="24"/>
        </w:rPr>
        <w:t xml:space="preserve"> to show the company</w:t>
      </w:r>
      <w:r w:rsidRPr="002355E9" w:rsidR="00F313E0">
        <w:rPr>
          <w:rFonts w:ascii="Arial" w:hAnsi="Arial" w:cs="Arial"/>
          <w:sz w:val="24"/>
          <w:szCs w:val="24"/>
        </w:rPr>
        <w:t xml:space="preserve">. </w:t>
      </w:r>
      <w:r w:rsidRPr="002355E9" w:rsidR="00454E5B">
        <w:rPr>
          <w:rFonts w:ascii="Arial" w:hAnsi="Arial" w:cs="Arial"/>
          <w:sz w:val="24"/>
          <w:szCs w:val="24"/>
        </w:rPr>
        <w:t xml:space="preserve">Create a </w:t>
      </w:r>
      <w:proofErr w:type="spellStart"/>
      <w:r w:rsidR="008560FA">
        <w:rPr>
          <w:rFonts w:ascii="Arial" w:hAnsi="Arial" w:cs="Arial"/>
          <w:sz w:val="24"/>
          <w:szCs w:val="24"/>
        </w:rPr>
        <w:t>Postgresql</w:t>
      </w:r>
      <w:proofErr w:type="spellEnd"/>
      <w:r w:rsidRPr="002355E9" w:rsidR="00454E5B">
        <w:rPr>
          <w:rFonts w:ascii="Arial" w:hAnsi="Arial" w:cs="Arial"/>
          <w:sz w:val="24"/>
          <w:szCs w:val="24"/>
        </w:rPr>
        <w:t xml:space="preserve"> database (using SQL statements) </w:t>
      </w:r>
      <w:r w:rsidRPr="002355E9" w:rsidR="00691450">
        <w:rPr>
          <w:rFonts w:ascii="Arial" w:hAnsi="Arial" w:cs="Arial"/>
          <w:sz w:val="24"/>
          <w:szCs w:val="24"/>
        </w:rPr>
        <w:t>that will enable</w:t>
      </w:r>
      <w:r w:rsidRPr="002355E9" w:rsidR="00454E5B">
        <w:rPr>
          <w:rFonts w:ascii="Arial" w:hAnsi="Arial" w:cs="Arial"/>
          <w:sz w:val="24"/>
          <w:szCs w:val="24"/>
        </w:rPr>
        <w:t xml:space="preserve"> </w:t>
      </w:r>
      <w:r w:rsidR="00161025">
        <w:rPr>
          <w:rFonts w:ascii="Arial" w:hAnsi="Arial" w:cs="Arial"/>
          <w:sz w:val="24"/>
          <w:szCs w:val="24"/>
        </w:rPr>
        <w:t>Ecobikehubs</w:t>
      </w:r>
      <w:r w:rsidRPr="002355E9" w:rsidR="002355E9">
        <w:rPr>
          <w:rFonts w:ascii="Arial" w:hAnsi="Arial" w:cs="Arial"/>
          <w:sz w:val="24"/>
          <w:szCs w:val="24"/>
        </w:rPr>
        <w:t>.</w:t>
      </w:r>
      <w:r w:rsidRPr="002355E9" w:rsidR="00454E5B">
        <w:rPr>
          <w:rFonts w:ascii="Arial" w:hAnsi="Arial" w:cs="Arial"/>
          <w:sz w:val="24"/>
          <w:szCs w:val="24"/>
        </w:rPr>
        <w:t xml:space="preserve">co.uk to manage </w:t>
      </w:r>
      <w:bookmarkEnd w:id="0"/>
      <w:r w:rsidR="009D76C5">
        <w:rPr>
          <w:rFonts w:ascii="Arial" w:hAnsi="Arial" w:cs="Arial"/>
          <w:sz w:val="24"/>
          <w:szCs w:val="24"/>
        </w:rPr>
        <w:t>customer requirements</w:t>
      </w:r>
      <w:r w:rsidR="00B15593">
        <w:rPr>
          <w:rFonts w:ascii="Arial" w:hAnsi="Arial" w:cs="Arial"/>
          <w:sz w:val="24"/>
          <w:szCs w:val="24"/>
        </w:rPr>
        <w:t>.</w:t>
      </w:r>
    </w:p>
    <w:p w:rsidRPr="002355E9" w:rsidR="00454E5B" w:rsidP="003D28CB" w:rsidRDefault="00454E5B" w14:paraId="74419E19" w14:textId="77777777">
      <w:pPr>
        <w:numPr>
          <w:ilvl w:val="0"/>
          <w:numId w:val="18"/>
        </w:numPr>
        <w:spacing w:before="120" w:after="120"/>
        <w:ind w:left="680"/>
        <w:rPr>
          <w:rFonts w:ascii="Arial" w:hAnsi="Arial" w:cs="Arial"/>
          <w:sz w:val="24"/>
          <w:szCs w:val="24"/>
        </w:rPr>
      </w:pPr>
      <w:r w:rsidRPr="002355E9">
        <w:rPr>
          <w:rFonts w:ascii="Arial" w:hAnsi="Arial" w:cs="Arial"/>
          <w:b/>
          <w:sz w:val="24"/>
          <w:szCs w:val="24"/>
        </w:rPr>
        <w:t>Note</w:t>
      </w:r>
      <w:r w:rsidRPr="002355E9">
        <w:rPr>
          <w:rFonts w:ascii="Arial" w:hAnsi="Arial" w:cs="Arial"/>
          <w:sz w:val="24"/>
          <w:szCs w:val="24"/>
        </w:rPr>
        <w:t>:</w:t>
      </w:r>
    </w:p>
    <w:p w:rsidRPr="008359EC" w:rsidR="00454E5B" w:rsidP="00454E5B" w:rsidRDefault="00454E5B" w14:paraId="145B09CA" w14:textId="77777777">
      <w:pPr>
        <w:numPr>
          <w:ilvl w:val="1"/>
          <w:numId w:val="18"/>
        </w:numPr>
        <w:spacing w:before="120" w:after="120"/>
        <w:ind w:left="1420"/>
        <w:rPr>
          <w:rFonts w:ascii="Arial" w:hAnsi="Arial" w:cs="Arial"/>
          <w:sz w:val="24"/>
          <w:szCs w:val="24"/>
        </w:rPr>
      </w:pPr>
      <w:r w:rsidRPr="008359EC">
        <w:rPr>
          <w:rFonts w:ascii="Arial" w:hAnsi="Arial" w:cs="Arial"/>
          <w:sz w:val="24"/>
          <w:szCs w:val="24"/>
        </w:rPr>
        <w:t>The database should include the following features:</w:t>
      </w:r>
    </w:p>
    <w:p w:rsidR="000F6530" w:rsidP="00454E5B" w:rsidRDefault="000F6530" w14:paraId="039342A8" w14:textId="77777777">
      <w:pPr>
        <w:numPr>
          <w:ilvl w:val="2"/>
          <w:numId w:val="18"/>
        </w:numPr>
        <w:spacing w:before="120" w:after="120"/>
        <w:ind w:left="2140"/>
        <w:rPr>
          <w:rFonts w:ascii="Arial" w:hAnsi="Arial" w:cs="Arial"/>
          <w:sz w:val="24"/>
          <w:szCs w:val="24"/>
        </w:rPr>
      </w:pPr>
      <w:r>
        <w:rPr>
          <w:rFonts w:ascii="Arial" w:hAnsi="Arial" w:cs="Arial"/>
          <w:sz w:val="24"/>
          <w:szCs w:val="24"/>
        </w:rPr>
        <w:t>Should be normalised to 3NF</w:t>
      </w:r>
    </w:p>
    <w:p w:rsidR="000F6530" w:rsidP="00454E5B" w:rsidRDefault="00A93160" w14:paraId="4370EA51" w14:textId="77777777">
      <w:pPr>
        <w:numPr>
          <w:ilvl w:val="2"/>
          <w:numId w:val="18"/>
        </w:numPr>
        <w:spacing w:before="120" w:after="120"/>
        <w:ind w:left="2140"/>
        <w:rPr>
          <w:rFonts w:ascii="Arial" w:hAnsi="Arial" w:cs="Arial"/>
          <w:sz w:val="24"/>
          <w:szCs w:val="24"/>
        </w:rPr>
      </w:pPr>
      <w:r>
        <w:rPr>
          <w:rFonts w:ascii="Arial" w:hAnsi="Arial" w:cs="Arial"/>
          <w:sz w:val="24"/>
          <w:szCs w:val="24"/>
        </w:rPr>
        <w:t xml:space="preserve">Should have </w:t>
      </w:r>
      <w:r w:rsidR="002355E9">
        <w:rPr>
          <w:rFonts w:ascii="Arial" w:hAnsi="Arial" w:cs="Arial"/>
          <w:sz w:val="24"/>
          <w:szCs w:val="24"/>
        </w:rPr>
        <w:t xml:space="preserve">appropriate </w:t>
      </w:r>
      <w:r w:rsidRPr="008D40E8">
        <w:rPr>
          <w:rFonts w:ascii="Arial" w:hAnsi="Arial" w:cs="Arial"/>
          <w:sz w:val="24"/>
          <w:szCs w:val="24"/>
        </w:rPr>
        <w:t xml:space="preserve">attributes </w:t>
      </w:r>
      <w:r w:rsidR="002355E9">
        <w:rPr>
          <w:rFonts w:ascii="Arial" w:hAnsi="Arial" w:cs="Arial"/>
          <w:sz w:val="24"/>
          <w:szCs w:val="24"/>
        </w:rPr>
        <w:t xml:space="preserve">to demonstrate the design structure </w:t>
      </w:r>
      <w:r>
        <w:rPr>
          <w:rFonts w:ascii="Arial" w:hAnsi="Arial" w:cs="Arial"/>
          <w:sz w:val="24"/>
          <w:szCs w:val="24"/>
        </w:rPr>
        <w:t>for assignment purposes.</w:t>
      </w:r>
    </w:p>
    <w:p w:rsidRPr="008359EC" w:rsidR="00454E5B" w:rsidP="00454E5B" w:rsidRDefault="00454E5B" w14:paraId="5DDA039C" w14:textId="77777777">
      <w:pPr>
        <w:numPr>
          <w:ilvl w:val="2"/>
          <w:numId w:val="18"/>
        </w:numPr>
        <w:spacing w:before="120" w:after="120"/>
        <w:ind w:left="2140"/>
        <w:rPr>
          <w:rFonts w:ascii="Arial" w:hAnsi="Arial" w:cs="Arial"/>
          <w:sz w:val="24"/>
          <w:szCs w:val="24"/>
        </w:rPr>
      </w:pPr>
      <w:r w:rsidRPr="008359EC">
        <w:rPr>
          <w:rFonts w:ascii="Arial" w:hAnsi="Arial" w:cs="Arial"/>
          <w:sz w:val="24"/>
          <w:szCs w:val="24"/>
        </w:rPr>
        <w:t>Primary key for each table</w:t>
      </w:r>
      <w:r w:rsidR="000F6530">
        <w:rPr>
          <w:rFonts w:ascii="Arial" w:hAnsi="Arial" w:cs="Arial"/>
          <w:sz w:val="24"/>
          <w:szCs w:val="24"/>
        </w:rPr>
        <w:t>. Your database schema should feature at least one composite primary key.</w:t>
      </w:r>
    </w:p>
    <w:p w:rsidRPr="008359EC" w:rsidR="00454E5B" w:rsidP="00454E5B" w:rsidRDefault="00454E5B" w14:paraId="0FC95DE1" w14:textId="77777777">
      <w:pPr>
        <w:numPr>
          <w:ilvl w:val="2"/>
          <w:numId w:val="18"/>
        </w:numPr>
        <w:spacing w:before="120" w:after="120"/>
        <w:ind w:left="2140"/>
        <w:rPr>
          <w:rFonts w:ascii="Arial" w:hAnsi="Arial" w:cs="Arial"/>
          <w:sz w:val="24"/>
          <w:szCs w:val="24"/>
        </w:rPr>
      </w:pPr>
      <w:r w:rsidRPr="008359EC">
        <w:rPr>
          <w:rFonts w:ascii="Arial" w:hAnsi="Arial" w:cs="Arial"/>
          <w:sz w:val="24"/>
          <w:szCs w:val="24"/>
        </w:rPr>
        <w:t>Referential integrity constraints (foreign keys)</w:t>
      </w:r>
      <w:r w:rsidR="0015477B">
        <w:rPr>
          <w:rFonts w:ascii="Arial" w:hAnsi="Arial" w:cs="Arial"/>
          <w:sz w:val="24"/>
          <w:szCs w:val="24"/>
        </w:rPr>
        <w:t>.</w:t>
      </w:r>
    </w:p>
    <w:p w:rsidRPr="008359EC" w:rsidR="00454E5B" w:rsidP="00454E5B" w:rsidRDefault="00454E5B" w14:paraId="3B232AEC" w14:textId="77777777">
      <w:pPr>
        <w:numPr>
          <w:ilvl w:val="2"/>
          <w:numId w:val="18"/>
        </w:numPr>
        <w:spacing w:before="120" w:after="120"/>
        <w:ind w:left="2140"/>
        <w:rPr>
          <w:rFonts w:ascii="Arial" w:hAnsi="Arial" w:cs="Arial"/>
          <w:sz w:val="24"/>
          <w:szCs w:val="24"/>
        </w:rPr>
      </w:pPr>
      <w:r w:rsidRPr="008359EC">
        <w:rPr>
          <w:rFonts w:ascii="Arial" w:hAnsi="Arial" w:cs="Arial"/>
          <w:sz w:val="24"/>
          <w:szCs w:val="24"/>
        </w:rPr>
        <w:t xml:space="preserve">At least </w:t>
      </w:r>
      <w:r w:rsidR="0099041A">
        <w:rPr>
          <w:rFonts w:ascii="Arial" w:hAnsi="Arial" w:cs="Arial"/>
          <w:sz w:val="24"/>
          <w:szCs w:val="24"/>
        </w:rPr>
        <w:t>three</w:t>
      </w:r>
      <w:r w:rsidRPr="008359EC">
        <w:rPr>
          <w:rFonts w:ascii="Arial" w:hAnsi="Arial" w:cs="Arial"/>
          <w:sz w:val="24"/>
          <w:szCs w:val="24"/>
        </w:rPr>
        <w:t xml:space="preserve"> check constraint</w:t>
      </w:r>
      <w:r>
        <w:rPr>
          <w:rFonts w:ascii="Arial" w:hAnsi="Arial" w:cs="Arial"/>
          <w:sz w:val="24"/>
          <w:szCs w:val="24"/>
        </w:rPr>
        <w:t>s</w:t>
      </w:r>
      <w:r w:rsidR="0015477B">
        <w:rPr>
          <w:rFonts w:ascii="Arial" w:hAnsi="Arial" w:cs="Arial"/>
          <w:sz w:val="24"/>
          <w:szCs w:val="24"/>
        </w:rPr>
        <w:t>.</w:t>
      </w:r>
    </w:p>
    <w:p w:rsidRPr="0099041A" w:rsidR="0099041A" w:rsidP="0099041A" w:rsidRDefault="00454E5B" w14:paraId="4F3283B0" w14:textId="77777777">
      <w:pPr>
        <w:numPr>
          <w:ilvl w:val="1"/>
          <w:numId w:val="18"/>
        </w:numPr>
        <w:spacing w:before="120" w:after="120"/>
        <w:ind w:left="1420"/>
        <w:rPr>
          <w:rFonts w:ascii="Arial" w:hAnsi="Arial" w:cs="Arial"/>
          <w:sz w:val="24"/>
          <w:szCs w:val="24"/>
        </w:rPr>
      </w:pPr>
      <w:r w:rsidRPr="008359EC">
        <w:rPr>
          <w:rFonts w:ascii="Arial" w:hAnsi="Arial" w:cs="Arial"/>
          <w:sz w:val="24"/>
          <w:szCs w:val="24"/>
        </w:rPr>
        <w:t xml:space="preserve">You are required to populate the database with a minimum of four </w:t>
      </w:r>
      <w:r w:rsidRPr="008359EC">
        <w:rPr>
          <w:rFonts w:ascii="Arial" w:hAnsi="Arial" w:cs="Arial"/>
          <w:b/>
          <w:i/>
          <w:sz w:val="24"/>
          <w:szCs w:val="24"/>
          <w:u w:val="single"/>
        </w:rPr>
        <w:t>realistic</w:t>
      </w:r>
      <w:r w:rsidRPr="008359EC">
        <w:rPr>
          <w:rFonts w:ascii="Arial" w:hAnsi="Arial" w:cs="Arial"/>
          <w:sz w:val="24"/>
          <w:szCs w:val="24"/>
        </w:rPr>
        <w:t xml:space="preserve"> records per table</w:t>
      </w:r>
      <w:r>
        <w:rPr>
          <w:rFonts w:ascii="Arial" w:hAnsi="Arial" w:cs="Arial"/>
          <w:sz w:val="24"/>
          <w:szCs w:val="24"/>
        </w:rPr>
        <w:t xml:space="preserve"> using Insert statements</w:t>
      </w:r>
      <w:r w:rsidRPr="008359EC">
        <w:rPr>
          <w:rFonts w:ascii="Arial" w:hAnsi="Arial" w:cs="Arial"/>
          <w:sz w:val="24"/>
          <w:szCs w:val="24"/>
        </w:rPr>
        <w:t xml:space="preserve">. The data entered should be </w:t>
      </w:r>
      <w:r w:rsidRPr="002355E9">
        <w:rPr>
          <w:rFonts w:ascii="Arial" w:hAnsi="Arial" w:cs="Arial"/>
          <w:b/>
          <w:sz w:val="24"/>
          <w:szCs w:val="24"/>
        </w:rPr>
        <w:t>used to test the functionality of the primary key, foreign key and check constraints</w:t>
      </w:r>
      <w:r w:rsidRPr="008359EC">
        <w:rPr>
          <w:rFonts w:ascii="Arial" w:hAnsi="Arial" w:cs="Arial"/>
          <w:sz w:val="24"/>
          <w:szCs w:val="24"/>
        </w:rPr>
        <w:t>.</w:t>
      </w:r>
      <w:r>
        <w:rPr>
          <w:rFonts w:ascii="Arial" w:hAnsi="Arial" w:cs="Arial"/>
          <w:sz w:val="24"/>
          <w:szCs w:val="24"/>
        </w:rPr>
        <w:t xml:space="preserve"> </w:t>
      </w:r>
    </w:p>
    <w:p w:rsidR="0099041A" w:rsidP="0099041A" w:rsidRDefault="0099041A" w14:paraId="5FF2DC9D" w14:textId="77777777">
      <w:pPr>
        <w:spacing w:before="120" w:after="120"/>
        <w:ind w:left="1420"/>
        <w:rPr>
          <w:rFonts w:ascii="Arial" w:hAnsi="Arial" w:cs="Arial"/>
          <w:sz w:val="24"/>
          <w:szCs w:val="24"/>
        </w:rPr>
      </w:pPr>
    </w:p>
    <w:p w:rsidRPr="002355E9" w:rsidR="002355E9" w:rsidP="002355E9" w:rsidRDefault="002355E9" w14:paraId="03065F89" w14:textId="1382953E">
      <w:pPr>
        <w:pStyle w:val="Heading3"/>
        <w:jc w:val="left"/>
        <w:rPr>
          <w:rFonts w:ascii="Arial" w:hAnsi="Arial" w:cs="Arial"/>
        </w:rPr>
      </w:pPr>
      <w:r w:rsidRPr="002355E9">
        <w:rPr>
          <w:rFonts w:ascii="Arial" w:hAnsi="Arial" w:cs="Arial"/>
        </w:rPr>
        <w:t xml:space="preserve">Task </w:t>
      </w:r>
      <w:r w:rsidRPr="002355E9" w:rsidR="00962B81">
        <w:rPr>
          <w:rFonts w:ascii="Arial" w:hAnsi="Arial" w:cs="Arial"/>
        </w:rPr>
        <w:t>2</w:t>
      </w:r>
      <w:r w:rsidR="007638DF">
        <w:rPr>
          <w:rFonts w:ascii="Arial" w:hAnsi="Arial" w:cs="Arial"/>
        </w:rPr>
        <w:t>:</w:t>
      </w:r>
      <w:r w:rsidRPr="002355E9" w:rsidR="00962B81">
        <w:rPr>
          <w:rFonts w:ascii="Arial" w:hAnsi="Arial" w:cs="Arial"/>
        </w:rPr>
        <w:t xml:space="preserve"> Performance</w:t>
      </w:r>
      <w:r w:rsidRPr="002355E9">
        <w:rPr>
          <w:rFonts w:ascii="Arial" w:hAnsi="Arial" w:cs="Arial"/>
        </w:rPr>
        <w:t xml:space="preserve"> Tuning Enhancement</w:t>
      </w:r>
    </w:p>
    <w:p w:rsidRPr="002355E9" w:rsidR="002355E9" w:rsidP="002355E9" w:rsidRDefault="002355E9" w14:paraId="268BBED9" w14:textId="77777777">
      <w:pPr>
        <w:pStyle w:val="Heading3"/>
        <w:jc w:val="left"/>
        <w:rPr>
          <w:rFonts w:ascii="Arial" w:hAnsi="Arial" w:cs="Arial"/>
        </w:rPr>
      </w:pPr>
    </w:p>
    <w:p w:rsidR="0099041A" w:rsidP="002355E9" w:rsidRDefault="0099041A" w14:paraId="5A254786" w14:textId="77777777">
      <w:pPr>
        <w:pStyle w:val="Heading3"/>
        <w:jc w:val="left"/>
        <w:rPr>
          <w:rFonts w:ascii="Arial" w:hAnsi="Arial" w:cs="Arial"/>
        </w:rPr>
      </w:pPr>
      <w:r w:rsidRPr="002355E9">
        <w:rPr>
          <w:rFonts w:ascii="Arial" w:hAnsi="Arial" w:cs="Arial"/>
        </w:rPr>
        <w:t>Coursework Practical Element</w:t>
      </w:r>
      <w:r w:rsidRPr="002355E9" w:rsidR="002355E9">
        <w:rPr>
          <w:rFonts w:ascii="Arial" w:hAnsi="Arial" w:cs="Arial"/>
        </w:rPr>
        <w:t xml:space="preserve"> 2</w:t>
      </w:r>
    </w:p>
    <w:p w:rsidRPr="002355E9" w:rsidR="002355E9" w:rsidP="002355E9" w:rsidRDefault="002355E9" w14:paraId="6335D577" w14:textId="77777777"/>
    <w:p w:rsidR="0032189E" w:rsidP="007E59BD" w:rsidRDefault="00C05DD7" w14:paraId="14CDB085" w14:textId="1823CA57">
      <w:pPr>
        <w:numPr>
          <w:ilvl w:val="0"/>
          <w:numId w:val="18"/>
        </w:numPr>
        <w:spacing w:before="120" w:after="120"/>
        <w:ind w:left="700"/>
        <w:rPr>
          <w:rFonts w:ascii="Arial" w:hAnsi="Arial" w:cs="Arial"/>
          <w:sz w:val="24"/>
          <w:szCs w:val="24"/>
        </w:rPr>
      </w:pPr>
      <w:bookmarkStart w:name="_Ref19456889" w:id="1"/>
      <w:r>
        <w:rPr>
          <w:rFonts w:ascii="Arial" w:hAnsi="Arial" w:cs="Arial"/>
          <w:sz w:val="24"/>
          <w:szCs w:val="24"/>
        </w:rPr>
        <w:t>Eco Bike Hubs</w:t>
      </w:r>
      <w:r w:rsidR="007E59BD">
        <w:rPr>
          <w:rFonts w:ascii="Arial" w:hAnsi="Arial" w:cs="Arial"/>
          <w:sz w:val="24"/>
          <w:szCs w:val="24"/>
        </w:rPr>
        <w:t xml:space="preserve"> </w:t>
      </w:r>
      <w:r w:rsidR="001309AC">
        <w:rPr>
          <w:rFonts w:ascii="Arial" w:hAnsi="Arial" w:cs="Arial"/>
          <w:sz w:val="24"/>
          <w:szCs w:val="24"/>
        </w:rPr>
        <w:t>believe</w:t>
      </w:r>
      <w:r w:rsidR="0032189E">
        <w:rPr>
          <w:rFonts w:ascii="Arial" w:hAnsi="Arial" w:cs="Arial"/>
          <w:sz w:val="24"/>
          <w:szCs w:val="24"/>
        </w:rPr>
        <w:t xml:space="preserve"> that </w:t>
      </w:r>
      <w:r w:rsidR="006A62E0">
        <w:rPr>
          <w:rFonts w:ascii="Arial" w:hAnsi="Arial" w:cs="Arial"/>
          <w:sz w:val="24"/>
          <w:szCs w:val="24"/>
        </w:rPr>
        <w:t>using</w:t>
      </w:r>
      <w:r w:rsidR="0032189E">
        <w:rPr>
          <w:rFonts w:ascii="Arial" w:hAnsi="Arial" w:cs="Arial"/>
          <w:sz w:val="24"/>
          <w:szCs w:val="24"/>
        </w:rPr>
        <w:t xml:space="preserve"> transactions may help them address two </w:t>
      </w:r>
      <w:r w:rsidR="007E59BD">
        <w:rPr>
          <w:rFonts w:ascii="Arial" w:hAnsi="Arial" w:cs="Arial"/>
          <w:sz w:val="24"/>
          <w:szCs w:val="24"/>
        </w:rPr>
        <w:t>problem</w:t>
      </w:r>
      <w:r w:rsidR="00136410">
        <w:rPr>
          <w:rFonts w:ascii="Arial" w:hAnsi="Arial" w:cs="Arial"/>
          <w:sz w:val="24"/>
          <w:szCs w:val="24"/>
        </w:rPr>
        <w:t>s</w:t>
      </w:r>
      <w:r w:rsidR="0032189E">
        <w:rPr>
          <w:rFonts w:ascii="Arial" w:hAnsi="Arial" w:cs="Arial"/>
          <w:sz w:val="24"/>
          <w:szCs w:val="24"/>
        </w:rPr>
        <w:t xml:space="preserve"> </w:t>
      </w:r>
      <w:r w:rsidR="00BC471D">
        <w:rPr>
          <w:rFonts w:ascii="Arial" w:hAnsi="Arial" w:cs="Arial"/>
          <w:sz w:val="24"/>
          <w:szCs w:val="24"/>
        </w:rPr>
        <w:t xml:space="preserve">that they have noticed </w:t>
      </w:r>
      <w:r w:rsidR="0032189E">
        <w:rPr>
          <w:rFonts w:ascii="Arial" w:hAnsi="Arial" w:cs="Arial"/>
          <w:sz w:val="24"/>
          <w:szCs w:val="24"/>
        </w:rPr>
        <w:t>with their current system. The problems are:</w:t>
      </w:r>
      <w:bookmarkEnd w:id="1"/>
    </w:p>
    <w:p w:rsidR="00136410" w:rsidP="00CD3401" w:rsidRDefault="0032189E" w14:paraId="31F99ED5" w14:textId="46FBE4FA">
      <w:pPr>
        <w:numPr>
          <w:ilvl w:val="1"/>
          <w:numId w:val="18"/>
        </w:numPr>
        <w:spacing w:before="120" w:after="120"/>
        <w:ind w:left="1420"/>
        <w:rPr>
          <w:rFonts w:ascii="Arial" w:hAnsi="Arial" w:cs="Arial"/>
          <w:sz w:val="24"/>
          <w:szCs w:val="24"/>
        </w:rPr>
      </w:pPr>
      <w:r>
        <w:rPr>
          <w:rFonts w:ascii="Arial" w:hAnsi="Arial" w:cs="Arial"/>
          <w:sz w:val="24"/>
          <w:szCs w:val="24"/>
        </w:rPr>
        <w:t xml:space="preserve">Sometimes </w:t>
      </w:r>
      <w:r w:rsidR="00475542">
        <w:rPr>
          <w:rFonts w:ascii="Arial" w:hAnsi="Arial" w:cs="Arial"/>
          <w:sz w:val="24"/>
          <w:szCs w:val="24"/>
        </w:rPr>
        <w:t>bicycle repair</w:t>
      </w:r>
      <w:r w:rsidR="00366290">
        <w:rPr>
          <w:rFonts w:ascii="Arial" w:hAnsi="Arial" w:cs="Arial"/>
          <w:sz w:val="24"/>
          <w:szCs w:val="24"/>
        </w:rPr>
        <w:t xml:space="preserve"> </w:t>
      </w:r>
      <w:r w:rsidR="00962B81">
        <w:rPr>
          <w:rFonts w:ascii="Arial" w:hAnsi="Arial" w:cs="Arial"/>
          <w:sz w:val="24"/>
          <w:szCs w:val="24"/>
        </w:rPr>
        <w:t>bookings are</w:t>
      </w:r>
      <w:r>
        <w:rPr>
          <w:rFonts w:ascii="Arial" w:hAnsi="Arial" w:cs="Arial"/>
          <w:sz w:val="24"/>
          <w:szCs w:val="24"/>
        </w:rPr>
        <w:t xml:space="preserve"> recorded but the details of the specific </w:t>
      </w:r>
      <w:r w:rsidR="00FA362A">
        <w:rPr>
          <w:rFonts w:ascii="Arial" w:hAnsi="Arial" w:cs="Arial"/>
          <w:sz w:val="24"/>
          <w:szCs w:val="24"/>
        </w:rPr>
        <w:t xml:space="preserve">return </w:t>
      </w:r>
      <w:r w:rsidR="003D28CB">
        <w:rPr>
          <w:rFonts w:ascii="Arial" w:hAnsi="Arial" w:cs="Arial"/>
          <w:sz w:val="24"/>
          <w:szCs w:val="24"/>
        </w:rPr>
        <w:t>date</w:t>
      </w:r>
      <w:r>
        <w:rPr>
          <w:rFonts w:ascii="Arial" w:hAnsi="Arial" w:cs="Arial"/>
          <w:sz w:val="24"/>
          <w:szCs w:val="24"/>
        </w:rPr>
        <w:t xml:space="preserve">(s) </w:t>
      </w:r>
      <w:r w:rsidR="00FA362A">
        <w:rPr>
          <w:rFonts w:ascii="Arial" w:hAnsi="Arial" w:cs="Arial"/>
          <w:sz w:val="24"/>
          <w:szCs w:val="24"/>
        </w:rPr>
        <w:t xml:space="preserve">as </w:t>
      </w:r>
      <w:r w:rsidR="003D28CB">
        <w:rPr>
          <w:rFonts w:ascii="Arial" w:hAnsi="Arial" w:cs="Arial"/>
          <w:sz w:val="24"/>
          <w:szCs w:val="24"/>
        </w:rPr>
        <w:t>requested</w:t>
      </w:r>
      <w:r>
        <w:rPr>
          <w:rFonts w:ascii="Arial" w:hAnsi="Arial" w:cs="Arial"/>
          <w:sz w:val="24"/>
          <w:szCs w:val="24"/>
        </w:rPr>
        <w:t xml:space="preserve"> by </w:t>
      </w:r>
      <w:r w:rsidR="003D28CB">
        <w:rPr>
          <w:rFonts w:ascii="Arial" w:hAnsi="Arial" w:cs="Arial"/>
          <w:sz w:val="24"/>
          <w:szCs w:val="24"/>
        </w:rPr>
        <w:t>c</w:t>
      </w:r>
      <w:r w:rsidR="00FA362A">
        <w:rPr>
          <w:rFonts w:ascii="Arial" w:hAnsi="Arial" w:cs="Arial"/>
          <w:sz w:val="24"/>
          <w:szCs w:val="24"/>
        </w:rPr>
        <w:t xml:space="preserve">ustomers </w:t>
      </w:r>
      <w:r>
        <w:rPr>
          <w:rFonts w:ascii="Arial" w:hAnsi="Arial" w:cs="Arial"/>
          <w:sz w:val="24"/>
          <w:szCs w:val="24"/>
        </w:rPr>
        <w:t>are not registered in the system.</w:t>
      </w:r>
    </w:p>
    <w:p w:rsidR="0032189E" w:rsidP="00CD3401" w:rsidRDefault="0032189E" w14:paraId="504F13EA" w14:textId="7BCF8993">
      <w:pPr>
        <w:numPr>
          <w:ilvl w:val="1"/>
          <w:numId w:val="18"/>
        </w:numPr>
        <w:spacing w:before="120" w:after="120"/>
        <w:ind w:left="1420"/>
        <w:rPr>
          <w:rFonts w:ascii="Arial" w:hAnsi="Arial" w:cs="Arial"/>
          <w:sz w:val="24"/>
          <w:szCs w:val="24"/>
        </w:rPr>
      </w:pPr>
      <w:r>
        <w:rPr>
          <w:rFonts w:ascii="Arial" w:hAnsi="Arial" w:cs="Arial"/>
          <w:sz w:val="24"/>
          <w:szCs w:val="24"/>
        </w:rPr>
        <w:t xml:space="preserve">Customers are able to </w:t>
      </w:r>
      <w:r w:rsidR="003D28CB">
        <w:rPr>
          <w:rFonts w:ascii="Arial" w:hAnsi="Arial" w:cs="Arial"/>
          <w:sz w:val="24"/>
          <w:szCs w:val="24"/>
        </w:rPr>
        <w:t xml:space="preserve">book </w:t>
      </w:r>
      <w:r w:rsidR="002A6278">
        <w:rPr>
          <w:rFonts w:ascii="Arial" w:hAnsi="Arial" w:cs="Arial"/>
          <w:sz w:val="24"/>
          <w:szCs w:val="24"/>
        </w:rPr>
        <w:t>bicycle hire</w:t>
      </w:r>
      <w:r w:rsidR="00366290">
        <w:rPr>
          <w:rFonts w:ascii="Arial" w:hAnsi="Arial" w:cs="Arial"/>
          <w:sz w:val="24"/>
          <w:szCs w:val="24"/>
        </w:rPr>
        <w:t xml:space="preserve"> times </w:t>
      </w:r>
      <w:r>
        <w:rPr>
          <w:rFonts w:ascii="Arial" w:hAnsi="Arial" w:cs="Arial"/>
          <w:sz w:val="24"/>
          <w:szCs w:val="24"/>
        </w:rPr>
        <w:t>that are not</w:t>
      </w:r>
      <w:r w:rsidR="003D28CB">
        <w:rPr>
          <w:rFonts w:ascii="Arial" w:hAnsi="Arial" w:cs="Arial"/>
          <w:sz w:val="24"/>
          <w:szCs w:val="24"/>
        </w:rPr>
        <w:t xml:space="preserve"> registered as</w:t>
      </w:r>
      <w:r>
        <w:rPr>
          <w:rFonts w:ascii="Arial" w:hAnsi="Arial" w:cs="Arial"/>
          <w:sz w:val="24"/>
          <w:szCs w:val="24"/>
        </w:rPr>
        <w:t xml:space="preserve"> </w:t>
      </w:r>
      <w:r w:rsidR="00366290">
        <w:rPr>
          <w:rFonts w:ascii="Arial" w:hAnsi="Arial" w:cs="Arial"/>
          <w:sz w:val="24"/>
          <w:szCs w:val="24"/>
        </w:rPr>
        <w:t>possible schedules available</w:t>
      </w:r>
      <w:r>
        <w:rPr>
          <w:rFonts w:ascii="Arial" w:hAnsi="Arial" w:cs="Arial"/>
          <w:sz w:val="24"/>
          <w:szCs w:val="24"/>
        </w:rPr>
        <w:t>.</w:t>
      </w:r>
    </w:p>
    <w:p w:rsidR="00802F29" w:rsidP="00802F29" w:rsidRDefault="00802F29" w14:paraId="04BBDD3D" w14:textId="77777777">
      <w:pPr>
        <w:spacing w:before="120" w:after="120"/>
        <w:ind w:left="720"/>
        <w:rPr>
          <w:rFonts w:ascii="Arial" w:hAnsi="Arial" w:cs="Arial"/>
          <w:sz w:val="24"/>
          <w:szCs w:val="24"/>
        </w:rPr>
      </w:pPr>
      <w:r>
        <w:rPr>
          <w:rFonts w:ascii="Arial" w:hAnsi="Arial" w:cs="Arial"/>
          <w:sz w:val="24"/>
          <w:szCs w:val="24"/>
        </w:rPr>
        <w:t xml:space="preserve">Provide </w:t>
      </w:r>
      <w:r w:rsidRPr="00152CB0" w:rsidR="00BE7053">
        <w:rPr>
          <w:rFonts w:ascii="Arial" w:hAnsi="Arial" w:cs="Arial"/>
          <w:sz w:val="24"/>
          <w:szCs w:val="24"/>
        </w:rPr>
        <w:t>commented</w:t>
      </w:r>
      <w:r w:rsidR="00BE7053">
        <w:rPr>
          <w:rFonts w:ascii="Arial" w:hAnsi="Arial" w:cs="Arial"/>
          <w:sz w:val="24"/>
          <w:szCs w:val="24"/>
        </w:rPr>
        <w:t xml:space="preserve">, </w:t>
      </w:r>
      <w:r>
        <w:rPr>
          <w:rFonts w:ascii="Arial" w:hAnsi="Arial" w:cs="Arial"/>
          <w:sz w:val="24"/>
          <w:szCs w:val="24"/>
        </w:rPr>
        <w:t xml:space="preserve">sample SQL code to demonstrate </w:t>
      </w:r>
      <w:r w:rsidR="009048A8">
        <w:rPr>
          <w:rFonts w:ascii="Arial" w:hAnsi="Arial" w:cs="Arial"/>
          <w:sz w:val="24"/>
          <w:szCs w:val="24"/>
        </w:rPr>
        <w:t>how the</w:t>
      </w:r>
      <w:r>
        <w:rPr>
          <w:rFonts w:ascii="Arial" w:hAnsi="Arial" w:cs="Arial"/>
          <w:sz w:val="24"/>
          <w:szCs w:val="24"/>
        </w:rPr>
        <w:t xml:space="preserve"> use of </w:t>
      </w:r>
      <w:r w:rsidR="009048A8">
        <w:rPr>
          <w:rFonts w:ascii="Arial" w:hAnsi="Arial" w:cs="Arial"/>
          <w:sz w:val="24"/>
          <w:szCs w:val="24"/>
        </w:rPr>
        <w:t>a transaction</w:t>
      </w:r>
      <w:r w:rsidR="00323E60">
        <w:rPr>
          <w:rFonts w:ascii="Arial" w:hAnsi="Arial" w:cs="Arial"/>
          <w:sz w:val="24"/>
          <w:szCs w:val="24"/>
        </w:rPr>
        <w:t xml:space="preserve"> may be used</w:t>
      </w:r>
      <w:r>
        <w:rPr>
          <w:rFonts w:ascii="Arial" w:hAnsi="Arial" w:cs="Arial"/>
          <w:sz w:val="24"/>
          <w:szCs w:val="24"/>
        </w:rPr>
        <w:t xml:space="preserve"> to address these two problems</w:t>
      </w:r>
      <w:r w:rsidR="002D4C6E">
        <w:rPr>
          <w:rFonts w:ascii="Arial" w:hAnsi="Arial" w:cs="Arial"/>
          <w:sz w:val="24"/>
          <w:szCs w:val="24"/>
        </w:rPr>
        <w:t xml:space="preserve">, </w:t>
      </w:r>
      <w:r>
        <w:rPr>
          <w:rFonts w:ascii="Arial" w:hAnsi="Arial" w:cs="Arial"/>
          <w:sz w:val="24"/>
          <w:szCs w:val="24"/>
        </w:rPr>
        <w:t>test</w:t>
      </w:r>
      <w:r w:rsidR="002D4C6E">
        <w:rPr>
          <w:rFonts w:ascii="Arial" w:hAnsi="Arial" w:cs="Arial"/>
          <w:sz w:val="24"/>
          <w:szCs w:val="24"/>
        </w:rPr>
        <w:t>ing</w:t>
      </w:r>
      <w:r>
        <w:rPr>
          <w:rFonts w:ascii="Arial" w:hAnsi="Arial" w:cs="Arial"/>
          <w:sz w:val="24"/>
          <w:szCs w:val="24"/>
        </w:rPr>
        <w:t xml:space="preserve"> rollback and commit operations for the action(s) needed.</w:t>
      </w:r>
    </w:p>
    <w:p w:rsidR="00454E5B" w:rsidP="00E80AF3" w:rsidRDefault="00454E5B" w14:paraId="36232FD9" w14:textId="77777777">
      <w:pPr>
        <w:numPr>
          <w:ilvl w:val="0"/>
          <w:numId w:val="18"/>
        </w:numPr>
        <w:spacing w:before="120" w:after="120"/>
        <w:ind w:left="700"/>
        <w:rPr>
          <w:rFonts w:ascii="Arial" w:hAnsi="Arial" w:cs="Arial"/>
          <w:sz w:val="24"/>
          <w:szCs w:val="24"/>
        </w:rPr>
      </w:pPr>
      <w:r w:rsidRPr="008359EC">
        <w:rPr>
          <w:rFonts w:ascii="Arial" w:hAnsi="Arial" w:cs="Arial"/>
          <w:sz w:val="24"/>
          <w:szCs w:val="24"/>
        </w:rPr>
        <w:lastRenderedPageBreak/>
        <w:t xml:space="preserve">Create </w:t>
      </w:r>
      <w:r w:rsidRPr="009248B2">
        <w:rPr>
          <w:rFonts w:ascii="Arial" w:hAnsi="Arial" w:cs="Arial"/>
          <w:b/>
          <w:sz w:val="24"/>
          <w:szCs w:val="24"/>
          <w:u w:val="single"/>
        </w:rPr>
        <w:t>two</w:t>
      </w:r>
      <w:r w:rsidRPr="008359EC">
        <w:rPr>
          <w:rFonts w:ascii="Arial" w:hAnsi="Arial" w:cs="Arial"/>
          <w:sz w:val="24"/>
          <w:szCs w:val="24"/>
        </w:rPr>
        <w:t xml:space="preserve"> documented (using comments) .</w:t>
      </w:r>
      <w:proofErr w:type="spellStart"/>
      <w:r w:rsidRPr="008359EC">
        <w:rPr>
          <w:rFonts w:ascii="Arial" w:hAnsi="Arial" w:cs="Arial"/>
          <w:sz w:val="24"/>
          <w:szCs w:val="24"/>
        </w:rPr>
        <w:t>sql</w:t>
      </w:r>
      <w:proofErr w:type="spellEnd"/>
      <w:r w:rsidRPr="008359EC">
        <w:rPr>
          <w:rFonts w:ascii="Arial" w:hAnsi="Arial" w:cs="Arial"/>
          <w:sz w:val="24"/>
          <w:szCs w:val="24"/>
        </w:rPr>
        <w:t xml:space="preserve"> files with the following:</w:t>
      </w:r>
    </w:p>
    <w:p w:rsidRPr="008359EC" w:rsidR="0099041A" w:rsidP="0099041A" w:rsidRDefault="0099041A" w14:paraId="7EEF64A1" w14:textId="77777777">
      <w:pPr>
        <w:spacing w:before="120" w:after="120"/>
        <w:ind w:left="720"/>
        <w:rPr>
          <w:rFonts w:ascii="Arial" w:hAnsi="Arial" w:cs="Arial"/>
          <w:sz w:val="24"/>
          <w:szCs w:val="24"/>
        </w:rPr>
      </w:pPr>
      <w:r w:rsidRPr="0099041A">
        <w:rPr>
          <w:rFonts w:ascii="Arial" w:hAnsi="Arial" w:cs="Arial"/>
          <w:i/>
          <w:sz w:val="24"/>
          <w:szCs w:val="24"/>
        </w:rPr>
        <w:t xml:space="preserve">You </w:t>
      </w:r>
      <w:r w:rsidRPr="0099041A">
        <w:rPr>
          <w:rFonts w:ascii="Arial" w:hAnsi="Arial" w:cs="Arial"/>
          <w:i/>
          <w:sz w:val="24"/>
          <w:szCs w:val="24"/>
          <w:u w:val="single"/>
        </w:rPr>
        <w:t>must</w:t>
      </w:r>
      <w:r w:rsidRPr="0099041A">
        <w:rPr>
          <w:rFonts w:ascii="Arial" w:hAnsi="Arial" w:cs="Arial"/>
          <w:i/>
          <w:sz w:val="24"/>
          <w:szCs w:val="24"/>
        </w:rPr>
        <w:t xml:space="preserve"> submit the </w:t>
      </w:r>
      <w:r w:rsidRPr="0099041A">
        <w:rPr>
          <w:rFonts w:ascii="Arial" w:hAnsi="Arial" w:cs="Arial"/>
          <w:b/>
          <w:i/>
          <w:sz w:val="24"/>
          <w:szCs w:val="24"/>
        </w:rPr>
        <w:t>SQL code</w:t>
      </w:r>
      <w:r w:rsidRPr="0099041A">
        <w:rPr>
          <w:rFonts w:ascii="Arial" w:hAnsi="Arial" w:cs="Arial"/>
          <w:i/>
          <w:sz w:val="24"/>
          <w:szCs w:val="24"/>
        </w:rPr>
        <w:t xml:space="preserve"> implemented for the practical tasks above, see instructions below</w:t>
      </w:r>
      <w:r w:rsidRPr="0099041A">
        <w:rPr>
          <w:rFonts w:ascii="Arial" w:hAnsi="Arial" w:cs="Arial"/>
          <w:sz w:val="24"/>
          <w:szCs w:val="24"/>
        </w:rPr>
        <w:t>.</w:t>
      </w:r>
    </w:p>
    <w:p w:rsidRPr="008359EC" w:rsidR="00454E5B" w:rsidP="00454E5B" w:rsidRDefault="00454E5B" w14:paraId="40F47BA9" w14:textId="77777777">
      <w:pPr>
        <w:spacing w:before="120" w:after="120"/>
        <w:ind w:left="680"/>
        <w:rPr>
          <w:rFonts w:ascii="Arial" w:hAnsi="Arial" w:cs="Arial"/>
          <w:b/>
          <w:sz w:val="24"/>
          <w:szCs w:val="24"/>
        </w:rPr>
      </w:pPr>
      <w:r w:rsidRPr="008359EC">
        <w:rPr>
          <w:rFonts w:ascii="Arial" w:hAnsi="Arial" w:cs="Arial"/>
          <w:b/>
          <w:sz w:val="24"/>
          <w:szCs w:val="24"/>
        </w:rPr>
        <w:t>File 1</w:t>
      </w:r>
    </w:p>
    <w:p w:rsidRPr="008359EC" w:rsidR="00454E5B" w:rsidP="007E59BD" w:rsidRDefault="00454E5B" w14:paraId="7E38CFF1" w14:textId="77777777">
      <w:pPr>
        <w:numPr>
          <w:ilvl w:val="1"/>
          <w:numId w:val="21"/>
        </w:numPr>
        <w:spacing w:before="120" w:after="120"/>
        <w:rPr>
          <w:rFonts w:ascii="Arial" w:hAnsi="Arial" w:cs="Arial"/>
          <w:sz w:val="24"/>
          <w:szCs w:val="24"/>
        </w:rPr>
      </w:pPr>
      <w:r w:rsidRPr="008359EC">
        <w:rPr>
          <w:rFonts w:ascii="Arial" w:hAnsi="Arial" w:cs="Arial"/>
          <w:sz w:val="24"/>
          <w:szCs w:val="24"/>
        </w:rPr>
        <w:t>SQL code used to generate each table structure</w:t>
      </w:r>
    </w:p>
    <w:p w:rsidRPr="008359EC" w:rsidR="00454E5B" w:rsidP="007E59BD" w:rsidRDefault="00454E5B" w14:paraId="648E50AD" w14:textId="77777777">
      <w:pPr>
        <w:numPr>
          <w:ilvl w:val="1"/>
          <w:numId w:val="21"/>
        </w:numPr>
        <w:spacing w:before="120" w:after="120"/>
        <w:rPr>
          <w:rFonts w:ascii="Arial" w:hAnsi="Arial" w:cs="Arial"/>
          <w:sz w:val="24"/>
          <w:szCs w:val="24"/>
        </w:rPr>
      </w:pPr>
      <w:r w:rsidRPr="008359EC">
        <w:rPr>
          <w:rFonts w:ascii="Arial" w:hAnsi="Arial" w:cs="Arial"/>
          <w:sz w:val="24"/>
          <w:szCs w:val="24"/>
        </w:rPr>
        <w:t>SQL code used to create the referential integrity constraints</w:t>
      </w:r>
    </w:p>
    <w:p w:rsidRPr="008359EC" w:rsidR="00454E5B" w:rsidP="007E59BD" w:rsidRDefault="00454E5B" w14:paraId="42B9EE11" w14:textId="77777777">
      <w:pPr>
        <w:numPr>
          <w:ilvl w:val="1"/>
          <w:numId w:val="21"/>
        </w:numPr>
        <w:spacing w:before="120" w:after="120"/>
        <w:rPr>
          <w:rFonts w:ascii="Arial" w:hAnsi="Arial" w:cs="Arial"/>
          <w:sz w:val="24"/>
          <w:szCs w:val="24"/>
        </w:rPr>
      </w:pPr>
      <w:r w:rsidRPr="008359EC">
        <w:rPr>
          <w:rFonts w:ascii="Arial" w:hAnsi="Arial" w:cs="Arial"/>
          <w:sz w:val="24"/>
          <w:szCs w:val="24"/>
        </w:rPr>
        <w:t>SQL code used to create the check constraint(s)</w:t>
      </w:r>
    </w:p>
    <w:p w:rsidR="00454E5B" w:rsidP="007E59BD" w:rsidRDefault="00454E5B" w14:paraId="71EEC742" w14:textId="77777777">
      <w:pPr>
        <w:numPr>
          <w:ilvl w:val="1"/>
          <w:numId w:val="21"/>
        </w:numPr>
        <w:spacing w:before="120" w:after="120"/>
        <w:rPr>
          <w:rFonts w:ascii="Arial" w:hAnsi="Arial" w:cs="Arial"/>
          <w:sz w:val="24"/>
          <w:szCs w:val="24"/>
        </w:rPr>
      </w:pPr>
      <w:r w:rsidRPr="008359EC">
        <w:rPr>
          <w:rFonts w:ascii="Arial" w:hAnsi="Arial" w:cs="Arial"/>
          <w:sz w:val="24"/>
          <w:szCs w:val="24"/>
        </w:rPr>
        <w:t>SQL code to build the database performance tuning enhancements</w:t>
      </w:r>
    </w:p>
    <w:p w:rsidRPr="008359EC" w:rsidR="00E80AF3" w:rsidP="00E80AF3" w:rsidRDefault="00E80AF3" w14:paraId="705F1AF2" w14:textId="77777777">
      <w:pPr>
        <w:spacing w:before="120" w:after="120"/>
        <w:ind w:left="680"/>
        <w:rPr>
          <w:rFonts w:ascii="Arial" w:hAnsi="Arial" w:cs="Arial"/>
          <w:b/>
          <w:sz w:val="24"/>
          <w:szCs w:val="24"/>
        </w:rPr>
      </w:pPr>
      <w:r w:rsidRPr="008359EC">
        <w:rPr>
          <w:rFonts w:ascii="Arial" w:hAnsi="Arial" w:cs="Arial"/>
          <w:b/>
          <w:sz w:val="24"/>
          <w:szCs w:val="24"/>
        </w:rPr>
        <w:t>File 2</w:t>
      </w:r>
    </w:p>
    <w:p w:rsidRPr="008359EC" w:rsidR="00E80AF3" w:rsidP="00E80AF3" w:rsidRDefault="00E80AF3" w14:paraId="0B99AC61" w14:textId="77777777">
      <w:pPr>
        <w:numPr>
          <w:ilvl w:val="0"/>
          <w:numId w:val="22"/>
        </w:numPr>
        <w:spacing w:before="120" w:after="120"/>
        <w:rPr>
          <w:rFonts w:ascii="Arial" w:hAnsi="Arial" w:cs="Arial"/>
          <w:sz w:val="24"/>
          <w:szCs w:val="24"/>
        </w:rPr>
      </w:pPr>
      <w:r w:rsidRPr="008359EC">
        <w:rPr>
          <w:rFonts w:ascii="Arial" w:hAnsi="Arial" w:cs="Arial"/>
          <w:sz w:val="24"/>
          <w:szCs w:val="24"/>
        </w:rPr>
        <w:t>SQL code to populate each table with sample data (minimum of four records per table)</w:t>
      </w:r>
    </w:p>
    <w:p w:rsidRPr="008359EC" w:rsidR="00E80AF3" w:rsidP="00E80AF3" w:rsidRDefault="00E80AF3" w14:paraId="2176BF76" w14:textId="77777777">
      <w:pPr>
        <w:numPr>
          <w:ilvl w:val="0"/>
          <w:numId w:val="22"/>
        </w:numPr>
        <w:spacing w:before="120" w:after="120"/>
        <w:rPr>
          <w:rFonts w:ascii="Arial" w:hAnsi="Arial" w:cs="Arial"/>
          <w:sz w:val="24"/>
          <w:szCs w:val="24"/>
        </w:rPr>
      </w:pPr>
      <w:r w:rsidRPr="008359EC">
        <w:rPr>
          <w:rFonts w:ascii="Arial" w:hAnsi="Arial" w:cs="Arial"/>
          <w:sz w:val="24"/>
          <w:szCs w:val="24"/>
        </w:rPr>
        <w:t>SQL code to demonstrate evidence of testing carried out to validate the constraints</w:t>
      </w:r>
    </w:p>
    <w:p w:rsidR="00E80AF3" w:rsidP="00E80AF3" w:rsidRDefault="00E80AF3" w14:paraId="639BCA83" w14:textId="77777777">
      <w:pPr>
        <w:numPr>
          <w:ilvl w:val="0"/>
          <w:numId w:val="22"/>
        </w:numPr>
        <w:spacing w:before="120" w:after="120"/>
        <w:rPr>
          <w:rFonts w:ascii="Arial" w:hAnsi="Arial" w:cs="Arial"/>
          <w:sz w:val="24"/>
          <w:szCs w:val="24"/>
        </w:rPr>
      </w:pPr>
      <w:r w:rsidRPr="008359EC">
        <w:rPr>
          <w:rFonts w:ascii="Arial" w:hAnsi="Arial" w:cs="Arial"/>
          <w:sz w:val="24"/>
          <w:szCs w:val="24"/>
        </w:rPr>
        <w:t>SQL code to demonstrate evidence of transaction rollback and commit operations</w:t>
      </w:r>
    </w:p>
    <w:p w:rsidR="006A7AE9" w:rsidP="0099041A" w:rsidRDefault="006A7AE9" w14:paraId="6AB4E9B7" w14:textId="77777777">
      <w:pPr>
        <w:spacing w:before="120" w:after="120"/>
        <w:ind w:left="720"/>
        <w:rPr>
          <w:rFonts w:ascii="Arial" w:hAnsi="Arial" w:cs="Arial"/>
          <w:b/>
          <w:sz w:val="24"/>
          <w:szCs w:val="24"/>
        </w:rPr>
      </w:pPr>
    </w:p>
    <w:p w:rsidRPr="008359EC" w:rsidR="0099041A" w:rsidP="0099041A" w:rsidRDefault="0099041A" w14:paraId="3977016D" w14:textId="77777777">
      <w:pPr>
        <w:spacing w:before="120" w:after="120"/>
        <w:ind w:left="720"/>
        <w:rPr>
          <w:rFonts w:ascii="Arial" w:hAnsi="Arial" w:cs="Arial"/>
          <w:sz w:val="24"/>
          <w:szCs w:val="24"/>
        </w:rPr>
      </w:pPr>
      <w:r w:rsidRPr="0099041A">
        <w:rPr>
          <w:rFonts w:ascii="Arial" w:hAnsi="Arial" w:cs="Arial"/>
          <w:b/>
          <w:sz w:val="24"/>
          <w:szCs w:val="24"/>
        </w:rPr>
        <w:t>Note</w:t>
      </w:r>
      <w:r w:rsidRPr="0099041A">
        <w:rPr>
          <w:rFonts w:ascii="Arial" w:hAnsi="Arial" w:cs="Arial"/>
          <w:sz w:val="24"/>
          <w:szCs w:val="24"/>
        </w:rPr>
        <w:t>: Remember to reference any text or online tutorials, and/or data generator tools you use to help you with the creation of data.</w:t>
      </w:r>
    </w:p>
    <w:p w:rsidRPr="008359EC" w:rsidR="00E80AF3" w:rsidP="00E80AF3" w:rsidRDefault="00E80AF3" w14:paraId="257E7450" w14:textId="77777777">
      <w:pPr>
        <w:numPr>
          <w:ilvl w:val="0"/>
          <w:numId w:val="18"/>
        </w:numPr>
        <w:spacing w:before="120" w:after="120"/>
        <w:ind w:left="700"/>
        <w:rPr>
          <w:rFonts w:ascii="Arial" w:hAnsi="Arial" w:cs="Arial"/>
          <w:sz w:val="24"/>
          <w:szCs w:val="24"/>
        </w:rPr>
      </w:pPr>
      <w:r w:rsidRPr="008359EC">
        <w:rPr>
          <w:rFonts w:ascii="Arial" w:hAnsi="Arial" w:cs="Arial"/>
          <w:sz w:val="24"/>
          <w:szCs w:val="24"/>
        </w:rPr>
        <w:t>Create a compressed (zipped) file containing your completed .</w:t>
      </w:r>
      <w:proofErr w:type="spellStart"/>
      <w:r w:rsidRPr="008359EC">
        <w:rPr>
          <w:rFonts w:ascii="Arial" w:hAnsi="Arial" w:cs="Arial"/>
          <w:sz w:val="24"/>
          <w:szCs w:val="24"/>
        </w:rPr>
        <w:t>sql</w:t>
      </w:r>
      <w:proofErr w:type="spellEnd"/>
      <w:r w:rsidRPr="008359EC">
        <w:rPr>
          <w:rFonts w:ascii="Arial" w:hAnsi="Arial" w:cs="Arial"/>
          <w:sz w:val="24"/>
          <w:szCs w:val="24"/>
        </w:rPr>
        <w:t xml:space="preserve"> files and upload to the link provided on Moodle.</w:t>
      </w:r>
    </w:p>
    <w:p w:rsidR="001A6973" w:rsidP="001A6973" w:rsidRDefault="001A6973" w14:paraId="7F40E000" w14:textId="77777777">
      <w:pPr>
        <w:ind w:left="0"/>
        <w:jc w:val="both"/>
        <w:rPr>
          <w:rFonts w:ascii="Arial" w:hAnsi="Arial" w:cs="Arial"/>
          <w:sz w:val="22"/>
          <w:szCs w:val="22"/>
        </w:rPr>
      </w:pPr>
    </w:p>
    <w:p w:rsidRPr="003D28CB" w:rsidR="00BF65E6" w:rsidP="00BF65E6" w:rsidRDefault="00BF65E6" w14:paraId="76DE5004" w14:textId="77777777">
      <w:pPr>
        <w:pStyle w:val="Heading2"/>
        <w:rPr>
          <w:rFonts w:ascii="Arial" w:hAnsi="Arial" w:cs="Arial"/>
        </w:rPr>
      </w:pPr>
      <w:r w:rsidRPr="003D28CB">
        <w:rPr>
          <w:rFonts w:ascii="Arial" w:hAnsi="Arial" w:cs="Arial"/>
        </w:rPr>
        <w:t>Task 2: Report</w:t>
      </w:r>
    </w:p>
    <w:p w:rsidRPr="004007A8" w:rsidR="00BF65E6" w:rsidP="00BF65E6" w:rsidRDefault="00BF65E6" w14:paraId="49B09892" w14:textId="77777777"/>
    <w:p w:rsidR="00BF65E6" w:rsidP="00BF65E6" w:rsidRDefault="00BF65E6" w14:paraId="16DA0144" w14:textId="571E9280">
      <w:pPr>
        <w:rPr>
          <w:rFonts w:ascii="Arial" w:hAnsi="Arial" w:cs="Arial"/>
          <w:sz w:val="24"/>
          <w:szCs w:val="24"/>
        </w:rPr>
      </w:pPr>
      <w:r w:rsidRPr="003E4542">
        <w:rPr>
          <w:rFonts w:ascii="Arial" w:hAnsi="Arial" w:cs="Arial"/>
          <w:sz w:val="24"/>
          <w:szCs w:val="24"/>
        </w:rPr>
        <w:t xml:space="preserve">You have been invited by </w:t>
      </w:r>
      <w:r w:rsidR="00BC73A7">
        <w:rPr>
          <w:rFonts w:ascii="Arial" w:hAnsi="Arial" w:cs="Arial"/>
          <w:sz w:val="24"/>
          <w:szCs w:val="24"/>
        </w:rPr>
        <w:t xml:space="preserve">Pronto </w:t>
      </w:r>
      <w:r w:rsidR="00F301B8">
        <w:rPr>
          <w:rFonts w:ascii="Arial" w:hAnsi="Arial" w:cs="Arial"/>
          <w:sz w:val="24"/>
          <w:szCs w:val="24"/>
        </w:rPr>
        <w:t>P</w:t>
      </w:r>
      <w:r w:rsidR="00BC73A7">
        <w:rPr>
          <w:rFonts w:ascii="Arial" w:hAnsi="Arial" w:cs="Arial"/>
          <w:sz w:val="24"/>
          <w:szCs w:val="24"/>
        </w:rPr>
        <w:t>arcels</w:t>
      </w:r>
      <w:r w:rsidRPr="003E4542">
        <w:rPr>
          <w:rFonts w:ascii="Arial" w:hAnsi="Arial" w:cs="Arial"/>
          <w:sz w:val="24"/>
          <w:szCs w:val="24"/>
        </w:rPr>
        <w:t xml:space="preserve"> to assist them with solving </w:t>
      </w:r>
      <w:r>
        <w:rPr>
          <w:rFonts w:ascii="Arial" w:hAnsi="Arial" w:cs="Arial"/>
          <w:sz w:val="24"/>
          <w:szCs w:val="24"/>
        </w:rPr>
        <w:t>some of their</w:t>
      </w:r>
      <w:r w:rsidRPr="003E4542">
        <w:rPr>
          <w:rFonts w:ascii="Arial" w:hAnsi="Arial" w:cs="Arial"/>
          <w:sz w:val="24"/>
          <w:szCs w:val="24"/>
        </w:rPr>
        <w:t xml:space="preserve"> database problems:</w:t>
      </w:r>
    </w:p>
    <w:p w:rsidRPr="003D28CB" w:rsidR="003D28CB" w:rsidP="00645DB2" w:rsidRDefault="003D28CB" w14:paraId="42DDE8ED" w14:textId="77777777">
      <w:pPr>
        <w:ind w:left="0"/>
      </w:pPr>
    </w:p>
    <w:p w:rsidRPr="0025621E" w:rsidR="0054381E" w:rsidP="00BF65E6" w:rsidRDefault="0054381E" w14:paraId="563DA63C" w14:textId="77777777">
      <w:pPr>
        <w:numPr>
          <w:ilvl w:val="0"/>
          <w:numId w:val="23"/>
        </w:numPr>
        <w:spacing w:before="120" w:after="120"/>
        <w:ind w:left="700"/>
        <w:rPr>
          <w:rFonts w:ascii="Arial" w:hAnsi="Arial" w:cs="Arial"/>
          <w:b/>
          <w:sz w:val="24"/>
          <w:szCs w:val="24"/>
        </w:rPr>
      </w:pPr>
      <w:bookmarkStart w:name="_Ref494204505" w:id="2"/>
      <w:r w:rsidRPr="0025621E">
        <w:rPr>
          <w:rFonts w:ascii="Arial" w:hAnsi="Arial" w:cs="Arial"/>
          <w:b/>
          <w:sz w:val="24"/>
          <w:szCs w:val="24"/>
        </w:rPr>
        <w:t>SQL vs. NoSQL</w:t>
      </w:r>
    </w:p>
    <w:p w:rsidRPr="00645DB2" w:rsidR="003D28CB" w:rsidP="00645DB2" w:rsidRDefault="00BC73A7" w14:paraId="26EFB51D" w14:textId="75C7980D">
      <w:pPr>
        <w:spacing w:before="120" w:after="120"/>
        <w:ind w:left="700"/>
        <w:rPr>
          <w:rFonts w:ascii="Arial" w:hAnsi="Arial" w:cs="Arial"/>
          <w:sz w:val="24"/>
          <w:szCs w:val="24"/>
        </w:rPr>
      </w:pPr>
      <w:r>
        <w:rPr>
          <w:rFonts w:ascii="Arial" w:hAnsi="Arial" w:cs="Arial"/>
          <w:sz w:val="24"/>
          <w:szCs w:val="24"/>
        </w:rPr>
        <w:t xml:space="preserve">Pronto </w:t>
      </w:r>
      <w:r w:rsidR="00F301B8">
        <w:rPr>
          <w:rFonts w:ascii="Arial" w:hAnsi="Arial" w:cs="Arial"/>
          <w:sz w:val="24"/>
          <w:szCs w:val="24"/>
        </w:rPr>
        <w:t>P</w:t>
      </w:r>
      <w:r>
        <w:rPr>
          <w:rFonts w:ascii="Arial" w:hAnsi="Arial" w:cs="Arial"/>
          <w:sz w:val="24"/>
          <w:szCs w:val="24"/>
        </w:rPr>
        <w:t>arcels</w:t>
      </w:r>
      <w:r w:rsidR="00E94F9C">
        <w:rPr>
          <w:rFonts w:ascii="Arial" w:hAnsi="Arial" w:cs="Arial"/>
          <w:sz w:val="24"/>
          <w:szCs w:val="24"/>
        </w:rPr>
        <w:t xml:space="preserve"> have asked you to provide some clarity on the debate of using a SQL </w:t>
      </w:r>
      <w:r w:rsidR="00C62623">
        <w:rPr>
          <w:rFonts w:ascii="Arial" w:hAnsi="Arial" w:cs="Arial"/>
          <w:sz w:val="24"/>
          <w:szCs w:val="24"/>
        </w:rPr>
        <w:t xml:space="preserve">database </w:t>
      </w:r>
      <w:r w:rsidR="006474EC">
        <w:rPr>
          <w:rFonts w:ascii="Arial" w:hAnsi="Arial" w:cs="Arial"/>
          <w:sz w:val="24"/>
          <w:szCs w:val="24"/>
        </w:rPr>
        <w:t>versus a</w:t>
      </w:r>
      <w:r w:rsidR="00E94F9C">
        <w:rPr>
          <w:rFonts w:ascii="Arial" w:hAnsi="Arial" w:cs="Arial"/>
          <w:sz w:val="24"/>
          <w:szCs w:val="24"/>
        </w:rPr>
        <w:t xml:space="preserve"> NoSQL database.</w:t>
      </w:r>
    </w:p>
    <w:p w:rsidRPr="003E4542" w:rsidR="00BF65E6" w:rsidP="00BF65E6" w:rsidRDefault="00BF65E6" w14:paraId="5503DFD1" w14:textId="77777777">
      <w:pPr>
        <w:numPr>
          <w:ilvl w:val="0"/>
          <w:numId w:val="23"/>
        </w:numPr>
        <w:spacing w:before="120" w:after="120"/>
        <w:ind w:left="700"/>
        <w:rPr>
          <w:rFonts w:ascii="Arial" w:hAnsi="Arial" w:cs="Arial"/>
          <w:sz w:val="24"/>
          <w:szCs w:val="24"/>
        </w:rPr>
      </w:pPr>
      <w:bookmarkStart w:name="_Ref19457317" w:id="3"/>
      <w:r w:rsidRPr="003E4542">
        <w:rPr>
          <w:rFonts w:ascii="Arial" w:hAnsi="Arial" w:cs="Arial"/>
          <w:b/>
          <w:sz w:val="24"/>
          <w:szCs w:val="24"/>
        </w:rPr>
        <w:t>Performance</w:t>
      </w:r>
      <w:r w:rsidRPr="003E4542">
        <w:rPr>
          <w:rFonts w:ascii="Arial" w:hAnsi="Arial" w:cs="Arial"/>
          <w:sz w:val="24"/>
          <w:szCs w:val="24"/>
        </w:rPr>
        <w:t xml:space="preserve"> </w:t>
      </w:r>
      <w:r w:rsidRPr="003E4542">
        <w:rPr>
          <w:rFonts w:ascii="Arial" w:hAnsi="Arial" w:cs="Arial"/>
          <w:b/>
          <w:sz w:val="24"/>
          <w:szCs w:val="24"/>
        </w:rPr>
        <w:t>Tuning</w:t>
      </w:r>
      <w:bookmarkEnd w:id="2"/>
      <w:bookmarkEnd w:id="3"/>
    </w:p>
    <w:p w:rsidRPr="003E4542" w:rsidR="00BF65E6" w:rsidP="00BF65E6" w:rsidRDefault="00BF65E6" w14:paraId="10AE3D4E" w14:textId="305261D3">
      <w:pPr>
        <w:spacing w:before="120" w:after="120"/>
        <w:ind w:left="680"/>
        <w:rPr>
          <w:rFonts w:ascii="Arial" w:hAnsi="Arial" w:cs="Arial"/>
          <w:sz w:val="24"/>
          <w:szCs w:val="24"/>
        </w:rPr>
      </w:pPr>
      <w:r w:rsidRPr="003E4542">
        <w:rPr>
          <w:rFonts w:ascii="Arial" w:hAnsi="Arial" w:cs="Arial"/>
          <w:sz w:val="24"/>
          <w:szCs w:val="24"/>
        </w:rPr>
        <w:t xml:space="preserve">You have been contracted to investigate the most important transactions for </w:t>
      </w:r>
      <w:r w:rsidR="000A3052">
        <w:rPr>
          <w:rFonts w:ascii="Arial" w:hAnsi="Arial" w:cs="Arial"/>
          <w:sz w:val="24"/>
          <w:szCs w:val="24"/>
        </w:rPr>
        <w:t>Eco Bike Hubs</w:t>
      </w:r>
      <w:r w:rsidRPr="003E4542">
        <w:rPr>
          <w:rFonts w:ascii="Arial" w:hAnsi="Arial" w:cs="Arial"/>
          <w:sz w:val="24"/>
          <w:szCs w:val="24"/>
        </w:rPr>
        <w:t xml:space="preserve"> in order to improve query performance.</w:t>
      </w:r>
    </w:p>
    <w:p w:rsidRPr="004A3546" w:rsidR="00BF65E6" w:rsidP="00874158" w:rsidRDefault="00BF65E6" w14:paraId="07728DCA" w14:textId="3F10D592">
      <w:pPr>
        <w:spacing w:before="120" w:after="120"/>
        <w:ind w:left="680"/>
        <w:rPr>
          <w:rFonts w:ascii="Arial" w:hAnsi="Arial" w:cs="Arial"/>
          <w:sz w:val="24"/>
          <w:szCs w:val="24"/>
        </w:rPr>
      </w:pPr>
      <w:r w:rsidRPr="003E4542">
        <w:rPr>
          <w:rFonts w:ascii="Arial" w:hAnsi="Arial" w:cs="Arial"/>
          <w:sz w:val="24"/>
          <w:szCs w:val="24"/>
        </w:rPr>
        <w:t>Data queries are database transactions used to query the database for information.</w:t>
      </w:r>
      <w:r>
        <w:rPr>
          <w:rFonts w:ascii="Arial" w:hAnsi="Arial" w:cs="Arial"/>
          <w:sz w:val="24"/>
          <w:szCs w:val="24"/>
        </w:rPr>
        <w:t xml:space="preserve"> Think of </w:t>
      </w:r>
      <w:r w:rsidRPr="003E4542">
        <w:rPr>
          <w:rFonts w:ascii="Arial" w:hAnsi="Arial" w:cs="Arial"/>
          <w:sz w:val="24"/>
          <w:szCs w:val="24"/>
        </w:rPr>
        <w:t xml:space="preserve">data query requirements that are going to be </w:t>
      </w:r>
      <w:r w:rsidRPr="004A3546">
        <w:rPr>
          <w:rFonts w:ascii="Arial" w:hAnsi="Arial" w:cs="Arial"/>
          <w:sz w:val="24"/>
          <w:szCs w:val="24"/>
        </w:rPr>
        <w:t>important and/or frequently executed</w:t>
      </w:r>
      <w:r>
        <w:rPr>
          <w:rFonts w:ascii="Arial" w:hAnsi="Arial" w:cs="Arial"/>
          <w:sz w:val="24"/>
          <w:szCs w:val="24"/>
        </w:rPr>
        <w:t xml:space="preserve"> </w:t>
      </w:r>
      <w:r w:rsidRPr="003E4542">
        <w:rPr>
          <w:rFonts w:ascii="Arial" w:hAnsi="Arial" w:cs="Arial"/>
          <w:sz w:val="24"/>
          <w:szCs w:val="24"/>
        </w:rPr>
        <w:t xml:space="preserve">in the </w:t>
      </w:r>
      <w:r>
        <w:rPr>
          <w:rFonts w:ascii="Arial" w:hAnsi="Arial" w:cs="Arial"/>
          <w:sz w:val="24"/>
          <w:szCs w:val="24"/>
        </w:rPr>
        <w:t>database and identify</w:t>
      </w:r>
      <w:r w:rsidRPr="003E4542">
        <w:rPr>
          <w:rFonts w:ascii="Arial" w:hAnsi="Arial" w:cs="Arial"/>
          <w:sz w:val="24"/>
          <w:szCs w:val="24"/>
        </w:rPr>
        <w:t xml:space="preserve"> </w:t>
      </w:r>
      <w:r w:rsidRPr="00EA25BB">
        <w:rPr>
          <w:rFonts w:ascii="Arial" w:hAnsi="Arial" w:cs="Arial"/>
          <w:b/>
          <w:sz w:val="24"/>
          <w:szCs w:val="24"/>
        </w:rPr>
        <w:t xml:space="preserve">three </w:t>
      </w:r>
      <w:r w:rsidRPr="00734F50">
        <w:rPr>
          <w:rFonts w:ascii="Arial" w:hAnsi="Arial" w:cs="Arial"/>
          <w:b/>
          <w:sz w:val="24"/>
          <w:szCs w:val="24"/>
        </w:rPr>
        <w:t>secondary indexes</w:t>
      </w:r>
      <w:r w:rsidRPr="003E4542">
        <w:rPr>
          <w:rFonts w:ascii="Arial" w:hAnsi="Arial" w:cs="Arial"/>
          <w:sz w:val="24"/>
          <w:szCs w:val="24"/>
        </w:rPr>
        <w:t xml:space="preserve"> that can be </w:t>
      </w:r>
      <w:r>
        <w:rPr>
          <w:rFonts w:ascii="Arial" w:hAnsi="Arial" w:cs="Arial"/>
          <w:sz w:val="24"/>
          <w:szCs w:val="24"/>
        </w:rPr>
        <w:t>added</w:t>
      </w:r>
      <w:r w:rsidRPr="003E4542">
        <w:rPr>
          <w:rFonts w:ascii="Arial" w:hAnsi="Arial" w:cs="Arial"/>
          <w:sz w:val="24"/>
          <w:szCs w:val="24"/>
        </w:rPr>
        <w:t xml:space="preserve"> to improve</w:t>
      </w:r>
      <w:r>
        <w:rPr>
          <w:rFonts w:ascii="Arial" w:hAnsi="Arial" w:cs="Arial"/>
          <w:sz w:val="24"/>
          <w:szCs w:val="24"/>
        </w:rPr>
        <w:t xml:space="preserve"> the </w:t>
      </w:r>
      <w:r w:rsidRPr="003E4542">
        <w:rPr>
          <w:rFonts w:ascii="Arial" w:hAnsi="Arial" w:cs="Arial"/>
          <w:sz w:val="24"/>
          <w:szCs w:val="24"/>
        </w:rPr>
        <w:t>performance</w:t>
      </w:r>
      <w:r>
        <w:rPr>
          <w:rFonts w:ascii="Arial" w:hAnsi="Arial" w:cs="Arial"/>
          <w:sz w:val="24"/>
          <w:szCs w:val="24"/>
        </w:rPr>
        <w:t xml:space="preserve"> of such data queries. You should also indicate why you have chosen to index the column</w:t>
      </w:r>
      <w:r w:rsidR="00AD241E">
        <w:rPr>
          <w:rFonts w:ascii="Arial" w:hAnsi="Arial" w:cs="Arial"/>
          <w:sz w:val="24"/>
          <w:szCs w:val="24"/>
        </w:rPr>
        <w:t>(</w:t>
      </w:r>
      <w:r>
        <w:rPr>
          <w:rFonts w:ascii="Arial" w:hAnsi="Arial" w:cs="Arial"/>
          <w:sz w:val="24"/>
          <w:szCs w:val="24"/>
        </w:rPr>
        <w:t>s</w:t>
      </w:r>
      <w:r w:rsidR="00AD241E">
        <w:rPr>
          <w:rFonts w:ascii="Arial" w:hAnsi="Arial" w:cs="Arial"/>
          <w:sz w:val="24"/>
          <w:szCs w:val="24"/>
        </w:rPr>
        <w:t>)</w:t>
      </w:r>
      <w:r>
        <w:rPr>
          <w:rFonts w:ascii="Arial" w:hAnsi="Arial" w:cs="Arial"/>
          <w:sz w:val="24"/>
          <w:szCs w:val="24"/>
        </w:rPr>
        <w:t>.</w:t>
      </w:r>
      <w:r w:rsidR="00874158">
        <w:rPr>
          <w:rFonts w:ascii="Arial" w:hAnsi="Arial" w:cs="Arial"/>
          <w:sz w:val="24"/>
          <w:szCs w:val="24"/>
        </w:rPr>
        <w:t xml:space="preserve"> You do not need to implement these indices.</w:t>
      </w:r>
    </w:p>
    <w:p w:rsidR="0036748A" w:rsidP="00BF65E6" w:rsidRDefault="0036748A" w14:paraId="797E0CC3" w14:textId="77777777">
      <w:pPr>
        <w:numPr>
          <w:ilvl w:val="0"/>
          <w:numId w:val="23"/>
        </w:numPr>
        <w:spacing w:before="120" w:after="120"/>
        <w:ind w:left="700"/>
        <w:rPr>
          <w:rFonts w:ascii="Arial" w:hAnsi="Arial" w:cs="Arial"/>
          <w:sz w:val="24"/>
          <w:szCs w:val="24"/>
        </w:rPr>
      </w:pPr>
      <w:r w:rsidRPr="00581156">
        <w:rPr>
          <w:rFonts w:ascii="Arial" w:hAnsi="Arial" w:cs="Arial"/>
          <w:b/>
          <w:sz w:val="24"/>
          <w:szCs w:val="24"/>
        </w:rPr>
        <w:t>Transaction</w:t>
      </w:r>
    </w:p>
    <w:p w:rsidRPr="0036748A" w:rsidR="0036748A" w:rsidP="0036748A" w:rsidRDefault="0036748A" w14:paraId="73BC8E4C" w14:textId="358A54DF">
      <w:pPr>
        <w:spacing w:before="120" w:after="120"/>
        <w:ind w:left="700"/>
        <w:rPr>
          <w:rFonts w:ascii="Arial" w:hAnsi="Arial" w:cs="Arial"/>
          <w:sz w:val="24"/>
          <w:szCs w:val="24"/>
        </w:rPr>
      </w:pPr>
      <w:r w:rsidRPr="0036748A">
        <w:rPr>
          <w:rFonts w:ascii="Arial" w:hAnsi="Arial" w:cs="Arial"/>
          <w:b/>
          <w:sz w:val="24"/>
          <w:szCs w:val="24"/>
        </w:rPr>
        <w:t>Briefly</w:t>
      </w:r>
      <w:r>
        <w:rPr>
          <w:rFonts w:ascii="Arial" w:hAnsi="Arial" w:cs="Arial"/>
          <w:sz w:val="24"/>
          <w:szCs w:val="24"/>
        </w:rPr>
        <w:t xml:space="preserve"> explain how the transaction you have implemented for Task 1, item </w:t>
      </w:r>
      <w:r>
        <w:rPr>
          <w:rFonts w:ascii="Arial" w:hAnsi="Arial" w:cs="Arial"/>
          <w:sz w:val="24"/>
          <w:szCs w:val="24"/>
        </w:rPr>
        <w:fldChar w:fldCharType="begin"/>
      </w:r>
      <w:r>
        <w:rPr>
          <w:rFonts w:ascii="Arial" w:hAnsi="Arial" w:cs="Arial"/>
          <w:sz w:val="24"/>
          <w:szCs w:val="24"/>
        </w:rPr>
        <w:instrText xml:space="preserve"> REF _Ref19456889 \r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3</w:t>
      </w:r>
      <w:r>
        <w:rPr>
          <w:rFonts w:ascii="Arial" w:hAnsi="Arial" w:cs="Arial"/>
          <w:sz w:val="24"/>
          <w:szCs w:val="24"/>
        </w:rPr>
        <w:fldChar w:fldCharType="end"/>
      </w:r>
      <w:r>
        <w:rPr>
          <w:rFonts w:ascii="Arial" w:hAnsi="Arial" w:cs="Arial"/>
          <w:sz w:val="24"/>
          <w:szCs w:val="24"/>
        </w:rPr>
        <w:t xml:space="preserve"> may be used to address the problems raised by </w:t>
      </w:r>
      <w:r w:rsidR="00BA107D">
        <w:rPr>
          <w:rFonts w:ascii="Arial" w:hAnsi="Arial" w:cs="Arial"/>
          <w:sz w:val="24"/>
          <w:szCs w:val="24"/>
        </w:rPr>
        <w:t>Eco Bike Hubs</w:t>
      </w:r>
      <w:r>
        <w:rPr>
          <w:rFonts w:ascii="Arial" w:hAnsi="Arial" w:cs="Arial"/>
          <w:sz w:val="24"/>
          <w:szCs w:val="24"/>
        </w:rPr>
        <w:t>.</w:t>
      </w:r>
    </w:p>
    <w:p w:rsidRPr="003E4542" w:rsidR="00BF65E6" w:rsidP="00BF65E6" w:rsidRDefault="00BF65E6" w14:paraId="149152FC" w14:textId="77777777">
      <w:pPr>
        <w:spacing w:before="120" w:after="120"/>
        <w:ind w:left="680"/>
        <w:rPr>
          <w:rFonts w:ascii="Arial" w:hAnsi="Arial" w:cs="Arial"/>
          <w:sz w:val="24"/>
          <w:szCs w:val="24"/>
        </w:rPr>
      </w:pPr>
      <w:r w:rsidRPr="003E4542">
        <w:rPr>
          <w:rFonts w:ascii="Arial" w:hAnsi="Arial" w:cs="Arial"/>
          <w:b/>
          <w:sz w:val="24"/>
          <w:szCs w:val="24"/>
        </w:rPr>
        <w:t>Notes</w:t>
      </w:r>
      <w:r w:rsidRPr="003E4542">
        <w:rPr>
          <w:rFonts w:ascii="Arial" w:hAnsi="Arial" w:cs="Arial"/>
          <w:sz w:val="24"/>
          <w:szCs w:val="24"/>
        </w:rPr>
        <w:t>:</w:t>
      </w:r>
    </w:p>
    <w:p w:rsidRPr="003E4542" w:rsidR="00BF65E6" w:rsidP="00BF65E6" w:rsidRDefault="00BF65E6" w14:paraId="26294512" w14:textId="77777777">
      <w:pPr>
        <w:spacing w:before="120" w:after="120"/>
        <w:ind w:left="680"/>
        <w:rPr>
          <w:rFonts w:ascii="Arial" w:hAnsi="Arial" w:cs="Arial"/>
          <w:sz w:val="24"/>
          <w:szCs w:val="24"/>
        </w:rPr>
      </w:pPr>
      <w:r w:rsidRPr="003E4542">
        <w:rPr>
          <w:rFonts w:ascii="Arial" w:hAnsi="Arial" w:cs="Arial"/>
          <w:sz w:val="24"/>
          <w:szCs w:val="24"/>
        </w:rPr>
        <w:t>Present the report in appropriate report writing format, using a formal writing style. Your report should include:</w:t>
      </w:r>
    </w:p>
    <w:p w:rsidRPr="003E4542" w:rsidR="00BF65E6" w:rsidP="00BF65E6" w:rsidRDefault="00BF65E6" w14:paraId="184B8DDF" w14:textId="77777777">
      <w:pPr>
        <w:numPr>
          <w:ilvl w:val="0"/>
          <w:numId w:val="25"/>
        </w:numPr>
        <w:spacing w:before="120" w:after="120"/>
        <w:ind w:left="1040"/>
        <w:rPr>
          <w:rFonts w:ascii="Arial" w:hAnsi="Arial" w:cs="Arial"/>
          <w:sz w:val="24"/>
          <w:szCs w:val="24"/>
        </w:rPr>
      </w:pPr>
      <w:r>
        <w:rPr>
          <w:rFonts w:ascii="Arial" w:hAnsi="Arial" w:cs="Arial"/>
          <w:sz w:val="24"/>
          <w:szCs w:val="24"/>
        </w:rPr>
        <w:t>A</w:t>
      </w:r>
      <w:r w:rsidRPr="003E4542">
        <w:rPr>
          <w:rFonts w:ascii="Arial" w:hAnsi="Arial" w:cs="Arial"/>
          <w:sz w:val="24"/>
          <w:szCs w:val="24"/>
        </w:rPr>
        <w:t>n abstract: a short (one/two sentences) summary description of the contents of the report</w:t>
      </w:r>
    </w:p>
    <w:p w:rsidRPr="003E4542" w:rsidR="00BF65E6" w:rsidP="00BF65E6" w:rsidRDefault="00BF65E6" w14:paraId="258E5EAF" w14:textId="77777777">
      <w:pPr>
        <w:numPr>
          <w:ilvl w:val="0"/>
          <w:numId w:val="25"/>
        </w:numPr>
        <w:spacing w:before="120" w:after="120"/>
        <w:ind w:left="1040"/>
        <w:rPr>
          <w:rFonts w:ascii="Arial" w:hAnsi="Arial" w:cs="Arial"/>
          <w:sz w:val="24"/>
          <w:szCs w:val="24"/>
        </w:rPr>
      </w:pPr>
      <w:r>
        <w:rPr>
          <w:rFonts w:ascii="Arial" w:hAnsi="Arial" w:cs="Arial"/>
          <w:sz w:val="24"/>
          <w:szCs w:val="24"/>
        </w:rPr>
        <w:t>A</w:t>
      </w:r>
      <w:r w:rsidRPr="003E4542">
        <w:rPr>
          <w:rFonts w:ascii="Arial" w:hAnsi="Arial" w:cs="Arial"/>
          <w:sz w:val="24"/>
          <w:szCs w:val="24"/>
        </w:rPr>
        <w:t xml:space="preserve"> table of contents outlining the organisation</w:t>
      </w:r>
      <w:r>
        <w:rPr>
          <w:rFonts w:ascii="Arial" w:hAnsi="Arial" w:cs="Arial"/>
          <w:sz w:val="24"/>
          <w:szCs w:val="24"/>
        </w:rPr>
        <w:t>al</w:t>
      </w:r>
      <w:r w:rsidRPr="003E4542">
        <w:rPr>
          <w:rFonts w:ascii="Arial" w:hAnsi="Arial" w:cs="Arial"/>
          <w:sz w:val="24"/>
          <w:szCs w:val="24"/>
        </w:rPr>
        <w:t xml:space="preserve"> structure of the report</w:t>
      </w:r>
      <w:r>
        <w:rPr>
          <w:rFonts w:ascii="Arial" w:hAnsi="Arial" w:cs="Arial"/>
          <w:sz w:val="24"/>
          <w:szCs w:val="24"/>
        </w:rPr>
        <w:t>.</w:t>
      </w:r>
    </w:p>
    <w:p w:rsidRPr="003E4542" w:rsidR="00BF65E6" w:rsidP="00BF65E6" w:rsidRDefault="00BF65E6" w14:paraId="61D31BAA" w14:textId="600108CC">
      <w:pPr>
        <w:numPr>
          <w:ilvl w:val="0"/>
          <w:numId w:val="25"/>
        </w:numPr>
        <w:spacing w:before="120" w:after="120"/>
        <w:ind w:left="1040"/>
        <w:rPr>
          <w:rFonts w:ascii="Arial" w:hAnsi="Arial" w:cs="Arial"/>
          <w:sz w:val="24"/>
          <w:szCs w:val="24"/>
        </w:rPr>
      </w:pPr>
      <w:r>
        <w:rPr>
          <w:rFonts w:ascii="Arial" w:hAnsi="Arial" w:cs="Arial"/>
          <w:sz w:val="24"/>
          <w:szCs w:val="24"/>
        </w:rPr>
        <w:lastRenderedPageBreak/>
        <w:t>A</w:t>
      </w:r>
      <w:r w:rsidR="002B020D">
        <w:rPr>
          <w:rFonts w:ascii="Arial" w:hAnsi="Arial" w:cs="Arial"/>
          <w:sz w:val="24"/>
          <w:szCs w:val="24"/>
        </w:rPr>
        <w:t>ppropriate sections for the</w:t>
      </w:r>
      <w:r w:rsidRPr="003E4542">
        <w:rPr>
          <w:rFonts w:ascii="Arial" w:hAnsi="Arial" w:cs="Arial"/>
          <w:sz w:val="24"/>
          <w:szCs w:val="24"/>
        </w:rPr>
        <w:t xml:space="preserve"> solutions you are providing to </w:t>
      </w:r>
      <w:r w:rsidR="009B0F5B">
        <w:rPr>
          <w:rFonts w:ascii="Arial" w:hAnsi="Arial" w:cs="Arial"/>
          <w:sz w:val="24"/>
          <w:szCs w:val="24"/>
        </w:rPr>
        <w:t>Eco Bike Hubs</w:t>
      </w:r>
      <w:r>
        <w:rPr>
          <w:rFonts w:ascii="Arial" w:hAnsi="Arial" w:cs="Arial"/>
          <w:sz w:val="24"/>
          <w:szCs w:val="24"/>
        </w:rPr>
        <w:t>.</w:t>
      </w:r>
    </w:p>
    <w:p w:rsidRPr="003E4542" w:rsidR="00BF65E6" w:rsidP="00BF65E6" w:rsidRDefault="00BF65E6" w14:paraId="7AD93C85" w14:textId="77777777">
      <w:pPr>
        <w:numPr>
          <w:ilvl w:val="0"/>
          <w:numId w:val="25"/>
        </w:numPr>
        <w:spacing w:before="120" w:after="120"/>
        <w:ind w:left="1040"/>
        <w:rPr>
          <w:rFonts w:ascii="Arial" w:hAnsi="Arial" w:cs="Arial"/>
          <w:sz w:val="24"/>
          <w:szCs w:val="24"/>
        </w:rPr>
      </w:pPr>
      <w:r>
        <w:rPr>
          <w:rFonts w:ascii="Arial" w:hAnsi="Arial" w:cs="Arial"/>
          <w:sz w:val="24"/>
          <w:szCs w:val="24"/>
        </w:rPr>
        <w:t>R</w:t>
      </w:r>
      <w:r w:rsidRPr="003E4542">
        <w:rPr>
          <w:rFonts w:ascii="Arial" w:hAnsi="Arial" w:cs="Arial"/>
          <w:sz w:val="24"/>
          <w:szCs w:val="24"/>
        </w:rPr>
        <w:t>eferences to any sources that have contributed to your completion of the assignment should be added at the end of your report</w:t>
      </w:r>
      <w:r w:rsidR="003F6AE9">
        <w:rPr>
          <w:rFonts w:ascii="Arial" w:hAnsi="Arial" w:cs="Arial"/>
          <w:sz w:val="24"/>
          <w:szCs w:val="24"/>
        </w:rPr>
        <w:t>.</w:t>
      </w:r>
    </w:p>
    <w:p w:rsidRPr="003E4542" w:rsidR="00BF65E6" w:rsidP="00BF65E6" w:rsidRDefault="00BF65E6" w14:paraId="7AF3AC81" w14:textId="77777777">
      <w:pPr>
        <w:spacing w:before="120" w:after="120"/>
        <w:ind w:left="680"/>
        <w:rPr>
          <w:rFonts w:ascii="Arial" w:hAnsi="Arial" w:cs="Arial"/>
          <w:sz w:val="24"/>
          <w:szCs w:val="24"/>
        </w:rPr>
      </w:pPr>
    </w:p>
    <w:p w:rsidRPr="003D28CB" w:rsidR="00BF65E6" w:rsidP="00BF65E6" w:rsidRDefault="00BF65E6" w14:paraId="712DCA2B" w14:textId="77777777">
      <w:pPr>
        <w:pStyle w:val="Heading2"/>
        <w:ind w:left="680"/>
        <w:rPr>
          <w:rFonts w:ascii="Arial" w:hAnsi="Arial" w:cs="Arial"/>
        </w:rPr>
      </w:pPr>
      <w:r w:rsidRPr="003D28CB">
        <w:rPr>
          <w:rFonts w:ascii="Arial" w:hAnsi="Arial" w:cs="Arial"/>
        </w:rPr>
        <w:t>Submission Details</w:t>
      </w:r>
    </w:p>
    <w:p w:rsidRPr="001C08FF" w:rsidR="00BF65E6" w:rsidP="00BF65E6" w:rsidRDefault="00BF65E6" w14:paraId="04B1D6D3" w14:textId="77777777"/>
    <w:p w:rsidRPr="003E4542" w:rsidR="00BF65E6" w:rsidP="00BF65E6" w:rsidRDefault="00BF65E6" w14:paraId="358B123A" w14:textId="77777777">
      <w:pPr>
        <w:spacing w:before="120" w:after="120"/>
        <w:ind w:left="680"/>
        <w:rPr>
          <w:rFonts w:ascii="Arial" w:hAnsi="Arial" w:cs="Arial"/>
          <w:sz w:val="24"/>
          <w:szCs w:val="24"/>
        </w:rPr>
      </w:pPr>
      <w:r w:rsidRPr="003E4542">
        <w:rPr>
          <w:rFonts w:ascii="Arial" w:hAnsi="Arial" w:cs="Arial"/>
          <w:sz w:val="24"/>
          <w:szCs w:val="24"/>
        </w:rPr>
        <w:t>You are required to complete the tasks outlined in the 'Task Description' section and to submit:</w:t>
      </w:r>
    </w:p>
    <w:p w:rsidRPr="003E4542" w:rsidR="00BF65E6" w:rsidP="00BF65E6" w:rsidRDefault="00BF65E6" w14:paraId="3347100A" w14:textId="77777777">
      <w:pPr>
        <w:numPr>
          <w:ilvl w:val="0"/>
          <w:numId w:val="24"/>
        </w:numPr>
        <w:spacing w:before="120" w:after="120"/>
        <w:ind w:left="1040"/>
        <w:rPr>
          <w:rFonts w:ascii="Arial" w:hAnsi="Arial" w:cs="Arial"/>
          <w:sz w:val="24"/>
          <w:szCs w:val="24"/>
        </w:rPr>
      </w:pPr>
      <w:r w:rsidRPr="003E4542">
        <w:rPr>
          <w:rFonts w:ascii="Arial" w:hAnsi="Arial" w:cs="Arial"/>
          <w:sz w:val="24"/>
          <w:szCs w:val="24"/>
        </w:rPr>
        <w:t xml:space="preserve">An </w:t>
      </w:r>
      <w:r w:rsidRPr="003E4542">
        <w:rPr>
          <w:rFonts w:ascii="Arial" w:hAnsi="Arial" w:cs="Arial"/>
          <w:b/>
          <w:sz w:val="24"/>
          <w:szCs w:val="24"/>
        </w:rPr>
        <w:t>electronic</w:t>
      </w:r>
      <w:r w:rsidRPr="003E4542">
        <w:rPr>
          <w:rFonts w:ascii="Arial" w:hAnsi="Arial" w:cs="Arial"/>
          <w:sz w:val="24"/>
          <w:szCs w:val="24"/>
        </w:rPr>
        <w:t xml:space="preserve"> version of your Report via Turnitin.</w:t>
      </w:r>
    </w:p>
    <w:p w:rsidRPr="009A4D46" w:rsidR="003D28CB" w:rsidP="00675D16" w:rsidRDefault="00BF65E6" w14:paraId="57424CB3" w14:textId="3A3F9923">
      <w:pPr>
        <w:numPr>
          <w:ilvl w:val="0"/>
          <w:numId w:val="24"/>
        </w:numPr>
        <w:spacing w:before="120" w:after="120"/>
        <w:ind w:left="1040"/>
        <w:jc w:val="both"/>
        <w:rPr>
          <w:rFonts w:ascii="Arial" w:hAnsi="Arial" w:cs="Arial"/>
          <w:sz w:val="22"/>
          <w:szCs w:val="22"/>
        </w:rPr>
      </w:pPr>
      <w:r w:rsidRPr="009A4D46">
        <w:rPr>
          <w:rFonts w:ascii="Arial" w:hAnsi="Arial" w:cs="Arial"/>
          <w:b/>
          <w:sz w:val="24"/>
          <w:szCs w:val="24"/>
        </w:rPr>
        <w:t>Upload</w:t>
      </w:r>
      <w:r w:rsidRPr="009A4D46">
        <w:rPr>
          <w:rFonts w:ascii="Arial" w:hAnsi="Arial" w:cs="Arial"/>
          <w:sz w:val="24"/>
          <w:szCs w:val="24"/>
        </w:rPr>
        <w:t xml:space="preserve"> the zipped files for Task 1 containing your two .</w:t>
      </w:r>
      <w:proofErr w:type="spellStart"/>
      <w:r w:rsidRPr="009A4D46">
        <w:rPr>
          <w:rFonts w:ascii="Arial" w:hAnsi="Arial" w:cs="Arial"/>
          <w:sz w:val="24"/>
          <w:szCs w:val="24"/>
        </w:rPr>
        <w:t>sql</w:t>
      </w:r>
      <w:proofErr w:type="spellEnd"/>
      <w:r w:rsidRPr="009A4D46">
        <w:rPr>
          <w:rFonts w:ascii="Arial" w:hAnsi="Arial" w:cs="Arial"/>
          <w:sz w:val="24"/>
          <w:szCs w:val="24"/>
        </w:rPr>
        <w:t xml:space="preserve"> files to Moodle.</w:t>
      </w:r>
    </w:p>
    <w:p w:rsidR="00A85BFE" w:rsidRDefault="00A85BFE" w14:paraId="2585444C" w14:textId="77777777">
      <w:pPr>
        <w:rPr>
          <w:rFonts w:ascii="Arial" w:hAnsi="Arial" w:cs="Arial"/>
          <w:sz w:val="22"/>
          <w:szCs w:val="22"/>
        </w:rPr>
      </w:pPr>
    </w:p>
    <w:p w:rsidRPr="00A406E5" w:rsidR="00A3505D" w:rsidP="00D22D9C" w:rsidRDefault="00A3505D" w14:paraId="0499E637"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607FFB91" w14:textId="77777777">
        <w:trPr>
          <w:trHeight w:val="414"/>
        </w:trPr>
        <w:tc>
          <w:tcPr>
            <w:tcW w:w="10670" w:type="dxa"/>
            <w:shd w:val="clear" w:color="auto" w:fill="D9D9D9"/>
          </w:tcPr>
          <w:p w:rsidRPr="00A406E5" w:rsidR="00D22D9C" w:rsidP="00C8667A" w:rsidRDefault="00D22D9C" w14:paraId="1F216DDA"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8E2CC6F" w14:textId="77777777">
      <w:pPr>
        <w:jc w:val="both"/>
        <w:rPr>
          <w:rFonts w:ascii="Arial" w:hAnsi="Arial" w:cs="Arial"/>
          <w:sz w:val="22"/>
          <w:szCs w:val="22"/>
        </w:rPr>
      </w:pPr>
    </w:p>
    <w:p w:rsidR="00D22D9C" w:rsidP="00D22D9C" w:rsidRDefault="00D22D9C" w14:paraId="1FC9813D"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06FBC82" w14:textId="77777777">
      <w:pPr>
        <w:jc w:val="both"/>
        <w:rPr>
          <w:rFonts w:ascii="Arial" w:hAnsi="Arial" w:cs="Arial"/>
          <w:b/>
          <w:sz w:val="22"/>
          <w:szCs w:val="22"/>
        </w:rPr>
      </w:pPr>
    </w:p>
    <w:p w:rsidRPr="00A406E5" w:rsidR="00D22D9C" w:rsidP="00D22D9C" w:rsidRDefault="005F3A53" w14:paraId="299F754F"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564265F"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3D28CB" w:rsidR="003D28CB" w:rsidP="003D28CB" w:rsidRDefault="003D28CB" w14:paraId="4E210013" w14:textId="77777777">
      <w:pPr>
        <w:ind w:left="0"/>
        <w:jc w:val="both"/>
        <w:rPr>
          <w:rFonts w:ascii="Arial" w:hAnsi="Arial" w:cs="Arial"/>
          <w:b/>
          <w:i/>
          <w:sz w:val="22"/>
          <w:szCs w:val="22"/>
        </w:rPr>
      </w:pPr>
    </w:p>
    <w:p w:rsidRPr="007E3E01" w:rsidR="007E3E01" w:rsidP="007E3E01" w:rsidRDefault="003D28CB" w14:paraId="630CB284" w14:textId="77777777">
      <w:pPr>
        <w:ind w:left="360"/>
        <w:jc w:val="both"/>
        <w:rPr>
          <w:rFonts w:ascii="Arial" w:hAnsi="Arial" w:cs="Arial"/>
          <w:i/>
          <w:sz w:val="22"/>
          <w:szCs w:val="22"/>
        </w:rPr>
      </w:pPr>
      <w:r w:rsidRPr="003D28CB">
        <w:rPr>
          <w:rFonts w:ascii="Arial" w:hAnsi="Arial" w:cs="Arial"/>
          <w:b/>
          <w:i/>
          <w:sz w:val="22"/>
          <w:szCs w:val="22"/>
        </w:rPr>
        <w:t>Guidance specific to this assessment:</w:t>
      </w:r>
      <w:r w:rsidR="007E3E01">
        <w:rPr>
          <w:rFonts w:ascii="Arial" w:hAnsi="Arial" w:cs="Arial"/>
          <w:b/>
          <w:i/>
          <w:sz w:val="22"/>
          <w:szCs w:val="22"/>
        </w:rPr>
        <w:t xml:space="preserve">  </w:t>
      </w:r>
      <w:r w:rsidRPr="007E3E01" w:rsidR="007E3E01">
        <w:rPr>
          <w:rFonts w:ascii="Arial" w:hAnsi="Arial" w:cs="Arial"/>
          <w:i/>
          <w:sz w:val="22"/>
          <w:szCs w:val="22"/>
        </w:rPr>
        <w:t>Mark will be awarded on your debate on the use of SQL vs. NoSQL databases.</w:t>
      </w:r>
    </w:p>
    <w:p w:rsidRPr="00A406E5" w:rsidR="003D28CB" w:rsidP="00D22D9C" w:rsidRDefault="003D28CB" w14:paraId="79295515" w14:textId="77777777">
      <w:pPr>
        <w:jc w:val="both"/>
        <w:rPr>
          <w:rFonts w:ascii="Arial" w:hAnsi="Arial" w:cs="Arial"/>
          <w:sz w:val="22"/>
          <w:szCs w:val="22"/>
        </w:rPr>
      </w:pPr>
    </w:p>
    <w:p w:rsidRPr="00A406E5" w:rsidR="00D22D9C" w:rsidP="00D22D9C" w:rsidRDefault="00D22D9C" w14:paraId="41B1EC62" w14:textId="77777777">
      <w:pPr>
        <w:jc w:val="both"/>
        <w:rPr>
          <w:rFonts w:ascii="Arial" w:hAnsi="Arial" w:cs="Arial"/>
          <w:sz w:val="22"/>
          <w:szCs w:val="22"/>
        </w:rPr>
      </w:pPr>
    </w:p>
    <w:p w:rsidRPr="00A406E5" w:rsidR="00D22D9C" w:rsidP="00D22D9C" w:rsidRDefault="00D22D9C" w14:paraId="61C638DA"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0C7FE774"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3D28CB" w:rsidR="003D28CB" w:rsidP="003D28CB" w:rsidRDefault="003D28CB" w14:paraId="035B3CBF" w14:textId="77777777">
      <w:pPr>
        <w:ind w:left="0"/>
        <w:jc w:val="both"/>
        <w:rPr>
          <w:rFonts w:ascii="Arial" w:hAnsi="Arial" w:cs="Arial"/>
          <w:b/>
          <w:i/>
          <w:sz w:val="22"/>
          <w:szCs w:val="22"/>
        </w:rPr>
      </w:pPr>
    </w:p>
    <w:p w:rsidR="003D28CB" w:rsidP="003D28CB" w:rsidRDefault="003D28CB" w14:paraId="5E3620F5" w14:textId="77777777">
      <w:pPr>
        <w:ind w:left="360"/>
        <w:jc w:val="both"/>
        <w:rPr>
          <w:rFonts w:ascii="Arial" w:hAnsi="Arial" w:cs="Arial"/>
          <w:sz w:val="22"/>
          <w:szCs w:val="22"/>
        </w:rPr>
      </w:pPr>
      <w:r w:rsidRPr="003D28CB">
        <w:rPr>
          <w:rFonts w:ascii="Arial" w:hAnsi="Arial" w:cs="Arial"/>
          <w:b/>
          <w:i/>
          <w:sz w:val="22"/>
          <w:szCs w:val="22"/>
        </w:rPr>
        <w:t>Guidance specific to this assessment:</w:t>
      </w:r>
      <w:r>
        <w:rPr>
          <w:rFonts w:ascii="Arial" w:hAnsi="Arial" w:cs="Arial"/>
          <w:b/>
          <w:i/>
          <w:sz w:val="22"/>
          <w:szCs w:val="22"/>
        </w:rPr>
        <w:t xml:space="preserve">  </w:t>
      </w:r>
      <w:r w:rsidRPr="00DD2973" w:rsidR="00705631">
        <w:rPr>
          <w:rFonts w:ascii="Arial" w:hAnsi="Arial" w:cs="Arial"/>
          <w:i/>
          <w:sz w:val="22"/>
          <w:szCs w:val="22"/>
        </w:rPr>
        <w:t xml:space="preserve">Suitable design methods </w:t>
      </w:r>
      <w:r w:rsidR="00705631">
        <w:rPr>
          <w:rFonts w:ascii="Arial" w:hAnsi="Arial" w:cs="Arial"/>
          <w:i/>
          <w:sz w:val="22"/>
          <w:szCs w:val="22"/>
        </w:rPr>
        <w:t xml:space="preserve">must be </w:t>
      </w:r>
      <w:r w:rsidRPr="00DD2973" w:rsidR="00705631">
        <w:rPr>
          <w:rFonts w:ascii="Arial" w:hAnsi="Arial" w:cs="Arial"/>
          <w:i/>
          <w:sz w:val="22"/>
          <w:szCs w:val="22"/>
        </w:rPr>
        <w:t>employed and justified</w:t>
      </w:r>
    </w:p>
    <w:p w:rsidRPr="00A406E5" w:rsidR="00D22D9C" w:rsidP="00675F7E" w:rsidRDefault="00D22D9C" w14:paraId="2AB28655" w14:textId="77777777">
      <w:pPr>
        <w:ind w:left="0"/>
        <w:jc w:val="both"/>
        <w:rPr>
          <w:rFonts w:ascii="Arial" w:hAnsi="Arial" w:cs="Arial"/>
          <w:b/>
          <w:sz w:val="22"/>
          <w:szCs w:val="22"/>
        </w:rPr>
      </w:pPr>
    </w:p>
    <w:p w:rsidRPr="00A406E5" w:rsidR="00D22D9C" w:rsidP="00D22D9C" w:rsidRDefault="005F3A53" w14:paraId="1DD84399"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0CA5FA75"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w:t>
      </w:r>
      <w:r w:rsidR="008440FE">
        <w:rPr>
          <w:rFonts w:ascii="Arial" w:hAnsi="Arial" w:cs="Arial"/>
          <w:sz w:val="22"/>
          <w:szCs w:val="22"/>
        </w:rPr>
        <w:lastRenderedPageBreak/>
        <w:t xml:space="preserve">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3D28CB" w:rsidP="00675F7E" w:rsidRDefault="003D28CB" w14:paraId="7345A026" w14:textId="77777777">
      <w:pPr>
        <w:ind w:left="0"/>
        <w:jc w:val="both"/>
        <w:rPr>
          <w:rFonts w:ascii="Arial" w:hAnsi="Arial" w:cs="Arial"/>
          <w:b/>
          <w:i/>
          <w:sz w:val="22"/>
          <w:szCs w:val="22"/>
        </w:rPr>
      </w:pPr>
    </w:p>
    <w:p w:rsidRPr="003D097F" w:rsidR="003D28CB" w:rsidP="003D28CB" w:rsidRDefault="003D28CB" w14:paraId="511DD262" w14:textId="77777777">
      <w:pPr>
        <w:ind w:left="360"/>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bookmarkStart w:name="_Hlk55388353" w:id="4"/>
      <w:r w:rsidRPr="003D097F">
        <w:rPr>
          <w:rFonts w:ascii="Arial" w:hAnsi="Arial" w:cs="Arial"/>
          <w:i/>
          <w:sz w:val="22"/>
          <w:szCs w:val="22"/>
        </w:rPr>
        <w:t>Marks will be based on your ability to analyse the case study problem scenario and propose an appropriate, normalised to 3NF, database schema.</w:t>
      </w:r>
    </w:p>
    <w:bookmarkEnd w:id="4"/>
    <w:p w:rsidRPr="00A406E5" w:rsidR="003D28CB" w:rsidP="00675F7E" w:rsidRDefault="003D28CB" w14:paraId="6B27FBE5" w14:textId="77777777">
      <w:pPr>
        <w:ind w:left="0"/>
        <w:jc w:val="both"/>
        <w:rPr>
          <w:rFonts w:ascii="Arial" w:hAnsi="Arial" w:cs="Arial"/>
          <w:b/>
          <w:sz w:val="22"/>
          <w:szCs w:val="22"/>
        </w:rPr>
      </w:pPr>
    </w:p>
    <w:p w:rsidRPr="00A406E5" w:rsidR="00D22D9C" w:rsidP="00D22D9C" w:rsidRDefault="00D22D9C" w14:paraId="77F776A7"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6B8FD3A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07B6EE82" w14:textId="77777777">
      <w:pPr>
        <w:jc w:val="both"/>
        <w:rPr>
          <w:rFonts w:ascii="Arial" w:hAnsi="Arial" w:cs="Arial"/>
          <w:sz w:val="22"/>
          <w:szCs w:val="22"/>
        </w:rPr>
      </w:pPr>
    </w:p>
    <w:p w:rsidRPr="00A406E5" w:rsidR="00D22D9C" w:rsidP="006F1715" w:rsidRDefault="00D22D9C" w14:paraId="0FE8A00F"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3D28CB" w:rsidP="00675F7E" w:rsidRDefault="003D28CB" w14:paraId="46551CFB" w14:textId="77777777">
      <w:pPr>
        <w:ind w:left="0"/>
        <w:jc w:val="both"/>
        <w:rPr>
          <w:rFonts w:ascii="Arial" w:hAnsi="Arial" w:cs="Arial"/>
          <w:b/>
          <w:i/>
          <w:sz w:val="22"/>
          <w:szCs w:val="22"/>
        </w:rPr>
      </w:pPr>
    </w:p>
    <w:p w:rsidR="003D28CB" w:rsidP="003D28CB" w:rsidRDefault="003D28CB" w14:paraId="4A45A68B" w14:textId="34298E0B">
      <w:pPr>
        <w:ind w:left="360"/>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bookmarkStart w:name="_Hlk55388378" w:id="5"/>
      <w:r w:rsidRPr="00122640">
        <w:rPr>
          <w:rFonts w:ascii="Arial" w:hAnsi="Arial" w:cs="Arial"/>
          <w:sz w:val="22"/>
          <w:szCs w:val="22"/>
        </w:rPr>
        <w:t xml:space="preserve">Marks will be awarded based on your ability to build and deploy the database </w:t>
      </w:r>
      <w:bookmarkEnd w:id="5"/>
      <w:r w:rsidRPr="00122640">
        <w:rPr>
          <w:rFonts w:ascii="Arial" w:hAnsi="Arial" w:cs="Arial"/>
          <w:sz w:val="22"/>
          <w:szCs w:val="22"/>
        </w:rPr>
        <w:t xml:space="preserve">for the </w:t>
      </w:r>
      <w:r w:rsidR="00BC73A7">
        <w:rPr>
          <w:rFonts w:ascii="Arial" w:hAnsi="Arial" w:cs="Arial"/>
          <w:sz w:val="22"/>
          <w:szCs w:val="22"/>
        </w:rPr>
        <w:t>Pronto Parcels</w:t>
      </w:r>
      <w:r w:rsidRPr="00122640">
        <w:rPr>
          <w:rFonts w:ascii="Arial" w:hAnsi="Arial" w:cs="Arial"/>
          <w:sz w:val="22"/>
          <w:szCs w:val="22"/>
        </w:rPr>
        <w:t xml:space="preserve"> case study evidenced by your submission </w:t>
      </w:r>
      <w:r>
        <w:rPr>
          <w:rFonts w:ascii="Arial" w:hAnsi="Arial" w:cs="Arial"/>
          <w:sz w:val="22"/>
          <w:szCs w:val="22"/>
        </w:rPr>
        <w:t>in SQL File 1 (</w:t>
      </w:r>
      <w:r w:rsidRPr="00122640">
        <w:rPr>
          <w:rFonts w:ascii="Arial" w:hAnsi="Arial" w:cs="Arial"/>
          <w:sz w:val="22"/>
          <w:szCs w:val="22"/>
        </w:rPr>
        <w:t>Task 1</w:t>
      </w:r>
      <w:r>
        <w:rPr>
          <w:rFonts w:ascii="Arial" w:hAnsi="Arial" w:cs="Arial"/>
          <w:sz w:val="22"/>
          <w:szCs w:val="22"/>
        </w:rPr>
        <w:t xml:space="preserve">, item </w:t>
      </w:r>
      <w:r>
        <w:rPr>
          <w:rFonts w:ascii="Arial" w:hAnsi="Arial" w:cs="Arial"/>
          <w:sz w:val="22"/>
          <w:szCs w:val="22"/>
        </w:rPr>
        <w:fldChar w:fldCharType="begin"/>
      </w:r>
      <w:r>
        <w:rPr>
          <w:rFonts w:ascii="Arial" w:hAnsi="Arial" w:cs="Arial"/>
          <w:sz w:val="22"/>
          <w:szCs w:val="22"/>
        </w:rPr>
        <w:instrText xml:space="preserve"> REF _Ref19456251 \r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w:t>
      </w:r>
      <w:r>
        <w:rPr>
          <w:rFonts w:ascii="Arial" w:hAnsi="Arial" w:cs="Arial"/>
          <w:sz w:val="22"/>
          <w:szCs w:val="22"/>
        </w:rPr>
        <w:fldChar w:fldCharType="end"/>
      </w:r>
      <w:r w:rsidRPr="00DD58AF">
        <w:rPr>
          <w:rFonts w:ascii="Arial" w:hAnsi="Arial" w:cs="Arial"/>
          <w:sz w:val="22"/>
          <w:szCs w:val="22"/>
        </w:rPr>
        <w:t>)</w:t>
      </w:r>
      <w:r w:rsidR="00536E1C">
        <w:rPr>
          <w:rFonts w:ascii="Arial" w:hAnsi="Arial" w:cs="Arial"/>
          <w:sz w:val="22"/>
          <w:szCs w:val="22"/>
        </w:rPr>
        <w:t>.N</w:t>
      </w:r>
      <w:r w:rsidRPr="00AF66CD">
        <w:rPr>
          <w:rFonts w:ascii="Arial" w:hAnsi="Arial" w:cs="Arial"/>
          <w:b/>
          <w:sz w:val="22"/>
          <w:szCs w:val="22"/>
        </w:rPr>
        <w:t>ote</w:t>
      </w:r>
      <w:r w:rsidRPr="00AF66CD">
        <w:rPr>
          <w:rFonts w:ascii="Arial" w:hAnsi="Arial" w:cs="Arial"/>
          <w:sz w:val="22"/>
          <w:szCs w:val="22"/>
        </w:rPr>
        <w:t>:</w:t>
      </w:r>
      <w:r w:rsidR="00536E1C">
        <w:rPr>
          <w:rFonts w:ascii="Arial" w:hAnsi="Arial" w:cs="Arial"/>
          <w:sz w:val="22"/>
          <w:szCs w:val="22"/>
        </w:rPr>
        <w:t xml:space="preserve"> </w:t>
      </w:r>
      <w:r w:rsidRPr="00AF66CD">
        <w:rPr>
          <w:rFonts w:ascii="Arial" w:hAnsi="Arial" w:cs="Arial"/>
          <w:sz w:val="22"/>
          <w:szCs w:val="22"/>
        </w:rPr>
        <w:t xml:space="preserve">You may be required to provide a demonstration of the implemented </w:t>
      </w:r>
      <w:r>
        <w:rPr>
          <w:rFonts w:ascii="Arial" w:hAnsi="Arial" w:cs="Arial"/>
          <w:sz w:val="22"/>
          <w:szCs w:val="22"/>
        </w:rPr>
        <w:t>database</w:t>
      </w:r>
      <w:r w:rsidRPr="00AF66CD">
        <w:rPr>
          <w:rFonts w:ascii="Arial" w:hAnsi="Arial" w:cs="Arial"/>
          <w:sz w:val="22"/>
          <w:szCs w:val="22"/>
        </w:rPr>
        <w:t>.</w:t>
      </w:r>
    </w:p>
    <w:p w:rsidR="00536E1C" w:rsidP="00536E1C" w:rsidRDefault="00536E1C" w14:paraId="6D1308C5" w14:textId="77777777">
      <w:pPr>
        <w:ind w:left="360"/>
        <w:jc w:val="both"/>
        <w:rPr>
          <w:rFonts w:ascii="Arial" w:hAnsi="Arial" w:cs="Arial"/>
          <w:sz w:val="22"/>
          <w:szCs w:val="22"/>
        </w:rPr>
      </w:pPr>
    </w:p>
    <w:p w:rsidRPr="00A43F45" w:rsidR="00536E1C" w:rsidP="00675F7E" w:rsidRDefault="00536E1C" w14:paraId="4C5C8EC5" w14:textId="0033DDFF">
      <w:pPr>
        <w:ind w:left="360"/>
        <w:jc w:val="both"/>
        <w:rPr>
          <w:rFonts w:ascii="Arial" w:hAnsi="Arial" w:cs="Arial"/>
          <w:sz w:val="22"/>
          <w:szCs w:val="22"/>
        </w:rPr>
      </w:pPr>
      <w:r w:rsidRPr="00122640">
        <w:rPr>
          <w:rFonts w:ascii="Arial" w:hAnsi="Arial" w:cs="Arial"/>
          <w:sz w:val="22"/>
          <w:szCs w:val="22"/>
        </w:rPr>
        <w:t>Marks will be awarded based on your ability to</w:t>
      </w:r>
      <w:r>
        <w:rPr>
          <w:rFonts w:ascii="Arial" w:hAnsi="Arial" w:cs="Arial"/>
          <w:sz w:val="22"/>
          <w:szCs w:val="22"/>
        </w:rPr>
        <w:t xml:space="preserve"> analyse the case study problem scenario and</w:t>
      </w:r>
      <w:r w:rsidRPr="00122640">
        <w:rPr>
          <w:rFonts w:ascii="Arial" w:hAnsi="Arial" w:cs="Arial"/>
          <w:sz w:val="22"/>
          <w:szCs w:val="22"/>
        </w:rPr>
        <w:t xml:space="preserve"> </w:t>
      </w:r>
      <w:r>
        <w:rPr>
          <w:rFonts w:ascii="Arial" w:hAnsi="Arial" w:cs="Arial"/>
          <w:sz w:val="22"/>
          <w:szCs w:val="22"/>
        </w:rPr>
        <w:t>provide appropriate, practical solutions</w:t>
      </w:r>
      <w:r w:rsidR="00675F7E">
        <w:rPr>
          <w:rFonts w:ascii="Arial" w:hAnsi="Arial" w:cs="Arial"/>
          <w:sz w:val="22"/>
          <w:szCs w:val="22"/>
        </w:rPr>
        <w:t>.</w:t>
      </w:r>
    </w:p>
    <w:p w:rsidRPr="00A406E5" w:rsidR="003D28CB" w:rsidP="003D28CB" w:rsidRDefault="003D28CB" w14:paraId="15DDE659" w14:textId="77777777">
      <w:pPr>
        <w:jc w:val="both"/>
        <w:rPr>
          <w:rFonts w:ascii="Arial" w:hAnsi="Arial" w:cs="Arial"/>
          <w:sz w:val="22"/>
          <w:szCs w:val="22"/>
        </w:rPr>
      </w:pPr>
    </w:p>
    <w:p w:rsidRPr="00A406E5" w:rsidR="008566E5" w:rsidP="00D22D9C" w:rsidRDefault="008566E5" w14:paraId="7CDAA272" w14:textId="77777777">
      <w:pPr>
        <w:jc w:val="both"/>
        <w:rPr>
          <w:rFonts w:ascii="Arial" w:hAnsi="Arial" w:cs="Arial"/>
          <w:sz w:val="22"/>
          <w:szCs w:val="22"/>
        </w:rPr>
      </w:pPr>
    </w:p>
    <w:p w:rsidRPr="00A406E5" w:rsidR="00D22D9C" w:rsidP="00D22D9C" w:rsidRDefault="005F3A53" w14:paraId="6A96DF8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39094DE0"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3D28CB" w:rsidP="00675F7E" w:rsidRDefault="003D28CB" w14:paraId="7875FE17" w14:textId="77777777">
      <w:pPr>
        <w:ind w:left="0"/>
        <w:jc w:val="both"/>
        <w:rPr>
          <w:rFonts w:ascii="Arial" w:hAnsi="Arial" w:cs="Arial"/>
          <w:b/>
          <w:i/>
          <w:sz w:val="22"/>
          <w:szCs w:val="22"/>
        </w:rPr>
      </w:pPr>
    </w:p>
    <w:p w:rsidR="00536E1C" w:rsidP="00536E1C" w:rsidRDefault="003D28CB" w14:paraId="61A1A05B" w14:textId="77777777">
      <w:pPr>
        <w:ind w:left="360"/>
        <w:jc w:val="both"/>
        <w:rPr>
          <w:rFonts w:ascii="Arial" w:hAnsi="Arial" w:cs="Arial"/>
          <w:b/>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00536E1C">
        <w:rPr>
          <w:rFonts w:ascii="Arial" w:hAnsi="Arial" w:cs="Arial"/>
          <w:b/>
          <w:i/>
          <w:sz w:val="22"/>
          <w:szCs w:val="22"/>
        </w:rPr>
        <w:t xml:space="preserve"> </w:t>
      </w:r>
    </w:p>
    <w:p w:rsidR="00536E1C" w:rsidP="00536E1C" w:rsidRDefault="00536E1C" w14:paraId="1091A166" w14:textId="77777777">
      <w:pPr>
        <w:ind w:left="360"/>
        <w:jc w:val="both"/>
        <w:rPr>
          <w:rFonts w:ascii="Arial" w:hAnsi="Arial" w:cs="Arial"/>
          <w:sz w:val="22"/>
          <w:szCs w:val="22"/>
        </w:rPr>
      </w:pPr>
    </w:p>
    <w:p w:rsidRPr="00E0267C" w:rsidR="00536E1C" w:rsidP="00536E1C" w:rsidRDefault="00536E1C" w14:paraId="3DE96D78" w14:textId="77777777">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r>
        <w:rPr>
          <w:rFonts w:ascii="Arial" w:hAnsi="Arial" w:cs="Arial"/>
          <w:sz w:val="22"/>
          <w:szCs w:val="22"/>
        </w:rPr>
        <w:t xml:space="preserve"> </w:t>
      </w:r>
      <w:r w:rsidRPr="00E0267C">
        <w:rPr>
          <w:rFonts w:ascii="Arial" w:hAnsi="Arial" w:cs="Arial"/>
          <w:sz w:val="22"/>
          <w:szCs w:val="22"/>
        </w:rPr>
        <w:t>This will be assessed based on the:</w:t>
      </w:r>
    </w:p>
    <w:p w:rsidRPr="00E0267C" w:rsidR="00536E1C" w:rsidP="00536E1C" w:rsidRDefault="00536E1C" w14:paraId="3F195CE6" w14:textId="77777777">
      <w:pPr>
        <w:numPr>
          <w:ilvl w:val="0"/>
          <w:numId w:val="28"/>
        </w:numPr>
        <w:jc w:val="both"/>
        <w:rPr>
          <w:rFonts w:ascii="Arial" w:hAnsi="Arial" w:cs="Arial"/>
          <w:sz w:val="22"/>
          <w:szCs w:val="22"/>
        </w:rPr>
      </w:pPr>
      <w:r w:rsidRPr="00E0267C">
        <w:rPr>
          <w:rFonts w:ascii="Arial" w:hAnsi="Arial" w:cs="Arial"/>
          <w:sz w:val="22"/>
          <w:szCs w:val="22"/>
        </w:rPr>
        <w:t xml:space="preserve">Readability of the report. </w:t>
      </w:r>
    </w:p>
    <w:p w:rsidR="00536E1C" w:rsidP="00536E1C" w:rsidRDefault="00536E1C" w14:paraId="4B0DC842" w14:textId="77777777">
      <w:pPr>
        <w:numPr>
          <w:ilvl w:val="0"/>
          <w:numId w:val="28"/>
        </w:numPr>
        <w:jc w:val="both"/>
        <w:rPr>
          <w:rFonts w:ascii="Arial" w:hAnsi="Arial" w:cs="Arial"/>
          <w:sz w:val="22"/>
          <w:szCs w:val="22"/>
        </w:rPr>
      </w:pPr>
      <w:bookmarkStart w:name="_Hlk55388421" w:id="6"/>
      <w:r w:rsidRPr="00E0267C">
        <w:rPr>
          <w:rFonts w:ascii="Arial" w:hAnsi="Arial" w:cs="Arial"/>
          <w:sz w:val="22"/>
          <w:szCs w:val="22"/>
        </w:rPr>
        <w:t>Written quality, including spelling and grammar and the use of appropriate formal language</w:t>
      </w:r>
      <w:bookmarkEnd w:id="6"/>
      <w:r w:rsidRPr="00E0267C">
        <w:rPr>
          <w:rFonts w:ascii="Arial" w:hAnsi="Arial" w:cs="Arial"/>
          <w:sz w:val="22"/>
          <w:szCs w:val="22"/>
        </w:rPr>
        <w:t>.</w:t>
      </w:r>
    </w:p>
    <w:p w:rsidR="00536E1C" w:rsidP="00536E1C" w:rsidRDefault="00536E1C" w14:paraId="6AC86A9C" w14:textId="77777777">
      <w:pPr>
        <w:pStyle w:val="ListParagraph"/>
        <w:numPr>
          <w:ilvl w:val="0"/>
          <w:numId w:val="28"/>
        </w:numPr>
        <w:jc w:val="both"/>
        <w:rPr>
          <w:rFonts w:ascii="Arial" w:hAnsi="Arial" w:cs="Arial"/>
          <w:sz w:val="22"/>
          <w:szCs w:val="22"/>
        </w:rPr>
      </w:pPr>
      <w:r w:rsidRPr="00D219E4">
        <w:rPr>
          <w:rFonts w:ascii="Arial" w:hAnsi="Arial" w:cs="Arial"/>
          <w:sz w:val="22"/>
          <w:szCs w:val="22"/>
        </w:rPr>
        <w:t>Structure and presentation of the report.</w:t>
      </w:r>
    </w:p>
    <w:p w:rsidRPr="00A406E5" w:rsidR="00D22D9C" w:rsidP="003D28CB" w:rsidRDefault="00D22D9C" w14:paraId="25AECC53" w14:textId="77777777">
      <w:pPr>
        <w:jc w:val="both"/>
        <w:rPr>
          <w:rFonts w:ascii="Arial" w:hAnsi="Arial" w:cs="Arial"/>
          <w:sz w:val="22"/>
          <w:szCs w:val="22"/>
        </w:rPr>
      </w:pPr>
    </w:p>
    <w:p w:rsidRPr="00A406E5" w:rsidR="001F50B6" w:rsidP="00D22D9C" w:rsidRDefault="001F50B6" w14:paraId="3DE14420"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E4930BA" w14:textId="77777777">
        <w:trPr>
          <w:jc w:val="center"/>
        </w:trPr>
        <w:tc>
          <w:tcPr>
            <w:tcW w:w="10670" w:type="dxa"/>
            <w:shd w:val="clear" w:color="auto" w:fill="BFBFBF"/>
          </w:tcPr>
          <w:p w:rsidRPr="00A406E5" w:rsidR="00152E9D" w:rsidP="004D5E9B" w:rsidRDefault="00152E9D" w14:paraId="05FF4D68"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48DF0DE9" w14:textId="77777777">
      <w:pPr>
        <w:rPr>
          <w:rFonts w:ascii="Arial" w:hAnsi="Arial" w:cs="Arial"/>
        </w:rPr>
      </w:pPr>
    </w:p>
    <w:p w:rsidRPr="00A406E5" w:rsidR="00152E9D" w:rsidP="00152E9D" w:rsidRDefault="00152E9D" w14:paraId="30258248"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A03C772"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6E07183C"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359"/>
        <w:gridCol w:w="1218"/>
        <w:gridCol w:w="867"/>
      </w:tblGrid>
      <w:tr w:rsidRPr="00A406E5" w:rsidR="00152E9D" w:rsidTr="00705631" w14:paraId="3CA7F7A8" w14:textId="77777777">
        <w:trPr>
          <w:trHeight w:val="1002"/>
        </w:trPr>
        <w:tc>
          <w:tcPr>
            <w:tcW w:w="4002"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1399C0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583"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A227C8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810EAD0"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1C0D133E"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705631" w14:paraId="626E09B5"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D4C279"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73558A7" w14:textId="77777777">
            <w:pPr>
              <w:spacing w:after="120"/>
              <w:rPr>
                <w:rFonts w:ascii="Arial" w:hAnsi="Arial" w:cs="Arial"/>
                <w:sz w:val="14"/>
                <w:szCs w:val="14"/>
              </w:rPr>
            </w:pPr>
            <w:r w:rsidRPr="00A406E5">
              <w:rPr>
                <w:rFonts w:ascii="Arial" w:hAnsi="Arial" w:cs="Arial"/>
                <w:sz w:val="14"/>
                <w:szCs w:val="14"/>
              </w:rPr>
              <w:t>.</w:t>
            </w:r>
          </w:p>
        </w:tc>
        <w:tc>
          <w:tcPr>
            <w:tcW w:w="583"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96B717"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4FABE94" w14:textId="77777777">
            <w:pPr>
              <w:jc w:val="center"/>
              <w:rPr>
                <w:rFonts w:ascii="Arial" w:hAnsi="Arial" w:cs="Arial"/>
                <w:sz w:val="32"/>
              </w:rPr>
            </w:pPr>
          </w:p>
        </w:tc>
      </w:tr>
      <w:tr w:rsidRPr="00A406E5" w:rsidR="00152E9D" w:rsidTr="00705631" w14:paraId="20CB190C" w14:textId="77777777">
        <w:trPr>
          <w:trHeight w:val="450"/>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32774BB5" w14:textId="77777777">
            <w:pPr>
              <w:spacing w:after="120"/>
              <w:rPr>
                <w:rFonts w:ascii="Arial" w:hAnsi="Arial" w:cs="Arial"/>
                <w:sz w:val="14"/>
                <w:szCs w:val="14"/>
              </w:rPr>
            </w:pPr>
          </w:p>
          <w:p w:rsidRPr="00A406E5" w:rsidR="00152E9D" w:rsidP="00152E9D" w:rsidRDefault="00152E9D" w14:paraId="25A02843" w14:textId="77777777">
            <w:pPr>
              <w:spacing w:after="120"/>
              <w:rPr>
                <w:rFonts w:ascii="Arial" w:hAnsi="Arial" w:cs="Arial"/>
                <w:sz w:val="14"/>
                <w:szCs w:val="14"/>
              </w:rPr>
            </w:pPr>
          </w:p>
          <w:p w:rsidRPr="00A406E5" w:rsidR="00152E9D" w:rsidP="00152E9D" w:rsidRDefault="00152E9D" w14:paraId="0C354D16" w14:textId="77777777">
            <w:pPr>
              <w:spacing w:after="120"/>
              <w:rPr>
                <w:rFonts w:ascii="Arial" w:hAnsi="Arial" w:cs="Arial"/>
                <w:sz w:val="14"/>
                <w:szCs w:val="14"/>
              </w:rPr>
            </w:pPr>
          </w:p>
          <w:p w:rsidRPr="00A406E5" w:rsidR="00152E9D" w:rsidP="00152E9D" w:rsidRDefault="00152E9D" w14:paraId="73DB080D" w14:textId="77777777">
            <w:pPr>
              <w:spacing w:after="120"/>
              <w:rPr>
                <w:rFonts w:ascii="Arial" w:hAnsi="Arial" w:cs="Arial"/>
                <w:sz w:val="14"/>
                <w:szCs w:val="14"/>
              </w:rPr>
            </w:pPr>
          </w:p>
          <w:p w:rsidRPr="00A406E5" w:rsidR="00152E9D" w:rsidP="00152E9D" w:rsidRDefault="00152E9D" w14:paraId="34D0CA5E" w14:textId="77777777">
            <w:pPr>
              <w:spacing w:after="120"/>
              <w:rPr>
                <w:rFonts w:ascii="Arial" w:hAnsi="Arial" w:cs="Arial"/>
                <w:sz w:val="14"/>
                <w:szCs w:val="14"/>
              </w:rPr>
            </w:pPr>
          </w:p>
          <w:p w:rsidRPr="00A406E5" w:rsidR="00152E9D" w:rsidP="00152E9D" w:rsidRDefault="00152E9D" w14:paraId="48F04480" w14:textId="77777777">
            <w:pPr>
              <w:spacing w:after="120"/>
              <w:rPr>
                <w:rFonts w:ascii="Arial" w:hAnsi="Arial" w:cs="Arial"/>
                <w:sz w:val="14"/>
                <w:szCs w:val="14"/>
              </w:rPr>
            </w:pPr>
          </w:p>
        </w:tc>
        <w:tc>
          <w:tcPr>
            <w:tcW w:w="583" w:type="pct"/>
            <w:tcBorders>
              <w:top w:val="single" w:color="auto" w:sz="4" w:space="0"/>
              <w:left w:val="single" w:color="auto" w:sz="4" w:space="0"/>
              <w:right w:val="single" w:color="auto" w:sz="4" w:space="0"/>
            </w:tcBorders>
          </w:tcPr>
          <w:p w:rsidRPr="00A406E5" w:rsidR="00152E9D" w:rsidP="00152E9D" w:rsidRDefault="00705631" w14:paraId="4480BFDC" w14:textId="77777777">
            <w:pPr>
              <w:jc w:val="center"/>
              <w:rPr>
                <w:rFonts w:ascii="Arial" w:hAnsi="Arial" w:cs="Arial"/>
                <w:sz w:val="32"/>
              </w:rPr>
            </w:pPr>
            <w:r>
              <w:rPr>
                <w:rFonts w:ascii="Arial" w:hAnsi="Arial" w:cs="Arial"/>
                <w:sz w:val="32"/>
              </w:rPr>
              <w:t>15</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4D4134" w14:textId="77777777">
            <w:pPr>
              <w:jc w:val="center"/>
              <w:rPr>
                <w:rFonts w:ascii="Arial" w:hAnsi="Arial" w:cs="Arial"/>
                <w:sz w:val="32"/>
              </w:rPr>
            </w:pPr>
          </w:p>
        </w:tc>
      </w:tr>
      <w:tr w:rsidRPr="00A406E5" w:rsidR="00152E9D" w:rsidTr="00705631" w14:paraId="3B6E6414" w14:textId="77777777">
        <w:trPr>
          <w:trHeight w:val="451"/>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2A8C9AD5" w14:textId="77777777">
            <w:pPr>
              <w:rPr>
                <w:rFonts w:ascii="Arial" w:hAnsi="Arial" w:cs="Arial"/>
                <w:b/>
                <w:sz w:val="16"/>
                <w:szCs w:val="16"/>
              </w:rPr>
            </w:pPr>
          </w:p>
        </w:tc>
        <w:tc>
          <w:tcPr>
            <w:tcW w:w="583" w:type="pct"/>
            <w:tcBorders>
              <w:left w:val="single" w:color="auto" w:sz="4" w:space="0"/>
              <w:bottom w:val="single" w:color="auto" w:sz="4" w:space="0"/>
              <w:right w:val="single" w:color="auto" w:sz="4" w:space="0"/>
            </w:tcBorders>
          </w:tcPr>
          <w:p w:rsidRPr="00A406E5" w:rsidR="00152E9D" w:rsidP="00152E9D" w:rsidRDefault="00152E9D" w14:paraId="6F1C9D11"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7C27E27" w14:textId="77777777">
            <w:pPr>
              <w:jc w:val="center"/>
              <w:rPr>
                <w:rFonts w:ascii="Arial" w:hAnsi="Arial" w:cs="Arial"/>
                <w:sz w:val="32"/>
              </w:rPr>
            </w:pPr>
          </w:p>
        </w:tc>
      </w:tr>
      <w:tr w:rsidRPr="00A406E5" w:rsidR="00152E9D" w:rsidTr="00705631" w14:paraId="5BDD01BE"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50218C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C7E3988" w14:textId="77777777">
            <w:pPr>
              <w:spacing w:after="120"/>
              <w:rPr>
                <w:rFonts w:ascii="Arial" w:hAnsi="Arial" w:cs="Arial"/>
                <w:sz w:val="14"/>
                <w:szCs w:val="14"/>
              </w:rPr>
            </w:pPr>
          </w:p>
        </w:tc>
        <w:tc>
          <w:tcPr>
            <w:tcW w:w="583"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171CDB4"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5ED4E2D" w14:textId="77777777">
            <w:pPr>
              <w:jc w:val="center"/>
              <w:rPr>
                <w:rFonts w:ascii="Arial" w:hAnsi="Arial" w:cs="Arial"/>
                <w:sz w:val="32"/>
              </w:rPr>
            </w:pPr>
          </w:p>
        </w:tc>
      </w:tr>
      <w:tr w:rsidRPr="00A406E5" w:rsidR="00152E9D" w:rsidTr="00705631" w14:paraId="55929A32" w14:textId="77777777">
        <w:trPr>
          <w:trHeight w:val="450"/>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4898B75B" w14:textId="77777777">
            <w:pPr>
              <w:spacing w:after="120"/>
              <w:rPr>
                <w:rFonts w:ascii="Arial" w:hAnsi="Arial" w:cs="Arial"/>
                <w:sz w:val="14"/>
                <w:szCs w:val="14"/>
              </w:rPr>
            </w:pPr>
          </w:p>
          <w:p w:rsidRPr="00A406E5" w:rsidR="00152E9D" w:rsidP="00152E9D" w:rsidRDefault="00152E9D" w14:paraId="25BEF607" w14:textId="77777777">
            <w:pPr>
              <w:spacing w:after="120"/>
              <w:rPr>
                <w:rFonts w:ascii="Arial" w:hAnsi="Arial" w:cs="Arial"/>
                <w:sz w:val="14"/>
                <w:szCs w:val="14"/>
              </w:rPr>
            </w:pPr>
          </w:p>
          <w:p w:rsidRPr="00A406E5" w:rsidR="00152E9D" w:rsidP="00152E9D" w:rsidRDefault="00152E9D" w14:paraId="29F12776" w14:textId="77777777">
            <w:pPr>
              <w:spacing w:after="120"/>
              <w:rPr>
                <w:rFonts w:ascii="Arial" w:hAnsi="Arial" w:cs="Arial"/>
                <w:sz w:val="14"/>
                <w:szCs w:val="14"/>
              </w:rPr>
            </w:pPr>
          </w:p>
          <w:p w:rsidRPr="00A406E5" w:rsidR="00152E9D" w:rsidP="00152E9D" w:rsidRDefault="00152E9D" w14:paraId="2383A732" w14:textId="77777777">
            <w:pPr>
              <w:spacing w:after="120"/>
              <w:rPr>
                <w:rFonts w:ascii="Arial" w:hAnsi="Arial" w:cs="Arial"/>
                <w:sz w:val="14"/>
                <w:szCs w:val="14"/>
              </w:rPr>
            </w:pPr>
          </w:p>
          <w:p w:rsidRPr="00A406E5" w:rsidR="00152E9D" w:rsidP="00152E9D" w:rsidRDefault="00152E9D" w14:paraId="0CB1EE07" w14:textId="77777777">
            <w:pPr>
              <w:spacing w:after="120"/>
              <w:rPr>
                <w:rFonts w:ascii="Arial" w:hAnsi="Arial" w:cs="Arial"/>
                <w:sz w:val="14"/>
                <w:szCs w:val="14"/>
              </w:rPr>
            </w:pPr>
          </w:p>
          <w:p w:rsidRPr="00A406E5" w:rsidR="00152E9D" w:rsidP="00152E9D" w:rsidRDefault="00152E9D" w14:paraId="21053340" w14:textId="77777777">
            <w:pPr>
              <w:spacing w:after="120"/>
              <w:rPr>
                <w:rFonts w:ascii="Arial" w:hAnsi="Arial" w:cs="Arial"/>
                <w:sz w:val="14"/>
                <w:szCs w:val="14"/>
              </w:rPr>
            </w:pPr>
          </w:p>
        </w:tc>
        <w:tc>
          <w:tcPr>
            <w:tcW w:w="583" w:type="pct"/>
            <w:tcBorders>
              <w:top w:val="single" w:color="auto" w:sz="4" w:space="0"/>
              <w:left w:val="single" w:color="auto" w:sz="4" w:space="0"/>
              <w:right w:val="single" w:color="auto" w:sz="4" w:space="0"/>
            </w:tcBorders>
          </w:tcPr>
          <w:p w:rsidRPr="00A406E5" w:rsidR="00152E9D" w:rsidP="00152E9D" w:rsidRDefault="00705631" w14:paraId="5F8BD446" w14:textId="77777777">
            <w:pPr>
              <w:jc w:val="center"/>
              <w:rPr>
                <w:rFonts w:ascii="Arial" w:hAnsi="Arial" w:cs="Arial"/>
                <w:sz w:val="32"/>
              </w:rPr>
            </w:pPr>
            <w:r>
              <w:rPr>
                <w:rFonts w:ascii="Arial" w:hAnsi="Arial" w:cs="Arial"/>
                <w:sz w:val="32"/>
              </w:rPr>
              <w:t>15</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25B59D9" w14:textId="77777777">
            <w:pPr>
              <w:jc w:val="center"/>
              <w:rPr>
                <w:rFonts w:ascii="Arial" w:hAnsi="Arial" w:cs="Arial"/>
                <w:sz w:val="32"/>
              </w:rPr>
            </w:pPr>
          </w:p>
        </w:tc>
      </w:tr>
      <w:tr w:rsidRPr="00A406E5" w:rsidR="00152E9D" w:rsidTr="00705631" w14:paraId="21480889" w14:textId="77777777">
        <w:trPr>
          <w:trHeight w:val="451"/>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74324B20" w14:textId="77777777">
            <w:pPr>
              <w:rPr>
                <w:rFonts w:ascii="Arial" w:hAnsi="Arial" w:cs="Arial"/>
                <w:b/>
                <w:sz w:val="16"/>
                <w:szCs w:val="16"/>
              </w:rPr>
            </w:pPr>
          </w:p>
        </w:tc>
        <w:tc>
          <w:tcPr>
            <w:tcW w:w="583" w:type="pct"/>
            <w:tcBorders>
              <w:left w:val="single" w:color="auto" w:sz="4" w:space="0"/>
              <w:bottom w:val="single" w:color="auto" w:sz="4" w:space="0"/>
              <w:right w:val="single" w:color="auto" w:sz="4" w:space="0"/>
            </w:tcBorders>
          </w:tcPr>
          <w:p w:rsidRPr="00A406E5" w:rsidR="00152E9D" w:rsidP="00152E9D" w:rsidRDefault="00152E9D" w14:paraId="4878F818"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3D29918" w14:textId="77777777">
            <w:pPr>
              <w:jc w:val="center"/>
              <w:rPr>
                <w:rFonts w:ascii="Arial" w:hAnsi="Arial" w:cs="Arial"/>
                <w:sz w:val="32"/>
              </w:rPr>
            </w:pPr>
          </w:p>
        </w:tc>
      </w:tr>
      <w:tr w:rsidRPr="00A406E5" w:rsidR="00152E9D" w:rsidTr="00705631" w14:paraId="31FB5E2D"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37C28F0"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D3B6FBB" w14:textId="77777777">
            <w:pPr>
              <w:spacing w:after="120"/>
              <w:rPr>
                <w:rFonts w:ascii="Arial" w:hAnsi="Arial" w:cs="Arial"/>
                <w:sz w:val="14"/>
                <w:szCs w:val="14"/>
              </w:rPr>
            </w:pPr>
          </w:p>
        </w:tc>
        <w:tc>
          <w:tcPr>
            <w:tcW w:w="583"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C3A2C07"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B7F33E" w14:textId="77777777">
            <w:pPr>
              <w:jc w:val="center"/>
              <w:rPr>
                <w:rFonts w:ascii="Arial" w:hAnsi="Arial" w:cs="Arial"/>
                <w:sz w:val="32"/>
              </w:rPr>
            </w:pPr>
          </w:p>
        </w:tc>
      </w:tr>
      <w:tr w:rsidRPr="00A406E5" w:rsidR="00152E9D" w:rsidTr="00705631" w14:paraId="0E43656B" w14:textId="77777777">
        <w:trPr>
          <w:trHeight w:val="450"/>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1358B739" w14:textId="77777777">
            <w:pPr>
              <w:spacing w:after="120"/>
              <w:rPr>
                <w:rFonts w:ascii="Arial" w:hAnsi="Arial" w:cs="Arial"/>
                <w:sz w:val="14"/>
                <w:szCs w:val="14"/>
              </w:rPr>
            </w:pPr>
          </w:p>
          <w:p w:rsidRPr="00A406E5" w:rsidR="00152E9D" w:rsidP="00152E9D" w:rsidRDefault="00152E9D" w14:paraId="4D79B523" w14:textId="77777777">
            <w:pPr>
              <w:spacing w:after="120"/>
              <w:rPr>
                <w:rFonts w:ascii="Arial" w:hAnsi="Arial" w:cs="Arial"/>
                <w:sz w:val="14"/>
                <w:szCs w:val="14"/>
              </w:rPr>
            </w:pPr>
          </w:p>
          <w:p w:rsidRPr="00A406E5" w:rsidR="00152E9D" w:rsidP="00152E9D" w:rsidRDefault="00152E9D" w14:paraId="5126D8BB" w14:textId="77777777">
            <w:pPr>
              <w:spacing w:after="120"/>
              <w:rPr>
                <w:rFonts w:ascii="Arial" w:hAnsi="Arial" w:cs="Arial"/>
                <w:sz w:val="14"/>
                <w:szCs w:val="14"/>
              </w:rPr>
            </w:pPr>
          </w:p>
          <w:p w:rsidRPr="00A406E5" w:rsidR="00152E9D" w:rsidP="00152E9D" w:rsidRDefault="00152E9D" w14:paraId="5A554FAE" w14:textId="77777777">
            <w:pPr>
              <w:spacing w:after="120"/>
              <w:rPr>
                <w:rFonts w:ascii="Arial" w:hAnsi="Arial" w:cs="Arial"/>
                <w:sz w:val="14"/>
                <w:szCs w:val="14"/>
              </w:rPr>
            </w:pPr>
          </w:p>
          <w:p w:rsidRPr="00A406E5" w:rsidR="00152E9D" w:rsidP="00152E9D" w:rsidRDefault="00152E9D" w14:paraId="15DEA692" w14:textId="77777777">
            <w:pPr>
              <w:spacing w:after="120"/>
              <w:rPr>
                <w:rFonts w:ascii="Arial" w:hAnsi="Arial" w:cs="Arial"/>
                <w:sz w:val="14"/>
                <w:szCs w:val="14"/>
              </w:rPr>
            </w:pPr>
          </w:p>
          <w:p w:rsidRPr="00A406E5" w:rsidR="00152E9D" w:rsidP="00152E9D" w:rsidRDefault="00152E9D" w14:paraId="19A8F925" w14:textId="77777777">
            <w:pPr>
              <w:spacing w:after="120"/>
              <w:rPr>
                <w:rFonts w:ascii="Arial" w:hAnsi="Arial" w:cs="Arial"/>
                <w:sz w:val="14"/>
                <w:szCs w:val="14"/>
              </w:rPr>
            </w:pPr>
          </w:p>
        </w:tc>
        <w:tc>
          <w:tcPr>
            <w:tcW w:w="583" w:type="pct"/>
            <w:tcBorders>
              <w:top w:val="single" w:color="auto" w:sz="4" w:space="0"/>
              <w:left w:val="single" w:color="auto" w:sz="4" w:space="0"/>
              <w:right w:val="single" w:color="auto" w:sz="4" w:space="0"/>
            </w:tcBorders>
          </w:tcPr>
          <w:p w:rsidRPr="00A406E5" w:rsidR="00152E9D" w:rsidP="00152E9D" w:rsidRDefault="00705631" w14:paraId="026ACC93" w14:textId="77777777">
            <w:pPr>
              <w:jc w:val="center"/>
              <w:rPr>
                <w:rFonts w:ascii="Arial" w:hAnsi="Arial" w:cs="Arial"/>
                <w:sz w:val="32"/>
              </w:rPr>
            </w:pPr>
            <w:r>
              <w:rPr>
                <w:rFonts w:ascii="Arial" w:hAnsi="Arial" w:cs="Arial"/>
                <w:sz w:val="32"/>
              </w:rPr>
              <w:t>15</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636C57E" w14:textId="77777777">
            <w:pPr>
              <w:jc w:val="center"/>
              <w:rPr>
                <w:rFonts w:ascii="Arial" w:hAnsi="Arial" w:cs="Arial"/>
                <w:sz w:val="32"/>
              </w:rPr>
            </w:pPr>
          </w:p>
        </w:tc>
      </w:tr>
      <w:tr w:rsidRPr="00A406E5" w:rsidR="00152E9D" w:rsidTr="00705631" w14:paraId="79B3AB42" w14:textId="77777777">
        <w:trPr>
          <w:trHeight w:val="451"/>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4A9680E7" w14:textId="77777777">
            <w:pPr>
              <w:rPr>
                <w:rFonts w:ascii="Arial" w:hAnsi="Arial" w:cs="Arial"/>
                <w:b/>
                <w:sz w:val="16"/>
                <w:szCs w:val="16"/>
              </w:rPr>
            </w:pPr>
          </w:p>
        </w:tc>
        <w:tc>
          <w:tcPr>
            <w:tcW w:w="583" w:type="pct"/>
            <w:tcBorders>
              <w:left w:val="single" w:color="auto" w:sz="4" w:space="0"/>
              <w:bottom w:val="single" w:color="auto" w:sz="4" w:space="0"/>
              <w:right w:val="single" w:color="auto" w:sz="4" w:space="0"/>
            </w:tcBorders>
          </w:tcPr>
          <w:p w:rsidRPr="00A406E5" w:rsidR="00152E9D" w:rsidP="00152E9D" w:rsidRDefault="00152E9D" w14:paraId="0ADBFF41"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4DC1238" w14:textId="77777777">
            <w:pPr>
              <w:jc w:val="center"/>
              <w:rPr>
                <w:rFonts w:ascii="Arial" w:hAnsi="Arial" w:cs="Arial"/>
                <w:sz w:val="32"/>
              </w:rPr>
            </w:pPr>
          </w:p>
        </w:tc>
      </w:tr>
      <w:tr w:rsidRPr="00A406E5" w:rsidR="00152E9D" w:rsidTr="00705631" w14:paraId="52D65485"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BDF6A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EACC2FC" w14:textId="77777777">
            <w:pPr>
              <w:spacing w:after="120"/>
              <w:rPr>
                <w:rFonts w:ascii="Arial" w:hAnsi="Arial" w:cs="Arial"/>
                <w:sz w:val="14"/>
                <w:szCs w:val="14"/>
              </w:rPr>
            </w:pPr>
          </w:p>
        </w:tc>
        <w:tc>
          <w:tcPr>
            <w:tcW w:w="583"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4C0EE53"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883C982" w14:textId="77777777">
            <w:pPr>
              <w:jc w:val="center"/>
              <w:rPr>
                <w:rFonts w:ascii="Arial" w:hAnsi="Arial" w:cs="Arial"/>
                <w:sz w:val="32"/>
              </w:rPr>
            </w:pPr>
          </w:p>
        </w:tc>
      </w:tr>
      <w:tr w:rsidRPr="00A406E5" w:rsidR="00152E9D" w:rsidTr="00705631" w14:paraId="4721735E" w14:textId="77777777">
        <w:trPr>
          <w:trHeight w:val="451"/>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0375596C" w14:textId="77777777">
            <w:pPr>
              <w:spacing w:after="120"/>
              <w:rPr>
                <w:rFonts w:ascii="Arial" w:hAnsi="Arial" w:cs="Arial"/>
                <w:sz w:val="14"/>
                <w:szCs w:val="14"/>
              </w:rPr>
            </w:pPr>
          </w:p>
          <w:p w:rsidRPr="00A406E5" w:rsidR="00152E9D" w:rsidP="00152E9D" w:rsidRDefault="00152E9D" w14:paraId="47F43550" w14:textId="77777777">
            <w:pPr>
              <w:spacing w:after="120"/>
              <w:rPr>
                <w:rFonts w:ascii="Arial" w:hAnsi="Arial" w:cs="Arial"/>
                <w:sz w:val="14"/>
                <w:szCs w:val="14"/>
              </w:rPr>
            </w:pPr>
          </w:p>
          <w:p w:rsidRPr="00A406E5" w:rsidR="00152E9D" w:rsidP="00152E9D" w:rsidRDefault="00152E9D" w14:paraId="7EAE16ED" w14:textId="77777777">
            <w:pPr>
              <w:spacing w:after="120"/>
              <w:rPr>
                <w:rFonts w:ascii="Arial" w:hAnsi="Arial" w:cs="Arial"/>
                <w:sz w:val="14"/>
                <w:szCs w:val="14"/>
              </w:rPr>
            </w:pPr>
          </w:p>
          <w:p w:rsidRPr="00A406E5" w:rsidR="00152E9D" w:rsidP="00152E9D" w:rsidRDefault="00152E9D" w14:paraId="77B26C45" w14:textId="77777777">
            <w:pPr>
              <w:spacing w:after="120"/>
              <w:rPr>
                <w:rFonts w:ascii="Arial" w:hAnsi="Arial" w:cs="Arial"/>
                <w:sz w:val="14"/>
                <w:szCs w:val="14"/>
              </w:rPr>
            </w:pPr>
          </w:p>
          <w:p w:rsidRPr="00A406E5" w:rsidR="00152E9D" w:rsidP="00152E9D" w:rsidRDefault="00152E9D" w14:paraId="12F07BBF" w14:textId="77777777">
            <w:pPr>
              <w:spacing w:after="120"/>
              <w:rPr>
                <w:rFonts w:ascii="Arial" w:hAnsi="Arial" w:cs="Arial"/>
                <w:sz w:val="14"/>
                <w:szCs w:val="14"/>
              </w:rPr>
            </w:pPr>
          </w:p>
          <w:p w:rsidRPr="00A406E5" w:rsidR="00152E9D" w:rsidP="00152E9D" w:rsidRDefault="00152E9D" w14:paraId="2EC7F86C" w14:textId="77777777">
            <w:pPr>
              <w:spacing w:after="120"/>
              <w:rPr>
                <w:rFonts w:ascii="Arial" w:hAnsi="Arial" w:cs="Arial"/>
                <w:sz w:val="14"/>
                <w:szCs w:val="14"/>
              </w:rPr>
            </w:pPr>
          </w:p>
        </w:tc>
        <w:tc>
          <w:tcPr>
            <w:tcW w:w="583" w:type="pct"/>
            <w:tcBorders>
              <w:top w:val="single" w:color="auto" w:sz="4" w:space="0"/>
              <w:left w:val="single" w:color="auto" w:sz="4" w:space="0"/>
              <w:right w:val="single" w:color="auto" w:sz="4" w:space="0"/>
            </w:tcBorders>
          </w:tcPr>
          <w:p w:rsidRPr="00A406E5" w:rsidR="00152E9D" w:rsidP="00152E9D" w:rsidRDefault="00705631" w14:paraId="48921D40" w14:textId="77777777">
            <w:pPr>
              <w:jc w:val="center"/>
              <w:rPr>
                <w:rFonts w:ascii="Arial" w:hAnsi="Arial" w:cs="Arial"/>
                <w:sz w:val="32"/>
              </w:rPr>
            </w:pPr>
            <w:r>
              <w:rPr>
                <w:rFonts w:ascii="Arial" w:hAnsi="Arial" w:cs="Arial"/>
                <w:sz w:val="32"/>
              </w:rPr>
              <w:t>45</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8790E2C" w14:textId="77777777">
            <w:pPr>
              <w:jc w:val="center"/>
              <w:rPr>
                <w:rFonts w:ascii="Arial" w:hAnsi="Arial" w:cs="Arial"/>
                <w:sz w:val="32"/>
              </w:rPr>
            </w:pPr>
          </w:p>
        </w:tc>
      </w:tr>
      <w:tr w:rsidRPr="00A406E5" w:rsidR="00152E9D" w:rsidTr="00705631" w14:paraId="4AB46B39" w14:textId="77777777">
        <w:trPr>
          <w:trHeight w:val="450"/>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6953BEA1" w14:textId="77777777">
            <w:pPr>
              <w:rPr>
                <w:rFonts w:ascii="Arial" w:hAnsi="Arial" w:cs="Arial"/>
                <w:b/>
                <w:sz w:val="16"/>
                <w:szCs w:val="16"/>
              </w:rPr>
            </w:pPr>
          </w:p>
        </w:tc>
        <w:tc>
          <w:tcPr>
            <w:tcW w:w="583" w:type="pct"/>
            <w:tcBorders>
              <w:left w:val="single" w:color="auto" w:sz="4" w:space="0"/>
              <w:bottom w:val="single" w:color="auto" w:sz="4" w:space="0"/>
              <w:right w:val="single" w:color="auto" w:sz="4" w:space="0"/>
            </w:tcBorders>
          </w:tcPr>
          <w:p w:rsidRPr="00A406E5" w:rsidR="00152E9D" w:rsidP="00152E9D" w:rsidRDefault="00152E9D" w14:paraId="4CC50C64"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E79335E" w14:textId="77777777">
            <w:pPr>
              <w:jc w:val="center"/>
              <w:rPr>
                <w:rFonts w:ascii="Arial" w:hAnsi="Arial" w:cs="Arial"/>
                <w:sz w:val="32"/>
              </w:rPr>
            </w:pPr>
          </w:p>
        </w:tc>
      </w:tr>
      <w:tr w:rsidRPr="00A406E5" w:rsidR="00152E9D" w:rsidTr="00705631" w14:paraId="440EE0EB" w14:textId="77777777">
        <w:trPr>
          <w:trHeight w:val="450"/>
        </w:trPr>
        <w:tc>
          <w:tcPr>
            <w:tcW w:w="4002"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24DE4"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4FF2D1AF" w14:textId="77777777">
            <w:pPr>
              <w:spacing w:after="120"/>
              <w:rPr>
                <w:rFonts w:ascii="Arial" w:hAnsi="Arial" w:cs="Arial"/>
                <w:sz w:val="14"/>
                <w:szCs w:val="14"/>
              </w:rPr>
            </w:pPr>
          </w:p>
        </w:tc>
        <w:tc>
          <w:tcPr>
            <w:tcW w:w="583"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6306B5"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052951" w14:textId="77777777">
            <w:pPr>
              <w:jc w:val="center"/>
              <w:rPr>
                <w:rFonts w:ascii="Arial" w:hAnsi="Arial" w:cs="Arial"/>
                <w:sz w:val="32"/>
              </w:rPr>
            </w:pPr>
          </w:p>
        </w:tc>
      </w:tr>
      <w:tr w:rsidRPr="00A406E5" w:rsidR="00152E9D" w:rsidTr="00705631" w14:paraId="45E19BD5" w14:textId="77777777">
        <w:trPr>
          <w:trHeight w:val="451"/>
        </w:trPr>
        <w:tc>
          <w:tcPr>
            <w:tcW w:w="4002" w:type="pct"/>
            <w:vMerge w:val="restart"/>
            <w:tcBorders>
              <w:top w:val="single" w:color="auto" w:sz="4" w:space="0"/>
              <w:left w:val="single" w:color="auto" w:sz="4" w:space="0"/>
              <w:right w:val="single" w:color="auto" w:sz="4" w:space="0"/>
            </w:tcBorders>
          </w:tcPr>
          <w:p w:rsidRPr="00A406E5" w:rsidR="00152E9D" w:rsidP="00152E9D" w:rsidRDefault="00152E9D" w14:paraId="09D75EB5" w14:textId="77777777">
            <w:pPr>
              <w:spacing w:after="120"/>
              <w:rPr>
                <w:rFonts w:ascii="Arial" w:hAnsi="Arial" w:cs="Arial"/>
                <w:sz w:val="14"/>
                <w:szCs w:val="14"/>
              </w:rPr>
            </w:pPr>
          </w:p>
          <w:p w:rsidRPr="00A406E5" w:rsidR="00152E9D" w:rsidP="00152E9D" w:rsidRDefault="00152E9D" w14:paraId="2658F63C" w14:textId="77777777">
            <w:pPr>
              <w:spacing w:after="120"/>
              <w:rPr>
                <w:rFonts w:ascii="Arial" w:hAnsi="Arial" w:cs="Arial"/>
                <w:sz w:val="14"/>
                <w:szCs w:val="14"/>
              </w:rPr>
            </w:pPr>
          </w:p>
          <w:p w:rsidRPr="00A406E5" w:rsidR="00152E9D" w:rsidP="00152E9D" w:rsidRDefault="00152E9D" w14:paraId="3DEB2347" w14:textId="77777777">
            <w:pPr>
              <w:spacing w:after="120"/>
              <w:rPr>
                <w:rFonts w:ascii="Arial" w:hAnsi="Arial" w:cs="Arial"/>
                <w:sz w:val="14"/>
                <w:szCs w:val="14"/>
              </w:rPr>
            </w:pPr>
          </w:p>
          <w:p w:rsidRPr="00A406E5" w:rsidR="00152E9D" w:rsidP="00152E9D" w:rsidRDefault="00152E9D" w14:paraId="00B53F93" w14:textId="77777777">
            <w:pPr>
              <w:spacing w:after="120"/>
              <w:rPr>
                <w:rFonts w:ascii="Arial" w:hAnsi="Arial" w:cs="Arial"/>
                <w:sz w:val="14"/>
                <w:szCs w:val="14"/>
              </w:rPr>
            </w:pPr>
          </w:p>
        </w:tc>
        <w:tc>
          <w:tcPr>
            <w:tcW w:w="583" w:type="pct"/>
            <w:tcBorders>
              <w:top w:val="single" w:color="auto" w:sz="4" w:space="0"/>
              <w:left w:val="single" w:color="auto" w:sz="4" w:space="0"/>
              <w:right w:val="single" w:color="auto" w:sz="4" w:space="0"/>
            </w:tcBorders>
          </w:tcPr>
          <w:p w:rsidRPr="00A406E5" w:rsidR="00152E9D" w:rsidP="00152E9D" w:rsidRDefault="00705631" w14:paraId="4454A9A4" w14:textId="77777777">
            <w:pPr>
              <w:jc w:val="center"/>
              <w:rPr>
                <w:rFonts w:ascii="Arial" w:hAnsi="Arial" w:cs="Arial"/>
                <w:sz w:val="32"/>
              </w:rPr>
            </w:pPr>
            <w:r>
              <w:rPr>
                <w:rFonts w:ascii="Arial" w:hAnsi="Arial" w:cs="Arial"/>
                <w:sz w:val="32"/>
              </w:rPr>
              <w:t>10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EFCDE1B" w14:textId="77777777">
            <w:pPr>
              <w:jc w:val="center"/>
              <w:rPr>
                <w:rFonts w:ascii="Arial" w:hAnsi="Arial" w:cs="Arial"/>
                <w:sz w:val="32"/>
              </w:rPr>
            </w:pPr>
          </w:p>
        </w:tc>
      </w:tr>
      <w:tr w:rsidRPr="00A406E5" w:rsidR="00152E9D" w:rsidTr="00705631" w14:paraId="5F6EE2DE" w14:textId="77777777">
        <w:trPr>
          <w:trHeight w:val="450"/>
        </w:trPr>
        <w:tc>
          <w:tcPr>
            <w:tcW w:w="4002" w:type="pct"/>
            <w:vMerge/>
            <w:tcBorders>
              <w:left w:val="single" w:color="auto" w:sz="4" w:space="0"/>
              <w:bottom w:val="single" w:color="auto" w:sz="4" w:space="0"/>
              <w:right w:val="single" w:color="auto" w:sz="4" w:space="0"/>
            </w:tcBorders>
          </w:tcPr>
          <w:p w:rsidRPr="00A406E5" w:rsidR="00152E9D" w:rsidP="00152E9D" w:rsidRDefault="00152E9D" w14:paraId="7B24151D" w14:textId="77777777">
            <w:pPr>
              <w:rPr>
                <w:rFonts w:ascii="Arial" w:hAnsi="Arial" w:cs="Arial"/>
                <w:b/>
                <w:sz w:val="16"/>
                <w:szCs w:val="16"/>
              </w:rPr>
            </w:pPr>
          </w:p>
        </w:tc>
        <w:tc>
          <w:tcPr>
            <w:tcW w:w="583" w:type="pct"/>
            <w:tcBorders>
              <w:left w:val="single" w:color="auto" w:sz="4" w:space="0"/>
              <w:bottom w:val="single" w:color="auto" w:sz="4" w:space="0"/>
              <w:right w:val="single" w:color="auto" w:sz="4" w:space="0"/>
            </w:tcBorders>
          </w:tcPr>
          <w:p w:rsidRPr="00A406E5" w:rsidR="00152E9D" w:rsidP="00152E9D" w:rsidRDefault="00152E9D" w14:paraId="324AF877"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2ABBAF" w14:textId="77777777">
            <w:pPr>
              <w:jc w:val="center"/>
              <w:rPr>
                <w:rFonts w:ascii="Arial" w:hAnsi="Arial" w:cs="Arial"/>
                <w:sz w:val="32"/>
              </w:rPr>
            </w:pPr>
          </w:p>
        </w:tc>
      </w:tr>
    </w:tbl>
    <w:p w:rsidRPr="00A406E5" w:rsidR="00152E9D" w:rsidP="00152E9D" w:rsidRDefault="00152E9D" w14:paraId="3C0244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362F0A0" w14:textId="77777777">
        <w:trPr>
          <w:cantSplit/>
        </w:trPr>
        <w:tc>
          <w:tcPr>
            <w:tcW w:w="6062" w:type="dxa"/>
            <w:vMerge w:val="restart"/>
            <w:shd w:val="pct15" w:color="auto" w:fill="auto"/>
            <w:vAlign w:val="center"/>
          </w:tcPr>
          <w:p w:rsidRPr="00A406E5" w:rsidR="00152E9D" w:rsidP="00152E9D" w:rsidRDefault="004D5E9B" w14:paraId="3E0F9B9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77D0FE84"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27C1082A" w14:textId="77777777">
            <w:pPr>
              <w:jc w:val="right"/>
              <w:rPr>
                <w:rFonts w:ascii="Arial" w:hAnsi="Arial" w:cs="Arial"/>
                <w:b/>
                <w:bCs/>
              </w:rPr>
            </w:pPr>
            <w:r w:rsidRPr="00A406E5">
              <w:rPr>
                <w:rFonts w:ascii="Arial" w:hAnsi="Arial" w:cs="Arial"/>
                <w:b/>
                <w:bCs/>
              </w:rPr>
              <w:t>%</w:t>
            </w:r>
          </w:p>
        </w:tc>
      </w:tr>
      <w:tr w:rsidRPr="00A406E5" w:rsidR="00152E9D" w:rsidTr="00152E9D" w14:paraId="64268A97" w14:textId="77777777">
        <w:trPr>
          <w:cantSplit/>
        </w:trPr>
        <w:tc>
          <w:tcPr>
            <w:tcW w:w="6062" w:type="dxa"/>
            <w:vMerge/>
            <w:vAlign w:val="bottom"/>
          </w:tcPr>
          <w:p w:rsidRPr="00A406E5" w:rsidR="00152E9D" w:rsidP="00152E9D" w:rsidRDefault="00152E9D" w14:paraId="75B5FAE5" w14:textId="77777777">
            <w:pPr>
              <w:rPr>
                <w:rFonts w:ascii="Arial" w:hAnsi="Arial" w:cs="Arial"/>
              </w:rPr>
            </w:pPr>
          </w:p>
        </w:tc>
        <w:tc>
          <w:tcPr>
            <w:tcW w:w="2903" w:type="dxa"/>
            <w:vAlign w:val="bottom"/>
          </w:tcPr>
          <w:p w:rsidRPr="00A406E5" w:rsidR="00152E9D" w:rsidP="00152E9D" w:rsidRDefault="00152E9D" w14:paraId="61671C0D"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4BABF81D" w14:textId="77777777">
            <w:pPr>
              <w:jc w:val="center"/>
              <w:rPr>
                <w:rFonts w:ascii="Arial" w:hAnsi="Arial" w:cs="Arial"/>
                <w:sz w:val="12"/>
                <w:szCs w:val="12"/>
              </w:rPr>
            </w:pPr>
          </w:p>
        </w:tc>
        <w:tc>
          <w:tcPr>
            <w:tcW w:w="1060" w:type="dxa"/>
            <w:vMerge/>
            <w:vAlign w:val="bottom"/>
          </w:tcPr>
          <w:p w:rsidRPr="00A406E5" w:rsidR="00152E9D" w:rsidP="00152E9D" w:rsidRDefault="00152E9D" w14:paraId="1F5A3EC3" w14:textId="77777777">
            <w:pPr>
              <w:ind w:left="142" w:leftChars="71"/>
              <w:rPr>
                <w:rFonts w:ascii="Arial" w:hAnsi="Arial" w:cs="Arial"/>
              </w:rPr>
            </w:pPr>
          </w:p>
        </w:tc>
      </w:tr>
      <w:tr w:rsidRPr="00A406E5" w:rsidR="00152E9D" w:rsidTr="00152E9D" w14:paraId="3661F3AE" w14:textId="77777777">
        <w:trPr>
          <w:cantSplit/>
        </w:trPr>
        <w:tc>
          <w:tcPr>
            <w:tcW w:w="6062" w:type="dxa"/>
            <w:vMerge/>
            <w:vAlign w:val="bottom"/>
          </w:tcPr>
          <w:p w:rsidRPr="00A406E5" w:rsidR="00152E9D" w:rsidP="00152E9D" w:rsidRDefault="00152E9D" w14:paraId="359FB532" w14:textId="77777777">
            <w:pPr>
              <w:rPr>
                <w:rFonts w:ascii="Arial" w:hAnsi="Arial" w:cs="Arial"/>
              </w:rPr>
            </w:pPr>
          </w:p>
        </w:tc>
        <w:tc>
          <w:tcPr>
            <w:tcW w:w="2903" w:type="dxa"/>
            <w:vAlign w:val="bottom"/>
          </w:tcPr>
          <w:p w:rsidRPr="00A406E5" w:rsidR="00152E9D" w:rsidP="00152E9D" w:rsidRDefault="006D6F24" w14:paraId="4AF7200C"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59540E2" w14:textId="77777777">
            <w:pPr>
              <w:jc w:val="center"/>
              <w:rPr>
                <w:rFonts w:ascii="Arial" w:hAnsi="Arial" w:cs="Arial"/>
                <w:sz w:val="12"/>
                <w:szCs w:val="12"/>
              </w:rPr>
            </w:pPr>
          </w:p>
        </w:tc>
        <w:tc>
          <w:tcPr>
            <w:tcW w:w="1060" w:type="dxa"/>
            <w:vMerge/>
            <w:vAlign w:val="bottom"/>
          </w:tcPr>
          <w:p w:rsidRPr="00A406E5" w:rsidR="00152E9D" w:rsidP="00152E9D" w:rsidRDefault="00152E9D" w14:paraId="49E6CD62" w14:textId="77777777">
            <w:pPr>
              <w:ind w:firstLine="282" w:firstLineChars="141"/>
              <w:rPr>
                <w:rFonts w:ascii="Arial" w:hAnsi="Arial" w:cs="Arial"/>
              </w:rPr>
            </w:pPr>
          </w:p>
        </w:tc>
      </w:tr>
    </w:tbl>
    <w:p w:rsidR="00152E9D" w:rsidP="00152E9D" w:rsidRDefault="00152E9D" w14:paraId="66CE3433" w14:textId="77777777">
      <w:pPr>
        <w:rPr>
          <w:rFonts w:ascii="Arial" w:hAnsi="Arial" w:cs="Arial"/>
        </w:rPr>
      </w:pPr>
    </w:p>
    <w:p w:rsidR="00C073F1" w:rsidP="00152E9D" w:rsidRDefault="00C073F1" w14:paraId="0FB56824" w14:textId="77777777">
      <w:pPr>
        <w:rPr>
          <w:rFonts w:ascii="Arial" w:hAnsi="Arial" w:cs="Arial"/>
        </w:rPr>
      </w:pPr>
    </w:p>
    <w:p w:rsidR="00C073F1" w:rsidP="00152E9D" w:rsidRDefault="00C073F1" w14:paraId="3D68D7DD"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52FFB70C" w14:textId="77777777">
        <w:tc>
          <w:tcPr>
            <w:tcW w:w="13858" w:type="dxa"/>
            <w:shd w:val="clear" w:color="auto" w:fill="95B3D7" w:themeFill="accent1" w:themeFillTint="99"/>
          </w:tcPr>
          <w:p w:rsidRPr="00995D51" w:rsidR="00C073F1" w:rsidP="001F50B6" w:rsidRDefault="00C073F1" w14:paraId="7A2E0842" w14:textId="7777777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995D51" w:rsidP="002466CE" w:rsidRDefault="00995D51" w14:paraId="371E36EE"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3D28CB" w14:paraId="0AD03936" w14:textId="77777777">
        <w:tc>
          <w:tcPr>
            <w:tcW w:w="13948" w:type="dxa"/>
            <w:shd w:val="clear" w:color="auto" w:fill="95B3D7" w:themeFill="accent1" w:themeFillTint="99"/>
          </w:tcPr>
          <w:p w:rsidRPr="00D9771E" w:rsidR="002466CE" w:rsidP="003D28CB" w:rsidRDefault="002466CE" w14:paraId="1D2E0DB2" w14:textId="77777777">
            <w:pPr>
              <w:rPr>
                <w:rFonts w:ascii="Arial" w:hAnsi="Arial" w:cs="Arial"/>
                <w:b/>
              </w:rPr>
            </w:pPr>
            <w:r>
              <w:rPr>
                <w:rFonts w:ascii="Arial" w:hAnsi="Arial" w:cs="Arial"/>
                <w:b/>
              </w:rPr>
              <w:t>Level 7</w:t>
            </w:r>
          </w:p>
        </w:tc>
      </w:tr>
      <w:tr w:rsidRPr="00D9771E" w:rsidR="002466CE" w:rsidTr="003D28CB" w14:paraId="495CE758" w14:textId="77777777">
        <w:tc>
          <w:tcPr>
            <w:tcW w:w="13948" w:type="dxa"/>
            <w:shd w:val="clear" w:color="auto" w:fill="DBE5F1" w:themeFill="accent1" w:themeFillTint="33"/>
          </w:tcPr>
          <w:p w:rsidRPr="00B669B1" w:rsidR="002466CE" w:rsidP="003D28CB" w:rsidRDefault="002466CE" w14:paraId="712F9465"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0C23F02A"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3D28CB" w14:paraId="3897361D" w14:textId="77777777">
        <w:trPr>
          <w:tblHeader/>
        </w:trPr>
        <w:tc>
          <w:tcPr>
            <w:tcW w:w="1735" w:type="dxa"/>
            <w:shd w:val="clear" w:color="auto" w:fill="95B3D7" w:themeFill="accent1" w:themeFillTint="99"/>
          </w:tcPr>
          <w:p w:rsidRPr="00C73F6F" w:rsidR="002466CE" w:rsidP="003D28CB" w:rsidRDefault="002466CE" w14:paraId="59C142E3"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3D28CB" w:rsidRDefault="002466CE" w14:paraId="662FF12E"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3D28CB" w:rsidRDefault="002466CE" w14:paraId="58444F1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3D28CB" w:rsidRDefault="002466CE" w14:paraId="4F9A4BD1"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3D28CB" w:rsidRDefault="002466CE" w14:paraId="6D5B6871"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3D28CB" w:rsidRDefault="002466CE" w14:paraId="66C296E2"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3D28CB" w:rsidRDefault="002466CE" w14:paraId="5223423A"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3D28CB" w:rsidRDefault="002466CE" w14:paraId="2DB09B04"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3D28CB" w:rsidRDefault="002466CE" w14:paraId="6B37AA2A"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3D28CB" w:rsidRDefault="002466CE" w14:paraId="5187F28F"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3D28CB" w:rsidRDefault="002466CE" w14:paraId="677147F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3D28CB" w:rsidRDefault="002466CE" w14:paraId="7FE2BDC5" w14:textId="77777777">
            <w:pPr>
              <w:jc w:val="center"/>
              <w:rPr>
                <w:rFonts w:ascii="Arial" w:hAnsi="Arial" w:cs="Arial"/>
                <w:b/>
                <w:sz w:val="18"/>
                <w:szCs w:val="18"/>
              </w:rPr>
            </w:pPr>
            <w:r>
              <w:rPr>
                <w:rFonts w:ascii="Arial" w:hAnsi="Arial" w:cs="Arial"/>
                <w:b/>
                <w:sz w:val="18"/>
                <w:szCs w:val="18"/>
              </w:rPr>
              <w:t>(Distinction)</w:t>
            </w:r>
          </w:p>
        </w:tc>
      </w:tr>
      <w:tr w:rsidRPr="00D9771E" w:rsidR="002466CE" w:rsidTr="003D28CB" w14:paraId="596D4F41" w14:textId="77777777">
        <w:trPr>
          <w:tblHeader/>
        </w:trPr>
        <w:tc>
          <w:tcPr>
            <w:tcW w:w="1735" w:type="dxa"/>
            <w:shd w:val="clear" w:color="auto" w:fill="95B3D7" w:themeFill="accent1" w:themeFillTint="99"/>
          </w:tcPr>
          <w:p w:rsidRPr="00D9771E" w:rsidR="002466CE" w:rsidP="003D28CB" w:rsidRDefault="002466CE" w14:paraId="1C03C0A4"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3D28CB" w:rsidRDefault="002466CE" w14:paraId="57021FB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3D28CB" w:rsidRDefault="002466CE" w14:paraId="07872B37"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3D28CB" w:rsidRDefault="002466CE" w14:paraId="679182E4"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3D28CB" w:rsidRDefault="002466CE" w14:paraId="54576195"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3D28CB" w:rsidRDefault="002466CE" w14:paraId="37477B87"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3D28CB" w:rsidRDefault="002466CE" w14:paraId="4C5AC12F"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3D28CB" w:rsidRDefault="002466CE" w14:paraId="50B20B6E"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3D28CB" w14:paraId="06845937" w14:textId="77777777">
        <w:tc>
          <w:tcPr>
            <w:tcW w:w="1735" w:type="dxa"/>
            <w:shd w:val="clear" w:color="auto" w:fill="95B3D7" w:themeFill="accent1" w:themeFillTint="99"/>
          </w:tcPr>
          <w:p w:rsidRPr="00F65EEE" w:rsidR="002466CE" w:rsidP="003D28CB" w:rsidRDefault="002466CE" w14:paraId="518657B7"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3D28CB" w:rsidRDefault="002466CE" w14:paraId="29DFDEEC"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3D28CB" w:rsidRDefault="002466CE" w14:paraId="0C77DC9A"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3D28CB" w:rsidRDefault="002466CE" w14:paraId="6D56C3C1"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3D28CB" w:rsidRDefault="002466CE" w14:paraId="34A0ABB7"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3D28CB" w:rsidRDefault="002466CE" w14:paraId="12E854D7"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3D28CB" w:rsidRDefault="002466CE" w14:paraId="760B68E9"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w:t>
            </w:r>
            <w:r w:rsidRPr="009200F3">
              <w:rPr>
                <w:rFonts w:ascii="Arial" w:hAnsi="Arial" w:cs="Arial"/>
              </w:rPr>
              <w:lastRenderedPageBreak/>
              <w:t>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3D28CB" w:rsidRDefault="002466CE" w14:paraId="2EC4A450" w14:textId="77777777">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3D28CB" w:rsidRDefault="002466CE" w14:paraId="48E059AB"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3D28CB" w:rsidRDefault="002466CE" w14:paraId="61DCCF5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3D28CB" w:rsidRDefault="002466CE" w14:paraId="6F0AE464"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3D28CB" w:rsidRDefault="002466CE" w14:paraId="0FE8BB7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w:t>
            </w:r>
            <w:r w:rsidRPr="002B34B7">
              <w:rPr>
                <w:rFonts w:ascii="Arial" w:hAnsi="Arial" w:cs="Arial"/>
              </w:rPr>
              <w:lastRenderedPageBreak/>
              <w:t>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3D28CB" w:rsidRDefault="002466CE" w14:paraId="6E6D0791" w14:textId="77777777">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3D28CB" w:rsidRDefault="002466CE" w14:paraId="67C8341E"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3D28CB" w14:paraId="6C79517C" w14:textId="77777777">
        <w:tc>
          <w:tcPr>
            <w:tcW w:w="1735" w:type="dxa"/>
            <w:shd w:val="clear" w:color="auto" w:fill="95B3D7" w:themeFill="accent1" w:themeFillTint="99"/>
          </w:tcPr>
          <w:p w:rsidRPr="00CA7DB9" w:rsidR="002466CE" w:rsidP="003D28CB" w:rsidRDefault="002466CE" w14:paraId="1E5F3F31"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3D28CB" w:rsidRDefault="002466CE" w14:paraId="4707F4B8"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3D28CB" w:rsidRDefault="002466CE" w14:paraId="17442058"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3D28CB" w:rsidRDefault="002466CE" w14:paraId="2B99A038"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3D28CB" w:rsidRDefault="002466CE" w14:paraId="3FA44C6D"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3D28CB" w:rsidRDefault="002466CE" w14:paraId="1D14C166"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3D28CB" w:rsidRDefault="002466CE" w14:paraId="404C2AB0"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3D28CB" w:rsidRDefault="002466CE" w14:paraId="450E8A76"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3D28CB" w:rsidRDefault="002466CE" w14:paraId="59E2B99E"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3D28CB" w:rsidRDefault="002466CE" w14:paraId="69F7B9B0"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3D28CB" w:rsidRDefault="002466CE" w14:paraId="5F9B863A"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3D28CB" w14:paraId="55037C9E" w14:textId="77777777">
        <w:tc>
          <w:tcPr>
            <w:tcW w:w="1735" w:type="dxa"/>
            <w:shd w:val="clear" w:color="auto" w:fill="95B3D7" w:themeFill="accent1" w:themeFillTint="99"/>
          </w:tcPr>
          <w:p w:rsidR="002466CE" w:rsidP="003D28CB" w:rsidRDefault="002466CE" w14:paraId="0537E9E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3D28CB" w:rsidRDefault="002466CE" w14:paraId="4D14ED1A"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3D28CB" w:rsidRDefault="002466CE" w14:paraId="36D8E267"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3D28CB" w:rsidRDefault="002466CE" w14:paraId="397248BC"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3D28CB" w:rsidRDefault="002466CE" w14:paraId="705D1A6D" w14:textId="77777777">
            <w:pPr>
              <w:rPr>
                <w:rFonts w:ascii="Arial" w:hAnsi="Arial" w:cs="Arial"/>
              </w:rPr>
            </w:pPr>
          </w:p>
        </w:tc>
        <w:tc>
          <w:tcPr>
            <w:tcW w:w="1736" w:type="dxa"/>
          </w:tcPr>
          <w:p w:rsidRPr="00B669B1" w:rsidR="002466CE" w:rsidP="003D28CB" w:rsidRDefault="002466CE" w14:paraId="3ECBC866"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3D28CB" w:rsidRDefault="002466CE" w14:paraId="2AD3D430"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3D28CB" w:rsidRDefault="002466CE" w14:paraId="1B7FF4D4"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3D28CB" w:rsidRDefault="002466CE" w14:paraId="16E0361F"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3D28CB" w:rsidRDefault="002466CE" w14:paraId="3288F338" w14:textId="77777777">
            <w:pPr>
              <w:rPr>
                <w:rFonts w:ascii="Arial" w:hAnsi="Arial" w:cs="Arial"/>
              </w:rPr>
            </w:pPr>
          </w:p>
        </w:tc>
        <w:tc>
          <w:tcPr>
            <w:tcW w:w="1736" w:type="dxa"/>
          </w:tcPr>
          <w:p w:rsidRPr="00B669B1" w:rsidR="002466CE" w:rsidP="003D28CB" w:rsidRDefault="002466CE" w14:paraId="4AE76869"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shd w:val="clear" w:color="auto" w:fill="auto"/>
          </w:tcPr>
          <w:p w:rsidR="002466CE" w:rsidP="003D28CB" w:rsidRDefault="002466CE" w14:paraId="2A9D5F69"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3D28CB" w:rsidRDefault="002466CE" w14:paraId="7261FBC2" w14:textId="77777777">
            <w:pPr>
              <w:rPr>
                <w:rFonts w:ascii="Arial" w:hAnsi="Arial" w:cs="Arial"/>
              </w:rPr>
            </w:pPr>
          </w:p>
          <w:p w:rsidRPr="00B669B1" w:rsidR="002466CE" w:rsidP="003D28CB" w:rsidRDefault="002466CE" w14:paraId="34043FA8" w14:textId="77777777">
            <w:pPr>
              <w:rPr>
                <w:rFonts w:ascii="Arial" w:hAnsi="Arial" w:cs="Arial"/>
              </w:rPr>
            </w:pPr>
          </w:p>
        </w:tc>
        <w:tc>
          <w:tcPr>
            <w:tcW w:w="1736" w:type="dxa"/>
          </w:tcPr>
          <w:p w:rsidRPr="00B669B1" w:rsidR="002466CE" w:rsidP="003D28CB" w:rsidRDefault="002466CE" w14:paraId="220AE560"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3D28CB" w:rsidRDefault="002466CE" w14:paraId="170E6972" w14:textId="77777777">
            <w:pPr>
              <w:rPr>
                <w:rFonts w:ascii="Arial" w:hAnsi="Arial" w:cs="Arial"/>
              </w:rPr>
            </w:pPr>
          </w:p>
        </w:tc>
        <w:tc>
          <w:tcPr>
            <w:tcW w:w="1736" w:type="dxa"/>
          </w:tcPr>
          <w:p w:rsidRPr="00B669B1" w:rsidR="002466CE" w:rsidP="003D28CB" w:rsidRDefault="002466CE" w14:paraId="1EEFFE87"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3D28CB" w:rsidRDefault="002466CE" w14:paraId="780438C9"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3D28CB" w14:paraId="6B2310EC" w14:textId="77777777">
        <w:tc>
          <w:tcPr>
            <w:tcW w:w="1735" w:type="dxa"/>
            <w:shd w:val="clear" w:color="auto" w:fill="95B3D7" w:themeFill="accent1" w:themeFillTint="99"/>
          </w:tcPr>
          <w:p w:rsidR="002466CE" w:rsidP="003D28CB" w:rsidRDefault="002466CE" w14:paraId="01D08E25"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3D28CB" w:rsidRDefault="002466CE" w14:paraId="38E9E5A0"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3D28CB" w:rsidRDefault="002466CE" w14:paraId="001B1036" w14:textId="77777777">
            <w:pPr>
              <w:rPr>
                <w:rFonts w:ascii="Arial" w:hAnsi="Arial" w:cs="Arial"/>
              </w:rPr>
            </w:pPr>
            <w:r w:rsidRPr="00B669B1">
              <w:rPr>
                <w:rFonts w:ascii="Arial" w:hAnsi="Arial" w:cs="Arial"/>
              </w:rPr>
              <w:t>Limited or no use of methods, materials, tools and/or techniques.</w:t>
            </w:r>
          </w:p>
          <w:p w:rsidR="002466CE" w:rsidP="003D28CB" w:rsidRDefault="002466CE" w14:paraId="29498D02" w14:textId="77777777">
            <w:pPr>
              <w:rPr>
                <w:rFonts w:ascii="Arial" w:hAnsi="Arial" w:cs="Arial"/>
              </w:rPr>
            </w:pPr>
            <w:r w:rsidRPr="00B669B1">
              <w:rPr>
                <w:rFonts w:ascii="Arial" w:hAnsi="Arial" w:cs="Arial"/>
              </w:rPr>
              <w:t>Little or no appreciation of the context of the application.</w:t>
            </w:r>
          </w:p>
          <w:p w:rsidR="002466CE" w:rsidP="003D28CB" w:rsidRDefault="002466CE" w14:paraId="05B351B6"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3D28CB" w:rsidRDefault="002466CE" w14:paraId="4B5255A9"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3D28CB" w:rsidRDefault="002466CE" w14:paraId="30AD041F"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3D28CB" w:rsidRDefault="002466CE" w14:paraId="7883D6ED"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3D28CB" w:rsidRDefault="002466CE" w14:paraId="74D92EBE" w14:textId="77777777">
            <w:pPr>
              <w:rPr>
                <w:rFonts w:ascii="Arial" w:hAnsi="Arial" w:cs="Arial"/>
              </w:rPr>
            </w:pPr>
          </w:p>
          <w:p w:rsidRPr="00B669B1" w:rsidR="002466CE" w:rsidP="003D28CB" w:rsidRDefault="002466CE" w14:paraId="4AE3178C" w14:textId="77777777">
            <w:pPr>
              <w:rPr>
                <w:rFonts w:ascii="Arial" w:hAnsi="Arial" w:cs="Arial"/>
              </w:rPr>
            </w:pPr>
          </w:p>
        </w:tc>
        <w:tc>
          <w:tcPr>
            <w:tcW w:w="1736" w:type="dxa"/>
          </w:tcPr>
          <w:p w:rsidRPr="00B669B1" w:rsidR="002466CE" w:rsidP="003D28CB" w:rsidRDefault="002466CE" w14:paraId="050B3EB0"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3D28CB" w:rsidRDefault="002466CE" w14:paraId="1B709DD6"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3D28CB" w:rsidRDefault="002466CE" w14:paraId="4A63E18D"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w:t>
            </w:r>
            <w:r>
              <w:rPr>
                <w:rFonts w:ascii="Arial" w:hAnsi="Arial" w:cs="Arial"/>
              </w:rPr>
              <w:lastRenderedPageBreak/>
              <w:t>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3D28CB" w:rsidRDefault="002466CE" w14:paraId="74D0AAA6"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3D28CB" w:rsidRDefault="002466CE" w14:paraId="042F86A3"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3D28CB" w:rsidRDefault="002466CE" w14:paraId="2E4CD715"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3D28CB" w:rsidRDefault="002466CE" w14:paraId="54E41F7D"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3D28CB" w:rsidRDefault="002466CE" w14:paraId="4E98D69A"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3D28CB" w:rsidRDefault="002466CE" w14:paraId="586DA3C4"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3D28CB" w:rsidRDefault="002466CE" w14:paraId="01307D89"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3D28CB" w:rsidRDefault="002466CE" w14:paraId="3C4C906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3D28CB" w:rsidRDefault="002466CE" w14:paraId="604C18D4"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3D28CB" w:rsidRDefault="002466CE" w14:paraId="626173C6"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of how established techniques of enquiry </w:t>
            </w:r>
            <w:r w:rsidRPr="00885BD7">
              <w:rPr>
                <w:rFonts w:ascii="Arial" w:hAnsi="Arial" w:cs="Arial"/>
              </w:rPr>
              <w:lastRenderedPageBreak/>
              <w:t>create and interpret knowledge in the discipline</w:t>
            </w:r>
            <w:r>
              <w:rPr>
                <w:rFonts w:ascii="Arial" w:hAnsi="Arial" w:cs="Arial"/>
              </w:rPr>
              <w:t>.</w:t>
            </w:r>
          </w:p>
        </w:tc>
        <w:tc>
          <w:tcPr>
            <w:tcW w:w="1736" w:type="dxa"/>
          </w:tcPr>
          <w:p w:rsidR="002466CE" w:rsidP="003D28CB" w:rsidRDefault="002466CE" w14:paraId="4FA36F4F"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3D28CB" w:rsidRDefault="002466CE" w14:paraId="4BF2179E"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3D28CB" w:rsidRDefault="002466CE" w14:paraId="2180F426" w14:textId="77777777">
            <w:pPr>
              <w:rPr>
                <w:rFonts w:ascii="Arial" w:hAnsi="Arial" w:cs="Arial"/>
              </w:rPr>
            </w:pPr>
            <w:r w:rsidRPr="00885BD7">
              <w:rPr>
                <w:rFonts w:ascii="Arial" w:hAnsi="Arial" w:cs="Arial"/>
              </w:rPr>
              <w:t xml:space="preserve">Shows originality in application of knowledge and techniques, and of how established techniques of enquiry </w:t>
            </w:r>
            <w:r w:rsidRPr="00885BD7">
              <w:rPr>
                <w:rFonts w:ascii="Arial" w:hAnsi="Arial" w:cs="Arial"/>
              </w:rPr>
              <w:lastRenderedPageBreak/>
              <w:t>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3D28CB" w14:paraId="2D456C51" w14:textId="77777777">
        <w:tc>
          <w:tcPr>
            <w:tcW w:w="1735" w:type="dxa"/>
            <w:shd w:val="clear" w:color="auto" w:fill="95B3D7" w:themeFill="accent1" w:themeFillTint="99"/>
          </w:tcPr>
          <w:p w:rsidR="002466CE" w:rsidP="003D28CB" w:rsidRDefault="002466CE" w14:paraId="3B4D13A3"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16F72F41"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3D28CB" w:rsidRDefault="002466CE" w14:paraId="23DC9EB1"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3D28CB" w:rsidRDefault="002466CE" w14:paraId="61C0AA1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3D28CB" w:rsidRDefault="002466CE" w14:paraId="374B151E" w14:textId="77777777">
            <w:pPr>
              <w:rPr>
                <w:rFonts w:ascii="Arial" w:hAnsi="Arial" w:cs="Arial"/>
              </w:rPr>
            </w:pPr>
          </w:p>
          <w:p w:rsidRPr="00E07BE3" w:rsidR="002466CE" w:rsidP="003D28CB" w:rsidRDefault="002466CE" w14:paraId="56760008"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3D28CB" w:rsidRDefault="002466CE" w14:paraId="07EC0E79"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3D28CB" w:rsidRDefault="002466CE" w14:paraId="05F3EA17"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w:t>
            </w:r>
            <w:r w:rsidRPr="00E07BE3">
              <w:rPr>
                <w:rFonts w:ascii="Arial" w:hAnsi="Arial" w:cs="Arial"/>
              </w:rPr>
              <w:lastRenderedPageBreak/>
              <w:t>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3D28CB" w:rsidRDefault="002466CE" w14:paraId="79681552"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3D28CB" w:rsidRDefault="002466CE" w14:paraId="2906E7F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rsidRPr="00E07BE3" w:rsidR="002466CE" w:rsidP="003D28CB" w:rsidRDefault="002466CE" w14:paraId="08FEE932"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3D28CB" w:rsidRDefault="002466CE" w14:paraId="3644E88C"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3D28CB" w:rsidRDefault="002466CE" w14:paraId="0C9A2458"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3D28CB" w:rsidRDefault="002466CE" w14:paraId="10710383" w14:textId="7777777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3D28CB" w:rsidRDefault="002466CE" w14:paraId="5AA06D43"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3D28CB" w:rsidRDefault="002466CE" w14:paraId="578C97C7"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3D28CB" w:rsidRDefault="002466CE" w14:paraId="47A79179" w14:textId="77777777">
            <w:pPr>
              <w:rPr>
                <w:rFonts w:ascii="Arial" w:hAnsi="Arial" w:cs="Arial"/>
              </w:rPr>
            </w:pPr>
            <w:r w:rsidRPr="005F01A6">
              <w:rPr>
                <w:rFonts w:ascii="Arial" w:hAnsi="Arial" w:cs="Arial"/>
              </w:rPr>
              <w:t xml:space="preserve">Demonstrates </w:t>
            </w:r>
            <w:r>
              <w:rPr>
                <w:rFonts w:ascii="Arial" w:hAnsi="Arial" w:cs="Arial"/>
              </w:rPr>
              <w:t>comprehensi</w:t>
            </w:r>
            <w:r>
              <w:rPr>
                <w:rFonts w:ascii="Arial" w:hAnsi="Arial" w:cs="Arial"/>
              </w:rPr>
              <w:lastRenderedPageBreak/>
              <w:t>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3D28CB" w:rsidRDefault="002466CE" w14:paraId="0284A32E"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3D28CB" w:rsidRDefault="002466CE" w14:paraId="3574D57B"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w:t>
            </w:r>
            <w:r w:rsidRPr="00E07BE3">
              <w:rPr>
                <w:rFonts w:ascii="Arial" w:hAnsi="Arial" w:cs="Arial"/>
              </w:rPr>
              <w:lastRenderedPageBreak/>
              <w:t>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3D28CB" w:rsidRDefault="002466CE" w14:paraId="5E2EAB3F"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3D28CB" w:rsidRDefault="002466CE" w14:paraId="3F6C7F61"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3D28CB" w:rsidRDefault="002466CE" w14:paraId="405F90DE"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w:t>
            </w:r>
            <w:r w:rsidRPr="008C06F2">
              <w:rPr>
                <w:rFonts w:ascii="Arial" w:hAnsi="Arial" w:cs="Arial"/>
              </w:rPr>
              <w:lastRenderedPageBreak/>
              <w:t xml:space="preserve">postgraduate </w:t>
            </w:r>
            <w:r>
              <w:rPr>
                <w:rFonts w:ascii="Arial" w:hAnsi="Arial" w:cs="Arial"/>
              </w:rPr>
              <w:t>employment skills and a strong appetite for further development.</w:t>
            </w:r>
          </w:p>
        </w:tc>
      </w:tr>
    </w:tbl>
    <w:p w:rsidR="002466CE" w:rsidP="002466CE" w:rsidRDefault="002466CE" w14:paraId="5B5926D5" w14:textId="77777777">
      <w:pPr>
        <w:pStyle w:val="NormalWeb"/>
        <w:rPr>
          <w:rFonts w:ascii="Arial" w:hAnsi="Arial" w:cs="Arial"/>
          <w:color w:val="303B44"/>
          <w:sz w:val="22"/>
          <w:szCs w:val="22"/>
        </w:rPr>
      </w:pPr>
    </w:p>
    <w:p w:rsidR="00050AF9" w:rsidP="002466CE" w:rsidRDefault="00050AF9" w14:paraId="06339731" w14:textId="77777777">
      <w:pPr>
        <w:pStyle w:val="NormalWeb"/>
        <w:rPr>
          <w:rFonts w:ascii="Arial" w:hAnsi="Arial" w:cs="Arial"/>
          <w:color w:val="303B44"/>
          <w:sz w:val="22"/>
          <w:szCs w:val="22"/>
        </w:rPr>
      </w:pPr>
    </w:p>
    <w:p w:rsidR="00050AF9" w:rsidP="002466CE" w:rsidRDefault="00050AF9" w14:paraId="043BF62A" w14:textId="77777777">
      <w:pPr>
        <w:pStyle w:val="NormalWeb"/>
        <w:rPr>
          <w:rFonts w:ascii="Arial" w:hAnsi="Arial" w:cs="Arial"/>
          <w:color w:val="303B44"/>
          <w:sz w:val="22"/>
          <w:szCs w:val="22"/>
        </w:rPr>
      </w:pPr>
    </w:p>
    <w:p w:rsidR="00050AF9" w:rsidP="002466CE" w:rsidRDefault="00050AF9" w14:paraId="0B5F680D" w14:textId="77777777">
      <w:pPr>
        <w:pStyle w:val="NormalWeb"/>
        <w:rPr>
          <w:rFonts w:ascii="Arial" w:hAnsi="Arial" w:cs="Arial"/>
          <w:color w:val="303B44"/>
          <w:sz w:val="22"/>
          <w:szCs w:val="22"/>
        </w:rPr>
      </w:pPr>
    </w:p>
    <w:p w:rsidR="00050AF9" w:rsidP="002466CE" w:rsidRDefault="00050AF9" w14:paraId="66277670" w14:textId="77777777">
      <w:pPr>
        <w:pStyle w:val="NormalWeb"/>
        <w:rPr>
          <w:rFonts w:ascii="Arial" w:hAnsi="Arial" w:cs="Arial"/>
          <w:color w:val="303B44"/>
          <w:sz w:val="22"/>
          <w:szCs w:val="22"/>
        </w:rPr>
      </w:pPr>
    </w:p>
    <w:p w:rsidR="00050AF9" w:rsidP="002466CE" w:rsidRDefault="00050AF9" w14:paraId="12F79DFA" w14:textId="77777777">
      <w:pPr>
        <w:pStyle w:val="NormalWeb"/>
        <w:rPr>
          <w:rFonts w:ascii="Arial" w:hAnsi="Arial" w:cs="Arial"/>
          <w:color w:val="303B44"/>
          <w:sz w:val="22"/>
          <w:szCs w:val="22"/>
        </w:rPr>
      </w:pPr>
    </w:p>
    <w:p w:rsidR="00050AF9" w:rsidP="002466CE" w:rsidRDefault="00050AF9" w14:paraId="407439E4" w14:textId="77777777">
      <w:pPr>
        <w:pStyle w:val="NormalWeb"/>
        <w:rPr>
          <w:rFonts w:ascii="Arial" w:hAnsi="Arial" w:cs="Arial"/>
          <w:color w:val="303B44"/>
          <w:sz w:val="22"/>
          <w:szCs w:val="22"/>
        </w:rPr>
      </w:pPr>
    </w:p>
    <w:p w:rsidR="00050AF9" w:rsidP="002466CE" w:rsidRDefault="00050AF9" w14:paraId="45DDB0E7" w14:textId="77777777">
      <w:pPr>
        <w:pStyle w:val="NormalWeb"/>
        <w:rPr>
          <w:rFonts w:ascii="Arial" w:hAnsi="Arial" w:cs="Arial"/>
          <w:color w:val="303B44"/>
          <w:sz w:val="22"/>
          <w:szCs w:val="22"/>
        </w:rPr>
      </w:pPr>
    </w:p>
    <w:p w:rsidR="00050AF9" w:rsidP="002466CE" w:rsidRDefault="00050AF9" w14:paraId="64D855EC" w14:textId="77777777">
      <w:pPr>
        <w:pStyle w:val="NormalWeb"/>
        <w:rPr>
          <w:rFonts w:ascii="Arial" w:hAnsi="Arial" w:cs="Arial"/>
          <w:color w:val="303B44"/>
          <w:sz w:val="22"/>
          <w:szCs w:val="22"/>
        </w:rPr>
      </w:pPr>
    </w:p>
    <w:p w:rsidR="00050AF9" w:rsidP="002466CE" w:rsidRDefault="00050AF9" w14:paraId="5A652DED" w14:textId="77777777">
      <w:pPr>
        <w:pStyle w:val="NormalWeb"/>
        <w:rPr>
          <w:rFonts w:ascii="Arial" w:hAnsi="Arial" w:cs="Arial"/>
          <w:color w:val="303B44"/>
          <w:sz w:val="22"/>
          <w:szCs w:val="22"/>
        </w:rPr>
      </w:pPr>
    </w:p>
    <w:p w:rsidR="00050AF9" w:rsidP="002466CE" w:rsidRDefault="00050AF9" w14:paraId="769FCC37" w14:textId="77777777">
      <w:pPr>
        <w:pStyle w:val="NormalWeb"/>
        <w:rPr>
          <w:rFonts w:ascii="Arial" w:hAnsi="Arial" w:cs="Arial"/>
          <w:color w:val="303B44"/>
          <w:sz w:val="22"/>
          <w:szCs w:val="22"/>
        </w:rPr>
      </w:pPr>
    </w:p>
    <w:p w:rsidR="00050AF9" w:rsidP="002466CE" w:rsidRDefault="00050AF9" w14:paraId="6B6A4221" w14:textId="77777777">
      <w:pPr>
        <w:pStyle w:val="NormalWeb"/>
        <w:rPr>
          <w:rFonts w:ascii="Arial" w:hAnsi="Arial" w:cs="Arial"/>
          <w:color w:val="303B44"/>
          <w:sz w:val="22"/>
          <w:szCs w:val="22"/>
        </w:rPr>
      </w:pPr>
    </w:p>
    <w:p w:rsidR="00050AF9" w:rsidP="002466CE" w:rsidRDefault="00050AF9" w14:paraId="6677D868" w14:textId="77777777">
      <w:pPr>
        <w:pStyle w:val="NormalWeb"/>
        <w:rPr>
          <w:rFonts w:ascii="Arial" w:hAnsi="Arial" w:cs="Arial"/>
          <w:color w:val="303B44"/>
          <w:sz w:val="22"/>
          <w:szCs w:val="22"/>
        </w:rPr>
      </w:pPr>
    </w:p>
    <w:p w:rsidR="00050AF9" w:rsidP="002466CE" w:rsidRDefault="00050AF9" w14:paraId="1EB607B1" w14:textId="77777777">
      <w:pPr>
        <w:pStyle w:val="NormalWeb"/>
        <w:rPr>
          <w:rFonts w:ascii="Arial" w:hAnsi="Arial" w:cs="Arial"/>
          <w:color w:val="303B44"/>
          <w:sz w:val="22"/>
          <w:szCs w:val="22"/>
        </w:rPr>
      </w:pPr>
    </w:p>
    <w:p w:rsidRPr="00050AF9" w:rsidR="00050AF9" w:rsidP="00050AF9" w:rsidRDefault="00050AF9" w14:paraId="4851D915" w14:textId="77777777">
      <w:pPr>
        <w:rPr>
          <w:rFonts w:ascii="Arial" w:hAnsi="Arial" w:cs="Arial"/>
          <w:b/>
        </w:rPr>
      </w:pPr>
      <w:r>
        <w:rPr>
          <w:rFonts w:ascii="Arial" w:hAnsi="Arial" w:cs="Arial"/>
          <w:b/>
        </w:rPr>
        <w:lastRenderedPageBreak/>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F7AC7" w:rsidRDefault="00BF7AC7" w14:paraId="23BABD47" w14:textId="77777777">
      <w:r>
        <w:separator/>
      </w:r>
    </w:p>
  </w:endnote>
  <w:endnote w:type="continuationSeparator" w:id="0">
    <w:p w:rsidR="00BF7AC7" w:rsidRDefault="00BF7AC7" w14:paraId="5832E24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D28CB" w:rsidRDefault="003D28CB" w14:paraId="1E951B05"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15</w:t>
    </w:r>
    <w:r>
      <w:rPr>
        <w:b/>
        <w:sz w:val="24"/>
        <w:szCs w:val="24"/>
      </w:rPr>
      <w:fldChar w:fldCharType="end"/>
    </w:r>
  </w:p>
  <w:p w:rsidR="003D28CB" w:rsidRDefault="003D28CB" w14:paraId="593A3E65"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D28CB" w:rsidRDefault="003D28CB" w14:paraId="6E2B7672"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F7AC7" w:rsidRDefault="00BF7AC7" w14:paraId="0847B2E8" w14:textId="77777777">
      <w:r>
        <w:separator/>
      </w:r>
    </w:p>
  </w:footnote>
  <w:footnote w:type="continuationSeparator" w:id="0">
    <w:p w:rsidR="00BF7AC7" w:rsidRDefault="00BF7AC7" w14:paraId="427F2FE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98326BF"/>
    <w:multiLevelType w:val="hybridMultilevel"/>
    <w:tmpl w:val="03B6998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CEA0D05"/>
    <w:multiLevelType w:val="hybridMultilevel"/>
    <w:tmpl w:val="34D2D782"/>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BCD20AA"/>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6396615"/>
    <w:multiLevelType w:val="hybridMultilevel"/>
    <w:tmpl w:val="F3E2D90A"/>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C74774E"/>
    <w:multiLevelType w:val="hybridMultilevel"/>
    <w:tmpl w:val="6AEC44A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D91B7A"/>
    <w:multiLevelType w:val="hybridMultilevel"/>
    <w:tmpl w:val="BA584BC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573E3AA2"/>
    <w:multiLevelType w:val="hybridMultilevel"/>
    <w:tmpl w:val="4E4ABCFC"/>
    <w:lvl w:ilvl="0" w:tplc="08090001">
      <w:start w:val="1"/>
      <w:numFmt w:val="bullet"/>
      <w:lvlText w:val=""/>
      <w:lvlJc w:val="left"/>
      <w:pPr>
        <w:ind w:left="1060" w:hanging="360"/>
      </w:pPr>
      <w:rPr>
        <w:rFonts w:hint="default" w:ascii="Symbol" w:hAnsi="Symbol"/>
      </w:rPr>
    </w:lvl>
    <w:lvl w:ilvl="1" w:tplc="08090003" w:tentative="1">
      <w:start w:val="1"/>
      <w:numFmt w:val="bullet"/>
      <w:lvlText w:val="o"/>
      <w:lvlJc w:val="left"/>
      <w:pPr>
        <w:ind w:left="1780" w:hanging="360"/>
      </w:pPr>
      <w:rPr>
        <w:rFonts w:hint="default" w:ascii="Courier New" w:hAnsi="Courier New" w:cs="Courier New"/>
      </w:rPr>
    </w:lvl>
    <w:lvl w:ilvl="2" w:tplc="08090005" w:tentative="1">
      <w:start w:val="1"/>
      <w:numFmt w:val="bullet"/>
      <w:lvlText w:val=""/>
      <w:lvlJc w:val="left"/>
      <w:pPr>
        <w:ind w:left="2500" w:hanging="360"/>
      </w:pPr>
      <w:rPr>
        <w:rFonts w:hint="default" w:ascii="Wingdings" w:hAnsi="Wingdings"/>
      </w:rPr>
    </w:lvl>
    <w:lvl w:ilvl="3" w:tplc="08090001" w:tentative="1">
      <w:start w:val="1"/>
      <w:numFmt w:val="bullet"/>
      <w:lvlText w:val=""/>
      <w:lvlJc w:val="left"/>
      <w:pPr>
        <w:ind w:left="3220" w:hanging="360"/>
      </w:pPr>
      <w:rPr>
        <w:rFonts w:hint="default" w:ascii="Symbol" w:hAnsi="Symbol"/>
      </w:rPr>
    </w:lvl>
    <w:lvl w:ilvl="4" w:tplc="08090003" w:tentative="1">
      <w:start w:val="1"/>
      <w:numFmt w:val="bullet"/>
      <w:lvlText w:val="o"/>
      <w:lvlJc w:val="left"/>
      <w:pPr>
        <w:ind w:left="3940" w:hanging="360"/>
      </w:pPr>
      <w:rPr>
        <w:rFonts w:hint="default" w:ascii="Courier New" w:hAnsi="Courier New" w:cs="Courier New"/>
      </w:rPr>
    </w:lvl>
    <w:lvl w:ilvl="5" w:tplc="08090005" w:tentative="1">
      <w:start w:val="1"/>
      <w:numFmt w:val="bullet"/>
      <w:lvlText w:val=""/>
      <w:lvlJc w:val="left"/>
      <w:pPr>
        <w:ind w:left="4660" w:hanging="360"/>
      </w:pPr>
      <w:rPr>
        <w:rFonts w:hint="default" w:ascii="Wingdings" w:hAnsi="Wingdings"/>
      </w:rPr>
    </w:lvl>
    <w:lvl w:ilvl="6" w:tplc="08090001" w:tentative="1">
      <w:start w:val="1"/>
      <w:numFmt w:val="bullet"/>
      <w:lvlText w:val=""/>
      <w:lvlJc w:val="left"/>
      <w:pPr>
        <w:ind w:left="5380" w:hanging="360"/>
      </w:pPr>
      <w:rPr>
        <w:rFonts w:hint="default" w:ascii="Symbol" w:hAnsi="Symbol"/>
      </w:rPr>
    </w:lvl>
    <w:lvl w:ilvl="7" w:tplc="08090003" w:tentative="1">
      <w:start w:val="1"/>
      <w:numFmt w:val="bullet"/>
      <w:lvlText w:val="o"/>
      <w:lvlJc w:val="left"/>
      <w:pPr>
        <w:ind w:left="6100" w:hanging="360"/>
      </w:pPr>
      <w:rPr>
        <w:rFonts w:hint="default" w:ascii="Courier New" w:hAnsi="Courier New" w:cs="Courier New"/>
      </w:rPr>
    </w:lvl>
    <w:lvl w:ilvl="8" w:tplc="08090005" w:tentative="1">
      <w:start w:val="1"/>
      <w:numFmt w:val="bullet"/>
      <w:lvlText w:val=""/>
      <w:lvlJc w:val="left"/>
      <w:pPr>
        <w:ind w:left="6820" w:hanging="360"/>
      </w:pPr>
      <w:rPr>
        <w:rFonts w:hint="default" w:ascii="Wingdings" w:hAnsi="Wingdings"/>
      </w:rPr>
    </w:lvl>
  </w:abstractNum>
  <w:abstractNum w:abstractNumId="22" w15:restartNumberingAfterBreak="0">
    <w:nsid w:val="5B8F4A1E"/>
    <w:multiLevelType w:val="hybridMultilevel"/>
    <w:tmpl w:val="5A0879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BFA4F02"/>
    <w:multiLevelType w:val="hybridMultilevel"/>
    <w:tmpl w:val="756AE2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B310E4"/>
    <w:multiLevelType w:val="hybridMultilevel"/>
    <w:tmpl w:val="5100F2D4"/>
    <w:lvl w:ilvl="0" w:tplc="08090001">
      <w:start w:val="1"/>
      <w:numFmt w:val="bullet"/>
      <w:lvlText w:val=""/>
      <w:lvlJc w:val="left"/>
      <w:pPr>
        <w:ind w:left="1400" w:hanging="360"/>
      </w:pPr>
      <w:rPr>
        <w:rFonts w:hint="default" w:ascii="Symbol" w:hAnsi="Symbol"/>
      </w:rPr>
    </w:lvl>
    <w:lvl w:ilvl="1" w:tplc="08090003" w:tentative="1">
      <w:start w:val="1"/>
      <w:numFmt w:val="bullet"/>
      <w:lvlText w:val="o"/>
      <w:lvlJc w:val="left"/>
      <w:pPr>
        <w:ind w:left="2120" w:hanging="360"/>
      </w:pPr>
      <w:rPr>
        <w:rFonts w:hint="default" w:ascii="Courier New" w:hAnsi="Courier New" w:cs="Courier New"/>
      </w:rPr>
    </w:lvl>
    <w:lvl w:ilvl="2" w:tplc="08090005" w:tentative="1">
      <w:start w:val="1"/>
      <w:numFmt w:val="bullet"/>
      <w:lvlText w:val=""/>
      <w:lvlJc w:val="left"/>
      <w:pPr>
        <w:ind w:left="2840" w:hanging="360"/>
      </w:pPr>
      <w:rPr>
        <w:rFonts w:hint="default" w:ascii="Wingdings" w:hAnsi="Wingdings"/>
      </w:rPr>
    </w:lvl>
    <w:lvl w:ilvl="3" w:tplc="08090001" w:tentative="1">
      <w:start w:val="1"/>
      <w:numFmt w:val="bullet"/>
      <w:lvlText w:val=""/>
      <w:lvlJc w:val="left"/>
      <w:pPr>
        <w:ind w:left="3560" w:hanging="360"/>
      </w:pPr>
      <w:rPr>
        <w:rFonts w:hint="default" w:ascii="Symbol" w:hAnsi="Symbol"/>
      </w:rPr>
    </w:lvl>
    <w:lvl w:ilvl="4" w:tplc="08090003" w:tentative="1">
      <w:start w:val="1"/>
      <w:numFmt w:val="bullet"/>
      <w:lvlText w:val="o"/>
      <w:lvlJc w:val="left"/>
      <w:pPr>
        <w:ind w:left="4280" w:hanging="360"/>
      </w:pPr>
      <w:rPr>
        <w:rFonts w:hint="default" w:ascii="Courier New" w:hAnsi="Courier New" w:cs="Courier New"/>
      </w:rPr>
    </w:lvl>
    <w:lvl w:ilvl="5" w:tplc="08090005" w:tentative="1">
      <w:start w:val="1"/>
      <w:numFmt w:val="bullet"/>
      <w:lvlText w:val=""/>
      <w:lvlJc w:val="left"/>
      <w:pPr>
        <w:ind w:left="5000" w:hanging="360"/>
      </w:pPr>
      <w:rPr>
        <w:rFonts w:hint="default" w:ascii="Wingdings" w:hAnsi="Wingdings"/>
      </w:rPr>
    </w:lvl>
    <w:lvl w:ilvl="6" w:tplc="08090001" w:tentative="1">
      <w:start w:val="1"/>
      <w:numFmt w:val="bullet"/>
      <w:lvlText w:val=""/>
      <w:lvlJc w:val="left"/>
      <w:pPr>
        <w:ind w:left="5720" w:hanging="360"/>
      </w:pPr>
      <w:rPr>
        <w:rFonts w:hint="default" w:ascii="Symbol" w:hAnsi="Symbol"/>
      </w:rPr>
    </w:lvl>
    <w:lvl w:ilvl="7" w:tplc="08090003" w:tentative="1">
      <w:start w:val="1"/>
      <w:numFmt w:val="bullet"/>
      <w:lvlText w:val="o"/>
      <w:lvlJc w:val="left"/>
      <w:pPr>
        <w:ind w:left="6440" w:hanging="360"/>
      </w:pPr>
      <w:rPr>
        <w:rFonts w:hint="default" w:ascii="Courier New" w:hAnsi="Courier New" w:cs="Courier New"/>
      </w:rPr>
    </w:lvl>
    <w:lvl w:ilvl="8" w:tplc="08090005" w:tentative="1">
      <w:start w:val="1"/>
      <w:numFmt w:val="bullet"/>
      <w:lvlText w:val=""/>
      <w:lvlJc w:val="left"/>
      <w:pPr>
        <w:ind w:left="7160" w:hanging="360"/>
      </w:pPr>
      <w:rPr>
        <w:rFonts w:hint="default" w:ascii="Wingdings" w:hAnsi="Wingdings"/>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9" w15:restartNumberingAfterBreak="0">
    <w:nsid w:val="77653AFA"/>
    <w:multiLevelType w:val="hybridMultilevel"/>
    <w:tmpl w:val="AC46AC3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0"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31" w15:restartNumberingAfterBreak="0">
    <w:nsid w:val="7A863DE8"/>
    <w:multiLevelType w:val="hybridMultilevel"/>
    <w:tmpl w:val="6FB27EF0"/>
    <w:lvl w:ilvl="0" w:tplc="08090001">
      <w:start w:val="1"/>
      <w:numFmt w:val="bullet"/>
      <w:lvlText w:val=""/>
      <w:lvlJc w:val="left"/>
      <w:pPr>
        <w:ind w:left="1139" w:hanging="360"/>
      </w:pPr>
      <w:rPr>
        <w:rFonts w:hint="default" w:ascii="Symbol" w:hAnsi="Symbol"/>
      </w:rPr>
    </w:lvl>
    <w:lvl w:ilvl="1" w:tplc="08090003">
      <w:start w:val="1"/>
      <w:numFmt w:val="bullet"/>
      <w:lvlText w:val="o"/>
      <w:lvlJc w:val="left"/>
      <w:pPr>
        <w:ind w:left="1859" w:hanging="360"/>
      </w:pPr>
      <w:rPr>
        <w:rFonts w:hint="default" w:ascii="Courier New" w:hAnsi="Courier New" w:cs="Courier New"/>
      </w:rPr>
    </w:lvl>
    <w:lvl w:ilvl="2" w:tplc="08090005" w:tentative="1">
      <w:start w:val="1"/>
      <w:numFmt w:val="bullet"/>
      <w:lvlText w:val=""/>
      <w:lvlJc w:val="left"/>
      <w:pPr>
        <w:ind w:left="2579" w:hanging="360"/>
      </w:pPr>
      <w:rPr>
        <w:rFonts w:hint="default" w:ascii="Wingdings" w:hAnsi="Wingdings"/>
      </w:rPr>
    </w:lvl>
    <w:lvl w:ilvl="3" w:tplc="08090001" w:tentative="1">
      <w:start w:val="1"/>
      <w:numFmt w:val="bullet"/>
      <w:lvlText w:val=""/>
      <w:lvlJc w:val="left"/>
      <w:pPr>
        <w:ind w:left="3299" w:hanging="360"/>
      </w:pPr>
      <w:rPr>
        <w:rFonts w:hint="default" w:ascii="Symbol" w:hAnsi="Symbol"/>
      </w:rPr>
    </w:lvl>
    <w:lvl w:ilvl="4" w:tplc="08090003" w:tentative="1">
      <w:start w:val="1"/>
      <w:numFmt w:val="bullet"/>
      <w:lvlText w:val="o"/>
      <w:lvlJc w:val="left"/>
      <w:pPr>
        <w:ind w:left="4019" w:hanging="360"/>
      </w:pPr>
      <w:rPr>
        <w:rFonts w:hint="default" w:ascii="Courier New" w:hAnsi="Courier New" w:cs="Courier New"/>
      </w:rPr>
    </w:lvl>
    <w:lvl w:ilvl="5" w:tplc="08090005" w:tentative="1">
      <w:start w:val="1"/>
      <w:numFmt w:val="bullet"/>
      <w:lvlText w:val=""/>
      <w:lvlJc w:val="left"/>
      <w:pPr>
        <w:ind w:left="4739" w:hanging="360"/>
      </w:pPr>
      <w:rPr>
        <w:rFonts w:hint="default" w:ascii="Wingdings" w:hAnsi="Wingdings"/>
      </w:rPr>
    </w:lvl>
    <w:lvl w:ilvl="6" w:tplc="08090001" w:tentative="1">
      <w:start w:val="1"/>
      <w:numFmt w:val="bullet"/>
      <w:lvlText w:val=""/>
      <w:lvlJc w:val="left"/>
      <w:pPr>
        <w:ind w:left="5459" w:hanging="360"/>
      </w:pPr>
      <w:rPr>
        <w:rFonts w:hint="default" w:ascii="Symbol" w:hAnsi="Symbol"/>
      </w:rPr>
    </w:lvl>
    <w:lvl w:ilvl="7" w:tplc="08090003" w:tentative="1">
      <w:start w:val="1"/>
      <w:numFmt w:val="bullet"/>
      <w:lvlText w:val="o"/>
      <w:lvlJc w:val="left"/>
      <w:pPr>
        <w:ind w:left="6179" w:hanging="360"/>
      </w:pPr>
      <w:rPr>
        <w:rFonts w:hint="default" w:ascii="Courier New" w:hAnsi="Courier New" w:cs="Courier New"/>
      </w:rPr>
    </w:lvl>
    <w:lvl w:ilvl="8" w:tplc="08090005" w:tentative="1">
      <w:start w:val="1"/>
      <w:numFmt w:val="bullet"/>
      <w:lvlText w:val=""/>
      <w:lvlJc w:val="left"/>
      <w:pPr>
        <w:ind w:left="6899" w:hanging="360"/>
      </w:pPr>
      <w:rPr>
        <w:rFonts w:hint="default" w:ascii="Wingdings" w:hAnsi="Wingdings"/>
      </w:rPr>
    </w:lvl>
  </w:abstractNum>
  <w:abstractNum w:abstractNumId="32" w15:restartNumberingAfterBreak="0">
    <w:nsid w:val="7B1F1751"/>
    <w:multiLevelType w:val="hybridMultilevel"/>
    <w:tmpl w:val="84866D9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3"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7E056A85"/>
    <w:multiLevelType w:val="hybridMultilevel"/>
    <w:tmpl w:val="8F4823E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97799458">
    <w:abstractNumId w:val="3"/>
  </w:num>
  <w:num w:numId="2" w16cid:durableId="1416707289">
    <w:abstractNumId w:val="15"/>
  </w:num>
  <w:num w:numId="3" w16cid:durableId="1010914521">
    <w:abstractNumId w:val="28"/>
  </w:num>
  <w:num w:numId="4" w16cid:durableId="1204101548">
    <w:abstractNumId w:val="19"/>
  </w:num>
  <w:num w:numId="5" w16cid:durableId="1455514639">
    <w:abstractNumId w:val="12"/>
  </w:num>
  <w:num w:numId="6" w16cid:durableId="639772247">
    <w:abstractNumId w:val="27"/>
  </w:num>
  <w:num w:numId="7" w16cid:durableId="1401365743">
    <w:abstractNumId w:val="4"/>
  </w:num>
  <w:num w:numId="8" w16cid:durableId="519198163">
    <w:abstractNumId w:val="25"/>
  </w:num>
  <w:num w:numId="9" w16cid:durableId="1036008620">
    <w:abstractNumId w:val="16"/>
  </w:num>
  <w:num w:numId="10" w16cid:durableId="1398631199">
    <w:abstractNumId w:val="7"/>
  </w:num>
  <w:num w:numId="11" w16cid:durableId="1163274087">
    <w:abstractNumId w:val="8"/>
  </w:num>
  <w:num w:numId="12" w16cid:durableId="561142866">
    <w:abstractNumId w:val="13"/>
  </w:num>
  <w:num w:numId="13" w16cid:durableId="1090541211">
    <w:abstractNumId w:val="24"/>
  </w:num>
  <w:num w:numId="14" w16cid:durableId="1701083722">
    <w:abstractNumId w:val="5"/>
  </w:num>
  <w:num w:numId="15" w16cid:durableId="108550981">
    <w:abstractNumId w:val="0"/>
  </w:num>
  <w:num w:numId="16" w16cid:durableId="1808426008">
    <w:abstractNumId w:val="9"/>
  </w:num>
  <w:num w:numId="17" w16cid:durableId="912740894">
    <w:abstractNumId w:val="32"/>
  </w:num>
  <w:num w:numId="18" w16cid:durableId="1758746505">
    <w:abstractNumId w:val="22"/>
  </w:num>
  <w:num w:numId="19" w16cid:durableId="1349914534">
    <w:abstractNumId w:val="26"/>
  </w:num>
  <w:num w:numId="20" w16cid:durableId="1539394120">
    <w:abstractNumId w:val="29"/>
  </w:num>
  <w:num w:numId="21" w16cid:durableId="321660850">
    <w:abstractNumId w:val="2"/>
  </w:num>
  <w:num w:numId="22" w16cid:durableId="213128428">
    <w:abstractNumId w:val="33"/>
  </w:num>
  <w:num w:numId="23" w16cid:durableId="1051882422">
    <w:abstractNumId w:val="11"/>
  </w:num>
  <w:num w:numId="24" w16cid:durableId="966156565">
    <w:abstractNumId w:val="30"/>
  </w:num>
  <w:num w:numId="25" w16cid:durableId="951714317">
    <w:abstractNumId w:val="6"/>
  </w:num>
  <w:num w:numId="26" w16cid:durableId="1971281239">
    <w:abstractNumId w:val="17"/>
  </w:num>
  <w:num w:numId="27" w16cid:durableId="1997569103">
    <w:abstractNumId w:val="20"/>
  </w:num>
  <w:num w:numId="28" w16cid:durableId="1749425331">
    <w:abstractNumId w:val="1"/>
  </w:num>
  <w:num w:numId="29" w16cid:durableId="803741269">
    <w:abstractNumId w:val="10"/>
  </w:num>
  <w:num w:numId="30" w16cid:durableId="1771662390">
    <w:abstractNumId w:val="31"/>
  </w:num>
  <w:num w:numId="31" w16cid:durableId="723212408">
    <w:abstractNumId w:val="14"/>
  </w:num>
  <w:num w:numId="32" w16cid:durableId="1916012074">
    <w:abstractNumId w:val="18"/>
  </w:num>
  <w:num w:numId="33" w16cid:durableId="1860239367">
    <w:abstractNumId w:val="34"/>
  </w:num>
  <w:num w:numId="34" w16cid:durableId="1603145561">
    <w:abstractNumId w:val="23"/>
  </w:num>
  <w:num w:numId="35" w16cid:durableId="19390987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F60"/>
    <w:rsid w:val="00011666"/>
    <w:rsid w:val="00011C22"/>
    <w:rsid w:val="00026B02"/>
    <w:rsid w:val="00030968"/>
    <w:rsid w:val="00036376"/>
    <w:rsid w:val="00042A70"/>
    <w:rsid w:val="00045455"/>
    <w:rsid w:val="00050AF9"/>
    <w:rsid w:val="000512FB"/>
    <w:rsid w:val="0005267F"/>
    <w:rsid w:val="000822E5"/>
    <w:rsid w:val="00091E0C"/>
    <w:rsid w:val="00093699"/>
    <w:rsid w:val="000971FC"/>
    <w:rsid w:val="000A08A7"/>
    <w:rsid w:val="000A2A3A"/>
    <w:rsid w:val="000A3052"/>
    <w:rsid w:val="000A492A"/>
    <w:rsid w:val="000A4C63"/>
    <w:rsid w:val="000B6520"/>
    <w:rsid w:val="000C5310"/>
    <w:rsid w:val="000C79DC"/>
    <w:rsid w:val="000D2F80"/>
    <w:rsid w:val="000D323F"/>
    <w:rsid w:val="000D4630"/>
    <w:rsid w:val="000E413A"/>
    <w:rsid w:val="000F5AA3"/>
    <w:rsid w:val="000F6530"/>
    <w:rsid w:val="000F6F4B"/>
    <w:rsid w:val="00100396"/>
    <w:rsid w:val="00100B5C"/>
    <w:rsid w:val="00103507"/>
    <w:rsid w:val="001106E9"/>
    <w:rsid w:val="001245F1"/>
    <w:rsid w:val="00124CA5"/>
    <w:rsid w:val="00126038"/>
    <w:rsid w:val="001309AC"/>
    <w:rsid w:val="00134F77"/>
    <w:rsid w:val="00136410"/>
    <w:rsid w:val="001519E7"/>
    <w:rsid w:val="00152CB0"/>
    <w:rsid w:val="00152E9D"/>
    <w:rsid w:val="00154487"/>
    <w:rsid w:val="0015477B"/>
    <w:rsid w:val="00161025"/>
    <w:rsid w:val="00165D15"/>
    <w:rsid w:val="0017512A"/>
    <w:rsid w:val="00176997"/>
    <w:rsid w:val="00183416"/>
    <w:rsid w:val="00184B53"/>
    <w:rsid w:val="00185A17"/>
    <w:rsid w:val="0019533F"/>
    <w:rsid w:val="00196958"/>
    <w:rsid w:val="001A1369"/>
    <w:rsid w:val="001A1E39"/>
    <w:rsid w:val="001A24F3"/>
    <w:rsid w:val="001A32A0"/>
    <w:rsid w:val="001A389B"/>
    <w:rsid w:val="001A6973"/>
    <w:rsid w:val="001B405C"/>
    <w:rsid w:val="001B5F45"/>
    <w:rsid w:val="001E1050"/>
    <w:rsid w:val="001E1E1F"/>
    <w:rsid w:val="001E2007"/>
    <w:rsid w:val="001E566D"/>
    <w:rsid w:val="001E57C1"/>
    <w:rsid w:val="001F07EF"/>
    <w:rsid w:val="001F50B6"/>
    <w:rsid w:val="001F692D"/>
    <w:rsid w:val="001F6D7A"/>
    <w:rsid w:val="0020390B"/>
    <w:rsid w:val="00205548"/>
    <w:rsid w:val="00215366"/>
    <w:rsid w:val="002220A8"/>
    <w:rsid w:val="0022746E"/>
    <w:rsid w:val="002355E9"/>
    <w:rsid w:val="00235F71"/>
    <w:rsid w:val="002444CA"/>
    <w:rsid w:val="002466CE"/>
    <w:rsid w:val="0025621E"/>
    <w:rsid w:val="00260DE6"/>
    <w:rsid w:val="002676A6"/>
    <w:rsid w:val="00267E18"/>
    <w:rsid w:val="00271097"/>
    <w:rsid w:val="00273FEE"/>
    <w:rsid w:val="00280DA1"/>
    <w:rsid w:val="0028204E"/>
    <w:rsid w:val="0028459E"/>
    <w:rsid w:val="0028591B"/>
    <w:rsid w:val="00287CF3"/>
    <w:rsid w:val="00291841"/>
    <w:rsid w:val="002A6278"/>
    <w:rsid w:val="002A6A82"/>
    <w:rsid w:val="002B020D"/>
    <w:rsid w:val="002B5A27"/>
    <w:rsid w:val="002C449B"/>
    <w:rsid w:val="002C5B34"/>
    <w:rsid w:val="002C6040"/>
    <w:rsid w:val="002D1AFB"/>
    <w:rsid w:val="002D4C6E"/>
    <w:rsid w:val="002D5B3F"/>
    <w:rsid w:val="002E272E"/>
    <w:rsid w:val="002F5778"/>
    <w:rsid w:val="002F721F"/>
    <w:rsid w:val="00310A1C"/>
    <w:rsid w:val="003214E7"/>
    <w:rsid w:val="0032189E"/>
    <w:rsid w:val="003223E0"/>
    <w:rsid w:val="00323E60"/>
    <w:rsid w:val="003330DB"/>
    <w:rsid w:val="0035014B"/>
    <w:rsid w:val="00352C4A"/>
    <w:rsid w:val="00355AC6"/>
    <w:rsid w:val="0035642E"/>
    <w:rsid w:val="003612EF"/>
    <w:rsid w:val="00362560"/>
    <w:rsid w:val="0036609B"/>
    <w:rsid w:val="00366290"/>
    <w:rsid w:val="0036748A"/>
    <w:rsid w:val="003732FD"/>
    <w:rsid w:val="003753B2"/>
    <w:rsid w:val="00376559"/>
    <w:rsid w:val="00382BAA"/>
    <w:rsid w:val="00383DF0"/>
    <w:rsid w:val="00384D73"/>
    <w:rsid w:val="00392764"/>
    <w:rsid w:val="00393EB6"/>
    <w:rsid w:val="003A363A"/>
    <w:rsid w:val="003A37A0"/>
    <w:rsid w:val="003A3CE5"/>
    <w:rsid w:val="003B366F"/>
    <w:rsid w:val="003B3F9D"/>
    <w:rsid w:val="003B6C95"/>
    <w:rsid w:val="003D097F"/>
    <w:rsid w:val="003D28CB"/>
    <w:rsid w:val="003D7542"/>
    <w:rsid w:val="003E5751"/>
    <w:rsid w:val="003F486B"/>
    <w:rsid w:val="003F6AE9"/>
    <w:rsid w:val="004046A9"/>
    <w:rsid w:val="00404C50"/>
    <w:rsid w:val="0042362C"/>
    <w:rsid w:val="00423934"/>
    <w:rsid w:val="00426244"/>
    <w:rsid w:val="00427460"/>
    <w:rsid w:val="0043084C"/>
    <w:rsid w:val="004335F7"/>
    <w:rsid w:val="004437EF"/>
    <w:rsid w:val="00445F8C"/>
    <w:rsid w:val="00454E5B"/>
    <w:rsid w:val="0046023D"/>
    <w:rsid w:val="00470A38"/>
    <w:rsid w:val="00475542"/>
    <w:rsid w:val="004874DE"/>
    <w:rsid w:val="004905F9"/>
    <w:rsid w:val="004923F3"/>
    <w:rsid w:val="00495B12"/>
    <w:rsid w:val="004B5334"/>
    <w:rsid w:val="004B6C14"/>
    <w:rsid w:val="004C4F19"/>
    <w:rsid w:val="004D5E9B"/>
    <w:rsid w:val="004D63D9"/>
    <w:rsid w:val="004E12FD"/>
    <w:rsid w:val="004E6585"/>
    <w:rsid w:val="0050249F"/>
    <w:rsid w:val="00503610"/>
    <w:rsid w:val="005221EF"/>
    <w:rsid w:val="00524566"/>
    <w:rsid w:val="00527A70"/>
    <w:rsid w:val="00530BEF"/>
    <w:rsid w:val="00536E1C"/>
    <w:rsid w:val="00542878"/>
    <w:rsid w:val="0054381E"/>
    <w:rsid w:val="00552351"/>
    <w:rsid w:val="00554058"/>
    <w:rsid w:val="00557E99"/>
    <w:rsid w:val="00561F00"/>
    <w:rsid w:val="00562C4E"/>
    <w:rsid w:val="00562DEC"/>
    <w:rsid w:val="00575937"/>
    <w:rsid w:val="00576AB4"/>
    <w:rsid w:val="00577917"/>
    <w:rsid w:val="00581156"/>
    <w:rsid w:val="00590667"/>
    <w:rsid w:val="005969E2"/>
    <w:rsid w:val="005A1689"/>
    <w:rsid w:val="005A5B4C"/>
    <w:rsid w:val="005A68CE"/>
    <w:rsid w:val="005B61CD"/>
    <w:rsid w:val="005D1D58"/>
    <w:rsid w:val="005D3A7E"/>
    <w:rsid w:val="005D432C"/>
    <w:rsid w:val="005E285E"/>
    <w:rsid w:val="005E72F8"/>
    <w:rsid w:val="005F0579"/>
    <w:rsid w:val="005F3A53"/>
    <w:rsid w:val="006023E7"/>
    <w:rsid w:val="006033C3"/>
    <w:rsid w:val="006062A3"/>
    <w:rsid w:val="00610E08"/>
    <w:rsid w:val="006140BF"/>
    <w:rsid w:val="006161BE"/>
    <w:rsid w:val="00620787"/>
    <w:rsid w:val="00627A62"/>
    <w:rsid w:val="00632434"/>
    <w:rsid w:val="0063478F"/>
    <w:rsid w:val="00644256"/>
    <w:rsid w:val="00644C32"/>
    <w:rsid w:val="00645DB2"/>
    <w:rsid w:val="006474EC"/>
    <w:rsid w:val="00647772"/>
    <w:rsid w:val="00661D6F"/>
    <w:rsid w:val="006628E9"/>
    <w:rsid w:val="0066725E"/>
    <w:rsid w:val="006716C7"/>
    <w:rsid w:val="00675F7E"/>
    <w:rsid w:val="00676241"/>
    <w:rsid w:val="00681208"/>
    <w:rsid w:val="00681FA9"/>
    <w:rsid w:val="00691450"/>
    <w:rsid w:val="00691EA9"/>
    <w:rsid w:val="006934D4"/>
    <w:rsid w:val="00695EFA"/>
    <w:rsid w:val="006A08ED"/>
    <w:rsid w:val="006A0FE2"/>
    <w:rsid w:val="006A62E0"/>
    <w:rsid w:val="006A6DC3"/>
    <w:rsid w:val="006A7AE9"/>
    <w:rsid w:val="006C1480"/>
    <w:rsid w:val="006D49ED"/>
    <w:rsid w:val="006D55CE"/>
    <w:rsid w:val="006D637A"/>
    <w:rsid w:val="006D6B5E"/>
    <w:rsid w:val="006D6F24"/>
    <w:rsid w:val="006E3E4E"/>
    <w:rsid w:val="006E71AD"/>
    <w:rsid w:val="006F1715"/>
    <w:rsid w:val="006F45BF"/>
    <w:rsid w:val="006F60E0"/>
    <w:rsid w:val="00702F71"/>
    <w:rsid w:val="00705631"/>
    <w:rsid w:val="00722084"/>
    <w:rsid w:val="00722CEF"/>
    <w:rsid w:val="00724478"/>
    <w:rsid w:val="00726F79"/>
    <w:rsid w:val="007273A3"/>
    <w:rsid w:val="00732CEF"/>
    <w:rsid w:val="007366DF"/>
    <w:rsid w:val="00737544"/>
    <w:rsid w:val="007406A5"/>
    <w:rsid w:val="00757839"/>
    <w:rsid w:val="00760687"/>
    <w:rsid w:val="007638DF"/>
    <w:rsid w:val="00770C81"/>
    <w:rsid w:val="00780515"/>
    <w:rsid w:val="007835EE"/>
    <w:rsid w:val="0078630A"/>
    <w:rsid w:val="00791024"/>
    <w:rsid w:val="00793F0A"/>
    <w:rsid w:val="007A2657"/>
    <w:rsid w:val="007A31AD"/>
    <w:rsid w:val="007B0293"/>
    <w:rsid w:val="007C41EE"/>
    <w:rsid w:val="007C682C"/>
    <w:rsid w:val="007D2385"/>
    <w:rsid w:val="007D315F"/>
    <w:rsid w:val="007E3E01"/>
    <w:rsid w:val="007E59BD"/>
    <w:rsid w:val="007E5C45"/>
    <w:rsid w:val="007E6F99"/>
    <w:rsid w:val="007F06AD"/>
    <w:rsid w:val="007F214F"/>
    <w:rsid w:val="00800069"/>
    <w:rsid w:val="00802F29"/>
    <w:rsid w:val="008042F0"/>
    <w:rsid w:val="008161D0"/>
    <w:rsid w:val="008219A2"/>
    <w:rsid w:val="008310A0"/>
    <w:rsid w:val="00832589"/>
    <w:rsid w:val="00835D29"/>
    <w:rsid w:val="00842E7F"/>
    <w:rsid w:val="008440FE"/>
    <w:rsid w:val="00846338"/>
    <w:rsid w:val="00852933"/>
    <w:rsid w:val="008560FA"/>
    <w:rsid w:val="008566E5"/>
    <w:rsid w:val="008566FE"/>
    <w:rsid w:val="00860F85"/>
    <w:rsid w:val="00862ACC"/>
    <w:rsid w:val="00865B46"/>
    <w:rsid w:val="00872C14"/>
    <w:rsid w:val="00874158"/>
    <w:rsid w:val="00876140"/>
    <w:rsid w:val="00876776"/>
    <w:rsid w:val="00886B3D"/>
    <w:rsid w:val="0089069B"/>
    <w:rsid w:val="00896134"/>
    <w:rsid w:val="008A62BC"/>
    <w:rsid w:val="008B43E7"/>
    <w:rsid w:val="008B6D9A"/>
    <w:rsid w:val="008D40E8"/>
    <w:rsid w:val="008D763F"/>
    <w:rsid w:val="008F036F"/>
    <w:rsid w:val="008F129F"/>
    <w:rsid w:val="008F1308"/>
    <w:rsid w:val="008F78C2"/>
    <w:rsid w:val="009028FA"/>
    <w:rsid w:val="00904568"/>
    <w:rsid w:val="009048A8"/>
    <w:rsid w:val="00911394"/>
    <w:rsid w:val="00923EF2"/>
    <w:rsid w:val="00926D25"/>
    <w:rsid w:val="00926E9D"/>
    <w:rsid w:val="00932C6E"/>
    <w:rsid w:val="00933F10"/>
    <w:rsid w:val="0094277A"/>
    <w:rsid w:val="009433C5"/>
    <w:rsid w:val="00962B81"/>
    <w:rsid w:val="00965881"/>
    <w:rsid w:val="009871FF"/>
    <w:rsid w:val="0099041A"/>
    <w:rsid w:val="00990799"/>
    <w:rsid w:val="00995D51"/>
    <w:rsid w:val="009976FF"/>
    <w:rsid w:val="009A0631"/>
    <w:rsid w:val="009A4D46"/>
    <w:rsid w:val="009B0F5B"/>
    <w:rsid w:val="009B10ED"/>
    <w:rsid w:val="009B4E84"/>
    <w:rsid w:val="009C414D"/>
    <w:rsid w:val="009D3EA4"/>
    <w:rsid w:val="009D649C"/>
    <w:rsid w:val="009D65B9"/>
    <w:rsid w:val="009D76C5"/>
    <w:rsid w:val="009E4BC1"/>
    <w:rsid w:val="009F05FB"/>
    <w:rsid w:val="009F5CB2"/>
    <w:rsid w:val="00A03BB8"/>
    <w:rsid w:val="00A3505D"/>
    <w:rsid w:val="00A36950"/>
    <w:rsid w:val="00A4036F"/>
    <w:rsid w:val="00A406E5"/>
    <w:rsid w:val="00A43538"/>
    <w:rsid w:val="00A43F45"/>
    <w:rsid w:val="00A4641C"/>
    <w:rsid w:val="00A55876"/>
    <w:rsid w:val="00A62E89"/>
    <w:rsid w:val="00A67FB1"/>
    <w:rsid w:val="00A75127"/>
    <w:rsid w:val="00A77DFB"/>
    <w:rsid w:val="00A85BFE"/>
    <w:rsid w:val="00A85F11"/>
    <w:rsid w:val="00A93160"/>
    <w:rsid w:val="00AB6FE7"/>
    <w:rsid w:val="00AB7AD7"/>
    <w:rsid w:val="00AC3177"/>
    <w:rsid w:val="00AC5F32"/>
    <w:rsid w:val="00AD241E"/>
    <w:rsid w:val="00AD2430"/>
    <w:rsid w:val="00AE41A6"/>
    <w:rsid w:val="00AF0E34"/>
    <w:rsid w:val="00AF271D"/>
    <w:rsid w:val="00AF3B7E"/>
    <w:rsid w:val="00AF56C2"/>
    <w:rsid w:val="00B004E6"/>
    <w:rsid w:val="00B0744D"/>
    <w:rsid w:val="00B10CF0"/>
    <w:rsid w:val="00B15593"/>
    <w:rsid w:val="00B24241"/>
    <w:rsid w:val="00B50EA8"/>
    <w:rsid w:val="00B513BC"/>
    <w:rsid w:val="00B5176E"/>
    <w:rsid w:val="00B5240F"/>
    <w:rsid w:val="00B57B0E"/>
    <w:rsid w:val="00B64082"/>
    <w:rsid w:val="00B72325"/>
    <w:rsid w:val="00B72EC6"/>
    <w:rsid w:val="00B7403D"/>
    <w:rsid w:val="00B81AD3"/>
    <w:rsid w:val="00B829D8"/>
    <w:rsid w:val="00B84B5B"/>
    <w:rsid w:val="00B86446"/>
    <w:rsid w:val="00B86D97"/>
    <w:rsid w:val="00BA107D"/>
    <w:rsid w:val="00BA1176"/>
    <w:rsid w:val="00BB62CB"/>
    <w:rsid w:val="00BC471D"/>
    <w:rsid w:val="00BC62A8"/>
    <w:rsid w:val="00BC73A7"/>
    <w:rsid w:val="00BD4BE8"/>
    <w:rsid w:val="00BE0B01"/>
    <w:rsid w:val="00BE7053"/>
    <w:rsid w:val="00BE79C7"/>
    <w:rsid w:val="00BF3027"/>
    <w:rsid w:val="00BF3CB5"/>
    <w:rsid w:val="00BF65E6"/>
    <w:rsid w:val="00BF7AC7"/>
    <w:rsid w:val="00C01A3F"/>
    <w:rsid w:val="00C042C4"/>
    <w:rsid w:val="00C05DD7"/>
    <w:rsid w:val="00C073F1"/>
    <w:rsid w:val="00C1285B"/>
    <w:rsid w:val="00C1361B"/>
    <w:rsid w:val="00C14E1F"/>
    <w:rsid w:val="00C14F07"/>
    <w:rsid w:val="00C16E71"/>
    <w:rsid w:val="00C17671"/>
    <w:rsid w:val="00C315AF"/>
    <w:rsid w:val="00C36D9A"/>
    <w:rsid w:val="00C44172"/>
    <w:rsid w:val="00C44A72"/>
    <w:rsid w:val="00C56C51"/>
    <w:rsid w:val="00C56CF9"/>
    <w:rsid w:val="00C61FC2"/>
    <w:rsid w:val="00C62011"/>
    <w:rsid w:val="00C62623"/>
    <w:rsid w:val="00C667FC"/>
    <w:rsid w:val="00C705F9"/>
    <w:rsid w:val="00C71267"/>
    <w:rsid w:val="00C75716"/>
    <w:rsid w:val="00C75DDF"/>
    <w:rsid w:val="00C77CDF"/>
    <w:rsid w:val="00C80F0F"/>
    <w:rsid w:val="00C8667A"/>
    <w:rsid w:val="00C93BCB"/>
    <w:rsid w:val="00C97051"/>
    <w:rsid w:val="00CA0A91"/>
    <w:rsid w:val="00CA6A65"/>
    <w:rsid w:val="00CC241A"/>
    <w:rsid w:val="00CC250A"/>
    <w:rsid w:val="00CC351B"/>
    <w:rsid w:val="00CC6CC2"/>
    <w:rsid w:val="00CD3401"/>
    <w:rsid w:val="00CE4035"/>
    <w:rsid w:val="00CE65AB"/>
    <w:rsid w:val="00CF4266"/>
    <w:rsid w:val="00D136D8"/>
    <w:rsid w:val="00D22D9C"/>
    <w:rsid w:val="00D241F1"/>
    <w:rsid w:val="00D258FA"/>
    <w:rsid w:val="00D275CB"/>
    <w:rsid w:val="00D30DFA"/>
    <w:rsid w:val="00D32423"/>
    <w:rsid w:val="00D4096B"/>
    <w:rsid w:val="00D463A5"/>
    <w:rsid w:val="00D4710D"/>
    <w:rsid w:val="00D47D25"/>
    <w:rsid w:val="00D50519"/>
    <w:rsid w:val="00D5252D"/>
    <w:rsid w:val="00D62ACD"/>
    <w:rsid w:val="00DA36EE"/>
    <w:rsid w:val="00DA44D5"/>
    <w:rsid w:val="00DA4C5A"/>
    <w:rsid w:val="00DB116D"/>
    <w:rsid w:val="00DB444C"/>
    <w:rsid w:val="00DD17CC"/>
    <w:rsid w:val="00DD5581"/>
    <w:rsid w:val="00DE0AF0"/>
    <w:rsid w:val="00DE217A"/>
    <w:rsid w:val="00DE240D"/>
    <w:rsid w:val="00DF321B"/>
    <w:rsid w:val="00E02587"/>
    <w:rsid w:val="00E16A92"/>
    <w:rsid w:val="00E16F3B"/>
    <w:rsid w:val="00E22599"/>
    <w:rsid w:val="00E230E0"/>
    <w:rsid w:val="00E33266"/>
    <w:rsid w:val="00E351DA"/>
    <w:rsid w:val="00E40FE2"/>
    <w:rsid w:val="00E51AAC"/>
    <w:rsid w:val="00E539D1"/>
    <w:rsid w:val="00E57427"/>
    <w:rsid w:val="00E615BB"/>
    <w:rsid w:val="00E61D43"/>
    <w:rsid w:val="00E6551A"/>
    <w:rsid w:val="00E66CC0"/>
    <w:rsid w:val="00E71055"/>
    <w:rsid w:val="00E728A9"/>
    <w:rsid w:val="00E807D9"/>
    <w:rsid w:val="00E80AF3"/>
    <w:rsid w:val="00E94F9C"/>
    <w:rsid w:val="00E95458"/>
    <w:rsid w:val="00EA0F4E"/>
    <w:rsid w:val="00EA1425"/>
    <w:rsid w:val="00EA25BB"/>
    <w:rsid w:val="00EA295B"/>
    <w:rsid w:val="00EA3B9B"/>
    <w:rsid w:val="00EA6801"/>
    <w:rsid w:val="00EB3C80"/>
    <w:rsid w:val="00EB4F96"/>
    <w:rsid w:val="00EC1D25"/>
    <w:rsid w:val="00ED7072"/>
    <w:rsid w:val="00EE3132"/>
    <w:rsid w:val="00EE372A"/>
    <w:rsid w:val="00EE3D9D"/>
    <w:rsid w:val="00EE6F25"/>
    <w:rsid w:val="00EF0705"/>
    <w:rsid w:val="00F02126"/>
    <w:rsid w:val="00F03D85"/>
    <w:rsid w:val="00F0711D"/>
    <w:rsid w:val="00F07C8C"/>
    <w:rsid w:val="00F10E07"/>
    <w:rsid w:val="00F13A23"/>
    <w:rsid w:val="00F22D35"/>
    <w:rsid w:val="00F249F1"/>
    <w:rsid w:val="00F25B9D"/>
    <w:rsid w:val="00F2664E"/>
    <w:rsid w:val="00F301B8"/>
    <w:rsid w:val="00F31163"/>
    <w:rsid w:val="00F313E0"/>
    <w:rsid w:val="00F31C04"/>
    <w:rsid w:val="00F42E37"/>
    <w:rsid w:val="00F442A7"/>
    <w:rsid w:val="00F45764"/>
    <w:rsid w:val="00F57A89"/>
    <w:rsid w:val="00F61A20"/>
    <w:rsid w:val="00F63DD9"/>
    <w:rsid w:val="00F67644"/>
    <w:rsid w:val="00F703FF"/>
    <w:rsid w:val="00F8381F"/>
    <w:rsid w:val="00FA04CD"/>
    <w:rsid w:val="00FA05F3"/>
    <w:rsid w:val="00FA25F5"/>
    <w:rsid w:val="00FA2810"/>
    <w:rsid w:val="00FA362A"/>
    <w:rsid w:val="00FA68F8"/>
    <w:rsid w:val="00FB1DC0"/>
    <w:rsid w:val="00FB3B4E"/>
    <w:rsid w:val="00FB4521"/>
    <w:rsid w:val="00FB4F84"/>
    <w:rsid w:val="00FB5CF8"/>
    <w:rsid w:val="00FC0A5F"/>
    <w:rsid w:val="00FC240C"/>
    <w:rsid w:val="00FD5916"/>
    <w:rsid w:val="00FE5651"/>
    <w:rsid w:val="00FE7586"/>
    <w:rsid w:val="00FF273B"/>
    <w:rsid w:val="00FF28E8"/>
    <w:rsid w:val="00FF40F9"/>
    <w:rsid w:val="00FF564C"/>
    <w:rsid w:val="0596306D"/>
    <w:rsid w:val="7DC258D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20698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F42E37"/>
    <w:pPr>
      <w:ind w:left="340"/>
    </w:pPr>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rsid w:val="00454E5B"/>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71250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67204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cid:image001.png@01D0EA4A.2BD679A0" TargetMode="Externa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6E6C6-B2AF-4105-8431-CB820889FDB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Tim Bashford</lastModifiedBy>
  <revision>15</revision>
  <lastPrinted>2014-10-10T07:42:00.0000000Z</lastPrinted>
  <dcterms:created xsi:type="dcterms:W3CDTF">2024-11-07T03:18:00.0000000Z</dcterms:created>
  <dcterms:modified xsi:type="dcterms:W3CDTF">2024-11-08T10:18:29.6627610Z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