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071FB79" w14:textId="77777777" w:rsidR="00BD44DC" w:rsidRPr="004F3A0A" w:rsidRDefault="00BD44DC" w:rsidP="00C347B4">
      <w:pPr>
        <w:pStyle w:val="NoSpacing"/>
        <w:jc w:val="both"/>
        <w:rPr>
          <w:rFonts w:ascii="Arial" w:hAnsi="Arial" w:cs="Arial"/>
          <w:color w:val="000000"/>
          <w:sz w:val="96"/>
          <w:szCs w:val="96"/>
        </w:rPr>
      </w:pPr>
    </w:p>
    <w:p w14:paraId="7FC90913" w14:textId="77777777" w:rsidR="00900E4B" w:rsidRPr="004F3A0A" w:rsidRDefault="00900E4B" w:rsidP="00C347B4">
      <w:pPr>
        <w:shd w:val="clear" w:color="auto" w:fill="FFFFFF"/>
        <w:suppressAutoHyphens w:val="0"/>
        <w:spacing w:line="240" w:lineRule="auto"/>
        <w:rPr>
          <w:rFonts w:ascii="Arial" w:hAnsi="Arial" w:cs="Arial"/>
          <w:sz w:val="96"/>
          <w:szCs w:val="96"/>
        </w:rPr>
      </w:pPr>
    </w:p>
    <w:p w14:paraId="27905DFC" w14:textId="77777777" w:rsidR="00F53089" w:rsidRDefault="00F53089" w:rsidP="00F53089">
      <w:pPr>
        <w:jc w:val="center"/>
        <w:rPr>
          <w:rFonts w:ascii="Arial" w:hAnsi="Arial" w:cs="Arial"/>
          <w:b/>
          <w:bCs/>
          <w:sz w:val="36"/>
          <w:szCs w:val="36"/>
          <w:shd w:val="clear" w:color="auto" w:fill="FFFFFF"/>
        </w:rPr>
      </w:pPr>
      <w:r w:rsidRPr="00F53089">
        <w:rPr>
          <w:rFonts w:ascii="Arial" w:hAnsi="Arial" w:cs="Arial"/>
          <w:b/>
          <w:bCs/>
          <w:sz w:val="36"/>
          <w:szCs w:val="36"/>
          <w:shd w:val="clear" w:color="auto" w:fill="FFFFFF"/>
        </w:rPr>
        <w:t>MODULE NAME AND CODE</w:t>
      </w:r>
    </w:p>
    <w:p w14:paraId="72896A99" w14:textId="7E94132B" w:rsidR="00146DA4" w:rsidRPr="00146DA4" w:rsidRDefault="00146DA4" w:rsidP="00F53089">
      <w:pPr>
        <w:jc w:val="center"/>
        <w:rPr>
          <w:rFonts w:ascii="Arial" w:hAnsi="Arial" w:cs="Arial"/>
          <w:sz w:val="36"/>
          <w:szCs w:val="36"/>
          <w:shd w:val="clear" w:color="auto" w:fill="FFFFFF"/>
        </w:rPr>
      </w:pPr>
      <w:r w:rsidRPr="00146DA4">
        <w:rPr>
          <w:rFonts w:ascii="Arial" w:hAnsi="Arial" w:cs="Arial"/>
          <w:sz w:val="36"/>
          <w:szCs w:val="36"/>
          <w:shd w:val="clear" w:color="auto" w:fill="FFFFFF"/>
        </w:rPr>
        <w:t>PROBLEM SOLVING AND INNOVATION BMSW4014</w:t>
      </w:r>
    </w:p>
    <w:p w14:paraId="68726303" w14:textId="77777777" w:rsidR="00F53089" w:rsidRDefault="00F53089" w:rsidP="00F53089">
      <w:pPr>
        <w:jc w:val="center"/>
        <w:rPr>
          <w:rFonts w:ascii="Arial" w:hAnsi="Arial" w:cs="Arial"/>
          <w:b/>
          <w:bCs/>
          <w:sz w:val="36"/>
          <w:szCs w:val="36"/>
          <w:shd w:val="clear" w:color="auto" w:fill="FFFFFF"/>
        </w:rPr>
      </w:pPr>
      <w:r w:rsidRPr="00F53089">
        <w:rPr>
          <w:rFonts w:ascii="Arial" w:hAnsi="Arial" w:cs="Arial"/>
          <w:b/>
          <w:bCs/>
          <w:sz w:val="36"/>
          <w:szCs w:val="36"/>
          <w:shd w:val="clear" w:color="auto" w:fill="FFFFFF"/>
        </w:rPr>
        <w:t>ASSESSMENT TITLE</w:t>
      </w:r>
    </w:p>
    <w:p w14:paraId="33DC78F4" w14:textId="2C22D33E" w:rsidR="00146DA4" w:rsidRPr="00146DA4" w:rsidRDefault="00146DA4" w:rsidP="00146DA4">
      <w:pPr>
        <w:jc w:val="center"/>
        <w:rPr>
          <w:rFonts w:ascii="Arial" w:hAnsi="Arial" w:cs="Arial"/>
          <w:sz w:val="36"/>
          <w:szCs w:val="36"/>
          <w:shd w:val="clear" w:color="auto" w:fill="FFFFFF"/>
        </w:rPr>
      </w:pPr>
      <w:r w:rsidRPr="00146DA4">
        <w:rPr>
          <w:rFonts w:ascii="Arial" w:hAnsi="Arial" w:cs="Arial"/>
          <w:sz w:val="36"/>
          <w:szCs w:val="36"/>
          <w:shd w:val="clear" w:color="auto" w:fill="FFFFFF"/>
        </w:rPr>
        <w:t>The Decline of the retailer Wilko</w:t>
      </w:r>
    </w:p>
    <w:p w14:paraId="71774BC8" w14:textId="77777777" w:rsidR="00F53089" w:rsidRDefault="00F53089" w:rsidP="00F53089">
      <w:pPr>
        <w:jc w:val="center"/>
        <w:rPr>
          <w:rFonts w:ascii="Arial" w:hAnsi="Arial" w:cs="Arial"/>
          <w:b/>
          <w:bCs/>
          <w:sz w:val="36"/>
          <w:szCs w:val="36"/>
          <w:shd w:val="clear" w:color="auto" w:fill="FFFFFF"/>
        </w:rPr>
      </w:pPr>
    </w:p>
    <w:p w14:paraId="76809D3D" w14:textId="77777777" w:rsidR="00F53089" w:rsidRDefault="00F53089" w:rsidP="00F53089">
      <w:pPr>
        <w:jc w:val="center"/>
        <w:rPr>
          <w:rFonts w:ascii="Arial" w:hAnsi="Arial" w:cs="Arial"/>
          <w:b/>
          <w:bCs/>
          <w:sz w:val="36"/>
          <w:szCs w:val="36"/>
          <w:shd w:val="clear" w:color="auto" w:fill="FFFFFF"/>
        </w:rPr>
      </w:pPr>
    </w:p>
    <w:p w14:paraId="5AF81643" w14:textId="77777777" w:rsidR="00F53089" w:rsidRDefault="00F53089" w:rsidP="00F53089">
      <w:pPr>
        <w:jc w:val="center"/>
        <w:rPr>
          <w:rFonts w:ascii="Arial" w:hAnsi="Arial" w:cs="Arial"/>
          <w:b/>
          <w:bCs/>
          <w:sz w:val="36"/>
          <w:szCs w:val="36"/>
          <w:shd w:val="clear" w:color="auto" w:fill="FFFFFF"/>
        </w:rPr>
      </w:pPr>
    </w:p>
    <w:p w14:paraId="57BF6AD2" w14:textId="722F24F5" w:rsidR="00F53089" w:rsidRDefault="00C26F2E" w:rsidP="00F53089">
      <w:pPr>
        <w:jc w:val="center"/>
        <w:rPr>
          <w:rFonts w:ascii="Arial" w:hAnsi="Arial" w:cs="Arial"/>
          <w:b/>
          <w:bCs/>
          <w:sz w:val="36"/>
          <w:szCs w:val="36"/>
          <w:shd w:val="clear" w:color="auto" w:fill="FFFFFF"/>
        </w:rPr>
      </w:pPr>
      <w:r>
        <w:rPr>
          <w:rFonts w:ascii="Arial" w:hAnsi="Arial" w:cs="Arial"/>
          <w:b/>
          <w:bCs/>
          <w:sz w:val="36"/>
          <w:szCs w:val="36"/>
          <w:shd w:val="clear" w:color="auto" w:fill="FFFFFF"/>
        </w:rPr>
        <w:t xml:space="preserve">  </w:t>
      </w:r>
    </w:p>
    <w:p w14:paraId="2D196B1C" w14:textId="77777777" w:rsidR="00C26F2E" w:rsidRDefault="00C26F2E" w:rsidP="00F53089">
      <w:pPr>
        <w:jc w:val="center"/>
        <w:rPr>
          <w:rFonts w:ascii="Arial" w:hAnsi="Arial" w:cs="Arial"/>
          <w:b/>
          <w:bCs/>
          <w:sz w:val="36"/>
          <w:szCs w:val="36"/>
          <w:shd w:val="clear" w:color="auto" w:fill="FFFFFF"/>
        </w:rPr>
      </w:pPr>
    </w:p>
    <w:p w14:paraId="77C45D3C" w14:textId="77777777" w:rsidR="00C26F2E" w:rsidRDefault="00C26F2E" w:rsidP="00F53089">
      <w:pPr>
        <w:jc w:val="center"/>
        <w:rPr>
          <w:rFonts w:ascii="Arial" w:hAnsi="Arial" w:cs="Arial"/>
          <w:b/>
          <w:bCs/>
          <w:sz w:val="36"/>
          <w:szCs w:val="36"/>
          <w:shd w:val="clear" w:color="auto" w:fill="FFFFFF"/>
        </w:rPr>
      </w:pPr>
    </w:p>
    <w:p w14:paraId="1FF18D1D" w14:textId="77777777" w:rsidR="00C26F2E" w:rsidRDefault="00C26F2E" w:rsidP="00F53089">
      <w:pPr>
        <w:jc w:val="center"/>
        <w:rPr>
          <w:rFonts w:ascii="Arial" w:hAnsi="Arial" w:cs="Arial"/>
          <w:b/>
          <w:bCs/>
          <w:sz w:val="36"/>
          <w:szCs w:val="36"/>
          <w:shd w:val="clear" w:color="auto" w:fill="FFFFFF"/>
        </w:rPr>
      </w:pPr>
    </w:p>
    <w:p w14:paraId="65990048" w14:textId="77777777" w:rsidR="00C26F2E" w:rsidRDefault="00C26F2E" w:rsidP="00F53089">
      <w:pPr>
        <w:jc w:val="center"/>
        <w:rPr>
          <w:rFonts w:ascii="Arial" w:hAnsi="Arial" w:cs="Arial"/>
          <w:b/>
          <w:bCs/>
          <w:sz w:val="36"/>
          <w:szCs w:val="36"/>
          <w:shd w:val="clear" w:color="auto" w:fill="FFFFFF"/>
        </w:rPr>
      </w:pPr>
    </w:p>
    <w:p w14:paraId="0321AAF9" w14:textId="77777777" w:rsidR="00C26F2E" w:rsidRDefault="00C26F2E" w:rsidP="00F53089">
      <w:pPr>
        <w:jc w:val="center"/>
        <w:rPr>
          <w:rFonts w:ascii="Arial" w:hAnsi="Arial" w:cs="Arial"/>
          <w:b/>
          <w:bCs/>
          <w:sz w:val="36"/>
          <w:szCs w:val="36"/>
          <w:shd w:val="clear" w:color="auto" w:fill="FFFFFF"/>
        </w:rPr>
      </w:pPr>
    </w:p>
    <w:p w14:paraId="1C8DBF33" w14:textId="0300B15B" w:rsidR="00B40501" w:rsidRPr="00F53089" w:rsidRDefault="00C26F2E" w:rsidP="00C347B4">
      <w:pPr>
        <w:pStyle w:val="TOCHeading"/>
        <w:jc w:val="both"/>
        <w:rPr>
          <w:rFonts w:ascii="Arial" w:hAnsi="Arial" w:cs="Arial"/>
          <w:b/>
          <w:bCs/>
          <w:color w:val="000000"/>
          <w:sz w:val="44"/>
          <w:szCs w:val="44"/>
        </w:rPr>
      </w:pPr>
      <w:bookmarkStart w:id="0" w:name="_Toc143090502"/>
      <w:r>
        <w:rPr>
          <w:rFonts w:ascii="Arial" w:hAnsi="Arial" w:cs="Arial"/>
          <w:b/>
          <w:bCs/>
          <w:color w:val="000000"/>
          <w:sz w:val="44"/>
          <w:szCs w:val="44"/>
        </w:rPr>
        <w:t xml:space="preserve">                                                                                                   </w:t>
      </w:r>
    </w:p>
    <w:p w14:paraId="60A6B175" w14:textId="77777777" w:rsidR="00AC5D1B" w:rsidRPr="00DA50A1" w:rsidRDefault="00AC5D1B" w:rsidP="00AC5D1B">
      <w:pPr>
        <w:pStyle w:val="paragraph"/>
        <w:spacing w:before="0" w:beforeAutospacing="0" w:after="0" w:afterAutospacing="0"/>
        <w:textAlignment w:val="baseline"/>
        <w:rPr>
          <w:rFonts w:ascii="Segoe UI" w:hAnsi="Segoe UI" w:cs="Segoe UI"/>
          <w:sz w:val="40"/>
          <w:szCs w:val="40"/>
          <w:lang w:val="en-GB"/>
        </w:rPr>
      </w:pPr>
      <w:r w:rsidRPr="00DA50A1">
        <w:rPr>
          <w:rStyle w:val="normaltextrun"/>
          <w:rFonts w:ascii="Arial" w:hAnsi="Arial" w:cs="Arial"/>
          <w:sz w:val="40"/>
          <w:szCs w:val="40"/>
          <w:lang w:val="en-GB"/>
        </w:rPr>
        <w:t>Student name: Mihaela Elena Marin</w:t>
      </w:r>
      <w:r w:rsidRPr="00DA50A1">
        <w:rPr>
          <w:rStyle w:val="eop"/>
          <w:rFonts w:ascii="Arial" w:hAnsi="Arial" w:cs="Arial"/>
          <w:sz w:val="40"/>
          <w:szCs w:val="40"/>
          <w:lang w:val="en-GB"/>
        </w:rPr>
        <w:t> </w:t>
      </w:r>
    </w:p>
    <w:p w14:paraId="7F7078C2" w14:textId="4B4FC0EE" w:rsidR="00AC5D1B" w:rsidRPr="00DA50A1" w:rsidRDefault="00AC5D1B" w:rsidP="00AC5D1B">
      <w:pPr>
        <w:pStyle w:val="paragraph"/>
        <w:spacing w:before="0" w:beforeAutospacing="0" w:after="0" w:afterAutospacing="0"/>
        <w:textAlignment w:val="baseline"/>
        <w:rPr>
          <w:rFonts w:ascii="Segoe UI" w:hAnsi="Segoe UI" w:cs="Segoe UI"/>
          <w:sz w:val="40"/>
          <w:szCs w:val="40"/>
          <w:lang w:val="en-GB"/>
        </w:rPr>
      </w:pPr>
      <w:r w:rsidRPr="00DA50A1">
        <w:rPr>
          <w:rStyle w:val="normaltextrun"/>
          <w:rFonts w:ascii="Arial" w:hAnsi="Arial" w:cs="Arial"/>
          <w:sz w:val="40"/>
          <w:szCs w:val="40"/>
          <w:lang w:val="en-GB"/>
        </w:rPr>
        <w:t>Student ID number: 2240233</w:t>
      </w:r>
      <w:r w:rsidRPr="00DA50A1">
        <w:rPr>
          <w:rStyle w:val="eop"/>
          <w:rFonts w:ascii="Arial" w:hAnsi="Arial" w:cs="Arial"/>
          <w:sz w:val="40"/>
          <w:szCs w:val="40"/>
          <w:lang w:val="en-GB"/>
        </w:rPr>
        <w:t> </w:t>
      </w:r>
    </w:p>
    <w:p w14:paraId="18D5B46C" w14:textId="4CA0A69B" w:rsidR="00AC5D1B" w:rsidRPr="00DA50A1" w:rsidRDefault="00C26F2E" w:rsidP="00AC5D1B">
      <w:pPr>
        <w:pStyle w:val="paragraph"/>
        <w:spacing w:before="0" w:beforeAutospacing="0" w:after="0" w:afterAutospacing="0"/>
        <w:textAlignment w:val="baseline"/>
        <w:rPr>
          <w:rFonts w:ascii="Segoe UI" w:hAnsi="Segoe UI" w:cs="Segoe UI"/>
          <w:sz w:val="40"/>
          <w:szCs w:val="40"/>
          <w:lang w:val="en-GB"/>
        </w:rPr>
      </w:pPr>
      <w:r>
        <w:rPr>
          <w:rFonts w:ascii="Segoe UI" w:hAnsi="Segoe UI" w:cs="Segoe UI"/>
          <w:sz w:val="40"/>
          <w:szCs w:val="40"/>
          <w:lang w:val="en-GB"/>
        </w:rPr>
        <w:t xml:space="preserve"> </w:t>
      </w:r>
    </w:p>
    <w:p w14:paraId="04ECC7F8" w14:textId="77777777" w:rsidR="00900E4B" w:rsidRPr="004F3A0A" w:rsidRDefault="001E2E60" w:rsidP="00C347B4">
      <w:pPr>
        <w:pStyle w:val="TOCHeading"/>
        <w:jc w:val="both"/>
        <w:rPr>
          <w:rFonts w:ascii="Arial" w:hAnsi="Arial" w:cs="Arial"/>
          <w:color w:val="000000"/>
        </w:rPr>
      </w:pPr>
      <w:r w:rsidRPr="004F3A0A">
        <w:rPr>
          <w:rFonts w:ascii="Arial" w:hAnsi="Arial" w:cs="Arial"/>
          <w:color w:val="000000"/>
        </w:rPr>
        <w:br w:type="page"/>
      </w:r>
      <w:r w:rsidR="00900E4B" w:rsidRPr="004F3A0A">
        <w:rPr>
          <w:rFonts w:ascii="Arial" w:hAnsi="Arial" w:cs="Arial"/>
          <w:color w:val="000000"/>
        </w:rPr>
        <w:lastRenderedPageBreak/>
        <w:t>Contents</w:t>
      </w:r>
    </w:p>
    <w:p w14:paraId="4D59A51F" w14:textId="464A8E27" w:rsidR="00F53089" w:rsidRDefault="00900E4B">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r w:rsidRPr="004F3A0A">
        <w:rPr>
          <w:rFonts w:ascii="Arial" w:hAnsi="Arial" w:cs="Arial"/>
        </w:rPr>
        <w:fldChar w:fldCharType="begin"/>
      </w:r>
      <w:r w:rsidRPr="004F3A0A">
        <w:rPr>
          <w:rFonts w:ascii="Arial" w:hAnsi="Arial" w:cs="Arial"/>
        </w:rPr>
        <w:instrText xml:space="preserve"> TOC \o "1-3" \h \z \u </w:instrText>
      </w:r>
      <w:r w:rsidRPr="004F3A0A">
        <w:rPr>
          <w:rFonts w:ascii="Arial" w:hAnsi="Arial" w:cs="Arial"/>
        </w:rPr>
        <w:fldChar w:fldCharType="separate"/>
      </w:r>
      <w:hyperlink w:anchor="_Toc157675202" w:history="1">
        <w:r w:rsidR="00F53089" w:rsidRPr="00E62E5D">
          <w:rPr>
            <w:rStyle w:val="Hyperlink"/>
            <w:rFonts w:ascii="Arial" w:hAnsi="Arial" w:cs="Arial"/>
            <w:noProof/>
            <w:shd w:val="clear" w:color="auto" w:fill="FFFFFF"/>
          </w:rPr>
          <w:t>INTRODUCTION</w:t>
        </w:r>
        <w:r w:rsidR="00F53089">
          <w:rPr>
            <w:noProof/>
            <w:webHidden/>
          </w:rPr>
          <w:tab/>
        </w:r>
        <w:r w:rsidR="00F53089">
          <w:rPr>
            <w:noProof/>
            <w:webHidden/>
          </w:rPr>
          <w:fldChar w:fldCharType="begin"/>
        </w:r>
        <w:r w:rsidR="00F53089">
          <w:rPr>
            <w:noProof/>
            <w:webHidden/>
          </w:rPr>
          <w:instrText xml:space="preserve"> PAGEREF _Toc157675202 \h </w:instrText>
        </w:r>
        <w:r w:rsidR="00F53089">
          <w:rPr>
            <w:noProof/>
            <w:webHidden/>
          </w:rPr>
        </w:r>
        <w:r w:rsidR="00F53089">
          <w:rPr>
            <w:noProof/>
            <w:webHidden/>
          </w:rPr>
          <w:fldChar w:fldCharType="separate"/>
        </w:r>
        <w:r w:rsidR="00F53089">
          <w:rPr>
            <w:noProof/>
            <w:webHidden/>
          </w:rPr>
          <w:t>3</w:t>
        </w:r>
        <w:r w:rsidR="00F53089">
          <w:rPr>
            <w:noProof/>
            <w:webHidden/>
          </w:rPr>
          <w:fldChar w:fldCharType="end"/>
        </w:r>
      </w:hyperlink>
    </w:p>
    <w:p w14:paraId="032083A9" w14:textId="725905EE" w:rsidR="00F53089" w:rsidRDefault="00C61726">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57675203" w:history="1">
        <w:r w:rsidR="00F53089" w:rsidRPr="00E62E5D">
          <w:rPr>
            <w:rStyle w:val="Hyperlink"/>
            <w:rFonts w:ascii="Arial" w:hAnsi="Arial" w:cs="Arial"/>
            <w:noProof/>
          </w:rPr>
          <w:t>FINDINGS AND ANALYSIS</w:t>
        </w:r>
        <w:r w:rsidR="00F53089">
          <w:rPr>
            <w:noProof/>
            <w:webHidden/>
          </w:rPr>
          <w:tab/>
        </w:r>
        <w:r w:rsidR="00F53089">
          <w:rPr>
            <w:noProof/>
            <w:webHidden/>
          </w:rPr>
          <w:fldChar w:fldCharType="begin"/>
        </w:r>
        <w:r w:rsidR="00F53089">
          <w:rPr>
            <w:noProof/>
            <w:webHidden/>
          </w:rPr>
          <w:instrText xml:space="preserve"> PAGEREF _Toc157675203 \h </w:instrText>
        </w:r>
        <w:r w:rsidR="00F53089">
          <w:rPr>
            <w:noProof/>
            <w:webHidden/>
          </w:rPr>
        </w:r>
        <w:r w:rsidR="00F53089">
          <w:rPr>
            <w:noProof/>
            <w:webHidden/>
          </w:rPr>
          <w:fldChar w:fldCharType="separate"/>
        </w:r>
        <w:r w:rsidR="00F53089">
          <w:rPr>
            <w:noProof/>
            <w:webHidden/>
          </w:rPr>
          <w:t>3</w:t>
        </w:r>
        <w:r w:rsidR="00F53089">
          <w:rPr>
            <w:noProof/>
            <w:webHidden/>
          </w:rPr>
          <w:fldChar w:fldCharType="end"/>
        </w:r>
      </w:hyperlink>
    </w:p>
    <w:p w14:paraId="1167A55E" w14:textId="12BC6D9A" w:rsidR="00F53089" w:rsidRDefault="00C61726">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57675204" w:history="1">
        <w:r w:rsidR="00F53089" w:rsidRPr="00E62E5D">
          <w:rPr>
            <w:rStyle w:val="Hyperlink"/>
            <w:rFonts w:ascii="Arial" w:hAnsi="Arial" w:cs="Arial"/>
            <w:noProof/>
          </w:rPr>
          <w:t>Background of the organisation</w:t>
        </w:r>
        <w:r w:rsidR="00F53089">
          <w:rPr>
            <w:noProof/>
            <w:webHidden/>
          </w:rPr>
          <w:tab/>
        </w:r>
        <w:r w:rsidR="00F53089">
          <w:rPr>
            <w:noProof/>
            <w:webHidden/>
          </w:rPr>
          <w:fldChar w:fldCharType="begin"/>
        </w:r>
        <w:r w:rsidR="00F53089">
          <w:rPr>
            <w:noProof/>
            <w:webHidden/>
          </w:rPr>
          <w:instrText xml:space="preserve"> PAGEREF _Toc157675204 \h </w:instrText>
        </w:r>
        <w:r w:rsidR="00F53089">
          <w:rPr>
            <w:noProof/>
            <w:webHidden/>
          </w:rPr>
        </w:r>
        <w:r w:rsidR="00F53089">
          <w:rPr>
            <w:noProof/>
            <w:webHidden/>
          </w:rPr>
          <w:fldChar w:fldCharType="separate"/>
        </w:r>
        <w:r w:rsidR="00F53089">
          <w:rPr>
            <w:noProof/>
            <w:webHidden/>
          </w:rPr>
          <w:t>3</w:t>
        </w:r>
        <w:r w:rsidR="00F53089">
          <w:rPr>
            <w:noProof/>
            <w:webHidden/>
          </w:rPr>
          <w:fldChar w:fldCharType="end"/>
        </w:r>
      </w:hyperlink>
    </w:p>
    <w:p w14:paraId="503FB8C1" w14:textId="4E60F44E" w:rsidR="00F53089" w:rsidRDefault="00C61726">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57675205" w:history="1">
        <w:r w:rsidR="00F53089" w:rsidRPr="00E62E5D">
          <w:rPr>
            <w:rStyle w:val="Hyperlink"/>
            <w:rFonts w:ascii="Arial" w:hAnsi="Arial" w:cs="Arial"/>
            <w:noProof/>
          </w:rPr>
          <w:t>Nature of the problem</w:t>
        </w:r>
        <w:r w:rsidR="00F53089">
          <w:rPr>
            <w:noProof/>
            <w:webHidden/>
          </w:rPr>
          <w:tab/>
        </w:r>
        <w:r w:rsidR="00F53089">
          <w:rPr>
            <w:noProof/>
            <w:webHidden/>
          </w:rPr>
          <w:fldChar w:fldCharType="begin"/>
        </w:r>
        <w:r w:rsidR="00F53089">
          <w:rPr>
            <w:noProof/>
            <w:webHidden/>
          </w:rPr>
          <w:instrText xml:space="preserve"> PAGEREF _Toc157675205 \h </w:instrText>
        </w:r>
        <w:r w:rsidR="00F53089">
          <w:rPr>
            <w:noProof/>
            <w:webHidden/>
          </w:rPr>
        </w:r>
        <w:r w:rsidR="00F53089">
          <w:rPr>
            <w:noProof/>
            <w:webHidden/>
          </w:rPr>
          <w:fldChar w:fldCharType="separate"/>
        </w:r>
        <w:r w:rsidR="00F53089">
          <w:rPr>
            <w:noProof/>
            <w:webHidden/>
          </w:rPr>
          <w:t>3</w:t>
        </w:r>
        <w:r w:rsidR="00F53089">
          <w:rPr>
            <w:noProof/>
            <w:webHidden/>
          </w:rPr>
          <w:fldChar w:fldCharType="end"/>
        </w:r>
      </w:hyperlink>
    </w:p>
    <w:p w14:paraId="379F9809" w14:textId="5440952C" w:rsidR="00F53089" w:rsidRDefault="00C61726">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57675206" w:history="1">
        <w:r w:rsidR="00F53089" w:rsidRPr="00E62E5D">
          <w:rPr>
            <w:rStyle w:val="Hyperlink"/>
            <w:rFonts w:ascii="Arial" w:hAnsi="Arial" w:cs="Arial"/>
            <w:noProof/>
          </w:rPr>
          <w:t>Scope of the problem</w:t>
        </w:r>
        <w:r w:rsidR="00F53089">
          <w:rPr>
            <w:noProof/>
            <w:webHidden/>
          </w:rPr>
          <w:tab/>
        </w:r>
        <w:r w:rsidR="00F53089">
          <w:rPr>
            <w:noProof/>
            <w:webHidden/>
          </w:rPr>
          <w:fldChar w:fldCharType="begin"/>
        </w:r>
        <w:r w:rsidR="00F53089">
          <w:rPr>
            <w:noProof/>
            <w:webHidden/>
          </w:rPr>
          <w:instrText xml:space="preserve"> PAGEREF _Toc157675206 \h </w:instrText>
        </w:r>
        <w:r w:rsidR="00F53089">
          <w:rPr>
            <w:noProof/>
            <w:webHidden/>
          </w:rPr>
        </w:r>
        <w:r w:rsidR="00F53089">
          <w:rPr>
            <w:noProof/>
            <w:webHidden/>
          </w:rPr>
          <w:fldChar w:fldCharType="separate"/>
        </w:r>
        <w:r w:rsidR="00F53089">
          <w:rPr>
            <w:noProof/>
            <w:webHidden/>
          </w:rPr>
          <w:t>5</w:t>
        </w:r>
        <w:r w:rsidR="00F53089">
          <w:rPr>
            <w:noProof/>
            <w:webHidden/>
          </w:rPr>
          <w:fldChar w:fldCharType="end"/>
        </w:r>
      </w:hyperlink>
    </w:p>
    <w:p w14:paraId="00985589" w14:textId="6AAA0C59" w:rsidR="00F53089" w:rsidRDefault="00C61726">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57675207" w:history="1">
        <w:r w:rsidR="00F53089" w:rsidRPr="00E62E5D">
          <w:rPr>
            <w:rStyle w:val="Hyperlink"/>
            <w:rFonts w:ascii="Arial" w:hAnsi="Arial" w:cs="Arial"/>
            <w:noProof/>
          </w:rPr>
          <w:t>Impact of the problem</w:t>
        </w:r>
        <w:r w:rsidR="00F53089">
          <w:rPr>
            <w:noProof/>
            <w:webHidden/>
          </w:rPr>
          <w:tab/>
        </w:r>
        <w:r w:rsidR="00F53089">
          <w:rPr>
            <w:noProof/>
            <w:webHidden/>
          </w:rPr>
          <w:fldChar w:fldCharType="begin"/>
        </w:r>
        <w:r w:rsidR="00F53089">
          <w:rPr>
            <w:noProof/>
            <w:webHidden/>
          </w:rPr>
          <w:instrText xml:space="preserve"> PAGEREF _Toc157675207 \h </w:instrText>
        </w:r>
        <w:r w:rsidR="00F53089">
          <w:rPr>
            <w:noProof/>
            <w:webHidden/>
          </w:rPr>
        </w:r>
        <w:r w:rsidR="00F53089">
          <w:rPr>
            <w:noProof/>
            <w:webHidden/>
          </w:rPr>
          <w:fldChar w:fldCharType="separate"/>
        </w:r>
        <w:r w:rsidR="00F53089">
          <w:rPr>
            <w:noProof/>
            <w:webHidden/>
          </w:rPr>
          <w:t>5</w:t>
        </w:r>
        <w:r w:rsidR="00F53089">
          <w:rPr>
            <w:noProof/>
            <w:webHidden/>
          </w:rPr>
          <w:fldChar w:fldCharType="end"/>
        </w:r>
      </w:hyperlink>
    </w:p>
    <w:p w14:paraId="6F160816" w14:textId="45639E5D" w:rsidR="00F53089" w:rsidRDefault="00C61726">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57675208" w:history="1">
        <w:r w:rsidR="00F53089" w:rsidRPr="00E62E5D">
          <w:rPr>
            <w:rStyle w:val="Hyperlink"/>
            <w:rFonts w:ascii="Arial" w:hAnsi="Arial" w:cs="Arial"/>
            <w:noProof/>
          </w:rPr>
          <w:t>SWOT analysis on Wilko organisation</w:t>
        </w:r>
        <w:r w:rsidR="00F53089">
          <w:rPr>
            <w:noProof/>
            <w:webHidden/>
          </w:rPr>
          <w:tab/>
        </w:r>
        <w:r w:rsidR="00F53089">
          <w:rPr>
            <w:noProof/>
            <w:webHidden/>
          </w:rPr>
          <w:fldChar w:fldCharType="begin"/>
        </w:r>
        <w:r w:rsidR="00F53089">
          <w:rPr>
            <w:noProof/>
            <w:webHidden/>
          </w:rPr>
          <w:instrText xml:space="preserve"> PAGEREF _Toc157675208 \h </w:instrText>
        </w:r>
        <w:r w:rsidR="00F53089">
          <w:rPr>
            <w:noProof/>
            <w:webHidden/>
          </w:rPr>
        </w:r>
        <w:r w:rsidR="00F53089">
          <w:rPr>
            <w:noProof/>
            <w:webHidden/>
          </w:rPr>
          <w:fldChar w:fldCharType="separate"/>
        </w:r>
        <w:r w:rsidR="00F53089">
          <w:rPr>
            <w:noProof/>
            <w:webHidden/>
          </w:rPr>
          <w:t>5</w:t>
        </w:r>
        <w:r w:rsidR="00F53089">
          <w:rPr>
            <w:noProof/>
            <w:webHidden/>
          </w:rPr>
          <w:fldChar w:fldCharType="end"/>
        </w:r>
      </w:hyperlink>
    </w:p>
    <w:p w14:paraId="3B413159" w14:textId="088ECF26" w:rsidR="00F53089" w:rsidRDefault="00C61726">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57675209" w:history="1">
        <w:r w:rsidR="00F53089" w:rsidRPr="00E62E5D">
          <w:rPr>
            <w:rStyle w:val="Hyperlink"/>
            <w:rFonts w:ascii="Arial" w:hAnsi="Arial" w:cs="Arial"/>
            <w:noProof/>
          </w:rPr>
          <w:t>PESTLE analysis on Wilko organisation</w:t>
        </w:r>
        <w:r w:rsidR="00F53089">
          <w:rPr>
            <w:noProof/>
            <w:webHidden/>
          </w:rPr>
          <w:tab/>
        </w:r>
        <w:r w:rsidR="00F53089">
          <w:rPr>
            <w:noProof/>
            <w:webHidden/>
          </w:rPr>
          <w:fldChar w:fldCharType="begin"/>
        </w:r>
        <w:r w:rsidR="00F53089">
          <w:rPr>
            <w:noProof/>
            <w:webHidden/>
          </w:rPr>
          <w:instrText xml:space="preserve"> PAGEREF _Toc157675209 \h </w:instrText>
        </w:r>
        <w:r w:rsidR="00F53089">
          <w:rPr>
            <w:noProof/>
            <w:webHidden/>
          </w:rPr>
        </w:r>
        <w:r w:rsidR="00F53089">
          <w:rPr>
            <w:noProof/>
            <w:webHidden/>
          </w:rPr>
          <w:fldChar w:fldCharType="separate"/>
        </w:r>
        <w:r w:rsidR="00F53089">
          <w:rPr>
            <w:noProof/>
            <w:webHidden/>
          </w:rPr>
          <w:t>6</w:t>
        </w:r>
        <w:r w:rsidR="00F53089">
          <w:rPr>
            <w:noProof/>
            <w:webHidden/>
          </w:rPr>
          <w:fldChar w:fldCharType="end"/>
        </w:r>
      </w:hyperlink>
    </w:p>
    <w:p w14:paraId="4F0F045D" w14:textId="0E381490" w:rsidR="00F53089" w:rsidRDefault="00C61726">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57675210" w:history="1">
        <w:r w:rsidR="00F53089" w:rsidRPr="00E62E5D">
          <w:rPr>
            <w:rStyle w:val="Hyperlink"/>
            <w:rFonts w:ascii="Arial" w:hAnsi="Arial" w:cs="Arial"/>
            <w:noProof/>
            <w:shd w:val="clear" w:color="auto" w:fill="FFFFFF"/>
          </w:rPr>
          <w:t>CONCLUSION</w:t>
        </w:r>
        <w:r w:rsidR="00F53089">
          <w:rPr>
            <w:noProof/>
            <w:webHidden/>
          </w:rPr>
          <w:tab/>
        </w:r>
        <w:r w:rsidR="00F53089">
          <w:rPr>
            <w:noProof/>
            <w:webHidden/>
          </w:rPr>
          <w:fldChar w:fldCharType="begin"/>
        </w:r>
        <w:r w:rsidR="00F53089">
          <w:rPr>
            <w:noProof/>
            <w:webHidden/>
          </w:rPr>
          <w:instrText xml:space="preserve"> PAGEREF _Toc157675210 \h </w:instrText>
        </w:r>
        <w:r w:rsidR="00F53089">
          <w:rPr>
            <w:noProof/>
            <w:webHidden/>
          </w:rPr>
        </w:r>
        <w:r w:rsidR="00F53089">
          <w:rPr>
            <w:noProof/>
            <w:webHidden/>
          </w:rPr>
          <w:fldChar w:fldCharType="separate"/>
        </w:r>
        <w:r w:rsidR="00F53089">
          <w:rPr>
            <w:noProof/>
            <w:webHidden/>
          </w:rPr>
          <w:t>9</w:t>
        </w:r>
        <w:r w:rsidR="00F53089">
          <w:rPr>
            <w:noProof/>
            <w:webHidden/>
          </w:rPr>
          <w:fldChar w:fldCharType="end"/>
        </w:r>
      </w:hyperlink>
    </w:p>
    <w:p w14:paraId="0E27463F" w14:textId="1F182735" w:rsidR="00F53089" w:rsidRDefault="00C61726">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57675211" w:history="1">
        <w:r w:rsidR="00F53089" w:rsidRPr="00E62E5D">
          <w:rPr>
            <w:rStyle w:val="Hyperlink"/>
            <w:rFonts w:ascii="Arial" w:hAnsi="Arial" w:cs="Arial"/>
            <w:noProof/>
          </w:rPr>
          <w:t>APPENDIX</w:t>
        </w:r>
        <w:r w:rsidR="00F53089">
          <w:rPr>
            <w:noProof/>
            <w:webHidden/>
          </w:rPr>
          <w:tab/>
        </w:r>
        <w:r w:rsidR="00F53089">
          <w:rPr>
            <w:noProof/>
            <w:webHidden/>
          </w:rPr>
          <w:fldChar w:fldCharType="begin"/>
        </w:r>
        <w:r w:rsidR="00F53089">
          <w:rPr>
            <w:noProof/>
            <w:webHidden/>
          </w:rPr>
          <w:instrText xml:space="preserve"> PAGEREF _Toc157675211 \h </w:instrText>
        </w:r>
        <w:r w:rsidR="00F53089">
          <w:rPr>
            <w:noProof/>
            <w:webHidden/>
          </w:rPr>
        </w:r>
        <w:r w:rsidR="00F53089">
          <w:rPr>
            <w:noProof/>
            <w:webHidden/>
          </w:rPr>
          <w:fldChar w:fldCharType="separate"/>
        </w:r>
        <w:r w:rsidR="00F53089">
          <w:rPr>
            <w:noProof/>
            <w:webHidden/>
          </w:rPr>
          <w:t>10</w:t>
        </w:r>
        <w:r w:rsidR="00F53089">
          <w:rPr>
            <w:noProof/>
            <w:webHidden/>
          </w:rPr>
          <w:fldChar w:fldCharType="end"/>
        </w:r>
      </w:hyperlink>
    </w:p>
    <w:p w14:paraId="13BE85ED" w14:textId="50B8BA7A" w:rsidR="00F53089" w:rsidRDefault="00C61726">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57675212" w:history="1">
        <w:r w:rsidR="00F53089" w:rsidRPr="00E62E5D">
          <w:rPr>
            <w:rStyle w:val="Hyperlink"/>
            <w:rFonts w:ascii="Arial" w:hAnsi="Arial" w:cs="Arial"/>
            <w:noProof/>
          </w:rPr>
          <w:t>Appendix 1 SWOT analysis</w:t>
        </w:r>
        <w:r w:rsidR="00F53089">
          <w:rPr>
            <w:noProof/>
            <w:webHidden/>
          </w:rPr>
          <w:tab/>
        </w:r>
        <w:r w:rsidR="00F53089">
          <w:rPr>
            <w:noProof/>
            <w:webHidden/>
          </w:rPr>
          <w:fldChar w:fldCharType="begin"/>
        </w:r>
        <w:r w:rsidR="00F53089">
          <w:rPr>
            <w:noProof/>
            <w:webHidden/>
          </w:rPr>
          <w:instrText xml:space="preserve"> PAGEREF _Toc157675212 \h </w:instrText>
        </w:r>
        <w:r w:rsidR="00F53089">
          <w:rPr>
            <w:noProof/>
            <w:webHidden/>
          </w:rPr>
        </w:r>
        <w:r w:rsidR="00F53089">
          <w:rPr>
            <w:noProof/>
            <w:webHidden/>
          </w:rPr>
          <w:fldChar w:fldCharType="separate"/>
        </w:r>
        <w:r w:rsidR="00F53089">
          <w:rPr>
            <w:noProof/>
            <w:webHidden/>
          </w:rPr>
          <w:t>10</w:t>
        </w:r>
        <w:r w:rsidR="00F53089">
          <w:rPr>
            <w:noProof/>
            <w:webHidden/>
          </w:rPr>
          <w:fldChar w:fldCharType="end"/>
        </w:r>
      </w:hyperlink>
    </w:p>
    <w:p w14:paraId="0F24A0EE" w14:textId="66BB67CD" w:rsidR="00F53089" w:rsidRDefault="00C61726">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57675213" w:history="1">
        <w:r w:rsidR="00F53089" w:rsidRPr="00E62E5D">
          <w:rPr>
            <w:rStyle w:val="Hyperlink"/>
            <w:rFonts w:ascii="Arial" w:hAnsi="Arial" w:cs="Arial"/>
            <w:noProof/>
          </w:rPr>
          <w:t>Appendix 2 Pestle analysis</w:t>
        </w:r>
        <w:r w:rsidR="00F53089">
          <w:rPr>
            <w:noProof/>
            <w:webHidden/>
          </w:rPr>
          <w:tab/>
        </w:r>
        <w:r w:rsidR="00F53089">
          <w:rPr>
            <w:noProof/>
            <w:webHidden/>
          </w:rPr>
          <w:fldChar w:fldCharType="begin"/>
        </w:r>
        <w:r w:rsidR="00F53089">
          <w:rPr>
            <w:noProof/>
            <w:webHidden/>
          </w:rPr>
          <w:instrText xml:space="preserve"> PAGEREF _Toc157675213 \h </w:instrText>
        </w:r>
        <w:r w:rsidR="00F53089">
          <w:rPr>
            <w:noProof/>
            <w:webHidden/>
          </w:rPr>
        </w:r>
        <w:r w:rsidR="00F53089">
          <w:rPr>
            <w:noProof/>
            <w:webHidden/>
          </w:rPr>
          <w:fldChar w:fldCharType="separate"/>
        </w:r>
        <w:r w:rsidR="00F53089">
          <w:rPr>
            <w:noProof/>
            <w:webHidden/>
          </w:rPr>
          <w:t>11</w:t>
        </w:r>
        <w:r w:rsidR="00F53089">
          <w:rPr>
            <w:noProof/>
            <w:webHidden/>
          </w:rPr>
          <w:fldChar w:fldCharType="end"/>
        </w:r>
      </w:hyperlink>
    </w:p>
    <w:p w14:paraId="0B3E770C" w14:textId="19E10C51" w:rsidR="00F53089" w:rsidRDefault="00C61726">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57675214" w:history="1">
        <w:r w:rsidR="00F53089" w:rsidRPr="00E62E5D">
          <w:rPr>
            <w:rStyle w:val="Hyperlink"/>
            <w:rFonts w:ascii="Arial" w:hAnsi="Arial" w:cs="Arial"/>
            <w:noProof/>
          </w:rPr>
          <w:t>REFERENCES</w:t>
        </w:r>
        <w:r w:rsidR="00F53089">
          <w:rPr>
            <w:noProof/>
            <w:webHidden/>
          </w:rPr>
          <w:tab/>
        </w:r>
        <w:r w:rsidR="00F53089">
          <w:rPr>
            <w:noProof/>
            <w:webHidden/>
          </w:rPr>
          <w:fldChar w:fldCharType="begin"/>
        </w:r>
        <w:r w:rsidR="00F53089">
          <w:rPr>
            <w:noProof/>
            <w:webHidden/>
          </w:rPr>
          <w:instrText xml:space="preserve"> PAGEREF _Toc157675214 \h </w:instrText>
        </w:r>
        <w:r w:rsidR="00F53089">
          <w:rPr>
            <w:noProof/>
            <w:webHidden/>
          </w:rPr>
        </w:r>
        <w:r w:rsidR="00F53089">
          <w:rPr>
            <w:noProof/>
            <w:webHidden/>
          </w:rPr>
          <w:fldChar w:fldCharType="separate"/>
        </w:r>
        <w:r w:rsidR="00F53089">
          <w:rPr>
            <w:noProof/>
            <w:webHidden/>
          </w:rPr>
          <w:t>13</w:t>
        </w:r>
        <w:r w:rsidR="00F53089">
          <w:rPr>
            <w:noProof/>
            <w:webHidden/>
          </w:rPr>
          <w:fldChar w:fldCharType="end"/>
        </w:r>
      </w:hyperlink>
    </w:p>
    <w:p w14:paraId="5CB7B4B7" w14:textId="7669BDC1" w:rsidR="00900E4B" w:rsidRPr="004F3A0A" w:rsidRDefault="00900E4B" w:rsidP="00C347B4">
      <w:pPr>
        <w:rPr>
          <w:rFonts w:ascii="Arial" w:hAnsi="Arial" w:cs="Arial"/>
        </w:rPr>
      </w:pPr>
      <w:r w:rsidRPr="004F3A0A">
        <w:rPr>
          <w:rFonts w:ascii="Arial" w:hAnsi="Arial" w:cs="Arial"/>
          <w:b/>
          <w:bCs/>
          <w:noProof/>
        </w:rPr>
        <w:fldChar w:fldCharType="end"/>
      </w:r>
    </w:p>
    <w:p w14:paraId="0E9CC1B3" w14:textId="77777777" w:rsidR="00696E98" w:rsidRPr="004F3A0A" w:rsidRDefault="00696E98" w:rsidP="001E2E60">
      <w:pPr>
        <w:pStyle w:val="Heading1"/>
        <w:pageBreakBefore/>
        <w:numPr>
          <w:ilvl w:val="0"/>
          <w:numId w:val="0"/>
        </w:numPr>
        <w:spacing w:after="240" w:line="240" w:lineRule="auto"/>
        <w:rPr>
          <w:rFonts w:ascii="Arial" w:hAnsi="Arial" w:cs="Arial"/>
          <w:shd w:val="clear" w:color="auto" w:fill="FFFFFF"/>
        </w:rPr>
      </w:pPr>
      <w:bookmarkStart w:id="1" w:name="_Toc157675202"/>
      <w:r w:rsidRPr="004F3A0A">
        <w:rPr>
          <w:rFonts w:ascii="Arial" w:hAnsi="Arial" w:cs="Arial"/>
          <w:shd w:val="clear" w:color="auto" w:fill="FFFFFF"/>
        </w:rPr>
        <w:lastRenderedPageBreak/>
        <w:t>INTRODUCTION</w:t>
      </w:r>
      <w:bookmarkEnd w:id="0"/>
      <w:bookmarkEnd w:id="1"/>
      <w:r w:rsidRPr="004F3A0A">
        <w:rPr>
          <w:rFonts w:ascii="Arial" w:hAnsi="Arial" w:cs="Arial"/>
          <w:shd w:val="clear" w:color="auto" w:fill="FFFFFF"/>
        </w:rPr>
        <w:t xml:space="preserve"> </w:t>
      </w:r>
    </w:p>
    <w:p w14:paraId="2EBFB51D" w14:textId="564C2752" w:rsidR="008A0614" w:rsidRDefault="008E6EF6" w:rsidP="001E2E60">
      <w:pPr>
        <w:spacing w:after="240"/>
        <w:ind w:firstLine="432"/>
        <w:rPr>
          <w:rFonts w:ascii="Arial" w:hAnsi="Arial" w:cs="Arial"/>
        </w:rPr>
      </w:pPr>
      <w:r w:rsidRPr="004F3A0A">
        <w:rPr>
          <w:rFonts w:ascii="Arial" w:hAnsi="Arial" w:cs="Arial"/>
        </w:rPr>
        <w:t>Problem</w:t>
      </w:r>
      <w:r w:rsidR="00BC3D93" w:rsidRPr="004F3A0A">
        <w:rPr>
          <w:rFonts w:ascii="Arial" w:hAnsi="Arial" w:cs="Arial"/>
        </w:rPr>
        <w:t>-</w:t>
      </w:r>
      <w:r w:rsidRPr="004F3A0A">
        <w:rPr>
          <w:rFonts w:ascii="Arial" w:hAnsi="Arial" w:cs="Arial"/>
        </w:rPr>
        <w:t xml:space="preserve">solving and innovation </w:t>
      </w:r>
      <w:r w:rsidR="00BC3D93" w:rsidRPr="004F3A0A">
        <w:rPr>
          <w:rFonts w:ascii="Arial" w:hAnsi="Arial" w:cs="Arial"/>
        </w:rPr>
        <w:t xml:space="preserve">are </w:t>
      </w:r>
      <w:r w:rsidR="001D271C" w:rsidRPr="004F3A0A">
        <w:rPr>
          <w:rFonts w:ascii="Arial" w:hAnsi="Arial" w:cs="Arial"/>
        </w:rPr>
        <w:t>crucial</w:t>
      </w:r>
      <w:r w:rsidRPr="004F3A0A">
        <w:rPr>
          <w:rFonts w:ascii="Arial" w:hAnsi="Arial" w:cs="Arial"/>
        </w:rPr>
        <w:t xml:space="preserve"> aspect</w:t>
      </w:r>
      <w:r w:rsidR="00BC3D93" w:rsidRPr="004F3A0A">
        <w:rPr>
          <w:rFonts w:ascii="Arial" w:hAnsi="Arial" w:cs="Arial"/>
        </w:rPr>
        <w:t>s</w:t>
      </w:r>
      <w:r w:rsidRPr="004F3A0A">
        <w:rPr>
          <w:rFonts w:ascii="Arial" w:hAnsi="Arial" w:cs="Arial"/>
        </w:rPr>
        <w:t xml:space="preserve"> of </w:t>
      </w:r>
      <w:r w:rsidR="00BC3D93" w:rsidRPr="004F3A0A">
        <w:rPr>
          <w:rFonts w:ascii="Arial" w:hAnsi="Arial" w:cs="Arial"/>
        </w:rPr>
        <w:t xml:space="preserve">the </w:t>
      </w:r>
      <w:r w:rsidRPr="004F3A0A">
        <w:rPr>
          <w:rFonts w:ascii="Arial" w:hAnsi="Arial" w:cs="Arial"/>
        </w:rPr>
        <w:t xml:space="preserve">current working world. </w:t>
      </w:r>
      <w:r w:rsidR="00855014" w:rsidRPr="004F3A0A">
        <w:rPr>
          <w:rFonts w:ascii="Arial" w:hAnsi="Arial" w:cs="Arial"/>
        </w:rPr>
        <w:t xml:space="preserve">Developing business aspects with constant </w:t>
      </w:r>
      <w:r w:rsidR="004E29EE" w:rsidRPr="004F3A0A">
        <w:rPr>
          <w:rFonts w:ascii="Arial" w:hAnsi="Arial" w:cs="Arial"/>
        </w:rPr>
        <w:t>updating</w:t>
      </w:r>
      <w:r w:rsidR="00855014" w:rsidRPr="004F3A0A">
        <w:rPr>
          <w:rFonts w:ascii="Arial" w:hAnsi="Arial" w:cs="Arial"/>
        </w:rPr>
        <w:t xml:space="preserve"> in technology </w:t>
      </w:r>
      <w:r w:rsidR="00911985" w:rsidRPr="004F3A0A">
        <w:rPr>
          <w:rFonts w:ascii="Arial" w:hAnsi="Arial" w:cs="Arial"/>
        </w:rPr>
        <w:t>highly</w:t>
      </w:r>
      <w:r w:rsidR="00855014" w:rsidRPr="004F3A0A">
        <w:rPr>
          <w:rFonts w:ascii="Arial" w:hAnsi="Arial" w:cs="Arial"/>
        </w:rPr>
        <w:t xml:space="preserve"> works in terms of attaining </w:t>
      </w:r>
      <w:r w:rsidR="00BC3D93" w:rsidRPr="004F3A0A">
        <w:rPr>
          <w:rFonts w:ascii="Arial" w:hAnsi="Arial" w:cs="Arial"/>
        </w:rPr>
        <w:t xml:space="preserve">the </w:t>
      </w:r>
      <w:r w:rsidR="00855014" w:rsidRPr="004F3A0A">
        <w:rPr>
          <w:rFonts w:ascii="Arial" w:hAnsi="Arial" w:cs="Arial"/>
        </w:rPr>
        <w:t xml:space="preserve">right set of </w:t>
      </w:r>
      <w:r w:rsidR="00911985" w:rsidRPr="004F3A0A">
        <w:rPr>
          <w:rFonts w:ascii="Arial" w:hAnsi="Arial" w:cs="Arial"/>
        </w:rPr>
        <w:t>customers</w:t>
      </w:r>
      <w:r w:rsidR="00855014" w:rsidRPr="004F3A0A">
        <w:rPr>
          <w:rFonts w:ascii="Arial" w:hAnsi="Arial" w:cs="Arial"/>
        </w:rPr>
        <w:t xml:space="preserve">. </w:t>
      </w:r>
      <w:r w:rsidR="00061053" w:rsidRPr="004F3A0A">
        <w:rPr>
          <w:rFonts w:ascii="Arial" w:hAnsi="Arial" w:cs="Arial"/>
        </w:rPr>
        <w:t>Every business needs to work on problem</w:t>
      </w:r>
      <w:r w:rsidR="00BC3D93" w:rsidRPr="004F3A0A">
        <w:rPr>
          <w:rFonts w:ascii="Arial" w:hAnsi="Arial" w:cs="Arial"/>
        </w:rPr>
        <w:t>-</w:t>
      </w:r>
      <w:r w:rsidR="00061053" w:rsidRPr="004F3A0A">
        <w:rPr>
          <w:rFonts w:ascii="Arial" w:hAnsi="Arial" w:cs="Arial"/>
        </w:rPr>
        <w:t>solving and innovation strategies to attain goals</w:t>
      </w:r>
      <w:r w:rsidR="00E53843" w:rsidRPr="004F3A0A">
        <w:rPr>
          <w:rFonts w:ascii="Arial" w:hAnsi="Arial" w:cs="Arial"/>
        </w:rPr>
        <w:t xml:space="preserve"> (</w:t>
      </w:r>
      <w:r w:rsidR="00E53843" w:rsidRPr="004F3A0A">
        <w:rPr>
          <w:rFonts w:ascii="Arial" w:hAnsi="Arial" w:cs="Arial"/>
          <w:szCs w:val="24"/>
          <w:shd w:val="clear" w:color="auto" w:fill="FFFFFF"/>
        </w:rPr>
        <w:t xml:space="preserve">Moghimi and </w:t>
      </w:r>
      <w:proofErr w:type="spellStart"/>
      <w:r w:rsidR="00E53843" w:rsidRPr="004F3A0A">
        <w:rPr>
          <w:rFonts w:ascii="Arial" w:hAnsi="Arial" w:cs="Arial"/>
          <w:szCs w:val="24"/>
          <w:shd w:val="clear" w:color="auto" w:fill="FFFFFF"/>
        </w:rPr>
        <w:t>Barforoushi</w:t>
      </w:r>
      <w:proofErr w:type="spellEnd"/>
      <w:r w:rsidR="00E53843" w:rsidRPr="004F3A0A">
        <w:rPr>
          <w:rFonts w:ascii="Arial" w:hAnsi="Arial" w:cs="Arial"/>
          <w:szCs w:val="24"/>
          <w:shd w:val="clear" w:color="auto" w:fill="FFFFFF"/>
        </w:rPr>
        <w:t>, 2020)</w:t>
      </w:r>
      <w:r w:rsidR="00061053" w:rsidRPr="004F3A0A">
        <w:rPr>
          <w:rFonts w:ascii="Arial" w:hAnsi="Arial" w:cs="Arial"/>
        </w:rPr>
        <w:t xml:space="preserve">. </w:t>
      </w:r>
      <w:r w:rsidR="00554895" w:rsidRPr="004F3A0A">
        <w:rPr>
          <w:rFonts w:ascii="Arial" w:hAnsi="Arial" w:cs="Arial"/>
        </w:rPr>
        <w:t xml:space="preserve">The report is being made in </w:t>
      </w:r>
      <w:r w:rsidR="00BC3D93" w:rsidRPr="004F3A0A">
        <w:rPr>
          <w:rFonts w:ascii="Arial" w:hAnsi="Arial" w:cs="Arial"/>
        </w:rPr>
        <w:t xml:space="preserve">the </w:t>
      </w:r>
      <w:r w:rsidR="00554895" w:rsidRPr="004F3A0A">
        <w:rPr>
          <w:rFonts w:ascii="Arial" w:hAnsi="Arial" w:cs="Arial"/>
        </w:rPr>
        <w:t xml:space="preserve">context </w:t>
      </w:r>
      <w:r w:rsidR="00BC3D93" w:rsidRPr="004F3A0A">
        <w:rPr>
          <w:rFonts w:ascii="Arial" w:hAnsi="Arial" w:cs="Arial"/>
        </w:rPr>
        <w:t>of</w:t>
      </w:r>
      <w:r w:rsidR="00554895" w:rsidRPr="004F3A0A">
        <w:rPr>
          <w:rFonts w:ascii="Arial" w:hAnsi="Arial" w:cs="Arial"/>
        </w:rPr>
        <w:t xml:space="preserve"> Wilko, which is a retail supermarket in </w:t>
      </w:r>
      <w:r w:rsidR="00BC3D93" w:rsidRPr="004F3A0A">
        <w:rPr>
          <w:rFonts w:ascii="Arial" w:hAnsi="Arial" w:cs="Arial"/>
        </w:rPr>
        <w:t xml:space="preserve">the </w:t>
      </w:r>
      <w:r w:rsidR="00554895" w:rsidRPr="004F3A0A">
        <w:rPr>
          <w:rFonts w:ascii="Arial" w:hAnsi="Arial" w:cs="Arial"/>
        </w:rPr>
        <w:t xml:space="preserve">UK. </w:t>
      </w:r>
      <w:r w:rsidR="00F65213" w:rsidRPr="004F3A0A">
        <w:rPr>
          <w:rFonts w:ascii="Arial" w:hAnsi="Arial" w:cs="Arial"/>
        </w:rPr>
        <w:t xml:space="preserve">The </w:t>
      </w:r>
      <w:r w:rsidR="00BC3D93" w:rsidRPr="004F3A0A">
        <w:rPr>
          <w:rFonts w:ascii="Arial" w:hAnsi="Arial" w:cs="Arial"/>
        </w:rPr>
        <w:t>report aim</w:t>
      </w:r>
      <w:r w:rsidR="008823B1" w:rsidRPr="004F3A0A">
        <w:rPr>
          <w:rFonts w:ascii="Arial" w:hAnsi="Arial" w:cs="Arial"/>
        </w:rPr>
        <w:t xml:space="preserve">s to highlight the problems which Wilko is dealing </w:t>
      </w:r>
      <w:r w:rsidR="00BC3D93" w:rsidRPr="004F3A0A">
        <w:rPr>
          <w:rFonts w:ascii="Arial" w:hAnsi="Arial" w:cs="Arial"/>
        </w:rPr>
        <w:t xml:space="preserve">with </w:t>
      </w:r>
      <w:r w:rsidR="008823B1" w:rsidRPr="004F3A0A">
        <w:rPr>
          <w:rFonts w:ascii="Arial" w:hAnsi="Arial" w:cs="Arial"/>
        </w:rPr>
        <w:t xml:space="preserve">in </w:t>
      </w:r>
      <w:r w:rsidR="00BC3D93" w:rsidRPr="004F3A0A">
        <w:rPr>
          <w:rFonts w:ascii="Arial" w:hAnsi="Arial" w:cs="Arial"/>
        </w:rPr>
        <w:t xml:space="preserve">the </w:t>
      </w:r>
      <w:r w:rsidR="008823B1" w:rsidRPr="004F3A0A">
        <w:rPr>
          <w:rFonts w:ascii="Arial" w:hAnsi="Arial" w:cs="Arial"/>
        </w:rPr>
        <w:t xml:space="preserve">current working environment. </w:t>
      </w:r>
      <w:r w:rsidR="00F65213" w:rsidRPr="004F3A0A">
        <w:rPr>
          <w:rFonts w:ascii="Arial" w:hAnsi="Arial" w:cs="Arial"/>
        </w:rPr>
        <w:t>With that</w:t>
      </w:r>
      <w:r w:rsidR="00BC3D93" w:rsidRPr="004F3A0A">
        <w:rPr>
          <w:rFonts w:ascii="Arial" w:hAnsi="Arial" w:cs="Arial"/>
        </w:rPr>
        <w:t>,</w:t>
      </w:r>
      <w:r w:rsidR="00F65213" w:rsidRPr="004F3A0A">
        <w:rPr>
          <w:rFonts w:ascii="Arial" w:hAnsi="Arial" w:cs="Arial"/>
        </w:rPr>
        <w:t xml:space="preserve"> there is an evaluation of the internal and external working environment with </w:t>
      </w:r>
      <w:r w:rsidR="00BC3D93" w:rsidRPr="004F3A0A">
        <w:rPr>
          <w:rFonts w:ascii="Arial" w:hAnsi="Arial" w:cs="Arial"/>
        </w:rPr>
        <w:t xml:space="preserve">the </w:t>
      </w:r>
      <w:r w:rsidR="00F65213" w:rsidRPr="004F3A0A">
        <w:rPr>
          <w:rFonts w:ascii="Arial" w:hAnsi="Arial" w:cs="Arial"/>
        </w:rPr>
        <w:t xml:space="preserve">implementation of </w:t>
      </w:r>
      <w:r w:rsidR="00BC3D93" w:rsidRPr="004F3A0A">
        <w:rPr>
          <w:rFonts w:ascii="Arial" w:hAnsi="Arial" w:cs="Arial"/>
        </w:rPr>
        <w:t xml:space="preserve">the </w:t>
      </w:r>
      <w:r w:rsidR="00F65213" w:rsidRPr="004F3A0A">
        <w:rPr>
          <w:rFonts w:ascii="Arial" w:hAnsi="Arial" w:cs="Arial"/>
        </w:rPr>
        <w:t xml:space="preserve">SWOT and </w:t>
      </w:r>
      <w:r w:rsidR="00955134" w:rsidRPr="004F3A0A">
        <w:rPr>
          <w:rFonts w:ascii="Arial" w:hAnsi="Arial" w:cs="Arial"/>
        </w:rPr>
        <w:t>Pestle model</w:t>
      </w:r>
      <w:r w:rsidR="00F65213" w:rsidRPr="004F3A0A">
        <w:rPr>
          <w:rFonts w:ascii="Arial" w:hAnsi="Arial" w:cs="Arial"/>
        </w:rPr>
        <w:t xml:space="preserve">. </w:t>
      </w:r>
      <w:r w:rsidR="00B4121D" w:rsidRPr="004F3A0A">
        <w:rPr>
          <w:rFonts w:ascii="Arial" w:hAnsi="Arial" w:cs="Arial"/>
        </w:rPr>
        <w:t xml:space="preserve">The SWOT analysis framework will help in identifying the </w:t>
      </w:r>
      <w:r w:rsidR="00553BC9" w:rsidRPr="004F3A0A">
        <w:rPr>
          <w:rFonts w:ascii="Arial" w:hAnsi="Arial" w:cs="Arial"/>
        </w:rPr>
        <w:t xml:space="preserve">internal factors that are affecting the company’s operations and </w:t>
      </w:r>
      <w:r w:rsidR="0032554E" w:rsidRPr="004F3A0A">
        <w:rPr>
          <w:rFonts w:ascii="Arial" w:hAnsi="Arial" w:cs="Arial"/>
        </w:rPr>
        <w:t xml:space="preserve">causing the company </w:t>
      </w:r>
      <w:r w:rsidR="006F3A39" w:rsidRPr="004F3A0A">
        <w:rPr>
          <w:rFonts w:ascii="Arial" w:hAnsi="Arial" w:cs="Arial"/>
        </w:rPr>
        <w:t>to face the problem while PESTEL analysis will help in id</w:t>
      </w:r>
      <w:r w:rsidR="007A4B6C" w:rsidRPr="004F3A0A">
        <w:rPr>
          <w:rFonts w:ascii="Arial" w:hAnsi="Arial" w:cs="Arial"/>
        </w:rPr>
        <w:t>entifying the impact of external</w:t>
      </w:r>
      <w:r w:rsidR="006F3A39" w:rsidRPr="004F3A0A">
        <w:rPr>
          <w:rFonts w:ascii="Arial" w:hAnsi="Arial" w:cs="Arial"/>
        </w:rPr>
        <w:t xml:space="preserve"> factors on its operations. </w:t>
      </w:r>
    </w:p>
    <w:p w14:paraId="363AB21B" w14:textId="0DD753B5" w:rsidR="0064462A" w:rsidRPr="0064462A" w:rsidRDefault="0064462A" w:rsidP="0064462A">
      <w:pPr>
        <w:pStyle w:val="Heading1"/>
        <w:rPr>
          <w:rFonts w:ascii="Arial" w:hAnsi="Arial" w:cs="Arial"/>
        </w:rPr>
      </w:pPr>
      <w:bookmarkStart w:id="2" w:name="_Toc157675203"/>
      <w:r w:rsidRPr="0064462A">
        <w:rPr>
          <w:rFonts w:ascii="Arial" w:hAnsi="Arial" w:cs="Arial"/>
        </w:rPr>
        <w:t>FINDINGS AND ANALYSIS</w:t>
      </w:r>
      <w:bookmarkEnd w:id="2"/>
    </w:p>
    <w:p w14:paraId="42E45E77" w14:textId="77777777" w:rsidR="00B659CF" w:rsidRPr="004F3A0A" w:rsidRDefault="00B659CF" w:rsidP="00C347B4">
      <w:pPr>
        <w:pStyle w:val="Heading2"/>
        <w:rPr>
          <w:rFonts w:ascii="Arial" w:hAnsi="Arial" w:cs="Arial"/>
        </w:rPr>
      </w:pPr>
      <w:bookmarkStart w:id="3" w:name="_Toc157675204"/>
      <w:r w:rsidRPr="004F3A0A">
        <w:rPr>
          <w:rFonts w:ascii="Arial" w:hAnsi="Arial" w:cs="Arial"/>
        </w:rPr>
        <w:t>Background of the organisation</w:t>
      </w:r>
      <w:bookmarkEnd w:id="3"/>
    </w:p>
    <w:p w14:paraId="2A4E0FCF" w14:textId="10347D1D" w:rsidR="00411FCA" w:rsidRPr="004F3A0A" w:rsidRDefault="00B659CF" w:rsidP="00411FCA">
      <w:pPr>
        <w:ind w:firstLine="576"/>
        <w:rPr>
          <w:rFonts w:ascii="Arial" w:hAnsi="Arial" w:cs="Arial"/>
        </w:rPr>
      </w:pPr>
      <w:r w:rsidRPr="004F3A0A">
        <w:rPr>
          <w:rFonts w:ascii="Arial" w:hAnsi="Arial" w:cs="Arial"/>
        </w:rPr>
        <w:t xml:space="preserve">The retail supermarket Wilko retail chain </w:t>
      </w:r>
      <w:r w:rsidR="00BC3D93" w:rsidRPr="004F3A0A">
        <w:rPr>
          <w:rFonts w:ascii="Arial" w:hAnsi="Arial" w:cs="Arial"/>
        </w:rPr>
        <w:t>was</w:t>
      </w:r>
      <w:r w:rsidRPr="004F3A0A">
        <w:rPr>
          <w:rFonts w:ascii="Arial" w:hAnsi="Arial" w:cs="Arial"/>
        </w:rPr>
        <w:t xml:space="preserve"> founded i</w:t>
      </w:r>
      <w:r w:rsidR="00F23DAA" w:rsidRPr="004F3A0A">
        <w:rPr>
          <w:rFonts w:ascii="Arial" w:hAnsi="Arial" w:cs="Arial"/>
        </w:rPr>
        <w:t xml:space="preserve">n </w:t>
      </w:r>
      <w:r w:rsidR="00BC3D93" w:rsidRPr="004F3A0A">
        <w:rPr>
          <w:rFonts w:ascii="Arial" w:hAnsi="Arial" w:cs="Arial"/>
        </w:rPr>
        <w:t xml:space="preserve">the </w:t>
      </w:r>
      <w:r w:rsidR="00F23DAA" w:rsidRPr="004F3A0A">
        <w:rPr>
          <w:rFonts w:ascii="Arial" w:hAnsi="Arial" w:cs="Arial"/>
        </w:rPr>
        <w:t>year 1930 in Leicester</w:t>
      </w:r>
      <w:r w:rsidRPr="004F3A0A">
        <w:rPr>
          <w:rFonts w:ascii="Arial" w:hAnsi="Arial" w:cs="Arial"/>
        </w:rPr>
        <w:t xml:space="preserve"> by James </w:t>
      </w:r>
      <w:proofErr w:type="spellStart"/>
      <w:r w:rsidRPr="004F3A0A">
        <w:rPr>
          <w:rFonts w:ascii="Arial" w:hAnsi="Arial" w:cs="Arial"/>
        </w:rPr>
        <w:t>Kemsey</w:t>
      </w:r>
      <w:proofErr w:type="spellEnd"/>
      <w:r w:rsidRPr="004F3A0A">
        <w:rPr>
          <w:rFonts w:ascii="Arial" w:hAnsi="Arial" w:cs="Arial"/>
        </w:rPr>
        <w:t xml:space="preserve"> Wilkinson. </w:t>
      </w:r>
      <w:r w:rsidR="00F23DAA" w:rsidRPr="004F3A0A">
        <w:rPr>
          <w:rFonts w:ascii="Arial" w:hAnsi="Arial" w:cs="Arial"/>
        </w:rPr>
        <w:t xml:space="preserve"> Wilko </w:t>
      </w:r>
      <w:r w:rsidR="00511A4F" w:rsidRPr="004F3A0A">
        <w:rPr>
          <w:rFonts w:ascii="Arial" w:hAnsi="Arial" w:cs="Arial"/>
        </w:rPr>
        <w:t>is a</w:t>
      </w:r>
      <w:r w:rsidR="00F23DAA" w:rsidRPr="004F3A0A">
        <w:rPr>
          <w:rFonts w:ascii="Arial" w:hAnsi="Arial" w:cs="Arial"/>
        </w:rPr>
        <w:t xml:space="preserve"> private</w:t>
      </w:r>
      <w:r w:rsidR="00BC3D93" w:rsidRPr="004F3A0A">
        <w:rPr>
          <w:rFonts w:ascii="Arial" w:hAnsi="Arial" w:cs="Arial"/>
        </w:rPr>
        <w:t>ly</w:t>
      </w:r>
      <w:r w:rsidR="00F23DAA" w:rsidRPr="004F3A0A">
        <w:rPr>
          <w:rFonts w:ascii="Arial" w:hAnsi="Arial" w:cs="Arial"/>
        </w:rPr>
        <w:t xml:space="preserve"> owned company which sells mixed </w:t>
      </w:r>
      <w:r w:rsidR="00511A4F" w:rsidRPr="004F3A0A">
        <w:rPr>
          <w:rFonts w:ascii="Arial" w:hAnsi="Arial" w:cs="Arial"/>
        </w:rPr>
        <w:t>goods and</w:t>
      </w:r>
      <w:r w:rsidR="00F23DAA" w:rsidRPr="004F3A0A">
        <w:rPr>
          <w:rFonts w:ascii="Arial" w:hAnsi="Arial" w:cs="Arial"/>
        </w:rPr>
        <w:t xml:space="preserve"> ha</w:t>
      </w:r>
      <w:r w:rsidR="00BC3D93" w:rsidRPr="004F3A0A">
        <w:rPr>
          <w:rFonts w:ascii="Arial" w:hAnsi="Arial" w:cs="Arial"/>
        </w:rPr>
        <w:t>s</w:t>
      </w:r>
      <w:r w:rsidR="00F23DAA" w:rsidRPr="004F3A0A">
        <w:rPr>
          <w:rFonts w:ascii="Arial" w:hAnsi="Arial" w:cs="Arial"/>
        </w:rPr>
        <w:t xml:space="preserve"> 100s of stores in </w:t>
      </w:r>
      <w:r w:rsidR="00BC3D93" w:rsidRPr="004F3A0A">
        <w:rPr>
          <w:rFonts w:ascii="Arial" w:hAnsi="Arial" w:cs="Arial"/>
        </w:rPr>
        <w:t xml:space="preserve">the </w:t>
      </w:r>
      <w:r w:rsidR="00F23DAA" w:rsidRPr="004F3A0A">
        <w:rPr>
          <w:rFonts w:ascii="Arial" w:hAnsi="Arial" w:cs="Arial"/>
        </w:rPr>
        <w:t>UK</w:t>
      </w:r>
      <w:r w:rsidR="0064462A">
        <w:rPr>
          <w:rFonts w:ascii="Arial" w:hAnsi="Arial" w:cs="Arial"/>
        </w:rPr>
        <w:t xml:space="preserve"> </w:t>
      </w:r>
      <w:r w:rsidR="0064462A" w:rsidRPr="0064462A">
        <w:rPr>
          <w:rFonts w:ascii="Arial" w:hAnsi="Arial" w:cs="Arial"/>
        </w:rPr>
        <w:t>(Mitchell, 2023)</w:t>
      </w:r>
      <w:r w:rsidR="00F23DAA" w:rsidRPr="004F3A0A">
        <w:rPr>
          <w:rFonts w:ascii="Arial" w:hAnsi="Arial" w:cs="Arial"/>
        </w:rPr>
        <w:t xml:space="preserve">. </w:t>
      </w:r>
      <w:r w:rsidR="00511A4F" w:rsidRPr="004F3A0A">
        <w:rPr>
          <w:rFonts w:ascii="Arial" w:hAnsi="Arial" w:cs="Arial"/>
        </w:rPr>
        <w:t xml:space="preserve"> The company also works internationally as there are 39 ot</w:t>
      </w:r>
      <w:r w:rsidR="00017FE7" w:rsidRPr="004F3A0A">
        <w:rPr>
          <w:rFonts w:ascii="Arial" w:hAnsi="Arial" w:cs="Arial"/>
        </w:rPr>
        <w:t xml:space="preserve">her nations in which Wilko </w:t>
      </w:r>
      <w:r w:rsidR="00BC3D93" w:rsidRPr="004F3A0A">
        <w:rPr>
          <w:rFonts w:ascii="Arial" w:hAnsi="Arial" w:cs="Arial"/>
        </w:rPr>
        <w:t>provides</w:t>
      </w:r>
      <w:r w:rsidR="00511A4F" w:rsidRPr="004F3A0A">
        <w:rPr>
          <w:rFonts w:ascii="Arial" w:hAnsi="Arial" w:cs="Arial"/>
        </w:rPr>
        <w:t xml:space="preserve"> </w:t>
      </w:r>
      <w:r w:rsidR="00BC3D93" w:rsidRPr="004F3A0A">
        <w:rPr>
          <w:rFonts w:ascii="Arial" w:hAnsi="Arial" w:cs="Arial"/>
        </w:rPr>
        <w:t>its</w:t>
      </w:r>
      <w:r w:rsidR="00511A4F" w:rsidRPr="004F3A0A">
        <w:rPr>
          <w:rFonts w:ascii="Arial" w:hAnsi="Arial" w:cs="Arial"/>
        </w:rPr>
        <w:t xml:space="preserve"> services. </w:t>
      </w:r>
      <w:r w:rsidR="00442D64" w:rsidRPr="004F3A0A">
        <w:rPr>
          <w:rFonts w:ascii="Arial" w:hAnsi="Arial" w:cs="Arial"/>
        </w:rPr>
        <w:t xml:space="preserve"> The company is selling more than 33000 products and having more than 500+ brands. </w:t>
      </w:r>
      <w:r w:rsidR="00BC3D93" w:rsidRPr="004F3A0A">
        <w:rPr>
          <w:rFonts w:ascii="Arial" w:hAnsi="Arial" w:cs="Arial"/>
        </w:rPr>
        <w:t>T</w:t>
      </w:r>
      <w:r w:rsidR="00442D64" w:rsidRPr="004F3A0A">
        <w:rPr>
          <w:rFonts w:ascii="Arial" w:hAnsi="Arial" w:cs="Arial"/>
        </w:rPr>
        <w:t xml:space="preserve">o fulfil the demand of </w:t>
      </w:r>
      <w:r w:rsidR="0091240C" w:rsidRPr="004F3A0A">
        <w:rPr>
          <w:rFonts w:ascii="Arial" w:hAnsi="Arial" w:cs="Arial"/>
        </w:rPr>
        <w:t>the customers</w:t>
      </w:r>
      <w:r w:rsidR="00442D64" w:rsidRPr="004F3A0A">
        <w:rPr>
          <w:rFonts w:ascii="Arial" w:hAnsi="Arial" w:cs="Arial"/>
        </w:rPr>
        <w:t xml:space="preserve"> Wilko </w:t>
      </w:r>
      <w:r w:rsidR="00BC3D93" w:rsidRPr="004F3A0A">
        <w:rPr>
          <w:rFonts w:ascii="Arial" w:hAnsi="Arial" w:cs="Arial"/>
        </w:rPr>
        <w:t>has</w:t>
      </w:r>
      <w:r w:rsidR="00442D64" w:rsidRPr="004F3A0A">
        <w:rPr>
          <w:rFonts w:ascii="Arial" w:hAnsi="Arial" w:cs="Arial"/>
        </w:rPr>
        <w:t xml:space="preserve"> 770 factories for converting raw material into finish</w:t>
      </w:r>
      <w:r w:rsidR="00BC3D93" w:rsidRPr="004F3A0A">
        <w:rPr>
          <w:rFonts w:ascii="Arial" w:hAnsi="Arial" w:cs="Arial"/>
        </w:rPr>
        <w:t>ed</w:t>
      </w:r>
      <w:r w:rsidR="00442D64" w:rsidRPr="004F3A0A">
        <w:rPr>
          <w:rFonts w:ascii="Arial" w:hAnsi="Arial" w:cs="Arial"/>
        </w:rPr>
        <w:t xml:space="preserve"> goods. </w:t>
      </w:r>
      <w:r w:rsidR="001A4FC7" w:rsidRPr="004F3A0A">
        <w:rPr>
          <w:rFonts w:ascii="Arial" w:hAnsi="Arial" w:cs="Arial"/>
        </w:rPr>
        <w:t>It offers various products to its customers including household essentials, confectionary, stationery, pet product</w:t>
      </w:r>
      <w:r w:rsidR="00310B45" w:rsidRPr="004F3A0A">
        <w:rPr>
          <w:rFonts w:ascii="Arial" w:hAnsi="Arial" w:cs="Arial"/>
        </w:rPr>
        <w:t>s, textiles, DIY items</w:t>
      </w:r>
      <w:r w:rsidR="001A4FC7" w:rsidRPr="004F3A0A">
        <w:rPr>
          <w:rFonts w:ascii="Arial" w:hAnsi="Arial" w:cs="Arial"/>
        </w:rPr>
        <w:t xml:space="preserve"> and </w:t>
      </w:r>
      <w:r w:rsidR="00310B45" w:rsidRPr="004F3A0A">
        <w:rPr>
          <w:rFonts w:ascii="Arial" w:hAnsi="Arial" w:cs="Arial"/>
        </w:rPr>
        <w:t>homeware items</w:t>
      </w:r>
      <w:r w:rsidR="0064462A">
        <w:rPr>
          <w:rFonts w:ascii="Arial" w:hAnsi="Arial" w:cs="Arial"/>
        </w:rPr>
        <w:t xml:space="preserve"> (Jones et al., 2023)</w:t>
      </w:r>
      <w:r w:rsidR="00310B45" w:rsidRPr="004F3A0A">
        <w:rPr>
          <w:rFonts w:ascii="Arial" w:hAnsi="Arial" w:cs="Arial"/>
        </w:rPr>
        <w:t xml:space="preserve">. </w:t>
      </w:r>
      <w:r w:rsidR="0091007E" w:rsidRPr="004F3A0A">
        <w:rPr>
          <w:rFonts w:ascii="Arial" w:hAnsi="Arial" w:cs="Arial"/>
        </w:rPr>
        <w:t xml:space="preserve">The company is owned by the Wilkinson family </w:t>
      </w:r>
      <w:r w:rsidR="002F4FAB" w:rsidRPr="004F3A0A">
        <w:rPr>
          <w:rFonts w:ascii="Arial" w:hAnsi="Arial" w:cs="Arial"/>
        </w:rPr>
        <w:t xml:space="preserve">and this ownership has </w:t>
      </w:r>
      <w:r w:rsidR="00CA45DA" w:rsidRPr="004F3A0A">
        <w:rPr>
          <w:rFonts w:ascii="Arial" w:hAnsi="Arial" w:cs="Arial"/>
        </w:rPr>
        <w:t>been passed down through generations since 1930s with several family members playing a crucial role in its success</w:t>
      </w:r>
      <w:r w:rsidR="0064462A">
        <w:rPr>
          <w:rFonts w:ascii="Arial" w:hAnsi="Arial" w:cs="Arial"/>
        </w:rPr>
        <w:t xml:space="preserve"> (Butler, 2023)</w:t>
      </w:r>
      <w:r w:rsidR="00CA45DA" w:rsidRPr="004F3A0A">
        <w:rPr>
          <w:rFonts w:ascii="Arial" w:hAnsi="Arial" w:cs="Arial"/>
        </w:rPr>
        <w:t xml:space="preserve">. </w:t>
      </w:r>
    </w:p>
    <w:p w14:paraId="43D765BA" w14:textId="77777777" w:rsidR="00B659CF" w:rsidRPr="004F3A0A" w:rsidRDefault="00B659CF" w:rsidP="00C347B4">
      <w:pPr>
        <w:pStyle w:val="Heading2"/>
        <w:rPr>
          <w:rFonts w:ascii="Arial" w:hAnsi="Arial" w:cs="Arial"/>
        </w:rPr>
      </w:pPr>
      <w:bookmarkStart w:id="4" w:name="_Toc157675205"/>
      <w:r w:rsidRPr="004F3A0A">
        <w:rPr>
          <w:rFonts w:ascii="Arial" w:hAnsi="Arial" w:cs="Arial"/>
        </w:rPr>
        <w:t>Nature of the problem</w:t>
      </w:r>
      <w:bookmarkEnd w:id="4"/>
    </w:p>
    <w:p w14:paraId="39667A72" w14:textId="10FE8AB7" w:rsidR="00B659CF" w:rsidRDefault="0091240C" w:rsidP="001E2E60">
      <w:pPr>
        <w:ind w:firstLine="576"/>
        <w:rPr>
          <w:rFonts w:ascii="Arial" w:hAnsi="Arial" w:cs="Arial"/>
        </w:rPr>
      </w:pPr>
      <w:r w:rsidRPr="004F3A0A">
        <w:rPr>
          <w:rFonts w:ascii="Arial" w:hAnsi="Arial" w:cs="Arial"/>
        </w:rPr>
        <w:t xml:space="preserve">The nature of the problem which Wilko is facing on </w:t>
      </w:r>
      <w:r w:rsidR="00BC3D93" w:rsidRPr="004F3A0A">
        <w:rPr>
          <w:rFonts w:ascii="Arial" w:hAnsi="Arial" w:cs="Arial"/>
        </w:rPr>
        <w:t xml:space="preserve">the </w:t>
      </w:r>
      <w:r w:rsidRPr="004F3A0A">
        <w:rPr>
          <w:rFonts w:ascii="Arial" w:hAnsi="Arial" w:cs="Arial"/>
        </w:rPr>
        <w:t xml:space="preserve">current basis is </w:t>
      </w:r>
      <w:r w:rsidR="00BC3D93" w:rsidRPr="004F3A0A">
        <w:rPr>
          <w:rFonts w:ascii="Arial" w:hAnsi="Arial" w:cs="Arial"/>
        </w:rPr>
        <w:t xml:space="preserve">the </w:t>
      </w:r>
      <w:r w:rsidRPr="004F3A0A">
        <w:rPr>
          <w:rFonts w:ascii="Arial" w:hAnsi="Arial" w:cs="Arial"/>
        </w:rPr>
        <w:t>loss in revenues due to less selling. Also because of low profit margins on the products the company is earning much less in compar</w:t>
      </w:r>
      <w:r w:rsidR="00594F45" w:rsidRPr="004F3A0A">
        <w:rPr>
          <w:rFonts w:ascii="Arial" w:hAnsi="Arial" w:cs="Arial"/>
        </w:rPr>
        <w:t xml:space="preserve">ison to what </w:t>
      </w:r>
      <w:r w:rsidRPr="004F3A0A">
        <w:rPr>
          <w:rFonts w:ascii="Arial" w:hAnsi="Arial" w:cs="Arial"/>
        </w:rPr>
        <w:t xml:space="preserve">they need to earn to </w:t>
      </w:r>
      <w:r w:rsidR="00594F45" w:rsidRPr="004F3A0A">
        <w:rPr>
          <w:rFonts w:ascii="Arial" w:hAnsi="Arial" w:cs="Arial"/>
        </w:rPr>
        <w:t>survive in</w:t>
      </w:r>
      <w:r w:rsidRPr="004F3A0A">
        <w:rPr>
          <w:rFonts w:ascii="Arial" w:hAnsi="Arial" w:cs="Arial"/>
        </w:rPr>
        <w:t xml:space="preserve"> </w:t>
      </w:r>
      <w:r w:rsidR="00594F45" w:rsidRPr="004F3A0A">
        <w:rPr>
          <w:rFonts w:ascii="Arial" w:hAnsi="Arial" w:cs="Arial"/>
        </w:rPr>
        <w:t xml:space="preserve">the </w:t>
      </w:r>
      <w:r w:rsidR="00594F45" w:rsidRPr="004F3A0A">
        <w:rPr>
          <w:rFonts w:ascii="Arial" w:hAnsi="Arial" w:cs="Arial"/>
        </w:rPr>
        <w:lastRenderedPageBreak/>
        <w:t>competitive market</w:t>
      </w:r>
      <w:r w:rsidR="0064462A">
        <w:rPr>
          <w:rFonts w:ascii="Arial" w:hAnsi="Arial" w:cs="Arial"/>
        </w:rPr>
        <w:t xml:space="preserve"> </w:t>
      </w:r>
      <w:r w:rsidR="0064462A" w:rsidRPr="0064462A">
        <w:rPr>
          <w:rFonts w:ascii="Arial" w:hAnsi="Arial" w:cs="Arial"/>
        </w:rPr>
        <w:t>(Jones et al., 2023)</w:t>
      </w:r>
      <w:r w:rsidRPr="004F3A0A">
        <w:rPr>
          <w:rFonts w:ascii="Arial" w:hAnsi="Arial" w:cs="Arial"/>
        </w:rPr>
        <w:t xml:space="preserve">. </w:t>
      </w:r>
      <w:r w:rsidR="00594F45" w:rsidRPr="004F3A0A">
        <w:rPr>
          <w:rFonts w:ascii="Arial" w:hAnsi="Arial" w:cs="Arial"/>
        </w:rPr>
        <w:t xml:space="preserve"> This highly contributes </w:t>
      </w:r>
      <w:r w:rsidR="00BC3D93" w:rsidRPr="004F3A0A">
        <w:rPr>
          <w:rFonts w:ascii="Arial" w:hAnsi="Arial" w:cs="Arial"/>
        </w:rPr>
        <w:t>to</w:t>
      </w:r>
      <w:r w:rsidR="00594F45" w:rsidRPr="004F3A0A">
        <w:rPr>
          <w:rFonts w:ascii="Arial" w:hAnsi="Arial" w:cs="Arial"/>
        </w:rPr>
        <w:t xml:space="preserve"> maintaining </w:t>
      </w:r>
      <w:r w:rsidR="00BC3D93" w:rsidRPr="004F3A0A">
        <w:rPr>
          <w:rFonts w:ascii="Arial" w:hAnsi="Arial" w:cs="Arial"/>
        </w:rPr>
        <w:t xml:space="preserve">the </w:t>
      </w:r>
      <w:r w:rsidR="00594F45" w:rsidRPr="004F3A0A">
        <w:rPr>
          <w:rFonts w:ascii="Arial" w:hAnsi="Arial" w:cs="Arial"/>
        </w:rPr>
        <w:t xml:space="preserve">financial aspects of the company. </w:t>
      </w:r>
      <w:r w:rsidR="00471BBB" w:rsidRPr="004F3A0A">
        <w:rPr>
          <w:rFonts w:ascii="Arial" w:hAnsi="Arial" w:cs="Arial"/>
        </w:rPr>
        <w:t xml:space="preserve">Wilko is </w:t>
      </w:r>
      <w:r w:rsidR="00126A85" w:rsidRPr="004F3A0A">
        <w:rPr>
          <w:rFonts w:ascii="Arial" w:hAnsi="Arial" w:cs="Arial"/>
        </w:rPr>
        <w:t>experiencing a decline in its profits w</w:t>
      </w:r>
      <w:r w:rsidR="00E868CB" w:rsidRPr="004F3A0A">
        <w:rPr>
          <w:rFonts w:ascii="Arial" w:hAnsi="Arial" w:cs="Arial"/>
        </w:rPr>
        <w:t xml:space="preserve">hich in turn </w:t>
      </w:r>
      <w:proofErr w:type="gramStart"/>
      <w:r w:rsidR="004E29EE">
        <w:rPr>
          <w:rFonts w:ascii="Arial" w:hAnsi="Arial" w:cs="Arial"/>
        </w:rPr>
        <w:t xml:space="preserve">is </w:t>
      </w:r>
      <w:r w:rsidR="00E868CB" w:rsidRPr="004F3A0A">
        <w:rPr>
          <w:rFonts w:ascii="Arial" w:hAnsi="Arial" w:cs="Arial"/>
        </w:rPr>
        <w:t>considered to be</w:t>
      </w:r>
      <w:proofErr w:type="gramEnd"/>
      <w:r w:rsidR="00E868CB" w:rsidRPr="004F3A0A">
        <w:rPr>
          <w:rFonts w:ascii="Arial" w:hAnsi="Arial" w:cs="Arial"/>
        </w:rPr>
        <w:t xml:space="preserve"> major problem fac</w:t>
      </w:r>
      <w:r w:rsidR="004E29EE">
        <w:rPr>
          <w:rFonts w:ascii="Arial" w:hAnsi="Arial" w:cs="Arial"/>
        </w:rPr>
        <w:t>ed</w:t>
      </w:r>
      <w:r w:rsidR="00E868CB" w:rsidRPr="004F3A0A">
        <w:rPr>
          <w:rFonts w:ascii="Arial" w:hAnsi="Arial" w:cs="Arial"/>
        </w:rPr>
        <w:t xml:space="preserve"> by the </w:t>
      </w:r>
      <w:r w:rsidR="00B04DA0" w:rsidRPr="004F3A0A">
        <w:rPr>
          <w:rFonts w:ascii="Arial" w:hAnsi="Arial" w:cs="Arial"/>
        </w:rPr>
        <w:t>company in this</w:t>
      </w:r>
      <w:r w:rsidR="00E868CB" w:rsidRPr="004F3A0A">
        <w:rPr>
          <w:rFonts w:ascii="Arial" w:hAnsi="Arial" w:cs="Arial"/>
        </w:rPr>
        <w:t xml:space="preserve"> dynamic business environment. </w:t>
      </w:r>
      <w:r w:rsidR="00B04DA0" w:rsidRPr="004F3A0A">
        <w:rPr>
          <w:rFonts w:ascii="Arial" w:hAnsi="Arial" w:cs="Arial"/>
        </w:rPr>
        <w:t xml:space="preserve">There are various factors that led to the emergence of this problem such as </w:t>
      </w:r>
      <w:r w:rsidR="002C1344" w:rsidRPr="004F3A0A">
        <w:rPr>
          <w:rFonts w:ascii="Arial" w:hAnsi="Arial" w:cs="Arial"/>
        </w:rPr>
        <w:t xml:space="preserve">large number of </w:t>
      </w:r>
      <w:r w:rsidR="00432CA0" w:rsidRPr="004F3A0A">
        <w:rPr>
          <w:rFonts w:ascii="Arial" w:hAnsi="Arial" w:cs="Arial"/>
        </w:rPr>
        <w:t xml:space="preserve">stores </w:t>
      </w:r>
      <w:r w:rsidR="00D564EE" w:rsidRPr="004F3A0A">
        <w:rPr>
          <w:rFonts w:ascii="Arial" w:hAnsi="Arial" w:cs="Arial"/>
        </w:rPr>
        <w:t xml:space="preserve">in too </w:t>
      </w:r>
      <w:r w:rsidR="00804529" w:rsidRPr="004F3A0A">
        <w:rPr>
          <w:rFonts w:ascii="Arial" w:hAnsi="Arial" w:cs="Arial"/>
        </w:rPr>
        <w:t>expensive high street locations and</w:t>
      </w:r>
      <w:r w:rsidR="00D564EE" w:rsidRPr="004F3A0A">
        <w:rPr>
          <w:rFonts w:ascii="Arial" w:hAnsi="Arial" w:cs="Arial"/>
        </w:rPr>
        <w:t xml:space="preserve"> </w:t>
      </w:r>
      <w:r w:rsidR="00804529" w:rsidRPr="004F3A0A">
        <w:rPr>
          <w:rFonts w:ascii="Arial" w:hAnsi="Arial" w:cs="Arial"/>
        </w:rPr>
        <w:t xml:space="preserve">low </w:t>
      </w:r>
      <w:r w:rsidR="004E29EE" w:rsidRPr="004F3A0A">
        <w:rPr>
          <w:rFonts w:ascii="Arial" w:hAnsi="Arial" w:cs="Arial"/>
        </w:rPr>
        <w:t>foot</w:t>
      </w:r>
      <w:r w:rsidR="004E29EE">
        <w:rPr>
          <w:rFonts w:ascii="Arial" w:hAnsi="Arial" w:cs="Arial"/>
        </w:rPr>
        <w:t>f</w:t>
      </w:r>
      <w:r w:rsidR="004E29EE" w:rsidRPr="004F3A0A">
        <w:rPr>
          <w:rFonts w:ascii="Arial" w:hAnsi="Arial" w:cs="Arial"/>
        </w:rPr>
        <w:t>all</w:t>
      </w:r>
      <w:r w:rsidR="00804529" w:rsidRPr="004F3A0A">
        <w:rPr>
          <w:rFonts w:ascii="Arial" w:hAnsi="Arial" w:cs="Arial"/>
        </w:rPr>
        <w:t xml:space="preserve"> due to Covid restrictions. The company has also experienced supply chain </w:t>
      </w:r>
      <w:r w:rsidR="00330D99" w:rsidRPr="004F3A0A">
        <w:rPr>
          <w:rFonts w:ascii="Arial" w:hAnsi="Arial" w:cs="Arial"/>
        </w:rPr>
        <w:t xml:space="preserve">issues </w:t>
      </w:r>
      <w:r w:rsidR="00FC01A4" w:rsidRPr="004F3A0A">
        <w:rPr>
          <w:rFonts w:ascii="Arial" w:hAnsi="Arial" w:cs="Arial"/>
        </w:rPr>
        <w:t>after the UK left the EU</w:t>
      </w:r>
      <w:r w:rsidR="0064462A">
        <w:rPr>
          <w:rFonts w:ascii="Arial" w:hAnsi="Arial" w:cs="Arial"/>
        </w:rPr>
        <w:t xml:space="preserve"> </w:t>
      </w:r>
      <w:r w:rsidR="0064462A" w:rsidRPr="0064462A">
        <w:rPr>
          <w:rFonts w:ascii="Arial" w:hAnsi="Arial" w:cs="Arial"/>
        </w:rPr>
        <w:t>(Jones et al., 2023)</w:t>
      </w:r>
      <w:r w:rsidR="00FC01A4" w:rsidRPr="004F3A0A">
        <w:rPr>
          <w:rFonts w:ascii="Arial" w:hAnsi="Arial" w:cs="Arial"/>
        </w:rPr>
        <w:t xml:space="preserve">. </w:t>
      </w:r>
      <w:r w:rsidR="004C661B" w:rsidRPr="004F3A0A">
        <w:rPr>
          <w:rFonts w:ascii="Arial" w:hAnsi="Arial" w:cs="Arial"/>
        </w:rPr>
        <w:t xml:space="preserve">Another reason due to which the concerned company is facing the </w:t>
      </w:r>
      <w:r w:rsidR="003428E9" w:rsidRPr="004F3A0A">
        <w:rPr>
          <w:rFonts w:ascii="Arial" w:hAnsi="Arial" w:cs="Arial"/>
        </w:rPr>
        <w:t>problem of lower profitability is that it was finding it difficult to compete with</w:t>
      </w:r>
      <w:r w:rsidR="000F6584" w:rsidRPr="004F3A0A">
        <w:rPr>
          <w:rFonts w:ascii="Arial" w:hAnsi="Arial" w:cs="Arial"/>
        </w:rPr>
        <w:t xml:space="preserve"> its competitors in terms of price and convenience</w:t>
      </w:r>
      <w:r w:rsidR="0064462A">
        <w:rPr>
          <w:rFonts w:ascii="Arial" w:hAnsi="Arial" w:cs="Arial"/>
        </w:rPr>
        <w:t xml:space="preserve"> (Butler, 2023)</w:t>
      </w:r>
      <w:r w:rsidR="000F6584" w:rsidRPr="004F3A0A">
        <w:rPr>
          <w:rFonts w:ascii="Arial" w:hAnsi="Arial" w:cs="Arial"/>
        </w:rPr>
        <w:t xml:space="preserve">.  </w:t>
      </w:r>
      <w:r w:rsidR="00380E21">
        <w:rPr>
          <w:rFonts w:ascii="Arial" w:hAnsi="Arial" w:cs="Arial"/>
        </w:rPr>
        <w:t xml:space="preserve">Wilko started to experience financial problems </w:t>
      </w:r>
      <w:proofErr w:type="gramStart"/>
      <w:r w:rsidR="00380E21">
        <w:rPr>
          <w:rFonts w:ascii="Arial" w:hAnsi="Arial" w:cs="Arial"/>
        </w:rPr>
        <w:t>since</w:t>
      </w:r>
      <w:proofErr w:type="gramEnd"/>
      <w:r w:rsidR="00380E21">
        <w:rPr>
          <w:rFonts w:ascii="Arial" w:hAnsi="Arial" w:cs="Arial"/>
        </w:rPr>
        <w:t xml:space="preserve"> five years ago, but the company did not take in time actions to solve these issues. Below is a graphic provided by Statista (202</w:t>
      </w:r>
      <w:r w:rsidR="00F53089">
        <w:rPr>
          <w:rFonts w:ascii="Arial" w:hAnsi="Arial" w:cs="Arial"/>
        </w:rPr>
        <w:t>3a</w:t>
      </w:r>
      <w:r w:rsidR="00380E21">
        <w:rPr>
          <w:rFonts w:ascii="Arial" w:hAnsi="Arial" w:cs="Arial"/>
        </w:rPr>
        <w:t xml:space="preserve">), which shows the loss suffered by Wilko in the last 5 years. </w:t>
      </w:r>
    </w:p>
    <w:p w14:paraId="79751AB6" w14:textId="2E9AFCDA" w:rsidR="00380E21" w:rsidRDefault="00146DA4" w:rsidP="00380E21">
      <w:pPr>
        <w:ind w:firstLine="576"/>
        <w:jc w:val="center"/>
        <w:rPr>
          <w:rFonts w:ascii="Arial" w:hAnsi="Arial" w:cs="Arial"/>
        </w:rPr>
      </w:pPr>
      <w:r>
        <w:rPr>
          <w:rFonts w:ascii="Arial" w:hAnsi="Arial" w:cs="Arial"/>
          <w:noProof/>
        </w:rPr>
        <w:drawing>
          <wp:inline distT="0" distB="0" distL="0" distR="0" wp14:anchorId="5D64E812" wp14:editId="1502FC6F">
            <wp:extent cx="5044440" cy="441198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44440" cy="4411980"/>
                    </a:xfrm>
                    <a:prstGeom prst="rect">
                      <a:avLst/>
                    </a:prstGeom>
                    <a:noFill/>
                    <a:ln>
                      <a:noFill/>
                    </a:ln>
                  </pic:spPr>
                </pic:pic>
              </a:graphicData>
            </a:graphic>
          </wp:inline>
        </w:drawing>
      </w:r>
    </w:p>
    <w:p w14:paraId="2B743424" w14:textId="77777777" w:rsidR="00B659CF" w:rsidRPr="004F3A0A" w:rsidRDefault="00B659CF" w:rsidP="00C347B4">
      <w:pPr>
        <w:pStyle w:val="Heading2"/>
        <w:rPr>
          <w:rFonts w:ascii="Arial" w:hAnsi="Arial" w:cs="Arial"/>
        </w:rPr>
      </w:pPr>
      <w:bookmarkStart w:id="5" w:name="_Toc157675206"/>
      <w:r w:rsidRPr="004F3A0A">
        <w:rPr>
          <w:rFonts w:ascii="Arial" w:hAnsi="Arial" w:cs="Arial"/>
        </w:rPr>
        <w:lastRenderedPageBreak/>
        <w:t>Scope of the problem</w:t>
      </w:r>
      <w:bookmarkEnd w:id="5"/>
    </w:p>
    <w:p w14:paraId="240122EB" w14:textId="0BAE8FC0" w:rsidR="00B659CF" w:rsidRPr="004F3A0A" w:rsidRDefault="00594F45" w:rsidP="001E2E60">
      <w:pPr>
        <w:ind w:firstLine="576"/>
        <w:rPr>
          <w:rFonts w:ascii="Arial" w:hAnsi="Arial" w:cs="Arial"/>
        </w:rPr>
      </w:pPr>
      <w:r w:rsidRPr="004F3A0A">
        <w:rPr>
          <w:rFonts w:ascii="Arial" w:hAnsi="Arial" w:cs="Arial"/>
        </w:rPr>
        <w:t>The low</w:t>
      </w:r>
      <w:r w:rsidR="00BC3D93" w:rsidRPr="004F3A0A">
        <w:rPr>
          <w:rFonts w:ascii="Arial" w:hAnsi="Arial" w:cs="Arial"/>
        </w:rPr>
        <w:t>-</w:t>
      </w:r>
      <w:r w:rsidRPr="004F3A0A">
        <w:rPr>
          <w:rFonts w:ascii="Arial" w:hAnsi="Arial" w:cs="Arial"/>
        </w:rPr>
        <w:t xml:space="preserve">profit margins in </w:t>
      </w:r>
      <w:r w:rsidR="0033536C" w:rsidRPr="004F3A0A">
        <w:rPr>
          <w:rFonts w:ascii="Arial" w:hAnsi="Arial" w:cs="Arial"/>
        </w:rPr>
        <w:t>the products</w:t>
      </w:r>
      <w:r w:rsidRPr="004F3A0A">
        <w:rPr>
          <w:rFonts w:ascii="Arial" w:hAnsi="Arial" w:cs="Arial"/>
        </w:rPr>
        <w:t xml:space="preserve"> and </w:t>
      </w:r>
      <w:r w:rsidR="00BC3D93" w:rsidRPr="004F3A0A">
        <w:rPr>
          <w:rFonts w:ascii="Arial" w:hAnsi="Arial" w:cs="Arial"/>
        </w:rPr>
        <w:t>fewer</w:t>
      </w:r>
      <w:r w:rsidRPr="004F3A0A">
        <w:rPr>
          <w:rFonts w:ascii="Arial" w:hAnsi="Arial" w:cs="Arial"/>
        </w:rPr>
        <w:t xml:space="preserve"> s</w:t>
      </w:r>
      <w:r w:rsidR="00BC3D93" w:rsidRPr="004F3A0A">
        <w:rPr>
          <w:rFonts w:ascii="Arial" w:hAnsi="Arial" w:cs="Arial"/>
        </w:rPr>
        <w:t>ales</w:t>
      </w:r>
      <w:r w:rsidRPr="004F3A0A">
        <w:rPr>
          <w:rFonts w:ascii="Arial" w:hAnsi="Arial" w:cs="Arial"/>
        </w:rPr>
        <w:t xml:space="preserve"> directly signal the issue of potential profits. This reduces the ability of Wilko to meet high expenses </w:t>
      </w:r>
      <w:proofErr w:type="gramStart"/>
      <w:r w:rsidRPr="004F3A0A">
        <w:rPr>
          <w:rFonts w:ascii="Arial" w:hAnsi="Arial" w:cs="Arial"/>
        </w:rPr>
        <w:t>and also</w:t>
      </w:r>
      <w:proofErr w:type="gramEnd"/>
      <w:r w:rsidRPr="004F3A0A">
        <w:rPr>
          <w:rFonts w:ascii="Arial" w:hAnsi="Arial" w:cs="Arial"/>
        </w:rPr>
        <w:t xml:space="preserve"> creates productivity and </w:t>
      </w:r>
      <w:r w:rsidR="0033536C" w:rsidRPr="004F3A0A">
        <w:rPr>
          <w:rFonts w:ascii="Arial" w:hAnsi="Arial" w:cs="Arial"/>
        </w:rPr>
        <w:t>management</w:t>
      </w:r>
      <w:r w:rsidRPr="004F3A0A">
        <w:rPr>
          <w:rFonts w:ascii="Arial" w:hAnsi="Arial" w:cs="Arial"/>
        </w:rPr>
        <w:t xml:space="preserve"> issues. </w:t>
      </w:r>
      <w:r w:rsidR="00B623DE" w:rsidRPr="004F3A0A">
        <w:rPr>
          <w:rFonts w:ascii="Arial" w:hAnsi="Arial" w:cs="Arial"/>
        </w:rPr>
        <w:t>As identified above, the company is facing the problem of lower profitability because of reduced footfall, supply chain issues and high rents</w:t>
      </w:r>
      <w:r w:rsidR="00411FCA">
        <w:rPr>
          <w:rFonts w:ascii="Arial" w:hAnsi="Arial" w:cs="Arial"/>
        </w:rPr>
        <w:t xml:space="preserve"> (Butler, 2023)</w:t>
      </w:r>
      <w:r w:rsidR="00B623DE" w:rsidRPr="004F3A0A">
        <w:rPr>
          <w:rFonts w:ascii="Arial" w:hAnsi="Arial" w:cs="Arial"/>
        </w:rPr>
        <w:t xml:space="preserve">. </w:t>
      </w:r>
      <w:r w:rsidR="008F3B0F" w:rsidRPr="004F3A0A">
        <w:rPr>
          <w:rFonts w:ascii="Arial" w:hAnsi="Arial" w:cs="Arial"/>
        </w:rPr>
        <w:t xml:space="preserve">The problem of lower profitability can hinder the future growth potential of Wilko because it will make it difficult for the company to pay rent of its stores that </w:t>
      </w:r>
      <w:proofErr w:type="gramStart"/>
      <w:r w:rsidR="008F3B0F" w:rsidRPr="004F3A0A">
        <w:rPr>
          <w:rFonts w:ascii="Arial" w:hAnsi="Arial" w:cs="Arial"/>
        </w:rPr>
        <w:t>are located in</w:t>
      </w:r>
      <w:proofErr w:type="gramEnd"/>
      <w:r w:rsidR="008F3B0F" w:rsidRPr="004F3A0A">
        <w:rPr>
          <w:rFonts w:ascii="Arial" w:hAnsi="Arial" w:cs="Arial"/>
        </w:rPr>
        <w:t xml:space="preserve"> expensive locations</w:t>
      </w:r>
      <w:r w:rsidR="0064462A">
        <w:rPr>
          <w:rFonts w:ascii="Arial" w:hAnsi="Arial" w:cs="Arial"/>
        </w:rPr>
        <w:t xml:space="preserve"> </w:t>
      </w:r>
      <w:r w:rsidR="0064462A" w:rsidRPr="0064462A">
        <w:rPr>
          <w:rFonts w:ascii="Arial" w:hAnsi="Arial" w:cs="Arial"/>
        </w:rPr>
        <w:t>(Jones et al., 2023)</w:t>
      </w:r>
      <w:r w:rsidR="0018591B" w:rsidRPr="004F3A0A">
        <w:rPr>
          <w:rFonts w:ascii="Arial" w:hAnsi="Arial" w:cs="Arial"/>
        </w:rPr>
        <w:t xml:space="preserve">. </w:t>
      </w:r>
      <w:r w:rsidR="001339E0" w:rsidRPr="004F3A0A">
        <w:rPr>
          <w:rFonts w:ascii="Arial" w:hAnsi="Arial" w:cs="Arial"/>
        </w:rPr>
        <w:t>Moreover, this prob</w:t>
      </w:r>
      <w:r w:rsidR="00B342CC" w:rsidRPr="004F3A0A">
        <w:rPr>
          <w:rFonts w:ascii="Arial" w:hAnsi="Arial" w:cs="Arial"/>
        </w:rPr>
        <w:t>lem will also create challenges</w:t>
      </w:r>
      <w:r w:rsidR="001339E0" w:rsidRPr="004F3A0A">
        <w:rPr>
          <w:rFonts w:ascii="Arial" w:hAnsi="Arial" w:cs="Arial"/>
        </w:rPr>
        <w:t xml:space="preserve"> for the company in terms of </w:t>
      </w:r>
      <w:r w:rsidR="00B342CC" w:rsidRPr="004F3A0A">
        <w:rPr>
          <w:rFonts w:ascii="Arial" w:hAnsi="Arial" w:cs="Arial"/>
        </w:rPr>
        <w:t xml:space="preserve">adapting to the current market trends. </w:t>
      </w:r>
    </w:p>
    <w:p w14:paraId="5AA5630B" w14:textId="77777777" w:rsidR="00B659CF" w:rsidRPr="004F3A0A" w:rsidRDefault="00B659CF" w:rsidP="00C347B4">
      <w:pPr>
        <w:pStyle w:val="Heading2"/>
        <w:rPr>
          <w:rFonts w:ascii="Arial" w:hAnsi="Arial" w:cs="Arial"/>
        </w:rPr>
      </w:pPr>
      <w:bookmarkStart w:id="6" w:name="_Toc157675207"/>
      <w:r w:rsidRPr="004F3A0A">
        <w:rPr>
          <w:rFonts w:ascii="Arial" w:hAnsi="Arial" w:cs="Arial"/>
        </w:rPr>
        <w:t>Impact of the problem</w:t>
      </w:r>
      <w:bookmarkEnd w:id="6"/>
    </w:p>
    <w:p w14:paraId="15D57663" w14:textId="6E018341" w:rsidR="00B659CF" w:rsidRPr="004F3A0A" w:rsidRDefault="00BC3D93" w:rsidP="001E2E60">
      <w:pPr>
        <w:ind w:firstLine="576"/>
        <w:rPr>
          <w:rFonts w:ascii="Arial" w:hAnsi="Arial" w:cs="Arial"/>
        </w:rPr>
      </w:pPr>
      <w:r w:rsidRPr="004F3A0A">
        <w:rPr>
          <w:rFonts w:ascii="Arial" w:hAnsi="Arial" w:cs="Arial"/>
        </w:rPr>
        <w:t>The d</w:t>
      </w:r>
      <w:r w:rsidR="0033536C" w:rsidRPr="004F3A0A">
        <w:rPr>
          <w:rFonts w:ascii="Arial" w:hAnsi="Arial" w:cs="Arial"/>
        </w:rPr>
        <w:t>ecline in s</w:t>
      </w:r>
      <w:r w:rsidRPr="004F3A0A">
        <w:rPr>
          <w:rFonts w:ascii="Arial" w:hAnsi="Arial" w:cs="Arial"/>
        </w:rPr>
        <w:t>ale</w:t>
      </w:r>
      <w:r w:rsidR="0033536C" w:rsidRPr="004F3A0A">
        <w:rPr>
          <w:rFonts w:ascii="Arial" w:hAnsi="Arial" w:cs="Arial"/>
        </w:rPr>
        <w:t xml:space="preserve">s is a crucial indicator of </w:t>
      </w:r>
      <w:r w:rsidRPr="004F3A0A">
        <w:rPr>
          <w:rFonts w:ascii="Arial" w:hAnsi="Arial" w:cs="Arial"/>
        </w:rPr>
        <w:t xml:space="preserve">the </w:t>
      </w:r>
      <w:r w:rsidR="0033536C" w:rsidRPr="004F3A0A">
        <w:rPr>
          <w:rFonts w:ascii="Arial" w:hAnsi="Arial" w:cs="Arial"/>
        </w:rPr>
        <w:t xml:space="preserve">financial health of </w:t>
      </w:r>
      <w:r w:rsidRPr="004F3A0A">
        <w:rPr>
          <w:rFonts w:ascii="Arial" w:hAnsi="Arial" w:cs="Arial"/>
        </w:rPr>
        <w:t xml:space="preserve">the </w:t>
      </w:r>
      <w:r w:rsidR="0033536C" w:rsidRPr="004F3A0A">
        <w:rPr>
          <w:rFonts w:ascii="Arial" w:hAnsi="Arial" w:cs="Arial"/>
        </w:rPr>
        <w:t xml:space="preserve">company and its sustainability in the market. </w:t>
      </w:r>
      <w:r w:rsidR="00711788" w:rsidRPr="004F3A0A">
        <w:rPr>
          <w:rFonts w:ascii="Arial" w:hAnsi="Arial" w:cs="Arial"/>
        </w:rPr>
        <w:t>In Wilko</w:t>
      </w:r>
      <w:r w:rsidRPr="004F3A0A">
        <w:rPr>
          <w:rFonts w:ascii="Arial" w:hAnsi="Arial" w:cs="Arial"/>
        </w:rPr>
        <w:t>,</w:t>
      </w:r>
      <w:r w:rsidR="00711788" w:rsidRPr="004F3A0A">
        <w:rPr>
          <w:rFonts w:ascii="Arial" w:hAnsi="Arial" w:cs="Arial"/>
        </w:rPr>
        <w:t xml:space="preserve"> the consistent financial challenges can impede their growth, threaten </w:t>
      </w:r>
      <w:r w:rsidRPr="004F3A0A">
        <w:rPr>
          <w:rFonts w:ascii="Arial" w:hAnsi="Arial" w:cs="Arial"/>
        </w:rPr>
        <w:t xml:space="preserve">the </w:t>
      </w:r>
      <w:r w:rsidR="00711788" w:rsidRPr="004F3A0A">
        <w:rPr>
          <w:rFonts w:ascii="Arial" w:hAnsi="Arial" w:cs="Arial"/>
        </w:rPr>
        <w:t>long</w:t>
      </w:r>
      <w:r w:rsidRPr="004F3A0A">
        <w:rPr>
          <w:rFonts w:ascii="Arial" w:hAnsi="Arial" w:cs="Arial"/>
        </w:rPr>
        <w:t>-</w:t>
      </w:r>
      <w:r w:rsidR="00711788" w:rsidRPr="004F3A0A">
        <w:rPr>
          <w:rFonts w:ascii="Arial" w:hAnsi="Arial" w:cs="Arial"/>
        </w:rPr>
        <w:t xml:space="preserve">term sustainability of the </w:t>
      </w:r>
      <w:r w:rsidR="004E29EE" w:rsidRPr="004F3A0A">
        <w:rPr>
          <w:rFonts w:ascii="Arial" w:hAnsi="Arial" w:cs="Arial"/>
        </w:rPr>
        <w:t>business,</w:t>
      </w:r>
      <w:r w:rsidR="00E71B85" w:rsidRPr="004F3A0A">
        <w:rPr>
          <w:rFonts w:ascii="Arial" w:hAnsi="Arial" w:cs="Arial"/>
        </w:rPr>
        <w:t xml:space="preserve"> and</w:t>
      </w:r>
      <w:r w:rsidR="00711788" w:rsidRPr="004F3A0A">
        <w:rPr>
          <w:rFonts w:ascii="Arial" w:hAnsi="Arial" w:cs="Arial"/>
        </w:rPr>
        <w:t xml:space="preserve"> hinder</w:t>
      </w:r>
      <w:r w:rsidR="004E29EE">
        <w:rPr>
          <w:rFonts w:ascii="Arial" w:hAnsi="Arial" w:cs="Arial"/>
        </w:rPr>
        <w:t>s</w:t>
      </w:r>
      <w:r w:rsidR="00711788" w:rsidRPr="004F3A0A">
        <w:rPr>
          <w:rFonts w:ascii="Arial" w:hAnsi="Arial" w:cs="Arial"/>
        </w:rPr>
        <w:t xml:space="preserve"> </w:t>
      </w:r>
      <w:r w:rsidRPr="004F3A0A">
        <w:rPr>
          <w:rFonts w:ascii="Arial" w:hAnsi="Arial" w:cs="Arial"/>
        </w:rPr>
        <w:t xml:space="preserve">the </w:t>
      </w:r>
      <w:r w:rsidR="00711788" w:rsidRPr="004F3A0A">
        <w:rPr>
          <w:rFonts w:ascii="Arial" w:hAnsi="Arial" w:cs="Arial"/>
        </w:rPr>
        <w:t xml:space="preserve">operational </w:t>
      </w:r>
      <w:r w:rsidR="00E71B85" w:rsidRPr="004F3A0A">
        <w:rPr>
          <w:rFonts w:ascii="Arial" w:hAnsi="Arial" w:cs="Arial"/>
        </w:rPr>
        <w:t>efficiency</w:t>
      </w:r>
      <w:r w:rsidR="00711788" w:rsidRPr="004F3A0A">
        <w:rPr>
          <w:rFonts w:ascii="Arial" w:hAnsi="Arial" w:cs="Arial"/>
        </w:rPr>
        <w:t xml:space="preserve"> of Wilko</w:t>
      </w:r>
      <w:r w:rsidR="00411FCA">
        <w:rPr>
          <w:rFonts w:ascii="Arial" w:hAnsi="Arial" w:cs="Arial"/>
        </w:rPr>
        <w:t xml:space="preserve"> (Butler, 2023)</w:t>
      </w:r>
      <w:r w:rsidR="00711788" w:rsidRPr="004F3A0A">
        <w:rPr>
          <w:rFonts w:ascii="Arial" w:hAnsi="Arial" w:cs="Arial"/>
        </w:rPr>
        <w:t xml:space="preserve">. </w:t>
      </w:r>
      <w:r w:rsidR="00423401" w:rsidRPr="004F3A0A">
        <w:rPr>
          <w:rFonts w:ascii="Arial" w:hAnsi="Arial" w:cs="Arial"/>
        </w:rPr>
        <w:t>The problem of lower profitability is making it challenging for Wilko to compete with its competitors on both price and convenience aspects</w:t>
      </w:r>
      <w:r w:rsidR="0064462A">
        <w:rPr>
          <w:rFonts w:ascii="Arial" w:hAnsi="Arial" w:cs="Arial"/>
        </w:rPr>
        <w:t xml:space="preserve"> </w:t>
      </w:r>
      <w:r w:rsidR="0064462A" w:rsidRPr="0064462A">
        <w:rPr>
          <w:rFonts w:ascii="Arial" w:hAnsi="Arial" w:cs="Arial"/>
        </w:rPr>
        <w:t>(Sillars, 2023)</w:t>
      </w:r>
      <w:r w:rsidR="00423401" w:rsidRPr="004F3A0A">
        <w:rPr>
          <w:rFonts w:ascii="Arial" w:hAnsi="Arial" w:cs="Arial"/>
        </w:rPr>
        <w:t>.</w:t>
      </w:r>
      <w:r w:rsidR="003E1EDB" w:rsidRPr="004F3A0A">
        <w:rPr>
          <w:rFonts w:ascii="Arial" w:hAnsi="Arial" w:cs="Arial"/>
        </w:rPr>
        <w:t xml:space="preserve"> This problem is also affecting the company’s ability to pay rent of the stores that </w:t>
      </w:r>
      <w:proofErr w:type="gramStart"/>
      <w:r w:rsidR="003E1EDB" w:rsidRPr="004F3A0A">
        <w:rPr>
          <w:rFonts w:ascii="Arial" w:hAnsi="Arial" w:cs="Arial"/>
        </w:rPr>
        <w:t>are located in</w:t>
      </w:r>
      <w:proofErr w:type="gramEnd"/>
      <w:r w:rsidR="003E1EDB" w:rsidRPr="004F3A0A">
        <w:rPr>
          <w:rFonts w:ascii="Arial" w:hAnsi="Arial" w:cs="Arial"/>
        </w:rPr>
        <w:t xml:space="preserve"> expensive locations</w:t>
      </w:r>
      <w:r w:rsidR="0064462A">
        <w:rPr>
          <w:rFonts w:ascii="Arial" w:hAnsi="Arial" w:cs="Arial"/>
        </w:rPr>
        <w:t xml:space="preserve"> </w:t>
      </w:r>
      <w:r w:rsidR="0064462A" w:rsidRPr="0064462A">
        <w:rPr>
          <w:rFonts w:ascii="Arial" w:hAnsi="Arial" w:cs="Arial"/>
        </w:rPr>
        <w:t>(Jones et al., 2023)</w:t>
      </w:r>
      <w:r w:rsidR="003E1EDB" w:rsidRPr="004F3A0A">
        <w:rPr>
          <w:rFonts w:ascii="Arial" w:hAnsi="Arial" w:cs="Arial"/>
        </w:rPr>
        <w:t xml:space="preserve">. </w:t>
      </w:r>
      <w:r w:rsidR="00423401" w:rsidRPr="004F3A0A">
        <w:rPr>
          <w:rFonts w:ascii="Arial" w:hAnsi="Arial" w:cs="Arial"/>
        </w:rPr>
        <w:t xml:space="preserve"> </w:t>
      </w:r>
    </w:p>
    <w:p w14:paraId="392B8231" w14:textId="77777777" w:rsidR="00B659CF" w:rsidRPr="004F3A0A" w:rsidRDefault="00B659CF" w:rsidP="00C347B4">
      <w:pPr>
        <w:pStyle w:val="Heading2"/>
        <w:rPr>
          <w:rFonts w:ascii="Arial" w:hAnsi="Arial" w:cs="Arial"/>
        </w:rPr>
      </w:pPr>
      <w:bookmarkStart w:id="7" w:name="_Toc157675208"/>
      <w:r w:rsidRPr="004F3A0A">
        <w:rPr>
          <w:rFonts w:ascii="Arial" w:hAnsi="Arial" w:cs="Arial"/>
        </w:rPr>
        <w:t>SWOT analysis on Wilko organisation</w:t>
      </w:r>
      <w:bookmarkEnd w:id="7"/>
      <w:r w:rsidR="00E71B85" w:rsidRPr="004F3A0A">
        <w:rPr>
          <w:rFonts w:ascii="Arial" w:hAnsi="Arial" w:cs="Arial"/>
        </w:rPr>
        <w:t xml:space="preserve"> </w:t>
      </w:r>
    </w:p>
    <w:p w14:paraId="552E5D8D" w14:textId="3E60E9AC" w:rsidR="001E2E60" w:rsidRPr="004F3A0A" w:rsidRDefault="00823072" w:rsidP="001E2E60">
      <w:pPr>
        <w:ind w:firstLine="576"/>
        <w:rPr>
          <w:rFonts w:ascii="Arial" w:hAnsi="Arial" w:cs="Arial"/>
        </w:rPr>
      </w:pPr>
      <w:r w:rsidRPr="004F3A0A">
        <w:rPr>
          <w:rFonts w:ascii="Arial" w:hAnsi="Arial" w:cs="Arial"/>
        </w:rPr>
        <w:t>After conducting the SWOT analysis of Wilko</w:t>
      </w:r>
      <w:r w:rsidR="001E2E60" w:rsidRPr="004F3A0A">
        <w:rPr>
          <w:rFonts w:ascii="Arial" w:hAnsi="Arial" w:cs="Arial"/>
        </w:rPr>
        <w:t xml:space="preserve"> (appendix 1)</w:t>
      </w:r>
      <w:r w:rsidRPr="004F3A0A">
        <w:rPr>
          <w:rFonts w:ascii="Arial" w:hAnsi="Arial" w:cs="Arial"/>
        </w:rPr>
        <w:t xml:space="preserve">, it has been identified that the company has strong brand image in the UK’s retail industry due to which it has been able to create a large customer base for itself. The company also has large number of products in its product portfolio that it offers to customers to give them varied buying choices. However, the weakness of the company is that it is heavily dependent on traditional selling methods and is not paying enough attention towards the utilization of modern selling methods. Moreover, the company has many stores that </w:t>
      </w:r>
      <w:proofErr w:type="gramStart"/>
      <w:r w:rsidRPr="004F3A0A">
        <w:rPr>
          <w:rFonts w:ascii="Arial" w:hAnsi="Arial" w:cs="Arial"/>
        </w:rPr>
        <w:t>are located in</w:t>
      </w:r>
      <w:proofErr w:type="gramEnd"/>
      <w:r w:rsidRPr="004F3A0A">
        <w:rPr>
          <w:rFonts w:ascii="Arial" w:hAnsi="Arial" w:cs="Arial"/>
        </w:rPr>
        <w:t xml:space="preserve"> outdated locations that are not adding significant value to the company’s profitability and growth</w:t>
      </w:r>
      <w:r w:rsidR="0064462A">
        <w:rPr>
          <w:rFonts w:ascii="Arial" w:hAnsi="Arial" w:cs="Arial"/>
        </w:rPr>
        <w:t xml:space="preserve"> </w:t>
      </w:r>
      <w:r w:rsidR="0064462A" w:rsidRPr="0064462A">
        <w:rPr>
          <w:rFonts w:ascii="Arial" w:hAnsi="Arial" w:cs="Arial"/>
        </w:rPr>
        <w:t>(Jones et al., 2023)</w:t>
      </w:r>
      <w:r w:rsidRPr="004F3A0A">
        <w:rPr>
          <w:rFonts w:ascii="Arial" w:hAnsi="Arial" w:cs="Arial"/>
        </w:rPr>
        <w:t xml:space="preserve">. Addition to this, the company has still not exploited the opportunity </w:t>
      </w:r>
      <w:r w:rsidR="00427C87" w:rsidRPr="004F3A0A">
        <w:rPr>
          <w:rFonts w:ascii="Arial" w:hAnsi="Arial" w:cs="Arial"/>
        </w:rPr>
        <w:t>of utilising modern technologies to increase its online presence</w:t>
      </w:r>
      <w:r w:rsidR="0064462A">
        <w:rPr>
          <w:rFonts w:ascii="Arial" w:hAnsi="Arial" w:cs="Arial"/>
        </w:rPr>
        <w:t xml:space="preserve"> </w:t>
      </w:r>
      <w:r w:rsidR="0064462A" w:rsidRPr="0064462A">
        <w:rPr>
          <w:rFonts w:ascii="Arial" w:hAnsi="Arial" w:cs="Arial"/>
        </w:rPr>
        <w:t>(Jones et al., 2023)</w:t>
      </w:r>
      <w:r w:rsidR="00427C87" w:rsidRPr="004F3A0A">
        <w:rPr>
          <w:rFonts w:ascii="Arial" w:hAnsi="Arial" w:cs="Arial"/>
        </w:rPr>
        <w:t>. Wilko is also facing the threat of rising competition in the country’s retail industry due to the emergence of new brands and presence of already established brands</w:t>
      </w:r>
      <w:r w:rsidR="0064462A">
        <w:rPr>
          <w:rFonts w:ascii="Arial" w:hAnsi="Arial" w:cs="Arial"/>
        </w:rPr>
        <w:t xml:space="preserve"> </w:t>
      </w:r>
      <w:r w:rsidR="0064462A" w:rsidRPr="0064462A">
        <w:rPr>
          <w:rFonts w:ascii="Arial" w:hAnsi="Arial" w:cs="Arial"/>
        </w:rPr>
        <w:t>(Sillars, 2023)</w:t>
      </w:r>
      <w:r w:rsidR="00427C87" w:rsidRPr="004F3A0A">
        <w:rPr>
          <w:rFonts w:ascii="Arial" w:hAnsi="Arial" w:cs="Arial"/>
        </w:rPr>
        <w:t xml:space="preserve">. </w:t>
      </w:r>
    </w:p>
    <w:p w14:paraId="6EC7DC90" w14:textId="700F37A3" w:rsidR="00823072" w:rsidRPr="004F3A0A" w:rsidRDefault="00667F8E" w:rsidP="001E2E60">
      <w:pPr>
        <w:ind w:firstLine="720"/>
        <w:rPr>
          <w:rFonts w:ascii="Arial" w:hAnsi="Arial" w:cs="Arial"/>
        </w:rPr>
      </w:pPr>
      <w:r w:rsidRPr="004F3A0A">
        <w:rPr>
          <w:rFonts w:ascii="Arial" w:hAnsi="Arial" w:cs="Arial"/>
        </w:rPr>
        <w:lastRenderedPageBreak/>
        <w:t>This analysis points out that the company has failed to shift from traditional selling m</w:t>
      </w:r>
      <w:r w:rsidR="00B5347A" w:rsidRPr="004F3A0A">
        <w:rPr>
          <w:rFonts w:ascii="Arial" w:hAnsi="Arial" w:cs="Arial"/>
        </w:rPr>
        <w:t>ethods to modern selling metho</w:t>
      </w:r>
      <w:r w:rsidRPr="004F3A0A">
        <w:rPr>
          <w:rFonts w:ascii="Arial" w:hAnsi="Arial" w:cs="Arial"/>
        </w:rPr>
        <w:t>d due to which it has been experiencing a decline in its profits</w:t>
      </w:r>
      <w:r w:rsidR="0064462A">
        <w:rPr>
          <w:rFonts w:ascii="Arial" w:hAnsi="Arial" w:cs="Arial"/>
        </w:rPr>
        <w:t xml:space="preserve"> </w:t>
      </w:r>
      <w:r w:rsidR="0064462A" w:rsidRPr="0064462A">
        <w:rPr>
          <w:rFonts w:ascii="Arial" w:hAnsi="Arial" w:cs="Arial"/>
        </w:rPr>
        <w:t>(Sillars, 2023)</w:t>
      </w:r>
      <w:r w:rsidRPr="004F3A0A">
        <w:rPr>
          <w:rFonts w:ascii="Arial" w:hAnsi="Arial" w:cs="Arial"/>
        </w:rPr>
        <w:t xml:space="preserve">. </w:t>
      </w:r>
      <w:r w:rsidR="00686539" w:rsidRPr="004F3A0A">
        <w:rPr>
          <w:rFonts w:ascii="Arial" w:hAnsi="Arial" w:cs="Arial"/>
        </w:rPr>
        <w:t xml:space="preserve">Since the company is paying huge rents of its stores that </w:t>
      </w:r>
      <w:proofErr w:type="gramStart"/>
      <w:r w:rsidR="00686539" w:rsidRPr="004F3A0A">
        <w:rPr>
          <w:rFonts w:ascii="Arial" w:hAnsi="Arial" w:cs="Arial"/>
        </w:rPr>
        <w:t>are located in</w:t>
      </w:r>
      <w:proofErr w:type="gramEnd"/>
      <w:r w:rsidR="00686539" w:rsidRPr="004F3A0A">
        <w:rPr>
          <w:rFonts w:ascii="Arial" w:hAnsi="Arial" w:cs="Arial"/>
        </w:rPr>
        <w:t xml:space="preserve"> outdated locations, it is one of the reasons due to which its profits have been declined steadily</w:t>
      </w:r>
      <w:r w:rsidR="0064462A">
        <w:rPr>
          <w:rFonts w:ascii="Arial" w:hAnsi="Arial" w:cs="Arial"/>
        </w:rPr>
        <w:t xml:space="preserve"> </w:t>
      </w:r>
      <w:r w:rsidR="0064462A" w:rsidRPr="0064462A">
        <w:rPr>
          <w:rFonts w:ascii="Arial" w:hAnsi="Arial" w:cs="Arial"/>
        </w:rPr>
        <w:t>(Jones et al., 2023)</w:t>
      </w:r>
      <w:r w:rsidR="00686539" w:rsidRPr="004F3A0A">
        <w:rPr>
          <w:rFonts w:ascii="Arial" w:hAnsi="Arial" w:cs="Arial"/>
        </w:rPr>
        <w:t xml:space="preserve">. </w:t>
      </w:r>
      <w:r w:rsidR="001E2E60" w:rsidRPr="004F3A0A">
        <w:rPr>
          <w:rFonts w:ascii="Arial" w:hAnsi="Arial" w:cs="Arial"/>
        </w:rPr>
        <w:t>If the company had</w:t>
      </w:r>
      <w:r w:rsidR="00FE116B" w:rsidRPr="004F3A0A">
        <w:rPr>
          <w:rFonts w:ascii="Arial" w:hAnsi="Arial" w:cs="Arial"/>
        </w:rPr>
        <w:t xml:space="preserve"> addressed its weakness of outdated store locations, then it could mitigate the impact of lower profitability to some extent</w:t>
      </w:r>
      <w:r w:rsidR="0064462A">
        <w:rPr>
          <w:rFonts w:ascii="Arial" w:hAnsi="Arial" w:cs="Arial"/>
        </w:rPr>
        <w:t xml:space="preserve"> </w:t>
      </w:r>
      <w:r w:rsidR="0064462A" w:rsidRPr="0064462A">
        <w:rPr>
          <w:rFonts w:ascii="Arial" w:hAnsi="Arial" w:cs="Arial"/>
        </w:rPr>
        <w:t>(Jones et al., 2023)</w:t>
      </w:r>
      <w:r w:rsidR="00FE116B" w:rsidRPr="004F3A0A">
        <w:rPr>
          <w:rFonts w:ascii="Arial" w:hAnsi="Arial" w:cs="Arial"/>
        </w:rPr>
        <w:t xml:space="preserve">.  </w:t>
      </w:r>
      <w:r w:rsidR="00B07A65" w:rsidRPr="004F3A0A">
        <w:rPr>
          <w:rFonts w:ascii="Arial" w:hAnsi="Arial" w:cs="Arial"/>
        </w:rPr>
        <w:t>Not only this, if it had adapted itself towards the shift from traditional selling methods to modern selling methods, then it could be easier for the company prevent its business from facing the problem of lower profitability</w:t>
      </w:r>
      <w:r w:rsidR="00B61EBF" w:rsidRPr="004F3A0A">
        <w:rPr>
          <w:rFonts w:ascii="Arial" w:hAnsi="Arial" w:cs="Arial"/>
        </w:rPr>
        <w:t xml:space="preserve">. However, the company has still the chance of making these changes so that it can prevent its business from experiencing further lower profits. </w:t>
      </w:r>
    </w:p>
    <w:p w14:paraId="04656133" w14:textId="77777777" w:rsidR="00B659CF" w:rsidRPr="004F3A0A" w:rsidRDefault="00B659CF" w:rsidP="00823072">
      <w:pPr>
        <w:pStyle w:val="Heading2"/>
        <w:numPr>
          <w:ilvl w:val="0"/>
          <w:numId w:val="0"/>
        </w:numPr>
        <w:rPr>
          <w:rFonts w:ascii="Arial" w:hAnsi="Arial" w:cs="Arial"/>
        </w:rPr>
      </w:pPr>
      <w:bookmarkStart w:id="8" w:name="_Toc157675209"/>
      <w:r w:rsidRPr="004F3A0A">
        <w:rPr>
          <w:rFonts w:ascii="Arial" w:hAnsi="Arial" w:cs="Arial"/>
        </w:rPr>
        <w:t>PESTLE analysis on Wilko organisation</w:t>
      </w:r>
      <w:bookmarkEnd w:id="8"/>
      <w:r w:rsidRPr="004F3A0A">
        <w:rPr>
          <w:rFonts w:ascii="Arial" w:hAnsi="Arial" w:cs="Arial"/>
        </w:rPr>
        <w:t xml:space="preserve"> </w:t>
      </w:r>
    </w:p>
    <w:p w14:paraId="404E8FC2" w14:textId="77777777" w:rsidR="00955134" w:rsidRPr="004F3A0A" w:rsidRDefault="00F028A9" w:rsidP="001E2E60">
      <w:pPr>
        <w:ind w:firstLine="360"/>
        <w:rPr>
          <w:rFonts w:ascii="Arial" w:hAnsi="Arial" w:cs="Arial"/>
        </w:rPr>
      </w:pPr>
      <w:r w:rsidRPr="004F3A0A">
        <w:rPr>
          <w:rFonts w:ascii="Arial" w:hAnsi="Arial" w:cs="Arial"/>
        </w:rPr>
        <w:t>This model highly evaluates the external working world and how it make</w:t>
      </w:r>
      <w:r w:rsidR="00BC3D93" w:rsidRPr="004F3A0A">
        <w:rPr>
          <w:rFonts w:ascii="Arial" w:hAnsi="Arial" w:cs="Arial"/>
        </w:rPr>
        <w:t>s</w:t>
      </w:r>
      <w:r w:rsidRPr="004F3A0A">
        <w:rPr>
          <w:rFonts w:ascii="Arial" w:hAnsi="Arial" w:cs="Arial"/>
        </w:rPr>
        <w:t xml:space="preserve"> </w:t>
      </w:r>
      <w:r w:rsidR="00BC3D93" w:rsidRPr="004F3A0A">
        <w:rPr>
          <w:rFonts w:ascii="Arial" w:hAnsi="Arial" w:cs="Arial"/>
        </w:rPr>
        <w:t xml:space="preserve">an </w:t>
      </w:r>
      <w:r w:rsidRPr="004F3A0A">
        <w:rPr>
          <w:rFonts w:ascii="Arial" w:hAnsi="Arial" w:cs="Arial"/>
        </w:rPr>
        <w:t>impact on Wilko</w:t>
      </w:r>
      <w:r w:rsidR="00BC3D93" w:rsidRPr="004F3A0A">
        <w:rPr>
          <w:rFonts w:ascii="Arial" w:hAnsi="Arial" w:cs="Arial"/>
        </w:rPr>
        <w:t>'s</w:t>
      </w:r>
      <w:r w:rsidRPr="004F3A0A">
        <w:rPr>
          <w:rFonts w:ascii="Arial" w:hAnsi="Arial" w:cs="Arial"/>
        </w:rPr>
        <w:t xml:space="preserve"> organisation. There are 6 factors in this model, which </w:t>
      </w:r>
      <w:r w:rsidR="00BC3D93" w:rsidRPr="004F3A0A">
        <w:rPr>
          <w:rFonts w:ascii="Arial" w:hAnsi="Arial" w:cs="Arial"/>
        </w:rPr>
        <w:t>are</w:t>
      </w:r>
      <w:r w:rsidRPr="004F3A0A">
        <w:rPr>
          <w:rFonts w:ascii="Arial" w:hAnsi="Arial" w:cs="Arial"/>
        </w:rPr>
        <w:t xml:space="preserve"> evaluate</w:t>
      </w:r>
      <w:r w:rsidR="00BC3D93" w:rsidRPr="004F3A0A">
        <w:rPr>
          <w:rFonts w:ascii="Arial" w:hAnsi="Arial" w:cs="Arial"/>
        </w:rPr>
        <w:t>d</w:t>
      </w:r>
      <w:r w:rsidRPr="004F3A0A">
        <w:rPr>
          <w:rFonts w:ascii="Arial" w:hAnsi="Arial" w:cs="Arial"/>
        </w:rPr>
        <w:t xml:space="preserve"> in detail below:</w:t>
      </w:r>
    </w:p>
    <w:p w14:paraId="20EDE217" w14:textId="66007D28" w:rsidR="00326842" w:rsidRPr="004F3A0A" w:rsidRDefault="00720816" w:rsidP="003B5EB9">
      <w:pPr>
        <w:numPr>
          <w:ilvl w:val="0"/>
          <w:numId w:val="11"/>
        </w:numPr>
        <w:rPr>
          <w:rFonts w:ascii="Arial" w:hAnsi="Arial" w:cs="Arial"/>
        </w:rPr>
      </w:pPr>
      <w:r w:rsidRPr="004F3A0A">
        <w:rPr>
          <w:rFonts w:ascii="Arial" w:hAnsi="Arial" w:cs="Arial"/>
        </w:rPr>
        <w:t>Political factor-</w:t>
      </w:r>
      <w:r w:rsidR="00D92A73" w:rsidRPr="004F3A0A">
        <w:rPr>
          <w:rFonts w:ascii="Arial" w:hAnsi="Arial" w:cs="Arial"/>
        </w:rPr>
        <w:t xml:space="preserve"> Being working on </w:t>
      </w:r>
      <w:r w:rsidR="00BC3D93" w:rsidRPr="004F3A0A">
        <w:rPr>
          <w:rFonts w:ascii="Arial" w:hAnsi="Arial" w:cs="Arial"/>
        </w:rPr>
        <w:t xml:space="preserve">an </w:t>
      </w:r>
      <w:r w:rsidR="00D92A73" w:rsidRPr="004F3A0A">
        <w:rPr>
          <w:rFonts w:ascii="Arial" w:hAnsi="Arial" w:cs="Arial"/>
        </w:rPr>
        <w:t xml:space="preserve">international basis, there is a major need to adopt rules and regulations as per the government of the nation. </w:t>
      </w:r>
      <w:r w:rsidR="00326842" w:rsidRPr="004F3A0A">
        <w:rPr>
          <w:rFonts w:ascii="Arial" w:hAnsi="Arial" w:cs="Arial"/>
        </w:rPr>
        <w:t>Wilko ha</w:t>
      </w:r>
      <w:r w:rsidR="00F0629B" w:rsidRPr="004F3A0A">
        <w:rPr>
          <w:rFonts w:ascii="Arial" w:hAnsi="Arial" w:cs="Arial"/>
        </w:rPr>
        <w:t>s</w:t>
      </w:r>
      <w:r w:rsidR="00326842" w:rsidRPr="004F3A0A">
        <w:rPr>
          <w:rFonts w:ascii="Arial" w:hAnsi="Arial" w:cs="Arial"/>
        </w:rPr>
        <w:t xml:space="preserve"> not complied</w:t>
      </w:r>
      <w:r w:rsidR="006C460C" w:rsidRPr="004F3A0A">
        <w:rPr>
          <w:rFonts w:ascii="Arial" w:hAnsi="Arial" w:cs="Arial"/>
        </w:rPr>
        <w:t xml:space="preserve"> with regulations stated by the respective governments. </w:t>
      </w:r>
      <w:r w:rsidR="0058614B" w:rsidRPr="004F3A0A">
        <w:rPr>
          <w:rFonts w:ascii="Arial" w:hAnsi="Arial" w:cs="Arial"/>
        </w:rPr>
        <w:t xml:space="preserve">Also because of some political </w:t>
      </w:r>
      <w:r w:rsidR="00915BE3" w:rsidRPr="004F3A0A">
        <w:rPr>
          <w:rFonts w:ascii="Arial" w:hAnsi="Arial" w:cs="Arial"/>
        </w:rPr>
        <w:t xml:space="preserve">intervention and rivalry among the nation Wilko </w:t>
      </w:r>
      <w:r w:rsidR="00326842" w:rsidRPr="004F3A0A">
        <w:rPr>
          <w:rFonts w:ascii="Arial" w:hAnsi="Arial" w:cs="Arial"/>
        </w:rPr>
        <w:t xml:space="preserve">has closed some of their stores in different places. </w:t>
      </w:r>
      <w:r w:rsidR="003C3AB4" w:rsidRPr="004F3A0A">
        <w:rPr>
          <w:rFonts w:ascii="Arial" w:hAnsi="Arial" w:cs="Arial"/>
        </w:rPr>
        <w:t xml:space="preserve">Addition to this, the United Kingdom’s decision to leave the membership of European Union has </w:t>
      </w:r>
      <w:r w:rsidR="005C6AF2" w:rsidRPr="004F3A0A">
        <w:rPr>
          <w:rFonts w:ascii="Arial" w:hAnsi="Arial" w:cs="Arial"/>
        </w:rPr>
        <w:t>created proble</w:t>
      </w:r>
      <w:r w:rsidR="00823072" w:rsidRPr="004F3A0A">
        <w:rPr>
          <w:rFonts w:ascii="Arial" w:hAnsi="Arial" w:cs="Arial"/>
        </w:rPr>
        <w:t>ms in its supply chain due to which its profits have been reduced</w:t>
      </w:r>
      <w:r w:rsidR="0064462A">
        <w:rPr>
          <w:rFonts w:ascii="Arial" w:hAnsi="Arial" w:cs="Arial"/>
        </w:rPr>
        <w:t xml:space="preserve"> </w:t>
      </w:r>
      <w:r w:rsidR="0064462A" w:rsidRPr="0064462A">
        <w:rPr>
          <w:rFonts w:ascii="Arial" w:hAnsi="Arial" w:cs="Arial"/>
        </w:rPr>
        <w:t>(Sillars, 2023)</w:t>
      </w:r>
      <w:r w:rsidR="00823072" w:rsidRPr="004F3A0A">
        <w:rPr>
          <w:rFonts w:ascii="Arial" w:hAnsi="Arial" w:cs="Arial"/>
        </w:rPr>
        <w:t>.</w:t>
      </w:r>
      <w:r w:rsidR="005C6AF2" w:rsidRPr="004F3A0A">
        <w:rPr>
          <w:rFonts w:ascii="Arial" w:hAnsi="Arial" w:cs="Arial"/>
        </w:rPr>
        <w:t xml:space="preserve"> </w:t>
      </w:r>
    </w:p>
    <w:p w14:paraId="61075350" w14:textId="5189796D" w:rsidR="00720816" w:rsidRPr="004F3A0A" w:rsidRDefault="00720816" w:rsidP="003B5EB9">
      <w:pPr>
        <w:numPr>
          <w:ilvl w:val="0"/>
          <w:numId w:val="11"/>
        </w:numPr>
        <w:rPr>
          <w:rFonts w:ascii="Arial" w:hAnsi="Arial" w:cs="Arial"/>
        </w:rPr>
      </w:pPr>
      <w:r w:rsidRPr="004F3A0A">
        <w:rPr>
          <w:rFonts w:ascii="Arial" w:hAnsi="Arial" w:cs="Arial"/>
        </w:rPr>
        <w:t>Economic</w:t>
      </w:r>
      <w:r w:rsidR="00BD0041" w:rsidRPr="004F3A0A">
        <w:rPr>
          <w:rFonts w:ascii="Arial" w:hAnsi="Arial" w:cs="Arial"/>
        </w:rPr>
        <w:t xml:space="preserve"> factor-</w:t>
      </w:r>
      <w:r w:rsidR="00DC1D6F" w:rsidRPr="004F3A0A">
        <w:rPr>
          <w:rFonts w:ascii="Arial" w:hAnsi="Arial" w:cs="Arial"/>
        </w:rPr>
        <w:t xml:space="preserve"> These factors include the </w:t>
      </w:r>
      <w:r w:rsidR="00DB5CDF" w:rsidRPr="004F3A0A">
        <w:rPr>
          <w:rFonts w:ascii="Arial" w:hAnsi="Arial" w:cs="Arial"/>
        </w:rPr>
        <w:t>policies and</w:t>
      </w:r>
      <w:r w:rsidR="00DC1D6F" w:rsidRPr="004F3A0A">
        <w:rPr>
          <w:rFonts w:ascii="Arial" w:hAnsi="Arial" w:cs="Arial"/>
        </w:rPr>
        <w:t xml:space="preserve"> the favourable economic</w:t>
      </w:r>
      <w:r w:rsidR="00DB5CDF" w:rsidRPr="004F3A0A">
        <w:rPr>
          <w:rFonts w:ascii="Arial" w:hAnsi="Arial" w:cs="Arial"/>
        </w:rPr>
        <w:t xml:space="preserve"> </w:t>
      </w:r>
      <w:r w:rsidR="00DC1D6F" w:rsidRPr="004F3A0A">
        <w:rPr>
          <w:rFonts w:ascii="Arial" w:hAnsi="Arial" w:cs="Arial"/>
        </w:rPr>
        <w:t xml:space="preserve">environment that supports business </w:t>
      </w:r>
      <w:r w:rsidR="00BC3D93" w:rsidRPr="004F3A0A">
        <w:rPr>
          <w:rFonts w:ascii="Arial" w:hAnsi="Arial" w:cs="Arial"/>
        </w:rPr>
        <w:t>growth</w:t>
      </w:r>
      <w:r w:rsidR="00DC1D6F" w:rsidRPr="004F3A0A">
        <w:rPr>
          <w:rFonts w:ascii="Arial" w:hAnsi="Arial" w:cs="Arial"/>
        </w:rPr>
        <w:t xml:space="preserve">. </w:t>
      </w:r>
      <w:r w:rsidR="001805E8" w:rsidRPr="004F3A0A">
        <w:rPr>
          <w:rFonts w:ascii="Arial" w:hAnsi="Arial" w:cs="Arial"/>
        </w:rPr>
        <w:t xml:space="preserve">Wilko </w:t>
      </w:r>
      <w:r w:rsidR="00326842" w:rsidRPr="004F3A0A">
        <w:rPr>
          <w:rFonts w:ascii="Arial" w:hAnsi="Arial" w:cs="Arial"/>
        </w:rPr>
        <w:t xml:space="preserve">Company is being established </w:t>
      </w:r>
      <w:r w:rsidR="00F0629B" w:rsidRPr="004F3A0A">
        <w:rPr>
          <w:rFonts w:ascii="Arial" w:hAnsi="Arial" w:cs="Arial"/>
        </w:rPr>
        <w:t>in</w:t>
      </w:r>
      <w:r w:rsidR="00326842" w:rsidRPr="004F3A0A">
        <w:rPr>
          <w:rFonts w:ascii="Arial" w:hAnsi="Arial" w:cs="Arial"/>
        </w:rPr>
        <w:t xml:space="preserve"> places</w:t>
      </w:r>
      <w:r w:rsidR="001805E8" w:rsidRPr="004F3A0A">
        <w:rPr>
          <w:rFonts w:ascii="Arial" w:hAnsi="Arial" w:cs="Arial"/>
        </w:rPr>
        <w:t xml:space="preserve"> which have </w:t>
      </w:r>
      <w:r w:rsidR="00326842" w:rsidRPr="004F3A0A">
        <w:rPr>
          <w:rFonts w:ascii="Arial" w:hAnsi="Arial" w:cs="Arial"/>
        </w:rPr>
        <w:t>less</w:t>
      </w:r>
      <w:r w:rsidR="00BC3D93" w:rsidRPr="004F3A0A">
        <w:rPr>
          <w:rFonts w:ascii="Arial" w:hAnsi="Arial" w:cs="Arial"/>
        </w:rPr>
        <w:t xml:space="preserve"> </w:t>
      </w:r>
      <w:r w:rsidR="001805E8" w:rsidRPr="004F3A0A">
        <w:rPr>
          <w:rFonts w:ascii="Arial" w:hAnsi="Arial" w:cs="Arial"/>
        </w:rPr>
        <w:t>potential public to spend on retail products</w:t>
      </w:r>
      <w:r w:rsidR="00334A6C" w:rsidRPr="004F3A0A">
        <w:rPr>
          <w:rFonts w:ascii="Arial" w:hAnsi="Arial" w:cs="Arial"/>
        </w:rPr>
        <w:t xml:space="preserve"> (</w:t>
      </w:r>
      <w:proofErr w:type="spellStart"/>
      <w:r w:rsidR="00334A6C" w:rsidRPr="004F3A0A">
        <w:rPr>
          <w:rFonts w:ascii="Arial" w:hAnsi="Arial" w:cs="Arial"/>
          <w:szCs w:val="24"/>
          <w:shd w:val="clear" w:color="auto" w:fill="FFFFFF"/>
        </w:rPr>
        <w:t>Balaei</w:t>
      </w:r>
      <w:proofErr w:type="spellEnd"/>
      <w:r w:rsidR="00334A6C" w:rsidRPr="004F3A0A">
        <w:rPr>
          <w:rFonts w:ascii="Arial" w:hAnsi="Arial" w:cs="Arial"/>
          <w:szCs w:val="24"/>
          <w:shd w:val="clear" w:color="auto" w:fill="FFFFFF"/>
        </w:rPr>
        <w:t>, et.al 2021)</w:t>
      </w:r>
      <w:r w:rsidR="001805E8" w:rsidRPr="004F3A0A">
        <w:rPr>
          <w:rFonts w:ascii="Arial" w:hAnsi="Arial" w:cs="Arial"/>
        </w:rPr>
        <w:t>.  Also</w:t>
      </w:r>
      <w:r w:rsidR="00BC3D93" w:rsidRPr="004F3A0A">
        <w:rPr>
          <w:rFonts w:ascii="Arial" w:hAnsi="Arial" w:cs="Arial"/>
        </w:rPr>
        <w:t>,</w:t>
      </w:r>
      <w:r w:rsidR="001805E8" w:rsidRPr="004F3A0A">
        <w:rPr>
          <w:rFonts w:ascii="Arial" w:hAnsi="Arial" w:cs="Arial"/>
        </w:rPr>
        <w:t xml:space="preserve"> the company </w:t>
      </w:r>
      <w:r w:rsidR="00AB2719" w:rsidRPr="004F3A0A">
        <w:rPr>
          <w:rFonts w:ascii="Arial" w:hAnsi="Arial" w:cs="Arial"/>
        </w:rPr>
        <w:t>is not</w:t>
      </w:r>
      <w:r w:rsidR="00326842" w:rsidRPr="004F3A0A">
        <w:rPr>
          <w:rFonts w:ascii="Arial" w:hAnsi="Arial" w:cs="Arial"/>
        </w:rPr>
        <w:t xml:space="preserve"> </w:t>
      </w:r>
      <w:r w:rsidR="001805E8" w:rsidRPr="004F3A0A">
        <w:rPr>
          <w:rFonts w:ascii="Arial" w:hAnsi="Arial" w:cs="Arial"/>
        </w:rPr>
        <w:t xml:space="preserve">regulating their working with effective taxation policies, paying interest </w:t>
      </w:r>
      <w:r w:rsidR="005A6A5F" w:rsidRPr="004F3A0A">
        <w:rPr>
          <w:rFonts w:ascii="Arial" w:hAnsi="Arial" w:cs="Arial"/>
        </w:rPr>
        <w:t xml:space="preserve">on </w:t>
      </w:r>
      <w:r w:rsidR="00380E21" w:rsidRPr="004F3A0A">
        <w:rPr>
          <w:rFonts w:ascii="Arial" w:hAnsi="Arial" w:cs="Arial"/>
        </w:rPr>
        <w:t>time,</w:t>
      </w:r>
      <w:r w:rsidR="005A6A5F" w:rsidRPr="004F3A0A">
        <w:rPr>
          <w:rFonts w:ascii="Arial" w:hAnsi="Arial" w:cs="Arial"/>
        </w:rPr>
        <w:t xml:space="preserve"> </w:t>
      </w:r>
      <w:r w:rsidR="001805E8" w:rsidRPr="004F3A0A">
        <w:rPr>
          <w:rFonts w:ascii="Arial" w:hAnsi="Arial" w:cs="Arial"/>
        </w:rPr>
        <w:t>and mak</w:t>
      </w:r>
      <w:r w:rsidR="00BC3D93" w:rsidRPr="004F3A0A">
        <w:rPr>
          <w:rFonts w:ascii="Arial" w:hAnsi="Arial" w:cs="Arial"/>
        </w:rPr>
        <w:t>ing</w:t>
      </w:r>
      <w:r w:rsidR="001805E8" w:rsidRPr="004F3A0A">
        <w:rPr>
          <w:rFonts w:ascii="Arial" w:hAnsi="Arial" w:cs="Arial"/>
        </w:rPr>
        <w:t xml:space="preserve"> effective usage of the </w:t>
      </w:r>
      <w:r w:rsidR="005A6A5F" w:rsidRPr="004F3A0A">
        <w:rPr>
          <w:rFonts w:ascii="Arial" w:hAnsi="Arial" w:cs="Arial"/>
        </w:rPr>
        <w:t>resources</w:t>
      </w:r>
      <w:r w:rsidR="001805E8" w:rsidRPr="004F3A0A">
        <w:rPr>
          <w:rFonts w:ascii="Arial" w:hAnsi="Arial" w:cs="Arial"/>
        </w:rPr>
        <w:t xml:space="preserve">. </w:t>
      </w:r>
      <w:r w:rsidR="006514EE" w:rsidRPr="004F3A0A">
        <w:rPr>
          <w:rFonts w:ascii="Arial" w:hAnsi="Arial" w:cs="Arial"/>
        </w:rPr>
        <w:t>Wilko is struggling due to the rising interest and inflation rates and increased energy bills</w:t>
      </w:r>
      <w:r w:rsidR="00411FCA">
        <w:rPr>
          <w:rFonts w:ascii="Arial" w:hAnsi="Arial" w:cs="Arial"/>
        </w:rPr>
        <w:t xml:space="preserve"> (Buttler, 2023)</w:t>
      </w:r>
      <w:r w:rsidR="006514EE" w:rsidRPr="004F3A0A">
        <w:rPr>
          <w:rFonts w:ascii="Arial" w:hAnsi="Arial" w:cs="Arial"/>
        </w:rPr>
        <w:t xml:space="preserve">. </w:t>
      </w:r>
      <w:r w:rsidR="00823072" w:rsidRPr="004F3A0A">
        <w:rPr>
          <w:rFonts w:ascii="Arial" w:hAnsi="Arial" w:cs="Arial"/>
        </w:rPr>
        <w:t xml:space="preserve">This factor is also contributing to the company’s problem of lower profitability. </w:t>
      </w:r>
    </w:p>
    <w:p w14:paraId="7113FE6C" w14:textId="331FE694" w:rsidR="00AB2719" w:rsidRDefault="00BD0041" w:rsidP="003B5EB9">
      <w:pPr>
        <w:numPr>
          <w:ilvl w:val="0"/>
          <w:numId w:val="11"/>
        </w:numPr>
        <w:rPr>
          <w:rFonts w:ascii="Arial" w:hAnsi="Arial" w:cs="Arial"/>
        </w:rPr>
      </w:pPr>
      <w:r w:rsidRPr="004F3A0A">
        <w:rPr>
          <w:rFonts w:ascii="Arial" w:hAnsi="Arial" w:cs="Arial"/>
        </w:rPr>
        <w:lastRenderedPageBreak/>
        <w:t>Social factor</w:t>
      </w:r>
      <w:r w:rsidR="00546674" w:rsidRPr="004F3A0A">
        <w:rPr>
          <w:rFonts w:ascii="Arial" w:hAnsi="Arial" w:cs="Arial"/>
        </w:rPr>
        <w:t xml:space="preserve">- </w:t>
      </w:r>
      <w:r w:rsidR="00BC3D93" w:rsidRPr="004F3A0A">
        <w:rPr>
          <w:rFonts w:ascii="Arial" w:hAnsi="Arial" w:cs="Arial"/>
        </w:rPr>
        <w:t>The r</w:t>
      </w:r>
      <w:r w:rsidR="00546674" w:rsidRPr="004F3A0A">
        <w:rPr>
          <w:rFonts w:ascii="Arial" w:hAnsi="Arial" w:cs="Arial"/>
        </w:rPr>
        <w:t>etail</w:t>
      </w:r>
      <w:r w:rsidR="00F65517" w:rsidRPr="004F3A0A">
        <w:rPr>
          <w:rFonts w:ascii="Arial" w:hAnsi="Arial" w:cs="Arial"/>
        </w:rPr>
        <w:t xml:space="preserve"> industry highly deviates </w:t>
      </w:r>
      <w:r w:rsidR="00BC3D93" w:rsidRPr="004F3A0A">
        <w:rPr>
          <w:rFonts w:ascii="Arial" w:hAnsi="Arial" w:cs="Arial"/>
        </w:rPr>
        <w:t>from</w:t>
      </w:r>
      <w:r w:rsidR="00F65517" w:rsidRPr="004F3A0A">
        <w:rPr>
          <w:rFonts w:ascii="Arial" w:hAnsi="Arial" w:cs="Arial"/>
        </w:rPr>
        <w:t xml:space="preserve"> the </w:t>
      </w:r>
      <w:r w:rsidR="002F0F46" w:rsidRPr="004F3A0A">
        <w:rPr>
          <w:rFonts w:ascii="Arial" w:hAnsi="Arial" w:cs="Arial"/>
        </w:rPr>
        <w:t>mind-set</w:t>
      </w:r>
      <w:r w:rsidR="00F65517" w:rsidRPr="004F3A0A">
        <w:rPr>
          <w:rFonts w:ascii="Arial" w:hAnsi="Arial" w:cs="Arial"/>
        </w:rPr>
        <w:t xml:space="preserve"> of </w:t>
      </w:r>
      <w:r w:rsidR="00546674" w:rsidRPr="004F3A0A">
        <w:rPr>
          <w:rFonts w:ascii="Arial" w:hAnsi="Arial" w:cs="Arial"/>
        </w:rPr>
        <w:t>people and</w:t>
      </w:r>
      <w:r w:rsidR="00F65517" w:rsidRPr="004F3A0A">
        <w:rPr>
          <w:rFonts w:ascii="Arial" w:hAnsi="Arial" w:cs="Arial"/>
        </w:rPr>
        <w:t xml:space="preserve"> the changing purchasing patterns of customers. </w:t>
      </w:r>
      <w:r w:rsidR="00546674" w:rsidRPr="004F3A0A">
        <w:rPr>
          <w:rFonts w:ascii="Arial" w:hAnsi="Arial" w:cs="Arial"/>
        </w:rPr>
        <w:t xml:space="preserve">Societal trends are changing </w:t>
      </w:r>
      <w:r w:rsidR="00BC3D93" w:rsidRPr="004F3A0A">
        <w:rPr>
          <w:rFonts w:ascii="Arial" w:hAnsi="Arial" w:cs="Arial"/>
        </w:rPr>
        <w:t>constantly</w:t>
      </w:r>
      <w:r w:rsidR="00546674" w:rsidRPr="004F3A0A">
        <w:rPr>
          <w:rFonts w:ascii="Arial" w:hAnsi="Arial" w:cs="Arial"/>
        </w:rPr>
        <w:t xml:space="preserve"> </w:t>
      </w:r>
      <w:r w:rsidR="00BC3D93" w:rsidRPr="004F3A0A">
        <w:rPr>
          <w:rFonts w:ascii="Arial" w:hAnsi="Arial" w:cs="Arial"/>
        </w:rPr>
        <w:t xml:space="preserve">in </w:t>
      </w:r>
      <w:r w:rsidR="00B50558" w:rsidRPr="004F3A0A">
        <w:rPr>
          <w:rFonts w:ascii="Arial" w:hAnsi="Arial" w:cs="Arial"/>
        </w:rPr>
        <w:t>terms of clothing, food, home appliance</w:t>
      </w:r>
      <w:r w:rsidR="00BC3D93" w:rsidRPr="004F3A0A">
        <w:rPr>
          <w:rFonts w:ascii="Arial" w:hAnsi="Arial" w:cs="Arial"/>
        </w:rPr>
        <w:t>s</w:t>
      </w:r>
      <w:r w:rsidR="00B50558" w:rsidRPr="004F3A0A">
        <w:rPr>
          <w:rFonts w:ascii="Arial" w:hAnsi="Arial" w:cs="Arial"/>
        </w:rPr>
        <w:t xml:space="preserve">, educational </w:t>
      </w:r>
      <w:r w:rsidR="00A8581D" w:rsidRPr="004F3A0A">
        <w:rPr>
          <w:rFonts w:ascii="Arial" w:hAnsi="Arial" w:cs="Arial"/>
        </w:rPr>
        <w:t>material</w:t>
      </w:r>
      <w:r w:rsidR="00BC3D93" w:rsidRPr="004F3A0A">
        <w:rPr>
          <w:rFonts w:ascii="Arial" w:hAnsi="Arial" w:cs="Arial"/>
        </w:rPr>
        <w:t>s</w:t>
      </w:r>
      <w:r w:rsidR="00A8581D" w:rsidRPr="004F3A0A">
        <w:rPr>
          <w:rFonts w:ascii="Arial" w:hAnsi="Arial" w:cs="Arial"/>
        </w:rPr>
        <w:t xml:space="preserve"> and</w:t>
      </w:r>
      <w:r w:rsidR="00B50558" w:rsidRPr="004F3A0A">
        <w:rPr>
          <w:rFonts w:ascii="Arial" w:hAnsi="Arial" w:cs="Arial"/>
        </w:rPr>
        <w:t xml:space="preserve"> many more</w:t>
      </w:r>
      <w:r w:rsidR="0064462A">
        <w:rPr>
          <w:rFonts w:ascii="Arial" w:hAnsi="Arial" w:cs="Arial"/>
        </w:rPr>
        <w:t xml:space="preserve"> </w:t>
      </w:r>
      <w:r w:rsidR="0064462A" w:rsidRPr="0064462A">
        <w:rPr>
          <w:rFonts w:ascii="Arial" w:hAnsi="Arial" w:cs="Arial"/>
        </w:rPr>
        <w:t>(Mitchell, 2023)</w:t>
      </w:r>
      <w:r w:rsidR="00B50558" w:rsidRPr="004F3A0A">
        <w:rPr>
          <w:rFonts w:ascii="Arial" w:hAnsi="Arial" w:cs="Arial"/>
        </w:rPr>
        <w:t xml:space="preserve">. </w:t>
      </w:r>
      <w:r w:rsidR="00BC3D93" w:rsidRPr="004F3A0A">
        <w:rPr>
          <w:rFonts w:ascii="Arial" w:hAnsi="Arial" w:cs="Arial"/>
        </w:rPr>
        <w:t>Be</w:t>
      </w:r>
      <w:r w:rsidR="00A8581D" w:rsidRPr="004F3A0A">
        <w:rPr>
          <w:rFonts w:ascii="Arial" w:hAnsi="Arial" w:cs="Arial"/>
        </w:rPr>
        <w:t xml:space="preserve">ing positioned in </w:t>
      </w:r>
      <w:r w:rsidR="00BC3D93" w:rsidRPr="004F3A0A">
        <w:rPr>
          <w:rFonts w:ascii="Arial" w:hAnsi="Arial" w:cs="Arial"/>
        </w:rPr>
        <w:t xml:space="preserve">the </w:t>
      </w:r>
      <w:r w:rsidR="00A8581D" w:rsidRPr="004F3A0A">
        <w:rPr>
          <w:rFonts w:ascii="Arial" w:hAnsi="Arial" w:cs="Arial"/>
        </w:rPr>
        <w:t xml:space="preserve">competitive </w:t>
      </w:r>
      <w:r w:rsidR="00C34E4C" w:rsidRPr="004F3A0A">
        <w:rPr>
          <w:rFonts w:ascii="Arial" w:hAnsi="Arial" w:cs="Arial"/>
        </w:rPr>
        <w:t>market and</w:t>
      </w:r>
      <w:r w:rsidR="00A8581D" w:rsidRPr="004F3A0A">
        <w:rPr>
          <w:rFonts w:ascii="Arial" w:hAnsi="Arial" w:cs="Arial"/>
        </w:rPr>
        <w:t xml:space="preserve"> targeting educated customers requires constant change in the organisation</w:t>
      </w:r>
      <w:r w:rsidR="00CC15D3" w:rsidRPr="004F3A0A">
        <w:rPr>
          <w:rFonts w:ascii="Arial" w:hAnsi="Arial" w:cs="Arial"/>
        </w:rPr>
        <w:t xml:space="preserve"> (</w:t>
      </w:r>
      <w:r w:rsidR="00CC15D3" w:rsidRPr="004F3A0A">
        <w:rPr>
          <w:rFonts w:ascii="Arial" w:hAnsi="Arial" w:cs="Arial"/>
          <w:szCs w:val="24"/>
          <w:shd w:val="clear" w:color="auto" w:fill="FFFFFF"/>
        </w:rPr>
        <w:t>Pang</w:t>
      </w:r>
      <w:r w:rsidR="004E29EE">
        <w:rPr>
          <w:rFonts w:ascii="Arial" w:hAnsi="Arial" w:cs="Arial"/>
          <w:szCs w:val="24"/>
          <w:shd w:val="clear" w:color="auto" w:fill="FFFFFF"/>
        </w:rPr>
        <w:t xml:space="preserve"> </w:t>
      </w:r>
      <w:r w:rsidR="00CC15D3" w:rsidRPr="004F3A0A">
        <w:rPr>
          <w:rFonts w:ascii="Arial" w:hAnsi="Arial" w:cs="Arial"/>
          <w:szCs w:val="24"/>
          <w:shd w:val="clear" w:color="auto" w:fill="FFFFFF"/>
        </w:rPr>
        <w:t>et.al 2022)</w:t>
      </w:r>
      <w:r w:rsidR="00A8581D" w:rsidRPr="004F3A0A">
        <w:rPr>
          <w:rFonts w:ascii="Arial" w:hAnsi="Arial" w:cs="Arial"/>
        </w:rPr>
        <w:t>.</w:t>
      </w:r>
      <w:r w:rsidR="00AB2719" w:rsidRPr="004F3A0A">
        <w:rPr>
          <w:rFonts w:ascii="Arial" w:hAnsi="Arial" w:cs="Arial"/>
        </w:rPr>
        <w:t xml:space="preserve"> Wilko have never</w:t>
      </w:r>
      <w:r w:rsidR="00B04609" w:rsidRPr="004F3A0A">
        <w:rPr>
          <w:rFonts w:ascii="Arial" w:hAnsi="Arial" w:cs="Arial"/>
        </w:rPr>
        <w:t xml:space="preserve"> change</w:t>
      </w:r>
      <w:r w:rsidR="00F0629B" w:rsidRPr="004F3A0A">
        <w:rPr>
          <w:rFonts w:ascii="Arial" w:hAnsi="Arial" w:cs="Arial"/>
        </w:rPr>
        <w:t>d</w:t>
      </w:r>
      <w:r w:rsidR="00B04609" w:rsidRPr="004F3A0A">
        <w:rPr>
          <w:rFonts w:ascii="Arial" w:hAnsi="Arial" w:cs="Arial"/>
        </w:rPr>
        <w:t xml:space="preserve"> their working as per the purchasing patterns of the </w:t>
      </w:r>
      <w:r w:rsidR="00AB2719" w:rsidRPr="004F3A0A">
        <w:rPr>
          <w:rFonts w:ascii="Arial" w:hAnsi="Arial" w:cs="Arial"/>
        </w:rPr>
        <w:t xml:space="preserve">customers. Also because of not meeting customer demands the company </w:t>
      </w:r>
      <w:r w:rsidR="00380E21">
        <w:rPr>
          <w:rFonts w:ascii="Arial" w:hAnsi="Arial" w:cs="Arial"/>
        </w:rPr>
        <w:t>has</w:t>
      </w:r>
      <w:r w:rsidR="00AB2719" w:rsidRPr="004F3A0A">
        <w:rPr>
          <w:rFonts w:ascii="Arial" w:hAnsi="Arial" w:cs="Arial"/>
        </w:rPr>
        <w:t xml:space="preserve"> failed miserably. </w:t>
      </w:r>
      <w:r w:rsidR="00955D0B" w:rsidRPr="004F3A0A">
        <w:rPr>
          <w:rFonts w:ascii="Arial" w:hAnsi="Arial" w:cs="Arial"/>
        </w:rPr>
        <w:t xml:space="preserve">Moreover, customers are shifting from traditional buying methods to </w:t>
      </w:r>
      <w:r w:rsidR="001115FB" w:rsidRPr="004F3A0A">
        <w:rPr>
          <w:rFonts w:ascii="Arial" w:hAnsi="Arial" w:cs="Arial"/>
        </w:rPr>
        <w:t xml:space="preserve">digital buying </w:t>
      </w:r>
      <w:r w:rsidR="004E29EE" w:rsidRPr="004F3A0A">
        <w:rPr>
          <w:rFonts w:ascii="Arial" w:hAnsi="Arial" w:cs="Arial"/>
        </w:rPr>
        <w:t>methods,</w:t>
      </w:r>
      <w:r w:rsidR="007F40AA" w:rsidRPr="004F3A0A">
        <w:rPr>
          <w:rFonts w:ascii="Arial" w:hAnsi="Arial" w:cs="Arial"/>
        </w:rPr>
        <w:t xml:space="preserve"> but the company is still heavily dependent on traditional </w:t>
      </w:r>
      <w:r w:rsidR="00283D07" w:rsidRPr="004F3A0A">
        <w:rPr>
          <w:rFonts w:ascii="Arial" w:hAnsi="Arial" w:cs="Arial"/>
        </w:rPr>
        <w:t>selling</w:t>
      </w:r>
      <w:r w:rsidR="007F40AA" w:rsidRPr="004F3A0A">
        <w:rPr>
          <w:rFonts w:ascii="Arial" w:hAnsi="Arial" w:cs="Arial"/>
        </w:rPr>
        <w:t xml:space="preserve"> methods</w:t>
      </w:r>
      <w:r w:rsidR="0064462A">
        <w:rPr>
          <w:rFonts w:ascii="Arial" w:hAnsi="Arial" w:cs="Arial"/>
        </w:rPr>
        <w:t xml:space="preserve"> </w:t>
      </w:r>
      <w:r w:rsidR="0064462A" w:rsidRPr="0064462A">
        <w:rPr>
          <w:rFonts w:ascii="Arial" w:hAnsi="Arial" w:cs="Arial"/>
        </w:rPr>
        <w:t>(Mitchell, 2023)</w:t>
      </w:r>
      <w:r w:rsidR="007F40AA" w:rsidRPr="004F3A0A">
        <w:rPr>
          <w:rFonts w:ascii="Arial" w:hAnsi="Arial" w:cs="Arial"/>
        </w:rPr>
        <w:t xml:space="preserve">. </w:t>
      </w:r>
      <w:r w:rsidR="000270BB" w:rsidRPr="004F3A0A">
        <w:rPr>
          <w:rFonts w:ascii="Arial" w:hAnsi="Arial" w:cs="Arial"/>
        </w:rPr>
        <w:t xml:space="preserve">Due to this reason, the company is finding it difficult to meet customer’s expectations. </w:t>
      </w:r>
      <w:r w:rsidR="00411FCA">
        <w:rPr>
          <w:rFonts w:ascii="Arial" w:hAnsi="Arial" w:cs="Arial"/>
        </w:rPr>
        <w:t xml:space="preserve">Even if 92% of UK population know the brand, only 37% of them </w:t>
      </w:r>
      <w:proofErr w:type="gramStart"/>
      <w:r w:rsidR="00411FCA">
        <w:rPr>
          <w:rFonts w:ascii="Arial" w:hAnsi="Arial" w:cs="Arial"/>
        </w:rPr>
        <w:t>actually used</w:t>
      </w:r>
      <w:proofErr w:type="gramEnd"/>
      <w:r w:rsidR="00411FCA">
        <w:rPr>
          <w:rFonts w:ascii="Arial" w:hAnsi="Arial" w:cs="Arial"/>
        </w:rPr>
        <w:t xml:space="preserve"> the brand in 2022, according to Statista (2023). </w:t>
      </w:r>
    </w:p>
    <w:p w14:paraId="5ADAFFE9" w14:textId="48ACF560" w:rsidR="00411FCA" w:rsidRPr="004F3A0A" w:rsidRDefault="00146DA4" w:rsidP="00411FCA">
      <w:pPr>
        <w:ind w:left="720"/>
        <w:rPr>
          <w:rFonts w:ascii="Arial" w:hAnsi="Arial" w:cs="Arial"/>
        </w:rPr>
      </w:pPr>
      <w:r>
        <w:rPr>
          <w:rFonts w:ascii="Arial" w:hAnsi="Arial" w:cs="Arial"/>
          <w:noProof/>
        </w:rPr>
        <w:drawing>
          <wp:inline distT="0" distB="0" distL="0" distR="0" wp14:anchorId="5C307EE4" wp14:editId="5BB4F878">
            <wp:extent cx="5615940" cy="4411980"/>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15940" cy="4411980"/>
                    </a:xfrm>
                    <a:prstGeom prst="rect">
                      <a:avLst/>
                    </a:prstGeom>
                    <a:noFill/>
                    <a:ln>
                      <a:noFill/>
                    </a:ln>
                  </pic:spPr>
                </pic:pic>
              </a:graphicData>
            </a:graphic>
          </wp:inline>
        </w:drawing>
      </w:r>
    </w:p>
    <w:p w14:paraId="271477B0" w14:textId="1D9B3AF9" w:rsidR="00BD0041" w:rsidRPr="004F3A0A" w:rsidRDefault="00BD0041" w:rsidP="003B5EB9">
      <w:pPr>
        <w:numPr>
          <w:ilvl w:val="0"/>
          <w:numId w:val="11"/>
        </w:numPr>
        <w:rPr>
          <w:rFonts w:ascii="Arial" w:hAnsi="Arial" w:cs="Arial"/>
        </w:rPr>
      </w:pPr>
      <w:r w:rsidRPr="004F3A0A">
        <w:rPr>
          <w:rFonts w:ascii="Arial" w:hAnsi="Arial" w:cs="Arial"/>
        </w:rPr>
        <w:lastRenderedPageBreak/>
        <w:t>Technological factor-</w:t>
      </w:r>
      <w:r w:rsidR="009514B2" w:rsidRPr="004F3A0A">
        <w:rPr>
          <w:rFonts w:ascii="Arial" w:hAnsi="Arial" w:cs="Arial"/>
        </w:rPr>
        <w:t xml:space="preserve"> Being it is </w:t>
      </w:r>
      <w:r w:rsidR="00BC3D93" w:rsidRPr="004F3A0A">
        <w:rPr>
          <w:rFonts w:ascii="Arial" w:hAnsi="Arial" w:cs="Arial"/>
        </w:rPr>
        <w:t xml:space="preserve">an </w:t>
      </w:r>
      <w:r w:rsidR="009514B2" w:rsidRPr="004F3A0A">
        <w:rPr>
          <w:rFonts w:ascii="Arial" w:hAnsi="Arial" w:cs="Arial"/>
        </w:rPr>
        <w:t xml:space="preserve">online retail store or physical </w:t>
      </w:r>
      <w:r w:rsidR="004E29EE" w:rsidRPr="004F3A0A">
        <w:rPr>
          <w:rFonts w:ascii="Arial" w:hAnsi="Arial" w:cs="Arial"/>
        </w:rPr>
        <w:t>shopping;</w:t>
      </w:r>
      <w:r w:rsidR="009514B2" w:rsidRPr="004F3A0A">
        <w:rPr>
          <w:rFonts w:ascii="Arial" w:hAnsi="Arial" w:cs="Arial"/>
        </w:rPr>
        <w:t xml:space="preserve"> technology ha</w:t>
      </w:r>
      <w:r w:rsidR="00BC3D93" w:rsidRPr="004F3A0A">
        <w:rPr>
          <w:rFonts w:ascii="Arial" w:hAnsi="Arial" w:cs="Arial"/>
        </w:rPr>
        <w:t>s</w:t>
      </w:r>
      <w:r w:rsidR="009514B2" w:rsidRPr="004F3A0A">
        <w:rPr>
          <w:rFonts w:ascii="Arial" w:hAnsi="Arial" w:cs="Arial"/>
        </w:rPr>
        <w:t xml:space="preserve"> </w:t>
      </w:r>
      <w:r w:rsidR="00992BD2" w:rsidRPr="004F3A0A">
        <w:rPr>
          <w:rFonts w:ascii="Arial" w:hAnsi="Arial" w:cs="Arial"/>
        </w:rPr>
        <w:t>influenced</w:t>
      </w:r>
      <w:r w:rsidR="009514B2" w:rsidRPr="004F3A0A">
        <w:rPr>
          <w:rFonts w:ascii="Arial" w:hAnsi="Arial" w:cs="Arial"/>
        </w:rPr>
        <w:t xml:space="preserve"> both aspects in an equal manner. </w:t>
      </w:r>
      <w:r w:rsidR="00992BD2" w:rsidRPr="004F3A0A">
        <w:rPr>
          <w:rFonts w:ascii="Arial" w:hAnsi="Arial" w:cs="Arial"/>
        </w:rPr>
        <w:t xml:space="preserve">E-commerce </w:t>
      </w:r>
      <w:r w:rsidR="000B6397" w:rsidRPr="004F3A0A">
        <w:rPr>
          <w:rFonts w:ascii="Arial" w:hAnsi="Arial" w:cs="Arial"/>
        </w:rPr>
        <w:t>stores are</w:t>
      </w:r>
      <w:r w:rsidR="00992BD2" w:rsidRPr="004F3A0A">
        <w:rPr>
          <w:rFonts w:ascii="Arial" w:hAnsi="Arial" w:cs="Arial"/>
        </w:rPr>
        <w:t xml:space="preserve"> the one</w:t>
      </w:r>
      <w:r w:rsidR="00BC3D93" w:rsidRPr="004F3A0A">
        <w:rPr>
          <w:rFonts w:ascii="Arial" w:hAnsi="Arial" w:cs="Arial"/>
        </w:rPr>
        <w:t>s</w:t>
      </w:r>
      <w:r w:rsidR="00992BD2" w:rsidRPr="004F3A0A">
        <w:rPr>
          <w:rFonts w:ascii="Arial" w:hAnsi="Arial" w:cs="Arial"/>
        </w:rPr>
        <w:t xml:space="preserve"> that </w:t>
      </w:r>
      <w:r w:rsidR="000B6397" w:rsidRPr="004F3A0A">
        <w:rPr>
          <w:rFonts w:ascii="Arial" w:hAnsi="Arial" w:cs="Arial"/>
        </w:rPr>
        <w:t>highly</w:t>
      </w:r>
      <w:r w:rsidR="00992BD2" w:rsidRPr="004F3A0A">
        <w:rPr>
          <w:rFonts w:ascii="Arial" w:hAnsi="Arial" w:cs="Arial"/>
        </w:rPr>
        <w:t xml:space="preserve"> </w:t>
      </w:r>
      <w:r w:rsidR="000B6397" w:rsidRPr="004F3A0A">
        <w:rPr>
          <w:rFonts w:ascii="Arial" w:hAnsi="Arial" w:cs="Arial"/>
        </w:rPr>
        <w:t>benefit</w:t>
      </w:r>
      <w:r w:rsidR="00992BD2" w:rsidRPr="004F3A0A">
        <w:rPr>
          <w:rFonts w:ascii="Arial" w:hAnsi="Arial" w:cs="Arial"/>
        </w:rPr>
        <w:t xml:space="preserve"> </w:t>
      </w:r>
      <w:r w:rsidR="00BC3D93" w:rsidRPr="004F3A0A">
        <w:rPr>
          <w:rFonts w:ascii="Arial" w:hAnsi="Arial" w:cs="Arial"/>
        </w:rPr>
        <w:t>from</w:t>
      </w:r>
      <w:r w:rsidR="00992BD2" w:rsidRPr="004F3A0A">
        <w:rPr>
          <w:rFonts w:ascii="Arial" w:hAnsi="Arial" w:cs="Arial"/>
        </w:rPr>
        <w:t xml:space="preserve"> technology. </w:t>
      </w:r>
      <w:r w:rsidR="00550F5E" w:rsidRPr="004F3A0A">
        <w:rPr>
          <w:rFonts w:ascii="Arial" w:hAnsi="Arial" w:cs="Arial"/>
        </w:rPr>
        <w:t xml:space="preserve"> Technology can help the organisation in reaching </w:t>
      </w:r>
      <w:r w:rsidR="00BC3D93" w:rsidRPr="004F3A0A">
        <w:rPr>
          <w:rFonts w:ascii="Arial" w:hAnsi="Arial" w:cs="Arial"/>
        </w:rPr>
        <w:t>o</w:t>
      </w:r>
      <w:r w:rsidR="00550F5E" w:rsidRPr="004F3A0A">
        <w:rPr>
          <w:rFonts w:ascii="Arial" w:hAnsi="Arial" w:cs="Arial"/>
        </w:rPr>
        <w:t>ut to their potential customers and generat</w:t>
      </w:r>
      <w:r w:rsidR="00BC3D93" w:rsidRPr="004F3A0A">
        <w:rPr>
          <w:rFonts w:ascii="Arial" w:hAnsi="Arial" w:cs="Arial"/>
        </w:rPr>
        <w:t>e</w:t>
      </w:r>
      <w:r w:rsidR="00550F5E" w:rsidRPr="004F3A0A">
        <w:rPr>
          <w:rFonts w:ascii="Arial" w:hAnsi="Arial" w:cs="Arial"/>
        </w:rPr>
        <w:t xml:space="preserve"> potential habits of the people</w:t>
      </w:r>
      <w:r w:rsidR="00E53843" w:rsidRPr="004F3A0A">
        <w:rPr>
          <w:rFonts w:ascii="Arial" w:hAnsi="Arial" w:cs="Arial"/>
        </w:rPr>
        <w:t xml:space="preserve"> (</w:t>
      </w:r>
      <w:r w:rsidR="00E53843" w:rsidRPr="004F3A0A">
        <w:rPr>
          <w:rFonts w:ascii="Arial" w:hAnsi="Arial" w:cs="Arial"/>
          <w:szCs w:val="24"/>
          <w:shd w:val="clear" w:color="auto" w:fill="FFFFFF"/>
        </w:rPr>
        <w:t>Ratchford</w:t>
      </w:r>
      <w:r w:rsidR="004E29EE">
        <w:rPr>
          <w:rFonts w:ascii="Arial" w:hAnsi="Arial" w:cs="Arial"/>
          <w:szCs w:val="24"/>
          <w:shd w:val="clear" w:color="auto" w:fill="FFFFFF"/>
        </w:rPr>
        <w:t xml:space="preserve"> </w:t>
      </w:r>
      <w:r w:rsidR="00E53843" w:rsidRPr="004F3A0A">
        <w:rPr>
          <w:rFonts w:ascii="Arial" w:hAnsi="Arial" w:cs="Arial"/>
          <w:szCs w:val="24"/>
          <w:shd w:val="clear" w:color="auto" w:fill="FFFFFF"/>
        </w:rPr>
        <w:t>et.al 2022)</w:t>
      </w:r>
      <w:r w:rsidR="00550F5E" w:rsidRPr="004F3A0A">
        <w:rPr>
          <w:rFonts w:ascii="Arial" w:hAnsi="Arial" w:cs="Arial"/>
        </w:rPr>
        <w:t xml:space="preserve">. </w:t>
      </w:r>
      <w:r w:rsidR="001F4F09" w:rsidRPr="004F3A0A">
        <w:rPr>
          <w:rFonts w:ascii="Arial" w:hAnsi="Arial" w:cs="Arial"/>
        </w:rPr>
        <w:t>Wi</w:t>
      </w:r>
      <w:r w:rsidR="00AB2719" w:rsidRPr="004F3A0A">
        <w:rPr>
          <w:rFonts w:ascii="Arial" w:hAnsi="Arial" w:cs="Arial"/>
        </w:rPr>
        <w:t>l</w:t>
      </w:r>
      <w:r w:rsidR="001F4F09" w:rsidRPr="004F3A0A">
        <w:rPr>
          <w:rFonts w:ascii="Arial" w:hAnsi="Arial" w:cs="Arial"/>
        </w:rPr>
        <w:t>k</w:t>
      </w:r>
      <w:r w:rsidR="00AB2719" w:rsidRPr="004F3A0A">
        <w:rPr>
          <w:rFonts w:ascii="Arial" w:hAnsi="Arial" w:cs="Arial"/>
        </w:rPr>
        <w:t xml:space="preserve">o </w:t>
      </w:r>
      <w:r w:rsidR="00F0629B" w:rsidRPr="004F3A0A">
        <w:rPr>
          <w:rFonts w:ascii="Arial" w:hAnsi="Arial" w:cs="Arial"/>
        </w:rPr>
        <w:t>is</w:t>
      </w:r>
      <w:r w:rsidR="00AB2719" w:rsidRPr="004F3A0A">
        <w:rPr>
          <w:rFonts w:ascii="Arial" w:hAnsi="Arial" w:cs="Arial"/>
        </w:rPr>
        <w:t xml:space="preserve"> highly dependent on the traditional methods of selling which causes major failure in the company</w:t>
      </w:r>
      <w:r w:rsidR="0064462A">
        <w:rPr>
          <w:rFonts w:ascii="Arial" w:hAnsi="Arial" w:cs="Arial"/>
        </w:rPr>
        <w:t xml:space="preserve"> (</w:t>
      </w:r>
      <w:proofErr w:type="spellStart"/>
      <w:r w:rsidR="0064462A" w:rsidRPr="0064462A">
        <w:rPr>
          <w:rFonts w:ascii="Arial" w:hAnsi="Arial" w:cs="Arial"/>
        </w:rPr>
        <w:t>Kollewe</w:t>
      </w:r>
      <w:proofErr w:type="spellEnd"/>
      <w:r w:rsidR="0064462A">
        <w:rPr>
          <w:rFonts w:ascii="Arial" w:hAnsi="Arial" w:cs="Arial"/>
        </w:rPr>
        <w:t>, 2023)</w:t>
      </w:r>
      <w:r w:rsidR="00AB2719" w:rsidRPr="004F3A0A">
        <w:rPr>
          <w:rFonts w:ascii="Arial" w:hAnsi="Arial" w:cs="Arial"/>
        </w:rPr>
        <w:t>. This negati</w:t>
      </w:r>
      <w:r w:rsidR="00550F5E" w:rsidRPr="004F3A0A">
        <w:rPr>
          <w:rFonts w:ascii="Arial" w:hAnsi="Arial" w:cs="Arial"/>
        </w:rPr>
        <w:t>vely influence</w:t>
      </w:r>
      <w:r w:rsidR="00BC3D93" w:rsidRPr="004F3A0A">
        <w:rPr>
          <w:rFonts w:ascii="Arial" w:hAnsi="Arial" w:cs="Arial"/>
        </w:rPr>
        <w:t>s</w:t>
      </w:r>
      <w:r w:rsidR="00AB2719" w:rsidRPr="004F3A0A">
        <w:rPr>
          <w:rFonts w:ascii="Arial" w:hAnsi="Arial" w:cs="Arial"/>
        </w:rPr>
        <w:t xml:space="preserve"> the company.</w:t>
      </w:r>
      <w:r w:rsidR="00AD41C6" w:rsidRPr="004F3A0A">
        <w:rPr>
          <w:rFonts w:ascii="Arial" w:hAnsi="Arial" w:cs="Arial"/>
        </w:rPr>
        <w:t xml:space="preserve"> </w:t>
      </w:r>
      <w:r w:rsidR="00283D07" w:rsidRPr="004F3A0A">
        <w:rPr>
          <w:rFonts w:ascii="Arial" w:hAnsi="Arial" w:cs="Arial"/>
        </w:rPr>
        <w:t>Failure to utilise new and utilise new technologies can further hinder the growth of the company</w:t>
      </w:r>
      <w:r w:rsidR="0064462A">
        <w:rPr>
          <w:rFonts w:ascii="Arial" w:hAnsi="Arial" w:cs="Arial"/>
        </w:rPr>
        <w:t xml:space="preserve"> (</w:t>
      </w:r>
      <w:proofErr w:type="spellStart"/>
      <w:r w:rsidR="0064462A" w:rsidRPr="0064462A">
        <w:rPr>
          <w:rFonts w:ascii="Arial" w:hAnsi="Arial" w:cs="Arial"/>
        </w:rPr>
        <w:t>Kollewe</w:t>
      </w:r>
      <w:proofErr w:type="spellEnd"/>
      <w:r w:rsidR="0064462A">
        <w:rPr>
          <w:rFonts w:ascii="Arial" w:hAnsi="Arial" w:cs="Arial"/>
        </w:rPr>
        <w:t>, 2023)</w:t>
      </w:r>
      <w:r w:rsidR="00283D07" w:rsidRPr="004F3A0A">
        <w:rPr>
          <w:rFonts w:ascii="Arial" w:hAnsi="Arial" w:cs="Arial"/>
        </w:rPr>
        <w:t xml:space="preserve">. </w:t>
      </w:r>
    </w:p>
    <w:p w14:paraId="5740578E" w14:textId="233D8BE2" w:rsidR="00AB2719" w:rsidRPr="004F3A0A" w:rsidRDefault="00BD0041" w:rsidP="003B5EB9">
      <w:pPr>
        <w:numPr>
          <w:ilvl w:val="0"/>
          <w:numId w:val="11"/>
        </w:numPr>
        <w:rPr>
          <w:rFonts w:ascii="Arial" w:hAnsi="Arial" w:cs="Arial"/>
        </w:rPr>
      </w:pPr>
      <w:r w:rsidRPr="004F3A0A">
        <w:rPr>
          <w:rFonts w:ascii="Arial" w:hAnsi="Arial" w:cs="Arial"/>
        </w:rPr>
        <w:t>Legal factor-</w:t>
      </w:r>
      <w:r w:rsidR="00B117A0" w:rsidRPr="004F3A0A">
        <w:rPr>
          <w:rFonts w:ascii="Arial" w:hAnsi="Arial" w:cs="Arial"/>
        </w:rPr>
        <w:t xml:space="preserve">   A retail supermarket needs to operate </w:t>
      </w:r>
      <w:r w:rsidR="00BC3D93" w:rsidRPr="004F3A0A">
        <w:rPr>
          <w:rFonts w:ascii="Arial" w:hAnsi="Arial" w:cs="Arial"/>
        </w:rPr>
        <w:t>in</w:t>
      </w:r>
      <w:r w:rsidR="00B117A0" w:rsidRPr="004F3A0A">
        <w:rPr>
          <w:rFonts w:ascii="Arial" w:hAnsi="Arial" w:cs="Arial"/>
        </w:rPr>
        <w:t xml:space="preserve"> a legal environment </w:t>
      </w:r>
      <w:r w:rsidR="00BC3D93" w:rsidRPr="004F3A0A">
        <w:rPr>
          <w:rFonts w:ascii="Arial" w:hAnsi="Arial" w:cs="Arial"/>
        </w:rPr>
        <w:t>in</w:t>
      </w:r>
      <w:r w:rsidR="00B117A0" w:rsidRPr="004F3A0A">
        <w:rPr>
          <w:rFonts w:ascii="Arial" w:hAnsi="Arial" w:cs="Arial"/>
        </w:rPr>
        <w:t xml:space="preserve"> the nation. </w:t>
      </w:r>
      <w:r w:rsidR="00CA3804" w:rsidRPr="004F3A0A">
        <w:rPr>
          <w:rFonts w:ascii="Arial" w:hAnsi="Arial" w:cs="Arial"/>
        </w:rPr>
        <w:t xml:space="preserve"> There are prevailing local laws, taxation and excise regulations and other business</w:t>
      </w:r>
      <w:r w:rsidR="00BC3D93" w:rsidRPr="004F3A0A">
        <w:rPr>
          <w:rFonts w:ascii="Arial" w:hAnsi="Arial" w:cs="Arial"/>
        </w:rPr>
        <w:t>-</w:t>
      </w:r>
      <w:r w:rsidR="00CA3804" w:rsidRPr="004F3A0A">
        <w:rPr>
          <w:rFonts w:ascii="Arial" w:hAnsi="Arial" w:cs="Arial"/>
        </w:rPr>
        <w:t>related laws which busines</w:t>
      </w:r>
      <w:r w:rsidR="00BC3D93" w:rsidRPr="004F3A0A">
        <w:rPr>
          <w:rFonts w:ascii="Arial" w:hAnsi="Arial" w:cs="Arial"/>
        </w:rPr>
        <w:t>se</w:t>
      </w:r>
      <w:r w:rsidR="00CA3804" w:rsidRPr="004F3A0A">
        <w:rPr>
          <w:rFonts w:ascii="Arial" w:hAnsi="Arial" w:cs="Arial"/>
        </w:rPr>
        <w:t xml:space="preserve">s </w:t>
      </w:r>
      <w:proofErr w:type="gramStart"/>
      <w:r w:rsidR="00CA3804" w:rsidRPr="004F3A0A">
        <w:rPr>
          <w:rFonts w:ascii="Arial" w:hAnsi="Arial" w:cs="Arial"/>
        </w:rPr>
        <w:t>have to</w:t>
      </w:r>
      <w:proofErr w:type="gramEnd"/>
      <w:r w:rsidR="00CA3804" w:rsidRPr="004F3A0A">
        <w:rPr>
          <w:rFonts w:ascii="Arial" w:hAnsi="Arial" w:cs="Arial"/>
        </w:rPr>
        <w:t xml:space="preserve"> follow. </w:t>
      </w:r>
      <w:r w:rsidR="000E7FAA" w:rsidRPr="004F3A0A">
        <w:rPr>
          <w:rFonts w:ascii="Arial" w:hAnsi="Arial" w:cs="Arial"/>
        </w:rPr>
        <w:t xml:space="preserve">Wilko is working globally, thus following rules and regulations is complicated. </w:t>
      </w:r>
      <w:r w:rsidR="00BC3D93" w:rsidRPr="004F3A0A">
        <w:rPr>
          <w:rFonts w:ascii="Arial" w:hAnsi="Arial" w:cs="Arial"/>
        </w:rPr>
        <w:t>E</w:t>
      </w:r>
      <w:r w:rsidR="000E7FAA" w:rsidRPr="004F3A0A">
        <w:rPr>
          <w:rFonts w:ascii="Arial" w:hAnsi="Arial" w:cs="Arial"/>
        </w:rPr>
        <w:t>ach nation follow</w:t>
      </w:r>
      <w:r w:rsidR="00BC3D93" w:rsidRPr="004F3A0A">
        <w:rPr>
          <w:rFonts w:ascii="Arial" w:hAnsi="Arial" w:cs="Arial"/>
        </w:rPr>
        <w:t>s</w:t>
      </w:r>
      <w:r w:rsidR="000E7FAA" w:rsidRPr="004F3A0A">
        <w:rPr>
          <w:rFonts w:ascii="Arial" w:hAnsi="Arial" w:cs="Arial"/>
        </w:rPr>
        <w:t xml:space="preserve"> different copyrights, </w:t>
      </w:r>
      <w:r w:rsidR="00380E21" w:rsidRPr="004F3A0A">
        <w:rPr>
          <w:rFonts w:ascii="Arial" w:hAnsi="Arial" w:cs="Arial"/>
        </w:rPr>
        <w:t>tariffs,</w:t>
      </w:r>
      <w:r w:rsidR="000E7FAA" w:rsidRPr="004F3A0A">
        <w:rPr>
          <w:rFonts w:ascii="Arial" w:hAnsi="Arial" w:cs="Arial"/>
        </w:rPr>
        <w:t xml:space="preserve"> and </w:t>
      </w:r>
      <w:r w:rsidR="003A3BFE" w:rsidRPr="004F3A0A">
        <w:rPr>
          <w:rFonts w:ascii="Arial" w:hAnsi="Arial" w:cs="Arial"/>
        </w:rPr>
        <w:t>t</w:t>
      </w:r>
      <w:r w:rsidR="000E7FAA" w:rsidRPr="004F3A0A">
        <w:rPr>
          <w:rFonts w:ascii="Arial" w:hAnsi="Arial" w:cs="Arial"/>
        </w:rPr>
        <w:t xml:space="preserve">rade laws. </w:t>
      </w:r>
      <w:r w:rsidR="00C45E52" w:rsidRPr="004F3A0A">
        <w:rPr>
          <w:rFonts w:ascii="Arial" w:hAnsi="Arial" w:cs="Arial"/>
        </w:rPr>
        <w:t>Wilko ha</w:t>
      </w:r>
      <w:r w:rsidR="0064462A">
        <w:rPr>
          <w:rFonts w:ascii="Arial" w:hAnsi="Arial" w:cs="Arial"/>
        </w:rPr>
        <w:t>s</w:t>
      </w:r>
      <w:r w:rsidR="00AB2719" w:rsidRPr="004F3A0A">
        <w:rPr>
          <w:rFonts w:ascii="Arial" w:hAnsi="Arial" w:cs="Arial"/>
        </w:rPr>
        <w:t xml:space="preserve"> not maintained</w:t>
      </w:r>
      <w:r w:rsidR="00C45E52" w:rsidRPr="004F3A0A">
        <w:rPr>
          <w:rFonts w:ascii="Arial" w:hAnsi="Arial" w:cs="Arial"/>
        </w:rPr>
        <w:t xml:space="preserve"> </w:t>
      </w:r>
      <w:r w:rsidR="00BC3D93" w:rsidRPr="004F3A0A">
        <w:rPr>
          <w:rFonts w:ascii="Arial" w:hAnsi="Arial" w:cs="Arial"/>
        </w:rPr>
        <w:t xml:space="preserve">the </w:t>
      </w:r>
      <w:r w:rsidR="00C45E52" w:rsidRPr="004F3A0A">
        <w:rPr>
          <w:rFonts w:ascii="Arial" w:hAnsi="Arial" w:cs="Arial"/>
        </w:rPr>
        <w:t>legal laws of every nation in whi</w:t>
      </w:r>
      <w:r w:rsidR="0061717B" w:rsidRPr="004F3A0A">
        <w:rPr>
          <w:rFonts w:ascii="Arial" w:hAnsi="Arial" w:cs="Arial"/>
        </w:rPr>
        <w:t>ch th</w:t>
      </w:r>
      <w:r w:rsidR="00AB2719" w:rsidRPr="004F3A0A">
        <w:rPr>
          <w:rFonts w:ascii="Arial" w:hAnsi="Arial" w:cs="Arial"/>
        </w:rPr>
        <w:t xml:space="preserve">ey are </w:t>
      </w:r>
      <w:r w:rsidR="004E29EE" w:rsidRPr="004F3A0A">
        <w:rPr>
          <w:rFonts w:ascii="Arial" w:hAnsi="Arial" w:cs="Arial"/>
        </w:rPr>
        <w:t>working,</w:t>
      </w:r>
      <w:r w:rsidR="00AB2719" w:rsidRPr="004F3A0A">
        <w:rPr>
          <w:rFonts w:ascii="Arial" w:hAnsi="Arial" w:cs="Arial"/>
        </w:rPr>
        <w:t xml:space="preserve"> and this impacts their</w:t>
      </w:r>
      <w:r w:rsidR="0061717B" w:rsidRPr="004F3A0A">
        <w:rPr>
          <w:rFonts w:ascii="Arial" w:hAnsi="Arial" w:cs="Arial"/>
        </w:rPr>
        <w:t xml:space="preserve"> working structure</w:t>
      </w:r>
      <w:r w:rsidR="00AB2719" w:rsidRPr="004F3A0A">
        <w:rPr>
          <w:rFonts w:ascii="Arial" w:hAnsi="Arial" w:cs="Arial"/>
        </w:rPr>
        <w:t>.</w:t>
      </w:r>
      <w:r w:rsidR="0061717B" w:rsidRPr="004F3A0A">
        <w:rPr>
          <w:rFonts w:ascii="Arial" w:hAnsi="Arial" w:cs="Arial"/>
        </w:rPr>
        <w:t xml:space="preserve"> </w:t>
      </w:r>
      <w:r w:rsidR="004E5E10" w:rsidRPr="004F3A0A">
        <w:rPr>
          <w:rFonts w:ascii="Arial" w:hAnsi="Arial" w:cs="Arial"/>
        </w:rPr>
        <w:t>As</w:t>
      </w:r>
      <w:r w:rsidR="0061717B" w:rsidRPr="004F3A0A">
        <w:rPr>
          <w:rFonts w:ascii="Arial" w:hAnsi="Arial" w:cs="Arial"/>
        </w:rPr>
        <w:t xml:space="preserve"> per laws will create </w:t>
      </w:r>
      <w:r w:rsidR="00BC3D93" w:rsidRPr="004F3A0A">
        <w:rPr>
          <w:rFonts w:ascii="Arial" w:hAnsi="Arial" w:cs="Arial"/>
        </w:rPr>
        <w:t xml:space="preserve">a </w:t>
      </w:r>
      <w:r w:rsidR="0061717B" w:rsidRPr="004F3A0A">
        <w:rPr>
          <w:rFonts w:ascii="Arial" w:hAnsi="Arial" w:cs="Arial"/>
        </w:rPr>
        <w:t xml:space="preserve">major </w:t>
      </w:r>
      <w:r w:rsidR="00574D5D" w:rsidRPr="004F3A0A">
        <w:rPr>
          <w:rFonts w:ascii="Arial" w:hAnsi="Arial" w:cs="Arial"/>
        </w:rPr>
        <w:t>influence on</w:t>
      </w:r>
      <w:r w:rsidR="00AB2719" w:rsidRPr="004F3A0A">
        <w:rPr>
          <w:rFonts w:ascii="Arial" w:hAnsi="Arial" w:cs="Arial"/>
        </w:rPr>
        <w:t xml:space="preserve"> the company. Not following laws impacts business in negative ways</w:t>
      </w:r>
      <w:r w:rsidR="00B74A8A" w:rsidRPr="004F3A0A">
        <w:rPr>
          <w:rFonts w:ascii="Arial" w:hAnsi="Arial" w:cs="Arial"/>
        </w:rPr>
        <w:t xml:space="preserve">. </w:t>
      </w:r>
    </w:p>
    <w:p w14:paraId="5A6BBA67" w14:textId="48AEE137" w:rsidR="00696E98" w:rsidRPr="004F3A0A" w:rsidRDefault="001D774E" w:rsidP="001E2E60">
      <w:pPr>
        <w:numPr>
          <w:ilvl w:val="0"/>
          <w:numId w:val="11"/>
        </w:numPr>
        <w:rPr>
          <w:rFonts w:ascii="Arial" w:hAnsi="Arial" w:cs="Arial"/>
        </w:rPr>
      </w:pPr>
      <w:r w:rsidRPr="004F3A0A">
        <w:rPr>
          <w:rFonts w:ascii="Arial" w:hAnsi="Arial" w:cs="Arial"/>
        </w:rPr>
        <w:t>Environment</w:t>
      </w:r>
      <w:r w:rsidR="00BD0041" w:rsidRPr="004F3A0A">
        <w:rPr>
          <w:rFonts w:ascii="Arial" w:hAnsi="Arial" w:cs="Arial"/>
        </w:rPr>
        <w:t>al factor</w:t>
      </w:r>
      <w:r w:rsidR="00C77BCF" w:rsidRPr="004F3A0A">
        <w:rPr>
          <w:rFonts w:ascii="Arial" w:hAnsi="Arial" w:cs="Arial"/>
        </w:rPr>
        <w:t>- There</w:t>
      </w:r>
      <w:r w:rsidR="006F7D2A" w:rsidRPr="004F3A0A">
        <w:rPr>
          <w:rFonts w:ascii="Arial" w:hAnsi="Arial" w:cs="Arial"/>
        </w:rPr>
        <w:t xml:space="preserve"> are multiple environmental issues which can be developed by the retail organisation by producing goods and services. </w:t>
      </w:r>
      <w:r w:rsidR="00C77BCF" w:rsidRPr="004F3A0A">
        <w:rPr>
          <w:rFonts w:ascii="Arial" w:hAnsi="Arial" w:cs="Arial"/>
        </w:rPr>
        <w:t xml:space="preserve">The edible oils and other food items are harming </w:t>
      </w:r>
      <w:r w:rsidR="00BC3D93" w:rsidRPr="004F3A0A">
        <w:rPr>
          <w:rFonts w:ascii="Arial" w:hAnsi="Arial" w:cs="Arial"/>
        </w:rPr>
        <w:t xml:space="preserve">the </w:t>
      </w:r>
      <w:r w:rsidR="00C77BCF" w:rsidRPr="004F3A0A">
        <w:rPr>
          <w:rFonts w:ascii="Arial" w:hAnsi="Arial" w:cs="Arial"/>
        </w:rPr>
        <w:t xml:space="preserve">environment. </w:t>
      </w:r>
      <w:r w:rsidR="004E29EE" w:rsidRPr="004F3A0A">
        <w:rPr>
          <w:rFonts w:ascii="Arial" w:hAnsi="Arial" w:cs="Arial"/>
        </w:rPr>
        <w:t>Thus,</w:t>
      </w:r>
      <w:r w:rsidR="00C77BCF" w:rsidRPr="004F3A0A">
        <w:rPr>
          <w:rFonts w:ascii="Arial" w:hAnsi="Arial" w:cs="Arial"/>
        </w:rPr>
        <w:t xml:space="preserve"> a company </w:t>
      </w:r>
      <w:proofErr w:type="gramStart"/>
      <w:r w:rsidR="00C77BCF" w:rsidRPr="004F3A0A">
        <w:rPr>
          <w:rFonts w:ascii="Arial" w:hAnsi="Arial" w:cs="Arial"/>
        </w:rPr>
        <w:t>ha</w:t>
      </w:r>
      <w:r w:rsidR="00380E21">
        <w:rPr>
          <w:rFonts w:ascii="Arial" w:hAnsi="Arial" w:cs="Arial"/>
        </w:rPr>
        <w:t>s</w:t>
      </w:r>
      <w:r w:rsidR="00C77BCF" w:rsidRPr="004F3A0A">
        <w:rPr>
          <w:rFonts w:ascii="Arial" w:hAnsi="Arial" w:cs="Arial"/>
        </w:rPr>
        <w:t xml:space="preserve"> to</w:t>
      </w:r>
      <w:proofErr w:type="gramEnd"/>
      <w:r w:rsidR="00C77BCF" w:rsidRPr="004F3A0A">
        <w:rPr>
          <w:rFonts w:ascii="Arial" w:hAnsi="Arial" w:cs="Arial"/>
        </w:rPr>
        <w:t xml:space="preserve"> follow environmental rules and develop more sustainable working. </w:t>
      </w:r>
      <w:r w:rsidR="00382BEA" w:rsidRPr="004F3A0A">
        <w:rPr>
          <w:rFonts w:ascii="Arial" w:hAnsi="Arial" w:cs="Arial"/>
        </w:rPr>
        <w:t xml:space="preserve"> The environmental issues which </w:t>
      </w:r>
      <w:r w:rsidR="00BC3D93" w:rsidRPr="004F3A0A">
        <w:rPr>
          <w:rFonts w:ascii="Arial" w:hAnsi="Arial" w:cs="Arial"/>
        </w:rPr>
        <w:t>are</w:t>
      </w:r>
      <w:r w:rsidR="00382BEA" w:rsidRPr="004F3A0A">
        <w:rPr>
          <w:rFonts w:ascii="Arial" w:hAnsi="Arial" w:cs="Arial"/>
        </w:rPr>
        <w:t xml:space="preserve"> being dealt </w:t>
      </w:r>
      <w:r w:rsidR="00BC3D93" w:rsidRPr="004F3A0A">
        <w:rPr>
          <w:rFonts w:ascii="Arial" w:hAnsi="Arial" w:cs="Arial"/>
        </w:rPr>
        <w:t xml:space="preserve">with </w:t>
      </w:r>
      <w:r w:rsidR="00382BEA" w:rsidRPr="004F3A0A">
        <w:rPr>
          <w:rFonts w:ascii="Arial" w:hAnsi="Arial" w:cs="Arial"/>
        </w:rPr>
        <w:t xml:space="preserve">by </w:t>
      </w:r>
      <w:r w:rsidR="00A13AA6" w:rsidRPr="004F3A0A">
        <w:rPr>
          <w:rFonts w:ascii="Arial" w:hAnsi="Arial" w:cs="Arial"/>
        </w:rPr>
        <w:t xml:space="preserve">Wilko </w:t>
      </w:r>
      <w:r w:rsidR="00BC3D93" w:rsidRPr="004F3A0A">
        <w:rPr>
          <w:rFonts w:ascii="Arial" w:hAnsi="Arial" w:cs="Arial"/>
        </w:rPr>
        <w:t>are</w:t>
      </w:r>
      <w:r w:rsidR="00A13AA6" w:rsidRPr="004F3A0A">
        <w:rPr>
          <w:rFonts w:ascii="Arial" w:hAnsi="Arial" w:cs="Arial"/>
        </w:rPr>
        <w:t xml:space="preserve"> dumping products of expiry dates, removal of contaminated stock, recycling the raw material and managing waste of the company </w:t>
      </w:r>
      <w:r w:rsidR="00BC3D93" w:rsidRPr="004F3A0A">
        <w:rPr>
          <w:rFonts w:ascii="Arial" w:hAnsi="Arial" w:cs="Arial"/>
        </w:rPr>
        <w:t>appropriatel</w:t>
      </w:r>
      <w:r w:rsidR="00A13AA6" w:rsidRPr="004F3A0A">
        <w:rPr>
          <w:rFonts w:ascii="Arial" w:hAnsi="Arial" w:cs="Arial"/>
        </w:rPr>
        <w:t xml:space="preserve">y. </w:t>
      </w:r>
      <w:r w:rsidR="00BE5453" w:rsidRPr="004F3A0A">
        <w:rPr>
          <w:rFonts w:ascii="Arial" w:hAnsi="Arial" w:cs="Arial"/>
        </w:rPr>
        <w:t xml:space="preserve">The company </w:t>
      </w:r>
      <w:r w:rsidR="004E5E10" w:rsidRPr="004F3A0A">
        <w:rPr>
          <w:rFonts w:ascii="Arial" w:hAnsi="Arial" w:cs="Arial"/>
        </w:rPr>
        <w:t>does not</w:t>
      </w:r>
      <w:r w:rsidR="00BE5453" w:rsidRPr="004F3A0A">
        <w:rPr>
          <w:rFonts w:ascii="Arial" w:hAnsi="Arial" w:cs="Arial"/>
        </w:rPr>
        <w:t xml:space="preserve"> maintain standards </w:t>
      </w:r>
      <w:r w:rsidR="004E5E10" w:rsidRPr="004F3A0A">
        <w:rPr>
          <w:rFonts w:ascii="Arial" w:hAnsi="Arial" w:cs="Arial"/>
        </w:rPr>
        <w:t xml:space="preserve">in </w:t>
      </w:r>
      <w:r w:rsidR="00F0629B" w:rsidRPr="004F3A0A">
        <w:rPr>
          <w:rFonts w:ascii="Arial" w:hAnsi="Arial" w:cs="Arial"/>
        </w:rPr>
        <w:t xml:space="preserve">the </w:t>
      </w:r>
      <w:r w:rsidR="004E5E10" w:rsidRPr="004F3A0A">
        <w:rPr>
          <w:rFonts w:ascii="Arial" w:hAnsi="Arial" w:cs="Arial"/>
        </w:rPr>
        <w:t xml:space="preserve">context </w:t>
      </w:r>
      <w:r w:rsidR="00F0629B" w:rsidRPr="004F3A0A">
        <w:rPr>
          <w:rFonts w:ascii="Arial" w:hAnsi="Arial" w:cs="Arial"/>
        </w:rPr>
        <w:t>of</w:t>
      </w:r>
      <w:r w:rsidR="004E5E10" w:rsidRPr="004F3A0A">
        <w:rPr>
          <w:rFonts w:ascii="Arial" w:hAnsi="Arial" w:cs="Arial"/>
        </w:rPr>
        <w:t xml:space="preserve"> </w:t>
      </w:r>
      <w:r w:rsidR="00F0629B" w:rsidRPr="004F3A0A">
        <w:rPr>
          <w:rFonts w:ascii="Arial" w:hAnsi="Arial" w:cs="Arial"/>
        </w:rPr>
        <w:t xml:space="preserve">a </w:t>
      </w:r>
      <w:r w:rsidR="00BE5453" w:rsidRPr="004F3A0A">
        <w:rPr>
          <w:rFonts w:ascii="Arial" w:hAnsi="Arial" w:cs="Arial"/>
        </w:rPr>
        <w:t xml:space="preserve">healthy working environment in </w:t>
      </w:r>
      <w:r w:rsidR="00F0629B" w:rsidRPr="004F3A0A">
        <w:rPr>
          <w:rFonts w:ascii="Arial" w:hAnsi="Arial" w:cs="Arial"/>
        </w:rPr>
        <w:t>its</w:t>
      </w:r>
      <w:r w:rsidR="00BE5453" w:rsidRPr="004F3A0A">
        <w:rPr>
          <w:rFonts w:ascii="Arial" w:hAnsi="Arial" w:cs="Arial"/>
        </w:rPr>
        <w:t xml:space="preserve"> </w:t>
      </w:r>
      <w:r w:rsidR="004E5E10" w:rsidRPr="004F3A0A">
        <w:rPr>
          <w:rFonts w:ascii="Arial" w:hAnsi="Arial" w:cs="Arial"/>
        </w:rPr>
        <w:t xml:space="preserve">stores </w:t>
      </w:r>
      <w:r w:rsidR="00BC3D93" w:rsidRPr="004F3A0A">
        <w:rPr>
          <w:rFonts w:ascii="Arial" w:hAnsi="Arial" w:cs="Arial"/>
        </w:rPr>
        <w:t>appropriatel</w:t>
      </w:r>
      <w:r w:rsidR="00BE5453" w:rsidRPr="004F3A0A">
        <w:rPr>
          <w:rFonts w:ascii="Arial" w:hAnsi="Arial" w:cs="Arial"/>
        </w:rPr>
        <w:t xml:space="preserve">y. </w:t>
      </w:r>
      <w:r w:rsidR="00255A51" w:rsidRPr="004F3A0A">
        <w:rPr>
          <w:rFonts w:ascii="Arial" w:hAnsi="Arial" w:cs="Arial"/>
        </w:rPr>
        <w:t>As an outcome</w:t>
      </w:r>
      <w:r w:rsidR="00F0629B" w:rsidRPr="004F3A0A">
        <w:rPr>
          <w:rFonts w:ascii="Arial" w:hAnsi="Arial" w:cs="Arial"/>
        </w:rPr>
        <w:t>,</w:t>
      </w:r>
      <w:r w:rsidR="00255A51" w:rsidRPr="004F3A0A">
        <w:rPr>
          <w:rFonts w:ascii="Arial" w:hAnsi="Arial" w:cs="Arial"/>
        </w:rPr>
        <w:t xml:space="preserve"> this cause</w:t>
      </w:r>
      <w:r w:rsidR="00F0629B" w:rsidRPr="004F3A0A">
        <w:rPr>
          <w:rFonts w:ascii="Arial" w:hAnsi="Arial" w:cs="Arial"/>
        </w:rPr>
        <w:t>s</w:t>
      </w:r>
      <w:r w:rsidR="00255A51" w:rsidRPr="004F3A0A">
        <w:rPr>
          <w:rFonts w:ascii="Arial" w:hAnsi="Arial" w:cs="Arial"/>
        </w:rPr>
        <w:t xml:space="preserve"> </w:t>
      </w:r>
      <w:r w:rsidR="00F0629B" w:rsidRPr="004F3A0A">
        <w:rPr>
          <w:rFonts w:ascii="Arial" w:hAnsi="Arial" w:cs="Arial"/>
        </w:rPr>
        <w:t xml:space="preserve">the </w:t>
      </w:r>
      <w:r w:rsidR="00255A51" w:rsidRPr="004F3A0A">
        <w:rPr>
          <w:rFonts w:ascii="Arial" w:hAnsi="Arial" w:cs="Arial"/>
        </w:rPr>
        <w:t xml:space="preserve">failure of business. </w:t>
      </w:r>
      <w:r w:rsidR="002D68B4" w:rsidRPr="004F3A0A">
        <w:rPr>
          <w:rFonts w:ascii="Arial" w:hAnsi="Arial" w:cs="Arial"/>
        </w:rPr>
        <w:t xml:space="preserve">Failure to follow environmental standards can make it difficult for Wilko to follow the path of sustainability effectively and efficiently. </w:t>
      </w:r>
    </w:p>
    <w:p w14:paraId="71DAD6C2" w14:textId="77777777" w:rsidR="00696E98" w:rsidRPr="004F3A0A" w:rsidRDefault="00696E98" w:rsidP="00C347B4">
      <w:pPr>
        <w:pStyle w:val="Heading1"/>
        <w:rPr>
          <w:rFonts w:ascii="Arial" w:hAnsi="Arial" w:cs="Arial"/>
        </w:rPr>
      </w:pPr>
      <w:bookmarkStart w:id="9" w:name="_Toc143090507"/>
      <w:bookmarkStart w:id="10" w:name="_Toc157675210"/>
      <w:r w:rsidRPr="004F3A0A">
        <w:rPr>
          <w:rFonts w:ascii="Arial" w:hAnsi="Arial" w:cs="Arial"/>
          <w:shd w:val="clear" w:color="auto" w:fill="FFFFFF"/>
        </w:rPr>
        <w:t>CONCLUSION</w:t>
      </w:r>
      <w:bookmarkEnd w:id="9"/>
      <w:bookmarkEnd w:id="10"/>
      <w:r w:rsidRPr="004F3A0A">
        <w:rPr>
          <w:rFonts w:ascii="Arial" w:hAnsi="Arial" w:cs="Arial"/>
          <w:shd w:val="clear" w:color="auto" w:fill="FFFFFF"/>
        </w:rPr>
        <w:t xml:space="preserve"> </w:t>
      </w:r>
    </w:p>
    <w:p w14:paraId="1E16A1B5" w14:textId="716734F3" w:rsidR="004E29EE" w:rsidRDefault="004D5716" w:rsidP="00411FCA">
      <w:pPr>
        <w:ind w:firstLine="432"/>
        <w:jc w:val="left"/>
        <w:rPr>
          <w:rFonts w:ascii="Arial" w:hAnsi="Arial" w:cs="Arial"/>
        </w:rPr>
      </w:pPr>
      <w:r w:rsidRPr="004F3A0A">
        <w:rPr>
          <w:rFonts w:ascii="Arial" w:hAnsi="Arial" w:cs="Arial"/>
        </w:rPr>
        <w:t>From the above report</w:t>
      </w:r>
      <w:r w:rsidR="00BC3D93" w:rsidRPr="004F3A0A">
        <w:rPr>
          <w:rFonts w:ascii="Arial" w:hAnsi="Arial" w:cs="Arial"/>
        </w:rPr>
        <w:t>,</w:t>
      </w:r>
      <w:r w:rsidR="002933BF" w:rsidRPr="004F3A0A">
        <w:rPr>
          <w:rFonts w:ascii="Arial" w:hAnsi="Arial" w:cs="Arial"/>
        </w:rPr>
        <w:t xml:space="preserve"> </w:t>
      </w:r>
      <w:r w:rsidRPr="004F3A0A">
        <w:rPr>
          <w:rFonts w:ascii="Arial" w:hAnsi="Arial" w:cs="Arial"/>
        </w:rPr>
        <w:t>it has been</w:t>
      </w:r>
      <w:r w:rsidR="002933BF" w:rsidRPr="004F3A0A">
        <w:rPr>
          <w:rFonts w:ascii="Arial" w:hAnsi="Arial" w:cs="Arial"/>
        </w:rPr>
        <w:t xml:space="preserve"> concluded that an </w:t>
      </w:r>
      <w:r w:rsidR="00A50363" w:rsidRPr="004F3A0A">
        <w:rPr>
          <w:rFonts w:ascii="Arial" w:hAnsi="Arial" w:cs="Arial"/>
        </w:rPr>
        <w:t>organisation</w:t>
      </w:r>
      <w:r w:rsidR="002933BF" w:rsidRPr="004F3A0A">
        <w:rPr>
          <w:rFonts w:ascii="Arial" w:hAnsi="Arial" w:cs="Arial"/>
        </w:rPr>
        <w:t xml:space="preserve"> </w:t>
      </w:r>
      <w:proofErr w:type="gramStart"/>
      <w:r w:rsidR="002933BF" w:rsidRPr="004F3A0A">
        <w:rPr>
          <w:rFonts w:ascii="Arial" w:hAnsi="Arial" w:cs="Arial"/>
        </w:rPr>
        <w:t>need</w:t>
      </w:r>
      <w:proofErr w:type="gramEnd"/>
      <w:r w:rsidR="002933BF" w:rsidRPr="004F3A0A">
        <w:rPr>
          <w:rFonts w:ascii="Arial" w:hAnsi="Arial" w:cs="Arial"/>
        </w:rPr>
        <w:t xml:space="preserve"> to change their working as per the current market structure to </w:t>
      </w:r>
      <w:r w:rsidR="00BC3D93" w:rsidRPr="004F3A0A">
        <w:rPr>
          <w:rFonts w:ascii="Arial" w:hAnsi="Arial" w:cs="Arial"/>
        </w:rPr>
        <w:t>compete</w:t>
      </w:r>
      <w:r w:rsidR="002933BF" w:rsidRPr="004F3A0A">
        <w:rPr>
          <w:rFonts w:ascii="Arial" w:hAnsi="Arial" w:cs="Arial"/>
        </w:rPr>
        <w:t xml:space="preserve">. </w:t>
      </w:r>
      <w:r w:rsidR="003B5D11" w:rsidRPr="004F3A0A">
        <w:rPr>
          <w:rFonts w:ascii="Arial" w:hAnsi="Arial" w:cs="Arial"/>
        </w:rPr>
        <w:t xml:space="preserve">This report is being developed in </w:t>
      </w:r>
      <w:r w:rsidR="00BC3D93" w:rsidRPr="004F3A0A">
        <w:rPr>
          <w:rFonts w:ascii="Arial" w:hAnsi="Arial" w:cs="Arial"/>
        </w:rPr>
        <w:t xml:space="preserve">the </w:t>
      </w:r>
      <w:r w:rsidR="003B5D11" w:rsidRPr="004F3A0A">
        <w:rPr>
          <w:rFonts w:ascii="Arial" w:hAnsi="Arial" w:cs="Arial"/>
        </w:rPr>
        <w:t xml:space="preserve">context </w:t>
      </w:r>
      <w:r w:rsidR="00BC3D93" w:rsidRPr="004F3A0A">
        <w:rPr>
          <w:rFonts w:ascii="Arial" w:hAnsi="Arial" w:cs="Arial"/>
        </w:rPr>
        <w:t>of</w:t>
      </w:r>
      <w:r w:rsidR="003B5D11" w:rsidRPr="004F3A0A">
        <w:rPr>
          <w:rFonts w:ascii="Arial" w:hAnsi="Arial" w:cs="Arial"/>
        </w:rPr>
        <w:t xml:space="preserve"> </w:t>
      </w:r>
      <w:r w:rsidR="00BC3D93" w:rsidRPr="004F3A0A">
        <w:rPr>
          <w:rFonts w:ascii="Arial" w:hAnsi="Arial" w:cs="Arial"/>
        </w:rPr>
        <w:t xml:space="preserve">the </w:t>
      </w:r>
      <w:r w:rsidR="003B5D11" w:rsidRPr="004F3A0A">
        <w:rPr>
          <w:rFonts w:ascii="Arial" w:hAnsi="Arial" w:cs="Arial"/>
        </w:rPr>
        <w:t xml:space="preserve">Wilko retail </w:t>
      </w:r>
      <w:r w:rsidR="00BB25E0" w:rsidRPr="004F3A0A">
        <w:rPr>
          <w:rFonts w:ascii="Arial" w:hAnsi="Arial" w:cs="Arial"/>
        </w:rPr>
        <w:t>organisation</w:t>
      </w:r>
      <w:r w:rsidR="003B5D11" w:rsidRPr="004F3A0A">
        <w:rPr>
          <w:rFonts w:ascii="Arial" w:hAnsi="Arial" w:cs="Arial"/>
        </w:rPr>
        <w:t>.</w:t>
      </w:r>
      <w:r w:rsidR="00BB25E0" w:rsidRPr="004F3A0A">
        <w:rPr>
          <w:rFonts w:ascii="Arial" w:hAnsi="Arial" w:cs="Arial"/>
        </w:rPr>
        <w:t xml:space="preserve"> </w:t>
      </w:r>
      <w:r w:rsidRPr="004F3A0A">
        <w:rPr>
          <w:rFonts w:ascii="Arial" w:hAnsi="Arial" w:cs="Arial"/>
        </w:rPr>
        <w:t>It has also been found out</w:t>
      </w:r>
      <w:r w:rsidR="00BB25E0" w:rsidRPr="004F3A0A">
        <w:rPr>
          <w:rFonts w:ascii="Arial" w:hAnsi="Arial" w:cs="Arial"/>
        </w:rPr>
        <w:t xml:space="preserve"> that </w:t>
      </w:r>
      <w:r w:rsidR="00DC068F" w:rsidRPr="004F3A0A">
        <w:rPr>
          <w:rFonts w:ascii="Arial" w:hAnsi="Arial" w:cs="Arial"/>
        </w:rPr>
        <w:lastRenderedPageBreak/>
        <w:t xml:space="preserve">Wilko is facing some severe problems in establishing effective selling </w:t>
      </w:r>
      <w:r w:rsidR="000D2DCE" w:rsidRPr="004F3A0A">
        <w:rPr>
          <w:rFonts w:ascii="Arial" w:hAnsi="Arial" w:cs="Arial"/>
        </w:rPr>
        <w:t>processes and</w:t>
      </w:r>
      <w:r w:rsidR="00DC068F" w:rsidRPr="004F3A0A">
        <w:rPr>
          <w:rFonts w:ascii="Arial" w:hAnsi="Arial" w:cs="Arial"/>
        </w:rPr>
        <w:t xml:space="preserve"> generating appropriate profit in the organisation. </w:t>
      </w:r>
      <w:r w:rsidR="00BC3D93" w:rsidRPr="004F3A0A">
        <w:rPr>
          <w:rFonts w:ascii="Arial" w:hAnsi="Arial" w:cs="Arial"/>
        </w:rPr>
        <w:t>T</w:t>
      </w:r>
      <w:r w:rsidR="000D2DCE" w:rsidRPr="004F3A0A">
        <w:rPr>
          <w:rFonts w:ascii="Arial" w:hAnsi="Arial" w:cs="Arial"/>
        </w:rPr>
        <w:t>o evaluate the problems internal analysis of the organisation is being conducted with</w:t>
      </w:r>
      <w:r w:rsidR="0064295D" w:rsidRPr="004F3A0A">
        <w:rPr>
          <w:rFonts w:ascii="Arial" w:hAnsi="Arial" w:cs="Arial"/>
        </w:rPr>
        <w:t xml:space="preserve"> </w:t>
      </w:r>
      <w:r w:rsidR="00BC3D93" w:rsidRPr="004F3A0A">
        <w:rPr>
          <w:rFonts w:ascii="Arial" w:hAnsi="Arial" w:cs="Arial"/>
        </w:rPr>
        <w:t xml:space="preserve">a </w:t>
      </w:r>
      <w:r w:rsidRPr="004F3A0A">
        <w:rPr>
          <w:rFonts w:ascii="Arial" w:hAnsi="Arial" w:cs="Arial"/>
        </w:rPr>
        <w:t>SWOT model.</w:t>
      </w:r>
      <w:r w:rsidR="000D2DCE" w:rsidRPr="004F3A0A">
        <w:rPr>
          <w:rFonts w:ascii="Arial" w:hAnsi="Arial" w:cs="Arial"/>
        </w:rPr>
        <w:t xml:space="preserve"> </w:t>
      </w:r>
      <w:r w:rsidRPr="004F3A0A">
        <w:rPr>
          <w:rFonts w:ascii="Arial" w:hAnsi="Arial" w:cs="Arial"/>
        </w:rPr>
        <w:t>The concerned company</w:t>
      </w:r>
      <w:r w:rsidR="00433A71" w:rsidRPr="004F3A0A">
        <w:rPr>
          <w:rFonts w:ascii="Arial" w:hAnsi="Arial" w:cs="Arial"/>
        </w:rPr>
        <w:t xml:space="preserve"> </w:t>
      </w:r>
      <w:proofErr w:type="gramStart"/>
      <w:r w:rsidR="00433A71" w:rsidRPr="004F3A0A">
        <w:rPr>
          <w:rFonts w:ascii="Arial" w:hAnsi="Arial" w:cs="Arial"/>
        </w:rPr>
        <w:t>ha</w:t>
      </w:r>
      <w:r w:rsidR="00BC3D93" w:rsidRPr="004F3A0A">
        <w:rPr>
          <w:rFonts w:ascii="Arial" w:hAnsi="Arial" w:cs="Arial"/>
        </w:rPr>
        <w:t>s</w:t>
      </w:r>
      <w:r w:rsidR="00433A71" w:rsidRPr="004F3A0A">
        <w:rPr>
          <w:rFonts w:ascii="Arial" w:hAnsi="Arial" w:cs="Arial"/>
        </w:rPr>
        <w:t xml:space="preserve"> to</w:t>
      </w:r>
      <w:proofErr w:type="gramEnd"/>
      <w:r w:rsidR="00433A71" w:rsidRPr="004F3A0A">
        <w:rPr>
          <w:rFonts w:ascii="Arial" w:hAnsi="Arial" w:cs="Arial"/>
        </w:rPr>
        <w:t xml:space="preserve"> develop </w:t>
      </w:r>
      <w:r w:rsidR="00BC3D93" w:rsidRPr="004F3A0A">
        <w:rPr>
          <w:rFonts w:ascii="Arial" w:hAnsi="Arial" w:cs="Arial"/>
        </w:rPr>
        <w:t>its</w:t>
      </w:r>
      <w:r w:rsidR="00433A71" w:rsidRPr="004F3A0A">
        <w:rPr>
          <w:rFonts w:ascii="Arial" w:hAnsi="Arial" w:cs="Arial"/>
        </w:rPr>
        <w:t xml:space="preserve"> digital </w:t>
      </w:r>
      <w:r w:rsidR="00BF09EC" w:rsidRPr="004F3A0A">
        <w:rPr>
          <w:rFonts w:ascii="Arial" w:hAnsi="Arial" w:cs="Arial"/>
        </w:rPr>
        <w:t>presence and</w:t>
      </w:r>
      <w:r w:rsidR="00433A71" w:rsidRPr="004F3A0A">
        <w:rPr>
          <w:rFonts w:ascii="Arial" w:hAnsi="Arial" w:cs="Arial"/>
        </w:rPr>
        <w:t xml:space="preserve"> develop effective promotional strategies. </w:t>
      </w:r>
      <w:r w:rsidRPr="004F3A0A">
        <w:rPr>
          <w:rFonts w:ascii="Arial" w:hAnsi="Arial" w:cs="Arial"/>
        </w:rPr>
        <w:t>T</w:t>
      </w:r>
      <w:r w:rsidR="00BC3D93" w:rsidRPr="004F3A0A">
        <w:rPr>
          <w:rFonts w:ascii="Arial" w:hAnsi="Arial" w:cs="Arial"/>
        </w:rPr>
        <w:t xml:space="preserve">he </w:t>
      </w:r>
      <w:r w:rsidR="007D2C42" w:rsidRPr="004F3A0A">
        <w:rPr>
          <w:rFonts w:ascii="Arial" w:hAnsi="Arial" w:cs="Arial"/>
        </w:rPr>
        <w:t>PESTLE model</w:t>
      </w:r>
      <w:r w:rsidRPr="004F3A0A">
        <w:rPr>
          <w:rFonts w:ascii="Arial" w:hAnsi="Arial" w:cs="Arial"/>
        </w:rPr>
        <w:t xml:space="preserve"> indicates that </w:t>
      </w:r>
      <w:r w:rsidR="0030689D" w:rsidRPr="004F3A0A">
        <w:rPr>
          <w:rFonts w:ascii="Arial" w:hAnsi="Arial" w:cs="Arial"/>
        </w:rPr>
        <w:t xml:space="preserve">Wilko </w:t>
      </w:r>
      <w:proofErr w:type="gramStart"/>
      <w:r w:rsidR="0030689D" w:rsidRPr="004F3A0A">
        <w:rPr>
          <w:rFonts w:ascii="Arial" w:hAnsi="Arial" w:cs="Arial"/>
        </w:rPr>
        <w:t>ha</w:t>
      </w:r>
      <w:r w:rsidR="00BC3D93" w:rsidRPr="004F3A0A">
        <w:rPr>
          <w:rFonts w:ascii="Arial" w:hAnsi="Arial" w:cs="Arial"/>
        </w:rPr>
        <w:t>s</w:t>
      </w:r>
      <w:r w:rsidR="0030689D" w:rsidRPr="004F3A0A">
        <w:rPr>
          <w:rFonts w:ascii="Arial" w:hAnsi="Arial" w:cs="Arial"/>
        </w:rPr>
        <w:t xml:space="preserve"> to</w:t>
      </w:r>
      <w:proofErr w:type="gramEnd"/>
      <w:r w:rsidR="0030689D" w:rsidRPr="004F3A0A">
        <w:rPr>
          <w:rFonts w:ascii="Arial" w:hAnsi="Arial" w:cs="Arial"/>
        </w:rPr>
        <w:t xml:space="preserve"> change </w:t>
      </w:r>
      <w:r w:rsidR="00BC3D93" w:rsidRPr="004F3A0A">
        <w:rPr>
          <w:rFonts w:ascii="Arial" w:hAnsi="Arial" w:cs="Arial"/>
        </w:rPr>
        <w:t>its</w:t>
      </w:r>
      <w:r w:rsidR="0030689D" w:rsidRPr="004F3A0A">
        <w:rPr>
          <w:rFonts w:ascii="Arial" w:hAnsi="Arial" w:cs="Arial"/>
        </w:rPr>
        <w:t xml:space="preserve"> strategies as per the rules and regulations of the nation. </w:t>
      </w:r>
    </w:p>
    <w:p w14:paraId="29F5F176" w14:textId="77777777" w:rsidR="0064462A" w:rsidRDefault="0064462A" w:rsidP="004E29EE">
      <w:pPr>
        <w:spacing w:line="240" w:lineRule="auto"/>
        <w:ind w:left="851" w:hanging="851"/>
        <w:rPr>
          <w:rFonts w:ascii="Arial" w:hAnsi="Arial" w:cs="Arial"/>
          <w:szCs w:val="20"/>
          <w:shd w:val="clear" w:color="auto" w:fill="FFFFFF"/>
        </w:rPr>
      </w:pPr>
    </w:p>
    <w:p w14:paraId="488A752E" w14:textId="77777777" w:rsidR="0064462A" w:rsidRPr="0064462A" w:rsidRDefault="0064462A" w:rsidP="0064462A">
      <w:pPr>
        <w:spacing w:line="240" w:lineRule="auto"/>
        <w:ind w:left="851" w:hanging="851"/>
        <w:rPr>
          <w:rFonts w:ascii="Arial" w:hAnsi="Arial" w:cs="Arial"/>
        </w:rPr>
      </w:pPr>
    </w:p>
    <w:p w14:paraId="13D1E4AE" w14:textId="77777777" w:rsidR="0064462A" w:rsidRPr="00411FCA" w:rsidRDefault="0064462A" w:rsidP="00411FCA">
      <w:pPr>
        <w:spacing w:line="240" w:lineRule="auto"/>
        <w:ind w:left="851" w:hanging="851"/>
        <w:rPr>
          <w:rFonts w:ascii="Arial" w:hAnsi="Arial" w:cs="Arial"/>
        </w:rPr>
      </w:pPr>
    </w:p>
    <w:p w14:paraId="0771F67F" w14:textId="77777777" w:rsidR="004E29EE" w:rsidRPr="004F3A0A" w:rsidRDefault="004E29EE" w:rsidP="004E29EE">
      <w:pPr>
        <w:spacing w:line="240" w:lineRule="auto"/>
        <w:ind w:left="851" w:hanging="851"/>
        <w:rPr>
          <w:rFonts w:ascii="Arial" w:hAnsi="Arial" w:cs="Arial"/>
        </w:rPr>
      </w:pPr>
    </w:p>
    <w:p w14:paraId="59382E4C" w14:textId="77777777" w:rsidR="004E29EE" w:rsidRDefault="004E29EE" w:rsidP="004E29EE">
      <w:pPr>
        <w:ind w:firstLine="432"/>
        <w:jc w:val="left"/>
        <w:rPr>
          <w:rFonts w:ascii="Arial" w:hAnsi="Arial" w:cs="Arial"/>
        </w:rPr>
      </w:pPr>
    </w:p>
    <w:p w14:paraId="1F1B6306" w14:textId="77777777" w:rsidR="004E29EE" w:rsidRDefault="004E29EE" w:rsidP="004E29EE">
      <w:pPr>
        <w:ind w:firstLine="432"/>
        <w:jc w:val="left"/>
        <w:rPr>
          <w:rFonts w:ascii="Arial" w:hAnsi="Arial" w:cs="Arial"/>
        </w:rPr>
      </w:pPr>
    </w:p>
    <w:p w14:paraId="56479C67" w14:textId="61E55347" w:rsidR="00696E98" w:rsidRPr="004F3A0A" w:rsidRDefault="00F53089" w:rsidP="00F53089">
      <w:pPr>
        <w:pStyle w:val="Heading1"/>
        <w:rPr>
          <w:rFonts w:ascii="Arial" w:hAnsi="Arial" w:cs="Arial"/>
        </w:rPr>
      </w:pPr>
      <w:r w:rsidRPr="004F3A0A">
        <w:rPr>
          <w:rFonts w:ascii="Arial" w:hAnsi="Arial" w:cs="Arial"/>
          <w:b w:val="0"/>
          <w:bCs w:val="0"/>
        </w:rPr>
        <w:br w:type="page"/>
      </w:r>
      <w:bookmarkStart w:id="11" w:name="_Toc157675211"/>
      <w:r w:rsidRPr="004F3A0A">
        <w:rPr>
          <w:rFonts w:ascii="Arial" w:hAnsi="Arial" w:cs="Arial"/>
        </w:rPr>
        <w:lastRenderedPageBreak/>
        <w:t>APPENDI</w:t>
      </w:r>
      <w:r>
        <w:rPr>
          <w:rFonts w:ascii="Arial" w:hAnsi="Arial" w:cs="Arial"/>
        </w:rPr>
        <w:t>X</w:t>
      </w:r>
      <w:bookmarkEnd w:id="11"/>
    </w:p>
    <w:p w14:paraId="1448078B" w14:textId="77777777" w:rsidR="00B659CF" w:rsidRPr="004F3A0A" w:rsidRDefault="001E2E60" w:rsidP="00F53089">
      <w:pPr>
        <w:pStyle w:val="Heading2"/>
        <w:rPr>
          <w:rFonts w:ascii="Arial" w:hAnsi="Arial" w:cs="Arial"/>
        </w:rPr>
      </w:pPr>
      <w:bookmarkStart w:id="12" w:name="_Toc157675212"/>
      <w:r w:rsidRPr="004F3A0A">
        <w:rPr>
          <w:rFonts w:ascii="Arial" w:hAnsi="Arial" w:cs="Arial"/>
        </w:rPr>
        <w:t xml:space="preserve">Appendix 1 </w:t>
      </w:r>
      <w:r w:rsidR="00B659CF" w:rsidRPr="004F3A0A">
        <w:rPr>
          <w:rFonts w:ascii="Arial" w:hAnsi="Arial" w:cs="Arial"/>
        </w:rPr>
        <w:t>SWOT analysis</w:t>
      </w:r>
      <w:bookmarkEnd w:id="12"/>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1"/>
        <w:gridCol w:w="4679"/>
      </w:tblGrid>
      <w:tr w:rsidR="00B659CF" w:rsidRPr="004F3A0A" w14:paraId="767D3ADF" w14:textId="77777777" w:rsidTr="00900E4B">
        <w:tc>
          <w:tcPr>
            <w:tcW w:w="4788" w:type="dxa"/>
            <w:shd w:val="clear" w:color="auto" w:fill="auto"/>
          </w:tcPr>
          <w:p w14:paraId="2A561718" w14:textId="77777777" w:rsidR="00B659CF" w:rsidRPr="004F3A0A" w:rsidRDefault="00B659CF" w:rsidP="00C347B4">
            <w:pPr>
              <w:rPr>
                <w:rFonts w:ascii="Arial" w:hAnsi="Arial" w:cs="Arial"/>
                <w:b/>
              </w:rPr>
            </w:pPr>
            <w:r w:rsidRPr="004F3A0A">
              <w:rPr>
                <w:rFonts w:ascii="Arial" w:hAnsi="Arial" w:cs="Arial"/>
                <w:b/>
              </w:rPr>
              <w:t xml:space="preserve">Strengths </w:t>
            </w:r>
          </w:p>
          <w:p w14:paraId="43C0C504" w14:textId="77777777" w:rsidR="008B1328" w:rsidRPr="004F3A0A" w:rsidRDefault="008B1328" w:rsidP="00C347B4">
            <w:pPr>
              <w:numPr>
                <w:ilvl w:val="0"/>
                <w:numId w:val="12"/>
              </w:numPr>
              <w:rPr>
                <w:rFonts w:ascii="Arial" w:hAnsi="Arial" w:cs="Arial"/>
              </w:rPr>
            </w:pPr>
            <w:r w:rsidRPr="004F3A0A">
              <w:rPr>
                <w:rFonts w:ascii="Arial" w:hAnsi="Arial" w:cs="Arial"/>
                <w:b/>
              </w:rPr>
              <w:t>Str</w:t>
            </w:r>
            <w:r w:rsidR="00412939" w:rsidRPr="004F3A0A">
              <w:rPr>
                <w:rFonts w:ascii="Arial" w:hAnsi="Arial" w:cs="Arial"/>
                <w:b/>
              </w:rPr>
              <w:t>on</w:t>
            </w:r>
            <w:r w:rsidRPr="004F3A0A">
              <w:rPr>
                <w:rFonts w:ascii="Arial" w:hAnsi="Arial" w:cs="Arial"/>
                <w:b/>
              </w:rPr>
              <w:t>g brand image</w:t>
            </w:r>
            <w:r w:rsidR="00412939" w:rsidRPr="004F3A0A">
              <w:rPr>
                <w:rFonts w:ascii="Arial" w:hAnsi="Arial" w:cs="Arial"/>
                <w:b/>
              </w:rPr>
              <w:t>:</w:t>
            </w:r>
            <w:r w:rsidR="00412939" w:rsidRPr="004F3A0A">
              <w:rPr>
                <w:rFonts w:ascii="Arial" w:hAnsi="Arial" w:cs="Arial"/>
              </w:rPr>
              <w:t xml:space="preserve"> The major strength of Wilko is its strong brand image and goodwill in the retail market. </w:t>
            </w:r>
            <w:r w:rsidR="00551937" w:rsidRPr="004F3A0A">
              <w:rPr>
                <w:rFonts w:ascii="Arial" w:hAnsi="Arial" w:cs="Arial"/>
              </w:rPr>
              <w:t xml:space="preserve">This strength allows the company to win the trust of customers in an efficient and effective manner. </w:t>
            </w:r>
          </w:p>
          <w:p w14:paraId="5553075D" w14:textId="77777777" w:rsidR="008B1328" w:rsidRPr="004F3A0A" w:rsidRDefault="006272B5" w:rsidP="00C347B4">
            <w:pPr>
              <w:numPr>
                <w:ilvl w:val="0"/>
                <w:numId w:val="12"/>
              </w:numPr>
              <w:rPr>
                <w:rFonts w:ascii="Arial" w:hAnsi="Arial" w:cs="Arial"/>
              </w:rPr>
            </w:pPr>
            <w:r w:rsidRPr="004F3A0A">
              <w:rPr>
                <w:rFonts w:ascii="Arial" w:hAnsi="Arial" w:cs="Arial"/>
                <w:b/>
              </w:rPr>
              <w:t>Wide range of products:</w:t>
            </w:r>
            <w:r w:rsidRPr="004F3A0A">
              <w:rPr>
                <w:rFonts w:ascii="Arial" w:hAnsi="Arial" w:cs="Arial"/>
              </w:rPr>
              <w:t xml:space="preserve"> Wilko offers wide range of products to its customers such as homeware, textile, pet products DIY items and many others. </w:t>
            </w:r>
            <w:r w:rsidR="001E468C" w:rsidRPr="004F3A0A">
              <w:rPr>
                <w:rFonts w:ascii="Arial" w:hAnsi="Arial" w:cs="Arial"/>
              </w:rPr>
              <w:t xml:space="preserve"> </w:t>
            </w:r>
          </w:p>
        </w:tc>
        <w:tc>
          <w:tcPr>
            <w:tcW w:w="4788" w:type="dxa"/>
            <w:shd w:val="clear" w:color="auto" w:fill="auto"/>
          </w:tcPr>
          <w:p w14:paraId="6D4E5D9D" w14:textId="77777777" w:rsidR="00F42DE7" w:rsidRPr="004F3A0A" w:rsidRDefault="00F42DE7" w:rsidP="00F42DE7">
            <w:pPr>
              <w:rPr>
                <w:rFonts w:ascii="Arial" w:hAnsi="Arial" w:cs="Arial"/>
                <w:b/>
              </w:rPr>
            </w:pPr>
            <w:r w:rsidRPr="004F3A0A">
              <w:rPr>
                <w:rFonts w:ascii="Arial" w:hAnsi="Arial" w:cs="Arial"/>
                <w:b/>
              </w:rPr>
              <w:t xml:space="preserve">Weaknesses </w:t>
            </w:r>
          </w:p>
          <w:p w14:paraId="726A4046" w14:textId="1C4D5DD6" w:rsidR="00CC7547" w:rsidRPr="004F3A0A" w:rsidRDefault="00192BBC" w:rsidP="0089543E">
            <w:pPr>
              <w:numPr>
                <w:ilvl w:val="0"/>
                <w:numId w:val="15"/>
              </w:numPr>
              <w:rPr>
                <w:rFonts w:ascii="Arial" w:hAnsi="Arial" w:cs="Arial"/>
              </w:rPr>
            </w:pPr>
            <w:r w:rsidRPr="004F3A0A">
              <w:rPr>
                <w:rFonts w:ascii="Arial" w:hAnsi="Arial" w:cs="Arial"/>
                <w:b/>
              </w:rPr>
              <w:t>Heavy dependence on traditional selling methods:</w:t>
            </w:r>
            <w:r w:rsidRPr="004F3A0A">
              <w:rPr>
                <w:rFonts w:ascii="Arial" w:hAnsi="Arial" w:cs="Arial"/>
              </w:rPr>
              <w:t xml:space="preserve"> In this digital world, consumers are now preferring to buy products through online </w:t>
            </w:r>
            <w:r w:rsidR="00380E21" w:rsidRPr="004F3A0A">
              <w:rPr>
                <w:rFonts w:ascii="Arial" w:hAnsi="Arial" w:cs="Arial"/>
              </w:rPr>
              <w:t>mode,</w:t>
            </w:r>
            <w:r w:rsidRPr="004F3A0A">
              <w:rPr>
                <w:rFonts w:ascii="Arial" w:hAnsi="Arial" w:cs="Arial"/>
              </w:rPr>
              <w:t xml:space="preserve"> but Wilko is </w:t>
            </w:r>
            <w:r w:rsidR="00E630D4" w:rsidRPr="004F3A0A">
              <w:rPr>
                <w:rFonts w:ascii="Arial" w:hAnsi="Arial" w:cs="Arial"/>
              </w:rPr>
              <w:t>not paying</w:t>
            </w:r>
            <w:r w:rsidR="002500DE" w:rsidRPr="004F3A0A">
              <w:rPr>
                <w:rFonts w:ascii="Arial" w:hAnsi="Arial" w:cs="Arial"/>
              </w:rPr>
              <w:t xml:space="preserve"> considerable attention towards online selling method instead showing its dependence on traditional selling methods. </w:t>
            </w:r>
          </w:p>
          <w:p w14:paraId="7130C187" w14:textId="77777777" w:rsidR="00192BBC" w:rsidRPr="004F3A0A" w:rsidRDefault="004D5D71" w:rsidP="0089543E">
            <w:pPr>
              <w:numPr>
                <w:ilvl w:val="0"/>
                <w:numId w:val="15"/>
              </w:numPr>
              <w:rPr>
                <w:rFonts w:ascii="Arial" w:hAnsi="Arial" w:cs="Arial"/>
              </w:rPr>
            </w:pPr>
            <w:r w:rsidRPr="004F3A0A">
              <w:rPr>
                <w:rFonts w:ascii="Arial" w:hAnsi="Arial" w:cs="Arial"/>
                <w:b/>
              </w:rPr>
              <w:t>Outdated location:</w:t>
            </w:r>
            <w:r w:rsidRPr="004F3A0A">
              <w:rPr>
                <w:rFonts w:ascii="Arial" w:hAnsi="Arial" w:cs="Arial"/>
              </w:rPr>
              <w:t xml:space="preserve"> It has been identified that many of Wilko’s stores are located at outdated located which in turn indicates that </w:t>
            </w:r>
            <w:r w:rsidR="0089543E" w:rsidRPr="004F3A0A">
              <w:rPr>
                <w:rFonts w:ascii="Arial" w:hAnsi="Arial" w:cs="Arial"/>
              </w:rPr>
              <w:t xml:space="preserve">these stores are not adding significant value to the company’s growth and development. </w:t>
            </w:r>
            <w:r w:rsidR="00192BBC" w:rsidRPr="004F3A0A">
              <w:rPr>
                <w:rFonts w:ascii="Arial" w:hAnsi="Arial" w:cs="Arial"/>
              </w:rPr>
              <w:t xml:space="preserve"> </w:t>
            </w:r>
          </w:p>
        </w:tc>
      </w:tr>
      <w:tr w:rsidR="00B659CF" w:rsidRPr="004F3A0A" w14:paraId="435D9F93" w14:textId="77777777" w:rsidTr="00900E4B">
        <w:tc>
          <w:tcPr>
            <w:tcW w:w="4788" w:type="dxa"/>
            <w:shd w:val="clear" w:color="auto" w:fill="auto"/>
          </w:tcPr>
          <w:p w14:paraId="3D486D54" w14:textId="77777777" w:rsidR="00B659CF" w:rsidRPr="004F3A0A" w:rsidRDefault="00B659CF" w:rsidP="00C347B4">
            <w:pPr>
              <w:rPr>
                <w:rFonts w:ascii="Arial" w:hAnsi="Arial" w:cs="Arial"/>
                <w:b/>
              </w:rPr>
            </w:pPr>
            <w:r w:rsidRPr="004F3A0A">
              <w:rPr>
                <w:rFonts w:ascii="Arial" w:hAnsi="Arial" w:cs="Arial"/>
                <w:b/>
              </w:rPr>
              <w:t xml:space="preserve">Opportunities </w:t>
            </w:r>
          </w:p>
          <w:p w14:paraId="1E971426" w14:textId="77777777" w:rsidR="008B1328" w:rsidRPr="004F3A0A" w:rsidRDefault="0089543E" w:rsidP="00350C31">
            <w:pPr>
              <w:numPr>
                <w:ilvl w:val="0"/>
                <w:numId w:val="14"/>
              </w:numPr>
              <w:rPr>
                <w:rFonts w:ascii="Arial" w:hAnsi="Arial" w:cs="Arial"/>
              </w:rPr>
            </w:pPr>
            <w:r w:rsidRPr="004F3A0A">
              <w:rPr>
                <w:rFonts w:ascii="Arial" w:hAnsi="Arial" w:cs="Arial"/>
                <w:b/>
              </w:rPr>
              <w:t>Strengthen its digital presence:</w:t>
            </w:r>
            <w:r w:rsidRPr="004F3A0A">
              <w:rPr>
                <w:rFonts w:ascii="Arial" w:hAnsi="Arial" w:cs="Arial"/>
              </w:rPr>
              <w:t xml:space="preserve"> Since Wilko is heavily refiled on traditional sel</w:t>
            </w:r>
            <w:r w:rsidR="002710B4" w:rsidRPr="004F3A0A">
              <w:rPr>
                <w:rFonts w:ascii="Arial" w:hAnsi="Arial" w:cs="Arial"/>
              </w:rPr>
              <w:t xml:space="preserve">ling methods, there is an opportunity for the company to strengthen its digital presence by establishing its stores on different online platforms. </w:t>
            </w:r>
            <w:r w:rsidR="0050321A" w:rsidRPr="004F3A0A">
              <w:rPr>
                <w:rFonts w:ascii="Arial" w:hAnsi="Arial" w:cs="Arial"/>
              </w:rPr>
              <w:t>By exploiting this oppor</w:t>
            </w:r>
            <w:r w:rsidR="005A22C8" w:rsidRPr="004F3A0A">
              <w:rPr>
                <w:rFonts w:ascii="Arial" w:hAnsi="Arial" w:cs="Arial"/>
              </w:rPr>
              <w:t xml:space="preserve">tunity. </w:t>
            </w:r>
          </w:p>
        </w:tc>
        <w:tc>
          <w:tcPr>
            <w:tcW w:w="4788" w:type="dxa"/>
            <w:shd w:val="clear" w:color="auto" w:fill="auto"/>
          </w:tcPr>
          <w:p w14:paraId="24ECA71C" w14:textId="77777777" w:rsidR="00B659CF" w:rsidRPr="004F3A0A" w:rsidRDefault="00B659CF" w:rsidP="00C347B4">
            <w:pPr>
              <w:rPr>
                <w:rFonts w:ascii="Arial" w:hAnsi="Arial" w:cs="Arial"/>
                <w:b/>
              </w:rPr>
            </w:pPr>
            <w:r w:rsidRPr="004F3A0A">
              <w:rPr>
                <w:rFonts w:ascii="Arial" w:hAnsi="Arial" w:cs="Arial"/>
                <w:b/>
              </w:rPr>
              <w:t xml:space="preserve">Threats </w:t>
            </w:r>
          </w:p>
          <w:p w14:paraId="25D3A495" w14:textId="77777777" w:rsidR="00151760" w:rsidRPr="004F3A0A" w:rsidRDefault="0050321A" w:rsidP="001E3892">
            <w:pPr>
              <w:numPr>
                <w:ilvl w:val="0"/>
                <w:numId w:val="14"/>
              </w:numPr>
              <w:rPr>
                <w:rFonts w:ascii="Arial" w:hAnsi="Arial" w:cs="Arial"/>
              </w:rPr>
            </w:pPr>
            <w:r w:rsidRPr="004F3A0A">
              <w:rPr>
                <w:rFonts w:ascii="Arial" w:hAnsi="Arial" w:cs="Arial"/>
                <w:b/>
              </w:rPr>
              <w:t>Intense competition:</w:t>
            </w:r>
            <w:r w:rsidRPr="004F3A0A">
              <w:rPr>
                <w:rFonts w:ascii="Arial" w:hAnsi="Arial" w:cs="Arial"/>
              </w:rPr>
              <w:t xml:space="preserve"> The competition in the UK’s retail industry is increasing at a rapid pace </w:t>
            </w:r>
            <w:r w:rsidR="001E3892" w:rsidRPr="004F3A0A">
              <w:rPr>
                <w:rFonts w:ascii="Arial" w:hAnsi="Arial" w:cs="Arial"/>
              </w:rPr>
              <w:t xml:space="preserve">due to the presence of various companies. This rising competition act as a threat for Wilko because it can </w:t>
            </w:r>
            <w:r w:rsidR="00585BD8" w:rsidRPr="004F3A0A">
              <w:rPr>
                <w:rFonts w:ascii="Arial" w:hAnsi="Arial" w:cs="Arial"/>
              </w:rPr>
              <w:t xml:space="preserve">restrict the company’s growth and profitability. </w:t>
            </w:r>
          </w:p>
        </w:tc>
      </w:tr>
    </w:tbl>
    <w:p w14:paraId="79BFB41F" w14:textId="77777777" w:rsidR="00B659CF" w:rsidRPr="004F3A0A" w:rsidRDefault="00B659CF" w:rsidP="00C347B4">
      <w:pPr>
        <w:rPr>
          <w:rFonts w:ascii="Arial" w:hAnsi="Arial" w:cs="Arial"/>
        </w:rPr>
      </w:pPr>
    </w:p>
    <w:p w14:paraId="4A6E14C7" w14:textId="77777777" w:rsidR="00B659CF" w:rsidRPr="004F3A0A" w:rsidRDefault="00B659CF" w:rsidP="00C347B4">
      <w:pPr>
        <w:rPr>
          <w:rFonts w:ascii="Arial" w:hAnsi="Arial" w:cs="Arial"/>
        </w:rPr>
      </w:pPr>
    </w:p>
    <w:p w14:paraId="7C1FF885" w14:textId="77777777" w:rsidR="00B659CF" w:rsidRPr="004F3A0A" w:rsidRDefault="00B659CF" w:rsidP="00C347B4">
      <w:pPr>
        <w:rPr>
          <w:rFonts w:ascii="Arial" w:hAnsi="Arial" w:cs="Arial"/>
        </w:rPr>
      </w:pPr>
    </w:p>
    <w:p w14:paraId="718E0B89" w14:textId="77777777" w:rsidR="00B659CF" w:rsidRPr="004F3A0A" w:rsidRDefault="00B659CF" w:rsidP="00C347B4">
      <w:pPr>
        <w:rPr>
          <w:rFonts w:ascii="Arial" w:hAnsi="Arial" w:cs="Arial"/>
        </w:rPr>
      </w:pPr>
    </w:p>
    <w:p w14:paraId="715D8578" w14:textId="77777777" w:rsidR="00B659CF" w:rsidRPr="004F3A0A" w:rsidRDefault="001E2E60" w:rsidP="00F53089">
      <w:pPr>
        <w:pStyle w:val="Heading2"/>
        <w:rPr>
          <w:rFonts w:ascii="Arial" w:hAnsi="Arial" w:cs="Arial"/>
        </w:rPr>
      </w:pPr>
      <w:bookmarkStart w:id="13" w:name="_Toc157675213"/>
      <w:r w:rsidRPr="004F3A0A">
        <w:rPr>
          <w:rFonts w:ascii="Arial" w:hAnsi="Arial" w:cs="Arial"/>
        </w:rPr>
        <w:t xml:space="preserve">Appendix 2 </w:t>
      </w:r>
      <w:r w:rsidR="00B659CF" w:rsidRPr="004F3A0A">
        <w:rPr>
          <w:rFonts w:ascii="Arial" w:hAnsi="Arial" w:cs="Arial"/>
        </w:rPr>
        <w:t>Pestle analysis</w:t>
      </w:r>
      <w:bookmarkEnd w:id="13"/>
      <w:r w:rsidR="00B659CF" w:rsidRPr="004F3A0A">
        <w:rPr>
          <w:rFonts w:ascii="Arial" w:hAnsi="Arial" w:cs="Arial"/>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27"/>
        <w:gridCol w:w="3900"/>
        <w:gridCol w:w="3123"/>
      </w:tblGrid>
      <w:tr w:rsidR="00B659CF" w:rsidRPr="004F3A0A" w14:paraId="6F9F95B2" w14:textId="77777777" w:rsidTr="00900E4B">
        <w:tc>
          <w:tcPr>
            <w:tcW w:w="2358" w:type="dxa"/>
            <w:shd w:val="clear" w:color="auto" w:fill="auto"/>
          </w:tcPr>
          <w:p w14:paraId="2BD652CB" w14:textId="77777777" w:rsidR="00B659CF" w:rsidRPr="004F3A0A" w:rsidRDefault="00B659CF" w:rsidP="00C347B4">
            <w:pPr>
              <w:rPr>
                <w:rFonts w:ascii="Arial" w:hAnsi="Arial" w:cs="Arial"/>
              </w:rPr>
            </w:pPr>
            <w:r w:rsidRPr="004F3A0A">
              <w:rPr>
                <w:rFonts w:ascii="Arial" w:hAnsi="Arial" w:cs="Arial"/>
              </w:rPr>
              <w:t xml:space="preserve">Element </w:t>
            </w:r>
          </w:p>
        </w:tc>
        <w:tc>
          <w:tcPr>
            <w:tcW w:w="4026" w:type="dxa"/>
            <w:shd w:val="clear" w:color="auto" w:fill="auto"/>
          </w:tcPr>
          <w:p w14:paraId="5832F582" w14:textId="77777777" w:rsidR="00B659CF" w:rsidRPr="004F3A0A" w:rsidRDefault="00B659CF" w:rsidP="00C347B4">
            <w:pPr>
              <w:rPr>
                <w:rFonts w:ascii="Arial" w:hAnsi="Arial" w:cs="Arial"/>
              </w:rPr>
            </w:pPr>
            <w:r w:rsidRPr="004F3A0A">
              <w:rPr>
                <w:rFonts w:ascii="Arial" w:hAnsi="Arial" w:cs="Arial"/>
              </w:rPr>
              <w:t xml:space="preserve">Factor </w:t>
            </w:r>
          </w:p>
        </w:tc>
        <w:tc>
          <w:tcPr>
            <w:tcW w:w="3192" w:type="dxa"/>
            <w:shd w:val="clear" w:color="auto" w:fill="auto"/>
          </w:tcPr>
          <w:p w14:paraId="36016C2C" w14:textId="77777777" w:rsidR="00B659CF" w:rsidRPr="004F3A0A" w:rsidRDefault="00B659CF" w:rsidP="00C347B4">
            <w:pPr>
              <w:rPr>
                <w:rFonts w:ascii="Arial" w:hAnsi="Arial" w:cs="Arial"/>
              </w:rPr>
            </w:pPr>
            <w:r w:rsidRPr="004F3A0A">
              <w:rPr>
                <w:rFonts w:ascii="Arial" w:hAnsi="Arial" w:cs="Arial"/>
              </w:rPr>
              <w:t xml:space="preserve">Impact </w:t>
            </w:r>
          </w:p>
        </w:tc>
      </w:tr>
      <w:tr w:rsidR="00B659CF" w:rsidRPr="004F3A0A" w14:paraId="1632384C" w14:textId="77777777" w:rsidTr="00900E4B">
        <w:tc>
          <w:tcPr>
            <w:tcW w:w="2358" w:type="dxa"/>
            <w:shd w:val="clear" w:color="auto" w:fill="auto"/>
          </w:tcPr>
          <w:p w14:paraId="583EB2F7" w14:textId="77777777" w:rsidR="00B659CF" w:rsidRPr="004F3A0A" w:rsidRDefault="00B659CF" w:rsidP="00C347B4">
            <w:pPr>
              <w:rPr>
                <w:rFonts w:ascii="Arial" w:hAnsi="Arial" w:cs="Arial"/>
              </w:rPr>
            </w:pPr>
            <w:r w:rsidRPr="004F3A0A">
              <w:rPr>
                <w:rFonts w:ascii="Arial" w:hAnsi="Arial" w:cs="Arial"/>
              </w:rPr>
              <w:t xml:space="preserve">Political </w:t>
            </w:r>
          </w:p>
        </w:tc>
        <w:tc>
          <w:tcPr>
            <w:tcW w:w="4026" w:type="dxa"/>
            <w:shd w:val="clear" w:color="auto" w:fill="auto"/>
          </w:tcPr>
          <w:p w14:paraId="78649DBF" w14:textId="77777777" w:rsidR="00B659CF" w:rsidRPr="004F3A0A" w:rsidRDefault="00EA1B71" w:rsidP="00C347B4">
            <w:pPr>
              <w:rPr>
                <w:rFonts w:ascii="Arial" w:hAnsi="Arial" w:cs="Arial"/>
              </w:rPr>
            </w:pPr>
            <w:r w:rsidRPr="004F3A0A">
              <w:rPr>
                <w:rFonts w:ascii="Arial" w:hAnsi="Arial" w:cs="Arial"/>
              </w:rPr>
              <w:t xml:space="preserve">Rules of government </w:t>
            </w:r>
          </w:p>
        </w:tc>
        <w:tc>
          <w:tcPr>
            <w:tcW w:w="3192" w:type="dxa"/>
            <w:shd w:val="clear" w:color="auto" w:fill="auto"/>
          </w:tcPr>
          <w:p w14:paraId="4704976E" w14:textId="77777777" w:rsidR="00B659CF" w:rsidRPr="004F3A0A" w:rsidRDefault="00EE48A2" w:rsidP="00C347B4">
            <w:pPr>
              <w:rPr>
                <w:rFonts w:ascii="Arial" w:hAnsi="Arial" w:cs="Arial"/>
              </w:rPr>
            </w:pPr>
            <w:r w:rsidRPr="004F3A0A">
              <w:rPr>
                <w:rFonts w:ascii="Arial" w:hAnsi="Arial" w:cs="Arial"/>
              </w:rPr>
              <w:t>This factor</w:t>
            </w:r>
            <w:r w:rsidR="006514EE" w:rsidRPr="004F3A0A">
              <w:rPr>
                <w:rFonts w:ascii="Arial" w:hAnsi="Arial" w:cs="Arial"/>
              </w:rPr>
              <w:t xml:space="preserve"> has created havocs in its supply chain network. </w:t>
            </w:r>
          </w:p>
        </w:tc>
      </w:tr>
      <w:tr w:rsidR="00B659CF" w:rsidRPr="004F3A0A" w14:paraId="3FE4C1F6" w14:textId="77777777" w:rsidTr="00900E4B">
        <w:tc>
          <w:tcPr>
            <w:tcW w:w="2358" w:type="dxa"/>
            <w:shd w:val="clear" w:color="auto" w:fill="auto"/>
          </w:tcPr>
          <w:p w14:paraId="1FA66D37" w14:textId="77777777" w:rsidR="00B659CF" w:rsidRPr="004F3A0A" w:rsidRDefault="00B659CF" w:rsidP="00C347B4">
            <w:pPr>
              <w:rPr>
                <w:rFonts w:ascii="Arial" w:hAnsi="Arial" w:cs="Arial"/>
              </w:rPr>
            </w:pPr>
            <w:r w:rsidRPr="004F3A0A">
              <w:rPr>
                <w:rFonts w:ascii="Arial" w:hAnsi="Arial" w:cs="Arial"/>
              </w:rPr>
              <w:t xml:space="preserve">Economical </w:t>
            </w:r>
          </w:p>
        </w:tc>
        <w:tc>
          <w:tcPr>
            <w:tcW w:w="4026" w:type="dxa"/>
            <w:shd w:val="clear" w:color="auto" w:fill="auto"/>
          </w:tcPr>
          <w:p w14:paraId="4EB893E6" w14:textId="77777777" w:rsidR="00B659CF" w:rsidRPr="004F3A0A" w:rsidRDefault="00EA1B71" w:rsidP="00C347B4">
            <w:pPr>
              <w:rPr>
                <w:rFonts w:ascii="Arial" w:hAnsi="Arial" w:cs="Arial"/>
              </w:rPr>
            </w:pPr>
            <w:r w:rsidRPr="004F3A0A">
              <w:rPr>
                <w:rFonts w:ascii="Arial" w:hAnsi="Arial" w:cs="Arial"/>
              </w:rPr>
              <w:t>Taxes and purchasing capabilities of people</w:t>
            </w:r>
          </w:p>
        </w:tc>
        <w:tc>
          <w:tcPr>
            <w:tcW w:w="3192" w:type="dxa"/>
            <w:shd w:val="clear" w:color="auto" w:fill="auto"/>
          </w:tcPr>
          <w:p w14:paraId="1A0EABE2" w14:textId="77777777" w:rsidR="00B659CF" w:rsidRPr="004F3A0A" w:rsidRDefault="00EE48A2" w:rsidP="00FE116B">
            <w:pPr>
              <w:rPr>
                <w:rFonts w:ascii="Arial" w:hAnsi="Arial" w:cs="Arial"/>
              </w:rPr>
            </w:pPr>
            <w:r w:rsidRPr="004F3A0A">
              <w:rPr>
                <w:rFonts w:ascii="Arial" w:hAnsi="Arial" w:cs="Arial"/>
              </w:rPr>
              <w:t>This factor</w:t>
            </w:r>
            <w:r w:rsidR="00FE116B" w:rsidRPr="004F3A0A">
              <w:rPr>
                <w:rFonts w:ascii="Arial" w:hAnsi="Arial" w:cs="Arial"/>
              </w:rPr>
              <w:t xml:space="preserve"> has made</w:t>
            </w:r>
            <w:r w:rsidRPr="004F3A0A">
              <w:rPr>
                <w:rFonts w:ascii="Arial" w:hAnsi="Arial" w:cs="Arial"/>
              </w:rPr>
              <w:t xml:space="preserve"> it challenging for Wilko to counter with rising inflation rate and increased energy bills. </w:t>
            </w:r>
          </w:p>
        </w:tc>
      </w:tr>
      <w:tr w:rsidR="00B659CF" w:rsidRPr="004F3A0A" w14:paraId="0B573123" w14:textId="77777777" w:rsidTr="00900E4B">
        <w:tc>
          <w:tcPr>
            <w:tcW w:w="2358" w:type="dxa"/>
            <w:shd w:val="clear" w:color="auto" w:fill="auto"/>
          </w:tcPr>
          <w:p w14:paraId="45F1D16F" w14:textId="77777777" w:rsidR="00B659CF" w:rsidRPr="004F3A0A" w:rsidRDefault="00B659CF" w:rsidP="00C347B4">
            <w:pPr>
              <w:rPr>
                <w:rFonts w:ascii="Arial" w:hAnsi="Arial" w:cs="Arial"/>
              </w:rPr>
            </w:pPr>
            <w:r w:rsidRPr="004F3A0A">
              <w:rPr>
                <w:rFonts w:ascii="Arial" w:hAnsi="Arial" w:cs="Arial"/>
              </w:rPr>
              <w:t xml:space="preserve">Social </w:t>
            </w:r>
          </w:p>
        </w:tc>
        <w:tc>
          <w:tcPr>
            <w:tcW w:w="4026" w:type="dxa"/>
            <w:shd w:val="clear" w:color="auto" w:fill="auto"/>
          </w:tcPr>
          <w:p w14:paraId="68FC6BB5" w14:textId="77777777" w:rsidR="00B659CF" w:rsidRPr="004F3A0A" w:rsidRDefault="00EA1B71" w:rsidP="00C347B4">
            <w:pPr>
              <w:rPr>
                <w:rFonts w:ascii="Arial" w:hAnsi="Arial" w:cs="Arial"/>
              </w:rPr>
            </w:pPr>
            <w:r w:rsidRPr="004F3A0A">
              <w:rPr>
                <w:rFonts w:ascii="Arial" w:hAnsi="Arial" w:cs="Arial"/>
              </w:rPr>
              <w:t xml:space="preserve">Changing behaviour of people </w:t>
            </w:r>
          </w:p>
        </w:tc>
        <w:tc>
          <w:tcPr>
            <w:tcW w:w="3192" w:type="dxa"/>
            <w:shd w:val="clear" w:color="auto" w:fill="auto"/>
          </w:tcPr>
          <w:p w14:paraId="36BCFD89" w14:textId="77777777" w:rsidR="00B659CF" w:rsidRPr="004F3A0A" w:rsidRDefault="00EE48A2" w:rsidP="00FE116B">
            <w:pPr>
              <w:rPr>
                <w:rFonts w:ascii="Arial" w:hAnsi="Arial" w:cs="Arial"/>
              </w:rPr>
            </w:pPr>
            <w:r w:rsidRPr="004F3A0A">
              <w:rPr>
                <w:rFonts w:ascii="Arial" w:hAnsi="Arial" w:cs="Arial"/>
              </w:rPr>
              <w:t xml:space="preserve">This factor </w:t>
            </w:r>
            <w:r w:rsidR="00FE116B" w:rsidRPr="004F3A0A">
              <w:rPr>
                <w:rFonts w:ascii="Arial" w:hAnsi="Arial" w:cs="Arial"/>
              </w:rPr>
              <w:t>has created</w:t>
            </w:r>
            <w:r w:rsidRPr="004F3A0A">
              <w:rPr>
                <w:rFonts w:ascii="Arial" w:hAnsi="Arial" w:cs="Arial"/>
              </w:rPr>
              <w:t xml:space="preserve"> difficulties for the company in terms of shifting from traditional selling methods to digital selling methods. </w:t>
            </w:r>
            <w:r w:rsidR="001223DF" w:rsidRPr="004F3A0A">
              <w:rPr>
                <w:rFonts w:ascii="Arial" w:hAnsi="Arial" w:cs="Arial"/>
              </w:rPr>
              <w:t xml:space="preserve"> </w:t>
            </w:r>
          </w:p>
        </w:tc>
      </w:tr>
      <w:tr w:rsidR="00B659CF" w:rsidRPr="004F3A0A" w14:paraId="757EF299" w14:textId="77777777" w:rsidTr="00900E4B">
        <w:tc>
          <w:tcPr>
            <w:tcW w:w="2358" w:type="dxa"/>
            <w:shd w:val="clear" w:color="auto" w:fill="auto"/>
          </w:tcPr>
          <w:p w14:paraId="2B04C051" w14:textId="77777777" w:rsidR="00B659CF" w:rsidRPr="004F3A0A" w:rsidRDefault="00B659CF" w:rsidP="00C347B4">
            <w:pPr>
              <w:rPr>
                <w:rFonts w:ascii="Arial" w:hAnsi="Arial" w:cs="Arial"/>
              </w:rPr>
            </w:pPr>
            <w:r w:rsidRPr="004F3A0A">
              <w:rPr>
                <w:rFonts w:ascii="Arial" w:hAnsi="Arial" w:cs="Arial"/>
              </w:rPr>
              <w:t xml:space="preserve">Technological </w:t>
            </w:r>
          </w:p>
        </w:tc>
        <w:tc>
          <w:tcPr>
            <w:tcW w:w="4026" w:type="dxa"/>
            <w:shd w:val="clear" w:color="auto" w:fill="auto"/>
          </w:tcPr>
          <w:p w14:paraId="7052AA88" w14:textId="77777777" w:rsidR="00B659CF" w:rsidRPr="004F3A0A" w:rsidRDefault="00EA1B71" w:rsidP="00C347B4">
            <w:pPr>
              <w:rPr>
                <w:rFonts w:ascii="Arial" w:hAnsi="Arial" w:cs="Arial"/>
              </w:rPr>
            </w:pPr>
            <w:r w:rsidRPr="004F3A0A">
              <w:rPr>
                <w:rFonts w:ascii="Arial" w:hAnsi="Arial" w:cs="Arial"/>
              </w:rPr>
              <w:t xml:space="preserve">More innovation </w:t>
            </w:r>
          </w:p>
        </w:tc>
        <w:tc>
          <w:tcPr>
            <w:tcW w:w="3192" w:type="dxa"/>
            <w:shd w:val="clear" w:color="auto" w:fill="auto"/>
          </w:tcPr>
          <w:p w14:paraId="2E650BB5" w14:textId="77777777" w:rsidR="00B659CF" w:rsidRPr="004F3A0A" w:rsidRDefault="00536FDE" w:rsidP="00536FDE">
            <w:pPr>
              <w:rPr>
                <w:rFonts w:ascii="Arial" w:hAnsi="Arial" w:cs="Arial"/>
              </w:rPr>
            </w:pPr>
            <w:r w:rsidRPr="004F3A0A">
              <w:rPr>
                <w:rFonts w:ascii="Arial" w:hAnsi="Arial" w:cs="Arial"/>
              </w:rPr>
              <w:t xml:space="preserve">This factor has created difficulties for the Wilko in terms of making utilization of digital selling platforms in an effective manner. </w:t>
            </w:r>
          </w:p>
        </w:tc>
      </w:tr>
      <w:tr w:rsidR="00B659CF" w:rsidRPr="004F3A0A" w14:paraId="0C4BF10F" w14:textId="77777777" w:rsidTr="00900E4B">
        <w:tc>
          <w:tcPr>
            <w:tcW w:w="2358" w:type="dxa"/>
            <w:shd w:val="clear" w:color="auto" w:fill="auto"/>
          </w:tcPr>
          <w:p w14:paraId="222DBB3D" w14:textId="77777777" w:rsidR="00B659CF" w:rsidRPr="004F3A0A" w:rsidRDefault="00B659CF" w:rsidP="00C347B4">
            <w:pPr>
              <w:rPr>
                <w:rFonts w:ascii="Arial" w:hAnsi="Arial" w:cs="Arial"/>
              </w:rPr>
            </w:pPr>
            <w:r w:rsidRPr="004F3A0A">
              <w:rPr>
                <w:rFonts w:ascii="Arial" w:hAnsi="Arial" w:cs="Arial"/>
              </w:rPr>
              <w:t xml:space="preserve">Legal </w:t>
            </w:r>
          </w:p>
        </w:tc>
        <w:tc>
          <w:tcPr>
            <w:tcW w:w="4026" w:type="dxa"/>
            <w:shd w:val="clear" w:color="auto" w:fill="auto"/>
          </w:tcPr>
          <w:p w14:paraId="4F74DD1D" w14:textId="77777777" w:rsidR="00B659CF" w:rsidRPr="004F3A0A" w:rsidRDefault="00EA1B71" w:rsidP="00C347B4">
            <w:pPr>
              <w:rPr>
                <w:rFonts w:ascii="Arial" w:hAnsi="Arial" w:cs="Arial"/>
              </w:rPr>
            </w:pPr>
            <w:r w:rsidRPr="004F3A0A">
              <w:rPr>
                <w:rFonts w:ascii="Arial" w:hAnsi="Arial" w:cs="Arial"/>
              </w:rPr>
              <w:t xml:space="preserve">Legal rights and rules </w:t>
            </w:r>
          </w:p>
        </w:tc>
        <w:tc>
          <w:tcPr>
            <w:tcW w:w="3192" w:type="dxa"/>
            <w:shd w:val="clear" w:color="auto" w:fill="auto"/>
          </w:tcPr>
          <w:p w14:paraId="51538617" w14:textId="77777777" w:rsidR="00B659CF" w:rsidRPr="004F3A0A" w:rsidRDefault="006F368D" w:rsidP="00FE116B">
            <w:pPr>
              <w:rPr>
                <w:rFonts w:ascii="Arial" w:hAnsi="Arial" w:cs="Arial"/>
              </w:rPr>
            </w:pPr>
            <w:r w:rsidRPr="004F3A0A">
              <w:rPr>
                <w:rFonts w:ascii="Arial" w:hAnsi="Arial" w:cs="Arial"/>
              </w:rPr>
              <w:t xml:space="preserve">This factor </w:t>
            </w:r>
            <w:r w:rsidR="00FE116B" w:rsidRPr="004F3A0A">
              <w:rPr>
                <w:rFonts w:ascii="Arial" w:hAnsi="Arial" w:cs="Arial"/>
              </w:rPr>
              <w:t>has</w:t>
            </w:r>
            <w:r w:rsidRPr="004F3A0A">
              <w:rPr>
                <w:rFonts w:ascii="Arial" w:hAnsi="Arial" w:cs="Arial"/>
              </w:rPr>
              <w:t xml:space="preserve"> caus</w:t>
            </w:r>
            <w:r w:rsidR="00FE116B" w:rsidRPr="004F3A0A">
              <w:rPr>
                <w:rFonts w:ascii="Arial" w:hAnsi="Arial" w:cs="Arial"/>
              </w:rPr>
              <w:t>ed</w:t>
            </w:r>
            <w:r w:rsidRPr="004F3A0A">
              <w:rPr>
                <w:rFonts w:ascii="Arial" w:hAnsi="Arial" w:cs="Arial"/>
              </w:rPr>
              <w:t xml:space="preserve"> the company to face adverse legal consequences. </w:t>
            </w:r>
          </w:p>
        </w:tc>
      </w:tr>
      <w:tr w:rsidR="00B659CF" w:rsidRPr="004F3A0A" w14:paraId="229F0C81" w14:textId="77777777" w:rsidTr="00900E4B">
        <w:tc>
          <w:tcPr>
            <w:tcW w:w="2358" w:type="dxa"/>
            <w:shd w:val="clear" w:color="auto" w:fill="auto"/>
          </w:tcPr>
          <w:p w14:paraId="586B719D" w14:textId="77777777" w:rsidR="00B659CF" w:rsidRPr="004F3A0A" w:rsidRDefault="00B659CF" w:rsidP="00C347B4">
            <w:pPr>
              <w:rPr>
                <w:rFonts w:ascii="Arial" w:hAnsi="Arial" w:cs="Arial"/>
              </w:rPr>
            </w:pPr>
            <w:r w:rsidRPr="004F3A0A">
              <w:rPr>
                <w:rFonts w:ascii="Arial" w:hAnsi="Arial" w:cs="Arial"/>
              </w:rPr>
              <w:t xml:space="preserve">Environmental </w:t>
            </w:r>
          </w:p>
        </w:tc>
        <w:tc>
          <w:tcPr>
            <w:tcW w:w="4026" w:type="dxa"/>
            <w:shd w:val="clear" w:color="auto" w:fill="auto"/>
          </w:tcPr>
          <w:p w14:paraId="2CF27179" w14:textId="77777777" w:rsidR="00B659CF" w:rsidRPr="004F3A0A" w:rsidRDefault="00EA1B71" w:rsidP="00C347B4">
            <w:pPr>
              <w:rPr>
                <w:rFonts w:ascii="Arial" w:hAnsi="Arial" w:cs="Arial"/>
              </w:rPr>
            </w:pPr>
            <w:r w:rsidRPr="004F3A0A">
              <w:rPr>
                <w:rFonts w:ascii="Arial" w:hAnsi="Arial" w:cs="Arial"/>
              </w:rPr>
              <w:t xml:space="preserve">Degradation because of lack </w:t>
            </w:r>
            <w:r w:rsidR="008E5920" w:rsidRPr="004F3A0A">
              <w:rPr>
                <w:rFonts w:ascii="Arial" w:hAnsi="Arial" w:cs="Arial"/>
              </w:rPr>
              <w:t>o</w:t>
            </w:r>
            <w:r w:rsidRPr="004F3A0A">
              <w:rPr>
                <w:rFonts w:ascii="Arial" w:hAnsi="Arial" w:cs="Arial"/>
              </w:rPr>
              <w:t xml:space="preserve">f </w:t>
            </w:r>
            <w:r w:rsidR="008E5920" w:rsidRPr="004F3A0A">
              <w:rPr>
                <w:rFonts w:ascii="Arial" w:hAnsi="Arial" w:cs="Arial"/>
              </w:rPr>
              <w:t>resources</w:t>
            </w:r>
            <w:r w:rsidRPr="004F3A0A">
              <w:rPr>
                <w:rFonts w:ascii="Arial" w:hAnsi="Arial" w:cs="Arial"/>
              </w:rPr>
              <w:t xml:space="preserve"> </w:t>
            </w:r>
          </w:p>
        </w:tc>
        <w:tc>
          <w:tcPr>
            <w:tcW w:w="3192" w:type="dxa"/>
            <w:shd w:val="clear" w:color="auto" w:fill="auto"/>
          </w:tcPr>
          <w:p w14:paraId="6BF7F5D6" w14:textId="77777777" w:rsidR="00B659CF" w:rsidRPr="004F3A0A" w:rsidRDefault="009C373F" w:rsidP="00FE116B">
            <w:pPr>
              <w:rPr>
                <w:rFonts w:ascii="Arial" w:hAnsi="Arial" w:cs="Arial"/>
              </w:rPr>
            </w:pPr>
            <w:r w:rsidRPr="004F3A0A">
              <w:rPr>
                <w:rFonts w:ascii="Arial" w:hAnsi="Arial" w:cs="Arial"/>
              </w:rPr>
              <w:t xml:space="preserve">This factor </w:t>
            </w:r>
            <w:r w:rsidR="00FE116B" w:rsidRPr="004F3A0A">
              <w:rPr>
                <w:rFonts w:ascii="Arial" w:hAnsi="Arial" w:cs="Arial"/>
              </w:rPr>
              <w:t>has made it</w:t>
            </w:r>
            <w:r w:rsidRPr="004F3A0A">
              <w:rPr>
                <w:rFonts w:ascii="Arial" w:hAnsi="Arial" w:cs="Arial"/>
              </w:rPr>
              <w:t xml:space="preserve"> difficult for Wilko to follow the path of sustainability. </w:t>
            </w:r>
            <w:r w:rsidR="00DD013D" w:rsidRPr="004F3A0A">
              <w:rPr>
                <w:rFonts w:ascii="Arial" w:hAnsi="Arial" w:cs="Arial"/>
              </w:rPr>
              <w:t xml:space="preserve"> </w:t>
            </w:r>
          </w:p>
        </w:tc>
      </w:tr>
    </w:tbl>
    <w:p w14:paraId="4AAF6AC8" w14:textId="77777777" w:rsidR="00B659CF" w:rsidRDefault="00B659CF" w:rsidP="00C347B4">
      <w:pPr>
        <w:rPr>
          <w:rFonts w:ascii="Arial" w:hAnsi="Arial" w:cs="Arial"/>
        </w:rPr>
      </w:pPr>
    </w:p>
    <w:p w14:paraId="0CCF1022" w14:textId="77777777" w:rsidR="00F53089" w:rsidRDefault="00F53089" w:rsidP="00C347B4">
      <w:pPr>
        <w:rPr>
          <w:rFonts w:ascii="Arial" w:hAnsi="Arial" w:cs="Arial"/>
        </w:rPr>
      </w:pPr>
    </w:p>
    <w:p w14:paraId="71235174" w14:textId="77777777" w:rsidR="00F53089" w:rsidRDefault="00F53089" w:rsidP="00C347B4">
      <w:pPr>
        <w:rPr>
          <w:rFonts w:ascii="Arial" w:hAnsi="Arial" w:cs="Arial"/>
        </w:rPr>
      </w:pPr>
    </w:p>
    <w:p w14:paraId="4CDE443C" w14:textId="77777777" w:rsidR="00F53089" w:rsidRDefault="00F53089" w:rsidP="00C347B4">
      <w:pPr>
        <w:rPr>
          <w:rFonts w:ascii="Arial" w:hAnsi="Arial" w:cs="Arial"/>
        </w:rPr>
      </w:pPr>
    </w:p>
    <w:p w14:paraId="460FC35B" w14:textId="77777777" w:rsidR="00F53089" w:rsidRPr="004F3A0A" w:rsidRDefault="00F53089" w:rsidP="00F53089">
      <w:pPr>
        <w:pStyle w:val="Heading1"/>
        <w:pageBreakBefore/>
        <w:rPr>
          <w:rFonts w:ascii="Arial" w:hAnsi="Arial" w:cs="Arial"/>
          <w:u w:val="single"/>
        </w:rPr>
      </w:pPr>
      <w:bookmarkStart w:id="14" w:name="_Toc143090508"/>
      <w:bookmarkStart w:id="15" w:name="_Toc157675214"/>
      <w:r w:rsidRPr="004F3A0A">
        <w:rPr>
          <w:rFonts w:ascii="Arial" w:hAnsi="Arial" w:cs="Arial"/>
        </w:rPr>
        <w:lastRenderedPageBreak/>
        <w:t>REFERENCES</w:t>
      </w:r>
      <w:bookmarkEnd w:id="14"/>
      <w:bookmarkEnd w:id="15"/>
    </w:p>
    <w:p w14:paraId="65C65445" w14:textId="77777777" w:rsidR="00F53089" w:rsidRPr="004F3A0A" w:rsidRDefault="00F53089" w:rsidP="00F53089">
      <w:pPr>
        <w:spacing w:line="240" w:lineRule="auto"/>
        <w:ind w:left="851" w:hanging="851"/>
        <w:rPr>
          <w:rFonts w:ascii="Arial" w:hAnsi="Arial" w:cs="Arial"/>
          <w:szCs w:val="20"/>
          <w:shd w:val="clear" w:color="auto" w:fill="FFFFFF"/>
        </w:rPr>
      </w:pPr>
    </w:p>
    <w:p w14:paraId="049BCF95" w14:textId="77777777" w:rsidR="00F53089" w:rsidRPr="004F3A0A" w:rsidRDefault="00F53089" w:rsidP="00F53089">
      <w:pPr>
        <w:spacing w:line="240" w:lineRule="auto"/>
        <w:ind w:left="851" w:hanging="851"/>
        <w:rPr>
          <w:rFonts w:ascii="Arial" w:hAnsi="Arial" w:cs="Arial"/>
          <w:szCs w:val="20"/>
          <w:shd w:val="clear" w:color="auto" w:fill="FFFFFF"/>
        </w:rPr>
      </w:pPr>
      <w:proofErr w:type="spellStart"/>
      <w:r w:rsidRPr="004F3A0A">
        <w:rPr>
          <w:rFonts w:ascii="Arial" w:hAnsi="Arial" w:cs="Arial"/>
          <w:szCs w:val="20"/>
          <w:shd w:val="clear" w:color="auto" w:fill="FFFFFF"/>
        </w:rPr>
        <w:t>Balaei</w:t>
      </w:r>
      <w:proofErr w:type="spellEnd"/>
      <w:r w:rsidRPr="004F3A0A">
        <w:rPr>
          <w:rFonts w:ascii="Arial" w:hAnsi="Arial" w:cs="Arial"/>
          <w:szCs w:val="20"/>
          <w:shd w:val="clear" w:color="auto" w:fill="FFFFFF"/>
        </w:rPr>
        <w:t xml:space="preserve">, B., Noy, I., Wilkinson, S. and </w:t>
      </w:r>
      <w:proofErr w:type="spellStart"/>
      <w:r w:rsidRPr="004F3A0A">
        <w:rPr>
          <w:rFonts w:ascii="Arial" w:hAnsi="Arial" w:cs="Arial"/>
          <w:szCs w:val="20"/>
          <w:shd w:val="clear" w:color="auto" w:fill="FFFFFF"/>
        </w:rPr>
        <w:t>Potangaroa</w:t>
      </w:r>
      <w:proofErr w:type="spellEnd"/>
      <w:r w:rsidRPr="004F3A0A">
        <w:rPr>
          <w:rFonts w:ascii="Arial" w:hAnsi="Arial" w:cs="Arial"/>
          <w:szCs w:val="20"/>
          <w:shd w:val="clear" w:color="auto" w:fill="FFFFFF"/>
        </w:rPr>
        <w:t>, R. (2021) Economic factors affecting water supply resilience to disasters. </w:t>
      </w:r>
      <w:r w:rsidRPr="004F3A0A">
        <w:rPr>
          <w:rFonts w:ascii="Arial" w:hAnsi="Arial" w:cs="Arial"/>
          <w:i/>
          <w:iCs/>
          <w:szCs w:val="20"/>
          <w:shd w:val="clear" w:color="auto" w:fill="FFFFFF"/>
        </w:rPr>
        <w:t>Socio-Economic Planning Sciences</w:t>
      </w:r>
      <w:r w:rsidRPr="004F3A0A">
        <w:rPr>
          <w:rFonts w:ascii="Arial" w:hAnsi="Arial" w:cs="Arial"/>
          <w:szCs w:val="20"/>
          <w:shd w:val="clear" w:color="auto" w:fill="FFFFFF"/>
        </w:rPr>
        <w:t>, </w:t>
      </w:r>
      <w:r w:rsidRPr="004F3A0A">
        <w:rPr>
          <w:rFonts w:ascii="Arial" w:hAnsi="Arial" w:cs="Arial"/>
          <w:i/>
          <w:iCs/>
          <w:szCs w:val="20"/>
          <w:shd w:val="clear" w:color="auto" w:fill="FFFFFF"/>
        </w:rPr>
        <w:t>76</w:t>
      </w:r>
      <w:r w:rsidRPr="004F3A0A">
        <w:rPr>
          <w:rFonts w:ascii="Arial" w:hAnsi="Arial" w:cs="Arial"/>
          <w:szCs w:val="20"/>
          <w:shd w:val="clear" w:color="auto" w:fill="FFFFFF"/>
        </w:rPr>
        <w:t>, p.100961.</w:t>
      </w:r>
    </w:p>
    <w:p w14:paraId="68774BE9" w14:textId="77777777" w:rsidR="00F53089" w:rsidRPr="00411FCA" w:rsidRDefault="00F53089" w:rsidP="00F53089">
      <w:pPr>
        <w:spacing w:line="240" w:lineRule="auto"/>
        <w:ind w:left="851" w:hanging="851"/>
        <w:rPr>
          <w:rFonts w:ascii="Arial" w:hAnsi="Arial" w:cs="Arial"/>
          <w:szCs w:val="20"/>
          <w:shd w:val="clear" w:color="auto" w:fill="FFFFFF"/>
        </w:rPr>
      </w:pPr>
      <w:r w:rsidRPr="00411FCA">
        <w:rPr>
          <w:rFonts w:ascii="Arial" w:hAnsi="Arial" w:cs="Arial"/>
          <w:szCs w:val="20"/>
          <w:shd w:val="clear" w:color="auto" w:fill="FFFFFF"/>
        </w:rPr>
        <w:t xml:space="preserve">Butler, S. (2023) </w:t>
      </w:r>
      <w:r w:rsidRPr="00411FCA">
        <w:rPr>
          <w:rFonts w:ascii="Arial" w:hAnsi="Arial" w:cs="Arial"/>
          <w:i/>
          <w:iCs/>
          <w:szCs w:val="20"/>
          <w:shd w:val="clear" w:color="auto" w:fill="FFFFFF"/>
        </w:rPr>
        <w:t xml:space="preserve">What went wrong at </w:t>
      </w:r>
      <w:proofErr w:type="gramStart"/>
      <w:r w:rsidRPr="00411FCA">
        <w:rPr>
          <w:rFonts w:ascii="Arial" w:hAnsi="Arial" w:cs="Arial"/>
          <w:i/>
          <w:iCs/>
          <w:szCs w:val="20"/>
          <w:shd w:val="clear" w:color="auto" w:fill="FFFFFF"/>
        </w:rPr>
        <w:t>Wilko?</w:t>
      </w:r>
      <w:r w:rsidRPr="00411FCA">
        <w:rPr>
          <w:rFonts w:ascii="Arial" w:hAnsi="Arial" w:cs="Arial"/>
          <w:szCs w:val="20"/>
          <w:shd w:val="clear" w:color="auto" w:fill="FFFFFF"/>
        </w:rPr>
        <w:t>,</w:t>
      </w:r>
      <w:proofErr w:type="gramEnd"/>
      <w:r w:rsidRPr="00411FCA">
        <w:rPr>
          <w:rFonts w:ascii="Arial" w:hAnsi="Arial" w:cs="Arial"/>
          <w:szCs w:val="20"/>
          <w:shd w:val="clear" w:color="auto" w:fill="FFFFFF"/>
        </w:rPr>
        <w:t xml:space="preserve"> </w:t>
      </w:r>
      <w:r w:rsidRPr="00411FCA">
        <w:rPr>
          <w:rFonts w:ascii="Arial" w:hAnsi="Arial" w:cs="Arial"/>
          <w:i/>
          <w:iCs/>
          <w:szCs w:val="20"/>
          <w:shd w:val="clear" w:color="auto" w:fill="FFFFFF"/>
        </w:rPr>
        <w:t>The Guardian</w:t>
      </w:r>
      <w:r w:rsidRPr="00411FCA">
        <w:rPr>
          <w:rFonts w:ascii="Arial" w:hAnsi="Arial" w:cs="Arial"/>
          <w:szCs w:val="20"/>
          <w:shd w:val="clear" w:color="auto" w:fill="FFFFFF"/>
        </w:rPr>
        <w:t xml:space="preserve">. Available at: https://www.theguardian.com/business/2023/aug/04/what-went-wrong-at-wilko (Accessed: 01 February 2024). </w:t>
      </w:r>
    </w:p>
    <w:p w14:paraId="43A8201B" w14:textId="77777777" w:rsidR="00F53089" w:rsidRPr="004F3A0A" w:rsidRDefault="00F53089" w:rsidP="00F53089">
      <w:pPr>
        <w:spacing w:line="240" w:lineRule="auto"/>
        <w:ind w:left="851" w:hanging="851"/>
        <w:rPr>
          <w:rFonts w:ascii="Arial" w:hAnsi="Arial" w:cs="Arial"/>
          <w:szCs w:val="20"/>
          <w:shd w:val="clear" w:color="auto" w:fill="FFFFFF"/>
        </w:rPr>
      </w:pPr>
      <w:r w:rsidRPr="004F3A0A">
        <w:rPr>
          <w:rFonts w:ascii="Arial" w:hAnsi="Arial" w:cs="Arial"/>
          <w:szCs w:val="20"/>
          <w:shd w:val="clear" w:color="auto" w:fill="FFFFFF"/>
        </w:rPr>
        <w:t>Christopher, L.H. and Wilkinson, E.P. (2021) Meniere's disease: Medical management, rationale for vestibular preservation and suggested protocol in medical failure. </w:t>
      </w:r>
      <w:r w:rsidRPr="004F3A0A">
        <w:rPr>
          <w:rFonts w:ascii="Arial" w:hAnsi="Arial" w:cs="Arial"/>
          <w:i/>
          <w:iCs/>
          <w:szCs w:val="20"/>
          <w:shd w:val="clear" w:color="auto" w:fill="FFFFFF"/>
        </w:rPr>
        <w:t>American Journal of Otolaryngology</w:t>
      </w:r>
      <w:r w:rsidRPr="004F3A0A">
        <w:rPr>
          <w:rFonts w:ascii="Arial" w:hAnsi="Arial" w:cs="Arial"/>
          <w:szCs w:val="20"/>
          <w:shd w:val="clear" w:color="auto" w:fill="FFFFFF"/>
        </w:rPr>
        <w:t>, </w:t>
      </w:r>
      <w:r w:rsidRPr="004F3A0A">
        <w:rPr>
          <w:rFonts w:ascii="Arial" w:hAnsi="Arial" w:cs="Arial"/>
          <w:i/>
          <w:iCs/>
          <w:szCs w:val="20"/>
          <w:shd w:val="clear" w:color="auto" w:fill="FFFFFF"/>
        </w:rPr>
        <w:t>42</w:t>
      </w:r>
      <w:r w:rsidRPr="004F3A0A">
        <w:rPr>
          <w:rFonts w:ascii="Arial" w:hAnsi="Arial" w:cs="Arial"/>
          <w:szCs w:val="20"/>
          <w:shd w:val="clear" w:color="auto" w:fill="FFFFFF"/>
        </w:rPr>
        <w:t>(1), p.102817.</w:t>
      </w:r>
    </w:p>
    <w:p w14:paraId="23E48C51" w14:textId="77777777" w:rsidR="00F53089" w:rsidRPr="004F3A0A" w:rsidRDefault="00F53089" w:rsidP="00F53089">
      <w:pPr>
        <w:spacing w:line="240" w:lineRule="auto"/>
        <w:ind w:left="851" w:hanging="851"/>
        <w:rPr>
          <w:rFonts w:ascii="Arial" w:hAnsi="Arial" w:cs="Arial"/>
          <w:szCs w:val="20"/>
          <w:shd w:val="clear" w:color="auto" w:fill="FFFFFF"/>
        </w:rPr>
      </w:pPr>
      <w:r w:rsidRPr="004F3A0A">
        <w:rPr>
          <w:rFonts w:ascii="Arial" w:hAnsi="Arial" w:cs="Arial"/>
          <w:szCs w:val="20"/>
          <w:shd w:val="clear" w:color="auto" w:fill="FFFFFF"/>
        </w:rPr>
        <w:t>Colbert, S., Wilkinson, C., Thornton, L., Feng, X. and Richmond, R. (2021) Online alcohol sales and home delivery: an international policy review and systematic literature review. </w:t>
      </w:r>
      <w:r w:rsidRPr="004F3A0A">
        <w:rPr>
          <w:rFonts w:ascii="Arial" w:hAnsi="Arial" w:cs="Arial"/>
          <w:i/>
          <w:iCs/>
          <w:szCs w:val="20"/>
          <w:shd w:val="clear" w:color="auto" w:fill="FFFFFF"/>
        </w:rPr>
        <w:t>Health policy</w:t>
      </w:r>
      <w:r w:rsidRPr="004F3A0A">
        <w:rPr>
          <w:rFonts w:ascii="Arial" w:hAnsi="Arial" w:cs="Arial"/>
          <w:szCs w:val="20"/>
          <w:shd w:val="clear" w:color="auto" w:fill="FFFFFF"/>
        </w:rPr>
        <w:t>, </w:t>
      </w:r>
      <w:r w:rsidRPr="004F3A0A">
        <w:rPr>
          <w:rFonts w:ascii="Arial" w:hAnsi="Arial" w:cs="Arial"/>
          <w:i/>
          <w:iCs/>
          <w:szCs w:val="20"/>
          <w:shd w:val="clear" w:color="auto" w:fill="FFFFFF"/>
        </w:rPr>
        <w:t>125</w:t>
      </w:r>
      <w:r w:rsidRPr="004F3A0A">
        <w:rPr>
          <w:rFonts w:ascii="Arial" w:hAnsi="Arial" w:cs="Arial"/>
          <w:szCs w:val="20"/>
          <w:shd w:val="clear" w:color="auto" w:fill="FFFFFF"/>
        </w:rPr>
        <w:t>(9), pp.1222-1237.</w:t>
      </w:r>
    </w:p>
    <w:p w14:paraId="11E7D778" w14:textId="77777777" w:rsidR="00F53089" w:rsidRPr="004F3A0A" w:rsidRDefault="00F53089" w:rsidP="00F53089">
      <w:pPr>
        <w:spacing w:line="240" w:lineRule="auto"/>
        <w:ind w:left="851" w:hanging="851"/>
        <w:rPr>
          <w:rFonts w:ascii="Arial" w:hAnsi="Arial" w:cs="Arial"/>
          <w:szCs w:val="20"/>
          <w:shd w:val="clear" w:color="auto" w:fill="FFFFFF"/>
        </w:rPr>
      </w:pPr>
      <w:r w:rsidRPr="004F3A0A">
        <w:rPr>
          <w:rFonts w:ascii="Arial" w:hAnsi="Arial" w:cs="Arial"/>
          <w:szCs w:val="20"/>
          <w:shd w:val="clear" w:color="auto" w:fill="FFFFFF"/>
        </w:rPr>
        <w:t>Dolega, L., Rowe, F. and Branagan, E. (2021) Going digital? The impact of social media marketing on retail website traffic, orders, and sales. </w:t>
      </w:r>
      <w:r w:rsidRPr="004F3A0A">
        <w:rPr>
          <w:rFonts w:ascii="Arial" w:hAnsi="Arial" w:cs="Arial"/>
          <w:i/>
          <w:iCs/>
          <w:szCs w:val="20"/>
          <w:shd w:val="clear" w:color="auto" w:fill="FFFFFF"/>
        </w:rPr>
        <w:t>Journal of Retailing and Consumer Services</w:t>
      </w:r>
      <w:r w:rsidRPr="004F3A0A">
        <w:rPr>
          <w:rFonts w:ascii="Arial" w:hAnsi="Arial" w:cs="Arial"/>
          <w:szCs w:val="20"/>
          <w:shd w:val="clear" w:color="auto" w:fill="FFFFFF"/>
        </w:rPr>
        <w:t>, </w:t>
      </w:r>
      <w:r w:rsidRPr="004F3A0A">
        <w:rPr>
          <w:rFonts w:ascii="Arial" w:hAnsi="Arial" w:cs="Arial"/>
          <w:i/>
          <w:iCs/>
          <w:szCs w:val="20"/>
          <w:shd w:val="clear" w:color="auto" w:fill="FFFFFF"/>
        </w:rPr>
        <w:t>60</w:t>
      </w:r>
      <w:r w:rsidRPr="004F3A0A">
        <w:rPr>
          <w:rFonts w:ascii="Arial" w:hAnsi="Arial" w:cs="Arial"/>
          <w:szCs w:val="20"/>
          <w:shd w:val="clear" w:color="auto" w:fill="FFFFFF"/>
        </w:rPr>
        <w:t>, p.102501.</w:t>
      </w:r>
    </w:p>
    <w:p w14:paraId="0641DA7C" w14:textId="77777777" w:rsidR="00F53089" w:rsidRPr="00411FCA" w:rsidRDefault="00F53089" w:rsidP="00F53089">
      <w:pPr>
        <w:spacing w:line="240" w:lineRule="auto"/>
        <w:ind w:left="851" w:hanging="851"/>
        <w:rPr>
          <w:rFonts w:ascii="Arial" w:hAnsi="Arial" w:cs="Arial"/>
          <w:szCs w:val="20"/>
          <w:shd w:val="clear" w:color="auto" w:fill="FFFFFF"/>
        </w:rPr>
      </w:pPr>
      <w:proofErr w:type="gramStart"/>
      <w:r w:rsidRPr="00411FCA">
        <w:rPr>
          <w:rFonts w:ascii="Arial" w:hAnsi="Arial" w:cs="Arial"/>
          <w:szCs w:val="20"/>
          <w:shd w:val="clear" w:color="auto" w:fill="FFFFFF"/>
        </w:rPr>
        <w:t>Jones ,</w:t>
      </w:r>
      <w:proofErr w:type="gramEnd"/>
      <w:r w:rsidRPr="00411FCA">
        <w:rPr>
          <w:rFonts w:ascii="Arial" w:hAnsi="Arial" w:cs="Arial"/>
          <w:szCs w:val="20"/>
          <w:shd w:val="clear" w:color="auto" w:fill="FFFFFF"/>
        </w:rPr>
        <w:t xml:space="preserve"> L., Sri-Pathma, V. and Masud, F. (2023) </w:t>
      </w:r>
      <w:r w:rsidRPr="00411FCA">
        <w:rPr>
          <w:rFonts w:ascii="Arial" w:hAnsi="Arial" w:cs="Arial"/>
          <w:i/>
          <w:iCs/>
          <w:szCs w:val="20"/>
          <w:shd w:val="clear" w:color="auto" w:fill="FFFFFF"/>
        </w:rPr>
        <w:t>What went wrong at Wilko?</w:t>
      </w:r>
      <w:r w:rsidRPr="00411FCA">
        <w:rPr>
          <w:rFonts w:ascii="Arial" w:hAnsi="Arial" w:cs="Arial"/>
          <w:szCs w:val="20"/>
          <w:shd w:val="clear" w:color="auto" w:fill="FFFFFF"/>
        </w:rPr>
        <w:t xml:space="preserve">, </w:t>
      </w:r>
      <w:r w:rsidRPr="00411FCA">
        <w:rPr>
          <w:rFonts w:ascii="Arial" w:hAnsi="Arial" w:cs="Arial"/>
          <w:i/>
          <w:iCs/>
          <w:szCs w:val="20"/>
          <w:shd w:val="clear" w:color="auto" w:fill="FFFFFF"/>
        </w:rPr>
        <w:t>BBC News</w:t>
      </w:r>
      <w:r w:rsidRPr="00411FCA">
        <w:rPr>
          <w:rFonts w:ascii="Arial" w:hAnsi="Arial" w:cs="Arial"/>
          <w:szCs w:val="20"/>
          <w:shd w:val="clear" w:color="auto" w:fill="FFFFFF"/>
        </w:rPr>
        <w:t xml:space="preserve">. Available at: https://www.bbc.co.uk/news/business-66394238 (Accessed: 01 February 2024). </w:t>
      </w:r>
    </w:p>
    <w:p w14:paraId="276769E4" w14:textId="77777777" w:rsidR="00F53089" w:rsidRDefault="00F53089" w:rsidP="00F53089">
      <w:pPr>
        <w:spacing w:line="240" w:lineRule="auto"/>
        <w:ind w:left="851" w:hanging="851"/>
        <w:rPr>
          <w:rFonts w:ascii="Arial" w:hAnsi="Arial" w:cs="Arial"/>
        </w:rPr>
      </w:pPr>
      <w:proofErr w:type="spellStart"/>
      <w:r w:rsidRPr="0064462A">
        <w:rPr>
          <w:rFonts w:ascii="Arial" w:hAnsi="Arial" w:cs="Arial"/>
        </w:rPr>
        <w:t>Kollewe</w:t>
      </w:r>
      <w:proofErr w:type="spellEnd"/>
      <w:r w:rsidRPr="0064462A">
        <w:rPr>
          <w:rFonts w:ascii="Arial" w:hAnsi="Arial" w:cs="Arial"/>
        </w:rPr>
        <w:t xml:space="preserve">, J. (2023) </w:t>
      </w:r>
      <w:r w:rsidRPr="0064462A">
        <w:rPr>
          <w:rFonts w:ascii="Arial" w:hAnsi="Arial" w:cs="Arial"/>
          <w:i/>
          <w:iCs/>
        </w:rPr>
        <w:t>Wilko rescue failed because ‘everyone got a little bit greedy’, says HMV owner</w:t>
      </w:r>
      <w:r w:rsidRPr="0064462A">
        <w:rPr>
          <w:rFonts w:ascii="Arial" w:hAnsi="Arial" w:cs="Arial"/>
        </w:rPr>
        <w:t xml:space="preserve">, </w:t>
      </w:r>
      <w:r w:rsidRPr="0064462A">
        <w:rPr>
          <w:rFonts w:ascii="Arial" w:hAnsi="Arial" w:cs="Arial"/>
          <w:i/>
          <w:iCs/>
        </w:rPr>
        <w:t>The Guardian</w:t>
      </w:r>
      <w:r w:rsidRPr="0064462A">
        <w:rPr>
          <w:rFonts w:ascii="Arial" w:hAnsi="Arial" w:cs="Arial"/>
        </w:rPr>
        <w:t xml:space="preserve">. Available at: https://www.theguardian.com/business/2023/nov/28/wilko-rescue-hmv-owner-doug-putman-jobs (Accessed: 01 February 2024). </w:t>
      </w:r>
    </w:p>
    <w:p w14:paraId="45561510" w14:textId="77777777" w:rsidR="00F53089" w:rsidRPr="004F3A0A" w:rsidRDefault="00F53089" w:rsidP="00F53089">
      <w:pPr>
        <w:spacing w:line="240" w:lineRule="auto"/>
        <w:ind w:left="851" w:hanging="851"/>
        <w:rPr>
          <w:rFonts w:ascii="Arial" w:hAnsi="Arial" w:cs="Arial"/>
          <w:szCs w:val="20"/>
          <w:shd w:val="clear" w:color="auto" w:fill="FFFFFF"/>
        </w:rPr>
      </w:pPr>
      <w:r w:rsidRPr="004F3A0A">
        <w:rPr>
          <w:rFonts w:ascii="Arial" w:hAnsi="Arial" w:cs="Arial"/>
          <w:szCs w:val="20"/>
          <w:shd w:val="clear" w:color="auto" w:fill="FFFFFF"/>
        </w:rPr>
        <w:t xml:space="preserve">Lee, H.S., Kesavan, S. and Deshpande, V. (2021) Managing the impact of fitting room traffic on retail sales: Using </w:t>
      </w:r>
      <w:proofErr w:type="spellStart"/>
      <w:r w:rsidRPr="004F3A0A">
        <w:rPr>
          <w:rFonts w:ascii="Arial" w:hAnsi="Arial" w:cs="Arial"/>
          <w:szCs w:val="20"/>
          <w:shd w:val="clear" w:color="auto" w:fill="FFFFFF"/>
        </w:rPr>
        <w:t>labor</w:t>
      </w:r>
      <w:proofErr w:type="spellEnd"/>
      <w:r w:rsidRPr="004F3A0A">
        <w:rPr>
          <w:rFonts w:ascii="Arial" w:hAnsi="Arial" w:cs="Arial"/>
          <w:szCs w:val="20"/>
          <w:shd w:val="clear" w:color="auto" w:fill="FFFFFF"/>
        </w:rPr>
        <w:t xml:space="preserve"> to reduce phantom stockouts. </w:t>
      </w:r>
      <w:r w:rsidRPr="004F3A0A">
        <w:rPr>
          <w:rFonts w:ascii="Arial" w:hAnsi="Arial" w:cs="Arial"/>
          <w:i/>
          <w:iCs/>
          <w:szCs w:val="20"/>
          <w:shd w:val="clear" w:color="auto" w:fill="FFFFFF"/>
        </w:rPr>
        <w:t>Manufacturing &amp; Service Operations Management</w:t>
      </w:r>
      <w:r w:rsidRPr="004F3A0A">
        <w:rPr>
          <w:rFonts w:ascii="Arial" w:hAnsi="Arial" w:cs="Arial"/>
          <w:szCs w:val="20"/>
          <w:shd w:val="clear" w:color="auto" w:fill="FFFFFF"/>
        </w:rPr>
        <w:t>, </w:t>
      </w:r>
      <w:r w:rsidRPr="004F3A0A">
        <w:rPr>
          <w:rFonts w:ascii="Arial" w:hAnsi="Arial" w:cs="Arial"/>
          <w:i/>
          <w:iCs/>
          <w:szCs w:val="20"/>
          <w:shd w:val="clear" w:color="auto" w:fill="FFFFFF"/>
        </w:rPr>
        <w:t>23</w:t>
      </w:r>
      <w:r w:rsidRPr="004F3A0A">
        <w:rPr>
          <w:rFonts w:ascii="Arial" w:hAnsi="Arial" w:cs="Arial"/>
          <w:szCs w:val="20"/>
          <w:shd w:val="clear" w:color="auto" w:fill="FFFFFF"/>
        </w:rPr>
        <w:t>(6), pp.1580-1596.</w:t>
      </w:r>
    </w:p>
    <w:p w14:paraId="1272DA5C" w14:textId="77777777" w:rsidR="00F53089" w:rsidRPr="004F3A0A" w:rsidRDefault="00F53089" w:rsidP="00F53089">
      <w:pPr>
        <w:spacing w:line="240" w:lineRule="auto"/>
        <w:ind w:left="851" w:hanging="851"/>
        <w:rPr>
          <w:rFonts w:ascii="Arial" w:hAnsi="Arial" w:cs="Arial"/>
          <w:szCs w:val="20"/>
          <w:shd w:val="clear" w:color="auto" w:fill="FFFFFF"/>
        </w:rPr>
      </w:pPr>
      <w:proofErr w:type="spellStart"/>
      <w:r w:rsidRPr="004F3A0A">
        <w:rPr>
          <w:rFonts w:ascii="Arial" w:hAnsi="Arial" w:cs="Arial"/>
          <w:szCs w:val="20"/>
          <w:shd w:val="clear" w:color="auto" w:fill="FFFFFF"/>
        </w:rPr>
        <w:t>Leimstoll</w:t>
      </w:r>
      <w:proofErr w:type="spellEnd"/>
      <w:r w:rsidRPr="004F3A0A">
        <w:rPr>
          <w:rFonts w:ascii="Arial" w:hAnsi="Arial" w:cs="Arial"/>
          <w:szCs w:val="20"/>
          <w:shd w:val="clear" w:color="auto" w:fill="FFFFFF"/>
        </w:rPr>
        <w:t xml:space="preserve">, U. and </w:t>
      </w:r>
      <w:proofErr w:type="spellStart"/>
      <w:r w:rsidRPr="004F3A0A">
        <w:rPr>
          <w:rFonts w:ascii="Arial" w:hAnsi="Arial" w:cs="Arial"/>
          <w:szCs w:val="20"/>
          <w:shd w:val="clear" w:color="auto" w:fill="FFFFFF"/>
        </w:rPr>
        <w:t>Wölfle</w:t>
      </w:r>
      <w:proofErr w:type="spellEnd"/>
      <w:r w:rsidRPr="004F3A0A">
        <w:rPr>
          <w:rFonts w:ascii="Arial" w:hAnsi="Arial" w:cs="Arial"/>
          <w:szCs w:val="20"/>
          <w:shd w:val="clear" w:color="auto" w:fill="FFFFFF"/>
        </w:rPr>
        <w:t>, R. (2021) Direct to Consumer (D2C) E-commerce: Goals and strategies of brand manufacturers. </w:t>
      </w:r>
      <w:r w:rsidRPr="004F3A0A">
        <w:rPr>
          <w:rFonts w:ascii="Arial" w:hAnsi="Arial" w:cs="Arial"/>
          <w:i/>
          <w:iCs/>
          <w:szCs w:val="20"/>
          <w:shd w:val="clear" w:color="auto" w:fill="FFFFFF"/>
        </w:rPr>
        <w:t>New Trends in Business Information Systems and Technology: Digital Innovation and Digital Business Transformation</w:t>
      </w:r>
      <w:r w:rsidRPr="004F3A0A">
        <w:rPr>
          <w:rFonts w:ascii="Arial" w:hAnsi="Arial" w:cs="Arial"/>
          <w:szCs w:val="20"/>
          <w:shd w:val="clear" w:color="auto" w:fill="FFFFFF"/>
        </w:rPr>
        <w:t>, pp.237-250.</w:t>
      </w:r>
    </w:p>
    <w:p w14:paraId="5B2FC334" w14:textId="77777777" w:rsidR="00F53089" w:rsidRPr="0064462A" w:rsidRDefault="00F53089" w:rsidP="00F53089">
      <w:pPr>
        <w:spacing w:line="240" w:lineRule="auto"/>
        <w:ind w:left="851" w:hanging="851"/>
        <w:rPr>
          <w:rFonts w:ascii="Arial" w:hAnsi="Arial" w:cs="Arial"/>
        </w:rPr>
      </w:pPr>
      <w:r w:rsidRPr="0064462A">
        <w:rPr>
          <w:rFonts w:ascii="Arial" w:hAnsi="Arial" w:cs="Arial"/>
        </w:rPr>
        <w:t xml:space="preserve">Mitchell, B. (2023) </w:t>
      </w:r>
      <w:r w:rsidRPr="0064462A">
        <w:rPr>
          <w:rFonts w:ascii="Arial" w:hAnsi="Arial" w:cs="Arial"/>
          <w:i/>
          <w:iCs/>
        </w:rPr>
        <w:t xml:space="preserve">What happened to Wilko and when will the last shops </w:t>
      </w:r>
      <w:proofErr w:type="gramStart"/>
      <w:r w:rsidRPr="0064462A">
        <w:rPr>
          <w:rFonts w:ascii="Arial" w:hAnsi="Arial" w:cs="Arial"/>
          <w:i/>
          <w:iCs/>
        </w:rPr>
        <w:t>shut?</w:t>
      </w:r>
      <w:r w:rsidRPr="0064462A">
        <w:rPr>
          <w:rFonts w:ascii="Arial" w:hAnsi="Arial" w:cs="Arial"/>
        </w:rPr>
        <w:t>,</w:t>
      </w:r>
      <w:proofErr w:type="gramEnd"/>
      <w:r w:rsidRPr="0064462A">
        <w:rPr>
          <w:rFonts w:ascii="Arial" w:hAnsi="Arial" w:cs="Arial"/>
        </w:rPr>
        <w:t xml:space="preserve"> </w:t>
      </w:r>
      <w:r w:rsidRPr="0064462A">
        <w:rPr>
          <w:rFonts w:ascii="Arial" w:hAnsi="Arial" w:cs="Arial"/>
          <w:i/>
          <w:iCs/>
        </w:rPr>
        <w:t>The Independent</w:t>
      </w:r>
      <w:r w:rsidRPr="0064462A">
        <w:rPr>
          <w:rFonts w:ascii="Arial" w:hAnsi="Arial" w:cs="Arial"/>
        </w:rPr>
        <w:t xml:space="preserve">. Available at: https://www.independent.co.uk/news/business/why-did-wilko-stores-close-b2409656.html (Accessed: 01 February 2024). </w:t>
      </w:r>
    </w:p>
    <w:p w14:paraId="52607C2E" w14:textId="77777777" w:rsidR="00F53089" w:rsidRPr="004F3A0A" w:rsidRDefault="00F53089" w:rsidP="00F53089">
      <w:pPr>
        <w:spacing w:line="240" w:lineRule="auto"/>
        <w:ind w:left="851" w:hanging="851"/>
        <w:rPr>
          <w:rFonts w:ascii="Arial" w:hAnsi="Arial" w:cs="Arial"/>
          <w:szCs w:val="20"/>
          <w:shd w:val="clear" w:color="auto" w:fill="FFFFFF"/>
        </w:rPr>
      </w:pPr>
      <w:r w:rsidRPr="004F3A0A">
        <w:rPr>
          <w:rFonts w:ascii="Arial" w:hAnsi="Arial" w:cs="Arial"/>
          <w:szCs w:val="20"/>
          <w:shd w:val="clear" w:color="auto" w:fill="FFFFFF"/>
        </w:rPr>
        <w:t xml:space="preserve">Moghimi, F.H. and </w:t>
      </w:r>
      <w:proofErr w:type="spellStart"/>
      <w:r w:rsidRPr="004F3A0A">
        <w:rPr>
          <w:rFonts w:ascii="Arial" w:hAnsi="Arial" w:cs="Arial"/>
          <w:szCs w:val="20"/>
          <w:shd w:val="clear" w:color="auto" w:fill="FFFFFF"/>
        </w:rPr>
        <w:t>Barforoushi</w:t>
      </w:r>
      <w:proofErr w:type="spellEnd"/>
      <w:r w:rsidRPr="004F3A0A">
        <w:rPr>
          <w:rFonts w:ascii="Arial" w:hAnsi="Arial" w:cs="Arial"/>
          <w:szCs w:val="20"/>
          <w:shd w:val="clear" w:color="auto" w:fill="FFFFFF"/>
        </w:rPr>
        <w:t>, T. (2020) A short-term decision-making model for a price-maker distribution company in wholesale and retail electricity markets considering demand response and real-time pricing. </w:t>
      </w:r>
      <w:r w:rsidRPr="004F3A0A">
        <w:rPr>
          <w:rFonts w:ascii="Arial" w:hAnsi="Arial" w:cs="Arial"/>
          <w:i/>
          <w:iCs/>
          <w:szCs w:val="20"/>
          <w:shd w:val="clear" w:color="auto" w:fill="FFFFFF"/>
        </w:rPr>
        <w:t>International Journal of Electrical Power &amp; Energy Systems</w:t>
      </w:r>
      <w:r w:rsidRPr="004F3A0A">
        <w:rPr>
          <w:rFonts w:ascii="Arial" w:hAnsi="Arial" w:cs="Arial"/>
          <w:szCs w:val="20"/>
          <w:shd w:val="clear" w:color="auto" w:fill="FFFFFF"/>
        </w:rPr>
        <w:t>, </w:t>
      </w:r>
      <w:r w:rsidRPr="004F3A0A">
        <w:rPr>
          <w:rFonts w:ascii="Arial" w:hAnsi="Arial" w:cs="Arial"/>
          <w:i/>
          <w:iCs/>
          <w:szCs w:val="20"/>
          <w:shd w:val="clear" w:color="auto" w:fill="FFFFFF"/>
        </w:rPr>
        <w:t>117</w:t>
      </w:r>
      <w:r w:rsidRPr="004F3A0A">
        <w:rPr>
          <w:rFonts w:ascii="Arial" w:hAnsi="Arial" w:cs="Arial"/>
          <w:szCs w:val="20"/>
          <w:shd w:val="clear" w:color="auto" w:fill="FFFFFF"/>
        </w:rPr>
        <w:t>, p.105701.</w:t>
      </w:r>
    </w:p>
    <w:p w14:paraId="5A88C5D4" w14:textId="77777777" w:rsidR="00F53089" w:rsidRPr="004F3A0A" w:rsidRDefault="00F53089" w:rsidP="00F53089">
      <w:pPr>
        <w:spacing w:line="240" w:lineRule="auto"/>
        <w:ind w:left="851" w:hanging="851"/>
        <w:rPr>
          <w:rFonts w:ascii="Arial" w:hAnsi="Arial" w:cs="Arial"/>
          <w:szCs w:val="20"/>
          <w:shd w:val="clear" w:color="auto" w:fill="FFFFFF"/>
        </w:rPr>
      </w:pPr>
      <w:r w:rsidRPr="004F3A0A">
        <w:rPr>
          <w:rFonts w:ascii="Arial" w:hAnsi="Arial" w:cs="Arial"/>
          <w:szCs w:val="20"/>
          <w:shd w:val="clear" w:color="auto" w:fill="FFFFFF"/>
        </w:rPr>
        <w:t xml:space="preserve">Pang, W., Ko, J., Kim, S.J. and Ko, E. (2022) Impact of COVID-19 pandemic upon fashion consumer </w:t>
      </w:r>
      <w:proofErr w:type="spellStart"/>
      <w:r w:rsidRPr="004F3A0A">
        <w:rPr>
          <w:rFonts w:ascii="Arial" w:hAnsi="Arial" w:cs="Arial"/>
          <w:szCs w:val="20"/>
          <w:shd w:val="clear" w:color="auto" w:fill="FFFFFF"/>
        </w:rPr>
        <w:t>behavior</w:t>
      </w:r>
      <w:proofErr w:type="spellEnd"/>
      <w:r w:rsidRPr="004F3A0A">
        <w:rPr>
          <w:rFonts w:ascii="Arial" w:hAnsi="Arial" w:cs="Arial"/>
          <w:szCs w:val="20"/>
          <w:shd w:val="clear" w:color="auto" w:fill="FFFFFF"/>
        </w:rPr>
        <w:t>: focus on mass and luxury products. </w:t>
      </w:r>
      <w:r w:rsidRPr="004F3A0A">
        <w:rPr>
          <w:rFonts w:ascii="Arial" w:hAnsi="Arial" w:cs="Arial"/>
          <w:i/>
          <w:iCs/>
          <w:szCs w:val="20"/>
          <w:shd w:val="clear" w:color="auto" w:fill="FFFFFF"/>
        </w:rPr>
        <w:t>Asia Pacific Journal of Marketing and Logistics</w:t>
      </w:r>
      <w:r w:rsidRPr="004F3A0A">
        <w:rPr>
          <w:rFonts w:ascii="Arial" w:hAnsi="Arial" w:cs="Arial"/>
          <w:szCs w:val="20"/>
          <w:shd w:val="clear" w:color="auto" w:fill="FFFFFF"/>
        </w:rPr>
        <w:t>, </w:t>
      </w:r>
      <w:r w:rsidRPr="004F3A0A">
        <w:rPr>
          <w:rFonts w:ascii="Arial" w:hAnsi="Arial" w:cs="Arial"/>
          <w:i/>
          <w:iCs/>
          <w:szCs w:val="20"/>
          <w:shd w:val="clear" w:color="auto" w:fill="FFFFFF"/>
        </w:rPr>
        <w:t>34</w:t>
      </w:r>
      <w:r w:rsidRPr="004F3A0A">
        <w:rPr>
          <w:rFonts w:ascii="Arial" w:hAnsi="Arial" w:cs="Arial"/>
          <w:szCs w:val="20"/>
          <w:shd w:val="clear" w:color="auto" w:fill="FFFFFF"/>
        </w:rPr>
        <w:t>(10), pp.2149-2164.</w:t>
      </w:r>
    </w:p>
    <w:p w14:paraId="4C1A3D0B" w14:textId="77777777" w:rsidR="00F53089" w:rsidRPr="004F3A0A" w:rsidRDefault="00F53089" w:rsidP="00F53089">
      <w:pPr>
        <w:spacing w:line="240" w:lineRule="auto"/>
        <w:ind w:left="851" w:hanging="851"/>
        <w:rPr>
          <w:rFonts w:ascii="Arial" w:hAnsi="Arial" w:cs="Arial"/>
          <w:sz w:val="32"/>
        </w:rPr>
      </w:pPr>
      <w:r w:rsidRPr="004F3A0A">
        <w:rPr>
          <w:rFonts w:ascii="Arial" w:hAnsi="Arial" w:cs="Arial"/>
          <w:szCs w:val="20"/>
          <w:shd w:val="clear" w:color="auto" w:fill="FFFFFF"/>
        </w:rPr>
        <w:t>Ratchford, B., Soysal, G., Zentner, A. and Gauri, D.K. (2022) Online and offline retailing: What we know and directions for future research. </w:t>
      </w:r>
      <w:r w:rsidRPr="004F3A0A">
        <w:rPr>
          <w:rFonts w:ascii="Arial" w:hAnsi="Arial" w:cs="Arial"/>
          <w:i/>
          <w:iCs/>
          <w:szCs w:val="20"/>
          <w:shd w:val="clear" w:color="auto" w:fill="FFFFFF"/>
        </w:rPr>
        <w:t>Journal of Retailing</w:t>
      </w:r>
      <w:r w:rsidRPr="004F3A0A">
        <w:rPr>
          <w:rFonts w:ascii="Arial" w:hAnsi="Arial" w:cs="Arial"/>
          <w:szCs w:val="20"/>
          <w:shd w:val="clear" w:color="auto" w:fill="FFFFFF"/>
        </w:rPr>
        <w:t>, </w:t>
      </w:r>
      <w:r w:rsidRPr="004F3A0A">
        <w:rPr>
          <w:rFonts w:ascii="Arial" w:hAnsi="Arial" w:cs="Arial"/>
          <w:i/>
          <w:iCs/>
          <w:szCs w:val="20"/>
          <w:shd w:val="clear" w:color="auto" w:fill="FFFFFF"/>
        </w:rPr>
        <w:t>98</w:t>
      </w:r>
      <w:r w:rsidRPr="004F3A0A">
        <w:rPr>
          <w:rFonts w:ascii="Arial" w:hAnsi="Arial" w:cs="Arial"/>
          <w:szCs w:val="20"/>
          <w:shd w:val="clear" w:color="auto" w:fill="FFFFFF"/>
        </w:rPr>
        <w:t>(1), pp.152-177.</w:t>
      </w:r>
    </w:p>
    <w:p w14:paraId="25A49F79" w14:textId="77777777" w:rsidR="00F53089" w:rsidRDefault="00F53089" w:rsidP="00F53089">
      <w:pPr>
        <w:spacing w:line="240" w:lineRule="auto"/>
        <w:ind w:left="851" w:hanging="851"/>
        <w:rPr>
          <w:rFonts w:ascii="Arial" w:hAnsi="Arial" w:cs="Arial"/>
        </w:rPr>
      </w:pPr>
      <w:r w:rsidRPr="00411FCA">
        <w:rPr>
          <w:rFonts w:ascii="Arial" w:hAnsi="Arial" w:cs="Arial"/>
        </w:rPr>
        <w:lastRenderedPageBreak/>
        <w:t xml:space="preserve">Sillars, J. (2023) </w:t>
      </w:r>
      <w:r w:rsidRPr="00411FCA">
        <w:rPr>
          <w:rFonts w:ascii="Arial" w:hAnsi="Arial" w:cs="Arial"/>
          <w:i/>
          <w:iCs/>
        </w:rPr>
        <w:t>Wilko boss explains chain’s collapse: ‘we ran out of cash, and I am sorry’</w:t>
      </w:r>
      <w:r w:rsidRPr="00411FCA">
        <w:rPr>
          <w:rFonts w:ascii="Arial" w:hAnsi="Arial" w:cs="Arial"/>
        </w:rPr>
        <w:t xml:space="preserve">, </w:t>
      </w:r>
      <w:r w:rsidRPr="00411FCA">
        <w:rPr>
          <w:rFonts w:ascii="Arial" w:hAnsi="Arial" w:cs="Arial"/>
          <w:i/>
          <w:iCs/>
        </w:rPr>
        <w:t>Sky News</w:t>
      </w:r>
      <w:r w:rsidRPr="00411FCA">
        <w:rPr>
          <w:rFonts w:ascii="Arial" w:hAnsi="Arial" w:cs="Arial"/>
        </w:rPr>
        <w:t xml:space="preserve">. Available at: https://news.sky.com/story/wilko-boss-we-ran-out-of-cash-and-i-am-sorry-13017910 (Accessed: 01 February 2024). </w:t>
      </w:r>
    </w:p>
    <w:p w14:paraId="37869B95" w14:textId="77777777" w:rsidR="00F53089" w:rsidRPr="0064462A" w:rsidRDefault="00F53089" w:rsidP="00F53089">
      <w:pPr>
        <w:spacing w:line="240" w:lineRule="auto"/>
        <w:ind w:left="851" w:hanging="851"/>
        <w:rPr>
          <w:rFonts w:ascii="Arial" w:hAnsi="Arial" w:cs="Arial"/>
          <w:szCs w:val="20"/>
          <w:shd w:val="clear" w:color="auto" w:fill="FFFFFF"/>
        </w:rPr>
      </w:pPr>
      <w:r w:rsidRPr="0064462A">
        <w:rPr>
          <w:rFonts w:ascii="Arial" w:hAnsi="Arial" w:cs="Arial"/>
          <w:szCs w:val="20"/>
          <w:shd w:val="clear" w:color="auto" w:fill="FFFFFF"/>
        </w:rPr>
        <w:t xml:space="preserve">Statista (2023) </w:t>
      </w:r>
      <w:r w:rsidRPr="0064462A">
        <w:rPr>
          <w:rFonts w:ascii="Arial" w:hAnsi="Arial" w:cs="Arial"/>
          <w:i/>
          <w:iCs/>
          <w:szCs w:val="20"/>
          <w:shd w:val="clear" w:color="auto" w:fill="FFFFFF"/>
        </w:rPr>
        <w:t>Wilko brand profile UK 2022</w:t>
      </w:r>
      <w:r w:rsidRPr="0064462A">
        <w:rPr>
          <w:rFonts w:ascii="Arial" w:hAnsi="Arial" w:cs="Arial"/>
          <w:szCs w:val="20"/>
          <w:shd w:val="clear" w:color="auto" w:fill="FFFFFF"/>
        </w:rPr>
        <w:t xml:space="preserve">, </w:t>
      </w:r>
      <w:r w:rsidRPr="0064462A">
        <w:rPr>
          <w:rFonts w:ascii="Arial" w:hAnsi="Arial" w:cs="Arial"/>
          <w:i/>
          <w:iCs/>
          <w:szCs w:val="20"/>
          <w:shd w:val="clear" w:color="auto" w:fill="FFFFFF"/>
        </w:rPr>
        <w:t>Statista</w:t>
      </w:r>
      <w:r w:rsidRPr="0064462A">
        <w:rPr>
          <w:rFonts w:ascii="Arial" w:hAnsi="Arial" w:cs="Arial"/>
          <w:szCs w:val="20"/>
          <w:shd w:val="clear" w:color="auto" w:fill="FFFFFF"/>
        </w:rPr>
        <w:t xml:space="preserve">. Available at: https://www.statista.com/forecasts/1252274/wilko-diy-and-garden-online-shops-brand-profile-in-the-uk (Accessed: 01 February 2024). </w:t>
      </w:r>
    </w:p>
    <w:p w14:paraId="420B6691" w14:textId="06295A20" w:rsidR="00F53089" w:rsidRPr="00F53089" w:rsidRDefault="00F53089" w:rsidP="00F53089">
      <w:pPr>
        <w:spacing w:line="240" w:lineRule="auto"/>
        <w:ind w:left="851" w:hanging="851"/>
        <w:rPr>
          <w:rFonts w:ascii="Arial" w:hAnsi="Arial" w:cs="Arial"/>
          <w:szCs w:val="20"/>
          <w:shd w:val="clear" w:color="auto" w:fill="FFFFFF"/>
        </w:rPr>
      </w:pPr>
      <w:r w:rsidRPr="00F53089">
        <w:rPr>
          <w:rFonts w:ascii="Arial" w:hAnsi="Arial" w:cs="Arial"/>
          <w:szCs w:val="20"/>
          <w:shd w:val="clear" w:color="auto" w:fill="FFFFFF"/>
        </w:rPr>
        <w:t xml:space="preserve">Statista (2023a) </w:t>
      </w:r>
      <w:r w:rsidRPr="00F53089">
        <w:rPr>
          <w:rFonts w:ascii="Arial" w:hAnsi="Arial" w:cs="Arial"/>
          <w:i/>
          <w:iCs/>
          <w:szCs w:val="20"/>
          <w:shd w:val="clear" w:color="auto" w:fill="FFFFFF"/>
        </w:rPr>
        <w:t xml:space="preserve">Profit of </w:t>
      </w:r>
      <w:r w:rsidR="00146DA4" w:rsidRPr="00F53089">
        <w:rPr>
          <w:rFonts w:ascii="Arial" w:hAnsi="Arial" w:cs="Arial"/>
          <w:i/>
          <w:iCs/>
          <w:szCs w:val="20"/>
          <w:shd w:val="clear" w:color="auto" w:fill="FFFFFF"/>
        </w:rPr>
        <w:t>Wilko</w:t>
      </w:r>
      <w:r w:rsidRPr="00F53089">
        <w:rPr>
          <w:rFonts w:ascii="Arial" w:hAnsi="Arial" w:cs="Arial"/>
          <w:i/>
          <w:iCs/>
          <w:szCs w:val="20"/>
          <w:shd w:val="clear" w:color="auto" w:fill="FFFFFF"/>
        </w:rPr>
        <w:t xml:space="preserve"> 2015-2022</w:t>
      </w:r>
      <w:r w:rsidRPr="00F53089">
        <w:rPr>
          <w:rFonts w:ascii="Arial" w:hAnsi="Arial" w:cs="Arial"/>
          <w:szCs w:val="20"/>
          <w:shd w:val="clear" w:color="auto" w:fill="FFFFFF"/>
        </w:rPr>
        <w:t xml:space="preserve">, </w:t>
      </w:r>
      <w:r w:rsidRPr="00F53089">
        <w:rPr>
          <w:rFonts w:ascii="Arial" w:hAnsi="Arial" w:cs="Arial"/>
          <w:i/>
          <w:iCs/>
          <w:szCs w:val="20"/>
          <w:shd w:val="clear" w:color="auto" w:fill="FFFFFF"/>
        </w:rPr>
        <w:t>Statista</w:t>
      </w:r>
      <w:r w:rsidRPr="00F53089">
        <w:rPr>
          <w:rFonts w:ascii="Arial" w:hAnsi="Arial" w:cs="Arial"/>
          <w:szCs w:val="20"/>
          <w:shd w:val="clear" w:color="auto" w:fill="FFFFFF"/>
        </w:rPr>
        <w:t xml:space="preserve">. Available at: https://www.statista.com/statistics/1009439/wilko-retail-limited-profit-and-loss-united-kingdom-uk/ (Accessed: 01 February 2024). </w:t>
      </w:r>
    </w:p>
    <w:p w14:paraId="4A6A8E6F" w14:textId="77777777" w:rsidR="00F53089" w:rsidRDefault="00F53089" w:rsidP="00F53089">
      <w:pPr>
        <w:spacing w:line="240" w:lineRule="auto"/>
        <w:ind w:left="851" w:hanging="851"/>
        <w:rPr>
          <w:rFonts w:ascii="Arial" w:hAnsi="Arial" w:cs="Arial"/>
          <w:szCs w:val="20"/>
          <w:shd w:val="clear" w:color="auto" w:fill="FFFFFF"/>
        </w:rPr>
      </w:pPr>
      <w:r w:rsidRPr="004F3A0A">
        <w:rPr>
          <w:rFonts w:ascii="Arial" w:hAnsi="Arial" w:cs="Arial"/>
          <w:szCs w:val="20"/>
          <w:shd w:val="clear" w:color="auto" w:fill="FFFFFF"/>
        </w:rPr>
        <w:t xml:space="preserve">Wilkinson, R. and Pickett, K. (2021) For better or </w:t>
      </w:r>
      <w:proofErr w:type="gramStart"/>
      <w:r w:rsidRPr="004F3A0A">
        <w:rPr>
          <w:rFonts w:ascii="Arial" w:hAnsi="Arial" w:cs="Arial"/>
          <w:szCs w:val="20"/>
          <w:shd w:val="clear" w:color="auto" w:fill="FFFFFF"/>
        </w:rPr>
        <w:t>worse?.</w:t>
      </w:r>
      <w:proofErr w:type="gramEnd"/>
      <w:r w:rsidRPr="004F3A0A">
        <w:rPr>
          <w:rFonts w:ascii="Arial" w:hAnsi="Arial" w:cs="Arial"/>
          <w:szCs w:val="20"/>
          <w:shd w:val="clear" w:color="auto" w:fill="FFFFFF"/>
        </w:rPr>
        <w:t xml:space="preserve"> In </w:t>
      </w:r>
      <w:r w:rsidRPr="004F3A0A">
        <w:rPr>
          <w:rFonts w:ascii="Arial" w:hAnsi="Arial" w:cs="Arial"/>
          <w:i/>
          <w:iCs/>
          <w:szCs w:val="20"/>
          <w:shd w:val="clear" w:color="auto" w:fill="FFFFFF"/>
        </w:rPr>
        <w:t>The Struggle for Social Sustainability</w:t>
      </w:r>
      <w:r w:rsidRPr="004F3A0A">
        <w:rPr>
          <w:rFonts w:ascii="Arial" w:hAnsi="Arial" w:cs="Arial"/>
          <w:szCs w:val="20"/>
          <w:shd w:val="clear" w:color="auto" w:fill="FFFFFF"/>
        </w:rPr>
        <w:t> (pp. 275-290). Policy Press.</w:t>
      </w:r>
    </w:p>
    <w:p w14:paraId="5F11B9BF" w14:textId="77777777" w:rsidR="00F53089" w:rsidRPr="004F3A0A" w:rsidRDefault="00F53089" w:rsidP="00C347B4">
      <w:pPr>
        <w:rPr>
          <w:rFonts w:ascii="Arial" w:hAnsi="Arial" w:cs="Arial"/>
        </w:rPr>
      </w:pPr>
    </w:p>
    <w:sectPr w:rsidR="00F53089" w:rsidRPr="004F3A0A" w:rsidSect="00943D26">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1C23EC" w14:textId="77777777" w:rsidR="00943D26" w:rsidRDefault="00943D26" w:rsidP="002C1650">
      <w:pPr>
        <w:spacing w:line="240" w:lineRule="auto"/>
      </w:pPr>
      <w:r>
        <w:separator/>
      </w:r>
    </w:p>
  </w:endnote>
  <w:endnote w:type="continuationSeparator" w:id="0">
    <w:p w14:paraId="44FE3549" w14:textId="77777777" w:rsidR="00943D26" w:rsidRDefault="00943D26" w:rsidP="002C16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Tinos">
    <w:altName w:val="Yu Gothic"/>
    <w:charset w:val="80"/>
    <w:family w:val="roman"/>
    <w:pitch w:val="variable"/>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C3145B" w14:textId="77777777" w:rsidR="00380E21" w:rsidRDefault="00380E21">
    <w:pPr>
      <w:pStyle w:val="Footer"/>
      <w:jc w:val="center"/>
    </w:pPr>
    <w:r>
      <w:fldChar w:fldCharType="begin"/>
    </w:r>
    <w:r>
      <w:instrText>PAGE   \* MERGEFORMAT</w:instrText>
    </w:r>
    <w:r>
      <w:fldChar w:fldCharType="separate"/>
    </w:r>
    <w:r>
      <w:t>2</w:t>
    </w:r>
    <w:r>
      <w:fldChar w:fldCharType="end"/>
    </w:r>
  </w:p>
  <w:p w14:paraId="5E3E272A" w14:textId="77777777" w:rsidR="00380E21" w:rsidRDefault="00380E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A4D777" w14:textId="77777777" w:rsidR="00943D26" w:rsidRDefault="00943D26" w:rsidP="002C1650">
      <w:pPr>
        <w:spacing w:line="240" w:lineRule="auto"/>
      </w:pPr>
      <w:r>
        <w:separator/>
      </w:r>
    </w:p>
  </w:footnote>
  <w:footnote w:type="continuationSeparator" w:id="0">
    <w:p w14:paraId="3E5A9FA2" w14:textId="77777777" w:rsidR="00943D26" w:rsidRDefault="00943D26" w:rsidP="002C165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11EC4645"/>
    <w:multiLevelType w:val="hybridMultilevel"/>
    <w:tmpl w:val="2EE0D3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633D6D"/>
    <w:multiLevelType w:val="hybridMultilevel"/>
    <w:tmpl w:val="88F6B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4B7197"/>
    <w:multiLevelType w:val="hybridMultilevel"/>
    <w:tmpl w:val="F10AB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FC3E1F"/>
    <w:multiLevelType w:val="hybridMultilevel"/>
    <w:tmpl w:val="FA2AC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5E01688"/>
    <w:multiLevelType w:val="hybridMultilevel"/>
    <w:tmpl w:val="2F5EA4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ADF3FEE"/>
    <w:multiLevelType w:val="hybridMultilevel"/>
    <w:tmpl w:val="C22A563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8" w15:restartNumberingAfterBreak="0">
    <w:nsid w:val="476774F0"/>
    <w:multiLevelType w:val="multilevel"/>
    <w:tmpl w:val="F4A60FAE"/>
    <w:lvl w:ilvl="0">
      <w:start w:val="1"/>
      <w:numFmt w:val="decimal"/>
      <w:lvlText w:val="%1."/>
      <w:lvlJc w:val="left"/>
      <w:pPr>
        <w:ind w:left="431" w:hanging="431"/>
      </w:pPr>
      <w:rPr>
        <w:rFonts w:hint="default"/>
      </w:rPr>
    </w:lvl>
    <w:lvl w:ilvl="1">
      <w:start w:val="3"/>
      <w:numFmt w:val="decimal"/>
      <w:lvlText w:val="%1.%2"/>
      <w:lvlJc w:val="left"/>
      <w:pPr>
        <w:ind w:left="715" w:hanging="431"/>
      </w:pPr>
      <w:rPr>
        <w:rFonts w:hint="default"/>
      </w:rPr>
    </w:lvl>
    <w:lvl w:ilvl="2">
      <w:start w:val="1"/>
      <w:numFmt w:val="decimal"/>
      <w:lvlText w:val="%1.%2.%3"/>
      <w:lvlJc w:val="left"/>
      <w:pPr>
        <w:ind w:left="999" w:hanging="431"/>
      </w:pPr>
      <w:rPr>
        <w:rFonts w:hint="default"/>
      </w:rPr>
    </w:lvl>
    <w:lvl w:ilvl="3">
      <w:start w:val="1"/>
      <w:numFmt w:val="decimal"/>
      <w:lvlText w:val="%1.%2.%3.%4"/>
      <w:lvlJc w:val="left"/>
      <w:pPr>
        <w:ind w:left="1283" w:hanging="431"/>
      </w:pPr>
      <w:rPr>
        <w:rFonts w:hint="default"/>
      </w:rPr>
    </w:lvl>
    <w:lvl w:ilvl="4">
      <w:start w:val="1"/>
      <w:numFmt w:val="decimal"/>
      <w:lvlText w:val="%1.%2.%3.%4.%5"/>
      <w:lvlJc w:val="left"/>
      <w:pPr>
        <w:ind w:left="1567" w:hanging="431"/>
      </w:pPr>
      <w:rPr>
        <w:rFonts w:hint="default"/>
      </w:rPr>
    </w:lvl>
    <w:lvl w:ilvl="5">
      <w:start w:val="1"/>
      <w:numFmt w:val="decimal"/>
      <w:lvlText w:val="%1.%2.%3.%4.%5.%6"/>
      <w:lvlJc w:val="left"/>
      <w:pPr>
        <w:ind w:left="1851" w:hanging="431"/>
      </w:pPr>
      <w:rPr>
        <w:rFonts w:hint="default"/>
      </w:rPr>
    </w:lvl>
    <w:lvl w:ilvl="6">
      <w:start w:val="1"/>
      <w:numFmt w:val="decimal"/>
      <w:lvlText w:val="%1.%2.%3.%4.%5.%6.%7"/>
      <w:lvlJc w:val="left"/>
      <w:pPr>
        <w:ind w:left="2135" w:hanging="431"/>
      </w:pPr>
      <w:rPr>
        <w:rFonts w:hint="default"/>
      </w:rPr>
    </w:lvl>
    <w:lvl w:ilvl="7">
      <w:start w:val="1"/>
      <w:numFmt w:val="decimal"/>
      <w:lvlText w:val="%1.%2.%3.%4.%5.%6.%7.%8"/>
      <w:lvlJc w:val="left"/>
      <w:pPr>
        <w:ind w:left="2419" w:hanging="431"/>
      </w:pPr>
      <w:rPr>
        <w:rFonts w:hint="default"/>
      </w:rPr>
    </w:lvl>
    <w:lvl w:ilvl="8">
      <w:start w:val="1"/>
      <w:numFmt w:val="decimal"/>
      <w:lvlText w:val="%1.%2.%3.%4.%5.%6.%7.%8.%9"/>
      <w:lvlJc w:val="left"/>
      <w:pPr>
        <w:ind w:left="2703" w:hanging="431"/>
      </w:pPr>
      <w:rPr>
        <w:rFonts w:hint="default"/>
      </w:rPr>
    </w:lvl>
  </w:abstractNum>
  <w:abstractNum w:abstractNumId="9" w15:restartNumberingAfterBreak="0">
    <w:nsid w:val="68CB0A3C"/>
    <w:multiLevelType w:val="hybridMultilevel"/>
    <w:tmpl w:val="829893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8EE3A0B"/>
    <w:multiLevelType w:val="hybridMultilevel"/>
    <w:tmpl w:val="CCB4AD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05F3D8A"/>
    <w:multiLevelType w:val="hybridMultilevel"/>
    <w:tmpl w:val="3FE6C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22B2B81"/>
    <w:multiLevelType w:val="hybridMultilevel"/>
    <w:tmpl w:val="C870E9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8F34D36"/>
    <w:multiLevelType w:val="hybridMultilevel"/>
    <w:tmpl w:val="CB261A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42835925">
    <w:abstractNumId w:val="0"/>
  </w:num>
  <w:num w:numId="2" w16cid:durableId="2113549776">
    <w:abstractNumId w:val="1"/>
  </w:num>
  <w:num w:numId="3" w16cid:durableId="615059798">
    <w:abstractNumId w:val="10"/>
  </w:num>
  <w:num w:numId="4" w16cid:durableId="1332299848">
    <w:abstractNumId w:val="13"/>
  </w:num>
  <w:num w:numId="5" w16cid:durableId="1197694608">
    <w:abstractNumId w:val="5"/>
  </w:num>
  <w:num w:numId="6" w16cid:durableId="2129857322">
    <w:abstractNumId w:val="2"/>
  </w:num>
  <w:num w:numId="7" w16cid:durableId="2050109826">
    <w:abstractNumId w:val="8"/>
  </w:num>
  <w:num w:numId="8" w16cid:durableId="19597046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852991525">
    <w:abstractNumId w:val="7"/>
  </w:num>
  <w:num w:numId="10" w16cid:durableId="467556198">
    <w:abstractNumId w:val="11"/>
  </w:num>
  <w:num w:numId="11" w16cid:durableId="705833188">
    <w:abstractNumId w:val="6"/>
  </w:num>
  <w:num w:numId="12" w16cid:durableId="1629627438">
    <w:abstractNumId w:val="4"/>
  </w:num>
  <w:num w:numId="13" w16cid:durableId="880091741">
    <w:abstractNumId w:val="9"/>
  </w:num>
  <w:num w:numId="14" w16cid:durableId="2062287839">
    <w:abstractNumId w:val="12"/>
  </w:num>
  <w:num w:numId="15" w16cid:durableId="9811536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C0NDYxNTc1Mzc1NTFW0lEKTi0uzszPAykwqgUA1j0o3iwAAAA="/>
  </w:docVars>
  <w:rsids>
    <w:rsidRoot w:val="000B4846"/>
    <w:rsid w:val="000042A5"/>
    <w:rsid w:val="0000598C"/>
    <w:rsid w:val="000127D9"/>
    <w:rsid w:val="00012FF1"/>
    <w:rsid w:val="00013193"/>
    <w:rsid w:val="00017FE7"/>
    <w:rsid w:val="00020AA8"/>
    <w:rsid w:val="00021010"/>
    <w:rsid w:val="000222D6"/>
    <w:rsid w:val="000228AD"/>
    <w:rsid w:val="00023820"/>
    <w:rsid w:val="000251FC"/>
    <w:rsid w:val="000270BB"/>
    <w:rsid w:val="000274A1"/>
    <w:rsid w:val="000306E2"/>
    <w:rsid w:val="00034068"/>
    <w:rsid w:val="000340EB"/>
    <w:rsid w:val="00034445"/>
    <w:rsid w:val="0004089E"/>
    <w:rsid w:val="00041299"/>
    <w:rsid w:val="00043767"/>
    <w:rsid w:val="0004546E"/>
    <w:rsid w:val="00047766"/>
    <w:rsid w:val="00051421"/>
    <w:rsid w:val="000514A4"/>
    <w:rsid w:val="000555E9"/>
    <w:rsid w:val="00061053"/>
    <w:rsid w:val="0006210C"/>
    <w:rsid w:val="00074140"/>
    <w:rsid w:val="000762C4"/>
    <w:rsid w:val="00083C1C"/>
    <w:rsid w:val="000908BE"/>
    <w:rsid w:val="0009379C"/>
    <w:rsid w:val="000A33CF"/>
    <w:rsid w:val="000A3698"/>
    <w:rsid w:val="000A3B77"/>
    <w:rsid w:val="000A3F99"/>
    <w:rsid w:val="000A5C95"/>
    <w:rsid w:val="000A5F9E"/>
    <w:rsid w:val="000B4846"/>
    <w:rsid w:val="000B6397"/>
    <w:rsid w:val="000C2BC9"/>
    <w:rsid w:val="000C4EC5"/>
    <w:rsid w:val="000D2DCE"/>
    <w:rsid w:val="000D4190"/>
    <w:rsid w:val="000D474E"/>
    <w:rsid w:val="000D6417"/>
    <w:rsid w:val="000D771E"/>
    <w:rsid w:val="000E7FAA"/>
    <w:rsid w:val="000F277D"/>
    <w:rsid w:val="000F6584"/>
    <w:rsid w:val="0010095F"/>
    <w:rsid w:val="00105555"/>
    <w:rsid w:val="0010557A"/>
    <w:rsid w:val="00105C12"/>
    <w:rsid w:val="001101F3"/>
    <w:rsid w:val="001115FB"/>
    <w:rsid w:val="00111E49"/>
    <w:rsid w:val="00120CAA"/>
    <w:rsid w:val="001223DF"/>
    <w:rsid w:val="00126A85"/>
    <w:rsid w:val="001304ED"/>
    <w:rsid w:val="00131B00"/>
    <w:rsid w:val="00132E90"/>
    <w:rsid w:val="001339E0"/>
    <w:rsid w:val="0013759E"/>
    <w:rsid w:val="00143069"/>
    <w:rsid w:val="0014363D"/>
    <w:rsid w:val="00143A5B"/>
    <w:rsid w:val="00146DA4"/>
    <w:rsid w:val="00147240"/>
    <w:rsid w:val="00151760"/>
    <w:rsid w:val="0015414F"/>
    <w:rsid w:val="00155C3D"/>
    <w:rsid w:val="0015683E"/>
    <w:rsid w:val="0016340D"/>
    <w:rsid w:val="0016526C"/>
    <w:rsid w:val="00167EF7"/>
    <w:rsid w:val="001700BF"/>
    <w:rsid w:val="001751D9"/>
    <w:rsid w:val="001805E8"/>
    <w:rsid w:val="001810D0"/>
    <w:rsid w:val="00181432"/>
    <w:rsid w:val="00184092"/>
    <w:rsid w:val="0018591B"/>
    <w:rsid w:val="00192553"/>
    <w:rsid w:val="00192887"/>
    <w:rsid w:val="00192BBC"/>
    <w:rsid w:val="00193034"/>
    <w:rsid w:val="001A2010"/>
    <w:rsid w:val="001A4FC7"/>
    <w:rsid w:val="001A5AB8"/>
    <w:rsid w:val="001B1B8E"/>
    <w:rsid w:val="001B3CF0"/>
    <w:rsid w:val="001C1C3E"/>
    <w:rsid w:val="001C2803"/>
    <w:rsid w:val="001D271C"/>
    <w:rsid w:val="001D41A3"/>
    <w:rsid w:val="001D774E"/>
    <w:rsid w:val="001E2E60"/>
    <w:rsid w:val="001E3892"/>
    <w:rsid w:val="001E468C"/>
    <w:rsid w:val="001E50A7"/>
    <w:rsid w:val="001F12D2"/>
    <w:rsid w:val="001F156A"/>
    <w:rsid w:val="001F4F09"/>
    <w:rsid w:val="0020641A"/>
    <w:rsid w:val="00210F2D"/>
    <w:rsid w:val="00215BEF"/>
    <w:rsid w:val="0021686D"/>
    <w:rsid w:val="0022138A"/>
    <w:rsid w:val="00223FD3"/>
    <w:rsid w:val="002277DD"/>
    <w:rsid w:val="0022795F"/>
    <w:rsid w:val="00227A44"/>
    <w:rsid w:val="00235E90"/>
    <w:rsid w:val="0024184A"/>
    <w:rsid w:val="00244801"/>
    <w:rsid w:val="00247806"/>
    <w:rsid w:val="002500DE"/>
    <w:rsid w:val="00250928"/>
    <w:rsid w:val="00251574"/>
    <w:rsid w:val="00251CBE"/>
    <w:rsid w:val="00255A51"/>
    <w:rsid w:val="00261FA9"/>
    <w:rsid w:val="00263676"/>
    <w:rsid w:val="00266FD3"/>
    <w:rsid w:val="002678BD"/>
    <w:rsid w:val="00267D22"/>
    <w:rsid w:val="002710B4"/>
    <w:rsid w:val="00272A94"/>
    <w:rsid w:val="002749A4"/>
    <w:rsid w:val="00277E7B"/>
    <w:rsid w:val="0028351C"/>
    <w:rsid w:val="00283D07"/>
    <w:rsid w:val="00290BEA"/>
    <w:rsid w:val="002933BF"/>
    <w:rsid w:val="00293402"/>
    <w:rsid w:val="002944E6"/>
    <w:rsid w:val="002A015C"/>
    <w:rsid w:val="002A370F"/>
    <w:rsid w:val="002A393E"/>
    <w:rsid w:val="002A3FD0"/>
    <w:rsid w:val="002A4209"/>
    <w:rsid w:val="002B783E"/>
    <w:rsid w:val="002C1344"/>
    <w:rsid w:val="002C1650"/>
    <w:rsid w:val="002C17BB"/>
    <w:rsid w:val="002C2BD4"/>
    <w:rsid w:val="002C712C"/>
    <w:rsid w:val="002D0964"/>
    <w:rsid w:val="002D68B4"/>
    <w:rsid w:val="002E24E1"/>
    <w:rsid w:val="002E30C1"/>
    <w:rsid w:val="002F07E0"/>
    <w:rsid w:val="002F0F46"/>
    <w:rsid w:val="002F1F15"/>
    <w:rsid w:val="002F1F32"/>
    <w:rsid w:val="002F388B"/>
    <w:rsid w:val="002F4FAB"/>
    <w:rsid w:val="002F704F"/>
    <w:rsid w:val="002F7AF7"/>
    <w:rsid w:val="0030411A"/>
    <w:rsid w:val="00306226"/>
    <w:rsid w:val="0030689D"/>
    <w:rsid w:val="00310943"/>
    <w:rsid w:val="00310B45"/>
    <w:rsid w:val="00310EDB"/>
    <w:rsid w:val="00317495"/>
    <w:rsid w:val="00320AE8"/>
    <w:rsid w:val="0032554E"/>
    <w:rsid w:val="00326842"/>
    <w:rsid w:val="00327AB5"/>
    <w:rsid w:val="00330B3A"/>
    <w:rsid w:val="00330D99"/>
    <w:rsid w:val="0033351A"/>
    <w:rsid w:val="00334A6C"/>
    <w:rsid w:val="0033536C"/>
    <w:rsid w:val="0034225E"/>
    <w:rsid w:val="003428E9"/>
    <w:rsid w:val="00342DC7"/>
    <w:rsid w:val="00350C31"/>
    <w:rsid w:val="00355799"/>
    <w:rsid w:val="00355D3B"/>
    <w:rsid w:val="00363BD2"/>
    <w:rsid w:val="003641E3"/>
    <w:rsid w:val="00364BAF"/>
    <w:rsid w:val="00367EB3"/>
    <w:rsid w:val="00371FF3"/>
    <w:rsid w:val="00380E21"/>
    <w:rsid w:val="00382BEA"/>
    <w:rsid w:val="00387A58"/>
    <w:rsid w:val="00394AFA"/>
    <w:rsid w:val="00395492"/>
    <w:rsid w:val="00397018"/>
    <w:rsid w:val="00397563"/>
    <w:rsid w:val="003A2F32"/>
    <w:rsid w:val="003A3BFE"/>
    <w:rsid w:val="003A49AA"/>
    <w:rsid w:val="003A5921"/>
    <w:rsid w:val="003A7954"/>
    <w:rsid w:val="003B0C19"/>
    <w:rsid w:val="003B1C1D"/>
    <w:rsid w:val="003B2063"/>
    <w:rsid w:val="003B5D11"/>
    <w:rsid w:val="003B5EB9"/>
    <w:rsid w:val="003B6DAB"/>
    <w:rsid w:val="003B765E"/>
    <w:rsid w:val="003C0F47"/>
    <w:rsid w:val="003C2913"/>
    <w:rsid w:val="003C3AB4"/>
    <w:rsid w:val="003C5A13"/>
    <w:rsid w:val="003C66F3"/>
    <w:rsid w:val="003D2DFB"/>
    <w:rsid w:val="003D41AF"/>
    <w:rsid w:val="003E01FD"/>
    <w:rsid w:val="003E12D4"/>
    <w:rsid w:val="003E1EDB"/>
    <w:rsid w:val="003E4D3C"/>
    <w:rsid w:val="003E5202"/>
    <w:rsid w:val="003F214E"/>
    <w:rsid w:val="00405430"/>
    <w:rsid w:val="00411EE1"/>
    <w:rsid w:val="00411FCA"/>
    <w:rsid w:val="00412939"/>
    <w:rsid w:val="00417212"/>
    <w:rsid w:val="00423401"/>
    <w:rsid w:val="00427C87"/>
    <w:rsid w:val="004315FC"/>
    <w:rsid w:val="00431B16"/>
    <w:rsid w:val="00432CA0"/>
    <w:rsid w:val="00433A71"/>
    <w:rsid w:val="00434396"/>
    <w:rsid w:val="00436F2F"/>
    <w:rsid w:val="004373E9"/>
    <w:rsid w:val="00441BC5"/>
    <w:rsid w:val="00442D64"/>
    <w:rsid w:val="00447CED"/>
    <w:rsid w:val="00453146"/>
    <w:rsid w:val="004544C5"/>
    <w:rsid w:val="00456783"/>
    <w:rsid w:val="00464132"/>
    <w:rsid w:val="00467ED1"/>
    <w:rsid w:val="00470536"/>
    <w:rsid w:val="00471BBB"/>
    <w:rsid w:val="0047602D"/>
    <w:rsid w:val="00482AEB"/>
    <w:rsid w:val="0048316B"/>
    <w:rsid w:val="00483665"/>
    <w:rsid w:val="0049090E"/>
    <w:rsid w:val="00490E18"/>
    <w:rsid w:val="00491D0F"/>
    <w:rsid w:val="004941E8"/>
    <w:rsid w:val="0049501F"/>
    <w:rsid w:val="004B0E05"/>
    <w:rsid w:val="004B3E9D"/>
    <w:rsid w:val="004B5C4E"/>
    <w:rsid w:val="004C5DE4"/>
    <w:rsid w:val="004C661B"/>
    <w:rsid w:val="004C67D3"/>
    <w:rsid w:val="004D5716"/>
    <w:rsid w:val="004D5D71"/>
    <w:rsid w:val="004D6D32"/>
    <w:rsid w:val="004E29EE"/>
    <w:rsid w:val="004E5E10"/>
    <w:rsid w:val="004E5EC9"/>
    <w:rsid w:val="004F0C07"/>
    <w:rsid w:val="004F0F5E"/>
    <w:rsid w:val="004F1F59"/>
    <w:rsid w:val="004F3A0A"/>
    <w:rsid w:val="004F3ED1"/>
    <w:rsid w:val="004F50CB"/>
    <w:rsid w:val="004F65E6"/>
    <w:rsid w:val="005002E6"/>
    <w:rsid w:val="00502317"/>
    <w:rsid w:val="0050321A"/>
    <w:rsid w:val="00503CAA"/>
    <w:rsid w:val="005044D1"/>
    <w:rsid w:val="00507730"/>
    <w:rsid w:val="00510CA2"/>
    <w:rsid w:val="00511A4F"/>
    <w:rsid w:val="00512572"/>
    <w:rsid w:val="00514272"/>
    <w:rsid w:val="00515D0F"/>
    <w:rsid w:val="00516760"/>
    <w:rsid w:val="00520B24"/>
    <w:rsid w:val="005259DD"/>
    <w:rsid w:val="00534A64"/>
    <w:rsid w:val="00536FDE"/>
    <w:rsid w:val="00546674"/>
    <w:rsid w:val="005469F8"/>
    <w:rsid w:val="0054709D"/>
    <w:rsid w:val="00550F5E"/>
    <w:rsid w:val="00551937"/>
    <w:rsid w:val="005533F7"/>
    <w:rsid w:val="00553BC9"/>
    <w:rsid w:val="00554895"/>
    <w:rsid w:val="0055540E"/>
    <w:rsid w:val="00555916"/>
    <w:rsid w:val="00556C71"/>
    <w:rsid w:val="00565B50"/>
    <w:rsid w:val="00566292"/>
    <w:rsid w:val="005721C1"/>
    <w:rsid w:val="005725F8"/>
    <w:rsid w:val="00572F08"/>
    <w:rsid w:val="00574D5D"/>
    <w:rsid w:val="00575607"/>
    <w:rsid w:val="0058063F"/>
    <w:rsid w:val="0058312A"/>
    <w:rsid w:val="00584339"/>
    <w:rsid w:val="00584CD9"/>
    <w:rsid w:val="00585BD8"/>
    <w:rsid w:val="0058614B"/>
    <w:rsid w:val="00587574"/>
    <w:rsid w:val="005936D9"/>
    <w:rsid w:val="00594F45"/>
    <w:rsid w:val="005A1CDB"/>
    <w:rsid w:val="005A22C8"/>
    <w:rsid w:val="005A27BC"/>
    <w:rsid w:val="005A64F1"/>
    <w:rsid w:val="005A6A5F"/>
    <w:rsid w:val="005B0569"/>
    <w:rsid w:val="005B2745"/>
    <w:rsid w:val="005C6AF2"/>
    <w:rsid w:val="005E13E1"/>
    <w:rsid w:val="005F09C5"/>
    <w:rsid w:val="005F25DC"/>
    <w:rsid w:val="006027B2"/>
    <w:rsid w:val="00611313"/>
    <w:rsid w:val="00615F1C"/>
    <w:rsid w:val="0061717B"/>
    <w:rsid w:val="0062376A"/>
    <w:rsid w:val="006272B5"/>
    <w:rsid w:val="00627563"/>
    <w:rsid w:val="006303B3"/>
    <w:rsid w:val="0063649E"/>
    <w:rsid w:val="006364A1"/>
    <w:rsid w:val="0064295D"/>
    <w:rsid w:val="0064462A"/>
    <w:rsid w:val="00645502"/>
    <w:rsid w:val="006514EE"/>
    <w:rsid w:val="006532E4"/>
    <w:rsid w:val="00661468"/>
    <w:rsid w:val="006661C2"/>
    <w:rsid w:val="00667F8E"/>
    <w:rsid w:val="00671483"/>
    <w:rsid w:val="00675FAB"/>
    <w:rsid w:val="0068229A"/>
    <w:rsid w:val="00684B7C"/>
    <w:rsid w:val="00686539"/>
    <w:rsid w:val="00692C2A"/>
    <w:rsid w:val="006948F2"/>
    <w:rsid w:val="006954EE"/>
    <w:rsid w:val="00696E98"/>
    <w:rsid w:val="006A1462"/>
    <w:rsid w:val="006B0282"/>
    <w:rsid w:val="006B2C98"/>
    <w:rsid w:val="006B6A5B"/>
    <w:rsid w:val="006B6C21"/>
    <w:rsid w:val="006B6E6C"/>
    <w:rsid w:val="006B7EC0"/>
    <w:rsid w:val="006C070C"/>
    <w:rsid w:val="006C460C"/>
    <w:rsid w:val="006C5320"/>
    <w:rsid w:val="006D18E4"/>
    <w:rsid w:val="006D2B2B"/>
    <w:rsid w:val="006D3CC3"/>
    <w:rsid w:val="006E1BE1"/>
    <w:rsid w:val="006E4EFA"/>
    <w:rsid w:val="006E5DC3"/>
    <w:rsid w:val="006F01D3"/>
    <w:rsid w:val="006F0781"/>
    <w:rsid w:val="006F368D"/>
    <w:rsid w:val="006F3A39"/>
    <w:rsid w:val="006F5E8E"/>
    <w:rsid w:val="006F700D"/>
    <w:rsid w:val="006F79F6"/>
    <w:rsid w:val="006F7D2A"/>
    <w:rsid w:val="00707725"/>
    <w:rsid w:val="00711768"/>
    <w:rsid w:val="00711788"/>
    <w:rsid w:val="0071684C"/>
    <w:rsid w:val="0071738D"/>
    <w:rsid w:val="00720816"/>
    <w:rsid w:val="007218FF"/>
    <w:rsid w:val="00721B82"/>
    <w:rsid w:val="00721FB2"/>
    <w:rsid w:val="007328C3"/>
    <w:rsid w:val="007415D9"/>
    <w:rsid w:val="00750523"/>
    <w:rsid w:val="00757E1A"/>
    <w:rsid w:val="00767825"/>
    <w:rsid w:val="007700F3"/>
    <w:rsid w:val="0077611E"/>
    <w:rsid w:val="007860A2"/>
    <w:rsid w:val="007955E0"/>
    <w:rsid w:val="007A4B6C"/>
    <w:rsid w:val="007B3F57"/>
    <w:rsid w:val="007B52D6"/>
    <w:rsid w:val="007B60DE"/>
    <w:rsid w:val="007C0584"/>
    <w:rsid w:val="007C2B9E"/>
    <w:rsid w:val="007C7F2B"/>
    <w:rsid w:val="007D2C42"/>
    <w:rsid w:val="007E3AF6"/>
    <w:rsid w:val="007E43A6"/>
    <w:rsid w:val="007E6606"/>
    <w:rsid w:val="007F0910"/>
    <w:rsid w:val="007F3745"/>
    <w:rsid w:val="007F40AA"/>
    <w:rsid w:val="00803AB7"/>
    <w:rsid w:val="00804529"/>
    <w:rsid w:val="00805051"/>
    <w:rsid w:val="008055F6"/>
    <w:rsid w:val="00806280"/>
    <w:rsid w:val="00813E24"/>
    <w:rsid w:val="00815996"/>
    <w:rsid w:val="00815DE4"/>
    <w:rsid w:val="00815E6D"/>
    <w:rsid w:val="00823072"/>
    <w:rsid w:val="00823BC8"/>
    <w:rsid w:val="00824EE6"/>
    <w:rsid w:val="00830CEA"/>
    <w:rsid w:val="00831EB1"/>
    <w:rsid w:val="0083665A"/>
    <w:rsid w:val="00845A04"/>
    <w:rsid w:val="00846F94"/>
    <w:rsid w:val="00855014"/>
    <w:rsid w:val="00855604"/>
    <w:rsid w:val="008568EB"/>
    <w:rsid w:val="00856A25"/>
    <w:rsid w:val="008576B2"/>
    <w:rsid w:val="008641C1"/>
    <w:rsid w:val="00873888"/>
    <w:rsid w:val="00875666"/>
    <w:rsid w:val="00876C14"/>
    <w:rsid w:val="00880B9A"/>
    <w:rsid w:val="00880C03"/>
    <w:rsid w:val="008813A0"/>
    <w:rsid w:val="00881D08"/>
    <w:rsid w:val="008823B1"/>
    <w:rsid w:val="008840E6"/>
    <w:rsid w:val="00885A47"/>
    <w:rsid w:val="00891ADE"/>
    <w:rsid w:val="00894CA8"/>
    <w:rsid w:val="0089543E"/>
    <w:rsid w:val="008A0614"/>
    <w:rsid w:val="008A0624"/>
    <w:rsid w:val="008A5BF4"/>
    <w:rsid w:val="008A790F"/>
    <w:rsid w:val="008B1328"/>
    <w:rsid w:val="008B1CD8"/>
    <w:rsid w:val="008B2793"/>
    <w:rsid w:val="008B2BD5"/>
    <w:rsid w:val="008C19DF"/>
    <w:rsid w:val="008C2EEE"/>
    <w:rsid w:val="008C618C"/>
    <w:rsid w:val="008D1A5E"/>
    <w:rsid w:val="008D40A0"/>
    <w:rsid w:val="008D70AC"/>
    <w:rsid w:val="008E5920"/>
    <w:rsid w:val="008E5D49"/>
    <w:rsid w:val="008E6EF6"/>
    <w:rsid w:val="008E7BCD"/>
    <w:rsid w:val="008F0274"/>
    <w:rsid w:val="008F3B0F"/>
    <w:rsid w:val="00900C97"/>
    <w:rsid w:val="00900E4B"/>
    <w:rsid w:val="0091007E"/>
    <w:rsid w:val="00911985"/>
    <w:rsid w:val="0091240C"/>
    <w:rsid w:val="00915BE3"/>
    <w:rsid w:val="009163BE"/>
    <w:rsid w:val="00916D26"/>
    <w:rsid w:val="0092732E"/>
    <w:rsid w:val="0093250D"/>
    <w:rsid w:val="009330C4"/>
    <w:rsid w:val="00935E2B"/>
    <w:rsid w:val="00936236"/>
    <w:rsid w:val="00943D26"/>
    <w:rsid w:val="00944ACC"/>
    <w:rsid w:val="009514B2"/>
    <w:rsid w:val="00951A1E"/>
    <w:rsid w:val="00955134"/>
    <w:rsid w:val="009559D8"/>
    <w:rsid w:val="00955D0B"/>
    <w:rsid w:val="00970690"/>
    <w:rsid w:val="009730EB"/>
    <w:rsid w:val="00976262"/>
    <w:rsid w:val="0098395E"/>
    <w:rsid w:val="00992BD2"/>
    <w:rsid w:val="00993454"/>
    <w:rsid w:val="0099367E"/>
    <w:rsid w:val="00994899"/>
    <w:rsid w:val="00996EF8"/>
    <w:rsid w:val="009A0A2E"/>
    <w:rsid w:val="009A1C5A"/>
    <w:rsid w:val="009A2AE5"/>
    <w:rsid w:val="009A4975"/>
    <w:rsid w:val="009B0418"/>
    <w:rsid w:val="009B08E9"/>
    <w:rsid w:val="009B0FA8"/>
    <w:rsid w:val="009B1274"/>
    <w:rsid w:val="009B2A62"/>
    <w:rsid w:val="009B5869"/>
    <w:rsid w:val="009C373F"/>
    <w:rsid w:val="009C6E0A"/>
    <w:rsid w:val="009E0555"/>
    <w:rsid w:val="009E0A95"/>
    <w:rsid w:val="009E35B2"/>
    <w:rsid w:val="009E36CD"/>
    <w:rsid w:val="009E3A04"/>
    <w:rsid w:val="009E4134"/>
    <w:rsid w:val="009E6AD7"/>
    <w:rsid w:val="009E7779"/>
    <w:rsid w:val="009F7A48"/>
    <w:rsid w:val="00A001F1"/>
    <w:rsid w:val="00A02CC9"/>
    <w:rsid w:val="00A13AA6"/>
    <w:rsid w:val="00A15FCF"/>
    <w:rsid w:val="00A20382"/>
    <w:rsid w:val="00A236CA"/>
    <w:rsid w:val="00A24319"/>
    <w:rsid w:val="00A249E8"/>
    <w:rsid w:val="00A2680B"/>
    <w:rsid w:val="00A270EE"/>
    <w:rsid w:val="00A43815"/>
    <w:rsid w:val="00A50363"/>
    <w:rsid w:val="00A50429"/>
    <w:rsid w:val="00A510E9"/>
    <w:rsid w:val="00A5191F"/>
    <w:rsid w:val="00A531CC"/>
    <w:rsid w:val="00A54BF4"/>
    <w:rsid w:val="00A57F33"/>
    <w:rsid w:val="00A60A23"/>
    <w:rsid w:val="00A60B9E"/>
    <w:rsid w:val="00A6168E"/>
    <w:rsid w:val="00A66508"/>
    <w:rsid w:val="00A66E12"/>
    <w:rsid w:val="00A6795B"/>
    <w:rsid w:val="00A700FD"/>
    <w:rsid w:val="00A74BBB"/>
    <w:rsid w:val="00A77691"/>
    <w:rsid w:val="00A80FC0"/>
    <w:rsid w:val="00A8581D"/>
    <w:rsid w:val="00A91019"/>
    <w:rsid w:val="00A95C04"/>
    <w:rsid w:val="00A96A8D"/>
    <w:rsid w:val="00AA0703"/>
    <w:rsid w:val="00AB1C2B"/>
    <w:rsid w:val="00AB1C60"/>
    <w:rsid w:val="00AB2719"/>
    <w:rsid w:val="00AB5743"/>
    <w:rsid w:val="00AB5F4E"/>
    <w:rsid w:val="00AB7331"/>
    <w:rsid w:val="00AC5D1B"/>
    <w:rsid w:val="00AC690C"/>
    <w:rsid w:val="00AD0703"/>
    <w:rsid w:val="00AD124F"/>
    <w:rsid w:val="00AD2965"/>
    <w:rsid w:val="00AD41C6"/>
    <w:rsid w:val="00AD48BD"/>
    <w:rsid w:val="00AD5F5B"/>
    <w:rsid w:val="00AE4066"/>
    <w:rsid w:val="00AF2B64"/>
    <w:rsid w:val="00AF6A92"/>
    <w:rsid w:val="00AF6FF5"/>
    <w:rsid w:val="00B01FC4"/>
    <w:rsid w:val="00B04609"/>
    <w:rsid w:val="00B04DA0"/>
    <w:rsid w:val="00B07A65"/>
    <w:rsid w:val="00B117A0"/>
    <w:rsid w:val="00B1251D"/>
    <w:rsid w:val="00B132A1"/>
    <w:rsid w:val="00B13A71"/>
    <w:rsid w:val="00B1431A"/>
    <w:rsid w:val="00B1629B"/>
    <w:rsid w:val="00B263BF"/>
    <w:rsid w:val="00B31B6D"/>
    <w:rsid w:val="00B33CF3"/>
    <w:rsid w:val="00B34039"/>
    <w:rsid w:val="00B34108"/>
    <w:rsid w:val="00B342CC"/>
    <w:rsid w:val="00B40501"/>
    <w:rsid w:val="00B4121D"/>
    <w:rsid w:val="00B4500C"/>
    <w:rsid w:val="00B45D20"/>
    <w:rsid w:val="00B50558"/>
    <w:rsid w:val="00B52B64"/>
    <w:rsid w:val="00B5347A"/>
    <w:rsid w:val="00B55F10"/>
    <w:rsid w:val="00B612E1"/>
    <w:rsid w:val="00B61EBF"/>
    <w:rsid w:val="00B623DE"/>
    <w:rsid w:val="00B6312A"/>
    <w:rsid w:val="00B64885"/>
    <w:rsid w:val="00B659CF"/>
    <w:rsid w:val="00B70EEA"/>
    <w:rsid w:val="00B73D44"/>
    <w:rsid w:val="00B74A8A"/>
    <w:rsid w:val="00B93CCF"/>
    <w:rsid w:val="00B94AAB"/>
    <w:rsid w:val="00B95FF7"/>
    <w:rsid w:val="00BA0E38"/>
    <w:rsid w:val="00BA14E3"/>
    <w:rsid w:val="00BA2755"/>
    <w:rsid w:val="00BA4DD2"/>
    <w:rsid w:val="00BA4FCD"/>
    <w:rsid w:val="00BA6AB6"/>
    <w:rsid w:val="00BB25E0"/>
    <w:rsid w:val="00BB366A"/>
    <w:rsid w:val="00BB7D46"/>
    <w:rsid w:val="00BC1BD3"/>
    <w:rsid w:val="00BC3C97"/>
    <w:rsid w:val="00BC3D93"/>
    <w:rsid w:val="00BD0041"/>
    <w:rsid w:val="00BD08D8"/>
    <w:rsid w:val="00BD2210"/>
    <w:rsid w:val="00BD44DC"/>
    <w:rsid w:val="00BD49C5"/>
    <w:rsid w:val="00BD5E86"/>
    <w:rsid w:val="00BE1FA2"/>
    <w:rsid w:val="00BE4D72"/>
    <w:rsid w:val="00BE5453"/>
    <w:rsid w:val="00BF09EC"/>
    <w:rsid w:val="00BF5CAE"/>
    <w:rsid w:val="00C13042"/>
    <w:rsid w:val="00C14351"/>
    <w:rsid w:val="00C26F2E"/>
    <w:rsid w:val="00C26F9F"/>
    <w:rsid w:val="00C33598"/>
    <w:rsid w:val="00C33B1D"/>
    <w:rsid w:val="00C347B4"/>
    <w:rsid w:val="00C34E4C"/>
    <w:rsid w:val="00C35FED"/>
    <w:rsid w:val="00C37394"/>
    <w:rsid w:val="00C43315"/>
    <w:rsid w:val="00C437C1"/>
    <w:rsid w:val="00C45E52"/>
    <w:rsid w:val="00C652E0"/>
    <w:rsid w:val="00C671C8"/>
    <w:rsid w:val="00C705BB"/>
    <w:rsid w:val="00C723A4"/>
    <w:rsid w:val="00C75812"/>
    <w:rsid w:val="00C77BCF"/>
    <w:rsid w:val="00C84549"/>
    <w:rsid w:val="00C90D9F"/>
    <w:rsid w:val="00C94D2F"/>
    <w:rsid w:val="00CA0159"/>
    <w:rsid w:val="00CA07ED"/>
    <w:rsid w:val="00CA3804"/>
    <w:rsid w:val="00CA45DA"/>
    <w:rsid w:val="00CA49D5"/>
    <w:rsid w:val="00CA4A7B"/>
    <w:rsid w:val="00CA5D6B"/>
    <w:rsid w:val="00CB1142"/>
    <w:rsid w:val="00CB74E1"/>
    <w:rsid w:val="00CC1381"/>
    <w:rsid w:val="00CC15D3"/>
    <w:rsid w:val="00CC4079"/>
    <w:rsid w:val="00CC4891"/>
    <w:rsid w:val="00CC4BAD"/>
    <w:rsid w:val="00CC7547"/>
    <w:rsid w:val="00CD5DCB"/>
    <w:rsid w:val="00CE175F"/>
    <w:rsid w:val="00CE1F36"/>
    <w:rsid w:val="00CE5224"/>
    <w:rsid w:val="00CF48E5"/>
    <w:rsid w:val="00CF6CE8"/>
    <w:rsid w:val="00D017E3"/>
    <w:rsid w:val="00D06CB9"/>
    <w:rsid w:val="00D07D79"/>
    <w:rsid w:val="00D15009"/>
    <w:rsid w:val="00D20EF8"/>
    <w:rsid w:val="00D2791F"/>
    <w:rsid w:val="00D27F7D"/>
    <w:rsid w:val="00D329A2"/>
    <w:rsid w:val="00D32EED"/>
    <w:rsid w:val="00D3330F"/>
    <w:rsid w:val="00D376FE"/>
    <w:rsid w:val="00D40F3F"/>
    <w:rsid w:val="00D412FA"/>
    <w:rsid w:val="00D44783"/>
    <w:rsid w:val="00D45BEB"/>
    <w:rsid w:val="00D50495"/>
    <w:rsid w:val="00D51A89"/>
    <w:rsid w:val="00D564EE"/>
    <w:rsid w:val="00D64C9C"/>
    <w:rsid w:val="00D73287"/>
    <w:rsid w:val="00D76AD2"/>
    <w:rsid w:val="00D80A37"/>
    <w:rsid w:val="00D84526"/>
    <w:rsid w:val="00D84E8F"/>
    <w:rsid w:val="00D9005D"/>
    <w:rsid w:val="00D927AA"/>
    <w:rsid w:val="00D92A73"/>
    <w:rsid w:val="00D92E01"/>
    <w:rsid w:val="00D937A3"/>
    <w:rsid w:val="00D97AFE"/>
    <w:rsid w:val="00DA0ABB"/>
    <w:rsid w:val="00DA2DED"/>
    <w:rsid w:val="00DA37C8"/>
    <w:rsid w:val="00DA50A1"/>
    <w:rsid w:val="00DB1D73"/>
    <w:rsid w:val="00DB5526"/>
    <w:rsid w:val="00DB5CDF"/>
    <w:rsid w:val="00DC068F"/>
    <w:rsid w:val="00DC1D6F"/>
    <w:rsid w:val="00DD013D"/>
    <w:rsid w:val="00DD4335"/>
    <w:rsid w:val="00DD649B"/>
    <w:rsid w:val="00DE174C"/>
    <w:rsid w:val="00DE2555"/>
    <w:rsid w:val="00DF4412"/>
    <w:rsid w:val="00DF484B"/>
    <w:rsid w:val="00E00508"/>
    <w:rsid w:val="00E00EF9"/>
    <w:rsid w:val="00E0116D"/>
    <w:rsid w:val="00E021B0"/>
    <w:rsid w:val="00E06400"/>
    <w:rsid w:val="00E069EF"/>
    <w:rsid w:val="00E06AEC"/>
    <w:rsid w:val="00E121FE"/>
    <w:rsid w:val="00E1424D"/>
    <w:rsid w:val="00E16AFE"/>
    <w:rsid w:val="00E16C6C"/>
    <w:rsid w:val="00E20363"/>
    <w:rsid w:val="00E27BA9"/>
    <w:rsid w:val="00E27F7B"/>
    <w:rsid w:val="00E31679"/>
    <w:rsid w:val="00E31ABC"/>
    <w:rsid w:val="00E35C75"/>
    <w:rsid w:val="00E36C00"/>
    <w:rsid w:val="00E37F4F"/>
    <w:rsid w:val="00E46394"/>
    <w:rsid w:val="00E50B60"/>
    <w:rsid w:val="00E52138"/>
    <w:rsid w:val="00E53843"/>
    <w:rsid w:val="00E54B5F"/>
    <w:rsid w:val="00E56F34"/>
    <w:rsid w:val="00E630D4"/>
    <w:rsid w:val="00E71B85"/>
    <w:rsid w:val="00E71DD6"/>
    <w:rsid w:val="00E778D2"/>
    <w:rsid w:val="00E77B90"/>
    <w:rsid w:val="00E868CB"/>
    <w:rsid w:val="00E90196"/>
    <w:rsid w:val="00E9024A"/>
    <w:rsid w:val="00E9351F"/>
    <w:rsid w:val="00EA00F4"/>
    <w:rsid w:val="00EA06B4"/>
    <w:rsid w:val="00EA1B71"/>
    <w:rsid w:val="00EA283F"/>
    <w:rsid w:val="00EA3D22"/>
    <w:rsid w:val="00EA4974"/>
    <w:rsid w:val="00EC28D2"/>
    <w:rsid w:val="00EC5022"/>
    <w:rsid w:val="00ED71F1"/>
    <w:rsid w:val="00EE0244"/>
    <w:rsid w:val="00EE1A2E"/>
    <w:rsid w:val="00EE48A2"/>
    <w:rsid w:val="00EE4DAF"/>
    <w:rsid w:val="00EE528C"/>
    <w:rsid w:val="00EE6EBC"/>
    <w:rsid w:val="00EF2D07"/>
    <w:rsid w:val="00EF37BF"/>
    <w:rsid w:val="00EF5D12"/>
    <w:rsid w:val="00F00233"/>
    <w:rsid w:val="00F0079D"/>
    <w:rsid w:val="00F01025"/>
    <w:rsid w:val="00F01BA2"/>
    <w:rsid w:val="00F028A9"/>
    <w:rsid w:val="00F03B0A"/>
    <w:rsid w:val="00F03BA2"/>
    <w:rsid w:val="00F0629B"/>
    <w:rsid w:val="00F07BB4"/>
    <w:rsid w:val="00F07D09"/>
    <w:rsid w:val="00F1545B"/>
    <w:rsid w:val="00F1742F"/>
    <w:rsid w:val="00F23DAA"/>
    <w:rsid w:val="00F250E4"/>
    <w:rsid w:val="00F323A0"/>
    <w:rsid w:val="00F41068"/>
    <w:rsid w:val="00F42DE7"/>
    <w:rsid w:val="00F53089"/>
    <w:rsid w:val="00F534B3"/>
    <w:rsid w:val="00F552DD"/>
    <w:rsid w:val="00F55E6D"/>
    <w:rsid w:val="00F55ECD"/>
    <w:rsid w:val="00F6242D"/>
    <w:rsid w:val="00F6464B"/>
    <w:rsid w:val="00F65213"/>
    <w:rsid w:val="00F65517"/>
    <w:rsid w:val="00F65F3B"/>
    <w:rsid w:val="00F66FCE"/>
    <w:rsid w:val="00F7521F"/>
    <w:rsid w:val="00F77293"/>
    <w:rsid w:val="00F77488"/>
    <w:rsid w:val="00F776DF"/>
    <w:rsid w:val="00F82FFE"/>
    <w:rsid w:val="00F850A1"/>
    <w:rsid w:val="00F87F1E"/>
    <w:rsid w:val="00F90C99"/>
    <w:rsid w:val="00F91C94"/>
    <w:rsid w:val="00F93CDD"/>
    <w:rsid w:val="00F941E9"/>
    <w:rsid w:val="00F952AA"/>
    <w:rsid w:val="00FB0544"/>
    <w:rsid w:val="00FB6CBD"/>
    <w:rsid w:val="00FB7876"/>
    <w:rsid w:val="00FC01A4"/>
    <w:rsid w:val="00FC17B9"/>
    <w:rsid w:val="00FC757B"/>
    <w:rsid w:val="00FD0C1D"/>
    <w:rsid w:val="00FD2D06"/>
    <w:rsid w:val="00FD4671"/>
    <w:rsid w:val="00FE116B"/>
    <w:rsid w:val="00FE3B1C"/>
    <w:rsid w:val="00FE45D3"/>
    <w:rsid w:val="00FE49D6"/>
    <w:rsid w:val="00FE56FC"/>
    <w:rsid w:val="00FF1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5B918B7C"/>
  <w15:chartTrackingRefBased/>
  <w15:docId w15:val="{0F53E650-1963-45E6-B3C3-A3F8DF4DC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uiPriority w:val="9"/>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uiPriority w:val="9"/>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uiPriority w:val="9"/>
    <w:qFormat/>
    <w:pPr>
      <w:numPr>
        <w:ilvl w:val="2"/>
        <w:numId w:val="1"/>
      </w:numPr>
      <w:outlineLvl w:val="2"/>
    </w:pPr>
    <w:rPr>
      <w:b/>
      <w:bCs/>
    </w:rPr>
  </w:style>
  <w:style w:type="paragraph" w:styleId="Heading4">
    <w:name w:val="heading 4"/>
    <w:basedOn w:val="Heading"/>
    <w:next w:val="BodyText"/>
    <w:uiPriority w:val="9"/>
    <w:qFormat/>
    <w:pPr>
      <w:numPr>
        <w:ilvl w:val="3"/>
        <w:numId w:val="1"/>
      </w:numPr>
      <w:outlineLvl w:val="3"/>
    </w:pPr>
    <w:rPr>
      <w:b/>
      <w:bCs/>
      <w:i/>
      <w:iCs/>
      <w:sz w:val="24"/>
      <w:szCs w:val="24"/>
    </w:rPr>
  </w:style>
  <w:style w:type="paragraph" w:styleId="Heading5">
    <w:name w:val="heading 5"/>
    <w:basedOn w:val="Heading"/>
    <w:next w:val="BodyText"/>
    <w:uiPriority w:val="9"/>
    <w:qFormat/>
    <w:pPr>
      <w:numPr>
        <w:ilvl w:val="4"/>
        <w:numId w:val="1"/>
      </w:numPr>
      <w:outlineLvl w:val="4"/>
    </w:pPr>
    <w:rPr>
      <w:b/>
      <w:bCs/>
      <w:sz w:val="24"/>
      <w:szCs w:val="24"/>
    </w:rPr>
  </w:style>
  <w:style w:type="paragraph" w:styleId="Heading6">
    <w:name w:val="heading 6"/>
    <w:basedOn w:val="Heading"/>
    <w:next w:val="BodyText"/>
    <w:uiPriority w:val="9"/>
    <w:qFormat/>
    <w:pPr>
      <w:numPr>
        <w:ilvl w:val="5"/>
        <w:numId w:val="1"/>
      </w:numPr>
      <w:outlineLvl w:val="5"/>
    </w:pPr>
    <w:rPr>
      <w:b/>
      <w:bCs/>
      <w:sz w:val="21"/>
      <w:szCs w:val="21"/>
    </w:rPr>
  </w:style>
  <w:style w:type="paragraph" w:styleId="Heading7">
    <w:name w:val="heading 7"/>
    <w:basedOn w:val="Heading"/>
    <w:next w:val="BodyText"/>
    <w:uiPriority w:val="9"/>
    <w:qFormat/>
    <w:pPr>
      <w:numPr>
        <w:ilvl w:val="6"/>
        <w:numId w:val="1"/>
      </w:numPr>
      <w:outlineLvl w:val="6"/>
    </w:pPr>
    <w:rPr>
      <w:b/>
      <w:bCs/>
      <w:sz w:val="21"/>
      <w:szCs w:val="21"/>
    </w:rPr>
  </w:style>
  <w:style w:type="paragraph" w:styleId="Heading8">
    <w:name w:val="heading 8"/>
    <w:basedOn w:val="Heading"/>
    <w:next w:val="BodyText"/>
    <w:uiPriority w:val="9"/>
    <w:qFormat/>
    <w:pPr>
      <w:numPr>
        <w:ilvl w:val="7"/>
        <w:numId w:val="1"/>
      </w:numPr>
      <w:outlineLvl w:val="7"/>
    </w:pPr>
    <w:rPr>
      <w:b/>
      <w:bCs/>
      <w:sz w:val="21"/>
      <w:szCs w:val="21"/>
    </w:rPr>
  </w:style>
  <w:style w:type="paragraph" w:styleId="Heading9">
    <w:name w:val="heading 9"/>
    <w:basedOn w:val="Heading"/>
    <w:next w:val="BodyText"/>
    <w:uiPriority w:val="9"/>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lang w:val="en-US"/>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lang w:val="en-US"/>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customStyle="1" w:styleId="Tabletext">
    <w:name w:val="Table text"/>
    <w:pPr>
      <w:tabs>
        <w:tab w:val="left" w:pos="720"/>
      </w:tabs>
      <w:suppressAutoHyphens/>
      <w:spacing w:before="60" w:after="60"/>
    </w:pPr>
    <w:rPr>
      <w:rFonts w:ascii="Open Sans" w:hAnsi="Open Sans" w:cs="DejaVu Sans"/>
      <w:sz w:val="22"/>
      <w:szCs w:val="24"/>
      <w:lang w:eastAsia="hi-IN" w:bidi="hi-IN"/>
    </w:rPr>
  </w:style>
  <w:style w:type="paragraph" w:styleId="TOCHeading">
    <w:name w:val="TOC Heading"/>
    <w:basedOn w:val="Heading1"/>
    <w:next w:val="Normal"/>
    <w:uiPriority w:val="39"/>
    <w:unhideWhenUsed/>
    <w:qFormat/>
    <w:rsid w:val="00C652E0"/>
    <w:pPr>
      <w:numPr>
        <w:numId w:val="0"/>
      </w:numPr>
      <w:suppressAutoHyphens w:val="0"/>
      <w:spacing w:before="240" w:line="259" w:lineRule="auto"/>
      <w:jc w:val="left"/>
      <w:outlineLvl w:val="9"/>
    </w:pPr>
    <w:rPr>
      <w:rFonts w:ascii="Calibri Light" w:hAnsi="Calibri Light"/>
      <w:b w:val="0"/>
      <w:bCs w:val="0"/>
      <w:color w:val="2E74B5"/>
      <w:sz w:val="32"/>
      <w:szCs w:val="32"/>
      <w:lang w:val="en-US" w:eastAsia="en-US"/>
    </w:rPr>
  </w:style>
  <w:style w:type="paragraph" w:styleId="TOC1">
    <w:name w:val="toc 1"/>
    <w:basedOn w:val="Normal"/>
    <w:next w:val="Normal"/>
    <w:autoRedefine/>
    <w:uiPriority w:val="39"/>
    <w:unhideWhenUsed/>
    <w:rsid w:val="00C652E0"/>
  </w:style>
  <w:style w:type="paragraph" w:styleId="TOC2">
    <w:name w:val="toc 2"/>
    <w:basedOn w:val="Normal"/>
    <w:next w:val="Normal"/>
    <w:autoRedefine/>
    <w:uiPriority w:val="39"/>
    <w:unhideWhenUsed/>
    <w:rsid w:val="00C652E0"/>
    <w:pPr>
      <w:ind w:left="240"/>
    </w:pPr>
  </w:style>
  <w:style w:type="character" w:styleId="CommentReference">
    <w:name w:val="annotation reference"/>
    <w:uiPriority w:val="99"/>
    <w:semiHidden/>
    <w:unhideWhenUsed/>
    <w:rsid w:val="006B2C98"/>
    <w:rPr>
      <w:sz w:val="16"/>
      <w:szCs w:val="16"/>
    </w:rPr>
  </w:style>
  <w:style w:type="paragraph" w:styleId="CommentText">
    <w:name w:val="annotation text"/>
    <w:basedOn w:val="Normal"/>
    <w:link w:val="CommentTextChar"/>
    <w:uiPriority w:val="99"/>
    <w:semiHidden/>
    <w:unhideWhenUsed/>
    <w:rsid w:val="006B2C98"/>
    <w:rPr>
      <w:sz w:val="20"/>
      <w:szCs w:val="20"/>
    </w:rPr>
  </w:style>
  <w:style w:type="character" w:customStyle="1" w:styleId="CommentTextChar">
    <w:name w:val="Comment Text Char"/>
    <w:link w:val="CommentText"/>
    <w:uiPriority w:val="99"/>
    <w:semiHidden/>
    <w:rsid w:val="006B2C98"/>
    <w:rPr>
      <w:rFonts w:eastAsia="Calibri"/>
      <w:color w:val="000000"/>
      <w:lang w:val="en-GB" w:eastAsia="ar-SA"/>
    </w:rPr>
  </w:style>
  <w:style w:type="paragraph" w:styleId="CommentSubject">
    <w:name w:val="annotation subject"/>
    <w:basedOn w:val="CommentText"/>
    <w:next w:val="CommentText"/>
    <w:link w:val="CommentSubjectChar"/>
    <w:uiPriority w:val="99"/>
    <w:semiHidden/>
    <w:unhideWhenUsed/>
    <w:rsid w:val="006B2C98"/>
    <w:rPr>
      <w:b/>
      <w:bCs/>
    </w:rPr>
  </w:style>
  <w:style w:type="character" w:customStyle="1" w:styleId="CommentSubjectChar">
    <w:name w:val="Comment Subject Char"/>
    <w:link w:val="CommentSubject"/>
    <w:uiPriority w:val="99"/>
    <w:semiHidden/>
    <w:rsid w:val="006B2C98"/>
    <w:rPr>
      <w:rFonts w:eastAsia="Calibri"/>
      <w:b/>
      <w:bCs/>
      <w:color w:val="000000"/>
      <w:lang w:val="en-GB" w:eastAsia="ar-SA"/>
    </w:rPr>
  </w:style>
  <w:style w:type="paragraph" w:styleId="BalloonText">
    <w:name w:val="Balloon Text"/>
    <w:basedOn w:val="Normal"/>
    <w:link w:val="BalloonTextChar"/>
    <w:uiPriority w:val="99"/>
    <w:semiHidden/>
    <w:unhideWhenUsed/>
    <w:rsid w:val="006B2C98"/>
    <w:pPr>
      <w:spacing w:line="240" w:lineRule="auto"/>
    </w:pPr>
    <w:rPr>
      <w:rFonts w:ascii="Segoe UI" w:hAnsi="Segoe UI" w:cs="Segoe UI"/>
      <w:sz w:val="18"/>
      <w:szCs w:val="18"/>
    </w:rPr>
  </w:style>
  <w:style w:type="character" w:customStyle="1" w:styleId="BalloonTextChar">
    <w:name w:val="Balloon Text Char"/>
    <w:link w:val="BalloonText"/>
    <w:uiPriority w:val="99"/>
    <w:semiHidden/>
    <w:rsid w:val="006B2C98"/>
    <w:rPr>
      <w:rFonts w:ascii="Segoe UI" w:eastAsia="Calibri" w:hAnsi="Segoe UI" w:cs="Segoe UI"/>
      <w:color w:val="000000"/>
      <w:sz w:val="18"/>
      <w:szCs w:val="18"/>
      <w:lang w:val="en-GB" w:eastAsia="ar-SA"/>
    </w:rPr>
  </w:style>
  <w:style w:type="table" w:styleId="TableGrid">
    <w:name w:val="Table Grid"/>
    <w:basedOn w:val="TableNormal"/>
    <w:uiPriority w:val="39"/>
    <w:rsid w:val="00B659C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AC5D1B"/>
    <w:pPr>
      <w:suppressAutoHyphens w:val="0"/>
      <w:spacing w:before="100" w:beforeAutospacing="1" w:after="100" w:afterAutospacing="1" w:line="240" w:lineRule="auto"/>
      <w:jc w:val="left"/>
    </w:pPr>
    <w:rPr>
      <w:rFonts w:eastAsia="Times New Roman"/>
      <w:color w:val="auto"/>
      <w:szCs w:val="24"/>
      <w:lang w:val="es-ES" w:eastAsia="es-ES"/>
    </w:rPr>
  </w:style>
  <w:style w:type="character" w:customStyle="1" w:styleId="normaltextrun">
    <w:name w:val="normaltextrun"/>
    <w:basedOn w:val="DefaultParagraphFont"/>
    <w:rsid w:val="00AC5D1B"/>
  </w:style>
  <w:style w:type="character" w:customStyle="1" w:styleId="eop">
    <w:name w:val="eop"/>
    <w:basedOn w:val="DefaultParagraphFont"/>
    <w:rsid w:val="00AC5D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025032">
      <w:bodyDiv w:val="1"/>
      <w:marLeft w:val="0"/>
      <w:marRight w:val="0"/>
      <w:marTop w:val="0"/>
      <w:marBottom w:val="0"/>
      <w:divBdr>
        <w:top w:val="none" w:sz="0" w:space="0" w:color="auto"/>
        <w:left w:val="none" w:sz="0" w:space="0" w:color="auto"/>
        <w:bottom w:val="none" w:sz="0" w:space="0" w:color="auto"/>
        <w:right w:val="none" w:sz="0" w:space="0" w:color="auto"/>
      </w:divBdr>
    </w:div>
    <w:div w:id="846869713">
      <w:bodyDiv w:val="1"/>
      <w:marLeft w:val="0"/>
      <w:marRight w:val="0"/>
      <w:marTop w:val="0"/>
      <w:marBottom w:val="0"/>
      <w:divBdr>
        <w:top w:val="none" w:sz="0" w:space="0" w:color="auto"/>
        <w:left w:val="none" w:sz="0" w:space="0" w:color="auto"/>
        <w:bottom w:val="none" w:sz="0" w:space="0" w:color="auto"/>
        <w:right w:val="none" w:sz="0" w:space="0" w:color="auto"/>
      </w:divBdr>
    </w:div>
    <w:div w:id="851652651">
      <w:bodyDiv w:val="1"/>
      <w:marLeft w:val="0"/>
      <w:marRight w:val="0"/>
      <w:marTop w:val="0"/>
      <w:marBottom w:val="0"/>
      <w:divBdr>
        <w:top w:val="none" w:sz="0" w:space="0" w:color="auto"/>
        <w:left w:val="none" w:sz="0" w:space="0" w:color="auto"/>
        <w:bottom w:val="none" w:sz="0" w:space="0" w:color="auto"/>
        <w:right w:val="none" w:sz="0" w:space="0" w:color="auto"/>
      </w:divBdr>
    </w:div>
    <w:div w:id="1021199883">
      <w:bodyDiv w:val="1"/>
      <w:marLeft w:val="0"/>
      <w:marRight w:val="0"/>
      <w:marTop w:val="0"/>
      <w:marBottom w:val="0"/>
      <w:divBdr>
        <w:top w:val="none" w:sz="0" w:space="0" w:color="auto"/>
        <w:left w:val="none" w:sz="0" w:space="0" w:color="auto"/>
        <w:bottom w:val="none" w:sz="0" w:space="0" w:color="auto"/>
        <w:right w:val="none" w:sz="0" w:space="0" w:color="auto"/>
      </w:divBdr>
    </w:div>
    <w:div w:id="1047291103">
      <w:bodyDiv w:val="1"/>
      <w:marLeft w:val="0"/>
      <w:marRight w:val="0"/>
      <w:marTop w:val="0"/>
      <w:marBottom w:val="0"/>
      <w:divBdr>
        <w:top w:val="none" w:sz="0" w:space="0" w:color="auto"/>
        <w:left w:val="none" w:sz="0" w:space="0" w:color="auto"/>
        <w:bottom w:val="none" w:sz="0" w:space="0" w:color="auto"/>
        <w:right w:val="none" w:sz="0" w:space="0" w:color="auto"/>
      </w:divBdr>
    </w:div>
    <w:div w:id="1077825732">
      <w:bodyDiv w:val="1"/>
      <w:marLeft w:val="0"/>
      <w:marRight w:val="0"/>
      <w:marTop w:val="0"/>
      <w:marBottom w:val="0"/>
      <w:divBdr>
        <w:top w:val="none" w:sz="0" w:space="0" w:color="auto"/>
        <w:left w:val="none" w:sz="0" w:space="0" w:color="auto"/>
        <w:bottom w:val="none" w:sz="0" w:space="0" w:color="auto"/>
        <w:right w:val="none" w:sz="0" w:space="0" w:color="auto"/>
      </w:divBdr>
    </w:div>
    <w:div w:id="1078214564">
      <w:bodyDiv w:val="1"/>
      <w:marLeft w:val="0"/>
      <w:marRight w:val="0"/>
      <w:marTop w:val="0"/>
      <w:marBottom w:val="0"/>
      <w:divBdr>
        <w:top w:val="none" w:sz="0" w:space="0" w:color="auto"/>
        <w:left w:val="none" w:sz="0" w:space="0" w:color="auto"/>
        <w:bottom w:val="none" w:sz="0" w:space="0" w:color="auto"/>
        <w:right w:val="none" w:sz="0" w:space="0" w:color="auto"/>
      </w:divBdr>
    </w:div>
    <w:div w:id="1175346176">
      <w:bodyDiv w:val="1"/>
      <w:marLeft w:val="0"/>
      <w:marRight w:val="0"/>
      <w:marTop w:val="0"/>
      <w:marBottom w:val="0"/>
      <w:divBdr>
        <w:top w:val="none" w:sz="0" w:space="0" w:color="auto"/>
        <w:left w:val="none" w:sz="0" w:space="0" w:color="auto"/>
        <w:bottom w:val="none" w:sz="0" w:space="0" w:color="auto"/>
        <w:right w:val="none" w:sz="0" w:space="0" w:color="auto"/>
      </w:divBdr>
    </w:div>
    <w:div w:id="1352534564">
      <w:bodyDiv w:val="1"/>
      <w:marLeft w:val="0"/>
      <w:marRight w:val="0"/>
      <w:marTop w:val="0"/>
      <w:marBottom w:val="0"/>
      <w:divBdr>
        <w:top w:val="none" w:sz="0" w:space="0" w:color="auto"/>
        <w:left w:val="none" w:sz="0" w:space="0" w:color="auto"/>
        <w:bottom w:val="none" w:sz="0" w:space="0" w:color="auto"/>
        <w:right w:val="none" w:sz="0" w:space="0" w:color="auto"/>
      </w:divBdr>
    </w:div>
    <w:div w:id="1423642594">
      <w:bodyDiv w:val="1"/>
      <w:marLeft w:val="0"/>
      <w:marRight w:val="0"/>
      <w:marTop w:val="0"/>
      <w:marBottom w:val="0"/>
      <w:divBdr>
        <w:top w:val="none" w:sz="0" w:space="0" w:color="auto"/>
        <w:left w:val="none" w:sz="0" w:space="0" w:color="auto"/>
        <w:bottom w:val="none" w:sz="0" w:space="0" w:color="auto"/>
        <w:right w:val="none" w:sz="0" w:space="0" w:color="auto"/>
      </w:divBdr>
    </w:div>
    <w:div w:id="1565750544">
      <w:bodyDiv w:val="1"/>
      <w:marLeft w:val="0"/>
      <w:marRight w:val="0"/>
      <w:marTop w:val="0"/>
      <w:marBottom w:val="0"/>
      <w:divBdr>
        <w:top w:val="none" w:sz="0" w:space="0" w:color="auto"/>
        <w:left w:val="none" w:sz="0" w:space="0" w:color="auto"/>
        <w:bottom w:val="none" w:sz="0" w:space="0" w:color="auto"/>
        <w:right w:val="none" w:sz="0" w:space="0" w:color="auto"/>
      </w:divBdr>
    </w:div>
    <w:div w:id="1789352586">
      <w:bodyDiv w:val="1"/>
      <w:marLeft w:val="0"/>
      <w:marRight w:val="0"/>
      <w:marTop w:val="0"/>
      <w:marBottom w:val="0"/>
      <w:divBdr>
        <w:top w:val="none" w:sz="0" w:space="0" w:color="auto"/>
        <w:left w:val="none" w:sz="0" w:space="0" w:color="auto"/>
        <w:bottom w:val="none" w:sz="0" w:space="0" w:color="auto"/>
        <w:right w:val="none" w:sz="0" w:space="0" w:color="auto"/>
      </w:divBdr>
    </w:div>
    <w:div w:id="1789737512">
      <w:bodyDiv w:val="1"/>
      <w:marLeft w:val="0"/>
      <w:marRight w:val="0"/>
      <w:marTop w:val="0"/>
      <w:marBottom w:val="0"/>
      <w:divBdr>
        <w:top w:val="none" w:sz="0" w:space="0" w:color="auto"/>
        <w:left w:val="none" w:sz="0" w:space="0" w:color="auto"/>
        <w:bottom w:val="none" w:sz="0" w:space="0" w:color="auto"/>
        <w:right w:val="none" w:sz="0" w:space="0" w:color="auto"/>
      </w:divBdr>
    </w:div>
    <w:div w:id="1980767204">
      <w:bodyDiv w:val="1"/>
      <w:marLeft w:val="0"/>
      <w:marRight w:val="0"/>
      <w:marTop w:val="0"/>
      <w:marBottom w:val="0"/>
      <w:divBdr>
        <w:top w:val="none" w:sz="0" w:space="0" w:color="auto"/>
        <w:left w:val="none" w:sz="0" w:space="0" w:color="auto"/>
        <w:bottom w:val="none" w:sz="0" w:space="0" w:color="auto"/>
        <w:right w:val="none" w:sz="0" w:space="0" w:color="auto"/>
      </w:divBdr>
    </w:div>
    <w:div w:id="2080395127">
      <w:bodyDiv w:val="1"/>
      <w:marLeft w:val="0"/>
      <w:marRight w:val="0"/>
      <w:marTop w:val="0"/>
      <w:marBottom w:val="0"/>
      <w:divBdr>
        <w:top w:val="none" w:sz="0" w:space="0" w:color="auto"/>
        <w:left w:val="none" w:sz="0" w:space="0" w:color="auto"/>
        <w:bottom w:val="none" w:sz="0" w:space="0" w:color="auto"/>
        <w:right w:val="none" w:sz="0" w:space="0" w:color="auto"/>
      </w:divBdr>
    </w:div>
    <w:div w:id="2091345941">
      <w:bodyDiv w:val="1"/>
      <w:marLeft w:val="0"/>
      <w:marRight w:val="0"/>
      <w:marTop w:val="0"/>
      <w:marBottom w:val="0"/>
      <w:divBdr>
        <w:top w:val="none" w:sz="0" w:space="0" w:color="auto"/>
        <w:left w:val="none" w:sz="0" w:space="0" w:color="auto"/>
        <w:bottom w:val="none" w:sz="0" w:space="0" w:color="auto"/>
        <w:right w:val="none" w:sz="0" w:space="0" w:color="auto"/>
      </w:divBdr>
      <w:divsChild>
        <w:div w:id="469787330">
          <w:marLeft w:val="-75"/>
          <w:marRight w:val="-75"/>
          <w:marTop w:val="0"/>
          <w:marBottom w:val="0"/>
          <w:divBdr>
            <w:top w:val="none" w:sz="0" w:space="0" w:color="auto"/>
            <w:left w:val="none" w:sz="0" w:space="0" w:color="auto"/>
            <w:bottom w:val="none" w:sz="0" w:space="0" w:color="auto"/>
            <w:right w:val="none" w:sz="0" w:space="0" w:color="auto"/>
          </w:divBdr>
          <w:divsChild>
            <w:div w:id="2019309609">
              <w:marLeft w:val="150"/>
              <w:marRight w:val="150"/>
              <w:marTop w:val="0"/>
              <w:marBottom w:val="0"/>
              <w:divBdr>
                <w:top w:val="none" w:sz="0" w:space="0" w:color="auto"/>
                <w:left w:val="none" w:sz="0" w:space="0" w:color="auto"/>
                <w:bottom w:val="single" w:sz="6" w:space="6" w:color="E8E8E8"/>
                <w:right w:val="none" w:sz="0" w:space="0" w:color="auto"/>
              </w:divBdr>
              <w:divsChild>
                <w:div w:id="28654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3A9F36-C9B8-457B-9C37-D9F76B2338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2849</Words>
  <Characters>16245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19056</CharactersWithSpaces>
  <SharedDoc>false</SharedDoc>
  <HLinks>
    <vt:vector size="78" baseType="variant">
      <vt:variant>
        <vt:i4>1048627</vt:i4>
      </vt:variant>
      <vt:variant>
        <vt:i4>74</vt:i4>
      </vt:variant>
      <vt:variant>
        <vt:i4>0</vt:i4>
      </vt:variant>
      <vt:variant>
        <vt:i4>5</vt:i4>
      </vt:variant>
      <vt:variant>
        <vt:lpwstr/>
      </vt:variant>
      <vt:variant>
        <vt:lpwstr>_Toc157675214</vt:lpwstr>
      </vt:variant>
      <vt:variant>
        <vt:i4>1048627</vt:i4>
      </vt:variant>
      <vt:variant>
        <vt:i4>68</vt:i4>
      </vt:variant>
      <vt:variant>
        <vt:i4>0</vt:i4>
      </vt:variant>
      <vt:variant>
        <vt:i4>5</vt:i4>
      </vt:variant>
      <vt:variant>
        <vt:lpwstr/>
      </vt:variant>
      <vt:variant>
        <vt:lpwstr>_Toc157675213</vt:lpwstr>
      </vt:variant>
      <vt:variant>
        <vt:i4>1048627</vt:i4>
      </vt:variant>
      <vt:variant>
        <vt:i4>62</vt:i4>
      </vt:variant>
      <vt:variant>
        <vt:i4>0</vt:i4>
      </vt:variant>
      <vt:variant>
        <vt:i4>5</vt:i4>
      </vt:variant>
      <vt:variant>
        <vt:lpwstr/>
      </vt:variant>
      <vt:variant>
        <vt:lpwstr>_Toc157675212</vt:lpwstr>
      </vt:variant>
      <vt:variant>
        <vt:i4>1048627</vt:i4>
      </vt:variant>
      <vt:variant>
        <vt:i4>56</vt:i4>
      </vt:variant>
      <vt:variant>
        <vt:i4>0</vt:i4>
      </vt:variant>
      <vt:variant>
        <vt:i4>5</vt:i4>
      </vt:variant>
      <vt:variant>
        <vt:lpwstr/>
      </vt:variant>
      <vt:variant>
        <vt:lpwstr>_Toc157675211</vt:lpwstr>
      </vt:variant>
      <vt:variant>
        <vt:i4>1048627</vt:i4>
      </vt:variant>
      <vt:variant>
        <vt:i4>50</vt:i4>
      </vt:variant>
      <vt:variant>
        <vt:i4>0</vt:i4>
      </vt:variant>
      <vt:variant>
        <vt:i4>5</vt:i4>
      </vt:variant>
      <vt:variant>
        <vt:lpwstr/>
      </vt:variant>
      <vt:variant>
        <vt:lpwstr>_Toc157675210</vt:lpwstr>
      </vt:variant>
      <vt:variant>
        <vt:i4>1114163</vt:i4>
      </vt:variant>
      <vt:variant>
        <vt:i4>44</vt:i4>
      </vt:variant>
      <vt:variant>
        <vt:i4>0</vt:i4>
      </vt:variant>
      <vt:variant>
        <vt:i4>5</vt:i4>
      </vt:variant>
      <vt:variant>
        <vt:lpwstr/>
      </vt:variant>
      <vt:variant>
        <vt:lpwstr>_Toc157675209</vt:lpwstr>
      </vt:variant>
      <vt:variant>
        <vt:i4>1114163</vt:i4>
      </vt:variant>
      <vt:variant>
        <vt:i4>38</vt:i4>
      </vt:variant>
      <vt:variant>
        <vt:i4>0</vt:i4>
      </vt:variant>
      <vt:variant>
        <vt:i4>5</vt:i4>
      </vt:variant>
      <vt:variant>
        <vt:lpwstr/>
      </vt:variant>
      <vt:variant>
        <vt:lpwstr>_Toc157675208</vt:lpwstr>
      </vt:variant>
      <vt:variant>
        <vt:i4>1114163</vt:i4>
      </vt:variant>
      <vt:variant>
        <vt:i4>32</vt:i4>
      </vt:variant>
      <vt:variant>
        <vt:i4>0</vt:i4>
      </vt:variant>
      <vt:variant>
        <vt:i4>5</vt:i4>
      </vt:variant>
      <vt:variant>
        <vt:lpwstr/>
      </vt:variant>
      <vt:variant>
        <vt:lpwstr>_Toc157675207</vt:lpwstr>
      </vt:variant>
      <vt:variant>
        <vt:i4>1114163</vt:i4>
      </vt:variant>
      <vt:variant>
        <vt:i4>26</vt:i4>
      </vt:variant>
      <vt:variant>
        <vt:i4>0</vt:i4>
      </vt:variant>
      <vt:variant>
        <vt:i4>5</vt:i4>
      </vt:variant>
      <vt:variant>
        <vt:lpwstr/>
      </vt:variant>
      <vt:variant>
        <vt:lpwstr>_Toc157675206</vt:lpwstr>
      </vt:variant>
      <vt:variant>
        <vt:i4>1114163</vt:i4>
      </vt:variant>
      <vt:variant>
        <vt:i4>20</vt:i4>
      </vt:variant>
      <vt:variant>
        <vt:i4>0</vt:i4>
      </vt:variant>
      <vt:variant>
        <vt:i4>5</vt:i4>
      </vt:variant>
      <vt:variant>
        <vt:lpwstr/>
      </vt:variant>
      <vt:variant>
        <vt:lpwstr>_Toc157675205</vt:lpwstr>
      </vt:variant>
      <vt:variant>
        <vt:i4>1114163</vt:i4>
      </vt:variant>
      <vt:variant>
        <vt:i4>14</vt:i4>
      </vt:variant>
      <vt:variant>
        <vt:i4>0</vt:i4>
      </vt:variant>
      <vt:variant>
        <vt:i4>5</vt:i4>
      </vt:variant>
      <vt:variant>
        <vt:lpwstr/>
      </vt:variant>
      <vt:variant>
        <vt:lpwstr>_Toc157675204</vt:lpwstr>
      </vt:variant>
      <vt:variant>
        <vt:i4>1114163</vt:i4>
      </vt:variant>
      <vt:variant>
        <vt:i4>8</vt:i4>
      </vt:variant>
      <vt:variant>
        <vt:i4>0</vt:i4>
      </vt:variant>
      <vt:variant>
        <vt:i4>5</vt:i4>
      </vt:variant>
      <vt:variant>
        <vt:lpwstr/>
      </vt:variant>
      <vt:variant>
        <vt:lpwstr>_Toc157675203</vt:lpwstr>
      </vt:variant>
      <vt:variant>
        <vt:i4>1114163</vt:i4>
      </vt:variant>
      <vt:variant>
        <vt:i4>2</vt:i4>
      </vt:variant>
      <vt:variant>
        <vt:i4>0</vt:i4>
      </vt:variant>
      <vt:variant>
        <vt:i4>5</vt:i4>
      </vt:variant>
      <vt:variant>
        <vt:lpwstr/>
      </vt:variant>
      <vt:variant>
        <vt:lpwstr>_Toc157675202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Elena Marin (2240233)</dc:creator>
  <cp:keywords/>
  <cp:lastModifiedBy>Mihaela-Elena Marin (2240233)</cp:lastModifiedBy>
  <cp:revision>2</cp:revision>
  <cp:lastPrinted>1900-01-01T00:00:00Z</cp:lastPrinted>
  <dcterms:created xsi:type="dcterms:W3CDTF">2024-02-01T22:07:00Z</dcterms:created>
  <dcterms:modified xsi:type="dcterms:W3CDTF">2024-02-01T22:07:00Z</dcterms:modified>
</cp:coreProperties>
</file>