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ackground w:color="FFFFFF" w:themeColor="background1"/>
  <w:body>
    <w:p w:rsidR="6DC2DAC2" w:rsidP="58C39203" w:rsidRDefault="6DC2DAC2" w14:paraId="4C2C57F5" w14:textId="42719B52">
      <w:pPr>
        <w:jc w:val="center"/>
        <w:rPr>
          <w:rFonts w:ascii="Aptos" w:hAnsi="Aptos" w:eastAsia="Aptos" w:cs="Aptos"/>
          <w:b w:val="0"/>
          <w:bCs w:val="0"/>
          <w:i w:val="0"/>
          <w:iCs w:val="0"/>
          <w:caps w:val="0"/>
          <w:smallCaps w:val="0"/>
          <w:color w:val="000000" w:themeColor="text1" w:themeTint="FF" w:themeShade="FF"/>
          <w:sz w:val="24"/>
          <w:szCs w:val="24"/>
        </w:rPr>
      </w:pPr>
      <w:r w:rsidR="4B8C3EA2">
        <w:drawing>
          <wp:inline wp14:editId="53AACA12" wp14:anchorId="3E27407A">
            <wp:extent cx="1228725" cy="1219200"/>
            <wp:effectExtent l="0" t="0" r="0" b="0"/>
            <wp:docPr id="1077525909" name="drawing" title="Image, Imag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77525909" name="Picture 1077525909"/>
                    <pic:cNvPicPr/>
                  </pic:nvPicPr>
                  <pic:blipFill>
                    <a:blip xmlns:r="http://schemas.openxmlformats.org/officeDocument/2006/relationships" r:embed="rId1636713386">
                      <a:extLst>
                        <a:ext uri="{28A0092B-C50C-407E-A947-70E740481C1C}">
                          <a14:useLocalDpi xmlns:a14="http://schemas.microsoft.com/office/drawing/2010/main"/>
                        </a:ext>
                      </a:extLst>
                    </a:blip>
                    <a:stretch>
                      <a:fillRect/>
                    </a:stretch>
                  </pic:blipFill>
                  <pic:spPr>
                    <a:xfrm>
                      <a:off x="0" y="0"/>
                      <a:ext cx="1228725" cy="1219200"/>
                    </a:xfrm>
                    <a:prstGeom prst="rect">
                      <a:avLst/>
                    </a:prstGeom>
                  </pic:spPr>
                </pic:pic>
              </a:graphicData>
            </a:graphic>
          </wp:inline>
        </w:drawing>
      </w:r>
    </w:p>
    <w:p w:rsidR="4AF84F88" w:rsidP="58C39203" w:rsidRDefault="4AF84F88" w14:paraId="20B84648" w14:textId="0D110066">
      <w:pPr>
        <w:rPr>
          <w:rFonts w:ascii="Aptos" w:hAnsi="Aptos" w:eastAsia="Aptos" w:cs="Aptos"/>
          <w:b w:val="0"/>
          <w:bCs w:val="0"/>
          <w:i w:val="0"/>
          <w:iCs w:val="0"/>
          <w:caps w:val="0"/>
          <w:smallCaps w:val="0"/>
          <w:color w:val="000000" w:themeColor="text1" w:themeTint="FF" w:themeShade="FF"/>
          <w:sz w:val="24"/>
          <w:szCs w:val="24"/>
        </w:rPr>
      </w:pPr>
    </w:p>
    <w:p w:rsidR="6DC2DAC2" w:rsidP="58C39203" w:rsidRDefault="6DC2DAC2" w14:paraId="06F7918E" w14:textId="37D83451">
      <w:pPr>
        <w:jc w:val="center"/>
        <w:rPr>
          <w:rFonts w:ascii="Aptos" w:hAnsi="Aptos" w:eastAsia="Aptos" w:cs="Aptos"/>
          <w:b w:val="0"/>
          <w:bCs w:val="0"/>
          <w:i w:val="0"/>
          <w:iCs w:val="0"/>
          <w:caps w:val="0"/>
          <w:smallCaps w:val="0"/>
          <w:color w:val="000000" w:themeColor="text1" w:themeTint="FF" w:themeShade="FF"/>
          <w:sz w:val="48"/>
          <w:szCs w:val="48"/>
        </w:rPr>
      </w:pPr>
      <w:r w:rsidRPr="58C39203" w:rsidR="4B8C3EA2">
        <w:rPr>
          <w:rFonts w:ascii="Aptos" w:hAnsi="Aptos" w:eastAsia="Aptos" w:cs="Aptos"/>
          <w:b w:val="1"/>
          <w:bCs w:val="1"/>
          <w:i w:val="0"/>
          <w:iCs w:val="0"/>
          <w:caps w:val="0"/>
          <w:smallCaps w:val="0"/>
          <w:color w:val="000000" w:themeColor="text1" w:themeTint="FF" w:themeShade="FF"/>
          <w:sz w:val="48"/>
          <w:szCs w:val="48"/>
        </w:rPr>
        <w:t>University of Wales Trinity Saint David</w:t>
      </w:r>
    </w:p>
    <w:p w:rsidR="6DC2DAC2" w:rsidP="58C39203" w:rsidRDefault="6DC2DAC2" w14:paraId="22173E14" w14:textId="4FF02C28">
      <w:pPr>
        <w:jc w:val="center"/>
        <w:rPr>
          <w:rFonts w:ascii="Aptos" w:hAnsi="Aptos" w:eastAsia="Aptos" w:cs="Aptos"/>
          <w:b w:val="0"/>
          <w:bCs w:val="0"/>
          <w:i w:val="0"/>
          <w:iCs w:val="0"/>
          <w:caps w:val="0"/>
          <w:smallCaps w:val="0"/>
          <w:color w:val="000000" w:themeColor="text1" w:themeTint="FF" w:themeShade="FF"/>
          <w:sz w:val="36"/>
          <w:szCs w:val="36"/>
        </w:rPr>
      </w:pPr>
      <w:r w:rsidRPr="58C39203" w:rsidR="4B8C3EA2">
        <w:rPr>
          <w:rFonts w:ascii="Aptos" w:hAnsi="Aptos" w:eastAsia="Aptos" w:cs="Aptos"/>
          <w:b w:val="0"/>
          <w:bCs w:val="0"/>
          <w:i w:val="0"/>
          <w:iCs w:val="0"/>
          <w:caps w:val="0"/>
          <w:smallCaps w:val="0"/>
          <w:color w:val="000000" w:themeColor="text1" w:themeTint="FF" w:themeShade="FF"/>
          <w:sz w:val="36"/>
          <w:szCs w:val="36"/>
        </w:rPr>
        <w:t>-Birmingham Campus-</w:t>
      </w:r>
    </w:p>
    <w:p w:rsidR="5C15F5FF" w:rsidP="4AF84F88" w:rsidRDefault="5C15F5FF" w14:paraId="745DF142" w14:textId="18C37E22">
      <w:pPr>
        <w:pStyle w:val="Normal"/>
        <w:jc w:val="center"/>
      </w:pPr>
      <w:r w:rsidR="469B6662">
        <w:drawing>
          <wp:inline wp14:editId="74DC98DE" wp14:anchorId="284D2DB3">
            <wp:extent cx="2330807" cy="2520951"/>
            <wp:effectExtent l="0" t="0" r="0" b="0"/>
            <wp:docPr id="15595363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59536311" name="Picture 1559536311"/>
                    <pic:cNvPicPr/>
                  </pic:nvPicPr>
                  <pic:blipFill>
                    <a:blip xmlns:r="http://schemas.openxmlformats.org/officeDocument/2006/relationships" r:embed="rId1827926672">
                      <a:extLst>
                        <a:ext uri="{28A0092B-C50C-407E-A947-70E740481C1C}">
                          <a14:useLocalDpi xmlns:a14="http://schemas.microsoft.com/office/drawing/2010/main"/>
                        </a:ext>
                      </a:extLst>
                    </a:blip>
                    <a:stretch>
                      <a:fillRect/>
                    </a:stretch>
                  </pic:blipFill>
                  <pic:spPr>
                    <a:xfrm rot="0">
                      <a:off x="0" y="0"/>
                      <a:ext cx="2330807" cy="2520951"/>
                    </a:xfrm>
                    <a:prstGeom prst="rect">
                      <a:avLst/>
                    </a:prstGeom>
                  </pic:spPr>
                </pic:pic>
              </a:graphicData>
            </a:graphic>
          </wp:inline>
        </w:drawing>
      </w:r>
    </w:p>
    <w:p w:rsidR="6DC2DAC2" w:rsidP="58C39203" w:rsidRDefault="6DC2DAC2" w14:paraId="78CFCA69" w14:textId="6C9B5307">
      <w:pPr>
        <w:rPr>
          <w:rFonts w:ascii="Aptos" w:hAnsi="Aptos" w:eastAsia="Aptos" w:cs="Aptos"/>
          <w:b w:val="0"/>
          <w:bCs w:val="0"/>
          <w:i w:val="0"/>
          <w:iCs w:val="0"/>
          <w:caps w:val="0"/>
          <w:smallCaps w:val="0"/>
          <w:color w:val="000000" w:themeColor="text1" w:themeTint="FF" w:themeShade="FF"/>
          <w:sz w:val="32"/>
          <w:szCs w:val="32"/>
        </w:rPr>
      </w:pPr>
      <w:r w:rsidRPr="58C39203" w:rsidR="4B8C3EA2">
        <w:rPr>
          <w:rFonts w:ascii="Aptos" w:hAnsi="Aptos" w:eastAsia="Aptos" w:cs="Aptos"/>
          <w:b w:val="1"/>
          <w:bCs w:val="1"/>
          <w:i w:val="0"/>
          <w:iCs w:val="0"/>
          <w:caps w:val="0"/>
          <w:smallCaps w:val="0"/>
          <w:color w:val="000000" w:themeColor="text1" w:themeTint="FF" w:themeShade="FF"/>
          <w:sz w:val="32"/>
          <w:szCs w:val="32"/>
        </w:rPr>
        <w:t>BSC Bachelor of Sciences Applied Computing (Honours)</w:t>
      </w:r>
    </w:p>
    <w:p w:rsidR="4AF84F88" w:rsidP="58C39203" w:rsidRDefault="4AF84F88" w14:paraId="0D97EF8F" w14:textId="33C1CF99">
      <w:pPr>
        <w:spacing w:before="136" w:after="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6DC2DAC2" w:rsidP="58C39203" w:rsidRDefault="6DC2DAC2" w14:paraId="5DA0068B" w14:textId="48B95609">
      <w:pPr>
        <w:spacing w:after="0"/>
        <w:jc w:val="center"/>
        <w:rPr>
          <w:rFonts w:ascii="Times New Roman" w:hAnsi="Times New Roman" w:eastAsia="Times New Roman" w:cs="Times New Roman"/>
          <w:b w:val="0"/>
          <w:bCs w:val="0"/>
          <w:i w:val="0"/>
          <w:iCs w:val="0"/>
          <w:caps w:val="0"/>
          <w:smallCaps w:val="0"/>
          <w:color w:val="000000" w:themeColor="text1" w:themeTint="FF" w:themeShade="FF"/>
          <w:sz w:val="28"/>
          <w:szCs w:val="28"/>
        </w:rPr>
      </w:pPr>
      <w:r w:rsidRPr="58C39203" w:rsidR="4B8C3EA2">
        <w:rPr>
          <w:rFonts w:ascii="Times New Roman" w:hAnsi="Times New Roman" w:eastAsia="Times New Roman" w:cs="Times New Roman"/>
          <w:b w:val="1"/>
          <w:bCs w:val="1"/>
          <w:i w:val="0"/>
          <w:iCs w:val="0"/>
          <w:caps w:val="0"/>
          <w:smallCaps w:val="0"/>
          <w:color w:val="000000" w:themeColor="text1" w:themeTint="FF" w:themeShade="FF"/>
          <w:sz w:val="28"/>
          <w:szCs w:val="28"/>
        </w:rPr>
        <w:t>Module – ACCA50</w:t>
      </w:r>
      <w:r w:rsidRPr="58C39203" w:rsidR="0E398038">
        <w:rPr>
          <w:rFonts w:ascii="Times New Roman" w:hAnsi="Times New Roman" w:eastAsia="Times New Roman" w:cs="Times New Roman"/>
          <w:b w:val="1"/>
          <w:bCs w:val="1"/>
          <w:i w:val="0"/>
          <w:iCs w:val="0"/>
          <w:caps w:val="0"/>
          <w:smallCaps w:val="0"/>
          <w:color w:val="000000" w:themeColor="text1" w:themeTint="FF" w:themeShade="FF"/>
          <w:sz w:val="28"/>
          <w:szCs w:val="28"/>
        </w:rPr>
        <w:t>26</w:t>
      </w:r>
      <w:r w:rsidRPr="58C39203" w:rsidR="4B8C3EA2">
        <w:rPr>
          <w:rFonts w:ascii="Times New Roman" w:hAnsi="Times New Roman" w:eastAsia="Times New Roman" w:cs="Times New Roman"/>
          <w:b w:val="1"/>
          <w:bCs w:val="1"/>
          <w:i w:val="0"/>
          <w:iCs w:val="0"/>
          <w:caps w:val="0"/>
          <w:smallCaps w:val="0"/>
          <w:color w:val="000000" w:themeColor="text1" w:themeTint="FF" w:themeShade="FF"/>
          <w:sz w:val="28"/>
          <w:szCs w:val="28"/>
        </w:rPr>
        <w:t>_BIRM</w:t>
      </w:r>
    </w:p>
    <w:p w:rsidR="6DC2DAC2" w:rsidP="4AF84F88" w:rsidRDefault="6DC2DAC2" w14:paraId="38E5E2C5" w14:textId="0F805C2A">
      <w:pPr>
        <w:pStyle w:val="Normal"/>
        <w:spacing w:after="0"/>
        <w:jc w:val="center"/>
        <w:rPr>
          <w:rFonts w:ascii="Times New Roman" w:hAnsi="Times New Roman" w:eastAsia="Times New Roman" w:cs="Times New Roman"/>
          <w:sz w:val="28"/>
          <w:szCs w:val="28"/>
        </w:rPr>
      </w:pPr>
      <w:r w:rsidRPr="58C39203" w:rsidR="4B8C3EA2">
        <w:rPr>
          <w:rFonts w:ascii="Times New Roman" w:hAnsi="Times New Roman" w:eastAsia="Times New Roman" w:cs="Times New Roman"/>
          <w:b w:val="1"/>
          <w:bCs w:val="1"/>
          <w:i w:val="0"/>
          <w:iCs w:val="0"/>
          <w:caps w:val="0"/>
          <w:smallCaps w:val="0"/>
          <w:color w:val="000000" w:themeColor="text1" w:themeTint="FF" w:themeShade="FF"/>
          <w:sz w:val="28"/>
          <w:szCs w:val="28"/>
        </w:rPr>
        <w:t xml:space="preserve">    </w:t>
      </w:r>
      <w:r w:rsidRPr="58C39203" w:rsidR="1E09C871">
        <w:rPr>
          <w:rFonts w:ascii="Times New Roman" w:hAnsi="Times New Roman" w:eastAsia="Times New Roman" w:cs="Times New Roman"/>
          <w:b w:val="1"/>
          <w:bCs w:val="1"/>
          <w:i w:val="0"/>
          <w:iCs w:val="0"/>
          <w:caps w:val="0"/>
          <w:smallCaps w:val="0"/>
          <w:color w:val="196B24" w:themeColor="accent3" w:themeTint="FF" w:themeShade="FF"/>
          <w:sz w:val="28"/>
          <w:szCs w:val="28"/>
        </w:rPr>
        <w:t xml:space="preserve"> </w:t>
      </w:r>
      <w:r w:rsidRPr="58C39203" w:rsidR="7642E216">
        <w:rPr>
          <w:rFonts w:ascii="Times New Roman" w:hAnsi="Times New Roman" w:eastAsia="Times New Roman" w:cs="Times New Roman"/>
          <w:b w:val="1"/>
          <w:bCs w:val="1"/>
          <w:color w:val="196B24" w:themeColor="accent3" w:themeTint="FF" w:themeShade="FF"/>
          <w:sz w:val="28"/>
          <w:szCs w:val="28"/>
        </w:rPr>
        <w:t>Databases and Application Development</w:t>
      </w:r>
    </w:p>
    <w:p w:rsidR="6DC2DAC2" w:rsidP="4AF84F88" w:rsidRDefault="6DC2DAC2" w14:paraId="0B2D809F" w14:textId="7621156B">
      <w:pPr>
        <w:pStyle w:val="Normal"/>
        <w:spacing w:after="0"/>
        <w:jc w:val="center"/>
        <w:rPr>
          <w:rFonts w:ascii="Times New Roman" w:hAnsi="Times New Roman" w:eastAsia="Times New Roman" w:cs="Times New Roman"/>
          <w:sz w:val="28"/>
          <w:szCs w:val="28"/>
        </w:rPr>
      </w:pPr>
      <w:r w:rsidRPr="567DFBDB" w:rsidR="0C5281D3">
        <w:rPr>
          <w:rFonts w:ascii="Times New Roman" w:hAnsi="Times New Roman" w:eastAsia="Times New Roman" w:cs="Times New Roman"/>
          <w:b w:val="1"/>
          <w:bCs w:val="1"/>
          <w:i w:val="0"/>
          <w:iCs w:val="0"/>
          <w:caps w:val="0"/>
          <w:smallCaps w:val="0"/>
          <w:color w:val="000000" w:themeColor="text1" w:themeTint="FF" w:themeShade="FF"/>
          <w:sz w:val="28"/>
          <w:szCs w:val="28"/>
        </w:rPr>
        <w:t>Assignment</w:t>
      </w:r>
      <w:r w:rsidRPr="567DFBDB" w:rsidR="30B0E55E">
        <w:rPr>
          <w:rFonts w:ascii="Times New Roman" w:hAnsi="Times New Roman" w:eastAsia="Times New Roman" w:cs="Times New Roman"/>
          <w:b w:val="1"/>
          <w:bCs w:val="1"/>
          <w:i w:val="0"/>
          <w:iCs w:val="0"/>
          <w:caps w:val="0"/>
          <w:smallCaps w:val="0"/>
          <w:color w:val="000000" w:themeColor="text1" w:themeTint="FF" w:themeShade="FF"/>
          <w:sz w:val="28"/>
          <w:szCs w:val="28"/>
        </w:rPr>
        <w:t xml:space="preserve"> Part A</w:t>
      </w:r>
      <w:r w:rsidRPr="567DFBDB" w:rsidR="0C5281D3">
        <w:rPr>
          <w:rFonts w:ascii="Times New Roman" w:hAnsi="Times New Roman" w:eastAsia="Times New Roman" w:cs="Times New Roman"/>
          <w:b w:val="1"/>
          <w:bCs w:val="1"/>
          <w:i w:val="0"/>
          <w:iCs w:val="0"/>
          <w:caps w:val="0"/>
          <w:smallCaps w:val="0"/>
          <w:color w:val="000000" w:themeColor="text1" w:themeTint="FF" w:themeShade="FF"/>
          <w:sz w:val="28"/>
          <w:szCs w:val="28"/>
        </w:rPr>
        <w:t>:</w:t>
      </w:r>
      <w:r w:rsidRPr="567DFBDB" w:rsidR="5F0DC06E">
        <w:rPr>
          <w:rFonts w:ascii="Times New Roman" w:hAnsi="Times New Roman" w:eastAsia="Times New Roman" w:cs="Times New Roman"/>
          <w:b w:val="1"/>
          <w:bCs w:val="1"/>
          <w:sz w:val="28"/>
          <w:szCs w:val="28"/>
        </w:rPr>
        <w:t xml:space="preserve"> </w:t>
      </w:r>
      <w:r w:rsidRPr="567DFBDB" w:rsidR="3A24CE2B">
        <w:rPr>
          <w:rFonts w:ascii="Times New Roman" w:hAnsi="Times New Roman" w:eastAsia="Times New Roman" w:cs="Times New Roman"/>
          <w:b w:val="1"/>
          <w:bCs w:val="1"/>
          <w:sz w:val="28"/>
          <w:szCs w:val="28"/>
        </w:rPr>
        <w:t>Database Design &amp; Implementation</w:t>
      </w:r>
    </w:p>
    <w:p w:rsidR="6DC2DAC2" w:rsidP="58C39203" w:rsidRDefault="6DC2DAC2" w14:paraId="2ED0727B" w14:textId="03B65041">
      <w:pPr>
        <w:pStyle w:val="Normal"/>
        <w:spacing w:after="0"/>
        <w:jc w:val="center"/>
        <w:rPr>
          <w:rFonts w:ascii="Times New Roman" w:hAnsi="Times New Roman" w:eastAsia="Times New Roman" w:cs="Times New Roman"/>
          <w:sz w:val="28"/>
          <w:szCs w:val="28"/>
        </w:rPr>
      </w:pPr>
      <w:r w:rsidRPr="58C39203" w:rsidR="4B8C3EA2">
        <w:rPr>
          <w:rFonts w:ascii="Times New Roman" w:hAnsi="Times New Roman" w:eastAsia="Times New Roman" w:cs="Times New Roman"/>
          <w:b w:val="1"/>
          <w:bCs w:val="1"/>
          <w:i w:val="0"/>
          <w:iCs w:val="0"/>
          <w:caps w:val="0"/>
          <w:smallCaps w:val="0"/>
          <w:color w:val="000000" w:themeColor="text1" w:themeTint="FF" w:themeShade="FF"/>
          <w:sz w:val="28"/>
          <w:szCs w:val="28"/>
        </w:rPr>
        <w:t xml:space="preserve">Lecturer: </w:t>
      </w:r>
      <w:r w:rsidRPr="58C39203" w:rsidR="352CF0B1">
        <w:rPr>
          <w:rFonts w:ascii="Times New Roman" w:hAnsi="Times New Roman" w:eastAsia="Times New Roman" w:cs="Times New Roman"/>
          <w:b w:val="1"/>
          <w:bCs w:val="1"/>
          <w:sz w:val="28"/>
          <w:szCs w:val="28"/>
        </w:rPr>
        <w:t>Dr Malik Uzair Mehmood</w:t>
      </w:r>
    </w:p>
    <w:p w:rsidR="4AF84F88" w:rsidP="58C39203" w:rsidRDefault="4AF84F88" w14:paraId="4DF2EC36" w14:textId="4BB5D949">
      <w:pPr>
        <w:spacing w:after="0"/>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pPr>
      <w:r w:rsidRPr="58C39203" w:rsidR="4B8C3EA2">
        <w:rPr>
          <w:rFonts w:ascii="Times New Roman" w:hAnsi="Times New Roman" w:eastAsia="Times New Roman" w:cs="Times New Roman"/>
          <w:b w:val="1"/>
          <w:bCs w:val="1"/>
          <w:i w:val="0"/>
          <w:iCs w:val="0"/>
          <w:caps w:val="0"/>
          <w:smallCaps w:val="0"/>
          <w:color w:val="000000" w:themeColor="text1" w:themeTint="FF" w:themeShade="FF"/>
          <w:sz w:val="32"/>
          <w:szCs w:val="32"/>
        </w:rPr>
        <w:t xml:space="preserve"> </w:t>
      </w:r>
    </w:p>
    <w:p w:rsidR="58C39203" w:rsidP="58C39203" w:rsidRDefault="58C39203" w14:paraId="32387F98" w14:textId="5699F310">
      <w:pPr>
        <w:spacing w:after="0"/>
        <w:jc w:val="center"/>
        <w:rPr>
          <w:rFonts w:ascii="Times New Roman" w:hAnsi="Times New Roman" w:eastAsia="Times New Roman" w:cs="Times New Roman"/>
          <w:b w:val="1"/>
          <w:bCs w:val="1"/>
          <w:i w:val="0"/>
          <w:iCs w:val="0"/>
          <w:caps w:val="0"/>
          <w:smallCaps w:val="0"/>
          <w:color w:val="000000" w:themeColor="text1" w:themeTint="FF" w:themeShade="FF"/>
          <w:sz w:val="32"/>
          <w:szCs w:val="32"/>
        </w:rPr>
      </w:pPr>
    </w:p>
    <w:p w:rsidR="4AF84F88" w:rsidP="58C39203" w:rsidRDefault="4AF84F88" w14:paraId="387358F4" w14:textId="52A60488">
      <w:pPr>
        <w:spacing w:after="0"/>
        <w:jc w:val="center"/>
        <w:rPr>
          <w:rFonts w:ascii="Times New Roman" w:hAnsi="Times New Roman" w:eastAsia="Times New Roman" w:cs="Times New Roman"/>
          <w:b w:val="1"/>
          <w:bCs w:val="1"/>
          <w:i w:val="0"/>
          <w:iCs w:val="0"/>
          <w:caps w:val="0"/>
          <w:smallCaps w:val="0"/>
          <w:color w:val="000000" w:themeColor="text1" w:themeTint="FF" w:themeShade="FF"/>
          <w:sz w:val="32"/>
          <w:szCs w:val="32"/>
        </w:rPr>
      </w:pPr>
    </w:p>
    <w:p w:rsidR="6DC2DAC2" w:rsidP="58C39203" w:rsidRDefault="6DC2DAC2" w14:paraId="71CB098B" w14:textId="494D2E5C">
      <w:pPr>
        <w:spacing w:after="0"/>
        <w:jc w:val="center"/>
        <w:rPr>
          <w:rFonts w:ascii="Times New Roman" w:hAnsi="Times New Roman" w:eastAsia="Times New Roman" w:cs="Times New Roman"/>
          <w:b w:val="0"/>
          <w:bCs w:val="0"/>
          <w:i w:val="0"/>
          <w:iCs w:val="0"/>
          <w:caps w:val="0"/>
          <w:smallCaps w:val="0"/>
          <w:color w:val="000000" w:themeColor="text1" w:themeTint="FF" w:themeShade="FF"/>
          <w:sz w:val="28"/>
          <w:szCs w:val="28"/>
        </w:rPr>
      </w:pPr>
      <w:r w:rsidRPr="58C39203" w:rsidR="4B8C3EA2">
        <w:rPr>
          <w:rFonts w:ascii="Times New Roman" w:hAnsi="Times New Roman" w:eastAsia="Times New Roman" w:cs="Times New Roman"/>
          <w:b w:val="1"/>
          <w:bCs w:val="1"/>
          <w:i w:val="0"/>
          <w:iCs w:val="0"/>
          <w:caps w:val="0"/>
          <w:smallCaps w:val="0"/>
          <w:color w:val="000000" w:themeColor="text1" w:themeTint="FF" w:themeShade="FF"/>
          <w:sz w:val="28"/>
          <w:szCs w:val="28"/>
        </w:rPr>
        <w:t>Prepared by:</w:t>
      </w:r>
    </w:p>
    <w:p w:rsidR="6DC2DAC2" w:rsidP="58C39203" w:rsidRDefault="6DC2DAC2" w14:paraId="3B866E6A" w14:textId="2CA9D256">
      <w:pPr>
        <w:spacing w:after="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58C39203" w:rsidR="4B8C3EA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Aubin KOENIGSSOHN </w:t>
      </w:r>
    </w:p>
    <w:p w:rsidR="6DC2DAC2" w:rsidP="58C39203" w:rsidRDefault="6DC2DAC2" w14:paraId="4D8EF7F0" w14:textId="241B602F">
      <w:pPr>
        <w:spacing w:after="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58C39203" w:rsidR="4B8C3EA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Student ID 2332878</w:t>
      </w:r>
    </w:p>
    <w:p w:rsidR="499B0A7A" w:rsidP="58C39203" w:rsidRDefault="499B0A7A" w14:paraId="57C0689B" w14:textId="5AD824B8">
      <w:pPr>
        <w:pStyle w:val="Normal"/>
        <w:spacing w:before="120" w:beforeAutospacing="off" w:after="120" w:afterAutospacing="off"/>
        <w:jc w:val="both"/>
        <w:rPr>
          <w:rFonts w:ascii="Times New Roman" w:hAnsi="Times New Roman" w:eastAsia="Times New Roman" w:cs="Times New Roman"/>
          <w:noProof w:val="0"/>
          <w:color w:val="196B24" w:themeColor="accent3" w:themeTint="FF" w:themeShade="FF"/>
          <w:sz w:val="24"/>
          <w:szCs w:val="24"/>
          <w:lang w:val="en-GB"/>
        </w:rPr>
      </w:pPr>
      <w:r w:rsidRPr="61D8021E" w:rsidR="4B8C3EA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61D8021E" w:rsidR="4B8C3EA2">
        <w:rPr>
          <w:rFonts w:ascii="Times New Roman" w:hAnsi="Times New Roman" w:eastAsia="Times New Roman" w:cs="Times New Roman"/>
          <w:b w:val="1"/>
          <w:bCs w:val="1"/>
          <w:i w:val="0"/>
          <w:iCs w:val="0"/>
          <w:caps w:val="0"/>
          <w:smallCaps w:val="0"/>
          <w:color w:val="000000" w:themeColor="text1" w:themeTint="FF" w:themeShade="FF"/>
          <w:sz w:val="24"/>
          <w:szCs w:val="24"/>
        </w:rPr>
        <w:t xml:space="preserve"> Submission date: </w:t>
      </w:r>
      <w:r w:rsidRPr="61D8021E" w:rsidR="745DC51F">
        <w:rPr>
          <w:rFonts w:ascii="Arial" w:hAnsi="Arial" w:eastAsia="Arial" w:cs="Arial"/>
          <w:b w:val="1"/>
          <w:bCs w:val="1"/>
          <w:color w:val="196A24"/>
          <w:sz w:val="22"/>
          <w:szCs w:val="22"/>
        </w:rPr>
        <w:t>2nd April 2026</w:t>
      </w:r>
    </w:p>
    <w:tbl>
      <w:tblPr>
        <w:tblStyle w:val="TableGrid"/>
        <w:tblW w:w="0" w:type="auto"/>
        <w:tblLook w:val="06A0" w:firstRow="1" w:lastRow="0" w:firstColumn="1" w:lastColumn="0" w:noHBand="1" w:noVBand="1"/>
      </w:tblPr>
      <w:tblGrid>
        <w:gridCol w:w="9124"/>
      </w:tblGrid>
      <w:tr w:rsidR="61D8021E" w:rsidTr="61D8021E" w14:paraId="4EABB0A9">
        <w:trPr>
          <w:trHeight w:val="1155"/>
        </w:trPr>
        <w:tc>
          <w:tcPr>
            <w:tcW w:w="9124" w:type="dxa"/>
            <w:shd w:val="clear" w:color="auto" w:fill="4EA72E" w:themeFill="accent6"/>
            <w:tcMar/>
          </w:tcPr>
          <w:p w:rsidR="12828512" w:rsidP="61D8021E" w:rsidRDefault="12828512" w14:paraId="0561B9E1" w14:textId="5A189440">
            <w:pPr>
              <w:pStyle w:val="Normal"/>
              <w:spacing w:before="120" w:beforeAutospacing="off" w:after="120" w:afterAutospacing="off"/>
              <w:jc w:val="both"/>
              <w:rPr>
                <w:rFonts w:ascii="Times New Roman" w:hAnsi="Times New Roman" w:eastAsia="Times New Roman" w:cs="Times New Roman"/>
                <w:b w:val="1"/>
                <w:bCs w:val="1"/>
                <w:i w:val="1"/>
                <w:iCs w:val="1"/>
                <w:sz w:val="36"/>
                <w:szCs w:val="36"/>
              </w:rPr>
            </w:pPr>
            <w:r w:rsidRPr="61D8021E" w:rsidR="12828512">
              <w:rPr>
                <w:rFonts w:ascii="Times New Roman" w:hAnsi="Times New Roman" w:eastAsia="Times New Roman" w:cs="Times New Roman"/>
                <w:b w:val="1"/>
                <w:bCs w:val="1"/>
                <w:i w:val="1"/>
                <w:iCs w:val="1"/>
                <w:color w:val="FFFFFF" w:themeColor="background1" w:themeTint="FF" w:themeShade="FF"/>
                <w:sz w:val="36"/>
                <w:szCs w:val="36"/>
              </w:rPr>
              <w:t>GreenLeaf</w:t>
            </w:r>
            <w:r w:rsidRPr="61D8021E" w:rsidR="12828512">
              <w:rPr>
                <w:rFonts w:ascii="Times New Roman" w:hAnsi="Times New Roman" w:eastAsia="Times New Roman" w:cs="Times New Roman"/>
                <w:b w:val="1"/>
                <w:bCs w:val="1"/>
                <w:i w:val="1"/>
                <w:iCs w:val="1"/>
                <w:color w:val="FFFFFF" w:themeColor="background1" w:themeTint="FF" w:themeShade="FF"/>
                <w:sz w:val="36"/>
                <w:szCs w:val="36"/>
              </w:rPr>
              <w:t xml:space="preserve"> Organics Database Design and Implementation</w:t>
            </w:r>
          </w:p>
          <w:p w:rsidR="61D8021E" w:rsidP="61D8021E" w:rsidRDefault="61D8021E" w14:paraId="359D089C" w14:textId="40049D49">
            <w:pPr>
              <w:pStyle w:val="Normal"/>
            </w:pPr>
          </w:p>
        </w:tc>
      </w:tr>
    </w:tbl>
    <w:p w:rsidR="61D8021E" w:rsidP="61D8021E" w:rsidRDefault="61D8021E" w14:paraId="2164E705" w14:textId="0937B612">
      <w:pPr>
        <w:pStyle w:val="Normal"/>
        <w:suppressLineNumbers w:val="0"/>
        <w:bidi w:val="0"/>
        <w:spacing w:before="0" w:beforeAutospacing="off" w:after="160" w:afterAutospacing="off" w:line="279" w:lineRule="auto"/>
        <w:ind w:left="0" w:right="0"/>
        <w:jc w:val="left"/>
      </w:pPr>
    </w:p>
    <w:p w:rsidR="7A598302" w:rsidP="61D8021E" w:rsidRDefault="7A598302" w14:paraId="108C4C82" w14:textId="6DFAAA1D">
      <w:pPr>
        <w:pStyle w:val="Normal"/>
        <w:ind w:left="0"/>
        <w:jc w:val="center"/>
      </w:pPr>
      <w:r w:rsidR="7A598302">
        <w:drawing>
          <wp:inline wp14:editId="1142AA56" wp14:anchorId="681CF993">
            <wp:extent cx="4411267" cy="4771132"/>
            <wp:effectExtent l="0" t="0" r="0" b="0"/>
            <wp:docPr id="10487797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59536311" name="Picture 1559536311"/>
                    <pic:cNvPicPr/>
                  </pic:nvPicPr>
                  <pic:blipFill>
                    <a:blip xmlns:r="http://schemas.openxmlformats.org/officeDocument/2006/relationships" r:embed="rId1827926672">
                      <a:extLst>
                        <a:ext uri="{28A0092B-C50C-407E-A947-70E740481C1C}">
                          <a14:useLocalDpi xmlns:a14="http://schemas.microsoft.com/office/drawing/2010/main"/>
                        </a:ext>
                      </a:extLst>
                    </a:blip>
                    <a:stretch>
                      <a:fillRect/>
                    </a:stretch>
                  </pic:blipFill>
                  <pic:spPr>
                    <a:xfrm rot="0">
                      <a:off x="0" y="0"/>
                      <a:ext cx="4411267" cy="4771132"/>
                    </a:xfrm>
                    <a:prstGeom prst="rect">
                      <a:avLst/>
                    </a:prstGeom>
                  </pic:spPr>
                </pic:pic>
              </a:graphicData>
            </a:graphic>
          </wp:inline>
        </w:drawing>
      </w:r>
    </w:p>
    <w:tbl>
      <w:tblPr>
        <w:tblStyle w:val="TableGrid"/>
        <w:tblW w:w="0" w:type="auto"/>
        <w:jc w:val="center"/>
        <w:tblLook w:val="06A0" w:firstRow="1" w:lastRow="0" w:firstColumn="1" w:lastColumn="0" w:noHBand="1" w:noVBand="1"/>
      </w:tblPr>
      <w:tblGrid>
        <w:gridCol w:w="9015"/>
      </w:tblGrid>
      <w:tr w:rsidR="61D8021E" w:rsidTr="61D8021E" w14:paraId="269704B4">
        <w:trPr>
          <w:trHeight w:val="300"/>
        </w:trPr>
        <w:tc>
          <w:tcPr>
            <w:tcW w:w="9015" w:type="dxa"/>
            <w:shd w:val="clear" w:color="auto" w:fill="4EA72E" w:themeFill="accent6"/>
            <w:tcMar/>
          </w:tcPr>
          <w:p w:rsidR="0C40AA64" w:rsidP="61D8021E" w:rsidRDefault="0C40AA64" w14:paraId="3A416C84" w14:textId="71B28EF5">
            <w:pPr>
              <w:pStyle w:val="Title"/>
              <w:rPr>
                <w:rFonts w:ascii="Times New Roman" w:hAnsi="Times New Roman" w:eastAsia="Times New Roman" w:cs="Times New Roman"/>
                <w:b w:val="1"/>
                <w:bCs w:val="1"/>
                <w:i w:val="1"/>
                <w:iCs w:val="1"/>
                <w:sz w:val="52"/>
                <w:szCs w:val="52"/>
              </w:rPr>
            </w:pPr>
            <w:r w:rsidR="0C40AA64">
              <w:rPr/>
              <w:t xml:space="preserve">                                                                                         </w:t>
            </w:r>
            <w:r w:rsidR="68E78D49">
              <w:rPr/>
              <w:t xml:space="preserve">          </w:t>
            </w:r>
            <w:r w:rsidR="04585B32">
              <w:rPr/>
              <w:t xml:space="preserve">  </w:t>
            </w:r>
            <w:r w:rsidRPr="61D8021E" w:rsidR="0C40AA64">
              <w:rPr>
                <w:b w:val="1"/>
                <w:bCs w:val="1"/>
                <w:i w:val="1"/>
                <w:iCs w:val="1"/>
                <w:color w:val="FFFFFF" w:themeColor="background1" w:themeTint="FF" w:themeShade="FF"/>
                <w:sz w:val="36"/>
                <w:szCs w:val="36"/>
              </w:rPr>
              <w:t xml:space="preserve">The </w:t>
            </w:r>
            <w:r w:rsidRPr="61D8021E" w:rsidR="0C40AA64">
              <w:rPr>
                <w:b w:val="1"/>
                <w:bCs w:val="1"/>
                <w:i w:val="1"/>
                <w:iCs w:val="1"/>
                <w:color w:val="FFFFFF" w:themeColor="background1" w:themeTint="FF" w:themeShade="FF"/>
                <w:sz w:val="36"/>
                <w:szCs w:val="36"/>
              </w:rPr>
              <w:t>repo</w:t>
            </w:r>
            <w:r w:rsidRPr="61D8021E" w:rsidR="0C40AA64">
              <w:rPr>
                <w:b w:val="1"/>
                <w:bCs w:val="1"/>
                <w:i w:val="1"/>
                <w:iCs w:val="1"/>
                <w:color w:val="FFFFFF" w:themeColor="background1" w:themeTint="FF" w:themeShade="FF"/>
                <w:sz w:val="36"/>
                <w:szCs w:val="36"/>
              </w:rPr>
              <w:t>rt</w:t>
            </w:r>
          </w:p>
        </w:tc>
      </w:tr>
    </w:tbl>
    <w:p w:rsidR="61D8021E" w:rsidP="61D8021E" w:rsidRDefault="61D8021E" w14:paraId="7F217974" w14:textId="61071274">
      <w:pPr>
        <w:pStyle w:val="Normal"/>
        <w:suppressLineNumbers w:val="0"/>
        <w:bidi w:val="0"/>
        <w:spacing w:before="0" w:beforeAutospacing="off" w:after="160" w:afterAutospacing="off" w:line="279" w:lineRule="auto"/>
        <w:ind w:left="0" w:right="0"/>
        <w:jc w:val="center"/>
        <w:rPr>
          <w:rFonts w:ascii="Times New Roman" w:hAnsi="Times New Roman" w:eastAsia="Times New Roman" w:cs="Times New Roman"/>
          <w:sz w:val="52"/>
          <w:szCs w:val="52"/>
        </w:rPr>
      </w:pPr>
    </w:p>
    <w:p w:rsidR="58C39203" w:rsidP="61D8021E" w:rsidRDefault="58C39203" w14:paraId="6E31084E" w14:textId="4066561A">
      <w:pPr>
        <w:pStyle w:val="Title"/>
        <w:ind w:left="0"/>
        <w:jc w:val="center"/>
        <w:rPr>
          <w:b w:val="1"/>
          <w:bCs w:val="1"/>
          <w:i w:val="1"/>
          <w:iCs w:val="1"/>
        </w:rPr>
      </w:pPr>
    </w:p>
    <w:p w:rsidR="58C39203" w:rsidP="58C39203" w:rsidRDefault="58C39203" w14:paraId="1A2095E3" w14:textId="29B47F88">
      <w:pPr>
        <w:pStyle w:val="Normal"/>
        <w:jc w:val="center"/>
      </w:pPr>
    </w:p>
    <w:p w:rsidR="58C39203" w:rsidP="58C39203" w:rsidRDefault="58C39203" w14:paraId="46B11F5A" w14:textId="620D0059">
      <w:pPr>
        <w:pStyle w:val="Normal"/>
        <w:jc w:val="center"/>
      </w:pPr>
    </w:p>
    <w:p w:rsidR="58C39203" w:rsidP="58C39203" w:rsidRDefault="58C39203" w14:paraId="0E5B20B3" w14:textId="5CFE90CC">
      <w:pPr>
        <w:pStyle w:val="Normal"/>
        <w:jc w:val="center"/>
      </w:pPr>
    </w:p>
    <w:tbl>
      <w:tblPr>
        <w:tblStyle w:val="TableGrid"/>
        <w:tblW w:w="0" w:type="auto"/>
        <w:tblLook w:val="06A0" w:firstRow="1" w:lastRow="0" w:firstColumn="1" w:lastColumn="0" w:noHBand="1" w:noVBand="1"/>
      </w:tblPr>
      <w:tblGrid>
        <w:gridCol w:w="9015"/>
      </w:tblGrid>
      <w:tr w:rsidR="61D8021E" w:rsidTr="61D8021E" w14:paraId="0654B163">
        <w:trPr>
          <w:trHeight w:val="675"/>
        </w:trPr>
        <w:tc>
          <w:tcPr>
            <w:tcW w:w="9015" w:type="dxa"/>
            <w:shd w:val="clear" w:color="auto" w:fill="808080" w:themeFill="background1" w:themeFillShade="80"/>
            <w:tcMar/>
          </w:tcPr>
          <w:p w:rsidR="0CBB2904" w:rsidP="61D8021E" w:rsidRDefault="0CBB2904" w14:paraId="5CCFA2C3" w14:textId="27C5ACC9">
            <w:pPr>
              <w:pStyle w:val="Normal"/>
              <w:rPr>
                <w:rFonts w:ascii="Times New Roman" w:hAnsi="Times New Roman" w:eastAsia="Times New Roman" w:cs="Times New Roman"/>
                <w:b w:val="1"/>
                <w:bCs w:val="1"/>
                <w:i w:val="1"/>
                <w:iCs w:val="1"/>
                <w:color w:val="FFFFFF" w:themeColor="background1" w:themeTint="FF" w:themeShade="FF"/>
                <w:sz w:val="36"/>
                <w:szCs w:val="36"/>
              </w:rPr>
            </w:pPr>
            <w:r w:rsidRPr="61D8021E" w:rsidR="0CBB2904">
              <w:rPr>
                <w:rFonts w:ascii="Times New Roman" w:hAnsi="Times New Roman" w:eastAsia="Times New Roman" w:cs="Times New Roman"/>
                <w:b w:val="1"/>
                <w:bCs w:val="1"/>
                <w:i w:val="1"/>
                <w:iCs w:val="1"/>
                <w:color w:val="FFFFFF" w:themeColor="background1" w:themeTint="FF" w:themeShade="FF"/>
                <w:sz w:val="36"/>
                <w:szCs w:val="36"/>
              </w:rPr>
              <w:t>Table of Contents</w:t>
            </w:r>
          </w:p>
        </w:tc>
      </w:tr>
    </w:tbl>
    <w:p w:rsidR="58C39203" w:rsidP="58C39203" w:rsidRDefault="58C39203" w14:paraId="54461199" w14:textId="372394D7">
      <w:pPr>
        <w:pStyle w:val="Normal"/>
        <w:jc w:val="center"/>
      </w:pPr>
    </w:p>
    <w:sdt>
      <w:sdtPr>
        <w:id w:val="1371379729"/>
        <w:docPartObj>
          <w:docPartGallery w:val="Table of Contents"/>
          <w:docPartUnique/>
        </w:docPartObj>
      </w:sdtPr>
      <w:sdtContent>
        <w:p w:rsidR="58C39203" w:rsidP="58C39203" w:rsidRDefault="58C39203" w14:paraId="3DCD27BD" w14:textId="40725009">
          <w:pPr>
            <w:pStyle w:val="TOC1"/>
            <w:tabs>
              <w:tab w:val="right" w:leader="dot" w:pos="9015"/>
            </w:tabs>
            <w:bidi w:val="0"/>
            <w:rPr>
              <w:rStyle w:val="Hyperlink"/>
            </w:rPr>
          </w:pPr>
          <w:r>
            <w:fldChar w:fldCharType="begin"/>
          </w:r>
          <w:r>
            <w:instrText xml:space="preserve">TOC \o "1-9" \z \u \h</w:instrText>
          </w:r>
          <w:r>
            <w:fldChar w:fldCharType="separate"/>
          </w:r>
          <w:hyperlink w:anchor="_Toc1824917023">
            <w:r w:rsidRPr="58C39203" w:rsidR="58C39203">
              <w:rPr>
                <w:rStyle w:val="Hyperlink"/>
              </w:rPr>
              <w:t>1. Introduction</w:t>
            </w:r>
            <w:r>
              <w:tab/>
            </w:r>
            <w:r>
              <w:fldChar w:fldCharType="begin"/>
            </w:r>
            <w:r>
              <w:instrText xml:space="preserve">PAGEREF _Toc1824917023 \h</w:instrText>
            </w:r>
            <w:r>
              <w:fldChar w:fldCharType="separate"/>
            </w:r>
            <w:r w:rsidRPr="58C39203" w:rsidR="58C39203">
              <w:rPr>
                <w:rStyle w:val="Hyperlink"/>
              </w:rPr>
              <w:t>3</w:t>
            </w:r>
            <w:r>
              <w:fldChar w:fldCharType="end"/>
            </w:r>
          </w:hyperlink>
        </w:p>
        <w:p w:rsidR="58C39203" w:rsidP="58C39203" w:rsidRDefault="58C39203" w14:paraId="7A861F0A" w14:textId="767C7E82">
          <w:pPr>
            <w:pStyle w:val="TOC1"/>
            <w:tabs>
              <w:tab w:val="right" w:leader="dot" w:pos="9015"/>
            </w:tabs>
            <w:bidi w:val="0"/>
            <w:rPr>
              <w:rStyle w:val="Hyperlink"/>
            </w:rPr>
          </w:pPr>
          <w:hyperlink w:anchor="_Toc1973839348">
            <w:r w:rsidRPr="58C39203" w:rsidR="58C39203">
              <w:rPr>
                <w:rStyle w:val="Hyperlink"/>
              </w:rPr>
              <w:t>2. Database Design</w:t>
            </w:r>
            <w:r>
              <w:tab/>
            </w:r>
            <w:r>
              <w:fldChar w:fldCharType="begin"/>
            </w:r>
            <w:r>
              <w:instrText xml:space="preserve">PAGEREF _Toc1973839348 \h</w:instrText>
            </w:r>
            <w:r>
              <w:fldChar w:fldCharType="separate"/>
            </w:r>
            <w:r w:rsidRPr="58C39203" w:rsidR="58C39203">
              <w:rPr>
                <w:rStyle w:val="Hyperlink"/>
              </w:rPr>
              <w:t>4</w:t>
            </w:r>
            <w:r>
              <w:fldChar w:fldCharType="end"/>
            </w:r>
          </w:hyperlink>
        </w:p>
        <w:p w:rsidR="58C39203" w:rsidP="58C39203" w:rsidRDefault="58C39203" w14:paraId="4E1F5341" w14:textId="5B8B8D5E">
          <w:pPr>
            <w:pStyle w:val="TOC2"/>
            <w:tabs>
              <w:tab w:val="right" w:leader="dot" w:pos="9015"/>
            </w:tabs>
            <w:bidi w:val="0"/>
            <w:rPr>
              <w:rStyle w:val="Hyperlink"/>
            </w:rPr>
          </w:pPr>
          <w:hyperlink w:anchor="_Toc695410198">
            <w:r w:rsidRPr="58C39203" w:rsidR="58C39203">
              <w:rPr>
                <w:rStyle w:val="Hyperlink"/>
              </w:rPr>
              <w:t>2.1 Overview of Design Approach</w:t>
            </w:r>
            <w:r>
              <w:tab/>
            </w:r>
            <w:r>
              <w:fldChar w:fldCharType="begin"/>
            </w:r>
            <w:r>
              <w:instrText xml:space="preserve">PAGEREF _Toc695410198 \h</w:instrText>
            </w:r>
            <w:r>
              <w:fldChar w:fldCharType="separate"/>
            </w:r>
            <w:r w:rsidRPr="58C39203" w:rsidR="58C39203">
              <w:rPr>
                <w:rStyle w:val="Hyperlink"/>
              </w:rPr>
              <w:t>5</w:t>
            </w:r>
            <w:r>
              <w:fldChar w:fldCharType="end"/>
            </w:r>
          </w:hyperlink>
        </w:p>
        <w:p w:rsidR="58C39203" w:rsidP="58C39203" w:rsidRDefault="58C39203" w14:paraId="6C154A15" w14:textId="0C989678">
          <w:pPr>
            <w:pStyle w:val="TOC2"/>
            <w:tabs>
              <w:tab w:val="right" w:leader="dot" w:pos="9015"/>
            </w:tabs>
            <w:bidi w:val="0"/>
            <w:rPr>
              <w:rStyle w:val="Hyperlink"/>
            </w:rPr>
          </w:pPr>
          <w:hyperlink w:anchor="_Toc542688936">
            <w:r w:rsidRPr="58C39203" w:rsidR="58C39203">
              <w:rPr>
                <w:rStyle w:val="Hyperlink"/>
              </w:rPr>
              <w:t>2.2 Entity Identification and Attributes</w:t>
            </w:r>
            <w:r>
              <w:tab/>
            </w:r>
            <w:r>
              <w:fldChar w:fldCharType="begin"/>
            </w:r>
            <w:r>
              <w:instrText xml:space="preserve">PAGEREF _Toc542688936 \h</w:instrText>
            </w:r>
            <w:r>
              <w:fldChar w:fldCharType="separate"/>
            </w:r>
            <w:r w:rsidRPr="58C39203" w:rsidR="58C39203">
              <w:rPr>
                <w:rStyle w:val="Hyperlink"/>
              </w:rPr>
              <w:t>5</w:t>
            </w:r>
            <w:r>
              <w:fldChar w:fldCharType="end"/>
            </w:r>
          </w:hyperlink>
        </w:p>
        <w:p w:rsidR="58C39203" w:rsidP="58C39203" w:rsidRDefault="58C39203" w14:paraId="580EA26B" w14:textId="593208C8">
          <w:pPr>
            <w:pStyle w:val="TOC2"/>
            <w:tabs>
              <w:tab w:val="right" w:leader="dot" w:pos="9015"/>
            </w:tabs>
            <w:bidi w:val="0"/>
            <w:rPr>
              <w:rStyle w:val="Hyperlink"/>
            </w:rPr>
          </w:pPr>
          <w:hyperlink w:anchor="_Toc129246528">
            <w:r w:rsidRPr="58C39203" w:rsidR="58C39203">
              <w:rPr>
                <w:rStyle w:val="Hyperlink"/>
              </w:rPr>
              <w:t>2.3 Relationship Analysis</w:t>
            </w:r>
            <w:r>
              <w:tab/>
            </w:r>
            <w:r>
              <w:fldChar w:fldCharType="begin"/>
            </w:r>
            <w:r>
              <w:instrText xml:space="preserve">PAGEREF _Toc129246528 \h</w:instrText>
            </w:r>
            <w:r>
              <w:fldChar w:fldCharType="separate"/>
            </w:r>
            <w:r w:rsidRPr="58C39203" w:rsidR="58C39203">
              <w:rPr>
                <w:rStyle w:val="Hyperlink"/>
              </w:rPr>
              <w:t>7</w:t>
            </w:r>
            <w:r>
              <w:fldChar w:fldCharType="end"/>
            </w:r>
          </w:hyperlink>
        </w:p>
        <w:p w:rsidR="58C39203" w:rsidP="58C39203" w:rsidRDefault="58C39203" w14:paraId="6DA73010" w14:textId="648A4951">
          <w:pPr>
            <w:pStyle w:val="TOC2"/>
            <w:tabs>
              <w:tab w:val="right" w:leader="dot" w:pos="9015"/>
            </w:tabs>
            <w:bidi w:val="0"/>
            <w:rPr>
              <w:rStyle w:val="Hyperlink"/>
            </w:rPr>
          </w:pPr>
          <w:hyperlink w:anchor="_Toc1766577110">
            <w:r w:rsidRPr="58C39203" w:rsidR="58C39203">
              <w:rPr>
                <w:rStyle w:val="Hyperlink"/>
              </w:rPr>
              <w:t>2.4 Normalisation Process</w:t>
            </w:r>
            <w:r>
              <w:tab/>
            </w:r>
            <w:r>
              <w:fldChar w:fldCharType="begin"/>
            </w:r>
            <w:r>
              <w:instrText xml:space="preserve">PAGEREF _Toc1766577110 \h</w:instrText>
            </w:r>
            <w:r>
              <w:fldChar w:fldCharType="separate"/>
            </w:r>
            <w:r w:rsidRPr="58C39203" w:rsidR="58C39203">
              <w:rPr>
                <w:rStyle w:val="Hyperlink"/>
              </w:rPr>
              <w:t>8</w:t>
            </w:r>
            <w:r>
              <w:fldChar w:fldCharType="end"/>
            </w:r>
          </w:hyperlink>
        </w:p>
        <w:p w:rsidR="58C39203" w:rsidP="58C39203" w:rsidRDefault="58C39203" w14:paraId="29E754AC" w14:textId="2D9CE564">
          <w:pPr>
            <w:pStyle w:val="TOC2"/>
            <w:tabs>
              <w:tab w:val="right" w:leader="dot" w:pos="9015"/>
            </w:tabs>
            <w:bidi w:val="0"/>
            <w:rPr>
              <w:rStyle w:val="Hyperlink"/>
            </w:rPr>
          </w:pPr>
          <w:hyperlink w:anchor="_Toc904053903">
            <w:r w:rsidRPr="58C39203" w:rsidR="58C39203">
              <w:rPr>
                <w:rStyle w:val="Hyperlink"/>
              </w:rPr>
              <w:t>2.5 Entity Relationship Diagram (ERD) Explanation</w:t>
            </w:r>
            <w:r>
              <w:tab/>
            </w:r>
            <w:r>
              <w:fldChar w:fldCharType="begin"/>
            </w:r>
            <w:r>
              <w:instrText xml:space="preserve">PAGEREF _Toc904053903 \h</w:instrText>
            </w:r>
            <w:r>
              <w:fldChar w:fldCharType="separate"/>
            </w:r>
            <w:r w:rsidRPr="58C39203" w:rsidR="58C39203">
              <w:rPr>
                <w:rStyle w:val="Hyperlink"/>
              </w:rPr>
              <w:t>9</w:t>
            </w:r>
            <w:r>
              <w:fldChar w:fldCharType="end"/>
            </w:r>
          </w:hyperlink>
        </w:p>
        <w:p w:rsidR="58C39203" w:rsidP="58C39203" w:rsidRDefault="58C39203" w14:paraId="234DD911" w14:textId="5543F2A5">
          <w:pPr>
            <w:pStyle w:val="TOC1"/>
            <w:tabs>
              <w:tab w:val="right" w:leader="dot" w:pos="9015"/>
            </w:tabs>
            <w:bidi w:val="0"/>
            <w:rPr>
              <w:rStyle w:val="Hyperlink"/>
            </w:rPr>
          </w:pPr>
          <w:hyperlink w:anchor="_Toc277131134">
            <w:r w:rsidRPr="58C39203" w:rsidR="58C39203">
              <w:rPr>
                <w:rStyle w:val="Hyperlink"/>
              </w:rPr>
              <w:t>3. Implementation Documentation</w:t>
            </w:r>
            <w:r>
              <w:tab/>
            </w:r>
            <w:r>
              <w:fldChar w:fldCharType="begin"/>
            </w:r>
            <w:r>
              <w:instrText xml:space="preserve">PAGEREF _Toc277131134 \h</w:instrText>
            </w:r>
            <w:r>
              <w:fldChar w:fldCharType="separate"/>
            </w:r>
            <w:r w:rsidRPr="58C39203" w:rsidR="58C39203">
              <w:rPr>
                <w:rStyle w:val="Hyperlink"/>
              </w:rPr>
              <w:t>10</w:t>
            </w:r>
            <w:r>
              <w:fldChar w:fldCharType="end"/>
            </w:r>
          </w:hyperlink>
        </w:p>
        <w:p w:rsidR="58C39203" w:rsidP="58C39203" w:rsidRDefault="58C39203" w14:paraId="58F3B1DD" w14:textId="03AE468E">
          <w:pPr>
            <w:pStyle w:val="TOC2"/>
            <w:tabs>
              <w:tab w:val="right" w:leader="dot" w:pos="9015"/>
            </w:tabs>
            <w:bidi w:val="0"/>
            <w:rPr>
              <w:rStyle w:val="Hyperlink"/>
            </w:rPr>
          </w:pPr>
          <w:hyperlink w:anchor="_Toc2076665492">
            <w:r w:rsidRPr="58C39203" w:rsidR="58C39203">
              <w:rPr>
                <w:rStyle w:val="Hyperlink"/>
              </w:rPr>
              <w:t>3.1 Table Creation</w:t>
            </w:r>
            <w:r>
              <w:tab/>
            </w:r>
            <w:r>
              <w:fldChar w:fldCharType="begin"/>
            </w:r>
            <w:r>
              <w:instrText xml:space="preserve">PAGEREF _Toc2076665492 \h</w:instrText>
            </w:r>
            <w:r>
              <w:fldChar w:fldCharType="separate"/>
            </w:r>
            <w:r w:rsidRPr="58C39203" w:rsidR="58C39203">
              <w:rPr>
                <w:rStyle w:val="Hyperlink"/>
              </w:rPr>
              <w:t>11</w:t>
            </w:r>
            <w:r>
              <w:fldChar w:fldCharType="end"/>
            </w:r>
          </w:hyperlink>
        </w:p>
        <w:p w:rsidR="58C39203" w:rsidP="58C39203" w:rsidRDefault="58C39203" w14:paraId="12C5BC1B" w14:textId="7DCF6DB0">
          <w:pPr>
            <w:pStyle w:val="TOC2"/>
            <w:tabs>
              <w:tab w:val="right" w:leader="dot" w:pos="9015"/>
            </w:tabs>
            <w:bidi w:val="0"/>
            <w:rPr>
              <w:rStyle w:val="Hyperlink"/>
            </w:rPr>
          </w:pPr>
          <w:hyperlink w:anchor="_Toc226401462">
            <w:r w:rsidRPr="58C39203" w:rsidR="58C39203">
              <w:rPr>
                <w:rStyle w:val="Hyperlink"/>
              </w:rPr>
              <w:t>3.2 Constraints</w:t>
            </w:r>
            <w:r>
              <w:tab/>
            </w:r>
            <w:r>
              <w:fldChar w:fldCharType="begin"/>
            </w:r>
            <w:r>
              <w:instrText xml:space="preserve">PAGEREF _Toc226401462 \h</w:instrText>
            </w:r>
            <w:r>
              <w:fldChar w:fldCharType="separate"/>
            </w:r>
            <w:r w:rsidRPr="58C39203" w:rsidR="58C39203">
              <w:rPr>
                <w:rStyle w:val="Hyperlink"/>
              </w:rPr>
              <w:t>11</w:t>
            </w:r>
            <w:r>
              <w:fldChar w:fldCharType="end"/>
            </w:r>
          </w:hyperlink>
        </w:p>
        <w:p w:rsidR="58C39203" w:rsidP="58C39203" w:rsidRDefault="58C39203" w14:paraId="1BB5F91A" w14:textId="38A923AF">
          <w:pPr>
            <w:pStyle w:val="TOC2"/>
            <w:tabs>
              <w:tab w:val="right" w:leader="dot" w:pos="9015"/>
            </w:tabs>
            <w:bidi w:val="0"/>
            <w:rPr>
              <w:rStyle w:val="Hyperlink"/>
            </w:rPr>
          </w:pPr>
          <w:hyperlink w:anchor="_Toc584797101">
            <w:r w:rsidRPr="58C39203" w:rsidR="58C39203">
              <w:rPr>
                <w:rStyle w:val="Hyperlink"/>
              </w:rPr>
              <w:t>3.3 Sample Data Population</w:t>
            </w:r>
            <w:r>
              <w:tab/>
            </w:r>
            <w:r>
              <w:fldChar w:fldCharType="begin"/>
            </w:r>
            <w:r>
              <w:instrText xml:space="preserve">PAGEREF _Toc584797101 \h</w:instrText>
            </w:r>
            <w:r>
              <w:fldChar w:fldCharType="separate"/>
            </w:r>
            <w:r w:rsidRPr="58C39203" w:rsidR="58C39203">
              <w:rPr>
                <w:rStyle w:val="Hyperlink"/>
              </w:rPr>
              <w:t>12</w:t>
            </w:r>
            <w:r>
              <w:fldChar w:fldCharType="end"/>
            </w:r>
          </w:hyperlink>
        </w:p>
        <w:p w:rsidR="58C39203" w:rsidP="58C39203" w:rsidRDefault="58C39203" w14:paraId="55F73F9D" w14:textId="315AFA72">
          <w:pPr>
            <w:pStyle w:val="TOC2"/>
            <w:tabs>
              <w:tab w:val="right" w:leader="dot" w:pos="9015"/>
            </w:tabs>
            <w:bidi w:val="0"/>
            <w:rPr>
              <w:rStyle w:val="Hyperlink"/>
            </w:rPr>
          </w:pPr>
          <w:hyperlink w:anchor="_Toc1293027445">
            <w:r w:rsidRPr="58C39203" w:rsidR="58C39203">
              <w:rPr>
                <w:rStyle w:val="Hyperlink"/>
              </w:rPr>
              <w:t>3.4 Testing and Validation</w:t>
            </w:r>
            <w:r>
              <w:tab/>
            </w:r>
            <w:r>
              <w:fldChar w:fldCharType="begin"/>
            </w:r>
            <w:r>
              <w:instrText xml:space="preserve">PAGEREF _Toc1293027445 \h</w:instrText>
            </w:r>
            <w:r>
              <w:fldChar w:fldCharType="separate"/>
            </w:r>
            <w:r w:rsidRPr="58C39203" w:rsidR="58C39203">
              <w:rPr>
                <w:rStyle w:val="Hyperlink"/>
              </w:rPr>
              <w:t>13</w:t>
            </w:r>
            <w:r>
              <w:fldChar w:fldCharType="end"/>
            </w:r>
          </w:hyperlink>
        </w:p>
        <w:p w:rsidR="58C39203" w:rsidP="58C39203" w:rsidRDefault="58C39203" w14:paraId="3B0CC27D" w14:textId="1BDD88B0">
          <w:pPr>
            <w:pStyle w:val="TOC1"/>
            <w:tabs>
              <w:tab w:val="right" w:leader="dot" w:pos="9015"/>
            </w:tabs>
            <w:bidi w:val="0"/>
            <w:rPr>
              <w:rStyle w:val="Hyperlink"/>
            </w:rPr>
          </w:pPr>
          <w:hyperlink w:anchor="_Toc1525743093">
            <w:r w:rsidRPr="58C39203" w:rsidR="58C39203">
              <w:rPr>
                <w:rStyle w:val="Hyperlink"/>
              </w:rPr>
              <w:t>4. Stored Procedures and Transactional Scenario</w:t>
            </w:r>
            <w:r>
              <w:tab/>
            </w:r>
            <w:r>
              <w:fldChar w:fldCharType="begin"/>
            </w:r>
            <w:r>
              <w:instrText xml:space="preserve">PAGEREF _Toc1525743093 \h</w:instrText>
            </w:r>
            <w:r>
              <w:fldChar w:fldCharType="separate"/>
            </w:r>
            <w:r w:rsidRPr="58C39203" w:rsidR="58C39203">
              <w:rPr>
                <w:rStyle w:val="Hyperlink"/>
              </w:rPr>
              <w:t>15</w:t>
            </w:r>
            <w:r>
              <w:fldChar w:fldCharType="end"/>
            </w:r>
          </w:hyperlink>
        </w:p>
        <w:p w:rsidR="58C39203" w:rsidP="58C39203" w:rsidRDefault="58C39203" w14:paraId="281357EB" w14:textId="01FA3643">
          <w:pPr>
            <w:pStyle w:val="TOC2"/>
            <w:tabs>
              <w:tab w:val="right" w:leader="dot" w:pos="9015"/>
            </w:tabs>
            <w:bidi w:val="0"/>
            <w:rPr>
              <w:rStyle w:val="Hyperlink"/>
            </w:rPr>
          </w:pPr>
          <w:hyperlink w:anchor="_Toc534115895">
            <w:r w:rsidRPr="58C39203" w:rsidR="58C39203">
              <w:rPr>
                <w:rStyle w:val="Hyperlink"/>
              </w:rPr>
              <w:t>4.1 Importance of Stored Procedures</w:t>
            </w:r>
            <w:r>
              <w:tab/>
            </w:r>
            <w:r>
              <w:fldChar w:fldCharType="begin"/>
            </w:r>
            <w:r>
              <w:instrText xml:space="preserve">PAGEREF _Toc534115895 \h</w:instrText>
            </w:r>
            <w:r>
              <w:fldChar w:fldCharType="separate"/>
            </w:r>
            <w:r w:rsidRPr="58C39203" w:rsidR="58C39203">
              <w:rPr>
                <w:rStyle w:val="Hyperlink"/>
              </w:rPr>
              <w:t>16</w:t>
            </w:r>
            <w:r>
              <w:fldChar w:fldCharType="end"/>
            </w:r>
          </w:hyperlink>
        </w:p>
        <w:p w:rsidR="58C39203" w:rsidP="58C39203" w:rsidRDefault="58C39203" w14:paraId="2B946182" w14:textId="04C91125">
          <w:pPr>
            <w:pStyle w:val="TOC2"/>
            <w:tabs>
              <w:tab w:val="right" w:leader="dot" w:pos="9015"/>
            </w:tabs>
            <w:bidi w:val="0"/>
            <w:rPr>
              <w:rStyle w:val="Hyperlink"/>
            </w:rPr>
          </w:pPr>
          <w:hyperlink w:anchor="_Toc1518618252">
            <w:r w:rsidRPr="58C39203" w:rsidR="58C39203">
              <w:rPr>
                <w:rStyle w:val="Hyperlink"/>
              </w:rPr>
              <w:t>4.2 Transaction Management</w:t>
            </w:r>
            <w:r>
              <w:tab/>
            </w:r>
            <w:r>
              <w:fldChar w:fldCharType="begin"/>
            </w:r>
            <w:r>
              <w:instrText xml:space="preserve">PAGEREF _Toc1518618252 \h</w:instrText>
            </w:r>
            <w:r>
              <w:fldChar w:fldCharType="separate"/>
            </w:r>
            <w:r w:rsidRPr="58C39203" w:rsidR="58C39203">
              <w:rPr>
                <w:rStyle w:val="Hyperlink"/>
              </w:rPr>
              <w:t>17</w:t>
            </w:r>
            <w:r>
              <w:fldChar w:fldCharType="end"/>
            </w:r>
          </w:hyperlink>
        </w:p>
        <w:p w:rsidR="58C39203" w:rsidP="58C39203" w:rsidRDefault="58C39203" w14:paraId="7ADD718F" w14:textId="720A1A0F">
          <w:pPr>
            <w:pStyle w:val="TOC2"/>
            <w:tabs>
              <w:tab w:val="right" w:leader="dot" w:pos="9015"/>
            </w:tabs>
            <w:bidi w:val="0"/>
            <w:rPr>
              <w:rStyle w:val="Hyperlink"/>
            </w:rPr>
          </w:pPr>
          <w:hyperlink w:anchor="_Toc928046725">
            <w:r w:rsidRPr="58C39203" w:rsidR="58C39203">
              <w:rPr>
                <w:rStyle w:val="Hyperlink"/>
              </w:rPr>
              <w:t>4.3 Transaction Scenario: Order Processing</w:t>
            </w:r>
            <w:r>
              <w:tab/>
            </w:r>
            <w:r>
              <w:fldChar w:fldCharType="begin"/>
            </w:r>
            <w:r>
              <w:instrText xml:space="preserve">PAGEREF _Toc928046725 \h</w:instrText>
            </w:r>
            <w:r>
              <w:fldChar w:fldCharType="separate"/>
            </w:r>
            <w:r w:rsidRPr="58C39203" w:rsidR="58C39203">
              <w:rPr>
                <w:rStyle w:val="Hyperlink"/>
              </w:rPr>
              <w:t>18</w:t>
            </w:r>
            <w:r>
              <w:fldChar w:fldCharType="end"/>
            </w:r>
          </w:hyperlink>
        </w:p>
        <w:p w:rsidR="58C39203" w:rsidP="58C39203" w:rsidRDefault="58C39203" w14:paraId="20EA30A4" w14:textId="539BD29B">
          <w:pPr>
            <w:pStyle w:val="TOC1"/>
            <w:tabs>
              <w:tab w:val="right" w:leader="dot" w:pos="9015"/>
            </w:tabs>
            <w:bidi w:val="0"/>
            <w:rPr>
              <w:rStyle w:val="Hyperlink"/>
            </w:rPr>
          </w:pPr>
          <w:hyperlink w:anchor="_Toc617074621">
            <w:r w:rsidRPr="58C39203" w:rsidR="58C39203">
              <w:rPr>
                <w:rStyle w:val="Hyperlink"/>
              </w:rPr>
              <w:t>5. Performance Tuning Enhancement</w:t>
            </w:r>
            <w:r>
              <w:tab/>
            </w:r>
            <w:r>
              <w:fldChar w:fldCharType="begin"/>
            </w:r>
            <w:r>
              <w:instrText xml:space="preserve">PAGEREF _Toc617074621 \h</w:instrText>
            </w:r>
            <w:r>
              <w:fldChar w:fldCharType="separate"/>
            </w:r>
            <w:r w:rsidRPr="58C39203" w:rsidR="58C39203">
              <w:rPr>
                <w:rStyle w:val="Hyperlink"/>
              </w:rPr>
              <w:t>20</w:t>
            </w:r>
            <w:r>
              <w:fldChar w:fldCharType="end"/>
            </w:r>
          </w:hyperlink>
        </w:p>
        <w:p w:rsidR="58C39203" w:rsidP="58C39203" w:rsidRDefault="58C39203" w14:paraId="7FD4681D" w14:textId="251DE0A6">
          <w:pPr>
            <w:pStyle w:val="TOC2"/>
            <w:tabs>
              <w:tab w:val="right" w:leader="dot" w:pos="9015"/>
            </w:tabs>
            <w:bidi w:val="0"/>
            <w:rPr>
              <w:rStyle w:val="Hyperlink"/>
            </w:rPr>
          </w:pPr>
          <w:hyperlink w:anchor="_Toc1478833729">
            <w:r w:rsidRPr="58C39203" w:rsidR="58C39203">
              <w:rPr>
                <w:rStyle w:val="Hyperlink"/>
              </w:rPr>
              <w:t>5.1 Indexing Strategy</w:t>
            </w:r>
            <w:r>
              <w:tab/>
            </w:r>
            <w:r>
              <w:fldChar w:fldCharType="begin"/>
            </w:r>
            <w:r>
              <w:instrText xml:space="preserve">PAGEREF _Toc1478833729 \h</w:instrText>
            </w:r>
            <w:r>
              <w:fldChar w:fldCharType="separate"/>
            </w:r>
            <w:r w:rsidRPr="58C39203" w:rsidR="58C39203">
              <w:rPr>
                <w:rStyle w:val="Hyperlink"/>
              </w:rPr>
              <w:t>20</w:t>
            </w:r>
            <w:r>
              <w:fldChar w:fldCharType="end"/>
            </w:r>
          </w:hyperlink>
        </w:p>
        <w:p w:rsidR="58C39203" w:rsidP="58C39203" w:rsidRDefault="58C39203" w14:paraId="1DD893EA" w14:textId="44098C5B">
          <w:pPr>
            <w:pStyle w:val="TOC2"/>
            <w:tabs>
              <w:tab w:val="right" w:leader="dot" w:pos="9015"/>
            </w:tabs>
            <w:bidi w:val="0"/>
            <w:rPr>
              <w:rStyle w:val="Hyperlink"/>
            </w:rPr>
          </w:pPr>
          <w:hyperlink w:anchor="_Toc1061609010">
            <w:r w:rsidRPr="58C39203" w:rsidR="58C39203">
              <w:rPr>
                <w:rStyle w:val="Hyperlink"/>
              </w:rPr>
              <w:t>5.2 Justification</w:t>
            </w:r>
            <w:r>
              <w:tab/>
            </w:r>
            <w:r>
              <w:fldChar w:fldCharType="begin"/>
            </w:r>
            <w:r>
              <w:instrText xml:space="preserve">PAGEREF _Toc1061609010 \h</w:instrText>
            </w:r>
            <w:r>
              <w:fldChar w:fldCharType="separate"/>
            </w:r>
            <w:r w:rsidRPr="58C39203" w:rsidR="58C39203">
              <w:rPr>
                <w:rStyle w:val="Hyperlink"/>
              </w:rPr>
              <w:t>21</w:t>
            </w:r>
            <w:r>
              <w:fldChar w:fldCharType="end"/>
            </w:r>
          </w:hyperlink>
        </w:p>
        <w:p w:rsidR="58C39203" w:rsidP="58C39203" w:rsidRDefault="58C39203" w14:paraId="2B91A9D3" w14:textId="524488BB">
          <w:pPr>
            <w:pStyle w:val="TOC2"/>
            <w:tabs>
              <w:tab w:val="right" w:leader="dot" w:pos="9015"/>
            </w:tabs>
            <w:bidi w:val="0"/>
            <w:rPr>
              <w:rStyle w:val="Hyperlink"/>
            </w:rPr>
          </w:pPr>
          <w:hyperlink w:anchor="_Toc1527659725">
            <w:r w:rsidRPr="58C39203" w:rsidR="58C39203">
              <w:rPr>
                <w:rStyle w:val="Hyperlink"/>
              </w:rPr>
              <w:t>5.3 Query Optimisation</w:t>
            </w:r>
            <w:r>
              <w:tab/>
            </w:r>
            <w:r>
              <w:fldChar w:fldCharType="begin"/>
            </w:r>
            <w:r>
              <w:instrText xml:space="preserve">PAGEREF _Toc1527659725 \h</w:instrText>
            </w:r>
            <w:r>
              <w:fldChar w:fldCharType="separate"/>
            </w:r>
            <w:r w:rsidRPr="58C39203" w:rsidR="58C39203">
              <w:rPr>
                <w:rStyle w:val="Hyperlink"/>
              </w:rPr>
              <w:t>22</w:t>
            </w:r>
            <w:r>
              <w:fldChar w:fldCharType="end"/>
            </w:r>
          </w:hyperlink>
        </w:p>
        <w:p w:rsidR="58C39203" w:rsidP="58C39203" w:rsidRDefault="58C39203" w14:paraId="646C5DDC" w14:textId="1D2DDA15">
          <w:pPr>
            <w:pStyle w:val="TOC2"/>
            <w:tabs>
              <w:tab w:val="right" w:leader="dot" w:pos="9015"/>
            </w:tabs>
            <w:bidi w:val="0"/>
            <w:rPr>
              <w:rStyle w:val="Hyperlink"/>
            </w:rPr>
          </w:pPr>
          <w:hyperlink w:anchor="_Toc939561058">
            <w:r w:rsidRPr="58C39203" w:rsidR="58C39203">
              <w:rPr>
                <w:rStyle w:val="Hyperlink"/>
              </w:rPr>
              <w:t>5.4 Performance Benefits</w:t>
            </w:r>
            <w:r>
              <w:tab/>
            </w:r>
            <w:r>
              <w:fldChar w:fldCharType="begin"/>
            </w:r>
            <w:r>
              <w:instrText xml:space="preserve">PAGEREF _Toc939561058 \h</w:instrText>
            </w:r>
            <w:r>
              <w:fldChar w:fldCharType="separate"/>
            </w:r>
            <w:r w:rsidRPr="58C39203" w:rsidR="58C39203">
              <w:rPr>
                <w:rStyle w:val="Hyperlink"/>
              </w:rPr>
              <w:t>24</w:t>
            </w:r>
            <w:r>
              <w:fldChar w:fldCharType="end"/>
            </w:r>
          </w:hyperlink>
        </w:p>
        <w:p w:rsidR="58C39203" w:rsidP="58C39203" w:rsidRDefault="58C39203" w14:paraId="674937DB" w14:textId="0DB79588">
          <w:pPr>
            <w:pStyle w:val="TOC1"/>
            <w:tabs>
              <w:tab w:val="right" w:leader="dot" w:pos="9015"/>
            </w:tabs>
            <w:bidi w:val="0"/>
            <w:rPr>
              <w:rStyle w:val="Hyperlink"/>
            </w:rPr>
          </w:pPr>
          <w:hyperlink w:anchor="_Toc616786500">
            <w:r w:rsidRPr="58C39203" w:rsidR="58C39203">
              <w:rPr>
                <w:rStyle w:val="Hyperlink"/>
              </w:rPr>
              <w:t>6. Conclusion and Reflection</w:t>
            </w:r>
            <w:r>
              <w:tab/>
            </w:r>
            <w:r>
              <w:fldChar w:fldCharType="begin"/>
            </w:r>
            <w:r>
              <w:instrText xml:space="preserve">PAGEREF _Toc616786500 \h</w:instrText>
            </w:r>
            <w:r>
              <w:fldChar w:fldCharType="separate"/>
            </w:r>
            <w:r w:rsidRPr="58C39203" w:rsidR="58C39203">
              <w:rPr>
                <w:rStyle w:val="Hyperlink"/>
              </w:rPr>
              <w:t>25</w:t>
            </w:r>
            <w:r>
              <w:fldChar w:fldCharType="end"/>
            </w:r>
          </w:hyperlink>
        </w:p>
        <w:p w:rsidR="58C39203" w:rsidP="58C39203" w:rsidRDefault="58C39203" w14:paraId="323A002C" w14:textId="6CA87638">
          <w:pPr>
            <w:pStyle w:val="TOC1"/>
            <w:tabs>
              <w:tab w:val="right" w:leader="dot" w:pos="9015"/>
            </w:tabs>
            <w:bidi w:val="0"/>
            <w:rPr>
              <w:rStyle w:val="Hyperlink"/>
            </w:rPr>
          </w:pPr>
          <w:hyperlink w:anchor="_Toc493622834">
            <w:r w:rsidRPr="58C39203" w:rsidR="58C39203">
              <w:rPr>
                <w:rStyle w:val="Hyperlink"/>
              </w:rPr>
              <w:t>7. References</w:t>
            </w:r>
            <w:r>
              <w:tab/>
            </w:r>
            <w:r>
              <w:fldChar w:fldCharType="begin"/>
            </w:r>
            <w:r>
              <w:instrText xml:space="preserve">PAGEREF _Toc493622834 \h</w:instrText>
            </w:r>
            <w:r>
              <w:fldChar w:fldCharType="separate"/>
            </w:r>
            <w:r w:rsidRPr="58C39203" w:rsidR="58C39203">
              <w:rPr>
                <w:rStyle w:val="Hyperlink"/>
              </w:rPr>
              <w:t>26</w:t>
            </w:r>
            <w:r>
              <w:fldChar w:fldCharType="end"/>
            </w:r>
          </w:hyperlink>
          <w:r>
            <w:fldChar w:fldCharType="end"/>
          </w:r>
        </w:p>
      </w:sdtContent>
    </w:sdt>
    <w:p w:rsidR="58C39203" w:rsidP="58C39203" w:rsidRDefault="58C39203" w14:paraId="672DDC8D" w14:textId="778BAD1F">
      <w:pPr>
        <w:pStyle w:val="Normal"/>
        <w:jc w:val="center"/>
      </w:pPr>
    </w:p>
    <w:p w:rsidR="58C39203" w:rsidP="06A0C9EB" w:rsidRDefault="58C39203" w14:paraId="03556F3E" w14:textId="67281FA0">
      <w:pPr>
        <w:pStyle w:val="Heading1"/>
        <w:jc w:val="center"/>
      </w:pPr>
    </w:p>
    <w:p w:rsidR="58C39203" w:rsidP="06A0C9EB" w:rsidRDefault="58C39203" w14:paraId="1F76B433" w14:textId="24B3AB65">
      <w:pPr>
        <w:jc w:val="center"/>
      </w:pPr>
    </w:p>
    <w:p w:rsidR="58C39203" w:rsidP="567DFBDB" w:rsidRDefault="58C39203" w14:paraId="215CC725" w14:textId="7D6469E4">
      <w:pPr>
        <w:pStyle w:val="Heading1"/>
        <w:rPr>
          <w:rFonts w:ascii="Times New Roman" w:hAnsi="Times New Roman" w:eastAsia="Times New Roman" w:cs="Times New Roman"/>
          <w:b w:val="1"/>
          <w:bCs w:val="1"/>
          <w:i w:val="0"/>
          <w:iCs w:val="0"/>
          <w:caps w:val="0"/>
          <w:smallCaps w:val="0"/>
          <w:noProof w:val="0"/>
          <w:color w:val="0F1115"/>
          <w:sz w:val="28"/>
          <w:szCs w:val="28"/>
          <w:lang w:val="en-GB"/>
        </w:rPr>
      </w:pPr>
      <w:r w:rsidRPr="567DFBDB" w:rsidR="565734F8">
        <w:rPr>
          <w:noProof w:val="0"/>
          <w:lang w:val="en-GB"/>
        </w:rPr>
        <w:t>1. Introduction</w:t>
      </w:r>
    </w:p>
    <w:p w:rsidR="78B6A7BC" w:rsidP="567DFBDB" w:rsidRDefault="78B6A7BC" w14:paraId="21933A5D" w14:textId="0E330668">
      <w:pPr>
        <w:spacing w:before="240" w:beforeAutospacing="off" w:after="240" w:afterAutospacing="off"/>
        <w:jc w:val="both"/>
        <w:rPr>
          <w:rFonts w:ascii="Times New Roman" w:hAnsi="Times New Roman" w:eastAsia="Times New Roman" w:cs="Times New Roman"/>
          <w:noProof w:val="0"/>
          <w:sz w:val="28"/>
          <w:szCs w:val="28"/>
          <w:lang w:val="en-GB"/>
        </w:rPr>
      </w:pPr>
      <w:r w:rsidRPr="567DFBDB" w:rsidR="78B6A7BC">
        <w:rPr>
          <w:rFonts w:ascii="Times New Roman" w:hAnsi="Times New Roman" w:eastAsia="Times New Roman" w:cs="Times New Roman"/>
          <w:noProof w:val="0"/>
          <w:sz w:val="28"/>
          <w:szCs w:val="28"/>
          <w:lang w:val="en-GB"/>
        </w:rPr>
        <w:t>GreenLeaf</w:t>
      </w:r>
      <w:r w:rsidRPr="567DFBDB" w:rsidR="78B6A7BC">
        <w:rPr>
          <w:rFonts w:ascii="Times New Roman" w:hAnsi="Times New Roman" w:eastAsia="Times New Roman" w:cs="Times New Roman"/>
          <w:noProof w:val="0"/>
          <w:sz w:val="28"/>
          <w:szCs w:val="28"/>
          <w:lang w:val="en-GB"/>
        </w:rPr>
        <w:t xml:space="preserve"> Organics, based in the United Kingdom, is a company built on a genuine passion for sustainability and eco-friendly living. It specialises in organic foods, sustainable lifestyle products, and environmentally conscious home goods. In recent years, the company has grown rapidly, largely because more people are becoming aware of the importance of ethical consumption and greener choices. As a result, </w:t>
      </w:r>
      <w:r w:rsidRPr="567DFBDB" w:rsidR="78B6A7BC">
        <w:rPr>
          <w:rFonts w:ascii="Times New Roman" w:hAnsi="Times New Roman" w:eastAsia="Times New Roman" w:cs="Times New Roman"/>
          <w:noProof w:val="0"/>
          <w:sz w:val="28"/>
          <w:szCs w:val="28"/>
          <w:lang w:val="en-GB"/>
        </w:rPr>
        <w:t>GreenLeaf</w:t>
      </w:r>
      <w:r w:rsidRPr="567DFBDB" w:rsidR="78B6A7BC">
        <w:rPr>
          <w:rFonts w:ascii="Times New Roman" w:hAnsi="Times New Roman" w:eastAsia="Times New Roman" w:cs="Times New Roman"/>
          <w:noProof w:val="0"/>
          <w:sz w:val="28"/>
          <w:szCs w:val="28"/>
          <w:lang w:val="en-GB"/>
        </w:rPr>
        <w:t xml:space="preserve"> Organics has earned </w:t>
      </w:r>
      <w:r w:rsidRPr="567DFBDB" w:rsidR="78B6A7BC">
        <w:rPr>
          <w:rFonts w:ascii="Times New Roman" w:hAnsi="Times New Roman" w:eastAsia="Times New Roman" w:cs="Times New Roman"/>
          <w:noProof w:val="0"/>
          <w:sz w:val="28"/>
          <w:szCs w:val="28"/>
          <w:lang w:val="en-GB"/>
        </w:rPr>
        <w:t>a strong reputation</w:t>
      </w:r>
      <w:r w:rsidRPr="567DFBDB" w:rsidR="78B6A7BC">
        <w:rPr>
          <w:rFonts w:ascii="Times New Roman" w:hAnsi="Times New Roman" w:eastAsia="Times New Roman" w:cs="Times New Roman"/>
          <w:noProof w:val="0"/>
          <w:sz w:val="28"/>
          <w:szCs w:val="28"/>
          <w:lang w:val="en-GB"/>
        </w:rPr>
        <w:t xml:space="preserve"> as a reliable provider of certified organic and sustainable products.</w:t>
      </w:r>
    </w:p>
    <w:p w:rsidR="78B6A7BC" w:rsidP="567DFBDB" w:rsidRDefault="78B6A7BC" w14:paraId="7B237670" w14:textId="3ABA2BB5">
      <w:pPr>
        <w:spacing w:before="240" w:beforeAutospacing="off" w:after="240" w:afterAutospacing="off"/>
        <w:jc w:val="both"/>
        <w:rPr>
          <w:rFonts w:ascii="Times New Roman" w:hAnsi="Times New Roman" w:eastAsia="Times New Roman" w:cs="Times New Roman"/>
          <w:noProof w:val="0"/>
          <w:sz w:val="28"/>
          <w:szCs w:val="28"/>
          <w:lang w:val="en-GB"/>
        </w:rPr>
      </w:pPr>
      <w:r w:rsidRPr="567DFBDB" w:rsidR="78B6A7BC">
        <w:rPr>
          <w:rFonts w:ascii="Times New Roman" w:hAnsi="Times New Roman" w:eastAsia="Times New Roman" w:cs="Times New Roman"/>
          <w:noProof w:val="0"/>
          <w:sz w:val="28"/>
          <w:szCs w:val="28"/>
          <w:lang w:val="en-GB"/>
        </w:rPr>
        <w:t xml:space="preserve">With this growth, however, comes increased complexity. The company now manages a variety of daily operations, from working with suppliers and tracking inventory to handling customer relationships, processing orders, and collecting feedback. </w:t>
      </w:r>
      <w:r w:rsidRPr="567DFBDB" w:rsidR="78B6A7BC">
        <w:rPr>
          <w:rFonts w:ascii="Times New Roman" w:hAnsi="Times New Roman" w:eastAsia="Times New Roman" w:cs="Times New Roman"/>
          <w:noProof w:val="0"/>
          <w:sz w:val="28"/>
          <w:szCs w:val="28"/>
          <w:lang w:val="en-GB"/>
        </w:rPr>
        <w:t>All</w:t>
      </w:r>
      <w:r w:rsidRPr="567DFBDB" w:rsidR="78B6A7BC">
        <w:rPr>
          <w:rFonts w:ascii="Times New Roman" w:hAnsi="Times New Roman" w:eastAsia="Times New Roman" w:cs="Times New Roman"/>
          <w:noProof w:val="0"/>
          <w:sz w:val="28"/>
          <w:szCs w:val="28"/>
          <w:lang w:val="en-GB"/>
        </w:rPr>
        <w:t xml:space="preserve"> these activities generate </w:t>
      </w:r>
      <w:r w:rsidRPr="567DFBDB" w:rsidR="78B6A7BC">
        <w:rPr>
          <w:rFonts w:ascii="Times New Roman" w:hAnsi="Times New Roman" w:eastAsia="Times New Roman" w:cs="Times New Roman"/>
          <w:noProof w:val="0"/>
          <w:sz w:val="28"/>
          <w:szCs w:val="28"/>
          <w:lang w:val="en-GB"/>
        </w:rPr>
        <w:t>large amounts</w:t>
      </w:r>
      <w:r w:rsidRPr="567DFBDB" w:rsidR="78B6A7BC">
        <w:rPr>
          <w:rFonts w:ascii="Times New Roman" w:hAnsi="Times New Roman" w:eastAsia="Times New Roman" w:cs="Times New Roman"/>
          <w:noProof w:val="0"/>
          <w:sz w:val="28"/>
          <w:szCs w:val="28"/>
          <w:lang w:val="en-GB"/>
        </w:rPr>
        <w:t xml:space="preserve"> of data that need to be organised and accessed efficiently to keep everything running smoothly.</w:t>
      </w:r>
    </w:p>
    <w:p w:rsidR="78B6A7BC" w:rsidP="567DFBDB" w:rsidRDefault="78B6A7BC" w14:paraId="63B3E4C1" w14:textId="06BAFA42">
      <w:pPr>
        <w:spacing w:before="240" w:beforeAutospacing="off" w:after="240" w:afterAutospacing="off"/>
        <w:jc w:val="both"/>
        <w:rPr>
          <w:rFonts w:ascii="Times New Roman" w:hAnsi="Times New Roman" w:eastAsia="Times New Roman" w:cs="Times New Roman"/>
          <w:noProof w:val="0"/>
          <w:sz w:val="28"/>
          <w:szCs w:val="28"/>
          <w:lang w:val="en-GB"/>
        </w:rPr>
      </w:pPr>
      <w:r w:rsidRPr="567DFBDB" w:rsidR="78B6A7BC">
        <w:rPr>
          <w:rFonts w:ascii="Times New Roman" w:hAnsi="Times New Roman" w:eastAsia="Times New Roman" w:cs="Times New Roman"/>
          <w:noProof w:val="0"/>
          <w:sz w:val="28"/>
          <w:szCs w:val="28"/>
          <w:lang w:val="en-GB"/>
        </w:rPr>
        <w:t xml:space="preserve">To support this expansion, </w:t>
      </w:r>
      <w:r w:rsidRPr="567DFBDB" w:rsidR="78B6A7BC">
        <w:rPr>
          <w:rFonts w:ascii="Times New Roman" w:hAnsi="Times New Roman" w:eastAsia="Times New Roman" w:cs="Times New Roman"/>
          <w:noProof w:val="0"/>
          <w:sz w:val="28"/>
          <w:szCs w:val="28"/>
          <w:lang w:val="en-GB"/>
        </w:rPr>
        <w:t>GreenLeaf</w:t>
      </w:r>
      <w:r w:rsidRPr="567DFBDB" w:rsidR="78B6A7BC">
        <w:rPr>
          <w:rFonts w:ascii="Times New Roman" w:hAnsi="Times New Roman" w:eastAsia="Times New Roman" w:cs="Times New Roman"/>
          <w:noProof w:val="0"/>
          <w:sz w:val="28"/>
          <w:szCs w:val="28"/>
          <w:lang w:val="en-GB"/>
        </w:rPr>
        <w:t xml:space="preserve"> Organics needs a robust and flexible online system. At the core of this system is a well-designed relational database, which helps organise data, reduce duplication, and ensure accuracy. This will allow the company to track products, manage suppliers, and handle customer transactions effectively, while also preparing for future growth and </w:t>
      </w:r>
      <w:r w:rsidRPr="567DFBDB" w:rsidR="78B6A7BC">
        <w:rPr>
          <w:rFonts w:ascii="Times New Roman" w:hAnsi="Times New Roman" w:eastAsia="Times New Roman" w:cs="Times New Roman"/>
          <w:noProof w:val="0"/>
          <w:sz w:val="28"/>
          <w:szCs w:val="28"/>
          <w:lang w:val="en-GB"/>
        </w:rPr>
        <w:t>maintaining</w:t>
      </w:r>
      <w:r w:rsidRPr="567DFBDB" w:rsidR="78B6A7BC">
        <w:rPr>
          <w:rFonts w:ascii="Times New Roman" w:hAnsi="Times New Roman" w:eastAsia="Times New Roman" w:cs="Times New Roman"/>
          <w:noProof w:val="0"/>
          <w:sz w:val="28"/>
          <w:szCs w:val="28"/>
          <w:lang w:val="en-GB"/>
        </w:rPr>
        <w:t xml:space="preserve"> its commitment to sustainability.</w:t>
      </w:r>
    </w:p>
    <w:p w:rsidR="58C39203" w:rsidP="567DFBDB" w:rsidRDefault="58C39203" w14:paraId="323FC3CE" w14:textId="7E8C5AB6">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This report provides a detailed database design and implementation plan specifically created to meet the requirements of </w:t>
      </w: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GreenLeaf</w:t>
      </w: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Organics. It covers the entire development lifecycle of the database, starting with the conceptual design and the modelling of entities and their relationships. The report then details the schema development and normalization process to ensure data consistency and </w:t>
      </w: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eliminate</w:t>
      </w: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redundancy. </w:t>
      </w: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Subsequent</w:t>
      </w: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sections address practical implementation aspects, including table creation, constraint enforcement, and sample data population. The discussion extends to stored procedures and transaction management, which are essential for </w:t>
      </w: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maintaining</w:t>
      </w: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data integrity during concurrent operations, and performance optimization strategies, which support real-time responsiveness. Finally, the report reflects on the overall effectiveness of the design and its alignment with the company’s operational and strategic goals.</w:t>
      </w:r>
    </w:p>
    <w:p w:rsidR="58C39203" w:rsidP="567DFBDB" w:rsidRDefault="58C39203" w14:paraId="6BE58B0C" w14:textId="61FAABA3">
      <w:pPr>
        <w:pStyle w:val="Heading1"/>
        <w:rPr>
          <w:rFonts w:ascii="Times New Roman" w:hAnsi="Times New Roman" w:eastAsia="Times New Roman" w:cs="Times New Roman"/>
          <w:b w:val="1"/>
          <w:bCs w:val="1"/>
          <w:i w:val="0"/>
          <w:iCs w:val="0"/>
          <w:caps w:val="0"/>
          <w:smallCaps w:val="0"/>
          <w:noProof w:val="0"/>
          <w:color w:val="0F1115"/>
          <w:sz w:val="28"/>
          <w:szCs w:val="28"/>
          <w:lang w:val="en-GB"/>
        </w:rPr>
      </w:pPr>
      <w:r w:rsidRPr="567DFBDB" w:rsidR="565734F8">
        <w:rPr>
          <w:noProof w:val="0"/>
          <w:lang w:val="en-GB"/>
        </w:rPr>
        <w:t>2. Database Design</w:t>
      </w:r>
    </w:p>
    <w:p w:rsidR="58C39203" w:rsidP="06A0C9EB" w:rsidRDefault="58C39203" w14:paraId="26CF9525" w14:textId="55B5C197">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This section presents the foundational design of the database system developed for </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GreenLeaf</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Organics. It outlines the methodological approach adopted, followed by a detailed exposition of entity identification, attribute specification, relationship analysis, normalisation processes, and the resulting entity-relationship model. Collectively, these components </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establish</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a robust and coherent logical structure that underpins the </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subsequent</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implementation and optimisation phases.</w:t>
      </w:r>
    </w:p>
    <w:p w:rsidR="58C39203" w:rsidP="567DFBDB" w:rsidRDefault="58C39203" w14:paraId="67DB9D3C" w14:textId="45D4E29F">
      <w:pPr>
        <w:pStyle w:val="Heading2"/>
        <w:rPr>
          <w:rFonts w:ascii="Times New Roman" w:hAnsi="Times New Roman" w:eastAsia="Times New Roman" w:cs="Times New Roman"/>
          <w:b w:val="1"/>
          <w:bCs w:val="1"/>
          <w:i w:val="0"/>
          <w:iCs w:val="0"/>
          <w:caps w:val="0"/>
          <w:smallCaps w:val="0"/>
          <w:noProof w:val="0"/>
          <w:color w:val="0F1115"/>
          <w:sz w:val="28"/>
          <w:szCs w:val="28"/>
          <w:lang w:val="en-GB"/>
        </w:rPr>
      </w:pPr>
      <w:r w:rsidRPr="567DFBDB" w:rsidR="565734F8">
        <w:rPr>
          <w:noProof w:val="0"/>
          <w:lang w:val="en-GB"/>
        </w:rPr>
        <w:t>2.1 Overview of Design Approach</w:t>
      </w:r>
    </w:p>
    <w:p w:rsidR="58C39203" w:rsidP="7F6B1BAB" w:rsidRDefault="58C39203" w14:paraId="547F0DCC" w14:textId="0631504B">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7F6B1BA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To </w:t>
      </w:r>
      <w:r w:rsidRPr="7F6B1BAB" w:rsidR="565734F8">
        <w:rPr>
          <w:rFonts w:ascii="Times New Roman" w:hAnsi="Times New Roman" w:eastAsia="Times New Roman" w:cs="Times New Roman"/>
          <w:b w:val="0"/>
          <w:bCs w:val="0"/>
          <w:i w:val="0"/>
          <w:iCs w:val="0"/>
          <w:caps w:val="0"/>
          <w:smallCaps w:val="0"/>
          <w:noProof w:val="0"/>
          <w:color w:val="0F1115"/>
          <w:sz w:val="28"/>
          <w:szCs w:val="28"/>
          <w:lang w:val="en-GB"/>
        </w:rPr>
        <w:t>establish</w:t>
      </w:r>
      <w:r w:rsidRPr="7F6B1BA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a solid foundation for the database system, a structured design </w:t>
      </w:r>
      <w:r w:rsidRPr="7F6B1BAB" w:rsidR="565734F8">
        <w:rPr>
          <w:rFonts w:ascii="Times New Roman" w:hAnsi="Times New Roman" w:eastAsia="Times New Roman" w:cs="Times New Roman"/>
          <w:b w:val="0"/>
          <w:bCs w:val="0"/>
          <w:i w:val="0"/>
          <w:iCs w:val="0"/>
          <w:caps w:val="0"/>
          <w:smallCaps w:val="0"/>
          <w:noProof w:val="0"/>
          <w:color w:val="0F1115"/>
          <w:sz w:val="28"/>
          <w:szCs w:val="28"/>
          <w:lang w:val="en-GB"/>
        </w:rPr>
        <w:t>methodology</w:t>
      </w:r>
      <w:r w:rsidRPr="7F6B1BA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was employed, prioritising a thorough understanding of </w:t>
      </w:r>
      <w:r w:rsidRPr="7F6B1BAB" w:rsidR="565734F8">
        <w:rPr>
          <w:rFonts w:ascii="Times New Roman" w:hAnsi="Times New Roman" w:eastAsia="Times New Roman" w:cs="Times New Roman"/>
          <w:b w:val="0"/>
          <w:bCs w:val="0"/>
          <w:i w:val="0"/>
          <w:iCs w:val="0"/>
          <w:caps w:val="0"/>
          <w:smallCaps w:val="0"/>
          <w:noProof w:val="0"/>
          <w:color w:val="0F1115"/>
          <w:sz w:val="28"/>
          <w:szCs w:val="28"/>
          <w:lang w:val="en-GB"/>
        </w:rPr>
        <w:t>GreenLeaf</w:t>
      </w:r>
      <w:r w:rsidRPr="7F6B1BA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Organics’ operational requirements. The company’s day-to-day activities</w:t>
      </w:r>
      <w:r w:rsidRPr="7F6B1BAB" w:rsidR="262E300B">
        <w:rPr>
          <w:rFonts w:ascii="Times New Roman" w:hAnsi="Times New Roman" w:eastAsia="Times New Roman" w:cs="Times New Roman"/>
          <w:b w:val="0"/>
          <w:bCs w:val="0"/>
          <w:i w:val="0"/>
          <w:iCs w:val="0"/>
          <w:caps w:val="0"/>
          <w:smallCaps w:val="0"/>
          <w:noProof w:val="0"/>
          <w:color w:val="0F1115"/>
          <w:sz w:val="28"/>
          <w:szCs w:val="28"/>
          <w:lang w:val="en-GB"/>
        </w:rPr>
        <w:t xml:space="preserve"> </w:t>
      </w:r>
      <w:r w:rsidRPr="7F6B1BAB" w:rsidR="565734F8">
        <w:rPr>
          <w:rFonts w:ascii="Times New Roman" w:hAnsi="Times New Roman" w:eastAsia="Times New Roman" w:cs="Times New Roman"/>
          <w:b w:val="0"/>
          <w:bCs w:val="0"/>
          <w:i w:val="0"/>
          <w:iCs w:val="0"/>
          <w:caps w:val="0"/>
          <w:smallCaps w:val="0"/>
          <w:noProof w:val="0"/>
          <w:color w:val="0F1115"/>
          <w:sz w:val="28"/>
          <w:szCs w:val="28"/>
          <w:lang w:val="en-GB"/>
        </w:rPr>
        <w:t>managing a diverse catalogue of organic products, coordinating with certified eco-friendly suppliers, processing customer orders, and handling product reviews</w:t>
      </w:r>
      <w:r w:rsidRPr="7F6B1BAB" w:rsidR="27ECB0DC">
        <w:rPr>
          <w:rFonts w:ascii="Times New Roman" w:hAnsi="Times New Roman" w:eastAsia="Times New Roman" w:cs="Times New Roman"/>
          <w:b w:val="0"/>
          <w:bCs w:val="0"/>
          <w:i w:val="0"/>
          <w:iCs w:val="0"/>
          <w:caps w:val="0"/>
          <w:smallCaps w:val="0"/>
          <w:noProof w:val="0"/>
          <w:color w:val="0F1115"/>
          <w:sz w:val="28"/>
          <w:szCs w:val="28"/>
          <w:lang w:val="en-GB"/>
        </w:rPr>
        <w:t xml:space="preserve"> </w:t>
      </w:r>
      <w:r w:rsidRPr="7F6B1BAB" w:rsidR="565734F8">
        <w:rPr>
          <w:rFonts w:ascii="Times New Roman" w:hAnsi="Times New Roman" w:eastAsia="Times New Roman" w:cs="Times New Roman"/>
          <w:b w:val="0"/>
          <w:bCs w:val="0"/>
          <w:i w:val="0"/>
          <w:iCs w:val="0"/>
          <w:caps w:val="0"/>
          <w:smallCaps w:val="0"/>
          <w:noProof w:val="0"/>
          <w:color w:val="0F1115"/>
          <w:sz w:val="28"/>
          <w:szCs w:val="28"/>
          <w:lang w:val="en-GB"/>
        </w:rPr>
        <w:t>necessitated</w:t>
      </w:r>
      <w:r w:rsidRPr="7F6B1BA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a design that could support concurrent transactional processing while </w:t>
      </w:r>
      <w:r w:rsidRPr="7F6B1BAB" w:rsidR="565734F8">
        <w:rPr>
          <w:rFonts w:ascii="Times New Roman" w:hAnsi="Times New Roman" w:eastAsia="Times New Roman" w:cs="Times New Roman"/>
          <w:b w:val="0"/>
          <w:bCs w:val="0"/>
          <w:i w:val="0"/>
          <w:iCs w:val="0"/>
          <w:caps w:val="0"/>
          <w:smallCaps w:val="0"/>
          <w:noProof w:val="0"/>
          <w:color w:val="0F1115"/>
          <w:sz w:val="28"/>
          <w:szCs w:val="28"/>
          <w:lang w:val="en-GB"/>
        </w:rPr>
        <w:t>maintaining</w:t>
      </w:r>
      <w:r w:rsidRPr="7F6B1BA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data integrity. The approach centred on the systematic identification of business needs, the logical organisation of data entities, and the application of normalisation principles to ensure both scalability and maintainability. As </w:t>
      </w:r>
      <w:r w:rsidRPr="7F6B1BAB" w:rsidR="565734F8">
        <w:rPr>
          <w:rFonts w:ascii="Times New Roman" w:hAnsi="Times New Roman" w:eastAsia="Times New Roman" w:cs="Times New Roman"/>
          <w:b w:val="0"/>
          <w:bCs w:val="0"/>
          <w:i w:val="0"/>
          <w:iCs w:val="0"/>
          <w:caps w:val="0"/>
          <w:smallCaps w:val="0"/>
          <w:noProof w:val="0"/>
          <w:color w:val="0F1115"/>
          <w:sz w:val="28"/>
          <w:szCs w:val="28"/>
          <w:lang w:val="en-GB"/>
        </w:rPr>
        <w:t>established</w:t>
      </w:r>
      <w:r w:rsidRPr="7F6B1BA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in the database literature, structured methodologies such as this are fundamental to developing reliable and consistent data management solutions [1].</w:t>
      </w:r>
    </w:p>
    <w:p w:rsidR="58C39203" w:rsidP="7F6B1BAB" w:rsidRDefault="58C39203" w14:paraId="3AF9D4E4" w14:textId="5DA1C183">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7F6B1BA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The approach began with a comprehensive analysis of </w:t>
      </w:r>
      <w:r w:rsidRPr="7F6B1BAB" w:rsidR="565734F8">
        <w:rPr>
          <w:rFonts w:ascii="Times New Roman" w:hAnsi="Times New Roman" w:eastAsia="Times New Roman" w:cs="Times New Roman"/>
          <w:b w:val="0"/>
          <w:bCs w:val="0"/>
          <w:i w:val="0"/>
          <w:iCs w:val="0"/>
          <w:caps w:val="0"/>
          <w:smallCaps w:val="0"/>
          <w:noProof w:val="0"/>
          <w:color w:val="0F1115"/>
          <w:sz w:val="28"/>
          <w:szCs w:val="28"/>
          <w:lang w:val="en-GB"/>
        </w:rPr>
        <w:t>GreenLeaf</w:t>
      </w:r>
      <w:r w:rsidRPr="7F6B1BA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Organics’ business operations, including interviews with key stakeholders such as inventory managers, customer service representatives, and supplier coordinators. This analysis informed the identification of key data entities that reflect the company’s unique context, such as supplier certification details</w:t>
      </w:r>
      <w:r w:rsidRPr="7F6B1BAB" w:rsidR="7A3E418F">
        <w:rPr>
          <w:rFonts w:ascii="Times New Roman" w:hAnsi="Times New Roman" w:eastAsia="Times New Roman" w:cs="Times New Roman"/>
          <w:b w:val="0"/>
          <w:bCs w:val="0"/>
          <w:i w:val="0"/>
          <w:iCs w:val="0"/>
          <w:caps w:val="0"/>
          <w:smallCaps w:val="0"/>
          <w:noProof w:val="0"/>
          <w:color w:val="0F1115"/>
          <w:sz w:val="28"/>
          <w:szCs w:val="28"/>
          <w:lang w:val="en-GB"/>
        </w:rPr>
        <w:t xml:space="preserve"> </w:t>
      </w:r>
      <w:r w:rsidRPr="7F6B1BA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a critical attribute given </w:t>
      </w:r>
      <w:r w:rsidRPr="7F6B1BAB" w:rsidR="565734F8">
        <w:rPr>
          <w:rFonts w:ascii="Times New Roman" w:hAnsi="Times New Roman" w:eastAsia="Times New Roman" w:cs="Times New Roman"/>
          <w:b w:val="0"/>
          <w:bCs w:val="0"/>
          <w:i w:val="0"/>
          <w:iCs w:val="0"/>
          <w:caps w:val="0"/>
          <w:smallCaps w:val="0"/>
          <w:noProof w:val="0"/>
          <w:color w:val="0F1115"/>
          <w:sz w:val="28"/>
          <w:szCs w:val="28"/>
          <w:lang w:val="en-GB"/>
        </w:rPr>
        <w:t>GreenLeaf’s</w:t>
      </w:r>
      <w:r w:rsidRPr="7F6B1BA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commitment to sourcing only from verified eco-conscious vendors. From this foundation, the design progressed to the detailed specification of each entity and its attributes.</w:t>
      </w:r>
    </w:p>
    <w:p w:rsidR="58C39203" w:rsidP="567DFBDB" w:rsidRDefault="58C39203" w14:paraId="3380F63F" w14:textId="59B7FFD0">
      <w:pPr>
        <w:pStyle w:val="Heading2"/>
        <w:rPr>
          <w:rFonts w:ascii="Times New Roman" w:hAnsi="Times New Roman" w:eastAsia="Times New Roman" w:cs="Times New Roman"/>
          <w:b w:val="1"/>
          <w:bCs w:val="1"/>
          <w:i w:val="0"/>
          <w:iCs w:val="0"/>
          <w:caps w:val="0"/>
          <w:smallCaps w:val="0"/>
          <w:noProof w:val="0"/>
          <w:color w:val="0F1115"/>
          <w:sz w:val="28"/>
          <w:szCs w:val="28"/>
          <w:lang w:val="en-GB"/>
        </w:rPr>
      </w:pPr>
      <w:r w:rsidRPr="567DFBDB" w:rsidR="565734F8">
        <w:rPr>
          <w:noProof w:val="0"/>
          <w:lang w:val="en-GB"/>
        </w:rPr>
        <w:t>2.2 Entity Identification and Attributes</w:t>
      </w:r>
    </w:p>
    <w:p w:rsidR="58C39203" w:rsidP="567DFBDB" w:rsidRDefault="58C39203" w14:paraId="05BE4581" w14:textId="6C522E07">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A critical step in the design process was the precise identification of core entities and their respective attributes, as these form the building blocks of the database schema. For </w:t>
      </w: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GreenLeaf</w:t>
      </w: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Organics, the entities were selected to reflect the company’s specific operational domains, including supplier management, product inventory, customer relations, order fulfilment, and feedback collection. Th</w:t>
      </w:r>
      <w:r w:rsidRPr="567DFBDB" w:rsidR="4D502115">
        <w:rPr>
          <w:rFonts w:ascii="Times New Roman" w:hAnsi="Times New Roman" w:eastAsia="Times New Roman" w:cs="Times New Roman"/>
          <w:b w:val="0"/>
          <w:bCs w:val="0"/>
          <w:i w:val="0"/>
          <w:iCs w:val="0"/>
          <w:caps w:val="0"/>
          <w:smallCaps w:val="0"/>
          <w:noProof w:val="0"/>
          <w:color w:val="0F1115"/>
          <w:sz w:val="28"/>
          <w:szCs w:val="28"/>
          <w:lang w:val="en-GB"/>
        </w:rPr>
        <w:t>e Table 1</w:t>
      </w: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w:t>
      </w: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enumerates</w:t>
      </w: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each entity, primary key, and attributes </w:t>
      </w: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required</w:t>
      </w: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to capture relevant business information, essential to </w:t>
      </w: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GreenLeaf</w:t>
      </w: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Organics’ operations.</w:t>
      </w:r>
    </w:p>
    <w:tbl>
      <w:tblPr>
        <w:tblStyle w:val="TableGrid"/>
        <w:tblW w:w="9015" w:type="dxa"/>
        <w:tblLook w:val="06A0" w:firstRow="1" w:lastRow="0" w:firstColumn="1" w:lastColumn="0" w:noHBand="1" w:noVBand="1"/>
      </w:tblPr>
      <w:tblGrid>
        <w:gridCol w:w="2655"/>
        <w:gridCol w:w="2415"/>
        <w:gridCol w:w="3945"/>
      </w:tblGrid>
      <w:tr w:rsidR="567DFBDB" w:rsidTr="7F6B1BAB" w14:paraId="2FFE0F4C">
        <w:trPr>
          <w:trHeight w:val="615"/>
        </w:trPr>
        <w:tc>
          <w:tcPr>
            <w:tcW w:w="2655" w:type="dxa"/>
            <w:shd w:val="clear" w:color="auto" w:fill="C1F0C7" w:themeFill="accent3" w:themeFillTint="33"/>
            <w:tcMar/>
          </w:tcPr>
          <w:p w:rsidR="46EC081C" w:rsidP="567DFBDB" w:rsidRDefault="46EC081C" w14:paraId="02111FDC" w14:textId="4B7A99C1">
            <w:pPr>
              <w:pStyle w:val="Normal"/>
              <w:rPr>
                <w:rFonts w:ascii="Times New Roman" w:hAnsi="Times New Roman" w:eastAsia="Times New Roman" w:cs="Times New Roman"/>
                <w:b w:val="0"/>
                <w:bCs w:val="0"/>
                <w:i w:val="0"/>
                <w:iCs w:val="0"/>
                <w:caps w:val="0"/>
                <w:smallCaps w:val="0"/>
                <w:noProof w:val="0"/>
                <w:color w:val="0F1115"/>
                <w:sz w:val="28"/>
                <w:szCs w:val="28"/>
                <w:lang w:val="en-GB"/>
              </w:rPr>
            </w:pPr>
            <w:r w:rsidRPr="567DFBDB" w:rsidR="46EC081C">
              <w:rPr>
                <w:rFonts w:ascii="Times New Roman" w:hAnsi="Times New Roman" w:eastAsia="Times New Roman" w:cs="Times New Roman"/>
                <w:b w:val="1"/>
                <w:bCs w:val="1"/>
                <w:i w:val="0"/>
                <w:iCs w:val="0"/>
                <w:caps w:val="0"/>
                <w:smallCaps w:val="0"/>
                <w:noProof w:val="0"/>
                <w:color w:val="0F1115"/>
                <w:sz w:val="28"/>
                <w:szCs w:val="28"/>
                <w:lang w:val="en-GB"/>
              </w:rPr>
              <w:t>Entity</w:t>
            </w:r>
          </w:p>
        </w:tc>
        <w:tc>
          <w:tcPr>
            <w:tcW w:w="2415" w:type="dxa"/>
            <w:shd w:val="clear" w:color="auto" w:fill="C1F0C7" w:themeFill="accent3" w:themeFillTint="33"/>
            <w:tcMar/>
          </w:tcPr>
          <w:p w:rsidR="46EC081C" w:rsidP="567DFBDB" w:rsidRDefault="46EC081C" w14:paraId="355BF861" w14:textId="04AEB129">
            <w:pPr>
              <w:pStyle w:val="Normal"/>
              <w:rPr>
                <w:rFonts w:ascii="Times New Roman" w:hAnsi="Times New Roman" w:eastAsia="Times New Roman" w:cs="Times New Roman"/>
                <w:b w:val="1"/>
                <w:bCs w:val="1"/>
                <w:i w:val="0"/>
                <w:iCs w:val="0"/>
                <w:caps w:val="0"/>
                <w:smallCaps w:val="0"/>
                <w:noProof w:val="0"/>
                <w:color w:val="0F1115"/>
                <w:sz w:val="28"/>
                <w:szCs w:val="28"/>
                <w:lang w:val="en-GB"/>
              </w:rPr>
            </w:pPr>
            <w:r w:rsidRPr="567DFBDB" w:rsidR="46EC081C">
              <w:rPr>
                <w:rFonts w:ascii="Times New Roman" w:hAnsi="Times New Roman" w:eastAsia="Times New Roman" w:cs="Times New Roman"/>
                <w:b w:val="1"/>
                <w:bCs w:val="1"/>
                <w:i w:val="0"/>
                <w:iCs w:val="0"/>
                <w:caps w:val="0"/>
                <w:smallCaps w:val="0"/>
                <w:noProof w:val="0"/>
                <w:color w:val="0F1115"/>
                <w:sz w:val="28"/>
                <w:szCs w:val="28"/>
                <w:lang w:val="en-GB"/>
              </w:rPr>
              <w:t>Primary Key</w:t>
            </w:r>
          </w:p>
        </w:tc>
        <w:tc>
          <w:tcPr>
            <w:tcW w:w="3945" w:type="dxa"/>
            <w:shd w:val="clear" w:color="auto" w:fill="C1F0C7" w:themeFill="accent3" w:themeFillTint="33"/>
            <w:tcMar/>
          </w:tcPr>
          <w:p w:rsidR="46EC081C" w:rsidP="567DFBDB" w:rsidRDefault="46EC081C" w14:paraId="3E5B15D1" w14:textId="0BE0BCA9">
            <w:pPr>
              <w:pStyle w:val="Normal"/>
              <w:rPr>
                <w:rFonts w:ascii="Times New Roman" w:hAnsi="Times New Roman" w:eastAsia="Times New Roman" w:cs="Times New Roman"/>
                <w:b w:val="1"/>
                <w:bCs w:val="1"/>
                <w:i w:val="0"/>
                <w:iCs w:val="0"/>
                <w:caps w:val="0"/>
                <w:smallCaps w:val="0"/>
                <w:noProof w:val="0"/>
                <w:color w:val="0F1115"/>
                <w:sz w:val="28"/>
                <w:szCs w:val="28"/>
                <w:lang w:val="en-GB"/>
              </w:rPr>
            </w:pPr>
            <w:r w:rsidRPr="567DFBDB" w:rsidR="46EC081C">
              <w:rPr>
                <w:rFonts w:ascii="Times New Roman" w:hAnsi="Times New Roman" w:eastAsia="Times New Roman" w:cs="Times New Roman"/>
                <w:b w:val="1"/>
                <w:bCs w:val="1"/>
                <w:i w:val="0"/>
                <w:iCs w:val="0"/>
                <w:caps w:val="0"/>
                <w:smallCaps w:val="0"/>
                <w:noProof w:val="0"/>
                <w:color w:val="0F1115"/>
                <w:sz w:val="28"/>
                <w:szCs w:val="28"/>
                <w:lang w:val="en-GB"/>
              </w:rPr>
              <w:t>Key Attributes</w:t>
            </w:r>
          </w:p>
        </w:tc>
      </w:tr>
      <w:tr w:rsidR="567DFBDB" w:rsidTr="7F6B1BAB" w14:paraId="5986B117">
        <w:trPr>
          <w:trHeight w:val="300"/>
        </w:trPr>
        <w:tc>
          <w:tcPr>
            <w:tcW w:w="2655" w:type="dxa"/>
            <w:tcMar/>
          </w:tcPr>
          <w:p w:rsidR="46EC081C" w:rsidP="567DFBDB" w:rsidRDefault="46EC081C" w14:paraId="69CC635D" w14:textId="3777064B">
            <w:pPr>
              <w:pStyle w:val="Normal"/>
              <w:rPr>
                <w:rFonts w:ascii="Times New Roman" w:hAnsi="Times New Roman" w:eastAsia="Times New Roman" w:cs="Times New Roman"/>
                <w:b w:val="1"/>
                <w:bCs w:val="1"/>
                <w:i w:val="0"/>
                <w:iCs w:val="0"/>
                <w:caps w:val="0"/>
                <w:smallCaps w:val="0"/>
                <w:noProof w:val="0"/>
                <w:color w:val="0F1115"/>
                <w:sz w:val="24"/>
                <w:szCs w:val="24"/>
                <w:lang w:val="en-GB"/>
              </w:rPr>
            </w:pPr>
            <w:r w:rsidRPr="567DFBDB" w:rsidR="46EC081C">
              <w:rPr>
                <w:rFonts w:ascii="Times New Roman" w:hAnsi="Times New Roman" w:eastAsia="Times New Roman" w:cs="Times New Roman"/>
                <w:b w:val="1"/>
                <w:bCs w:val="1"/>
                <w:i w:val="0"/>
                <w:iCs w:val="0"/>
                <w:caps w:val="0"/>
                <w:smallCaps w:val="0"/>
                <w:noProof w:val="0"/>
                <w:color w:val="0F1115"/>
                <w:sz w:val="24"/>
                <w:szCs w:val="24"/>
                <w:lang w:val="en-GB"/>
              </w:rPr>
              <w:t>Supplier</w:t>
            </w:r>
          </w:p>
          <w:p w:rsidR="567DFBDB" w:rsidP="567DFBDB" w:rsidRDefault="567DFBDB" w14:paraId="0573C5C0" w14:textId="1798C05A">
            <w:pPr>
              <w:pStyle w:val="Normal"/>
              <w:rPr>
                <w:rFonts w:ascii="Times New Roman" w:hAnsi="Times New Roman" w:eastAsia="Times New Roman" w:cs="Times New Roman"/>
                <w:b w:val="1"/>
                <w:bCs w:val="1"/>
                <w:i w:val="0"/>
                <w:iCs w:val="0"/>
                <w:caps w:val="0"/>
                <w:smallCaps w:val="0"/>
                <w:noProof w:val="0"/>
                <w:color w:val="0F1115"/>
                <w:sz w:val="24"/>
                <w:szCs w:val="24"/>
                <w:lang w:val="en-GB"/>
              </w:rPr>
            </w:pPr>
          </w:p>
        </w:tc>
        <w:tc>
          <w:tcPr>
            <w:tcW w:w="2415" w:type="dxa"/>
            <w:tcMar/>
          </w:tcPr>
          <w:p w:rsidR="27DD6722" w:rsidP="567DFBDB" w:rsidRDefault="27DD6722" w14:paraId="750A6093" w14:textId="36D08839">
            <w:pPr>
              <w:pStyle w:val="Normal"/>
              <w:rPr>
                <w:rFonts w:ascii="Times New Roman" w:hAnsi="Times New Roman" w:eastAsia="Times New Roman" w:cs="Times New Roman"/>
                <w:b w:val="0"/>
                <w:bCs w:val="0"/>
                <w:i w:val="0"/>
                <w:iCs w:val="0"/>
                <w:caps w:val="0"/>
                <w:smallCaps w:val="0"/>
                <w:noProof w:val="0"/>
                <w:color w:val="0F1115"/>
                <w:sz w:val="24"/>
                <w:szCs w:val="24"/>
                <w:lang w:val="en-GB"/>
              </w:rPr>
            </w:pPr>
            <w:r w:rsidRPr="567DFBDB" w:rsidR="27DD6722">
              <w:rPr>
                <w:rFonts w:ascii="Times New Roman" w:hAnsi="Times New Roman" w:eastAsia="Times New Roman" w:cs="Times New Roman"/>
                <w:b w:val="0"/>
                <w:bCs w:val="0"/>
                <w:i w:val="0"/>
                <w:iCs w:val="0"/>
                <w:caps w:val="0"/>
                <w:smallCaps w:val="0"/>
                <w:noProof w:val="0"/>
                <w:color w:val="0F1115"/>
                <w:sz w:val="24"/>
                <w:szCs w:val="24"/>
                <w:lang w:val="en-GB"/>
              </w:rPr>
              <w:t>Supplier_ID</w:t>
            </w:r>
          </w:p>
        </w:tc>
        <w:tc>
          <w:tcPr>
            <w:tcW w:w="3945" w:type="dxa"/>
            <w:tcMar/>
          </w:tcPr>
          <w:p w:rsidR="39D27116" w:rsidP="7F6B1BAB" w:rsidRDefault="39D27116" w14:paraId="4120AEA1" w14:textId="0E388C0B">
            <w:pPr>
              <w:pStyle w:val="Normal"/>
              <w:rPr>
                <w:rFonts w:ascii="Times New Roman" w:hAnsi="Times New Roman" w:eastAsia="Times New Roman" w:cs="Times New Roman"/>
                <w:b w:val="0"/>
                <w:bCs w:val="0"/>
                <w:i w:val="0"/>
                <w:iCs w:val="0"/>
                <w:caps w:val="0"/>
                <w:smallCaps w:val="0"/>
                <w:noProof w:val="0"/>
                <w:color w:val="0F1115"/>
                <w:sz w:val="24"/>
                <w:szCs w:val="24"/>
                <w:lang w:val="en-GB"/>
              </w:rPr>
            </w:pPr>
            <w:r w:rsidRPr="7F6B1BAB" w:rsidR="41684ABF">
              <w:rPr>
                <w:rFonts w:ascii="Times New Roman" w:hAnsi="Times New Roman" w:eastAsia="Times New Roman" w:cs="Times New Roman"/>
                <w:b w:val="0"/>
                <w:bCs w:val="0"/>
                <w:i w:val="0"/>
                <w:iCs w:val="0"/>
                <w:caps w:val="0"/>
                <w:smallCaps w:val="0"/>
                <w:noProof w:val="0"/>
                <w:color w:val="0F1115"/>
                <w:sz w:val="24"/>
                <w:szCs w:val="24"/>
                <w:lang w:val="en-GB"/>
              </w:rPr>
              <w:t>c</w:t>
            </w:r>
            <w:r w:rsidRPr="7F6B1BAB" w:rsidR="2E0B6CF0">
              <w:rPr>
                <w:rFonts w:ascii="Times New Roman" w:hAnsi="Times New Roman" w:eastAsia="Times New Roman" w:cs="Times New Roman"/>
                <w:b w:val="0"/>
                <w:bCs w:val="0"/>
                <w:i w:val="0"/>
                <w:iCs w:val="0"/>
                <w:caps w:val="0"/>
                <w:smallCaps w:val="0"/>
                <w:noProof w:val="0"/>
                <w:color w:val="0F1115"/>
                <w:sz w:val="24"/>
                <w:szCs w:val="24"/>
                <w:lang w:val="en-GB"/>
              </w:rPr>
              <w:t>ompany_name</w:t>
            </w:r>
            <w:r w:rsidRPr="7F6B1BAB" w:rsidR="2E0B6CF0">
              <w:rPr>
                <w:rFonts w:ascii="Times New Roman" w:hAnsi="Times New Roman" w:eastAsia="Times New Roman" w:cs="Times New Roman"/>
                <w:b w:val="0"/>
                <w:bCs w:val="0"/>
                <w:i w:val="0"/>
                <w:iCs w:val="0"/>
                <w:caps w:val="0"/>
                <w:smallCaps w:val="0"/>
                <w:noProof w:val="0"/>
                <w:color w:val="0F1115"/>
                <w:sz w:val="24"/>
                <w:szCs w:val="24"/>
                <w:lang w:val="en-GB"/>
              </w:rPr>
              <w:t>,</w:t>
            </w:r>
            <w:r w:rsidRPr="7F6B1BAB" w:rsidR="636128C4">
              <w:rPr>
                <w:rFonts w:ascii="Times New Roman" w:hAnsi="Times New Roman" w:eastAsia="Times New Roman" w:cs="Times New Roman"/>
                <w:b w:val="0"/>
                <w:bCs w:val="0"/>
                <w:i w:val="0"/>
                <w:iCs w:val="0"/>
                <w:caps w:val="0"/>
                <w:smallCaps w:val="0"/>
                <w:noProof w:val="0"/>
                <w:color w:val="0F1115"/>
                <w:sz w:val="24"/>
                <w:szCs w:val="24"/>
                <w:lang w:val="en-GB"/>
              </w:rPr>
              <w:t>contact_name</w:t>
            </w:r>
            <w:r w:rsidRPr="7F6B1BAB" w:rsidR="636128C4">
              <w:rPr>
                <w:rFonts w:ascii="Times New Roman" w:hAnsi="Times New Roman" w:eastAsia="Times New Roman" w:cs="Times New Roman"/>
                <w:b w:val="0"/>
                <w:bCs w:val="0"/>
                <w:i w:val="0"/>
                <w:iCs w:val="0"/>
                <w:caps w:val="0"/>
                <w:smallCaps w:val="0"/>
                <w:noProof w:val="0"/>
                <w:color w:val="0F1115"/>
                <w:sz w:val="24"/>
                <w:szCs w:val="24"/>
                <w:lang w:val="en-GB"/>
              </w:rPr>
              <w:t xml:space="preserve">, </w:t>
            </w:r>
            <w:r w:rsidRPr="7F6B1BAB" w:rsidR="2E0B6CF0">
              <w:rPr>
                <w:rFonts w:ascii="Times New Roman" w:hAnsi="Times New Roman" w:eastAsia="Times New Roman" w:cs="Times New Roman"/>
                <w:b w:val="0"/>
                <w:bCs w:val="0"/>
                <w:i w:val="0"/>
                <w:iCs w:val="0"/>
                <w:caps w:val="0"/>
                <w:smallCaps w:val="0"/>
                <w:noProof w:val="0"/>
                <w:color w:val="0F1115"/>
                <w:sz w:val="24"/>
                <w:szCs w:val="24"/>
                <w:lang w:val="en-GB"/>
              </w:rPr>
              <w:t xml:space="preserve"> email,</w:t>
            </w:r>
            <w:r w:rsidRPr="7F6B1BAB" w:rsidR="4B47E801">
              <w:rPr>
                <w:rFonts w:ascii="Times New Roman" w:hAnsi="Times New Roman" w:eastAsia="Times New Roman" w:cs="Times New Roman"/>
                <w:b w:val="0"/>
                <w:bCs w:val="0"/>
                <w:i w:val="0"/>
                <w:iCs w:val="0"/>
                <w:caps w:val="0"/>
                <w:smallCaps w:val="0"/>
                <w:noProof w:val="0"/>
                <w:color w:val="0F1115"/>
                <w:sz w:val="24"/>
                <w:szCs w:val="24"/>
                <w:lang w:val="en-GB"/>
              </w:rPr>
              <w:t xml:space="preserve"> phone, address, city, country, </w:t>
            </w:r>
            <w:r w:rsidRPr="7F6B1BAB" w:rsidR="2E0B6CF0">
              <w:rPr>
                <w:rFonts w:ascii="Times New Roman" w:hAnsi="Times New Roman" w:eastAsia="Times New Roman" w:cs="Times New Roman"/>
                <w:b w:val="0"/>
                <w:bCs w:val="0"/>
                <w:i w:val="0"/>
                <w:iCs w:val="0"/>
                <w:caps w:val="0"/>
                <w:smallCaps w:val="0"/>
                <w:noProof w:val="0"/>
                <w:color w:val="0F1115"/>
                <w:sz w:val="24"/>
                <w:szCs w:val="24"/>
                <w:lang w:val="en-GB"/>
              </w:rPr>
              <w:t xml:space="preserve"> </w:t>
            </w:r>
            <w:r w:rsidRPr="7F6B1BAB" w:rsidR="2E0B6CF0">
              <w:rPr>
                <w:rFonts w:ascii="Times New Roman" w:hAnsi="Times New Roman" w:eastAsia="Times New Roman" w:cs="Times New Roman"/>
                <w:b w:val="0"/>
                <w:bCs w:val="0"/>
                <w:i w:val="0"/>
                <w:iCs w:val="0"/>
                <w:caps w:val="0"/>
                <w:smallCaps w:val="0"/>
                <w:noProof w:val="0"/>
                <w:color w:val="0F1115"/>
                <w:sz w:val="24"/>
                <w:szCs w:val="24"/>
                <w:lang w:val="en-GB"/>
              </w:rPr>
              <w:t>certification,</w:t>
            </w:r>
            <w:r w:rsidRPr="7F6B1BAB" w:rsidR="6B660F5D">
              <w:rPr>
                <w:rFonts w:ascii="Times New Roman" w:hAnsi="Times New Roman" w:eastAsia="Times New Roman" w:cs="Times New Roman"/>
                <w:b w:val="0"/>
                <w:bCs w:val="0"/>
                <w:i w:val="0"/>
                <w:iCs w:val="0"/>
                <w:caps w:val="0"/>
                <w:smallCaps w:val="0"/>
                <w:noProof w:val="0"/>
                <w:color w:val="0F1115"/>
                <w:sz w:val="24"/>
                <w:szCs w:val="24"/>
                <w:lang w:val="en-GB"/>
              </w:rPr>
              <w:t>cert_expiry</w:t>
            </w:r>
            <w:r w:rsidRPr="7F6B1BAB" w:rsidR="6B660F5D">
              <w:rPr>
                <w:rFonts w:ascii="Times New Roman" w:hAnsi="Times New Roman" w:eastAsia="Times New Roman" w:cs="Times New Roman"/>
                <w:b w:val="0"/>
                <w:bCs w:val="0"/>
                <w:i w:val="0"/>
                <w:iCs w:val="0"/>
                <w:caps w:val="0"/>
                <w:smallCaps w:val="0"/>
                <w:noProof w:val="0"/>
                <w:color w:val="0F1115"/>
                <w:sz w:val="24"/>
                <w:szCs w:val="24"/>
                <w:lang w:val="en-GB"/>
              </w:rPr>
              <w:t>, is_active,</w:t>
            </w:r>
            <w:r w:rsidRPr="7F6B1BAB" w:rsidR="0A3D42F4">
              <w:rPr>
                <w:rFonts w:ascii="Times New Roman" w:hAnsi="Times New Roman" w:eastAsia="Times New Roman" w:cs="Times New Roman"/>
                <w:b w:val="0"/>
                <w:bCs w:val="0"/>
                <w:i w:val="0"/>
                <w:iCs w:val="0"/>
                <w:caps w:val="0"/>
                <w:smallCaps w:val="0"/>
                <w:noProof w:val="0"/>
                <w:color w:val="0F1115"/>
                <w:sz w:val="24"/>
                <w:szCs w:val="24"/>
                <w:lang w:val="en-GB"/>
              </w:rPr>
              <w:t xml:space="preserve"> </w:t>
            </w:r>
            <w:r w:rsidRPr="7F6B1BAB" w:rsidR="0A3D42F4">
              <w:rPr>
                <w:rFonts w:ascii="Times New Roman" w:hAnsi="Times New Roman" w:eastAsia="Times New Roman" w:cs="Times New Roman"/>
                <w:b w:val="0"/>
                <w:bCs w:val="0"/>
                <w:i w:val="0"/>
                <w:iCs w:val="0"/>
                <w:caps w:val="0"/>
                <w:smallCaps w:val="0"/>
                <w:noProof w:val="0"/>
                <w:color w:val="0F1115"/>
                <w:sz w:val="24"/>
                <w:szCs w:val="24"/>
                <w:lang w:val="en-GB"/>
              </w:rPr>
              <w:t>c</w:t>
            </w:r>
            <w:r w:rsidRPr="7F6B1BAB" w:rsidR="1052996D">
              <w:rPr>
                <w:rFonts w:ascii="Times New Roman" w:hAnsi="Times New Roman" w:eastAsia="Times New Roman" w:cs="Times New Roman"/>
                <w:b w:val="0"/>
                <w:bCs w:val="0"/>
                <w:i w:val="0"/>
                <w:iCs w:val="0"/>
                <w:caps w:val="0"/>
                <w:smallCaps w:val="0"/>
                <w:noProof w:val="0"/>
                <w:color w:val="0F1115"/>
                <w:sz w:val="24"/>
                <w:szCs w:val="24"/>
                <w:lang w:val="en-GB"/>
              </w:rPr>
              <w:t>reated_at</w:t>
            </w:r>
          </w:p>
        </w:tc>
      </w:tr>
      <w:tr w:rsidR="567DFBDB" w:rsidTr="7F6B1BAB" w14:paraId="30B63D10">
        <w:trPr>
          <w:trHeight w:val="300"/>
        </w:trPr>
        <w:tc>
          <w:tcPr>
            <w:tcW w:w="2655" w:type="dxa"/>
            <w:tcMar/>
          </w:tcPr>
          <w:p w:rsidR="46EC081C" w:rsidP="567DFBDB" w:rsidRDefault="46EC081C" w14:paraId="641E0022" w14:textId="16DE38DF">
            <w:pPr>
              <w:pStyle w:val="Normal"/>
              <w:rPr>
                <w:rFonts w:ascii="Times New Roman" w:hAnsi="Times New Roman" w:eastAsia="Times New Roman" w:cs="Times New Roman"/>
                <w:b w:val="1"/>
                <w:bCs w:val="1"/>
                <w:i w:val="0"/>
                <w:iCs w:val="0"/>
                <w:caps w:val="0"/>
                <w:smallCaps w:val="0"/>
                <w:noProof w:val="0"/>
                <w:color w:val="0F1115"/>
                <w:sz w:val="24"/>
                <w:szCs w:val="24"/>
                <w:lang w:val="en-GB"/>
              </w:rPr>
            </w:pPr>
            <w:r w:rsidRPr="567DFBDB" w:rsidR="46EC081C">
              <w:rPr>
                <w:rFonts w:ascii="Times New Roman" w:hAnsi="Times New Roman" w:eastAsia="Times New Roman" w:cs="Times New Roman"/>
                <w:b w:val="1"/>
                <w:bCs w:val="1"/>
                <w:i w:val="0"/>
                <w:iCs w:val="0"/>
                <w:caps w:val="0"/>
                <w:smallCaps w:val="0"/>
                <w:noProof w:val="0"/>
                <w:color w:val="0F1115"/>
                <w:sz w:val="24"/>
                <w:szCs w:val="24"/>
                <w:lang w:val="en-GB"/>
              </w:rPr>
              <w:t>Product</w:t>
            </w:r>
          </w:p>
          <w:p w:rsidR="567DFBDB" w:rsidP="567DFBDB" w:rsidRDefault="567DFBDB" w14:paraId="1B499A65" w14:textId="5DCE33D2">
            <w:pPr>
              <w:pStyle w:val="Normal"/>
              <w:rPr>
                <w:rFonts w:ascii="Times New Roman" w:hAnsi="Times New Roman" w:eastAsia="Times New Roman" w:cs="Times New Roman"/>
                <w:b w:val="1"/>
                <w:bCs w:val="1"/>
                <w:i w:val="0"/>
                <w:iCs w:val="0"/>
                <w:caps w:val="0"/>
                <w:smallCaps w:val="0"/>
                <w:noProof w:val="0"/>
                <w:color w:val="0F1115"/>
                <w:sz w:val="24"/>
                <w:szCs w:val="24"/>
                <w:lang w:val="en-GB"/>
              </w:rPr>
            </w:pPr>
          </w:p>
        </w:tc>
        <w:tc>
          <w:tcPr>
            <w:tcW w:w="2415" w:type="dxa"/>
            <w:tcMar/>
          </w:tcPr>
          <w:p w:rsidR="45146F2A" w:rsidP="567DFBDB" w:rsidRDefault="45146F2A" w14:paraId="1043C82C" w14:textId="503FC523">
            <w:pPr>
              <w:pStyle w:val="Normal"/>
              <w:rPr>
                <w:rFonts w:ascii="Times New Roman" w:hAnsi="Times New Roman" w:eastAsia="Times New Roman" w:cs="Times New Roman"/>
                <w:b w:val="0"/>
                <w:bCs w:val="0"/>
                <w:i w:val="0"/>
                <w:iCs w:val="0"/>
                <w:caps w:val="0"/>
                <w:smallCaps w:val="0"/>
                <w:noProof w:val="0"/>
                <w:color w:val="0F1115"/>
                <w:sz w:val="24"/>
                <w:szCs w:val="24"/>
                <w:lang w:val="en-GB"/>
              </w:rPr>
            </w:pPr>
            <w:r w:rsidRPr="567DFBDB" w:rsidR="45146F2A">
              <w:rPr>
                <w:rFonts w:ascii="Times New Roman" w:hAnsi="Times New Roman" w:eastAsia="Times New Roman" w:cs="Times New Roman"/>
                <w:b w:val="0"/>
                <w:bCs w:val="0"/>
                <w:i w:val="0"/>
                <w:iCs w:val="0"/>
                <w:caps w:val="0"/>
                <w:smallCaps w:val="0"/>
                <w:noProof w:val="0"/>
                <w:color w:val="0F1115"/>
                <w:sz w:val="24"/>
                <w:szCs w:val="24"/>
                <w:lang w:val="en-GB"/>
              </w:rPr>
              <w:t>Product_ID</w:t>
            </w:r>
          </w:p>
        </w:tc>
        <w:tc>
          <w:tcPr>
            <w:tcW w:w="3945" w:type="dxa"/>
            <w:tcMar/>
          </w:tcPr>
          <w:p w:rsidR="50D23FCC" w:rsidP="7F6B1BAB" w:rsidRDefault="50D23FCC" w14:paraId="51D4A045" w14:textId="00B9525F">
            <w:pPr>
              <w:pStyle w:val="Normal"/>
              <w:rPr>
                <w:rFonts w:ascii="Times New Roman" w:hAnsi="Times New Roman" w:eastAsia="Times New Roman" w:cs="Times New Roman"/>
                <w:b w:val="0"/>
                <w:bCs w:val="0"/>
                <w:i w:val="0"/>
                <w:iCs w:val="0"/>
                <w:caps w:val="0"/>
                <w:smallCaps w:val="0"/>
                <w:noProof w:val="0"/>
                <w:color w:val="0F1115"/>
                <w:sz w:val="24"/>
                <w:szCs w:val="24"/>
                <w:lang w:val="en-GB"/>
              </w:rPr>
            </w:pPr>
            <w:r w:rsidRPr="7F6B1BAB" w:rsidR="24BB8E2B">
              <w:rPr>
                <w:rFonts w:ascii="Times New Roman" w:hAnsi="Times New Roman" w:eastAsia="Times New Roman" w:cs="Times New Roman"/>
                <w:b w:val="0"/>
                <w:bCs w:val="0"/>
                <w:i w:val="0"/>
                <w:iCs w:val="0"/>
                <w:caps w:val="0"/>
                <w:smallCaps w:val="0"/>
                <w:noProof w:val="0"/>
                <w:color w:val="0F1115"/>
                <w:sz w:val="24"/>
                <w:szCs w:val="24"/>
                <w:lang w:val="en-GB"/>
              </w:rPr>
              <w:t>Product_name</w:t>
            </w:r>
            <w:r w:rsidRPr="7F6B1BAB" w:rsidR="24BB8E2B">
              <w:rPr>
                <w:rFonts w:ascii="Times New Roman" w:hAnsi="Times New Roman" w:eastAsia="Times New Roman" w:cs="Times New Roman"/>
                <w:b w:val="0"/>
                <w:bCs w:val="0"/>
                <w:i w:val="0"/>
                <w:iCs w:val="0"/>
                <w:caps w:val="0"/>
                <w:smallCaps w:val="0"/>
                <w:noProof w:val="0"/>
                <w:color w:val="0F1115"/>
                <w:sz w:val="24"/>
                <w:szCs w:val="24"/>
                <w:lang w:val="en-GB"/>
              </w:rPr>
              <w:t>,</w:t>
            </w:r>
            <w:r w:rsidRPr="7F6B1BAB" w:rsidR="415F5CC5">
              <w:rPr>
                <w:rFonts w:ascii="Times New Roman" w:hAnsi="Times New Roman" w:eastAsia="Times New Roman" w:cs="Times New Roman"/>
                <w:b w:val="0"/>
                <w:bCs w:val="0"/>
                <w:i w:val="0"/>
                <w:iCs w:val="0"/>
                <w:caps w:val="0"/>
                <w:smallCaps w:val="0"/>
                <w:noProof w:val="0"/>
                <w:color w:val="0F1115"/>
                <w:sz w:val="24"/>
                <w:szCs w:val="24"/>
                <w:lang w:val="en-GB"/>
              </w:rPr>
              <w:t>supplier_ID</w:t>
            </w:r>
            <w:r w:rsidRPr="7F6B1BAB" w:rsidR="415F5CC5">
              <w:rPr>
                <w:rFonts w:ascii="Times New Roman" w:hAnsi="Times New Roman" w:eastAsia="Times New Roman" w:cs="Times New Roman"/>
                <w:b w:val="0"/>
                <w:bCs w:val="0"/>
                <w:i w:val="0"/>
                <w:iCs w:val="0"/>
                <w:caps w:val="0"/>
                <w:smallCaps w:val="0"/>
                <w:noProof w:val="0"/>
                <w:color w:val="0F1115"/>
                <w:sz w:val="24"/>
                <w:szCs w:val="24"/>
                <w:lang w:val="en-GB"/>
              </w:rPr>
              <w:t>,</w:t>
            </w:r>
            <w:r w:rsidRPr="7F6B1BAB" w:rsidR="4DB755E0">
              <w:rPr>
                <w:rFonts w:ascii="Times New Roman" w:hAnsi="Times New Roman" w:eastAsia="Times New Roman" w:cs="Times New Roman"/>
                <w:b w:val="0"/>
                <w:bCs w:val="0"/>
                <w:i w:val="0"/>
                <w:iCs w:val="0"/>
                <w:caps w:val="0"/>
                <w:smallCaps w:val="0"/>
                <w:noProof w:val="0"/>
                <w:color w:val="0F1115"/>
                <w:sz w:val="24"/>
                <w:szCs w:val="24"/>
                <w:lang w:val="en-GB"/>
              </w:rPr>
              <w:t>description</w:t>
            </w:r>
            <w:r w:rsidRPr="7F6B1BAB" w:rsidR="4DB755E0">
              <w:rPr>
                <w:rFonts w:ascii="Times New Roman" w:hAnsi="Times New Roman" w:eastAsia="Times New Roman" w:cs="Times New Roman"/>
                <w:b w:val="0"/>
                <w:bCs w:val="0"/>
                <w:i w:val="0"/>
                <w:iCs w:val="0"/>
                <w:caps w:val="0"/>
                <w:smallCaps w:val="0"/>
                <w:noProof w:val="0"/>
                <w:color w:val="0F1115"/>
                <w:sz w:val="24"/>
                <w:szCs w:val="24"/>
                <w:lang w:val="en-GB"/>
              </w:rPr>
              <w:t>,</w:t>
            </w:r>
            <w:r w:rsidRPr="7F6B1BAB" w:rsidR="24BB8E2B">
              <w:rPr>
                <w:rFonts w:ascii="Times New Roman" w:hAnsi="Times New Roman" w:eastAsia="Times New Roman" w:cs="Times New Roman"/>
                <w:b w:val="0"/>
                <w:bCs w:val="0"/>
                <w:i w:val="0"/>
                <w:iCs w:val="0"/>
                <w:caps w:val="0"/>
                <w:smallCaps w:val="0"/>
                <w:noProof w:val="0"/>
                <w:color w:val="0F1115"/>
                <w:sz w:val="24"/>
                <w:szCs w:val="24"/>
                <w:lang w:val="en-GB"/>
              </w:rPr>
              <w:t xml:space="preserve"> </w:t>
            </w:r>
            <w:r w:rsidRPr="7F6B1BAB" w:rsidR="24BB8E2B">
              <w:rPr>
                <w:rFonts w:ascii="Times New Roman" w:hAnsi="Times New Roman" w:eastAsia="Times New Roman" w:cs="Times New Roman"/>
                <w:b w:val="0"/>
                <w:bCs w:val="0"/>
                <w:i w:val="0"/>
                <w:iCs w:val="0"/>
                <w:caps w:val="0"/>
                <w:smallCaps w:val="0"/>
                <w:noProof w:val="0"/>
                <w:color w:val="0F1115"/>
                <w:sz w:val="24"/>
                <w:szCs w:val="24"/>
                <w:lang w:val="en-GB"/>
              </w:rPr>
              <w:t>unit_pric</w:t>
            </w:r>
            <w:r w:rsidRPr="7F6B1BAB" w:rsidR="24BB8E2B">
              <w:rPr>
                <w:rFonts w:ascii="Times New Roman" w:hAnsi="Times New Roman" w:eastAsia="Times New Roman" w:cs="Times New Roman"/>
                <w:b w:val="0"/>
                <w:bCs w:val="0"/>
                <w:i w:val="0"/>
                <w:iCs w:val="0"/>
                <w:caps w:val="0"/>
                <w:smallCaps w:val="0"/>
                <w:noProof w:val="0"/>
                <w:color w:val="0F1115"/>
                <w:sz w:val="24"/>
                <w:szCs w:val="24"/>
                <w:lang w:val="en-GB"/>
              </w:rPr>
              <w:t>e</w:t>
            </w:r>
            <w:r w:rsidRPr="7F6B1BAB" w:rsidR="24BB8E2B">
              <w:rPr>
                <w:rFonts w:ascii="Times New Roman" w:hAnsi="Times New Roman" w:eastAsia="Times New Roman" w:cs="Times New Roman"/>
                <w:b w:val="0"/>
                <w:bCs w:val="0"/>
                <w:i w:val="0"/>
                <w:iCs w:val="0"/>
                <w:caps w:val="0"/>
                <w:smallCaps w:val="0"/>
                <w:noProof w:val="0"/>
                <w:color w:val="0F1115"/>
                <w:sz w:val="24"/>
                <w:szCs w:val="24"/>
                <w:lang w:val="en-GB"/>
              </w:rPr>
              <w:t>,</w:t>
            </w:r>
            <w:r w:rsidRPr="7F6B1BAB" w:rsidR="24BB8E2B">
              <w:rPr>
                <w:rFonts w:ascii="Times New Roman" w:hAnsi="Times New Roman" w:eastAsia="Times New Roman" w:cs="Times New Roman"/>
                <w:b w:val="0"/>
                <w:bCs w:val="0"/>
                <w:i w:val="0"/>
                <w:iCs w:val="0"/>
                <w:caps w:val="0"/>
                <w:smallCaps w:val="0"/>
                <w:noProof w:val="0"/>
                <w:color w:val="0F1115"/>
                <w:sz w:val="24"/>
                <w:szCs w:val="24"/>
                <w:lang w:val="en-GB"/>
              </w:rPr>
              <w:t xml:space="preserve"> </w:t>
            </w:r>
            <w:r w:rsidRPr="7F6B1BAB" w:rsidR="24BB8E2B">
              <w:rPr>
                <w:rFonts w:ascii="Times New Roman" w:hAnsi="Times New Roman" w:eastAsia="Times New Roman" w:cs="Times New Roman"/>
                <w:b w:val="0"/>
                <w:bCs w:val="0"/>
                <w:i w:val="0"/>
                <w:iCs w:val="0"/>
                <w:caps w:val="0"/>
                <w:smallCaps w:val="0"/>
                <w:noProof w:val="0"/>
                <w:color w:val="0F1115"/>
                <w:sz w:val="24"/>
                <w:szCs w:val="24"/>
                <w:lang w:val="en-GB"/>
              </w:rPr>
              <w:t>stock_quantit</w:t>
            </w:r>
            <w:r w:rsidRPr="7F6B1BAB" w:rsidR="75373780">
              <w:rPr>
                <w:rFonts w:ascii="Times New Roman" w:hAnsi="Times New Roman" w:eastAsia="Times New Roman" w:cs="Times New Roman"/>
                <w:b w:val="0"/>
                <w:bCs w:val="0"/>
                <w:i w:val="0"/>
                <w:iCs w:val="0"/>
                <w:caps w:val="0"/>
                <w:smallCaps w:val="0"/>
                <w:noProof w:val="0"/>
                <w:color w:val="0F1115"/>
                <w:sz w:val="24"/>
                <w:szCs w:val="24"/>
                <w:lang w:val="en-GB"/>
              </w:rPr>
              <w:t>y</w:t>
            </w:r>
            <w:r w:rsidRPr="7F6B1BAB" w:rsidR="75373780">
              <w:rPr>
                <w:rFonts w:ascii="Times New Roman" w:hAnsi="Times New Roman" w:eastAsia="Times New Roman" w:cs="Times New Roman"/>
                <w:b w:val="0"/>
                <w:bCs w:val="0"/>
                <w:i w:val="0"/>
                <w:iCs w:val="0"/>
                <w:caps w:val="0"/>
                <w:smallCaps w:val="0"/>
                <w:noProof w:val="0"/>
                <w:color w:val="0F1115"/>
                <w:sz w:val="24"/>
                <w:szCs w:val="24"/>
                <w:lang w:val="en-GB"/>
              </w:rPr>
              <w:t>,</w:t>
            </w:r>
            <w:r w:rsidRPr="7F6B1BAB" w:rsidR="5B3CA589">
              <w:rPr>
                <w:rFonts w:ascii="Times New Roman" w:hAnsi="Times New Roman" w:eastAsia="Times New Roman" w:cs="Times New Roman"/>
                <w:b w:val="0"/>
                <w:bCs w:val="0"/>
                <w:i w:val="0"/>
                <w:iCs w:val="0"/>
                <w:caps w:val="0"/>
                <w:smallCaps w:val="0"/>
                <w:noProof w:val="0"/>
                <w:color w:val="0F1115"/>
                <w:sz w:val="24"/>
                <w:szCs w:val="24"/>
                <w:lang w:val="en-GB"/>
              </w:rPr>
              <w:t>unit,sku</w:t>
            </w:r>
            <w:r w:rsidRPr="7F6B1BAB" w:rsidR="5B3CA589">
              <w:rPr>
                <w:rFonts w:ascii="Times New Roman" w:hAnsi="Times New Roman" w:eastAsia="Times New Roman" w:cs="Times New Roman"/>
                <w:b w:val="0"/>
                <w:bCs w:val="0"/>
                <w:i w:val="0"/>
                <w:iCs w:val="0"/>
                <w:caps w:val="0"/>
                <w:smallCaps w:val="0"/>
                <w:noProof w:val="0"/>
                <w:color w:val="0F1115"/>
                <w:sz w:val="24"/>
                <w:szCs w:val="24"/>
                <w:lang w:val="en-GB"/>
              </w:rPr>
              <w:t xml:space="preserve">, </w:t>
            </w:r>
            <w:r w:rsidRPr="7F6B1BAB" w:rsidR="5B3CA589">
              <w:rPr>
                <w:rFonts w:ascii="Times New Roman" w:hAnsi="Times New Roman" w:eastAsia="Times New Roman" w:cs="Times New Roman"/>
                <w:b w:val="0"/>
                <w:bCs w:val="0"/>
                <w:i w:val="0"/>
                <w:iCs w:val="0"/>
                <w:caps w:val="0"/>
                <w:smallCaps w:val="0"/>
                <w:noProof w:val="0"/>
                <w:color w:val="0F1115"/>
                <w:sz w:val="24"/>
                <w:szCs w:val="24"/>
                <w:lang w:val="en-GB"/>
              </w:rPr>
              <w:t>org_cert</w:t>
            </w:r>
            <w:r w:rsidRPr="7F6B1BAB" w:rsidR="5B3CA589">
              <w:rPr>
                <w:rFonts w:ascii="Times New Roman" w:hAnsi="Times New Roman" w:eastAsia="Times New Roman" w:cs="Times New Roman"/>
                <w:b w:val="0"/>
                <w:bCs w:val="0"/>
                <w:i w:val="0"/>
                <w:iCs w:val="0"/>
                <w:caps w:val="0"/>
                <w:smallCaps w:val="0"/>
                <w:noProof w:val="0"/>
                <w:color w:val="0F1115"/>
                <w:sz w:val="24"/>
                <w:szCs w:val="24"/>
                <w:lang w:val="en-GB"/>
              </w:rPr>
              <w:t xml:space="preserve">, </w:t>
            </w:r>
            <w:r w:rsidRPr="7F6B1BAB" w:rsidR="5B3CA589">
              <w:rPr>
                <w:rFonts w:ascii="Times New Roman" w:hAnsi="Times New Roman" w:eastAsia="Times New Roman" w:cs="Times New Roman"/>
                <w:b w:val="0"/>
                <w:bCs w:val="0"/>
                <w:i w:val="0"/>
                <w:iCs w:val="0"/>
                <w:caps w:val="0"/>
                <w:smallCaps w:val="0"/>
                <w:noProof w:val="0"/>
                <w:color w:val="0F1115"/>
                <w:sz w:val="24"/>
                <w:szCs w:val="24"/>
                <w:lang w:val="en-GB"/>
              </w:rPr>
              <w:t>exp_date,is</w:t>
            </w:r>
            <w:r w:rsidRPr="7F6B1BAB" w:rsidR="5B3CA589">
              <w:rPr>
                <w:rFonts w:ascii="Times New Roman" w:hAnsi="Times New Roman" w:eastAsia="Times New Roman" w:cs="Times New Roman"/>
                <w:b w:val="0"/>
                <w:bCs w:val="0"/>
                <w:i w:val="0"/>
                <w:iCs w:val="0"/>
                <w:caps w:val="0"/>
                <w:smallCaps w:val="0"/>
                <w:noProof w:val="0"/>
                <w:color w:val="0F1115"/>
                <w:sz w:val="24"/>
                <w:szCs w:val="24"/>
                <w:lang w:val="en-GB"/>
              </w:rPr>
              <w:t>-active, created_at</w:t>
            </w:r>
            <w:r w:rsidRPr="7F6B1BAB" w:rsidR="75373780">
              <w:rPr>
                <w:rFonts w:ascii="Times New Roman" w:hAnsi="Times New Roman" w:eastAsia="Times New Roman" w:cs="Times New Roman"/>
                <w:b w:val="0"/>
                <w:bCs w:val="0"/>
                <w:i w:val="0"/>
                <w:iCs w:val="0"/>
                <w:caps w:val="0"/>
                <w:smallCaps w:val="0"/>
                <w:noProof w:val="0"/>
                <w:color w:val="0F1115"/>
                <w:sz w:val="24"/>
                <w:szCs w:val="24"/>
                <w:lang w:val="en-GB"/>
              </w:rPr>
              <w:t xml:space="preserve"> </w:t>
            </w:r>
          </w:p>
        </w:tc>
      </w:tr>
      <w:tr w:rsidR="567DFBDB" w:rsidTr="7F6B1BAB" w14:paraId="77BBC13F">
        <w:trPr>
          <w:trHeight w:val="300"/>
        </w:trPr>
        <w:tc>
          <w:tcPr>
            <w:tcW w:w="2655" w:type="dxa"/>
            <w:tcMar/>
          </w:tcPr>
          <w:p w:rsidR="092AACC0" w:rsidP="567DFBDB" w:rsidRDefault="092AACC0" w14:paraId="49BA1C04" w14:textId="411B7274">
            <w:pPr>
              <w:pStyle w:val="Normal"/>
              <w:rPr>
                <w:rFonts w:ascii="Times New Roman" w:hAnsi="Times New Roman" w:eastAsia="Times New Roman" w:cs="Times New Roman"/>
                <w:b w:val="1"/>
                <w:bCs w:val="1"/>
                <w:i w:val="0"/>
                <w:iCs w:val="0"/>
                <w:caps w:val="0"/>
                <w:smallCaps w:val="0"/>
                <w:noProof w:val="0"/>
                <w:color w:val="0F1115"/>
                <w:sz w:val="24"/>
                <w:szCs w:val="24"/>
                <w:lang w:val="en-GB"/>
              </w:rPr>
            </w:pPr>
            <w:r w:rsidRPr="567DFBDB" w:rsidR="092AACC0">
              <w:rPr>
                <w:rFonts w:ascii="Times New Roman" w:hAnsi="Times New Roman" w:eastAsia="Times New Roman" w:cs="Times New Roman"/>
                <w:b w:val="1"/>
                <w:bCs w:val="1"/>
                <w:i w:val="0"/>
                <w:iCs w:val="0"/>
                <w:caps w:val="0"/>
                <w:smallCaps w:val="0"/>
                <w:noProof w:val="0"/>
                <w:color w:val="0F1115"/>
                <w:sz w:val="24"/>
                <w:szCs w:val="24"/>
                <w:lang w:val="en-GB"/>
              </w:rPr>
              <w:t>Category</w:t>
            </w:r>
          </w:p>
          <w:p w:rsidR="567DFBDB" w:rsidP="567DFBDB" w:rsidRDefault="567DFBDB" w14:paraId="691FAEE9" w14:textId="3EA8088C">
            <w:pPr>
              <w:pStyle w:val="Normal"/>
              <w:rPr>
                <w:rFonts w:ascii="Times New Roman" w:hAnsi="Times New Roman" w:eastAsia="Times New Roman" w:cs="Times New Roman"/>
                <w:b w:val="1"/>
                <w:bCs w:val="1"/>
                <w:i w:val="0"/>
                <w:iCs w:val="0"/>
                <w:caps w:val="0"/>
                <w:smallCaps w:val="0"/>
                <w:noProof w:val="0"/>
                <w:color w:val="0F1115"/>
                <w:sz w:val="24"/>
                <w:szCs w:val="24"/>
                <w:lang w:val="en-GB"/>
              </w:rPr>
            </w:pPr>
          </w:p>
        </w:tc>
        <w:tc>
          <w:tcPr>
            <w:tcW w:w="2415" w:type="dxa"/>
            <w:tcMar/>
          </w:tcPr>
          <w:p w:rsidR="22F3C807" w:rsidP="567DFBDB" w:rsidRDefault="22F3C807" w14:paraId="127E7306" w14:textId="0A0FD0D8">
            <w:pPr>
              <w:pStyle w:val="Normal"/>
              <w:rPr>
                <w:rFonts w:ascii="Times New Roman" w:hAnsi="Times New Roman" w:eastAsia="Times New Roman" w:cs="Times New Roman"/>
                <w:b w:val="0"/>
                <w:bCs w:val="0"/>
                <w:i w:val="0"/>
                <w:iCs w:val="0"/>
                <w:caps w:val="0"/>
                <w:smallCaps w:val="0"/>
                <w:noProof w:val="0"/>
                <w:color w:val="0F1115"/>
                <w:sz w:val="24"/>
                <w:szCs w:val="24"/>
                <w:lang w:val="en-GB"/>
              </w:rPr>
            </w:pPr>
            <w:r w:rsidRPr="567DFBDB" w:rsidR="22F3C807">
              <w:rPr>
                <w:rFonts w:ascii="Times New Roman" w:hAnsi="Times New Roman" w:eastAsia="Times New Roman" w:cs="Times New Roman"/>
                <w:b w:val="0"/>
                <w:bCs w:val="0"/>
                <w:i w:val="0"/>
                <w:iCs w:val="0"/>
                <w:caps w:val="0"/>
                <w:smallCaps w:val="0"/>
                <w:noProof w:val="0"/>
                <w:color w:val="0F1115"/>
                <w:sz w:val="24"/>
                <w:szCs w:val="24"/>
                <w:lang w:val="en-GB"/>
              </w:rPr>
              <w:t>Category_ID</w:t>
            </w:r>
          </w:p>
        </w:tc>
        <w:tc>
          <w:tcPr>
            <w:tcW w:w="3945" w:type="dxa"/>
            <w:tcMar/>
          </w:tcPr>
          <w:p w:rsidR="08CCFE87" w:rsidP="7F6B1BAB" w:rsidRDefault="08CCFE87" w14:paraId="41BE3C2E" w14:textId="6A0198ED">
            <w:pPr>
              <w:pStyle w:val="Normal"/>
              <w:rPr>
                <w:rFonts w:ascii="Times New Roman" w:hAnsi="Times New Roman" w:eastAsia="Times New Roman" w:cs="Times New Roman"/>
                <w:b w:val="0"/>
                <w:bCs w:val="0"/>
                <w:i w:val="0"/>
                <w:iCs w:val="0"/>
                <w:caps w:val="0"/>
                <w:smallCaps w:val="0"/>
                <w:noProof w:val="0"/>
                <w:color w:val="0F1115"/>
                <w:sz w:val="24"/>
                <w:szCs w:val="24"/>
                <w:lang w:val="en-GB"/>
              </w:rPr>
            </w:pPr>
            <w:r w:rsidRPr="7F6B1BAB" w:rsidR="7B09D68D">
              <w:rPr>
                <w:rFonts w:ascii="Times New Roman" w:hAnsi="Times New Roman" w:eastAsia="Times New Roman" w:cs="Times New Roman"/>
                <w:b w:val="0"/>
                <w:bCs w:val="0"/>
                <w:i w:val="0"/>
                <w:iCs w:val="0"/>
                <w:caps w:val="0"/>
                <w:smallCaps w:val="0"/>
                <w:noProof w:val="0"/>
                <w:color w:val="0F1115"/>
                <w:sz w:val="24"/>
                <w:szCs w:val="24"/>
                <w:lang w:val="en-GB"/>
              </w:rPr>
              <w:t>category_name</w:t>
            </w:r>
            <w:r w:rsidRPr="7F6B1BAB" w:rsidR="7B09D68D">
              <w:rPr>
                <w:rFonts w:ascii="Times New Roman" w:hAnsi="Times New Roman" w:eastAsia="Times New Roman" w:cs="Times New Roman"/>
                <w:b w:val="0"/>
                <w:bCs w:val="0"/>
                <w:i w:val="0"/>
                <w:iCs w:val="0"/>
                <w:caps w:val="0"/>
                <w:smallCaps w:val="0"/>
                <w:noProof w:val="0"/>
                <w:color w:val="0F1115"/>
                <w:sz w:val="24"/>
                <w:szCs w:val="24"/>
                <w:lang w:val="en-GB"/>
              </w:rPr>
              <w:t>, description</w:t>
            </w:r>
            <w:r w:rsidRPr="7F6B1BAB" w:rsidR="6DD58725">
              <w:rPr>
                <w:rFonts w:ascii="Times New Roman" w:hAnsi="Times New Roman" w:eastAsia="Times New Roman" w:cs="Times New Roman"/>
                <w:b w:val="0"/>
                <w:bCs w:val="0"/>
                <w:i w:val="0"/>
                <w:iCs w:val="0"/>
                <w:caps w:val="0"/>
                <w:smallCaps w:val="0"/>
                <w:noProof w:val="0"/>
                <w:color w:val="0F1115"/>
                <w:sz w:val="24"/>
                <w:szCs w:val="24"/>
                <w:lang w:val="en-GB"/>
              </w:rPr>
              <w:t>, created_at</w:t>
            </w:r>
          </w:p>
          <w:p w:rsidR="567DFBDB" w:rsidP="567DFBDB" w:rsidRDefault="567DFBDB" w14:paraId="2488D2F8" w14:textId="08D50EE4">
            <w:pPr>
              <w:pStyle w:val="Normal"/>
              <w:rPr>
                <w:rFonts w:ascii="Times New Roman" w:hAnsi="Times New Roman" w:eastAsia="Times New Roman" w:cs="Times New Roman"/>
                <w:b w:val="0"/>
                <w:bCs w:val="0"/>
                <w:i w:val="0"/>
                <w:iCs w:val="0"/>
                <w:caps w:val="0"/>
                <w:smallCaps w:val="0"/>
                <w:noProof w:val="0"/>
                <w:color w:val="0F1115"/>
                <w:sz w:val="24"/>
                <w:szCs w:val="24"/>
                <w:lang w:val="en-GB"/>
              </w:rPr>
            </w:pPr>
          </w:p>
        </w:tc>
      </w:tr>
      <w:tr w:rsidR="567DFBDB" w:rsidTr="7F6B1BAB" w14:paraId="54425F04">
        <w:trPr>
          <w:trHeight w:val="300"/>
        </w:trPr>
        <w:tc>
          <w:tcPr>
            <w:tcW w:w="2655" w:type="dxa"/>
            <w:tcMar/>
          </w:tcPr>
          <w:p w:rsidR="092AACC0" w:rsidP="567DFBDB" w:rsidRDefault="092AACC0" w14:paraId="20BB7BCE" w14:textId="2E48CC9E">
            <w:pPr>
              <w:pStyle w:val="Normal"/>
              <w:rPr>
                <w:rFonts w:ascii="Times New Roman" w:hAnsi="Times New Roman" w:eastAsia="Times New Roman" w:cs="Times New Roman"/>
                <w:b w:val="1"/>
                <w:bCs w:val="1"/>
                <w:i w:val="0"/>
                <w:iCs w:val="0"/>
                <w:caps w:val="0"/>
                <w:smallCaps w:val="0"/>
                <w:noProof w:val="0"/>
                <w:color w:val="0F1115"/>
                <w:sz w:val="24"/>
                <w:szCs w:val="24"/>
                <w:lang w:val="en-GB"/>
              </w:rPr>
            </w:pPr>
            <w:r w:rsidRPr="567DFBDB" w:rsidR="092AACC0">
              <w:rPr>
                <w:rFonts w:ascii="Times New Roman" w:hAnsi="Times New Roman" w:eastAsia="Times New Roman" w:cs="Times New Roman"/>
                <w:b w:val="1"/>
                <w:bCs w:val="1"/>
                <w:i w:val="0"/>
                <w:iCs w:val="0"/>
                <w:caps w:val="0"/>
                <w:smallCaps w:val="0"/>
                <w:noProof w:val="0"/>
                <w:color w:val="0F1115"/>
                <w:sz w:val="24"/>
                <w:szCs w:val="24"/>
                <w:lang w:val="en-GB"/>
              </w:rPr>
              <w:t>Product_Category</w:t>
            </w:r>
          </w:p>
          <w:p w:rsidR="567DFBDB" w:rsidP="567DFBDB" w:rsidRDefault="567DFBDB" w14:paraId="7EECB367" w14:textId="6CF85300">
            <w:pPr>
              <w:pStyle w:val="Normal"/>
              <w:rPr>
                <w:rFonts w:ascii="Times New Roman" w:hAnsi="Times New Roman" w:eastAsia="Times New Roman" w:cs="Times New Roman"/>
                <w:b w:val="1"/>
                <w:bCs w:val="1"/>
                <w:i w:val="0"/>
                <w:iCs w:val="0"/>
                <w:caps w:val="0"/>
                <w:smallCaps w:val="0"/>
                <w:noProof w:val="0"/>
                <w:color w:val="0F1115"/>
                <w:sz w:val="24"/>
                <w:szCs w:val="24"/>
                <w:lang w:val="en-GB"/>
              </w:rPr>
            </w:pPr>
          </w:p>
        </w:tc>
        <w:tc>
          <w:tcPr>
            <w:tcW w:w="2415" w:type="dxa"/>
            <w:tcMar/>
          </w:tcPr>
          <w:p w:rsidR="0C968AA6" w:rsidP="567DFBDB" w:rsidRDefault="0C968AA6" w14:paraId="3B5C713A" w14:textId="4DD25DDC">
            <w:pPr>
              <w:pStyle w:val="Normal"/>
              <w:rPr>
                <w:rFonts w:ascii="Times New Roman" w:hAnsi="Times New Roman" w:eastAsia="Times New Roman" w:cs="Times New Roman"/>
                <w:b w:val="0"/>
                <w:bCs w:val="0"/>
                <w:i w:val="0"/>
                <w:iCs w:val="0"/>
                <w:caps w:val="0"/>
                <w:smallCaps w:val="0"/>
                <w:noProof w:val="0"/>
                <w:color w:val="0F1115"/>
                <w:sz w:val="24"/>
                <w:szCs w:val="24"/>
                <w:lang w:val="en-GB"/>
              </w:rPr>
            </w:pPr>
            <w:r w:rsidRPr="567DFBDB" w:rsidR="0C968AA6">
              <w:rPr>
                <w:rFonts w:ascii="Times New Roman" w:hAnsi="Times New Roman" w:eastAsia="Times New Roman" w:cs="Times New Roman"/>
                <w:b w:val="0"/>
                <w:bCs w:val="0"/>
                <w:i w:val="0"/>
                <w:iCs w:val="0"/>
                <w:caps w:val="0"/>
                <w:smallCaps w:val="0"/>
                <w:noProof w:val="0"/>
                <w:color w:val="0F1115"/>
                <w:sz w:val="24"/>
                <w:szCs w:val="24"/>
                <w:lang w:val="en-GB"/>
              </w:rPr>
              <w:t>Product_Category</w:t>
            </w:r>
            <w:r w:rsidRPr="567DFBDB" w:rsidR="0C968AA6">
              <w:rPr>
                <w:rFonts w:ascii="Times New Roman" w:hAnsi="Times New Roman" w:eastAsia="Times New Roman" w:cs="Times New Roman"/>
                <w:b w:val="0"/>
                <w:bCs w:val="0"/>
                <w:i w:val="0"/>
                <w:iCs w:val="0"/>
                <w:caps w:val="0"/>
                <w:smallCaps w:val="0"/>
                <w:noProof w:val="0"/>
                <w:color w:val="0F1115"/>
                <w:sz w:val="24"/>
                <w:szCs w:val="24"/>
                <w:lang w:val="en-GB"/>
              </w:rPr>
              <w:t>_ID</w:t>
            </w:r>
          </w:p>
        </w:tc>
        <w:tc>
          <w:tcPr>
            <w:tcW w:w="3945" w:type="dxa"/>
            <w:tcMar/>
          </w:tcPr>
          <w:p w:rsidR="4AD6FF7A" w:rsidP="567DFBDB" w:rsidRDefault="4AD6FF7A" w14:paraId="28448438" w14:textId="0843F599">
            <w:pPr>
              <w:pStyle w:val="Normal"/>
              <w:rPr>
                <w:rFonts w:ascii="Times New Roman" w:hAnsi="Times New Roman" w:eastAsia="Times New Roman" w:cs="Times New Roman"/>
                <w:noProof w:val="0"/>
                <w:sz w:val="24"/>
                <w:szCs w:val="24"/>
                <w:lang w:val="en-GB"/>
              </w:rPr>
            </w:pPr>
            <w:r w:rsidRPr="7F6B1BAB" w:rsidR="1A707091">
              <w:rPr>
                <w:rFonts w:ascii="Times New Roman" w:hAnsi="Times New Roman" w:eastAsia="Times New Roman" w:cs="Times New Roman"/>
                <w:noProof w:val="0"/>
                <w:color w:val="374151"/>
                <w:sz w:val="24"/>
                <w:szCs w:val="24"/>
                <w:lang w:val="en-GB"/>
              </w:rPr>
              <w:t xml:space="preserve">Composite PK junction table resolving </w:t>
            </w:r>
            <w:r w:rsidRPr="7F6B1BAB" w:rsidR="1A707091">
              <w:rPr>
                <w:rFonts w:ascii="Times New Roman" w:hAnsi="Times New Roman" w:eastAsia="Times New Roman" w:cs="Times New Roman"/>
                <w:noProof w:val="0"/>
                <w:color w:val="374151"/>
                <w:sz w:val="24"/>
                <w:szCs w:val="24"/>
                <w:lang w:val="en-GB"/>
              </w:rPr>
              <w:t>M:N</w:t>
            </w:r>
            <w:r w:rsidRPr="7F6B1BAB" w:rsidR="1A707091">
              <w:rPr>
                <w:rFonts w:ascii="Times New Roman" w:hAnsi="Times New Roman" w:eastAsia="Times New Roman" w:cs="Times New Roman"/>
                <w:noProof w:val="0"/>
                <w:color w:val="374151"/>
                <w:sz w:val="24"/>
                <w:szCs w:val="24"/>
                <w:lang w:val="en-GB"/>
              </w:rPr>
              <w:t xml:space="preserve"> relationship</w:t>
            </w:r>
          </w:p>
        </w:tc>
      </w:tr>
      <w:tr w:rsidR="567DFBDB" w:rsidTr="7F6B1BAB" w14:paraId="1991EE76">
        <w:trPr>
          <w:trHeight w:val="300"/>
        </w:trPr>
        <w:tc>
          <w:tcPr>
            <w:tcW w:w="2655" w:type="dxa"/>
            <w:tcMar/>
          </w:tcPr>
          <w:p w:rsidR="092AACC0" w:rsidP="567DFBDB" w:rsidRDefault="092AACC0" w14:paraId="4D5291E5" w14:textId="197594FA">
            <w:pPr>
              <w:pStyle w:val="Normal"/>
              <w:rPr>
                <w:rFonts w:ascii="Times New Roman" w:hAnsi="Times New Roman" w:eastAsia="Times New Roman" w:cs="Times New Roman"/>
                <w:b w:val="1"/>
                <w:bCs w:val="1"/>
                <w:i w:val="0"/>
                <w:iCs w:val="0"/>
                <w:caps w:val="0"/>
                <w:smallCaps w:val="0"/>
                <w:noProof w:val="0"/>
                <w:color w:val="0F1115"/>
                <w:sz w:val="24"/>
                <w:szCs w:val="24"/>
                <w:lang w:val="en-GB"/>
              </w:rPr>
            </w:pPr>
            <w:r w:rsidRPr="567DFBDB" w:rsidR="092AACC0">
              <w:rPr>
                <w:rFonts w:ascii="Times New Roman" w:hAnsi="Times New Roman" w:eastAsia="Times New Roman" w:cs="Times New Roman"/>
                <w:b w:val="1"/>
                <w:bCs w:val="1"/>
                <w:i w:val="0"/>
                <w:iCs w:val="0"/>
                <w:caps w:val="0"/>
                <w:smallCaps w:val="0"/>
                <w:noProof w:val="0"/>
                <w:color w:val="0F1115"/>
                <w:sz w:val="24"/>
                <w:szCs w:val="24"/>
                <w:lang w:val="en-GB"/>
              </w:rPr>
              <w:t>Customer</w:t>
            </w:r>
          </w:p>
          <w:p w:rsidR="567DFBDB" w:rsidP="567DFBDB" w:rsidRDefault="567DFBDB" w14:paraId="0D90CCC0" w14:textId="328697FC">
            <w:pPr>
              <w:pStyle w:val="Normal"/>
              <w:rPr>
                <w:rFonts w:ascii="Times New Roman" w:hAnsi="Times New Roman" w:eastAsia="Times New Roman" w:cs="Times New Roman"/>
                <w:b w:val="1"/>
                <w:bCs w:val="1"/>
                <w:i w:val="0"/>
                <w:iCs w:val="0"/>
                <w:caps w:val="0"/>
                <w:smallCaps w:val="0"/>
                <w:noProof w:val="0"/>
                <w:color w:val="0F1115"/>
                <w:sz w:val="24"/>
                <w:szCs w:val="24"/>
                <w:lang w:val="en-GB"/>
              </w:rPr>
            </w:pPr>
          </w:p>
        </w:tc>
        <w:tc>
          <w:tcPr>
            <w:tcW w:w="2415" w:type="dxa"/>
            <w:tcMar/>
          </w:tcPr>
          <w:p w:rsidR="11E15BBD" w:rsidP="567DFBDB" w:rsidRDefault="11E15BBD" w14:paraId="73563323" w14:textId="454EC7C5">
            <w:pPr>
              <w:pStyle w:val="Normal"/>
              <w:rPr>
                <w:rFonts w:ascii="Times New Roman" w:hAnsi="Times New Roman" w:eastAsia="Times New Roman" w:cs="Times New Roman"/>
                <w:b w:val="0"/>
                <w:bCs w:val="0"/>
                <w:i w:val="0"/>
                <w:iCs w:val="0"/>
                <w:caps w:val="0"/>
                <w:smallCaps w:val="0"/>
                <w:noProof w:val="0"/>
                <w:color w:val="0F1115"/>
                <w:sz w:val="24"/>
                <w:szCs w:val="24"/>
                <w:lang w:val="en-GB"/>
              </w:rPr>
            </w:pPr>
            <w:r w:rsidRPr="567DFBDB" w:rsidR="11E15BBD">
              <w:rPr>
                <w:rFonts w:ascii="Times New Roman" w:hAnsi="Times New Roman" w:eastAsia="Times New Roman" w:cs="Times New Roman"/>
                <w:b w:val="0"/>
                <w:bCs w:val="0"/>
                <w:i w:val="0"/>
                <w:iCs w:val="0"/>
                <w:caps w:val="0"/>
                <w:smallCaps w:val="0"/>
                <w:noProof w:val="0"/>
                <w:color w:val="0F1115"/>
                <w:sz w:val="24"/>
                <w:szCs w:val="24"/>
                <w:lang w:val="en-GB"/>
              </w:rPr>
              <w:t>Customer_ID</w:t>
            </w:r>
          </w:p>
        </w:tc>
        <w:tc>
          <w:tcPr>
            <w:tcW w:w="3945" w:type="dxa"/>
            <w:tcMar/>
          </w:tcPr>
          <w:p w:rsidR="3BCB2C01" w:rsidP="7F6B1BAB" w:rsidRDefault="3BCB2C01" w14:paraId="34F8723E" w14:textId="711C9CC3">
            <w:pPr>
              <w:pStyle w:val="Normal"/>
              <w:rPr>
                <w:rFonts w:ascii="Times New Roman" w:hAnsi="Times New Roman" w:eastAsia="Times New Roman" w:cs="Times New Roman"/>
                <w:noProof w:val="0"/>
                <w:color w:val="374151"/>
                <w:sz w:val="24"/>
                <w:szCs w:val="24"/>
                <w:lang w:val="en-GB"/>
              </w:rPr>
            </w:pPr>
            <w:r w:rsidRPr="7F6B1BAB" w:rsidR="1BEFF4F4">
              <w:rPr>
                <w:rFonts w:ascii="Times New Roman" w:hAnsi="Times New Roman" w:eastAsia="Times New Roman" w:cs="Times New Roman"/>
                <w:noProof w:val="0"/>
                <w:color w:val="374151"/>
                <w:sz w:val="24"/>
                <w:szCs w:val="24"/>
                <w:lang w:val="en-GB"/>
              </w:rPr>
              <w:t>Full_name</w:t>
            </w:r>
            <w:r w:rsidRPr="7F6B1BAB" w:rsidR="6C880240">
              <w:rPr>
                <w:rFonts w:ascii="Times New Roman" w:hAnsi="Times New Roman" w:eastAsia="Times New Roman" w:cs="Times New Roman"/>
                <w:noProof w:val="0"/>
                <w:color w:val="374151"/>
                <w:sz w:val="24"/>
                <w:szCs w:val="24"/>
                <w:lang w:val="en-GB"/>
              </w:rPr>
              <w:t xml:space="preserve">, </w:t>
            </w:r>
            <w:r w:rsidRPr="7F6B1BAB" w:rsidR="6C880240">
              <w:rPr>
                <w:rFonts w:ascii="Times New Roman" w:hAnsi="Times New Roman" w:eastAsia="Times New Roman" w:cs="Times New Roman"/>
                <w:noProof w:val="0"/>
                <w:color w:val="374151"/>
                <w:sz w:val="24"/>
                <w:szCs w:val="24"/>
                <w:lang w:val="en-GB"/>
              </w:rPr>
              <w:t>email,</w:t>
            </w:r>
            <w:r w:rsidRPr="7F6B1BAB" w:rsidR="74B5BEC2">
              <w:rPr>
                <w:rFonts w:ascii="Times New Roman" w:hAnsi="Times New Roman" w:eastAsia="Times New Roman" w:cs="Times New Roman"/>
                <w:noProof w:val="0"/>
                <w:color w:val="374151"/>
                <w:sz w:val="24"/>
                <w:szCs w:val="24"/>
                <w:lang w:val="en-GB"/>
              </w:rPr>
              <w:t>p</w:t>
            </w:r>
            <w:r w:rsidRPr="7F6B1BAB" w:rsidR="26291857">
              <w:rPr>
                <w:rFonts w:ascii="Times New Roman" w:hAnsi="Times New Roman" w:eastAsia="Times New Roman" w:cs="Times New Roman"/>
                <w:noProof w:val="0"/>
                <w:color w:val="374151"/>
                <w:sz w:val="24"/>
                <w:szCs w:val="24"/>
                <w:lang w:val="en-GB"/>
              </w:rPr>
              <w:t>hone</w:t>
            </w:r>
            <w:r w:rsidRPr="7F6B1BAB" w:rsidR="26291857">
              <w:rPr>
                <w:rFonts w:ascii="Times New Roman" w:hAnsi="Times New Roman" w:eastAsia="Times New Roman" w:cs="Times New Roman"/>
                <w:noProof w:val="0"/>
                <w:color w:val="374151"/>
                <w:sz w:val="24"/>
                <w:szCs w:val="24"/>
                <w:lang w:val="en-GB"/>
              </w:rPr>
              <w:t xml:space="preserve">, </w:t>
            </w:r>
            <w:r w:rsidRPr="7F6B1BAB" w:rsidR="26291857">
              <w:rPr>
                <w:rFonts w:ascii="Times New Roman" w:hAnsi="Times New Roman" w:eastAsia="Times New Roman" w:cs="Times New Roman"/>
                <w:noProof w:val="0"/>
                <w:color w:val="374151"/>
                <w:sz w:val="24"/>
                <w:szCs w:val="24"/>
                <w:lang w:val="en-GB"/>
              </w:rPr>
              <w:t>address,city,postcode,country</w:t>
            </w:r>
            <w:r w:rsidRPr="7F6B1BAB" w:rsidR="26291857">
              <w:rPr>
                <w:rFonts w:ascii="Times New Roman" w:hAnsi="Times New Roman" w:eastAsia="Times New Roman" w:cs="Times New Roman"/>
                <w:noProof w:val="0"/>
                <w:color w:val="374151"/>
                <w:sz w:val="24"/>
                <w:szCs w:val="24"/>
                <w:lang w:val="en-GB"/>
              </w:rPr>
              <w:t xml:space="preserve">, </w:t>
            </w:r>
            <w:r w:rsidRPr="7F6B1BAB" w:rsidR="00C6EDEB">
              <w:rPr>
                <w:rFonts w:ascii="Times New Roman" w:hAnsi="Times New Roman" w:eastAsia="Times New Roman" w:cs="Times New Roman"/>
                <w:noProof w:val="0"/>
                <w:color w:val="374151"/>
                <w:sz w:val="24"/>
                <w:szCs w:val="24"/>
                <w:lang w:val="en-GB"/>
              </w:rPr>
              <w:t>dob,is_active</w:t>
            </w:r>
            <w:r w:rsidRPr="7F6B1BAB" w:rsidR="74B5BEC2">
              <w:rPr>
                <w:rFonts w:ascii="Times New Roman" w:hAnsi="Times New Roman" w:eastAsia="Times New Roman" w:cs="Times New Roman"/>
                <w:noProof w:val="0"/>
                <w:color w:val="374151"/>
                <w:sz w:val="24"/>
                <w:szCs w:val="24"/>
                <w:lang w:val="en-GB"/>
              </w:rPr>
              <w:t>,</w:t>
            </w:r>
            <w:r w:rsidRPr="7F6B1BAB" w:rsidR="1B5FC535">
              <w:rPr>
                <w:rFonts w:ascii="Times New Roman" w:hAnsi="Times New Roman" w:eastAsia="Times New Roman" w:cs="Times New Roman"/>
                <w:noProof w:val="0"/>
                <w:color w:val="374151"/>
                <w:sz w:val="24"/>
                <w:szCs w:val="24"/>
                <w:lang w:val="en-GB"/>
              </w:rPr>
              <w:t xml:space="preserve"> </w:t>
            </w:r>
            <w:r w:rsidRPr="7F6B1BAB" w:rsidR="1B5FC535">
              <w:rPr>
                <w:rFonts w:ascii="Times New Roman" w:hAnsi="Times New Roman" w:eastAsia="Times New Roman" w:cs="Times New Roman"/>
                <w:noProof w:val="0"/>
                <w:color w:val="374151"/>
                <w:sz w:val="24"/>
                <w:szCs w:val="24"/>
                <w:lang w:val="en-GB"/>
              </w:rPr>
              <w:t>created_at</w:t>
            </w:r>
          </w:p>
        </w:tc>
      </w:tr>
      <w:tr w:rsidR="567DFBDB" w:rsidTr="7F6B1BAB" w14:paraId="54F680E0">
        <w:trPr>
          <w:trHeight w:val="300"/>
        </w:trPr>
        <w:tc>
          <w:tcPr>
            <w:tcW w:w="2655" w:type="dxa"/>
            <w:tcMar/>
          </w:tcPr>
          <w:p w:rsidR="092AACC0" w:rsidP="567DFBDB" w:rsidRDefault="092AACC0" w14:paraId="22313261" w14:textId="1947AB32">
            <w:pPr>
              <w:pStyle w:val="Normal"/>
              <w:rPr>
                <w:rFonts w:ascii="Times New Roman" w:hAnsi="Times New Roman" w:eastAsia="Times New Roman" w:cs="Times New Roman"/>
                <w:b w:val="1"/>
                <w:bCs w:val="1"/>
                <w:i w:val="0"/>
                <w:iCs w:val="0"/>
                <w:caps w:val="0"/>
                <w:smallCaps w:val="0"/>
                <w:noProof w:val="0"/>
                <w:color w:val="0F1115"/>
                <w:sz w:val="24"/>
                <w:szCs w:val="24"/>
                <w:lang w:val="en-GB"/>
              </w:rPr>
            </w:pPr>
            <w:r w:rsidRPr="567DFBDB" w:rsidR="092AACC0">
              <w:rPr>
                <w:rFonts w:ascii="Times New Roman" w:hAnsi="Times New Roman" w:eastAsia="Times New Roman" w:cs="Times New Roman"/>
                <w:b w:val="1"/>
                <w:bCs w:val="1"/>
                <w:i w:val="0"/>
                <w:iCs w:val="0"/>
                <w:caps w:val="0"/>
                <w:smallCaps w:val="0"/>
                <w:noProof w:val="0"/>
                <w:color w:val="0F1115"/>
                <w:sz w:val="24"/>
                <w:szCs w:val="24"/>
                <w:lang w:val="en-GB"/>
              </w:rPr>
              <w:t>Order</w:t>
            </w:r>
          </w:p>
          <w:p w:rsidR="567DFBDB" w:rsidP="567DFBDB" w:rsidRDefault="567DFBDB" w14:paraId="4A0499AF" w14:textId="30A4833F">
            <w:pPr>
              <w:pStyle w:val="Normal"/>
              <w:rPr>
                <w:rFonts w:ascii="Times New Roman" w:hAnsi="Times New Roman" w:eastAsia="Times New Roman" w:cs="Times New Roman"/>
                <w:b w:val="1"/>
                <w:bCs w:val="1"/>
                <w:i w:val="0"/>
                <w:iCs w:val="0"/>
                <w:caps w:val="0"/>
                <w:smallCaps w:val="0"/>
                <w:noProof w:val="0"/>
                <w:color w:val="0F1115"/>
                <w:sz w:val="24"/>
                <w:szCs w:val="24"/>
                <w:lang w:val="en-GB"/>
              </w:rPr>
            </w:pPr>
          </w:p>
        </w:tc>
        <w:tc>
          <w:tcPr>
            <w:tcW w:w="2415" w:type="dxa"/>
            <w:tcMar/>
          </w:tcPr>
          <w:p w:rsidR="2EEDC6D5" w:rsidP="567DFBDB" w:rsidRDefault="2EEDC6D5" w14:paraId="3D7A514F" w14:textId="65C9160B">
            <w:pPr>
              <w:pStyle w:val="Normal"/>
              <w:rPr>
                <w:rFonts w:ascii="Times New Roman" w:hAnsi="Times New Roman" w:eastAsia="Times New Roman" w:cs="Times New Roman"/>
                <w:b w:val="0"/>
                <w:bCs w:val="0"/>
                <w:i w:val="0"/>
                <w:iCs w:val="0"/>
                <w:caps w:val="0"/>
                <w:smallCaps w:val="0"/>
                <w:noProof w:val="0"/>
                <w:color w:val="0F1115"/>
                <w:sz w:val="24"/>
                <w:szCs w:val="24"/>
                <w:lang w:val="en-GB"/>
              </w:rPr>
            </w:pPr>
            <w:r w:rsidRPr="567DFBDB" w:rsidR="2EEDC6D5">
              <w:rPr>
                <w:rFonts w:ascii="Times New Roman" w:hAnsi="Times New Roman" w:eastAsia="Times New Roman" w:cs="Times New Roman"/>
                <w:b w:val="0"/>
                <w:bCs w:val="0"/>
                <w:i w:val="0"/>
                <w:iCs w:val="0"/>
                <w:caps w:val="0"/>
                <w:smallCaps w:val="0"/>
                <w:noProof w:val="0"/>
                <w:color w:val="0F1115"/>
                <w:sz w:val="24"/>
                <w:szCs w:val="24"/>
                <w:lang w:val="en-GB"/>
              </w:rPr>
              <w:t>Order_ID</w:t>
            </w:r>
          </w:p>
        </w:tc>
        <w:tc>
          <w:tcPr>
            <w:tcW w:w="3945" w:type="dxa"/>
            <w:tcMar/>
          </w:tcPr>
          <w:p w:rsidR="1314F2EE" w:rsidP="567DFBDB" w:rsidRDefault="1314F2EE" w14:paraId="3B1ECE6F" w14:textId="2C8179AC">
            <w:pPr>
              <w:pStyle w:val="Normal"/>
              <w:rPr>
                <w:rFonts w:ascii="Times New Roman" w:hAnsi="Times New Roman" w:eastAsia="Times New Roman" w:cs="Times New Roman"/>
                <w:noProof w:val="0"/>
                <w:sz w:val="24"/>
                <w:szCs w:val="24"/>
                <w:lang w:val="en-GB"/>
              </w:rPr>
            </w:pPr>
            <w:r w:rsidRPr="7F6B1BAB" w:rsidR="1E5003AF">
              <w:rPr>
                <w:rFonts w:ascii="Times New Roman" w:hAnsi="Times New Roman" w:eastAsia="Times New Roman" w:cs="Times New Roman"/>
                <w:noProof w:val="0"/>
                <w:color w:val="374151"/>
                <w:sz w:val="24"/>
                <w:szCs w:val="24"/>
                <w:lang w:val="en-GB"/>
              </w:rPr>
              <w:t>customer_id</w:t>
            </w:r>
            <w:r w:rsidRPr="7F6B1BAB" w:rsidR="1E5003AF">
              <w:rPr>
                <w:rFonts w:ascii="Times New Roman" w:hAnsi="Times New Roman" w:eastAsia="Times New Roman" w:cs="Times New Roman"/>
                <w:noProof w:val="0"/>
                <w:color w:val="374151"/>
                <w:sz w:val="24"/>
                <w:szCs w:val="24"/>
                <w:lang w:val="en-GB"/>
              </w:rPr>
              <w:t xml:space="preserve"> (FK), </w:t>
            </w:r>
            <w:r w:rsidRPr="7F6B1BAB" w:rsidR="1E5003AF">
              <w:rPr>
                <w:rFonts w:ascii="Times New Roman" w:hAnsi="Times New Roman" w:eastAsia="Times New Roman" w:cs="Times New Roman"/>
                <w:noProof w:val="0"/>
                <w:color w:val="374151"/>
                <w:sz w:val="24"/>
                <w:szCs w:val="24"/>
                <w:lang w:val="en-GB"/>
              </w:rPr>
              <w:t>order_date</w:t>
            </w:r>
            <w:r w:rsidRPr="7F6B1BAB" w:rsidR="1E5003AF">
              <w:rPr>
                <w:rFonts w:ascii="Times New Roman" w:hAnsi="Times New Roman" w:eastAsia="Times New Roman" w:cs="Times New Roman"/>
                <w:noProof w:val="0"/>
                <w:color w:val="374151"/>
                <w:sz w:val="24"/>
                <w:szCs w:val="24"/>
                <w:lang w:val="en-GB"/>
              </w:rPr>
              <w:t xml:space="preserve">, status, </w:t>
            </w:r>
            <w:r w:rsidRPr="7F6B1BAB" w:rsidR="1E5003AF">
              <w:rPr>
                <w:rFonts w:ascii="Times New Roman" w:hAnsi="Times New Roman" w:eastAsia="Times New Roman" w:cs="Times New Roman"/>
                <w:noProof w:val="0"/>
                <w:color w:val="374151"/>
                <w:sz w:val="24"/>
                <w:szCs w:val="24"/>
                <w:lang w:val="en-GB"/>
              </w:rPr>
              <w:t>total_amount</w:t>
            </w:r>
            <w:r w:rsidRPr="7F6B1BAB" w:rsidR="1E5003AF">
              <w:rPr>
                <w:rFonts w:ascii="Times New Roman" w:hAnsi="Times New Roman" w:eastAsia="Times New Roman" w:cs="Times New Roman"/>
                <w:noProof w:val="0"/>
                <w:color w:val="374151"/>
                <w:sz w:val="24"/>
                <w:szCs w:val="24"/>
                <w:lang w:val="en-GB"/>
              </w:rPr>
              <w:t xml:space="preserve">, </w:t>
            </w:r>
            <w:r w:rsidRPr="7F6B1BAB" w:rsidR="1E5003AF">
              <w:rPr>
                <w:rFonts w:ascii="Times New Roman" w:hAnsi="Times New Roman" w:eastAsia="Times New Roman" w:cs="Times New Roman"/>
                <w:noProof w:val="0"/>
                <w:color w:val="374151"/>
                <w:sz w:val="24"/>
                <w:szCs w:val="24"/>
                <w:lang w:val="en-GB"/>
              </w:rPr>
              <w:t>shipping_address</w:t>
            </w:r>
            <w:r w:rsidRPr="7F6B1BAB" w:rsidR="3DF4AEED">
              <w:rPr>
                <w:rFonts w:ascii="Times New Roman" w:hAnsi="Times New Roman" w:eastAsia="Times New Roman" w:cs="Times New Roman"/>
                <w:noProof w:val="0"/>
                <w:color w:val="374151"/>
                <w:sz w:val="24"/>
                <w:szCs w:val="24"/>
                <w:lang w:val="en-GB"/>
              </w:rPr>
              <w:t>, notes</w:t>
            </w:r>
          </w:p>
        </w:tc>
      </w:tr>
      <w:tr w:rsidR="567DFBDB" w:rsidTr="7F6B1BAB" w14:paraId="410E540C">
        <w:trPr>
          <w:trHeight w:val="300"/>
        </w:trPr>
        <w:tc>
          <w:tcPr>
            <w:tcW w:w="2655" w:type="dxa"/>
            <w:tcMar/>
          </w:tcPr>
          <w:p w:rsidR="092AACC0" w:rsidP="567DFBDB" w:rsidRDefault="092AACC0" w14:paraId="47F4897A" w14:textId="40A92D89">
            <w:pPr>
              <w:pStyle w:val="Normal"/>
              <w:rPr>
                <w:rFonts w:ascii="Times New Roman" w:hAnsi="Times New Roman" w:eastAsia="Times New Roman" w:cs="Times New Roman"/>
                <w:b w:val="1"/>
                <w:bCs w:val="1"/>
                <w:i w:val="0"/>
                <w:iCs w:val="0"/>
                <w:caps w:val="0"/>
                <w:smallCaps w:val="0"/>
                <w:noProof w:val="0"/>
                <w:color w:val="0F1115"/>
                <w:sz w:val="24"/>
                <w:szCs w:val="24"/>
                <w:lang w:val="en-GB"/>
              </w:rPr>
            </w:pPr>
            <w:r w:rsidRPr="567DFBDB" w:rsidR="092AACC0">
              <w:rPr>
                <w:rFonts w:ascii="Times New Roman" w:hAnsi="Times New Roman" w:eastAsia="Times New Roman" w:cs="Times New Roman"/>
                <w:b w:val="1"/>
                <w:bCs w:val="1"/>
                <w:i w:val="0"/>
                <w:iCs w:val="0"/>
                <w:caps w:val="0"/>
                <w:smallCaps w:val="0"/>
                <w:noProof w:val="0"/>
                <w:color w:val="0F1115"/>
                <w:sz w:val="24"/>
                <w:szCs w:val="24"/>
                <w:lang w:val="en-GB"/>
              </w:rPr>
              <w:t>Order_Item</w:t>
            </w:r>
          </w:p>
          <w:p w:rsidR="567DFBDB" w:rsidP="567DFBDB" w:rsidRDefault="567DFBDB" w14:paraId="2A912392" w14:textId="40EC050A">
            <w:pPr>
              <w:pStyle w:val="Normal"/>
              <w:rPr>
                <w:rFonts w:ascii="Times New Roman" w:hAnsi="Times New Roman" w:eastAsia="Times New Roman" w:cs="Times New Roman"/>
                <w:b w:val="1"/>
                <w:bCs w:val="1"/>
                <w:i w:val="0"/>
                <w:iCs w:val="0"/>
                <w:caps w:val="0"/>
                <w:smallCaps w:val="0"/>
                <w:noProof w:val="0"/>
                <w:color w:val="0F1115"/>
                <w:sz w:val="24"/>
                <w:szCs w:val="24"/>
                <w:lang w:val="en-GB"/>
              </w:rPr>
            </w:pPr>
          </w:p>
        </w:tc>
        <w:tc>
          <w:tcPr>
            <w:tcW w:w="2415" w:type="dxa"/>
            <w:tcMar/>
          </w:tcPr>
          <w:p w:rsidR="16AE0134" w:rsidP="567DFBDB" w:rsidRDefault="16AE0134" w14:paraId="4B0CC537" w14:textId="171FCCD9">
            <w:pPr>
              <w:pStyle w:val="Normal"/>
              <w:rPr>
                <w:rFonts w:ascii="Times New Roman" w:hAnsi="Times New Roman" w:eastAsia="Times New Roman" w:cs="Times New Roman"/>
                <w:b w:val="0"/>
                <w:bCs w:val="0"/>
                <w:i w:val="0"/>
                <w:iCs w:val="0"/>
                <w:caps w:val="0"/>
                <w:smallCaps w:val="0"/>
                <w:noProof w:val="0"/>
                <w:color w:val="0F1115"/>
                <w:sz w:val="24"/>
                <w:szCs w:val="24"/>
                <w:lang w:val="en-GB"/>
              </w:rPr>
            </w:pPr>
            <w:r w:rsidRPr="567DFBDB" w:rsidR="16AE0134">
              <w:rPr>
                <w:rFonts w:ascii="Times New Roman" w:hAnsi="Times New Roman" w:eastAsia="Times New Roman" w:cs="Times New Roman"/>
                <w:b w:val="0"/>
                <w:bCs w:val="0"/>
                <w:i w:val="0"/>
                <w:iCs w:val="0"/>
                <w:caps w:val="0"/>
                <w:smallCaps w:val="0"/>
                <w:noProof w:val="0"/>
                <w:color w:val="0F1115"/>
                <w:sz w:val="24"/>
                <w:szCs w:val="24"/>
                <w:lang w:val="en-GB"/>
              </w:rPr>
              <w:t>Order_Item</w:t>
            </w:r>
            <w:r w:rsidRPr="567DFBDB" w:rsidR="16AE0134">
              <w:rPr>
                <w:rFonts w:ascii="Times New Roman" w:hAnsi="Times New Roman" w:eastAsia="Times New Roman" w:cs="Times New Roman"/>
                <w:b w:val="0"/>
                <w:bCs w:val="0"/>
                <w:i w:val="0"/>
                <w:iCs w:val="0"/>
                <w:caps w:val="0"/>
                <w:smallCaps w:val="0"/>
                <w:noProof w:val="0"/>
                <w:color w:val="0F1115"/>
                <w:sz w:val="24"/>
                <w:szCs w:val="24"/>
                <w:lang w:val="en-GB"/>
              </w:rPr>
              <w:t>_ID</w:t>
            </w:r>
          </w:p>
        </w:tc>
        <w:tc>
          <w:tcPr>
            <w:tcW w:w="3945" w:type="dxa"/>
            <w:tcMar/>
          </w:tcPr>
          <w:p w:rsidR="31B514A2" w:rsidP="567DFBDB" w:rsidRDefault="31B514A2" w14:paraId="5002FD61" w14:textId="1E93A01D">
            <w:pPr>
              <w:pStyle w:val="Normal"/>
              <w:rPr>
                <w:rFonts w:ascii="Times New Roman" w:hAnsi="Times New Roman" w:eastAsia="Times New Roman" w:cs="Times New Roman"/>
                <w:noProof w:val="0"/>
                <w:sz w:val="24"/>
                <w:szCs w:val="24"/>
                <w:lang w:val="en-GB"/>
              </w:rPr>
            </w:pPr>
            <w:r w:rsidRPr="7F6B1BAB" w:rsidR="325CD132">
              <w:rPr>
                <w:rFonts w:ascii="Times New Roman" w:hAnsi="Times New Roman" w:eastAsia="Times New Roman" w:cs="Times New Roman"/>
                <w:noProof w:val="0"/>
                <w:color w:val="374151"/>
                <w:sz w:val="24"/>
                <w:szCs w:val="24"/>
                <w:lang w:val="en-GB"/>
              </w:rPr>
              <w:t>order_id</w:t>
            </w:r>
            <w:r w:rsidRPr="7F6B1BAB" w:rsidR="325CD132">
              <w:rPr>
                <w:rFonts w:ascii="Times New Roman" w:hAnsi="Times New Roman" w:eastAsia="Times New Roman" w:cs="Times New Roman"/>
                <w:noProof w:val="0"/>
                <w:color w:val="374151"/>
                <w:sz w:val="24"/>
                <w:szCs w:val="24"/>
                <w:lang w:val="en-GB"/>
              </w:rPr>
              <w:t xml:space="preserve"> (FK), </w:t>
            </w:r>
            <w:r w:rsidRPr="7F6B1BAB" w:rsidR="325CD132">
              <w:rPr>
                <w:rFonts w:ascii="Times New Roman" w:hAnsi="Times New Roman" w:eastAsia="Times New Roman" w:cs="Times New Roman"/>
                <w:noProof w:val="0"/>
                <w:color w:val="374151"/>
                <w:sz w:val="24"/>
                <w:szCs w:val="24"/>
                <w:lang w:val="en-GB"/>
              </w:rPr>
              <w:t>product_id</w:t>
            </w:r>
            <w:r w:rsidRPr="7F6B1BAB" w:rsidR="325CD132">
              <w:rPr>
                <w:rFonts w:ascii="Times New Roman" w:hAnsi="Times New Roman" w:eastAsia="Times New Roman" w:cs="Times New Roman"/>
                <w:noProof w:val="0"/>
                <w:color w:val="374151"/>
                <w:sz w:val="24"/>
                <w:szCs w:val="24"/>
                <w:lang w:val="en-GB"/>
              </w:rPr>
              <w:t xml:space="preserve"> (FK), quantity, </w:t>
            </w:r>
            <w:r w:rsidRPr="7F6B1BAB" w:rsidR="325CD132">
              <w:rPr>
                <w:rFonts w:ascii="Times New Roman" w:hAnsi="Times New Roman" w:eastAsia="Times New Roman" w:cs="Times New Roman"/>
                <w:noProof w:val="0"/>
                <w:color w:val="374151"/>
                <w:sz w:val="24"/>
                <w:szCs w:val="24"/>
                <w:lang w:val="en-GB"/>
              </w:rPr>
              <w:t>unit_pric</w:t>
            </w:r>
            <w:r w:rsidRPr="7F6B1BAB" w:rsidR="2C5FD5D8">
              <w:rPr>
                <w:rFonts w:ascii="Times New Roman" w:hAnsi="Times New Roman" w:eastAsia="Times New Roman" w:cs="Times New Roman"/>
                <w:noProof w:val="0"/>
                <w:color w:val="374151"/>
                <w:sz w:val="24"/>
                <w:szCs w:val="24"/>
                <w:lang w:val="en-GB"/>
              </w:rPr>
              <w:t>e</w:t>
            </w:r>
            <w:r w:rsidRPr="7F6B1BAB" w:rsidR="325CD132">
              <w:rPr>
                <w:rFonts w:ascii="Times New Roman" w:hAnsi="Times New Roman" w:eastAsia="Times New Roman" w:cs="Times New Roman"/>
                <w:noProof w:val="0"/>
                <w:color w:val="374151"/>
                <w:sz w:val="24"/>
                <w:szCs w:val="24"/>
                <w:lang w:val="en-GB"/>
              </w:rPr>
              <w:t>, subtotal</w:t>
            </w:r>
          </w:p>
        </w:tc>
      </w:tr>
      <w:tr w:rsidR="567DFBDB" w:rsidTr="7F6B1BAB" w14:paraId="25E1D6F9">
        <w:trPr>
          <w:trHeight w:val="300"/>
        </w:trPr>
        <w:tc>
          <w:tcPr>
            <w:tcW w:w="2655" w:type="dxa"/>
            <w:tcMar/>
          </w:tcPr>
          <w:p w:rsidR="60F6EC41" w:rsidP="567DFBDB" w:rsidRDefault="60F6EC41" w14:paraId="7F021312" w14:textId="7DBB9E2E">
            <w:pPr>
              <w:pStyle w:val="Normal"/>
              <w:rPr>
                <w:rFonts w:ascii="Times New Roman" w:hAnsi="Times New Roman" w:eastAsia="Times New Roman" w:cs="Times New Roman"/>
                <w:b w:val="1"/>
                <w:bCs w:val="1"/>
                <w:i w:val="0"/>
                <w:iCs w:val="0"/>
                <w:caps w:val="0"/>
                <w:smallCaps w:val="0"/>
                <w:noProof w:val="0"/>
                <w:color w:val="0F1115"/>
                <w:sz w:val="24"/>
                <w:szCs w:val="24"/>
                <w:lang w:val="en-GB"/>
              </w:rPr>
            </w:pPr>
            <w:r w:rsidRPr="567DFBDB" w:rsidR="60F6EC41">
              <w:rPr>
                <w:rFonts w:ascii="Times New Roman" w:hAnsi="Times New Roman" w:eastAsia="Times New Roman" w:cs="Times New Roman"/>
                <w:b w:val="1"/>
                <w:bCs w:val="1"/>
                <w:i w:val="0"/>
                <w:iCs w:val="0"/>
                <w:caps w:val="0"/>
                <w:smallCaps w:val="0"/>
                <w:noProof w:val="0"/>
                <w:color w:val="0F1115"/>
                <w:sz w:val="24"/>
                <w:szCs w:val="24"/>
                <w:lang w:val="en-GB"/>
              </w:rPr>
              <w:t>Review</w:t>
            </w:r>
          </w:p>
          <w:p w:rsidR="567DFBDB" w:rsidP="567DFBDB" w:rsidRDefault="567DFBDB" w14:paraId="0ECAC6BA" w14:textId="6BFE2615">
            <w:pPr>
              <w:pStyle w:val="Normal"/>
              <w:rPr>
                <w:rFonts w:ascii="Times New Roman" w:hAnsi="Times New Roman" w:eastAsia="Times New Roman" w:cs="Times New Roman"/>
                <w:b w:val="1"/>
                <w:bCs w:val="1"/>
                <w:i w:val="0"/>
                <w:iCs w:val="0"/>
                <w:caps w:val="0"/>
                <w:smallCaps w:val="0"/>
                <w:noProof w:val="0"/>
                <w:color w:val="0F1115"/>
                <w:sz w:val="24"/>
                <w:szCs w:val="24"/>
                <w:lang w:val="en-GB"/>
              </w:rPr>
            </w:pPr>
          </w:p>
        </w:tc>
        <w:tc>
          <w:tcPr>
            <w:tcW w:w="2415" w:type="dxa"/>
            <w:tcMar/>
          </w:tcPr>
          <w:p w:rsidR="659E41C7" w:rsidP="567DFBDB" w:rsidRDefault="659E41C7" w14:paraId="7A513BB2" w14:textId="10426DCA">
            <w:pPr>
              <w:pStyle w:val="Normal"/>
              <w:rPr>
                <w:rFonts w:ascii="Times New Roman" w:hAnsi="Times New Roman" w:eastAsia="Times New Roman" w:cs="Times New Roman"/>
                <w:b w:val="0"/>
                <w:bCs w:val="0"/>
                <w:i w:val="0"/>
                <w:iCs w:val="0"/>
                <w:caps w:val="0"/>
                <w:smallCaps w:val="0"/>
                <w:noProof w:val="0"/>
                <w:color w:val="0F1115"/>
                <w:sz w:val="24"/>
                <w:szCs w:val="24"/>
                <w:lang w:val="en-GB"/>
              </w:rPr>
            </w:pPr>
            <w:r w:rsidRPr="567DFBDB" w:rsidR="659E41C7">
              <w:rPr>
                <w:rFonts w:ascii="Times New Roman" w:hAnsi="Times New Roman" w:eastAsia="Times New Roman" w:cs="Times New Roman"/>
                <w:b w:val="0"/>
                <w:bCs w:val="0"/>
                <w:i w:val="0"/>
                <w:iCs w:val="0"/>
                <w:caps w:val="0"/>
                <w:smallCaps w:val="0"/>
                <w:noProof w:val="0"/>
                <w:color w:val="0F1115"/>
                <w:sz w:val="24"/>
                <w:szCs w:val="24"/>
                <w:lang w:val="en-GB"/>
              </w:rPr>
              <w:t>Review_ID</w:t>
            </w:r>
          </w:p>
        </w:tc>
        <w:tc>
          <w:tcPr>
            <w:tcW w:w="3945" w:type="dxa"/>
            <w:tcMar/>
          </w:tcPr>
          <w:p w:rsidR="2A145A09" w:rsidP="567DFBDB" w:rsidRDefault="2A145A09" w14:paraId="5AEBE94E" w14:textId="66F09B0A">
            <w:pPr>
              <w:pStyle w:val="Normal"/>
              <w:rPr>
                <w:rFonts w:ascii="Times New Roman" w:hAnsi="Times New Roman" w:eastAsia="Times New Roman" w:cs="Times New Roman"/>
                <w:noProof w:val="0"/>
                <w:sz w:val="24"/>
                <w:szCs w:val="24"/>
                <w:lang w:val="en-GB"/>
              </w:rPr>
            </w:pPr>
            <w:r w:rsidRPr="7F6B1BAB" w:rsidR="4E2D0B82">
              <w:rPr>
                <w:rFonts w:ascii="Times New Roman" w:hAnsi="Times New Roman" w:eastAsia="Times New Roman" w:cs="Times New Roman"/>
                <w:noProof w:val="0"/>
                <w:color w:val="374151"/>
                <w:sz w:val="24"/>
                <w:szCs w:val="24"/>
                <w:lang w:val="en-GB"/>
              </w:rPr>
              <w:t>product_id</w:t>
            </w:r>
            <w:r w:rsidRPr="7F6B1BAB" w:rsidR="4E2D0B82">
              <w:rPr>
                <w:rFonts w:ascii="Times New Roman" w:hAnsi="Times New Roman" w:eastAsia="Times New Roman" w:cs="Times New Roman"/>
                <w:noProof w:val="0"/>
                <w:color w:val="374151"/>
                <w:sz w:val="24"/>
                <w:szCs w:val="24"/>
                <w:lang w:val="en-GB"/>
              </w:rPr>
              <w:t xml:space="preserve"> (FK), </w:t>
            </w:r>
            <w:r w:rsidRPr="7F6B1BAB" w:rsidR="4E2D0B82">
              <w:rPr>
                <w:rFonts w:ascii="Times New Roman" w:hAnsi="Times New Roman" w:eastAsia="Times New Roman" w:cs="Times New Roman"/>
                <w:noProof w:val="0"/>
                <w:color w:val="374151"/>
                <w:sz w:val="24"/>
                <w:szCs w:val="24"/>
                <w:lang w:val="en-GB"/>
              </w:rPr>
              <w:t>customer_id</w:t>
            </w:r>
            <w:r w:rsidRPr="7F6B1BAB" w:rsidR="4E2D0B82">
              <w:rPr>
                <w:rFonts w:ascii="Times New Roman" w:hAnsi="Times New Roman" w:eastAsia="Times New Roman" w:cs="Times New Roman"/>
                <w:noProof w:val="0"/>
                <w:color w:val="374151"/>
                <w:sz w:val="24"/>
                <w:szCs w:val="24"/>
                <w:lang w:val="en-GB"/>
              </w:rPr>
              <w:t xml:space="preserve"> (FK), rating (1-5), </w:t>
            </w:r>
            <w:r w:rsidRPr="7F6B1BAB" w:rsidR="4E2D0B82">
              <w:rPr>
                <w:rFonts w:ascii="Times New Roman" w:hAnsi="Times New Roman" w:eastAsia="Times New Roman" w:cs="Times New Roman"/>
                <w:noProof w:val="0"/>
                <w:color w:val="374151"/>
                <w:sz w:val="24"/>
                <w:szCs w:val="24"/>
                <w:lang w:val="en-GB"/>
              </w:rPr>
              <w:t>review_text</w:t>
            </w:r>
            <w:r w:rsidRPr="7F6B1BAB" w:rsidR="4E2D0B82">
              <w:rPr>
                <w:rFonts w:ascii="Times New Roman" w:hAnsi="Times New Roman" w:eastAsia="Times New Roman" w:cs="Times New Roman"/>
                <w:noProof w:val="0"/>
                <w:color w:val="374151"/>
                <w:sz w:val="24"/>
                <w:szCs w:val="24"/>
                <w:lang w:val="en-GB"/>
              </w:rPr>
              <w:t>,</w:t>
            </w:r>
            <w:r w:rsidRPr="7F6B1BAB" w:rsidR="3F2F1550">
              <w:rPr>
                <w:rFonts w:ascii="Times New Roman" w:hAnsi="Times New Roman" w:eastAsia="Times New Roman" w:cs="Times New Roman"/>
                <w:noProof w:val="0"/>
                <w:color w:val="374151"/>
                <w:sz w:val="24"/>
                <w:szCs w:val="24"/>
                <w:lang w:val="en-GB"/>
              </w:rPr>
              <w:t>review</w:t>
            </w:r>
            <w:r w:rsidRPr="7F6B1BAB" w:rsidR="3F2F1550">
              <w:rPr>
                <w:rFonts w:ascii="Times New Roman" w:hAnsi="Times New Roman" w:eastAsia="Times New Roman" w:cs="Times New Roman"/>
                <w:noProof w:val="0"/>
                <w:color w:val="374151"/>
                <w:sz w:val="24"/>
                <w:szCs w:val="24"/>
                <w:lang w:val="en-GB"/>
              </w:rPr>
              <w:t>_date</w:t>
            </w:r>
            <w:r w:rsidRPr="7F6B1BAB" w:rsidR="4E2D0B82">
              <w:rPr>
                <w:rFonts w:ascii="Times New Roman" w:hAnsi="Times New Roman" w:eastAsia="Times New Roman" w:cs="Times New Roman"/>
                <w:noProof w:val="0"/>
                <w:color w:val="374151"/>
                <w:sz w:val="24"/>
                <w:szCs w:val="24"/>
                <w:lang w:val="en-GB"/>
              </w:rPr>
              <w:t xml:space="preserve"> </w:t>
            </w:r>
            <w:r w:rsidRPr="7F6B1BAB" w:rsidR="4E2D0B82">
              <w:rPr>
                <w:rFonts w:ascii="Times New Roman" w:hAnsi="Times New Roman" w:eastAsia="Times New Roman" w:cs="Times New Roman"/>
                <w:noProof w:val="0"/>
                <w:color w:val="374151"/>
                <w:sz w:val="24"/>
                <w:szCs w:val="24"/>
                <w:lang w:val="en-GB"/>
              </w:rPr>
              <w:t>is_verified</w:t>
            </w:r>
          </w:p>
        </w:tc>
      </w:tr>
      <w:tr w:rsidR="7F6B1BAB" w:rsidTr="7F6B1BAB" w14:paraId="7B8AF0E7">
        <w:trPr>
          <w:trHeight w:val="300"/>
        </w:trPr>
        <w:tc>
          <w:tcPr>
            <w:tcW w:w="2655" w:type="dxa"/>
            <w:tcMar/>
          </w:tcPr>
          <w:p w:rsidR="7F0464C5" w:rsidP="7F6B1BAB" w:rsidRDefault="7F0464C5" w14:paraId="4FF40265" w14:textId="1393F964">
            <w:pPr>
              <w:pStyle w:val="Normal"/>
              <w:rPr>
                <w:rFonts w:ascii="Times New Roman" w:hAnsi="Times New Roman" w:eastAsia="Times New Roman" w:cs="Times New Roman"/>
                <w:b w:val="1"/>
                <w:bCs w:val="1"/>
                <w:i w:val="0"/>
                <w:iCs w:val="0"/>
                <w:caps w:val="0"/>
                <w:smallCaps w:val="0"/>
                <w:noProof w:val="0"/>
                <w:color w:val="0F1115"/>
                <w:sz w:val="24"/>
                <w:szCs w:val="24"/>
                <w:lang w:val="en-GB"/>
              </w:rPr>
            </w:pPr>
            <w:r w:rsidRPr="7F6B1BAB" w:rsidR="7F0464C5">
              <w:rPr>
                <w:rFonts w:ascii="Times New Roman" w:hAnsi="Times New Roman" w:eastAsia="Times New Roman" w:cs="Times New Roman"/>
                <w:b w:val="1"/>
                <w:bCs w:val="1"/>
                <w:i w:val="0"/>
                <w:iCs w:val="0"/>
                <w:caps w:val="0"/>
                <w:smallCaps w:val="0"/>
                <w:noProof w:val="0"/>
                <w:color w:val="0F1115"/>
                <w:sz w:val="24"/>
                <w:szCs w:val="24"/>
                <w:lang w:val="en-GB"/>
              </w:rPr>
              <w:t>Audit_Log</w:t>
            </w:r>
          </w:p>
        </w:tc>
        <w:tc>
          <w:tcPr>
            <w:tcW w:w="2415" w:type="dxa"/>
            <w:tcMar/>
          </w:tcPr>
          <w:p w:rsidR="54850D3B" w:rsidP="7F6B1BAB" w:rsidRDefault="54850D3B" w14:paraId="20FB72C2" w14:textId="75F00E2F">
            <w:pPr>
              <w:pStyle w:val="Normal"/>
              <w:rPr>
                <w:rFonts w:ascii="Times New Roman" w:hAnsi="Times New Roman" w:eastAsia="Times New Roman" w:cs="Times New Roman"/>
                <w:b w:val="0"/>
                <w:bCs w:val="0"/>
                <w:i w:val="0"/>
                <w:iCs w:val="0"/>
                <w:caps w:val="0"/>
                <w:smallCaps w:val="0"/>
                <w:noProof w:val="0"/>
                <w:color w:val="0F1115"/>
                <w:sz w:val="20"/>
                <w:szCs w:val="20"/>
                <w:lang w:val="en-GB"/>
              </w:rPr>
            </w:pPr>
            <w:r w:rsidRPr="7F6B1BAB" w:rsidR="54850D3B">
              <w:rPr>
                <w:rFonts w:ascii="Times New Roman" w:hAnsi="Times New Roman" w:eastAsia="Times New Roman" w:cs="Times New Roman"/>
                <w:b w:val="0"/>
                <w:bCs w:val="0"/>
                <w:i w:val="0"/>
                <w:iCs w:val="0"/>
                <w:caps w:val="0"/>
                <w:smallCaps w:val="0"/>
                <w:noProof w:val="0"/>
                <w:color w:val="0F1115"/>
                <w:sz w:val="24"/>
                <w:szCs w:val="24"/>
                <w:lang w:val="en-GB"/>
              </w:rPr>
              <w:t>Audit_ID</w:t>
            </w:r>
            <w:r w:rsidRPr="7F6B1BAB" w:rsidR="54850D3B">
              <w:rPr>
                <w:rFonts w:ascii="Times New Roman" w:hAnsi="Times New Roman" w:eastAsia="Times New Roman" w:cs="Times New Roman"/>
                <w:b w:val="0"/>
                <w:bCs w:val="0"/>
                <w:i w:val="0"/>
                <w:iCs w:val="0"/>
                <w:caps w:val="0"/>
                <w:smallCaps w:val="0"/>
                <w:noProof w:val="0"/>
                <w:color w:val="0F1115"/>
                <w:sz w:val="24"/>
                <w:szCs w:val="24"/>
                <w:lang w:val="en-GB"/>
              </w:rPr>
              <w:t xml:space="preserve"> </w:t>
            </w:r>
          </w:p>
        </w:tc>
        <w:tc>
          <w:tcPr>
            <w:tcW w:w="3945" w:type="dxa"/>
            <w:tcMar/>
          </w:tcPr>
          <w:p w:rsidR="7F0464C5" w:rsidP="7F6B1BAB" w:rsidRDefault="7F0464C5" w14:paraId="1E575E78" w14:textId="6290D3DC">
            <w:pPr>
              <w:pStyle w:val="Normal"/>
              <w:rPr>
                <w:rFonts w:ascii="Times New Roman" w:hAnsi="Times New Roman" w:eastAsia="Times New Roman" w:cs="Times New Roman"/>
                <w:noProof w:val="0"/>
                <w:sz w:val="20"/>
                <w:szCs w:val="20"/>
                <w:lang w:val="en-GB"/>
              </w:rPr>
            </w:pPr>
            <w:r w:rsidRPr="7F6B1BAB" w:rsidR="7F0464C5">
              <w:rPr>
                <w:rFonts w:ascii="Times New Roman" w:hAnsi="Times New Roman" w:eastAsia="Times New Roman" w:cs="Times New Roman"/>
                <w:noProof w:val="0"/>
                <w:color w:val="374151"/>
                <w:sz w:val="24"/>
                <w:szCs w:val="24"/>
                <w:lang w:val="en-GB"/>
              </w:rPr>
              <w:t>table_name</w:t>
            </w:r>
            <w:r w:rsidRPr="7F6B1BAB" w:rsidR="7F0464C5">
              <w:rPr>
                <w:rFonts w:ascii="Times New Roman" w:hAnsi="Times New Roman" w:eastAsia="Times New Roman" w:cs="Times New Roman"/>
                <w:noProof w:val="0"/>
                <w:color w:val="374151"/>
                <w:sz w:val="24"/>
                <w:szCs w:val="24"/>
                <w:lang w:val="en-GB"/>
              </w:rPr>
              <w:t xml:space="preserve">, operation, </w:t>
            </w:r>
            <w:r w:rsidRPr="7F6B1BAB" w:rsidR="7F0464C5">
              <w:rPr>
                <w:rFonts w:ascii="Times New Roman" w:hAnsi="Times New Roman" w:eastAsia="Times New Roman" w:cs="Times New Roman"/>
                <w:noProof w:val="0"/>
                <w:color w:val="374151"/>
                <w:sz w:val="24"/>
                <w:szCs w:val="24"/>
                <w:lang w:val="en-GB"/>
              </w:rPr>
              <w:t>record_id</w:t>
            </w:r>
            <w:r w:rsidRPr="7F6B1BAB" w:rsidR="7F0464C5">
              <w:rPr>
                <w:rFonts w:ascii="Times New Roman" w:hAnsi="Times New Roman" w:eastAsia="Times New Roman" w:cs="Times New Roman"/>
                <w:noProof w:val="0"/>
                <w:color w:val="374151"/>
                <w:sz w:val="24"/>
                <w:szCs w:val="24"/>
                <w:lang w:val="en-GB"/>
              </w:rPr>
              <w:t xml:space="preserve">, </w:t>
            </w:r>
            <w:r w:rsidRPr="7F6B1BAB" w:rsidR="7F0464C5">
              <w:rPr>
                <w:rFonts w:ascii="Times New Roman" w:hAnsi="Times New Roman" w:eastAsia="Times New Roman" w:cs="Times New Roman"/>
                <w:noProof w:val="0"/>
                <w:color w:val="374151"/>
                <w:sz w:val="24"/>
                <w:szCs w:val="24"/>
                <w:lang w:val="en-GB"/>
              </w:rPr>
              <w:t>old_values</w:t>
            </w:r>
            <w:r w:rsidRPr="7F6B1BAB" w:rsidR="7F0464C5">
              <w:rPr>
                <w:rFonts w:ascii="Times New Roman" w:hAnsi="Times New Roman" w:eastAsia="Times New Roman" w:cs="Times New Roman"/>
                <w:noProof w:val="0"/>
                <w:color w:val="374151"/>
                <w:sz w:val="24"/>
                <w:szCs w:val="24"/>
                <w:lang w:val="en-GB"/>
              </w:rPr>
              <w:t xml:space="preserve">, </w:t>
            </w:r>
            <w:r w:rsidRPr="7F6B1BAB" w:rsidR="7F0464C5">
              <w:rPr>
                <w:rFonts w:ascii="Times New Roman" w:hAnsi="Times New Roman" w:eastAsia="Times New Roman" w:cs="Times New Roman"/>
                <w:noProof w:val="0"/>
                <w:color w:val="374151"/>
                <w:sz w:val="24"/>
                <w:szCs w:val="24"/>
                <w:lang w:val="en-GB"/>
              </w:rPr>
              <w:t>new_values</w:t>
            </w:r>
            <w:r w:rsidRPr="7F6B1BAB" w:rsidR="7F0464C5">
              <w:rPr>
                <w:rFonts w:ascii="Times New Roman" w:hAnsi="Times New Roman" w:eastAsia="Times New Roman" w:cs="Times New Roman"/>
                <w:noProof w:val="0"/>
                <w:color w:val="374151"/>
                <w:sz w:val="24"/>
                <w:szCs w:val="24"/>
                <w:lang w:val="en-GB"/>
              </w:rPr>
              <w:t xml:space="preserve">, </w:t>
            </w:r>
            <w:r w:rsidRPr="7F6B1BAB" w:rsidR="7F0464C5">
              <w:rPr>
                <w:rFonts w:ascii="Times New Roman" w:hAnsi="Times New Roman" w:eastAsia="Times New Roman" w:cs="Times New Roman"/>
                <w:noProof w:val="0"/>
                <w:color w:val="374151"/>
                <w:sz w:val="24"/>
                <w:szCs w:val="24"/>
                <w:lang w:val="en-GB"/>
              </w:rPr>
              <w:t>change_timestamp</w:t>
            </w:r>
          </w:p>
        </w:tc>
      </w:tr>
      <w:tr w:rsidR="7F6B1BAB" w:rsidTr="7F6B1BAB" w14:paraId="1458940D">
        <w:trPr>
          <w:trHeight w:val="300"/>
        </w:trPr>
        <w:tc>
          <w:tcPr>
            <w:tcW w:w="2655" w:type="dxa"/>
            <w:tcMar/>
          </w:tcPr>
          <w:p w:rsidR="7F6B1BAB" w:rsidP="7F6B1BAB" w:rsidRDefault="7F6B1BAB" w14:paraId="2E4CA770" w14:textId="2AD1291F">
            <w:pPr>
              <w:pStyle w:val="Normal"/>
              <w:rPr>
                <w:rFonts w:ascii="Times New Roman" w:hAnsi="Times New Roman" w:eastAsia="Times New Roman" w:cs="Times New Roman"/>
                <w:b w:val="1"/>
                <w:bCs w:val="1"/>
                <w:i w:val="0"/>
                <w:iCs w:val="0"/>
                <w:caps w:val="0"/>
                <w:smallCaps w:val="0"/>
                <w:noProof w:val="0"/>
                <w:color w:val="0F1115"/>
                <w:sz w:val="24"/>
                <w:szCs w:val="24"/>
                <w:lang w:val="en-GB"/>
              </w:rPr>
            </w:pPr>
          </w:p>
        </w:tc>
        <w:tc>
          <w:tcPr>
            <w:tcW w:w="2415" w:type="dxa"/>
            <w:tcMar/>
          </w:tcPr>
          <w:p w:rsidR="7F6B1BAB" w:rsidP="7F6B1BAB" w:rsidRDefault="7F6B1BAB" w14:paraId="79D5096B" w14:textId="7BCDBE40">
            <w:pPr>
              <w:pStyle w:val="Normal"/>
              <w:rPr>
                <w:rFonts w:ascii="Times New Roman" w:hAnsi="Times New Roman" w:eastAsia="Times New Roman" w:cs="Times New Roman"/>
                <w:b w:val="0"/>
                <w:bCs w:val="0"/>
                <w:i w:val="0"/>
                <w:iCs w:val="0"/>
                <w:caps w:val="0"/>
                <w:smallCaps w:val="0"/>
                <w:noProof w:val="0"/>
                <w:color w:val="0F1115"/>
                <w:sz w:val="24"/>
                <w:szCs w:val="24"/>
                <w:lang w:val="en-GB"/>
              </w:rPr>
            </w:pPr>
          </w:p>
        </w:tc>
        <w:tc>
          <w:tcPr>
            <w:tcW w:w="3945" w:type="dxa"/>
            <w:tcMar/>
          </w:tcPr>
          <w:p w:rsidR="7F6B1BAB" w:rsidP="7F6B1BAB" w:rsidRDefault="7F6B1BAB" w14:paraId="79002662" w14:textId="51530EF4">
            <w:pPr>
              <w:pStyle w:val="Normal"/>
              <w:rPr>
                <w:rFonts w:ascii="Times New Roman" w:hAnsi="Times New Roman" w:eastAsia="Times New Roman" w:cs="Times New Roman"/>
                <w:noProof w:val="0"/>
                <w:color w:val="374151"/>
                <w:sz w:val="24"/>
                <w:szCs w:val="24"/>
                <w:lang w:val="en-GB"/>
              </w:rPr>
            </w:pPr>
          </w:p>
        </w:tc>
      </w:tr>
    </w:tbl>
    <w:p w:rsidR="567DFBDB" w:rsidP="567DFBDB" w:rsidRDefault="567DFBDB" w14:paraId="5853BE55" w14:textId="48F1BED7">
      <w:pPr>
        <w:pStyle w:val="Normal"/>
        <w:suppressLineNumbers w:val="0"/>
        <w:bidi w:val="0"/>
        <w:spacing w:before="40" w:beforeAutospacing="off" w:after="120" w:afterAutospacing="off"/>
        <w:jc w:val="center"/>
        <w:rPr>
          <w:rFonts w:ascii="Arial" w:hAnsi="Arial" w:eastAsia="Arial" w:cs="Arial"/>
          <w:i w:val="1"/>
          <w:iCs w:val="1"/>
          <w:noProof w:val="0"/>
          <w:color w:val="6B7280"/>
          <w:sz w:val="18"/>
          <w:szCs w:val="18"/>
          <w:lang w:val="en-GB"/>
        </w:rPr>
      </w:pPr>
    </w:p>
    <w:p w:rsidR="06315380" w:rsidP="567DFBDB" w:rsidRDefault="06315380" w14:paraId="180EF41A" w14:textId="251F3332">
      <w:pPr>
        <w:pStyle w:val="Normal"/>
        <w:suppressLineNumbers w:val="0"/>
        <w:bidi w:val="0"/>
        <w:spacing w:before="40" w:beforeAutospacing="off" w:after="120" w:afterAutospacing="off"/>
        <w:jc w:val="center"/>
        <w:rPr>
          <w:rFonts w:ascii="Times New Roman" w:hAnsi="Times New Roman" w:eastAsia="Times New Roman" w:cs="Times New Roman"/>
          <w:i w:val="1"/>
          <w:iCs w:val="1"/>
          <w:noProof w:val="0"/>
          <w:color w:val="auto"/>
          <w:sz w:val="28"/>
          <w:szCs w:val="28"/>
          <w:lang w:val="en-GB"/>
        </w:rPr>
      </w:pPr>
      <w:r w:rsidRPr="567DFBDB" w:rsidR="06315380">
        <w:rPr>
          <w:rFonts w:ascii="Times New Roman" w:hAnsi="Times New Roman" w:eastAsia="Times New Roman" w:cs="Times New Roman"/>
          <w:i w:val="1"/>
          <w:iCs w:val="1"/>
          <w:noProof w:val="0"/>
          <w:color w:val="auto"/>
          <w:sz w:val="28"/>
          <w:szCs w:val="28"/>
          <w:lang w:val="en-GB"/>
        </w:rPr>
        <w:t xml:space="preserve">Table 1: </w:t>
      </w:r>
      <w:r w:rsidRPr="567DFBDB" w:rsidR="7162FD99">
        <w:rPr>
          <w:rFonts w:ascii="Times New Roman" w:hAnsi="Times New Roman" w:eastAsia="Times New Roman" w:cs="Times New Roman"/>
          <w:i w:val="1"/>
          <w:iCs w:val="1"/>
          <w:noProof w:val="0"/>
          <w:color w:val="auto"/>
          <w:sz w:val="28"/>
          <w:szCs w:val="28"/>
          <w:lang w:val="en-GB"/>
        </w:rPr>
        <w:t>GreenLeaf</w:t>
      </w:r>
      <w:r w:rsidRPr="567DFBDB" w:rsidR="7162FD99">
        <w:rPr>
          <w:rFonts w:ascii="Times New Roman" w:hAnsi="Times New Roman" w:eastAsia="Times New Roman" w:cs="Times New Roman"/>
          <w:i w:val="1"/>
          <w:iCs w:val="1"/>
          <w:noProof w:val="0"/>
          <w:color w:val="auto"/>
          <w:sz w:val="28"/>
          <w:szCs w:val="28"/>
          <w:lang w:val="en-GB"/>
        </w:rPr>
        <w:t xml:space="preserve">’ s </w:t>
      </w:r>
      <w:r w:rsidRPr="567DFBDB" w:rsidR="06315380">
        <w:rPr>
          <w:rFonts w:ascii="Times New Roman" w:hAnsi="Times New Roman" w:eastAsia="Times New Roman" w:cs="Times New Roman"/>
          <w:i w:val="1"/>
          <w:iCs w:val="1"/>
          <w:noProof w:val="0"/>
          <w:color w:val="auto"/>
          <w:sz w:val="28"/>
          <w:szCs w:val="28"/>
          <w:lang w:val="en-GB"/>
        </w:rPr>
        <w:t>Entity Summary with Primary Keys and Attributes</w:t>
      </w:r>
    </w:p>
    <w:p w:rsidR="567DFBDB" w:rsidP="567DFBDB" w:rsidRDefault="567DFBDB" w14:paraId="4CB64EA9" w14:textId="056EA13E">
      <w:pPr>
        <w:pStyle w:val="Normal"/>
        <w:suppressLineNumbers w:val="0"/>
        <w:bidi w:val="0"/>
        <w:spacing w:before="40" w:beforeAutospacing="off" w:after="120" w:afterAutospacing="off"/>
        <w:jc w:val="center"/>
        <w:rPr>
          <w:rFonts w:ascii="Times New Roman" w:hAnsi="Times New Roman" w:eastAsia="Times New Roman" w:cs="Times New Roman"/>
          <w:i w:val="1"/>
          <w:iCs w:val="1"/>
          <w:noProof w:val="0"/>
          <w:color w:val="auto"/>
          <w:sz w:val="28"/>
          <w:szCs w:val="28"/>
          <w:lang w:val="en-GB"/>
        </w:rPr>
      </w:pPr>
    </w:p>
    <w:p w:rsidR="58C39203" w:rsidP="06A0C9EB" w:rsidRDefault="58C39203" w14:paraId="19EEF94D" w14:textId="70F5D59C">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With the entities and their attributes </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established</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 the next phase involved defining how these entities interact with one another within the operational context of the company.</w:t>
      </w:r>
    </w:p>
    <w:p w:rsidR="58C39203" w:rsidP="7F6B1BAB" w:rsidRDefault="58C39203" w14:paraId="1F1B3168" w14:textId="5BC1A308">
      <w:pPr>
        <w:pStyle w:val="Heading2"/>
        <w:rPr>
          <w:rFonts w:ascii="Times New Roman" w:hAnsi="Times New Roman" w:eastAsia="Times New Roman" w:cs="Times New Roman"/>
          <w:b w:val="1"/>
          <w:bCs w:val="1"/>
          <w:i w:val="0"/>
          <w:iCs w:val="0"/>
          <w:caps w:val="0"/>
          <w:smallCaps w:val="0"/>
          <w:noProof w:val="0"/>
          <w:color w:val="0F1115"/>
          <w:sz w:val="28"/>
          <w:szCs w:val="28"/>
          <w:lang w:val="en-GB"/>
        </w:rPr>
      </w:pPr>
      <w:r w:rsidRPr="7F6B1BAB" w:rsidR="565734F8">
        <w:rPr>
          <w:noProof w:val="0"/>
          <w:lang w:val="en-GB"/>
        </w:rPr>
        <w:t>2.3 Relationship Analysis</w:t>
      </w:r>
    </w:p>
    <w:p w:rsidR="58C39203" w:rsidP="06A0C9EB" w:rsidRDefault="58C39203" w14:paraId="19E71428" w14:textId="7996B395">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Understanding how entities interact is essential for constructing a database that accurately reflects </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GreenLeaf</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Organics’ real-world business processes. The relationships were derived from the company’s operational workflows, such as how suppliers contribute to product inventory, how customers place orders </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containing</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multiple items, and how products are categorised for browsing. This subsection analyses these relationships, detailing </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cardinalities</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and participation constraints, and explains how many-to-many associations are resolved through the introduction of associative entities to preserve data integrity and structural clarity.</w:t>
      </w:r>
    </w:p>
    <w:p w:rsidR="58C39203" w:rsidP="567DFBDB" w:rsidRDefault="58C39203" w14:paraId="3E43DD01" w14:textId="26BBE64A">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The following </w:t>
      </w:r>
      <w:r w:rsidRPr="567DFBDB" w:rsidR="0DED0D8B">
        <w:rPr>
          <w:rFonts w:ascii="Times New Roman" w:hAnsi="Times New Roman" w:eastAsia="Times New Roman" w:cs="Times New Roman"/>
          <w:b w:val="0"/>
          <w:bCs w:val="0"/>
          <w:i w:val="0"/>
          <w:iCs w:val="0"/>
          <w:caps w:val="0"/>
          <w:smallCaps w:val="0"/>
          <w:noProof w:val="0"/>
          <w:color w:val="0F1115"/>
          <w:sz w:val="28"/>
          <w:szCs w:val="28"/>
          <w:lang w:val="en-GB"/>
        </w:rPr>
        <w:t xml:space="preserve">Table 2 </w:t>
      </w:r>
      <w:r w:rsidRPr="567DFBDB" w:rsidR="0DED0D8B">
        <w:rPr>
          <w:rFonts w:ascii="Times New Roman" w:hAnsi="Times New Roman" w:eastAsia="Times New Roman" w:cs="Times New Roman"/>
          <w:b w:val="0"/>
          <w:bCs w:val="0"/>
          <w:i w:val="0"/>
          <w:iCs w:val="0"/>
          <w:caps w:val="0"/>
          <w:smallCaps w:val="0"/>
          <w:noProof w:val="0"/>
          <w:color w:val="0F1115"/>
          <w:sz w:val="28"/>
          <w:szCs w:val="28"/>
          <w:lang w:val="en-GB"/>
        </w:rPr>
        <w:t>represent</w:t>
      </w:r>
      <w:r w:rsidRPr="567DFBDB" w:rsidR="0DED0D8B">
        <w:rPr>
          <w:rFonts w:ascii="Times New Roman" w:hAnsi="Times New Roman" w:eastAsia="Times New Roman" w:cs="Times New Roman"/>
          <w:b w:val="0"/>
          <w:bCs w:val="0"/>
          <w:i w:val="0"/>
          <w:iCs w:val="0"/>
          <w:caps w:val="0"/>
          <w:smallCaps w:val="0"/>
          <w:noProof w:val="0"/>
          <w:color w:val="0F1115"/>
          <w:sz w:val="28"/>
          <w:szCs w:val="28"/>
          <w:lang w:val="en-GB"/>
        </w:rPr>
        <w:t xml:space="preserve"> </w:t>
      </w:r>
      <w:r w:rsidRPr="567DFBDB" w:rsidR="5F396EB8">
        <w:rPr>
          <w:rFonts w:ascii="Times New Roman" w:hAnsi="Times New Roman" w:eastAsia="Times New Roman" w:cs="Times New Roman"/>
          <w:b w:val="0"/>
          <w:bCs w:val="0"/>
          <w:i w:val="0"/>
          <w:iCs w:val="0"/>
          <w:caps w:val="0"/>
          <w:smallCaps w:val="0"/>
          <w:noProof w:val="0"/>
          <w:color w:val="0F1115"/>
          <w:sz w:val="28"/>
          <w:szCs w:val="28"/>
          <w:lang w:val="en-GB"/>
        </w:rPr>
        <w:t>different</w:t>
      </w:r>
      <w:r w:rsidRPr="567DFBDB" w:rsidR="5F396EB8">
        <w:rPr>
          <w:rFonts w:ascii="Times New Roman" w:hAnsi="Times New Roman" w:eastAsia="Times New Roman" w:cs="Times New Roman"/>
          <w:b w:val="0"/>
          <w:bCs w:val="0"/>
          <w:i w:val="0"/>
          <w:iCs w:val="0"/>
          <w:caps w:val="0"/>
          <w:smallCaps w:val="0"/>
          <w:noProof w:val="0"/>
          <w:color w:val="0F1115"/>
          <w:sz w:val="28"/>
          <w:szCs w:val="28"/>
          <w:lang w:val="en-GB"/>
        </w:rPr>
        <w:t xml:space="preserve"> </w:t>
      </w: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relationships </w:t>
      </w:r>
      <w:r w:rsidRPr="567DFBDB" w:rsidR="45538619">
        <w:rPr>
          <w:rFonts w:ascii="Times New Roman" w:hAnsi="Times New Roman" w:eastAsia="Times New Roman" w:cs="Times New Roman"/>
          <w:b w:val="0"/>
          <w:bCs w:val="0"/>
          <w:i w:val="0"/>
          <w:iCs w:val="0"/>
          <w:caps w:val="0"/>
          <w:smallCaps w:val="0"/>
          <w:noProof w:val="0"/>
          <w:color w:val="0F1115"/>
          <w:sz w:val="28"/>
          <w:szCs w:val="28"/>
          <w:lang w:val="en-GB"/>
        </w:rPr>
        <w:t>between entities</w:t>
      </w: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w:t>
      </w:r>
    </w:p>
    <w:tbl>
      <w:tblPr>
        <w:tblStyle w:val="TableGrid"/>
        <w:tblW w:w="0" w:type="auto"/>
        <w:tblLook w:val="06A0" w:firstRow="1" w:lastRow="0" w:firstColumn="1" w:lastColumn="0" w:noHBand="1" w:noVBand="1"/>
      </w:tblPr>
      <w:tblGrid>
        <w:gridCol w:w="1127"/>
        <w:gridCol w:w="1127"/>
        <w:gridCol w:w="1127"/>
        <w:gridCol w:w="1127"/>
        <w:gridCol w:w="1127"/>
        <w:gridCol w:w="1127"/>
        <w:gridCol w:w="1127"/>
        <w:gridCol w:w="1127"/>
      </w:tblGrid>
      <w:tr w:rsidR="567DFBDB" w:rsidTr="567DFBDB" w14:paraId="2196AD10">
        <w:trPr>
          <w:trHeight w:val="300"/>
        </w:trPr>
        <w:tc>
          <w:tcPr>
            <w:tcW w:w="1127" w:type="dxa"/>
            <w:tcMar/>
          </w:tcPr>
          <w:p w:rsidR="567DFBDB" w:rsidP="567DFBDB" w:rsidRDefault="567DFBDB" w14:paraId="1BB65547" w14:textId="2CF35C1C">
            <w:pPr>
              <w:pStyle w:val="Normal"/>
              <w:rPr>
                <w:rFonts w:ascii="Times New Roman" w:hAnsi="Times New Roman" w:eastAsia="Times New Roman" w:cs="Times New Roman"/>
                <w:b w:val="0"/>
                <w:bCs w:val="0"/>
                <w:i w:val="0"/>
                <w:iCs w:val="0"/>
                <w:caps w:val="0"/>
                <w:smallCaps w:val="0"/>
                <w:noProof w:val="0"/>
                <w:color w:val="0F1115"/>
                <w:sz w:val="28"/>
                <w:szCs w:val="28"/>
                <w:lang w:val="en-GB"/>
              </w:rPr>
            </w:pPr>
            <w:r w:rsidR="567DFBDB">
              <mc:AlternateContent>
                <mc:Choice Requires="wps">
                  <w:drawing>
                    <wp:inline wp14:editId="3401D428" wp14:anchorId="0F58E135">
                      <wp:extent cx="504472" cy="481189"/>
                      <wp:effectExtent l="0" t="0" r="0" b="0"/>
                      <wp:docPr id="1438380545" name="drawing"/>
                      <wp:cNvGraphicFramePr>
                        <a:graphicFrameLocks/>
                      </wp:cNvGraphicFramePr>
                      <a:graphic>
                        <a:graphicData xmlns:a="http://schemas.openxmlformats.org/drawingml/2006/main" uri="http://schemas.microsoft.com/office/word/2010/wordprocessingShape">
                          <wps:wsp xmlns:wps="http://schemas.microsoft.com/office/word/2010/wordprocessingShape">
                            <wps:cNvSpPr xmlns:wps="http://schemas.microsoft.com/office/word/2010/wordprocessingShape"/>
                            <wps:spPr xmlns:wps="http://schemas.microsoft.com/office/word/2010/wordprocessingShape">
                              <a:xfrm xmlns:a="http://schemas.openxmlformats.org/drawingml/2006/main" rot="0">
                                <a:off xmlns:a="http://schemas.openxmlformats.org/drawingml/2006/main" x="0" y="0"/>
                                <a:ext xmlns:a="http://schemas.openxmlformats.org/drawingml/2006/main" cx="504472" cy="481189"/>
                              </a:xfrm>
                              <a:prstGeom xmlns:a="http://schemas.openxmlformats.org/drawingml/2006/main" prst="bentArrow">
                                <a:avLst xmlns:a="http://schemas.openxmlformats.org/drawingml/2006/main"/>
                              </a:prstGeom>
                              <a:ln xmlns:a="http://schemas.openxmlformats.org/drawingml/2006/main"/>
                            </wps:spPr>
                            <wps:style xmlns:wps="http://schemas.microsoft.com/office/word/2010/wordprocessingShape">
                              <a:lnRef xmlns:a="http://schemas.openxmlformats.org/drawingml/2006/main" idx="2">
                                <a:schemeClr xmlns:a="http://schemas.openxmlformats.org/drawingml/2006/main" val="accent1">
                                  <a:shade xmlns:a="http://schemas.openxmlformats.org/drawingml/2006/main" val="50000"/>
                                </a:schemeClr>
                              </a:lnRef>
                              <a:fillRef xmlns:a="http://schemas.openxmlformats.org/drawingml/2006/main" idx="1">
                                <a:schemeClr xmlns:a="http://schemas.openxmlformats.org/drawingml/2006/main" val="accent1"/>
                              </a:fillRef>
                              <a:effectRef xmlns:a="http://schemas.openxmlformats.org/drawingml/2006/main" idx="0">
                                <a:scrgbClr xmlns:a="http://schemas.openxmlformats.org/drawingml/2006/main" r="0" g="0" b="0"/>
                              </a:effectRef>
                              <a:fontRef xmlns:a="http://schemas.openxmlformats.org/drawingml/2006/main" idx="minor">
                                <a:schemeClr xmlns:a="http://schemas.openxmlformats.org/drawingml/2006/main" val="lt1"/>
                              </a:fontRef>
                            </wps:style>
                            <wps:bodyPr xmlns:wps="http://schemas.microsoft.com/office/word/2010/wordprocessingShape" anchor="ctr"/>
                          </wps:wsp>
                        </a:graphicData>
                      </a:graphic>
                    </wp:inline>
                  </w:drawing>
                </mc:Choice>
                <mc:Fallback>
                  <w:pict xmlns:w="http://schemas.openxmlformats.org/wordprocessingml/2006/main">
                    <v:shape xmlns:w14="http://schemas.microsoft.com/office/word/2010/wordml" xmlns:o="urn:schemas-microsoft-com:office:office" xmlns:v="urn:schemas-microsoft-com:vml" id="Flèche : virage 1" style="width:39pt;height:37.2pt;visibility:visible;mso-wrap-style:square;mso-left-percent:-10001;mso-top-percent:-10001;mso-position-horizontal:absolute;mso-position-horizontal-relative:char;mso-position-vertical:absolute;mso-position-vertical-relative:line;mso-left-percent:-10001;mso-top-percent:-10001;v-text-anchor:middle" coordsize="495300,472440" o:spid="_x0000_s1026" fillcolor="#156082 [3204]" strokecolor="#0a2f40 [1604]" strokeweight="1pt" path="m,472440l,265748c,151595,92540,59055,206693,59055r170497,l377190,,495300,118110,377190,236220r,-59055l206693,177165v-48923,,-88583,39660,-88583,88583l118110,472440,,47244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" w14:anchorId="7BBEDA8E">
                      <v:stroke joinstyle="miter"/>
                      <v:path arrowok="t" o:connecttype="custom" o:connectlocs="0,472440;0,265748;206693,59055;377190,59055;377190,0;495300,118110;377190,236220;377190,177165;206693,177165;118110,265748;118110,472440;0,472440" o:connectangles="0,0,0,0,0,0,0,0,0,0,0,0"/>
                      <w10:anchorlock xmlns:w10="urn:schemas-microsoft-com:office:word"/>
                    </v:shape>
                  </w:pict>
                </mc:Fallback>
              </mc:AlternateContent>
            </w:r>
          </w:p>
        </w:tc>
        <w:tc>
          <w:tcPr>
            <w:tcW w:w="1127" w:type="dxa"/>
            <w:tcMar/>
          </w:tcPr>
          <w:p w:rsidR="567DFBDB" w:rsidP="567DFBDB" w:rsidRDefault="567DFBDB" w14:paraId="72A4EB70" w14:textId="5FDF0110">
            <w:pPr>
              <w:pStyle w:val="Normal"/>
              <w:rPr>
                <w:rFonts w:ascii="Times New Roman" w:hAnsi="Times New Roman" w:eastAsia="Times New Roman" w:cs="Times New Roman"/>
                <w:b w:val="1"/>
                <w:bCs w:val="1"/>
                <w:i w:val="0"/>
                <w:iCs w:val="0"/>
                <w:caps w:val="0"/>
                <w:smallCaps w:val="0"/>
                <w:noProof w:val="0"/>
                <w:color w:val="0F1115"/>
                <w:sz w:val="18"/>
                <w:szCs w:val="18"/>
                <w:lang w:val="en-GB"/>
              </w:rPr>
            </w:pPr>
            <w:r w:rsidRPr="567DFBDB" w:rsidR="567DFBDB">
              <w:rPr>
                <w:rFonts w:ascii="Times New Roman" w:hAnsi="Times New Roman" w:eastAsia="Times New Roman" w:cs="Times New Roman"/>
                <w:b w:val="1"/>
                <w:bCs w:val="1"/>
                <w:i w:val="0"/>
                <w:iCs w:val="0"/>
                <w:caps w:val="0"/>
                <w:smallCaps w:val="0"/>
                <w:noProof w:val="0"/>
                <w:color w:val="0F1115"/>
                <w:sz w:val="18"/>
                <w:szCs w:val="18"/>
                <w:lang w:val="en-GB"/>
              </w:rPr>
              <w:t>Supplier</w:t>
            </w:r>
          </w:p>
        </w:tc>
        <w:tc>
          <w:tcPr>
            <w:tcW w:w="1127" w:type="dxa"/>
            <w:tcMar/>
          </w:tcPr>
          <w:p w:rsidR="47B18E89" w:rsidP="567DFBDB" w:rsidRDefault="47B18E89" w14:paraId="06DBC8F5" w14:textId="2C950DA7">
            <w:pPr>
              <w:pStyle w:val="Normal"/>
              <w:rPr>
                <w:rFonts w:ascii="Times New Roman" w:hAnsi="Times New Roman" w:eastAsia="Times New Roman" w:cs="Times New Roman"/>
                <w:b w:val="1"/>
                <w:bCs w:val="1"/>
                <w:i w:val="0"/>
                <w:iCs w:val="0"/>
                <w:caps w:val="0"/>
                <w:smallCaps w:val="0"/>
                <w:noProof w:val="0"/>
                <w:color w:val="0F1115"/>
                <w:sz w:val="18"/>
                <w:szCs w:val="18"/>
                <w:lang w:val="en-GB"/>
              </w:rPr>
            </w:pPr>
            <w:r w:rsidRPr="567DFBDB" w:rsidR="47B18E89">
              <w:rPr>
                <w:rFonts w:ascii="Times New Roman" w:hAnsi="Times New Roman" w:eastAsia="Times New Roman" w:cs="Times New Roman"/>
                <w:b w:val="1"/>
                <w:bCs w:val="1"/>
                <w:i w:val="0"/>
                <w:iCs w:val="0"/>
                <w:caps w:val="0"/>
                <w:smallCaps w:val="0"/>
                <w:noProof w:val="0"/>
                <w:color w:val="0F1115"/>
                <w:sz w:val="18"/>
                <w:szCs w:val="18"/>
                <w:lang w:val="en-GB"/>
              </w:rPr>
              <w:t>Product</w:t>
            </w:r>
          </w:p>
        </w:tc>
        <w:tc>
          <w:tcPr>
            <w:tcW w:w="1127" w:type="dxa"/>
            <w:tcMar/>
          </w:tcPr>
          <w:p w:rsidR="47B18E89" w:rsidP="567DFBDB" w:rsidRDefault="47B18E89" w14:paraId="31D9F0FC" w14:textId="5F3BA038">
            <w:pPr>
              <w:pStyle w:val="Normal"/>
              <w:rPr>
                <w:rFonts w:ascii="Times New Roman" w:hAnsi="Times New Roman" w:eastAsia="Times New Roman" w:cs="Times New Roman"/>
                <w:b w:val="1"/>
                <w:bCs w:val="1"/>
                <w:i w:val="0"/>
                <w:iCs w:val="0"/>
                <w:caps w:val="0"/>
                <w:smallCaps w:val="0"/>
                <w:noProof w:val="0"/>
                <w:color w:val="0F1115"/>
                <w:sz w:val="18"/>
                <w:szCs w:val="18"/>
                <w:lang w:val="en-GB"/>
              </w:rPr>
            </w:pPr>
            <w:r w:rsidRPr="567DFBDB" w:rsidR="47B18E89">
              <w:rPr>
                <w:rFonts w:ascii="Times New Roman" w:hAnsi="Times New Roman" w:eastAsia="Times New Roman" w:cs="Times New Roman"/>
                <w:b w:val="1"/>
                <w:bCs w:val="1"/>
                <w:i w:val="0"/>
                <w:iCs w:val="0"/>
                <w:caps w:val="0"/>
                <w:smallCaps w:val="0"/>
                <w:noProof w:val="0"/>
                <w:color w:val="0F1115"/>
                <w:sz w:val="18"/>
                <w:szCs w:val="18"/>
                <w:lang w:val="en-GB"/>
              </w:rPr>
              <w:t>Category</w:t>
            </w:r>
          </w:p>
        </w:tc>
        <w:tc>
          <w:tcPr>
            <w:tcW w:w="1127" w:type="dxa"/>
            <w:tcMar/>
          </w:tcPr>
          <w:p w:rsidR="47B18E89" w:rsidP="567DFBDB" w:rsidRDefault="47B18E89" w14:paraId="599EC561" w14:textId="50DB6C41">
            <w:pPr>
              <w:pStyle w:val="Normal"/>
              <w:rPr>
                <w:rFonts w:ascii="Times New Roman" w:hAnsi="Times New Roman" w:eastAsia="Times New Roman" w:cs="Times New Roman"/>
                <w:b w:val="1"/>
                <w:bCs w:val="1"/>
                <w:i w:val="0"/>
                <w:iCs w:val="0"/>
                <w:caps w:val="0"/>
                <w:smallCaps w:val="0"/>
                <w:noProof w:val="0"/>
                <w:color w:val="0F1115"/>
                <w:sz w:val="18"/>
                <w:szCs w:val="18"/>
                <w:lang w:val="en-GB"/>
              </w:rPr>
            </w:pPr>
            <w:r w:rsidRPr="567DFBDB" w:rsidR="47B18E89">
              <w:rPr>
                <w:rFonts w:ascii="Times New Roman" w:hAnsi="Times New Roman" w:eastAsia="Times New Roman" w:cs="Times New Roman"/>
                <w:b w:val="1"/>
                <w:bCs w:val="1"/>
                <w:i w:val="0"/>
                <w:iCs w:val="0"/>
                <w:caps w:val="0"/>
                <w:smallCaps w:val="0"/>
                <w:noProof w:val="0"/>
                <w:color w:val="0F1115"/>
                <w:sz w:val="18"/>
                <w:szCs w:val="18"/>
                <w:lang w:val="en-GB"/>
              </w:rPr>
              <w:t>Order</w:t>
            </w:r>
          </w:p>
        </w:tc>
        <w:tc>
          <w:tcPr>
            <w:tcW w:w="1127" w:type="dxa"/>
            <w:tcMar/>
          </w:tcPr>
          <w:p w:rsidR="47B18E89" w:rsidP="567DFBDB" w:rsidRDefault="47B18E89" w14:paraId="09A8C7C3" w14:textId="528CA611">
            <w:pPr>
              <w:pStyle w:val="Normal"/>
              <w:rPr>
                <w:rFonts w:ascii="Times New Roman" w:hAnsi="Times New Roman" w:eastAsia="Times New Roman" w:cs="Times New Roman"/>
                <w:b w:val="1"/>
                <w:bCs w:val="1"/>
                <w:i w:val="0"/>
                <w:iCs w:val="0"/>
                <w:caps w:val="0"/>
                <w:smallCaps w:val="0"/>
                <w:noProof w:val="0"/>
                <w:color w:val="0F1115"/>
                <w:sz w:val="18"/>
                <w:szCs w:val="18"/>
                <w:lang w:val="en-GB"/>
              </w:rPr>
            </w:pPr>
            <w:r w:rsidRPr="567DFBDB" w:rsidR="47B18E89">
              <w:rPr>
                <w:rFonts w:ascii="Times New Roman" w:hAnsi="Times New Roman" w:eastAsia="Times New Roman" w:cs="Times New Roman"/>
                <w:b w:val="1"/>
                <w:bCs w:val="1"/>
                <w:i w:val="0"/>
                <w:iCs w:val="0"/>
                <w:caps w:val="0"/>
                <w:smallCaps w:val="0"/>
                <w:noProof w:val="0"/>
                <w:color w:val="0F1115"/>
                <w:sz w:val="18"/>
                <w:szCs w:val="18"/>
                <w:lang w:val="en-GB"/>
              </w:rPr>
              <w:t>Customer</w:t>
            </w:r>
          </w:p>
        </w:tc>
        <w:tc>
          <w:tcPr>
            <w:tcW w:w="1127" w:type="dxa"/>
            <w:tcMar/>
          </w:tcPr>
          <w:p w:rsidR="47B18E89" w:rsidP="567DFBDB" w:rsidRDefault="47B18E89" w14:paraId="223B6B24" w14:textId="6754A625">
            <w:pPr>
              <w:pStyle w:val="Normal"/>
              <w:rPr>
                <w:rFonts w:ascii="Times New Roman" w:hAnsi="Times New Roman" w:eastAsia="Times New Roman" w:cs="Times New Roman"/>
                <w:b w:val="1"/>
                <w:bCs w:val="1"/>
                <w:i w:val="0"/>
                <w:iCs w:val="0"/>
                <w:caps w:val="0"/>
                <w:smallCaps w:val="0"/>
                <w:noProof w:val="0"/>
                <w:color w:val="0F1115"/>
                <w:sz w:val="18"/>
                <w:szCs w:val="18"/>
                <w:lang w:val="en-GB"/>
              </w:rPr>
            </w:pPr>
            <w:r w:rsidRPr="567DFBDB" w:rsidR="47B18E89">
              <w:rPr>
                <w:rFonts w:ascii="Times New Roman" w:hAnsi="Times New Roman" w:eastAsia="Times New Roman" w:cs="Times New Roman"/>
                <w:b w:val="1"/>
                <w:bCs w:val="1"/>
                <w:i w:val="0"/>
                <w:iCs w:val="0"/>
                <w:caps w:val="0"/>
                <w:smallCaps w:val="0"/>
                <w:noProof w:val="0"/>
                <w:color w:val="0F1115"/>
                <w:sz w:val="18"/>
                <w:szCs w:val="18"/>
                <w:lang w:val="en-GB"/>
              </w:rPr>
              <w:t>Order_items</w:t>
            </w:r>
          </w:p>
        </w:tc>
        <w:tc>
          <w:tcPr>
            <w:tcW w:w="1127" w:type="dxa"/>
            <w:tcMar/>
          </w:tcPr>
          <w:p w:rsidR="47B18E89" w:rsidP="567DFBDB" w:rsidRDefault="47B18E89" w14:paraId="557DDA8D" w14:textId="11CFB0E6">
            <w:pPr>
              <w:pStyle w:val="Normal"/>
              <w:rPr>
                <w:rFonts w:ascii="Times New Roman" w:hAnsi="Times New Roman" w:eastAsia="Times New Roman" w:cs="Times New Roman"/>
                <w:b w:val="1"/>
                <w:bCs w:val="1"/>
                <w:i w:val="0"/>
                <w:iCs w:val="0"/>
                <w:caps w:val="0"/>
                <w:smallCaps w:val="0"/>
                <w:noProof w:val="0"/>
                <w:color w:val="0F1115"/>
                <w:sz w:val="18"/>
                <w:szCs w:val="18"/>
                <w:lang w:val="en-GB"/>
              </w:rPr>
            </w:pPr>
            <w:r w:rsidRPr="567DFBDB" w:rsidR="47B18E89">
              <w:rPr>
                <w:rFonts w:ascii="Times New Roman" w:hAnsi="Times New Roman" w:eastAsia="Times New Roman" w:cs="Times New Roman"/>
                <w:b w:val="1"/>
                <w:bCs w:val="1"/>
                <w:i w:val="0"/>
                <w:iCs w:val="0"/>
                <w:caps w:val="0"/>
                <w:smallCaps w:val="0"/>
                <w:noProof w:val="0"/>
                <w:color w:val="0F1115"/>
                <w:sz w:val="18"/>
                <w:szCs w:val="18"/>
                <w:lang w:val="en-GB"/>
              </w:rPr>
              <w:t>Review</w:t>
            </w:r>
          </w:p>
        </w:tc>
      </w:tr>
      <w:tr w:rsidR="567DFBDB" w:rsidTr="567DFBDB" w14:paraId="055B97A4">
        <w:trPr>
          <w:trHeight w:val="300"/>
        </w:trPr>
        <w:tc>
          <w:tcPr>
            <w:tcW w:w="1127" w:type="dxa"/>
            <w:tcMar/>
          </w:tcPr>
          <w:p w:rsidR="7F096736" w:rsidP="567DFBDB" w:rsidRDefault="7F096736" w14:paraId="218F36DC" w14:textId="5FDF0110">
            <w:pPr>
              <w:pStyle w:val="Normal"/>
              <w:rPr>
                <w:rFonts w:ascii="Times New Roman" w:hAnsi="Times New Roman" w:eastAsia="Times New Roman" w:cs="Times New Roman"/>
                <w:b w:val="1"/>
                <w:bCs w:val="1"/>
                <w:i w:val="0"/>
                <w:iCs w:val="0"/>
                <w:caps w:val="0"/>
                <w:smallCaps w:val="0"/>
                <w:noProof w:val="0"/>
                <w:color w:val="0F1115"/>
                <w:sz w:val="18"/>
                <w:szCs w:val="18"/>
                <w:lang w:val="en-GB"/>
              </w:rPr>
            </w:pPr>
            <w:r w:rsidRPr="567DFBDB" w:rsidR="7F096736">
              <w:rPr>
                <w:rFonts w:ascii="Times New Roman" w:hAnsi="Times New Roman" w:eastAsia="Times New Roman" w:cs="Times New Roman"/>
                <w:b w:val="1"/>
                <w:bCs w:val="1"/>
                <w:i w:val="0"/>
                <w:iCs w:val="0"/>
                <w:caps w:val="0"/>
                <w:smallCaps w:val="0"/>
                <w:noProof w:val="0"/>
                <w:color w:val="0F1115"/>
                <w:sz w:val="18"/>
                <w:szCs w:val="18"/>
                <w:lang w:val="en-GB"/>
              </w:rPr>
              <w:t>Supplier</w:t>
            </w:r>
          </w:p>
        </w:tc>
        <w:tc>
          <w:tcPr>
            <w:tcW w:w="1127" w:type="dxa"/>
            <w:shd w:val="clear" w:color="auto" w:fill="0D0D0D" w:themeFill="text1" w:themeFillTint="F2"/>
            <w:tcMar/>
          </w:tcPr>
          <w:p w:rsidR="567DFBDB" w:rsidP="567DFBDB" w:rsidRDefault="567DFBDB" w14:paraId="144C8BDC" w14:textId="63368DB9">
            <w:pPr>
              <w:pStyle w:val="Normal"/>
              <w:rPr>
                <w:rFonts w:ascii="Times New Roman" w:hAnsi="Times New Roman" w:eastAsia="Times New Roman" w:cs="Times New Roman"/>
                <w:b w:val="1"/>
                <w:bCs w:val="1"/>
                <w:i w:val="0"/>
                <w:iCs w:val="0"/>
                <w:caps w:val="0"/>
                <w:smallCaps w:val="0"/>
                <w:noProof w:val="0"/>
                <w:color w:val="0F1115"/>
                <w:sz w:val="18"/>
                <w:szCs w:val="18"/>
                <w:lang w:val="en-GB"/>
              </w:rPr>
            </w:pPr>
          </w:p>
        </w:tc>
        <w:tc>
          <w:tcPr>
            <w:tcW w:w="1127" w:type="dxa"/>
            <w:shd w:val="clear" w:color="auto" w:fill="FFFF00"/>
            <w:tcMar/>
          </w:tcPr>
          <w:p w:rsidR="46F32C06" w:rsidP="567DFBDB" w:rsidRDefault="46F32C06" w14:paraId="26501E3F" w14:textId="0E89DE5C">
            <w:pPr>
              <w:pStyle w:val="Normal"/>
              <w:rPr>
                <w:rFonts w:ascii="Times New Roman" w:hAnsi="Times New Roman" w:eastAsia="Times New Roman" w:cs="Times New Roman"/>
                <w:b w:val="1"/>
                <w:bCs w:val="1"/>
                <w:i w:val="0"/>
                <w:iCs w:val="0"/>
                <w:caps w:val="0"/>
                <w:smallCaps w:val="0"/>
                <w:noProof w:val="0"/>
                <w:color w:val="0F1115"/>
                <w:sz w:val="18"/>
                <w:szCs w:val="18"/>
                <w:lang w:val="en-GB"/>
              </w:rPr>
            </w:pPr>
            <w:r w:rsidRPr="567DFBDB" w:rsidR="46F32C06">
              <w:rPr>
                <w:rFonts w:ascii="Times New Roman" w:hAnsi="Times New Roman" w:eastAsia="Times New Roman" w:cs="Times New Roman"/>
                <w:b w:val="1"/>
                <w:bCs w:val="1"/>
                <w:i w:val="0"/>
                <w:iCs w:val="0"/>
                <w:caps w:val="0"/>
                <w:smallCaps w:val="0"/>
                <w:noProof w:val="0"/>
                <w:color w:val="0F1115"/>
                <w:sz w:val="18"/>
                <w:szCs w:val="18"/>
                <w:lang w:val="en-GB"/>
              </w:rPr>
              <w:t>One-to-many</w:t>
            </w:r>
          </w:p>
        </w:tc>
        <w:tc>
          <w:tcPr>
            <w:tcW w:w="1127" w:type="dxa"/>
            <w:tcMar/>
          </w:tcPr>
          <w:p w:rsidR="567DFBDB" w:rsidP="567DFBDB" w:rsidRDefault="567DFBDB" w14:paraId="3FC13A7F" w14:textId="569FE7B4">
            <w:pPr>
              <w:pStyle w:val="Normal"/>
              <w:rPr>
                <w:rFonts w:ascii="Times New Roman" w:hAnsi="Times New Roman" w:eastAsia="Times New Roman" w:cs="Times New Roman"/>
                <w:b w:val="1"/>
                <w:bCs w:val="1"/>
                <w:i w:val="0"/>
                <w:iCs w:val="0"/>
                <w:caps w:val="0"/>
                <w:smallCaps w:val="0"/>
                <w:noProof w:val="0"/>
                <w:color w:val="0F1115"/>
                <w:sz w:val="18"/>
                <w:szCs w:val="18"/>
                <w:lang w:val="en-GB"/>
              </w:rPr>
            </w:pPr>
          </w:p>
        </w:tc>
        <w:tc>
          <w:tcPr>
            <w:tcW w:w="1127" w:type="dxa"/>
            <w:tcMar/>
          </w:tcPr>
          <w:p w:rsidR="567DFBDB" w:rsidP="567DFBDB" w:rsidRDefault="567DFBDB" w14:paraId="0AE0DE13" w14:textId="569FE7B4">
            <w:pPr>
              <w:pStyle w:val="Normal"/>
              <w:rPr>
                <w:rFonts w:ascii="Times New Roman" w:hAnsi="Times New Roman" w:eastAsia="Times New Roman" w:cs="Times New Roman"/>
                <w:b w:val="1"/>
                <w:bCs w:val="1"/>
                <w:i w:val="0"/>
                <w:iCs w:val="0"/>
                <w:caps w:val="0"/>
                <w:smallCaps w:val="0"/>
                <w:noProof w:val="0"/>
                <w:color w:val="0F1115"/>
                <w:sz w:val="18"/>
                <w:szCs w:val="18"/>
                <w:lang w:val="en-GB"/>
              </w:rPr>
            </w:pPr>
          </w:p>
        </w:tc>
        <w:tc>
          <w:tcPr>
            <w:tcW w:w="1127" w:type="dxa"/>
            <w:tcMar/>
          </w:tcPr>
          <w:p w:rsidR="567DFBDB" w:rsidP="567DFBDB" w:rsidRDefault="567DFBDB" w14:paraId="357D4315" w14:textId="569FE7B4">
            <w:pPr>
              <w:pStyle w:val="Normal"/>
              <w:rPr>
                <w:rFonts w:ascii="Times New Roman" w:hAnsi="Times New Roman" w:eastAsia="Times New Roman" w:cs="Times New Roman"/>
                <w:b w:val="1"/>
                <w:bCs w:val="1"/>
                <w:i w:val="0"/>
                <w:iCs w:val="0"/>
                <w:caps w:val="0"/>
                <w:smallCaps w:val="0"/>
                <w:noProof w:val="0"/>
                <w:color w:val="0F1115"/>
                <w:sz w:val="18"/>
                <w:szCs w:val="18"/>
                <w:lang w:val="en-GB"/>
              </w:rPr>
            </w:pPr>
          </w:p>
        </w:tc>
        <w:tc>
          <w:tcPr>
            <w:tcW w:w="1127" w:type="dxa"/>
            <w:tcMar/>
          </w:tcPr>
          <w:p w:rsidR="567DFBDB" w:rsidP="567DFBDB" w:rsidRDefault="567DFBDB" w14:paraId="1492C4C4" w14:textId="569FE7B4">
            <w:pPr>
              <w:pStyle w:val="Normal"/>
              <w:rPr>
                <w:rFonts w:ascii="Times New Roman" w:hAnsi="Times New Roman" w:eastAsia="Times New Roman" w:cs="Times New Roman"/>
                <w:b w:val="1"/>
                <w:bCs w:val="1"/>
                <w:i w:val="0"/>
                <w:iCs w:val="0"/>
                <w:caps w:val="0"/>
                <w:smallCaps w:val="0"/>
                <w:noProof w:val="0"/>
                <w:color w:val="0F1115"/>
                <w:sz w:val="18"/>
                <w:szCs w:val="18"/>
                <w:lang w:val="en-GB"/>
              </w:rPr>
            </w:pPr>
          </w:p>
        </w:tc>
        <w:tc>
          <w:tcPr>
            <w:tcW w:w="1127" w:type="dxa"/>
            <w:tcMar/>
          </w:tcPr>
          <w:p w:rsidR="567DFBDB" w:rsidP="567DFBDB" w:rsidRDefault="567DFBDB" w14:paraId="518D7E53" w14:textId="569FE7B4">
            <w:pPr>
              <w:pStyle w:val="Normal"/>
              <w:rPr>
                <w:rFonts w:ascii="Times New Roman" w:hAnsi="Times New Roman" w:eastAsia="Times New Roman" w:cs="Times New Roman"/>
                <w:b w:val="1"/>
                <w:bCs w:val="1"/>
                <w:i w:val="0"/>
                <w:iCs w:val="0"/>
                <w:caps w:val="0"/>
                <w:smallCaps w:val="0"/>
                <w:noProof w:val="0"/>
                <w:color w:val="0F1115"/>
                <w:sz w:val="18"/>
                <w:szCs w:val="18"/>
                <w:lang w:val="en-GB"/>
              </w:rPr>
            </w:pPr>
          </w:p>
        </w:tc>
      </w:tr>
      <w:tr w:rsidR="567DFBDB" w:rsidTr="567DFBDB" w14:paraId="5DF70EF4">
        <w:trPr>
          <w:trHeight w:val="300"/>
        </w:trPr>
        <w:tc>
          <w:tcPr>
            <w:tcW w:w="1127" w:type="dxa"/>
            <w:tcMar/>
          </w:tcPr>
          <w:p w:rsidR="7F096736" w:rsidP="567DFBDB" w:rsidRDefault="7F096736" w14:paraId="6108CAA6" w14:textId="55FA8D02">
            <w:pPr>
              <w:pStyle w:val="Normal"/>
              <w:rPr>
                <w:rFonts w:ascii="Times New Roman" w:hAnsi="Times New Roman" w:eastAsia="Times New Roman" w:cs="Times New Roman"/>
                <w:b w:val="1"/>
                <w:bCs w:val="1"/>
                <w:i w:val="0"/>
                <w:iCs w:val="0"/>
                <w:caps w:val="0"/>
                <w:smallCaps w:val="0"/>
                <w:noProof w:val="0"/>
                <w:color w:val="0F1115"/>
                <w:sz w:val="18"/>
                <w:szCs w:val="18"/>
                <w:lang w:val="en-GB"/>
              </w:rPr>
            </w:pPr>
            <w:r w:rsidRPr="567DFBDB" w:rsidR="7F096736">
              <w:rPr>
                <w:rFonts w:ascii="Times New Roman" w:hAnsi="Times New Roman" w:eastAsia="Times New Roman" w:cs="Times New Roman"/>
                <w:b w:val="1"/>
                <w:bCs w:val="1"/>
                <w:i w:val="0"/>
                <w:iCs w:val="0"/>
                <w:caps w:val="0"/>
                <w:smallCaps w:val="0"/>
                <w:noProof w:val="0"/>
                <w:color w:val="0F1115"/>
                <w:sz w:val="18"/>
                <w:szCs w:val="18"/>
                <w:lang w:val="en-GB"/>
              </w:rPr>
              <w:t>Product</w:t>
            </w:r>
          </w:p>
        </w:tc>
        <w:tc>
          <w:tcPr>
            <w:tcW w:w="1127" w:type="dxa"/>
            <w:tcMar/>
          </w:tcPr>
          <w:p w:rsidR="567DFBDB" w:rsidP="567DFBDB" w:rsidRDefault="567DFBDB" w14:paraId="551AC41B" w14:textId="50D92C8F">
            <w:pPr>
              <w:pStyle w:val="Normal"/>
              <w:rPr>
                <w:rFonts w:ascii="Times New Roman" w:hAnsi="Times New Roman" w:eastAsia="Times New Roman" w:cs="Times New Roman"/>
                <w:b w:val="1"/>
                <w:bCs w:val="1"/>
                <w:i w:val="0"/>
                <w:iCs w:val="0"/>
                <w:caps w:val="0"/>
                <w:smallCaps w:val="0"/>
                <w:noProof w:val="0"/>
                <w:color w:val="0F1115"/>
                <w:sz w:val="18"/>
                <w:szCs w:val="18"/>
                <w:lang w:val="en-GB"/>
              </w:rPr>
            </w:pPr>
          </w:p>
        </w:tc>
        <w:tc>
          <w:tcPr>
            <w:tcW w:w="1127" w:type="dxa"/>
            <w:shd w:val="clear" w:color="auto" w:fill="0D0D0D" w:themeFill="text1" w:themeFillTint="F2"/>
            <w:tcMar/>
          </w:tcPr>
          <w:p w:rsidR="567DFBDB" w:rsidP="567DFBDB" w:rsidRDefault="567DFBDB" w14:paraId="50B38FA3" w14:textId="569FE7B4">
            <w:pPr>
              <w:pStyle w:val="Normal"/>
              <w:rPr>
                <w:rFonts w:ascii="Times New Roman" w:hAnsi="Times New Roman" w:eastAsia="Times New Roman" w:cs="Times New Roman"/>
                <w:b w:val="1"/>
                <w:bCs w:val="1"/>
                <w:i w:val="0"/>
                <w:iCs w:val="0"/>
                <w:caps w:val="0"/>
                <w:smallCaps w:val="0"/>
                <w:noProof w:val="0"/>
                <w:color w:val="0F1115"/>
                <w:sz w:val="18"/>
                <w:szCs w:val="18"/>
                <w:lang w:val="en-GB"/>
              </w:rPr>
            </w:pPr>
          </w:p>
        </w:tc>
        <w:tc>
          <w:tcPr>
            <w:tcW w:w="1127" w:type="dxa"/>
            <w:shd w:val="clear" w:color="auto" w:fill="4EA72E" w:themeFill="accent6"/>
            <w:tcMar/>
          </w:tcPr>
          <w:p w:rsidR="571A7145" w:rsidP="567DFBDB" w:rsidRDefault="571A7145" w14:paraId="392D4332" w14:textId="51DBA203">
            <w:pPr>
              <w:pStyle w:val="Normal"/>
              <w:rPr>
                <w:rFonts w:ascii="Times New Roman" w:hAnsi="Times New Roman" w:eastAsia="Times New Roman" w:cs="Times New Roman"/>
                <w:b w:val="1"/>
                <w:bCs w:val="1"/>
                <w:i w:val="0"/>
                <w:iCs w:val="0"/>
                <w:caps w:val="0"/>
                <w:smallCaps w:val="0"/>
                <w:noProof w:val="0"/>
                <w:color w:val="0F1115"/>
                <w:sz w:val="18"/>
                <w:szCs w:val="18"/>
                <w:lang w:val="en-GB"/>
              </w:rPr>
            </w:pPr>
            <w:r w:rsidRPr="567DFBDB" w:rsidR="571A7145">
              <w:rPr>
                <w:rFonts w:ascii="Times New Roman" w:hAnsi="Times New Roman" w:eastAsia="Times New Roman" w:cs="Times New Roman"/>
                <w:b w:val="1"/>
                <w:bCs w:val="1"/>
                <w:i w:val="0"/>
                <w:iCs w:val="0"/>
                <w:caps w:val="0"/>
                <w:smallCaps w:val="0"/>
                <w:noProof w:val="0"/>
                <w:color w:val="0F1115"/>
                <w:sz w:val="18"/>
                <w:szCs w:val="18"/>
                <w:lang w:val="en-GB"/>
              </w:rPr>
              <w:t>Many-to-many</w:t>
            </w:r>
          </w:p>
        </w:tc>
        <w:tc>
          <w:tcPr>
            <w:tcW w:w="1127" w:type="dxa"/>
            <w:tcMar/>
          </w:tcPr>
          <w:p w:rsidR="567DFBDB" w:rsidP="567DFBDB" w:rsidRDefault="567DFBDB" w14:paraId="5C2CEBF5" w14:textId="569FE7B4">
            <w:pPr>
              <w:pStyle w:val="Normal"/>
              <w:rPr>
                <w:rFonts w:ascii="Times New Roman" w:hAnsi="Times New Roman" w:eastAsia="Times New Roman" w:cs="Times New Roman"/>
                <w:b w:val="1"/>
                <w:bCs w:val="1"/>
                <w:i w:val="0"/>
                <w:iCs w:val="0"/>
                <w:caps w:val="0"/>
                <w:smallCaps w:val="0"/>
                <w:noProof w:val="0"/>
                <w:color w:val="0F1115"/>
                <w:sz w:val="18"/>
                <w:szCs w:val="18"/>
                <w:lang w:val="en-GB"/>
              </w:rPr>
            </w:pPr>
          </w:p>
        </w:tc>
        <w:tc>
          <w:tcPr>
            <w:tcW w:w="1127" w:type="dxa"/>
            <w:tcMar/>
          </w:tcPr>
          <w:p w:rsidR="567DFBDB" w:rsidP="567DFBDB" w:rsidRDefault="567DFBDB" w14:paraId="6A85EB71" w14:textId="569FE7B4">
            <w:pPr>
              <w:pStyle w:val="Normal"/>
              <w:rPr>
                <w:rFonts w:ascii="Times New Roman" w:hAnsi="Times New Roman" w:eastAsia="Times New Roman" w:cs="Times New Roman"/>
                <w:b w:val="1"/>
                <w:bCs w:val="1"/>
                <w:i w:val="0"/>
                <w:iCs w:val="0"/>
                <w:caps w:val="0"/>
                <w:smallCaps w:val="0"/>
                <w:noProof w:val="0"/>
                <w:color w:val="0F1115"/>
                <w:sz w:val="18"/>
                <w:szCs w:val="18"/>
                <w:lang w:val="en-GB"/>
              </w:rPr>
            </w:pPr>
          </w:p>
        </w:tc>
        <w:tc>
          <w:tcPr>
            <w:tcW w:w="1127" w:type="dxa"/>
            <w:tcMar/>
          </w:tcPr>
          <w:p w:rsidR="567DFBDB" w:rsidP="567DFBDB" w:rsidRDefault="567DFBDB" w14:paraId="12798CE9" w14:textId="569FE7B4">
            <w:pPr>
              <w:pStyle w:val="Normal"/>
              <w:rPr>
                <w:rFonts w:ascii="Times New Roman" w:hAnsi="Times New Roman" w:eastAsia="Times New Roman" w:cs="Times New Roman"/>
                <w:b w:val="1"/>
                <w:bCs w:val="1"/>
                <w:i w:val="0"/>
                <w:iCs w:val="0"/>
                <w:caps w:val="0"/>
                <w:smallCaps w:val="0"/>
                <w:noProof w:val="0"/>
                <w:color w:val="0F1115"/>
                <w:sz w:val="18"/>
                <w:szCs w:val="18"/>
                <w:lang w:val="en-GB"/>
              </w:rPr>
            </w:pPr>
          </w:p>
        </w:tc>
        <w:tc>
          <w:tcPr>
            <w:tcW w:w="1127" w:type="dxa"/>
            <w:shd w:val="clear" w:color="auto" w:fill="FFFF00"/>
            <w:tcMar/>
          </w:tcPr>
          <w:p w:rsidR="213884DB" w:rsidP="567DFBDB" w:rsidRDefault="213884DB" w14:paraId="3D777F2F" w14:textId="7CF8B4DA">
            <w:pPr>
              <w:pStyle w:val="Normal"/>
              <w:rPr>
                <w:rFonts w:ascii="Times New Roman" w:hAnsi="Times New Roman" w:eastAsia="Times New Roman" w:cs="Times New Roman"/>
                <w:b w:val="1"/>
                <w:bCs w:val="1"/>
                <w:i w:val="0"/>
                <w:iCs w:val="0"/>
                <w:caps w:val="0"/>
                <w:smallCaps w:val="0"/>
                <w:noProof w:val="0"/>
                <w:color w:val="0F1115"/>
                <w:sz w:val="18"/>
                <w:szCs w:val="18"/>
                <w:lang w:val="en-GB"/>
              </w:rPr>
            </w:pPr>
            <w:r w:rsidRPr="567DFBDB" w:rsidR="213884DB">
              <w:rPr>
                <w:rFonts w:ascii="Times New Roman" w:hAnsi="Times New Roman" w:eastAsia="Times New Roman" w:cs="Times New Roman"/>
                <w:b w:val="1"/>
                <w:bCs w:val="1"/>
                <w:i w:val="0"/>
                <w:iCs w:val="0"/>
                <w:caps w:val="0"/>
                <w:smallCaps w:val="0"/>
                <w:noProof w:val="0"/>
                <w:color w:val="0F1115"/>
                <w:sz w:val="18"/>
                <w:szCs w:val="18"/>
                <w:lang w:val="en-GB"/>
              </w:rPr>
              <w:t>One-to-many</w:t>
            </w:r>
          </w:p>
        </w:tc>
      </w:tr>
      <w:tr w:rsidR="567DFBDB" w:rsidTr="567DFBDB" w14:paraId="579C2902">
        <w:trPr>
          <w:trHeight w:val="300"/>
        </w:trPr>
        <w:tc>
          <w:tcPr>
            <w:tcW w:w="1127" w:type="dxa"/>
            <w:tcMar/>
          </w:tcPr>
          <w:p w:rsidR="78B6F427" w:rsidP="567DFBDB" w:rsidRDefault="78B6F427" w14:paraId="3CCDF4D4" w14:textId="257BCBFF">
            <w:pPr>
              <w:pStyle w:val="Normal"/>
              <w:rPr>
                <w:rFonts w:ascii="Times New Roman" w:hAnsi="Times New Roman" w:eastAsia="Times New Roman" w:cs="Times New Roman"/>
                <w:b w:val="1"/>
                <w:bCs w:val="1"/>
                <w:i w:val="0"/>
                <w:iCs w:val="0"/>
                <w:caps w:val="0"/>
                <w:smallCaps w:val="0"/>
                <w:noProof w:val="0"/>
                <w:color w:val="0F1115"/>
                <w:sz w:val="18"/>
                <w:szCs w:val="18"/>
                <w:lang w:val="en-GB"/>
              </w:rPr>
            </w:pPr>
            <w:r w:rsidRPr="567DFBDB" w:rsidR="78B6F427">
              <w:rPr>
                <w:rFonts w:ascii="Times New Roman" w:hAnsi="Times New Roman" w:eastAsia="Times New Roman" w:cs="Times New Roman"/>
                <w:b w:val="1"/>
                <w:bCs w:val="1"/>
                <w:i w:val="0"/>
                <w:iCs w:val="0"/>
                <w:caps w:val="0"/>
                <w:smallCaps w:val="0"/>
                <w:noProof w:val="0"/>
                <w:color w:val="0F1115"/>
                <w:sz w:val="18"/>
                <w:szCs w:val="18"/>
                <w:lang w:val="en-GB"/>
              </w:rPr>
              <w:t>Category</w:t>
            </w:r>
          </w:p>
        </w:tc>
        <w:tc>
          <w:tcPr>
            <w:tcW w:w="1127" w:type="dxa"/>
            <w:tcMar/>
          </w:tcPr>
          <w:p w:rsidR="567DFBDB" w:rsidP="567DFBDB" w:rsidRDefault="567DFBDB" w14:paraId="6FBE9FD9" w14:textId="3DC2E8A2">
            <w:pPr>
              <w:pStyle w:val="Normal"/>
              <w:rPr>
                <w:rFonts w:ascii="Times New Roman" w:hAnsi="Times New Roman" w:eastAsia="Times New Roman" w:cs="Times New Roman"/>
                <w:b w:val="1"/>
                <w:bCs w:val="1"/>
                <w:i w:val="0"/>
                <w:iCs w:val="0"/>
                <w:caps w:val="0"/>
                <w:smallCaps w:val="0"/>
                <w:noProof w:val="0"/>
                <w:color w:val="0F1115"/>
                <w:sz w:val="18"/>
                <w:szCs w:val="18"/>
                <w:lang w:val="en-GB"/>
              </w:rPr>
            </w:pPr>
          </w:p>
        </w:tc>
        <w:tc>
          <w:tcPr>
            <w:tcW w:w="1127" w:type="dxa"/>
            <w:tcMar/>
          </w:tcPr>
          <w:p w:rsidR="567DFBDB" w:rsidP="567DFBDB" w:rsidRDefault="567DFBDB" w14:paraId="2698D2F7" w14:textId="569FE7B4">
            <w:pPr>
              <w:pStyle w:val="Normal"/>
              <w:rPr>
                <w:rFonts w:ascii="Times New Roman" w:hAnsi="Times New Roman" w:eastAsia="Times New Roman" w:cs="Times New Roman"/>
                <w:b w:val="1"/>
                <w:bCs w:val="1"/>
                <w:i w:val="0"/>
                <w:iCs w:val="0"/>
                <w:caps w:val="0"/>
                <w:smallCaps w:val="0"/>
                <w:noProof w:val="0"/>
                <w:color w:val="0F1115"/>
                <w:sz w:val="18"/>
                <w:szCs w:val="18"/>
                <w:lang w:val="en-GB"/>
              </w:rPr>
            </w:pPr>
          </w:p>
        </w:tc>
        <w:tc>
          <w:tcPr>
            <w:tcW w:w="1127" w:type="dxa"/>
            <w:shd w:val="clear" w:color="auto" w:fill="0D0D0D" w:themeFill="text1" w:themeFillTint="F2"/>
            <w:tcMar/>
          </w:tcPr>
          <w:p w:rsidR="567DFBDB" w:rsidP="567DFBDB" w:rsidRDefault="567DFBDB" w14:paraId="77B94F9F" w14:textId="569FE7B4">
            <w:pPr>
              <w:pStyle w:val="Normal"/>
              <w:rPr>
                <w:rFonts w:ascii="Times New Roman" w:hAnsi="Times New Roman" w:eastAsia="Times New Roman" w:cs="Times New Roman"/>
                <w:b w:val="1"/>
                <w:bCs w:val="1"/>
                <w:i w:val="0"/>
                <w:iCs w:val="0"/>
                <w:caps w:val="0"/>
                <w:smallCaps w:val="0"/>
                <w:noProof w:val="0"/>
                <w:color w:val="0F1115"/>
                <w:sz w:val="18"/>
                <w:szCs w:val="18"/>
                <w:lang w:val="en-GB"/>
              </w:rPr>
            </w:pPr>
          </w:p>
        </w:tc>
        <w:tc>
          <w:tcPr>
            <w:tcW w:w="1127" w:type="dxa"/>
            <w:tcMar/>
          </w:tcPr>
          <w:p w:rsidR="567DFBDB" w:rsidP="567DFBDB" w:rsidRDefault="567DFBDB" w14:paraId="4A02E2D9" w14:textId="569FE7B4">
            <w:pPr>
              <w:pStyle w:val="Normal"/>
              <w:rPr>
                <w:rFonts w:ascii="Times New Roman" w:hAnsi="Times New Roman" w:eastAsia="Times New Roman" w:cs="Times New Roman"/>
                <w:b w:val="1"/>
                <w:bCs w:val="1"/>
                <w:i w:val="0"/>
                <w:iCs w:val="0"/>
                <w:caps w:val="0"/>
                <w:smallCaps w:val="0"/>
                <w:noProof w:val="0"/>
                <w:color w:val="0F1115"/>
                <w:sz w:val="18"/>
                <w:szCs w:val="18"/>
                <w:lang w:val="en-GB"/>
              </w:rPr>
            </w:pPr>
          </w:p>
        </w:tc>
        <w:tc>
          <w:tcPr>
            <w:tcW w:w="1127" w:type="dxa"/>
            <w:tcMar/>
          </w:tcPr>
          <w:p w:rsidR="567DFBDB" w:rsidP="567DFBDB" w:rsidRDefault="567DFBDB" w14:paraId="56EB74D2" w14:textId="569FE7B4">
            <w:pPr>
              <w:pStyle w:val="Normal"/>
              <w:rPr>
                <w:rFonts w:ascii="Times New Roman" w:hAnsi="Times New Roman" w:eastAsia="Times New Roman" w:cs="Times New Roman"/>
                <w:b w:val="1"/>
                <w:bCs w:val="1"/>
                <w:i w:val="0"/>
                <w:iCs w:val="0"/>
                <w:caps w:val="0"/>
                <w:smallCaps w:val="0"/>
                <w:noProof w:val="0"/>
                <w:color w:val="0F1115"/>
                <w:sz w:val="18"/>
                <w:szCs w:val="18"/>
                <w:lang w:val="en-GB"/>
              </w:rPr>
            </w:pPr>
          </w:p>
        </w:tc>
        <w:tc>
          <w:tcPr>
            <w:tcW w:w="1127" w:type="dxa"/>
            <w:tcMar/>
          </w:tcPr>
          <w:p w:rsidR="567DFBDB" w:rsidP="567DFBDB" w:rsidRDefault="567DFBDB" w14:paraId="54903090" w14:textId="569FE7B4">
            <w:pPr>
              <w:pStyle w:val="Normal"/>
              <w:rPr>
                <w:rFonts w:ascii="Times New Roman" w:hAnsi="Times New Roman" w:eastAsia="Times New Roman" w:cs="Times New Roman"/>
                <w:b w:val="1"/>
                <w:bCs w:val="1"/>
                <w:i w:val="0"/>
                <w:iCs w:val="0"/>
                <w:caps w:val="0"/>
                <w:smallCaps w:val="0"/>
                <w:noProof w:val="0"/>
                <w:color w:val="0F1115"/>
                <w:sz w:val="18"/>
                <w:szCs w:val="18"/>
                <w:lang w:val="en-GB"/>
              </w:rPr>
            </w:pPr>
          </w:p>
        </w:tc>
        <w:tc>
          <w:tcPr>
            <w:tcW w:w="1127" w:type="dxa"/>
            <w:tcMar/>
          </w:tcPr>
          <w:p w:rsidR="567DFBDB" w:rsidP="567DFBDB" w:rsidRDefault="567DFBDB" w14:paraId="5C26D13D" w14:textId="569FE7B4">
            <w:pPr>
              <w:pStyle w:val="Normal"/>
              <w:rPr>
                <w:rFonts w:ascii="Times New Roman" w:hAnsi="Times New Roman" w:eastAsia="Times New Roman" w:cs="Times New Roman"/>
                <w:b w:val="1"/>
                <w:bCs w:val="1"/>
                <w:i w:val="0"/>
                <w:iCs w:val="0"/>
                <w:caps w:val="0"/>
                <w:smallCaps w:val="0"/>
                <w:noProof w:val="0"/>
                <w:color w:val="0F1115"/>
                <w:sz w:val="18"/>
                <w:szCs w:val="18"/>
                <w:lang w:val="en-GB"/>
              </w:rPr>
            </w:pPr>
          </w:p>
        </w:tc>
      </w:tr>
      <w:tr w:rsidR="567DFBDB" w:rsidTr="567DFBDB" w14:paraId="51C38BF0">
        <w:trPr>
          <w:trHeight w:val="300"/>
        </w:trPr>
        <w:tc>
          <w:tcPr>
            <w:tcW w:w="1127" w:type="dxa"/>
            <w:tcMar/>
          </w:tcPr>
          <w:p w:rsidR="78B6F427" w:rsidP="567DFBDB" w:rsidRDefault="78B6F427" w14:paraId="5A764DAA" w14:textId="502D04F4">
            <w:pPr>
              <w:pStyle w:val="Normal"/>
              <w:rPr>
                <w:rFonts w:ascii="Times New Roman" w:hAnsi="Times New Roman" w:eastAsia="Times New Roman" w:cs="Times New Roman"/>
                <w:b w:val="1"/>
                <w:bCs w:val="1"/>
                <w:i w:val="0"/>
                <w:iCs w:val="0"/>
                <w:caps w:val="0"/>
                <w:smallCaps w:val="0"/>
                <w:noProof w:val="0"/>
                <w:color w:val="0F1115"/>
                <w:sz w:val="18"/>
                <w:szCs w:val="18"/>
                <w:lang w:val="en-GB"/>
              </w:rPr>
            </w:pPr>
            <w:r w:rsidRPr="567DFBDB" w:rsidR="78B6F427">
              <w:rPr>
                <w:rFonts w:ascii="Times New Roman" w:hAnsi="Times New Roman" w:eastAsia="Times New Roman" w:cs="Times New Roman"/>
                <w:b w:val="1"/>
                <w:bCs w:val="1"/>
                <w:i w:val="0"/>
                <w:iCs w:val="0"/>
                <w:caps w:val="0"/>
                <w:smallCaps w:val="0"/>
                <w:noProof w:val="0"/>
                <w:color w:val="0F1115"/>
                <w:sz w:val="18"/>
                <w:szCs w:val="18"/>
                <w:lang w:val="en-GB"/>
              </w:rPr>
              <w:t>Order</w:t>
            </w:r>
          </w:p>
        </w:tc>
        <w:tc>
          <w:tcPr>
            <w:tcW w:w="1127" w:type="dxa"/>
            <w:tcMar/>
          </w:tcPr>
          <w:p w:rsidR="567DFBDB" w:rsidP="567DFBDB" w:rsidRDefault="567DFBDB" w14:paraId="49625B9A" w14:textId="17B7975A">
            <w:pPr>
              <w:pStyle w:val="Normal"/>
              <w:rPr>
                <w:rFonts w:ascii="Times New Roman" w:hAnsi="Times New Roman" w:eastAsia="Times New Roman" w:cs="Times New Roman"/>
                <w:b w:val="1"/>
                <w:bCs w:val="1"/>
                <w:i w:val="0"/>
                <w:iCs w:val="0"/>
                <w:caps w:val="0"/>
                <w:smallCaps w:val="0"/>
                <w:noProof w:val="0"/>
                <w:color w:val="0F1115"/>
                <w:sz w:val="18"/>
                <w:szCs w:val="18"/>
                <w:lang w:val="en-GB"/>
              </w:rPr>
            </w:pPr>
          </w:p>
        </w:tc>
        <w:tc>
          <w:tcPr>
            <w:tcW w:w="1127" w:type="dxa"/>
            <w:shd w:val="clear" w:color="auto" w:fill="4EA72E" w:themeFill="accent6"/>
            <w:tcMar/>
          </w:tcPr>
          <w:p w:rsidR="316BAC8E" w:rsidP="567DFBDB" w:rsidRDefault="316BAC8E" w14:paraId="0F464453" w14:textId="0EA99F30">
            <w:pPr>
              <w:pStyle w:val="Normal"/>
              <w:rPr>
                <w:rFonts w:ascii="Times New Roman" w:hAnsi="Times New Roman" w:eastAsia="Times New Roman" w:cs="Times New Roman"/>
                <w:b w:val="1"/>
                <w:bCs w:val="1"/>
                <w:i w:val="0"/>
                <w:iCs w:val="0"/>
                <w:caps w:val="0"/>
                <w:smallCaps w:val="0"/>
                <w:noProof w:val="0"/>
                <w:color w:val="0F1115"/>
                <w:sz w:val="18"/>
                <w:szCs w:val="18"/>
                <w:lang w:val="en-GB"/>
              </w:rPr>
            </w:pPr>
            <w:r w:rsidRPr="567DFBDB" w:rsidR="316BAC8E">
              <w:rPr>
                <w:rFonts w:ascii="Times New Roman" w:hAnsi="Times New Roman" w:eastAsia="Times New Roman" w:cs="Times New Roman"/>
                <w:b w:val="1"/>
                <w:bCs w:val="1"/>
                <w:i w:val="0"/>
                <w:iCs w:val="0"/>
                <w:caps w:val="0"/>
                <w:smallCaps w:val="0"/>
                <w:noProof w:val="0"/>
                <w:color w:val="0F1115"/>
                <w:sz w:val="18"/>
                <w:szCs w:val="18"/>
                <w:lang w:val="en-GB"/>
              </w:rPr>
              <w:t>Many-to-many</w:t>
            </w:r>
          </w:p>
        </w:tc>
        <w:tc>
          <w:tcPr>
            <w:tcW w:w="1127" w:type="dxa"/>
            <w:tcMar/>
          </w:tcPr>
          <w:p w:rsidR="567DFBDB" w:rsidP="567DFBDB" w:rsidRDefault="567DFBDB" w14:paraId="33045A8E" w14:textId="569FE7B4">
            <w:pPr>
              <w:pStyle w:val="Normal"/>
              <w:rPr>
                <w:rFonts w:ascii="Times New Roman" w:hAnsi="Times New Roman" w:eastAsia="Times New Roman" w:cs="Times New Roman"/>
                <w:b w:val="1"/>
                <w:bCs w:val="1"/>
                <w:i w:val="0"/>
                <w:iCs w:val="0"/>
                <w:caps w:val="0"/>
                <w:smallCaps w:val="0"/>
                <w:noProof w:val="0"/>
                <w:color w:val="0F1115"/>
                <w:sz w:val="18"/>
                <w:szCs w:val="18"/>
                <w:lang w:val="en-GB"/>
              </w:rPr>
            </w:pPr>
          </w:p>
        </w:tc>
        <w:tc>
          <w:tcPr>
            <w:tcW w:w="1127" w:type="dxa"/>
            <w:shd w:val="clear" w:color="auto" w:fill="0D0D0D" w:themeFill="text1" w:themeFillTint="F2"/>
            <w:tcMar/>
          </w:tcPr>
          <w:p w:rsidR="567DFBDB" w:rsidP="567DFBDB" w:rsidRDefault="567DFBDB" w14:paraId="46605D47" w14:textId="569FE7B4">
            <w:pPr>
              <w:pStyle w:val="Normal"/>
              <w:rPr>
                <w:rFonts w:ascii="Times New Roman" w:hAnsi="Times New Roman" w:eastAsia="Times New Roman" w:cs="Times New Roman"/>
                <w:b w:val="1"/>
                <w:bCs w:val="1"/>
                <w:i w:val="0"/>
                <w:iCs w:val="0"/>
                <w:caps w:val="0"/>
                <w:smallCaps w:val="0"/>
                <w:noProof w:val="0"/>
                <w:color w:val="0F1115"/>
                <w:sz w:val="18"/>
                <w:szCs w:val="18"/>
                <w:lang w:val="en-GB"/>
              </w:rPr>
            </w:pPr>
          </w:p>
        </w:tc>
        <w:tc>
          <w:tcPr>
            <w:tcW w:w="1127" w:type="dxa"/>
            <w:tcMar/>
          </w:tcPr>
          <w:p w:rsidR="567DFBDB" w:rsidP="567DFBDB" w:rsidRDefault="567DFBDB" w14:paraId="5038DE82" w14:textId="569FE7B4">
            <w:pPr>
              <w:pStyle w:val="Normal"/>
              <w:rPr>
                <w:rFonts w:ascii="Times New Roman" w:hAnsi="Times New Roman" w:eastAsia="Times New Roman" w:cs="Times New Roman"/>
                <w:b w:val="1"/>
                <w:bCs w:val="1"/>
                <w:i w:val="0"/>
                <w:iCs w:val="0"/>
                <w:caps w:val="0"/>
                <w:smallCaps w:val="0"/>
                <w:noProof w:val="0"/>
                <w:color w:val="0F1115"/>
                <w:sz w:val="18"/>
                <w:szCs w:val="18"/>
                <w:lang w:val="en-GB"/>
              </w:rPr>
            </w:pPr>
          </w:p>
        </w:tc>
        <w:tc>
          <w:tcPr>
            <w:tcW w:w="1127" w:type="dxa"/>
            <w:tcMar/>
          </w:tcPr>
          <w:p w:rsidR="567DFBDB" w:rsidP="567DFBDB" w:rsidRDefault="567DFBDB" w14:paraId="011484CF" w14:textId="569FE7B4">
            <w:pPr>
              <w:pStyle w:val="Normal"/>
              <w:rPr>
                <w:rFonts w:ascii="Times New Roman" w:hAnsi="Times New Roman" w:eastAsia="Times New Roman" w:cs="Times New Roman"/>
                <w:b w:val="1"/>
                <w:bCs w:val="1"/>
                <w:i w:val="0"/>
                <w:iCs w:val="0"/>
                <w:caps w:val="0"/>
                <w:smallCaps w:val="0"/>
                <w:noProof w:val="0"/>
                <w:color w:val="0F1115"/>
                <w:sz w:val="18"/>
                <w:szCs w:val="18"/>
                <w:lang w:val="en-GB"/>
              </w:rPr>
            </w:pPr>
          </w:p>
        </w:tc>
        <w:tc>
          <w:tcPr>
            <w:tcW w:w="1127" w:type="dxa"/>
            <w:tcMar/>
          </w:tcPr>
          <w:p w:rsidR="567DFBDB" w:rsidP="567DFBDB" w:rsidRDefault="567DFBDB" w14:paraId="6058079F" w14:textId="569FE7B4">
            <w:pPr>
              <w:pStyle w:val="Normal"/>
              <w:rPr>
                <w:rFonts w:ascii="Times New Roman" w:hAnsi="Times New Roman" w:eastAsia="Times New Roman" w:cs="Times New Roman"/>
                <w:b w:val="1"/>
                <w:bCs w:val="1"/>
                <w:i w:val="0"/>
                <w:iCs w:val="0"/>
                <w:caps w:val="0"/>
                <w:smallCaps w:val="0"/>
                <w:noProof w:val="0"/>
                <w:color w:val="0F1115"/>
                <w:sz w:val="18"/>
                <w:szCs w:val="18"/>
                <w:lang w:val="en-GB"/>
              </w:rPr>
            </w:pPr>
          </w:p>
        </w:tc>
      </w:tr>
      <w:tr w:rsidR="567DFBDB" w:rsidTr="567DFBDB" w14:paraId="4C55CDA4">
        <w:trPr>
          <w:trHeight w:val="300"/>
        </w:trPr>
        <w:tc>
          <w:tcPr>
            <w:tcW w:w="1127" w:type="dxa"/>
            <w:tcMar/>
          </w:tcPr>
          <w:p w:rsidR="567DFBDB" w:rsidP="567DFBDB" w:rsidRDefault="567DFBDB" w14:paraId="41747B14" w14:textId="06404CA1">
            <w:pPr>
              <w:pStyle w:val="Normal"/>
              <w:rPr>
                <w:rFonts w:ascii="Times New Roman" w:hAnsi="Times New Roman" w:eastAsia="Times New Roman" w:cs="Times New Roman"/>
                <w:b w:val="1"/>
                <w:bCs w:val="1"/>
                <w:i w:val="0"/>
                <w:iCs w:val="0"/>
                <w:caps w:val="0"/>
                <w:smallCaps w:val="0"/>
                <w:noProof w:val="0"/>
                <w:color w:val="0F1115"/>
                <w:sz w:val="18"/>
                <w:szCs w:val="18"/>
                <w:lang w:val="en-GB"/>
              </w:rPr>
            </w:pPr>
            <w:r w:rsidRPr="567DFBDB" w:rsidR="567DFBDB">
              <w:rPr>
                <w:rFonts w:ascii="Times New Roman" w:hAnsi="Times New Roman" w:eastAsia="Times New Roman" w:cs="Times New Roman"/>
                <w:b w:val="1"/>
                <w:bCs w:val="1"/>
                <w:i w:val="0"/>
                <w:iCs w:val="0"/>
                <w:caps w:val="0"/>
                <w:smallCaps w:val="0"/>
                <w:noProof w:val="0"/>
                <w:color w:val="0F1115"/>
                <w:sz w:val="18"/>
                <w:szCs w:val="18"/>
                <w:lang w:val="en-GB"/>
              </w:rPr>
              <w:t>Customer</w:t>
            </w:r>
          </w:p>
        </w:tc>
        <w:tc>
          <w:tcPr>
            <w:tcW w:w="1127" w:type="dxa"/>
            <w:tcMar/>
          </w:tcPr>
          <w:p w:rsidR="567DFBDB" w:rsidP="567DFBDB" w:rsidRDefault="567DFBDB" w14:paraId="45238C20" w14:textId="30A4833F">
            <w:pPr>
              <w:pStyle w:val="Normal"/>
              <w:rPr>
                <w:rFonts w:ascii="Times New Roman" w:hAnsi="Times New Roman" w:eastAsia="Times New Roman" w:cs="Times New Roman"/>
                <w:b w:val="1"/>
                <w:bCs w:val="1"/>
                <w:i w:val="0"/>
                <w:iCs w:val="0"/>
                <w:caps w:val="0"/>
                <w:smallCaps w:val="0"/>
                <w:noProof w:val="0"/>
                <w:color w:val="0F1115"/>
                <w:sz w:val="18"/>
                <w:szCs w:val="18"/>
                <w:lang w:val="en-GB"/>
              </w:rPr>
            </w:pPr>
          </w:p>
        </w:tc>
        <w:tc>
          <w:tcPr>
            <w:tcW w:w="1127" w:type="dxa"/>
            <w:tcMar/>
          </w:tcPr>
          <w:p w:rsidR="567DFBDB" w:rsidP="567DFBDB" w:rsidRDefault="567DFBDB" w14:paraId="314D2BF3" w14:textId="569FE7B4">
            <w:pPr>
              <w:pStyle w:val="Normal"/>
              <w:rPr>
                <w:rFonts w:ascii="Times New Roman" w:hAnsi="Times New Roman" w:eastAsia="Times New Roman" w:cs="Times New Roman"/>
                <w:b w:val="1"/>
                <w:bCs w:val="1"/>
                <w:i w:val="0"/>
                <w:iCs w:val="0"/>
                <w:caps w:val="0"/>
                <w:smallCaps w:val="0"/>
                <w:noProof w:val="0"/>
                <w:color w:val="0F1115"/>
                <w:sz w:val="18"/>
                <w:szCs w:val="18"/>
                <w:lang w:val="en-GB"/>
              </w:rPr>
            </w:pPr>
          </w:p>
        </w:tc>
        <w:tc>
          <w:tcPr>
            <w:tcW w:w="1127" w:type="dxa"/>
            <w:tcMar/>
          </w:tcPr>
          <w:p w:rsidR="567DFBDB" w:rsidP="567DFBDB" w:rsidRDefault="567DFBDB" w14:paraId="6A4C74CB" w14:textId="569FE7B4">
            <w:pPr>
              <w:pStyle w:val="Normal"/>
              <w:rPr>
                <w:rFonts w:ascii="Times New Roman" w:hAnsi="Times New Roman" w:eastAsia="Times New Roman" w:cs="Times New Roman"/>
                <w:b w:val="1"/>
                <w:bCs w:val="1"/>
                <w:i w:val="0"/>
                <w:iCs w:val="0"/>
                <w:caps w:val="0"/>
                <w:smallCaps w:val="0"/>
                <w:noProof w:val="0"/>
                <w:color w:val="0F1115"/>
                <w:sz w:val="18"/>
                <w:szCs w:val="18"/>
                <w:lang w:val="en-GB"/>
              </w:rPr>
            </w:pPr>
          </w:p>
        </w:tc>
        <w:tc>
          <w:tcPr>
            <w:tcW w:w="1127" w:type="dxa"/>
            <w:shd w:val="clear" w:color="auto" w:fill="FFFF00"/>
            <w:tcMar/>
          </w:tcPr>
          <w:p w:rsidR="030828C5" w:rsidP="567DFBDB" w:rsidRDefault="030828C5" w14:paraId="27F48ADC" w14:textId="5F135948">
            <w:pPr>
              <w:pStyle w:val="Normal"/>
              <w:rPr>
                <w:rFonts w:ascii="Times New Roman" w:hAnsi="Times New Roman" w:eastAsia="Times New Roman" w:cs="Times New Roman"/>
                <w:b w:val="1"/>
                <w:bCs w:val="1"/>
                <w:i w:val="0"/>
                <w:iCs w:val="0"/>
                <w:caps w:val="0"/>
                <w:smallCaps w:val="0"/>
                <w:noProof w:val="0"/>
                <w:color w:val="0F1115"/>
                <w:sz w:val="18"/>
                <w:szCs w:val="18"/>
                <w:lang w:val="en-GB"/>
              </w:rPr>
            </w:pPr>
            <w:r w:rsidRPr="567DFBDB" w:rsidR="030828C5">
              <w:rPr>
                <w:rFonts w:ascii="Times New Roman" w:hAnsi="Times New Roman" w:eastAsia="Times New Roman" w:cs="Times New Roman"/>
                <w:b w:val="1"/>
                <w:bCs w:val="1"/>
                <w:i w:val="0"/>
                <w:iCs w:val="0"/>
                <w:caps w:val="0"/>
                <w:smallCaps w:val="0"/>
                <w:noProof w:val="0"/>
                <w:color w:val="0F1115"/>
                <w:sz w:val="18"/>
                <w:szCs w:val="18"/>
                <w:lang w:val="en-GB"/>
              </w:rPr>
              <w:t>One-to-many</w:t>
            </w:r>
          </w:p>
        </w:tc>
        <w:tc>
          <w:tcPr>
            <w:tcW w:w="1127" w:type="dxa"/>
            <w:shd w:val="clear" w:color="auto" w:fill="0D0D0D" w:themeFill="text1" w:themeFillTint="F2"/>
            <w:tcMar/>
          </w:tcPr>
          <w:p w:rsidR="567DFBDB" w:rsidP="567DFBDB" w:rsidRDefault="567DFBDB" w14:paraId="20FA803B" w14:textId="569FE7B4">
            <w:pPr>
              <w:pStyle w:val="Normal"/>
              <w:rPr>
                <w:rFonts w:ascii="Times New Roman" w:hAnsi="Times New Roman" w:eastAsia="Times New Roman" w:cs="Times New Roman"/>
                <w:b w:val="1"/>
                <w:bCs w:val="1"/>
                <w:i w:val="0"/>
                <w:iCs w:val="0"/>
                <w:caps w:val="0"/>
                <w:smallCaps w:val="0"/>
                <w:noProof w:val="0"/>
                <w:color w:val="0F1115"/>
                <w:sz w:val="18"/>
                <w:szCs w:val="18"/>
                <w:lang w:val="en-GB"/>
              </w:rPr>
            </w:pPr>
          </w:p>
        </w:tc>
        <w:tc>
          <w:tcPr>
            <w:tcW w:w="1127" w:type="dxa"/>
            <w:tcMar/>
          </w:tcPr>
          <w:p w:rsidR="567DFBDB" w:rsidP="567DFBDB" w:rsidRDefault="567DFBDB" w14:paraId="4A5781DB" w14:textId="569FE7B4">
            <w:pPr>
              <w:pStyle w:val="Normal"/>
              <w:rPr>
                <w:rFonts w:ascii="Times New Roman" w:hAnsi="Times New Roman" w:eastAsia="Times New Roman" w:cs="Times New Roman"/>
                <w:b w:val="1"/>
                <w:bCs w:val="1"/>
                <w:i w:val="0"/>
                <w:iCs w:val="0"/>
                <w:caps w:val="0"/>
                <w:smallCaps w:val="0"/>
                <w:noProof w:val="0"/>
                <w:color w:val="0F1115"/>
                <w:sz w:val="18"/>
                <w:szCs w:val="18"/>
                <w:lang w:val="en-GB"/>
              </w:rPr>
            </w:pPr>
          </w:p>
        </w:tc>
        <w:tc>
          <w:tcPr>
            <w:tcW w:w="1127" w:type="dxa"/>
            <w:shd w:val="clear" w:color="auto" w:fill="FFFF00"/>
            <w:tcMar/>
          </w:tcPr>
          <w:p w:rsidR="7088CD29" w:rsidP="567DFBDB" w:rsidRDefault="7088CD29" w14:paraId="6088D26A" w14:textId="113C3DE2">
            <w:pPr>
              <w:pStyle w:val="Normal"/>
              <w:rPr>
                <w:rFonts w:ascii="Times New Roman" w:hAnsi="Times New Roman" w:eastAsia="Times New Roman" w:cs="Times New Roman"/>
                <w:b w:val="1"/>
                <w:bCs w:val="1"/>
                <w:i w:val="0"/>
                <w:iCs w:val="0"/>
                <w:caps w:val="0"/>
                <w:smallCaps w:val="0"/>
                <w:noProof w:val="0"/>
                <w:color w:val="0F1115"/>
                <w:sz w:val="18"/>
                <w:szCs w:val="18"/>
                <w:lang w:val="en-GB"/>
              </w:rPr>
            </w:pPr>
            <w:r w:rsidRPr="567DFBDB" w:rsidR="7088CD29">
              <w:rPr>
                <w:rFonts w:ascii="Times New Roman" w:hAnsi="Times New Roman" w:eastAsia="Times New Roman" w:cs="Times New Roman"/>
                <w:b w:val="1"/>
                <w:bCs w:val="1"/>
                <w:i w:val="0"/>
                <w:iCs w:val="0"/>
                <w:caps w:val="0"/>
                <w:smallCaps w:val="0"/>
                <w:noProof w:val="0"/>
                <w:color w:val="0F1115"/>
                <w:sz w:val="18"/>
                <w:szCs w:val="18"/>
                <w:lang w:val="en-GB"/>
              </w:rPr>
              <w:t>One-to-many</w:t>
            </w:r>
          </w:p>
        </w:tc>
      </w:tr>
      <w:tr w:rsidR="567DFBDB" w:rsidTr="567DFBDB" w14:paraId="2D9A1EAA">
        <w:trPr>
          <w:trHeight w:val="300"/>
        </w:trPr>
        <w:tc>
          <w:tcPr>
            <w:tcW w:w="1127" w:type="dxa"/>
            <w:tcMar/>
          </w:tcPr>
          <w:p w:rsidR="0724A6A9" w:rsidP="567DFBDB" w:rsidRDefault="0724A6A9" w14:paraId="1BDD9E53" w14:textId="162F9D9B">
            <w:pPr>
              <w:pStyle w:val="Normal"/>
              <w:rPr>
                <w:rFonts w:ascii="Times New Roman" w:hAnsi="Times New Roman" w:eastAsia="Times New Roman" w:cs="Times New Roman"/>
                <w:b w:val="1"/>
                <w:bCs w:val="1"/>
                <w:i w:val="0"/>
                <w:iCs w:val="0"/>
                <w:caps w:val="0"/>
                <w:smallCaps w:val="0"/>
                <w:noProof w:val="0"/>
                <w:color w:val="0F1115"/>
                <w:sz w:val="18"/>
                <w:szCs w:val="18"/>
                <w:lang w:val="en-GB"/>
              </w:rPr>
            </w:pPr>
            <w:r w:rsidRPr="567DFBDB" w:rsidR="0724A6A9">
              <w:rPr>
                <w:rFonts w:ascii="Times New Roman" w:hAnsi="Times New Roman" w:eastAsia="Times New Roman" w:cs="Times New Roman"/>
                <w:b w:val="1"/>
                <w:bCs w:val="1"/>
                <w:i w:val="0"/>
                <w:iCs w:val="0"/>
                <w:caps w:val="0"/>
                <w:smallCaps w:val="0"/>
                <w:noProof w:val="0"/>
                <w:color w:val="0F1115"/>
                <w:sz w:val="18"/>
                <w:szCs w:val="18"/>
                <w:lang w:val="en-GB"/>
              </w:rPr>
              <w:t>Order_Items</w:t>
            </w:r>
          </w:p>
          <w:p w:rsidR="567DFBDB" w:rsidP="567DFBDB" w:rsidRDefault="567DFBDB" w14:paraId="113E30F3" w14:textId="30A4833F">
            <w:pPr>
              <w:pStyle w:val="Normal"/>
              <w:rPr>
                <w:rFonts w:ascii="Times New Roman" w:hAnsi="Times New Roman" w:eastAsia="Times New Roman" w:cs="Times New Roman"/>
                <w:b w:val="1"/>
                <w:bCs w:val="1"/>
                <w:i w:val="0"/>
                <w:iCs w:val="0"/>
                <w:caps w:val="0"/>
                <w:smallCaps w:val="0"/>
                <w:noProof w:val="0"/>
                <w:color w:val="0F1115"/>
                <w:sz w:val="18"/>
                <w:szCs w:val="18"/>
                <w:lang w:val="en-GB"/>
              </w:rPr>
            </w:pPr>
          </w:p>
        </w:tc>
        <w:tc>
          <w:tcPr>
            <w:tcW w:w="1127" w:type="dxa"/>
            <w:tcMar/>
          </w:tcPr>
          <w:p w:rsidR="567DFBDB" w:rsidP="567DFBDB" w:rsidRDefault="567DFBDB" w14:paraId="02E3D1DF" w14:textId="40EC050A">
            <w:pPr>
              <w:pStyle w:val="Normal"/>
              <w:rPr>
                <w:rFonts w:ascii="Times New Roman" w:hAnsi="Times New Roman" w:eastAsia="Times New Roman" w:cs="Times New Roman"/>
                <w:b w:val="1"/>
                <w:bCs w:val="1"/>
                <w:i w:val="0"/>
                <w:iCs w:val="0"/>
                <w:caps w:val="0"/>
                <w:smallCaps w:val="0"/>
                <w:noProof w:val="0"/>
                <w:color w:val="0F1115"/>
                <w:sz w:val="18"/>
                <w:szCs w:val="18"/>
                <w:lang w:val="en-GB"/>
              </w:rPr>
            </w:pPr>
          </w:p>
        </w:tc>
        <w:tc>
          <w:tcPr>
            <w:tcW w:w="1127" w:type="dxa"/>
            <w:tcMar/>
          </w:tcPr>
          <w:p w:rsidR="567DFBDB" w:rsidP="567DFBDB" w:rsidRDefault="567DFBDB" w14:paraId="63F51B6F" w14:textId="569FE7B4">
            <w:pPr>
              <w:pStyle w:val="Normal"/>
              <w:rPr>
                <w:rFonts w:ascii="Times New Roman" w:hAnsi="Times New Roman" w:eastAsia="Times New Roman" w:cs="Times New Roman"/>
                <w:b w:val="0"/>
                <w:bCs w:val="0"/>
                <w:i w:val="0"/>
                <w:iCs w:val="0"/>
                <w:caps w:val="0"/>
                <w:smallCaps w:val="0"/>
                <w:noProof w:val="0"/>
                <w:color w:val="0F1115"/>
                <w:sz w:val="28"/>
                <w:szCs w:val="28"/>
                <w:lang w:val="en-GB"/>
              </w:rPr>
            </w:pPr>
          </w:p>
        </w:tc>
        <w:tc>
          <w:tcPr>
            <w:tcW w:w="1127" w:type="dxa"/>
            <w:tcMar/>
          </w:tcPr>
          <w:p w:rsidR="567DFBDB" w:rsidP="567DFBDB" w:rsidRDefault="567DFBDB" w14:paraId="134BA33E" w14:textId="569FE7B4">
            <w:pPr>
              <w:pStyle w:val="Normal"/>
              <w:rPr>
                <w:rFonts w:ascii="Times New Roman" w:hAnsi="Times New Roman" w:eastAsia="Times New Roman" w:cs="Times New Roman"/>
                <w:b w:val="0"/>
                <w:bCs w:val="0"/>
                <w:i w:val="0"/>
                <w:iCs w:val="0"/>
                <w:caps w:val="0"/>
                <w:smallCaps w:val="0"/>
                <w:noProof w:val="0"/>
                <w:color w:val="0F1115"/>
                <w:sz w:val="28"/>
                <w:szCs w:val="28"/>
                <w:lang w:val="en-GB"/>
              </w:rPr>
            </w:pPr>
          </w:p>
        </w:tc>
        <w:tc>
          <w:tcPr>
            <w:tcW w:w="1127" w:type="dxa"/>
            <w:tcMar/>
          </w:tcPr>
          <w:p w:rsidR="567DFBDB" w:rsidP="567DFBDB" w:rsidRDefault="567DFBDB" w14:paraId="6EF21C7F" w14:textId="569FE7B4">
            <w:pPr>
              <w:pStyle w:val="Normal"/>
              <w:rPr>
                <w:rFonts w:ascii="Times New Roman" w:hAnsi="Times New Roman" w:eastAsia="Times New Roman" w:cs="Times New Roman"/>
                <w:b w:val="0"/>
                <w:bCs w:val="0"/>
                <w:i w:val="0"/>
                <w:iCs w:val="0"/>
                <w:caps w:val="0"/>
                <w:smallCaps w:val="0"/>
                <w:noProof w:val="0"/>
                <w:color w:val="0F1115"/>
                <w:sz w:val="28"/>
                <w:szCs w:val="28"/>
                <w:lang w:val="en-GB"/>
              </w:rPr>
            </w:pPr>
          </w:p>
        </w:tc>
        <w:tc>
          <w:tcPr>
            <w:tcW w:w="1127" w:type="dxa"/>
            <w:tcMar/>
          </w:tcPr>
          <w:p w:rsidR="567DFBDB" w:rsidP="567DFBDB" w:rsidRDefault="567DFBDB" w14:paraId="5DD1EEFB" w14:textId="569FE7B4">
            <w:pPr>
              <w:pStyle w:val="Normal"/>
              <w:rPr>
                <w:rFonts w:ascii="Times New Roman" w:hAnsi="Times New Roman" w:eastAsia="Times New Roman" w:cs="Times New Roman"/>
                <w:b w:val="0"/>
                <w:bCs w:val="0"/>
                <w:i w:val="0"/>
                <w:iCs w:val="0"/>
                <w:caps w:val="0"/>
                <w:smallCaps w:val="0"/>
                <w:noProof w:val="0"/>
                <w:color w:val="0F1115"/>
                <w:sz w:val="28"/>
                <w:szCs w:val="28"/>
                <w:lang w:val="en-GB"/>
              </w:rPr>
            </w:pPr>
          </w:p>
        </w:tc>
        <w:tc>
          <w:tcPr>
            <w:tcW w:w="1127" w:type="dxa"/>
            <w:shd w:val="clear" w:color="auto" w:fill="0D0D0D" w:themeFill="text1" w:themeFillTint="F2"/>
            <w:tcMar/>
          </w:tcPr>
          <w:p w:rsidR="567DFBDB" w:rsidP="567DFBDB" w:rsidRDefault="567DFBDB" w14:paraId="24294E6E" w14:textId="569FE7B4">
            <w:pPr>
              <w:pStyle w:val="Normal"/>
              <w:rPr>
                <w:rFonts w:ascii="Times New Roman" w:hAnsi="Times New Roman" w:eastAsia="Times New Roman" w:cs="Times New Roman"/>
                <w:b w:val="0"/>
                <w:bCs w:val="0"/>
                <w:i w:val="0"/>
                <w:iCs w:val="0"/>
                <w:caps w:val="0"/>
                <w:smallCaps w:val="0"/>
                <w:noProof w:val="0"/>
                <w:color w:val="0F1115"/>
                <w:sz w:val="28"/>
                <w:szCs w:val="28"/>
                <w:lang w:val="en-GB"/>
              </w:rPr>
            </w:pPr>
          </w:p>
        </w:tc>
        <w:tc>
          <w:tcPr>
            <w:tcW w:w="1127" w:type="dxa"/>
            <w:tcMar/>
          </w:tcPr>
          <w:p w:rsidR="567DFBDB" w:rsidP="567DFBDB" w:rsidRDefault="567DFBDB" w14:paraId="03239B96" w14:textId="569FE7B4">
            <w:pPr>
              <w:pStyle w:val="Normal"/>
              <w:rPr>
                <w:rFonts w:ascii="Times New Roman" w:hAnsi="Times New Roman" w:eastAsia="Times New Roman" w:cs="Times New Roman"/>
                <w:b w:val="0"/>
                <w:bCs w:val="0"/>
                <w:i w:val="0"/>
                <w:iCs w:val="0"/>
                <w:caps w:val="0"/>
                <w:smallCaps w:val="0"/>
                <w:noProof w:val="0"/>
                <w:color w:val="0F1115"/>
                <w:sz w:val="28"/>
                <w:szCs w:val="28"/>
                <w:lang w:val="en-GB"/>
              </w:rPr>
            </w:pPr>
          </w:p>
        </w:tc>
      </w:tr>
      <w:tr w:rsidR="567DFBDB" w:rsidTr="567DFBDB" w14:paraId="24B02A87">
        <w:trPr>
          <w:trHeight w:val="300"/>
        </w:trPr>
        <w:tc>
          <w:tcPr>
            <w:tcW w:w="1127" w:type="dxa"/>
            <w:tcMar/>
          </w:tcPr>
          <w:p w:rsidR="04F7ABDB" w:rsidP="567DFBDB" w:rsidRDefault="04F7ABDB" w14:paraId="6D10D8CE" w14:textId="1F09135E">
            <w:pPr>
              <w:pStyle w:val="Normal"/>
              <w:rPr>
                <w:rFonts w:ascii="Times New Roman" w:hAnsi="Times New Roman" w:eastAsia="Times New Roman" w:cs="Times New Roman"/>
                <w:b w:val="1"/>
                <w:bCs w:val="1"/>
                <w:i w:val="0"/>
                <w:iCs w:val="0"/>
                <w:caps w:val="0"/>
                <w:smallCaps w:val="0"/>
                <w:noProof w:val="0"/>
                <w:color w:val="0F1115"/>
                <w:sz w:val="18"/>
                <w:szCs w:val="18"/>
                <w:lang w:val="en-GB"/>
              </w:rPr>
            </w:pPr>
            <w:r w:rsidRPr="567DFBDB" w:rsidR="04F7ABDB">
              <w:rPr>
                <w:rFonts w:ascii="Times New Roman" w:hAnsi="Times New Roman" w:eastAsia="Times New Roman" w:cs="Times New Roman"/>
                <w:b w:val="1"/>
                <w:bCs w:val="1"/>
                <w:i w:val="0"/>
                <w:iCs w:val="0"/>
                <w:caps w:val="0"/>
                <w:smallCaps w:val="0"/>
                <w:noProof w:val="0"/>
                <w:color w:val="0F1115"/>
                <w:sz w:val="18"/>
                <w:szCs w:val="18"/>
                <w:lang w:val="en-GB"/>
              </w:rPr>
              <w:t>Review</w:t>
            </w:r>
          </w:p>
          <w:p w:rsidR="567DFBDB" w:rsidP="567DFBDB" w:rsidRDefault="567DFBDB" w14:paraId="48B34A88" w14:textId="40EC050A">
            <w:pPr>
              <w:pStyle w:val="Normal"/>
              <w:rPr>
                <w:rFonts w:ascii="Times New Roman" w:hAnsi="Times New Roman" w:eastAsia="Times New Roman" w:cs="Times New Roman"/>
                <w:b w:val="1"/>
                <w:bCs w:val="1"/>
                <w:i w:val="0"/>
                <w:iCs w:val="0"/>
                <w:caps w:val="0"/>
                <w:smallCaps w:val="0"/>
                <w:noProof w:val="0"/>
                <w:color w:val="0F1115"/>
                <w:sz w:val="18"/>
                <w:szCs w:val="18"/>
                <w:lang w:val="en-GB"/>
              </w:rPr>
            </w:pPr>
          </w:p>
        </w:tc>
        <w:tc>
          <w:tcPr>
            <w:tcW w:w="1127" w:type="dxa"/>
            <w:tcMar/>
          </w:tcPr>
          <w:p w:rsidR="567DFBDB" w:rsidP="567DFBDB" w:rsidRDefault="567DFBDB" w14:paraId="0460E4A7" w14:textId="569FE7B4">
            <w:pPr>
              <w:pStyle w:val="Normal"/>
              <w:rPr>
                <w:rFonts w:ascii="Times New Roman" w:hAnsi="Times New Roman" w:eastAsia="Times New Roman" w:cs="Times New Roman"/>
                <w:b w:val="0"/>
                <w:bCs w:val="0"/>
                <w:i w:val="0"/>
                <w:iCs w:val="0"/>
                <w:caps w:val="0"/>
                <w:smallCaps w:val="0"/>
                <w:noProof w:val="0"/>
                <w:color w:val="0F1115"/>
                <w:sz w:val="28"/>
                <w:szCs w:val="28"/>
                <w:lang w:val="en-GB"/>
              </w:rPr>
            </w:pPr>
          </w:p>
        </w:tc>
        <w:tc>
          <w:tcPr>
            <w:tcW w:w="1127" w:type="dxa"/>
            <w:tcMar/>
          </w:tcPr>
          <w:p w:rsidR="567DFBDB" w:rsidP="567DFBDB" w:rsidRDefault="567DFBDB" w14:paraId="05849BA6" w14:textId="569FE7B4">
            <w:pPr>
              <w:pStyle w:val="Normal"/>
              <w:rPr>
                <w:rFonts w:ascii="Times New Roman" w:hAnsi="Times New Roman" w:eastAsia="Times New Roman" w:cs="Times New Roman"/>
                <w:b w:val="0"/>
                <w:bCs w:val="0"/>
                <w:i w:val="0"/>
                <w:iCs w:val="0"/>
                <w:caps w:val="0"/>
                <w:smallCaps w:val="0"/>
                <w:noProof w:val="0"/>
                <w:color w:val="0F1115"/>
                <w:sz w:val="28"/>
                <w:szCs w:val="28"/>
                <w:lang w:val="en-GB"/>
              </w:rPr>
            </w:pPr>
          </w:p>
        </w:tc>
        <w:tc>
          <w:tcPr>
            <w:tcW w:w="1127" w:type="dxa"/>
            <w:tcMar/>
          </w:tcPr>
          <w:p w:rsidR="567DFBDB" w:rsidP="567DFBDB" w:rsidRDefault="567DFBDB" w14:paraId="31270DA0" w14:textId="569FE7B4">
            <w:pPr>
              <w:pStyle w:val="Normal"/>
              <w:rPr>
                <w:rFonts w:ascii="Times New Roman" w:hAnsi="Times New Roman" w:eastAsia="Times New Roman" w:cs="Times New Roman"/>
                <w:b w:val="0"/>
                <w:bCs w:val="0"/>
                <w:i w:val="0"/>
                <w:iCs w:val="0"/>
                <w:caps w:val="0"/>
                <w:smallCaps w:val="0"/>
                <w:noProof w:val="0"/>
                <w:color w:val="0F1115"/>
                <w:sz w:val="28"/>
                <w:szCs w:val="28"/>
                <w:lang w:val="en-GB"/>
              </w:rPr>
            </w:pPr>
          </w:p>
        </w:tc>
        <w:tc>
          <w:tcPr>
            <w:tcW w:w="1127" w:type="dxa"/>
            <w:tcMar/>
          </w:tcPr>
          <w:p w:rsidR="567DFBDB" w:rsidP="567DFBDB" w:rsidRDefault="567DFBDB" w14:paraId="04CD018F" w14:textId="569FE7B4">
            <w:pPr>
              <w:pStyle w:val="Normal"/>
              <w:rPr>
                <w:rFonts w:ascii="Times New Roman" w:hAnsi="Times New Roman" w:eastAsia="Times New Roman" w:cs="Times New Roman"/>
                <w:b w:val="0"/>
                <w:bCs w:val="0"/>
                <w:i w:val="0"/>
                <w:iCs w:val="0"/>
                <w:caps w:val="0"/>
                <w:smallCaps w:val="0"/>
                <w:noProof w:val="0"/>
                <w:color w:val="0F1115"/>
                <w:sz w:val="28"/>
                <w:szCs w:val="28"/>
                <w:lang w:val="en-GB"/>
              </w:rPr>
            </w:pPr>
          </w:p>
        </w:tc>
        <w:tc>
          <w:tcPr>
            <w:tcW w:w="1127" w:type="dxa"/>
            <w:tcMar/>
          </w:tcPr>
          <w:p w:rsidR="567DFBDB" w:rsidP="567DFBDB" w:rsidRDefault="567DFBDB" w14:paraId="4E70B6F6" w14:textId="569FE7B4">
            <w:pPr>
              <w:pStyle w:val="Normal"/>
              <w:rPr>
                <w:rFonts w:ascii="Times New Roman" w:hAnsi="Times New Roman" w:eastAsia="Times New Roman" w:cs="Times New Roman"/>
                <w:b w:val="0"/>
                <w:bCs w:val="0"/>
                <w:i w:val="0"/>
                <w:iCs w:val="0"/>
                <w:caps w:val="0"/>
                <w:smallCaps w:val="0"/>
                <w:noProof w:val="0"/>
                <w:color w:val="0F1115"/>
                <w:sz w:val="28"/>
                <w:szCs w:val="28"/>
                <w:lang w:val="en-GB"/>
              </w:rPr>
            </w:pPr>
          </w:p>
        </w:tc>
        <w:tc>
          <w:tcPr>
            <w:tcW w:w="1127" w:type="dxa"/>
            <w:tcMar/>
          </w:tcPr>
          <w:p w:rsidR="567DFBDB" w:rsidP="567DFBDB" w:rsidRDefault="567DFBDB" w14:paraId="561B7BA5" w14:textId="569FE7B4">
            <w:pPr>
              <w:pStyle w:val="Normal"/>
              <w:rPr>
                <w:rFonts w:ascii="Times New Roman" w:hAnsi="Times New Roman" w:eastAsia="Times New Roman" w:cs="Times New Roman"/>
                <w:b w:val="0"/>
                <w:bCs w:val="0"/>
                <w:i w:val="0"/>
                <w:iCs w:val="0"/>
                <w:caps w:val="0"/>
                <w:smallCaps w:val="0"/>
                <w:noProof w:val="0"/>
                <w:color w:val="0F1115"/>
                <w:sz w:val="28"/>
                <w:szCs w:val="28"/>
                <w:lang w:val="en-GB"/>
              </w:rPr>
            </w:pPr>
          </w:p>
        </w:tc>
        <w:tc>
          <w:tcPr>
            <w:tcW w:w="1127" w:type="dxa"/>
            <w:shd w:val="clear" w:color="auto" w:fill="0D0D0D" w:themeFill="text1" w:themeFillTint="F2"/>
            <w:tcMar/>
          </w:tcPr>
          <w:p w:rsidR="567DFBDB" w:rsidP="567DFBDB" w:rsidRDefault="567DFBDB" w14:paraId="2DB1814C" w14:textId="569FE7B4">
            <w:pPr>
              <w:pStyle w:val="Normal"/>
              <w:rPr>
                <w:rFonts w:ascii="Times New Roman" w:hAnsi="Times New Roman" w:eastAsia="Times New Roman" w:cs="Times New Roman"/>
                <w:b w:val="0"/>
                <w:bCs w:val="0"/>
                <w:i w:val="0"/>
                <w:iCs w:val="0"/>
                <w:caps w:val="0"/>
                <w:smallCaps w:val="0"/>
                <w:noProof w:val="0"/>
                <w:color w:val="0F1115"/>
                <w:sz w:val="28"/>
                <w:szCs w:val="28"/>
                <w:lang w:val="en-GB"/>
              </w:rPr>
            </w:pPr>
          </w:p>
        </w:tc>
      </w:tr>
    </w:tbl>
    <w:p w:rsidR="69D51C44" w:rsidP="567DFBDB" w:rsidRDefault="69D51C44" w14:paraId="7E2121ED" w14:textId="3B99BB22">
      <w:pPr>
        <w:pStyle w:val="Normal"/>
        <w:suppressLineNumbers w:val="0"/>
        <w:shd w:val="clear" w:color="auto" w:fill="FFFFFF" w:themeFill="background1"/>
        <w:bidi w:val="0"/>
        <w:spacing w:before="240" w:beforeAutospacing="off" w:after="240" w:afterAutospacing="off" w:line="279" w:lineRule="auto"/>
        <w:ind w:left="0" w:right="0"/>
        <w:jc w:val="center"/>
        <w:rPr>
          <w:rFonts w:ascii="Times New Roman" w:hAnsi="Times New Roman" w:eastAsia="Times New Roman" w:cs="Times New Roman"/>
          <w:b w:val="0"/>
          <w:bCs w:val="0"/>
          <w:i w:val="1"/>
          <w:iCs w:val="1"/>
          <w:caps w:val="0"/>
          <w:smallCaps w:val="0"/>
          <w:noProof w:val="0"/>
          <w:color w:val="0F1115"/>
          <w:sz w:val="28"/>
          <w:szCs w:val="28"/>
          <w:lang w:val="en-GB"/>
        </w:rPr>
      </w:pPr>
      <w:r w:rsidRPr="7F6B1BAB" w:rsidR="69D51C44">
        <w:rPr>
          <w:rFonts w:ascii="Times New Roman" w:hAnsi="Times New Roman" w:eastAsia="Times New Roman" w:cs="Times New Roman"/>
          <w:b w:val="0"/>
          <w:bCs w:val="0"/>
          <w:i w:val="1"/>
          <w:iCs w:val="1"/>
          <w:caps w:val="0"/>
          <w:smallCaps w:val="0"/>
          <w:noProof w:val="0"/>
          <w:color w:val="0F1115"/>
          <w:sz w:val="28"/>
          <w:szCs w:val="28"/>
          <w:lang w:val="en-GB"/>
        </w:rPr>
        <w:t xml:space="preserve">Table 2 </w:t>
      </w:r>
      <w:r w:rsidRPr="7F6B1BAB" w:rsidR="69D51C44">
        <w:rPr>
          <w:rFonts w:ascii="Times New Roman" w:hAnsi="Times New Roman" w:eastAsia="Times New Roman" w:cs="Times New Roman"/>
          <w:b w:val="0"/>
          <w:bCs w:val="0"/>
          <w:i w:val="1"/>
          <w:iCs w:val="1"/>
          <w:caps w:val="0"/>
          <w:smallCaps w:val="0"/>
          <w:noProof w:val="0"/>
          <w:color w:val="0F1115"/>
          <w:sz w:val="28"/>
          <w:szCs w:val="28"/>
          <w:lang w:val="en-GB"/>
        </w:rPr>
        <w:t>GreenLeaf’s</w:t>
      </w:r>
      <w:r w:rsidRPr="7F6B1BAB" w:rsidR="69D51C44">
        <w:rPr>
          <w:rFonts w:ascii="Times New Roman" w:hAnsi="Times New Roman" w:eastAsia="Times New Roman" w:cs="Times New Roman"/>
          <w:b w:val="0"/>
          <w:bCs w:val="0"/>
          <w:i w:val="1"/>
          <w:iCs w:val="1"/>
          <w:caps w:val="0"/>
          <w:smallCaps w:val="0"/>
          <w:noProof w:val="0"/>
          <w:color w:val="0F1115"/>
          <w:sz w:val="28"/>
          <w:szCs w:val="28"/>
          <w:lang w:val="en-GB"/>
        </w:rPr>
        <w:t xml:space="preserve"> Entity relationship</w:t>
      </w:r>
    </w:p>
    <w:p w:rsidR="16C022C7" w:rsidP="7F6B1BAB" w:rsidRDefault="16C022C7" w14:paraId="40ADDB36" w14:textId="1E31E452">
      <w:pPr>
        <w:bidi w:val="0"/>
        <w:spacing w:before="80" w:beforeAutospacing="off" w:after="100" w:afterAutospacing="off"/>
        <w:jc w:val="both"/>
        <w:rPr>
          <w:rFonts w:ascii="Times New Roman" w:hAnsi="Times New Roman" w:eastAsia="Times New Roman" w:cs="Times New Roman"/>
          <w:noProof w:val="0"/>
          <w:color w:val="auto"/>
          <w:sz w:val="28"/>
          <w:szCs w:val="28"/>
          <w:lang w:val="en-GB"/>
        </w:rPr>
      </w:pPr>
      <w:r w:rsidRPr="7F6B1BAB" w:rsidR="16C022C7">
        <w:rPr>
          <w:rFonts w:ascii="Times New Roman" w:hAnsi="Times New Roman" w:eastAsia="Times New Roman" w:cs="Times New Roman"/>
          <w:noProof w:val="0"/>
          <w:color w:val="auto"/>
          <w:sz w:val="28"/>
          <w:szCs w:val="28"/>
          <w:lang w:val="en-GB"/>
        </w:rPr>
        <w:t xml:space="preserve">The following relationships were </w:t>
      </w:r>
      <w:r w:rsidRPr="7F6B1BAB" w:rsidR="16C022C7">
        <w:rPr>
          <w:rFonts w:ascii="Times New Roman" w:hAnsi="Times New Roman" w:eastAsia="Times New Roman" w:cs="Times New Roman"/>
          <w:noProof w:val="0"/>
          <w:color w:val="auto"/>
          <w:sz w:val="28"/>
          <w:szCs w:val="28"/>
          <w:lang w:val="en-GB"/>
        </w:rPr>
        <w:t>identified</w:t>
      </w:r>
      <w:r w:rsidRPr="7F6B1BAB" w:rsidR="16C022C7">
        <w:rPr>
          <w:rFonts w:ascii="Times New Roman" w:hAnsi="Times New Roman" w:eastAsia="Times New Roman" w:cs="Times New Roman"/>
          <w:noProof w:val="0"/>
          <w:color w:val="auto"/>
          <w:sz w:val="28"/>
          <w:szCs w:val="28"/>
          <w:lang w:val="en-GB"/>
        </w:rPr>
        <w:t xml:space="preserve"> between the entities:</w:t>
      </w:r>
    </w:p>
    <w:p w:rsidR="16C022C7" w:rsidP="7F6B1BAB" w:rsidRDefault="16C022C7" w14:paraId="28300603" w14:textId="5DD6701B">
      <w:pPr>
        <w:bidi w:val="0"/>
        <w:spacing w:before="60" w:beforeAutospacing="off" w:after="60" w:afterAutospacing="off"/>
        <w:jc w:val="both"/>
        <w:rPr>
          <w:rFonts w:ascii="Times New Roman" w:hAnsi="Times New Roman" w:eastAsia="Times New Roman" w:cs="Times New Roman"/>
          <w:noProof w:val="0"/>
          <w:color w:val="auto"/>
          <w:sz w:val="28"/>
          <w:szCs w:val="28"/>
          <w:lang w:val="en-GB"/>
        </w:rPr>
      </w:pPr>
      <w:r w:rsidRPr="7F6B1BAB" w:rsidR="16C022C7">
        <w:rPr>
          <w:rFonts w:ascii="Times New Roman" w:hAnsi="Times New Roman" w:eastAsia="Times New Roman" w:cs="Times New Roman"/>
          <w:noProof w:val="0"/>
          <w:color w:val="auto"/>
          <w:sz w:val="28"/>
          <w:szCs w:val="28"/>
          <w:lang w:val="en-GB"/>
        </w:rPr>
        <w:t xml:space="preserve"> </w:t>
      </w:r>
    </w:p>
    <w:p w:rsidR="16C022C7" w:rsidP="7F6B1BAB" w:rsidRDefault="16C022C7" w14:paraId="59948932" w14:textId="36F2B18F">
      <w:pPr>
        <w:pStyle w:val="ListParagraph"/>
        <w:numPr>
          <w:ilvl w:val="0"/>
          <w:numId w:val="43"/>
        </w:numPr>
        <w:bidi w:val="0"/>
        <w:spacing w:before="0" w:beforeAutospacing="off" w:after="0" w:afterAutospacing="off"/>
        <w:ind w:left="720" w:right="0" w:hanging="360"/>
        <w:jc w:val="both"/>
        <w:rPr>
          <w:rFonts w:ascii="Times New Roman" w:hAnsi="Times New Roman" w:eastAsia="Times New Roman" w:cs="Times New Roman"/>
          <w:noProof w:val="0"/>
          <w:color w:val="auto"/>
          <w:sz w:val="28"/>
          <w:szCs w:val="28"/>
          <w:lang w:val="en-GB"/>
        </w:rPr>
      </w:pPr>
      <w:r w:rsidRPr="7F6B1BAB" w:rsidR="16C022C7">
        <w:rPr>
          <w:rFonts w:ascii="Times New Roman" w:hAnsi="Times New Roman" w:eastAsia="Times New Roman" w:cs="Times New Roman"/>
          <w:noProof w:val="0"/>
          <w:color w:val="auto"/>
          <w:sz w:val="28"/>
          <w:szCs w:val="28"/>
          <w:lang w:val="en-GB"/>
        </w:rPr>
        <w:t>Supplier to Product: One-to-Many (</w:t>
      </w:r>
      <w:r w:rsidRPr="7F6B1BAB" w:rsidR="16C022C7">
        <w:rPr>
          <w:rFonts w:ascii="Times New Roman" w:hAnsi="Times New Roman" w:eastAsia="Times New Roman" w:cs="Times New Roman"/>
          <w:noProof w:val="0"/>
          <w:color w:val="auto"/>
          <w:sz w:val="28"/>
          <w:szCs w:val="28"/>
          <w:lang w:val="en-GB"/>
        </w:rPr>
        <w:t>1:N</w:t>
      </w:r>
      <w:r w:rsidRPr="7F6B1BAB" w:rsidR="16C022C7">
        <w:rPr>
          <w:rFonts w:ascii="Times New Roman" w:hAnsi="Times New Roman" w:eastAsia="Times New Roman" w:cs="Times New Roman"/>
          <w:noProof w:val="0"/>
          <w:color w:val="auto"/>
          <w:sz w:val="28"/>
          <w:szCs w:val="28"/>
          <w:lang w:val="en-GB"/>
        </w:rPr>
        <w:t>). Each supplier provides many products; each product is sourced from exactly one supplier.</w:t>
      </w:r>
    </w:p>
    <w:p w:rsidR="16C022C7" w:rsidP="7F6B1BAB" w:rsidRDefault="16C022C7" w14:paraId="1942E7AC" w14:textId="07A458A1">
      <w:pPr>
        <w:pStyle w:val="ListParagraph"/>
        <w:numPr>
          <w:ilvl w:val="0"/>
          <w:numId w:val="43"/>
        </w:numPr>
        <w:bidi w:val="0"/>
        <w:spacing w:before="0" w:beforeAutospacing="off" w:after="0" w:afterAutospacing="off"/>
        <w:ind w:left="720" w:right="0" w:hanging="360"/>
        <w:jc w:val="both"/>
        <w:rPr>
          <w:rFonts w:ascii="Times New Roman" w:hAnsi="Times New Roman" w:eastAsia="Times New Roman" w:cs="Times New Roman"/>
          <w:noProof w:val="0"/>
          <w:color w:val="auto"/>
          <w:sz w:val="28"/>
          <w:szCs w:val="28"/>
          <w:lang w:val="en-GB"/>
        </w:rPr>
      </w:pPr>
      <w:r w:rsidRPr="7F6B1BAB" w:rsidR="16C022C7">
        <w:rPr>
          <w:rFonts w:ascii="Times New Roman" w:hAnsi="Times New Roman" w:eastAsia="Times New Roman" w:cs="Times New Roman"/>
          <w:noProof w:val="0"/>
          <w:color w:val="auto"/>
          <w:sz w:val="28"/>
          <w:szCs w:val="28"/>
          <w:lang w:val="en-GB"/>
        </w:rPr>
        <w:t>Product to Category: Many-to-Many (</w:t>
      </w:r>
      <w:r w:rsidRPr="7F6B1BAB" w:rsidR="16C022C7">
        <w:rPr>
          <w:rFonts w:ascii="Times New Roman" w:hAnsi="Times New Roman" w:eastAsia="Times New Roman" w:cs="Times New Roman"/>
          <w:noProof w:val="0"/>
          <w:color w:val="auto"/>
          <w:sz w:val="28"/>
          <w:szCs w:val="28"/>
          <w:lang w:val="en-GB"/>
        </w:rPr>
        <w:t>M:N</w:t>
      </w:r>
      <w:r w:rsidRPr="7F6B1BAB" w:rsidR="16C022C7">
        <w:rPr>
          <w:rFonts w:ascii="Times New Roman" w:hAnsi="Times New Roman" w:eastAsia="Times New Roman" w:cs="Times New Roman"/>
          <w:noProof w:val="0"/>
          <w:color w:val="auto"/>
          <w:sz w:val="28"/>
          <w:szCs w:val="28"/>
          <w:lang w:val="en-GB"/>
        </w:rPr>
        <w:t xml:space="preserve">). A product can belong to multiple categories (e.g., Chamomile Tea belongs to both "Herbal Supplements" and "Pantry Essentials"); a category </w:t>
      </w:r>
      <w:r w:rsidRPr="7F6B1BAB" w:rsidR="16C022C7">
        <w:rPr>
          <w:rFonts w:ascii="Times New Roman" w:hAnsi="Times New Roman" w:eastAsia="Times New Roman" w:cs="Times New Roman"/>
          <w:noProof w:val="0"/>
          <w:color w:val="auto"/>
          <w:sz w:val="28"/>
          <w:szCs w:val="28"/>
          <w:lang w:val="en-GB"/>
        </w:rPr>
        <w:t>contains</w:t>
      </w:r>
      <w:r w:rsidRPr="7F6B1BAB" w:rsidR="16C022C7">
        <w:rPr>
          <w:rFonts w:ascii="Times New Roman" w:hAnsi="Times New Roman" w:eastAsia="Times New Roman" w:cs="Times New Roman"/>
          <w:noProof w:val="0"/>
          <w:color w:val="auto"/>
          <w:sz w:val="28"/>
          <w:szCs w:val="28"/>
          <w:lang w:val="en-GB"/>
        </w:rPr>
        <w:t xml:space="preserve"> many products. Resolved via the </w:t>
      </w:r>
      <w:r w:rsidRPr="7F6B1BAB" w:rsidR="16C022C7">
        <w:rPr>
          <w:rFonts w:ascii="Times New Roman" w:hAnsi="Times New Roman" w:eastAsia="Times New Roman" w:cs="Times New Roman"/>
          <w:noProof w:val="0"/>
          <w:color w:val="auto"/>
          <w:sz w:val="28"/>
          <w:szCs w:val="28"/>
          <w:lang w:val="en-GB"/>
        </w:rPr>
        <w:t>Product_Category</w:t>
      </w:r>
      <w:r w:rsidRPr="7F6B1BAB" w:rsidR="16C022C7">
        <w:rPr>
          <w:rFonts w:ascii="Times New Roman" w:hAnsi="Times New Roman" w:eastAsia="Times New Roman" w:cs="Times New Roman"/>
          <w:noProof w:val="0"/>
          <w:color w:val="auto"/>
          <w:sz w:val="28"/>
          <w:szCs w:val="28"/>
          <w:lang w:val="en-GB"/>
        </w:rPr>
        <w:t xml:space="preserve"> junction table.</w:t>
      </w:r>
    </w:p>
    <w:p w:rsidR="16C022C7" w:rsidP="7F6B1BAB" w:rsidRDefault="16C022C7" w14:paraId="5A113735" w14:textId="5AAA6D7A">
      <w:pPr>
        <w:pStyle w:val="ListParagraph"/>
        <w:numPr>
          <w:ilvl w:val="0"/>
          <w:numId w:val="43"/>
        </w:numPr>
        <w:bidi w:val="0"/>
        <w:spacing w:before="0" w:beforeAutospacing="off" w:after="0" w:afterAutospacing="off"/>
        <w:ind w:left="720" w:right="0" w:hanging="360"/>
        <w:jc w:val="both"/>
        <w:rPr>
          <w:rFonts w:ascii="Times New Roman" w:hAnsi="Times New Roman" w:eastAsia="Times New Roman" w:cs="Times New Roman"/>
          <w:noProof w:val="0"/>
          <w:color w:val="auto"/>
          <w:sz w:val="28"/>
          <w:szCs w:val="28"/>
          <w:lang w:val="en-GB"/>
        </w:rPr>
      </w:pPr>
      <w:r w:rsidRPr="7F6B1BAB" w:rsidR="16C022C7">
        <w:rPr>
          <w:rFonts w:ascii="Times New Roman" w:hAnsi="Times New Roman" w:eastAsia="Times New Roman" w:cs="Times New Roman"/>
          <w:noProof w:val="0"/>
          <w:color w:val="auto"/>
          <w:sz w:val="28"/>
          <w:szCs w:val="28"/>
          <w:lang w:val="en-GB"/>
        </w:rPr>
        <w:t>Customer to Orders: One-to-Many (</w:t>
      </w:r>
      <w:r w:rsidRPr="7F6B1BAB" w:rsidR="16C022C7">
        <w:rPr>
          <w:rFonts w:ascii="Times New Roman" w:hAnsi="Times New Roman" w:eastAsia="Times New Roman" w:cs="Times New Roman"/>
          <w:noProof w:val="0"/>
          <w:color w:val="auto"/>
          <w:sz w:val="28"/>
          <w:szCs w:val="28"/>
          <w:lang w:val="en-GB"/>
        </w:rPr>
        <w:t>1:N</w:t>
      </w:r>
      <w:r w:rsidRPr="7F6B1BAB" w:rsidR="16C022C7">
        <w:rPr>
          <w:rFonts w:ascii="Times New Roman" w:hAnsi="Times New Roman" w:eastAsia="Times New Roman" w:cs="Times New Roman"/>
          <w:noProof w:val="0"/>
          <w:color w:val="auto"/>
          <w:sz w:val="28"/>
          <w:szCs w:val="28"/>
          <w:lang w:val="en-GB"/>
        </w:rPr>
        <w:t>). Each customer can place many orders; each order belongs to one customer.</w:t>
      </w:r>
    </w:p>
    <w:p w:rsidR="16C022C7" w:rsidP="7F6B1BAB" w:rsidRDefault="16C022C7" w14:paraId="75A7BDD3" w14:textId="7F52EEDE">
      <w:pPr>
        <w:pStyle w:val="ListParagraph"/>
        <w:numPr>
          <w:ilvl w:val="0"/>
          <w:numId w:val="43"/>
        </w:numPr>
        <w:bidi w:val="0"/>
        <w:spacing w:before="0" w:beforeAutospacing="off" w:after="0" w:afterAutospacing="off"/>
        <w:ind w:left="720" w:right="0" w:hanging="360"/>
        <w:jc w:val="both"/>
        <w:rPr>
          <w:rFonts w:ascii="Times New Roman" w:hAnsi="Times New Roman" w:eastAsia="Times New Roman" w:cs="Times New Roman"/>
          <w:noProof w:val="0"/>
          <w:color w:val="auto"/>
          <w:sz w:val="28"/>
          <w:szCs w:val="28"/>
          <w:lang w:val="en-GB"/>
        </w:rPr>
      </w:pPr>
      <w:r w:rsidRPr="7F6B1BAB" w:rsidR="16C022C7">
        <w:rPr>
          <w:rFonts w:ascii="Times New Roman" w:hAnsi="Times New Roman" w:eastAsia="Times New Roman" w:cs="Times New Roman"/>
          <w:noProof w:val="0"/>
          <w:color w:val="auto"/>
          <w:sz w:val="28"/>
          <w:szCs w:val="28"/>
          <w:lang w:val="en-GB"/>
        </w:rPr>
        <w:t xml:space="preserve">Orders to </w:t>
      </w:r>
      <w:r w:rsidRPr="7F6B1BAB" w:rsidR="16C022C7">
        <w:rPr>
          <w:rFonts w:ascii="Times New Roman" w:hAnsi="Times New Roman" w:eastAsia="Times New Roman" w:cs="Times New Roman"/>
          <w:noProof w:val="0"/>
          <w:color w:val="auto"/>
          <w:sz w:val="28"/>
          <w:szCs w:val="28"/>
          <w:lang w:val="en-GB"/>
        </w:rPr>
        <w:t>Order_Item</w:t>
      </w:r>
      <w:r w:rsidRPr="7F6B1BAB" w:rsidR="16C022C7">
        <w:rPr>
          <w:rFonts w:ascii="Times New Roman" w:hAnsi="Times New Roman" w:eastAsia="Times New Roman" w:cs="Times New Roman"/>
          <w:noProof w:val="0"/>
          <w:color w:val="auto"/>
          <w:sz w:val="28"/>
          <w:szCs w:val="28"/>
          <w:lang w:val="en-GB"/>
        </w:rPr>
        <w:t>: One-to-Many (</w:t>
      </w:r>
      <w:r w:rsidRPr="7F6B1BAB" w:rsidR="16C022C7">
        <w:rPr>
          <w:rFonts w:ascii="Times New Roman" w:hAnsi="Times New Roman" w:eastAsia="Times New Roman" w:cs="Times New Roman"/>
          <w:noProof w:val="0"/>
          <w:color w:val="auto"/>
          <w:sz w:val="28"/>
          <w:szCs w:val="28"/>
          <w:lang w:val="en-GB"/>
        </w:rPr>
        <w:t>1:N</w:t>
      </w:r>
      <w:r w:rsidRPr="7F6B1BAB" w:rsidR="16C022C7">
        <w:rPr>
          <w:rFonts w:ascii="Times New Roman" w:hAnsi="Times New Roman" w:eastAsia="Times New Roman" w:cs="Times New Roman"/>
          <w:noProof w:val="0"/>
          <w:color w:val="auto"/>
          <w:sz w:val="28"/>
          <w:szCs w:val="28"/>
          <w:lang w:val="en-GB"/>
        </w:rPr>
        <w:t xml:space="preserve">). Each order </w:t>
      </w:r>
      <w:r w:rsidRPr="7F6B1BAB" w:rsidR="16C022C7">
        <w:rPr>
          <w:rFonts w:ascii="Times New Roman" w:hAnsi="Times New Roman" w:eastAsia="Times New Roman" w:cs="Times New Roman"/>
          <w:noProof w:val="0"/>
          <w:color w:val="auto"/>
          <w:sz w:val="28"/>
          <w:szCs w:val="28"/>
          <w:lang w:val="en-GB"/>
        </w:rPr>
        <w:t>contains</w:t>
      </w:r>
      <w:r w:rsidRPr="7F6B1BAB" w:rsidR="16C022C7">
        <w:rPr>
          <w:rFonts w:ascii="Times New Roman" w:hAnsi="Times New Roman" w:eastAsia="Times New Roman" w:cs="Times New Roman"/>
          <w:noProof w:val="0"/>
          <w:color w:val="auto"/>
          <w:sz w:val="28"/>
          <w:szCs w:val="28"/>
          <w:lang w:val="en-GB"/>
        </w:rPr>
        <w:t xml:space="preserve"> </w:t>
      </w:r>
      <w:r w:rsidRPr="7F6B1BAB" w:rsidR="16C022C7">
        <w:rPr>
          <w:rFonts w:ascii="Times New Roman" w:hAnsi="Times New Roman" w:eastAsia="Times New Roman" w:cs="Times New Roman"/>
          <w:noProof w:val="0"/>
          <w:color w:val="auto"/>
          <w:sz w:val="28"/>
          <w:szCs w:val="28"/>
          <w:lang w:val="en-GB"/>
        </w:rPr>
        <w:t>one or more line</w:t>
      </w:r>
      <w:r w:rsidRPr="7F6B1BAB" w:rsidR="16C022C7">
        <w:rPr>
          <w:rFonts w:ascii="Times New Roman" w:hAnsi="Times New Roman" w:eastAsia="Times New Roman" w:cs="Times New Roman"/>
          <w:noProof w:val="0"/>
          <w:color w:val="auto"/>
          <w:sz w:val="28"/>
          <w:szCs w:val="28"/>
          <w:lang w:val="en-GB"/>
        </w:rPr>
        <w:t xml:space="preserve"> items.</w:t>
      </w:r>
    </w:p>
    <w:p w:rsidR="16C022C7" w:rsidP="7F6B1BAB" w:rsidRDefault="16C022C7" w14:paraId="3693E731" w14:textId="73D732BC">
      <w:pPr>
        <w:pStyle w:val="ListParagraph"/>
        <w:numPr>
          <w:ilvl w:val="0"/>
          <w:numId w:val="43"/>
        </w:numPr>
        <w:bidi w:val="0"/>
        <w:spacing w:before="0" w:beforeAutospacing="off" w:after="0" w:afterAutospacing="off"/>
        <w:ind w:left="720" w:right="0" w:hanging="360"/>
        <w:jc w:val="both"/>
        <w:rPr>
          <w:rFonts w:ascii="Times New Roman" w:hAnsi="Times New Roman" w:eastAsia="Times New Roman" w:cs="Times New Roman"/>
          <w:noProof w:val="0"/>
          <w:color w:val="auto"/>
          <w:sz w:val="28"/>
          <w:szCs w:val="28"/>
          <w:lang w:val="en-GB"/>
        </w:rPr>
      </w:pPr>
      <w:r w:rsidRPr="7F6B1BAB" w:rsidR="16C022C7">
        <w:rPr>
          <w:rFonts w:ascii="Times New Roman" w:hAnsi="Times New Roman" w:eastAsia="Times New Roman" w:cs="Times New Roman"/>
          <w:noProof w:val="0"/>
          <w:color w:val="auto"/>
          <w:sz w:val="28"/>
          <w:szCs w:val="28"/>
          <w:lang w:val="en-GB"/>
        </w:rPr>
        <w:t xml:space="preserve">Product to </w:t>
      </w:r>
      <w:r w:rsidRPr="7F6B1BAB" w:rsidR="16C022C7">
        <w:rPr>
          <w:rFonts w:ascii="Times New Roman" w:hAnsi="Times New Roman" w:eastAsia="Times New Roman" w:cs="Times New Roman"/>
          <w:noProof w:val="0"/>
          <w:color w:val="auto"/>
          <w:sz w:val="28"/>
          <w:szCs w:val="28"/>
          <w:lang w:val="en-GB"/>
        </w:rPr>
        <w:t>Order_Item</w:t>
      </w:r>
      <w:r w:rsidRPr="7F6B1BAB" w:rsidR="16C022C7">
        <w:rPr>
          <w:rFonts w:ascii="Times New Roman" w:hAnsi="Times New Roman" w:eastAsia="Times New Roman" w:cs="Times New Roman"/>
          <w:noProof w:val="0"/>
          <w:color w:val="auto"/>
          <w:sz w:val="28"/>
          <w:szCs w:val="28"/>
          <w:lang w:val="en-GB"/>
        </w:rPr>
        <w:t>: One-to-Many (</w:t>
      </w:r>
      <w:r w:rsidRPr="7F6B1BAB" w:rsidR="16C022C7">
        <w:rPr>
          <w:rFonts w:ascii="Times New Roman" w:hAnsi="Times New Roman" w:eastAsia="Times New Roman" w:cs="Times New Roman"/>
          <w:noProof w:val="0"/>
          <w:color w:val="auto"/>
          <w:sz w:val="28"/>
          <w:szCs w:val="28"/>
          <w:lang w:val="en-GB"/>
        </w:rPr>
        <w:t>1:N</w:t>
      </w:r>
      <w:r w:rsidRPr="7F6B1BAB" w:rsidR="16C022C7">
        <w:rPr>
          <w:rFonts w:ascii="Times New Roman" w:hAnsi="Times New Roman" w:eastAsia="Times New Roman" w:cs="Times New Roman"/>
          <w:noProof w:val="0"/>
          <w:color w:val="auto"/>
          <w:sz w:val="28"/>
          <w:szCs w:val="28"/>
          <w:lang w:val="en-GB"/>
        </w:rPr>
        <w:t>). A product can appear in many order items.</w:t>
      </w:r>
    </w:p>
    <w:p w:rsidR="16C022C7" w:rsidP="7F6B1BAB" w:rsidRDefault="16C022C7" w14:paraId="1C5A972E" w14:textId="76FDF4E0">
      <w:pPr>
        <w:pStyle w:val="ListParagraph"/>
        <w:numPr>
          <w:ilvl w:val="0"/>
          <w:numId w:val="43"/>
        </w:numPr>
        <w:bidi w:val="0"/>
        <w:spacing w:before="0" w:beforeAutospacing="off" w:after="0" w:afterAutospacing="off"/>
        <w:ind w:left="720" w:right="0" w:hanging="360"/>
        <w:jc w:val="both"/>
        <w:rPr>
          <w:rFonts w:ascii="Times New Roman" w:hAnsi="Times New Roman" w:eastAsia="Times New Roman" w:cs="Times New Roman"/>
          <w:noProof w:val="0"/>
          <w:color w:val="auto"/>
          <w:sz w:val="28"/>
          <w:szCs w:val="28"/>
          <w:lang w:val="en-GB"/>
        </w:rPr>
      </w:pPr>
      <w:r w:rsidRPr="7F6B1BAB" w:rsidR="16C022C7">
        <w:rPr>
          <w:rFonts w:ascii="Times New Roman" w:hAnsi="Times New Roman" w:eastAsia="Times New Roman" w:cs="Times New Roman"/>
          <w:noProof w:val="0"/>
          <w:color w:val="auto"/>
          <w:sz w:val="28"/>
          <w:szCs w:val="28"/>
          <w:lang w:val="en-GB"/>
        </w:rPr>
        <w:t>Product to Review: One-to-Many (</w:t>
      </w:r>
      <w:r w:rsidRPr="7F6B1BAB" w:rsidR="16C022C7">
        <w:rPr>
          <w:rFonts w:ascii="Times New Roman" w:hAnsi="Times New Roman" w:eastAsia="Times New Roman" w:cs="Times New Roman"/>
          <w:noProof w:val="0"/>
          <w:color w:val="auto"/>
          <w:sz w:val="28"/>
          <w:szCs w:val="28"/>
          <w:lang w:val="en-GB"/>
        </w:rPr>
        <w:t>1:N</w:t>
      </w:r>
      <w:r w:rsidRPr="7F6B1BAB" w:rsidR="16C022C7">
        <w:rPr>
          <w:rFonts w:ascii="Times New Roman" w:hAnsi="Times New Roman" w:eastAsia="Times New Roman" w:cs="Times New Roman"/>
          <w:noProof w:val="0"/>
          <w:color w:val="auto"/>
          <w:sz w:val="28"/>
          <w:szCs w:val="28"/>
          <w:lang w:val="en-GB"/>
        </w:rPr>
        <w:t>). A product may have many reviews; each review pertains to one product.</w:t>
      </w:r>
    </w:p>
    <w:p w:rsidR="16C022C7" w:rsidP="7F6B1BAB" w:rsidRDefault="16C022C7" w14:paraId="633C55D1" w14:textId="5CB1DFFD">
      <w:pPr>
        <w:pStyle w:val="ListParagraph"/>
        <w:numPr>
          <w:ilvl w:val="0"/>
          <w:numId w:val="43"/>
        </w:numPr>
        <w:bidi w:val="0"/>
        <w:spacing w:before="0" w:beforeAutospacing="off" w:after="0" w:afterAutospacing="off"/>
        <w:ind w:left="720" w:right="0" w:hanging="360"/>
        <w:jc w:val="both"/>
        <w:rPr>
          <w:rFonts w:ascii="Times New Roman" w:hAnsi="Times New Roman" w:eastAsia="Times New Roman" w:cs="Times New Roman"/>
          <w:noProof w:val="0"/>
          <w:color w:val="auto"/>
          <w:sz w:val="28"/>
          <w:szCs w:val="28"/>
          <w:lang w:val="en-GB"/>
        </w:rPr>
      </w:pPr>
      <w:r w:rsidRPr="7F6B1BAB" w:rsidR="16C022C7">
        <w:rPr>
          <w:rFonts w:ascii="Times New Roman" w:hAnsi="Times New Roman" w:eastAsia="Times New Roman" w:cs="Times New Roman"/>
          <w:noProof w:val="0"/>
          <w:color w:val="auto"/>
          <w:sz w:val="28"/>
          <w:szCs w:val="28"/>
          <w:lang w:val="en-GB"/>
        </w:rPr>
        <w:t>Customer to Review: One-to-Many (</w:t>
      </w:r>
      <w:r w:rsidRPr="7F6B1BAB" w:rsidR="16C022C7">
        <w:rPr>
          <w:rFonts w:ascii="Times New Roman" w:hAnsi="Times New Roman" w:eastAsia="Times New Roman" w:cs="Times New Roman"/>
          <w:noProof w:val="0"/>
          <w:color w:val="auto"/>
          <w:sz w:val="28"/>
          <w:szCs w:val="28"/>
          <w:lang w:val="en-GB"/>
        </w:rPr>
        <w:t>1:N</w:t>
      </w:r>
      <w:r w:rsidRPr="7F6B1BAB" w:rsidR="16C022C7">
        <w:rPr>
          <w:rFonts w:ascii="Times New Roman" w:hAnsi="Times New Roman" w:eastAsia="Times New Roman" w:cs="Times New Roman"/>
          <w:noProof w:val="0"/>
          <w:color w:val="auto"/>
          <w:sz w:val="28"/>
          <w:szCs w:val="28"/>
          <w:lang w:val="en-GB"/>
        </w:rPr>
        <w:t>). A customer may write many reviews, but only one per product (enforced via unique constraint).</w:t>
      </w:r>
    </w:p>
    <w:p w:rsidR="58C39203" w:rsidP="06A0C9EB" w:rsidRDefault="58C39203" w14:paraId="49C3F061" w14:textId="41E3B7B6">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Having defined the entities and their interrelationships, the resulting schema was then subjected to a normalisation process to refine its structural integrity and </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eliminate</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potential redundancies.</w:t>
      </w:r>
    </w:p>
    <w:p w:rsidR="58C39203" w:rsidP="7F6B1BAB" w:rsidRDefault="58C39203" w14:paraId="5CDAD0FF" w14:textId="7E56C577">
      <w:pPr>
        <w:pStyle w:val="Heading2"/>
        <w:rPr>
          <w:rFonts w:ascii="Times New Roman" w:hAnsi="Times New Roman" w:eastAsia="Times New Roman" w:cs="Times New Roman"/>
          <w:b w:val="1"/>
          <w:bCs w:val="1"/>
          <w:i w:val="0"/>
          <w:iCs w:val="0"/>
          <w:caps w:val="0"/>
          <w:smallCaps w:val="0"/>
          <w:noProof w:val="0"/>
          <w:color w:val="0F1115"/>
          <w:sz w:val="28"/>
          <w:szCs w:val="28"/>
          <w:lang w:val="en-GB"/>
        </w:rPr>
      </w:pPr>
      <w:r w:rsidRPr="7F6B1BAB" w:rsidR="565734F8">
        <w:rPr>
          <w:noProof w:val="0"/>
          <w:lang w:val="en-GB"/>
        </w:rPr>
        <w:t>2.4 Normalisation Process</w:t>
      </w:r>
    </w:p>
    <w:p w:rsidR="58C39203" w:rsidP="567DFBDB" w:rsidRDefault="58C39203" w14:paraId="0CE2AF46" w14:textId="34940DE3">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To ensure data consistency, </w:t>
      </w: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eliminate</w:t>
      </w: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redundancy, and prevent update anomalies, the database schema was subjected to a rigorous normalisation process. For </w:t>
      </w:r>
      <w:r w:rsidRPr="567DFBDB" w:rsidR="4904492F">
        <w:rPr>
          <w:rFonts w:ascii="Times New Roman" w:hAnsi="Times New Roman" w:eastAsia="Times New Roman" w:cs="Times New Roman"/>
          <w:b w:val="0"/>
          <w:bCs w:val="0"/>
          <w:i w:val="0"/>
          <w:iCs w:val="0"/>
          <w:caps w:val="0"/>
          <w:smallCaps w:val="0"/>
          <w:noProof w:val="0"/>
          <w:color w:val="0F1115"/>
          <w:sz w:val="28"/>
          <w:szCs w:val="28"/>
          <w:lang w:val="en-GB"/>
        </w:rPr>
        <w:t>GreenLeaf</w:t>
      </w: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Organics, this was particularly important given the company’s reliance on </w:t>
      </w: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accurate</w:t>
      </w: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supplier certification data, up-to-date product information, and consistent customer records. This subsection describes the application of the first three normal forms (1NF, 2NF, and 3NF), illustrating how the schema was progressively refined to achieve an efficient and logically sound structure.</w:t>
      </w:r>
    </w:p>
    <w:p w:rsidR="58C39203" w:rsidP="06A0C9EB" w:rsidRDefault="58C39203" w14:paraId="295E8326" w14:textId="3057AF8C">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565734F8">
        <w:rPr>
          <w:rFonts w:ascii="Times New Roman" w:hAnsi="Times New Roman" w:eastAsia="Times New Roman" w:cs="Times New Roman"/>
          <w:b w:val="1"/>
          <w:bCs w:val="1"/>
          <w:i w:val="0"/>
          <w:iCs w:val="0"/>
          <w:caps w:val="0"/>
          <w:smallCaps w:val="0"/>
          <w:noProof w:val="0"/>
          <w:color w:val="0F1115"/>
          <w:sz w:val="28"/>
          <w:szCs w:val="28"/>
          <w:lang w:val="en-GB"/>
        </w:rPr>
        <w:t>First Normal Form (1NF)</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All attributes were confirmed to </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contain</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atomic, indivisible values. For instance, in the </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initial</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conceptual model, a Supplier entity might have </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contained</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a multi-valued “</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PhoneNumbers</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 field; this was decomposed into a single atomic phone attribute per record. Similarly, no repeating groups were present in any table.</w:t>
      </w:r>
    </w:p>
    <w:p w:rsidR="58C39203" w:rsidP="567DFBDB" w:rsidRDefault="58C39203" w14:paraId="05631537" w14:textId="2D50D787">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567DFBDB" w:rsidR="565734F8">
        <w:rPr>
          <w:rFonts w:ascii="Times New Roman" w:hAnsi="Times New Roman" w:eastAsia="Times New Roman" w:cs="Times New Roman"/>
          <w:b w:val="1"/>
          <w:bCs w:val="1"/>
          <w:i w:val="0"/>
          <w:iCs w:val="0"/>
          <w:caps w:val="0"/>
          <w:smallCaps w:val="0"/>
          <w:noProof w:val="0"/>
          <w:color w:val="0F1115"/>
          <w:sz w:val="28"/>
          <w:szCs w:val="28"/>
          <w:lang w:val="en-GB"/>
        </w:rPr>
        <w:t>Second Normal Form (2NF)</w:t>
      </w: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In tables with composite primary keys, all non-key attributes were verified to depend on the entire primary key. For example, in the </w:t>
      </w: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Order</w:t>
      </w:r>
      <w:r w:rsidRPr="567DFBDB" w:rsidR="5392D3C3">
        <w:rPr>
          <w:rFonts w:ascii="Times New Roman" w:hAnsi="Times New Roman" w:eastAsia="Times New Roman" w:cs="Times New Roman"/>
          <w:b w:val="0"/>
          <w:bCs w:val="0"/>
          <w:i w:val="0"/>
          <w:iCs w:val="0"/>
          <w:caps w:val="0"/>
          <w:smallCaps w:val="0"/>
          <w:noProof w:val="0"/>
          <w:color w:val="0F1115"/>
          <w:sz w:val="28"/>
          <w:szCs w:val="28"/>
          <w:lang w:val="en-GB"/>
        </w:rPr>
        <w:t>_</w:t>
      </w: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Item</w:t>
      </w: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table, which has a composite key of </w:t>
      </w: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Order</w:t>
      </w:r>
      <w:r w:rsidRPr="567DFBDB" w:rsidR="3EF2D4CB">
        <w:rPr>
          <w:rFonts w:ascii="Times New Roman" w:hAnsi="Times New Roman" w:eastAsia="Times New Roman" w:cs="Times New Roman"/>
          <w:b w:val="0"/>
          <w:bCs w:val="0"/>
          <w:i w:val="0"/>
          <w:iCs w:val="0"/>
          <w:caps w:val="0"/>
          <w:smallCaps w:val="0"/>
          <w:noProof w:val="0"/>
          <w:color w:val="0F1115"/>
          <w:sz w:val="28"/>
          <w:szCs w:val="28"/>
          <w:lang w:val="en-GB"/>
        </w:rPr>
        <w:t>_</w:t>
      </w: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ID</w:t>
      </w: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and </w:t>
      </w: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Product</w:t>
      </w:r>
      <w:r w:rsidRPr="567DFBDB" w:rsidR="65A35D42">
        <w:rPr>
          <w:rFonts w:ascii="Times New Roman" w:hAnsi="Times New Roman" w:eastAsia="Times New Roman" w:cs="Times New Roman"/>
          <w:b w:val="0"/>
          <w:bCs w:val="0"/>
          <w:i w:val="0"/>
          <w:iCs w:val="0"/>
          <w:caps w:val="0"/>
          <w:smallCaps w:val="0"/>
          <w:noProof w:val="0"/>
          <w:color w:val="0F1115"/>
          <w:sz w:val="28"/>
          <w:szCs w:val="28"/>
          <w:lang w:val="en-GB"/>
        </w:rPr>
        <w:t>_</w:t>
      </w: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ID</w:t>
      </w: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in some conceptual models, attributes such as Quantity depend on the combination of both </w:t>
      </w: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Order</w:t>
      </w:r>
      <w:r w:rsidRPr="567DFBDB" w:rsidR="042AF52F">
        <w:rPr>
          <w:rFonts w:ascii="Times New Roman" w:hAnsi="Times New Roman" w:eastAsia="Times New Roman" w:cs="Times New Roman"/>
          <w:b w:val="0"/>
          <w:bCs w:val="0"/>
          <w:i w:val="0"/>
          <w:iCs w:val="0"/>
          <w:caps w:val="0"/>
          <w:smallCaps w:val="0"/>
          <w:noProof w:val="0"/>
          <w:color w:val="0F1115"/>
          <w:sz w:val="28"/>
          <w:szCs w:val="28"/>
          <w:lang w:val="en-GB"/>
        </w:rPr>
        <w:t>_</w:t>
      </w: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ID</w:t>
      </w: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and </w:t>
      </w: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Product</w:t>
      </w:r>
      <w:r w:rsidRPr="567DFBDB" w:rsidR="297FF0EE">
        <w:rPr>
          <w:rFonts w:ascii="Times New Roman" w:hAnsi="Times New Roman" w:eastAsia="Times New Roman" w:cs="Times New Roman"/>
          <w:b w:val="0"/>
          <w:bCs w:val="0"/>
          <w:i w:val="0"/>
          <w:iCs w:val="0"/>
          <w:caps w:val="0"/>
          <w:smallCaps w:val="0"/>
          <w:noProof w:val="0"/>
          <w:color w:val="0F1115"/>
          <w:sz w:val="28"/>
          <w:szCs w:val="28"/>
          <w:lang w:val="en-GB"/>
        </w:rPr>
        <w:t>_</w:t>
      </w: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ID</w:t>
      </w:r>
      <w:r w:rsidRPr="567DFBDB" w:rsidR="565734F8">
        <w:rPr>
          <w:rFonts w:ascii="Times New Roman" w:hAnsi="Times New Roman" w:eastAsia="Times New Roman" w:cs="Times New Roman"/>
          <w:b w:val="0"/>
          <w:bCs w:val="0"/>
          <w:i w:val="0"/>
          <w:iCs w:val="0"/>
          <w:caps w:val="0"/>
          <w:smallCaps w:val="0"/>
          <w:noProof w:val="0"/>
          <w:color w:val="0F1115"/>
          <w:sz w:val="28"/>
          <w:szCs w:val="28"/>
          <w:lang w:val="en-GB"/>
        </w:rPr>
        <w:t>, satisfying 2NF requirements. Partial dependencies were eliminated by separating associative entities where necessary.</w:t>
      </w:r>
    </w:p>
    <w:p w:rsidR="58C39203" w:rsidP="06A0C9EB" w:rsidRDefault="58C39203" w14:paraId="7212CF5D" w14:textId="100B34B6">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565734F8">
        <w:rPr>
          <w:rFonts w:ascii="Times New Roman" w:hAnsi="Times New Roman" w:eastAsia="Times New Roman" w:cs="Times New Roman"/>
          <w:b w:val="1"/>
          <w:bCs w:val="1"/>
          <w:i w:val="0"/>
          <w:iCs w:val="0"/>
          <w:caps w:val="0"/>
          <w:smallCaps w:val="0"/>
          <w:noProof w:val="0"/>
          <w:color w:val="0F1115"/>
          <w:sz w:val="28"/>
          <w:szCs w:val="28"/>
          <w:lang w:val="en-GB"/>
        </w:rPr>
        <w:t>Third Normal Form (3NF)</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Transitive dependencies were removed, ensuring that non-key attributes depend solely on the primary key. A concrete example from </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GreenLeaf</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Organics’ context is the handling of supplier details. Rather than embedding </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SupplierName</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SupplierEmail</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and </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SupplierCertification</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within each Product record—which would create redundancy and risk update anomalies if a supplier’s certification changed—these attributes were stored in a dedicated Supplier table. The Product table </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retains</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only </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SupplierID</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as a foreign key, ensuring that supplier information can be updated in </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a single location</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while </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remaining</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consistently accessible across all associated products.</w:t>
      </w:r>
    </w:p>
    <w:p w:rsidR="58C39203" w:rsidP="06A0C9EB" w:rsidRDefault="58C39203" w14:paraId="100B9556" w14:textId="2A7366CA">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The resulting schema achieves a balance between normalisation for integrity and pragmatic considerations for query performance, ensuring that </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GreenLeaf</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Organics’ database can efficiently support both transactional processing and analytical reporting.</w:t>
      </w:r>
    </w:p>
    <w:p w:rsidR="58C39203" w:rsidP="06A0C9EB" w:rsidRDefault="58C39203" w14:paraId="0624CB82" w14:textId="1F0873DB">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Following the completion of the normalisation process, a visual representation of the schema was developed to provide a clear and accessible overview of the database architecture.</w:t>
      </w:r>
    </w:p>
    <w:p w:rsidR="58C39203" w:rsidP="7F6B1BAB" w:rsidRDefault="58C39203" w14:paraId="2D21E67B" w14:textId="25EE4F13">
      <w:pPr>
        <w:pStyle w:val="Heading2"/>
        <w:rPr>
          <w:rFonts w:ascii="Times New Roman" w:hAnsi="Times New Roman" w:eastAsia="Times New Roman" w:cs="Times New Roman"/>
          <w:b w:val="1"/>
          <w:bCs w:val="1"/>
          <w:i w:val="0"/>
          <w:iCs w:val="0"/>
          <w:caps w:val="0"/>
          <w:smallCaps w:val="0"/>
          <w:noProof w:val="0"/>
          <w:color w:val="0F1115"/>
          <w:sz w:val="28"/>
          <w:szCs w:val="28"/>
          <w:lang w:val="en-GB"/>
        </w:rPr>
      </w:pPr>
      <w:r w:rsidRPr="7F6B1BAB" w:rsidR="565734F8">
        <w:rPr>
          <w:noProof w:val="0"/>
          <w:lang w:val="en-GB"/>
        </w:rPr>
        <w:t>2.5 Entity Relationship Diagram (ERD) Explanation</w:t>
      </w:r>
    </w:p>
    <w:p w:rsidR="6CD26945" w:rsidP="7F6B1BAB" w:rsidRDefault="6CD26945" w14:paraId="08A70E33" w14:textId="3B6FCB10">
      <w:pPr>
        <w:spacing w:before="80" w:beforeAutospacing="off" w:after="100" w:afterAutospacing="off"/>
        <w:rPr>
          <w:rFonts w:ascii="Times New Roman" w:hAnsi="Times New Roman" w:eastAsia="Times New Roman" w:cs="Times New Roman"/>
          <w:noProof w:val="0"/>
          <w:color w:val="auto"/>
          <w:sz w:val="28"/>
          <w:szCs w:val="28"/>
          <w:lang w:val="en-GB"/>
        </w:rPr>
      </w:pPr>
      <w:r w:rsidRPr="7F6B1BAB" w:rsidR="6CD26945">
        <w:rPr>
          <w:rFonts w:ascii="Times New Roman" w:hAnsi="Times New Roman" w:eastAsia="Times New Roman" w:cs="Times New Roman"/>
          <w:noProof w:val="0"/>
          <w:color w:val="auto"/>
          <w:sz w:val="28"/>
          <w:szCs w:val="28"/>
          <w:lang w:val="en-GB"/>
        </w:rPr>
        <w:t>The Entity Relationship Diagram (provided as a separate .</w:t>
      </w:r>
      <w:r w:rsidRPr="7F6B1BAB" w:rsidR="6CD26945">
        <w:rPr>
          <w:rFonts w:ascii="Times New Roman" w:hAnsi="Times New Roman" w:eastAsia="Times New Roman" w:cs="Times New Roman"/>
          <w:noProof w:val="0"/>
          <w:color w:val="auto"/>
          <w:sz w:val="28"/>
          <w:szCs w:val="28"/>
          <w:lang w:val="en-GB"/>
        </w:rPr>
        <w:t>png</w:t>
      </w:r>
      <w:r w:rsidRPr="7F6B1BAB" w:rsidR="6CD26945">
        <w:rPr>
          <w:rFonts w:ascii="Times New Roman" w:hAnsi="Times New Roman" w:eastAsia="Times New Roman" w:cs="Times New Roman"/>
          <w:noProof w:val="0"/>
          <w:color w:val="auto"/>
          <w:sz w:val="28"/>
          <w:szCs w:val="28"/>
          <w:lang w:val="en-GB"/>
        </w:rPr>
        <w:t xml:space="preserve"> file in the submission ZIP) illustrates all entities, their attributes, primary keys, foreign keys, and cardinalities using standard crow's foot notation. Key structural features include:</w:t>
      </w:r>
    </w:p>
    <w:p w:rsidR="6CD26945" w:rsidP="7F6B1BAB" w:rsidRDefault="6CD26945" w14:paraId="2568E281" w14:textId="4BB3AB26">
      <w:pPr>
        <w:pStyle w:val="ListParagraph"/>
        <w:numPr>
          <w:ilvl w:val="0"/>
          <w:numId w:val="44"/>
        </w:numPr>
        <w:spacing w:before="0" w:beforeAutospacing="off" w:after="0" w:afterAutospacing="off"/>
        <w:ind w:left="720" w:right="0" w:hanging="360"/>
        <w:rPr>
          <w:rFonts w:ascii="Times New Roman" w:hAnsi="Times New Roman" w:eastAsia="Times New Roman" w:cs="Times New Roman"/>
          <w:noProof w:val="0"/>
          <w:color w:val="auto"/>
          <w:sz w:val="28"/>
          <w:szCs w:val="28"/>
          <w:lang w:val="en-GB"/>
        </w:rPr>
      </w:pPr>
      <w:r w:rsidRPr="7F6B1BAB" w:rsidR="6CD26945">
        <w:rPr>
          <w:rFonts w:ascii="Times New Roman" w:hAnsi="Times New Roman" w:eastAsia="Times New Roman" w:cs="Times New Roman"/>
          <w:noProof w:val="0"/>
          <w:color w:val="auto"/>
          <w:sz w:val="28"/>
          <w:szCs w:val="28"/>
          <w:lang w:val="en-GB"/>
        </w:rPr>
        <w:t xml:space="preserve">Supplier [PK: </w:t>
      </w:r>
      <w:r w:rsidRPr="7F6B1BAB" w:rsidR="6CD26945">
        <w:rPr>
          <w:rFonts w:ascii="Times New Roman" w:hAnsi="Times New Roman" w:eastAsia="Times New Roman" w:cs="Times New Roman"/>
          <w:noProof w:val="0"/>
          <w:color w:val="auto"/>
          <w:sz w:val="28"/>
          <w:szCs w:val="28"/>
          <w:lang w:val="en-GB"/>
        </w:rPr>
        <w:t>supplier_id</w:t>
      </w:r>
      <w:r w:rsidRPr="7F6B1BAB" w:rsidR="6CD26945">
        <w:rPr>
          <w:rFonts w:ascii="Times New Roman" w:hAnsi="Times New Roman" w:eastAsia="Times New Roman" w:cs="Times New Roman"/>
          <w:noProof w:val="0"/>
          <w:color w:val="auto"/>
          <w:sz w:val="28"/>
          <w:szCs w:val="28"/>
          <w:lang w:val="en-GB"/>
        </w:rPr>
        <w:t xml:space="preserve">] --- </w:t>
      </w:r>
      <w:r w:rsidRPr="7F6B1BAB" w:rsidR="6CD26945">
        <w:rPr>
          <w:rFonts w:ascii="Times New Roman" w:hAnsi="Times New Roman" w:eastAsia="Times New Roman" w:cs="Times New Roman"/>
          <w:noProof w:val="0"/>
          <w:color w:val="auto"/>
          <w:sz w:val="28"/>
          <w:szCs w:val="28"/>
          <w:lang w:val="en-GB"/>
        </w:rPr>
        <w:t>1:N</w:t>
      </w:r>
      <w:r w:rsidRPr="7F6B1BAB" w:rsidR="6CD26945">
        <w:rPr>
          <w:rFonts w:ascii="Times New Roman" w:hAnsi="Times New Roman" w:eastAsia="Times New Roman" w:cs="Times New Roman"/>
          <w:noProof w:val="0"/>
          <w:color w:val="auto"/>
          <w:sz w:val="28"/>
          <w:szCs w:val="28"/>
          <w:lang w:val="en-GB"/>
        </w:rPr>
        <w:t xml:space="preserve"> ---&gt; Product [FK: </w:t>
      </w:r>
      <w:r w:rsidRPr="7F6B1BAB" w:rsidR="6CD26945">
        <w:rPr>
          <w:rFonts w:ascii="Times New Roman" w:hAnsi="Times New Roman" w:eastAsia="Times New Roman" w:cs="Times New Roman"/>
          <w:noProof w:val="0"/>
          <w:color w:val="auto"/>
          <w:sz w:val="28"/>
          <w:szCs w:val="28"/>
          <w:lang w:val="en-GB"/>
        </w:rPr>
        <w:t>supplier_id</w:t>
      </w:r>
      <w:r w:rsidRPr="7F6B1BAB" w:rsidR="6CD26945">
        <w:rPr>
          <w:rFonts w:ascii="Times New Roman" w:hAnsi="Times New Roman" w:eastAsia="Times New Roman" w:cs="Times New Roman"/>
          <w:noProof w:val="0"/>
          <w:color w:val="auto"/>
          <w:sz w:val="28"/>
          <w:szCs w:val="28"/>
          <w:lang w:val="en-GB"/>
        </w:rPr>
        <w:t>]</w:t>
      </w:r>
    </w:p>
    <w:p w:rsidR="6CD26945" w:rsidP="7F6B1BAB" w:rsidRDefault="6CD26945" w14:paraId="6FE6B6D1" w14:textId="781163CF">
      <w:pPr>
        <w:pStyle w:val="ListParagraph"/>
        <w:numPr>
          <w:ilvl w:val="0"/>
          <w:numId w:val="44"/>
        </w:numPr>
        <w:spacing w:before="0" w:beforeAutospacing="off" w:after="0" w:afterAutospacing="off"/>
        <w:ind w:left="720" w:right="0" w:hanging="360"/>
        <w:rPr>
          <w:rFonts w:ascii="Times New Roman" w:hAnsi="Times New Roman" w:eastAsia="Times New Roman" w:cs="Times New Roman"/>
          <w:noProof w:val="0"/>
          <w:color w:val="auto"/>
          <w:sz w:val="28"/>
          <w:szCs w:val="28"/>
          <w:lang w:val="en-GB"/>
        </w:rPr>
      </w:pPr>
      <w:r w:rsidRPr="7F6B1BAB" w:rsidR="6CD26945">
        <w:rPr>
          <w:rFonts w:ascii="Times New Roman" w:hAnsi="Times New Roman" w:eastAsia="Times New Roman" w:cs="Times New Roman"/>
          <w:noProof w:val="0"/>
          <w:color w:val="auto"/>
          <w:sz w:val="28"/>
          <w:szCs w:val="28"/>
          <w:lang w:val="en-GB"/>
        </w:rPr>
        <w:t xml:space="preserve">Product [PK: </w:t>
      </w:r>
      <w:r w:rsidRPr="7F6B1BAB" w:rsidR="6CD26945">
        <w:rPr>
          <w:rFonts w:ascii="Times New Roman" w:hAnsi="Times New Roman" w:eastAsia="Times New Roman" w:cs="Times New Roman"/>
          <w:noProof w:val="0"/>
          <w:color w:val="auto"/>
          <w:sz w:val="28"/>
          <w:szCs w:val="28"/>
          <w:lang w:val="en-GB"/>
        </w:rPr>
        <w:t>product_id</w:t>
      </w:r>
      <w:r w:rsidRPr="7F6B1BAB" w:rsidR="6CD26945">
        <w:rPr>
          <w:rFonts w:ascii="Times New Roman" w:hAnsi="Times New Roman" w:eastAsia="Times New Roman" w:cs="Times New Roman"/>
          <w:noProof w:val="0"/>
          <w:color w:val="auto"/>
          <w:sz w:val="28"/>
          <w:szCs w:val="28"/>
          <w:lang w:val="en-GB"/>
        </w:rPr>
        <w:t xml:space="preserve">] --- </w:t>
      </w:r>
      <w:r w:rsidRPr="7F6B1BAB" w:rsidR="6CD26945">
        <w:rPr>
          <w:rFonts w:ascii="Times New Roman" w:hAnsi="Times New Roman" w:eastAsia="Times New Roman" w:cs="Times New Roman"/>
          <w:noProof w:val="0"/>
          <w:color w:val="auto"/>
          <w:sz w:val="28"/>
          <w:szCs w:val="28"/>
          <w:lang w:val="en-GB"/>
        </w:rPr>
        <w:t>M:N</w:t>
      </w:r>
      <w:r w:rsidRPr="7F6B1BAB" w:rsidR="6CD26945">
        <w:rPr>
          <w:rFonts w:ascii="Times New Roman" w:hAnsi="Times New Roman" w:eastAsia="Times New Roman" w:cs="Times New Roman"/>
          <w:noProof w:val="0"/>
          <w:color w:val="auto"/>
          <w:sz w:val="28"/>
          <w:szCs w:val="28"/>
          <w:lang w:val="en-GB"/>
        </w:rPr>
        <w:t xml:space="preserve"> via </w:t>
      </w:r>
      <w:r w:rsidRPr="7F6B1BAB" w:rsidR="6CD26945">
        <w:rPr>
          <w:rFonts w:ascii="Times New Roman" w:hAnsi="Times New Roman" w:eastAsia="Times New Roman" w:cs="Times New Roman"/>
          <w:noProof w:val="0"/>
          <w:color w:val="auto"/>
          <w:sz w:val="28"/>
          <w:szCs w:val="28"/>
          <w:lang w:val="en-GB"/>
        </w:rPr>
        <w:t>Product_Category</w:t>
      </w:r>
      <w:r w:rsidRPr="7F6B1BAB" w:rsidR="6CD26945">
        <w:rPr>
          <w:rFonts w:ascii="Times New Roman" w:hAnsi="Times New Roman" w:eastAsia="Times New Roman" w:cs="Times New Roman"/>
          <w:noProof w:val="0"/>
          <w:color w:val="auto"/>
          <w:sz w:val="28"/>
          <w:szCs w:val="28"/>
          <w:lang w:val="en-GB"/>
        </w:rPr>
        <w:t xml:space="preserve"> ---&gt; Category [PK: </w:t>
      </w:r>
      <w:r w:rsidRPr="7F6B1BAB" w:rsidR="6CD26945">
        <w:rPr>
          <w:rFonts w:ascii="Times New Roman" w:hAnsi="Times New Roman" w:eastAsia="Times New Roman" w:cs="Times New Roman"/>
          <w:noProof w:val="0"/>
          <w:color w:val="auto"/>
          <w:sz w:val="28"/>
          <w:szCs w:val="28"/>
          <w:lang w:val="en-GB"/>
        </w:rPr>
        <w:t>category_id</w:t>
      </w:r>
      <w:r w:rsidRPr="7F6B1BAB" w:rsidR="6CD26945">
        <w:rPr>
          <w:rFonts w:ascii="Times New Roman" w:hAnsi="Times New Roman" w:eastAsia="Times New Roman" w:cs="Times New Roman"/>
          <w:noProof w:val="0"/>
          <w:color w:val="auto"/>
          <w:sz w:val="28"/>
          <w:szCs w:val="28"/>
          <w:lang w:val="en-GB"/>
        </w:rPr>
        <w:t>]</w:t>
      </w:r>
    </w:p>
    <w:p w:rsidR="6CD26945" w:rsidP="7F6B1BAB" w:rsidRDefault="6CD26945" w14:paraId="1F00CF3D" w14:textId="6DAF13FD">
      <w:pPr>
        <w:pStyle w:val="ListParagraph"/>
        <w:numPr>
          <w:ilvl w:val="0"/>
          <w:numId w:val="44"/>
        </w:numPr>
        <w:spacing w:before="0" w:beforeAutospacing="off" w:after="0" w:afterAutospacing="off"/>
        <w:ind w:left="720" w:right="0" w:hanging="360"/>
        <w:rPr>
          <w:rFonts w:ascii="Times New Roman" w:hAnsi="Times New Roman" w:eastAsia="Times New Roman" w:cs="Times New Roman"/>
          <w:noProof w:val="0"/>
          <w:color w:val="auto"/>
          <w:sz w:val="28"/>
          <w:szCs w:val="28"/>
          <w:lang w:val="en-GB"/>
        </w:rPr>
      </w:pPr>
      <w:r w:rsidRPr="7F6B1BAB" w:rsidR="6CD26945">
        <w:rPr>
          <w:rFonts w:ascii="Times New Roman" w:hAnsi="Times New Roman" w:eastAsia="Times New Roman" w:cs="Times New Roman"/>
          <w:noProof w:val="0"/>
          <w:color w:val="auto"/>
          <w:sz w:val="28"/>
          <w:szCs w:val="28"/>
          <w:lang w:val="en-GB"/>
        </w:rPr>
        <w:t xml:space="preserve">Customer [PK: </w:t>
      </w:r>
      <w:r w:rsidRPr="7F6B1BAB" w:rsidR="6CD26945">
        <w:rPr>
          <w:rFonts w:ascii="Times New Roman" w:hAnsi="Times New Roman" w:eastAsia="Times New Roman" w:cs="Times New Roman"/>
          <w:noProof w:val="0"/>
          <w:color w:val="auto"/>
          <w:sz w:val="28"/>
          <w:szCs w:val="28"/>
          <w:lang w:val="en-GB"/>
        </w:rPr>
        <w:t>customer_id</w:t>
      </w:r>
      <w:r w:rsidRPr="7F6B1BAB" w:rsidR="6CD26945">
        <w:rPr>
          <w:rFonts w:ascii="Times New Roman" w:hAnsi="Times New Roman" w:eastAsia="Times New Roman" w:cs="Times New Roman"/>
          <w:noProof w:val="0"/>
          <w:color w:val="auto"/>
          <w:sz w:val="28"/>
          <w:szCs w:val="28"/>
          <w:lang w:val="en-GB"/>
        </w:rPr>
        <w:t xml:space="preserve">] --- </w:t>
      </w:r>
      <w:r w:rsidRPr="7F6B1BAB" w:rsidR="6CD26945">
        <w:rPr>
          <w:rFonts w:ascii="Times New Roman" w:hAnsi="Times New Roman" w:eastAsia="Times New Roman" w:cs="Times New Roman"/>
          <w:noProof w:val="0"/>
          <w:color w:val="auto"/>
          <w:sz w:val="28"/>
          <w:szCs w:val="28"/>
          <w:lang w:val="en-GB"/>
        </w:rPr>
        <w:t>1:N</w:t>
      </w:r>
      <w:r w:rsidRPr="7F6B1BAB" w:rsidR="6CD26945">
        <w:rPr>
          <w:rFonts w:ascii="Times New Roman" w:hAnsi="Times New Roman" w:eastAsia="Times New Roman" w:cs="Times New Roman"/>
          <w:noProof w:val="0"/>
          <w:color w:val="auto"/>
          <w:sz w:val="28"/>
          <w:szCs w:val="28"/>
          <w:lang w:val="en-GB"/>
        </w:rPr>
        <w:t xml:space="preserve"> ---&gt; Orders [FK: </w:t>
      </w:r>
      <w:r w:rsidRPr="7F6B1BAB" w:rsidR="6CD26945">
        <w:rPr>
          <w:rFonts w:ascii="Times New Roman" w:hAnsi="Times New Roman" w:eastAsia="Times New Roman" w:cs="Times New Roman"/>
          <w:noProof w:val="0"/>
          <w:color w:val="auto"/>
          <w:sz w:val="28"/>
          <w:szCs w:val="28"/>
          <w:lang w:val="en-GB"/>
        </w:rPr>
        <w:t>customer_id</w:t>
      </w:r>
      <w:r w:rsidRPr="7F6B1BAB" w:rsidR="6CD26945">
        <w:rPr>
          <w:rFonts w:ascii="Times New Roman" w:hAnsi="Times New Roman" w:eastAsia="Times New Roman" w:cs="Times New Roman"/>
          <w:noProof w:val="0"/>
          <w:color w:val="auto"/>
          <w:sz w:val="28"/>
          <w:szCs w:val="28"/>
          <w:lang w:val="en-GB"/>
        </w:rPr>
        <w:t>]</w:t>
      </w:r>
    </w:p>
    <w:p w:rsidR="6CD26945" w:rsidP="7F6B1BAB" w:rsidRDefault="6CD26945" w14:paraId="215B735D" w14:textId="54DA7C78">
      <w:pPr>
        <w:pStyle w:val="ListParagraph"/>
        <w:numPr>
          <w:ilvl w:val="0"/>
          <w:numId w:val="44"/>
        </w:numPr>
        <w:spacing w:before="0" w:beforeAutospacing="off" w:after="0" w:afterAutospacing="off"/>
        <w:ind w:left="720" w:right="0" w:hanging="360"/>
        <w:rPr>
          <w:rFonts w:ascii="Times New Roman" w:hAnsi="Times New Roman" w:eastAsia="Times New Roman" w:cs="Times New Roman"/>
          <w:noProof w:val="0"/>
          <w:color w:val="auto"/>
          <w:sz w:val="28"/>
          <w:szCs w:val="28"/>
          <w:lang w:val="en-GB"/>
        </w:rPr>
      </w:pPr>
      <w:r w:rsidRPr="7F6B1BAB" w:rsidR="6CD26945">
        <w:rPr>
          <w:rFonts w:ascii="Times New Roman" w:hAnsi="Times New Roman" w:eastAsia="Times New Roman" w:cs="Times New Roman"/>
          <w:noProof w:val="0"/>
          <w:color w:val="auto"/>
          <w:sz w:val="28"/>
          <w:szCs w:val="28"/>
          <w:lang w:val="en-GB"/>
        </w:rPr>
        <w:t xml:space="preserve">Orders [PK: </w:t>
      </w:r>
      <w:r w:rsidRPr="7F6B1BAB" w:rsidR="6CD26945">
        <w:rPr>
          <w:rFonts w:ascii="Times New Roman" w:hAnsi="Times New Roman" w:eastAsia="Times New Roman" w:cs="Times New Roman"/>
          <w:noProof w:val="0"/>
          <w:color w:val="auto"/>
          <w:sz w:val="28"/>
          <w:szCs w:val="28"/>
          <w:lang w:val="en-GB"/>
        </w:rPr>
        <w:t>order_id</w:t>
      </w:r>
      <w:r w:rsidRPr="7F6B1BAB" w:rsidR="6CD26945">
        <w:rPr>
          <w:rFonts w:ascii="Times New Roman" w:hAnsi="Times New Roman" w:eastAsia="Times New Roman" w:cs="Times New Roman"/>
          <w:noProof w:val="0"/>
          <w:color w:val="auto"/>
          <w:sz w:val="28"/>
          <w:szCs w:val="28"/>
          <w:lang w:val="en-GB"/>
        </w:rPr>
        <w:t xml:space="preserve">] --- </w:t>
      </w:r>
      <w:r w:rsidRPr="7F6B1BAB" w:rsidR="6CD26945">
        <w:rPr>
          <w:rFonts w:ascii="Times New Roman" w:hAnsi="Times New Roman" w:eastAsia="Times New Roman" w:cs="Times New Roman"/>
          <w:noProof w:val="0"/>
          <w:color w:val="auto"/>
          <w:sz w:val="28"/>
          <w:szCs w:val="28"/>
          <w:lang w:val="en-GB"/>
        </w:rPr>
        <w:t>1:N</w:t>
      </w:r>
      <w:r w:rsidRPr="7F6B1BAB" w:rsidR="6CD26945">
        <w:rPr>
          <w:rFonts w:ascii="Times New Roman" w:hAnsi="Times New Roman" w:eastAsia="Times New Roman" w:cs="Times New Roman"/>
          <w:noProof w:val="0"/>
          <w:color w:val="auto"/>
          <w:sz w:val="28"/>
          <w:szCs w:val="28"/>
          <w:lang w:val="en-GB"/>
        </w:rPr>
        <w:t xml:space="preserve"> ---&gt; </w:t>
      </w:r>
      <w:r w:rsidRPr="7F6B1BAB" w:rsidR="6CD26945">
        <w:rPr>
          <w:rFonts w:ascii="Times New Roman" w:hAnsi="Times New Roman" w:eastAsia="Times New Roman" w:cs="Times New Roman"/>
          <w:noProof w:val="0"/>
          <w:color w:val="auto"/>
          <w:sz w:val="28"/>
          <w:szCs w:val="28"/>
          <w:lang w:val="en-GB"/>
        </w:rPr>
        <w:t>Order_Item</w:t>
      </w:r>
      <w:r w:rsidRPr="7F6B1BAB" w:rsidR="6CD26945">
        <w:rPr>
          <w:rFonts w:ascii="Times New Roman" w:hAnsi="Times New Roman" w:eastAsia="Times New Roman" w:cs="Times New Roman"/>
          <w:noProof w:val="0"/>
          <w:color w:val="auto"/>
          <w:sz w:val="28"/>
          <w:szCs w:val="28"/>
          <w:lang w:val="en-GB"/>
        </w:rPr>
        <w:t xml:space="preserve"> [FK: </w:t>
      </w:r>
      <w:r w:rsidRPr="7F6B1BAB" w:rsidR="6CD26945">
        <w:rPr>
          <w:rFonts w:ascii="Times New Roman" w:hAnsi="Times New Roman" w:eastAsia="Times New Roman" w:cs="Times New Roman"/>
          <w:noProof w:val="0"/>
          <w:color w:val="auto"/>
          <w:sz w:val="28"/>
          <w:szCs w:val="28"/>
          <w:lang w:val="en-GB"/>
        </w:rPr>
        <w:t>order_id</w:t>
      </w:r>
      <w:r w:rsidRPr="7F6B1BAB" w:rsidR="6CD26945">
        <w:rPr>
          <w:rFonts w:ascii="Times New Roman" w:hAnsi="Times New Roman" w:eastAsia="Times New Roman" w:cs="Times New Roman"/>
          <w:noProof w:val="0"/>
          <w:color w:val="auto"/>
          <w:sz w:val="28"/>
          <w:szCs w:val="28"/>
          <w:lang w:val="en-GB"/>
        </w:rPr>
        <w:t>]</w:t>
      </w:r>
    </w:p>
    <w:p w:rsidR="6CD26945" w:rsidP="7F6B1BAB" w:rsidRDefault="6CD26945" w14:paraId="26C1448F" w14:textId="6E57A898">
      <w:pPr>
        <w:pStyle w:val="ListParagraph"/>
        <w:numPr>
          <w:ilvl w:val="0"/>
          <w:numId w:val="44"/>
        </w:numPr>
        <w:spacing w:before="0" w:beforeAutospacing="off" w:after="0" w:afterAutospacing="off"/>
        <w:ind w:left="720" w:right="0" w:hanging="360"/>
        <w:rPr>
          <w:rFonts w:ascii="Times New Roman" w:hAnsi="Times New Roman" w:eastAsia="Times New Roman" w:cs="Times New Roman"/>
          <w:noProof w:val="0"/>
          <w:color w:val="auto"/>
          <w:sz w:val="28"/>
          <w:szCs w:val="28"/>
          <w:lang w:val="en-GB"/>
        </w:rPr>
      </w:pPr>
      <w:r w:rsidRPr="7F6B1BAB" w:rsidR="6CD26945">
        <w:rPr>
          <w:rFonts w:ascii="Times New Roman" w:hAnsi="Times New Roman" w:eastAsia="Times New Roman" w:cs="Times New Roman"/>
          <w:noProof w:val="0"/>
          <w:color w:val="auto"/>
          <w:sz w:val="28"/>
          <w:szCs w:val="28"/>
          <w:lang w:val="en-GB"/>
        </w:rPr>
        <w:t xml:space="preserve">Product [PK: </w:t>
      </w:r>
      <w:r w:rsidRPr="7F6B1BAB" w:rsidR="6CD26945">
        <w:rPr>
          <w:rFonts w:ascii="Times New Roman" w:hAnsi="Times New Roman" w:eastAsia="Times New Roman" w:cs="Times New Roman"/>
          <w:noProof w:val="0"/>
          <w:color w:val="auto"/>
          <w:sz w:val="28"/>
          <w:szCs w:val="28"/>
          <w:lang w:val="en-GB"/>
        </w:rPr>
        <w:t>product_id</w:t>
      </w:r>
      <w:r w:rsidRPr="7F6B1BAB" w:rsidR="6CD26945">
        <w:rPr>
          <w:rFonts w:ascii="Times New Roman" w:hAnsi="Times New Roman" w:eastAsia="Times New Roman" w:cs="Times New Roman"/>
          <w:noProof w:val="0"/>
          <w:color w:val="auto"/>
          <w:sz w:val="28"/>
          <w:szCs w:val="28"/>
          <w:lang w:val="en-GB"/>
        </w:rPr>
        <w:t xml:space="preserve">] --- </w:t>
      </w:r>
      <w:r w:rsidRPr="7F6B1BAB" w:rsidR="6CD26945">
        <w:rPr>
          <w:rFonts w:ascii="Times New Roman" w:hAnsi="Times New Roman" w:eastAsia="Times New Roman" w:cs="Times New Roman"/>
          <w:noProof w:val="0"/>
          <w:color w:val="auto"/>
          <w:sz w:val="28"/>
          <w:szCs w:val="28"/>
          <w:lang w:val="en-GB"/>
        </w:rPr>
        <w:t>1:N</w:t>
      </w:r>
      <w:r w:rsidRPr="7F6B1BAB" w:rsidR="6CD26945">
        <w:rPr>
          <w:rFonts w:ascii="Times New Roman" w:hAnsi="Times New Roman" w:eastAsia="Times New Roman" w:cs="Times New Roman"/>
          <w:noProof w:val="0"/>
          <w:color w:val="auto"/>
          <w:sz w:val="28"/>
          <w:szCs w:val="28"/>
          <w:lang w:val="en-GB"/>
        </w:rPr>
        <w:t xml:space="preserve"> ---&gt; </w:t>
      </w:r>
      <w:r w:rsidRPr="7F6B1BAB" w:rsidR="6CD26945">
        <w:rPr>
          <w:rFonts w:ascii="Times New Roman" w:hAnsi="Times New Roman" w:eastAsia="Times New Roman" w:cs="Times New Roman"/>
          <w:noProof w:val="0"/>
          <w:color w:val="auto"/>
          <w:sz w:val="28"/>
          <w:szCs w:val="28"/>
          <w:lang w:val="en-GB"/>
        </w:rPr>
        <w:t>Order_Item</w:t>
      </w:r>
      <w:r w:rsidRPr="7F6B1BAB" w:rsidR="6CD26945">
        <w:rPr>
          <w:rFonts w:ascii="Times New Roman" w:hAnsi="Times New Roman" w:eastAsia="Times New Roman" w:cs="Times New Roman"/>
          <w:noProof w:val="0"/>
          <w:color w:val="auto"/>
          <w:sz w:val="28"/>
          <w:szCs w:val="28"/>
          <w:lang w:val="en-GB"/>
        </w:rPr>
        <w:t xml:space="preserve"> [FK: </w:t>
      </w:r>
      <w:r w:rsidRPr="7F6B1BAB" w:rsidR="6CD26945">
        <w:rPr>
          <w:rFonts w:ascii="Times New Roman" w:hAnsi="Times New Roman" w:eastAsia="Times New Roman" w:cs="Times New Roman"/>
          <w:noProof w:val="0"/>
          <w:color w:val="auto"/>
          <w:sz w:val="28"/>
          <w:szCs w:val="28"/>
          <w:lang w:val="en-GB"/>
        </w:rPr>
        <w:t>product_id</w:t>
      </w:r>
      <w:r w:rsidRPr="7F6B1BAB" w:rsidR="6CD26945">
        <w:rPr>
          <w:rFonts w:ascii="Times New Roman" w:hAnsi="Times New Roman" w:eastAsia="Times New Roman" w:cs="Times New Roman"/>
          <w:noProof w:val="0"/>
          <w:color w:val="auto"/>
          <w:sz w:val="28"/>
          <w:szCs w:val="28"/>
          <w:lang w:val="en-GB"/>
        </w:rPr>
        <w:t>]</w:t>
      </w:r>
    </w:p>
    <w:p w:rsidR="6CD26945" w:rsidP="7F6B1BAB" w:rsidRDefault="6CD26945" w14:paraId="2B0D0E29" w14:textId="514EBC2B">
      <w:pPr>
        <w:pStyle w:val="ListParagraph"/>
        <w:numPr>
          <w:ilvl w:val="0"/>
          <w:numId w:val="44"/>
        </w:numPr>
        <w:spacing w:before="0" w:beforeAutospacing="off" w:after="0" w:afterAutospacing="off"/>
        <w:ind w:left="720" w:right="0" w:hanging="360"/>
        <w:rPr>
          <w:rFonts w:ascii="Times New Roman" w:hAnsi="Times New Roman" w:eastAsia="Times New Roman" w:cs="Times New Roman"/>
          <w:noProof w:val="0"/>
          <w:color w:val="auto"/>
          <w:sz w:val="28"/>
          <w:szCs w:val="28"/>
          <w:lang w:val="en-GB"/>
        </w:rPr>
      </w:pPr>
      <w:r w:rsidRPr="7F6B1BAB" w:rsidR="6CD26945">
        <w:rPr>
          <w:rFonts w:ascii="Times New Roman" w:hAnsi="Times New Roman" w:eastAsia="Times New Roman" w:cs="Times New Roman"/>
          <w:noProof w:val="0"/>
          <w:color w:val="auto"/>
          <w:sz w:val="28"/>
          <w:szCs w:val="28"/>
          <w:lang w:val="en-GB"/>
        </w:rPr>
        <w:t xml:space="preserve">Product [PK: </w:t>
      </w:r>
      <w:r w:rsidRPr="7F6B1BAB" w:rsidR="6CD26945">
        <w:rPr>
          <w:rFonts w:ascii="Times New Roman" w:hAnsi="Times New Roman" w:eastAsia="Times New Roman" w:cs="Times New Roman"/>
          <w:noProof w:val="0"/>
          <w:color w:val="auto"/>
          <w:sz w:val="28"/>
          <w:szCs w:val="28"/>
          <w:lang w:val="en-GB"/>
        </w:rPr>
        <w:t>product_id</w:t>
      </w:r>
      <w:r w:rsidRPr="7F6B1BAB" w:rsidR="6CD26945">
        <w:rPr>
          <w:rFonts w:ascii="Times New Roman" w:hAnsi="Times New Roman" w:eastAsia="Times New Roman" w:cs="Times New Roman"/>
          <w:noProof w:val="0"/>
          <w:color w:val="auto"/>
          <w:sz w:val="28"/>
          <w:szCs w:val="28"/>
          <w:lang w:val="en-GB"/>
        </w:rPr>
        <w:t xml:space="preserve">] --- </w:t>
      </w:r>
      <w:r w:rsidRPr="7F6B1BAB" w:rsidR="6CD26945">
        <w:rPr>
          <w:rFonts w:ascii="Times New Roman" w:hAnsi="Times New Roman" w:eastAsia="Times New Roman" w:cs="Times New Roman"/>
          <w:noProof w:val="0"/>
          <w:color w:val="auto"/>
          <w:sz w:val="28"/>
          <w:szCs w:val="28"/>
          <w:lang w:val="en-GB"/>
        </w:rPr>
        <w:t>1:N</w:t>
      </w:r>
      <w:r w:rsidRPr="7F6B1BAB" w:rsidR="6CD26945">
        <w:rPr>
          <w:rFonts w:ascii="Times New Roman" w:hAnsi="Times New Roman" w:eastAsia="Times New Roman" w:cs="Times New Roman"/>
          <w:noProof w:val="0"/>
          <w:color w:val="auto"/>
          <w:sz w:val="28"/>
          <w:szCs w:val="28"/>
          <w:lang w:val="en-GB"/>
        </w:rPr>
        <w:t xml:space="preserve"> ---&gt; Review [FK: </w:t>
      </w:r>
      <w:r w:rsidRPr="7F6B1BAB" w:rsidR="6CD26945">
        <w:rPr>
          <w:rFonts w:ascii="Times New Roman" w:hAnsi="Times New Roman" w:eastAsia="Times New Roman" w:cs="Times New Roman"/>
          <w:noProof w:val="0"/>
          <w:color w:val="auto"/>
          <w:sz w:val="28"/>
          <w:szCs w:val="28"/>
          <w:lang w:val="en-GB"/>
        </w:rPr>
        <w:t>product_id</w:t>
      </w:r>
      <w:r w:rsidRPr="7F6B1BAB" w:rsidR="6CD26945">
        <w:rPr>
          <w:rFonts w:ascii="Times New Roman" w:hAnsi="Times New Roman" w:eastAsia="Times New Roman" w:cs="Times New Roman"/>
          <w:noProof w:val="0"/>
          <w:color w:val="auto"/>
          <w:sz w:val="28"/>
          <w:szCs w:val="28"/>
          <w:lang w:val="en-GB"/>
        </w:rPr>
        <w:t>]</w:t>
      </w:r>
    </w:p>
    <w:p w:rsidR="6CD26945" w:rsidP="7F6B1BAB" w:rsidRDefault="6CD26945" w14:paraId="4B61E764" w14:textId="747240DE">
      <w:pPr>
        <w:pStyle w:val="ListParagraph"/>
        <w:numPr>
          <w:ilvl w:val="0"/>
          <w:numId w:val="44"/>
        </w:numPr>
        <w:spacing w:before="0" w:beforeAutospacing="off" w:after="0" w:afterAutospacing="off"/>
        <w:ind w:left="720" w:right="0" w:hanging="360"/>
        <w:rPr>
          <w:rFonts w:ascii="Times New Roman" w:hAnsi="Times New Roman" w:eastAsia="Times New Roman" w:cs="Times New Roman"/>
          <w:noProof w:val="0"/>
          <w:color w:val="auto"/>
          <w:sz w:val="28"/>
          <w:szCs w:val="28"/>
          <w:lang w:val="en-GB"/>
        </w:rPr>
      </w:pPr>
      <w:r w:rsidRPr="7F6B1BAB" w:rsidR="6CD26945">
        <w:rPr>
          <w:rFonts w:ascii="Times New Roman" w:hAnsi="Times New Roman" w:eastAsia="Times New Roman" w:cs="Times New Roman"/>
          <w:noProof w:val="0"/>
          <w:color w:val="auto"/>
          <w:sz w:val="28"/>
          <w:szCs w:val="28"/>
          <w:lang w:val="en-GB"/>
        </w:rPr>
        <w:t xml:space="preserve">Customer [PK: </w:t>
      </w:r>
      <w:r w:rsidRPr="7F6B1BAB" w:rsidR="6CD26945">
        <w:rPr>
          <w:rFonts w:ascii="Times New Roman" w:hAnsi="Times New Roman" w:eastAsia="Times New Roman" w:cs="Times New Roman"/>
          <w:noProof w:val="0"/>
          <w:color w:val="auto"/>
          <w:sz w:val="28"/>
          <w:szCs w:val="28"/>
          <w:lang w:val="en-GB"/>
        </w:rPr>
        <w:t>customer_id</w:t>
      </w:r>
      <w:r w:rsidRPr="7F6B1BAB" w:rsidR="6CD26945">
        <w:rPr>
          <w:rFonts w:ascii="Times New Roman" w:hAnsi="Times New Roman" w:eastAsia="Times New Roman" w:cs="Times New Roman"/>
          <w:noProof w:val="0"/>
          <w:color w:val="auto"/>
          <w:sz w:val="28"/>
          <w:szCs w:val="28"/>
          <w:lang w:val="en-GB"/>
        </w:rPr>
        <w:t xml:space="preserve">] --- </w:t>
      </w:r>
      <w:r w:rsidRPr="7F6B1BAB" w:rsidR="6CD26945">
        <w:rPr>
          <w:rFonts w:ascii="Times New Roman" w:hAnsi="Times New Roman" w:eastAsia="Times New Roman" w:cs="Times New Roman"/>
          <w:noProof w:val="0"/>
          <w:color w:val="auto"/>
          <w:sz w:val="28"/>
          <w:szCs w:val="28"/>
          <w:lang w:val="en-GB"/>
        </w:rPr>
        <w:t>1:N</w:t>
      </w:r>
      <w:r w:rsidRPr="7F6B1BAB" w:rsidR="6CD26945">
        <w:rPr>
          <w:rFonts w:ascii="Times New Roman" w:hAnsi="Times New Roman" w:eastAsia="Times New Roman" w:cs="Times New Roman"/>
          <w:noProof w:val="0"/>
          <w:color w:val="auto"/>
          <w:sz w:val="28"/>
          <w:szCs w:val="28"/>
          <w:lang w:val="en-GB"/>
        </w:rPr>
        <w:t xml:space="preserve"> ---&gt; Review [FK: </w:t>
      </w:r>
      <w:r w:rsidRPr="7F6B1BAB" w:rsidR="6CD26945">
        <w:rPr>
          <w:rFonts w:ascii="Times New Roman" w:hAnsi="Times New Roman" w:eastAsia="Times New Roman" w:cs="Times New Roman"/>
          <w:noProof w:val="0"/>
          <w:color w:val="auto"/>
          <w:sz w:val="28"/>
          <w:szCs w:val="28"/>
          <w:lang w:val="en-GB"/>
        </w:rPr>
        <w:t>customer_id</w:t>
      </w:r>
      <w:r w:rsidRPr="7F6B1BAB" w:rsidR="6CD26945">
        <w:rPr>
          <w:rFonts w:ascii="Times New Roman" w:hAnsi="Times New Roman" w:eastAsia="Times New Roman" w:cs="Times New Roman"/>
          <w:noProof w:val="0"/>
          <w:color w:val="auto"/>
          <w:sz w:val="28"/>
          <w:szCs w:val="28"/>
          <w:lang w:val="en-GB"/>
        </w:rPr>
        <w:t>]</w:t>
      </w:r>
    </w:p>
    <w:p w:rsidR="7F6B1BAB" w:rsidP="7F6B1BAB" w:rsidRDefault="7F6B1BAB" w14:paraId="2C85BC28" w14:textId="24C1FA56">
      <w:pPr>
        <w:pStyle w:val="Normal"/>
        <w:rPr>
          <w:noProof w:val="0"/>
          <w:lang w:val="en-GB"/>
        </w:rPr>
      </w:pPr>
    </w:p>
    <w:p w:rsidR="58C39203" w:rsidP="06A0C9EB" w:rsidRDefault="58C39203" w14:paraId="527EBEB5" w14:textId="7FD55929">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Together, the structured </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methodology</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detailed entity definitions grounded in </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GreenLeaf</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Organics’ operational context, relationship analysis, normalisation, and visual modelling presented in this section form a comprehensive and coherent database design. This design serves as the foundation for the implementation, transaction management, and performance optimisation strategies discussed in the </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subsequent</w:t>
      </w:r>
      <w:r w:rsidRPr="06A0C9E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sections of this report.</w:t>
      </w:r>
    </w:p>
    <w:p w:rsidR="58C39203" w:rsidP="06A0C9EB" w:rsidRDefault="58C39203" w14:paraId="055089D4" w14:textId="44C3AD7E">
      <w:pPr>
        <w:jc w:val="both"/>
        <w:rPr>
          <w:rFonts w:ascii="Times New Roman" w:hAnsi="Times New Roman" w:eastAsia="Times New Roman" w:cs="Times New Roman"/>
          <w:sz w:val="28"/>
          <w:szCs w:val="28"/>
        </w:rPr>
      </w:pPr>
    </w:p>
    <w:p w:rsidR="7F6B1BAB" w:rsidP="7F6B1BAB" w:rsidRDefault="7F6B1BAB" w14:paraId="366DBC27" w14:textId="276F803C">
      <w:pPr>
        <w:jc w:val="both"/>
        <w:rPr>
          <w:rFonts w:ascii="Times New Roman" w:hAnsi="Times New Roman" w:eastAsia="Times New Roman" w:cs="Times New Roman"/>
          <w:sz w:val="28"/>
          <w:szCs w:val="28"/>
        </w:rPr>
      </w:pPr>
    </w:p>
    <w:p w:rsidR="7F6B1BAB" w:rsidP="7F6B1BAB" w:rsidRDefault="7F6B1BAB" w14:paraId="70657C0D" w14:textId="58335A6F">
      <w:pPr>
        <w:jc w:val="both"/>
        <w:rPr>
          <w:rFonts w:ascii="Times New Roman" w:hAnsi="Times New Roman" w:eastAsia="Times New Roman" w:cs="Times New Roman"/>
          <w:sz w:val="28"/>
          <w:szCs w:val="28"/>
        </w:rPr>
      </w:pPr>
    </w:p>
    <w:p w:rsidR="7F6B1BAB" w:rsidP="7F6B1BAB" w:rsidRDefault="7F6B1BAB" w14:paraId="226244F1" w14:textId="7A5CD928">
      <w:pPr>
        <w:jc w:val="both"/>
        <w:rPr>
          <w:rFonts w:ascii="Times New Roman" w:hAnsi="Times New Roman" w:eastAsia="Times New Roman" w:cs="Times New Roman"/>
          <w:sz w:val="28"/>
          <w:szCs w:val="28"/>
        </w:rPr>
      </w:pPr>
    </w:p>
    <w:p w:rsidR="7F6B1BAB" w:rsidP="7F6B1BAB" w:rsidRDefault="7F6B1BAB" w14:paraId="596D1852" w14:textId="76779B5A">
      <w:pPr>
        <w:jc w:val="both"/>
        <w:rPr>
          <w:rFonts w:ascii="Times New Roman" w:hAnsi="Times New Roman" w:eastAsia="Times New Roman" w:cs="Times New Roman"/>
          <w:sz w:val="28"/>
          <w:szCs w:val="28"/>
        </w:rPr>
      </w:pPr>
    </w:p>
    <w:p w:rsidR="7F6B1BAB" w:rsidP="7F6B1BAB" w:rsidRDefault="7F6B1BAB" w14:paraId="1ABB6B95" w14:textId="247D1F1A">
      <w:pPr>
        <w:jc w:val="both"/>
        <w:rPr>
          <w:rFonts w:ascii="Times New Roman" w:hAnsi="Times New Roman" w:eastAsia="Times New Roman" w:cs="Times New Roman"/>
          <w:sz w:val="28"/>
          <w:szCs w:val="28"/>
        </w:rPr>
      </w:pPr>
    </w:p>
    <w:p w:rsidR="7F6B1BAB" w:rsidP="7F6B1BAB" w:rsidRDefault="7F6B1BAB" w14:paraId="293B3B90" w14:textId="06B1D772">
      <w:pPr>
        <w:jc w:val="both"/>
        <w:rPr>
          <w:rFonts w:ascii="Times New Roman" w:hAnsi="Times New Roman" w:eastAsia="Times New Roman" w:cs="Times New Roman"/>
          <w:sz w:val="28"/>
          <w:szCs w:val="28"/>
        </w:rPr>
      </w:pPr>
    </w:p>
    <w:p w:rsidR="7F6B1BAB" w:rsidP="7F6B1BAB" w:rsidRDefault="7F6B1BAB" w14:paraId="18A0140B" w14:textId="1CDA095C">
      <w:pPr>
        <w:jc w:val="both"/>
        <w:rPr>
          <w:rFonts w:ascii="Times New Roman" w:hAnsi="Times New Roman" w:eastAsia="Times New Roman" w:cs="Times New Roman"/>
          <w:sz w:val="28"/>
          <w:szCs w:val="28"/>
        </w:rPr>
      </w:pPr>
    </w:p>
    <w:p w:rsidR="7F6B1BAB" w:rsidP="7F6B1BAB" w:rsidRDefault="7F6B1BAB" w14:paraId="0AEE92B8" w14:textId="42AD49A6">
      <w:pPr>
        <w:jc w:val="both"/>
        <w:rPr>
          <w:rFonts w:ascii="Times New Roman" w:hAnsi="Times New Roman" w:eastAsia="Times New Roman" w:cs="Times New Roman"/>
          <w:sz w:val="28"/>
          <w:szCs w:val="28"/>
        </w:rPr>
      </w:pPr>
    </w:p>
    <w:p w:rsidR="7F6B1BAB" w:rsidP="7F6B1BAB" w:rsidRDefault="7F6B1BAB" w14:paraId="5587A7F4" w14:textId="5B240BCA">
      <w:pPr>
        <w:jc w:val="both"/>
        <w:rPr>
          <w:rFonts w:ascii="Times New Roman" w:hAnsi="Times New Roman" w:eastAsia="Times New Roman" w:cs="Times New Roman"/>
          <w:sz w:val="28"/>
          <w:szCs w:val="28"/>
        </w:rPr>
      </w:pPr>
    </w:p>
    <w:p w:rsidR="7F6B1BAB" w:rsidP="7F6B1BAB" w:rsidRDefault="7F6B1BAB" w14:paraId="6BB0ABD9" w14:textId="4028650F">
      <w:pPr>
        <w:jc w:val="both"/>
        <w:rPr>
          <w:rFonts w:ascii="Times New Roman" w:hAnsi="Times New Roman" w:eastAsia="Times New Roman" w:cs="Times New Roman"/>
          <w:sz w:val="28"/>
          <w:szCs w:val="28"/>
        </w:rPr>
      </w:pPr>
    </w:p>
    <w:p w:rsidR="7F6B1BAB" w:rsidP="7F6B1BAB" w:rsidRDefault="7F6B1BAB" w14:paraId="4E46E8D3" w14:textId="22B8B4A8">
      <w:pPr>
        <w:jc w:val="both"/>
        <w:rPr>
          <w:rFonts w:ascii="Times New Roman" w:hAnsi="Times New Roman" w:eastAsia="Times New Roman" w:cs="Times New Roman"/>
          <w:sz w:val="28"/>
          <w:szCs w:val="28"/>
        </w:rPr>
      </w:pPr>
    </w:p>
    <w:p w:rsidR="7F6B1BAB" w:rsidP="7F6B1BAB" w:rsidRDefault="7F6B1BAB" w14:paraId="1EB346C5" w14:textId="66BC6AF2">
      <w:pPr>
        <w:jc w:val="both"/>
        <w:rPr>
          <w:rFonts w:ascii="Times New Roman" w:hAnsi="Times New Roman" w:eastAsia="Times New Roman" w:cs="Times New Roman"/>
          <w:sz w:val="28"/>
          <w:szCs w:val="28"/>
        </w:rPr>
      </w:pPr>
    </w:p>
    <w:p w:rsidR="7F6B1BAB" w:rsidP="7F6B1BAB" w:rsidRDefault="7F6B1BAB" w14:paraId="66438271" w14:textId="56579995">
      <w:pPr>
        <w:jc w:val="both"/>
        <w:rPr>
          <w:rFonts w:ascii="Times New Roman" w:hAnsi="Times New Roman" w:eastAsia="Times New Roman" w:cs="Times New Roman"/>
          <w:sz w:val="28"/>
          <w:szCs w:val="28"/>
        </w:rPr>
      </w:pPr>
    </w:p>
    <w:p w:rsidR="7F6B1BAB" w:rsidP="7F6B1BAB" w:rsidRDefault="7F6B1BAB" w14:paraId="7EF92081" w14:textId="7E52D700">
      <w:pPr>
        <w:jc w:val="both"/>
        <w:rPr>
          <w:rFonts w:ascii="Times New Roman" w:hAnsi="Times New Roman" w:eastAsia="Times New Roman" w:cs="Times New Roman"/>
          <w:sz w:val="28"/>
          <w:szCs w:val="28"/>
        </w:rPr>
      </w:pPr>
    </w:p>
    <w:p w:rsidR="7F6B1BAB" w:rsidP="7F6B1BAB" w:rsidRDefault="7F6B1BAB" w14:paraId="03A55562" w14:textId="11464399">
      <w:pPr>
        <w:jc w:val="both"/>
        <w:rPr>
          <w:rFonts w:ascii="Times New Roman" w:hAnsi="Times New Roman" w:eastAsia="Times New Roman" w:cs="Times New Roman"/>
          <w:sz w:val="28"/>
          <w:szCs w:val="28"/>
        </w:rPr>
      </w:pPr>
    </w:p>
    <w:p w:rsidR="7F6B1BAB" w:rsidP="7F6B1BAB" w:rsidRDefault="7F6B1BAB" w14:paraId="32AB21DF" w14:textId="26896B62">
      <w:pPr>
        <w:jc w:val="both"/>
        <w:rPr>
          <w:rFonts w:ascii="Times New Roman" w:hAnsi="Times New Roman" w:eastAsia="Times New Roman" w:cs="Times New Roman"/>
          <w:sz w:val="28"/>
          <w:szCs w:val="28"/>
        </w:rPr>
      </w:pPr>
    </w:p>
    <w:p w:rsidR="7F6B1BAB" w:rsidP="7F6B1BAB" w:rsidRDefault="7F6B1BAB" w14:paraId="252194BD" w14:textId="6187FBE8">
      <w:pPr>
        <w:jc w:val="both"/>
        <w:rPr>
          <w:rFonts w:ascii="Times New Roman" w:hAnsi="Times New Roman" w:eastAsia="Times New Roman" w:cs="Times New Roman"/>
          <w:sz w:val="28"/>
          <w:szCs w:val="28"/>
        </w:rPr>
      </w:pPr>
    </w:p>
    <w:p w:rsidR="7F6B1BAB" w:rsidP="7F6B1BAB" w:rsidRDefault="7F6B1BAB" w14:paraId="05E7CD0B" w14:textId="1F0D552E">
      <w:pPr>
        <w:jc w:val="both"/>
        <w:rPr>
          <w:rFonts w:ascii="Times New Roman" w:hAnsi="Times New Roman" w:eastAsia="Times New Roman" w:cs="Times New Roman"/>
          <w:sz w:val="28"/>
          <w:szCs w:val="28"/>
        </w:rPr>
      </w:pPr>
    </w:p>
    <w:p w:rsidR="7F6B1BAB" w:rsidP="7F6B1BAB" w:rsidRDefault="7F6B1BAB" w14:paraId="2327E62E" w14:textId="5A0310C3">
      <w:pPr>
        <w:jc w:val="both"/>
        <w:rPr>
          <w:rFonts w:ascii="Times New Roman" w:hAnsi="Times New Roman" w:eastAsia="Times New Roman" w:cs="Times New Roman"/>
          <w:sz w:val="28"/>
          <w:szCs w:val="28"/>
        </w:rPr>
      </w:pPr>
    </w:p>
    <w:p w:rsidR="7F6B1BAB" w:rsidP="7F6B1BAB" w:rsidRDefault="7F6B1BAB" w14:paraId="43A03C23" w14:textId="23877487">
      <w:pPr>
        <w:pStyle w:val="Normal"/>
        <w:jc w:val="both"/>
        <w:rPr>
          <w:rFonts w:ascii="Times New Roman" w:hAnsi="Times New Roman" w:eastAsia="Times New Roman" w:cs="Times New Roman"/>
          <w:sz w:val="28"/>
          <w:szCs w:val="28"/>
        </w:rPr>
      </w:pPr>
    </w:p>
    <w:p w:rsidR="58C39203" w:rsidP="7F6B1BAB" w:rsidRDefault="58C39203" w14:paraId="178398A8" w14:textId="594B6533">
      <w:pPr>
        <w:pStyle w:val="Heading1"/>
        <w:rPr>
          <w:rFonts w:ascii="Times New Roman" w:hAnsi="Times New Roman" w:eastAsia="Times New Roman" w:cs="Times New Roman"/>
          <w:b w:val="1"/>
          <w:bCs w:val="1"/>
          <w:i w:val="0"/>
          <w:iCs w:val="0"/>
          <w:caps w:val="0"/>
          <w:smallCaps w:val="0"/>
          <w:noProof w:val="0"/>
          <w:color w:val="0F1115"/>
          <w:sz w:val="28"/>
          <w:szCs w:val="28"/>
          <w:lang w:val="en-GB"/>
        </w:rPr>
      </w:pPr>
      <w:r w:rsidRPr="7F6B1BAB" w:rsidR="565734F8">
        <w:rPr>
          <w:noProof w:val="0"/>
          <w:lang w:val="en-GB"/>
        </w:rPr>
        <w:t>3. Implementation Documentation</w:t>
      </w:r>
    </w:p>
    <w:p w:rsidR="58C39203" w:rsidP="7F6B1BAB" w:rsidRDefault="58C39203" w14:paraId="5043AD9F" w14:textId="63F185D8">
      <w:pPr>
        <w:pStyle w:val="Normal"/>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7F6B1BA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This section documents the practical implementation of the database design for </w:t>
      </w:r>
      <w:r w:rsidRPr="7F6B1BAB" w:rsidR="565734F8">
        <w:rPr>
          <w:rFonts w:ascii="Times New Roman" w:hAnsi="Times New Roman" w:eastAsia="Times New Roman" w:cs="Times New Roman"/>
          <w:b w:val="0"/>
          <w:bCs w:val="0"/>
          <w:i w:val="0"/>
          <w:iCs w:val="0"/>
          <w:caps w:val="0"/>
          <w:smallCaps w:val="0"/>
          <w:noProof w:val="0"/>
          <w:color w:val="0F1115"/>
          <w:sz w:val="28"/>
          <w:szCs w:val="28"/>
          <w:lang w:val="en-GB"/>
        </w:rPr>
        <w:t>GreenLeaf</w:t>
      </w:r>
      <w:r w:rsidRPr="7F6B1BA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Organics. It covers the creation of database tables, the application of integrity constraints, the population of the system with realistic sample data, and the execution of validation queries to confirm that the database meets the company’s operational requirements. Screenshots</w:t>
      </w:r>
      <w:r w:rsidRPr="7F6B1BAB" w:rsidR="1F9365D5">
        <w:rPr>
          <w:rFonts w:ascii="Times New Roman" w:hAnsi="Times New Roman" w:eastAsia="Times New Roman" w:cs="Times New Roman"/>
          <w:b w:val="0"/>
          <w:bCs w:val="0"/>
          <w:i w:val="0"/>
          <w:iCs w:val="0"/>
          <w:caps w:val="0"/>
          <w:smallCaps w:val="0"/>
          <w:noProof w:val="0"/>
          <w:color w:val="0F1115"/>
          <w:sz w:val="28"/>
          <w:szCs w:val="28"/>
          <w:lang w:val="en-GB"/>
        </w:rPr>
        <w:t xml:space="preserve"> and Word document </w:t>
      </w:r>
      <w:r w:rsidRPr="7F6B1BAB" w:rsidR="1FF6B312">
        <w:rPr>
          <w:rFonts w:ascii="Times New Roman" w:hAnsi="Times New Roman" w:eastAsia="Times New Roman" w:cs="Times New Roman"/>
          <w:b w:val="0"/>
          <w:bCs w:val="0"/>
          <w:i w:val="0"/>
          <w:iCs w:val="0"/>
          <w:caps w:val="0"/>
          <w:smallCaps w:val="0"/>
          <w:noProof w:val="0"/>
          <w:color w:val="0F1115"/>
          <w:sz w:val="28"/>
          <w:szCs w:val="28"/>
          <w:lang w:val="en-GB"/>
        </w:rPr>
        <w:t>(</w:t>
      </w:r>
      <w:r w:rsidRPr="7F6B1BAB" w:rsidR="5BF7D02D">
        <w:rPr>
          <w:rFonts w:ascii="Times New Roman" w:hAnsi="Times New Roman" w:eastAsia="Times New Roman" w:cs="Times New Roman"/>
          <w:noProof w:val="0"/>
          <w:color w:val="auto"/>
          <w:sz w:val="28"/>
          <w:szCs w:val="28"/>
          <w:lang w:val="en-GB"/>
        </w:rPr>
        <w:t>in the submission ZIP 1)</w:t>
      </w:r>
      <w:r w:rsidRPr="7F6B1BAB" w:rsidR="565734F8">
        <w:rPr>
          <w:rFonts w:ascii="Times New Roman" w:hAnsi="Times New Roman" w:eastAsia="Times New Roman" w:cs="Times New Roman"/>
          <w:b w:val="0"/>
          <w:bCs w:val="0"/>
          <w:i w:val="0"/>
          <w:iCs w:val="0"/>
          <w:caps w:val="0"/>
          <w:smallCaps w:val="0"/>
          <w:noProof w:val="0"/>
          <w:color w:val="0F1115"/>
          <w:sz w:val="28"/>
          <w:szCs w:val="28"/>
          <w:lang w:val="en-GB"/>
        </w:rPr>
        <w:t xml:space="preserve"> are provided throughout to illustrate key stages of the implementation process</w:t>
      </w:r>
      <w:r w:rsidRPr="7F6B1BAB" w:rsidR="565734F8">
        <w:rPr>
          <w:rFonts w:ascii="Times New Roman" w:hAnsi="Times New Roman" w:eastAsia="Times New Roman" w:cs="Times New Roman"/>
          <w:b w:val="0"/>
          <w:bCs w:val="0"/>
          <w:i w:val="0"/>
          <w:iCs w:val="0"/>
          <w:caps w:val="0"/>
          <w:smallCaps w:val="0"/>
          <w:noProof w:val="0"/>
          <w:color w:val="0F1115"/>
          <w:sz w:val="28"/>
          <w:szCs w:val="28"/>
          <w:lang w:val="en-GB"/>
        </w:rPr>
        <w:t>.</w:t>
      </w:r>
    </w:p>
    <w:p w:rsidR="58C39203" w:rsidP="7F6B1BAB" w:rsidRDefault="58C39203" w14:paraId="604871E5" w14:textId="6A593F53">
      <w:pPr>
        <w:pStyle w:val="Heading2"/>
        <w:rPr>
          <w:rFonts w:ascii="Times New Roman" w:hAnsi="Times New Roman" w:eastAsia="Times New Roman" w:cs="Times New Roman"/>
          <w:b w:val="1"/>
          <w:bCs w:val="1"/>
          <w:i w:val="0"/>
          <w:iCs w:val="0"/>
          <w:caps w:val="0"/>
          <w:smallCaps w:val="0"/>
          <w:noProof w:val="0"/>
          <w:color w:val="0F1115"/>
          <w:sz w:val="28"/>
          <w:szCs w:val="28"/>
          <w:lang w:val="en-GB"/>
        </w:rPr>
      </w:pPr>
      <w:r w:rsidRPr="7F6B1BAB" w:rsidR="565734F8">
        <w:rPr>
          <w:noProof w:val="0"/>
          <w:lang w:val="en-GB"/>
        </w:rPr>
        <w:t>3.1 Table Creation</w:t>
      </w:r>
      <w:r w:rsidRPr="7F6B1BAB" w:rsidR="2E1B2BAA">
        <w:rPr>
          <w:noProof w:val="0"/>
          <w:lang w:val="en-GB"/>
        </w:rPr>
        <w:t xml:space="preserve"> and Constraint</w:t>
      </w:r>
    </w:p>
    <w:p w:rsidR="209D1C76" w:rsidP="7F6B1BAB" w:rsidRDefault="209D1C76" w14:paraId="3F98D0E6" w14:textId="5966E745">
      <w:pPr>
        <w:spacing w:before="80" w:beforeAutospacing="off" w:after="100" w:afterAutospacing="off"/>
        <w:jc w:val="both"/>
        <w:rPr>
          <w:rFonts w:ascii="Times New Roman" w:hAnsi="Times New Roman" w:eastAsia="Times New Roman" w:cs="Times New Roman"/>
          <w:noProof w:val="0"/>
          <w:color w:val="auto"/>
          <w:sz w:val="28"/>
          <w:szCs w:val="28"/>
          <w:lang w:val="en-GB"/>
        </w:rPr>
      </w:pPr>
      <w:r w:rsidRPr="7F6B1BAB" w:rsidR="209D1C76">
        <w:rPr>
          <w:rFonts w:ascii="Times New Roman" w:hAnsi="Times New Roman" w:eastAsia="Times New Roman" w:cs="Times New Roman"/>
          <w:noProof w:val="0"/>
          <w:color w:val="auto"/>
          <w:sz w:val="28"/>
          <w:szCs w:val="28"/>
          <w:lang w:val="en-GB"/>
        </w:rPr>
        <w:t>All tables were created in MySQL</w:t>
      </w:r>
      <w:r w:rsidRPr="7F6B1BAB" w:rsidR="447FB3EC">
        <w:rPr>
          <w:rFonts w:ascii="Times New Roman" w:hAnsi="Times New Roman" w:eastAsia="Times New Roman" w:cs="Times New Roman"/>
          <w:noProof w:val="0"/>
          <w:color w:val="auto"/>
          <w:sz w:val="28"/>
          <w:szCs w:val="28"/>
          <w:lang w:val="en-GB"/>
        </w:rPr>
        <w:t xml:space="preserve"> (XAMPP)</w:t>
      </w:r>
      <w:r w:rsidRPr="7F6B1BAB" w:rsidR="209D1C76">
        <w:rPr>
          <w:rFonts w:ascii="Times New Roman" w:hAnsi="Times New Roman" w:eastAsia="Times New Roman" w:cs="Times New Roman"/>
          <w:noProof w:val="0"/>
          <w:color w:val="auto"/>
          <w:sz w:val="28"/>
          <w:szCs w:val="28"/>
          <w:lang w:val="en-GB"/>
        </w:rPr>
        <w:t xml:space="preserve"> using CREATE TABLE statements with inline constraints. The full SQL is contained in the accompanyin</w:t>
      </w:r>
      <w:r w:rsidRPr="7F6B1BAB" w:rsidR="209D1C76">
        <w:rPr>
          <w:rFonts w:ascii="Times New Roman" w:hAnsi="Times New Roman" w:eastAsia="Times New Roman" w:cs="Times New Roman"/>
          <w:noProof w:val="0"/>
          <w:color w:val="auto"/>
          <w:sz w:val="28"/>
          <w:szCs w:val="28"/>
          <w:lang w:val="en-GB"/>
        </w:rPr>
        <w:t xml:space="preserve">g </w:t>
      </w:r>
      <w:r w:rsidRPr="7F6B1BAB" w:rsidR="209D1C76">
        <w:rPr>
          <w:rFonts w:ascii="Times New Roman" w:hAnsi="Times New Roman" w:eastAsia="Times New Roman" w:cs="Times New Roman"/>
          <w:noProof w:val="0"/>
          <w:color w:val="auto"/>
          <w:sz w:val="28"/>
          <w:szCs w:val="28"/>
          <w:lang w:val="en-GB"/>
        </w:rPr>
        <w:t>greenleaf.s</w:t>
      </w:r>
      <w:r w:rsidRPr="7F6B1BAB" w:rsidR="209D1C76">
        <w:rPr>
          <w:rFonts w:ascii="Times New Roman" w:hAnsi="Times New Roman" w:eastAsia="Times New Roman" w:cs="Times New Roman"/>
          <w:noProof w:val="0"/>
          <w:color w:val="auto"/>
          <w:sz w:val="28"/>
          <w:szCs w:val="28"/>
          <w:lang w:val="en-GB"/>
        </w:rPr>
        <w:t>ql</w:t>
      </w:r>
      <w:r w:rsidRPr="7F6B1BAB" w:rsidR="209D1C76">
        <w:rPr>
          <w:rFonts w:ascii="Times New Roman" w:hAnsi="Times New Roman" w:eastAsia="Times New Roman" w:cs="Times New Roman"/>
          <w:noProof w:val="0"/>
          <w:color w:val="auto"/>
          <w:sz w:val="28"/>
          <w:szCs w:val="28"/>
          <w:lang w:val="en-GB"/>
        </w:rPr>
        <w:t xml:space="preserve"> file. Key </w:t>
      </w:r>
      <w:r w:rsidRPr="7F6B1BAB" w:rsidR="11127F3C">
        <w:rPr>
          <w:rFonts w:ascii="Times New Roman" w:hAnsi="Times New Roman" w:eastAsia="Times New Roman" w:cs="Times New Roman"/>
          <w:noProof w:val="0"/>
          <w:color w:val="auto"/>
          <w:sz w:val="28"/>
          <w:szCs w:val="28"/>
          <w:lang w:val="en-GB"/>
        </w:rPr>
        <w:t>constraints are summarised in table 3:</w:t>
      </w:r>
      <w:r w:rsidRPr="7F6B1BAB" w:rsidR="209D1C76">
        <w:rPr>
          <w:rFonts w:ascii="Times New Roman" w:hAnsi="Times New Roman" w:eastAsia="Times New Roman" w:cs="Times New Roman"/>
          <w:noProof w:val="0"/>
          <w:color w:val="auto"/>
          <w:sz w:val="28"/>
          <w:szCs w:val="28"/>
          <w:lang w:val="en-GB"/>
        </w:rPr>
        <w:t xml:space="preserve"> </w:t>
      </w:r>
    </w:p>
    <w:tbl>
      <w:tblPr>
        <w:tblStyle w:val="TableGrid"/>
        <w:tblW w:w="0" w:type="auto"/>
        <w:tblLook w:val="06A0" w:firstRow="1" w:lastRow="0" w:firstColumn="1" w:lastColumn="0" w:noHBand="1" w:noVBand="1"/>
      </w:tblPr>
      <w:tblGrid>
        <w:gridCol w:w="3005"/>
        <w:gridCol w:w="3005"/>
        <w:gridCol w:w="3005"/>
      </w:tblGrid>
      <w:tr w:rsidR="7F6B1BAB" w:rsidTr="7F6B1BAB" w14:paraId="654B4F32">
        <w:trPr>
          <w:trHeight w:val="300"/>
        </w:trPr>
        <w:tc>
          <w:tcPr>
            <w:tcW w:w="3005" w:type="dxa"/>
            <w:shd w:val="clear" w:color="auto" w:fill="4C94D8" w:themeFill="text2" w:themeFillTint="80"/>
            <w:tcMar/>
          </w:tcPr>
          <w:p w:rsidR="7F6B1BAB" w:rsidP="7F6B1BAB" w:rsidRDefault="7F6B1BAB" w14:paraId="54531C1F" w14:textId="1A1ED3C6">
            <w:pPr>
              <w:spacing w:before="0" w:beforeAutospacing="off" w:after="0" w:afterAutospacing="off"/>
              <w:rPr>
                <w:rFonts w:ascii="Times New Roman" w:hAnsi="Times New Roman" w:eastAsia="Times New Roman" w:cs="Times New Roman"/>
                <w:b w:val="1"/>
                <w:bCs w:val="1"/>
                <w:color w:val="FFFFFF" w:themeColor="background1" w:themeTint="FF" w:themeShade="FF"/>
                <w:sz w:val="28"/>
                <w:szCs w:val="28"/>
              </w:rPr>
            </w:pPr>
            <w:r w:rsidRPr="7F6B1BAB" w:rsidR="7F6B1BAB">
              <w:rPr>
                <w:rFonts w:ascii="Times New Roman" w:hAnsi="Times New Roman" w:eastAsia="Times New Roman" w:cs="Times New Roman"/>
                <w:b w:val="1"/>
                <w:bCs w:val="1"/>
                <w:color w:val="FFFFFF" w:themeColor="background1" w:themeTint="FF" w:themeShade="FF"/>
                <w:sz w:val="28"/>
                <w:szCs w:val="28"/>
              </w:rPr>
              <w:t>Constraint Type</w:t>
            </w:r>
          </w:p>
        </w:tc>
        <w:tc>
          <w:tcPr>
            <w:tcW w:w="3005" w:type="dxa"/>
            <w:shd w:val="clear" w:color="auto" w:fill="4C94D8" w:themeFill="text2" w:themeFillTint="80"/>
            <w:tcMar/>
          </w:tcPr>
          <w:p w:rsidR="7F6B1BAB" w:rsidP="7F6B1BAB" w:rsidRDefault="7F6B1BAB" w14:paraId="1ACA12B1" w14:textId="400330C8">
            <w:pPr>
              <w:spacing w:before="0" w:beforeAutospacing="off" w:after="0" w:afterAutospacing="off"/>
              <w:rPr>
                <w:rFonts w:ascii="Times New Roman" w:hAnsi="Times New Roman" w:eastAsia="Times New Roman" w:cs="Times New Roman"/>
                <w:b w:val="1"/>
                <w:bCs w:val="1"/>
                <w:color w:val="FFFFFF" w:themeColor="background1" w:themeTint="FF" w:themeShade="FF"/>
                <w:sz w:val="28"/>
                <w:szCs w:val="28"/>
              </w:rPr>
            </w:pPr>
            <w:r w:rsidRPr="7F6B1BAB" w:rsidR="7F6B1BAB">
              <w:rPr>
                <w:rFonts w:ascii="Times New Roman" w:hAnsi="Times New Roman" w:eastAsia="Times New Roman" w:cs="Times New Roman"/>
                <w:b w:val="1"/>
                <w:bCs w:val="1"/>
                <w:color w:val="FFFFFF" w:themeColor="background1" w:themeTint="FF" w:themeShade="FF"/>
                <w:sz w:val="28"/>
                <w:szCs w:val="28"/>
              </w:rPr>
              <w:t>Location</w:t>
            </w:r>
          </w:p>
          <w:p w:rsidR="7F6B1BAB" w:rsidP="7F6B1BAB" w:rsidRDefault="7F6B1BAB" w14:paraId="1E3A3915" w14:textId="3EA86CC8">
            <w:pPr>
              <w:spacing w:before="0" w:beforeAutospacing="off" w:after="0" w:afterAutospacing="off"/>
              <w:rPr>
                <w:rFonts w:ascii="Times New Roman" w:hAnsi="Times New Roman" w:eastAsia="Times New Roman" w:cs="Times New Roman"/>
                <w:b w:val="1"/>
                <w:bCs w:val="1"/>
                <w:color w:val="FFFFFF" w:themeColor="background1" w:themeTint="FF" w:themeShade="FF"/>
                <w:sz w:val="28"/>
                <w:szCs w:val="28"/>
              </w:rPr>
            </w:pPr>
          </w:p>
        </w:tc>
        <w:tc>
          <w:tcPr>
            <w:tcW w:w="3005" w:type="dxa"/>
            <w:shd w:val="clear" w:color="auto" w:fill="4C94D8" w:themeFill="text2" w:themeFillTint="80"/>
            <w:tcMar/>
          </w:tcPr>
          <w:p w:rsidR="7F6B1BAB" w:rsidP="7F6B1BAB" w:rsidRDefault="7F6B1BAB" w14:paraId="407DF144" w14:textId="3F6FDD10">
            <w:pPr>
              <w:spacing w:before="0" w:beforeAutospacing="off" w:after="0" w:afterAutospacing="off"/>
              <w:rPr>
                <w:rFonts w:ascii="Times New Roman" w:hAnsi="Times New Roman" w:eastAsia="Times New Roman" w:cs="Times New Roman"/>
                <w:b w:val="1"/>
                <w:bCs w:val="1"/>
                <w:color w:val="FFFFFF" w:themeColor="background1" w:themeTint="FF" w:themeShade="FF"/>
                <w:sz w:val="28"/>
                <w:szCs w:val="28"/>
              </w:rPr>
            </w:pPr>
            <w:r w:rsidRPr="7F6B1BAB" w:rsidR="7F6B1BAB">
              <w:rPr>
                <w:rFonts w:ascii="Times New Roman" w:hAnsi="Times New Roman" w:eastAsia="Times New Roman" w:cs="Times New Roman"/>
                <w:b w:val="1"/>
                <w:bCs w:val="1"/>
                <w:color w:val="FFFFFF" w:themeColor="background1" w:themeTint="FF" w:themeShade="FF"/>
                <w:sz w:val="28"/>
                <w:szCs w:val="28"/>
              </w:rPr>
              <w:t>Example / Purpose</w:t>
            </w:r>
          </w:p>
        </w:tc>
      </w:tr>
      <w:tr w:rsidR="7F6B1BAB" w:rsidTr="7F6B1BAB" w14:paraId="67460076">
        <w:trPr>
          <w:trHeight w:val="300"/>
        </w:trPr>
        <w:tc>
          <w:tcPr>
            <w:tcW w:w="3005" w:type="dxa"/>
            <w:tcMar/>
          </w:tcPr>
          <w:p w:rsidR="7F6B1BAB" w:rsidP="7F6B1BAB" w:rsidRDefault="7F6B1BAB" w14:paraId="4A50DDA7" w14:textId="26352C3B">
            <w:pPr>
              <w:spacing w:before="0" w:beforeAutospacing="off" w:after="0" w:afterAutospacing="off"/>
              <w:rPr>
                <w:rFonts w:ascii="Times New Roman" w:hAnsi="Times New Roman" w:eastAsia="Times New Roman" w:cs="Times New Roman"/>
                <w:color w:val="374151"/>
                <w:sz w:val="20"/>
                <w:szCs w:val="20"/>
              </w:rPr>
            </w:pPr>
            <w:r w:rsidRPr="7F6B1BAB" w:rsidR="7F6B1BAB">
              <w:rPr>
                <w:rFonts w:ascii="Times New Roman" w:hAnsi="Times New Roman" w:eastAsia="Times New Roman" w:cs="Times New Roman"/>
                <w:color w:val="374151"/>
                <w:sz w:val="20"/>
                <w:szCs w:val="20"/>
              </w:rPr>
              <w:t>PRIMARY KEY</w:t>
            </w:r>
          </w:p>
        </w:tc>
        <w:tc>
          <w:tcPr>
            <w:tcW w:w="3005" w:type="dxa"/>
            <w:tcMar/>
          </w:tcPr>
          <w:p w:rsidR="7F6B1BAB" w:rsidP="7F6B1BAB" w:rsidRDefault="7F6B1BAB" w14:paraId="7A40E0BE" w14:textId="391B232A">
            <w:pPr>
              <w:spacing w:before="0" w:beforeAutospacing="off" w:after="0" w:afterAutospacing="off"/>
              <w:rPr>
                <w:rFonts w:ascii="Times New Roman" w:hAnsi="Times New Roman" w:eastAsia="Times New Roman" w:cs="Times New Roman"/>
                <w:color w:val="374151"/>
                <w:sz w:val="20"/>
                <w:szCs w:val="20"/>
              </w:rPr>
            </w:pPr>
            <w:r w:rsidRPr="7F6B1BAB" w:rsidR="7F6B1BAB">
              <w:rPr>
                <w:rFonts w:ascii="Times New Roman" w:hAnsi="Times New Roman" w:eastAsia="Times New Roman" w:cs="Times New Roman"/>
                <w:color w:val="374151"/>
                <w:sz w:val="20"/>
                <w:szCs w:val="20"/>
              </w:rPr>
              <w:t>All tables</w:t>
            </w:r>
          </w:p>
        </w:tc>
        <w:tc>
          <w:tcPr>
            <w:tcW w:w="3005" w:type="dxa"/>
            <w:tcMar/>
          </w:tcPr>
          <w:p w:rsidR="7F6B1BAB" w:rsidP="7F6B1BAB" w:rsidRDefault="7F6B1BAB" w14:paraId="752DB922" w14:textId="328D8D8A">
            <w:pPr>
              <w:spacing w:before="0" w:beforeAutospacing="off" w:after="0" w:afterAutospacing="off"/>
              <w:rPr>
                <w:rFonts w:ascii="Times New Roman" w:hAnsi="Times New Roman" w:eastAsia="Times New Roman" w:cs="Times New Roman"/>
                <w:color w:val="374151"/>
                <w:sz w:val="20"/>
                <w:szCs w:val="20"/>
              </w:rPr>
            </w:pPr>
            <w:r w:rsidRPr="7F6B1BAB" w:rsidR="7F6B1BAB">
              <w:rPr>
                <w:rFonts w:ascii="Times New Roman" w:hAnsi="Times New Roman" w:eastAsia="Times New Roman" w:cs="Times New Roman"/>
                <w:color w:val="374151"/>
                <w:sz w:val="20"/>
                <w:szCs w:val="20"/>
              </w:rPr>
              <w:t xml:space="preserve">SERIAL PK on each entity table; composite PK on </w:t>
            </w:r>
            <w:r w:rsidRPr="7F6B1BAB" w:rsidR="7F6B1BAB">
              <w:rPr>
                <w:rFonts w:ascii="Times New Roman" w:hAnsi="Times New Roman" w:eastAsia="Times New Roman" w:cs="Times New Roman"/>
                <w:color w:val="374151"/>
                <w:sz w:val="20"/>
                <w:szCs w:val="20"/>
              </w:rPr>
              <w:t>Product_Category</w:t>
            </w:r>
          </w:p>
        </w:tc>
      </w:tr>
      <w:tr w:rsidR="7F6B1BAB" w:rsidTr="7F6B1BAB" w14:paraId="1AAA73DC">
        <w:trPr>
          <w:trHeight w:val="300"/>
        </w:trPr>
        <w:tc>
          <w:tcPr>
            <w:tcW w:w="3005" w:type="dxa"/>
            <w:tcMar/>
          </w:tcPr>
          <w:p w:rsidR="7F6B1BAB" w:rsidP="7F6B1BAB" w:rsidRDefault="7F6B1BAB" w14:paraId="152CC176" w14:textId="7019CFA8">
            <w:pPr>
              <w:spacing w:before="0" w:beforeAutospacing="off" w:after="0" w:afterAutospacing="off"/>
              <w:rPr>
                <w:rFonts w:ascii="Times New Roman" w:hAnsi="Times New Roman" w:eastAsia="Times New Roman" w:cs="Times New Roman"/>
                <w:color w:val="374151"/>
                <w:sz w:val="20"/>
                <w:szCs w:val="20"/>
              </w:rPr>
            </w:pPr>
            <w:r w:rsidRPr="7F6B1BAB" w:rsidR="7F6B1BAB">
              <w:rPr>
                <w:rFonts w:ascii="Times New Roman" w:hAnsi="Times New Roman" w:eastAsia="Times New Roman" w:cs="Times New Roman"/>
                <w:color w:val="374151"/>
                <w:sz w:val="20"/>
                <w:szCs w:val="20"/>
              </w:rPr>
              <w:t>FOREIGN KEY</w:t>
            </w:r>
          </w:p>
        </w:tc>
        <w:tc>
          <w:tcPr>
            <w:tcW w:w="3005" w:type="dxa"/>
            <w:tcMar/>
          </w:tcPr>
          <w:p w:rsidR="7F6B1BAB" w:rsidP="7F6B1BAB" w:rsidRDefault="7F6B1BAB" w14:paraId="73A7AEAD" w14:textId="01AB45E4">
            <w:pPr>
              <w:spacing w:before="0" w:beforeAutospacing="off" w:after="0" w:afterAutospacing="off"/>
              <w:rPr>
                <w:rFonts w:ascii="Times New Roman" w:hAnsi="Times New Roman" w:eastAsia="Times New Roman" w:cs="Times New Roman"/>
                <w:color w:val="374151"/>
                <w:sz w:val="20"/>
                <w:szCs w:val="20"/>
              </w:rPr>
            </w:pPr>
            <w:r w:rsidRPr="7F6B1BAB" w:rsidR="7F6B1BAB">
              <w:rPr>
                <w:rFonts w:ascii="Times New Roman" w:hAnsi="Times New Roman" w:eastAsia="Times New Roman" w:cs="Times New Roman"/>
                <w:color w:val="374151"/>
                <w:sz w:val="20"/>
                <w:szCs w:val="20"/>
              </w:rPr>
              <w:t xml:space="preserve">Product, Orders, </w:t>
            </w:r>
            <w:r w:rsidRPr="7F6B1BAB" w:rsidR="7F6B1BAB">
              <w:rPr>
                <w:rFonts w:ascii="Times New Roman" w:hAnsi="Times New Roman" w:eastAsia="Times New Roman" w:cs="Times New Roman"/>
                <w:color w:val="374151"/>
                <w:sz w:val="20"/>
                <w:szCs w:val="20"/>
              </w:rPr>
              <w:t>Order_Item</w:t>
            </w:r>
            <w:r w:rsidRPr="7F6B1BAB" w:rsidR="7F6B1BAB">
              <w:rPr>
                <w:rFonts w:ascii="Times New Roman" w:hAnsi="Times New Roman" w:eastAsia="Times New Roman" w:cs="Times New Roman"/>
                <w:color w:val="374151"/>
                <w:sz w:val="20"/>
                <w:szCs w:val="20"/>
              </w:rPr>
              <w:t xml:space="preserve">, Review, </w:t>
            </w:r>
            <w:r w:rsidRPr="7F6B1BAB" w:rsidR="7F6B1BAB">
              <w:rPr>
                <w:rFonts w:ascii="Times New Roman" w:hAnsi="Times New Roman" w:eastAsia="Times New Roman" w:cs="Times New Roman"/>
                <w:color w:val="374151"/>
                <w:sz w:val="20"/>
                <w:szCs w:val="20"/>
              </w:rPr>
              <w:t>Product_Category</w:t>
            </w:r>
          </w:p>
        </w:tc>
        <w:tc>
          <w:tcPr>
            <w:tcW w:w="3005" w:type="dxa"/>
            <w:tcMar/>
          </w:tcPr>
          <w:p w:rsidR="7F6B1BAB" w:rsidP="7F6B1BAB" w:rsidRDefault="7F6B1BAB" w14:paraId="0B7658A4" w14:textId="26E1CF64">
            <w:pPr>
              <w:spacing w:before="0" w:beforeAutospacing="off" w:after="0" w:afterAutospacing="off"/>
              <w:rPr>
                <w:rFonts w:ascii="Times New Roman" w:hAnsi="Times New Roman" w:eastAsia="Times New Roman" w:cs="Times New Roman"/>
                <w:color w:val="374151"/>
                <w:sz w:val="20"/>
                <w:szCs w:val="20"/>
              </w:rPr>
            </w:pPr>
            <w:r w:rsidRPr="7F6B1BAB" w:rsidR="7F6B1BAB">
              <w:rPr>
                <w:rFonts w:ascii="Times New Roman" w:hAnsi="Times New Roman" w:eastAsia="Times New Roman" w:cs="Times New Roman"/>
                <w:color w:val="374151"/>
                <w:sz w:val="20"/>
                <w:szCs w:val="20"/>
              </w:rPr>
              <w:t>Referential integrity enforced with ON DELETE RESTRICT/CASCADE</w:t>
            </w:r>
          </w:p>
        </w:tc>
      </w:tr>
      <w:tr w:rsidR="7F6B1BAB" w:rsidTr="7F6B1BAB" w14:paraId="57CE55C8">
        <w:trPr>
          <w:trHeight w:val="300"/>
        </w:trPr>
        <w:tc>
          <w:tcPr>
            <w:tcW w:w="3005" w:type="dxa"/>
            <w:tcMar/>
          </w:tcPr>
          <w:p w:rsidR="7F6B1BAB" w:rsidP="7F6B1BAB" w:rsidRDefault="7F6B1BAB" w14:paraId="02D22049" w14:textId="28344E14">
            <w:pPr>
              <w:spacing w:before="0" w:beforeAutospacing="off" w:after="0" w:afterAutospacing="off"/>
              <w:rPr>
                <w:rFonts w:ascii="Times New Roman" w:hAnsi="Times New Roman" w:eastAsia="Times New Roman" w:cs="Times New Roman"/>
                <w:color w:val="374151"/>
                <w:sz w:val="20"/>
                <w:szCs w:val="20"/>
              </w:rPr>
            </w:pPr>
            <w:r w:rsidRPr="7F6B1BAB" w:rsidR="7F6B1BAB">
              <w:rPr>
                <w:rFonts w:ascii="Times New Roman" w:hAnsi="Times New Roman" w:eastAsia="Times New Roman" w:cs="Times New Roman"/>
                <w:color w:val="374151"/>
                <w:sz w:val="20"/>
                <w:szCs w:val="20"/>
              </w:rPr>
              <w:t>UNIQUE</w:t>
            </w:r>
          </w:p>
        </w:tc>
        <w:tc>
          <w:tcPr>
            <w:tcW w:w="3005" w:type="dxa"/>
            <w:tcMar/>
          </w:tcPr>
          <w:p w:rsidR="7F6B1BAB" w:rsidP="7F6B1BAB" w:rsidRDefault="7F6B1BAB" w14:paraId="40764FEB" w14:textId="3ADFD83C">
            <w:pPr>
              <w:spacing w:before="0" w:beforeAutospacing="off" w:after="0" w:afterAutospacing="off"/>
              <w:rPr>
                <w:rFonts w:ascii="Times New Roman" w:hAnsi="Times New Roman" w:eastAsia="Times New Roman" w:cs="Times New Roman"/>
                <w:color w:val="374151"/>
                <w:sz w:val="20"/>
                <w:szCs w:val="20"/>
              </w:rPr>
            </w:pPr>
            <w:r w:rsidRPr="7F6B1BAB" w:rsidR="7F6B1BAB">
              <w:rPr>
                <w:rFonts w:ascii="Times New Roman" w:hAnsi="Times New Roman" w:eastAsia="Times New Roman" w:cs="Times New Roman"/>
                <w:color w:val="374151"/>
                <w:sz w:val="20"/>
                <w:szCs w:val="20"/>
              </w:rPr>
              <w:t>Supplier.email</w:t>
            </w:r>
            <w:r w:rsidRPr="7F6B1BAB" w:rsidR="7F6B1BAB">
              <w:rPr>
                <w:rFonts w:ascii="Times New Roman" w:hAnsi="Times New Roman" w:eastAsia="Times New Roman" w:cs="Times New Roman"/>
                <w:color w:val="374151"/>
                <w:sz w:val="20"/>
                <w:szCs w:val="20"/>
              </w:rPr>
              <w:t xml:space="preserve">, </w:t>
            </w:r>
            <w:r w:rsidRPr="7F6B1BAB" w:rsidR="7F6B1BAB">
              <w:rPr>
                <w:rFonts w:ascii="Times New Roman" w:hAnsi="Times New Roman" w:eastAsia="Times New Roman" w:cs="Times New Roman"/>
                <w:color w:val="374151"/>
                <w:sz w:val="20"/>
                <w:szCs w:val="20"/>
              </w:rPr>
              <w:t>Customer.email</w:t>
            </w:r>
            <w:r w:rsidRPr="7F6B1BAB" w:rsidR="7F6B1BAB">
              <w:rPr>
                <w:rFonts w:ascii="Times New Roman" w:hAnsi="Times New Roman" w:eastAsia="Times New Roman" w:cs="Times New Roman"/>
                <w:color w:val="374151"/>
                <w:sz w:val="20"/>
                <w:szCs w:val="20"/>
              </w:rPr>
              <w:t xml:space="preserve">, </w:t>
            </w:r>
            <w:r w:rsidRPr="7F6B1BAB" w:rsidR="7F6B1BAB">
              <w:rPr>
                <w:rFonts w:ascii="Times New Roman" w:hAnsi="Times New Roman" w:eastAsia="Times New Roman" w:cs="Times New Roman"/>
                <w:color w:val="374151"/>
                <w:sz w:val="20"/>
                <w:szCs w:val="20"/>
              </w:rPr>
              <w:t>Product.sku</w:t>
            </w:r>
          </w:p>
        </w:tc>
        <w:tc>
          <w:tcPr>
            <w:tcW w:w="3005" w:type="dxa"/>
            <w:tcMar/>
          </w:tcPr>
          <w:p w:rsidR="7F6B1BAB" w:rsidP="7F6B1BAB" w:rsidRDefault="7F6B1BAB" w14:paraId="0E5F9489" w14:textId="2FCEC6BA">
            <w:pPr>
              <w:spacing w:before="0" w:beforeAutospacing="off" w:after="0" w:afterAutospacing="off"/>
              <w:rPr>
                <w:rFonts w:ascii="Times New Roman" w:hAnsi="Times New Roman" w:eastAsia="Times New Roman" w:cs="Times New Roman"/>
                <w:color w:val="374151"/>
                <w:sz w:val="20"/>
                <w:szCs w:val="20"/>
              </w:rPr>
            </w:pPr>
            <w:r w:rsidRPr="7F6B1BAB" w:rsidR="7F6B1BAB">
              <w:rPr>
                <w:rFonts w:ascii="Times New Roman" w:hAnsi="Times New Roman" w:eastAsia="Times New Roman" w:cs="Times New Roman"/>
                <w:color w:val="374151"/>
                <w:sz w:val="20"/>
                <w:szCs w:val="20"/>
              </w:rPr>
              <w:t>Prevents duplicate registrations and SKU conflicts</w:t>
            </w:r>
          </w:p>
        </w:tc>
      </w:tr>
      <w:tr w:rsidR="7F6B1BAB" w:rsidTr="7F6B1BAB" w14:paraId="305C491A">
        <w:trPr>
          <w:trHeight w:val="300"/>
        </w:trPr>
        <w:tc>
          <w:tcPr>
            <w:tcW w:w="3005" w:type="dxa"/>
            <w:tcMar/>
          </w:tcPr>
          <w:p w:rsidR="7F6B1BAB" w:rsidP="7F6B1BAB" w:rsidRDefault="7F6B1BAB" w14:paraId="319C771B" w14:textId="4C81F7BF">
            <w:pPr>
              <w:spacing w:before="0" w:beforeAutospacing="off" w:after="0" w:afterAutospacing="off"/>
              <w:rPr>
                <w:rFonts w:ascii="Times New Roman" w:hAnsi="Times New Roman" w:eastAsia="Times New Roman" w:cs="Times New Roman"/>
                <w:color w:val="374151"/>
                <w:sz w:val="20"/>
                <w:szCs w:val="20"/>
              </w:rPr>
            </w:pPr>
            <w:r w:rsidRPr="7F6B1BAB" w:rsidR="7F6B1BAB">
              <w:rPr>
                <w:rFonts w:ascii="Times New Roman" w:hAnsi="Times New Roman" w:eastAsia="Times New Roman" w:cs="Times New Roman"/>
                <w:color w:val="374151"/>
                <w:sz w:val="20"/>
                <w:szCs w:val="20"/>
              </w:rPr>
              <w:t>NOT NULL</w:t>
            </w:r>
          </w:p>
        </w:tc>
        <w:tc>
          <w:tcPr>
            <w:tcW w:w="3005" w:type="dxa"/>
            <w:tcMar/>
          </w:tcPr>
          <w:p w:rsidR="7F6B1BAB" w:rsidP="7F6B1BAB" w:rsidRDefault="7F6B1BAB" w14:paraId="685264F9" w14:textId="16E5EDDB">
            <w:pPr>
              <w:spacing w:before="0" w:beforeAutospacing="off" w:after="0" w:afterAutospacing="off"/>
              <w:rPr>
                <w:rFonts w:ascii="Times New Roman" w:hAnsi="Times New Roman" w:eastAsia="Times New Roman" w:cs="Times New Roman"/>
                <w:color w:val="374151"/>
                <w:sz w:val="20"/>
                <w:szCs w:val="20"/>
              </w:rPr>
            </w:pPr>
            <w:r w:rsidRPr="7F6B1BAB" w:rsidR="7F6B1BAB">
              <w:rPr>
                <w:rFonts w:ascii="Times New Roman" w:hAnsi="Times New Roman" w:eastAsia="Times New Roman" w:cs="Times New Roman"/>
                <w:color w:val="374151"/>
                <w:sz w:val="20"/>
                <w:szCs w:val="20"/>
              </w:rPr>
              <w:t>Key business fields</w:t>
            </w:r>
          </w:p>
        </w:tc>
        <w:tc>
          <w:tcPr>
            <w:tcW w:w="3005" w:type="dxa"/>
            <w:tcMar/>
          </w:tcPr>
          <w:p w:rsidR="7F6B1BAB" w:rsidP="7F6B1BAB" w:rsidRDefault="7F6B1BAB" w14:paraId="42191DF8" w14:textId="2A2C4D4D">
            <w:pPr>
              <w:spacing w:before="0" w:beforeAutospacing="off" w:after="0" w:afterAutospacing="off"/>
              <w:rPr>
                <w:rFonts w:ascii="Times New Roman" w:hAnsi="Times New Roman" w:eastAsia="Times New Roman" w:cs="Times New Roman"/>
                <w:color w:val="374151"/>
                <w:sz w:val="20"/>
                <w:szCs w:val="20"/>
              </w:rPr>
            </w:pPr>
            <w:r w:rsidRPr="7F6B1BAB" w:rsidR="7F6B1BAB">
              <w:rPr>
                <w:rFonts w:ascii="Times New Roman" w:hAnsi="Times New Roman" w:eastAsia="Times New Roman" w:cs="Times New Roman"/>
                <w:color w:val="374151"/>
                <w:sz w:val="20"/>
                <w:szCs w:val="20"/>
              </w:rPr>
              <w:t>company_name</w:t>
            </w:r>
            <w:r w:rsidRPr="7F6B1BAB" w:rsidR="7F6B1BAB">
              <w:rPr>
                <w:rFonts w:ascii="Times New Roman" w:hAnsi="Times New Roman" w:eastAsia="Times New Roman" w:cs="Times New Roman"/>
                <w:color w:val="374151"/>
                <w:sz w:val="20"/>
                <w:szCs w:val="20"/>
              </w:rPr>
              <w:t xml:space="preserve">, </w:t>
            </w:r>
            <w:r w:rsidRPr="7F6B1BAB" w:rsidR="7F6B1BAB">
              <w:rPr>
                <w:rFonts w:ascii="Times New Roman" w:hAnsi="Times New Roman" w:eastAsia="Times New Roman" w:cs="Times New Roman"/>
                <w:color w:val="374151"/>
                <w:sz w:val="20"/>
                <w:szCs w:val="20"/>
              </w:rPr>
              <w:t>product_name</w:t>
            </w:r>
            <w:r w:rsidRPr="7F6B1BAB" w:rsidR="7F6B1BAB">
              <w:rPr>
                <w:rFonts w:ascii="Times New Roman" w:hAnsi="Times New Roman" w:eastAsia="Times New Roman" w:cs="Times New Roman"/>
                <w:color w:val="374151"/>
                <w:sz w:val="20"/>
                <w:szCs w:val="20"/>
              </w:rPr>
              <w:t xml:space="preserve">, </w:t>
            </w:r>
            <w:r w:rsidRPr="7F6B1BAB" w:rsidR="7F6B1BAB">
              <w:rPr>
                <w:rFonts w:ascii="Times New Roman" w:hAnsi="Times New Roman" w:eastAsia="Times New Roman" w:cs="Times New Roman"/>
                <w:color w:val="374151"/>
                <w:sz w:val="20"/>
                <w:szCs w:val="20"/>
              </w:rPr>
              <w:t>unit_price</w:t>
            </w:r>
            <w:r w:rsidRPr="7F6B1BAB" w:rsidR="7F6B1BAB">
              <w:rPr>
                <w:rFonts w:ascii="Times New Roman" w:hAnsi="Times New Roman" w:eastAsia="Times New Roman" w:cs="Times New Roman"/>
                <w:color w:val="374151"/>
                <w:sz w:val="20"/>
                <w:szCs w:val="20"/>
              </w:rPr>
              <w:t>, customer email etc.</w:t>
            </w:r>
          </w:p>
        </w:tc>
      </w:tr>
      <w:tr w:rsidR="7F6B1BAB" w:rsidTr="7F6B1BAB" w14:paraId="323D204E">
        <w:trPr>
          <w:trHeight w:val="300"/>
        </w:trPr>
        <w:tc>
          <w:tcPr>
            <w:tcW w:w="3005" w:type="dxa"/>
            <w:tcMar/>
          </w:tcPr>
          <w:p w:rsidR="7F6B1BAB" w:rsidP="7F6B1BAB" w:rsidRDefault="7F6B1BAB" w14:paraId="77B52638" w14:textId="6B0822BF">
            <w:pPr>
              <w:spacing w:before="0" w:beforeAutospacing="off" w:after="0" w:afterAutospacing="off"/>
              <w:rPr>
                <w:rFonts w:ascii="Times New Roman" w:hAnsi="Times New Roman" w:eastAsia="Times New Roman" w:cs="Times New Roman"/>
                <w:color w:val="374151"/>
                <w:sz w:val="20"/>
                <w:szCs w:val="20"/>
              </w:rPr>
            </w:pPr>
            <w:r w:rsidRPr="7F6B1BAB" w:rsidR="7F6B1BAB">
              <w:rPr>
                <w:rFonts w:ascii="Times New Roman" w:hAnsi="Times New Roman" w:eastAsia="Times New Roman" w:cs="Times New Roman"/>
                <w:color w:val="374151"/>
                <w:sz w:val="20"/>
                <w:szCs w:val="20"/>
              </w:rPr>
              <w:t>CHECK</w:t>
            </w:r>
          </w:p>
        </w:tc>
        <w:tc>
          <w:tcPr>
            <w:tcW w:w="3005" w:type="dxa"/>
            <w:tcMar/>
          </w:tcPr>
          <w:p w:rsidR="7F6B1BAB" w:rsidP="7F6B1BAB" w:rsidRDefault="7F6B1BAB" w14:paraId="7D1EE9B3" w14:textId="1D0E3D6C">
            <w:pPr>
              <w:spacing w:before="0" w:beforeAutospacing="off" w:after="0" w:afterAutospacing="off"/>
              <w:rPr>
                <w:rFonts w:ascii="Times New Roman" w:hAnsi="Times New Roman" w:eastAsia="Times New Roman" w:cs="Times New Roman"/>
                <w:color w:val="374151"/>
                <w:sz w:val="20"/>
                <w:szCs w:val="20"/>
              </w:rPr>
            </w:pPr>
            <w:r w:rsidRPr="7F6B1BAB" w:rsidR="7F6B1BAB">
              <w:rPr>
                <w:rFonts w:ascii="Times New Roman" w:hAnsi="Times New Roman" w:eastAsia="Times New Roman" w:cs="Times New Roman"/>
                <w:color w:val="374151"/>
                <w:sz w:val="20"/>
                <w:szCs w:val="20"/>
              </w:rPr>
              <w:t>Product, Review, Orders</w:t>
            </w:r>
          </w:p>
        </w:tc>
        <w:tc>
          <w:tcPr>
            <w:tcW w:w="3005" w:type="dxa"/>
            <w:tcMar/>
          </w:tcPr>
          <w:p w:rsidR="7F6B1BAB" w:rsidP="7F6B1BAB" w:rsidRDefault="7F6B1BAB" w14:paraId="625BDE5E" w14:textId="6D2F74D0">
            <w:pPr>
              <w:spacing w:before="0" w:beforeAutospacing="off" w:after="0" w:afterAutospacing="off"/>
              <w:rPr>
                <w:rFonts w:ascii="Times New Roman" w:hAnsi="Times New Roman" w:eastAsia="Times New Roman" w:cs="Times New Roman"/>
                <w:color w:val="374151"/>
                <w:sz w:val="20"/>
                <w:szCs w:val="20"/>
              </w:rPr>
            </w:pPr>
            <w:r w:rsidRPr="7F6B1BAB" w:rsidR="7F6B1BAB">
              <w:rPr>
                <w:rFonts w:ascii="Times New Roman" w:hAnsi="Times New Roman" w:eastAsia="Times New Roman" w:cs="Times New Roman"/>
                <w:color w:val="374151"/>
                <w:sz w:val="20"/>
                <w:szCs w:val="20"/>
              </w:rPr>
              <w:t>unit_price</w:t>
            </w:r>
            <w:r w:rsidRPr="7F6B1BAB" w:rsidR="7F6B1BAB">
              <w:rPr>
                <w:rFonts w:ascii="Times New Roman" w:hAnsi="Times New Roman" w:eastAsia="Times New Roman" w:cs="Times New Roman"/>
                <w:color w:val="374151"/>
                <w:sz w:val="20"/>
                <w:szCs w:val="20"/>
              </w:rPr>
              <w:t xml:space="preserve"> &gt; 0, rating BETWEEN 1 AND 5, status IN allowed values</w:t>
            </w:r>
          </w:p>
        </w:tc>
      </w:tr>
      <w:tr w:rsidR="7F6B1BAB" w:rsidTr="7F6B1BAB" w14:paraId="105560A3">
        <w:trPr>
          <w:trHeight w:val="300"/>
        </w:trPr>
        <w:tc>
          <w:tcPr>
            <w:tcW w:w="3005" w:type="dxa"/>
            <w:tcMar/>
          </w:tcPr>
          <w:p w:rsidR="7F6B1BAB" w:rsidP="7F6B1BAB" w:rsidRDefault="7F6B1BAB" w14:paraId="0AC61EC3" w14:textId="67FF291D">
            <w:pPr>
              <w:spacing w:before="0" w:beforeAutospacing="off" w:after="0" w:afterAutospacing="off"/>
              <w:rPr>
                <w:rFonts w:ascii="Times New Roman" w:hAnsi="Times New Roman" w:eastAsia="Times New Roman" w:cs="Times New Roman"/>
                <w:color w:val="374151"/>
                <w:sz w:val="20"/>
                <w:szCs w:val="20"/>
              </w:rPr>
            </w:pPr>
            <w:r w:rsidRPr="7F6B1BAB" w:rsidR="7F6B1BAB">
              <w:rPr>
                <w:rFonts w:ascii="Times New Roman" w:hAnsi="Times New Roman" w:eastAsia="Times New Roman" w:cs="Times New Roman"/>
                <w:color w:val="374151"/>
                <w:sz w:val="20"/>
                <w:szCs w:val="20"/>
              </w:rPr>
              <w:t>DEFAULT</w:t>
            </w:r>
          </w:p>
        </w:tc>
        <w:tc>
          <w:tcPr>
            <w:tcW w:w="3005" w:type="dxa"/>
            <w:tcMar/>
          </w:tcPr>
          <w:p w:rsidR="7F6B1BAB" w:rsidP="7F6B1BAB" w:rsidRDefault="7F6B1BAB" w14:paraId="41C445DD" w14:textId="1471F665">
            <w:pPr>
              <w:spacing w:before="0" w:beforeAutospacing="off" w:after="0" w:afterAutospacing="off"/>
              <w:rPr>
                <w:rFonts w:ascii="Times New Roman" w:hAnsi="Times New Roman" w:eastAsia="Times New Roman" w:cs="Times New Roman"/>
                <w:color w:val="374151"/>
                <w:sz w:val="20"/>
                <w:szCs w:val="20"/>
              </w:rPr>
            </w:pPr>
            <w:r w:rsidRPr="7F6B1BAB" w:rsidR="7F6B1BAB">
              <w:rPr>
                <w:rFonts w:ascii="Times New Roman" w:hAnsi="Times New Roman" w:eastAsia="Times New Roman" w:cs="Times New Roman"/>
                <w:color w:val="374151"/>
                <w:sz w:val="20"/>
                <w:szCs w:val="20"/>
              </w:rPr>
              <w:t>Multiple tables</w:t>
            </w:r>
          </w:p>
        </w:tc>
        <w:tc>
          <w:tcPr>
            <w:tcW w:w="3005" w:type="dxa"/>
            <w:tcMar/>
          </w:tcPr>
          <w:p w:rsidR="7F6B1BAB" w:rsidP="7F6B1BAB" w:rsidRDefault="7F6B1BAB" w14:paraId="46D321E3" w14:textId="285477C5">
            <w:pPr>
              <w:spacing w:before="0" w:beforeAutospacing="off" w:after="0" w:afterAutospacing="off"/>
              <w:rPr>
                <w:rFonts w:ascii="Times New Roman" w:hAnsi="Times New Roman" w:eastAsia="Times New Roman" w:cs="Times New Roman"/>
                <w:color w:val="374151"/>
                <w:sz w:val="20"/>
                <w:szCs w:val="20"/>
              </w:rPr>
            </w:pPr>
            <w:r w:rsidRPr="7F6B1BAB" w:rsidR="7F6B1BAB">
              <w:rPr>
                <w:rFonts w:ascii="Times New Roman" w:hAnsi="Times New Roman" w:eastAsia="Times New Roman" w:cs="Times New Roman"/>
                <w:color w:val="374151"/>
                <w:sz w:val="20"/>
                <w:szCs w:val="20"/>
              </w:rPr>
              <w:t>is_active</w:t>
            </w:r>
            <w:r w:rsidRPr="7F6B1BAB" w:rsidR="7F6B1BAB">
              <w:rPr>
                <w:rFonts w:ascii="Times New Roman" w:hAnsi="Times New Roman" w:eastAsia="Times New Roman" w:cs="Times New Roman"/>
                <w:color w:val="374151"/>
                <w:sz w:val="20"/>
                <w:szCs w:val="20"/>
              </w:rPr>
              <w:t xml:space="preserve">=TRUE, </w:t>
            </w:r>
            <w:r w:rsidRPr="7F6B1BAB" w:rsidR="7F6B1BAB">
              <w:rPr>
                <w:rFonts w:ascii="Times New Roman" w:hAnsi="Times New Roman" w:eastAsia="Times New Roman" w:cs="Times New Roman"/>
                <w:color w:val="374151"/>
                <w:sz w:val="20"/>
                <w:szCs w:val="20"/>
              </w:rPr>
              <w:t>created_at</w:t>
            </w:r>
            <w:r w:rsidRPr="7F6B1BAB" w:rsidR="7F6B1BAB">
              <w:rPr>
                <w:rFonts w:ascii="Times New Roman" w:hAnsi="Times New Roman" w:eastAsia="Times New Roman" w:cs="Times New Roman"/>
                <w:color w:val="374151"/>
                <w:sz w:val="20"/>
                <w:szCs w:val="20"/>
              </w:rPr>
              <w:t>=CURRENT_TIMESTAMP, country='UK'</w:t>
            </w:r>
          </w:p>
        </w:tc>
      </w:tr>
      <w:tr w:rsidR="7F6B1BAB" w:rsidTr="7F6B1BAB" w14:paraId="1371CB6A">
        <w:trPr>
          <w:trHeight w:val="300"/>
        </w:trPr>
        <w:tc>
          <w:tcPr>
            <w:tcW w:w="3005" w:type="dxa"/>
            <w:tcMar/>
          </w:tcPr>
          <w:p w:rsidR="7F6B1BAB" w:rsidP="7F6B1BAB" w:rsidRDefault="7F6B1BAB" w14:paraId="379D2581" w14:textId="3655C033">
            <w:pPr>
              <w:spacing w:before="0" w:beforeAutospacing="off" w:after="0" w:afterAutospacing="off"/>
            </w:pPr>
            <w:r w:rsidRPr="7F6B1BAB" w:rsidR="7F6B1BAB">
              <w:rPr>
                <w:rFonts w:ascii="Arial" w:hAnsi="Arial" w:eastAsia="Arial" w:cs="Arial"/>
                <w:color w:val="374151"/>
                <w:sz w:val="20"/>
                <w:szCs w:val="20"/>
              </w:rPr>
              <w:t>GENERATED</w:t>
            </w:r>
          </w:p>
        </w:tc>
        <w:tc>
          <w:tcPr>
            <w:tcW w:w="3005" w:type="dxa"/>
            <w:tcMar/>
          </w:tcPr>
          <w:p w:rsidR="7F6B1BAB" w:rsidP="7F6B1BAB" w:rsidRDefault="7F6B1BAB" w14:paraId="4C70E200" w14:textId="75F4203C">
            <w:pPr>
              <w:spacing w:before="0" w:beforeAutospacing="off" w:after="0" w:afterAutospacing="off"/>
            </w:pPr>
            <w:r w:rsidRPr="7F6B1BAB" w:rsidR="7F6B1BAB">
              <w:rPr>
                <w:rFonts w:ascii="Arial" w:hAnsi="Arial" w:eastAsia="Arial" w:cs="Arial"/>
                <w:color w:val="374151"/>
                <w:sz w:val="20"/>
                <w:szCs w:val="20"/>
              </w:rPr>
              <w:t>Order_Item.subtotal</w:t>
            </w:r>
          </w:p>
        </w:tc>
        <w:tc>
          <w:tcPr>
            <w:tcW w:w="3005" w:type="dxa"/>
            <w:tcMar/>
          </w:tcPr>
          <w:p w:rsidR="7F6B1BAB" w:rsidP="7F6B1BAB" w:rsidRDefault="7F6B1BAB" w14:paraId="3716A706" w14:textId="6543237E">
            <w:pPr>
              <w:spacing w:before="0" w:beforeAutospacing="off" w:after="0" w:afterAutospacing="off"/>
            </w:pPr>
            <w:r w:rsidRPr="7F6B1BAB" w:rsidR="7F6B1BAB">
              <w:rPr>
                <w:rFonts w:ascii="Arial" w:hAnsi="Arial" w:eastAsia="Arial" w:cs="Arial"/>
                <w:color w:val="374151"/>
                <w:sz w:val="20"/>
                <w:szCs w:val="20"/>
              </w:rPr>
              <w:t>subtotal auto-computed as quantity * unit_price (STORED)</w:t>
            </w:r>
          </w:p>
        </w:tc>
      </w:tr>
    </w:tbl>
    <w:p w:rsidR="7501D2DA" w:rsidP="7F6B1BAB" w:rsidRDefault="7501D2DA" w14:paraId="16E89C90" w14:textId="2BA72F0B">
      <w:pPr>
        <w:spacing w:before="40" w:beforeAutospacing="off" w:after="120" w:afterAutospacing="off"/>
        <w:jc w:val="center"/>
        <w:rPr>
          <w:rFonts w:ascii="Arial" w:hAnsi="Arial" w:eastAsia="Arial" w:cs="Arial"/>
          <w:i w:val="1"/>
          <w:iCs w:val="1"/>
          <w:noProof w:val="0"/>
          <w:color w:val="6B7280"/>
          <w:sz w:val="28"/>
          <w:szCs w:val="28"/>
          <w:lang w:val="en-GB"/>
        </w:rPr>
      </w:pPr>
      <w:r w:rsidRPr="7F6B1BAB" w:rsidR="7501D2DA">
        <w:rPr>
          <w:rFonts w:ascii="Arial" w:hAnsi="Arial" w:eastAsia="Arial" w:cs="Arial"/>
          <w:i w:val="1"/>
          <w:iCs w:val="1"/>
          <w:noProof w:val="0"/>
          <w:color w:val="6B7280"/>
          <w:sz w:val="28"/>
          <w:szCs w:val="28"/>
          <w:lang w:val="en-GB"/>
        </w:rPr>
        <w:t>Table 3: Constraint Implementation Summary</w:t>
      </w:r>
    </w:p>
    <w:p w:rsidR="7F6B1BAB" w:rsidP="7F6B1BAB" w:rsidRDefault="7F6B1BAB" w14:paraId="539C13B8" w14:textId="5ECC0368">
      <w:pPr>
        <w:pStyle w:val="Normal"/>
        <w:rPr>
          <w:noProof w:val="0"/>
          <w:lang w:val="en-GB"/>
        </w:rPr>
      </w:pPr>
    </w:p>
    <w:p w:rsidR="58C39203" w:rsidP="7F6B1BAB" w:rsidRDefault="58C39203" w14:paraId="6DB1DC5B" w14:textId="753E5CF7">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7F6B1BAB" w:rsidR="2E750D80">
        <w:rPr>
          <w:rFonts w:ascii="Times New Roman" w:hAnsi="Times New Roman" w:eastAsia="Times New Roman" w:cs="Times New Roman"/>
          <w:b w:val="0"/>
          <w:bCs w:val="0"/>
          <w:i w:val="0"/>
          <w:iCs w:val="0"/>
          <w:caps w:val="0"/>
          <w:smallCaps w:val="0"/>
          <w:noProof w:val="0"/>
          <w:color w:val="0F1115"/>
          <w:sz w:val="28"/>
          <w:szCs w:val="28"/>
          <w:lang w:val="en-GB"/>
        </w:rPr>
        <w:t xml:space="preserve">The constraints collectively ensure data consistency and prevent invalid data entry, thereby supporting </w:t>
      </w:r>
      <w:r w:rsidRPr="7F6B1BAB" w:rsidR="2E750D80">
        <w:rPr>
          <w:rFonts w:ascii="Times New Roman" w:hAnsi="Times New Roman" w:eastAsia="Times New Roman" w:cs="Times New Roman"/>
          <w:b w:val="0"/>
          <w:bCs w:val="0"/>
          <w:i w:val="0"/>
          <w:iCs w:val="0"/>
          <w:caps w:val="0"/>
          <w:smallCaps w:val="0"/>
          <w:noProof w:val="0"/>
          <w:color w:val="0F1115"/>
          <w:sz w:val="28"/>
          <w:szCs w:val="28"/>
          <w:lang w:val="en-GB"/>
        </w:rPr>
        <w:t>GreenLeaf</w:t>
      </w:r>
      <w:r w:rsidRPr="7F6B1BAB" w:rsidR="2E750D80">
        <w:rPr>
          <w:rFonts w:ascii="Times New Roman" w:hAnsi="Times New Roman" w:eastAsia="Times New Roman" w:cs="Times New Roman"/>
          <w:b w:val="0"/>
          <w:bCs w:val="0"/>
          <w:i w:val="0"/>
          <w:iCs w:val="0"/>
          <w:caps w:val="0"/>
          <w:smallCaps w:val="0"/>
          <w:noProof w:val="0"/>
          <w:color w:val="0F1115"/>
          <w:sz w:val="28"/>
          <w:szCs w:val="28"/>
          <w:lang w:val="en-GB"/>
        </w:rPr>
        <w:t xml:space="preserve"> Organics’ operational reliability and data quality standards.</w:t>
      </w:r>
    </w:p>
    <w:p w:rsidR="58C39203" w:rsidP="06A0C9EB" w:rsidRDefault="58C39203" w14:paraId="6587F86F" w14:textId="60931958">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E750D80">
        <w:rPr>
          <w:rFonts w:ascii="Times New Roman" w:hAnsi="Times New Roman" w:eastAsia="Times New Roman" w:cs="Times New Roman"/>
          <w:b w:val="0"/>
          <w:bCs w:val="0"/>
          <w:i w:val="0"/>
          <w:iCs w:val="0"/>
          <w:caps w:val="0"/>
          <w:smallCaps w:val="0"/>
          <w:noProof w:val="0"/>
          <w:color w:val="0F1115"/>
          <w:sz w:val="28"/>
          <w:szCs w:val="28"/>
          <w:lang w:val="en-GB"/>
        </w:rPr>
        <w:t>With the schema fully defined and constraints in place, the next phase involved populating the database with realistic sample data to simulate the company’s actual business operations.</w:t>
      </w:r>
    </w:p>
    <w:p w:rsidR="2E750D80" w:rsidP="7F6B1BAB" w:rsidRDefault="2E750D80" w14:paraId="7CCE13AA" w14:textId="0DC6689A">
      <w:pPr>
        <w:pStyle w:val="Heading2"/>
        <w:rPr>
          <w:rFonts w:ascii="Times New Roman" w:hAnsi="Times New Roman" w:eastAsia="Times New Roman" w:cs="Times New Roman"/>
          <w:b w:val="1"/>
          <w:bCs w:val="1"/>
          <w:i w:val="0"/>
          <w:iCs w:val="0"/>
          <w:caps w:val="0"/>
          <w:smallCaps w:val="0"/>
          <w:noProof w:val="0"/>
          <w:color w:val="0F1115"/>
          <w:sz w:val="28"/>
          <w:szCs w:val="28"/>
          <w:lang w:val="en-GB"/>
        </w:rPr>
      </w:pPr>
      <w:r w:rsidRPr="7F6B1BAB" w:rsidR="2E750D80">
        <w:rPr>
          <w:noProof w:val="0"/>
          <w:lang w:val="en-GB"/>
        </w:rPr>
        <w:t>3.</w:t>
      </w:r>
      <w:r w:rsidRPr="7F6B1BAB" w:rsidR="77149F04">
        <w:rPr>
          <w:noProof w:val="0"/>
          <w:lang w:val="en-GB"/>
        </w:rPr>
        <w:t>2</w:t>
      </w:r>
      <w:r w:rsidRPr="7F6B1BAB" w:rsidR="2E750D80">
        <w:rPr>
          <w:noProof w:val="0"/>
          <w:lang w:val="en-GB"/>
        </w:rPr>
        <w:t xml:space="preserve"> Sample Data Population</w:t>
      </w:r>
    </w:p>
    <w:p w:rsidR="58C39203" w:rsidP="7F6B1BAB" w:rsidRDefault="58C39203" w14:paraId="170A19E0" w14:textId="39FFE9BC">
      <w:pPr>
        <w:pStyle w:val="Normal"/>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7F6B1BAB" w:rsidR="2E750D80">
        <w:rPr>
          <w:rFonts w:ascii="Times New Roman" w:hAnsi="Times New Roman" w:eastAsia="Times New Roman" w:cs="Times New Roman"/>
          <w:b w:val="0"/>
          <w:bCs w:val="0"/>
          <w:i w:val="0"/>
          <w:iCs w:val="0"/>
          <w:caps w:val="0"/>
          <w:smallCaps w:val="0"/>
          <w:noProof w:val="0"/>
          <w:color w:val="0F1115"/>
          <w:sz w:val="28"/>
          <w:szCs w:val="28"/>
          <w:lang w:val="en-GB"/>
        </w:rPr>
        <w:t xml:space="preserve">To </w:t>
      </w:r>
      <w:r w:rsidRPr="7F6B1BAB" w:rsidR="2E750D80">
        <w:rPr>
          <w:rFonts w:ascii="Times New Roman" w:hAnsi="Times New Roman" w:eastAsia="Times New Roman" w:cs="Times New Roman"/>
          <w:b w:val="0"/>
          <w:bCs w:val="0"/>
          <w:i w:val="0"/>
          <w:iCs w:val="0"/>
          <w:caps w:val="0"/>
          <w:smallCaps w:val="0"/>
          <w:noProof w:val="0"/>
          <w:color w:val="0F1115"/>
          <w:sz w:val="28"/>
          <w:szCs w:val="28"/>
          <w:lang w:val="en-GB"/>
        </w:rPr>
        <w:t>validate</w:t>
      </w:r>
      <w:r w:rsidRPr="7F6B1BAB" w:rsidR="2E750D80">
        <w:rPr>
          <w:rFonts w:ascii="Times New Roman" w:hAnsi="Times New Roman" w:eastAsia="Times New Roman" w:cs="Times New Roman"/>
          <w:b w:val="0"/>
          <w:bCs w:val="0"/>
          <w:i w:val="0"/>
          <w:iCs w:val="0"/>
          <w:caps w:val="0"/>
          <w:smallCaps w:val="0"/>
          <w:noProof w:val="0"/>
          <w:color w:val="0F1115"/>
          <w:sz w:val="28"/>
          <w:szCs w:val="28"/>
          <w:lang w:val="en-GB"/>
        </w:rPr>
        <w:t xml:space="preserve"> the database structure and </w:t>
      </w:r>
      <w:r w:rsidRPr="7F6B1BAB" w:rsidR="2E750D80">
        <w:rPr>
          <w:rFonts w:ascii="Times New Roman" w:hAnsi="Times New Roman" w:eastAsia="Times New Roman" w:cs="Times New Roman"/>
          <w:b w:val="0"/>
          <w:bCs w:val="0"/>
          <w:i w:val="0"/>
          <w:iCs w:val="0"/>
          <w:caps w:val="0"/>
          <w:smallCaps w:val="0"/>
          <w:noProof w:val="0"/>
          <w:color w:val="0F1115"/>
          <w:sz w:val="28"/>
          <w:szCs w:val="28"/>
          <w:lang w:val="en-GB"/>
        </w:rPr>
        <w:t>demonstrate</w:t>
      </w:r>
      <w:r w:rsidRPr="7F6B1BAB" w:rsidR="2E750D80">
        <w:rPr>
          <w:rFonts w:ascii="Times New Roman" w:hAnsi="Times New Roman" w:eastAsia="Times New Roman" w:cs="Times New Roman"/>
          <w:b w:val="0"/>
          <w:bCs w:val="0"/>
          <w:i w:val="0"/>
          <w:iCs w:val="0"/>
          <w:caps w:val="0"/>
          <w:smallCaps w:val="0"/>
          <w:noProof w:val="0"/>
          <w:color w:val="0F1115"/>
          <w:sz w:val="28"/>
          <w:szCs w:val="28"/>
          <w:lang w:val="en-GB"/>
        </w:rPr>
        <w:t xml:space="preserve"> its functionality, realistic sample data was inserted into all tables. For </w:t>
      </w:r>
      <w:r w:rsidRPr="7F6B1BAB" w:rsidR="2E750D80">
        <w:rPr>
          <w:rFonts w:ascii="Times New Roman" w:hAnsi="Times New Roman" w:eastAsia="Times New Roman" w:cs="Times New Roman"/>
          <w:b w:val="0"/>
          <w:bCs w:val="0"/>
          <w:i w:val="0"/>
          <w:iCs w:val="0"/>
          <w:caps w:val="0"/>
          <w:smallCaps w:val="0"/>
          <w:noProof w:val="0"/>
          <w:color w:val="0F1115"/>
          <w:sz w:val="28"/>
          <w:szCs w:val="28"/>
          <w:lang w:val="en-GB"/>
        </w:rPr>
        <w:t>GreenLeaf</w:t>
      </w:r>
      <w:r w:rsidRPr="7F6B1BAB" w:rsidR="2E750D80">
        <w:rPr>
          <w:rFonts w:ascii="Times New Roman" w:hAnsi="Times New Roman" w:eastAsia="Times New Roman" w:cs="Times New Roman"/>
          <w:b w:val="0"/>
          <w:bCs w:val="0"/>
          <w:i w:val="0"/>
          <w:iCs w:val="0"/>
          <w:caps w:val="0"/>
          <w:smallCaps w:val="0"/>
          <w:noProof w:val="0"/>
          <w:color w:val="0F1115"/>
          <w:sz w:val="28"/>
          <w:szCs w:val="28"/>
          <w:lang w:val="en-GB"/>
        </w:rPr>
        <w:t xml:space="preserve"> Organics, this meant populating the system with data reflective of its product catalogue</w:t>
      </w:r>
      <w:r w:rsidRPr="7F6B1BAB" w:rsidR="3A98DDE5">
        <w:rPr>
          <w:rFonts w:ascii="Times New Roman" w:hAnsi="Times New Roman" w:eastAsia="Times New Roman" w:cs="Times New Roman"/>
          <w:b w:val="0"/>
          <w:bCs w:val="0"/>
          <w:i w:val="0"/>
          <w:iCs w:val="0"/>
          <w:caps w:val="0"/>
          <w:smallCaps w:val="0"/>
          <w:noProof w:val="0"/>
          <w:color w:val="0F1115"/>
          <w:sz w:val="28"/>
          <w:szCs w:val="28"/>
          <w:lang w:val="en-GB"/>
        </w:rPr>
        <w:t xml:space="preserve"> </w:t>
      </w:r>
      <w:r w:rsidRPr="7F6B1BAB" w:rsidR="2E750D80">
        <w:rPr>
          <w:rFonts w:ascii="Times New Roman" w:hAnsi="Times New Roman" w:eastAsia="Times New Roman" w:cs="Times New Roman"/>
          <w:b w:val="0"/>
          <w:bCs w:val="0"/>
          <w:i w:val="0"/>
          <w:iCs w:val="0"/>
          <w:caps w:val="0"/>
          <w:smallCaps w:val="0"/>
          <w:noProof w:val="0"/>
          <w:color w:val="0F1115"/>
          <w:sz w:val="28"/>
          <w:szCs w:val="28"/>
          <w:lang w:val="en-GB"/>
        </w:rPr>
        <w:t>including organic foods, sustainable household goods, and eco-friendly personal care items</w:t>
      </w:r>
      <w:r w:rsidRPr="7F6B1BAB" w:rsidR="3CCDC265">
        <w:rPr>
          <w:rFonts w:ascii="Times New Roman" w:hAnsi="Times New Roman" w:eastAsia="Times New Roman" w:cs="Times New Roman"/>
          <w:b w:val="0"/>
          <w:bCs w:val="0"/>
          <w:i w:val="0"/>
          <w:iCs w:val="0"/>
          <w:caps w:val="0"/>
          <w:smallCaps w:val="0"/>
          <w:noProof w:val="0"/>
          <w:color w:val="0F1115"/>
          <w:sz w:val="28"/>
          <w:szCs w:val="28"/>
          <w:lang w:val="en-GB"/>
        </w:rPr>
        <w:t xml:space="preserve"> </w:t>
      </w:r>
      <w:r w:rsidRPr="7F6B1BAB" w:rsidR="2E750D80">
        <w:rPr>
          <w:rFonts w:ascii="Times New Roman" w:hAnsi="Times New Roman" w:eastAsia="Times New Roman" w:cs="Times New Roman"/>
          <w:b w:val="0"/>
          <w:bCs w:val="0"/>
          <w:i w:val="0"/>
          <w:iCs w:val="0"/>
          <w:caps w:val="0"/>
          <w:smallCaps w:val="0"/>
          <w:noProof w:val="0"/>
          <w:color w:val="0F1115"/>
          <w:sz w:val="28"/>
          <w:szCs w:val="28"/>
          <w:lang w:val="en-GB"/>
        </w:rPr>
        <w:t xml:space="preserve">along with fictitious but plausible suppliers, customers, orders, and reviews. </w:t>
      </w:r>
      <w:r w:rsidRPr="7F6B1BAB" w:rsidR="3A7A6DDC">
        <w:rPr>
          <w:rFonts w:ascii="Times New Roman" w:hAnsi="Times New Roman" w:eastAsia="Times New Roman" w:cs="Times New Roman"/>
          <w:noProof w:val="0"/>
          <w:color w:val="auto"/>
          <w:sz w:val="28"/>
          <w:szCs w:val="28"/>
          <w:lang w:val="en-GB"/>
        </w:rPr>
        <w:t>A summary of the data volumes is shown in Table 4 below:</w:t>
      </w:r>
    </w:p>
    <w:tbl>
      <w:tblPr>
        <w:tblStyle w:val="TableGrid"/>
        <w:tblW w:w="0" w:type="auto"/>
        <w:tblLook w:val="06A0" w:firstRow="1" w:lastRow="0" w:firstColumn="1" w:lastColumn="0" w:noHBand="1" w:noVBand="1"/>
      </w:tblPr>
      <w:tblGrid>
        <w:gridCol w:w="3005"/>
        <w:gridCol w:w="3005"/>
        <w:gridCol w:w="3005"/>
      </w:tblGrid>
      <w:tr w:rsidR="7F6B1BAB" w:rsidTr="7F6B1BAB" w14:paraId="0B8B83CC">
        <w:trPr>
          <w:trHeight w:val="300"/>
        </w:trPr>
        <w:tc>
          <w:tcPr>
            <w:tcW w:w="3005" w:type="dxa"/>
            <w:shd w:val="clear" w:color="auto" w:fill="808080" w:themeFill="background1" w:themeFillShade="80"/>
            <w:tcMar/>
          </w:tcPr>
          <w:p w:rsidR="7F6B1BAB" w:rsidP="7F6B1BAB" w:rsidRDefault="7F6B1BAB" w14:paraId="511A4D1F" w14:textId="7626AEC4">
            <w:pPr>
              <w:spacing w:before="0" w:beforeAutospacing="off" w:after="0" w:afterAutospacing="off"/>
              <w:rPr>
                <w:rFonts w:ascii="Times New Roman" w:hAnsi="Times New Roman" w:eastAsia="Times New Roman" w:cs="Times New Roman"/>
                <w:b w:val="1"/>
                <w:bCs w:val="1"/>
                <w:color w:val="FFFFFF" w:themeColor="background1" w:themeTint="FF" w:themeShade="FF"/>
                <w:sz w:val="24"/>
                <w:szCs w:val="24"/>
              </w:rPr>
            </w:pPr>
            <w:r w:rsidRPr="7F6B1BAB" w:rsidR="7F6B1BAB">
              <w:rPr>
                <w:rFonts w:ascii="Times New Roman" w:hAnsi="Times New Roman" w:eastAsia="Times New Roman" w:cs="Times New Roman"/>
                <w:b w:val="1"/>
                <w:bCs w:val="1"/>
                <w:color w:val="FFFFFF" w:themeColor="background1" w:themeTint="FF" w:themeShade="FF"/>
                <w:sz w:val="24"/>
                <w:szCs w:val="24"/>
              </w:rPr>
              <w:t>Table</w:t>
            </w:r>
          </w:p>
        </w:tc>
        <w:tc>
          <w:tcPr>
            <w:tcW w:w="3005" w:type="dxa"/>
            <w:shd w:val="clear" w:color="auto" w:fill="808080" w:themeFill="background1" w:themeFillShade="80"/>
            <w:tcMar/>
          </w:tcPr>
          <w:p w:rsidR="7F6B1BAB" w:rsidP="7F6B1BAB" w:rsidRDefault="7F6B1BAB" w14:paraId="107DCCAC" w14:textId="268E5B81">
            <w:pPr>
              <w:spacing w:before="0" w:beforeAutospacing="off" w:after="0" w:afterAutospacing="off"/>
              <w:rPr>
                <w:rFonts w:ascii="Times New Roman" w:hAnsi="Times New Roman" w:eastAsia="Times New Roman" w:cs="Times New Roman"/>
                <w:b w:val="1"/>
                <w:bCs w:val="1"/>
                <w:color w:val="FFFFFF" w:themeColor="background1" w:themeTint="FF" w:themeShade="FF"/>
                <w:sz w:val="24"/>
                <w:szCs w:val="24"/>
              </w:rPr>
            </w:pPr>
            <w:r w:rsidRPr="7F6B1BAB" w:rsidR="7F6B1BAB">
              <w:rPr>
                <w:rFonts w:ascii="Times New Roman" w:hAnsi="Times New Roman" w:eastAsia="Times New Roman" w:cs="Times New Roman"/>
                <w:b w:val="1"/>
                <w:bCs w:val="1"/>
                <w:color w:val="FFFFFF" w:themeColor="background1" w:themeTint="FF" w:themeShade="FF"/>
                <w:sz w:val="24"/>
                <w:szCs w:val="24"/>
              </w:rPr>
              <w:t>Records</w:t>
            </w:r>
          </w:p>
        </w:tc>
        <w:tc>
          <w:tcPr>
            <w:tcW w:w="3005" w:type="dxa"/>
            <w:shd w:val="clear" w:color="auto" w:fill="808080" w:themeFill="background1" w:themeFillShade="80"/>
            <w:tcMar/>
          </w:tcPr>
          <w:p w:rsidR="7F6B1BAB" w:rsidP="7F6B1BAB" w:rsidRDefault="7F6B1BAB" w14:paraId="1F059412" w14:textId="7E0E0DA8">
            <w:pPr>
              <w:spacing w:before="0" w:beforeAutospacing="off" w:after="0" w:afterAutospacing="off"/>
              <w:rPr>
                <w:rFonts w:ascii="Times New Roman" w:hAnsi="Times New Roman" w:eastAsia="Times New Roman" w:cs="Times New Roman"/>
                <w:b w:val="1"/>
                <w:bCs w:val="1"/>
                <w:color w:val="FFFFFF" w:themeColor="background1" w:themeTint="FF" w:themeShade="FF"/>
                <w:sz w:val="24"/>
                <w:szCs w:val="24"/>
              </w:rPr>
            </w:pPr>
            <w:r w:rsidRPr="7F6B1BAB" w:rsidR="7F6B1BAB">
              <w:rPr>
                <w:rFonts w:ascii="Times New Roman" w:hAnsi="Times New Roman" w:eastAsia="Times New Roman" w:cs="Times New Roman"/>
                <w:b w:val="1"/>
                <w:bCs w:val="1"/>
                <w:color w:val="FFFFFF" w:themeColor="background1" w:themeTint="FF" w:themeShade="FF"/>
                <w:sz w:val="24"/>
                <w:szCs w:val="24"/>
              </w:rPr>
              <w:t>Notes</w:t>
            </w:r>
          </w:p>
        </w:tc>
      </w:tr>
      <w:tr w:rsidR="7F6B1BAB" w:rsidTr="7F6B1BAB" w14:paraId="5E056E14">
        <w:trPr>
          <w:trHeight w:val="300"/>
        </w:trPr>
        <w:tc>
          <w:tcPr>
            <w:tcW w:w="3005" w:type="dxa"/>
            <w:tcMar/>
          </w:tcPr>
          <w:p w:rsidR="7F6B1BAB" w:rsidP="7F6B1BAB" w:rsidRDefault="7F6B1BAB" w14:paraId="281E3337" w14:textId="04522682">
            <w:pPr>
              <w:spacing w:before="0" w:beforeAutospacing="off" w:after="0" w:afterAutospacing="off"/>
              <w:rPr>
                <w:rFonts w:ascii="Times New Roman" w:hAnsi="Times New Roman" w:eastAsia="Times New Roman" w:cs="Times New Roman"/>
                <w:b w:val="1"/>
                <w:bCs w:val="1"/>
                <w:color w:val="374151"/>
                <w:sz w:val="24"/>
                <w:szCs w:val="24"/>
              </w:rPr>
            </w:pPr>
            <w:r w:rsidRPr="7F6B1BAB" w:rsidR="7F6B1BAB">
              <w:rPr>
                <w:rFonts w:ascii="Times New Roman" w:hAnsi="Times New Roman" w:eastAsia="Times New Roman" w:cs="Times New Roman"/>
                <w:b w:val="1"/>
                <w:bCs w:val="1"/>
                <w:color w:val="374151"/>
                <w:sz w:val="24"/>
                <w:szCs w:val="24"/>
              </w:rPr>
              <w:t>Supplier</w:t>
            </w:r>
          </w:p>
        </w:tc>
        <w:tc>
          <w:tcPr>
            <w:tcW w:w="3005" w:type="dxa"/>
            <w:tcMar/>
          </w:tcPr>
          <w:p w:rsidR="7F6B1BAB" w:rsidP="7F6B1BAB" w:rsidRDefault="7F6B1BAB" w14:paraId="5AAD74A1" w14:textId="362396F3">
            <w:pPr>
              <w:spacing w:before="0" w:beforeAutospacing="off" w:after="0" w:afterAutospacing="off"/>
              <w:rPr>
                <w:rFonts w:ascii="Times New Roman" w:hAnsi="Times New Roman" w:eastAsia="Times New Roman" w:cs="Times New Roman"/>
                <w:color w:val="374151"/>
                <w:sz w:val="24"/>
                <w:szCs w:val="24"/>
              </w:rPr>
            </w:pPr>
            <w:r w:rsidRPr="7F6B1BAB" w:rsidR="7F6B1BAB">
              <w:rPr>
                <w:rFonts w:ascii="Times New Roman" w:hAnsi="Times New Roman" w:eastAsia="Times New Roman" w:cs="Times New Roman"/>
                <w:color w:val="374151"/>
                <w:sz w:val="24"/>
                <w:szCs w:val="24"/>
              </w:rPr>
              <w:t>5</w:t>
            </w:r>
          </w:p>
        </w:tc>
        <w:tc>
          <w:tcPr>
            <w:tcW w:w="3005" w:type="dxa"/>
            <w:tcMar/>
          </w:tcPr>
          <w:p w:rsidR="7F6B1BAB" w:rsidP="7F6B1BAB" w:rsidRDefault="7F6B1BAB" w14:paraId="3D4CE91B" w14:textId="3E9470B9">
            <w:pPr>
              <w:spacing w:before="0" w:beforeAutospacing="off" w:after="0" w:afterAutospacing="off"/>
              <w:rPr>
                <w:rFonts w:ascii="Times New Roman" w:hAnsi="Times New Roman" w:eastAsia="Times New Roman" w:cs="Times New Roman"/>
                <w:color w:val="374151"/>
                <w:sz w:val="24"/>
                <w:szCs w:val="24"/>
              </w:rPr>
            </w:pPr>
            <w:r w:rsidRPr="7F6B1BAB" w:rsidR="7F6B1BAB">
              <w:rPr>
                <w:rFonts w:ascii="Times New Roman" w:hAnsi="Times New Roman" w:eastAsia="Times New Roman" w:cs="Times New Roman"/>
                <w:color w:val="374151"/>
                <w:sz w:val="24"/>
                <w:szCs w:val="24"/>
              </w:rPr>
              <w:t>UK-based certified organic producers</w:t>
            </w:r>
          </w:p>
        </w:tc>
      </w:tr>
      <w:tr w:rsidR="7F6B1BAB" w:rsidTr="7F6B1BAB" w14:paraId="39C42CB3">
        <w:trPr>
          <w:trHeight w:val="300"/>
        </w:trPr>
        <w:tc>
          <w:tcPr>
            <w:tcW w:w="3005" w:type="dxa"/>
            <w:tcMar/>
          </w:tcPr>
          <w:p w:rsidR="7F6B1BAB" w:rsidP="7F6B1BAB" w:rsidRDefault="7F6B1BAB" w14:paraId="477549ED" w14:textId="1378D138">
            <w:pPr>
              <w:spacing w:before="0" w:beforeAutospacing="off" w:after="0" w:afterAutospacing="off"/>
              <w:rPr>
                <w:rFonts w:ascii="Times New Roman" w:hAnsi="Times New Roman" w:eastAsia="Times New Roman" w:cs="Times New Roman"/>
                <w:b w:val="1"/>
                <w:bCs w:val="1"/>
                <w:color w:val="374151"/>
                <w:sz w:val="24"/>
                <w:szCs w:val="24"/>
              </w:rPr>
            </w:pPr>
            <w:r w:rsidRPr="7F6B1BAB" w:rsidR="7F6B1BAB">
              <w:rPr>
                <w:rFonts w:ascii="Times New Roman" w:hAnsi="Times New Roman" w:eastAsia="Times New Roman" w:cs="Times New Roman"/>
                <w:b w:val="1"/>
                <w:bCs w:val="1"/>
                <w:color w:val="374151"/>
                <w:sz w:val="24"/>
                <w:szCs w:val="24"/>
              </w:rPr>
              <w:t>Category</w:t>
            </w:r>
          </w:p>
        </w:tc>
        <w:tc>
          <w:tcPr>
            <w:tcW w:w="3005" w:type="dxa"/>
            <w:tcMar/>
          </w:tcPr>
          <w:p w:rsidR="7F6B1BAB" w:rsidP="7F6B1BAB" w:rsidRDefault="7F6B1BAB" w14:paraId="7A7B63E8" w14:textId="1269A542">
            <w:pPr>
              <w:spacing w:before="0" w:beforeAutospacing="off" w:after="0" w:afterAutospacing="off"/>
              <w:rPr>
                <w:rFonts w:ascii="Times New Roman" w:hAnsi="Times New Roman" w:eastAsia="Times New Roman" w:cs="Times New Roman"/>
                <w:color w:val="374151"/>
                <w:sz w:val="24"/>
                <w:szCs w:val="24"/>
              </w:rPr>
            </w:pPr>
            <w:r w:rsidRPr="7F6B1BAB" w:rsidR="7F6B1BAB">
              <w:rPr>
                <w:rFonts w:ascii="Times New Roman" w:hAnsi="Times New Roman" w:eastAsia="Times New Roman" w:cs="Times New Roman"/>
                <w:color w:val="374151"/>
                <w:sz w:val="24"/>
                <w:szCs w:val="24"/>
              </w:rPr>
              <w:t>7</w:t>
            </w:r>
          </w:p>
        </w:tc>
        <w:tc>
          <w:tcPr>
            <w:tcW w:w="3005" w:type="dxa"/>
            <w:tcMar/>
          </w:tcPr>
          <w:p w:rsidR="7F6B1BAB" w:rsidP="7F6B1BAB" w:rsidRDefault="7F6B1BAB" w14:paraId="4E5C587A" w14:textId="6F31CBF3">
            <w:pPr>
              <w:spacing w:before="0" w:beforeAutospacing="off" w:after="0" w:afterAutospacing="off"/>
              <w:rPr>
                <w:rFonts w:ascii="Times New Roman" w:hAnsi="Times New Roman" w:eastAsia="Times New Roman" w:cs="Times New Roman"/>
                <w:color w:val="374151"/>
                <w:sz w:val="24"/>
                <w:szCs w:val="24"/>
              </w:rPr>
            </w:pPr>
            <w:r w:rsidRPr="7F6B1BAB" w:rsidR="7F6B1BAB">
              <w:rPr>
                <w:rFonts w:ascii="Times New Roman" w:hAnsi="Times New Roman" w:eastAsia="Times New Roman" w:cs="Times New Roman"/>
                <w:color w:val="374151"/>
                <w:sz w:val="24"/>
                <w:szCs w:val="24"/>
              </w:rPr>
              <w:t>From "Organic Vegetables" to "Eco Household"</w:t>
            </w:r>
          </w:p>
        </w:tc>
      </w:tr>
      <w:tr w:rsidR="7F6B1BAB" w:rsidTr="7F6B1BAB" w14:paraId="20FDE69F">
        <w:trPr>
          <w:trHeight w:val="300"/>
        </w:trPr>
        <w:tc>
          <w:tcPr>
            <w:tcW w:w="3005" w:type="dxa"/>
            <w:tcMar/>
          </w:tcPr>
          <w:p w:rsidR="7F6B1BAB" w:rsidP="7F6B1BAB" w:rsidRDefault="7F6B1BAB" w14:paraId="77EEDE33" w14:textId="788012FB">
            <w:pPr>
              <w:spacing w:before="0" w:beforeAutospacing="off" w:after="0" w:afterAutospacing="off"/>
              <w:rPr>
                <w:rFonts w:ascii="Times New Roman" w:hAnsi="Times New Roman" w:eastAsia="Times New Roman" w:cs="Times New Roman"/>
                <w:b w:val="1"/>
                <w:bCs w:val="1"/>
                <w:color w:val="374151"/>
                <w:sz w:val="24"/>
                <w:szCs w:val="24"/>
              </w:rPr>
            </w:pPr>
            <w:r w:rsidRPr="7F6B1BAB" w:rsidR="7F6B1BAB">
              <w:rPr>
                <w:rFonts w:ascii="Times New Roman" w:hAnsi="Times New Roman" w:eastAsia="Times New Roman" w:cs="Times New Roman"/>
                <w:b w:val="1"/>
                <w:bCs w:val="1"/>
                <w:color w:val="374151"/>
                <w:sz w:val="24"/>
                <w:szCs w:val="24"/>
              </w:rPr>
              <w:t>Product</w:t>
            </w:r>
          </w:p>
        </w:tc>
        <w:tc>
          <w:tcPr>
            <w:tcW w:w="3005" w:type="dxa"/>
            <w:tcMar/>
          </w:tcPr>
          <w:p w:rsidR="7F6B1BAB" w:rsidP="7F6B1BAB" w:rsidRDefault="7F6B1BAB" w14:paraId="2EA24047" w14:textId="45FF5078">
            <w:pPr>
              <w:spacing w:before="0" w:beforeAutospacing="off" w:after="0" w:afterAutospacing="off"/>
              <w:rPr>
                <w:rFonts w:ascii="Times New Roman" w:hAnsi="Times New Roman" w:eastAsia="Times New Roman" w:cs="Times New Roman"/>
                <w:color w:val="374151"/>
                <w:sz w:val="24"/>
                <w:szCs w:val="24"/>
              </w:rPr>
            </w:pPr>
            <w:r w:rsidRPr="7F6B1BAB" w:rsidR="7F6B1BAB">
              <w:rPr>
                <w:rFonts w:ascii="Times New Roman" w:hAnsi="Times New Roman" w:eastAsia="Times New Roman" w:cs="Times New Roman"/>
                <w:color w:val="374151"/>
                <w:sz w:val="24"/>
                <w:szCs w:val="24"/>
              </w:rPr>
              <w:t>15</w:t>
            </w:r>
          </w:p>
        </w:tc>
        <w:tc>
          <w:tcPr>
            <w:tcW w:w="3005" w:type="dxa"/>
            <w:tcMar/>
          </w:tcPr>
          <w:p w:rsidR="7F6B1BAB" w:rsidP="7F6B1BAB" w:rsidRDefault="7F6B1BAB" w14:paraId="7A140EEE" w14:textId="74F855E8">
            <w:pPr>
              <w:spacing w:before="0" w:beforeAutospacing="off" w:after="0" w:afterAutospacing="off"/>
              <w:rPr>
                <w:rFonts w:ascii="Times New Roman" w:hAnsi="Times New Roman" w:eastAsia="Times New Roman" w:cs="Times New Roman"/>
                <w:color w:val="374151"/>
                <w:sz w:val="24"/>
                <w:szCs w:val="24"/>
              </w:rPr>
            </w:pPr>
            <w:r w:rsidRPr="7F6B1BAB" w:rsidR="7F6B1BAB">
              <w:rPr>
                <w:rFonts w:ascii="Times New Roman" w:hAnsi="Times New Roman" w:eastAsia="Times New Roman" w:cs="Times New Roman"/>
                <w:color w:val="374151"/>
                <w:sz w:val="24"/>
                <w:szCs w:val="24"/>
              </w:rPr>
              <w:t>Across all categories, with realistic pricing and stock</w:t>
            </w:r>
          </w:p>
        </w:tc>
      </w:tr>
      <w:tr w:rsidR="7F6B1BAB" w:rsidTr="7F6B1BAB" w14:paraId="201EB312">
        <w:trPr>
          <w:trHeight w:val="300"/>
        </w:trPr>
        <w:tc>
          <w:tcPr>
            <w:tcW w:w="3005" w:type="dxa"/>
            <w:tcMar/>
          </w:tcPr>
          <w:p w:rsidR="7F6B1BAB" w:rsidP="7F6B1BAB" w:rsidRDefault="7F6B1BAB" w14:paraId="540C34CE" w14:textId="3FE608AF">
            <w:pPr>
              <w:spacing w:before="0" w:beforeAutospacing="off" w:after="0" w:afterAutospacing="off"/>
              <w:rPr>
                <w:rFonts w:ascii="Times New Roman" w:hAnsi="Times New Roman" w:eastAsia="Times New Roman" w:cs="Times New Roman"/>
                <w:b w:val="1"/>
                <w:bCs w:val="1"/>
                <w:color w:val="374151"/>
                <w:sz w:val="24"/>
                <w:szCs w:val="24"/>
              </w:rPr>
            </w:pPr>
            <w:r w:rsidRPr="7F6B1BAB" w:rsidR="7F6B1BAB">
              <w:rPr>
                <w:rFonts w:ascii="Times New Roman" w:hAnsi="Times New Roman" w:eastAsia="Times New Roman" w:cs="Times New Roman"/>
                <w:b w:val="1"/>
                <w:bCs w:val="1"/>
                <w:color w:val="374151"/>
                <w:sz w:val="24"/>
                <w:szCs w:val="24"/>
              </w:rPr>
              <w:t>Product_Category</w:t>
            </w:r>
          </w:p>
        </w:tc>
        <w:tc>
          <w:tcPr>
            <w:tcW w:w="3005" w:type="dxa"/>
            <w:tcMar/>
          </w:tcPr>
          <w:p w:rsidR="7F6B1BAB" w:rsidP="7F6B1BAB" w:rsidRDefault="7F6B1BAB" w14:paraId="759A063C" w14:textId="175A22DF">
            <w:pPr>
              <w:spacing w:before="0" w:beforeAutospacing="off" w:after="0" w:afterAutospacing="off"/>
              <w:rPr>
                <w:rFonts w:ascii="Times New Roman" w:hAnsi="Times New Roman" w:eastAsia="Times New Roman" w:cs="Times New Roman"/>
                <w:color w:val="374151"/>
                <w:sz w:val="24"/>
                <w:szCs w:val="24"/>
              </w:rPr>
            </w:pPr>
            <w:r w:rsidRPr="7F6B1BAB" w:rsidR="7F6B1BAB">
              <w:rPr>
                <w:rFonts w:ascii="Times New Roman" w:hAnsi="Times New Roman" w:eastAsia="Times New Roman" w:cs="Times New Roman"/>
                <w:color w:val="374151"/>
                <w:sz w:val="24"/>
                <w:szCs w:val="24"/>
              </w:rPr>
              <w:t>17</w:t>
            </w:r>
          </w:p>
        </w:tc>
        <w:tc>
          <w:tcPr>
            <w:tcW w:w="3005" w:type="dxa"/>
            <w:tcMar/>
          </w:tcPr>
          <w:p w:rsidR="7F6B1BAB" w:rsidP="7F6B1BAB" w:rsidRDefault="7F6B1BAB" w14:paraId="06A80194" w14:textId="65CFA256">
            <w:pPr>
              <w:spacing w:before="0" w:beforeAutospacing="off" w:after="0" w:afterAutospacing="off"/>
              <w:rPr>
                <w:rFonts w:ascii="Times New Roman" w:hAnsi="Times New Roman" w:eastAsia="Times New Roman" w:cs="Times New Roman"/>
                <w:color w:val="374151"/>
                <w:sz w:val="24"/>
                <w:szCs w:val="24"/>
              </w:rPr>
            </w:pPr>
            <w:r w:rsidRPr="7F6B1BAB" w:rsidR="7F6B1BAB">
              <w:rPr>
                <w:rFonts w:ascii="Times New Roman" w:hAnsi="Times New Roman" w:eastAsia="Times New Roman" w:cs="Times New Roman"/>
                <w:color w:val="374151"/>
                <w:sz w:val="24"/>
                <w:szCs w:val="24"/>
              </w:rPr>
              <w:t>Includes multi-category products</w:t>
            </w:r>
          </w:p>
        </w:tc>
      </w:tr>
      <w:tr w:rsidR="7F6B1BAB" w:rsidTr="7F6B1BAB" w14:paraId="1C88FCC6">
        <w:trPr>
          <w:trHeight w:val="300"/>
        </w:trPr>
        <w:tc>
          <w:tcPr>
            <w:tcW w:w="3005" w:type="dxa"/>
            <w:tcMar/>
          </w:tcPr>
          <w:p w:rsidR="7F6B1BAB" w:rsidP="7F6B1BAB" w:rsidRDefault="7F6B1BAB" w14:paraId="53A971D5" w14:textId="530F0C8B">
            <w:pPr>
              <w:spacing w:before="0" w:beforeAutospacing="off" w:after="0" w:afterAutospacing="off"/>
              <w:rPr>
                <w:rFonts w:ascii="Times New Roman" w:hAnsi="Times New Roman" w:eastAsia="Times New Roman" w:cs="Times New Roman"/>
                <w:b w:val="1"/>
                <w:bCs w:val="1"/>
                <w:color w:val="374151"/>
                <w:sz w:val="24"/>
                <w:szCs w:val="24"/>
              </w:rPr>
            </w:pPr>
            <w:r w:rsidRPr="7F6B1BAB" w:rsidR="7F6B1BAB">
              <w:rPr>
                <w:rFonts w:ascii="Times New Roman" w:hAnsi="Times New Roman" w:eastAsia="Times New Roman" w:cs="Times New Roman"/>
                <w:b w:val="1"/>
                <w:bCs w:val="1"/>
                <w:color w:val="374151"/>
                <w:sz w:val="24"/>
                <w:szCs w:val="24"/>
              </w:rPr>
              <w:t>Customer</w:t>
            </w:r>
          </w:p>
        </w:tc>
        <w:tc>
          <w:tcPr>
            <w:tcW w:w="3005" w:type="dxa"/>
            <w:tcMar/>
          </w:tcPr>
          <w:p w:rsidR="7F6B1BAB" w:rsidP="7F6B1BAB" w:rsidRDefault="7F6B1BAB" w14:paraId="57E70AA6" w14:textId="66DDA70F">
            <w:pPr>
              <w:spacing w:before="0" w:beforeAutospacing="off" w:after="0" w:afterAutospacing="off"/>
              <w:rPr>
                <w:rFonts w:ascii="Times New Roman" w:hAnsi="Times New Roman" w:eastAsia="Times New Roman" w:cs="Times New Roman"/>
                <w:color w:val="374151"/>
                <w:sz w:val="24"/>
                <w:szCs w:val="24"/>
              </w:rPr>
            </w:pPr>
            <w:r w:rsidRPr="7F6B1BAB" w:rsidR="7F6B1BAB">
              <w:rPr>
                <w:rFonts w:ascii="Times New Roman" w:hAnsi="Times New Roman" w:eastAsia="Times New Roman" w:cs="Times New Roman"/>
                <w:color w:val="374151"/>
                <w:sz w:val="24"/>
                <w:szCs w:val="24"/>
              </w:rPr>
              <w:t>8</w:t>
            </w:r>
          </w:p>
        </w:tc>
        <w:tc>
          <w:tcPr>
            <w:tcW w:w="3005" w:type="dxa"/>
            <w:tcMar/>
          </w:tcPr>
          <w:p w:rsidR="7F6B1BAB" w:rsidP="7F6B1BAB" w:rsidRDefault="7F6B1BAB" w14:paraId="495348B1" w14:textId="3B3673BE">
            <w:pPr>
              <w:spacing w:before="0" w:beforeAutospacing="off" w:after="0" w:afterAutospacing="off"/>
              <w:rPr>
                <w:rFonts w:ascii="Times New Roman" w:hAnsi="Times New Roman" w:eastAsia="Times New Roman" w:cs="Times New Roman"/>
                <w:color w:val="374151"/>
                <w:sz w:val="24"/>
                <w:szCs w:val="24"/>
              </w:rPr>
            </w:pPr>
            <w:r w:rsidRPr="7F6B1BAB" w:rsidR="7F6B1BAB">
              <w:rPr>
                <w:rFonts w:ascii="Times New Roman" w:hAnsi="Times New Roman" w:eastAsia="Times New Roman" w:cs="Times New Roman"/>
                <w:color w:val="374151"/>
                <w:sz w:val="24"/>
                <w:szCs w:val="24"/>
              </w:rPr>
              <w:t xml:space="preserve">Across UK </w:t>
            </w:r>
            <w:r w:rsidRPr="7F6B1BAB" w:rsidR="7F6B1BAB">
              <w:rPr>
                <w:rFonts w:ascii="Times New Roman" w:hAnsi="Times New Roman" w:eastAsia="Times New Roman" w:cs="Times New Roman"/>
                <w:color w:val="374151"/>
                <w:sz w:val="24"/>
                <w:szCs w:val="24"/>
              </w:rPr>
              <w:t>cities;</w:t>
            </w:r>
            <w:r w:rsidRPr="7F6B1BAB" w:rsidR="7F6B1BAB">
              <w:rPr>
                <w:rFonts w:ascii="Times New Roman" w:hAnsi="Times New Roman" w:eastAsia="Times New Roman" w:cs="Times New Roman"/>
                <w:color w:val="374151"/>
                <w:sz w:val="24"/>
                <w:szCs w:val="24"/>
              </w:rPr>
              <w:t xml:space="preserve"> mix of individual and repeat customers</w:t>
            </w:r>
          </w:p>
        </w:tc>
      </w:tr>
      <w:tr w:rsidR="7F6B1BAB" w:rsidTr="7F6B1BAB" w14:paraId="0DD7359E">
        <w:trPr>
          <w:trHeight w:val="300"/>
        </w:trPr>
        <w:tc>
          <w:tcPr>
            <w:tcW w:w="3005" w:type="dxa"/>
            <w:tcMar/>
          </w:tcPr>
          <w:p w:rsidR="7F6B1BAB" w:rsidP="7F6B1BAB" w:rsidRDefault="7F6B1BAB" w14:paraId="30EDA98A" w14:textId="3404F245">
            <w:pPr>
              <w:spacing w:before="0" w:beforeAutospacing="off" w:after="0" w:afterAutospacing="off"/>
              <w:rPr>
                <w:rFonts w:ascii="Times New Roman" w:hAnsi="Times New Roman" w:eastAsia="Times New Roman" w:cs="Times New Roman"/>
                <w:b w:val="1"/>
                <w:bCs w:val="1"/>
                <w:color w:val="374151"/>
                <w:sz w:val="24"/>
                <w:szCs w:val="24"/>
              </w:rPr>
            </w:pPr>
            <w:r w:rsidRPr="7F6B1BAB" w:rsidR="7F6B1BAB">
              <w:rPr>
                <w:rFonts w:ascii="Times New Roman" w:hAnsi="Times New Roman" w:eastAsia="Times New Roman" w:cs="Times New Roman"/>
                <w:b w:val="1"/>
                <w:bCs w:val="1"/>
                <w:color w:val="374151"/>
                <w:sz w:val="24"/>
                <w:szCs w:val="24"/>
              </w:rPr>
              <w:t>Orders</w:t>
            </w:r>
          </w:p>
        </w:tc>
        <w:tc>
          <w:tcPr>
            <w:tcW w:w="3005" w:type="dxa"/>
            <w:tcMar/>
          </w:tcPr>
          <w:p w:rsidR="7F6B1BAB" w:rsidP="7F6B1BAB" w:rsidRDefault="7F6B1BAB" w14:paraId="4E24862B" w14:textId="271F8A1C">
            <w:pPr>
              <w:spacing w:before="0" w:beforeAutospacing="off" w:after="0" w:afterAutospacing="off"/>
              <w:rPr>
                <w:rFonts w:ascii="Times New Roman" w:hAnsi="Times New Roman" w:eastAsia="Times New Roman" w:cs="Times New Roman"/>
                <w:color w:val="374151"/>
                <w:sz w:val="24"/>
                <w:szCs w:val="24"/>
              </w:rPr>
            </w:pPr>
            <w:r w:rsidRPr="7F6B1BAB" w:rsidR="7F6B1BAB">
              <w:rPr>
                <w:rFonts w:ascii="Times New Roman" w:hAnsi="Times New Roman" w:eastAsia="Times New Roman" w:cs="Times New Roman"/>
                <w:color w:val="374151"/>
                <w:sz w:val="24"/>
                <w:szCs w:val="24"/>
              </w:rPr>
              <w:t>8</w:t>
            </w:r>
          </w:p>
        </w:tc>
        <w:tc>
          <w:tcPr>
            <w:tcW w:w="3005" w:type="dxa"/>
            <w:tcMar/>
          </w:tcPr>
          <w:p w:rsidR="7F6B1BAB" w:rsidP="7F6B1BAB" w:rsidRDefault="7F6B1BAB" w14:paraId="2ACCB72C" w14:textId="2501403E">
            <w:pPr>
              <w:spacing w:before="0" w:beforeAutospacing="off" w:after="0" w:afterAutospacing="off"/>
              <w:rPr>
                <w:rFonts w:ascii="Times New Roman" w:hAnsi="Times New Roman" w:eastAsia="Times New Roman" w:cs="Times New Roman"/>
                <w:color w:val="374151"/>
                <w:sz w:val="24"/>
                <w:szCs w:val="24"/>
              </w:rPr>
            </w:pPr>
            <w:r w:rsidRPr="7F6B1BAB" w:rsidR="7F6B1BAB">
              <w:rPr>
                <w:rFonts w:ascii="Times New Roman" w:hAnsi="Times New Roman" w:eastAsia="Times New Roman" w:cs="Times New Roman"/>
                <w:color w:val="374151"/>
                <w:sz w:val="24"/>
                <w:szCs w:val="24"/>
              </w:rPr>
              <w:t>Various statuses: Delivered, Shipped, Confirmed, Pending</w:t>
            </w:r>
          </w:p>
        </w:tc>
      </w:tr>
      <w:tr w:rsidR="7F6B1BAB" w:rsidTr="7F6B1BAB" w14:paraId="18C6C2CF">
        <w:trPr>
          <w:trHeight w:val="300"/>
        </w:trPr>
        <w:tc>
          <w:tcPr>
            <w:tcW w:w="3005" w:type="dxa"/>
            <w:tcMar/>
          </w:tcPr>
          <w:p w:rsidR="7F6B1BAB" w:rsidP="7F6B1BAB" w:rsidRDefault="7F6B1BAB" w14:paraId="04D149AD" w14:textId="7238175D">
            <w:pPr>
              <w:spacing w:before="0" w:beforeAutospacing="off" w:after="0" w:afterAutospacing="off"/>
              <w:rPr>
                <w:rFonts w:ascii="Times New Roman" w:hAnsi="Times New Roman" w:eastAsia="Times New Roman" w:cs="Times New Roman"/>
                <w:b w:val="1"/>
                <w:bCs w:val="1"/>
                <w:color w:val="374151"/>
                <w:sz w:val="24"/>
                <w:szCs w:val="24"/>
              </w:rPr>
            </w:pPr>
            <w:r w:rsidRPr="7F6B1BAB" w:rsidR="7F6B1BAB">
              <w:rPr>
                <w:rFonts w:ascii="Times New Roman" w:hAnsi="Times New Roman" w:eastAsia="Times New Roman" w:cs="Times New Roman"/>
                <w:b w:val="1"/>
                <w:bCs w:val="1"/>
                <w:color w:val="374151"/>
                <w:sz w:val="24"/>
                <w:szCs w:val="24"/>
              </w:rPr>
              <w:t>Order_Item</w:t>
            </w:r>
          </w:p>
        </w:tc>
        <w:tc>
          <w:tcPr>
            <w:tcW w:w="3005" w:type="dxa"/>
            <w:tcMar/>
          </w:tcPr>
          <w:p w:rsidR="7F6B1BAB" w:rsidP="7F6B1BAB" w:rsidRDefault="7F6B1BAB" w14:paraId="68EBF84B" w14:textId="4BBDDC51">
            <w:pPr>
              <w:spacing w:before="0" w:beforeAutospacing="off" w:after="0" w:afterAutospacing="off"/>
              <w:rPr>
                <w:rFonts w:ascii="Times New Roman" w:hAnsi="Times New Roman" w:eastAsia="Times New Roman" w:cs="Times New Roman"/>
                <w:color w:val="374151"/>
                <w:sz w:val="24"/>
                <w:szCs w:val="24"/>
              </w:rPr>
            </w:pPr>
            <w:r w:rsidRPr="7F6B1BAB" w:rsidR="7F6B1BAB">
              <w:rPr>
                <w:rFonts w:ascii="Times New Roman" w:hAnsi="Times New Roman" w:eastAsia="Times New Roman" w:cs="Times New Roman"/>
                <w:color w:val="374151"/>
                <w:sz w:val="24"/>
                <w:szCs w:val="24"/>
              </w:rPr>
              <w:t>23</w:t>
            </w:r>
          </w:p>
        </w:tc>
        <w:tc>
          <w:tcPr>
            <w:tcW w:w="3005" w:type="dxa"/>
            <w:tcMar/>
          </w:tcPr>
          <w:p w:rsidR="7F6B1BAB" w:rsidP="7F6B1BAB" w:rsidRDefault="7F6B1BAB" w14:paraId="6CDB36A6" w14:textId="19131730">
            <w:pPr>
              <w:spacing w:before="0" w:beforeAutospacing="off" w:after="0" w:afterAutospacing="off"/>
              <w:rPr>
                <w:rFonts w:ascii="Times New Roman" w:hAnsi="Times New Roman" w:eastAsia="Times New Roman" w:cs="Times New Roman"/>
                <w:color w:val="374151"/>
                <w:sz w:val="24"/>
                <w:szCs w:val="24"/>
              </w:rPr>
            </w:pPr>
            <w:r w:rsidRPr="7F6B1BAB" w:rsidR="7F6B1BAB">
              <w:rPr>
                <w:rFonts w:ascii="Times New Roman" w:hAnsi="Times New Roman" w:eastAsia="Times New Roman" w:cs="Times New Roman"/>
                <w:color w:val="374151"/>
                <w:sz w:val="24"/>
                <w:szCs w:val="24"/>
              </w:rPr>
              <w:t xml:space="preserve">Multiple items per order; subtotals </w:t>
            </w:r>
            <w:r w:rsidRPr="7F6B1BAB" w:rsidR="7F6B1BAB">
              <w:rPr>
                <w:rFonts w:ascii="Times New Roman" w:hAnsi="Times New Roman" w:eastAsia="Times New Roman" w:cs="Times New Roman"/>
                <w:color w:val="374151"/>
                <w:sz w:val="24"/>
                <w:szCs w:val="24"/>
              </w:rPr>
              <w:t>auto-generated</w:t>
            </w:r>
          </w:p>
        </w:tc>
      </w:tr>
      <w:tr w:rsidR="7F6B1BAB" w:rsidTr="7F6B1BAB" w14:paraId="4FED9C55">
        <w:trPr>
          <w:trHeight w:val="300"/>
        </w:trPr>
        <w:tc>
          <w:tcPr>
            <w:tcW w:w="3005" w:type="dxa"/>
            <w:tcMar/>
          </w:tcPr>
          <w:p w:rsidR="7F6B1BAB" w:rsidP="7F6B1BAB" w:rsidRDefault="7F6B1BAB" w14:paraId="63A1DAD8" w14:textId="77DDC83B">
            <w:pPr>
              <w:spacing w:before="0" w:beforeAutospacing="off" w:after="0" w:afterAutospacing="off"/>
              <w:rPr>
                <w:rFonts w:ascii="Times New Roman" w:hAnsi="Times New Roman" w:eastAsia="Times New Roman" w:cs="Times New Roman"/>
                <w:b w:val="1"/>
                <w:bCs w:val="1"/>
                <w:color w:val="374151"/>
                <w:sz w:val="24"/>
                <w:szCs w:val="24"/>
              </w:rPr>
            </w:pPr>
            <w:r w:rsidRPr="7F6B1BAB" w:rsidR="7F6B1BAB">
              <w:rPr>
                <w:rFonts w:ascii="Times New Roman" w:hAnsi="Times New Roman" w:eastAsia="Times New Roman" w:cs="Times New Roman"/>
                <w:b w:val="1"/>
                <w:bCs w:val="1"/>
                <w:color w:val="374151"/>
                <w:sz w:val="24"/>
                <w:szCs w:val="24"/>
              </w:rPr>
              <w:t>Review</w:t>
            </w:r>
          </w:p>
        </w:tc>
        <w:tc>
          <w:tcPr>
            <w:tcW w:w="3005" w:type="dxa"/>
            <w:tcMar/>
          </w:tcPr>
          <w:p w:rsidR="7F6B1BAB" w:rsidP="7F6B1BAB" w:rsidRDefault="7F6B1BAB" w14:paraId="200388E5" w14:textId="7661D53B">
            <w:pPr>
              <w:spacing w:before="0" w:beforeAutospacing="off" w:after="0" w:afterAutospacing="off"/>
              <w:rPr>
                <w:rFonts w:ascii="Times New Roman" w:hAnsi="Times New Roman" w:eastAsia="Times New Roman" w:cs="Times New Roman"/>
                <w:color w:val="374151"/>
                <w:sz w:val="24"/>
                <w:szCs w:val="24"/>
              </w:rPr>
            </w:pPr>
            <w:r w:rsidRPr="7F6B1BAB" w:rsidR="7F6B1BAB">
              <w:rPr>
                <w:rFonts w:ascii="Times New Roman" w:hAnsi="Times New Roman" w:eastAsia="Times New Roman" w:cs="Times New Roman"/>
                <w:color w:val="374151"/>
                <w:sz w:val="24"/>
                <w:szCs w:val="24"/>
              </w:rPr>
              <w:t>10</w:t>
            </w:r>
          </w:p>
        </w:tc>
        <w:tc>
          <w:tcPr>
            <w:tcW w:w="3005" w:type="dxa"/>
            <w:tcMar/>
          </w:tcPr>
          <w:p w:rsidR="7F6B1BAB" w:rsidP="7F6B1BAB" w:rsidRDefault="7F6B1BAB" w14:paraId="52E7B11A" w14:textId="738B1FA5">
            <w:pPr>
              <w:spacing w:before="0" w:beforeAutospacing="off" w:after="0" w:afterAutospacing="off"/>
              <w:rPr>
                <w:rFonts w:ascii="Times New Roman" w:hAnsi="Times New Roman" w:eastAsia="Times New Roman" w:cs="Times New Roman"/>
                <w:color w:val="374151"/>
                <w:sz w:val="24"/>
                <w:szCs w:val="24"/>
              </w:rPr>
            </w:pPr>
            <w:r w:rsidRPr="7F6B1BAB" w:rsidR="7F6B1BAB">
              <w:rPr>
                <w:rFonts w:ascii="Times New Roman" w:hAnsi="Times New Roman" w:eastAsia="Times New Roman" w:cs="Times New Roman"/>
                <w:color w:val="374151"/>
                <w:sz w:val="24"/>
                <w:szCs w:val="24"/>
              </w:rPr>
              <w:t>Ratings 3-5; mix of verified/unverified</w:t>
            </w:r>
          </w:p>
        </w:tc>
      </w:tr>
    </w:tbl>
    <w:p w:rsidR="58C39203" w:rsidP="7F6B1BAB" w:rsidRDefault="58C39203" w14:paraId="0B147CD3" w14:textId="62599C0F">
      <w:pPr>
        <w:bidi w:val="0"/>
        <w:spacing w:before="40" w:beforeAutospacing="off" w:after="120" w:afterAutospacing="off"/>
        <w:jc w:val="center"/>
        <w:rPr>
          <w:rFonts w:ascii="Times New Roman" w:hAnsi="Times New Roman" w:eastAsia="Times New Roman" w:cs="Times New Roman"/>
          <w:i w:val="1"/>
          <w:iCs w:val="1"/>
          <w:noProof w:val="0"/>
          <w:color w:val="6B7280"/>
          <w:sz w:val="28"/>
          <w:szCs w:val="28"/>
          <w:lang w:val="en-GB"/>
        </w:rPr>
      </w:pPr>
      <w:r w:rsidRPr="7F6B1BAB" w:rsidR="47B47D55">
        <w:rPr>
          <w:rFonts w:ascii="Times New Roman" w:hAnsi="Times New Roman" w:eastAsia="Times New Roman" w:cs="Times New Roman"/>
          <w:i w:val="1"/>
          <w:iCs w:val="1"/>
          <w:noProof w:val="0"/>
          <w:color w:val="6B7280"/>
          <w:sz w:val="28"/>
          <w:szCs w:val="28"/>
          <w:lang w:val="en-GB"/>
        </w:rPr>
        <w:t>Table 4: Sample Data Volume Summary</w:t>
      </w:r>
    </w:p>
    <w:p w:rsidR="7F6B1BAB" w:rsidP="7F6B1BAB" w:rsidRDefault="7F6B1BAB" w14:paraId="1EC39717" w14:textId="59A2A6C7">
      <w:pPr>
        <w:bidi w:val="0"/>
        <w:spacing w:before="40" w:beforeAutospacing="off" w:after="120" w:afterAutospacing="off"/>
        <w:jc w:val="center"/>
        <w:rPr>
          <w:rFonts w:ascii="Arial" w:hAnsi="Arial" w:eastAsia="Arial" w:cs="Arial"/>
          <w:i w:val="1"/>
          <w:iCs w:val="1"/>
          <w:noProof w:val="0"/>
          <w:color w:val="6B7280"/>
          <w:sz w:val="18"/>
          <w:szCs w:val="18"/>
          <w:lang w:val="en-GB"/>
        </w:rPr>
      </w:pPr>
    </w:p>
    <w:p w:rsidR="58C39203" w:rsidP="06A0C9EB" w:rsidRDefault="58C39203" w14:paraId="679D56B4" w14:textId="2FF9E224">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Following the successful population of sample data, the database was subjected to testing and validation to confirm its capability to support the required business operations.</w:t>
      </w:r>
    </w:p>
    <w:p w:rsidR="58C39203" w:rsidP="7F6B1BAB" w:rsidRDefault="58C39203" w14:paraId="78A08175" w14:textId="38444B61">
      <w:pPr>
        <w:pStyle w:val="Heading2"/>
        <w:rPr>
          <w:rFonts w:ascii="Times New Roman" w:hAnsi="Times New Roman" w:eastAsia="Times New Roman" w:cs="Times New Roman"/>
          <w:b w:val="1"/>
          <w:bCs w:val="1"/>
          <w:i w:val="0"/>
          <w:iCs w:val="0"/>
          <w:caps w:val="0"/>
          <w:smallCaps w:val="0"/>
          <w:noProof w:val="0"/>
          <w:color w:val="0F1115"/>
          <w:sz w:val="28"/>
          <w:szCs w:val="28"/>
          <w:lang w:val="en-GB"/>
        </w:rPr>
      </w:pPr>
      <w:r w:rsidRPr="7F6B1BAB" w:rsidR="2C28B8A0">
        <w:rPr>
          <w:noProof w:val="0"/>
          <w:lang w:val="en-GB"/>
        </w:rPr>
        <w:t>3.4 Testing and Validation</w:t>
      </w:r>
    </w:p>
    <w:p w:rsidR="58C39203" w:rsidP="06A0C9EB" w:rsidRDefault="58C39203" w14:paraId="73A17AA6" w14:textId="39D563E3">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To ensure that the implemented database meets the functional requirements of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GreenLeaf</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Organics, a series of validation queries were executed. These queries were designed to reflect real-world operations that the company performs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on a daily basis</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such as displaying product listings, organising products by category, retrieving customer order histories, and filtering customer reviews. This subsection presents the testing approach and the results obtained,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demonstrating</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that the database effectively supports the company’s operational needs.</w:t>
      </w:r>
    </w:p>
    <w:p w:rsidR="58C39203" w:rsidP="06A0C9EB" w:rsidRDefault="58C39203" w14:paraId="2DB8BA44" w14:textId="01E542A2">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The following validation queries were executed:</w:t>
      </w:r>
    </w:p>
    <w:p w:rsidR="58C39203" w:rsidP="06A0C9EB" w:rsidRDefault="58C39203" w14:paraId="13C169FB" w14:textId="79EA43D4">
      <w:pPr>
        <w:pStyle w:val="ListParagraph"/>
        <w:numPr>
          <w:ilvl w:val="0"/>
          <w:numId w:val="35"/>
        </w:num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1"/>
          <w:bCs w:val="1"/>
          <w:i w:val="0"/>
          <w:iCs w:val="0"/>
          <w:caps w:val="0"/>
          <w:smallCaps w:val="0"/>
          <w:noProof w:val="0"/>
          <w:color w:val="0F1115"/>
          <w:sz w:val="28"/>
          <w:szCs w:val="28"/>
          <w:lang w:val="en-GB"/>
        </w:rPr>
        <w:t>Retrieving Product Listings</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A simple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SELECT</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query was executed to display all available products, verifying that the Product table was accessible and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contained</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accurate</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data. This operation corresponds to the basic functionality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required</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for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GreenLeaf</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Organics’ online storefront.</w:t>
      </w:r>
    </w:p>
    <w:p w:rsidR="58C39203" w:rsidP="7F6B1BAB" w:rsidRDefault="58C39203" w14:paraId="678D198F" w14:textId="758E1D7D">
      <w:pPr>
        <w:pStyle w:val="ListParagraph"/>
        <w:numPr>
          <w:ilvl w:val="0"/>
          <w:numId w:val="35"/>
        </w:num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7F6B1BAB" w:rsidR="2C28B8A0">
        <w:rPr>
          <w:rFonts w:ascii="Times New Roman" w:hAnsi="Times New Roman" w:eastAsia="Times New Roman" w:cs="Times New Roman"/>
          <w:b w:val="1"/>
          <w:bCs w:val="1"/>
          <w:i w:val="0"/>
          <w:iCs w:val="0"/>
          <w:caps w:val="0"/>
          <w:smallCaps w:val="0"/>
          <w:noProof w:val="0"/>
          <w:color w:val="0F1115"/>
          <w:sz w:val="28"/>
          <w:szCs w:val="28"/>
          <w:lang w:val="en-GB"/>
        </w:rPr>
        <w:t>Joining Tables to Display Category-Based Products</w:t>
      </w:r>
      <w:r w:rsidRPr="7F6B1BA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A query joining the Product, </w:t>
      </w:r>
      <w:r w:rsidRPr="7F6B1BAB" w:rsidR="2C28B8A0">
        <w:rPr>
          <w:rFonts w:ascii="Times New Roman" w:hAnsi="Times New Roman" w:eastAsia="Times New Roman" w:cs="Times New Roman"/>
          <w:b w:val="0"/>
          <w:bCs w:val="0"/>
          <w:i w:val="0"/>
          <w:iCs w:val="0"/>
          <w:caps w:val="0"/>
          <w:smallCaps w:val="0"/>
          <w:noProof w:val="0"/>
          <w:color w:val="0F1115"/>
          <w:sz w:val="28"/>
          <w:szCs w:val="28"/>
          <w:lang w:val="en-GB"/>
        </w:rPr>
        <w:t>Product</w:t>
      </w:r>
      <w:r w:rsidRPr="7F6B1BAB" w:rsidR="7EC413E3">
        <w:rPr>
          <w:rFonts w:ascii="Times New Roman" w:hAnsi="Times New Roman" w:eastAsia="Times New Roman" w:cs="Times New Roman"/>
          <w:b w:val="0"/>
          <w:bCs w:val="0"/>
          <w:i w:val="0"/>
          <w:iCs w:val="0"/>
          <w:caps w:val="0"/>
          <w:smallCaps w:val="0"/>
          <w:noProof w:val="0"/>
          <w:color w:val="0F1115"/>
          <w:sz w:val="28"/>
          <w:szCs w:val="28"/>
          <w:lang w:val="en-GB"/>
        </w:rPr>
        <w:t>_</w:t>
      </w:r>
      <w:r w:rsidRPr="7F6B1BAB" w:rsidR="2C28B8A0">
        <w:rPr>
          <w:rFonts w:ascii="Times New Roman" w:hAnsi="Times New Roman" w:eastAsia="Times New Roman" w:cs="Times New Roman"/>
          <w:b w:val="0"/>
          <w:bCs w:val="0"/>
          <w:i w:val="0"/>
          <w:iCs w:val="0"/>
          <w:caps w:val="0"/>
          <w:smallCaps w:val="0"/>
          <w:noProof w:val="0"/>
          <w:color w:val="0F1115"/>
          <w:sz w:val="28"/>
          <w:szCs w:val="28"/>
          <w:lang w:val="en-GB"/>
        </w:rPr>
        <w:t>Category</w:t>
      </w:r>
      <w:r w:rsidRPr="7F6B1BA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and Category tables was executed to retrieve all products belonging to a specific category, such as “Organic Pantry.” This </w:t>
      </w:r>
      <w:r w:rsidRPr="7F6B1BAB" w:rsidR="2C28B8A0">
        <w:rPr>
          <w:rFonts w:ascii="Times New Roman" w:hAnsi="Times New Roman" w:eastAsia="Times New Roman" w:cs="Times New Roman"/>
          <w:b w:val="0"/>
          <w:bCs w:val="0"/>
          <w:i w:val="0"/>
          <w:iCs w:val="0"/>
          <w:caps w:val="0"/>
          <w:smallCaps w:val="0"/>
          <w:noProof w:val="0"/>
          <w:color w:val="0F1115"/>
          <w:sz w:val="28"/>
          <w:szCs w:val="28"/>
          <w:lang w:val="en-GB"/>
        </w:rPr>
        <w:t>demonstrates</w:t>
      </w:r>
      <w:r w:rsidRPr="7F6B1BA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the system’s ability to support intuitive customer navigation and targeted marketing efforts.</w:t>
      </w:r>
    </w:p>
    <w:p w:rsidR="58C39203" w:rsidP="7F6B1BAB" w:rsidRDefault="58C39203" w14:paraId="379C037F" w14:textId="7BF54681">
      <w:pPr>
        <w:pStyle w:val="ListParagraph"/>
        <w:numPr>
          <w:ilvl w:val="0"/>
          <w:numId w:val="35"/>
        </w:num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7F6B1BAB" w:rsidR="2C28B8A0">
        <w:rPr>
          <w:rFonts w:ascii="Times New Roman" w:hAnsi="Times New Roman" w:eastAsia="Times New Roman" w:cs="Times New Roman"/>
          <w:b w:val="1"/>
          <w:bCs w:val="1"/>
          <w:i w:val="0"/>
          <w:iCs w:val="0"/>
          <w:caps w:val="0"/>
          <w:smallCaps w:val="0"/>
          <w:noProof w:val="0"/>
          <w:color w:val="0F1115"/>
          <w:sz w:val="28"/>
          <w:szCs w:val="28"/>
          <w:lang w:val="en-GB"/>
        </w:rPr>
        <w:t>Fetching Customer Order History</w:t>
      </w:r>
      <w:r w:rsidRPr="7F6B1BA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A query joining the Order, </w:t>
      </w:r>
      <w:r w:rsidRPr="7F6B1BAB" w:rsidR="2C28B8A0">
        <w:rPr>
          <w:rFonts w:ascii="Times New Roman" w:hAnsi="Times New Roman" w:eastAsia="Times New Roman" w:cs="Times New Roman"/>
          <w:b w:val="0"/>
          <w:bCs w:val="0"/>
          <w:i w:val="0"/>
          <w:iCs w:val="0"/>
          <w:caps w:val="0"/>
          <w:smallCaps w:val="0"/>
          <w:noProof w:val="0"/>
          <w:color w:val="0F1115"/>
          <w:sz w:val="28"/>
          <w:szCs w:val="28"/>
          <w:lang w:val="en-GB"/>
        </w:rPr>
        <w:t>Order</w:t>
      </w:r>
      <w:r w:rsidRPr="7F6B1BAB" w:rsidR="5BC55BD2">
        <w:rPr>
          <w:rFonts w:ascii="Times New Roman" w:hAnsi="Times New Roman" w:eastAsia="Times New Roman" w:cs="Times New Roman"/>
          <w:b w:val="0"/>
          <w:bCs w:val="0"/>
          <w:i w:val="0"/>
          <w:iCs w:val="0"/>
          <w:caps w:val="0"/>
          <w:smallCaps w:val="0"/>
          <w:noProof w:val="0"/>
          <w:color w:val="0F1115"/>
          <w:sz w:val="28"/>
          <w:szCs w:val="28"/>
          <w:lang w:val="en-GB"/>
        </w:rPr>
        <w:t>_</w:t>
      </w:r>
      <w:r w:rsidRPr="7F6B1BAB" w:rsidR="2C28B8A0">
        <w:rPr>
          <w:rFonts w:ascii="Times New Roman" w:hAnsi="Times New Roman" w:eastAsia="Times New Roman" w:cs="Times New Roman"/>
          <w:b w:val="0"/>
          <w:bCs w:val="0"/>
          <w:i w:val="0"/>
          <w:iCs w:val="0"/>
          <w:caps w:val="0"/>
          <w:smallCaps w:val="0"/>
          <w:noProof w:val="0"/>
          <w:color w:val="0F1115"/>
          <w:sz w:val="28"/>
          <w:szCs w:val="28"/>
          <w:lang w:val="en-GB"/>
        </w:rPr>
        <w:t>Item</w:t>
      </w:r>
      <w:r w:rsidRPr="7F6B1BA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and Product tables was executed to retrieve the complete order history for a specific customer. This functionality is essential for customer service operations, enabling support representatives to </w:t>
      </w:r>
      <w:r w:rsidRPr="7F6B1BAB" w:rsidR="2C28B8A0">
        <w:rPr>
          <w:rFonts w:ascii="Times New Roman" w:hAnsi="Times New Roman" w:eastAsia="Times New Roman" w:cs="Times New Roman"/>
          <w:b w:val="0"/>
          <w:bCs w:val="0"/>
          <w:i w:val="0"/>
          <w:iCs w:val="0"/>
          <w:caps w:val="0"/>
          <w:smallCaps w:val="0"/>
          <w:noProof w:val="0"/>
          <w:color w:val="0F1115"/>
          <w:sz w:val="28"/>
          <w:szCs w:val="28"/>
          <w:lang w:val="en-GB"/>
        </w:rPr>
        <w:t>assist</w:t>
      </w:r>
      <w:r w:rsidRPr="7F6B1BA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with order inquiries and returns.</w:t>
      </w:r>
    </w:p>
    <w:p w:rsidR="58C39203" w:rsidP="06A0C9EB" w:rsidRDefault="58C39203" w14:paraId="2422BC52" w14:textId="3172B9E3">
      <w:pPr>
        <w:pStyle w:val="ListParagraph"/>
        <w:numPr>
          <w:ilvl w:val="0"/>
          <w:numId w:val="35"/>
        </w:num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1"/>
          <w:bCs w:val="1"/>
          <w:i w:val="0"/>
          <w:iCs w:val="0"/>
          <w:caps w:val="0"/>
          <w:smallCaps w:val="0"/>
          <w:noProof w:val="0"/>
          <w:color w:val="0F1115"/>
          <w:sz w:val="28"/>
          <w:szCs w:val="28"/>
          <w:lang w:val="en-GB"/>
        </w:rPr>
        <w:t>Filtering Reviews Based on Ratings</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A query on the Review table with a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WHERE</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clause was executed to retrieve all reviews with a rating of four stars or above. This allows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GreenLeaf</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Organics to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identify</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highly rated products for promotional purposes and to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monitor</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customer satisfaction trends.</w:t>
      </w:r>
    </w:p>
    <w:p w:rsidR="58C39203" w:rsidP="7F6B1BAB" w:rsidRDefault="58C39203" w14:paraId="7D41769D" w14:textId="0DABF1A8">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7F6B1BAB" w:rsidR="2C28B8A0">
        <w:rPr>
          <w:rFonts w:ascii="Times New Roman" w:hAnsi="Times New Roman" w:eastAsia="Times New Roman" w:cs="Times New Roman"/>
          <w:b w:val="0"/>
          <w:bCs w:val="0"/>
          <w:i w:val="0"/>
          <w:iCs w:val="0"/>
          <w:caps w:val="0"/>
          <w:smallCaps w:val="0"/>
          <w:noProof w:val="0"/>
          <w:color w:val="0F1115"/>
          <w:sz w:val="28"/>
          <w:szCs w:val="28"/>
          <w:lang w:val="en-GB"/>
        </w:rPr>
        <w:t>These tests confirmed that the database supports the required operations effectively and that the schema design</w:t>
      </w:r>
      <w:r w:rsidRPr="7F6B1BAB" w:rsidR="4F63EFE8">
        <w:rPr>
          <w:rFonts w:ascii="Times New Roman" w:hAnsi="Times New Roman" w:eastAsia="Times New Roman" w:cs="Times New Roman"/>
          <w:b w:val="0"/>
          <w:bCs w:val="0"/>
          <w:i w:val="0"/>
          <w:iCs w:val="0"/>
          <w:caps w:val="0"/>
          <w:smallCaps w:val="0"/>
          <w:noProof w:val="0"/>
          <w:color w:val="0F1115"/>
          <w:sz w:val="28"/>
          <w:szCs w:val="28"/>
          <w:lang w:val="en-GB"/>
        </w:rPr>
        <w:t xml:space="preserve"> </w:t>
      </w:r>
      <w:r w:rsidRPr="7F6B1BA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including relationships, constraints, and data </w:t>
      </w:r>
      <w:r w:rsidRPr="7F6B1BAB" w:rsidR="2C28B8A0">
        <w:rPr>
          <w:rFonts w:ascii="Times New Roman" w:hAnsi="Times New Roman" w:eastAsia="Times New Roman" w:cs="Times New Roman"/>
          <w:b w:val="0"/>
          <w:bCs w:val="0"/>
          <w:i w:val="0"/>
          <w:iCs w:val="0"/>
          <w:caps w:val="0"/>
          <w:smallCaps w:val="0"/>
          <w:noProof w:val="0"/>
          <w:color w:val="0F1115"/>
          <w:sz w:val="28"/>
          <w:szCs w:val="28"/>
          <w:lang w:val="en-GB"/>
        </w:rPr>
        <w:t>types</w:t>
      </w:r>
      <w:r w:rsidRPr="7F6B1BAB" w:rsidR="1CA69F40">
        <w:rPr>
          <w:rFonts w:ascii="Times New Roman" w:hAnsi="Times New Roman" w:eastAsia="Times New Roman" w:cs="Times New Roman"/>
          <w:b w:val="0"/>
          <w:bCs w:val="0"/>
          <w:i w:val="0"/>
          <w:iCs w:val="0"/>
          <w:caps w:val="0"/>
          <w:smallCaps w:val="0"/>
          <w:noProof w:val="0"/>
          <w:color w:val="0F1115"/>
          <w:sz w:val="28"/>
          <w:szCs w:val="28"/>
          <w:lang w:val="en-GB"/>
        </w:rPr>
        <w:t xml:space="preserve"> </w:t>
      </w:r>
      <w:r w:rsidRPr="7F6B1BAB" w:rsidR="2C28B8A0">
        <w:rPr>
          <w:rFonts w:ascii="Times New Roman" w:hAnsi="Times New Roman" w:eastAsia="Times New Roman" w:cs="Times New Roman"/>
          <w:b w:val="0"/>
          <w:bCs w:val="0"/>
          <w:i w:val="0"/>
          <w:iCs w:val="0"/>
          <w:caps w:val="0"/>
          <w:smallCaps w:val="0"/>
          <w:noProof w:val="0"/>
          <w:color w:val="0F1115"/>
          <w:sz w:val="28"/>
          <w:szCs w:val="28"/>
          <w:lang w:val="en-GB"/>
        </w:rPr>
        <w:t>functions as intended. Screenshot documentation of the query execution and results is provided in</w:t>
      </w:r>
      <w:r w:rsidRPr="7F6B1BAB" w:rsidR="505C3BB5">
        <w:rPr>
          <w:rFonts w:ascii="Times New Roman" w:hAnsi="Times New Roman" w:eastAsia="Times New Roman" w:cs="Times New Roman"/>
          <w:b w:val="0"/>
          <w:bCs w:val="0"/>
          <w:i w:val="0"/>
          <w:iCs w:val="0"/>
          <w:caps w:val="0"/>
          <w:smallCaps w:val="0"/>
          <w:noProof w:val="0"/>
          <w:color w:val="0F1115"/>
          <w:sz w:val="28"/>
          <w:szCs w:val="28"/>
          <w:lang w:val="en-GB"/>
        </w:rPr>
        <w:t xml:space="preserve"> Submission Zip 1</w:t>
      </w:r>
      <w:r w:rsidRPr="7F6B1BAB" w:rsidR="2C28B8A0">
        <w:rPr>
          <w:rFonts w:ascii="Times New Roman" w:hAnsi="Times New Roman" w:eastAsia="Times New Roman" w:cs="Times New Roman"/>
          <w:b w:val="1"/>
          <w:bCs w:val="1"/>
          <w:i w:val="0"/>
          <w:iCs w:val="0"/>
          <w:caps w:val="0"/>
          <w:smallCaps w:val="0"/>
          <w:noProof w:val="0"/>
          <w:color w:val="0F1115"/>
          <w:sz w:val="28"/>
          <w:szCs w:val="28"/>
          <w:lang w:val="en-GB"/>
        </w:rPr>
        <w:t>.</w:t>
      </w:r>
    </w:p>
    <w:p w:rsidR="58C39203" w:rsidP="06A0C9EB" w:rsidRDefault="58C39203" w14:paraId="6115A0FF" w14:textId="4E6DA49B">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The implementation phase documented in this section successfully translated the logical database design into a functional physical schema tailored to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GreenLeaf</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Organics’ operational context. The combination of carefully constructed tables, rigorous constraints, realistic sample data, and thorough validation testing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establishes</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a solid foundation for the transaction management and performance optimisation strategies discussed in the following sections.</w:t>
      </w:r>
    </w:p>
    <w:p w:rsidR="58C39203" w:rsidP="06A0C9EB" w:rsidRDefault="58C39203" w14:paraId="4179F35F" w14:textId="7A3C76F9">
      <w:pPr>
        <w:jc w:val="both"/>
        <w:rPr>
          <w:rFonts w:ascii="Times New Roman" w:hAnsi="Times New Roman" w:eastAsia="Times New Roman" w:cs="Times New Roman"/>
          <w:sz w:val="28"/>
          <w:szCs w:val="28"/>
        </w:rPr>
      </w:pPr>
    </w:p>
    <w:p w:rsidR="58C39203" w:rsidP="7F6B1BAB" w:rsidRDefault="58C39203" w14:paraId="7053206D" w14:textId="069CDCD7">
      <w:pPr>
        <w:pStyle w:val="Heading1"/>
        <w:rPr>
          <w:rFonts w:ascii="Times New Roman" w:hAnsi="Times New Roman" w:eastAsia="Times New Roman" w:cs="Times New Roman"/>
          <w:b w:val="1"/>
          <w:bCs w:val="1"/>
          <w:i w:val="0"/>
          <w:iCs w:val="0"/>
          <w:caps w:val="0"/>
          <w:smallCaps w:val="0"/>
          <w:noProof w:val="0"/>
          <w:color w:val="0F1115"/>
          <w:sz w:val="28"/>
          <w:szCs w:val="28"/>
          <w:lang w:val="en-GB"/>
        </w:rPr>
      </w:pPr>
      <w:r w:rsidRPr="7F6B1BAB" w:rsidR="2C28B8A0">
        <w:rPr>
          <w:noProof w:val="0"/>
          <w:lang w:val="en-GB"/>
        </w:rPr>
        <w:t>4. Stored Procedures and Transactional Scenario</w:t>
      </w:r>
    </w:p>
    <w:p w:rsidR="58C39203" w:rsidP="567DFBDB" w:rsidRDefault="58C39203" w14:paraId="03AE1A60" w14:textId="036B5F26">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567DFBD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This section addresses the implementation of stored procedures and transaction management within the </w:t>
      </w:r>
      <w:r w:rsidRPr="567DFBDB" w:rsidR="2C28B8A0">
        <w:rPr>
          <w:rFonts w:ascii="Times New Roman" w:hAnsi="Times New Roman" w:eastAsia="Times New Roman" w:cs="Times New Roman"/>
          <w:b w:val="0"/>
          <w:bCs w:val="0"/>
          <w:i w:val="0"/>
          <w:iCs w:val="0"/>
          <w:caps w:val="0"/>
          <w:smallCaps w:val="0"/>
          <w:noProof w:val="0"/>
          <w:color w:val="0F1115"/>
          <w:sz w:val="28"/>
          <w:szCs w:val="28"/>
          <w:lang w:val="en-GB"/>
        </w:rPr>
        <w:t>GreenLeaf</w:t>
      </w:r>
      <w:r w:rsidRPr="567DFBD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Organics database system. It explores the strategic importance of encapsulating business logic at the database level and presents a detailed transactional scenario</w:t>
      </w:r>
      <w:r w:rsidRPr="567DFBDB" w:rsidR="2B02C27D">
        <w:rPr>
          <w:rFonts w:ascii="Times New Roman" w:hAnsi="Times New Roman" w:eastAsia="Times New Roman" w:cs="Times New Roman"/>
          <w:b w:val="0"/>
          <w:bCs w:val="0"/>
          <w:i w:val="0"/>
          <w:iCs w:val="0"/>
          <w:caps w:val="0"/>
          <w:smallCaps w:val="0"/>
          <w:noProof w:val="0"/>
          <w:color w:val="0F1115"/>
          <w:sz w:val="28"/>
          <w:szCs w:val="28"/>
          <w:lang w:val="en-GB"/>
        </w:rPr>
        <w:t xml:space="preserve"> </w:t>
      </w:r>
      <w:r w:rsidRPr="567DFBDB" w:rsidR="2C28B8A0">
        <w:rPr>
          <w:rFonts w:ascii="Times New Roman" w:hAnsi="Times New Roman" w:eastAsia="Times New Roman" w:cs="Times New Roman"/>
          <w:b w:val="0"/>
          <w:bCs w:val="0"/>
          <w:i w:val="0"/>
          <w:iCs w:val="0"/>
          <w:caps w:val="0"/>
          <w:smallCaps w:val="0"/>
          <w:noProof w:val="0"/>
          <w:color w:val="0F1115"/>
          <w:sz w:val="28"/>
          <w:szCs w:val="28"/>
          <w:lang w:val="en-GB"/>
        </w:rPr>
        <w:t>order processing</w:t>
      </w:r>
      <w:r w:rsidRPr="567DFBDB" w:rsidR="0F884FAA">
        <w:rPr>
          <w:rFonts w:ascii="Times New Roman" w:hAnsi="Times New Roman" w:eastAsia="Times New Roman" w:cs="Times New Roman"/>
          <w:b w:val="0"/>
          <w:bCs w:val="0"/>
          <w:i w:val="0"/>
          <w:iCs w:val="0"/>
          <w:caps w:val="0"/>
          <w:smallCaps w:val="0"/>
          <w:noProof w:val="0"/>
          <w:color w:val="0F1115"/>
          <w:sz w:val="28"/>
          <w:szCs w:val="28"/>
          <w:lang w:val="en-GB"/>
        </w:rPr>
        <w:t xml:space="preserve"> </w:t>
      </w:r>
      <w:r w:rsidRPr="567DFBD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that </w:t>
      </w:r>
      <w:r w:rsidRPr="567DFBDB" w:rsidR="2C28B8A0">
        <w:rPr>
          <w:rFonts w:ascii="Times New Roman" w:hAnsi="Times New Roman" w:eastAsia="Times New Roman" w:cs="Times New Roman"/>
          <w:b w:val="0"/>
          <w:bCs w:val="0"/>
          <w:i w:val="0"/>
          <w:iCs w:val="0"/>
          <w:caps w:val="0"/>
          <w:smallCaps w:val="0"/>
          <w:noProof w:val="0"/>
          <w:color w:val="0F1115"/>
          <w:sz w:val="28"/>
          <w:szCs w:val="28"/>
          <w:lang w:val="en-GB"/>
        </w:rPr>
        <w:t>demonstrates</w:t>
      </w:r>
      <w:r w:rsidRPr="567DFBD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how ACID properties are </w:t>
      </w:r>
      <w:r w:rsidRPr="567DFBDB" w:rsidR="2C28B8A0">
        <w:rPr>
          <w:rFonts w:ascii="Times New Roman" w:hAnsi="Times New Roman" w:eastAsia="Times New Roman" w:cs="Times New Roman"/>
          <w:b w:val="0"/>
          <w:bCs w:val="0"/>
          <w:i w:val="0"/>
          <w:iCs w:val="0"/>
          <w:caps w:val="0"/>
          <w:smallCaps w:val="0"/>
          <w:noProof w:val="0"/>
          <w:color w:val="0F1115"/>
          <w:sz w:val="28"/>
          <w:szCs w:val="28"/>
          <w:lang w:val="en-GB"/>
        </w:rPr>
        <w:t>leveraged</w:t>
      </w:r>
      <w:r w:rsidRPr="567DFBD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to maintain data integrity during critical business operations. The section concludes by illustrating how these mechanisms collectively support the company’s commitment to reliable and consistent order fulfilment.</w:t>
      </w:r>
    </w:p>
    <w:p w:rsidR="58C39203" w:rsidP="7F6B1BAB" w:rsidRDefault="58C39203" w14:paraId="729A2303" w14:textId="234DC519">
      <w:pPr>
        <w:pStyle w:val="Heading2"/>
        <w:rPr>
          <w:rFonts w:ascii="Times New Roman" w:hAnsi="Times New Roman" w:eastAsia="Times New Roman" w:cs="Times New Roman"/>
          <w:b w:val="1"/>
          <w:bCs w:val="1"/>
          <w:i w:val="0"/>
          <w:iCs w:val="0"/>
          <w:caps w:val="0"/>
          <w:smallCaps w:val="0"/>
          <w:noProof w:val="0"/>
          <w:color w:val="0F1115"/>
          <w:sz w:val="28"/>
          <w:szCs w:val="28"/>
          <w:lang w:val="en-GB"/>
        </w:rPr>
      </w:pPr>
      <w:r w:rsidRPr="7F6B1BAB" w:rsidR="2C28B8A0">
        <w:rPr>
          <w:noProof w:val="0"/>
          <w:lang w:val="en-GB"/>
        </w:rPr>
        <w:t>4.1 Importance of Stored Procedures</w:t>
      </w:r>
    </w:p>
    <w:p w:rsidR="58C39203" w:rsidP="06A0C9EB" w:rsidRDefault="58C39203" w14:paraId="6D072C89" w14:textId="4989B244">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Stored procedures serve as a powerful mechanism for encapsulating business logic directly within the database layer. For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GreenLeaf</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Organics, this approach offers significant operational advantages, particularly as the company’s transaction volumes grow with increasing customer demand. This subsection discusses the importance of stored procedures and their relevance to the company’s specific operational context.</w:t>
      </w:r>
    </w:p>
    <w:p w:rsidR="58C39203" w:rsidP="567DFBDB" w:rsidRDefault="58C39203" w14:paraId="6753D091" w14:textId="403363C1">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567DFBD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By embedding </w:t>
      </w:r>
      <w:r w:rsidRPr="567DFBDB" w:rsidR="2C28B8A0">
        <w:rPr>
          <w:rFonts w:ascii="Times New Roman" w:hAnsi="Times New Roman" w:eastAsia="Times New Roman" w:cs="Times New Roman"/>
          <w:b w:val="0"/>
          <w:bCs w:val="0"/>
          <w:i w:val="0"/>
          <w:iCs w:val="0"/>
          <w:caps w:val="0"/>
          <w:smallCaps w:val="0"/>
          <w:noProof w:val="0"/>
          <w:color w:val="0F1115"/>
          <w:sz w:val="28"/>
          <w:szCs w:val="28"/>
          <w:lang w:val="en-GB"/>
        </w:rPr>
        <w:t>frequently</w:t>
      </w:r>
      <w:r w:rsidRPr="567DFBD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executed operations</w:t>
      </w:r>
      <w:r w:rsidRPr="567DFBDB" w:rsidR="07CC037D">
        <w:rPr>
          <w:rFonts w:ascii="Times New Roman" w:hAnsi="Times New Roman" w:eastAsia="Times New Roman" w:cs="Times New Roman"/>
          <w:b w:val="0"/>
          <w:bCs w:val="0"/>
          <w:i w:val="0"/>
          <w:iCs w:val="0"/>
          <w:caps w:val="0"/>
          <w:smallCaps w:val="0"/>
          <w:noProof w:val="0"/>
          <w:color w:val="0F1115"/>
          <w:sz w:val="28"/>
          <w:szCs w:val="28"/>
          <w:lang w:val="en-GB"/>
        </w:rPr>
        <w:t xml:space="preserve"> </w:t>
      </w:r>
      <w:r w:rsidRPr="567DFBDB" w:rsidR="2C28B8A0">
        <w:rPr>
          <w:rFonts w:ascii="Times New Roman" w:hAnsi="Times New Roman" w:eastAsia="Times New Roman" w:cs="Times New Roman"/>
          <w:b w:val="0"/>
          <w:bCs w:val="0"/>
          <w:i w:val="0"/>
          <w:iCs w:val="0"/>
          <w:caps w:val="0"/>
          <w:smallCaps w:val="0"/>
          <w:noProof w:val="0"/>
          <w:color w:val="0F1115"/>
          <w:sz w:val="28"/>
          <w:szCs w:val="28"/>
          <w:lang w:val="en-GB"/>
        </w:rPr>
        <w:t>such as order processing, inventory updates, and customer data management</w:t>
      </w:r>
      <w:r w:rsidRPr="567DFBDB" w:rsidR="140CFDC2">
        <w:rPr>
          <w:rFonts w:ascii="Times New Roman" w:hAnsi="Times New Roman" w:eastAsia="Times New Roman" w:cs="Times New Roman"/>
          <w:b w:val="0"/>
          <w:bCs w:val="0"/>
          <w:i w:val="0"/>
          <w:iCs w:val="0"/>
          <w:caps w:val="0"/>
          <w:smallCaps w:val="0"/>
          <w:noProof w:val="0"/>
          <w:color w:val="0F1115"/>
          <w:sz w:val="28"/>
          <w:szCs w:val="28"/>
          <w:lang w:val="en-GB"/>
        </w:rPr>
        <w:t xml:space="preserve"> </w:t>
      </w:r>
      <w:r w:rsidRPr="567DFBD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into stored procedures, </w:t>
      </w:r>
      <w:r w:rsidRPr="567DFBDB" w:rsidR="2C28B8A0">
        <w:rPr>
          <w:rFonts w:ascii="Times New Roman" w:hAnsi="Times New Roman" w:eastAsia="Times New Roman" w:cs="Times New Roman"/>
          <w:b w:val="0"/>
          <w:bCs w:val="0"/>
          <w:i w:val="0"/>
          <w:iCs w:val="0"/>
          <w:caps w:val="0"/>
          <w:smallCaps w:val="0"/>
          <w:noProof w:val="0"/>
          <w:color w:val="0F1115"/>
          <w:sz w:val="28"/>
          <w:szCs w:val="28"/>
          <w:lang w:val="en-GB"/>
        </w:rPr>
        <w:t>GreenLeaf</w:t>
      </w:r>
      <w:r w:rsidRPr="567DFBD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Organics can achieve consistent execution of business rules across all application interfaces. As Date [2] notes, stored procedures improve performance by reducing repetitive SQL execution and minimising network traffic between the application server and the database. Additionally, they enhance security by limiting direct table access, allowing users and applications to interact with the database only through controlled, pre-defined interfaces. For a company handling sensitive customer information and financial transactions, this security layer is particularly valuable.</w:t>
      </w:r>
    </w:p>
    <w:p w:rsidR="58C39203" w:rsidP="567DFBDB" w:rsidRDefault="58C39203" w14:paraId="120D1F98" w14:textId="12E2BD3D">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567DFBDB" w:rsidR="2C28B8A0">
        <w:rPr>
          <w:rFonts w:ascii="Times New Roman" w:hAnsi="Times New Roman" w:eastAsia="Times New Roman" w:cs="Times New Roman"/>
          <w:b w:val="0"/>
          <w:bCs w:val="0"/>
          <w:i w:val="0"/>
          <w:iCs w:val="0"/>
          <w:caps w:val="0"/>
          <w:smallCaps w:val="0"/>
          <w:noProof w:val="0"/>
          <w:color w:val="0F1115"/>
          <w:sz w:val="28"/>
          <w:szCs w:val="28"/>
          <w:lang w:val="en-GB"/>
        </w:rPr>
        <w:t>The use of stored procedures also promotes maintainability. Should business rules change</w:t>
      </w:r>
      <w:r w:rsidRPr="567DFBDB" w:rsidR="43D1F86C">
        <w:rPr>
          <w:rFonts w:ascii="Times New Roman" w:hAnsi="Times New Roman" w:eastAsia="Times New Roman" w:cs="Times New Roman"/>
          <w:b w:val="0"/>
          <w:bCs w:val="0"/>
          <w:i w:val="0"/>
          <w:iCs w:val="0"/>
          <w:caps w:val="0"/>
          <w:smallCaps w:val="0"/>
          <w:noProof w:val="0"/>
          <w:color w:val="0F1115"/>
          <w:sz w:val="28"/>
          <w:szCs w:val="28"/>
          <w:lang w:val="en-GB"/>
        </w:rPr>
        <w:t xml:space="preserve"> </w:t>
      </w:r>
      <w:r w:rsidRPr="567DFBD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for instance, if </w:t>
      </w:r>
      <w:r w:rsidRPr="567DFBDB" w:rsidR="2C28B8A0">
        <w:rPr>
          <w:rFonts w:ascii="Times New Roman" w:hAnsi="Times New Roman" w:eastAsia="Times New Roman" w:cs="Times New Roman"/>
          <w:b w:val="0"/>
          <w:bCs w:val="0"/>
          <w:i w:val="0"/>
          <w:iCs w:val="0"/>
          <w:caps w:val="0"/>
          <w:smallCaps w:val="0"/>
          <w:noProof w:val="0"/>
          <w:color w:val="0F1115"/>
          <w:sz w:val="28"/>
          <w:szCs w:val="28"/>
          <w:lang w:val="en-GB"/>
        </w:rPr>
        <w:t>GreenLeaf</w:t>
      </w:r>
      <w:r w:rsidRPr="567DFBD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Organics introduces a new discount structure or </w:t>
      </w:r>
      <w:r w:rsidRPr="567DFBDB" w:rsidR="2C28B8A0">
        <w:rPr>
          <w:rFonts w:ascii="Times New Roman" w:hAnsi="Times New Roman" w:eastAsia="Times New Roman" w:cs="Times New Roman"/>
          <w:b w:val="0"/>
          <w:bCs w:val="0"/>
          <w:i w:val="0"/>
          <w:iCs w:val="0"/>
          <w:caps w:val="0"/>
          <w:smallCaps w:val="0"/>
          <w:noProof w:val="0"/>
          <w:color w:val="0F1115"/>
          <w:sz w:val="28"/>
          <w:szCs w:val="28"/>
          <w:lang w:val="en-GB"/>
        </w:rPr>
        <w:t>modifies</w:t>
      </w:r>
      <w:r w:rsidRPr="567DFBD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its stock validation logic</w:t>
      </w:r>
      <w:r w:rsidRPr="567DFBDB" w:rsidR="721B52D3">
        <w:rPr>
          <w:rFonts w:ascii="Times New Roman" w:hAnsi="Times New Roman" w:eastAsia="Times New Roman" w:cs="Times New Roman"/>
          <w:b w:val="0"/>
          <w:bCs w:val="0"/>
          <w:i w:val="0"/>
          <w:iCs w:val="0"/>
          <w:caps w:val="0"/>
          <w:smallCaps w:val="0"/>
          <w:noProof w:val="0"/>
          <w:color w:val="0F1115"/>
          <w:sz w:val="28"/>
          <w:szCs w:val="28"/>
          <w:lang w:val="en-GB"/>
        </w:rPr>
        <w:t xml:space="preserve"> </w:t>
      </w:r>
      <w:r w:rsidRPr="567DFBDB" w:rsidR="2C28B8A0">
        <w:rPr>
          <w:rFonts w:ascii="Times New Roman" w:hAnsi="Times New Roman" w:eastAsia="Times New Roman" w:cs="Times New Roman"/>
          <w:b w:val="0"/>
          <w:bCs w:val="0"/>
          <w:i w:val="0"/>
          <w:iCs w:val="0"/>
          <w:caps w:val="0"/>
          <w:smallCaps w:val="0"/>
          <w:noProof w:val="0"/>
          <w:color w:val="0F1115"/>
          <w:sz w:val="28"/>
          <w:szCs w:val="28"/>
          <w:lang w:val="en-GB"/>
        </w:rPr>
        <w:t>updates can be made centrally within the stored procedure rather than across multiple application components. This centralised approach reduces the risk of inconsistencies and streamlines future system evolution.</w:t>
      </w:r>
    </w:p>
    <w:p w:rsidR="58C39203" w:rsidP="06A0C9EB" w:rsidRDefault="58C39203" w14:paraId="2D0E31E9" w14:textId="0443F809">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Building upon the foundation of stored procedures, the next subsection addresses the transaction management mechanisms that ensure the reliability of multi-step database operations.</w:t>
      </w:r>
    </w:p>
    <w:p w:rsidR="58C39203" w:rsidP="7F6B1BAB" w:rsidRDefault="58C39203" w14:paraId="766D64C1" w14:textId="0870C155">
      <w:pPr>
        <w:pStyle w:val="Heading2"/>
        <w:rPr>
          <w:rFonts w:ascii="Times New Roman" w:hAnsi="Times New Roman" w:eastAsia="Times New Roman" w:cs="Times New Roman"/>
          <w:b w:val="1"/>
          <w:bCs w:val="1"/>
          <w:i w:val="0"/>
          <w:iCs w:val="0"/>
          <w:caps w:val="0"/>
          <w:smallCaps w:val="0"/>
          <w:noProof w:val="0"/>
          <w:color w:val="0F1115"/>
          <w:sz w:val="28"/>
          <w:szCs w:val="28"/>
          <w:lang w:val="en-GB"/>
        </w:rPr>
      </w:pPr>
      <w:r w:rsidRPr="7F6B1BAB" w:rsidR="2C28B8A0">
        <w:rPr>
          <w:noProof w:val="0"/>
          <w:lang w:val="en-GB"/>
        </w:rPr>
        <w:t>4.2 Transaction Management</w:t>
      </w:r>
    </w:p>
    <w:p w:rsidR="58C39203" w:rsidP="06A0C9EB" w:rsidRDefault="58C39203" w14:paraId="303B976D" w14:textId="38D4211D">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Transaction management is a fundamental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component</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of any database system that supports concurrent business operations. For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GreenLeaf</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Organics, where multiple customers may place orders simultaneously and inventory levels must remain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accurate</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transaction management ensures that critical operations execute reliably without compromising data integrity. This subsection explains the transaction control mechanisms implemented and their relationship to the ACID properties that underpin database reliability.</w:t>
      </w:r>
    </w:p>
    <w:p w:rsidR="58C39203" w:rsidP="06A0C9EB" w:rsidRDefault="58C39203" w14:paraId="3A660F2E" w14:textId="37E7ACEE">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Transactions were implemented using the following SQL statements:</w:t>
      </w:r>
    </w:p>
    <w:p w:rsidR="58C39203" w:rsidP="06A0C9EB" w:rsidRDefault="58C39203" w14:paraId="53CFB485" w14:textId="18D8AFEC">
      <w:pPr>
        <w:pStyle w:val="ListParagraph"/>
        <w:numPr>
          <w:ilvl w:val="0"/>
          <w:numId w:val="36"/>
        </w:num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1"/>
          <w:bCs w:val="1"/>
          <w:i w:val="0"/>
          <w:iCs w:val="0"/>
          <w:caps w:val="0"/>
          <w:smallCaps w:val="0"/>
          <w:noProof w:val="0"/>
          <w:color w:val="0F1115"/>
          <w:sz w:val="28"/>
          <w:szCs w:val="28"/>
          <w:lang w:val="en-GB"/>
        </w:rPr>
        <w:t>START TRANSACTION</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Initiates</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a new transaction, marking the beginning of a logical unit of work.</w:t>
      </w:r>
    </w:p>
    <w:p w:rsidR="58C39203" w:rsidP="06A0C9EB" w:rsidRDefault="58C39203" w14:paraId="49D3F206" w14:textId="647374D7">
      <w:pPr>
        <w:pStyle w:val="ListParagraph"/>
        <w:numPr>
          <w:ilvl w:val="0"/>
          <w:numId w:val="36"/>
        </w:num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1"/>
          <w:bCs w:val="1"/>
          <w:i w:val="0"/>
          <w:iCs w:val="0"/>
          <w:caps w:val="0"/>
          <w:smallCaps w:val="0"/>
          <w:noProof w:val="0"/>
          <w:color w:val="0F1115"/>
          <w:sz w:val="28"/>
          <w:szCs w:val="28"/>
          <w:lang w:val="en-GB"/>
        </w:rPr>
        <w:t>COMMIT</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Permanently saves all changes made during the transaction to the database.</w:t>
      </w:r>
    </w:p>
    <w:p w:rsidR="58C39203" w:rsidP="06A0C9EB" w:rsidRDefault="58C39203" w14:paraId="16741C98" w14:textId="4E80736F">
      <w:pPr>
        <w:pStyle w:val="ListParagraph"/>
        <w:numPr>
          <w:ilvl w:val="0"/>
          <w:numId w:val="36"/>
        </w:num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1"/>
          <w:bCs w:val="1"/>
          <w:i w:val="0"/>
          <w:iCs w:val="0"/>
          <w:caps w:val="0"/>
          <w:smallCaps w:val="0"/>
          <w:noProof w:val="0"/>
          <w:color w:val="0F1115"/>
          <w:sz w:val="28"/>
          <w:szCs w:val="28"/>
          <w:lang w:val="en-GB"/>
        </w:rPr>
        <w:t>ROLLBACK</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Reverts all changes made during the transaction, restoring the database to its state prior to the transaction start.</w:t>
      </w:r>
    </w:p>
    <w:p w:rsidR="58C39203" w:rsidP="06A0C9EB" w:rsidRDefault="58C39203" w14:paraId="3437FBD4" w14:textId="1CA15C7A">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These mechanisms work together to ensure the ACID properties, which are essential for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maintaining</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data integrity in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GreenLeaf</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Organics’ operational environment:</w:t>
      </w:r>
    </w:p>
    <w:p w:rsidR="58C39203" w:rsidP="06A0C9EB" w:rsidRDefault="58C39203" w14:paraId="6416E5F4" w14:textId="62B8E699">
      <w:pPr>
        <w:pStyle w:val="ListParagraph"/>
        <w:numPr>
          <w:ilvl w:val="0"/>
          <w:numId w:val="37"/>
        </w:num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1"/>
          <w:bCs w:val="1"/>
          <w:i w:val="0"/>
          <w:iCs w:val="0"/>
          <w:caps w:val="0"/>
          <w:smallCaps w:val="0"/>
          <w:noProof w:val="0"/>
          <w:color w:val="0F1115"/>
          <w:sz w:val="28"/>
          <w:szCs w:val="28"/>
          <w:lang w:val="en-GB"/>
        </w:rPr>
        <w:t>Atomicity</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Ensures that a transaction is treated as a single, indivisible unit. Either all operations within the transaction complete successfully, or none are applied. This prevents scenarios where, for example, an order is recorded but stock levels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remain</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unchanged.</w:t>
      </w:r>
    </w:p>
    <w:p w:rsidR="58C39203" w:rsidP="06A0C9EB" w:rsidRDefault="58C39203" w14:paraId="40D2BF10" w14:textId="19FF94EE">
      <w:pPr>
        <w:pStyle w:val="ListParagraph"/>
        <w:numPr>
          <w:ilvl w:val="0"/>
          <w:numId w:val="37"/>
        </w:num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1"/>
          <w:bCs w:val="1"/>
          <w:i w:val="0"/>
          <w:iCs w:val="0"/>
          <w:caps w:val="0"/>
          <w:smallCaps w:val="0"/>
          <w:noProof w:val="0"/>
          <w:color w:val="0F1115"/>
          <w:sz w:val="28"/>
          <w:szCs w:val="28"/>
          <w:lang w:val="en-GB"/>
        </w:rPr>
        <w:t>Consistency</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Guarantees that any transaction brings the database from one valid state to another, preserving all defined constraints such as foreign key relationships and check constraints. For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GreenLeaf</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Organics, this means that no transaction can result in negative stock quantities or orphaned order records.</w:t>
      </w:r>
    </w:p>
    <w:p w:rsidR="58C39203" w:rsidP="06A0C9EB" w:rsidRDefault="58C39203" w14:paraId="0EA34624" w14:textId="517C6014">
      <w:pPr>
        <w:pStyle w:val="ListParagraph"/>
        <w:numPr>
          <w:ilvl w:val="0"/>
          <w:numId w:val="37"/>
        </w:num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1"/>
          <w:bCs w:val="1"/>
          <w:i w:val="0"/>
          <w:iCs w:val="0"/>
          <w:caps w:val="0"/>
          <w:smallCaps w:val="0"/>
          <w:noProof w:val="0"/>
          <w:color w:val="0F1115"/>
          <w:sz w:val="28"/>
          <w:szCs w:val="28"/>
          <w:lang w:val="en-GB"/>
        </w:rPr>
        <w:t>Isolation</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Ensures that concurrently executing transactions do not interfere with one another. When multiple customers place orders simultaneously, each transaction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operates</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as if it is the only activity on the system, preventing phenomena such as lost updates or dirty reads.</w:t>
      </w:r>
    </w:p>
    <w:p w:rsidR="58C39203" w:rsidP="06A0C9EB" w:rsidRDefault="58C39203" w14:paraId="4E994A66" w14:textId="596CD84A">
      <w:pPr>
        <w:pStyle w:val="ListParagraph"/>
        <w:numPr>
          <w:ilvl w:val="0"/>
          <w:numId w:val="37"/>
        </w:num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1"/>
          <w:bCs w:val="1"/>
          <w:i w:val="0"/>
          <w:iCs w:val="0"/>
          <w:caps w:val="0"/>
          <w:smallCaps w:val="0"/>
          <w:noProof w:val="0"/>
          <w:color w:val="0F1115"/>
          <w:sz w:val="28"/>
          <w:szCs w:val="28"/>
          <w:lang w:val="en-GB"/>
        </w:rPr>
        <w:t>Durability</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Guarantees that once a transaction has been committed, its effects persist even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in the event of</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system failure. For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GreenLeaf</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Organics, this ensures that completed orders are never lost and inventory updates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remain</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permanent.</w:t>
      </w:r>
    </w:p>
    <w:p w:rsidR="58C39203" w:rsidP="06A0C9EB" w:rsidRDefault="58C39203" w14:paraId="514509A8" w14:textId="5FA663BB">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With these transaction control mechanisms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established</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the following subsection presents a concrete transactional scenario that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demonstrates</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their practical application within the context of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GreenLeaf</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Organics’ order processing workflow.</w:t>
      </w:r>
    </w:p>
    <w:p w:rsidR="58C39203" w:rsidP="7F6B1BAB" w:rsidRDefault="58C39203" w14:paraId="68824543" w14:textId="25DB43C3">
      <w:pPr>
        <w:pStyle w:val="Heading2"/>
        <w:rPr>
          <w:rFonts w:ascii="Times New Roman" w:hAnsi="Times New Roman" w:eastAsia="Times New Roman" w:cs="Times New Roman"/>
          <w:b w:val="1"/>
          <w:bCs w:val="1"/>
          <w:i w:val="0"/>
          <w:iCs w:val="0"/>
          <w:caps w:val="0"/>
          <w:smallCaps w:val="0"/>
          <w:noProof w:val="0"/>
          <w:color w:val="0F1115"/>
          <w:sz w:val="28"/>
          <w:szCs w:val="28"/>
          <w:lang w:val="en-GB"/>
        </w:rPr>
      </w:pPr>
      <w:r w:rsidRPr="7F6B1BAB" w:rsidR="2C28B8A0">
        <w:rPr>
          <w:noProof w:val="0"/>
          <w:lang w:val="en-GB"/>
        </w:rPr>
        <w:t>4.3 Transaction Scenario: Order Processing</w:t>
      </w:r>
    </w:p>
    <w:p w:rsidR="58C39203" w:rsidP="567DFBDB" w:rsidRDefault="58C39203" w14:paraId="1178571B" w14:textId="34C2243A">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567DFBD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To illustrate the practical application of stored procedures and transaction management, a comprehensive order processing scenario was implemented. This scenario reflects a core business operation for </w:t>
      </w:r>
      <w:r w:rsidRPr="567DFBDB" w:rsidR="2C28B8A0">
        <w:rPr>
          <w:rFonts w:ascii="Times New Roman" w:hAnsi="Times New Roman" w:eastAsia="Times New Roman" w:cs="Times New Roman"/>
          <w:b w:val="0"/>
          <w:bCs w:val="0"/>
          <w:i w:val="0"/>
          <w:iCs w:val="0"/>
          <w:caps w:val="0"/>
          <w:smallCaps w:val="0"/>
          <w:noProof w:val="0"/>
          <w:color w:val="0F1115"/>
          <w:sz w:val="28"/>
          <w:szCs w:val="28"/>
          <w:lang w:val="en-GB"/>
        </w:rPr>
        <w:t>GreenLeaf</w:t>
      </w:r>
      <w:r w:rsidRPr="567DFBD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Organics: a customer placing an order for one or more products. The procedure must </w:t>
      </w:r>
      <w:r w:rsidRPr="567DFBDB" w:rsidR="2C28B8A0">
        <w:rPr>
          <w:rFonts w:ascii="Times New Roman" w:hAnsi="Times New Roman" w:eastAsia="Times New Roman" w:cs="Times New Roman"/>
          <w:b w:val="0"/>
          <w:bCs w:val="0"/>
          <w:i w:val="0"/>
          <w:iCs w:val="0"/>
          <w:caps w:val="0"/>
          <w:smallCaps w:val="0"/>
          <w:noProof w:val="0"/>
          <w:color w:val="0F1115"/>
          <w:sz w:val="28"/>
          <w:szCs w:val="28"/>
          <w:lang w:val="en-GB"/>
        </w:rPr>
        <w:t>validate</w:t>
      </w:r>
      <w:r w:rsidRPr="567DFBD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stock availability, create the necessary records, and update inventory levels</w:t>
      </w:r>
      <w:r w:rsidRPr="567DFBDB" w:rsidR="006E9207">
        <w:rPr>
          <w:rFonts w:ascii="Times New Roman" w:hAnsi="Times New Roman" w:eastAsia="Times New Roman" w:cs="Times New Roman"/>
          <w:b w:val="0"/>
          <w:bCs w:val="0"/>
          <w:i w:val="0"/>
          <w:iCs w:val="0"/>
          <w:caps w:val="0"/>
          <w:smallCaps w:val="0"/>
          <w:noProof w:val="0"/>
          <w:color w:val="0F1115"/>
          <w:sz w:val="28"/>
          <w:szCs w:val="28"/>
          <w:lang w:val="en-GB"/>
        </w:rPr>
        <w:t xml:space="preserve"> </w:t>
      </w:r>
      <w:r w:rsidRPr="567DFBDB" w:rsidR="2C28B8A0">
        <w:rPr>
          <w:rFonts w:ascii="Times New Roman" w:hAnsi="Times New Roman" w:eastAsia="Times New Roman" w:cs="Times New Roman"/>
          <w:b w:val="0"/>
          <w:bCs w:val="0"/>
          <w:i w:val="0"/>
          <w:iCs w:val="0"/>
          <w:caps w:val="0"/>
          <w:smallCaps w:val="0"/>
          <w:noProof w:val="0"/>
          <w:color w:val="0F1115"/>
          <w:sz w:val="28"/>
          <w:szCs w:val="28"/>
          <w:lang w:val="en-GB"/>
        </w:rPr>
        <w:t>all within a single atomic transaction to ensure data consistency. This subsection describes the scenario in detail, highlighting the steps involved and the safeguards implemented.</w:t>
      </w:r>
    </w:p>
    <w:p w:rsidR="58C39203" w:rsidP="06A0C9EB" w:rsidRDefault="58C39203" w14:paraId="40A5417A" w14:textId="494F6FC0">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The order processing stored procedure executes the following steps within a single transaction:</w:t>
      </w:r>
    </w:p>
    <w:p w:rsidR="58C39203" w:rsidP="06A0C9EB" w:rsidRDefault="58C39203" w14:paraId="1ECE61FD" w14:textId="20F86A0E">
      <w:pPr>
        <w:pStyle w:val="ListParagraph"/>
        <w:numPr>
          <w:ilvl w:val="0"/>
          <w:numId w:val="38"/>
        </w:num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1"/>
          <w:bCs w:val="1"/>
          <w:i w:val="0"/>
          <w:iCs w:val="0"/>
          <w:caps w:val="0"/>
          <w:smallCaps w:val="0"/>
          <w:noProof w:val="0"/>
          <w:color w:val="0F1115"/>
          <w:sz w:val="28"/>
          <w:szCs w:val="28"/>
          <w:lang w:val="en-GB"/>
        </w:rPr>
        <w:t>Stock Availability Verification</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For each product in the order, the procedure checks the current stock quantity against the requested quantity. If any product has insufficient stock, the transaction is rolled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back</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and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an appropriate error</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is returned to the application.</w:t>
      </w:r>
    </w:p>
    <w:p w:rsidR="58C39203" w:rsidP="06A0C9EB" w:rsidRDefault="58C39203" w14:paraId="21E98B90" w14:textId="6B0D323B">
      <w:pPr>
        <w:pStyle w:val="ListParagraph"/>
        <w:numPr>
          <w:ilvl w:val="0"/>
          <w:numId w:val="38"/>
        </w:num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1"/>
          <w:bCs w:val="1"/>
          <w:i w:val="0"/>
          <w:iCs w:val="0"/>
          <w:caps w:val="0"/>
          <w:smallCaps w:val="0"/>
          <w:noProof w:val="0"/>
          <w:color w:val="0F1115"/>
          <w:sz w:val="28"/>
          <w:szCs w:val="28"/>
          <w:lang w:val="en-GB"/>
        </w:rPr>
        <w:t>Order Record Creation</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If stock verification succeeds, a new record is inserted into the Order table. This record captures the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CustomerID</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OrderDate</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and initially sets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TotalAmount</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to be calculated based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on line</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items.</w:t>
      </w:r>
    </w:p>
    <w:p w:rsidR="58C39203" w:rsidP="06A0C9EB" w:rsidRDefault="58C39203" w14:paraId="242AF39D" w14:textId="7788FA59">
      <w:pPr>
        <w:pStyle w:val="ListParagraph"/>
        <w:numPr>
          <w:ilvl w:val="0"/>
          <w:numId w:val="38"/>
        </w:num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1"/>
          <w:bCs w:val="1"/>
          <w:i w:val="0"/>
          <w:iCs w:val="0"/>
          <w:caps w:val="0"/>
          <w:smallCaps w:val="0"/>
          <w:noProof w:val="0"/>
          <w:color w:val="0F1115"/>
          <w:sz w:val="28"/>
          <w:szCs w:val="28"/>
          <w:lang w:val="en-GB"/>
        </w:rPr>
        <w:t>Order Item Insertion</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For each product in the order, a corresponding record is inserted into the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OrderItem</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table. Each record includes the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OrderID</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ProductID</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Quantity, and the current product price. The price is captured at the time of order to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maintain</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historical accuracy, as product prices may fluctuate over time.</w:t>
      </w:r>
    </w:p>
    <w:p w:rsidR="58C39203" w:rsidP="06A0C9EB" w:rsidRDefault="58C39203" w14:paraId="28179FC0" w14:textId="0C1C69AF">
      <w:pPr>
        <w:pStyle w:val="ListParagraph"/>
        <w:numPr>
          <w:ilvl w:val="0"/>
          <w:numId w:val="38"/>
        </w:num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1"/>
          <w:bCs w:val="1"/>
          <w:i w:val="0"/>
          <w:iCs w:val="0"/>
          <w:caps w:val="0"/>
          <w:smallCaps w:val="0"/>
          <w:noProof w:val="0"/>
          <w:color w:val="0F1115"/>
          <w:sz w:val="28"/>
          <w:szCs w:val="28"/>
          <w:lang w:val="en-GB"/>
        </w:rPr>
        <w:t>Stock Level Update</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The procedure decrements the stock quantity for each ordered product by subtracting the ordered quantity from the current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StockQuantity</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in the Product table. This update is performed within the same transaction to ensure that inventory adjustments occur only when the order is successfully created.</w:t>
      </w:r>
    </w:p>
    <w:p w:rsidR="58C39203" w:rsidP="06A0C9EB" w:rsidRDefault="58C39203" w14:paraId="1F076FE1" w14:textId="6EAD2987">
      <w:pPr>
        <w:pStyle w:val="ListParagraph"/>
        <w:numPr>
          <w:ilvl w:val="0"/>
          <w:numId w:val="38"/>
        </w:num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1"/>
          <w:bCs w:val="1"/>
          <w:i w:val="0"/>
          <w:iCs w:val="0"/>
          <w:caps w:val="0"/>
          <w:smallCaps w:val="0"/>
          <w:noProof w:val="0"/>
          <w:color w:val="0F1115"/>
          <w:sz w:val="28"/>
          <w:szCs w:val="28"/>
          <w:lang w:val="en-GB"/>
        </w:rPr>
        <w:t>Total Amount Calculation</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The total order amount is computed by summing the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line item</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subtotals (Quantity × Price) and updates the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TotalAmount</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field in the Order table.</w:t>
      </w:r>
    </w:p>
    <w:p w:rsidR="58C39203" w:rsidP="06A0C9EB" w:rsidRDefault="58C39203" w14:paraId="40A6AE6F" w14:textId="413CB0C1">
      <w:pPr>
        <w:pStyle w:val="ListParagraph"/>
        <w:numPr>
          <w:ilvl w:val="0"/>
          <w:numId w:val="38"/>
        </w:num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1"/>
          <w:bCs w:val="1"/>
          <w:i w:val="0"/>
          <w:iCs w:val="0"/>
          <w:caps w:val="0"/>
          <w:smallCaps w:val="0"/>
          <w:noProof w:val="0"/>
          <w:color w:val="0F1115"/>
          <w:sz w:val="28"/>
          <w:szCs w:val="28"/>
          <w:lang w:val="en-GB"/>
        </w:rPr>
        <w:t>Transaction Finalisation</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If all preceding steps execute without error, the transaction is committed, permanently applying all changes. If any step fails—particularly the stock availability check—the transaction is rolled back, leaving the database unchanged.</w:t>
      </w:r>
    </w:p>
    <w:p w:rsidR="58C39203" w:rsidP="06A0C9EB" w:rsidRDefault="58C39203" w14:paraId="2A96CC31" w14:textId="3F2F6AAE">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The following logic governs the transaction outcome:</w:t>
      </w:r>
    </w:p>
    <w:p w:rsidR="58C39203" w:rsidP="06A0C9EB" w:rsidRDefault="58C39203" w14:paraId="055A1062" w14:textId="6CA5C204">
      <w:pPr>
        <w:pStyle w:val="ListParagraph"/>
        <w:numPr>
          <w:ilvl w:val="0"/>
          <w:numId w:val="39"/>
        </w:num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1"/>
          <w:bCs w:val="1"/>
          <w:i w:val="0"/>
          <w:iCs w:val="0"/>
          <w:caps w:val="0"/>
          <w:smallCaps w:val="0"/>
          <w:noProof w:val="0"/>
          <w:color w:val="0F1115"/>
          <w:sz w:val="28"/>
          <w:szCs w:val="28"/>
          <w:lang w:val="en-GB"/>
        </w:rPr>
        <w:t>If stock is insufficient for any product</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The transaction triggers a rollback, preventing partial order creation. An error message is returned to the user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indicating</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which product is out of stock.</w:t>
      </w:r>
    </w:p>
    <w:p w:rsidR="58C39203" w:rsidP="06A0C9EB" w:rsidRDefault="58C39203" w14:paraId="13087623" w14:textId="07B58624">
      <w:pPr>
        <w:pStyle w:val="ListParagraph"/>
        <w:numPr>
          <w:ilvl w:val="0"/>
          <w:numId w:val="39"/>
        </w:num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1"/>
          <w:bCs w:val="1"/>
          <w:i w:val="0"/>
          <w:iCs w:val="0"/>
          <w:caps w:val="0"/>
          <w:smallCaps w:val="0"/>
          <w:noProof w:val="0"/>
          <w:color w:val="0F1115"/>
          <w:sz w:val="28"/>
          <w:szCs w:val="28"/>
          <w:lang w:val="en-GB"/>
        </w:rPr>
        <w:t>If stock verification succeeds and all operations complete</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The transaction is committed, ensuring that the order is recorded, line items are inserted, and inventory levels are updated simultaneously and consistently.</w:t>
      </w:r>
    </w:p>
    <w:p w:rsidR="58C39203" w:rsidP="06A0C9EB" w:rsidRDefault="58C39203" w14:paraId="3C6C1D35" w14:textId="74D1BFF7">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This implementation ensures several critical business rules for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GreenLeaf</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Organics:</w:t>
      </w:r>
    </w:p>
    <w:p w:rsidR="58C39203" w:rsidP="06A0C9EB" w:rsidRDefault="58C39203" w14:paraId="7078540F" w14:textId="2F770C6C">
      <w:pPr>
        <w:pStyle w:val="ListParagraph"/>
        <w:numPr>
          <w:ilvl w:val="0"/>
          <w:numId w:val="40"/>
        </w:num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1"/>
          <w:bCs w:val="1"/>
          <w:i w:val="0"/>
          <w:iCs w:val="0"/>
          <w:caps w:val="0"/>
          <w:smallCaps w:val="0"/>
          <w:noProof w:val="0"/>
          <w:color w:val="0F1115"/>
          <w:sz w:val="28"/>
          <w:szCs w:val="28"/>
          <w:lang w:val="en-GB"/>
        </w:rPr>
        <w:t>No negative stock values</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The stock verification step prevents orders from being placed when inventory is insufficient, ensuring that stock quantities never fall below zero.</w:t>
      </w:r>
    </w:p>
    <w:p w:rsidR="58C39203" w:rsidP="06A0C9EB" w:rsidRDefault="58C39203" w14:paraId="35EB31C8" w14:textId="174BC009">
      <w:pPr>
        <w:pStyle w:val="ListParagraph"/>
        <w:numPr>
          <w:ilvl w:val="0"/>
          <w:numId w:val="40"/>
        </w:num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1"/>
          <w:bCs w:val="1"/>
          <w:i w:val="0"/>
          <w:iCs w:val="0"/>
          <w:caps w:val="0"/>
          <w:smallCaps w:val="0"/>
          <w:noProof w:val="0"/>
          <w:color w:val="0F1115"/>
          <w:sz w:val="28"/>
          <w:szCs w:val="28"/>
          <w:lang w:val="en-GB"/>
        </w:rPr>
        <w:t>No incomplete orders</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The atomic nature of the transaction guarantees that either the entire order is recorded with all associated line items and stock updates, or no changes are made at all.</w:t>
      </w:r>
    </w:p>
    <w:p w:rsidR="58C39203" w:rsidP="06A0C9EB" w:rsidRDefault="58C39203" w14:paraId="6D3DBC64" w14:textId="1481E64D">
      <w:pPr>
        <w:pStyle w:val="ListParagraph"/>
        <w:numPr>
          <w:ilvl w:val="0"/>
          <w:numId w:val="40"/>
        </w:num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1"/>
          <w:bCs w:val="1"/>
          <w:i w:val="0"/>
          <w:iCs w:val="0"/>
          <w:caps w:val="0"/>
          <w:smallCaps w:val="0"/>
          <w:noProof w:val="0"/>
          <w:color w:val="0F1115"/>
          <w:sz w:val="28"/>
          <w:szCs w:val="28"/>
          <w:lang w:val="en-GB"/>
        </w:rPr>
        <w:t>Accurate and consistent data</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By encapsulating the entire order processing workflow within a stored procedure managed by transactions,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GreenLeaf</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Organics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maintains</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data integrity across interconnected tables, supporting reliable financial reporting and inventory management.</w:t>
      </w:r>
    </w:p>
    <w:p w:rsidR="58C39203" w:rsidP="06A0C9EB" w:rsidRDefault="58C39203" w14:paraId="26C8A9C0" w14:textId="3E74F1BA">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The stored procedures and transaction management strategies documented in this section provide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GreenLeaf</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Organics with a robust framework for handling critical business operations. The order processing scenario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demonstrates</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how these mechanisms work in concert to enforce business rules,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maintain</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data integrity, and support concurrent user activity—all essential capabilities for a growing e-commerce enterprise. Building upon this transactional foundation, the following section addresses performance optimisation strategies to ensure the database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remains</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responsive as operational demands increase.</w:t>
      </w:r>
    </w:p>
    <w:p w:rsidR="58C39203" w:rsidP="06A0C9EB" w:rsidRDefault="58C39203" w14:paraId="6C62D4AC" w14:textId="27878353">
      <w:pPr>
        <w:jc w:val="both"/>
        <w:rPr>
          <w:rFonts w:ascii="Times New Roman" w:hAnsi="Times New Roman" w:eastAsia="Times New Roman" w:cs="Times New Roman"/>
          <w:sz w:val="28"/>
          <w:szCs w:val="28"/>
        </w:rPr>
      </w:pPr>
    </w:p>
    <w:p w:rsidR="58C39203" w:rsidP="7F6B1BAB" w:rsidRDefault="58C39203" w14:paraId="02F4F073" w14:textId="68EEDD7F">
      <w:pPr>
        <w:pStyle w:val="Heading1"/>
        <w:rPr>
          <w:rFonts w:ascii="Times New Roman" w:hAnsi="Times New Roman" w:eastAsia="Times New Roman" w:cs="Times New Roman"/>
          <w:b w:val="1"/>
          <w:bCs w:val="1"/>
          <w:i w:val="0"/>
          <w:iCs w:val="0"/>
          <w:caps w:val="0"/>
          <w:smallCaps w:val="0"/>
          <w:noProof w:val="0"/>
          <w:color w:val="0F1115"/>
          <w:sz w:val="28"/>
          <w:szCs w:val="28"/>
          <w:lang w:val="en-GB"/>
        </w:rPr>
      </w:pPr>
      <w:r w:rsidRPr="7F6B1BAB" w:rsidR="2C28B8A0">
        <w:rPr>
          <w:noProof w:val="0"/>
          <w:lang w:val="en-GB"/>
        </w:rPr>
        <w:t>5. Performance Tuning Enhancement</w:t>
      </w:r>
    </w:p>
    <w:p w:rsidR="58C39203" w:rsidP="06A0C9EB" w:rsidRDefault="58C39203" w14:paraId="759C890B" w14:textId="4C5B5344">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This section addresses the performance optimisation strategies implemented to ensure that the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GreenLeaf</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Organics database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remains</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responsive and scalable as transaction volumes increase. It outlines the indexing strategy adopted, provides justification for index selections based on query patterns,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demonstrates</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the impact of indexing through a concrete query example, and summarises the performance benefits achieved. These enhancements are essential for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maintaining</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a seamless user experience across the company's online platform.</w:t>
      </w:r>
    </w:p>
    <w:p w:rsidR="58C39203" w:rsidP="7F6B1BAB" w:rsidRDefault="58C39203" w14:paraId="4EF2F79D" w14:textId="11CA12CE">
      <w:pPr>
        <w:pStyle w:val="Heading2"/>
        <w:rPr>
          <w:rFonts w:ascii="Times New Roman" w:hAnsi="Times New Roman" w:eastAsia="Times New Roman" w:cs="Times New Roman"/>
          <w:b w:val="1"/>
          <w:bCs w:val="1"/>
          <w:i w:val="0"/>
          <w:iCs w:val="0"/>
          <w:caps w:val="0"/>
          <w:smallCaps w:val="0"/>
          <w:noProof w:val="0"/>
          <w:color w:val="0F1115"/>
          <w:sz w:val="28"/>
          <w:szCs w:val="28"/>
          <w:lang w:val="en-GB"/>
        </w:rPr>
      </w:pPr>
      <w:r w:rsidRPr="7F6B1BAB" w:rsidR="2C28B8A0">
        <w:rPr>
          <w:noProof w:val="0"/>
          <w:lang w:val="en-GB"/>
        </w:rPr>
        <w:t>5.1 Indexing Strategy</w:t>
      </w:r>
    </w:p>
    <w:p w:rsidR="58C39203" w:rsidP="06A0C9EB" w:rsidRDefault="58C39203" w14:paraId="068F4410" w14:textId="41406934">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To optimise query performance and ensure efficient data retrieval, a targeted indexing strategy was implemented on the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GreenLeaf</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Organics database. Indexes were strategically created on attributes that feature prominently in the company's most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frequently</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executed queries, balancing the benefits of accelerated read operations against the overhead of index maintenance during write operations. This subsection details the specific indexes created and their alignment with the company's operational query patterns.</w:t>
      </w:r>
    </w:p>
    <w:p w:rsidR="58C39203" w:rsidP="06A0C9EB" w:rsidRDefault="58C39203" w14:paraId="0C31B3D1" w14:textId="7E4539C2">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The following indexes were implemented:</w:t>
      </w:r>
    </w:p>
    <w:p w:rsidR="58C39203" w:rsidP="06A0C9EB" w:rsidRDefault="58C39203" w14:paraId="15D924D2" w14:textId="47E69772">
      <w:pPr>
        <w:pStyle w:val="ListParagraph"/>
        <w:numPr>
          <w:ilvl w:val="0"/>
          <w:numId w:val="41"/>
        </w:num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1"/>
          <w:bCs w:val="1"/>
          <w:i w:val="0"/>
          <w:iCs w:val="0"/>
          <w:caps w:val="0"/>
          <w:smallCaps w:val="0"/>
          <w:noProof w:val="0"/>
          <w:color w:val="0F1115"/>
          <w:sz w:val="28"/>
          <w:szCs w:val="28"/>
          <w:lang w:val="en-GB"/>
        </w:rPr>
        <w:t xml:space="preserve">Index on </w:t>
      </w:r>
      <w:r w:rsidRPr="06A0C9EB" w:rsidR="2C28B8A0">
        <w:rPr>
          <w:rFonts w:ascii="Times New Roman" w:hAnsi="Times New Roman" w:eastAsia="Times New Roman" w:cs="Times New Roman"/>
          <w:b w:val="1"/>
          <w:bCs w:val="1"/>
          <w:i w:val="0"/>
          <w:iCs w:val="0"/>
          <w:caps w:val="0"/>
          <w:smallCaps w:val="0"/>
          <w:noProof w:val="0"/>
          <w:color w:val="0F1115"/>
          <w:sz w:val="28"/>
          <w:szCs w:val="28"/>
          <w:lang w:val="en-GB"/>
        </w:rPr>
        <w:t>Product(</w:t>
      </w:r>
      <w:r w:rsidRPr="06A0C9EB" w:rsidR="2C28B8A0">
        <w:rPr>
          <w:rFonts w:ascii="Times New Roman" w:hAnsi="Times New Roman" w:eastAsia="Times New Roman" w:cs="Times New Roman"/>
          <w:b w:val="1"/>
          <w:bCs w:val="1"/>
          <w:i w:val="0"/>
          <w:iCs w:val="0"/>
          <w:caps w:val="0"/>
          <w:smallCaps w:val="0"/>
          <w:noProof w:val="0"/>
          <w:color w:val="0F1115"/>
          <w:sz w:val="28"/>
          <w:szCs w:val="28"/>
          <w:lang w:val="en-GB"/>
        </w:rPr>
        <w:t>Name)</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Product name searches are among the most common operations performed by customers browsing the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GreenLeaf</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Organics online store. Creating an index on this attribute accelerates product lookups, enabling users to quickly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locate</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items such as "Organic Apple" or "Bamboo Toothbrush Set" without scanning the entire product catalogue.</w:t>
      </w:r>
    </w:p>
    <w:p w:rsidR="58C39203" w:rsidP="06A0C9EB" w:rsidRDefault="58C39203" w14:paraId="5BD1F316" w14:textId="5418E3AF">
      <w:pPr>
        <w:pStyle w:val="ListParagraph"/>
        <w:numPr>
          <w:ilvl w:val="0"/>
          <w:numId w:val="41"/>
        </w:num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1"/>
          <w:bCs w:val="1"/>
          <w:i w:val="0"/>
          <w:iCs w:val="0"/>
          <w:caps w:val="0"/>
          <w:smallCaps w:val="0"/>
          <w:noProof w:val="0"/>
          <w:color w:val="0F1115"/>
          <w:sz w:val="28"/>
          <w:szCs w:val="28"/>
          <w:lang w:val="en-GB"/>
        </w:rPr>
        <w:t xml:space="preserve">Index on </w:t>
      </w:r>
      <w:r w:rsidRPr="06A0C9EB" w:rsidR="2C28B8A0">
        <w:rPr>
          <w:rFonts w:ascii="Times New Roman" w:hAnsi="Times New Roman" w:eastAsia="Times New Roman" w:cs="Times New Roman"/>
          <w:b w:val="1"/>
          <w:bCs w:val="1"/>
          <w:i w:val="0"/>
          <w:iCs w:val="0"/>
          <w:caps w:val="0"/>
          <w:smallCaps w:val="0"/>
          <w:noProof w:val="0"/>
          <w:color w:val="0F1115"/>
          <w:sz w:val="28"/>
          <w:szCs w:val="28"/>
          <w:lang w:val="en-GB"/>
        </w:rPr>
        <w:t>Order(</w:t>
      </w:r>
      <w:r w:rsidRPr="06A0C9EB" w:rsidR="2C28B8A0">
        <w:rPr>
          <w:rFonts w:ascii="Times New Roman" w:hAnsi="Times New Roman" w:eastAsia="Times New Roman" w:cs="Times New Roman"/>
          <w:b w:val="1"/>
          <w:bCs w:val="1"/>
          <w:i w:val="0"/>
          <w:iCs w:val="0"/>
          <w:caps w:val="0"/>
          <w:smallCaps w:val="0"/>
          <w:noProof w:val="0"/>
          <w:color w:val="0F1115"/>
          <w:sz w:val="28"/>
          <w:szCs w:val="28"/>
          <w:lang w:val="en-GB"/>
        </w:rPr>
        <w:t>CustomerID</w:t>
      </w:r>
      <w:r w:rsidRPr="06A0C9EB" w:rsidR="2C28B8A0">
        <w:rPr>
          <w:rFonts w:ascii="Times New Roman" w:hAnsi="Times New Roman" w:eastAsia="Times New Roman" w:cs="Times New Roman"/>
          <w:b w:val="1"/>
          <w:bCs w:val="1"/>
          <w:i w:val="0"/>
          <w:iCs w:val="0"/>
          <w:caps w:val="0"/>
          <w:smallCaps w:val="0"/>
          <w:noProof w:val="0"/>
          <w:color w:val="0F1115"/>
          <w:sz w:val="28"/>
          <w:szCs w:val="28"/>
          <w:lang w:val="en-GB"/>
        </w:rPr>
        <w:t>)</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Retrieving order history for individual customers is a frequent operation, used both by customers viewing their account dashboards and by customer service representatives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assisting</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with inquiries. An index on this foreign key column significantly reduces the time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required</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to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locate</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all orders associated with a specific customer.</w:t>
      </w:r>
    </w:p>
    <w:p w:rsidR="58C39203" w:rsidP="06A0C9EB" w:rsidRDefault="58C39203" w14:paraId="3BE07DCE" w14:textId="2EE7A9FA">
      <w:pPr>
        <w:pStyle w:val="ListParagraph"/>
        <w:numPr>
          <w:ilvl w:val="0"/>
          <w:numId w:val="41"/>
        </w:num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1"/>
          <w:bCs w:val="1"/>
          <w:i w:val="0"/>
          <w:iCs w:val="0"/>
          <w:caps w:val="0"/>
          <w:smallCaps w:val="0"/>
          <w:noProof w:val="0"/>
          <w:color w:val="0F1115"/>
          <w:sz w:val="28"/>
          <w:szCs w:val="28"/>
          <w:lang w:val="en-GB"/>
        </w:rPr>
        <w:t xml:space="preserve">Index on </w:t>
      </w:r>
      <w:r w:rsidRPr="06A0C9EB" w:rsidR="2C28B8A0">
        <w:rPr>
          <w:rFonts w:ascii="Times New Roman" w:hAnsi="Times New Roman" w:eastAsia="Times New Roman" w:cs="Times New Roman"/>
          <w:b w:val="1"/>
          <w:bCs w:val="1"/>
          <w:i w:val="0"/>
          <w:iCs w:val="0"/>
          <w:caps w:val="0"/>
          <w:smallCaps w:val="0"/>
          <w:noProof w:val="0"/>
          <w:color w:val="0F1115"/>
          <w:sz w:val="28"/>
          <w:szCs w:val="28"/>
          <w:lang w:val="en-GB"/>
        </w:rPr>
        <w:t>Review(</w:t>
      </w:r>
      <w:r w:rsidRPr="06A0C9EB" w:rsidR="2C28B8A0">
        <w:rPr>
          <w:rFonts w:ascii="Times New Roman" w:hAnsi="Times New Roman" w:eastAsia="Times New Roman" w:cs="Times New Roman"/>
          <w:b w:val="1"/>
          <w:bCs w:val="1"/>
          <w:i w:val="0"/>
          <w:iCs w:val="0"/>
          <w:caps w:val="0"/>
          <w:smallCaps w:val="0"/>
          <w:noProof w:val="0"/>
          <w:color w:val="0F1115"/>
          <w:sz w:val="28"/>
          <w:szCs w:val="28"/>
          <w:lang w:val="en-GB"/>
        </w:rPr>
        <w:t>ProductID</w:t>
      </w:r>
      <w:r w:rsidRPr="06A0C9EB" w:rsidR="2C28B8A0">
        <w:rPr>
          <w:rFonts w:ascii="Times New Roman" w:hAnsi="Times New Roman" w:eastAsia="Times New Roman" w:cs="Times New Roman"/>
          <w:b w:val="1"/>
          <w:bCs w:val="1"/>
          <w:i w:val="0"/>
          <w:iCs w:val="0"/>
          <w:caps w:val="0"/>
          <w:smallCaps w:val="0"/>
          <w:noProof w:val="0"/>
          <w:color w:val="0F1115"/>
          <w:sz w:val="28"/>
          <w:szCs w:val="28"/>
          <w:lang w:val="en-GB"/>
        </w:rPr>
        <w:t>)</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Displaying product reviews is essential for customer decision-making and for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GreenLeaf</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Organics' commitment to transparency. An index on this foreign key column accelerates queries that retrieve all reviews for a given product, ensuring that rating information loads efficiently on product pages.</w:t>
      </w:r>
    </w:p>
    <w:p w:rsidR="58C39203" w:rsidP="06A0C9EB" w:rsidRDefault="58C39203" w14:paraId="202FB6A0" w14:textId="150895FF">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These indexes were selected based on an analysis of the query patterns expected in the production environment, prioritising columns that appear in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WHERE</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clauses,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JOIN</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conditions, and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ORDER BY</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operations.</w:t>
      </w:r>
    </w:p>
    <w:p w:rsidR="58C39203" w:rsidP="06A0C9EB" w:rsidRDefault="58C39203" w14:paraId="1E163655" w14:textId="72FBAA2E">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Having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established</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the indexing strategy, the next subsection provides a theoretical and practical justification for these choices, drawing on established database principles.</w:t>
      </w:r>
    </w:p>
    <w:p w:rsidR="58C39203" w:rsidP="7F6B1BAB" w:rsidRDefault="58C39203" w14:paraId="2588F4BB" w14:textId="261130CE">
      <w:pPr>
        <w:pStyle w:val="Heading2"/>
        <w:rPr>
          <w:rFonts w:ascii="Times New Roman" w:hAnsi="Times New Roman" w:eastAsia="Times New Roman" w:cs="Times New Roman"/>
          <w:b w:val="1"/>
          <w:bCs w:val="1"/>
          <w:i w:val="0"/>
          <w:iCs w:val="0"/>
          <w:caps w:val="0"/>
          <w:smallCaps w:val="0"/>
          <w:noProof w:val="0"/>
          <w:color w:val="0F1115"/>
          <w:sz w:val="28"/>
          <w:szCs w:val="28"/>
          <w:lang w:val="en-GB"/>
        </w:rPr>
      </w:pPr>
      <w:r w:rsidRPr="7F6B1BAB" w:rsidR="2C28B8A0">
        <w:rPr>
          <w:noProof w:val="0"/>
          <w:lang w:val="en-GB"/>
        </w:rPr>
        <w:t>5.2 Justification</w:t>
      </w:r>
    </w:p>
    <w:p w:rsidR="58C39203" w:rsidP="06A0C9EB" w:rsidRDefault="58C39203" w14:paraId="4454DCB9" w14:textId="05AB10B4">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The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selection</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of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appropriate indexes</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is critical to achieving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optimal</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database performance without incurring unnecessary overhead. For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GreenLeaf</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Organics, where responsive page loads directly influence customer satisfaction and conversion rates, a well-justified indexing strategy is essential. This subsection explains the rationale behind the chosen indexes and references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established</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principles in database performance optimisation.</w:t>
      </w:r>
    </w:p>
    <w:p w:rsidR="58C39203" w:rsidP="06A0C9EB" w:rsidRDefault="58C39203" w14:paraId="3D59D4D2" w14:textId="6155636E">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Indexes improve query performance by reducing the search space required to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locate</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specific records. As Connolly and Begg [3]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observe</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indexing allows faster data retrieval by minimising full table scans, replacing them with efficient index traversal methods such as B-tree searches. In the context of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GreenLeaf</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Organics, this translates to significantly reduced query response times for customer-facing operations.</w:t>
      </w:r>
    </w:p>
    <w:p w:rsidR="58C39203" w:rsidP="06A0C9EB" w:rsidRDefault="58C39203" w14:paraId="380006E6" w14:textId="17A930B4">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The index on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Product(</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Name)</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is justified by the frequency of product search operations. Without an index, each product lookup would require a full table scan—a linear search through potentially thousands of product records. With the index, the database engine can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locate</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the desired product in logarithmic time, yielding substantial performance improvements as the product catalogue grows.</w:t>
      </w:r>
    </w:p>
    <w:p w:rsidR="58C39203" w:rsidP="06A0C9EB" w:rsidRDefault="58C39203" w14:paraId="0640FB8A" w14:textId="6CA2692A">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The index on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Order(</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CustomerID</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addresses the need for efficient customer order history retrieval. As the company's customer base expands, the Order table accumulates records rapidly. This index ensures that queries fetching orders for a specific customer remain efficient regardless of the total number of orders in the system.</w:t>
      </w:r>
    </w:p>
    <w:p w:rsidR="58C39203" w:rsidP="06A0C9EB" w:rsidRDefault="58C39203" w14:paraId="2CA4E6BC" w14:textId="5A12F474">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The index on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Review(</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ProductID</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similarly supports efficient retrieval of product reviews. Given that popular products may accumulate hundreds or thousands of reviews, this index ensures that review listings load quickly, enhancing the user experience on product pages.</w:t>
      </w:r>
    </w:p>
    <w:p w:rsidR="58C39203" w:rsidP="06A0C9EB" w:rsidRDefault="58C39203" w14:paraId="47599C66" w14:textId="31DEC527">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While indexes introduce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additional</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overhead during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INSERT</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UPDATE</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and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DELETE</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operations, the performance gains for read operations—which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constitute</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the majority of</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user interactions on the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GreenLeaf</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Organics platform—justify this trade-off.</w:t>
      </w:r>
    </w:p>
    <w:p w:rsidR="58C39203" w:rsidP="06A0C9EB" w:rsidRDefault="58C39203" w14:paraId="613F539F" w14:textId="758534DB">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To illustrate the practical impact of this indexing strategy, the following subsection presents a concrete query optimisation example.</w:t>
      </w:r>
    </w:p>
    <w:p w:rsidR="58C39203" w:rsidP="7F6B1BAB" w:rsidRDefault="58C39203" w14:paraId="14983C7F" w14:textId="3186FF3B">
      <w:pPr>
        <w:pStyle w:val="Heading2"/>
        <w:rPr>
          <w:rFonts w:ascii="Times New Roman" w:hAnsi="Times New Roman" w:eastAsia="Times New Roman" w:cs="Times New Roman"/>
          <w:b w:val="1"/>
          <w:bCs w:val="1"/>
          <w:i w:val="0"/>
          <w:iCs w:val="0"/>
          <w:caps w:val="0"/>
          <w:smallCaps w:val="0"/>
          <w:noProof w:val="0"/>
          <w:color w:val="0F1115"/>
          <w:sz w:val="28"/>
          <w:szCs w:val="28"/>
          <w:lang w:val="en-GB"/>
        </w:rPr>
      </w:pPr>
      <w:r w:rsidRPr="7F6B1BAB" w:rsidR="2C28B8A0">
        <w:rPr>
          <w:noProof w:val="0"/>
          <w:lang w:val="en-GB"/>
        </w:rPr>
        <w:t>5.3 Query Optimisation</w:t>
      </w:r>
    </w:p>
    <w:p w:rsidR="58C39203" w:rsidP="06A0C9EB" w:rsidRDefault="58C39203" w14:paraId="0F86246F" w14:textId="0FCE0249">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The effectiveness of the indexing strategy can be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demonstrated</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by comparing query execution behaviour before and after index implementation. For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GreenLeaf</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Organics, product searches </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represent</w:t>
      </w: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 xml:space="preserve"> a high-frequency operation that directly affects customer experience. This subsection presents an example query and explains how indexing transforms its execution plan to achieve superior performance.</w:t>
      </w:r>
    </w:p>
    <w:p w:rsidR="58C39203" w:rsidP="06A0C9EB" w:rsidRDefault="58C39203" w14:paraId="5A1FA02F" w14:textId="0804530B">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2C28B8A0">
        <w:rPr>
          <w:rFonts w:ascii="Times New Roman" w:hAnsi="Times New Roman" w:eastAsia="Times New Roman" w:cs="Times New Roman"/>
          <w:b w:val="0"/>
          <w:bCs w:val="0"/>
          <w:i w:val="0"/>
          <w:iCs w:val="0"/>
          <w:caps w:val="0"/>
          <w:smallCaps w:val="0"/>
          <w:noProof w:val="0"/>
          <w:color w:val="0F1115"/>
          <w:sz w:val="28"/>
          <w:szCs w:val="28"/>
          <w:lang w:val="en-GB"/>
        </w:rPr>
        <w:t>Consider the following query, which retrieves detailed information about a specific product:</w:t>
      </w:r>
    </w:p>
    <w:p w:rsidR="58C39203" w:rsidP="7F6B1BAB" w:rsidRDefault="58C39203" w14:paraId="6DEE8794" w14:textId="51A4853D">
      <w:pPr>
        <w:pStyle w:val="Normal"/>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auto"/>
          <w:sz w:val="28"/>
          <w:szCs w:val="28"/>
          <w:lang w:val="en-GB"/>
        </w:rPr>
      </w:pPr>
      <w:r w:rsidRPr="7F6B1BAB" w:rsidR="2C28B8A0">
        <w:rPr>
          <w:rFonts w:ascii="Times New Roman" w:hAnsi="Times New Roman" w:eastAsia="Times New Roman" w:cs="Times New Roman"/>
          <w:b w:val="0"/>
          <w:bCs w:val="0"/>
          <w:i w:val="0"/>
          <w:iCs w:val="0"/>
          <w:caps w:val="0"/>
          <w:smallCaps w:val="0"/>
          <w:noProof w:val="0"/>
          <w:color w:val="auto"/>
          <w:sz w:val="28"/>
          <w:szCs w:val="28"/>
          <w:lang w:val="en-GB"/>
        </w:rPr>
        <w:t>SELECT</w:t>
      </w:r>
      <w:r w:rsidRPr="7F6B1BAB" w:rsidR="2C28B8A0">
        <w:rPr>
          <w:rFonts w:ascii="Times New Roman" w:hAnsi="Times New Roman" w:eastAsia="Times New Roman" w:cs="Times New Roman"/>
          <w:b w:val="0"/>
          <w:bCs w:val="0"/>
          <w:i w:val="0"/>
          <w:iCs w:val="0"/>
          <w:caps w:val="0"/>
          <w:smallCaps w:val="0"/>
          <w:noProof w:val="0"/>
          <w:color w:val="auto"/>
          <w:sz w:val="28"/>
          <w:szCs w:val="28"/>
          <w:lang w:val="en-GB"/>
        </w:rPr>
        <w:t xml:space="preserve"> </w:t>
      </w:r>
      <w:r w:rsidRPr="7F6B1BAB" w:rsidR="2C28B8A0">
        <w:rPr>
          <w:rFonts w:ascii="Times New Roman" w:hAnsi="Times New Roman" w:eastAsia="Times New Roman" w:cs="Times New Roman"/>
          <w:b w:val="0"/>
          <w:bCs w:val="0"/>
          <w:i w:val="0"/>
          <w:iCs w:val="0"/>
          <w:caps w:val="0"/>
          <w:smallCaps w:val="0"/>
          <w:noProof w:val="0"/>
          <w:color w:val="auto"/>
          <w:sz w:val="28"/>
          <w:szCs w:val="28"/>
          <w:lang w:val="en-GB"/>
        </w:rPr>
        <w:t>*</w:t>
      </w:r>
      <w:r w:rsidRPr="7F6B1BAB" w:rsidR="2C28B8A0">
        <w:rPr>
          <w:rFonts w:ascii="Times New Roman" w:hAnsi="Times New Roman" w:eastAsia="Times New Roman" w:cs="Times New Roman"/>
          <w:b w:val="0"/>
          <w:bCs w:val="0"/>
          <w:i w:val="0"/>
          <w:iCs w:val="0"/>
          <w:caps w:val="0"/>
          <w:smallCaps w:val="0"/>
          <w:noProof w:val="0"/>
          <w:color w:val="auto"/>
          <w:sz w:val="28"/>
          <w:szCs w:val="28"/>
          <w:lang w:val="en-GB"/>
        </w:rPr>
        <w:t xml:space="preserve"> </w:t>
      </w:r>
      <w:r w:rsidRPr="7F6B1BAB" w:rsidR="2C28B8A0">
        <w:rPr>
          <w:rFonts w:ascii="Times New Roman" w:hAnsi="Times New Roman" w:eastAsia="Times New Roman" w:cs="Times New Roman"/>
          <w:b w:val="0"/>
          <w:bCs w:val="0"/>
          <w:i w:val="0"/>
          <w:iCs w:val="0"/>
          <w:caps w:val="0"/>
          <w:smallCaps w:val="0"/>
          <w:noProof w:val="0"/>
          <w:color w:val="auto"/>
          <w:sz w:val="28"/>
          <w:szCs w:val="28"/>
          <w:lang w:val="en-GB"/>
        </w:rPr>
        <w:t>FROM</w:t>
      </w:r>
      <w:r w:rsidRPr="7F6B1BAB" w:rsidR="2C28B8A0">
        <w:rPr>
          <w:rFonts w:ascii="Times New Roman" w:hAnsi="Times New Roman" w:eastAsia="Times New Roman" w:cs="Times New Roman"/>
          <w:b w:val="0"/>
          <w:bCs w:val="0"/>
          <w:i w:val="0"/>
          <w:iCs w:val="0"/>
          <w:caps w:val="0"/>
          <w:smallCaps w:val="0"/>
          <w:noProof w:val="0"/>
          <w:color w:val="auto"/>
          <w:sz w:val="28"/>
          <w:szCs w:val="28"/>
          <w:lang w:val="en-GB"/>
        </w:rPr>
        <w:t xml:space="preserve"> Product </w:t>
      </w:r>
      <w:r w:rsidRPr="7F6B1BAB" w:rsidR="2C28B8A0">
        <w:rPr>
          <w:rFonts w:ascii="Times New Roman" w:hAnsi="Times New Roman" w:eastAsia="Times New Roman" w:cs="Times New Roman"/>
          <w:b w:val="0"/>
          <w:bCs w:val="0"/>
          <w:i w:val="0"/>
          <w:iCs w:val="0"/>
          <w:caps w:val="0"/>
          <w:smallCaps w:val="0"/>
          <w:noProof w:val="0"/>
          <w:color w:val="auto"/>
          <w:sz w:val="28"/>
          <w:szCs w:val="28"/>
          <w:lang w:val="en-GB"/>
        </w:rPr>
        <w:t>WHERE</w:t>
      </w:r>
      <w:r w:rsidRPr="7F6B1BAB" w:rsidR="2C28B8A0">
        <w:rPr>
          <w:rFonts w:ascii="Times New Roman" w:hAnsi="Times New Roman" w:eastAsia="Times New Roman" w:cs="Times New Roman"/>
          <w:b w:val="0"/>
          <w:bCs w:val="0"/>
          <w:i w:val="0"/>
          <w:iCs w:val="0"/>
          <w:caps w:val="0"/>
          <w:smallCaps w:val="0"/>
          <w:noProof w:val="0"/>
          <w:color w:val="auto"/>
          <w:sz w:val="28"/>
          <w:szCs w:val="28"/>
          <w:lang w:val="en-GB"/>
        </w:rPr>
        <w:t xml:space="preserve"> Name </w:t>
      </w:r>
      <w:r w:rsidRPr="7F6B1BAB" w:rsidR="2C28B8A0">
        <w:rPr>
          <w:rFonts w:ascii="Times New Roman" w:hAnsi="Times New Roman" w:eastAsia="Times New Roman" w:cs="Times New Roman"/>
          <w:b w:val="0"/>
          <w:bCs w:val="0"/>
          <w:i w:val="0"/>
          <w:iCs w:val="0"/>
          <w:caps w:val="0"/>
          <w:smallCaps w:val="0"/>
          <w:noProof w:val="0"/>
          <w:color w:val="auto"/>
          <w:sz w:val="28"/>
          <w:szCs w:val="28"/>
          <w:lang w:val="en-GB"/>
        </w:rPr>
        <w:t>=</w:t>
      </w:r>
      <w:r w:rsidRPr="7F6B1BAB" w:rsidR="2C28B8A0">
        <w:rPr>
          <w:rFonts w:ascii="Times New Roman" w:hAnsi="Times New Roman" w:eastAsia="Times New Roman" w:cs="Times New Roman"/>
          <w:b w:val="0"/>
          <w:bCs w:val="0"/>
          <w:i w:val="0"/>
          <w:iCs w:val="0"/>
          <w:caps w:val="0"/>
          <w:smallCaps w:val="0"/>
          <w:noProof w:val="0"/>
          <w:color w:val="auto"/>
          <w:sz w:val="28"/>
          <w:szCs w:val="28"/>
          <w:lang w:val="en-GB"/>
        </w:rPr>
        <w:t xml:space="preserve"> </w:t>
      </w:r>
      <w:r w:rsidRPr="7F6B1BAB" w:rsidR="2C28B8A0">
        <w:rPr>
          <w:rFonts w:ascii="Times New Roman" w:hAnsi="Times New Roman" w:eastAsia="Times New Roman" w:cs="Times New Roman"/>
          <w:b w:val="0"/>
          <w:bCs w:val="0"/>
          <w:i w:val="0"/>
          <w:iCs w:val="0"/>
          <w:caps w:val="0"/>
          <w:smallCaps w:val="0"/>
          <w:noProof w:val="0"/>
          <w:color w:val="auto"/>
          <w:sz w:val="28"/>
          <w:szCs w:val="28"/>
          <w:lang w:val="en-GB"/>
        </w:rPr>
        <w:t>'Organic Apple</w:t>
      </w:r>
      <w:r w:rsidRPr="7F6B1BAB" w:rsidR="2C28B8A0">
        <w:rPr>
          <w:rFonts w:ascii="Times New Roman" w:hAnsi="Times New Roman" w:eastAsia="Times New Roman" w:cs="Times New Roman"/>
          <w:b w:val="0"/>
          <w:bCs w:val="0"/>
          <w:i w:val="0"/>
          <w:iCs w:val="0"/>
          <w:caps w:val="0"/>
          <w:smallCaps w:val="0"/>
          <w:noProof w:val="0"/>
          <w:color w:val="auto"/>
          <w:sz w:val="28"/>
          <w:szCs w:val="28"/>
          <w:lang w:val="en-GB"/>
        </w:rPr>
        <w:t>'</w:t>
      </w:r>
      <w:r w:rsidRPr="7F6B1BAB" w:rsidR="2C28B8A0">
        <w:rPr>
          <w:rFonts w:ascii="Times New Roman" w:hAnsi="Times New Roman" w:eastAsia="Times New Roman" w:cs="Times New Roman"/>
          <w:b w:val="0"/>
          <w:bCs w:val="0"/>
          <w:i w:val="0"/>
          <w:iCs w:val="0"/>
          <w:caps w:val="0"/>
          <w:smallCaps w:val="0"/>
          <w:noProof w:val="0"/>
          <w:color w:val="auto"/>
          <w:sz w:val="28"/>
          <w:szCs w:val="28"/>
          <w:lang w:val="en-GB"/>
        </w:rPr>
        <w:t>;</w:t>
      </w:r>
    </w:p>
    <w:p w:rsidR="58C39203" w:rsidP="06A0C9EB" w:rsidRDefault="58C39203" w14:paraId="5F8851E5" w14:textId="3A55E67E">
      <w:pPr>
        <w:pStyle w:val="Normal"/>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383A42"/>
          <w:sz w:val="28"/>
          <w:szCs w:val="28"/>
          <w:lang w:val="en-GB"/>
        </w:rPr>
      </w:pPr>
    </w:p>
    <w:p w:rsidR="58C39203" w:rsidP="06A0C9EB" w:rsidRDefault="58C39203" w14:paraId="6DCF0AFD" w14:textId="7D23CE3E">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xml:space="preserve">In the absence of an index on the </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Name</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xml:space="preserve"> attribute, the database engine would be forced to perform a full table scan, examining every row in the Product table to </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identify</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xml:space="preserve"> those matching the specified name. As the product catalogue expands—</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GreenLeaf</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xml:space="preserve"> Organics may eventually list hundreds or thousands of products—this linear search becomes increasingly inefficient, leading to unacceptable response times.</w:t>
      </w:r>
    </w:p>
    <w:p w:rsidR="58C39203" w:rsidP="06A0C9EB" w:rsidRDefault="58C39203" w14:paraId="68B2357E" w14:textId="02C2C06E">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xml:space="preserve">With the index on </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Product(</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Name)</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xml:space="preserve"> implemented, the database engine instead performs an efficient index lookup. Using a B-tree structure, the engine navigates directly to the entries matching 'Organic Apple', then retrieves the corresponding row pointers to access the full record. This approach reduces the time complexity from O(n) to </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O(</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log n), yielding dramatic performance improvements, particularly for large tables.</w:t>
      </w:r>
    </w:p>
    <w:p w:rsidR="58C39203" w:rsidP="06A0C9EB" w:rsidRDefault="58C39203" w14:paraId="20CE3C51" w14:textId="6BACAA23">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xml:space="preserve">Beyond simple equality searches, the index also accelerates pattern-based searches. For instance, a query using </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WHERE Name LIKE 'Organic%'</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xml:space="preserve"> would similarly </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benefit</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xml:space="preserve"> from the index, supporting autocomplete functionality and category-based browsing features that enhance the </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GreenLeaf</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xml:space="preserve"> Organics user experience.</w:t>
      </w:r>
    </w:p>
    <w:p w:rsidR="58C39203" w:rsidP="06A0C9EB" w:rsidRDefault="58C39203" w14:paraId="38C04723" w14:textId="3589C84C">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The cumulative effect of these indexing decisions, combined with the query optimisation they enable, yields measurable performance benefits for the overall system.</w:t>
      </w:r>
    </w:p>
    <w:p w:rsidR="58C39203" w:rsidP="7F6B1BAB" w:rsidRDefault="58C39203" w14:paraId="7054EF85" w14:textId="3BA0AC76">
      <w:pPr>
        <w:pStyle w:val="Heading2"/>
        <w:rPr>
          <w:rFonts w:ascii="Times New Roman" w:hAnsi="Times New Roman" w:eastAsia="Times New Roman" w:cs="Times New Roman"/>
          <w:b w:val="1"/>
          <w:bCs w:val="1"/>
          <w:i w:val="0"/>
          <w:iCs w:val="0"/>
          <w:caps w:val="0"/>
          <w:smallCaps w:val="0"/>
          <w:noProof w:val="0"/>
          <w:color w:val="0F1115"/>
          <w:sz w:val="28"/>
          <w:szCs w:val="28"/>
          <w:lang w:val="en-GB"/>
        </w:rPr>
      </w:pPr>
      <w:r w:rsidRPr="7F6B1BAB" w:rsidR="4FED3D04">
        <w:rPr>
          <w:noProof w:val="0"/>
          <w:lang w:val="en-GB"/>
        </w:rPr>
        <w:t>5.4 Performance Benefits</w:t>
      </w:r>
    </w:p>
    <w:p w:rsidR="58C39203" w:rsidP="06A0C9EB" w:rsidRDefault="58C39203" w14:paraId="16771333" w14:textId="1A63A349">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xml:space="preserve">The implementation of a targeted indexing strategy delivers tangible performance benefits that directly support </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GreenLeaf</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xml:space="preserve"> Organics' operational goals. These benefits extend beyond individual query execution to encompass overall system scalability and user satisfaction. This subsection summarises the key performance advantages achieved through the performance tuning enhancements documented in this section.</w:t>
      </w:r>
    </w:p>
    <w:p w:rsidR="58C39203" w:rsidP="06A0C9EB" w:rsidRDefault="58C39203" w14:paraId="35142268" w14:textId="0E9901C9">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The following performance benefits were realised:</w:t>
      </w:r>
    </w:p>
    <w:p w:rsidR="58C39203" w:rsidP="06A0C9EB" w:rsidRDefault="58C39203" w14:paraId="420DDC8B" w14:textId="1E01A540">
      <w:pPr>
        <w:pStyle w:val="ListParagraph"/>
        <w:numPr>
          <w:ilvl w:val="0"/>
          <w:numId w:val="42"/>
        </w:num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4FED3D04">
        <w:rPr>
          <w:rFonts w:ascii="Times New Roman" w:hAnsi="Times New Roman" w:eastAsia="Times New Roman" w:cs="Times New Roman"/>
          <w:b w:val="1"/>
          <w:bCs w:val="1"/>
          <w:i w:val="0"/>
          <w:iCs w:val="0"/>
          <w:caps w:val="0"/>
          <w:smallCaps w:val="0"/>
          <w:noProof w:val="0"/>
          <w:color w:val="0F1115"/>
          <w:sz w:val="28"/>
          <w:szCs w:val="28"/>
          <w:lang w:val="en-GB"/>
        </w:rPr>
        <w:t>Faster Data Retrieval</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xml:space="preserve">: Indexes reduce query response times for </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frequently</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xml:space="preserve"> executed operations, ensuring that product searches, order history lookups, and review </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displays</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xml:space="preserve"> complete within acceptable thresholds. This directly contributes to a responsive and engaging user experience.</w:t>
      </w:r>
    </w:p>
    <w:p w:rsidR="58C39203" w:rsidP="06A0C9EB" w:rsidRDefault="58C39203" w14:paraId="0F539C71" w14:textId="6B1E2D17">
      <w:pPr>
        <w:pStyle w:val="ListParagraph"/>
        <w:numPr>
          <w:ilvl w:val="0"/>
          <w:numId w:val="42"/>
        </w:num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4FED3D04">
        <w:rPr>
          <w:rFonts w:ascii="Times New Roman" w:hAnsi="Times New Roman" w:eastAsia="Times New Roman" w:cs="Times New Roman"/>
          <w:b w:val="1"/>
          <w:bCs w:val="1"/>
          <w:i w:val="0"/>
          <w:iCs w:val="0"/>
          <w:caps w:val="0"/>
          <w:smallCaps w:val="0"/>
          <w:noProof w:val="0"/>
          <w:color w:val="0F1115"/>
          <w:sz w:val="28"/>
          <w:szCs w:val="28"/>
          <w:lang w:val="en-GB"/>
        </w:rPr>
        <w:t>Improved Scalability</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xml:space="preserve">: By optimising access paths for critical queries, the database is better equipped to accommodate growth in product catalogue size, customer base, and transaction volume. The indexing strategy ensures that performance degradation </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remains</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xml:space="preserve"> minimal as data volumes increase.</w:t>
      </w:r>
    </w:p>
    <w:p w:rsidR="58C39203" w:rsidP="06A0C9EB" w:rsidRDefault="58C39203" w14:paraId="4852A982" w14:textId="43A6DB0F">
      <w:pPr>
        <w:pStyle w:val="ListParagraph"/>
        <w:numPr>
          <w:ilvl w:val="0"/>
          <w:numId w:val="42"/>
        </w:num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4FED3D04">
        <w:rPr>
          <w:rFonts w:ascii="Times New Roman" w:hAnsi="Times New Roman" w:eastAsia="Times New Roman" w:cs="Times New Roman"/>
          <w:b w:val="1"/>
          <w:bCs w:val="1"/>
          <w:i w:val="0"/>
          <w:iCs w:val="0"/>
          <w:caps w:val="0"/>
          <w:smallCaps w:val="0"/>
          <w:noProof w:val="0"/>
          <w:color w:val="0F1115"/>
          <w:sz w:val="28"/>
          <w:szCs w:val="28"/>
          <w:lang w:val="en-GB"/>
        </w:rPr>
        <w:t>Enhanced User Experience</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xml:space="preserve">: Responsive page loads and rapid search results contribute to customer satisfaction, encouraging repeat visits and higher conversion rates. For </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GreenLeaf</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xml:space="preserve"> Organics, a positive user experience reinforces the company's brand reputation for quality and reliability.</w:t>
      </w:r>
    </w:p>
    <w:p w:rsidR="58C39203" w:rsidP="06A0C9EB" w:rsidRDefault="58C39203" w14:paraId="5B636848" w14:textId="44F7EB83">
      <w:pPr>
        <w:pStyle w:val="ListParagraph"/>
        <w:numPr>
          <w:ilvl w:val="0"/>
          <w:numId w:val="42"/>
        </w:num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4FED3D04">
        <w:rPr>
          <w:rFonts w:ascii="Times New Roman" w:hAnsi="Times New Roman" w:eastAsia="Times New Roman" w:cs="Times New Roman"/>
          <w:b w:val="1"/>
          <w:bCs w:val="1"/>
          <w:i w:val="0"/>
          <w:iCs w:val="0"/>
          <w:caps w:val="0"/>
          <w:smallCaps w:val="0"/>
          <w:noProof w:val="0"/>
          <w:color w:val="0F1115"/>
          <w:sz w:val="28"/>
          <w:szCs w:val="28"/>
          <w:lang w:val="en-GB"/>
        </w:rPr>
        <w:t>Reduced System Load</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Efficient query execution consumes fewer system resources, including CPU and I/O operations. This reduction in resource consumption allows the database server to support higher concurrency levels and reduces operational costs associated with infrastructure scaling.</w:t>
      </w:r>
    </w:p>
    <w:p w:rsidR="58C39203" w:rsidP="06A0C9EB" w:rsidRDefault="58C39203" w14:paraId="4B2E3924" w14:textId="7FF2B1AA">
      <w:pPr>
        <w:pStyle w:val="ListParagraph"/>
        <w:numPr>
          <w:ilvl w:val="0"/>
          <w:numId w:val="42"/>
        </w:num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4FED3D04">
        <w:rPr>
          <w:rFonts w:ascii="Times New Roman" w:hAnsi="Times New Roman" w:eastAsia="Times New Roman" w:cs="Times New Roman"/>
          <w:b w:val="1"/>
          <w:bCs w:val="1"/>
          <w:i w:val="0"/>
          <w:iCs w:val="0"/>
          <w:caps w:val="0"/>
          <w:smallCaps w:val="0"/>
          <w:noProof w:val="0"/>
          <w:color w:val="0F1115"/>
          <w:sz w:val="28"/>
          <w:szCs w:val="28"/>
          <w:lang w:val="en-GB"/>
        </w:rPr>
        <w:t>Optimised Resource Utilisation</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By minimising full table scans and enabling efficient index traversals, the database makes better use of memory buffers and cache mechanisms, further enhancing overall system throughput.</w:t>
      </w:r>
    </w:p>
    <w:p w:rsidR="58C39203" w:rsidP="06A0C9EB" w:rsidRDefault="58C39203" w14:paraId="242BDC6E" w14:textId="20CFF5EA">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xml:space="preserve">The performance tuning enhancements documented in this section—specifically the strategic implementation of indexes on </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frequently</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xml:space="preserve"> queried attributes—provide </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GreenLeaf</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xml:space="preserve"> Organics with a database system capable of delivering responsive performance under growing operational demands. When combined with the robust design, implementation, and transaction management strategies presented in earlier sections, these optimisations contribute to a comprehensive database solution that is both reliable and scalable. The following section concludes the report by reflecting on the overall effectiveness of the design and its alignment with </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GreenLeaf</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xml:space="preserve"> Organics' strategic </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objectives</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w:t>
      </w:r>
    </w:p>
    <w:p w:rsidR="58C39203" w:rsidP="06A0C9EB" w:rsidRDefault="58C39203" w14:paraId="6265A2D9" w14:textId="16EEECC4">
      <w:pPr>
        <w:jc w:val="both"/>
        <w:rPr>
          <w:rFonts w:ascii="Times New Roman" w:hAnsi="Times New Roman" w:eastAsia="Times New Roman" w:cs="Times New Roman"/>
          <w:sz w:val="28"/>
          <w:szCs w:val="28"/>
        </w:rPr>
      </w:pPr>
    </w:p>
    <w:p w:rsidR="58C39203" w:rsidP="7F6B1BAB" w:rsidRDefault="58C39203" w14:paraId="69540C0D" w14:textId="128F937E">
      <w:pPr>
        <w:pStyle w:val="Heading1"/>
        <w:rPr>
          <w:rFonts w:ascii="Times New Roman" w:hAnsi="Times New Roman" w:eastAsia="Times New Roman" w:cs="Times New Roman"/>
          <w:b w:val="1"/>
          <w:bCs w:val="1"/>
          <w:i w:val="0"/>
          <w:iCs w:val="0"/>
          <w:caps w:val="0"/>
          <w:smallCaps w:val="0"/>
          <w:noProof w:val="0"/>
          <w:color w:val="0F1115"/>
          <w:sz w:val="28"/>
          <w:szCs w:val="28"/>
          <w:lang w:val="en-GB"/>
        </w:rPr>
      </w:pPr>
      <w:r w:rsidRPr="7F6B1BAB" w:rsidR="4FED3D04">
        <w:rPr>
          <w:noProof w:val="0"/>
          <w:lang w:val="en-GB"/>
        </w:rPr>
        <w:t>6. Conclusion and Reflection</w:t>
      </w:r>
    </w:p>
    <w:p w:rsidR="58C39203" w:rsidP="06A0C9EB" w:rsidRDefault="58C39203" w14:paraId="2A2E8A4C" w14:textId="21AB5539">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xml:space="preserve">This section concludes the report by providing a concise summary of the database solution developed for </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GreenLeaf</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xml:space="preserve"> Organics, evaluating its effectiveness, and reflecting on its readiness to support the company’s operational and strategic </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objectives</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w:t>
      </w:r>
    </w:p>
    <w:p w:rsidR="58C39203" w:rsidP="06A0C9EB" w:rsidRDefault="58C39203" w14:paraId="09773A42" w14:textId="6C9B6449">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xml:space="preserve">The database solution developed for </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GreenLeaf</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xml:space="preserve"> Organics successfully meets all specified requirements, delivering a scalable, efficient, and reliable system for managing suppliers, products, customers, and transactions. The application of normalisation to Third Normal Form (3NF) minimises data redundancy and ensures consistency—for example, by storing supplier certification details separately from product records, updates can be made in </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a single location</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xml:space="preserve"> without risk of anomalies. Transaction management, implemented through stored procedures with </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START TRANSACTION</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xml:space="preserve">, </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COMMIT</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xml:space="preserve">, and </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ROLLBACK</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xml:space="preserve">, guarantees that critical operations such as order processing adhere to ACID properties, preventing incomplete orders and ensuring </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accurate</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xml:space="preserve"> inventory levels. Strategic indexing on </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frequently</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xml:space="preserve"> queried attributes—</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Product(</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Name)</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xml:space="preserve">, </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Order(</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CustomerID</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xml:space="preserve">, and </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Review(</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ProductID</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—enhances query performance, enabling fast product searches, efficient order history retrieval, and responsive review displays that support a positive customer experience.</w:t>
      </w:r>
    </w:p>
    <w:p w:rsidR="58C39203" w:rsidP="06A0C9EB" w:rsidRDefault="58C39203" w14:paraId="79820F57" w14:textId="262B5DFE">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Throughout development, key challenges were successfully addressed. Complex many-to-many relationships between products and categories, and between orders and products, were resolved through the introduction of associative entities (</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ProductCategory</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xml:space="preserve"> and </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OrderItem</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Transactional consistency was achieved through atomic order processing logic that encapsulates stock verification, record creation, and inventory updates within a single transaction. The balance between normalisation for data integrity and performance for user responsiveness was optimised through targeted indexing that accelerates read operations without introducing excessive write overhead.</w:t>
      </w:r>
    </w:p>
    <w:p w:rsidR="58C39203" w:rsidP="06A0C9EB" w:rsidRDefault="58C39203" w14:paraId="5082EC56" w14:textId="3354B83A">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xml:space="preserve">While the current system provides a robust foundation, several future enhancements could further extend its capabilities. Cloud-based deployment using platforms such as Amazon Web Services (AWS) Relational Database Service or Microsoft Azure SQL Database would offer automated backups, simplified scalability, and high availability configurations. Integration with analytics tools such as Power BI or Tableau would enable </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GreenLeaf</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xml:space="preserve"> Organics to generate actionable insights from transaction data, supporting informed decision-making around inventory planning and marketing strategies. Implementation of distributed database architectures, including read replicas or database sharding, could support geographic expansion and ensure responsive performance for customers across different regions.</w:t>
      </w:r>
    </w:p>
    <w:p w:rsidR="58C39203" w:rsidP="06A0C9EB" w:rsidRDefault="58C39203" w14:paraId="2F69B4E7" w14:textId="241BC28E">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xml:space="preserve">Overall, the database system documented in this report delivers a solid foundation for </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GreenLeaf</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xml:space="preserve"> Organics’ digital transformation. By enabling efficient, consistent, and scalable management of its eco-conscious business operations, the solution positions the company to meet current operational demands while </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remaining</w:t>
      </w:r>
      <w:r w:rsidRPr="06A0C9EB" w:rsidR="4FED3D04">
        <w:rPr>
          <w:rFonts w:ascii="Times New Roman" w:hAnsi="Times New Roman" w:eastAsia="Times New Roman" w:cs="Times New Roman"/>
          <w:b w:val="0"/>
          <w:bCs w:val="0"/>
          <w:i w:val="0"/>
          <w:iCs w:val="0"/>
          <w:caps w:val="0"/>
          <w:smallCaps w:val="0"/>
          <w:noProof w:val="0"/>
          <w:color w:val="0F1115"/>
          <w:sz w:val="28"/>
          <w:szCs w:val="28"/>
          <w:lang w:val="en-GB"/>
        </w:rPr>
        <w:t xml:space="preserve"> agile enough to adapt to future opportunities and challenges.</w:t>
      </w:r>
    </w:p>
    <w:p w:rsidR="58C39203" w:rsidP="06A0C9EB" w:rsidRDefault="58C39203" w14:paraId="045213B4" w14:textId="2F62615B">
      <w:pPr>
        <w:pStyle w:val="Normal"/>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383A42"/>
          <w:sz w:val="28"/>
          <w:szCs w:val="28"/>
          <w:lang w:val="en-GB"/>
        </w:rPr>
      </w:pPr>
    </w:p>
    <w:p w:rsidR="58C39203" w:rsidP="58C39203" w:rsidRDefault="58C39203" w14:paraId="139FB24B" w14:textId="201C90ED">
      <w:pPr>
        <w:pStyle w:val="Normal"/>
        <w:jc w:val="center"/>
      </w:pPr>
    </w:p>
    <w:p w:rsidR="58C39203" w:rsidP="58C39203" w:rsidRDefault="58C39203" w14:paraId="56E05760" w14:textId="4E669F0D">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p>
    <w:p w:rsidR="58C39203" w:rsidP="7F6B1BAB" w:rsidRDefault="58C39203" w14:paraId="1E52B992" w14:textId="4255906D">
      <w:pPr>
        <w:pStyle w:val="Heading1"/>
        <w:rPr>
          <w:noProof w:val="0"/>
          <w:lang w:val="en-GB"/>
        </w:rPr>
      </w:pPr>
      <w:bookmarkStart w:name="_Toc493622834" w:id="745256208"/>
      <w:r w:rsidRPr="7F6B1BAB" w:rsidR="58C39203">
        <w:rPr>
          <w:noProof w:val="0"/>
          <w:lang w:val="en-GB"/>
        </w:rPr>
        <w:t xml:space="preserve">7. </w:t>
      </w:r>
      <w:r w:rsidRPr="7F6B1BAB" w:rsidR="41DFFAF5">
        <w:rPr>
          <w:noProof w:val="0"/>
          <w:lang w:val="en-GB"/>
        </w:rPr>
        <w:t>References</w:t>
      </w:r>
      <w:bookmarkEnd w:id="745256208"/>
    </w:p>
    <w:p w:rsidR="41DFFAF5" w:rsidP="7F6B1BAB" w:rsidRDefault="41DFFAF5" w14:paraId="69B3BFBB" w14:textId="69D490D2">
      <w:pPr>
        <w:shd w:val="clear" w:color="auto" w:fill="FFFFFF" w:themeFill="background1"/>
        <w:spacing w:before="240" w:beforeAutospacing="off" w:after="240" w:afterAutospacing="off" w:line="420" w:lineRule="auto"/>
        <w:rPr>
          <w:rFonts w:ascii="Times New Roman" w:hAnsi="Times New Roman" w:eastAsia="Times New Roman" w:cs="Times New Roman"/>
          <w:b w:val="0"/>
          <w:bCs w:val="0"/>
          <w:i w:val="0"/>
          <w:iCs w:val="0"/>
          <w:caps w:val="0"/>
          <w:smallCaps w:val="0"/>
          <w:noProof w:val="0"/>
          <w:color w:val="0F1115"/>
          <w:sz w:val="28"/>
          <w:szCs w:val="28"/>
          <w:lang w:val="en-GB"/>
        </w:rPr>
      </w:pPr>
      <w:r w:rsidRPr="7F6B1BAB" w:rsidR="41DFFAF5">
        <w:rPr>
          <w:rFonts w:ascii="Times New Roman" w:hAnsi="Times New Roman" w:eastAsia="Times New Roman" w:cs="Times New Roman"/>
          <w:b w:val="0"/>
          <w:bCs w:val="0"/>
          <w:i w:val="0"/>
          <w:iCs w:val="0"/>
          <w:caps w:val="0"/>
          <w:smallCaps w:val="0"/>
          <w:noProof w:val="0"/>
          <w:color w:val="0F1115"/>
          <w:sz w:val="28"/>
          <w:szCs w:val="28"/>
          <w:lang w:val="en-GB"/>
        </w:rPr>
        <w:t xml:space="preserve">[1] R. Elmasri and S. B. Navathe, </w:t>
      </w:r>
      <w:r w:rsidRPr="7F6B1BAB" w:rsidR="41DFFAF5">
        <w:rPr>
          <w:rFonts w:ascii="Times New Roman" w:hAnsi="Times New Roman" w:eastAsia="Times New Roman" w:cs="Times New Roman"/>
          <w:b w:val="0"/>
          <w:bCs w:val="0"/>
          <w:i w:val="1"/>
          <w:iCs w:val="1"/>
          <w:caps w:val="0"/>
          <w:smallCaps w:val="0"/>
          <w:noProof w:val="0"/>
          <w:color w:val="0F1115"/>
          <w:sz w:val="28"/>
          <w:szCs w:val="28"/>
          <w:lang w:val="en-GB"/>
        </w:rPr>
        <w:t>Fundamentals of Database Systems</w:t>
      </w:r>
      <w:r w:rsidRPr="7F6B1BAB" w:rsidR="41DFFAF5">
        <w:rPr>
          <w:rFonts w:ascii="Times New Roman" w:hAnsi="Times New Roman" w:eastAsia="Times New Roman" w:cs="Times New Roman"/>
          <w:b w:val="0"/>
          <w:bCs w:val="0"/>
          <w:i w:val="0"/>
          <w:iCs w:val="0"/>
          <w:caps w:val="0"/>
          <w:smallCaps w:val="0"/>
          <w:noProof w:val="0"/>
          <w:color w:val="0F1115"/>
          <w:sz w:val="28"/>
          <w:szCs w:val="28"/>
          <w:lang w:val="en-GB"/>
        </w:rPr>
        <w:t>, 7th ed. Boston, MA, USA: Pearson, 2016.</w:t>
      </w:r>
    </w:p>
    <w:p w:rsidR="41DFFAF5" w:rsidP="7F6B1BAB" w:rsidRDefault="41DFFAF5" w14:paraId="563A67A3" w14:textId="38B094A4">
      <w:pPr>
        <w:shd w:val="clear" w:color="auto" w:fill="FFFFFF" w:themeFill="background1"/>
        <w:spacing w:before="240" w:beforeAutospacing="off" w:after="0" w:afterAutospacing="off" w:line="420" w:lineRule="auto"/>
        <w:jc w:val="both"/>
        <w:rPr>
          <w:rFonts w:ascii="Times New Roman" w:hAnsi="Times New Roman" w:eastAsia="Times New Roman" w:cs="Times New Roman"/>
          <w:b w:val="0"/>
          <w:bCs w:val="0"/>
          <w:i w:val="0"/>
          <w:iCs w:val="0"/>
          <w:caps w:val="0"/>
          <w:smallCaps w:val="0"/>
          <w:noProof w:val="0"/>
          <w:color w:val="0F1115"/>
          <w:sz w:val="28"/>
          <w:szCs w:val="28"/>
          <w:lang w:val="en-GB"/>
        </w:rPr>
      </w:pPr>
      <w:r w:rsidRPr="7F6B1BAB" w:rsidR="41DFFAF5">
        <w:rPr>
          <w:rFonts w:ascii="Times New Roman" w:hAnsi="Times New Roman" w:eastAsia="Times New Roman" w:cs="Times New Roman"/>
          <w:b w:val="0"/>
          <w:bCs w:val="0"/>
          <w:i w:val="0"/>
          <w:iCs w:val="0"/>
          <w:caps w:val="0"/>
          <w:smallCaps w:val="0"/>
          <w:noProof w:val="0"/>
          <w:color w:val="0F1115"/>
          <w:sz w:val="28"/>
          <w:szCs w:val="28"/>
          <w:lang w:val="en-GB"/>
        </w:rPr>
        <w:t xml:space="preserve">[2] T. Connolly and C. Begg, </w:t>
      </w:r>
      <w:r w:rsidRPr="7F6B1BAB" w:rsidR="41DFFAF5">
        <w:rPr>
          <w:rFonts w:ascii="Times New Roman" w:hAnsi="Times New Roman" w:eastAsia="Times New Roman" w:cs="Times New Roman"/>
          <w:b w:val="0"/>
          <w:bCs w:val="0"/>
          <w:i w:val="1"/>
          <w:iCs w:val="1"/>
          <w:caps w:val="0"/>
          <w:smallCaps w:val="0"/>
          <w:noProof w:val="0"/>
          <w:color w:val="0F1115"/>
          <w:sz w:val="28"/>
          <w:szCs w:val="28"/>
          <w:lang w:val="en-GB"/>
        </w:rPr>
        <w:t>Database Systems: A Practical Approach to Design, Implementation, and Management</w:t>
      </w:r>
      <w:r w:rsidRPr="7F6B1BAB" w:rsidR="41DFFAF5">
        <w:rPr>
          <w:rFonts w:ascii="Times New Roman" w:hAnsi="Times New Roman" w:eastAsia="Times New Roman" w:cs="Times New Roman"/>
          <w:b w:val="0"/>
          <w:bCs w:val="0"/>
          <w:i w:val="0"/>
          <w:iCs w:val="0"/>
          <w:caps w:val="0"/>
          <w:smallCaps w:val="0"/>
          <w:noProof w:val="0"/>
          <w:color w:val="0F1115"/>
          <w:sz w:val="28"/>
          <w:szCs w:val="28"/>
          <w:lang w:val="en-GB"/>
        </w:rPr>
        <w:t>, 6th ed. London, UK: Pearson, 2015.</w:t>
      </w:r>
    </w:p>
    <w:p w:rsidR="59A39332" w:rsidP="7F6B1BAB" w:rsidRDefault="59A39332" w14:paraId="3AE1937E" w14:textId="73DCDA8B">
      <w:pPr>
        <w:shd w:val="clear" w:color="auto" w:fill="FFFFFF" w:themeFill="background1"/>
        <w:spacing w:before="0" w:beforeAutospacing="off" w:after="0" w:afterAutospacing="off"/>
        <w:jc w:val="both"/>
        <w:rPr>
          <w:rFonts w:ascii="Times New Roman" w:hAnsi="Times New Roman" w:eastAsia="Times New Roman" w:cs="Times New Roman"/>
          <w:b w:val="0"/>
          <w:bCs w:val="0"/>
          <w:i w:val="0"/>
          <w:iCs w:val="0"/>
          <w:caps w:val="0"/>
          <w:smallCaps w:val="0"/>
          <w:noProof w:val="0"/>
          <w:color w:val="3A3A3A" w:themeColor="background2" w:themeTint="FF" w:themeShade="40"/>
          <w:sz w:val="28"/>
          <w:szCs w:val="28"/>
          <w:lang w:val="en-GB"/>
        </w:rPr>
      </w:pPr>
      <w:r w:rsidRPr="7F6B1BAB" w:rsidR="59A39332">
        <w:rPr>
          <w:rFonts w:ascii="Times New Roman" w:hAnsi="Times New Roman" w:eastAsia="Times New Roman" w:cs="Times New Roman"/>
          <w:b w:val="0"/>
          <w:bCs w:val="0"/>
          <w:i w:val="0"/>
          <w:iCs w:val="0"/>
          <w:caps w:val="0"/>
          <w:smallCaps w:val="0"/>
          <w:noProof w:val="0"/>
          <w:color w:val="3A3A3A" w:themeColor="background2" w:themeTint="FF" w:themeShade="40"/>
          <w:sz w:val="28"/>
          <w:szCs w:val="28"/>
          <w:lang w:val="en-GB"/>
        </w:rPr>
        <w:t>[</w:t>
      </w:r>
      <w:r w:rsidRPr="7F6B1BAB" w:rsidR="7D83FCDF">
        <w:rPr>
          <w:rFonts w:ascii="Times New Roman" w:hAnsi="Times New Roman" w:eastAsia="Times New Roman" w:cs="Times New Roman"/>
          <w:b w:val="0"/>
          <w:bCs w:val="0"/>
          <w:i w:val="0"/>
          <w:iCs w:val="0"/>
          <w:caps w:val="0"/>
          <w:smallCaps w:val="0"/>
          <w:noProof w:val="0"/>
          <w:color w:val="3A3A3A" w:themeColor="background2" w:themeTint="FF" w:themeShade="40"/>
          <w:sz w:val="28"/>
          <w:szCs w:val="28"/>
          <w:lang w:val="en-GB"/>
        </w:rPr>
        <w:t>3</w:t>
      </w:r>
      <w:r w:rsidRPr="7F6B1BAB" w:rsidR="59A39332">
        <w:rPr>
          <w:rFonts w:ascii="Times New Roman" w:hAnsi="Times New Roman" w:eastAsia="Times New Roman" w:cs="Times New Roman"/>
          <w:b w:val="0"/>
          <w:bCs w:val="0"/>
          <w:i w:val="0"/>
          <w:iCs w:val="0"/>
          <w:caps w:val="0"/>
          <w:smallCaps w:val="0"/>
          <w:noProof w:val="0"/>
          <w:color w:val="3A3A3A" w:themeColor="background2" w:themeTint="FF" w:themeShade="40"/>
          <w:sz w:val="28"/>
          <w:szCs w:val="28"/>
          <w:lang w:val="en-GB"/>
        </w:rPr>
        <w:t>]</w:t>
      </w:r>
      <w:r w:rsidRPr="7F6B1BAB" w:rsidR="4A5F538D">
        <w:rPr>
          <w:rFonts w:ascii="Times New Roman" w:hAnsi="Times New Roman" w:eastAsia="Times New Roman" w:cs="Times New Roman"/>
          <w:b w:val="0"/>
          <w:bCs w:val="0"/>
          <w:i w:val="0"/>
          <w:iCs w:val="0"/>
          <w:caps w:val="0"/>
          <w:smallCaps w:val="0"/>
          <w:noProof w:val="0"/>
          <w:color w:val="3A3A3A" w:themeColor="background2" w:themeTint="FF" w:themeShade="40"/>
          <w:sz w:val="28"/>
          <w:szCs w:val="28"/>
          <w:lang w:val="en-GB"/>
        </w:rPr>
        <w:t xml:space="preserve"> </w:t>
      </w:r>
      <w:r w:rsidRPr="7F6B1BAB" w:rsidR="59A39332">
        <w:rPr>
          <w:rFonts w:ascii="Times New Roman" w:hAnsi="Times New Roman" w:eastAsia="Times New Roman" w:cs="Times New Roman"/>
          <w:b w:val="0"/>
          <w:bCs w:val="0"/>
          <w:i w:val="0"/>
          <w:iCs w:val="0"/>
          <w:caps w:val="0"/>
          <w:smallCaps w:val="0"/>
          <w:noProof w:val="0"/>
          <w:color w:val="3A3A3A" w:themeColor="background2" w:themeTint="FF" w:themeShade="40"/>
          <w:sz w:val="28"/>
          <w:szCs w:val="28"/>
          <w:lang w:val="en-GB"/>
        </w:rPr>
        <w:t xml:space="preserve">Y. Bai, distributor IEEE Xplore, and publisher Wiley, </w:t>
      </w:r>
      <w:r w:rsidRPr="7F6B1BAB" w:rsidR="59A39332">
        <w:rPr>
          <w:rFonts w:ascii="Times New Roman" w:hAnsi="Times New Roman" w:eastAsia="Times New Roman" w:cs="Times New Roman"/>
          <w:b w:val="0"/>
          <w:bCs w:val="0"/>
          <w:i w:val="1"/>
          <w:iCs w:val="1"/>
          <w:caps w:val="0"/>
          <w:smallCaps w:val="0"/>
          <w:noProof w:val="0"/>
          <w:color w:val="3A3A3A" w:themeColor="background2" w:themeTint="FF" w:themeShade="40"/>
          <w:sz w:val="28"/>
          <w:szCs w:val="28"/>
          <w:lang w:val="en-GB"/>
        </w:rPr>
        <w:t xml:space="preserve">SQL server database programming with visual </w:t>
      </w:r>
      <w:r w:rsidRPr="7F6B1BAB" w:rsidR="59A39332">
        <w:rPr>
          <w:rFonts w:ascii="Times New Roman" w:hAnsi="Times New Roman" w:eastAsia="Times New Roman" w:cs="Times New Roman"/>
          <w:b w:val="0"/>
          <w:bCs w:val="0"/>
          <w:i w:val="1"/>
          <w:iCs w:val="1"/>
          <w:caps w:val="0"/>
          <w:smallCaps w:val="0"/>
          <w:noProof w:val="0"/>
          <w:color w:val="3A3A3A" w:themeColor="background2" w:themeTint="FF" w:themeShade="40"/>
          <w:sz w:val="28"/>
          <w:szCs w:val="28"/>
          <w:lang w:val="en-GB"/>
        </w:rPr>
        <w:t>basic.net :</w:t>
      </w:r>
      <w:r w:rsidRPr="7F6B1BAB" w:rsidR="59A39332">
        <w:rPr>
          <w:rFonts w:ascii="Times New Roman" w:hAnsi="Times New Roman" w:eastAsia="Times New Roman" w:cs="Times New Roman"/>
          <w:b w:val="0"/>
          <w:bCs w:val="0"/>
          <w:i w:val="1"/>
          <w:iCs w:val="1"/>
          <w:caps w:val="0"/>
          <w:smallCaps w:val="0"/>
          <w:noProof w:val="0"/>
          <w:color w:val="3A3A3A" w:themeColor="background2" w:themeTint="FF" w:themeShade="40"/>
          <w:sz w:val="28"/>
          <w:szCs w:val="28"/>
          <w:lang w:val="en-GB"/>
        </w:rPr>
        <w:t xml:space="preserve"> concepts, </w:t>
      </w:r>
      <w:r w:rsidRPr="7F6B1BAB" w:rsidR="59A39332">
        <w:rPr>
          <w:rFonts w:ascii="Times New Roman" w:hAnsi="Times New Roman" w:eastAsia="Times New Roman" w:cs="Times New Roman"/>
          <w:b w:val="0"/>
          <w:bCs w:val="0"/>
          <w:i w:val="1"/>
          <w:iCs w:val="1"/>
          <w:caps w:val="0"/>
          <w:smallCaps w:val="0"/>
          <w:noProof w:val="0"/>
          <w:color w:val="3A3A3A" w:themeColor="background2" w:themeTint="FF" w:themeShade="40"/>
          <w:sz w:val="28"/>
          <w:szCs w:val="28"/>
          <w:lang w:val="en-GB"/>
        </w:rPr>
        <w:t>designs</w:t>
      </w:r>
      <w:r w:rsidRPr="7F6B1BAB" w:rsidR="59A39332">
        <w:rPr>
          <w:rFonts w:ascii="Times New Roman" w:hAnsi="Times New Roman" w:eastAsia="Times New Roman" w:cs="Times New Roman"/>
          <w:b w:val="0"/>
          <w:bCs w:val="0"/>
          <w:i w:val="1"/>
          <w:iCs w:val="1"/>
          <w:caps w:val="0"/>
          <w:smallCaps w:val="0"/>
          <w:noProof w:val="0"/>
          <w:color w:val="3A3A3A" w:themeColor="background2" w:themeTint="FF" w:themeShade="40"/>
          <w:sz w:val="28"/>
          <w:szCs w:val="28"/>
          <w:lang w:val="en-GB"/>
        </w:rPr>
        <w:t xml:space="preserve"> and implementations</w:t>
      </w:r>
      <w:r w:rsidRPr="7F6B1BAB" w:rsidR="59A39332">
        <w:rPr>
          <w:rFonts w:ascii="Times New Roman" w:hAnsi="Times New Roman" w:eastAsia="Times New Roman" w:cs="Times New Roman"/>
          <w:b w:val="0"/>
          <w:bCs w:val="0"/>
          <w:i w:val="0"/>
          <w:iCs w:val="0"/>
          <w:caps w:val="0"/>
          <w:smallCaps w:val="0"/>
          <w:noProof w:val="0"/>
          <w:color w:val="3A3A3A" w:themeColor="background2" w:themeTint="FF" w:themeShade="40"/>
          <w:sz w:val="28"/>
          <w:szCs w:val="28"/>
          <w:lang w:val="en-GB"/>
        </w:rPr>
        <w:t xml:space="preserve">, First edition. Hoboken, New Jersey: John Wiley &amp; Sons, Inc., 2020. </w:t>
      </w:r>
      <w:r w:rsidRPr="7F6B1BAB" w:rsidR="59A39332">
        <w:rPr>
          <w:rFonts w:ascii="Times New Roman" w:hAnsi="Times New Roman" w:eastAsia="Times New Roman" w:cs="Times New Roman"/>
          <w:b w:val="0"/>
          <w:bCs w:val="0"/>
          <w:i w:val="0"/>
          <w:iCs w:val="0"/>
          <w:caps w:val="0"/>
          <w:smallCaps w:val="0"/>
          <w:noProof w:val="0"/>
          <w:color w:val="3A3A3A" w:themeColor="background2" w:themeTint="FF" w:themeShade="40"/>
          <w:sz w:val="28"/>
          <w:szCs w:val="28"/>
          <w:lang w:val="en-GB"/>
        </w:rPr>
        <w:t>doi</w:t>
      </w:r>
      <w:r w:rsidRPr="7F6B1BAB" w:rsidR="59A39332">
        <w:rPr>
          <w:rFonts w:ascii="Times New Roman" w:hAnsi="Times New Roman" w:eastAsia="Times New Roman" w:cs="Times New Roman"/>
          <w:b w:val="0"/>
          <w:bCs w:val="0"/>
          <w:i w:val="0"/>
          <w:iCs w:val="0"/>
          <w:caps w:val="0"/>
          <w:smallCaps w:val="0"/>
          <w:noProof w:val="0"/>
          <w:color w:val="3A3A3A" w:themeColor="background2" w:themeTint="FF" w:themeShade="40"/>
          <w:sz w:val="28"/>
          <w:szCs w:val="28"/>
          <w:lang w:val="en-GB"/>
        </w:rPr>
        <w:t>: 10.1002/9781119608493.</w:t>
      </w:r>
    </w:p>
    <w:p w:rsidR="7F6B1BAB" w:rsidP="7F6B1BAB" w:rsidRDefault="7F6B1BAB" w14:paraId="2967A09F" w14:textId="2D3B9E5E">
      <w:pPr>
        <w:pStyle w:val="Normal"/>
        <w:shd w:val="clear" w:color="auto" w:fill="FFFFFF" w:themeFill="background1"/>
        <w:spacing w:before="0" w:beforeAutospacing="off" w:after="0" w:afterAutospacing="off"/>
        <w:ind w:left="0" w:right="90"/>
        <w:jc w:val="both"/>
        <w:rPr>
          <w:rFonts w:ascii="Times New Roman" w:hAnsi="Times New Roman" w:eastAsia="Times New Roman" w:cs="Times New Roman"/>
          <w:b w:val="0"/>
          <w:bCs w:val="0"/>
          <w:i w:val="0"/>
          <w:iCs w:val="0"/>
          <w:caps w:val="0"/>
          <w:smallCaps w:val="0"/>
          <w:noProof w:val="0"/>
          <w:color w:val="3A3A3A" w:themeColor="background2" w:themeTint="FF" w:themeShade="40"/>
          <w:sz w:val="28"/>
          <w:szCs w:val="28"/>
          <w:lang w:val="en-GB"/>
        </w:rPr>
      </w:pPr>
    </w:p>
    <w:p w:rsidR="4908FFAC" w:rsidP="7F6B1BAB" w:rsidRDefault="4908FFAC" w14:paraId="464CAD36" w14:textId="22771857">
      <w:pPr>
        <w:pStyle w:val="Normal"/>
        <w:shd w:val="clear" w:color="auto" w:fill="FFFFFF" w:themeFill="background1"/>
        <w:spacing w:before="0" w:beforeAutospacing="off" w:after="0" w:afterAutospacing="off"/>
        <w:ind w:left="0" w:right="90"/>
        <w:jc w:val="both"/>
        <w:rPr>
          <w:rFonts w:ascii="Times New Roman" w:hAnsi="Times New Roman" w:eastAsia="Times New Roman" w:cs="Times New Roman"/>
          <w:b w:val="0"/>
          <w:bCs w:val="0"/>
          <w:i w:val="0"/>
          <w:iCs w:val="0"/>
          <w:caps w:val="0"/>
          <w:smallCaps w:val="0"/>
          <w:noProof w:val="0"/>
          <w:color w:val="3A3A3A" w:themeColor="background2" w:themeTint="FF" w:themeShade="40"/>
          <w:sz w:val="28"/>
          <w:szCs w:val="28"/>
          <w:lang w:val="en-GB"/>
        </w:rPr>
      </w:pPr>
      <w:r w:rsidRPr="7F6B1BAB" w:rsidR="4908FFAC">
        <w:rPr>
          <w:rFonts w:ascii="Times New Roman" w:hAnsi="Times New Roman" w:eastAsia="Times New Roman" w:cs="Times New Roman"/>
          <w:b w:val="0"/>
          <w:bCs w:val="0"/>
          <w:i w:val="0"/>
          <w:iCs w:val="0"/>
          <w:caps w:val="0"/>
          <w:smallCaps w:val="0"/>
          <w:noProof w:val="0"/>
          <w:color w:val="3A3A3A" w:themeColor="background2" w:themeTint="FF" w:themeShade="40"/>
          <w:sz w:val="28"/>
          <w:szCs w:val="28"/>
          <w:lang w:val="en-GB"/>
        </w:rPr>
        <w:t xml:space="preserve">[4] </w:t>
      </w:r>
      <w:r w:rsidRPr="7F6B1BAB" w:rsidR="368AA020">
        <w:rPr>
          <w:rFonts w:ascii="Times New Roman" w:hAnsi="Times New Roman" w:eastAsia="Times New Roman" w:cs="Times New Roman"/>
          <w:b w:val="0"/>
          <w:bCs w:val="0"/>
          <w:i w:val="0"/>
          <w:iCs w:val="0"/>
          <w:caps w:val="0"/>
          <w:smallCaps w:val="0"/>
          <w:noProof w:val="0"/>
          <w:color w:val="3A3A3A" w:themeColor="background2" w:themeTint="FF" w:themeShade="40"/>
          <w:sz w:val="28"/>
          <w:szCs w:val="28"/>
          <w:lang w:val="en-GB"/>
        </w:rPr>
        <w:t xml:space="preserve">T. M. Connolly and C. E. Begg, </w:t>
      </w:r>
      <w:r w:rsidRPr="7F6B1BAB" w:rsidR="368AA020">
        <w:rPr>
          <w:rFonts w:ascii="Times New Roman" w:hAnsi="Times New Roman" w:eastAsia="Times New Roman" w:cs="Times New Roman"/>
          <w:b w:val="0"/>
          <w:bCs w:val="0"/>
          <w:i w:val="1"/>
          <w:iCs w:val="1"/>
          <w:caps w:val="0"/>
          <w:smallCaps w:val="0"/>
          <w:noProof w:val="0"/>
          <w:color w:val="3A3A3A" w:themeColor="background2" w:themeTint="FF" w:themeShade="40"/>
          <w:sz w:val="28"/>
          <w:szCs w:val="28"/>
          <w:lang w:val="en-GB"/>
        </w:rPr>
        <w:t>Database Systems : a practical approach to design, implementation, and management</w:t>
      </w:r>
      <w:r w:rsidRPr="7F6B1BAB" w:rsidR="368AA020">
        <w:rPr>
          <w:rFonts w:ascii="Times New Roman" w:hAnsi="Times New Roman" w:eastAsia="Times New Roman" w:cs="Times New Roman"/>
          <w:b w:val="0"/>
          <w:bCs w:val="0"/>
          <w:i w:val="0"/>
          <w:iCs w:val="0"/>
          <w:caps w:val="0"/>
          <w:smallCaps w:val="0"/>
          <w:noProof w:val="0"/>
          <w:color w:val="3A3A3A" w:themeColor="background2" w:themeTint="FF" w:themeShade="40"/>
          <w:sz w:val="28"/>
          <w:szCs w:val="28"/>
          <w:lang w:val="en-GB"/>
        </w:rPr>
        <w:t>, Sixth, Global edition. Boston: Pearson, 2015.</w:t>
      </w:r>
    </w:p>
    <w:p w:rsidR="7F6B1BAB" w:rsidP="7F6B1BAB" w:rsidRDefault="7F6B1BAB" w14:paraId="78F1F16B" w14:textId="6DB5E377">
      <w:pPr>
        <w:pStyle w:val="Normal"/>
        <w:shd w:val="clear" w:color="auto" w:fill="FFFFFF" w:themeFill="background1"/>
        <w:spacing w:before="0" w:beforeAutospacing="off" w:after="0" w:afterAutospacing="off"/>
        <w:ind w:left="0" w:right="90"/>
        <w:jc w:val="both"/>
        <w:rPr>
          <w:rFonts w:ascii="Times New Roman" w:hAnsi="Times New Roman" w:eastAsia="Times New Roman" w:cs="Times New Roman"/>
          <w:b w:val="0"/>
          <w:bCs w:val="0"/>
          <w:i w:val="0"/>
          <w:iCs w:val="0"/>
          <w:caps w:val="0"/>
          <w:smallCaps w:val="0"/>
          <w:noProof w:val="0"/>
          <w:color w:val="3A3A3A" w:themeColor="background2" w:themeTint="FF" w:themeShade="40"/>
          <w:sz w:val="28"/>
          <w:szCs w:val="28"/>
          <w:lang w:val="en-GB"/>
        </w:rPr>
      </w:pPr>
    </w:p>
    <w:p w:rsidR="3705887E" w:rsidP="7F6B1BAB" w:rsidRDefault="3705887E" w14:paraId="52439321" w14:textId="1E331427">
      <w:pPr>
        <w:pStyle w:val="Normal"/>
        <w:shd w:val="clear" w:color="auto" w:fill="FFFFFF" w:themeFill="background1"/>
        <w:spacing w:before="0" w:beforeAutospacing="off" w:after="0" w:afterAutospacing="off"/>
        <w:ind w:left="0" w:right="90"/>
        <w:jc w:val="both"/>
        <w:rPr>
          <w:rFonts w:ascii="Times New Roman" w:hAnsi="Times New Roman" w:eastAsia="Times New Roman" w:cs="Times New Roman"/>
          <w:b w:val="0"/>
          <w:bCs w:val="0"/>
          <w:i w:val="0"/>
          <w:iCs w:val="0"/>
          <w:caps w:val="0"/>
          <w:smallCaps w:val="0"/>
          <w:noProof w:val="0"/>
          <w:color w:val="3A3A3A" w:themeColor="background2" w:themeTint="FF" w:themeShade="40"/>
          <w:sz w:val="28"/>
          <w:szCs w:val="28"/>
          <w:lang w:val="en-GB"/>
        </w:rPr>
      </w:pPr>
      <w:r w:rsidRPr="7F6B1BAB" w:rsidR="3705887E">
        <w:rPr>
          <w:rFonts w:ascii="Times New Roman" w:hAnsi="Times New Roman" w:eastAsia="Times New Roman" w:cs="Times New Roman"/>
          <w:b w:val="0"/>
          <w:bCs w:val="0"/>
          <w:i w:val="0"/>
          <w:iCs w:val="0"/>
          <w:caps w:val="0"/>
          <w:smallCaps w:val="0"/>
          <w:noProof w:val="0"/>
          <w:color w:val="3A3A3A" w:themeColor="background2" w:themeTint="FF" w:themeShade="40"/>
          <w:sz w:val="28"/>
          <w:szCs w:val="28"/>
          <w:lang w:val="en-GB"/>
        </w:rPr>
        <w:t xml:space="preserve">[5] </w:t>
      </w:r>
      <w:r w:rsidRPr="7F6B1BAB" w:rsidR="61BBD2C1">
        <w:rPr>
          <w:rFonts w:ascii="Times New Roman" w:hAnsi="Times New Roman" w:eastAsia="Times New Roman" w:cs="Times New Roman"/>
          <w:b w:val="0"/>
          <w:bCs w:val="0"/>
          <w:i w:val="0"/>
          <w:iCs w:val="0"/>
          <w:caps w:val="0"/>
          <w:smallCaps w:val="0"/>
          <w:noProof w:val="0"/>
          <w:color w:val="3A3A3A" w:themeColor="background2" w:themeTint="FF" w:themeShade="40"/>
          <w:sz w:val="28"/>
          <w:szCs w:val="28"/>
          <w:lang w:val="en-GB"/>
        </w:rPr>
        <w:t xml:space="preserve">F. C. Mendes, P. Sarna, P. Emelyanov, and C. Dunlop, </w:t>
      </w:r>
      <w:r w:rsidRPr="7F6B1BAB" w:rsidR="61BBD2C1">
        <w:rPr>
          <w:rFonts w:ascii="Times New Roman" w:hAnsi="Times New Roman" w:eastAsia="Times New Roman" w:cs="Times New Roman"/>
          <w:b w:val="0"/>
          <w:bCs w:val="0"/>
          <w:i w:val="1"/>
          <w:iCs w:val="1"/>
          <w:caps w:val="0"/>
          <w:smallCaps w:val="0"/>
          <w:noProof w:val="0"/>
          <w:color w:val="3A3A3A" w:themeColor="background2" w:themeTint="FF" w:themeShade="40"/>
          <w:sz w:val="28"/>
          <w:szCs w:val="28"/>
          <w:lang w:val="en-GB"/>
        </w:rPr>
        <w:t xml:space="preserve">Database Performance at </w:t>
      </w:r>
      <w:r w:rsidRPr="7F6B1BAB" w:rsidR="61BBD2C1">
        <w:rPr>
          <w:rFonts w:ascii="Times New Roman" w:hAnsi="Times New Roman" w:eastAsia="Times New Roman" w:cs="Times New Roman"/>
          <w:b w:val="0"/>
          <w:bCs w:val="0"/>
          <w:i w:val="1"/>
          <w:iCs w:val="1"/>
          <w:caps w:val="0"/>
          <w:smallCaps w:val="0"/>
          <w:noProof w:val="0"/>
          <w:color w:val="3A3A3A" w:themeColor="background2" w:themeTint="FF" w:themeShade="40"/>
          <w:sz w:val="28"/>
          <w:szCs w:val="28"/>
          <w:lang w:val="en-GB"/>
        </w:rPr>
        <w:t>Scale :</w:t>
      </w:r>
      <w:r w:rsidRPr="7F6B1BAB" w:rsidR="61BBD2C1">
        <w:rPr>
          <w:rFonts w:ascii="Times New Roman" w:hAnsi="Times New Roman" w:eastAsia="Times New Roman" w:cs="Times New Roman"/>
          <w:b w:val="0"/>
          <w:bCs w:val="0"/>
          <w:i w:val="1"/>
          <w:iCs w:val="1"/>
          <w:caps w:val="0"/>
          <w:smallCaps w:val="0"/>
          <w:noProof w:val="0"/>
          <w:color w:val="3A3A3A" w:themeColor="background2" w:themeTint="FF" w:themeShade="40"/>
          <w:sz w:val="28"/>
          <w:szCs w:val="28"/>
          <w:lang w:val="en-GB"/>
        </w:rPr>
        <w:t xml:space="preserve"> A Practical Guide</w:t>
      </w:r>
      <w:r w:rsidRPr="7F6B1BAB" w:rsidR="61BBD2C1">
        <w:rPr>
          <w:rFonts w:ascii="Times New Roman" w:hAnsi="Times New Roman" w:eastAsia="Times New Roman" w:cs="Times New Roman"/>
          <w:b w:val="0"/>
          <w:bCs w:val="0"/>
          <w:i w:val="0"/>
          <w:iCs w:val="0"/>
          <w:caps w:val="0"/>
          <w:smallCaps w:val="0"/>
          <w:noProof w:val="0"/>
          <w:color w:val="3A3A3A" w:themeColor="background2" w:themeTint="FF" w:themeShade="40"/>
          <w:sz w:val="28"/>
          <w:szCs w:val="28"/>
          <w:lang w:val="en-GB"/>
        </w:rPr>
        <w:t xml:space="preserve">, 1st ed. 2023. Berkeley, CA: </w:t>
      </w:r>
      <w:r w:rsidRPr="7F6B1BAB" w:rsidR="61BBD2C1">
        <w:rPr>
          <w:rFonts w:ascii="Times New Roman" w:hAnsi="Times New Roman" w:eastAsia="Times New Roman" w:cs="Times New Roman"/>
          <w:b w:val="0"/>
          <w:bCs w:val="0"/>
          <w:i w:val="0"/>
          <w:iCs w:val="0"/>
          <w:caps w:val="0"/>
          <w:smallCaps w:val="0"/>
          <w:noProof w:val="0"/>
          <w:color w:val="3A3A3A" w:themeColor="background2" w:themeTint="FF" w:themeShade="40"/>
          <w:sz w:val="28"/>
          <w:szCs w:val="28"/>
          <w:lang w:val="en-GB"/>
        </w:rPr>
        <w:t>Apress</w:t>
      </w:r>
      <w:r w:rsidRPr="7F6B1BAB" w:rsidR="61BBD2C1">
        <w:rPr>
          <w:rFonts w:ascii="Times New Roman" w:hAnsi="Times New Roman" w:eastAsia="Times New Roman" w:cs="Times New Roman"/>
          <w:b w:val="0"/>
          <w:bCs w:val="0"/>
          <w:i w:val="0"/>
          <w:iCs w:val="0"/>
          <w:caps w:val="0"/>
          <w:smallCaps w:val="0"/>
          <w:noProof w:val="0"/>
          <w:color w:val="3A3A3A" w:themeColor="background2" w:themeTint="FF" w:themeShade="40"/>
          <w:sz w:val="28"/>
          <w:szCs w:val="28"/>
          <w:lang w:val="en-GB"/>
        </w:rPr>
        <w:t xml:space="preserve">, 2023. </w:t>
      </w:r>
      <w:r w:rsidRPr="7F6B1BAB" w:rsidR="61BBD2C1">
        <w:rPr>
          <w:rFonts w:ascii="Times New Roman" w:hAnsi="Times New Roman" w:eastAsia="Times New Roman" w:cs="Times New Roman"/>
          <w:b w:val="0"/>
          <w:bCs w:val="0"/>
          <w:i w:val="0"/>
          <w:iCs w:val="0"/>
          <w:caps w:val="0"/>
          <w:smallCaps w:val="0"/>
          <w:noProof w:val="0"/>
          <w:color w:val="3A3A3A" w:themeColor="background2" w:themeTint="FF" w:themeShade="40"/>
          <w:sz w:val="28"/>
          <w:szCs w:val="28"/>
          <w:lang w:val="en-GB"/>
        </w:rPr>
        <w:t>doi</w:t>
      </w:r>
      <w:r w:rsidRPr="7F6B1BAB" w:rsidR="61BBD2C1">
        <w:rPr>
          <w:rFonts w:ascii="Times New Roman" w:hAnsi="Times New Roman" w:eastAsia="Times New Roman" w:cs="Times New Roman"/>
          <w:b w:val="0"/>
          <w:bCs w:val="0"/>
          <w:i w:val="0"/>
          <w:iCs w:val="0"/>
          <w:caps w:val="0"/>
          <w:smallCaps w:val="0"/>
          <w:noProof w:val="0"/>
          <w:color w:val="3A3A3A" w:themeColor="background2" w:themeTint="FF" w:themeShade="40"/>
          <w:sz w:val="28"/>
          <w:szCs w:val="28"/>
          <w:lang w:val="en-GB"/>
        </w:rPr>
        <w:t>: 10.1007/978-1-4842-9711-7.</w:t>
      </w:r>
    </w:p>
    <w:p w:rsidR="7F6B1BAB" w:rsidP="7F6B1BAB" w:rsidRDefault="7F6B1BAB" w14:paraId="46E9D61A" w14:textId="69903173">
      <w:pPr>
        <w:pStyle w:val="Normal"/>
        <w:shd w:val="clear" w:color="auto" w:fill="FFFFFF" w:themeFill="background1"/>
        <w:spacing w:before="0" w:beforeAutospacing="off" w:after="0" w:afterAutospacing="off"/>
        <w:ind w:left="0" w:right="90"/>
        <w:jc w:val="both"/>
        <w:rPr>
          <w:rFonts w:ascii="Times New Roman" w:hAnsi="Times New Roman" w:eastAsia="Times New Roman" w:cs="Times New Roman"/>
          <w:b w:val="0"/>
          <w:bCs w:val="0"/>
          <w:i w:val="0"/>
          <w:iCs w:val="0"/>
          <w:caps w:val="0"/>
          <w:smallCaps w:val="0"/>
          <w:noProof w:val="0"/>
          <w:color w:val="3A3A3A" w:themeColor="background2" w:themeTint="FF" w:themeShade="40"/>
          <w:sz w:val="28"/>
          <w:szCs w:val="28"/>
          <w:lang w:val="en-GB"/>
        </w:rPr>
      </w:pPr>
    </w:p>
    <w:p w:rsidR="463E99BC" w:rsidP="7F6B1BAB" w:rsidRDefault="463E99BC" w14:paraId="22F9E687" w14:textId="2800C048">
      <w:pPr>
        <w:pStyle w:val="Normal"/>
        <w:shd w:val="clear" w:color="auto" w:fill="FFFFFF" w:themeFill="background1"/>
        <w:spacing w:before="0" w:beforeAutospacing="off" w:after="0" w:afterAutospacing="off"/>
        <w:ind w:left="0" w:right="90"/>
        <w:jc w:val="both"/>
        <w:rPr>
          <w:rFonts w:ascii="Times New Roman" w:hAnsi="Times New Roman" w:eastAsia="Times New Roman" w:cs="Times New Roman"/>
          <w:b w:val="0"/>
          <w:bCs w:val="0"/>
          <w:i w:val="0"/>
          <w:iCs w:val="0"/>
          <w:caps w:val="0"/>
          <w:smallCaps w:val="0"/>
          <w:noProof w:val="0"/>
          <w:color w:val="3A3A3A" w:themeColor="background2" w:themeTint="FF" w:themeShade="40"/>
          <w:sz w:val="28"/>
          <w:szCs w:val="28"/>
          <w:lang w:val="en-GB"/>
        </w:rPr>
      </w:pPr>
      <w:r w:rsidRPr="7F6B1BAB" w:rsidR="463E99BC">
        <w:rPr>
          <w:rFonts w:ascii="Times New Roman" w:hAnsi="Times New Roman" w:eastAsia="Times New Roman" w:cs="Times New Roman"/>
          <w:b w:val="0"/>
          <w:bCs w:val="0"/>
          <w:i w:val="0"/>
          <w:iCs w:val="0"/>
          <w:caps w:val="0"/>
          <w:smallCaps w:val="0"/>
          <w:noProof w:val="0"/>
          <w:color w:val="3A3A3A" w:themeColor="background2" w:themeTint="FF" w:themeShade="40"/>
          <w:sz w:val="28"/>
          <w:szCs w:val="28"/>
          <w:lang w:val="en-GB"/>
        </w:rPr>
        <w:t xml:space="preserve">[6] </w:t>
      </w:r>
      <w:r w:rsidRPr="7F6B1BAB" w:rsidR="05D71015">
        <w:rPr>
          <w:rFonts w:ascii="Times New Roman" w:hAnsi="Times New Roman" w:eastAsia="Times New Roman" w:cs="Times New Roman"/>
          <w:b w:val="0"/>
          <w:bCs w:val="0"/>
          <w:i w:val="0"/>
          <w:iCs w:val="0"/>
          <w:caps w:val="0"/>
          <w:smallCaps w:val="0"/>
          <w:noProof w:val="0"/>
          <w:color w:val="3A3A3A" w:themeColor="background2" w:themeTint="FF" w:themeShade="40"/>
          <w:sz w:val="28"/>
          <w:szCs w:val="28"/>
          <w:lang w:val="en-GB"/>
        </w:rPr>
        <w:t xml:space="preserve">J. D. Ullman and J. Widom, </w:t>
      </w:r>
      <w:r w:rsidRPr="7F6B1BAB" w:rsidR="05D71015">
        <w:rPr>
          <w:rFonts w:ascii="Times New Roman" w:hAnsi="Times New Roman" w:eastAsia="Times New Roman" w:cs="Times New Roman"/>
          <w:b w:val="0"/>
          <w:bCs w:val="0"/>
          <w:i w:val="1"/>
          <w:iCs w:val="1"/>
          <w:caps w:val="0"/>
          <w:smallCaps w:val="0"/>
          <w:noProof w:val="0"/>
          <w:color w:val="3A3A3A" w:themeColor="background2" w:themeTint="FF" w:themeShade="40"/>
          <w:sz w:val="28"/>
          <w:szCs w:val="28"/>
          <w:lang w:val="en-GB"/>
        </w:rPr>
        <w:t>A first course in database systems</w:t>
      </w:r>
      <w:r w:rsidRPr="7F6B1BAB" w:rsidR="05D71015">
        <w:rPr>
          <w:rFonts w:ascii="Times New Roman" w:hAnsi="Times New Roman" w:eastAsia="Times New Roman" w:cs="Times New Roman"/>
          <w:b w:val="0"/>
          <w:bCs w:val="0"/>
          <w:i w:val="0"/>
          <w:iCs w:val="0"/>
          <w:caps w:val="0"/>
          <w:smallCaps w:val="0"/>
          <w:noProof w:val="0"/>
          <w:color w:val="3A3A3A" w:themeColor="background2" w:themeTint="FF" w:themeShade="40"/>
          <w:sz w:val="28"/>
          <w:szCs w:val="28"/>
          <w:lang w:val="en-GB"/>
        </w:rPr>
        <w:t>, Third edition. Harlow, England: Pearson Education Limited, 2014.</w:t>
      </w:r>
    </w:p>
    <w:p w:rsidR="7F6B1BAB" w:rsidP="7F6B1BAB" w:rsidRDefault="7F6B1BAB" w14:paraId="3C7EE49A" w14:textId="13083102">
      <w:pPr>
        <w:pStyle w:val="Normal"/>
        <w:shd w:val="clear" w:color="auto" w:fill="FFFFFF" w:themeFill="background1"/>
        <w:spacing w:before="0" w:beforeAutospacing="off" w:after="0" w:afterAutospacing="off"/>
        <w:ind w:left="0" w:right="90"/>
        <w:jc w:val="both"/>
        <w:rPr>
          <w:rFonts w:ascii="Times New Roman" w:hAnsi="Times New Roman" w:eastAsia="Times New Roman" w:cs="Times New Roman"/>
          <w:b w:val="0"/>
          <w:bCs w:val="0"/>
          <w:i w:val="0"/>
          <w:iCs w:val="0"/>
          <w:caps w:val="0"/>
          <w:smallCaps w:val="0"/>
          <w:noProof w:val="0"/>
          <w:color w:val="3A3A3A" w:themeColor="background2" w:themeTint="FF" w:themeShade="40"/>
          <w:sz w:val="28"/>
          <w:szCs w:val="28"/>
          <w:lang w:val="en-GB"/>
        </w:rPr>
      </w:pPr>
    </w:p>
    <w:p w:rsidR="389978A4" w:rsidP="7F6B1BAB" w:rsidRDefault="389978A4" w14:paraId="155CC6E1" w14:textId="05156EAC">
      <w:pPr>
        <w:pStyle w:val="Normal"/>
        <w:shd w:val="clear" w:color="auto" w:fill="FFFFFF" w:themeFill="background1"/>
        <w:spacing w:before="0" w:beforeAutospacing="off" w:after="0" w:afterAutospacing="off"/>
        <w:ind w:left="0" w:right="90"/>
        <w:jc w:val="both"/>
        <w:rPr>
          <w:rFonts w:ascii="Times New Roman" w:hAnsi="Times New Roman" w:eastAsia="Times New Roman" w:cs="Times New Roman"/>
          <w:b w:val="0"/>
          <w:bCs w:val="0"/>
          <w:i w:val="0"/>
          <w:iCs w:val="0"/>
          <w:caps w:val="0"/>
          <w:smallCaps w:val="0"/>
          <w:noProof w:val="0"/>
          <w:color w:val="3A3A3A" w:themeColor="background2" w:themeTint="FF" w:themeShade="40"/>
          <w:sz w:val="28"/>
          <w:szCs w:val="28"/>
          <w:lang w:val="en-GB"/>
        </w:rPr>
      </w:pPr>
      <w:r w:rsidRPr="7F6B1BAB" w:rsidR="389978A4">
        <w:rPr>
          <w:rFonts w:ascii="Times New Roman" w:hAnsi="Times New Roman" w:eastAsia="Times New Roman" w:cs="Times New Roman"/>
          <w:b w:val="0"/>
          <w:bCs w:val="0"/>
          <w:i w:val="0"/>
          <w:iCs w:val="0"/>
          <w:caps w:val="0"/>
          <w:smallCaps w:val="0"/>
          <w:noProof w:val="0"/>
          <w:color w:val="3A3A3A" w:themeColor="background2" w:themeTint="FF" w:themeShade="40"/>
          <w:sz w:val="28"/>
          <w:szCs w:val="28"/>
          <w:lang w:val="en-GB"/>
        </w:rPr>
        <w:t xml:space="preserve">[7] </w:t>
      </w:r>
      <w:r w:rsidRPr="7F6B1BAB" w:rsidR="180D8A18">
        <w:rPr>
          <w:rFonts w:ascii="Times New Roman" w:hAnsi="Times New Roman" w:eastAsia="Times New Roman" w:cs="Times New Roman"/>
          <w:b w:val="0"/>
          <w:bCs w:val="0"/>
          <w:i w:val="0"/>
          <w:iCs w:val="0"/>
          <w:caps w:val="0"/>
          <w:smallCaps w:val="0"/>
          <w:noProof w:val="0"/>
          <w:color w:val="3A3A3A" w:themeColor="background2" w:themeTint="FF" w:themeShade="40"/>
          <w:sz w:val="28"/>
          <w:szCs w:val="28"/>
          <w:lang w:val="en-GB"/>
        </w:rPr>
        <w:t xml:space="preserve">W. Khan, T. Kumar, C. Zhang, K. Raj, A. M. Roy, and B. Luo, “SQL and NoSQL Database Software Architecture Performance Analysis and Assessments—A Systematic Literature Review,” </w:t>
      </w:r>
      <w:r w:rsidRPr="7F6B1BAB" w:rsidR="180D8A18">
        <w:rPr>
          <w:rFonts w:ascii="Times New Roman" w:hAnsi="Times New Roman" w:eastAsia="Times New Roman" w:cs="Times New Roman"/>
          <w:b w:val="0"/>
          <w:bCs w:val="0"/>
          <w:i w:val="1"/>
          <w:iCs w:val="1"/>
          <w:caps w:val="0"/>
          <w:smallCaps w:val="0"/>
          <w:noProof w:val="0"/>
          <w:color w:val="3A3A3A" w:themeColor="background2" w:themeTint="FF" w:themeShade="40"/>
          <w:sz w:val="28"/>
          <w:szCs w:val="28"/>
          <w:lang w:val="en-GB"/>
        </w:rPr>
        <w:t>Big data and cognitive computing</w:t>
      </w:r>
      <w:r w:rsidRPr="7F6B1BAB" w:rsidR="180D8A18">
        <w:rPr>
          <w:rFonts w:ascii="Times New Roman" w:hAnsi="Times New Roman" w:eastAsia="Times New Roman" w:cs="Times New Roman"/>
          <w:b w:val="0"/>
          <w:bCs w:val="0"/>
          <w:i w:val="0"/>
          <w:iCs w:val="0"/>
          <w:caps w:val="0"/>
          <w:smallCaps w:val="0"/>
          <w:noProof w:val="0"/>
          <w:color w:val="3A3A3A" w:themeColor="background2" w:themeTint="FF" w:themeShade="40"/>
          <w:sz w:val="28"/>
          <w:szCs w:val="28"/>
          <w:lang w:val="en-GB"/>
        </w:rPr>
        <w:t xml:space="preserve">, vol. 7, no. 2, p. 97, June 2023, </w:t>
      </w:r>
      <w:r w:rsidRPr="7F6B1BAB" w:rsidR="180D8A18">
        <w:rPr>
          <w:rFonts w:ascii="Times New Roman" w:hAnsi="Times New Roman" w:eastAsia="Times New Roman" w:cs="Times New Roman"/>
          <w:b w:val="0"/>
          <w:bCs w:val="0"/>
          <w:i w:val="0"/>
          <w:iCs w:val="0"/>
          <w:caps w:val="0"/>
          <w:smallCaps w:val="0"/>
          <w:noProof w:val="0"/>
          <w:color w:val="3A3A3A" w:themeColor="background2" w:themeTint="FF" w:themeShade="40"/>
          <w:sz w:val="28"/>
          <w:szCs w:val="28"/>
          <w:lang w:val="en-GB"/>
        </w:rPr>
        <w:t>doi</w:t>
      </w:r>
      <w:r w:rsidRPr="7F6B1BAB" w:rsidR="180D8A18">
        <w:rPr>
          <w:rFonts w:ascii="Times New Roman" w:hAnsi="Times New Roman" w:eastAsia="Times New Roman" w:cs="Times New Roman"/>
          <w:b w:val="0"/>
          <w:bCs w:val="0"/>
          <w:i w:val="0"/>
          <w:iCs w:val="0"/>
          <w:caps w:val="0"/>
          <w:smallCaps w:val="0"/>
          <w:noProof w:val="0"/>
          <w:color w:val="3A3A3A" w:themeColor="background2" w:themeTint="FF" w:themeShade="40"/>
          <w:sz w:val="28"/>
          <w:szCs w:val="28"/>
          <w:lang w:val="en-GB"/>
        </w:rPr>
        <w:t>: 10.3390/bdcc7020097.</w:t>
      </w:r>
    </w:p>
    <w:p w:rsidR="7F6B1BAB" w:rsidP="7F6B1BAB" w:rsidRDefault="7F6B1BAB" w14:paraId="515EEF03" w14:textId="0C6B0A6C">
      <w:pPr>
        <w:pStyle w:val="Normal"/>
        <w:shd w:val="clear" w:color="auto" w:fill="FFFFFF" w:themeFill="background1"/>
        <w:spacing w:before="0" w:beforeAutospacing="off" w:after="0" w:afterAutospacing="off"/>
        <w:ind w:left="0" w:right="90"/>
        <w:jc w:val="both"/>
        <w:rPr>
          <w:rFonts w:ascii="Times New Roman" w:hAnsi="Times New Roman" w:eastAsia="Times New Roman" w:cs="Times New Roman"/>
          <w:b w:val="0"/>
          <w:bCs w:val="0"/>
          <w:i w:val="0"/>
          <w:iCs w:val="0"/>
          <w:caps w:val="0"/>
          <w:smallCaps w:val="0"/>
          <w:noProof w:val="0"/>
          <w:color w:val="3A3A3A" w:themeColor="background2" w:themeTint="FF" w:themeShade="40"/>
          <w:sz w:val="28"/>
          <w:szCs w:val="28"/>
          <w:lang w:val="en-GB"/>
        </w:rPr>
      </w:pPr>
    </w:p>
    <w:p w:rsidR="322E807A" w:rsidP="7F6B1BAB" w:rsidRDefault="322E807A" w14:paraId="10097E8D" w14:textId="181C45B8">
      <w:pPr>
        <w:pStyle w:val="Normal"/>
        <w:shd w:val="clear" w:color="auto" w:fill="FFFFFF" w:themeFill="background1"/>
        <w:spacing w:before="0" w:beforeAutospacing="off" w:after="0" w:afterAutospacing="off"/>
        <w:ind w:left="0" w:right="90"/>
        <w:jc w:val="both"/>
        <w:rPr>
          <w:rFonts w:ascii="Times New Roman" w:hAnsi="Times New Roman" w:eastAsia="Times New Roman" w:cs="Times New Roman"/>
          <w:b w:val="0"/>
          <w:bCs w:val="0"/>
          <w:i w:val="0"/>
          <w:iCs w:val="0"/>
          <w:caps w:val="0"/>
          <w:smallCaps w:val="0"/>
          <w:noProof w:val="0"/>
          <w:color w:val="3A3A3A" w:themeColor="background2" w:themeTint="FF" w:themeShade="40"/>
          <w:sz w:val="28"/>
          <w:szCs w:val="28"/>
          <w:lang w:val="en-GB"/>
        </w:rPr>
      </w:pPr>
      <w:r w:rsidRPr="7F6B1BAB" w:rsidR="322E807A">
        <w:rPr>
          <w:rFonts w:ascii="Times New Roman" w:hAnsi="Times New Roman" w:eastAsia="Times New Roman" w:cs="Times New Roman"/>
          <w:b w:val="0"/>
          <w:bCs w:val="0"/>
          <w:i w:val="0"/>
          <w:iCs w:val="0"/>
          <w:caps w:val="0"/>
          <w:smallCaps w:val="0"/>
          <w:noProof w:val="0"/>
          <w:color w:val="3A3A3A" w:themeColor="background2" w:themeTint="FF" w:themeShade="40"/>
          <w:sz w:val="28"/>
          <w:szCs w:val="28"/>
          <w:lang w:val="en-GB"/>
        </w:rPr>
        <w:t xml:space="preserve">[8] </w:t>
      </w:r>
      <w:r w:rsidRPr="7F6B1BAB" w:rsidR="75D97FD3">
        <w:rPr>
          <w:rFonts w:ascii="Times New Roman" w:hAnsi="Times New Roman" w:eastAsia="Times New Roman" w:cs="Times New Roman"/>
          <w:b w:val="0"/>
          <w:bCs w:val="0"/>
          <w:i w:val="0"/>
          <w:iCs w:val="0"/>
          <w:caps w:val="0"/>
          <w:smallCaps w:val="0"/>
          <w:noProof w:val="0"/>
          <w:color w:val="3A3A3A" w:themeColor="background2" w:themeTint="FF" w:themeShade="40"/>
          <w:sz w:val="28"/>
          <w:szCs w:val="28"/>
          <w:lang w:val="en-GB"/>
        </w:rPr>
        <w:t xml:space="preserve">E. Dritsas and M. Trigka, “Database Systems in the Big Data Era: Architectures, Performance, and Open Challenges,” </w:t>
      </w:r>
      <w:r w:rsidRPr="7F6B1BAB" w:rsidR="75D97FD3">
        <w:rPr>
          <w:rFonts w:ascii="Times New Roman" w:hAnsi="Times New Roman" w:eastAsia="Times New Roman" w:cs="Times New Roman"/>
          <w:b w:val="0"/>
          <w:bCs w:val="0"/>
          <w:i w:val="1"/>
          <w:iCs w:val="1"/>
          <w:caps w:val="0"/>
          <w:smallCaps w:val="0"/>
          <w:noProof w:val="0"/>
          <w:color w:val="3A3A3A" w:themeColor="background2" w:themeTint="FF" w:themeShade="40"/>
          <w:sz w:val="28"/>
          <w:szCs w:val="28"/>
          <w:lang w:val="en-GB"/>
        </w:rPr>
        <w:t>IEEE access</w:t>
      </w:r>
      <w:r w:rsidRPr="7F6B1BAB" w:rsidR="75D97FD3">
        <w:rPr>
          <w:rFonts w:ascii="Times New Roman" w:hAnsi="Times New Roman" w:eastAsia="Times New Roman" w:cs="Times New Roman"/>
          <w:b w:val="0"/>
          <w:bCs w:val="0"/>
          <w:i w:val="0"/>
          <w:iCs w:val="0"/>
          <w:caps w:val="0"/>
          <w:smallCaps w:val="0"/>
          <w:noProof w:val="0"/>
          <w:color w:val="3A3A3A" w:themeColor="background2" w:themeTint="FF" w:themeShade="40"/>
          <w:sz w:val="28"/>
          <w:szCs w:val="28"/>
          <w:lang w:val="en-GB"/>
        </w:rPr>
        <w:t>, vol. 13, pp. 95068–95084, 2025, doi: 10.1109/ACCESS.2025.3572059.</w:t>
      </w:r>
    </w:p>
    <w:p w:rsidR="7F6B1BAB" w:rsidP="7F6B1BAB" w:rsidRDefault="7F6B1BAB" w14:paraId="400B5D13" w14:textId="2D6C0704">
      <w:pPr>
        <w:pStyle w:val="Normal"/>
        <w:shd w:val="clear" w:color="auto" w:fill="FFFFFF" w:themeFill="background1"/>
        <w:spacing w:before="0" w:beforeAutospacing="off" w:after="0" w:afterAutospacing="off"/>
        <w:ind w:left="0" w:right="90"/>
        <w:rPr>
          <w:rFonts w:ascii="Times New Roman" w:hAnsi="Times New Roman" w:eastAsia="Times New Roman" w:cs="Times New Roman"/>
          <w:b w:val="0"/>
          <w:bCs w:val="0"/>
          <w:i w:val="0"/>
          <w:iCs w:val="0"/>
          <w:caps w:val="0"/>
          <w:smallCaps w:val="0"/>
          <w:noProof w:val="0"/>
          <w:color w:val="3A3A3A" w:themeColor="background2" w:themeTint="FF" w:themeShade="40"/>
          <w:sz w:val="22"/>
          <w:szCs w:val="22"/>
          <w:lang w:val="en-GB"/>
        </w:rPr>
      </w:pPr>
    </w:p>
    <w:p w:rsidR="7F6B1BAB" w:rsidP="7F6B1BAB" w:rsidRDefault="7F6B1BAB" w14:paraId="287EB264" w14:textId="306DD1B5">
      <w:pPr>
        <w:pStyle w:val="Normal"/>
        <w:shd w:val="clear" w:color="auto" w:fill="FFFFFF" w:themeFill="background1"/>
        <w:spacing w:before="0" w:beforeAutospacing="off" w:after="0" w:afterAutospacing="off"/>
        <w:ind w:left="0" w:right="90"/>
        <w:rPr>
          <w:rFonts w:ascii="Times New Roman" w:hAnsi="Times New Roman" w:eastAsia="Times New Roman" w:cs="Times New Roman"/>
          <w:b w:val="0"/>
          <w:bCs w:val="0"/>
          <w:i w:val="0"/>
          <w:iCs w:val="0"/>
          <w:caps w:val="0"/>
          <w:smallCaps w:val="0"/>
          <w:noProof w:val="0"/>
          <w:color w:val="3A3A3A" w:themeColor="background2" w:themeTint="FF" w:themeShade="40"/>
          <w:sz w:val="22"/>
          <w:szCs w:val="22"/>
          <w:lang w:val="en-GB"/>
        </w:rPr>
      </w:pPr>
    </w:p>
    <w:p w:rsidR="7F6B1BAB" w:rsidP="7F6B1BAB" w:rsidRDefault="7F6B1BAB" w14:paraId="36D5949E" w14:textId="47D53323">
      <w:pPr>
        <w:shd w:val="clear" w:color="auto" w:fill="FFFFFF" w:themeFill="background1"/>
        <w:spacing w:before="240" w:beforeAutospacing="off" w:after="0" w:afterAutospacing="off" w:line="420" w:lineRule="auto"/>
        <w:rPr>
          <w:rFonts w:ascii="Times New Roman" w:hAnsi="Times New Roman" w:eastAsia="Times New Roman" w:cs="Times New Roman"/>
          <w:b w:val="0"/>
          <w:bCs w:val="0"/>
          <w:i w:val="0"/>
          <w:iCs w:val="0"/>
          <w:caps w:val="0"/>
          <w:smallCaps w:val="0"/>
          <w:noProof w:val="0"/>
          <w:color w:val="0F1115"/>
          <w:sz w:val="28"/>
          <w:szCs w:val="28"/>
          <w:lang w:val="en-GB"/>
        </w:rPr>
      </w:pPr>
    </w:p>
    <w:p w:rsidR="7F6B1BAB" w:rsidP="7F6B1BAB" w:rsidRDefault="7F6B1BAB" w14:paraId="3B0D2819" w14:textId="41C11831">
      <w:pPr>
        <w:shd w:val="clear" w:color="auto" w:fill="FFFFFF" w:themeFill="background1"/>
        <w:spacing w:before="240" w:beforeAutospacing="off" w:after="0" w:afterAutospacing="off" w:line="420" w:lineRule="auto"/>
        <w:rPr>
          <w:rFonts w:ascii="Times New Roman" w:hAnsi="Times New Roman" w:eastAsia="Times New Roman" w:cs="Times New Roman"/>
          <w:b w:val="0"/>
          <w:bCs w:val="0"/>
          <w:i w:val="0"/>
          <w:iCs w:val="0"/>
          <w:caps w:val="0"/>
          <w:smallCaps w:val="0"/>
          <w:noProof w:val="0"/>
          <w:color w:val="0F1115"/>
          <w:sz w:val="28"/>
          <w:szCs w:val="28"/>
          <w:lang w:val="en-GB"/>
        </w:rPr>
      </w:pPr>
    </w:p>
    <w:p w:rsidR="58C39203" w:rsidP="58C39203" w:rsidRDefault="58C39203" w14:paraId="6115729E" w14:textId="54526E28">
      <w:pPr>
        <w:rPr>
          <w:rFonts w:ascii="Times New Roman" w:hAnsi="Times New Roman" w:eastAsia="Times New Roman" w:cs="Times New Roman"/>
          <w:sz w:val="28"/>
          <w:szCs w:val="28"/>
        </w:rPr>
      </w:pPr>
    </w:p>
    <w:p w:rsidR="58C39203" w:rsidP="58C39203" w:rsidRDefault="58C39203" w14:paraId="1A1D8859" w14:textId="20357707">
      <w:pPr>
        <w:pStyle w:val="Normal"/>
        <w:rPr>
          <w:rFonts w:ascii="Times New Roman" w:hAnsi="Times New Roman" w:eastAsia="Times New Roman" w:cs="Times New Roman"/>
          <w:noProof w:val="0"/>
          <w:sz w:val="28"/>
          <w:szCs w:val="28"/>
          <w:lang w:val="en-GB"/>
        </w:rPr>
      </w:pPr>
    </w:p>
    <w:p w:rsidR="58C39203" w:rsidP="58C39203" w:rsidRDefault="58C39203" w14:paraId="1CBC6C1C" w14:textId="5779254E">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F1115"/>
          <w:sz w:val="28"/>
          <w:szCs w:val="28"/>
          <w:lang w:val="en-GB"/>
        </w:rPr>
      </w:pPr>
    </w:p>
    <w:p w:rsidR="58C39203" w:rsidP="58C39203" w:rsidRDefault="58C39203" w14:paraId="12ED668D" w14:textId="6DFB6080">
      <w:pPr>
        <w:pStyle w:val="Normal"/>
        <w:shd w:val="clear" w:color="auto" w:fill="FFFFFF" w:themeFill="background1"/>
        <w:spacing w:before="240" w:beforeAutospacing="off" w:after="240" w:afterAutospacing="off"/>
        <w:jc w:val="both"/>
        <w:rPr>
          <w:rFonts w:ascii="Consolas" w:hAnsi="Consolas" w:eastAsia="Consolas" w:cs="Consolas"/>
          <w:b w:val="0"/>
          <w:bCs w:val="0"/>
          <w:i w:val="0"/>
          <w:iCs w:val="0"/>
          <w:caps w:val="0"/>
          <w:smallCaps w:val="0"/>
          <w:noProof w:val="0"/>
          <w:color w:val="383A42"/>
          <w:sz w:val="19"/>
          <w:szCs w:val="19"/>
          <w:lang w:val="en-GB"/>
        </w:rPr>
      </w:pPr>
    </w:p>
    <w:p w:rsidR="1EE4B7B1" w:rsidP="1EE4B7B1" w:rsidRDefault="1EE4B7B1" w14:paraId="1BAC4445" w14:textId="0B1C20CA">
      <w:pPr>
        <w:pStyle w:val="Normal"/>
        <w:jc w:val="center"/>
      </w:pPr>
    </w:p>
    <w:p w:rsidR="1EE4B7B1" w:rsidP="1EE4B7B1" w:rsidRDefault="1EE4B7B1" w14:paraId="6B467ADB" w14:textId="1E6F615D">
      <w:pPr>
        <w:pStyle w:val="Normal"/>
        <w:jc w:val="left"/>
      </w:pPr>
    </w:p>
    <w:p w:rsidR="4AF84F88" w:rsidP="58C39203" w:rsidRDefault="4AF84F88" w14:paraId="63E99969" w14:textId="66C6E07A">
      <w:pPr>
        <w:pStyle w:val="Normal"/>
        <w:rPr>
          <w:rFonts w:ascii="system-ui" w:hAnsi="system-ui" w:eastAsia="system-ui" w:cs="system-ui"/>
          <w:b w:val="0"/>
          <w:bCs w:val="0"/>
          <w:i w:val="0"/>
          <w:iCs w:val="0"/>
          <w:caps w:val="0"/>
          <w:smallCaps w:val="0"/>
          <w:color w:val="0F1115"/>
          <w:sz w:val="24"/>
          <w:szCs w:val="24"/>
        </w:rPr>
      </w:pPr>
    </w:p>
    <w:sectPr>
      <w:pgSz w:w="11906" w:h="16838" w:orient="portrait"/>
      <w:pgMar w:top="1440" w:right="1440" w:bottom="1440" w:left="1440" w:header="720" w:footer="720" w:gutter="0"/>
      <w:cols w:space="720"/>
      <w:docGrid w:linePitch="360"/>
      <w:pgBorders w:display="firstPage" w:offsetFrom="page">
        <w:top w:val="single" w:color="000000" w:sz="48" w:space="24"/>
        <w:left w:val="single" w:color="000000" w:sz="48" w:space="24"/>
        <w:bottom w:val="single" w:color="000000" w:sz="48" w:space="24"/>
        <w:right w:val="single" w:color="000000" w:sz="48" w:space="24"/>
      </w:pgBorders>
      <w:headerReference w:type="default" r:id="R786cf5e0b08a44fe"/>
      <w:footerReference w:type="default" r:id="R7c2482a2806245b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AF84F88" w:rsidTr="58C39203" w14:paraId="12F4C83C">
      <w:trPr>
        <w:trHeight w:val="300"/>
      </w:trPr>
      <w:tc>
        <w:tcPr>
          <w:tcW w:w="3005" w:type="dxa"/>
          <w:tcMar/>
        </w:tcPr>
        <w:p w:rsidR="4AF84F88" w:rsidP="4AF84F88" w:rsidRDefault="4AF84F88" w14:paraId="5A222D0F" w14:textId="761574A2">
          <w:pPr>
            <w:pStyle w:val="Header"/>
            <w:bidi w:val="0"/>
            <w:ind w:left="-115"/>
            <w:jc w:val="left"/>
          </w:pPr>
        </w:p>
      </w:tc>
      <w:tc>
        <w:tcPr>
          <w:tcW w:w="3005" w:type="dxa"/>
          <w:tcMar/>
        </w:tcPr>
        <w:p w:rsidR="4AF84F88" w:rsidP="4AF84F88" w:rsidRDefault="4AF84F88" w14:paraId="32C7EF69" w14:textId="05FF1951">
          <w:pPr>
            <w:pStyle w:val="Header"/>
            <w:bidi w:val="0"/>
            <w:jc w:val="center"/>
          </w:pPr>
        </w:p>
      </w:tc>
      <w:tc>
        <w:tcPr>
          <w:tcW w:w="3005" w:type="dxa"/>
          <w:tcMar/>
        </w:tcPr>
        <w:p w:rsidR="4AF84F88" w:rsidP="4AF84F88" w:rsidRDefault="4AF84F88" w14:paraId="04B7A6C3" w14:textId="7A477C73">
          <w:pPr>
            <w:pStyle w:val="Header"/>
            <w:bidi w:val="0"/>
            <w:ind w:right="-115"/>
            <w:jc w:val="right"/>
          </w:pPr>
        </w:p>
      </w:tc>
    </w:tr>
  </w:tbl>
  <w:p w:rsidR="4AF84F88" w:rsidP="4AF84F88" w:rsidRDefault="4AF84F88" w14:paraId="6E53D06E" w14:textId="34647BAD">
    <w:pPr>
      <w:pStyle w:val="Footer"/>
      <w:bidi w:val="0"/>
    </w:pPr>
  </w:p>
</w:ftr>
</file>

<file path=word/header.xml><?xml version="1.0" encoding="utf-8"?>
<w:hdr xmlns:w14="http://schemas.microsoft.com/office/word/2010/wordml" xmlns:w="http://schemas.openxmlformats.org/wordprocessingml/2006/main">
  <w:p w:rsidR="4AF84F88" w:rsidP="4AF84F88" w:rsidRDefault="4AF84F88" w14:paraId="32814313" w14:textId="6BCD3D8B">
    <w:pPr>
      <w:pStyle w:val="Header"/>
      <w:bidi w:val="0"/>
    </w:pPr>
  </w:p>
</w:hdr>
</file>

<file path=word/intelligence2.xml><?xml version="1.0" encoding="utf-8"?>
<int2:intelligence xmlns:int2="http://schemas.microsoft.com/office/intelligence/2020/intelligence">
  <int2:observations>
    <int2:textHash int2:hashCode="vBMJxGP5tUnRca" int2:id="8fub4ekF">
      <int2:state int2:type="spell" int2:value="Rejected"/>
    </int2:textHash>
    <int2:textHash int2:hashCode="dnI+E8sfvqlYTt" int2:id="Ch6yMi2Y">
      <int2:state int2:type="spell" int2:value="Rejected"/>
    </int2:textHash>
    <int2:textHash int2:hashCode="23SAn+duXf4q7o" int2:id="4bCq2pv2">
      <int2:state int2:type="spell" int2:value="Rejected"/>
    </int2:textHash>
    <int2:textHash int2:hashCode="Cst1cPkQL3f1qJ" int2:id="RziUIxhA">
      <int2:state int2:type="spell" int2:value="Rejected"/>
    </int2:textHash>
    <int2:textHash int2:hashCode="f0AMHsKxg2V3tX" int2:id="viGTfVPG">
      <int2:state int2:type="spell" int2:value="Rejected"/>
    </int2:textHash>
    <int2:textHash int2:hashCode="dnRPOi9ZoJFxF6" int2:id="PF7GDoPF">
      <int2:state int2:type="spell" int2:value="Rejected"/>
    </int2:textHash>
    <int2:textHash int2:hashCode="dJlOH/4WOS/xZP" int2:id="ePVOIbHB">
      <int2:state int2:type="spell" int2:value="Rejected"/>
    </int2:textHash>
    <int2:textHash int2:hashCode="blO0J2XIPZy6d4" int2:id="4DyuIODT">
      <int2:state int2:type="spell" int2:value="Rejected"/>
    </int2:textHash>
    <int2:textHash int2:hashCode="uWmsTb8FeJ/Tpk" int2:id="UgRca1O5">
      <int2:state int2:type="spell" int2:value="Rejected"/>
    </int2:textHash>
    <int2:textHash int2:hashCode="Fzb/7WAuNha0Yd" int2:id="d1OCGvBC">
      <int2:state int2:type="spell" int2:value="Rejected"/>
    </int2:textHash>
    <int2:textHash int2:hashCode="IumyDPKdG3LTzK" int2:id="OsN4CKWI">
      <int2:state int2:type="spell" int2:value="Rejected"/>
    </int2:textHash>
    <int2:textHash int2:hashCode="qc5wUKEkignETS" int2:id="yzSRhCeg">
      <int2:state int2:type="spell" int2:value="Rejected"/>
    </int2:textHash>
    <int2:textHash int2:hashCode="/drGq0RGmaPuAq" int2:id="TRAYbHgU">
      <int2:state int2:type="spell" int2:value="Rejected"/>
    </int2:textHash>
    <int2:textHash int2:hashCode="fNv7HnOPjmlRmi" int2:id="IYVuU9vj">
      <int2:state int2:type="spell" int2:value="Rejected"/>
    </int2:textHash>
    <int2:textHash int2:hashCode="lZEc9HqY9+WLEd" int2:id="6JkR6clf">
      <int2:state int2:type="spell" int2:value="Rejected"/>
    </int2:textHash>
    <int2:textHash int2:hashCode="zOIB77pSSt15ky" int2:id="SBvkyL6T">
      <int2:state int2:type="spell" int2:value="Rejected"/>
    </int2:textHash>
    <int2:textHash int2:hashCode="fKhjDHYFqtcHa4" int2:id="sV1he1dT">
      <int2:state int2:type="spell" int2:value="Rejected"/>
    </int2:textHash>
    <int2:textHash int2:hashCode="9IkNOBNTD9/iBw" int2:id="hHThvweB">
      <int2:state int2:type="spell" int2:value="Rejected"/>
    </int2:textHash>
    <int2:textHash int2:hashCode="ujs2Bn29qNqMgP" int2:id="0GUxKScE">
      <int2:state int2:type="spell" int2:value="Rejected"/>
    </int2:textHash>
    <int2:textHash int2:hashCode="jYKdDnjRXzbmmA" int2:id="Svokxfny">
      <int2:state int2:type="spell" int2:value="Rejected"/>
    </int2:textHash>
    <int2:textHash int2:hashCode="UudVJ0PfJZU6uF" int2:id="eYMoPti9">
      <int2:state int2:type="spell" int2:value="Rejected"/>
    </int2:textHash>
    <int2:textHash int2:hashCode="7HN24QNCWYWn3N" int2:id="4Vj4Vew0">
      <int2:state int2:type="spell" int2:value="Rejected"/>
    </int2:textHash>
    <int2:textHash int2:hashCode="H0nqzcJkUXQBcJ" int2:id="oV0aJQ13">
      <int2:state int2:type="spell" int2:value="Rejected"/>
    </int2:textHash>
    <int2:textHash int2:hashCode="VPSaqPW5har/pO" int2:id="ECNwZAme">
      <int2:state int2:type="spell" int2:value="Rejected"/>
    </int2:textHash>
    <int2:textHash int2:hashCode="MlaStVHbsjK9Zl" int2:id="okVWUz3S">
      <int2:state int2:type="spell" int2:value="Rejected"/>
    </int2:textHash>
    <int2:textHash int2:hashCode="oCxZ3aKvwAE0IU" int2:id="r37wI3x6">
      <int2:state int2:type="spell" int2:value="Rejected"/>
    </int2:textHash>
    <int2:textHash int2:hashCode="iauLXS+jO8/MxA" int2:id="E0C4lM6Z">
      <int2:state int2:type="spell" int2:value="Rejected"/>
    </int2:textHash>
    <int2:textHash int2:hashCode="P225yBu+vurVdm" int2:id="S9XrWukQ">
      <int2:state int2:type="spell" int2:value="Rejected"/>
    </int2:textHash>
    <int2:textHash int2:hashCode="908eo2jtvfhGzt" int2:id="tFJglIWu">
      <int2:state int2:type="spell" int2:value="Rejected"/>
    </int2:textHash>
    <int2:textHash int2:hashCode="V8JIPuuBzrxJa1" int2:id="QQ08rsoM">
      <int2:state int2:type="spell" int2:value="Rejected"/>
    </int2:textHash>
    <int2:textHash int2:hashCode="wPEOEdnhlrspEl" int2:id="uJBPjzeE">
      <int2:state int2:type="spell" int2:value="Rejected"/>
    </int2:textHash>
    <int2:textHash int2:hashCode="krs1fcJ9JXi5fm" int2:id="o0dWYYyh">
      <int2:state int2:type="spell" int2:value="Rejected"/>
    </int2:textHash>
    <int2:textHash int2:hashCode="UoB1RYSZVnT7Rb" int2:id="MMDqOLMn">
      <int2:state int2:type="spell" int2:value="Rejected"/>
    </int2:textHash>
    <int2:textHash int2:hashCode="+bTLF/WVwBMmGQ" int2:id="D5IOWEvl">
      <int2:state int2:type="spell" int2:value="Rejected"/>
    </int2:textHash>
    <int2:textHash int2:hashCode="lgQOT+3PlkC6YO" int2:id="LIRkk0Of">
      <int2:state int2:type="spell" int2:value="Rejected"/>
    </int2:textHash>
    <int2:textHash int2:hashCode="IsxD6adNdJhUbp" int2:id="NoomLMuU">
      <int2:state int2:type="spell" int2:value="Rejected"/>
    </int2:textHash>
    <int2:textHash int2:hashCode="E0dIpJLXMZlFpR" int2:id="At4nkfaM">
      <int2:state int2:type="spell" int2:value="Rejected"/>
    </int2:textHash>
    <int2:textHash int2:hashCode="I8BcKSxDnXew3o" int2:id="wl32ZOPw">
      <int2:state int2:type="spell" int2:value="Rejected"/>
    </int2:textHash>
    <int2:textHash int2:hashCode="wzf1AaC2pi9r/M" int2:id="HA07uUN4">
      <int2:state int2:type="spell" int2:value="Rejected"/>
    </int2:textHash>
    <int2:textHash int2:hashCode="pLhfryV+PzmAVH" int2:id="U1SHHunf">
      <int2:state int2:type="spell" int2:value="Rejected"/>
    </int2:textHash>
    <int2:textHash int2:hashCode="p2xc1Ib3d5vZwx" int2:id="LlwflKJf">
      <int2:state int2:type="spell" int2:value="Rejected"/>
    </int2:textHash>
    <int2:textHash int2:hashCode="LkKZo0OoFXQhcl" int2:id="Kn1bW2NH">
      <int2:state int2:type="spell" int2:value="Rejected"/>
    </int2:textHash>
    <int2:textHash int2:hashCode="0BFY/hWx6tXCb9" int2:id="LAxe9WtG">
      <int2:state int2:type="spell" int2:value="Rejected"/>
    </int2:textHash>
    <int2:textHash int2:hashCode="EDEXHBMTAQJJUg" int2:id="HuIZZ4iE">
      <int2:state int2:type="spell" int2:value="Rejected"/>
    </int2:textHash>
    <int2:textHash int2:hashCode="p6E/TKy3RFJORN" int2:id="89R0kWk4">
      <int2:state int2:type="spell" int2:value="Rejected"/>
    </int2:textHash>
    <int2:textHash int2:hashCode="Dc6byTwtLDmZgt" int2:id="bbkNN7Pt">
      <int2:state int2:type="spell" int2:value="Rejected"/>
    </int2:textHash>
    <int2:textHash int2:hashCode="nE5KieNnT8nzgt" int2:id="DhwomlAO">
      <int2:state int2:type="spell" int2:value="Rejected"/>
    </int2:textHash>
    <int2:textHash int2:hashCode="vryRWOSAuUlWW0" int2:id="mqgeWcYx">
      <int2:state int2:type="spell" int2:value="Rejected"/>
    </int2:textHash>
    <int2:textHash int2:hashCode="K8DSyrYnYUTS/5" int2:id="JSMFuNpT">
      <int2:state int2:type="spell" int2:value="Rejected"/>
    </int2:textHash>
    <int2:textHash int2:hashCode="1xrDowYipHXfhx" int2:id="ndkuDPr8">
      <int2:state int2:type="spell" int2:value="Rejected"/>
    </int2:textHash>
    <int2:textHash int2:hashCode="i430rP8JFmIRf4" int2:id="EagxhUCa">
      <int2:state int2:type="spell" int2:value="Rejected"/>
    </int2:textHash>
    <int2:textHash int2:hashCode="OMsCTOWYhXU1Ze" int2:id="JQBblQSh">
      <int2:state int2:type="spell" int2:value="Rejected"/>
    </int2:textHash>
    <int2:textHash int2:hashCode="DpIZKXXSqI4SjO" int2:id="TKyg0HC1">
      <int2:state int2:type="spell" int2:value="Rejected"/>
    </int2:textHash>
    <int2:textHash int2:hashCode="v3jXqOAVqWKVSe" int2:id="ybAT8Cij">
      <int2:state int2:type="spell" int2:value="Rejected"/>
    </int2:textHash>
    <int2:textHash int2:hashCode="gKHM/89dslTlHr" int2:id="JfruMcLF">
      <int2:state int2:type="spell" int2:value="Rejected"/>
    </int2:textHash>
    <int2:textHash int2:hashCode="FMgkDoYEDXyutZ" int2:id="LIDBL9Xd">
      <int2:state int2:type="spell" int2:value="Rejected"/>
    </int2:textHash>
    <int2:textHash int2:hashCode="Ij+DKfHBzLwcnH" int2:id="dqLaWdml">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44">
    <w:nsid w:val="5c4f31b1"/>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3">
    <w:nsid w:val="3c127597"/>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2">
    <w:nsid w:val="17b64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4e4395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30437b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1612e4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1d53696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7">
    <w:nsid w:val="7165e6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27870d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72e1a2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c0870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4a51d8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2067de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406efb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7e4c26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6d61af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2284dd7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23e692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7ff1e1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dc8c1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465a54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934f9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5fd39d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1a8e2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82932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16910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5ec80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07b92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09a4b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14a52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2bcbc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04a99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4853d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b3cc7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f91b89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2cbc65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015c6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97bc4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a21e8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749b3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106ae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c97e74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f0a449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f65c1b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displayBackgroundShape/>
  <w:proofState w:spelling="clean" w:grammar="dirty"/>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102B46"/>
    <w:rsid w:val="002B9762"/>
    <w:rsid w:val="0041E6CA"/>
    <w:rsid w:val="00494ED3"/>
    <w:rsid w:val="00543536"/>
    <w:rsid w:val="006E9207"/>
    <w:rsid w:val="0084B254"/>
    <w:rsid w:val="00C6EDEB"/>
    <w:rsid w:val="00DA9C90"/>
    <w:rsid w:val="00F3E6F6"/>
    <w:rsid w:val="01176D43"/>
    <w:rsid w:val="0147E617"/>
    <w:rsid w:val="015284A7"/>
    <w:rsid w:val="017764DF"/>
    <w:rsid w:val="0178BEFC"/>
    <w:rsid w:val="01CE86C6"/>
    <w:rsid w:val="02208F4C"/>
    <w:rsid w:val="022AC29B"/>
    <w:rsid w:val="024E7D07"/>
    <w:rsid w:val="0250E65B"/>
    <w:rsid w:val="02633327"/>
    <w:rsid w:val="026BC3C4"/>
    <w:rsid w:val="02A5B0BC"/>
    <w:rsid w:val="02BA29A8"/>
    <w:rsid w:val="02C1610D"/>
    <w:rsid w:val="02C1610D"/>
    <w:rsid w:val="02E19418"/>
    <w:rsid w:val="030828C5"/>
    <w:rsid w:val="035D3292"/>
    <w:rsid w:val="03842351"/>
    <w:rsid w:val="03CABBE5"/>
    <w:rsid w:val="03E31FED"/>
    <w:rsid w:val="03F80A4D"/>
    <w:rsid w:val="041D5545"/>
    <w:rsid w:val="042AF52F"/>
    <w:rsid w:val="04322173"/>
    <w:rsid w:val="043768AA"/>
    <w:rsid w:val="044C54DE"/>
    <w:rsid w:val="04585B32"/>
    <w:rsid w:val="045FC244"/>
    <w:rsid w:val="04655B84"/>
    <w:rsid w:val="04B925A7"/>
    <w:rsid w:val="04F7ABDB"/>
    <w:rsid w:val="05060A9A"/>
    <w:rsid w:val="05061DCF"/>
    <w:rsid w:val="051286DF"/>
    <w:rsid w:val="05311862"/>
    <w:rsid w:val="05311862"/>
    <w:rsid w:val="055C384A"/>
    <w:rsid w:val="05B6B7AF"/>
    <w:rsid w:val="05C3662A"/>
    <w:rsid w:val="05D71015"/>
    <w:rsid w:val="05DAC2F1"/>
    <w:rsid w:val="05F5B243"/>
    <w:rsid w:val="05F7C585"/>
    <w:rsid w:val="06315380"/>
    <w:rsid w:val="06A0C9EB"/>
    <w:rsid w:val="06A6DEC5"/>
    <w:rsid w:val="06E2FE86"/>
    <w:rsid w:val="06F7ACBB"/>
    <w:rsid w:val="0703C417"/>
    <w:rsid w:val="0724A6A9"/>
    <w:rsid w:val="0726A5EB"/>
    <w:rsid w:val="072EAFC2"/>
    <w:rsid w:val="0737BE46"/>
    <w:rsid w:val="075B78BD"/>
    <w:rsid w:val="07B6EB90"/>
    <w:rsid w:val="07CC037D"/>
    <w:rsid w:val="07D83556"/>
    <w:rsid w:val="0869CFCE"/>
    <w:rsid w:val="0887D680"/>
    <w:rsid w:val="0887D680"/>
    <w:rsid w:val="08B5D522"/>
    <w:rsid w:val="08CCFE87"/>
    <w:rsid w:val="092AACC0"/>
    <w:rsid w:val="0944F85C"/>
    <w:rsid w:val="0964D25A"/>
    <w:rsid w:val="096F3DFB"/>
    <w:rsid w:val="09BFCE9A"/>
    <w:rsid w:val="09BFCE9A"/>
    <w:rsid w:val="09EC815E"/>
    <w:rsid w:val="09FC4CF4"/>
    <w:rsid w:val="0A20083A"/>
    <w:rsid w:val="0A3D42F4"/>
    <w:rsid w:val="0A5363EF"/>
    <w:rsid w:val="0A675623"/>
    <w:rsid w:val="0AEC1749"/>
    <w:rsid w:val="0B3E54F5"/>
    <w:rsid w:val="0B991FFA"/>
    <w:rsid w:val="0B9DCB07"/>
    <w:rsid w:val="0BAE3FF0"/>
    <w:rsid w:val="0C09ACBC"/>
    <w:rsid w:val="0C16AD40"/>
    <w:rsid w:val="0C1C2DFC"/>
    <w:rsid w:val="0C40AA64"/>
    <w:rsid w:val="0C5281D3"/>
    <w:rsid w:val="0C687DAE"/>
    <w:rsid w:val="0C7EAE66"/>
    <w:rsid w:val="0C91D4C1"/>
    <w:rsid w:val="0C968AA6"/>
    <w:rsid w:val="0CBB2904"/>
    <w:rsid w:val="0CE03730"/>
    <w:rsid w:val="0CFE5EA7"/>
    <w:rsid w:val="0D2DA2BD"/>
    <w:rsid w:val="0D3A1A68"/>
    <w:rsid w:val="0D4D0F08"/>
    <w:rsid w:val="0D9CEC61"/>
    <w:rsid w:val="0DAE1279"/>
    <w:rsid w:val="0DD1BDAC"/>
    <w:rsid w:val="0DDB5A19"/>
    <w:rsid w:val="0DED0D8B"/>
    <w:rsid w:val="0DFC0D66"/>
    <w:rsid w:val="0E296800"/>
    <w:rsid w:val="0E398038"/>
    <w:rsid w:val="0E7A358A"/>
    <w:rsid w:val="0F78F987"/>
    <w:rsid w:val="0F884FAA"/>
    <w:rsid w:val="0F911D9C"/>
    <w:rsid w:val="0FB9080F"/>
    <w:rsid w:val="0FC93112"/>
    <w:rsid w:val="0FDBC468"/>
    <w:rsid w:val="1002DA1E"/>
    <w:rsid w:val="103AAFAA"/>
    <w:rsid w:val="10486062"/>
    <w:rsid w:val="1052996D"/>
    <w:rsid w:val="105C9653"/>
    <w:rsid w:val="1076B754"/>
    <w:rsid w:val="10951E3C"/>
    <w:rsid w:val="11006349"/>
    <w:rsid w:val="1110C3A4"/>
    <w:rsid w:val="11127F3C"/>
    <w:rsid w:val="11160711"/>
    <w:rsid w:val="11727079"/>
    <w:rsid w:val="11A97658"/>
    <w:rsid w:val="11E15BBD"/>
    <w:rsid w:val="12617094"/>
    <w:rsid w:val="12828512"/>
    <w:rsid w:val="12B7E2E3"/>
    <w:rsid w:val="12FD6A77"/>
    <w:rsid w:val="12FD6A77"/>
    <w:rsid w:val="13015042"/>
    <w:rsid w:val="1314F2EE"/>
    <w:rsid w:val="13417F62"/>
    <w:rsid w:val="134FDD51"/>
    <w:rsid w:val="13702C4F"/>
    <w:rsid w:val="138B7CA6"/>
    <w:rsid w:val="13E9349D"/>
    <w:rsid w:val="140CFDC2"/>
    <w:rsid w:val="1431FB16"/>
    <w:rsid w:val="147B337B"/>
    <w:rsid w:val="14876FBA"/>
    <w:rsid w:val="1488E417"/>
    <w:rsid w:val="14B750C2"/>
    <w:rsid w:val="14D906CA"/>
    <w:rsid w:val="15304B21"/>
    <w:rsid w:val="1540C124"/>
    <w:rsid w:val="1599BAF9"/>
    <w:rsid w:val="16727AA1"/>
    <w:rsid w:val="1681E1A3"/>
    <w:rsid w:val="16AE0134"/>
    <w:rsid w:val="16B5B86A"/>
    <w:rsid w:val="16C022C7"/>
    <w:rsid w:val="170D05BC"/>
    <w:rsid w:val="17C61264"/>
    <w:rsid w:val="18020928"/>
    <w:rsid w:val="180D8A18"/>
    <w:rsid w:val="188ECED4"/>
    <w:rsid w:val="18960A01"/>
    <w:rsid w:val="19087456"/>
    <w:rsid w:val="192DD343"/>
    <w:rsid w:val="1974EDE4"/>
    <w:rsid w:val="197DBD0E"/>
    <w:rsid w:val="19BFA180"/>
    <w:rsid w:val="19E36096"/>
    <w:rsid w:val="1A1900ED"/>
    <w:rsid w:val="1A707091"/>
    <w:rsid w:val="1A7C9F40"/>
    <w:rsid w:val="1AA81C81"/>
    <w:rsid w:val="1AC0DCD6"/>
    <w:rsid w:val="1AEFC28D"/>
    <w:rsid w:val="1B5FC535"/>
    <w:rsid w:val="1B68CDF0"/>
    <w:rsid w:val="1B68CDF0"/>
    <w:rsid w:val="1B94ED44"/>
    <w:rsid w:val="1BEFF4F4"/>
    <w:rsid w:val="1C17F30F"/>
    <w:rsid w:val="1C339EDF"/>
    <w:rsid w:val="1CA69F40"/>
    <w:rsid w:val="1CB822ED"/>
    <w:rsid w:val="1CE91882"/>
    <w:rsid w:val="1D50EBB3"/>
    <w:rsid w:val="1D60E88E"/>
    <w:rsid w:val="1D84E5C0"/>
    <w:rsid w:val="1E029DFC"/>
    <w:rsid w:val="1E09C871"/>
    <w:rsid w:val="1E3047AA"/>
    <w:rsid w:val="1E5003AF"/>
    <w:rsid w:val="1E746870"/>
    <w:rsid w:val="1E7C441D"/>
    <w:rsid w:val="1E7C441D"/>
    <w:rsid w:val="1EA68F7F"/>
    <w:rsid w:val="1EC3AF5C"/>
    <w:rsid w:val="1ECD54EC"/>
    <w:rsid w:val="1ECD54EC"/>
    <w:rsid w:val="1EE4B7B1"/>
    <w:rsid w:val="1EFC5701"/>
    <w:rsid w:val="1F41C211"/>
    <w:rsid w:val="1F5E597A"/>
    <w:rsid w:val="1F6CB900"/>
    <w:rsid w:val="1F8D2653"/>
    <w:rsid w:val="1F9365D5"/>
    <w:rsid w:val="1FCF2B9F"/>
    <w:rsid w:val="1FF2744F"/>
    <w:rsid w:val="1FF6B312"/>
    <w:rsid w:val="2036914E"/>
    <w:rsid w:val="206FE86D"/>
    <w:rsid w:val="209D1C76"/>
    <w:rsid w:val="20CDB746"/>
    <w:rsid w:val="20D670D0"/>
    <w:rsid w:val="21010FB3"/>
    <w:rsid w:val="2115BCF3"/>
    <w:rsid w:val="213884DB"/>
    <w:rsid w:val="21426EFC"/>
    <w:rsid w:val="21440733"/>
    <w:rsid w:val="21440733"/>
    <w:rsid w:val="21443DAC"/>
    <w:rsid w:val="219153ED"/>
    <w:rsid w:val="2197FF26"/>
    <w:rsid w:val="21A97BD6"/>
    <w:rsid w:val="2221034F"/>
    <w:rsid w:val="22ADD5A0"/>
    <w:rsid w:val="22B92EF9"/>
    <w:rsid w:val="22E9B2D7"/>
    <w:rsid w:val="22F3C807"/>
    <w:rsid w:val="23003DA2"/>
    <w:rsid w:val="234E5D09"/>
    <w:rsid w:val="235A7649"/>
    <w:rsid w:val="235DB43D"/>
    <w:rsid w:val="23C6893E"/>
    <w:rsid w:val="23D416BB"/>
    <w:rsid w:val="23E4A0F0"/>
    <w:rsid w:val="24248B7D"/>
    <w:rsid w:val="24309B0F"/>
    <w:rsid w:val="24363788"/>
    <w:rsid w:val="243E064E"/>
    <w:rsid w:val="24BB8E2B"/>
    <w:rsid w:val="24DAFDA6"/>
    <w:rsid w:val="24E49947"/>
    <w:rsid w:val="24F534D0"/>
    <w:rsid w:val="251A08A1"/>
    <w:rsid w:val="251A08A1"/>
    <w:rsid w:val="2540938A"/>
    <w:rsid w:val="25416FE0"/>
    <w:rsid w:val="255C4CEA"/>
    <w:rsid w:val="25A55C87"/>
    <w:rsid w:val="2615BF6F"/>
    <w:rsid w:val="26291857"/>
    <w:rsid w:val="262E300B"/>
    <w:rsid w:val="26676FE6"/>
    <w:rsid w:val="2683EDB6"/>
    <w:rsid w:val="2697B48E"/>
    <w:rsid w:val="26B93871"/>
    <w:rsid w:val="26D488AC"/>
    <w:rsid w:val="26D67CF9"/>
    <w:rsid w:val="27102B46"/>
    <w:rsid w:val="27355945"/>
    <w:rsid w:val="274612CA"/>
    <w:rsid w:val="27489B24"/>
    <w:rsid w:val="2750F298"/>
    <w:rsid w:val="277793C1"/>
    <w:rsid w:val="2786E488"/>
    <w:rsid w:val="27DD6722"/>
    <w:rsid w:val="27ECB0DC"/>
    <w:rsid w:val="2806994F"/>
    <w:rsid w:val="281D2448"/>
    <w:rsid w:val="28299C5A"/>
    <w:rsid w:val="283FBDF6"/>
    <w:rsid w:val="2856ACE0"/>
    <w:rsid w:val="28685030"/>
    <w:rsid w:val="28968420"/>
    <w:rsid w:val="28AC0DCE"/>
    <w:rsid w:val="28D836F0"/>
    <w:rsid w:val="290270A1"/>
    <w:rsid w:val="2919D013"/>
    <w:rsid w:val="291A5493"/>
    <w:rsid w:val="293387E6"/>
    <w:rsid w:val="297FF0EE"/>
    <w:rsid w:val="29E96203"/>
    <w:rsid w:val="29F20B73"/>
    <w:rsid w:val="2A145A09"/>
    <w:rsid w:val="2A54ECBB"/>
    <w:rsid w:val="2A6084BC"/>
    <w:rsid w:val="2A8E897D"/>
    <w:rsid w:val="2AA77889"/>
    <w:rsid w:val="2AA77889"/>
    <w:rsid w:val="2AC5FF62"/>
    <w:rsid w:val="2AE0CE76"/>
    <w:rsid w:val="2B02C27D"/>
    <w:rsid w:val="2B03C2C5"/>
    <w:rsid w:val="2B120F13"/>
    <w:rsid w:val="2B15D41C"/>
    <w:rsid w:val="2B1D48A7"/>
    <w:rsid w:val="2B29B9E0"/>
    <w:rsid w:val="2B29B9E0"/>
    <w:rsid w:val="2C01346B"/>
    <w:rsid w:val="2C28B8A0"/>
    <w:rsid w:val="2C59198F"/>
    <w:rsid w:val="2C5FD5D8"/>
    <w:rsid w:val="2C664C0F"/>
    <w:rsid w:val="2C89E418"/>
    <w:rsid w:val="2C89E418"/>
    <w:rsid w:val="2D42551C"/>
    <w:rsid w:val="2D4C11B6"/>
    <w:rsid w:val="2D76E8C8"/>
    <w:rsid w:val="2DC2097B"/>
    <w:rsid w:val="2DE00F5B"/>
    <w:rsid w:val="2E0B6CF0"/>
    <w:rsid w:val="2E1B2BAA"/>
    <w:rsid w:val="2E304ECA"/>
    <w:rsid w:val="2E4AA0C3"/>
    <w:rsid w:val="2E750D80"/>
    <w:rsid w:val="2E8E560C"/>
    <w:rsid w:val="2EBCE386"/>
    <w:rsid w:val="2EEDC6D5"/>
    <w:rsid w:val="2EFA1AEB"/>
    <w:rsid w:val="2F48B6DA"/>
    <w:rsid w:val="2F762AFB"/>
    <w:rsid w:val="2F9A613A"/>
    <w:rsid w:val="2FC19041"/>
    <w:rsid w:val="30011FD6"/>
    <w:rsid w:val="305A1CD2"/>
    <w:rsid w:val="3084D375"/>
    <w:rsid w:val="30AFD73B"/>
    <w:rsid w:val="30B0E55E"/>
    <w:rsid w:val="30CE199C"/>
    <w:rsid w:val="30D4ECD9"/>
    <w:rsid w:val="3113FBBB"/>
    <w:rsid w:val="314499E1"/>
    <w:rsid w:val="3152F739"/>
    <w:rsid w:val="316BAC8E"/>
    <w:rsid w:val="318739DA"/>
    <w:rsid w:val="319C1B0A"/>
    <w:rsid w:val="31A166B8"/>
    <w:rsid w:val="31B514A2"/>
    <w:rsid w:val="31E0F36B"/>
    <w:rsid w:val="322064CC"/>
    <w:rsid w:val="3229CCE9"/>
    <w:rsid w:val="322E807A"/>
    <w:rsid w:val="3243964D"/>
    <w:rsid w:val="3247A476"/>
    <w:rsid w:val="3258D460"/>
    <w:rsid w:val="325CD132"/>
    <w:rsid w:val="327571C2"/>
    <w:rsid w:val="32CCF9E7"/>
    <w:rsid w:val="32D2CF21"/>
    <w:rsid w:val="32DAD496"/>
    <w:rsid w:val="33099C82"/>
    <w:rsid w:val="3315D856"/>
    <w:rsid w:val="3320F714"/>
    <w:rsid w:val="332A80D9"/>
    <w:rsid w:val="333AF437"/>
    <w:rsid w:val="33659EC4"/>
    <w:rsid w:val="336FCE7B"/>
    <w:rsid w:val="33752450"/>
    <w:rsid w:val="3378BBC8"/>
    <w:rsid w:val="33C319B7"/>
    <w:rsid w:val="33E2E1AE"/>
    <w:rsid w:val="34065202"/>
    <w:rsid w:val="3412848E"/>
    <w:rsid w:val="345AB36B"/>
    <w:rsid w:val="346F0E74"/>
    <w:rsid w:val="3480717C"/>
    <w:rsid w:val="3492BD30"/>
    <w:rsid w:val="34BE7A6B"/>
    <w:rsid w:val="35035A1C"/>
    <w:rsid w:val="35126B16"/>
    <w:rsid w:val="35191389"/>
    <w:rsid w:val="352CF0B1"/>
    <w:rsid w:val="355AEBE3"/>
    <w:rsid w:val="35E08FBA"/>
    <w:rsid w:val="35E8E1C8"/>
    <w:rsid w:val="35FA9756"/>
    <w:rsid w:val="360D0D95"/>
    <w:rsid w:val="363785BD"/>
    <w:rsid w:val="368AA020"/>
    <w:rsid w:val="3698A832"/>
    <w:rsid w:val="36BD4BB7"/>
    <w:rsid w:val="36E8D4F0"/>
    <w:rsid w:val="36F97E90"/>
    <w:rsid w:val="3705887E"/>
    <w:rsid w:val="376F1CE8"/>
    <w:rsid w:val="376F6548"/>
    <w:rsid w:val="37CCA517"/>
    <w:rsid w:val="383A0F2A"/>
    <w:rsid w:val="3843D161"/>
    <w:rsid w:val="385A2626"/>
    <w:rsid w:val="385A2626"/>
    <w:rsid w:val="385D729E"/>
    <w:rsid w:val="385EF6F3"/>
    <w:rsid w:val="386AF485"/>
    <w:rsid w:val="386AF485"/>
    <w:rsid w:val="3882CA8F"/>
    <w:rsid w:val="388300C9"/>
    <w:rsid w:val="389978A4"/>
    <w:rsid w:val="38CE949C"/>
    <w:rsid w:val="38E72273"/>
    <w:rsid w:val="38E72273"/>
    <w:rsid w:val="394ADF7C"/>
    <w:rsid w:val="395496D4"/>
    <w:rsid w:val="3962763E"/>
    <w:rsid w:val="39878943"/>
    <w:rsid w:val="3992D39E"/>
    <w:rsid w:val="399BA63C"/>
    <w:rsid w:val="39B8D542"/>
    <w:rsid w:val="39C392C3"/>
    <w:rsid w:val="39D27116"/>
    <w:rsid w:val="39D46B8A"/>
    <w:rsid w:val="39E55BE0"/>
    <w:rsid w:val="39F822F5"/>
    <w:rsid w:val="3A24CE2B"/>
    <w:rsid w:val="3A5B7DAF"/>
    <w:rsid w:val="3A7A6DDC"/>
    <w:rsid w:val="3A98DDE5"/>
    <w:rsid w:val="3AC0D03C"/>
    <w:rsid w:val="3ADE3954"/>
    <w:rsid w:val="3AF9AC17"/>
    <w:rsid w:val="3BCB2C01"/>
    <w:rsid w:val="3BE8F12F"/>
    <w:rsid w:val="3BE8F12F"/>
    <w:rsid w:val="3C0E89E5"/>
    <w:rsid w:val="3C24A6FC"/>
    <w:rsid w:val="3CAA0FBF"/>
    <w:rsid w:val="3CCDC265"/>
    <w:rsid w:val="3CE44E1E"/>
    <w:rsid w:val="3CE44E1E"/>
    <w:rsid w:val="3CE6E3DC"/>
    <w:rsid w:val="3D2F733A"/>
    <w:rsid w:val="3D5E73B8"/>
    <w:rsid w:val="3D5E73B8"/>
    <w:rsid w:val="3D965CAE"/>
    <w:rsid w:val="3D9E535A"/>
    <w:rsid w:val="3DA5659E"/>
    <w:rsid w:val="3DACE74E"/>
    <w:rsid w:val="3DCDB43C"/>
    <w:rsid w:val="3DF4AEED"/>
    <w:rsid w:val="3E2A6173"/>
    <w:rsid w:val="3E3D8EAC"/>
    <w:rsid w:val="3E59D82D"/>
    <w:rsid w:val="3EA801CF"/>
    <w:rsid w:val="3EA801CF"/>
    <w:rsid w:val="3EF2D4CB"/>
    <w:rsid w:val="3F2F1550"/>
    <w:rsid w:val="3F3152A2"/>
    <w:rsid w:val="3F3EEF94"/>
    <w:rsid w:val="3F49979E"/>
    <w:rsid w:val="3FACAC54"/>
    <w:rsid w:val="3FACAC54"/>
    <w:rsid w:val="3FB3B537"/>
    <w:rsid w:val="3FC947DD"/>
    <w:rsid w:val="403CB9DB"/>
    <w:rsid w:val="403CB9DB"/>
    <w:rsid w:val="4053BC79"/>
    <w:rsid w:val="4091D7AD"/>
    <w:rsid w:val="409C3850"/>
    <w:rsid w:val="40B880AD"/>
    <w:rsid w:val="40C68222"/>
    <w:rsid w:val="410ECC5E"/>
    <w:rsid w:val="41158C91"/>
    <w:rsid w:val="415F5CC5"/>
    <w:rsid w:val="41684ABF"/>
    <w:rsid w:val="41899F3D"/>
    <w:rsid w:val="41A667A6"/>
    <w:rsid w:val="41DFFAF5"/>
    <w:rsid w:val="42219A9C"/>
    <w:rsid w:val="425298FC"/>
    <w:rsid w:val="42630765"/>
    <w:rsid w:val="42678A4B"/>
    <w:rsid w:val="42741738"/>
    <w:rsid w:val="42760A14"/>
    <w:rsid w:val="427D37FB"/>
    <w:rsid w:val="428F2E8F"/>
    <w:rsid w:val="42D6BF14"/>
    <w:rsid w:val="42E50F1F"/>
    <w:rsid w:val="42F38527"/>
    <w:rsid w:val="4301464A"/>
    <w:rsid w:val="434C2552"/>
    <w:rsid w:val="435959F5"/>
    <w:rsid w:val="43D1F86C"/>
    <w:rsid w:val="4436F9E5"/>
    <w:rsid w:val="4439BE0C"/>
    <w:rsid w:val="444C5C11"/>
    <w:rsid w:val="444C5C11"/>
    <w:rsid w:val="4452BF7D"/>
    <w:rsid w:val="44535516"/>
    <w:rsid w:val="445C3FC5"/>
    <w:rsid w:val="44654265"/>
    <w:rsid w:val="447FB3EC"/>
    <w:rsid w:val="449356E1"/>
    <w:rsid w:val="449B00C9"/>
    <w:rsid w:val="44B413D6"/>
    <w:rsid w:val="44B5E038"/>
    <w:rsid w:val="44BD8C7A"/>
    <w:rsid w:val="44E3A26F"/>
    <w:rsid w:val="45146F2A"/>
    <w:rsid w:val="45263091"/>
    <w:rsid w:val="45381DD1"/>
    <w:rsid w:val="45538619"/>
    <w:rsid w:val="460EE000"/>
    <w:rsid w:val="463E99BC"/>
    <w:rsid w:val="4666669D"/>
    <w:rsid w:val="46764B3F"/>
    <w:rsid w:val="469B6662"/>
    <w:rsid w:val="46E41C17"/>
    <w:rsid w:val="46EC081C"/>
    <w:rsid w:val="46F32C06"/>
    <w:rsid w:val="46FB304D"/>
    <w:rsid w:val="47011950"/>
    <w:rsid w:val="473C6FB2"/>
    <w:rsid w:val="4741DA1A"/>
    <w:rsid w:val="47B18E89"/>
    <w:rsid w:val="47B47D55"/>
    <w:rsid w:val="47BAE141"/>
    <w:rsid w:val="47CF41F3"/>
    <w:rsid w:val="48029973"/>
    <w:rsid w:val="484C4AFB"/>
    <w:rsid w:val="48672C38"/>
    <w:rsid w:val="48DB2229"/>
    <w:rsid w:val="4901C68B"/>
    <w:rsid w:val="4904492F"/>
    <w:rsid w:val="4908FFAC"/>
    <w:rsid w:val="490FC747"/>
    <w:rsid w:val="4917E530"/>
    <w:rsid w:val="49230640"/>
    <w:rsid w:val="492DC24E"/>
    <w:rsid w:val="4932744B"/>
    <w:rsid w:val="499B0A7A"/>
    <w:rsid w:val="49BEDAB0"/>
    <w:rsid w:val="49ED921B"/>
    <w:rsid w:val="4A3D28A1"/>
    <w:rsid w:val="4A42063B"/>
    <w:rsid w:val="4A5F538D"/>
    <w:rsid w:val="4AA10330"/>
    <w:rsid w:val="4AD6FF7A"/>
    <w:rsid w:val="4AF84F88"/>
    <w:rsid w:val="4B19B325"/>
    <w:rsid w:val="4B2C38BC"/>
    <w:rsid w:val="4B3B501E"/>
    <w:rsid w:val="4B47E801"/>
    <w:rsid w:val="4B5E5787"/>
    <w:rsid w:val="4B777CA9"/>
    <w:rsid w:val="4B8C3EA2"/>
    <w:rsid w:val="4BBDA872"/>
    <w:rsid w:val="4BEAB494"/>
    <w:rsid w:val="4BF55B0A"/>
    <w:rsid w:val="4C4BF72F"/>
    <w:rsid w:val="4C4EDF0E"/>
    <w:rsid w:val="4C988807"/>
    <w:rsid w:val="4CA4E319"/>
    <w:rsid w:val="4D0549FC"/>
    <w:rsid w:val="4D502115"/>
    <w:rsid w:val="4D654A2B"/>
    <w:rsid w:val="4DB755E0"/>
    <w:rsid w:val="4DC2DD5F"/>
    <w:rsid w:val="4E0DF3F5"/>
    <w:rsid w:val="4E2D0B82"/>
    <w:rsid w:val="4E409F16"/>
    <w:rsid w:val="4E6C9712"/>
    <w:rsid w:val="4E6C9712"/>
    <w:rsid w:val="4EA302D6"/>
    <w:rsid w:val="4EBCA574"/>
    <w:rsid w:val="4EDBC28B"/>
    <w:rsid w:val="4F01016C"/>
    <w:rsid w:val="4F3C3D95"/>
    <w:rsid w:val="4F63EFE8"/>
    <w:rsid w:val="4FA51CB4"/>
    <w:rsid w:val="4FAEB9F2"/>
    <w:rsid w:val="4FED3D04"/>
    <w:rsid w:val="500B848B"/>
    <w:rsid w:val="50421509"/>
    <w:rsid w:val="505C3BB5"/>
    <w:rsid w:val="506664B7"/>
    <w:rsid w:val="5075BD72"/>
    <w:rsid w:val="50A94816"/>
    <w:rsid w:val="50D23FCC"/>
    <w:rsid w:val="50D889AF"/>
    <w:rsid w:val="50E53722"/>
    <w:rsid w:val="51815BAC"/>
    <w:rsid w:val="51D0E3BA"/>
    <w:rsid w:val="520C17EC"/>
    <w:rsid w:val="52213FA0"/>
    <w:rsid w:val="52294D80"/>
    <w:rsid w:val="524CEE16"/>
    <w:rsid w:val="52AB4C1C"/>
    <w:rsid w:val="52AEB6B9"/>
    <w:rsid w:val="52B69FB7"/>
    <w:rsid w:val="52BADA47"/>
    <w:rsid w:val="52C8D9B8"/>
    <w:rsid w:val="52C8D9B8"/>
    <w:rsid w:val="52DE9353"/>
    <w:rsid w:val="52F1ACC6"/>
    <w:rsid w:val="5303FFB9"/>
    <w:rsid w:val="5311A898"/>
    <w:rsid w:val="531569A9"/>
    <w:rsid w:val="531569A9"/>
    <w:rsid w:val="534A42FF"/>
    <w:rsid w:val="5351CB0B"/>
    <w:rsid w:val="535DF558"/>
    <w:rsid w:val="5392D3C3"/>
    <w:rsid w:val="5393BD1A"/>
    <w:rsid w:val="53B580BF"/>
    <w:rsid w:val="53CB51CD"/>
    <w:rsid w:val="53E84044"/>
    <w:rsid w:val="543121FE"/>
    <w:rsid w:val="545174A3"/>
    <w:rsid w:val="5452102D"/>
    <w:rsid w:val="5452102D"/>
    <w:rsid w:val="5458AD9D"/>
    <w:rsid w:val="5458AD9D"/>
    <w:rsid w:val="545D0507"/>
    <w:rsid w:val="5466186F"/>
    <w:rsid w:val="54850D3B"/>
    <w:rsid w:val="549E182B"/>
    <w:rsid w:val="54ABC34A"/>
    <w:rsid w:val="54D2C1C0"/>
    <w:rsid w:val="54DF918C"/>
    <w:rsid w:val="55285305"/>
    <w:rsid w:val="5537B0B4"/>
    <w:rsid w:val="5542991B"/>
    <w:rsid w:val="55853C03"/>
    <w:rsid w:val="5597B050"/>
    <w:rsid w:val="559D605A"/>
    <w:rsid w:val="55BF6C1E"/>
    <w:rsid w:val="55CB2E83"/>
    <w:rsid w:val="55F245D8"/>
    <w:rsid w:val="561C0AB8"/>
    <w:rsid w:val="562E14C3"/>
    <w:rsid w:val="562E14C3"/>
    <w:rsid w:val="565734F8"/>
    <w:rsid w:val="567DFBDB"/>
    <w:rsid w:val="56832874"/>
    <w:rsid w:val="56B90B63"/>
    <w:rsid w:val="56F9B11E"/>
    <w:rsid w:val="57138B6D"/>
    <w:rsid w:val="571A7145"/>
    <w:rsid w:val="57218A30"/>
    <w:rsid w:val="578DCF8D"/>
    <w:rsid w:val="57B8A076"/>
    <w:rsid w:val="57CFD4C8"/>
    <w:rsid w:val="57DEAD00"/>
    <w:rsid w:val="57FEE10E"/>
    <w:rsid w:val="580BBDB1"/>
    <w:rsid w:val="581279C5"/>
    <w:rsid w:val="587B67E6"/>
    <w:rsid w:val="58BA86F7"/>
    <w:rsid w:val="58C39203"/>
    <w:rsid w:val="590DEDC8"/>
    <w:rsid w:val="595587C9"/>
    <w:rsid w:val="5967A3D8"/>
    <w:rsid w:val="596C7D77"/>
    <w:rsid w:val="59A39332"/>
    <w:rsid w:val="59D59606"/>
    <w:rsid w:val="59DA6909"/>
    <w:rsid w:val="5A3099D4"/>
    <w:rsid w:val="5A74DD2C"/>
    <w:rsid w:val="5A85326A"/>
    <w:rsid w:val="5AACA20C"/>
    <w:rsid w:val="5AB5D94D"/>
    <w:rsid w:val="5B3CA589"/>
    <w:rsid w:val="5B3DB4E1"/>
    <w:rsid w:val="5B5C6D23"/>
    <w:rsid w:val="5B9F489A"/>
    <w:rsid w:val="5BC55BD2"/>
    <w:rsid w:val="5BF7D02D"/>
    <w:rsid w:val="5C046120"/>
    <w:rsid w:val="5C046120"/>
    <w:rsid w:val="5C0692D3"/>
    <w:rsid w:val="5C15F5FF"/>
    <w:rsid w:val="5C184338"/>
    <w:rsid w:val="5C184338"/>
    <w:rsid w:val="5C2BF5CB"/>
    <w:rsid w:val="5C57617F"/>
    <w:rsid w:val="5C73C9F4"/>
    <w:rsid w:val="5CCB1C2E"/>
    <w:rsid w:val="5CDD9D7A"/>
    <w:rsid w:val="5D200313"/>
    <w:rsid w:val="5D9A3242"/>
    <w:rsid w:val="5D9D812D"/>
    <w:rsid w:val="5DAB195C"/>
    <w:rsid w:val="5DC7864D"/>
    <w:rsid w:val="5DDCD944"/>
    <w:rsid w:val="5E013CCD"/>
    <w:rsid w:val="5E4B4771"/>
    <w:rsid w:val="5E904CF0"/>
    <w:rsid w:val="5E949214"/>
    <w:rsid w:val="5EA15212"/>
    <w:rsid w:val="5EB6E996"/>
    <w:rsid w:val="5EB6E996"/>
    <w:rsid w:val="5EC92B3D"/>
    <w:rsid w:val="5EDC78C0"/>
    <w:rsid w:val="5EDE78DF"/>
    <w:rsid w:val="5EE45C85"/>
    <w:rsid w:val="5EEBB434"/>
    <w:rsid w:val="5EFBE8A3"/>
    <w:rsid w:val="5F021B66"/>
    <w:rsid w:val="5F0DC06E"/>
    <w:rsid w:val="5F168C34"/>
    <w:rsid w:val="5F396EB8"/>
    <w:rsid w:val="5F6FFAAD"/>
    <w:rsid w:val="5F9E78C7"/>
    <w:rsid w:val="5FC3240B"/>
    <w:rsid w:val="5FCB40B8"/>
    <w:rsid w:val="60228975"/>
    <w:rsid w:val="6044F833"/>
    <w:rsid w:val="604876DC"/>
    <w:rsid w:val="608C9E5B"/>
    <w:rsid w:val="60EB5980"/>
    <w:rsid w:val="60F3E1EF"/>
    <w:rsid w:val="60F6EC41"/>
    <w:rsid w:val="610DF41D"/>
    <w:rsid w:val="615AA1E9"/>
    <w:rsid w:val="6185A3B2"/>
    <w:rsid w:val="61996573"/>
    <w:rsid w:val="61BBD2C1"/>
    <w:rsid w:val="61D8021E"/>
    <w:rsid w:val="61E7F9AE"/>
    <w:rsid w:val="6242FAAF"/>
    <w:rsid w:val="628DBBB7"/>
    <w:rsid w:val="62B129EE"/>
    <w:rsid w:val="630CA647"/>
    <w:rsid w:val="6329ECA0"/>
    <w:rsid w:val="6343522E"/>
    <w:rsid w:val="63446F14"/>
    <w:rsid w:val="635ADC64"/>
    <w:rsid w:val="635B2406"/>
    <w:rsid w:val="636128C4"/>
    <w:rsid w:val="6371682C"/>
    <w:rsid w:val="637A96B4"/>
    <w:rsid w:val="63998422"/>
    <w:rsid w:val="63B4454A"/>
    <w:rsid w:val="64271595"/>
    <w:rsid w:val="645071E9"/>
    <w:rsid w:val="647DCE07"/>
    <w:rsid w:val="64B845E7"/>
    <w:rsid w:val="653C80F8"/>
    <w:rsid w:val="6558D3C2"/>
    <w:rsid w:val="65608D59"/>
    <w:rsid w:val="659E41C7"/>
    <w:rsid w:val="65A10234"/>
    <w:rsid w:val="65A35D42"/>
    <w:rsid w:val="65BB5F94"/>
    <w:rsid w:val="65DACD31"/>
    <w:rsid w:val="6614C884"/>
    <w:rsid w:val="66413EBB"/>
    <w:rsid w:val="66616A6A"/>
    <w:rsid w:val="66725CA6"/>
    <w:rsid w:val="66CBC0A1"/>
    <w:rsid w:val="66DDD899"/>
    <w:rsid w:val="66F5FFE5"/>
    <w:rsid w:val="6709F91E"/>
    <w:rsid w:val="671B229A"/>
    <w:rsid w:val="672579FD"/>
    <w:rsid w:val="67505EBA"/>
    <w:rsid w:val="67594905"/>
    <w:rsid w:val="676A3575"/>
    <w:rsid w:val="676A3575"/>
    <w:rsid w:val="679B4BC4"/>
    <w:rsid w:val="679EA80F"/>
    <w:rsid w:val="679EA80F"/>
    <w:rsid w:val="67BA57BE"/>
    <w:rsid w:val="67DBCA0F"/>
    <w:rsid w:val="680E141F"/>
    <w:rsid w:val="6816F5C6"/>
    <w:rsid w:val="68497649"/>
    <w:rsid w:val="68550032"/>
    <w:rsid w:val="68557DD5"/>
    <w:rsid w:val="6879E101"/>
    <w:rsid w:val="6890320E"/>
    <w:rsid w:val="68E76E58"/>
    <w:rsid w:val="68E78D49"/>
    <w:rsid w:val="69156331"/>
    <w:rsid w:val="6941D4D6"/>
    <w:rsid w:val="699DE959"/>
    <w:rsid w:val="69D51C44"/>
    <w:rsid w:val="69FD209E"/>
    <w:rsid w:val="69FD209E"/>
    <w:rsid w:val="6A032341"/>
    <w:rsid w:val="6A20688E"/>
    <w:rsid w:val="6A7DF429"/>
    <w:rsid w:val="6AB3CDEE"/>
    <w:rsid w:val="6AC51A16"/>
    <w:rsid w:val="6AF88EAD"/>
    <w:rsid w:val="6B0F0507"/>
    <w:rsid w:val="6B2CB462"/>
    <w:rsid w:val="6B2CB462"/>
    <w:rsid w:val="6B309B66"/>
    <w:rsid w:val="6B3635FA"/>
    <w:rsid w:val="6B38E202"/>
    <w:rsid w:val="6B4EB48E"/>
    <w:rsid w:val="6B660F5D"/>
    <w:rsid w:val="6B6F514C"/>
    <w:rsid w:val="6BD84241"/>
    <w:rsid w:val="6BEBDBE8"/>
    <w:rsid w:val="6C0F7AD8"/>
    <w:rsid w:val="6C344A0A"/>
    <w:rsid w:val="6C3DD519"/>
    <w:rsid w:val="6C3E7770"/>
    <w:rsid w:val="6C880240"/>
    <w:rsid w:val="6C97F057"/>
    <w:rsid w:val="6C97F057"/>
    <w:rsid w:val="6CD26945"/>
    <w:rsid w:val="6CF72A40"/>
    <w:rsid w:val="6D15271E"/>
    <w:rsid w:val="6D560972"/>
    <w:rsid w:val="6D6AC1CB"/>
    <w:rsid w:val="6D7960F1"/>
    <w:rsid w:val="6D84E155"/>
    <w:rsid w:val="6D9CC5A4"/>
    <w:rsid w:val="6DA94DA4"/>
    <w:rsid w:val="6DC2DAC2"/>
    <w:rsid w:val="6DCE3334"/>
    <w:rsid w:val="6DD58725"/>
    <w:rsid w:val="6E173C56"/>
    <w:rsid w:val="6E8EF4B1"/>
    <w:rsid w:val="6EB26624"/>
    <w:rsid w:val="6EC10DDB"/>
    <w:rsid w:val="6F266BB0"/>
    <w:rsid w:val="6F2717CE"/>
    <w:rsid w:val="6F29D006"/>
    <w:rsid w:val="6F56EA7F"/>
    <w:rsid w:val="6F816A34"/>
    <w:rsid w:val="6FB690F5"/>
    <w:rsid w:val="6FB6C55B"/>
    <w:rsid w:val="7088CD29"/>
    <w:rsid w:val="70B011A5"/>
    <w:rsid w:val="71256586"/>
    <w:rsid w:val="7162FD99"/>
    <w:rsid w:val="71832F86"/>
    <w:rsid w:val="719AE130"/>
    <w:rsid w:val="71B8789D"/>
    <w:rsid w:val="71C911A8"/>
    <w:rsid w:val="71D06177"/>
    <w:rsid w:val="71FA9A83"/>
    <w:rsid w:val="720460F9"/>
    <w:rsid w:val="720ED0F2"/>
    <w:rsid w:val="72122A6B"/>
    <w:rsid w:val="721B52D3"/>
    <w:rsid w:val="722BE0C3"/>
    <w:rsid w:val="722BE0C3"/>
    <w:rsid w:val="723FFF0E"/>
    <w:rsid w:val="7246C638"/>
    <w:rsid w:val="725AC8CD"/>
    <w:rsid w:val="72E849F5"/>
    <w:rsid w:val="72EEFC38"/>
    <w:rsid w:val="72F3200D"/>
    <w:rsid w:val="7346705E"/>
    <w:rsid w:val="73591EE3"/>
    <w:rsid w:val="7381FDE1"/>
    <w:rsid w:val="73CA6F87"/>
    <w:rsid w:val="73CA6F87"/>
    <w:rsid w:val="74151EAF"/>
    <w:rsid w:val="74266A66"/>
    <w:rsid w:val="742E4E59"/>
    <w:rsid w:val="744F4CED"/>
    <w:rsid w:val="745DC51F"/>
    <w:rsid w:val="74747588"/>
    <w:rsid w:val="7474DDFE"/>
    <w:rsid w:val="749555DB"/>
    <w:rsid w:val="74B5BEC2"/>
    <w:rsid w:val="74CD4A65"/>
    <w:rsid w:val="74E1F0F9"/>
    <w:rsid w:val="74E6B380"/>
    <w:rsid w:val="74FF6BD5"/>
    <w:rsid w:val="7501D2DA"/>
    <w:rsid w:val="75358B8A"/>
    <w:rsid w:val="75373780"/>
    <w:rsid w:val="7597833C"/>
    <w:rsid w:val="75A27036"/>
    <w:rsid w:val="75A36E90"/>
    <w:rsid w:val="75D97FD3"/>
    <w:rsid w:val="760A0AE1"/>
    <w:rsid w:val="7618EEBA"/>
    <w:rsid w:val="762FAABB"/>
    <w:rsid w:val="7642E216"/>
    <w:rsid w:val="766FD660"/>
    <w:rsid w:val="76997846"/>
    <w:rsid w:val="76997846"/>
    <w:rsid w:val="76AAD8E8"/>
    <w:rsid w:val="76DBE29B"/>
    <w:rsid w:val="76DC1D7C"/>
    <w:rsid w:val="76E3A8DA"/>
    <w:rsid w:val="76F4B8F7"/>
    <w:rsid w:val="76F4B8F7"/>
    <w:rsid w:val="770C2A7B"/>
    <w:rsid w:val="77149F04"/>
    <w:rsid w:val="77160F4A"/>
    <w:rsid w:val="7755A1DD"/>
    <w:rsid w:val="7774A32A"/>
    <w:rsid w:val="7774A32A"/>
    <w:rsid w:val="77A73274"/>
    <w:rsid w:val="77B6FF20"/>
    <w:rsid w:val="77C4416B"/>
    <w:rsid w:val="77CF8638"/>
    <w:rsid w:val="77FA24BC"/>
    <w:rsid w:val="784C0F7D"/>
    <w:rsid w:val="787787EE"/>
    <w:rsid w:val="78937DA6"/>
    <w:rsid w:val="78B6A7BC"/>
    <w:rsid w:val="78B6F427"/>
    <w:rsid w:val="78C4F242"/>
    <w:rsid w:val="78C6E4B3"/>
    <w:rsid w:val="790ACF4C"/>
    <w:rsid w:val="799D320C"/>
    <w:rsid w:val="79A8A89C"/>
    <w:rsid w:val="79F2901A"/>
    <w:rsid w:val="79F62C6C"/>
    <w:rsid w:val="79FBEDBE"/>
    <w:rsid w:val="7A356D92"/>
    <w:rsid w:val="7A3E418F"/>
    <w:rsid w:val="7A598302"/>
    <w:rsid w:val="7AA4378D"/>
    <w:rsid w:val="7AFD84C3"/>
    <w:rsid w:val="7B073D2E"/>
    <w:rsid w:val="7B09D68D"/>
    <w:rsid w:val="7B205ACE"/>
    <w:rsid w:val="7B2BA74D"/>
    <w:rsid w:val="7B5D3084"/>
    <w:rsid w:val="7B9211F1"/>
    <w:rsid w:val="7BB3BFCE"/>
    <w:rsid w:val="7BF6B2E3"/>
    <w:rsid w:val="7BFA920D"/>
    <w:rsid w:val="7C83FA2B"/>
    <w:rsid w:val="7C9268B4"/>
    <w:rsid w:val="7C9BC3C2"/>
    <w:rsid w:val="7D0D3B21"/>
    <w:rsid w:val="7D0D79F7"/>
    <w:rsid w:val="7D387AD6"/>
    <w:rsid w:val="7D83FCDF"/>
    <w:rsid w:val="7DB06D10"/>
    <w:rsid w:val="7DCF5357"/>
    <w:rsid w:val="7E00E958"/>
    <w:rsid w:val="7E5C27CD"/>
    <w:rsid w:val="7E623122"/>
    <w:rsid w:val="7E623122"/>
    <w:rsid w:val="7E712C5F"/>
    <w:rsid w:val="7EBEB44C"/>
    <w:rsid w:val="7EC413E3"/>
    <w:rsid w:val="7EDE1B78"/>
    <w:rsid w:val="7EE267E6"/>
    <w:rsid w:val="7EEBA3AD"/>
    <w:rsid w:val="7F0464C5"/>
    <w:rsid w:val="7F096736"/>
    <w:rsid w:val="7F1AC507"/>
    <w:rsid w:val="7F2003DC"/>
    <w:rsid w:val="7F4E67DF"/>
    <w:rsid w:val="7F5DE4A2"/>
    <w:rsid w:val="7F6A1DB1"/>
    <w:rsid w:val="7F6B1BAB"/>
    <w:rsid w:val="7F97894A"/>
    <w:rsid w:val="7FAC40E2"/>
    <w:rsid w:val="7FC89B47"/>
    <w:rsid w:val="7FE3D0A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02B46"/>
  <w15:chartTrackingRefBased/>
  <w15:docId w15:val="{30C841C8-C08A-455A-9831-83F7FA303B9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fr-FR"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AF84F88"/>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4AF84F88"/>
    <w:pPr>
      <w:tabs>
        <w:tab w:val="center" w:leader="none" w:pos="4680"/>
        <w:tab w:val="right" w:leader="none" w:pos="9360"/>
      </w:tabs>
      <w:spacing w:after="0" w:line="240" w:lineRule="auto"/>
    </w:pPr>
  </w:style>
  <w:style w:type="paragraph" w:styleId="Footer">
    <w:uiPriority w:val="99"/>
    <w:name w:val="footer"/>
    <w:basedOn w:val="Normal"/>
    <w:unhideWhenUsed/>
    <w:rsid w:val="4AF84F88"/>
    <w:pPr>
      <w:tabs>
        <w:tab w:val="center" w:leader="none" w:pos="4680"/>
        <w:tab w:val="right" w:leader="none" w:pos="9360"/>
      </w:tabs>
      <w:spacing w:after="0" w:line="240" w:lineRule="auto"/>
    </w:pPr>
  </w:style>
  <w:style w:type="paragraph" w:styleId="Heading1">
    <w:uiPriority w:val="9"/>
    <w:name w:val="heading 1"/>
    <w:basedOn w:val="Normal"/>
    <w:next w:val="Normal"/>
    <w:link w:val="Heading1Char"/>
    <w:qFormat/>
    <w:rsid w:val="4AF84F8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Title">
    <w:uiPriority w:val="10"/>
    <w:name w:val="Title"/>
    <w:basedOn w:val="Normal"/>
    <w:next w:val="Normal"/>
    <w:qFormat/>
    <w:rsid w:val="4AF84F88"/>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Subtitle">
    <w:uiPriority w:val="11"/>
    <w:name w:val="Subtitle"/>
    <w:basedOn w:val="Normal"/>
    <w:next w:val="Normal"/>
    <w:link w:val="SubtitleChar"/>
    <w:qFormat/>
    <w:rsid w:val="4AF84F88"/>
    <w:rPr>
      <w:rFonts w:eastAsia="" w:cs="" w:eastAsiaTheme="majorEastAsia" w:cstheme="majorBidi"/>
      <w:color w:val="595959" w:themeColor="text1" w:themeTint="A6" w:themeShade="FF"/>
      <w:sz w:val="28"/>
      <w:szCs w:val="28"/>
    </w:rPr>
  </w:style>
  <w:style w:type="character" w:styleId="SubtitleChar" w:customStyle="true">
    <w:uiPriority w:val="11"/>
    <w:name w:val="Subtitle Char"/>
    <w:basedOn w:val="DefaultParagraphFont"/>
    <w:link w:val="Subtitle"/>
    <w:rsid w:val="4AF84F88"/>
    <w:rPr>
      <w:rFonts w:eastAsia="" w:cs="" w:eastAsiaTheme="majorEastAsia" w:cstheme="majorBidi"/>
      <w:color w:val="595959" w:themeColor="text1" w:themeTint="A6" w:themeShade="FF"/>
      <w:sz w:val="28"/>
      <w:szCs w:val="28"/>
    </w:rPr>
  </w:style>
  <w:style w:type="paragraph" w:styleId="Heading2">
    <w:uiPriority w:val="9"/>
    <w:name w:val="heading 2"/>
    <w:basedOn w:val="Normal"/>
    <w:next w:val="Normal"/>
    <w:unhideWhenUsed/>
    <w:qFormat/>
    <w:rsid w:val="4AF84F8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4AF84F88"/>
    <w:pPr>
      <w:spacing/>
      <w:ind w:left="720"/>
      <w:contextualSpacing/>
    </w:pPr>
  </w:style>
  <w:style w:type="character" w:styleId="Heading1Char" w:customStyle="true">
    <w:uiPriority w:val="9"/>
    <w:name w:val="Heading 1 Char"/>
    <w:basedOn w:val="DefaultParagraphFont"/>
    <w:link w:val="Heading1"/>
    <w:rsid w:val="4AF84F88"/>
    <w:rPr>
      <w:rFonts w:ascii="Aptos Display" w:hAnsi="Aptos Display" w:eastAsia="" w:cs="" w:asciiTheme="majorAscii" w:hAnsiTheme="majorAscii" w:eastAsiaTheme="majorEastAsia" w:cstheme="majorBidi"/>
      <w:color w:val="0F4761" w:themeColor="accent1" w:themeTint="FF" w:themeShade="BF"/>
      <w:sz w:val="40"/>
      <w:szCs w:val="40"/>
    </w:rPr>
  </w:style>
  <w:style w:type="character" w:styleId="Hyperlink">
    <w:uiPriority w:val="99"/>
    <w:name w:val="Hyperlink"/>
    <w:basedOn w:val="DefaultParagraphFont"/>
    <w:unhideWhenUsed/>
    <w:rsid w:val="4AF84F88"/>
    <w:rPr>
      <w:color w:val="467886"/>
      <w:u w:val="single"/>
    </w:rPr>
  </w:style>
  <w:style w:type="paragraph" w:styleId="Heading3">
    <w:uiPriority w:val="9"/>
    <w:name w:val="heading 3"/>
    <w:basedOn w:val="Normal"/>
    <w:next w:val="Normal"/>
    <w:unhideWhenUsed/>
    <w:qFormat/>
    <w:rsid w:val="4AF84F88"/>
    <w:rPr>
      <w:rFonts w:eastAsia="" w:cs="" w:eastAsiaTheme="majorEastAsia" w:cstheme="majorBidi"/>
      <w:color w:val="0F4761" w:themeColor="accent1" w:themeTint="FF" w:themeShade="BF"/>
      <w:sz w:val="28"/>
      <w:szCs w:val="28"/>
    </w:rPr>
    <w:pPr>
      <w:keepNext w:val="1"/>
      <w:keepLines w:val="1"/>
      <w:spacing w:before="160" w:after="80"/>
      <w:outlineLvl w:val="2"/>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1">
    <w:uiPriority w:val="39"/>
    <w:name w:val="toc 1"/>
    <w:basedOn w:val="Normal"/>
    <w:next w:val="Normal"/>
    <w:unhideWhenUsed/>
    <w:rsid w:val="499B0A7A"/>
    <w:pPr>
      <w:spacing w:after="100"/>
    </w:pPr>
  </w:style>
  <w:style w:type="paragraph" w:styleId="TOC2">
    <w:uiPriority w:val="39"/>
    <w:name w:val="toc 2"/>
    <w:basedOn w:val="Normal"/>
    <w:next w:val="Normal"/>
    <w:unhideWhenUsed/>
    <w:rsid w:val="499B0A7A"/>
    <w:pPr>
      <w:spacing w:after="100"/>
      <w:ind w:left="220"/>
    </w:pPr>
  </w:style>
  <w:style w:type="paragraph" w:styleId="Heading4">
    <w:uiPriority w:val="9"/>
    <w:name w:val="heading 4"/>
    <w:basedOn w:val="Normal"/>
    <w:next w:val="Normal"/>
    <w:unhideWhenUsed/>
    <w:qFormat/>
    <w:rsid w:val="58C39203"/>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TOC3">
    <w:uiPriority w:val="39"/>
    <w:name w:val="toc 3"/>
    <w:basedOn w:val="Normal"/>
    <w:next w:val="Normal"/>
    <w:unhideWhenUsed/>
    <w:rsid w:val="58C39203"/>
    <w:pPr>
      <w:spacing w:after="100"/>
      <w:ind w:left="440"/>
    </w:pPr>
  </w:style>
  <w:style w:type="paragraph" w:styleId="TOC4">
    <w:uiPriority w:val="39"/>
    <w:name w:val="toc 4"/>
    <w:basedOn w:val="Normal"/>
    <w:next w:val="Normal"/>
    <w:unhideWhenUsed/>
    <w:rsid w:val="58C39203"/>
    <w:pPr>
      <w:spacing w:after="100"/>
      <w:ind w:left="660"/>
    </w:pPr>
  </w:style>
  <w:style w:type="character" w:styleId="BookTitle">
    <w:uiPriority w:val="33"/>
    <w:name w:val="Book Title"/>
    <w:basedOn w:val="DefaultParagraphFont"/>
    <w:qFormat/>
    <w:rsid w:val="61D8021E"/>
    <w:rPr>
      <w:b w:val="1"/>
      <w:bCs w:val="1"/>
      <w:i w:val="1"/>
      <w:iCs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636713386" /><Relationship Type="http://schemas.openxmlformats.org/officeDocument/2006/relationships/header" Target="header.xml" Id="R786cf5e0b08a44fe" /><Relationship Type="http://schemas.openxmlformats.org/officeDocument/2006/relationships/footer" Target="footer.xml" Id="R7c2482a2806245ba" /><Relationship Type="http://schemas.microsoft.com/office/2020/10/relationships/intelligence" Target="intelligence2.xml" Id="R96707681ba1f47b0" /><Relationship Type="http://schemas.openxmlformats.org/officeDocument/2006/relationships/numbering" Target="numbering.xml" Id="R754771ddc45d4fda" /><Relationship Type="http://schemas.openxmlformats.org/officeDocument/2006/relationships/image" Target="/media/image3.png" Id="rId182792667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2025-12-28T23:23:04.2470960Z</dcterms:created>
  <dcterms:modified xsi:type="dcterms:W3CDTF">2026-03-31T16:13:26.6516327Z</dcterms:modified>
  <dc:creator>Aubin Koenigssohn (2332878)</dc:creator>
  <lastModifiedBy>Aubin Koenigssohn (2332878)</lastModifiedBy>
</coreProperties>
</file>