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A5512" w14:textId="77777777" w:rsidR="00FE33CD" w:rsidRPr="009E4C1A" w:rsidRDefault="00FE33CD">
      <w:pPr>
        <w:spacing w:before="240" w:after="240"/>
        <w:jc w:val="center"/>
        <w:rPr>
          <w:b/>
          <w:color w:val="000000" w:themeColor="text1"/>
          <w:lang w:val="en-GB"/>
        </w:rPr>
      </w:pPr>
    </w:p>
    <w:p w14:paraId="207E65E3" w14:textId="05FCB625" w:rsidR="00FE33CD" w:rsidRPr="009E4C1A" w:rsidRDefault="00FE33CD">
      <w:pPr>
        <w:spacing w:before="240" w:after="240"/>
        <w:jc w:val="center"/>
        <w:rPr>
          <w:b/>
          <w:color w:val="000000" w:themeColor="text1"/>
          <w:lang w:val="en-GB"/>
        </w:rPr>
      </w:pPr>
    </w:p>
    <w:p w14:paraId="273CD238" w14:textId="3F71EFA9" w:rsidR="00FE33CD" w:rsidRPr="009E4C1A" w:rsidRDefault="00356AFB">
      <w:pPr>
        <w:spacing w:before="240" w:after="240"/>
        <w:jc w:val="center"/>
        <w:rPr>
          <w:b/>
          <w:color w:val="000000" w:themeColor="text1"/>
          <w:lang w:val="en-GB"/>
        </w:rPr>
      </w:pPr>
      <w:r w:rsidRPr="009E4C1A">
        <w:rPr>
          <w:b/>
          <w:color w:val="000000" w:themeColor="text1"/>
          <w:lang w:val="en-GB"/>
        </w:rPr>
        <w:t>Hotel Research Project-Improving Guest Satisfaction through Enhanced Front Desk Service at Hilton Garden Inn Doncaster</w:t>
      </w:r>
    </w:p>
    <w:p w14:paraId="6375595A" w14:textId="77777777" w:rsidR="007B01F5" w:rsidRDefault="007B01F5">
      <w:pPr>
        <w:spacing w:before="240" w:after="240"/>
        <w:jc w:val="center"/>
        <w:rPr>
          <w:color w:val="000000" w:themeColor="text1"/>
          <w:lang w:val="en-GB"/>
        </w:rPr>
      </w:pPr>
    </w:p>
    <w:p w14:paraId="00DDAF73" w14:textId="77777777" w:rsidR="007B01F5" w:rsidRDefault="007B01F5">
      <w:pPr>
        <w:spacing w:before="240" w:after="240"/>
        <w:jc w:val="center"/>
        <w:rPr>
          <w:color w:val="000000" w:themeColor="text1"/>
          <w:lang w:val="en-GB"/>
        </w:rPr>
      </w:pPr>
    </w:p>
    <w:p w14:paraId="4F52ED8E" w14:textId="77777777" w:rsidR="007B01F5" w:rsidRDefault="007B01F5">
      <w:pPr>
        <w:spacing w:before="240" w:after="240"/>
        <w:jc w:val="center"/>
        <w:rPr>
          <w:color w:val="000000" w:themeColor="text1"/>
          <w:lang w:val="en-GB"/>
        </w:rPr>
      </w:pPr>
    </w:p>
    <w:p w14:paraId="370E6E11" w14:textId="77777777" w:rsidR="007B01F5" w:rsidRDefault="007B01F5" w:rsidP="007B01F5">
      <w:pPr>
        <w:spacing w:before="280" w:after="280"/>
        <w:jc w:val="left"/>
        <w:rPr>
          <w:bCs/>
        </w:rPr>
      </w:pPr>
    </w:p>
    <w:p w14:paraId="2B17A55A" w14:textId="77777777" w:rsidR="007B01F5" w:rsidRDefault="007B01F5" w:rsidP="007B01F5">
      <w:pPr>
        <w:spacing w:before="280" w:after="280"/>
        <w:jc w:val="left"/>
        <w:rPr>
          <w:bCs/>
        </w:rPr>
      </w:pPr>
    </w:p>
    <w:p w14:paraId="40B8B160" w14:textId="77777777" w:rsidR="007B01F5" w:rsidRDefault="007B01F5" w:rsidP="007B01F5">
      <w:pPr>
        <w:spacing w:before="280" w:after="280"/>
        <w:jc w:val="left"/>
        <w:rPr>
          <w:bCs/>
        </w:rPr>
      </w:pPr>
    </w:p>
    <w:p w14:paraId="38185500" w14:textId="77777777" w:rsidR="007B01F5" w:rsidRDefault="007B01F5" w:rsidP="007B01F5">
      <w:pPr>
        <w:spacing w:before="280" w:after="280"/>
        <w:jc w:val="left"/>
        <w:rPr>
          <w:bCs/>
        </w:rPr>
      </w:pPr>
    </w:p>
    <w:p w14:paraId="79DA1E1A" w14:textId="08797F61" w:rsidR="007B01F5" w:rsidRPr="007C4DDB" w:rsidRDefault="007B01F5" w:rsidP="007B01F5">
      <w:pPr>
        <w:spacing w:before="280" w:after="280"/>
        <w:jc w:val="left"/>
        <w:rPr>
          <w:bCs/>
        </w:rPr>
      </w:pPr>
      <w:r w:rsidRPr="007C4DDB">
        <w:rPr>
          <w:bCs/>
        </w:rPr>
        <w:t>BMIH6008: Hotel Placement Research Project</w:t>
      </w:r>
    </w:p>
    <w:p w14:paraId="3FC1BE76" w14:textId="77777777" w:rsidR="007B01F5" w:rsidRPr="007C4DDB" w:rsidRDefault="007B01F5" w:rsidP="007B01F5">
      <w:pPr>
        <w:spacing w:before="280" w:after="280"/>
        <w:jc w:val="left"/>
        <w:rPr>
          <w:bCs/>
        </w:rPr>
      </w:pPr>
      <w:r w:rsidRPr="007C4DDB">
        <w:rPr>
          <w:bCs/>
        </w:rPr>
        <w:t>Student Id:2207461</w:t>
      </w:r>
    </w:p>
    <w:p w14:paraId="06B487D1" w14:textId="77777777" w:rsidR="007B01F5" w:rsidRPr="007C4DDB" w:rsidRDefault="007B01F5" w:rsidP="007B01F5">
      <w:pPr>
        <w:spacing w:before="280" w:after="280"/>
        <w:jc w:val="left"/>
        <w:rPr>
          <w:bCs/>
        </w:rPr>
      </w:pPr>
      <w:r w:rsidRPr="007C4DDB">
        <w:rPr>
          <w:bCs/>
        </w:rPr>
        <w:t>Student name: Alina Maria Butarita</w:t>
      </w:r>
    </w:p>
    <w:p w14:paraId="56CB1353" w14:textId="639B9C86" w:rsidR="007B01F5" w:rsidRPr="007C4DDB" w:rsidRDefault="007B01F5" w:rsidP="007B01F5">
      <w:pPr>
        <w:spacing w:before="280" w:after="280"/>
        <w:jc w:val="left"/>
        <w:rPr>
          <w:bCs/>
        </w:rPr>
      </w:pPr>
      <w:r w:rsidRPr="007C4DDB">
        <w:rPr>
          <w:bCs/>
        </w:rPr>
        <w:t xml:space="preserve">Module Lead: </w:t>
      </w:r>
      <w:r w:rsidR="00946685">
        <w:rPr>
          <w:bCs/>
        </w:rPr>
        <w:t>Kathryn Flynn</w:t>
      </w:r>
    </w:p>
    <w:p w14:paraId="47B12C0C" w14:textId="77777777" w:rsidR="007B01F5" w:rsidRPr="007C4DDB" w:rsidRDefault="007B01F5" w:rsidP="007B01F5">
      <w:pPr>
        <w:spacing w:before="280" w:after="280"/>
        <w:jc w:val="left"/>
        <w:rPr>
          <w:bCs/>
        </w:rPr>
      </w:pPr>
    </w:p>
    <w:p w14:paraId="72F39A7A" w14:textId="77777777" w:rsidR="007B01F5" w:rsidRPr="007C4DDB" w:rsidRDefault="007B01F5" w:rsidP="007B01F5">
      <w:pPr>
        <w:spacing w:before="280" w:after="280"/>
        <w:rPr>
          <w:bCs/>
        </w:rPr>
      </w:pPr>
      <w:r w:rsidRPr="007C4DDB">
        <w:rPr>
          <w:bCs/>
        </w:rPr>
        <w:t xml:space="preserve">I confirm that I have not used any AI tools in the research and creation of this assignment. I confirm that I have not presented any </w:t>
      </w:r>
      <w:r>
        <w:rPr>
          <w:bCs/>
        </w:rPr>
        <w:t>AI-generated</w:t>
      </w:r>
      <w:r w:rsidRPr="007C4DDB">
        <w:rPr>
          <w:bCs/>
        </w:rPr>
        <w:t xml:space="preserve"> materials as my work. I confirm I have copies of my drafts, notes, and other resources I used, which I may be asked to provide </w:t>
      </w:r>
      <w:r>
        <w:rPr>
          <w:bCs/>
        </w:rPr>
        <w:t>as</w:t>
      </w:r>
      <w:r w:rsidRPr="007C4DDB">
        <w:rPr>
          <w:bCs/>
        </w:rPr>
        <w:t xml:space="preserve"> evidence</w:t>
      </w:r>
      <w:r>
        <w:rPr>
          <w:bCs/>
        </w:rPr>
        <w:t>.</w:t>
      </w:r>
    </w:p>
    <w:p w14:paraId="208ED904" w14:textId="0F6E79F2" w:rsidR="00FE33CD" w:rsidRPr="007B01F5" w:rsidRDefault="00356AFB" w:rsidP="007B01F5">
      <w:pPr>
        <w:spacing w:before="240" w:after="240"/>
        <w:jc w:val="left"/>
        <w:rPr>
          <w:b/>
          <w:color w:val="000000" w:themeColor="text1"/>
          <w:lang w:val="en-GB"/>
        </w:rPr>
      </w:pPr>
      <w:r w:rsidRPr="009E4C1A">
        <w:rPr>
          <w:color w:val="000000" w:themeColor="text1"/>
          <w:lang w:val="en-GB"/>
        </w:rPr>
        <w:br w:type="page"/>
      </w:r>
    </w:p>
    <w:p w14:paraId="2328284D" w14:textId="77777777" w:rsidR="00FE33CD" w:rsidRPr="009E4C1A" w:rsidRDefault="00356AFB">
      <w:pPr>
        <w:spacing w:before="240" w:after="240"/>
        <w:jc w:val="center"/>
        <w:rPr>
          <w:b/>
          <w:color w:val="000000" w:themeColor="text1"/>
          <w:lang w:val="en-GB"/>
        </w:rPr>
      </w:pPr>
      <w:r w:rsidRPr="009E4C1A">
        <w:rPr>
          <w:b/>
          <w:color w:val="000000" w:themeColor="text1"/>
          <w:lang w:val="en-GB"/>
        </w:rPr>
        <w:lastRenderedPageBreak/>
        <w:t>Acknowledgement</w:t>
      </w:r>
    </w:p>
    <w:p w14:paraId="569ECE24" w14:textId="1FFD286B" w:rsidR="00FE33CD" w:rsidRPr="009E4C1A" w:rsidRDefault="00356AFB">
      <w:pPr>
        <w:spacing w:before="240" w:after="240"/>
        <w:rPr>
          <w:color w:val="000000" w:themeColor="text1"/>
          <w:lang w:val="en-GB"/>
        </w:rPr>
      </w:pPr>
      <w:r w:rsidRPr="009E4C1A">
        <w:rPr>
          <w:color w:val="000000" w:themeColor="text1"/>
          <w:lang w:val="en-GB"/>
        </w:rPr>
        <w:t>I would like to sincerely thank my supervisor for their guidance and valuable feedback during this study. I am also grateful to my peers and colleagues for their support. Furthermore, I would like to give my most profound gratitude to my family, whose support, care, and encouragement have been my source of strength throughout this process</w:t>
      </w:r>
      <w:r w:rsidR="00A11258">
        <w:rPr>
          <w:color w:val="000000" w:themeColor="text1"/>
          <w:lang w:val="en-GB"/>
        </w:rPr>
        <w:t>.</w:t>
      </w:r>
    </w:p>
    <w:p w14:paraId="25570F73" w14:textId="77777777" w:rsidR="00FE33CD" w:rsidRPr="009E4C1A" w:rsidRDefault="00356AFB">
      <w:pPr>
        <w:spacing w:before="240" w:after="240"/>
        <w:jc w:val="center"/>
        <w:rPr>
          <w:b/>
          <w:color w:val="000000" w:themeColor="text1"/>
          <w:lang w:val="en-GB"/>
        </w:rPr>
      </w:pPr>
      <w:r w:rsidRPr="009E4C1A">
        <w:rPr>
          <w:color w:val="000000" w:themeColor="text1"/>
          <w:lang w:val="en-GB"/>
        </w:rPr>
        <w:br w:type="page"/>
      </w:r>
    </w:p>
    <w:p w14:paraId="17F8767D" w14:textId="77777777" w:rsidR="00FE33CD" w:rsidRPr="009E4C1A" w:rsidRDefault="00356AFB">
      <w:pPr>
        <w:spacing w:before="240" w:after="240"/>
        <w:jc w:val="center"/>
        <w:rPr>
          <w:b/>
          <w:color w:val="000000" w:themeColor="text1"/>
          <w:lang w:val="en-GB"/>
        </w:rPr>
      </w:pPr>
      <w:r w:rsidRPr="009E4C1A">
        <w:rPr>
          <w:b/>
          <w:color w:val="000000" w:themeColor="text1"/>
          <w:lang w:val="en-GB"/>
        </w:rPr>
        <w:lastRenderedPageBreak/>
        <w:t>Abstra</w:t>
      </w:r>
      <w:sdt>
        <w:sdtPr>
          <w:rPr>
            <w:color w:val="000000" w:themeColor="text1"/>
            <w:lang w:val="en-GB"/>
          </w:rPr>
          <w:tag w:val="goog_rdk_0"/>
          <w:id w:val="-1306077638"/>
        </w:sdtPr>
        <w:sdtContent/>
      </w:sdt>
      <w:r w:rsidRPr="009E4C1A">
        <w:rPr>
          <w:b/>
          <w:color w:val="000000" w:themeColor="text1"/>
          <w:lang w:val="en-GB"/>
        </w:rPr>
        <w:t>ct</w:t>
      </w:r>
    </w:p>
    <w:p w14:paraId="5578B8B9" w14:textId="7B31E463" w:rsidR="00B946F0" w:rsidRDefault="00356AFB">
      <w:pPr>
        <w:spacing w:before="240" w:after="240"/>
        <w:rPr>
          <w:color w:val="000000" w:themeColor="text1"/>
          <w:lang w:val="en-GB"/>
        </w:rPr>
      </w:pPr>
      <w:r w:rsidRPr="009E4C1A">
        <w:rPr>
          <w:color w:val="000000" w:themeColor="text1"/>
          <w:lang w:val="en-GB"/>
        </w:rPr>
        <w:t>The research sheds light on a selected hotel industry case study of Hilton Garden Inn Doncaster</w:t>
      </w:r>
      <w:r w:rsidR="00BA6ADF">
        <w:rPr>
          <w:color w:val="000000" w:themeColor="text1"/>
          <w:lang w:val="en-GB"/>
        </w:rPr>
        <w:t>, providing a detailed evaluation of how this hotel brand enhances guest satisfaction through</w:t>
      </w:r>
      <w:r w:rsidRPr="009E4C1A">
        <w:rPr>
          <w:color w:val="000000" w:themeColor="text1"/>
          <w:lang w:val="en-GB"/>
        </w:rPr>
        <w:t xml:space="preserve"> the development of front desk services. </w:t>
      </w:r>
      <w:r w:rsidR="00BA6ADF">
        <w:rPr>
          <w:color w:val="000000" w:themeColor="text1"/>
          <w:lang w:val="en-GB"/>
        </w:rPr>
        <w:t>The purpose of this research is to investigate the current service delivery practices of front desk staff at Hilton Garden Inn Doncaster, with a focus on ensuring guest satisfaction</w:t>
      </w:r>
      <w:r w:rsidRPr="009E4C1A">
        <w:rPr>
          <w:color w:val="000000" w:themeColor="text1"/>
          <w:lang w:val="en-GB"/>
        </w:rPr>
        <w:t xml:space="preserve">. This research has followed </w:t>
      </w:r>
      <w:r w:rsidR="003C3AEB">
        <w:rPr>
          <w:color w:val="000000" w:themeColor="text1"/>
          <w:lang w:val="en-GB"/>
        </w:rPr>
        <w:t>the data collection practices of the secondary method, utilising</w:t>
      </w:r>
      <w:r w:rsidRPr="009E4C1A">
        <w:rPr>
          <w:color w:val="000000" w:themeColor="text1"/>
          <w:lang w:val="en-GB"/>
        </w:rPr>
        <w:t xml:space="preserve"> </w:t>
      </w:r>
      <w:r w:rsidR="00A11258">
        <w:rPr>
          <w:color w:val="000000" w:themeColor="text1"/>
          <w:lang w:val="en-GB"/>
        </w:rPr>
        <w:t xml:space="preserve">a </w:t>
      </w:r>
      <w:r w:rsidRPr="009E4C1A">
        <w:rPr>
          <w:color w:val="000000" w:themeColor="text1"/>
          <w:lang w:val="en-GB"/>
        </w:rPr>
        <w:t xml:space="preserve">qualitative technique. Considering the above reason, different themes </w:t>
      </w:r>
      <w:r w:rsidR="00A11258">
        <w:rPr>
          <w:color w:val="000000" w:themeColor="text1"/>
          <w:lang w:val="en-GB"/>
        </w:rPr>
        <w:t>have</w:t>
      </w:r>
      <w:r w:rsidRPr="009E4C1A">
        <w:rPr>
          <w:color w:val="000000" w:themeColor="text1"/>
          <w:lang w:val="en-GB"/>
        </w:rPr>
        <w:t xml:space="preserve"> been developed </w:t>
      </w:r>
      <w:r w:rsidR="006A6A05">
        <w:rPr>
          <w:color w:val="000000" w:themeColor="text1"/>
          <w:lang w:val="en-GB"/>
        </w:rPr>
        <w:t xml:space="preserve">based on objective-based keywords, such as streamlining employee efficiency, automated services, cloud-based systems, and Hilton hotel operations, to interpret findings in a </w:t>
      </w:r>
      <w:r w:rsidRPr="009E4C1A">
        <w:rPr>
          <w:color w:val="000000" w:themeColor="text1"/>
          <w:lang w:val="en-GB"/>
        </w:rPr>
        <w:t xml:space="preserve">thematic mode. The qualitative method was </w:t>
      </w:r>
      <w:r w:rsidR="004D2508">
        <w:rPr>
          <w:color w:val="000000" w:themeColor="text1"/>
          <w:lang w:val="en-GB"/>
        </w:rPr>
        <w:t xml:space="preserve">employed in this study to gather data and </w:t>
      </w:r>
      <w:r w:rsidRPr="009E4C1A">
        <w:rPr>
          <w:color w:val="000000" w:themeColor="text1"/>
          <w:lang w:val="en-GB"/>
        </w:rPr>
        <w:t xml:space="preserve">accumulate </w:t>
      </w:r>
      <w:r w:rsidR="00A11258">
        <w:rPr>
          <w:color w:val="000000" w:themeColor="text1"/>
          <w:lang w:val="en-GB"/>
        </w:rPr>
        <w:t xml:space="preserve">a </w:t>
      </w:r>
      <w:r w:rsidRPr="009E4C1A">
        <w:rPr>
          <w:color w:val="000000" w:themeColor="text1"/>
          <w:lang w:val="en-GB"/>
        </w:rPr>
        <w:t xml:space="preserve">comprehensive understanding. The secondary sources were considered in the form of newspaper reports, internet sources and company official websites. </w:t>
      </w:r>
    </w:p>
    <w:p w14:paraId="6F8BFD04" w14:textId="4938E11F" w:rsidR="003D208C" w:rsidRDefault="00356AFB">
      <w:pPr>
        <w:spacing w:before="240" w:after="240"/>
        <w:rPr>
          <w:color w:val="000000" w:themeColor="text1"/>
          <w:lang w:val="en-GB"/>
        </w:rPr>
      </w:pPr>
      <w:r w:rsidRPr="009E4C1A">
        <w:rPr>
          <w:color w:val="000000" w:themeColor="text1"/>
          <w:lang w:val="en-GB"/>
        </w:rPr>
        <w:t xml:space="preserve">The data with low relevance were rejected from this study. The data analysis was performed </w:t>
      </w:r>
      <w:r w:rsidR="004D2508">
        <w:rPr>
          <w:color w:val="000000" w:themeColor="text1"/>
          <w:lang w:val="en-GB"/>
        </w:rPr>
        <w:t>in conjunction with the thematic analysis, where interpretations were made based on the patterns and similarities within</w:t>
      </w:r>
      <w:r w:rsidRPr="009E4C1A">
        <w:rPr>
          <w:color w:val="000000" w:themeColor="text1"/>
          <w:lang w:val="en-GB"/>
        </w:rPr>
        <w:t xml:space="preserve"> </w:t>
      </w:r>
      <w:r w:rsidR="00A11258">
        <w:rPr>
          <w:color w:val="000000" w:themeColor="text1"/>
          <w:lang w:val="en-GB"/>
        </w:rPr>
        <w:t xml:space="preserve">the </w:t>
      </w:r>
      <w:r w:rsidRPr="009E4C1A">
        <w:rPr>
          <w:color w:val="000000" w:themeColor="text1"/>
          <w:lang w:val="en-GB"/>
        </w:rPr>
        <w:t xml:space="preserve">data sets. Based on secondary qualitative findings, this paper examines </w:t>
      </w:r>
      <w:r w:rsidR="00A41E8A">
        <w:rPr>
          <w:color w:val="000000" w:themeColor="text1"/>
          <w:lang w:val="en-GB"/>
        </w:rPr>
        <w:t>the factors that affect guest satisfaction at Hilton Garden Inn Doncaster, and how front desk services, communication, personalisation, and sustainability practices contribute to this satisfaction</w:t>
      </w:r>
      <w:r w:rsidRPr="009E4C1A">
        <w:rPr>
          <w:color w:val="000000" w:themeColor="text1"/>
          <w:lang w:val="en-GB"/>
        </w:rPr>
        <w:t xml:space="preserve">. Based on </w:t>
      </w:r>
      <w:r w:rsidR="00A11258">
        <w:rPr>
          <w:color w:val="000000" w:themeColor="text1"/>
          <w:lang w:val="en-GB"/>
        </w:rPr>
        <w:t xml:space="preserve">the </w:t>
      </w:r>
      <w:r w:rsidRPr="009E4C1A">
        <w:rPr>
          <w:color w:val="000000" w:themeColor="text1"/>
          <w:lang w:val="en-GB"/>
        </w:rPr>
        <w:t xml:space="preserve">thematic evaluation of </w:t>
      </w:r>
      <w:sdt>
        <w:sdtPr>
          <w:rPr>
            <w:color w:val="000000" w:themeColor="text1"/>
            <w:lang w:val="en-GB"/>
          </w:rPr>
          <w:tag w:val="goog_rdk_1"/>
          <w:id w:val="-870183202"/>
        </w:sdtPr>
        <w:sdtContent/>
      </w:sdt>
      <w:r w:rsidR="00A11258">
        <w:rPr>
          <w:color w:val="000000" w:themeColor="text1"/>
          <w:lang w:val="en-GB"/>
        </w:rPr>
        <w:t>Qualitative</w:t>
      </w:r>
      <w:r w:rsidRPr="009E4C1A">
        <w:rPr>
          <w:color w:val="000000" w:themeColor="text1"/>
          <w:lang w:val="en-GB"/>
        </w:rPr>
        <w:t xml:space="preserve"> data</w:t>
      </w:r>
      <w:r w:rsidR="00A41E8A">
        <w:rPr>
          <w:color w:val="000000" w:themeColor="text1"/>
          <w:lang w:val="en-GB"/>
        </w:rPr>
        <w:t xml:space="preserve"> and</w:t>
      </w:r>
      <w:r w:rsidRPr="009E4C1A">
        <w:rPr>
          <w:color w:val="000000" w:themeColor="text1"/>
          <w:lang w:val="en-GB"/>
        </w:rPr>
        <w:t xml:space="preserve"> </w:t>
      </w:r>
      <w:r w:rsidR="00246B18" w:rsidRPr="009E4C1A">
        <w:rPr>
          <w:color w:val="000000" w:themeColor="text1"/>
          <w:lang w:val="en-GB"/>
        </w:rPr>
        <w:t>findings</w:t>
      </w:r>
      <w:r w:rsidRPr="009E4C1A">
        <w:rPr>
          <w:color w:val="000000" w:themeColor="text1"/>
          <w:lang w:val="en-GB"/>
        </w:rPr>
        <w:t xml:space="preserve"> </w:t>
      </w:r>
      <w:r w:rsidR="00A11258">
        <w:rPr>
          <w:color w:val="000000" w:themeColor="text1"/>
          <w:lang w:val="en-GB"/>
        </w:rPr>
        <w:t>evidence</w:t>
      </w:r>
      <w:r w:rsidRPr="009E4C1A">
        <w:rPr>
          <w:color w:val="000000" w:themeColor="text1"/>
          <w:lang w:val="en-GB"/>
        </w:rPr>
        <w:t xml:space="preserve"> are closely correlated with deeper </w:t>
      </w:r>
      <w:r w:rsidR="00A41E8A">
        <w:rPr>
          <w:color w:val="000000" w:themeColor="text1"/>
          <w:lang w:val="en-GB"/>
        </w:rPr>
        <w:t>insights into the expectations of guests and the challenges that hotel management faces as it strives</w:t>
      </w:r>
      <w:r w:rsidRPr="009E4C1A">
        <w:rPr>
          <w:color w:val="000000" w:themeColor="text1"/>
          <w:lang w:val="en-GB"/>
        </w:rPr>
        <w:t xml:space="preserve"> to balance automation and personalised service delivery. Therefore, the results </w:t>
      </w:r>
      <w:r w:rsidR="006235FA">
        <w:rPr>
          <w:color w:val="000000" w:themeColor="text1"/>
          <w:lang w:val="en-GB"/>
        </w:rPr>
        <w:t>showed that guests attach importance to fast and efficient service, clear communication, and memorable moments, tailored</w:t>
      </w:r>
      <w:r w:rsidRPr="009E4C1A">
        <w:rPr>
          <w:color w:val="000000" w:themeColor="text1"/>
          <w:lang w:val="en-GB"/>
        </w:rPr>
        <w:t xml:space="preserve"> to their individual requirements. Moreover, this study identifies the increasing pressure to be efficient, integrate technology, and be environmentally sustainable in the hospitality industry, but also the need to maintain the human touch. </w:t>
      </w:r>
    </w:p>
    <w:p w14:paraId="31E6465E" w14:textId="0EF85C9A" w:rsidR="00FE33CD" w:rsidRPr="009E4C1A" w:rsidRDefault="00356AFB">
      <w:pPr>
        <w:spacing w:before="240" w:after="240"/>
        <w:rPr>
          <w:color w:val="000000" w:themeColor="text1"/>
          <w:lang w:val="en-GB"/>
        </w:rPr>
      </w:pPr>
      <w:r w:rsidRPr="009E4C1A">
        <w:rPr>
          <w:color w:val="000000" w:themeColor="text1"/>
          <w:lang w:val="en-GB"/>
        </w:rPr>
        <w:t xml:space="preserve">In addition, more </w:t>
      </w:r>
      <w:r w:rsidR="006235FA">
        <w:rPr>
          <w:color w:val="000000" w:themeColor="text1"/>
          <w:lang w:val="en-GB"/>
        </w:rPr>
        <w:t>socially conscious travellers are focused on environmentally friendly</w:t>
      </w:r>
      <w:r w:rsidRPr="009E4C1A">
        <w:rPr>
          <w:color w:val="000000" w:themeColor="text1"/>
          <w:lang w:val="en-GB"/>
        </w:rPr>
        <w:t xml:space="preserve"> practices, which they associate with the quality of services. Furthermore, the research suggests the following real-life solutions. The solutions </w:t>
      </w:r>
      <w:r w:rsidR="006235FA">
        <w:rPr>
          <w:color w:val="000000" w:themeColor="text1"/>
          <w:lang w:val="en-GB"/>
        </w:rPr>
        <w:t>involve improving the</w:t>
      </w:r>
      <w:r w:rsidRPr="009E4C1A">
        <w:rPr>
          <w:color w:val="000000" w:themeColor="text1"/>
          <w:lang w:val="en-GB"/>
        </w:rPr>
        <w:t xml:space="preserve"> individual guest experience by tracking preferences and offering one-on-one green services. It also </w:t>
      </w:r>
      <w:r w:rsidR="006235FA">
        <w:rPr>
          <w:color w:val="000000" w:themeColor="text1"/>
          <w:lang w:val="en-GB"/>
        </w:rPr>
        <w:t>emphasises the importance of striking a balance between technology and personal,</w:t>
      </w:r>
      <w:r w:rsidRPr="009E4C1A">
        <w:rPr>
          <w:color w:val="000000" w:themeColor="text1"/>
          <w:lang w:val="en-GB"/>
        </w:rPr>
        <w:t xml:space="preserve"> human contact. Hence, the study contributes to the interpretation of how contemporary hospitality </w:t>
      </w:r>
      <w:r w:rsidRPr="009E4C1A">
        <w:rPr>
          <w:color w:val="000000" w:themeColor="text1"/>
          <w:lang w:val="en-GB"/>
        </w:rPr>
        <w:lastRenderedPageBreak/>
        <w:t>can align itself to emerging consumer demands, and how practitioners and scholars can benefit. Addressing ongoing staff management issues</w:t>
      </w:r>
      <w:r w:rsidR="0022689E">
        <w:rPr>
          <w:color w:val="000000" w:themeColor="text1"/>
          <w:lang w:val="en-GB"/>
        </w:rPr>
        <w:t xml:space="preserve"> and complexity in guest handling, which result in delays in delivering promised services, this research outlines practical solutions that further help </w:t>
      </w:r>
      <w:r w:rsidRPr="009E4C1A">
        <w:rPr>
          <w:color w:val="000000" w:themeColor="text1"/>
          <w:lang w:val="en-GB"/>
        </w:rPr>
        <w:t xml:space="preserve">enhance long-term business growth. As a recommendation, it is necessary to enable Digitalisation with Human-Centred Service at Hilton Garden Inn Doncaster by </w:t>
      </w:r>
      <w:r w:rsidR="0022689E">
        <w:rPr>
          <w:color w:val="000000" w:themeColor="text1"/>
          <w:lang w:val="en-GB"/>
        </w:rPr>
        <w:t>developing modernised digital solutions that incorporate</w:t>
      </w:r>
      <w:r w:rsidRPr="009E4C1A">
        <w:rPr>
          <w:color w:val="000000" w:themeColor="text1"/>
          <w:lang w:val="en-GB"/>
        </w:rPr>
        <w:t xml:space="preserve"> human engagement. </w:t>
      </w:r>
      <w:r w:rsidR="0022689E">
        <w:rPr>
          <w:color w:val="000000" w:themeColor="text1"/>
          <w:lang w:val="en-GB"/>
        </w:rPr>
        <w:t>Additionally, another recommendation for future business progress is to enhance attention to communication and personalisation services, with a focus on</w:t>
      </w:r>
      <w:r w:rsidRPr="009E4C1A">
        <w:rPr>
          <w:color w:val="000000" w:themeColor="text1"/>
          <w:lang w:val="en-GB"/>
        </w:rPr>
        <w:t xml:space="preserve"> transparency, uniformity, and promptness in communication. A more detailed assessment will require tech build support in front desk services through improved bookings, additional guest facilities, and attractions in and around the area via live communication and online process. Online and through live communication. Henceforth, an urgency of staff training sessions remains high to maintain ethical service delivery on a sustainable basis. </w:t>
      </w:r>
    </w:p>
    <w:p w14:paraId="6A265D63" w14:textId="77777777" w:rsidR="00FE33CD" w:rsidRPr="009E4C1A" w:rsidRDefault="00FE33CD">
      <w:pPr>
        <w:spacing w:before="240" w:after="240"/>
        <w:rPr>
          <w:color w:val="000000" w:themeColor="text1"/>
          <w:lang w:val="en-GB"/>
        </w:rPr>
      </w:pPr>
    </w:p>
    <w:p w14:paraId="5CD9859D" w14:textId="77777777" w:rsidR="00FE33CD" w:rsidRPr="009E4C1A" w:rsidRDefault="00FE33CD">
      <w:pPr>
        <w:spacing w:before="240" w:after="240"/>
        <w:rPr>
          <w:color w:val="000000" w:themeColor="text1"/>
          <w:lang w:val="en-GB"/>
        </w:rPr>
      </w:pPr>
    </w:p>
    <w:p w14:paraId="1FE7D265" w14:textId="77777777" w:rsidR="00FE33CD" w:rsidRPr="009E4C1A" w:rsidRDefault="00FE33CD">
      <w:pPr>
        <w:spacing w:before="240" w:after="240"/>
        <w:rPr>
          <w:color w:val="000000" w:themeColor="text1"/>
          <w:lang w:val="en-GB"/>
        </w:rPr>
      </w:pPr>
    </w:p>
    <w:p w14:paraId="1B7F37EC" w14:textId="77777777" w:rsidR="00FE33CD" w:rsidRPr="009E4C1A" w:rsidRDefault="00FE33CD">
      <w:pPr>
        <w:spacing w:before="240" w:after="240"/>
        <w:rPr>
          <w:color w:val="000000" w:themeColor="text1"/>
          <w:lang w:val="en-GB"/>
        </w:rPr>
      </w:pPr>
    </w:p>
    <w:p w14:paraId="7A911A4B" w14:textId="77777777" w:rsidR="00FE33CD" w:rsidRPr="009E4C1A" w:rsidRDefault="00FE33CD">
      <w:pPr>
        <w:spacing w:before="240" w:after="240"/>
        <w:rPr>
          <w:color w:val="000000" w:themeColor="text1"/>
          <w:lang w:val="en-GB"/>
        </w:rPr>
      </w:pPr>
    </w:p>
    <w:p w14:paraId="2BAAACFA" w14:textId="77777777" w:rsidR="00FE33CD" w:rsidRPr="009E4C1A" w:rsidRDefault="00FE33CD">
      <w:pPr>
        <w:spacing w:before="240" w:after="240"/>
        <w:rPr>
          <w:color w:val="000000" w:themeColor="text1"/>
          <w:lang w:val="en-GB"/>
        </w:rPr>
      </w:pPr>
    </w:p>
    <w:p w14:paraId="4DBAC4DE" w14:textId="77777777" w:rsidR="00FE33CD" w:rsidRPr="009E4C1A" w:rsidRDefault="00356AFB">
      <w:pPr>
        <w:spacing w:before="240" w:after="240"/>
        <w:jc w:val="center"/>
        <w:rPr>
          <w:b/>
          <w:color w:val="000000" w:themeColor="text1"/>
          <w:lang w:val="en-GB"/>
        </w:rPr>
      </w:pPr>
      <w:r w:rsidRPr="009E4C1A">
        <w:rPr>
          <w:color w:val="000000" w:themeColor="text1"/>
          <w:lang w:val="en-GB"/>
        </w:rPr>
        <w:br w:type="page"/>
      </w:r>
    </w:p>
    <w:p w14:paraId="111F4E85" w14:textId="77777777" w:rsidR="00FE33CD" w:rsidRPr="009E4C1A" w:rsidRDefault="00356AFB">
      <w:pPr>
        <w:keepNext/>
        <w:keepLines/>
        <w:pBdr>
          <w:top w:val="nil"/>
          <w:left w:val="nil"/>
          <w:bottom w:val="nil"/>
          <w:right w:val="nil"/>
          <w:between w:val="nil"/>
        </w:pBdr>
        <w:spacing w:before="240" w:after="240" w:line="276" w:lineRule="auto"/>
        <w:jc w:val="center"/>
        <w:rPr>
          <w:rFonts w:ascii="Calibri" w:eastAsia="Calibri" w:hAnsi="Calibri" w:cs="Calibri"/>
          <w:b/>
          <w:color w:val="000000" w:themeColor="text1"/>
          <w:lang w:val="en-GB"/>
        </w:rPr>
      </w:pPr>
      <w:r w:rsidRPr="009E4C1A">
        <w:rPr>
          <w:b/>
          <w:color w:val="000000" w:themeColor="text1"/>
          <w:lang w:val="en-GB"/>
        </w:rPr>
        <w:lastRenderedPageBreak/>
        <w:t>Table of Contents</w:t>
      </w:r>
    </w:p>
    <w:sdt>
      <w:sdtPr>
        <w:rPr>
          <w:rFonts w:ascii="Times New Roman" w:eastAsia="Times New Roman" w:hAnsi="Times New Roman" w:cs="Times New Roman"/>
          <w:b w:val="0"/>
          <w:bCs w:val="0"/>
          <w:color w:val="000000" w:themeColor="text1"/>
          <w:sz w:val="24"/>
          <w:szCs w:val="24"/>
          <w:lang w:val="en-GB" w:eastAsia="en-IN"/>
        </w:rPr>
        <w:id w:val="181326378"/>
        <w:docPartObj>
          <w:docPartGallery w:val="Table of Contents"/>
          <w:docPartUnique/>
        </w:docPartObj>
      </w:sdtPr>
      <w:sdtEndPr>
        <w:rPr>
          <w:noProof/>
        </w:rPr>
      </w:sdtEndPr>
      <w:sdtContent>
        <w:p w14:paraId="7913FDEF" w14:textId="77777777" w:rsidR="00282913" w:rsidRPr="009E4C1A" w:rsidRDefault="00282913">
          <w:pPr>
            <w:pStyle w:val="TOCHeading"/>
            <w:rPr>
              <w:color w:val="000000" w:themeColor="text1"/>
              <w:lang w:val="en-GB"/>
            </w:rPr>
          </w:pPr>
        </w:p>
        <w:p w14:paraId="0F01ADD1"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r w:rsidRPr="009E4C1A">
            <w:rPr>
              <w:color w:val="000000" w:themeColor="text1"/>
              <w:lang w:val="en-GB"/>
            </w:rPr>
            <w:fldChar w:fldCharType="begin"/>
          </w:r>
          <w:r w:rsidRPr="009E4C1A">
            <w:rPr>
              <w:color w:val="000000" w:themeColor="text1"/>
              <w:lang w:val="en-GB"/>
            </w:rPr>
            <w:instrText xml:space="preserve"> TOC \o "1-3" \h \z \u </w:instrText>
          </w:r>
          <w:r w:rsidRPr="009E4C1A">
            <w:rPr>
              <w:color w:val="000000" w:themeColor="text1"/>
              <w:lang w:val="en-GB"/>
            </w:rPr>
            <w:fldChar w:fldCharType="separate"/>
          </w:r>
          <w:hyperlink w:anchor="_Toc207890603" w:history="1">
            <w:r w:rsidRPr="009E4C1A">
              <w:rPr>
                <w:rStyle w:val="Hyperlink"/>
                <w:noProof/>
                <w:color w:val="000000" w:themeColor="text1"/>
                <w:lang w:val="en-GB"/>
              </w:rPr>
              <w:t>Chapter 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4E75E54B"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4" w:history="1">
            <w:r w:rsidRPr="009E4C1A">
              <w:rPr>
                <w:rStyle w:val="Hyperlink"/>
                <w:noProof/>
                <w:color w:val="000000" w:themeColor="text1"/>
                <w:lang w:val="en-GB"/>
              </w:rPr>
              <w:t>1.1 Background</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1BEA5B32"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5" w:history="1">
            <w:r w:rsidRPr="009E4C1A">
              <w:rPr>
                <w:rStyle w:val="Hyperlink"/>
                <w:noProof/>
                <w:color w:val="000000" w:themeColor="text1"/>
                <w:lang w:val="en-GB"/>
              </w:rPr>
              <w:t>1.2 Problem Statement</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08B944B1"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6" w:history="1">
            <w:r w:rsidRPr="009E4C1A">
              <w:rPr>
                <w:rStyle w:val="Hyperlink"/>
                <w:noProof/>
                <w:color w:val="000000" w:themeColor="text1"/>
                <w:lang w:val="en-GB"/>
              </w:rPr>
              <w:t>1.3 Aims and objectives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9</w:t>
            </w:r>
            <w:r w:rsidRPr="009E4C1A">
              <w:rPr>
                <w:noProof/>
                <w:webHidden/>
                <w:color w:val="000000" w:themeColor="text1"/>
                <w:lang w:val="en-GB"/>
              </w:rPr>
              <w:fldChar w:fldCharType="end"/>
            </w:r>
          </w:hyperlink>
        </w:p>
        <w:p w14:paraId="468CDE44"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7" w:history="1">
            <w:r w:rsidRPr="009E4C1A">
              <w:rPr>
                <w:rStyle w:val="Hyperlink"/>
                <w:noProof/>
                <w:color w:val="000000" w:themeColor="text1"/>
                <w:lang w:val="en-GB"/>
              </w:rPr>
              <w:t>1.4 Research Questions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10</w:t>
            </w:r>
            <w:r w:rsidRPr="009E4C1A">
              <w:rPr>
                <w:noProof/>
                <w:webHidden/>
                <w:color w:val="000000" w:themeColor="text1"/>
                <w:lang w:val="en-GB"/>
              </w:rPr>
              <w:fldChar w:fldCharType="end"/>
            </w:r>
          </w:hyperlink>
        </w:p>
        <w:p w14:paraId="2537B7BD"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08" w:history="1">
            <w:r w:rsidRPr="009E4C1A">
              <w:rPr>
                <w:rStyle w:val="Hyperlink"/>
                <w:noProof/>
                <w:color w:val="000000" w:themeColor="text1"/>
                <w:lang w:val="en-GB"/>
              </w:rPr>
              <w:t>1.5 Rationale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10</w:t>
            </w:r>
            <w:r w:rsidRPr="009E4C1A">
              <w:rPr>
                <w:noProof/>
                <w:webHidden/>
                <w:color w:val="000000" w:themeColor="text1"/>
                <w:lang w:val="en-GB"/>
              </w:rPr>
              <w:fldChar w:fldCharType="end"/>
            </w:r>
          </w:hyperlink>
        </w:p>
        <w:p w14:paraId="659089C0"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09" w:history="1">
            <w:r w:rsidRPr="009E4C1A">
              <w:rPr>
                <w:rStyle w:val="Hyperlink"/>
                <w:noProof/>
                <w:color w:val="000000" w:themeColor="text1"/>
                <w:lang w:val="en-GB"/>
              </w:rPr>
              <w:t>Chapter 2 Literature Review</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_Toc207890609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75017E83"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0" w:history="1">
            <w:r w:rsidRPr="009E4C1A">
              <w:rPr>
                <w:rStyle w:val="Hyperlink"/>
                <w:noProof/>
                <w:color w:val="000000" w:themeColor="text1"/>
                <w:lang w:val="en-GB"/>
              </w:rPr>
              <w:t>2.1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555F59C8"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1" w:history="1">
            <w:r w:rsidRPr="009E4C1A">
              <w:rPr>
                <w:rStyle w:val="Hyperlink"/>
                <w:noProof/>
                <w:color w:val="000000" w:themeColor="text1"/>
                <w:lang w:val="en-GB"/>
              </w:rPr>
              <w:t>2.2 Factors involved in current front desk service practices on guest satisfaction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4604209A"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2" w:history="1">
            <w:r w:rsidRPr="009E4C1A">
              <w:rPr>
                <w:rStyle w:val="Hyperlink"/>
                <w:noProof/>
                <w:color w:val="000000" w:themeColor="text1"/>
                <w:lang w:val="en-GB"/>
              </w:rPr>
              <w:t>2.3 Key issues suffered by staff to deliver consistent service to guests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14</w:t>
            </w:r>
            <w:r w:rsidRPr="009E4C1A">
              <w:rPr>
                <w:noProof/>
                <w:webHidden/>
                <w:color w:val="000000" w:themeColor="text1"/>
                <w:lang w:val="en-GB"/>
              </w:rPr>
              <w:fldChar w:fldCharType="end"/>
            </w:r>
          </w:hyperlink>
        </w:p>
        <w:p w14:paraId="276390B5"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3" w:history="1">
            <w:r w:rsidRPr="009E4C1A">
              <w:rPr>
                <w:rStyle w:val="Hyperlink"/>
                <w:noProof/>
                <w:color w:val="000000" w:themeColor="text1"/>
                <w:lang w:val="en-GB"/>
              </w:rPr>
              <w:t>2.4 Guest expectations regarding efficiency and personalisation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14</w:t>
            </w:r>
            <w:r w:rsidRPr="009E4C1A">
              <w:rPr>
                <w:noProof/>
                <w:webHidden/>
                <w:color w:val="000000" w:themeColor="text1"/>
                <w:lang w:val="en-GB"/>
              </w:rPr>
              <w:fldChar w:fldCharType="end"/>
            </w:r>
          </w:hyperlink>
        </w:p>
        <w:p w14:paraId="31B344A6"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4" w:history="1">
            <w:r w:rsidRPr="009E4C1A">
              <w:rPr>
                <w:rStyle w:val="Hyperlink"/>
                <w:noProof/>
                <w:color w:val="000000" w:themeColor="text1"/>
                <w:lang w:val="en-GB"/>
              </w:rPr>
              <w:t>2.5 Role of Communication and Personalisation in Enhancing Guest Experience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15</w:t>
            </w:r>
            <w:r w:rsidRPr="009E4C1A">
              <w:rPr>
                <w:noProof/>
                <w:webHidden/>
                <w:color w:val="000000" w:themeColor="text1"/>
                <w:lang w:val="en-GB"/>
              </w:rPr>
              <w:fldChar w:fldCharType="end"/>
            </w:r>
          </w:hyperlink>
        </w:p>
        <w:p w14:paraId="455D666D"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5" w:history="1">
            <w:r w:rsidRPr="009E4C1A">
              <w:rPr>
                <w:rStyle w:val="Hyperlink"/>
                <w:noProof/>
                <w:color w:val="000000" w:themeColor="text1"/>
                <w:lang w:val="en-GB"/>
              </w:rPr>
              <w:t>2.6 Conceptual framework</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16</w:t>
            </w:r>
            <w:r w:rsidRPr="009E4C1A">
              <w:rPr>
                <w:noProof/>
                <w:webHidden/>
                <w:color w:val="000000" w:themeColor="text1"/>
                <w:lang w:val="en-GB"/>
              </w:rPr>
              <w:fldChar w:fldCharType="end"/>
            </w:r>
          </w:hyperlink>
        </w:p>
        <w:p w14:paraId="2B2F406F"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6" w:history="1">
            <w:r w:rsidRPr="009E4C1A">
              <w:rPr>
                <w:rStyle w:val="Hyperlink"/>
                <w:noProof/>
                <w:color w:val="000000" w:themeColor="text1"/>
                <w:lang w:val="en-GB"/>
              </w:rPr>
              <w:t>2.7 Gaps in the literature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4EC7BE30"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7" w:history="1">
            <w:r w:rsidRPr="009E4C1A">
              <w:rPr>
                <w:rStyle w:val="Hyperlink"/>
                <w:noProof/>
                <w:color w:val="000000" w:themeColor="text1"/>
                <w:lang w:val="en-GB"/>
              </w:rPr>
              <w:t>2.8 Summary</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5FD80570"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18" w:history="1">
            <w:r w:rsidRPr="009E4C1A">
              <w:rPr>
                <w:rStyle w:val="Hyperlink"/>
                <w:noProof/>
                <w:color w:val="000000" w:themeColor="text1"/>
                <w:lang w:val="en-GB"/>
              </w:rPr>
              <w:t>Chapter 3 Methods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7D5576E5"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19" w:history="1">
            <w:r w:rsidRPr="009E4C1A">
              <w:rPr>
                <w:rStyle w:val="Hyperlink"/>
                <w:noProof/>
                <w:color w:val="000000" w:themeColor="text1"/>
                <w:lang w:val="en-GB"/>
              </w:rPr>
              <w:t>3.1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_Toc207890619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52BF2DE5"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0" w:history="1">
            <w:r w:rsidRPr="009E4C1A">
              <w:rPr>
                <w:rStyle w:val="Hyperlink"/>
                <w:noProof/>
                <w:color w:val="000000" w:themeColor="text1"/>
                <w:lang w:val="en-GB"/>
              </w:rPr>
              <w:t>3.2 Case study methodological approach</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0B508A07"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1" w:history="1">
            <w:r w:rsidRPr="009E4C1A">
              <w:rPr>
                <w:rStyle w:val="Hyperlink"/>
                <w:noProof/>
                <w:color w:val="000000" w:themeColor="text1"/>
                <w:lang w:val="en-GB"/>
              </w:rPr>
              <w:t>3.3 Data collection technique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18</w:t>
            </w:r>
            <w:r w:rsidRPr="009E4C1A">
              <w:rPr>
                <w:noProof/>
                <w:webHidden/>
                <w:color w:val="000000" w:themeColor="text1"/>
                <w:lang w:val="en-GB"/>
              </w:rPr>
              <w:fldChar w:fldCharType="end"/>
            </w:r>
          </w:hyperlink>
        </w:p>
        <w:p w14:paraId="2BCBEE3C"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2" w:history="1">
            <w:r w:rsidRPr="009E4C1A">
              <w:rPr>
                <w:rStyle w:val="Hyperlink"/>
                <w:noProof/>
                <w:color w:val="000000" w:themeColor="text1"/>
                <w:lang w:val="en-GB"/>
              </w:rPr>
              <w:t>3.4 Sample size and selection criteria</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18</w:t>
            </w:r>
            <w:r w:rsidRPr="009E4C1A">
              <w:rPr>
                <w:noProof/>
                <w:webHidden/>
                <w:color w:val="000000" w:themeColor="text1"/>
                <w:lang w:val="en-GB"/>
              </w:rPr>
              <w:fldChar w:fldCharType="end"/>
            </w:r>
          </w:hyperlink>
        </w:p>
        <w:p w14:paraId="497F3668"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3" w:history="1">
            <w:r w:rsidRPr="009E4C1A">
              <w:rPr>
                <w:rStyle w:val="Hyperlink"/>
                <w:noProof/>
                <w:color w:val="000000" w:themeColor="text1"/>
                <w:lang w:val="en-GB"/>
              </w:rPr>
              <w:t>3.5 Data analysis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18</w:t>
            </w:r>
            <w:r w:rsidRPr="009E4C1A">
              <w:rPr>
                <w:noProof/>
                <w:webHidden/>
                <w:color w:val="000000" w:themeColor="text1"/>
                <w:lang w:val="en-GB"/>
              </w:rPr>
              <w:fldChar w:fldCharType="end"/>
            </w:r>
          </w:hyperlink>
        </w:p>
        <w:p w14:paraId="30571FFB"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4" w:history="1">
            <w:r w:rsidRPr="009E4C1A">
              <w:rPr>
                <w:rStyle w:val="Hyperlink"/>
                <w:noProof/>
                <w:color w:val="000000" w:themeColor="text1"/>
                <w:lang w:val="en-GB"/>
              </w:rPr>
              <w:t>3.6 Ethical considerations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19</w:t>
            </w:r>
            <w:r w:rsidRPr="009E4C1A">
              <w:rPr>
                <w:noProof/>
                <w:webHidden/>
                <w:color w:val="000000" w:themeColor="text1"/>
                <w:lang w:val="en-GB"/>
              </w:rPr>
              <w:fldChar w:fldCharType="end"/>
            </w:r>
          </w:hyperlink>
        </w:p>
        <w:p w14:paraId="19729EC0"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5" w:history="1">
            <w:r w:rsidRPr="009E4C1A">
              <w:rPr>
                <w:rStyle w:val="Hyperlink"/>
                <w:noProof/>
                <w:color w:val="000000" w:themeColor="text1"/>
                <w:lang w:val="en-GB"/>
              </w:rPr>
              <w:t>3.7 Summary</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19</w:t>
            </w:r>
            <w:r w:rsidRPr="009E4C1A">
              <w:rPr>
                <w:noProof/>
                <w:webHidden/>
                <w:color w:val="000000" w:themeColor="text1"/>
                <w:lang w:val="en-GB"/>
              </w:rPr>
              <w:fldChar w:fldCharType="end"/>
            </w:r>
          </w:hyperlink>
        </w:p>
        <w:p w14:paraId="5D40F8ED"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26" w:history="1">
            <w:r w:rsidRPr="009E4C1A">
              <w:rPr>
                <w:rStyle w:val="Hyperlink"/>
                <w:noProof/>
                <w:color w:val="000000" w:themeColor="text1"/>
                <w:lang w:val="en-GB"/>
              </w:rPr>
              <w:t>Chapter 4 Findings and Discussion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209A7963"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7" w:history="1">
            <w:r w:rsidRPr="009E4C1A">
              <w:rPr>
                <w:rStyle w:val="Hyperlink"/>
                <w:noProof/>
                <w:color w:val="000000" w:themeColor="text1"/>
                <w:lang w:val="en-GB"/>
              </w:rPr>
              <w:t>4.1 Introduction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612F83E9"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28" w:history="1">
            <w:r w:rsidRPr="009E4C1A">
              <w:rPr>
                <w:rStyle w:val="Hyperlink"/>
                <w:noProof/>
                <w:color w:val="000000" w:themeColor="text1"/>
                <w:lang w:val="en-GB"/>
              </w:rPr>
              <w:t>4.2 Findings based on thematic analysis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76E45D47"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29" w:history="1">
            <w:r w:rsidRPr="009E4C1A">
              <w:rPr>
                <w:rStyle w:val="Hyperlink"/>
                <w:noProof/>
                <w:color w:val="000000" w:themeColor="text1"/>
                <w:lang w:val="en-GB"/>
              </w:rPr>
              <w:t>4.2.1 Theme 1: Impact of current front desk service practices and their influence on guest satisfaction at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_Toc207890629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31DB729E"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0" w:history="1">
            <w:r w:rsidRPr="009E4C1A">
              <w:rPr>
                <w:rStyle w:val="Hyperlink"/>
                <w:noProof/>
                <w:color w:val="000000" w:themeColor="text1"/>
                <w:lang w:val="en-GB"/>
              </w:rPr>
              <w:t>4.2.2 Theme 2: Consistent service delivery problems faced by the staff of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23</w:t>
            </w:r>
            <w:r w:rsidRPr="009E4C1A">
              <w:rPr>
                <w:noProof/>
                <w:webHidden/>
                <w:color w:val="000000" w:themeColor="text1"/>
                <w:lang w:val="en-GB"/>
              </w:rPr>
              <w:fldChar w:fldCharType="end"/>
            </w:r>
          </w:hyperlink>
        </w:p>
        <w:p w14:paraId="4AC8DAC2"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1" w:history="1">
            <w:r w:rsidRPr="009E4C1A">
              <w:rPr>
                <w:rStyle w:val="Hyperlink"/>
                <w:noProof/>
                <w:color w:val="000000" w:themeColor="text1"/>
                <w:lang w:val="en-GB"/>
              </w:rPr>
              <w:t>4.2.3 Theme 3: Guest expectations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25</w:t>
            </w:r>
            <w:r w:rsidRPr="009E4C1A">
              <w:rPr>
                <w:noProof/>
                <w:webHidden/>
                <w:color w:val="000000" w:themeColor="text1"/>
                <w:lang w:val="en-GB"/>
              </w:rPr>
              <w:fldChar w:fldCharType="end"/>
            </w:r>
          </w:hyperlink>
        </w:p>
        <w:p w14:paraId="167D29A2"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2" w:history="1">
            <w:r w:rsidRPr="009E4C1A">
              <w:rPr>
                <w:rStyle w:val="Hyperlink"/>
                <w:noProof/>
                <w:color w:val="000000" w:themeColor="text1"/>
                <w:lang w:val="en-GB"/>
              </w:rPr>
              <w:t>4.2.4 Theme 4: Role of Communication and Personalisation in Enhancing Guest Experience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27</w:t>
            </w:r>
            <w:r w:rsidRPr="009E4C1A">
              <w:rPr>
                <w:noProof/>
                <w:webHidden/>
                <w:color w:val="000000" w:themeColor="text1"/>
                <w:lang w:val="en-GB"/>
              </w:rPr>
              <w:fldChar w:fldCharType="end"/>
            </w:r>
          </w:hyperlink>
        </w:p>
        <w:p w14:paraId="5AB2E791"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33" w:history="1">
            <w:r w:rsidRPr="009E4C1A">
              <w:rPr>
                <w:rStyle w:val="Hyperlink"/>
                <w:noProof/>
                <w:color w:val="000000" w:themeColor="text1"/>
                <w:lang w:val="en-GB"/>
              </w:rPr>
              <w:t>4.3 Discussion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28</w:t>
            </w:r>
            <w:r w:rsidRPr="009E4C1A">
              <w:rPr>
                <w:noProof/>
                <w:webHidden/>
                <w:color w:val="000000" w:themeColor="text1"/>
                <w:lang w:val="en-GB"/>
              </w:rPr>
              <w:fldChar w:fldCharType="end"/>
            </w:r>
          </w:hyperlink>
        </w:p>
        <w:p w14:paraId="1C6A9CF7"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4" w:history="1">
            <w:r w:rsidRPr="009E4C1A">
              <w:rPr>
                <w:rStyle w:val="Hyperlink"/>
                <w:noProof/>
                <w:color w:val="000000" w:themeColor="text1"/>
                <w:lang w:val="en-GB"/>
              </w:rPr>
              <w:t>Theme 1: Impact of current front desk service practices and their influence on guest satisfaction at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28</w:t>
            </w:r>
            <w:r w:rsidRPr="009E4C1A">
              <w:rPr>
                <w:noProof/>
                <w:webHidden/>
                <w:color w:val="000000" w:themeColor="text1"/>
                <w:lang w:val="en-GB"/>
              </w:rPr>
              <w:fldChar w:fldCharType="end"/>
            </w:r>
          </w:hyperlink>
        </w:p>
        <w:p w14:paraId="411469CD"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5" w:history="1">
            <w:r w:rsidRPr="009E4C1A">
              <w:rPr>
                <w:rStyle w:val="Hyperlink"/>
                <w:noProof/>
                <w:color w:val="000000" w:themeColor="text1"/>
                <w:lang w:val="en-GB"/>
              </w:rPr>
              <w:t>Theme 2: Consistent service delivery problems faced by the staff of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28</w:t>
            </w:r>
            <w:r w:rsidRPr="009E4C1A">
              <w:rPr>
                <w:noProof/>
                <w:webHidden/>
                <w:color w:val="000000" w:themeColor="text1"/>
                <w:lang w:val="en-GB"/>
              </w:rPr>
              <w:fldChar w:fldCharType="end"/>
            </w:r>
          </w:hyperlink>
        </w:p>
        <w:p w14:paraId="472BAE8C"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6" w:history="1">
            <w:r w:rsidRPr="009E4C1A">
              <w:rPr>
                <w:rStyle w:val="Hyperlink"/>
                <w:noProof/>
                <w:color w:val="000000" w:themeColor="text1"/>
                <w:lang w:val="en-GB"/>
              </w:rPr>
              <w:t>Theme 3: Guest expectations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29</w:t>
            </w:r>
            <w:r w:rsidRPr="009E4C1A">
              <w:rPr>
                <w:noProof/>
                <w:webHidden/>
                <w:color w:val="000000" w:themeColor="text1"/>
                <w:lang w:val="en-GB"/>
              </w:rPr>
              <w:fldChar w:fldCharType="end"/>
            </w:r>
          </w:hyperlink>
        </w:p>
        <w:p w14:paraId="71D3F8DD" w14:textId="77777777" w:rsidR="00282913" w:rsidRPr="009E4C1A" w:rsidRDefault="00282913" w:rsidP="00282913">
          <w:pPr>
            <w:pStyle w:val="TOC3"/>
            <w:tabs>
              <w:tab w:val="right" w:leader="dot" w:pos="9019"/>
            </w:tabs>
            <w:rPr>
              <w:rFonts w:asciiTheme="minorHAnsi" w:eastAsiaTheme="minorEastAsia" w:hAnsiTheme="minorHAnsi" w:cstheme="minorBidi"/>
              <w:noProof/>
              <w:color w:val="000000" w:themeColor="text1"/>
              <w:sz w:val="22"/>
              <w:szCs w:val="22"/>
              <w:lang w:val="en-GB"/>
            </w:rPr>
          </w:pPr>
          <w:hyperlink w:anchor="_Toc207890637" w:history="1">
            <w:r w:rsidRPr="009E4C1A">
              <w:rPr>
                <w:rStyle w:val="Hyperlink"/>
                <w:noProof/>
                <w:color w:val="000000" w:themeColor="text1"/>
                <w:lang w:val="en-GB"/>
              </w:rPr>
              <w:t>Theme 4: Role of Communication and Personalisation in Enhancing Guest Experience in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30</w:t>
            </w:r>
            <w:r w:rsidRPr="009E4C1A">
              <w:rPr>
                <w:noProof/>
                <w:webHidden/>
                <w:color w:val="000000" w:themeColor="text1"/>
                <w:lang w:val="en-GB"/>
              </w:rPr>
              <w:fldChar w:fldCharType="end"/>
            </w:r>
          </w:hyperlink>
        </w:p>
        <w:p w14:paraId="6BFF257A"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38" w:history="1">
            <w:r w:rsidRPr="009E4C1A">
              <w:rPr>
                <w:rStyle w:val="Hyperlink"/>
                <w:noProof/>
                <w:color w:val="000000" w:themeColor="text1"/>
                <w:lang w:val="en-GB"/>
              </w:rPr>
              <w:t>4.4 Summary</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31</w:t>
            </w:r>
            <w:r w:rsidRPr="009E4C1A">
              <w:rPr>
                <w:noProof/>
                <w:webHidden/>
                <w:color w:val="000000" w:themeColor="text1"/>
                <w:lang w:val="en-GB"/>
              </w:rPr>
              <w:fldChar w:fldCharType="end"/>
            </w:r>
          </w:hyperlink>
        </w:p>
        <w:p w14:paraId="364DA871"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39" w:history="1">
            <w:r w:rsidRPr="009E4C1A">
              <w:rPr>
                <w:rStyle w:val="Hyperlink"/>
                <w:noProof/>
                <w:color w:val="000000" w:themeColor="text1"/>
                <w:lang w:val="en-GB"/>
              </w:rPr>
              <w:t>Chapter 5 Conclusion and Recommendations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_Toc207890639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32</w:t>
            </w:r>
            <w:r w:rsidRPr="009E4C1A">
              <w:rPr>
                <w:noProof/>
                <w:webHidden/>
                <w:color w:val="000000" w:themeColor="text1"/>
                <w:lang w:val="en-GB"/>
              </w:rPr>
              <w:fldChar w:fldCharType="end"/>
            </w:r>
          </w:hyperlink>
        </w:p>
        <w:p w14:paraId="5C43B8E9"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0" w:history="1">
            <w:r w:rsidRPr="009E4C1A">
              <w:rPr>
                <w:rStyle w:val="Hyperlink"/>
                <w:noProof/>
                <w:color w:val="000000" w:themeColor="text1"/>
                <w:lang w:val="en-GB"/>
              </w:rPr>
              <w:t>5.1 Conclusion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32</w:t>
            </w:r>
            <w:r w:rsidRPr="009E4C1A">
              <w:rPr>
                <w:noProof/>
                <w:webHidden/>
                <w:color w:val="000000" w:themeColor="text1"/>
                <w:lang w:val="en-GB"/>
              </w:rPr>
              <w:fldChar w:fldCharType="end"/>
            </w:r>
          </w:hyperlink>
        </w:p>
        <w:p w14:paraId="2D19B5E3"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1" w:history="1">
            <w:r w:rsidRPr="009E4C1A">
              <w:rPr>
                <w:rStyle w:val="Hyperlink"/>
                <w:noProof/>
                <w:color w:val="000000" w:themeColor="text1"/>
                <w:lang w:val="en-GB"/>
              </w:rPr>
              <w:t>5.1.1 Linking with objectives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32</w:t>
            </w:r>
            <w:r w:rsidRPr="009E4C1A">
              <w:rPr>
                <w:noProof/>
                <w:webHidden/>
                <w:color w:val="000000" w:themeColor="text1"/>
                <w:lang w:val="en-GB"/>
              </w:rPr>
              <w:fldChar w:fldCharType="end"/>
            </w:r>
          </w:hyperlink>
        </w:p>
        <w:p w14:paraId="4E6386E0"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2" w:history="1">
            <w:r w:rsidRPr="009E4C1A">
              <w:rPr>
                <w:rStyle w:val="Hyperlink"/>
                <w:noProof/>
                <w:color w:val="000000" w:themeColor="text1"/>
                <w:lang w:val="en-GB"/>
              </w:rPr>
              <w:t>5.2 Recommendations and Practical Strategies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34</w:t>
            </w:r>
            <w:r w:rsidRPr="009E4C1A">
              <w:rPr>
                <w:noProof/>
                <w:webHidden/>
                <w:color w:val="000000" w:themeColor="text1"/>
                <w:lang w:val="en-GB"/>
              </w:rPr>
              <w:fldChar w:fldCharType="end"/>
            </w:r>
          </w:hyperlink>
        </w:p>
        <w:p w14:paraId="5B3A2F2B"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3" w:history="1">
            <w:r w:rsidRPr="009E4C1A">
              <w:rPr>
                <w:rStyle w:val="Hyperlink"/>
                <w:noProof/>
                <w:color w:val="000000" w:themeColor="text1"/>
                <w:lang w:val="en-GB"/>
              </w:rPr>
              <w:t>5.2.1 Limitations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34</w:t>
            </w:r>
            <w:r w:rsidRPr="009E4C1A">
              <w:rPr>
                <w:noProof/>
                <w:webHidden/>
                <w:color w:val="000000" w:themeColor="text1"/>
                <w:lang w:val="en-GB"/>
              </w:rPr>
              <w:fldChar w:fldCharType="end"/>
            </w:r>
          </w:hyperlink>
        </w:p>
        <w:p w14:paraId="62305EC2"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4" w:history="1">
            <w:r w:rsidRPr="009E4C1A">
              <w:rPr>
                <w:rStyle w:val="Hyperlink"/>
                <w:noProof/>
                <w:color w:val="000000" w:themeColor="text1"/>
                <w:lang w:val="en-GB"/>
              </w:rPr>
              <w:t>5.2.2 Recommendations and Practical Strategies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35</w:t>
            </w:r>
            <w:r w:rsidRPr="009E4C1A">
              <w:rPr>
                <w:noProof/>
                <w:webHidden/>
                <w:color w:val="000000" w:themeColor="text1"/>
                <w:lang w:val="en-GB"/>
              </w:rPr>
              <w:fldChar w:fldCharType="end"/>
            </w:r>
          </w:hyperlink>
        </w:p>
        <w:p w14:paraId="74B02605"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45" w:history="1">
            <w:r w:rsidRPr="009E4C1A">
              <w:rPr>
                <w:rStyle w:val="Hyperlink"/>
                <w:noProof/>
                <w:color w:val="000000" w:themeColor="text1"/>
                <w:lang w:val="en-GB"/>
              </w:rPr>
              <w:t>References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37</w:t>
            </w:r>
            <w:r w:rsidRPr="009E4C1A">
              <w:rPr>
                <w:noProof/>
                <w:webHidden/>
                <w:color w:val="000000" w:themeColor="text1"/>
                <w:lang w:val="en-GB"/>
              </w:rPr>
              <w:fldChar w:fldCharType="end"/>
            </w:r>
          </w:hyperlink>
        </w:p>
        <w:p w14:paraId="24AF7D16" w14:textId="77777777" w:rsidR="00282913" w:rsidRPr="009E4C1A" w:rsidRDefault="00282913" w:rsidP="00282913">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07890646" w:history="1">
            <w:r w:rsidRPr="009E4C1A">
              <w:rPr>
                <w:rStyle w:val="Hyperlink"/>
                <w:noProof/>
                <w:color w:val="000000" w:themeColor="text1"/>
                <w:lang w:val="en-GB"/>
              </w:rPr>
              <w:t>Appendices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46</w:t>
            </w:r>
            <w:r w:rsidRPr="009E4C1A">
              <w:rPr>
                <w:noProof/>
                <w:webHidden/>
                <w:color w:val="000000" w:themeColor="text1"/>
                <w:lang w:val="en-GB"/>
              </w:rPr>
              <w:fldChar w:fldCharType="end"/>
            </w:r>
          </w:hyperlink>
        </w:p>
        <w:p w14:paraId="7B5E84CA" w14:textId="77777777" w:rsidR="00282913" w:rsidRPr="009E4C1A" w:rsidRDefault="00282913" w:rsidP="00282913">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07890647" w:history="1">
            <w:r w:rsidRPr="009E4C1A">
              <w:rPr>
                <w:rStyle w:val="Hyperlink"/>
                <w:noProof/>
                <w:color w:val="000000" w:themeColor="text1"/>
                <w:lang w:val="en-GB"/>
              </w:rPr>
              <w:t>Appendix 1:Thematic analysis and coding table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_Toc207890647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46</w:t>
            </w:r>
            <w:r w:rsidRPr="009E4C1A">
              <w:rPr>
                <w:noProof/>
                <w:webHidden/>
                <w:color w:val="000000" w:themeColor="text1"/>
                <w:lang w:val="en-GB"/>
              </w:rPr>
              <w:fldChar w:fldCharType="end"/>
            </w:r>
          </w:hyperlink>
        </w:p>
        <w:p w14:paraId="74192461" w14:textId="77777777" w:rsidR="00282913" w:rsidRPr="009E4C1A" w:rsidRDefault="00282913">
          <w:pPr>
            <w:rPr>
              <w:color w:val="000000" w:themeColor="text1"/>
              <w:lang w:val="en-GB"/>
            </w:rPr>
          </w:pPr>
          <w:r w:rsidRPr="009E4C1A">
            <w:rPr>
              <w:b/>
              <w:bCs/>
              <w:noProof/>
              <w:color w:val="000000" w:themeColor="text1"/>
              <w:lang w:val="en-GB"/>
            </w:rPr>
            <w:lastRenderedPageBreak/>
            <w:fldChar w:fldCharType="end"/>
          </w:r>
        </w:p>
      </w:sdtContent>
    </w:sdt>
    <w:p w14:paraId="039585C4" w14:textId="77777777" w:rsidR="00FE33CD" w:rsidRPr="009E4C1A" w:rsidRDefault="00FE33CD">
      <w:pPr>
        <w:spacing w:before="240" w:after="240"/>
        <w:rPr>
          <w:b/>
          <w:color w:val="000000" w:themeColor="text1"/>
          <w:lang w:val="en-GB"/>
        </w:rPr>
      </w:pPr>
    </w:p>
    <w:p w14:paraId="1A3972AB" w14:textId="77777777" w:rsidR="00282913" w:rsidRPr="009E4C1A" w:rsidRDefault="00356AFB" w:rsidP="00282913">
      <w:pPr>
        <w:pBdr>
          <w:top w:val="nil"/>
          <w:left w:val="nil"/>
          <w:bottom w:val="nil"/>
          <w:right w:val="nil"/>
          <w:between w:val="nil"/>
        </w:pBdr>
        <w:tabs>
          <w:tab w:val="right" w:pos="9019"/>
        </w:tabs>
        <w:spacing w:before="240" w:after="240"/>
        <w:jc w:val="center"/>
        <w:rPr>
          <w:b/>
          <w:color w:val="000000" w:themeColor="text1"/>
          <w:lang w:val="en-GB"/>
        </w:rPr>
      </w:pPr>
      <w:bookmarkStart w:id="0" w:name="_heading=h.8zjhnzol1nye" w:colFirst="0" w:colLast="0"/>
      <w:bookmarkEnd w:id="0"/>
      <w:r w:rsidRPr="009E4C1A">
        <w:rPr>
          <w:b/>
          <w:color w:val="000000" w:themeColor="text1"/>
          <w:lang w:val="en-GB"/>
        </w:rPr>
        <w:t>List of figures</w:t>
      </w:r>
    </w:p>
    <w:p w14:paraId="28F0C205"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r w:rsidRPr="009E4C1A">
        <w:rPr>
          <w:color w:val="000000" w:themeColor="text1"/>
          <w:lang w:val="en-GB"/>
        </w:rPr>
        <w:fldChar w:fldCharType="begin"/>
      </w:r>
      <w:r w:rsidRPr="009E4C1A">
        <w:rPr>
          <w:color w:val="000000" w:themeColor="text1"/>
          <w:lang w:val="en-GB"/>
        </w:rPr>
        <w:instrText xml:space="preserve"> TOC \h \z \t "Heading 6" \c </w:instrText>
      </w:r>
      <w:r w:rsidRPr="009E4C1A">
        <w:rPr>
          <w:color w:val="000000" w:themeColor="text1"/>
          <w:lang w:val="en-GB"/>
        </w:rPr>
        <w:fldChar w:fldCharType="separate"/>
      </w:r>
      <w:hyperlink w:anchor="_Toc207890708" w:history="1">
        <w:r w:rsidRPr="009E4C1A">
          <w:rPr>
            <w:rStyle w:val="Hyperlink"/>
            <w:noProof/>
            <w:color w:val="000000" w:themeColor="text1"/>
            <w:lang w:val="en-GB"/>
          </w:rPr>
          <w:t>Figure 2.1: Staff’s skill requirements for better consumer satisfaction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_Toc207890708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12</w:t>
        </w:r>
        <w:r w:rsidRPr="009E4C1A">
          <w:rPr>
            <w:noProof/>
            <w:webHidden/>
            <w:color w:val="000000" w:themeColor="text1"/>
            <w:lang w:val="en-GB"/>
          </w:rPr>
          <w:fldChar w:fldCharType="end"/>
        </w:r>
      </w:hyperlink>
    </w:p>
    <w:p w14:paraId="375000A0"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09" w:history="1">
        <w:r w:rsidRPr="009E4C1A">
          <w:rPr>
            <w:rStyle w:val="Hyperlink"/>
            <w:noProof/>
            <w:color w:val="000000" w:themeColor="text1"/>
            <w:lang w:val="en-GB"/>
          </w:rPr>
          <w:t>Figure 2.2: Factors that enhance satisfaction with automated hotel services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_Toc207890709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13</w:t>
        </w:r>
        <w:r w:rsidRPr="009E4C1A">
          <w:rPr>
            <w:noProof/>
            <w:webHidden/>
            <w:color w:val="000000" w:themeColor="text1"/>
            <w:lang w:val="en-GB"/>
          </w:rPr>
          <w:fldChar w:fldCharType="end"/>
        </w:r>
      </w:hyperlink>
    </w:p>
    <w:p w14:paraId="1334C68E"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0" w:history="1">
        <w:r w:rsidRPr="009E4C1A">
          <w:rPr>
            <w:rStyle w:val="Hyperlink"/>
            <w:noProof/>
            <w:color w:val="000000" w:themeColor="text1"/>
            <w:lang w:val="en-GB"/>
          </w:rPr>
          <w:t>Figure 2.3: Conceptual framework</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_Toc207890710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17</w:t>
        </w:r>
        <w:r w:rsidRPr="009E4C1A">
          <w:rPr>
            <w:noProof/>
            <w:webHidden/>
            <w:color w:val="000000" w:themeColor="text1"/>
            <w:lang w:val="en-GB"/>
          </w:rPr>
          <w:fldChar w:fldCharType="end"/>
        </w:r>
      </w:hyperlink>
    </w:p>
    <w:p w14:paraId="6AB1F38D"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1" w:history="1">
        <w:r w:rsidRPr="009E4C1A">
          <w:rPr>
            <w:rStyle w:val="Hyperlink"/>
            <w:noProof/>
            <w:color w:val="000000" w:themeColor="text1"/>
            <w:lang w:val="en-GB"/>
          </w:rPr>
          <w:t>Figure 4.2.1: Premium guest services at Hampton by Hilton resulting in 1st rank of Upper Midscale Guest Satisfaction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_Toc207890711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20</w:t>
        </w:r>
        <w:r w:rsidRPr="009E4C1A">
          <w:rPr>
            <w:noProof/>
            <w:webHidden/>
            <w:color w:val="000000" w:themeColor="text1"/>
            <w:lang w:val="en-GB"/>
          </w:rPr>
          <w:fldChar w:fldCharType="end"/>
        </w:r>
      </w:hyperlink>
    </w:p>
    <w:p w14:paraId="47D94A61"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2" w:history="1">
        <w:r w:rsidRPr="009E4C1A">
          <w:rPr>
            <w:rStyle w:val="Hyperlink"/>
            <w:noProof/>
            <w:color w:val="000000" w:themeColor="text1"/>
            <w:lang w:val="en-GB"/>
          </w:rPr>
          <w:t>Figure 4.2.2: Bill Duncan's statement on guest service</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_Toc207890712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21</w:t>
        </w:r>
        <w:r w:rsidRPr="009E4C1A">
          <w:rPr>
            <w:noProof/>
            <w:webHidden/>
            <w:color w:val="000000" w:themeColor="text1"/>
            <w:lang w:val="en-GB"/>
          </w:rPr>
          <w:fldChar w:fldCharType="end"/>
        </w:r>
      </w:hyperlink>
    </w:p>
    <w:p w14:paraId="76074320"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3" w:history="1">
        <w:r w:rsidRPr="009E4C1A">
          <w:rPr>
            <w:rStyle w:val="Hyperlink"/>
            <w:noProof/>
            <w:color w:val="000000" w:themeColor="text1"/>
            <w:lang w:val="en-GB"/>
          </w:rPr>
          <w:t>Figure 4.2.3: Hotel guest experience reduction of travelling friction</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_Toc207890713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22</w:t>
        </w:r>
        <w:r w:rsidRPr="009E4C1A">
          <w:rPr>
            <w:noProof/>
            <w:webHidden/>
            <w:color w:val="000000" w:themeColor="text1"/>
            <w:lang w:val="en-GB"/>
          </w:rPr>
          <w:fldChar w:fldCharType="end"/>
        </w:r>
      </w:hyperlink>
    </w:p>
    <w:p w14:paraId="0FA7254E"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4" w:history="1">
        <w:r w:rsidRPr="009E4C1A">
          <w:rPr>
            <w:rStyle w:val="Hyperlink"/>
            <w:noProof/>
            <w:color w:val="000000" w:themeColor="text1"/>
            <w:lang w:val="en-GB"/>
          </w:rPr>
          <w:t>Figure 4.2.4: Chief executive officer and president of Hilton’s statement on changing guest preferences</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_Toc207890714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23</w:t>
        </w:r>
        <w:r w:rsidRPr="009E4C1A">
          <w:rPr>
            <w:noProof/>
            <w:webHidden/>
            <w:color w:val="000000" w:themeColor="text1"/>
            <w:lang w:val="en-GB"/>
          </w:rPr>
          <w:fldChar w:fldCharType="end"/>
        </w:r>
      </w:hyperlink>
    </w:p>
    <w:p w14:paraId="1A4ECC6C"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5" w:history="1">
        <w:r w:rsidRPr="009E4C1A">
          <w:rPr>
            <w:rStyle w:val="Hyperlink"/>
            <w:noProof/>
            <w:color w:val="000000" w:themeColor="text1"/>
            <w:lang w:val="en-GB"/>
          </w:rPr>
          <w:t>Figure 4.2.5: Poor guest review regarding inadequate staff services at Hilton Garden Inn Doncaster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_Toc207890715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24</w:t>
        </w:r>
        <w:r w:rsidRPr="009E4C1A">
          <w:rPr>
            <w:noProof/>
            <w:webHidden/>
            <w:color w:val="000000" w:themeColor="text1"/>
            <w:lang w:val="en-GB"/>
          </w:rPr>
          <w:fldChar w:fldCharType="end"/>
        </w:r>
      </w:hyperlink>
    </w:p>
    <w:p w14:paraId="5C050FB8" w14:textId="77777777" w:rsidR="00282913" w:rsidRPr="009E4C1A" w:rsidRDefault="00282913" w:rsidP="00282913">
      <w:pPr>
        <w:pStyle w:val="TableofFigures"/>
        <w:tabs>
          <w:tab w:val="right" w:leader="dot" w:pos="9019"/>
        </w:tabs>
        <w:rPr>
          <w:rFonts w:asciiTheme="minorHAnsi" w:eastAsiaTheme="minorEastAsia" w:hAnsiTheme="minorHAnsi" w:cstheme="minorBidi"/>
          <w:noProof/>
          <w:color w:val="000000" w:themeColor="text1"/>
          <w:sz w:val="22"/>
          <w:szCs w:val="22"/>
          <w:lang w:val="en-GB"/>
        </w:rPr>
      </w:pPr>
      <w:hyperlink w:anchor="_Toc207890716" w:history="1">
        <w:r w:rsidRPr="009E4C1A">
          <w:rPr>
            <w:rStyle w:val="Hyperlink"/>
            <w:noProof/>
            <w:color w:val="000000" w:themeColor="text1"/>
            <w:lang w:val="en-GB"/>
          </w:rPr>
          <w:t>Figure 4.2.6: Hilton Garden Inn’s Video snap circulates on social media regarding a consumer encounter</w:t>
        </w:r>
        <w:r w:rsidRPr="009E4C1A">
          <w:rPr>
            <w:noProof/>
            <w:webHidden/>
            <w:color w:val="000000" w:themeColor="text1"/>
            <w:lang w:val="en-GB"/>
          </w:rPr>
          <w:tab/>
        </w:r>
        <w:r w:rsidRPr="009E4C1A">
          <w:rPr>
            <w:noProof/>
            <w:webHidden/>
            <w:color w:val="000000" w:themeColor="text1"/>
            <w:lang w:val="en-GB"/>
          </w:rPr>
          <w:fldChar w:fldCharType="begin"/>
        </w:r>
        <w:r w:rsidRPr="009E4C1A">
          <w:rPr>
            <w:noProof/>
            <w:webHidden/>
            <w:color w:val="000000" w:themeColor="text1"/>
            <w:lang w:val="en-GB"/>
          </w:rPr>
          <w:instrText xml:space="preserve"> PAGEREF _Toc207890716 \h </w:instrText>
        </w:r>
        <w:r w:rsidRPr="009E4C1A">
          <w:rPr>
            <w:noProof/>
            <w:webHidden/>
            <w:color w:val="000000" w:themeColor="text1"/>
            <w:lang w:val="en-GB"/>
          </w:rPr>
        </w:r>
        <w:r w:rsidRPr="009E4C1A">
          <w:rPr>
            <w:noProof/>
            <w:webHidden/>
            <w:color w:val="000000" w:themeColor="text1"/>
            <w:lang w:val="en-GB"/>
          </w:rPr>
          <w:fldChar w:fldCharType="separate"/>
        </w:r>
        <w:r w:rsidRPr="009E4C1A">
          <w:rPr>
            <w:noProof/>
            <w:webHidden/>
            <w:color w:val="000000" w:themeColor="text1"/>
            <w:lang w:val="en-GB"/>
          </w:rPr>
          <w:t>25</w:t>
        </w:r>
        <w:r w:rsidRPr="009E4C1A">
          <w:rPr>
            <w:noProof/>
            <w:webHidden/>
            <w:color w:val="000000" w:themeColor="text1"/>
            <w:lang w:val="en-GB"/>
          </w:rPr>
          <w:fldChar w:fldCharType="end"/>
        </w:r>
      </w:hyperlink>
    </w:p>
    <w:p w14:paraId="4938E06F" w14:textId="77777777" w:rsidR="00282913" w:rsidRPr="009E4C1A" w:rsidRDefault="00282913" w:rsidP="00282913">
      <w:pPr>
        <w:pBdr>
          <w:top w:val="nil"/>
          <w:left w:val="nil"/>
          <w:bottom w:val="nil"/>
          <w:right w:val="nil"/>
          <w:between w:val="nil"/>
        </w:pBdr>
        <w:tabs>
          <w:tab w:val="right" w:pos="9019"/>
        </w:tabs>
        <w:spacing w:before="240" w:after="240"/>
        <w:rPr>
          <w:color w:val="000000" w:themeColor="text1"/>
          <w:lang w:val="en-GB"/>
        </w:rPr>
      </w:pPr>
      <w:r w:rsidRPr="009E4C1A">
        <w:rPr>
          <w:color w:val="000000" w:themeColor="text1"/>
          <w:lang w:val="en-GB"/>
        </w:rPr>
        <w:fldChar w:fldCharType="end"/>
      </w:r>
    </w:p>
    <w:p w14:paraId="2606CCF4" w14:textId="77777777" w:rsidR="00FE33CD" w:rsidRPr="009E4C1A" w:rsidRDefault="00FE33CD">
      <w:pPr>
        <w:pBdr>
          <w:top w:val="nil"/>
          <w:left w:val="nil"/>
          <w:bottom w:val="nil"/>
          <w:right w:val="nil"/>
          <w:between w:val="nil"/>
        </w:pBdr>
        <w:tabs>
          <w:tab w:val="right" w:pos="9019"/>
        </w:tabs>
        <w:spacing w:before="240" w:after="240"/>
        <w:rPr>
          <w:color w:val="000000" w:themeColor="text1"/>
          <w:lang w:val="en-GB"/>
        </w:rPr>
      </w:pPr>
    </w:p>
    <w:p w14:paraId="6DF1832E" w14:textId="77777777" w:rsidR="00FE33CD" w:rsidRPr="009E4C1A" w:rsidRDefault="00356AFB">
      <w:pPr>
        <w:spacing w:before="240" w:after="240"/>
        <w:jc w:val="center"/>
        <w:rPr>
          <w:b/>
          <w:color w:val="000000" w:themeColor="text1"/>
          <w:lang w:val="en-GB"/>
        </w:rPr>
      </w:pPr>
      <w:r w:rsidRPr="009E4C1A">
        <w:rPr>
          <w:color w:val="000000" w:themeColor="text1"/>
          <w:lang w:val="en-GB"/>
        </w:rPr>
        <w:br w:type="page"/>
      </w:r>
    </w:p>
    <w:p w14:paraId="6542740B" w14:textId="77777777" w:rsidR="00FE33CD" w:rsidRPr="009E4C1A" w:rsidRDefault="00356AFB">
      <w:pPr>
        <w:pStyle w:val="Heading1"/>
        <w:spacing w:before="240" w:after="240"/>
        <w:rPr>
          <w:color w:val="000000" w:themeColor="text1"/>
          <w:lang w:val="en-GB"/>
        </w:rPr>
      </w:pPr>
      <w:bookmarkStart w:id="1" w:name="_Toc207890603"/>
      <w:r w:rsidRPr="009E4C1A">
        <w:rPr>
          <w:color w:val="000000" w:themeColor="text1"/>
          <w:lang w:val="en-GB"/>
        </w:rPr>
        <w:lastRenderedPageBreak/>
        <w:t>Chapter 1: Introduction</w:t>
      </w:r>
      <w:bookmarkEnd w:id="1"/>
      <w:r w:rsidRPr="009E4C1A">
        <w:rPr>
          <w:color w:val="000000" w:themeColor="text1"/>
          <w:lang w:val="en-GB"/>
        </w:rPr>
        <w:t xml:space="preserve"> </w:t>
      </w:r>
    </w:p>
    <w:p w14:paraId="416ABF69" w14:textId="77777777" w:rsidR="00FE33CD" w:rsidRPr="009E4C1A" w:rsidRDefault="00356AFB">
      <w:pPr>
        <w:pStyle w:val="Heading2"/>
        <w:spacing w:before="240" w:after="240"/>
        <w:rPr>
          <w:color w:val="000000" w:themeColor="text1"/>
          <w:lang w:val="en-GB"/>
        </w:rPr>
      </w:pPr>
      <w:bookmarkStart w:id="2" w:name="_Toc207890604"/>
      <w:r w:rsidRPr="009E4C1A">
        <w:rPr>
          <w:color w:val="000000" w:themeColor="text1"/>
          <w:lang w:val="en-GB"/>
        </w:rPr>
        <w:t>1.1 Background</w:t>
      </w:r>
      <w:bookmarkEnd w:id="2"/>
    </w:p>
    <w:p w14:paraId="373DEAD3" w14:textId="68740F75" w:rsidR="00FE33CD" w:rsidRPr="009E4C1A" w:rsidRDefault="00356AFB">
      <w:pPr>
        <w:spacing w:before="240" w:after="240"/>
        <w:rPr>
          <w:b/>
          <w:color w:val="000000" w:themeColor="text1"/>
          <w:lang w:val="en-GB"/>
        </w:rPr>
      </w:pPr>
      <w:r w:rsidRPr="009E4C1A">
        <w:rPr>
          <w:color w:val="000000" w:themeColor="text1"/>
          <w:lang w:val="en-GB"/>
        </w:rPr>
        <w:t>The hospitality industry is highly competitive, and one of the most crucial factors influencing success is guest satisfaction. Innovation, service quality, and effective human resource practices are critical drivers of sustainable competitive advantage in the hospitality industry (</w:t>
      </w:r>
      <w:r w:rsidRPr="009E4C1A">
        <w:rPr>
          <w:color w:val="000000" w:themeColor="text1"/>
          <w:highlight w:val="white"/>
          <w:lang w:val="en-GB"/>
        </w:rPr>
        <w:t xml:space="preserve">Hossain </w:t>
      </w:r>
      <w:r w:rsidRPr="009E4C1A">
        <w:rPr>
          <w:i/>
          <w:color w:val="000000" w:themeColor="text1"/>
          <w:highlight w:val="white"/>
          <w:lang w:val="en-GB"/>
        </w:rPr>
        <w:t>et al.,</w:t>
      </w:r>
      <w:r w:rsidRPr="009E4C1A">
        <w:rPr>
          <w:color w:val="000000" w:themeColor="text1"/>
          <w:highlight w:val="white"/>
          <w:lang w:val="en-GB"/>
        </w:rPr>
        <w:t xml:space="preserve"> 2021</w:t>
      </w:r>
      <w:r w:rsidRPr="009E4C1A">
        <w:rPr>
          <w:color w:val="000000" w:themeColor="text1"/>
          <w:lang w:val="en-GB"/>
        </w:rPr>
        <w:t xml:space="preserve">). Hotels are now being judged based on the standard of the facilities they provide as well as the speed of their interactions with customers </w:t>
      </w:r>
      <w:r w:rsidRPr="009E4C1A">
        <w:rPr>
          <w:color w:val="000000" w:themeColor="text1"/>
          <w:highlight w:val="white"/>
          <w:lang w:val="en-GB"/>
        </w:rPr>
        <w:t xml:space="preserve">(Cheong and Law, 2023; Song </w:t>
      </w:r>
      <w:r w:rsidRPr="009E4C1A">
        <w:rPr>
          <w:i/>
          <w:color w:val="000000" w:themeColor="text1"/>
          <w:highlight w:val="white"/>
          <w:lang w:val="en-GB"/>
        </w:rPr>
        <w:t>et al.</w:t>
      </w:r>
      <w:r w:rsidRPr="009E4C1A">
        <w:rPr>
          <w:color w:val="000000" w:themeColor="text1"/>
          <w:highlight w:val="white"/>
          <w:lang w:val="en-GB"/>
        </w:rPr>
        <w:t xml:space="preserve">, 2024; </w:t>
      </w:r>
      <w:proofErr w:type="spellStart"/>
      <w:r w:rsidRPr="009E4C1A">
        <w:rPr>
          <w:color w:val="000000" w:themeColor="text1"/>
          <w:highlight w:val="white"/>
          <w:lang w:val="en-GB"/>
        </w:rPr>
        <w:t>Josimovic</w:t>
      </w:r>
      <w:proofErr w:type="spellEnd"/>
      <w:r w:rsidRPr="009E4C1A">
        <w:rPr>
          <w:color w:val="000000" w:themeColor="text1"/>
          <w:highlight w:val="white"/>
          <w:lang w:val="en-GB"/>
        </w:rPr>
        <w:t xml:space="preserve"> </w:t>
      </w:r>
      <w:r w:rsidRPr="009E4C1A">
        <w:rPr>
          <w:i/>
          <w:color w:val="000000" w:themeColor="text1"/>
          <w:highlight w:val="white"/>
          <w:lang w:val="en-GB"/>
        </w:rPr>
        <w:t xml:space="preserve">et al., </w:t>
      </w:r>
      <w:r w:rsidRPr="009E4C1A">
        <w:rPr>
          <w:color w:val="000000" w:themeColor="text1"/>
          <w:highlight w:val="white"/>
          <w:lang w:val="en-GB"/>
        </w:rPr>
        <w:t>2025)</w:t>
      </w:r>
      <w:r w:rsidRPr="009E4C1A">
        <w:rPr>
          <w:color w:val="000000" w:themeColor="text1"/>
          <w:lang w:val="en-GB"/>
        </w:rPr>
        <w:t>. Front desk service is one of these, as most guests are introverted and prefer to be outbound at this point. Likewise, Extroverts perform better in interactive service, while introverts excel in reliability and task-focused delivery (</w:t>
      </w:r>
      <w:proofErr w:type="spellStart"/>
      <w:r w:rsidRPr="009E4C1A">
        <w:rPr>
          <w:color w:val="000000" w:themeColor="text1"/>
          <w:highlight w:val="white"/>
          <w:lang w:val="en-GB"/>
        </w:rPr>
        <w:t>Hatipoglu</w:t>
      </w:r>
      <w:proofErr w:type="spellEnd"/>
      <w:r w:rsidRPr="009E4C1A">
        <w:rPr>
          <w:color w:val="000000" w:themeColor="text1"/>
          <w:highlight w:val="white"/>
          <w:lang w:val="en-GB"/>
        </w:rPr>
        <w:t xml:space="preserve"> and Koc, 2023</w:t>
      </w:r>
      <w:r w:rsidRPr="009E4C1A">
        <w:rPr>
          <w:color w:val="000000" w:themeColor="text1"/>
          <w:lang w:val="en-GB"/>
        </w:rPr>
        <w:t xml:space="preserve">). As a member of the globally known Hilton Hotel chain, the Hilton Garden Inn Doncaster upholds international standards. At the same time, it operates in a market where local competition </w:t>
      </w:r>
      <w:r w:rsidR="006F41F4">
        <w:rPr>
          <w:color w:val="000000" w:themeColor="text1"/>
          <w:lang w:val="en-GB"/>
        </w:rPr>
        <w:t>has a strong influence on</w:t>
      </w:r>
      <w:r w:rsidRPr="009E4C1A">
        <w:rPr>
          <w:color w:val="000000" w:themeColor="text1"/>
          <w:lang w:val="en-GB"/>
        </w:rPr>
        <w:t xml:space="preserve"> customer expectations. Therefore, the provision of front desk services in a seamless, efficient, and personalised way has become crucial to the realisation of positive guest experiences, repeat business, and brand loyalty.</w:t>
      </w:r>
    </w:p>
    <w:p w14:paraId="5D6665A9" w14:textId="77777777" w:rsidR="00FE33CD" w:rsidRPr="009E4C1A" w:rsidRDefault="00356AFB">
      <w:pPr>
        <w:pStyle w:val="Heading2"/>
        <w:spacing w:before="240" w:after="240"/>
        <w:rPr>
          <w:color w:val="000000" w:themeColor="text1"/>
          <w:lang w:val="en-GB"/>
        </w:rPr>
      </w:pPr>
      <w:bookmarkStart w:id="3" w:name="_Toc207890605"/>
      <w:r w:rsidRPr="009E4C1A">
        <w:rPr>
          <w:color w:val="000000" w:themeColor="text1"/>
          <w:lang w:val="en-GB"/>
        </w:rPr>
        <w:t>1.2 Problem Statement</w:t>
      </w:r>
      <w:bookmarkEnd w:id="3"/>
    </w:p>
    <w:p w14:paraId="3C56E966" w14:textId="6BFD381D" w:rsidR="00FE33CD" w:rsidRPr="009E4C1A" w:rsidRDefault="00356AFB">
      <w:pPr>
        <w:spacing w:before="240" w:after="240"/>
        <w:rPr>
          <w:b/>
          <w:color w:val="000000" w:themeColor="text1"/>
          <w:lang w:val="en-GB"/>
        </w:rPr>
      </w:pPr>
      <w:r w:rsidRPr="009E4C1A">
        <w:rPr>
          <w:color w:val="000000" w:themeColor="text1"/>
          <w:lang w:val="en-GB"/>
        </w:rPr>
        <w:t>Hilton is recognised for providing high-quality service, as evidenced by customer reviews and industry standards. Implementing systematic service improvement and quality management processes enhances guest satisfaction and operational efficiency in Hilton Hotels (</w:t>
      </w:r>
      <w:r w:rsidRPr="009E4C1A">
        <w:rPr>
          <w:color w:val="000000" w:themeColor="text1"/>
          <w:highlight w:val="white"/>
          <w:lang w:val="en-GB"/>
        </w:rPr>
        <w:t>Wang, 2025</w:t>
      </w:r>
      <w:r w:rsidRPr="009E4C1A">
        <w:rPr>
          <w:color w:val="000000" w:themeColor="text1"/>
          <w:lang w:val="en-GB"/>
        </w:rPr>
        <w:t xml:space="preserve">). Furthermore, discrepancies in front desk relations appear to be a problem within most mid-tier hotels. However, long check-in times, poor communication, and unresolved issues can </w:t>
      </w:r>
      <w:r w:rsidR="00FE7E7D">
        <w:rPr>
          <w:color w:val="000000" w:themeColor="text1"/>
          <w:lang w:val="en-GB"/>
        </w:rPr>
        <w:t xml:space="preserve">all contribute to </w:t>
      </w:r>
      <w:r w:rsidRPr="009E4C1A">
        <w:rPr>
          <w:color w:val="000000" w:themeColor="text1"/>
          <w:lang w:val="en-GB"/>
        </w:rPr>
        <w:t xml:space="preserve">lower guest satisfaction. At Hilton Garden Inn Doncaster, the front desk experience should be improved. This is important because it directly affects business and leisure clients who expect efficient service and their needs to be met. Service delivery complexity </w:t>
      </w:r>
      <w:r w:rsidR="00FC4ED2">
        <w:rPr>
          <w:color w:val="000000" w:themeColor="text1"/>
          <w:lang w:val="en-GB"/>
        </w:rPr>
        <w:t>makes it difficult for consumers to choose or value one service offering over another (Asgeirsson, Gudlaugsson</w:t>
      </w:r>
      <w:r w:rsidRPr="009E4C1A">
        <w:rPr>
          <w:color w:val="000000" w:themeColor="text1"/>
          <w:highlight w:val="white"/>
          <w:lang w:val="en-GB"/>
        </w:rPr>
        <w:t xml:space="preserve"> and Jóhannesson, 2024</w:t>
      </w:r>
      <w:r w:rsidRPr="009E4C1A">
        <w:rPr>
          <w:color w:val="000000" w:themeColor="text1"/>
          <w:lang w:val="en-GB"/>
        </w:rPr>
        <w:t>).</w:t>
      </w:r>
      <w:sdt>
        <w:sdtPr>
          <w:rPr>
            <w:color w:val="000000" w:themeColor="text1"/>
            <w:lang w:val="en-GB"/>
          </w:rPr>
          <w:tag w:val="goog_rdk_2"/>
          <w:id w:val="1065648445"/>
        </w:sdtPr>
        <w:sdtContent/>
      </w:sdt>
      <w:r w:rsidRPr="009E4C1A">
        <w:rPr>
          <w:color w:val="000000" w:themeColor="text1"/>
          <w:lang w:val="en-GB"/>
        </w:rPr>
        <w:t xml:space="preserve"> Additionally, it can undermine the hotel's competitiveness in Doncaster's expanding hospitality market. </w:t>
      </w:r>
    </w:p>
    <w:p w14:paraId="7F8BFE37" w14:textId="77777777" w:rsidR="00EA6774" w:rsidRDefault="00EA6774">
      <w:pPr>
        <w:pStyle w:val="Heading2"/>
        <w:spacing w:before="240" w:after="240"/>
        <w:rPr>
          <w:color w:val="000000" w:themeColor="text1"/>
          <w:lang w:val="en-GB"/>
        </w:rPr>
      </w:pPr>
      <w:bookmarkStart w:id="4" w:name="_Toc207890606"/>
    </w:p>
    <w:p w14:paraId="6D44C232" w14:textId="5AE4332C" w:rsidR="00FE33CD" w:rsidRPr="009E4C1A" w:rsidRDefault="00356AFB">
      <w:pPr>
        <w:pStyle w:val="Heading2"/>
        <w:spacing w:before="240" w:after="240"/>
        <w:rPr>
          <w:color w:val="000000" w:themeColor="text1"/>
          <w:lang w:val="en-GB"/>
        </w:rPr>
      </w:pPr>
      <w:r w:rsidRPr="009E4C1A">
        <w:rPr>
          <w:color w:val="000000" w:themeColor="text1"/>
          <w:lang w:val="en-GB"/>
        </w:rPr>
        <w:t>1.3 Aims and objectives</w:t>
      </w:r>
      <w:bookmarkEnd w:id="4"/>
    </w:p>
    <w:p w14:paraId="01DAF7B2" w14:textId="77777777" w:rsidR="00FE33CD" w:rsidRPr="009E4C1A" w:rsidRDefault="00356AFB">
      <w:pPr>
        <w:spacing w:before="240" w:after="240"/>
        <w:rPr>
          <w:b/>
          <w:color w:val="000000" w:themeColor="text1"/>
          <w:lang w:val="en-GB"/>
        </w:rPr>
      </w:pPr>
      <w:r w:rsidRPr="009E4C1A">
        <w:rPr>
          <w:b/>
          <w:color w:val="000000" w:themeColor="text1"/>
          <w:lang w:val="en-GB"/>
        </w:rPr>
        <w:t>Aim</w:t>
      </w:r>
    </w:p>
    <w:p w14:paraId="485D2122" w14:textId="77777777" w:rsidR="00FE33CD" w:rsidRPr="009E4C1A" w:rsidRDefault="00356AFB">
      <w:pPr>
        <w:spacing w:before="240" w:after="240"/>
        <w:rPr>
          <w:color w:val="000000" w:themeColor="text1"/>
          <w:lang w:val="en-GB"/>
        </w:rPr>
      </w:pPr>
      <w:r w:rsidRPr="009E4C1A">
        <w:rPr>
          <w:color w:val="000000" w:themeColor="text1"/>
          <w:lang w:val="en-GB"/>
        </w:rPr>
        <w:t>This specific study aims to investigate how guest satisfaction at Hilton Garden Inn Doncaster can be improved through enhanced front desk service.</w:t>
      </w:r>
    </w:p>
    <w:p w14:paraId="37CCFB68" w14:textId="77777777" w:rsidR="00FE33CD" w:rsidRPr="009E4C1A" w:rsidRDefault="00356AFB">
      <w:pPr>
        <w:spacing w:before="240" w:after="240"/>
        <w:rPr>
          <w:b/>
          <w:color w:val="000000" w:themeColor="text1"/>
          <w:lang w:val="en-GB"/>
        </w:rPr>
      </w:pPr>
      <w:r w:rsidRPr="009E4C1A">
        <w:rPr>
          <w:b/>
          <w:color w:val="000000" w:themeColor="text1"/>
          <w:lang w:val="en-GB"/>
        </w:rPr>
        <w:t>Objectives</w:t>
      </w:r>
    </w:p>
    <w:p w14:paraId="4DD59E65"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To evaluate the current front desk service practices of Hilton Garden Inn Doncaster and their influence on guest satisfaction.</w:t>
      </w:r>
    </w:p>
    <w:p w14:paraId="172A6BD3"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To identify common problems faced by the staff of Hilton Garden Inn Doncaster in delivering consistent service.</w:t>
      </w:r>
    </w:p>
    <w:p w14:paraId="51773D0A"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 xml:space="preserve">To examine guest expectations of Hilton Garden Inn Doncaster  </w:t>
      </w:r>
    </w:p>
    <w:p w14:paraId="666D9C18" w14:textId="77777777" w:rsidR="00FE33CD" w:rsidRPr="009E4C1A" w:rsidRDefault="00356AFB">
      <w:pPr>
        <w:numPr>
          <w:ilvl w:val="0"/>
          <w:numId w:val="1"/>
        </w:numPr>
        <w:spacing w:before="240" w:after="240"/>
        <w:rPr>
          <w:color w:val="000000" w:themeColor="text1"/>
          <w:lang w:val="en-GB"/>
        </w:rPr>
      </w:pPr>
      <w:r w:rsidRPr="009E4C1A">
        <w:rPr>
          <w:color w:val="000000" w:themeColor="text1"/>
          <w:lang w:val="en-GB"/>
        </w:rPr>
        <w:t>To assess the role of communication and personalisation in enhancing guest experience in Hilton Garden Inn Doncaster.</w:t>
      </w:r>
    </w:p>
    <w:p w14:paraId="160A4167" w14:textId="77777777" w:rsidR="00FE33CD" w:rsidRPr="009E4C1A" w:rsidRDefault="00356AFB">
      <w:pPr>
        <w:pStyle w:val="Heading2"/>
        <w:spacing w:before="240" w:after="240"/>
        <w:rPr>
          <w:color w:val="000000" w:themeColor="text1"/>
          <w:lang w:val="en-GB"/>
        </w:rPr>
      </w:pPr>
      <w:bookmarkStart w:id="5" w:name="_Toc207890607"/>
      <w:r w:rsidRPr="009E4C1A">
        <w:rPr>
          <w:color w:val="000000" w:themeColor="text1"/>
          <w:lang w:val="en-GB"/>
        </w:rPr>
        <w:t>1.4 Research Questions</w:t>
      </w:r>
      <w:bookmarkEnd w:id="5"/>
    </w:p>
    <w:p w14:paraId="227BC97D"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are the front desk service practices of Hilton Garden Inn Doncaster and their influence on guest satisfaction?</w:t>
      </w:r>
    </w:p>
    <w:p w14:paraId="01ED7550"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are the problems faced by the staff of Hilton Garden Inn Doncaster in delivering consistent service?</w:t>
      </w:r>
    </w:p>
    <w:p w14:paraId="0DBA3AAF"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are the guests' expectations of Hilton Garden Inn Doncaster?</w:t>
      </w:r>
    </w:p>
    <w:p w14:paraId="3C69FD08" w14:textId="77777777" w:rsidR="00FE33CD" w:rsidRPr="009E4C1A" w:rsidRDefault="00356AFB">
      <w:pPr>
        <w:numPr>
          <w:ilvl w:val="0"/>
          <w:numId w:val="2"/>
        </w:numPr>
        <w:spacing w:before="240" w:after="240"/>
        <w:rPr>
          <w:color w:val="000000" w:themeColor="text1"/>
          <w:lang w:val="en-GB"/>
        </w:rPr>
      </w:pPr>
      <w:r w:rsidRPr="009E4C1A">
        <w:rPr>
          <w:color w:val="000000" w:themeColor="text1"/>
          <w:lang w:val="en-GB"/>
        </w:rPr>
        <w:t>What is the role of communication and personalisation in enhancing guest experience in Hilton Garden Inn Doncaster?</w:t>
      </w:r>
    </w:p>
    <w:p w14:paraId="491CE1E4" w14:textId="77777777" w:rsidR="00FE33CD" w:rsidRPr="009E4C1A" w:rsidRDefault="00356AFB">
      <w:pPr>
        <w:pStyle w:val="Heading2"/>
        <w:spacing w:before="240" w:after="240"/>
        <w:rPr>
          <w:color w:val="000000" w:themeColor="text1"/>
          <w:lang w:val="en-GB"/>
        </w:rPr>
      </w:pPr>
      <w:bookmarkStart w:id="6" w:name="_Toc207890608"/>
      <w:r w:rsidRPr="009E4C1A">
        <w:rPr>
          <w:color w:val="000000" w:themeColor="text1"/>
          <w:lang w:val="en-GB"/>
        </w:rPr>
        <w:t>1.5 Rationale</w:t>
      </w:r>
      <w:bookmarkEnd w:id="6"/>
    </w:p>
    <w:p w14:paraId="7412B454" w14:textId="652D1282" w:rsidR="00FE33CD" w:rsidRPr="009E4C1A" w:rsidRDefault="00356AFB">
      <w:pPr>
        <w:spacing w:before="240" w:after="240"/>
        <w:rPr>
          <w:color w:val="000000" w:themeColor="text1"/>
          <w:lang w:val="en-GB"/>
        </w:rPr>
      </w:pPr>
      <w:r w:rsidRPr="009E4C1A">
        <w:rPr>
          <w:color w:val="000000" w:themeColor="text1"/>
          <w:highlight w:val="white"/>
          <w:lang w:val="en-GB"/>
        </w:rPr>
        <w:t xml:space="preserve">The front desk is the centre of service provision in the hotel and plays a </w:t>
      </w:r>
      <w:r w:rsidR="006B7F90">
        <w:rPr>
          <w:color w:val="000000" w:themeColor="text1"/>
          <w:highlight w:val="white"/>
          <w:lang w:val="en-GB"/>
        </w:rPr>
        <w:t>significant</w:t>
      </w:r>
      <w:r w:rsidRPr="009E4C1A">
        <w:rPr>
          <w:color w:val="000000" w:themeColor="text1"/>
          <w:highlight w:val="white"/>
          <w:lang w:val="en-GB"/>
        </w:rPr>
        <w:t xml:space="preserve"> role in determining the perception of guests about their stay at the hotel. Jawabreh </w:t>
      </w:r>
      <w:r w:rsidRPr="009E4C1A">
        <w:rPr>
          <w:i/>
          <w:color w:val="000000" w:themeColor="text1"/>
          <w:highlight w:val="white"/>
          <w:lang w:val="en-GB"/>
        </w:rPr>
        <w:t>et al.</w:t>
      </w:r>
      <w:r w:rsidRPr="009E4C1A">
        <w:rPr>
          <w:color w:val="000000" w:themeColor="text1"/>
          <w:highlight w:val="white"/>
          <w:lang w:val="en-GB"/>
        </w:rPr>
        <w:t xml:space="preserve"> (2022) determined that the </w:t>
      </w:r>
      <w:r w:rsidR="006B7F90">
        <w:rPr>
          <w:color w:val="000000" w:themeColor="text1"/>
          <w:highlight w:val="white"/>
          <w:lang w:val="en-GB"/>
        </w:rPr>
        <w:t>practical</w:t>
      </w:r>
      <w:r w:rsidRPr="009E4C1A">
        <w:rPr>
          <w:color w:val="000000" w:themeColor="text1"/>
          <w:highlight w:val="white"/>
          <w:lang w:val="en-GB"/>
        </w:rPr>
        <w:t xml:space="preserve"> communication skills of front office staff play a crucial role in </w:t>
      </w:r>
      <w:r w:rsidRPr="009E4C1A">
        <w:rPr>
          <w:color w:val="000000" w:themeColor="text1"/>
          <w:highlight w:val="white"/>
          <w:lang w:val="en-GB"/>
        </w:rPr>
        <w:lastRenderedPageBreak/>
        <w:t>enhancing customer satisfaction in five-star hotels. Furthermore, as competition intensifies and online reviews gain popularity, enhancing front desk service becomes increasingly essential. This is critical for maintaining high guest satisfaction and protecting Hilton’s reputation. Therefore, this study is significant because it highlights a practical, service-oriented field</w:t>
      </w:r>
      <w:r w:rsidR="00084C6E">
        <w:rPr>
          <w:color w:val="000000" w:themeColor="text1"/>
          <w:highlight w:val="white"/>
          <w:lang w:val="en-GB"/>
        </w:rPr>
        <w:t xml:space="preserve"> of study</w:t>
      </w:r>
      <w:r w:rsidRPr="009E4C1A">
        <w:rPr>
          <w:color w:val="000000" w:themeColor="text1"/>
          <w:highlight w:val="white"/>
          <w:lang w:val="en-GB"/>
        </w:rPr>
        <w:t>. It can deliver both short-term improvements in guest satisfaction and long-term gains in customer loyalty and brand reputation.</w:t>
      </w:r>
    </w:p>
    <w:p w14:paraId="0C9CE5D1" w14:textId="77777777" w:rsidR="00FE33CD" w:rsidRPr="009E4C1A" w:rsidRDefault="00356AFB">
      <w:pPr>
        <w:pStyle w:val="Heading1"/>
        <w:spacing w:before="240" w:after="240"/>
        <w:rPr>
          <w:color w:val="000000" w:themeColor="text1"/>
          <w:lang w:val="en-GB"/>
        </w:rPr>
      </w:pPr>
      <w:bookmarkStart w:id="7" w:name="_heading=h.xgrtkh8idzke" w:colFirst="0" w:colLast="0"/>
      <w:bookmarkEnd w:id="7"/>
      <w:r w:rsidRPr="009E4C1A">
        <w:rPr>
          <w:color w:val="000000" w:themeColor="text1"/>
          <w:lang w:val="en-GB"/>
        </w:rPr>
        <w:br w:type="page"/>
      </w:r>
    </w:p>
    <w:p w14:paraId="7A293A98" w14:textId="77777777" w:rsidR="00FE33CD" w:rsidRPr="009E4C1A" w:rsidRDefault="00356AFB">
      <w:pPr>
        <w:pStyle w:val="Heading1"/>
        <w:spacing w:before="240" w:after="240"/>
        <w:rPr>
          <w:color w:val="000000" w:themeColor="text1"/>
          <w:lang w:val="en-GB"/>
        </w:rPr>
      </w:pPr>
      <w:bookmarkStart w:id="8" w:name="_Toc207890609"/>
      <w:r w:rsidRPr="009E4C1A">
        <w:rPr>
          <w:color w:val="000000" w:themeColor="text1"/>
          <w:lang w:val="en-GB"/>
        </w:rPr>
        <w:lastRenderedPageBreak/>
        <w:t>Chapter 2 Literature Review</w:t>
      </w:r>
      <w:bookmarkEnd w:id="8"/>
    </w:p>
    <w:p w14:paraId="1AB9D7DA" w14:textId="77777777" w:rsidR="00FE33CD" w:rsidRPr="009E4C1A" w:rsidRDefault="00356AFB">
      <w:pPr>
        <w:pStyle w:val="Heading2"/>
        <w:spacing w:before="240" w:after="240"/>
        <w:rPr>
          <w:color w:val="000000" w:themeColor="text1"/>
          <w:lang w:val="en-GB"/>
        </w:rPr>
      </w:pPr>
      <w:bookmarkStart w:id="9" w:name="_Toc207890610"/>
      <w:r w:rsidRPr="009E4C1A">
        <w:rPr>
          <w:color w:val="000000" w:themeColor="text1"/>
          <w:lang w:val="en-GB"/>
        </w:rPr>
        <w:t>2.1 Introduction</w:t>
      </w:r>
      <w:bookmarkEnd w:id="9"/>
      <w:r w:rsidRPr="009E4C1A">
        <w:rPr>
          <w:color w:val="000000" w:themeColor="text1"/>
          <w:lang w:val="en-GB"/>
        </w:rPr>
        <w:t xml:space="preserve"> </w:t>
      </w:r>
    </w:p>
    <w:p w14:paraId="669A78C5" w14:textId="01C7092D" w:rsidR="00FE33CD" w:rsidRPr="009E4C1A" w:rsidRDefault="00356AFB">
      <w:pPr>
        <w:spacing w:before="240" w:after="240"/>
        <w:rPr>
          <w:color w:val="000000" w:themeColor="text1"/>
          <w:lang w:val="en-GB"/>
        </w:rPr>
      </w:pPr>
      <w:r w:rsidRPr="009E4C1A">
        <w:rPr>
          <w:color w:val="000000" w:themeColor="text1"/>
          <w:lang w:val="en-GB"/>
        </w:rPr>
        <w:t xml:space="preserve">Guest satisfaction is one of the most integral elements for the hotel business, as it helps drive repeat business and enhance brand reputation by generating positive reviews. In this way, hotels are now transforming overall guest service expertise into a more digitalised and personalised way by empowering front desk staff. In the recent decade, hotel brands have taken a </w:t>
      </w:r>
      <w:r w:rsidR="00C14356">
        <w:rPr>
          <w:color w:val="000000" w:themeColor="text1"/>
          <w:lang w:val="en-GB"/>
        </w:rPr>
        <w:t>significant</w:t>
      </w:r>
      <w:r w:rsidRPr="009E4C1A">
        <w:rPr>
          <w:color w:val="000000" w:themeColor="text1"/>
          <w:lang w:val="en-GB"/>
        </w:rPr>
        <w:t xml:space="preserve"> step </w:t>
      </w:r>
      <w:r w:rsidR="00C14356">
        <w:rPr>
          <w:color w:val="000000" w:themeColor="text1"/>
          <w:lang w:val="en-GB"/>
        </w:rPr>
        <w:t>toward bringing innovation through tech-driven patterns, changing front desk services, and resulting in several researchers conducting different studies</w:t>
      </w:r>
      <w:r w:rsidRPr="009E4C1A">
        <w:rPr>
          <w:color w:val="000000" w:themeColor="text1"/>
          <w:lang w:val="en-GB"/>
        </w:rPr>
        <w:t xml:space="preserve"> on these evolving changes across the hotel industry. This chapter </w:t>
      </w:r>
      <w:r w:rsidR="00C14356">
        <w:rPr>
          <w:color w:val="000000" w:themeColor="text1"/>
          <w:lang w:val="en-GB"/>
        </w:rPr>
        <w:t xml:space="preserve">will provide detailed investigations of past literature through a comparison and contrast of authors’ statements with their </w:t>
      </w:r>
      <w:r w:rsidRPr="009E4C1A">
        <w:rPr>
          <w:color w:val="000000" w:themeColor="text1"/>
          <w:lang w:val="en-GB"/>
        </w:rPr>
        <w:t xml:space="preserve">theoretical underpinnings. </w:t>
      </w:r>
    </w:p>
    <w:p w14:paraId="4F180EB5" w14:textId="77777777" w:rsidR="00FE33CD" w:rsidRPr="009E4C1A" w:rsidRDefault="00356AFB">
      <w:pPr>
        <w:pStyle w:val="Heading2"/>
        <w:spacing w:before="240" w:after="240"/>
        <w:rPr>
          <w:color w:val="000000" w:themeColor="text1"/>
          <w:lang w:val="en-GB"/>
        </w:rPr>
      </w:pPr>
      <w:bookmarkStart w:id="10" w:name="_Toc207890611"/>
      <w:r w:rsidRPr="009E4C1A">
        <w:rPr>
          <w:color w:val="000000" w:themeColor="text1"/>
          <w:lang w:val="en-GB"/>
        </w:rPr>
        <w:t>2.2 Factors involved in current front desk service practices on guest satisfaction</w:t>
      </w:r>
      <w:bookmarkEnd w:id="10"/>
    </w:p>
    <w:p w14:paraId="68F91A3B" w14:textId="77777777" w:rsidR="00FE33CD" w:rsidRPr="009E4C1A" w:rsidRDefault="00356AFB">
      <w:pPr>
        <w:spacing w:before="240" w:after="240"/>
        <w:jc w:val="center"/>
        <w:rPr>
          <w:b/>
          <w:color w:val="000000" w:themeColor="text1"/>
          <w:lang w:val="en-GB"/>
        </w:rPr>
      </w:pPr>
      <w:r w:rsidRPr="009E4C1A">
        <w:rPr>
          <w:b/>
          <w:noProof/>
          <w:color w:val="000000" w:themeColor="text1"/>
          <w:lang w:val="en-GB"/>
        </w:rPr>
        <w:drawing>
          <wp:inline distT="114300" distB="114300" distL="114300" distR="114300" wp14:anchorId="59D37268" wp14:editId="1FD8E7B6">
            <wp:extent cx="3872023" cy="2694980"/>
            <wp:effectExtent l="0" t="0" r="0" b="0"/>
            <wp:docPr id="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72023" cy="2694980"/>
                    </a:xfrm>
                    <a:prstGeom prst="rect">
                      <a:avLst/>
                    </a:prstGeom>
                    <a:ln/>
                  </pic:spPr>
                </pic:pic>
              </a:graphicData>
            </a:graphic>
          </wp:inline>
        </w:drawing>
      </w:r>
    </w:p>
    <w:p w14:paraId="37703987" w14:textId="77777777" w:rsidR="00FE33CD" w:rsidRPr="009E4C1A" w:rsidRDefault="00356AFB">
      <w:pPr>
        <w:pStyle w:val="Heading6"/>
        <w:spacing w:before="240" w:after="240"/>
        <w:rPr>
          <w:color w:val="000000" w:themeColor="text1"/>
          <w:lang w:val="en-GB"/>
        </w:rPr>
      </w:pPr>
      <w:bookmarkStart w:id="11" w:name="_heading=h.m00od2xjxzhl" w:colFirst="0" w:colLast="0"/>
      <w:bookmarkStart w:id="12" w:name="_Toc207890708"/>
      <w:bookmarkEnd w:id="11"/>
      <w:r w:rsidRPr="009E4C1A">
        <w:rPr>
          <w:color w:val="000000" w:themeColor="text1"/>
          <w:lang w:val="en-GB"/>
        </w:rPr>
        <w:t>Figure 2.1: Staff’s skill requirements for better consumer satisfaction</w:t>
      </w:r>
      <w:bookmarkEnd w:id="12"/>
      <w:r w:rsidRPr="009E4C1A">
        <w:rPr>
          <w:color w:val="000000" w:themeColor="text1"/>
          <w:lang w:val="en-GB"/>
        </w:rPr>
        <w:t xml:space="preserve"> </w:t>
      </w:r>
    </w:p>
    <w:p w14:paraId="675BBFB1"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Jawabreh, Al </w:t>
      </w:r>
      <w:proofErr w:type="spellStart"/>
      <w:r w:rsidRPr="009E4C1A">
        <w:rPr>
          <w:color w:val="000000" w:themeColor="text1"/>
          <w:lang w:val="en-GB"/>
        </w:rPr>
        <w:t>Fayoumi</w:t>
      </w:r>
      <w:proofErr w:type="spellEnd"/>
      <w:r w:rsidRPr="009E4C1A">
        <w:rPr>
          <w:color w:val="000000" w:themeColor="text1"/>
          <w:lang w:val="en-GB"/>
        </w:rPr>
        <w:t xml:space="preserve"> and </w:t>
      </w:r>
      <w:proofErr w:type="spellStart"/>
      <w:r w:rsidRPr="009E4C1A">
        <w:rPr>
          <w:color w:val="000000" w:themeColor="text1"/>
          <w:lang w:val="en-GB"/>
        </w:rPr>
        <w:t>Bareyam</w:t>
      </w:r>
      <w:proofErr w:type="spellEnd"/>
      <w:r w:rsidRPr="009E4C1A">
        <w:rPr>
          <w:color w:val="000000" w:themeColor="text1"/>
          <w:lang w:val="en-GB"/>
        </w:rPr>
        <w:t>, 2022)</w:t>
      </w:r>
    </w:p>
    <w:p w14:paraId="45D5C65D" w14:textId="164F597E" w:rsidR="00FE33CD" w:rsidRPr="009E4C1A" w:rsidRDefault="00356AFB">
      <w:pPr>
        <w:spacing w:before="240" w:after="240"/>
        <w:rPr>
          <w:color w:val="000000" w:themeColor="text1"/>
          <w:lang w:val="en-GB"/>
        </w:rPr>
      </w:pPr>
      <w:r w:rsidRPr="009E4C1A">
        <w:rPr>
          <w:color w:val="000000" w:themeColor="text1"/>
          <w:lang w:val="en-GB"/>
        </w:rPr>
        <w:t xml:space="preserve">Several </w:t>
      </w:r>
      <w:r w:rsidR="00385B13">
        <w:rPr>
          <w:color w:val="000000" w:themeColor="text1"/>
          <w:lang w:val="en-GB"/>
        </w:rPr>
        <w:t>pieces of literature evidence suggest that strong communication skills are a greater factor in delivering well-maintained service, which in turn makes consumers happier</w:t>
      </w:r>
      <w:r w:rsidRPr="009E4C1A">
        <w:rPr>
          <w:color w:val="000000" w:themeColor="text1"/>
          <w:lang w:val="en-GB"/>
        </w:rPr>
        <w:t xml:space="preserve">. With evidence, </w:t>
      </w:r>
      <w:r w:rsidR="00385C78" w:rsidRPr="009E4C1A">
        <w:rPr>
          <w:color w:val="000000" w:themeColor="text1"/>
          <w:lang w:val="en-GB"/>
        </w:rPr>
        <w:t>Thakur</w:t>
      </w:r>
      <w:r w:rsidR="00385B13">
        <w:rPr>
          <w:color w:val="000000" w:themeColor="text1"/>
          <w:lang w:val="en-GB"/>
        </w:rPr>
        <w:t xml:space="preserve"> and Bhardwaj (2023), Mathur (2023), Rabiul et al. (2023),</w:t>
      </w:r>
      <w:r w:rsidRPr="009E4C1A">
        <w:rPr>
          <w:color w:val="000000" w:themeColor="text1"/>
          <w:lang w:val="en-GB"/>
        </w:rPr>
        <w:t xml:space="preserve"> and Vidak, Kovačević</w:t>
      </w:r>
      <w:r w:rsidR="00385B13">
        <w:rPr>
          <w:color w:val="000000" w:themeColor="text1"/>
          <w:lang w:val="en-GB"/>
        </w:rPr>
        <w:t>, and Kovač (2022) have ensured that communication skills are an essential element in developing</w:t>
      </w:r>
      <w:r w:rsidRPr="009E4C1A">
        <w:rPr>
          <w:color w:val="000000" w:themeColor="text1"/>
          <w:lang w:val="en-GB"/>
        </w:rPr>
        <w:t xml:space="preserve"> the growth of the hospitality business. Considering this aspect, </w:t>
      </w:r>
      <w:r w:rsidRPr="009E4C1A">
        <w:rPr>
          <w:color w:val="000000" w:themeColor="text1"/>
          <w:lang w:val="en-GB"/>
        </w:rPr>
        <w:lastRenderedPageBreak/>
        <w:t xml:space="preserve">Jawabreh, Al Fayoumi, and </w:t>
      </w:r>
      <w:proofErr w:type="spellStart"/>
      <w:r w:rsidRPr="009E4C1A">
        <w:rPr>
          <w:color w:val="000000" w:themeColor="text1"/>
          <w:lang w:val="en-GB"/>
        </w:rPr>
        <w:t>Bareyam</w:t>
      </w:r>
      <w:proofErr w:type="spellEnd"/>
      <w:r w:rsidRPr="009E4C1A">
        <w:rPr>
          <w:color w:val="000000" w:themeColor="text1"/>
          <w:lang w:val="en-GB"/>
        </w:rPr>
        <w:t xml:space="preserve"> (2022) have </w:t>
      </w:r>
      <w:r w:rsidR="00385B13">
        <w:rPr>
          <w:color w:val="000000" w:themeColor="text1"/>
          <w:lang w:val="en-GB"/>
        </w:rPr>
        <w:t>developed a 600-questionnaire, represented by a 5-point Likert scale, to facilitate</w:t>
      </w:r>
      <w:r w:rsidRPr="009E4C1A">
        <w:rPr>
          <w:color w:val="000000" w:themeColor="text1"/>
          <w:lang w:val="en-GB"/>
        </w:rPr>
        <w:t xml:space="preserve"> statistical analysis. Based on the study evidence from the above literature, it helps assess the role of communication skills </w:t>
      </w:r>
      <w:r w:rsidR="001E4672">
        <w:rPr>
          <w:color w:val="000000" w:themeColor="text1"/>
          <w:lang w:val="en-GB"/>
        </w:rPr>
        <w:t xml:space="preserve">in delivering better guest service by front office employees, which is also supported by </w:t>
      </w:r>
      <w:proofErr w:type="spellStart"/>
      <w:r w:rsidR="001E4672">
        <w:rPr>
          <w:color w:val="000000" w:themeColor="text1"/>
          <w:lang w:val="en-GB"/>
        </w:rPr>
        <w:t>Basalamah</w:t>
      </w:r>
      <w:proofErr w:type="spellEnd"/>
      <w:r w:rsidR="001E4672">
        <w:rPr>
          <w:color w:val="000000" w:themeColor="text1"/>
          <w:lang w:val="en-GB"/>
        </w:rPr>
        <w:t xml:space="preserve">, </w:t>
      </w:r>
      <w:proofErr w:type="spellStart"/>
      <w:r w:rsidR="001E4672">
        <w:rPr>
          <w:color w:val="000000" w:themeColor="text1"/>
          <w:lang w:val="en-GB"/>
        </w:rPr>
        <w:t>Ardani</w:t>
      </w:r>
      <w:proofErr w:type="spellEnd"/>
      <w:r w:rsidR="001E4672">
        <w:rPr>
          <w:color w:val="000000" w:themeColor="text1"/>
          <w:lang w:val="en-GB"/>
        </w:rPr>
        <w:t>, and Fransisca (</w:t>
      </w:r>
      <w:r w:rsidRPr="009E4C1A">
        <w:rPr>
          <w:color w:val="000000" w:themeColor="text1"/>
          <w:lang w:val="en-GB"/>
        </w:rPr>
        <w:t xml:space="preserve">2021). On the contrary, Rohim </w:t>
      </w:r>
      <w:r w:rsidRPr="009E4C1A">
        <w:rPr>
          <w:i/>
          <w:color w:val="000000" w:themeColor="text1"/>
          <w:lang w:val="en-GB"/>
        </w:rPr>
        <w:t xml:space="preserve">et al. </w:t>
      </w:r>
      <w:r w:rsidRPr="009E4C1A">
        <w:rPr>
          <w:color w:val="000000" w:themeColor="text1"/>
          <w:lang w:val="en-GB"/>
        </w:rPr>
        <w:t xml:space="preserve">(2023); Liu </w:t>
      </w:r>
      <w:r w:rsidRPr="009E4C1A">
        <w:rPr>
          <w:i/>
          <w:color w:val="000000" w:themeColor="text1"/>
          <w:lang w:val="en-GB"/>
        </w:rPr>
        <w:t xml:space="preserve">et al. </w:t>
      </w:r>
      <w:r w:rsidRPr="009E4C1A">
        <w:rPr>
          <w:color w:val="000000" w:themeColor="text1"/>
          <w:lang w:val="en-GB"/>
        </w:rPr>
        <w:t xml:space="preserve">(2022) and González-González and García-Almeida (2021) forecasted reward mechanisms as a leading factor to accelerate frontline staff towards better guest expectations with teamwork actions. The above research </w:t>
      </w:r>
      <w:r w:rsidR="001E4672">
        <w:rPr>
          <w:color w:val="000000" w:themeColor="text1"/>
          <w:lang w:val="en-GB"/>
        </w:rPr>
        <w:t>by Rohim et al. (2023) employed a descriptive research design based on a primary survey method to highlight the reward system as a fundamental component of organisational culture, promoting a high-performing and motivated workforce, a finding</w:t>
      </w:r>
      <w:r w:rsidRPr="009E4C1A">
        <w:rPr>
          <w:color w:val="000000" w:themeColor="text1"/>
          <w:lang w:val="en-GB"/>
        </w:rPr>
        <w:t xml:space="preserve"> also supported by Gaudier (2025). Saxena </w:t>
      </w:r>
      <w:r w:rsidRPr="009E4C1A">
        <w:rPr>
          <w:i/>
          <w:color w:val="000000" w:themeColor="text1"/>
          <w:lang w:val="en-GB"/>
        </w:rPr>
        <w:t xml:space="preserve">et al. </w:t>
      </w:r>
      <w:r w:rsidRPr="009E4C1A">
        <w:rPr>
          <w:color w:val="000000" w:themeColor="text1"/>
          <w:lang w:val="en-GB"/>
        </w:rPr>
        <w:t xml:space="preserve">(2023) argued that better communication skills </w:t>
      </w:r>
      <w:r w:rsidR="001E4672">
        <w:rPr>
          <w:color w:val="000000" w:themeColor="text1"/>
          <w:lang w:val="en-GB"/>
        </w:rPr>
        <w:t xml:space="preserve">are crucial, while </w:t>
      </w:r>
      <w:proofErr w:type="spellStart"/>
      <w:r w:rsidR="001E4672">
        <w:rPr>
          <w:color w:val="000000" w:themeColor="text1"/>
          <w:lang w:val="en-GB"/>
        </w:rPr>
        <w:t>Zaharova</w:t>
      </w:r>
      <w:proofErr w:type="spellEnd"/>
      <w:r w:rsidR="001E4672">
        <w:rPr>
          <w:color w:val="000000" w:themeColor="text1"/>
          <w:lang w:val="en-GB"/>
        </w:rPr>
        <w:t xml:space="preserve"> (2023) and </w:t>
      </w:r>
      <w:proofErr w:type="spellStart"/>
      <w:r w:rsidR="001E4672">
        <w:rPr>
          <w:color w:val="000000" w:themeColor="text1"/>
          <w:lang w:val="en-GB"/>
        </w:rPr>
        <w:t>Tumatı</w:t>
      </w:r>
      <w:proofErr w:type="spellEnd"/>
      <w:r w:rsidR="001E4672">
        <w:rPr>
          <w:color w:val="000000" w:themeColor="text1"/>
          <w:lang w:val="en-GB"/>
        </w:rPr>
        <w:t xml:space="preserve"> and Al </w:t>
      </w:r>
      <w:proofErr w:type="spellStart"/>
      <w:r w:rsidR="001E4672">
        <w:rPr>
          <w:color w:val="000000" w:themeColor="text1"/>
          <w:lang w:val="en-GB"/>
        </w:rPr>
        <w:t>Yousfı</w:t>
      </w:r>
      <w:proofErr w:type="spellEnd"/>
      <w:r w:rsidR="001E4672">
        <w:rPr>
          <w:color w:val="000000" w:themeColor="text1"/>
          <w:lang w:val="en-GB"/>
        </w:rPr>
        <w:t xml:space="preserve"> (2023) claimed that reward systems are key factors in enhancing confidence and the guest management process of front-line</w:t>
      </w:r>
      <w:r w:rsidRPr="009E4C1A">
        <w:rPr>
          <w:color w:val="000000" w:themeColor="text1"/>
          <w:lang w:val="en-GB"/>
        </w:rPr>
        <w:t xml:space="preserve"> staff. It helps to allow them to address client requirements and ensure happiness</w:t>
      </w:r>
      <w:r w:rsidR="00385C78" w:rsidRPr="009E4C1A">
        <w:rPr>
          <w:color w:val="000000" w:themeColor="text1"/>
          <w:lang w:val="en-GB"/>
        </w:rPr>
        <w:t xml:space="preserve">. </w:t>
      </w:r>
    </w:p>
    <w:p w14:paraId="3527A831" w14:textId="77777777" w:rsidR="00FE33CD" w:rsidRPr="009E4C1A" w:rsidRDefault="00356AFB">
      <w:pPr>
        <w:spacing w:before="240" w:after="240"/>
        <w:jc w:val="center"/>
        <w:rPr>
          <w:color w:val="000000" w:themeColor="text1"/>
          <w:lang w:val="en-GB"/>
        </w:rPr>
      </w:pPr>
      <w:r w:rsidRPr="009E4C1A">
        <w:rPr>
          <w:noProof/>
          <w:color w:val="000000" w:themeColor="text1"/>
          <w:lang w:val="en-GB"/>
        </w:rPr>
        <w:drawing>
          <wp:inline distT="114300" distB="114300" distL="114300" distR="114300" wp14:anchorId="5F3DE21E" wp14:editId="64189128">
            <wp:extent cx="5731200" cy="3035300"/>
            <wp:effectExtent l="0" t="0" r="0" b="0"/>
            <wp:docPr id="2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t="4659"/>
                    <a:stretch>
                      <a:fillRect/>
                    </a:stretch>
                  </pic:blipFill>
                  <pic:spPr>
                    <a:xfrm>
                      <a:off x="0" y="0"/>
                      <a:ext cx="5731200" cy="3035300"/>
                    </a:xfrm>
                    <a:prstGeom prst="rect">
                      <a:avLst/>
                    </a:prstGeom>
                    <a:ln/>
                  </pic:spPr>
                </pic:pic>
              </a:graphicData>
            </a:graphic>
          </wp:inline>
        </w:drawing>
      </w:r>
    </w:p>
    <w:p w14:paraId="4D6C2170" w14:textId="77777777" w:rsidR="00FE33CD" w:rsidRPr="009E4C1A" w:rsidRDefault="00356AFB">
      <w:pPr>
        <w:pStyle w:val="Heading6"/>
        <w:spacing w:before="240" w:after="240"/>
        <w:rPr>
          <w:color w:val="000000" w:themeColor="text1"/>
          <w:lang w:val="en-GB"/>
        </w:rPr>
      </w:pPr>
      <w:bookmarkStart w:id="13" w:name="_heading=h.d59j0a17uj1i" w:colFirst="0" w:colLast="0"/>
      <w:bookmarkStart w:id="14" w:name="_Toc207890709"/>
      <w:bookmarkEnd w:id="13"/>
      <w:r w:rsidRPr="009E4C1A">
        <w:rPr>
          <w:color w:val="000000" w:themeColor="text1"/>
          <w:lang w:val="en-GB"/>
        </w:rPr>
        <w:t>Figure 2.2: Factors that enhance satisfaction with automated hotel services</w:t>
      </w:r>
      <w:bookmarkEnd w:id="14"/>
      <w:r w:rsidRPr="009E4C1A">
        <w:rPr>
          <w:color w:val="000000" w:themeColor="text1"/>
          <w:lang w:val="en-GB"/>
        </w:rPr>
        <w:t xml:space="preserve"> </w:t>
      </w:r>
    </w:p>
    <w:p w14:paraId="484BA406"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w:t>
      </w:r>
      <w:r w:rsidRPr="009E4C1A">
        <w:rPr>
          <w:color w:val="000000" w:themeColor="text1"/>
          <w:highlight w:val="white"/>
          <w:lang w:val="en-GB"/>
        </w:rPr>
        <w:t xml:space="preserve">Mandić, Panić and </w:t>
      </w:r>
      <w:proofErr w:type="spellStart"/>
      <w:r w:rsidRPr="009E4C1A">
        <w:rPr>
          <w:color w:val="000000" w:themeColor="text1"/>
          <w:highlight w:val="white"/>
          <w:lang w:val="en-GB"/>
        </w:rPr>
        <w:t>Šain</w:t>
      </w:r>
      <w:proofErr w:type="spellEnd"/>
      <w:r w:rsidRPr="009E4C1A">
        <w:rPr>
          <w:color w:val="000000" w:themeColor="text1"/>
          <w:highlight w:val="white"/>
          <w:lang w:val="en-GB"/>
        </w:rPr>
        <w:t>, 2023</w:t>
      </w:r>
      <w:r w:rsidRPr="009E4C1A">
        <w:rPr>
          <w:color w:val="000000" w:themeColor="text1"/>
          <w:lang w:val="en-GB"/>
        </w:rPr>
        <w:t>)</w:t>
      </w:r>
    </w:p>
    <w:p w14:paraId="18E047F5" w14:textId="41FAA5CF" w:rsidR="00FE33CD" w:rsidRPr="009E4C1A" w:rsidRDefault="00356AFB">
      <w:pPr>
        <w:spacing w:before="240" w:after="240"/>
        <w:rPr>
          <w:color w:val="000000" w:themeColor="text1"/>
          <w:lang w:val="en-GB"/>
        </w:rPr>
      </w:pPr>
      <w:r w:rsidRPr="009E4C1A">
        <w:rPr>
          <w:color w:val="000000" w:themeColor="text1"/>
          <w:lang w:val="en-GB"/>
        </w:rPr>
        <w:t xml:space="preserve">In examining the impact of automated services on guest satisfaction across the hotel industry, Mandić, Panić, and </w:t>
      </w:r>
      <w:proofErr w:type="spellStart"/>
      <w:r w:rsidRPr="009E4C1A">
        <w:rPr>
          <w:color w:val="000000" w:themeColor="text1"/>
          <w:lang w:val="en-GB"/>
        </w:rPr>
        <w:t>Šain</w:t>
      </w:r>
      <w:proofErr w:type="spellEnd"/>
      <w:r w:rsidRPr="009E4C1A">
        <w:rPr>
          <w:color w:val="000000" w:themeColor="text1"/>
          <w:lang w:val="en-GB"/>
        </w:rPr>
        <w:t xml:space="preserve"> (2023) conducted a structured survey questionnaire with 57 respondents to confirm that a balance is required between human interaction and automation </w:t>
      </w:r>
      <w:r w:rsidRPr="009E4C1A">
        <w:rPr>
          <w:color w:val="000000" w:themeColor="text1"/>
          <w:lang w:val="en-GB"/>
        </w:rPr>
        <w:lastRenderedPageBreak/>
        <w:t xml:space="preserve">to ensure optimal guest satisfaction. In this mode, the above literature highlights technology </w:t>
      </w:r>
      <w:r w:rsidR="001E4672">
        <w:rPr>
          <w:color w:val="000000" w:themeColor="text1"/>
          <w:lang w:val="en-GB"/>
        </w:rPr>
        <w:t>as a strong contributor, mentioning robotic assistance, automated concierge services,</w:t>
      </w:r>
      <w:r w:rsidRPr="009E4C1A">
        <w:rPr>
          <w:color w:val="000000" w:themeColor="text1"/>
          <w:lang w:val="en-GB"/>
        </w:rPr>
        <w:t xml:space="preserve"> and self-check-in kiosks to enhance convenience and staff efficiency for guests. However, the methodological approach of </w:t>
      </w:r>
      <w:r w:rsidR="001E4672" w:rsidRPr="001E4672">
        <w:rPr>
          <w:iCs/>
          <w:color w:val="000000" w:themeColor="text1"/>
          <w:lang w:val="en-GB"/>
        </w:rPr>
        <w:t>importance-performance analysis and text mining, combined with role theory’s conceptual knowledge, was clearly employed in Hu, Trivedi, and Teichert (2022), which revealed performance evaluation as a significant factor in discovering</w:t>
      </w:r>
      <w:r w:rsidRPr="009E4C1A">
        <w:rPr>
          <w:color w:val="000000" w:themeColor="text1"/>
          <w:lang w:val="en-GB"/>
        </w:rPr>
        <w:t xml:space="preserve"> frontline employee roles. This study highlighted the evolution of different hotel segments by focusing on consumer-employee interaction through the application of user-generated content sources. As a result, </w:t>
      </w:r>
      <w:r w:rsidR="00CB78DF">
        <w:rPr>
          <w:color w:val="000000" w:themeColor="text1"/>
          <w:lang w:val="en-GB"/>
        </w:rPr>
        <w:t>the extracted data from this research evaluated hotel reviews and consumer-employee interaction as another contributor to assessing front-line staff performance and optimising service</w:t>
      </w:r>
      <w:r w:rsidR="00385C78" w:rsidRPr="009E4C1A">
        <w:rPr>
          <w:color w:val="000000" w:themeColor="text1"/>
          <w:lang w:val="en-GB"/>
        </w:rPr>
        <w:t xml:space="preserve">. </w:t>
      </w:r>
    </w:p>
    <w:p w14:paraId="6F354A4F" w14:textId="77777777" w:rsidR="00FE33CD" w:rsidRPr="009E4C1A" w:rsidRDefault="00356AFB">
      <w:pPr>
        <w:pStyle w:val="Heading2"/>
        <w:spacing w:before="240" w:after="240"/>
        <w:rPr>
          <w:color w:val="000000" w:themeColor="text1"/>
          <w:lang w:val="en-GB"/>
        </w:rPr>
      </w:pPr>
      <w:bookmarkStart w:id="15" w:name="_Toc207890612"/>
      <w:r w:rsidRPr="009E4C1A">
        <w:rPr>
          <w:color w:val="000000" w:themeColor="text1"/>
          <w:lang w:val="en-GB"/>
        </w:rPr>
        <w:t>2.3 Key issues suffered by staff to deliver consistent service to guests</w:t>
      </w:r>
      <w:bookmarkEnd w:id="15"/>
      <w:r w:rsidRPr="009E4C1A">
        <w:rPr>
          <w:color w:val="000000" w:themeColor="text1"/>
          <w:lang w:val="en-GB"/>
        </w:rPr>
        <w:t xml:space="preserve"> </w:t>
      </w:r>
    </w:p>
    <w:p w14:paraId="6A709D67" w14:textId="4A936707" w:rsidR="00FE33CD" w:rsidRPr="009E4C1A" w:rsidRDefault="00356AFB">
      <w:pPr>
        <w:spacing w:before="240" w:after="240"/>
        <w:rPr>
          <w:b/>
          <w:color w:val="000000" w:themeColor="text1"/>
          <w:lang w:val="en-GB"/>
        </w:rPr>
      </w:pPr>
      <w:r w:rsidRPr="009E4C1A">
        <w:rPr>
          <w:color w:val="000000" w:themeColor="text1"/>
          <w:lang w:val="en-GB"/>
        </w:rPr>
        <w:t xml:space="preserve">Implementing automation in guest service comes with several challenges. Wherein,  </w:t>
      </w:r>
      <w:r w:rsidRPr="009E4C1A">
        <w:rPr>
          <w:color w:val="000000" w:themeColor="text1"/>
          <w:highlight w:val="white"/>
          <w:lang w:val="en-GB"/>
        </w:rPr>
        <w:t xml:space="preserve">Mandić, Panić and </w:t>
      </w:r>
      <w:proofErr w:type="spellStart"/>
      <w:r w:rsidRPr="009E4C1A">
        <w:rPr>
          <w:color w:val="000000" w:themeColor="text1"/>
          <w:highlight w:val="white"/>
          <w:lang w:val="en-GB"/>
        </w:rPr>
        <w:t>Šain</w:t>
      </w:r>
      <w:proofErr w:type="spellEnd"/>
      <w:r w:rsidRPr="009E4C1A">
        <w:rPr>
          <w:color w:val="000000" w:themeColor="text1"/>
          <w:highlight w:val="white"/>
          <w:lang w:val="en-GB"/>
        </w:rPr>
        <w:t xml:space="preserve"> (2023</w:t>
      </w:r>
      <w:r w:rsidRPr="009E4C1A">
        <w:rPr>
          <w:color w:val="000000" w:themeColor="text1"/>
          <w:lang w:val="en-GB"/>
        </w:rPr>
        <w:t xml:space="preserve">) explored key issues including guest adoption, cost, cultural differences and proper staff training requirements, based on records of a primary survey. However, Ali </w:t>
      </w:r>
      <w:r w:rsidRPr="009E4C1A">
        <w:rPr>
          <w:i/>
          <w:color w:val="000000" w:themeColor="text1"/>
          <w:lang w:val="en-GB"/>
        </w:rPr>
        <w:t xml:space="preserve">et al. </w:t>
      </w:r>
      <w:r w:rsidRPr="009E4C1A">
        <w:rPr>
          <w:color w:val="000000" w:themeColor="text1"/>
          <w:lang w:val="en-GB"/>
        </w:rPr>
        <w:t xml:space="preserve">(2021) </w:t>
      </w:r>
      <w:r w:rsidR="00440FDE">
        <w:rPr>
          <w:color w:val="000000" w:themeColor="text1"/>
          <w:lang w:val="en-GB"/>
        </w:rPr>
        <w:t>employed a random sampling strategy to conduct a study on 111 participants, which revealed a significant relationship between consumer satisfaction and service quality dimensions</w:t>
      </w:r>
      <w:r w:rsidRPr="009E4C1A">
        <w:rPr>
          <w:color w:val="000000" w:themeColor="text1"/>
          <w:lang w:val="en-GB"/>
        </w:rPr>
        <w:t xml:space="preserve">. In addition, this study also highlighted the lack of staff responsiveness as a </w:t>
      </w:r>
      <w:r w:rsidR="00370DE1">
        <w:rPr>
          <w:color w:val="000000" w:themeColor="text1"/>
          <w:lang w:val="en-GB"/>
        </w:rPr>
        <w:t>considerable risk, which can lead to a lag in fast service offerings and turn</w:t>
      </w:r>
      <w:r w:rsidRPr="009E4C1A">
        <w:rPr>
          <w:color w:val="000000" w:themeColor="text1"/>
          <w:lang w:val="en-GB"/>
        </w:rPr>
        <w:t xml:space="preserve"> consumer requests into complaints. Although Escobar Rivera </w:t>
      </w:r>
      <w:r w:rsidRPr="009E4C1A">
        <w:rPr>
          <w:i/>
          <w:color w:val="000000" w:themeColor="text1"/>
          <w:lang w:val="en-GB"/>
        </w:rPr>
        <w:t xml:space="preserve">et al. </w:t>
      </w:r>
      <w:r w:rsidRPr="009E4C1A">
        <w:rPr>
          <w:color w:val="000000" w:themeColor="text1"/>
          <w:lang w:val="en-GB"/>
        </w:rPr>
        <w:t xml:space="preserve">(2019) and Kim and Kim (2022) argued, service delivery in the tourism sector has become significant to </w:t>
      </w:r>
      <w:r w:rsidRPr="009E4C1A">
        <w:rPr>
          <w:i/>
          <w:color w:val="000000" w:themeColor="text1"/>
          <w:lang w:val="en-GB"/>
        </w:rPr>
        <w:t>a remarkable customer experience.</w:t>
      </w:r>
      <w:r w:rsidRPr="009E4C1A">
        <w:rPr>
          <w:color w:val="000000" w:themeColor="text1"/>
          <w:lang w:val="en-GB"/>
        </w:rPr>
        <w:t xml:space="preserve"> Wherein Van Nguyen </w:t>
      </w:r>
      <w:r w:rsidRPr="009E4C1A">
        <w:rPr>
          <w:i/>
          <w:color w:val="000000" w:themeColor="text1"/>
          <w:lang w:val="en-GB"/>
        </w:rPr>
        <w:t xml:space="preserve">et al. </w:t>
      </w:r>
      <w:r w:rsidRPr="009E4C1A">
        <w:rPr>
          <w:color w:val="000000" w:themeColor="text1"/>
          <w:lang w:val="en-GB"/>
        </w:rPr>
        <w:t xml:space="preserve">(2021) draw on research on dual processing theory and service dominant logic, which helps to assess risk with quality differentiation to meet consumers’ expectations. The above theoretical support contradicts </w:t>
      </w:r>
      <w:r w:rsidR="00370DE1">
        <w:rPr>
          <w:color w:val="000000" w:themeColor="text1"/>
          <w:lang w:val="en-GB"/>
        </w:rPr>
        <w:t xml:space="preserve">the evidence but still highlights the lack of staff training and inadequate service, which was also mentioned by </w:t>
      </w:r>
      <w:proofErr w:type="spellStart"/>
      <w:r w:rsidR="00370DE1">
        <w:rPr>
          <w:color w:val="000000" w:themeColor="text1"/>
          <w:lang w:val="en-GB"/>
        </w:rPr>
        <w:t>Wavei</w:t>
      </w:r>
      <w:proofErr w:type="spellEnd"/>
      <w:r w:rsidR="00370DE1">
        <w:rPr>
          <w:color w:val="000000" w:themeColor="text1"/>
          <w:lang w:val="en-GB"/>
        </w:rPr>
        <w:t xml:space="preserve">, Lo, and </w:t>
      </w:r>
      <w:proofErr w:type="spellStart"/>
      <w:r w:rsidR="00370DE1">
        <w:rPr>
          <w:color w:val="000000" w:themeColor="text1"/>
          <w:lang w:val="en-GB"/>
        </w:rPr>
        <w:t>Gedecho</w:t>
      </w:r>
      <w:proofErr w:type="spellEnd"/>
      <w:r w:rsidR="00370DE1">
        <w:rPr>
          <w:color w:val="000000" w:themeColor="text1"/>
          <w:lang w:val="en-GB"/>
        </w:rPr>
        <w:t xml:space="preserve"> (2025) </w:t>
      </w:r>
      <w:r w:rsidRPr="009E4C1A">
        <w:rPr>
          <w:color w:val="000000" w:themeColor="text1"/>
          <w:lang w:val="en-GB"/>
        </w:rPr>
        <w:t xml:space="preserve">as remaining challenges faced by frontline staff. </w:t>
      </w:r>
    </w:p>
    <w:p w14:paraId="7D53570D" w14:textId="77777777" w:rsidR="00FE33CD" w:rsidRPr="009E4C1A" w:rsidRDefault="00356AFB">
      <w:pPr>
        <w:pStyle w:val="Heading2"/>
        <w:spacing w:before="240" w:after="240"/>
        <w:rPr>
          <w:color w:val="000000" w:themeColor="text1"/>
          <w:lang w:val="en-GB"/>
        </w:rPr>
      </w:pPr>
      <w:bookmarkStart w:id="16" w:name="_Toc207890613"/>
      <w:r w:rsidRPr="009E4C1A">
        <w:rPr>
          <w:color w:val="000000" w:themeColor="text1"/>
          <w:lang w:val="en-GB"/>
        </w:rPr>
        <w:t>2.4 Guest expectations regarding efficiency and personalisation in Hilton Garden Inn Doncaster</w:t>
      </w:r>
      <w:bookmarkEnd w:id="16"/>
    </w:p>
    <w:p w14:paraId="013F7760" w14:textId="05B16059" w:rsidR="00FE33CD" w:rsidRPr="009E4C1A" w:rsidRDefault="00356AFB">
      <w:pPr>
        <w:spacing w:before="240" w:after="240"/>
        <w:rPr>
          <w:color w:val="000000" w:themeColor="text1"/>
          <w:highlight w:val="white"/>
          <w:lang w:val="en-GB"/>
        </w:rPr>
      </w:pPr>
      <w:r w:rsidRPr="009E4C1A">
        <w:rPr>
          <w:color w:val="000000" w:themeColor="text1"/>
          <w:lang w:val="en-GB"/>
        </w:rPr>
        <w:t xml:space="preserve">The modern hospitality industry has already dramatically changed its expectations and output </w:t>
      </w:r>
      <w:r w:rsidR="00370DE1">
        <w:rPr>
          <w:color w:val="000000" w:themeColor="text1"/>
          <w:lang w:val="en-GB"/>
        </w:rPr>
        <w:t>for visitors. Communications</w:t>
      </w:r>
      <w:r w:rsidRPr="009E4C1A">
        <w:rPr>
          <w:color w:val="000000" w:themeColor="text1"/>
          <w:lang w:val="en-GB"/>
        </w:rPr>
        <w:t xml:space="preserve"> and personalisation are key motivators of satisfaction (</w:t>
      </w:r>
      <w:proofErr w:type="spellStart"/>
      <w:r w:rsidRPr="009E4C1A">
        <w:rPr>
          <w:color w:val="000000" w:themeColor="text1"/>
          <w:lang w:val="en-GB"/>
        </w:rPr>
        <w:t>Giannoukou</w:t>
      </w:r>
      <w:proofErr w:type="spellEnd"/>
      <w:r w:rsidRPr="009E4C1A">
        <w:rPr>
          <w:color w:val="000000" w:themeColor="text1"/>
          <w:lang w:val="en-GB"/>
        </w:rPr>
        <w:t xml:space="preserve">, 2024; </w:t>
      </w:r>
      <w:proofErr w:type="spellStart"/>
      <w:r w:rsidRPr="009E4C1A">
        <w:rPr>
          <w:color w:val="000000" w:themeColor="text1"/>
          <w:lang w:val="en-GB"/>
        </w:rPr>
        <w:t>Bardukova</w:t>
      </w:r>
      <w:proofErr w:type="spellEnd"/>
      <w:r w:rsidRPr="009E4C1A">
        <w:rPr>
          <w:color w:val="000000" w:themeColor="text1"/>
          <w:lang w:val="en-GB"/>
        </w:rPr>
        <w:t xml:space="preserve">, 2023). Thus, it can be stated that these factors are </w:t>
      </w:r>
      <w:r w:rsidRPr="009E4C1A">
        <w:rPr>
          <w:color w:val="000000" w:themeColor="text1"/>
          <w:lang w:val="en-GB"/>
        </w:rPr>
        <w:lastRenderedPageBreak/>
        <w:t xml:space="preserve">particularly important at Hilton Garden Inn Doncaster, as it is a mid-scale brand which serves business and leisure travellers. In addition to this, one of the requirements is efficiency, or rather, </w:t>
      </w:r>
      <w:r w:rsidR="00385C78" w:rsidRPr="009E4C1A">
        <w:rPr>
          <w:color w:val="000000" w:themeColor="text1"/>
          <w:lang w:val="en-GB"/>
        </w:rPr>
        <w:t>quick</w:t>
      </w:r>
      <w:r w:rsidRPr="009E4C1A">
        <w:rPr>
          <w:color w:val="000000" w:themeColor="text1"/>
          <w:lang w:val="en-GB"/>
        </w:rPr>
        <w:t xml:space="preserve"> and smooth service, </w:t>
      </w:r>
      <w:r w:rsidR="00370DE1">
        <w:rPr>
          <w:color w:val="000000" w:themeColor="text1"/>
          <w:lang w:val="en-GB"/>
        </w:rPr>
        <w:t>as guests are becoming increasingly</w:t>
      </w:r>
      <w:r w:rsidRPr="009E4C1A">
        <w:rPr>
          <w:color w:val="000000" w:themeColor="text1"/>
          <w:lang w:val="en-GB"/>
        </w:rPr>
        <w:t xml:space="preserve"> conscious of this (</w:t>
      </w:r>
      <w:r w:rsidRPr="009E4C1A">
        <w:rPr>
          <w:color w:val="000000" w:themeColor="text1"/>
          <w:highlight w:val="white"/>
          <w:lang w:val="en-GB"/>
        </w:rPr>
        <w:t>Nalley and Gregory, 2021)</w:t>
      </w:r>
      <w:r w:rsidRPr="009E4C1A">
        <w:rPr>
          <w:color w:val="000000" w:themeColor="text1"/>
          <w:lang w:val="en-GB"/>
        </w:rPr>
        <w:t xml:space="preserve">. </w:t>
      </w:r>
      <w:r w:rsidRPr="009E4C1A">
        <w:rPr>
          <w:color w:val="000000" w:themeColor="text1"/>
          <w:highlight w:val="white"/>
          <w:lang w:val="en-GB"/>
        </w:rPr>
        <w:t xml:space="preserve">Sari </w:t>
      </w:r>
      <w:r w:rsidRPr="009E4C1A">
        <w:rPr>
          <w:i/>
          <w:color w:val="000000" w:themeColor="text1"/>
          <w:highlight w:val="white"/>
          <w:lang w:val="en-GB"/>
        </w:rPr>
        <w:t>et al.</w:t>
      </w:r>
      <w:r w:rsidRPr="009E4C1A">
        <w:rPr>
          <w:color w:val="000000" w:themeColor="text1"/>
          <w:highlight w:val="white"/>
          <w:lang w:val="en-GB"/>
        </w:rPr>
        <w:t xml:space="preserve"> (2020</w:t>
      </w:r>
      <w:r w:rsidRPr="009E4C1A">
        <w:rPr>
          <w:color w:val="000000" w:themeColor="text1"/>
          <w:lang w:val="en-GB"/>
        </w:rPr>
        <w:t>) employed the SERVQUAL Test and Importance-Performance Analysis (IPA), and 75 questionnaires identified that effective check-in handling by receptionists significantly enhances guest satisfaction and overall service quality. Similarly, efficiency has been linked to convenience and professionalism in terms of quick check-in and check-out processes, housekeeping, and even the provision of food. Ali (2021)</w:t>
      </w:r>
      <w:r w:rsidR="00370DE1">
        <w:rPr>
          <w:color w:val="000000" w:themeColor="text1"/>
          <w:lang w:val="en-GB"/>
        </w:rPr>
        <w:t xml:space="preserve">, </w:t>
      </w:r>
      <w:proofErr w:type="spellStart"/>
      <w:r w:rsidR="00370DE1">
        <w:rPr>
          <w:color w:val="000000" w:themeColor="text1"/>
          <w:lang w:val="en-GB"/>
        </w:rPr>
        <w:t>Anabila</w:t>
      </w:r>
      <w:proofErr w:type="spellEnd"/>
      <w:r w:rsidR="00370DE1">
        <w:rPr>
          <w:color w:val="000000" w:themeColor="text1"/>
          <w:lang w:val="en-GB"/>
        </w:rPr>
        <w:t xml:space="preserve"> et al. (2022), and </w:t>
      </w:r>
      <w:r w:rsidRPr="009E4C1A">
        <w:rPr>
          <w:color w:val="000000" w:themeColor="text1"/>
          <w:highlight w:val="white"/>
          <w:lang w:val="en-GB"/>
        </w:rPr>
        <w:t xml:space="preserve">Hussain </w:t>
      </w:r>
      <w:r w:rsidRPr="009E4C1A">
        <w:rPr>
          <w:i/>
          <w:color w:val="000000" w:themeColor="text1"/>
          <w:highlight w:val="white"/>
          <w:lang w:val="en-GB"/>
        </w:rPr>
        <w:t>et al</w:t>
      </w:r>
      <w:r w:rsidRPr="009E4C1A">
        <w:rPr>
          <w:color w:val="000000" w:themeColor="text1"/>
          <w:highlight w:val="white"/>
          <w:lang w:val="en-GB"/>
        </w:rPr>
        <w:t xml:space="preserve">. (2023) </w:t>
      </w:r>
      <w:r w:rsidRPr="009E4C1A">
        <w:rPr>
          <w:color w:val="000000" w:themeColor="text1"/>
          <w:lang w:val="en-GB"/>
        </w:rPr>
        <w:t xml:space="preserve">stated that higher service quality in hotels has a direct and significant positive impact on customer satisfaction. Thus, guests want </w:t>
      </w:r>
      <w:r w:rsidR="00370DE1">
        <w:rPr>
          <w:color w:val="000000" w:themeColor="text1"/>
          <w:lang w:val="en-GB"/>
        </w:rPr>
        <w:t>clear guidelines on facilities and want</w:t>
      </w:r>
      <w:r w:rsidRPr="009E4C1A">
        <w:rPr>
          <w:color w:val="000000" w:themeColor="text1"/>
          <w:lang w:val="en-GB"/>
        </w:rPr>
        <w:t xml:space="preserve"> their problems addressed promptly. Specifically, the efficiency of the services is a non-negotiable requirement for business travellers staying in Doncaster to meet or pass through. </w:t>
      </w:r>
      <w:r w:rsidRPr="009E4C1A">
        <w:rPr>
          <w:color w:val="000000" w:themeColor="text1"/>
          <w:highlight w:val="white"/>
          <w:lang w:val="en-GB"/>
        </w:rPr>
        <w:t xml:space="preserve">Preziosi </w:t>
      </w:r>
      <w:r w:rsidRPr="009E4C1A">
        <w:rPr>
          <w:i/>
          <w:color w:val="000000" w:themeColor="text1"/>
          <w:highlight w:val="white"/>
          <w:lang w:val="en-GB"/>
        </w:rPr>
        <w:t xml:space="preserve">et al. </w:t>
      </w:r>
      <w:r w:rsidRPr="009E4C1A">
        <w:rPr>
          <w:color w:val="000000" w:themeColor="text1"/>
          <w:highlight w:val="white"/>
          <w:lang w:val="en-GB"/>
        </w:rPr>
        <w:t>(2022</w:t>
      </w:r>
      <w:r w:rsidRPr="009E4C1A">
        <w:rPr>
          <w:color w:val="000000" w:themeColor="text1"/>
          <w:lang w:val="en-GB"/>
        </w:rPr>
        <w:t xml:space="preserve">) from the survey stated that sustainability practices in hotels act as strong satisfiers that can significantly enhance guest delight and loyalty when effectively implemented. However, the importance of communication in forming perceptions of the guests is also significant. </w:t>
      </w:r>
      <w:r w:rsidRPr="009E4C1A">
        <w:rPr>
          <w:color w:val="000000" w:themeColor="text1"/>
          <w:highlight w:val="white"/>
          <w:lang w:val="en-GB"/>
        </w:rPr>
        <w:t>Chang and Chiu (2023</w:t>
      </w:r>
      <w:r w:rsidRPr="009E4C1A">
        <w:rPr>
          <w:color w:val="000000" w:themeColor="text1"/>
          <w:lang w:val="en-GB"/>
        </w:rPr>
        <w:t>)</w:t>
      </w:r>
      <w:r w:rsidR="00370DE1">
        <w:rPr>
          <w:color w:val="000000" w:themeColor="text1"/>
          <w:lang w:val="en-GB"/>
        </w:rPr>
        <w:t>, via the Kano questionnaire,</w:t>
      </w:r>
      <w:r w:rsidRPr="009E4C1A">
        <w:rPr>
          <w:color w:val="000000" w:themeColor="text1"/>
          <w:highlight w:val="white"/>
          <w:lang w:val="en-GB"/>
        </w:rPr>
        <w:t xml:space="preserve"> </w:t>
      </w:r>
      <w:r w:rsidRPr="009E4C1A">
        <w:rPr>
          <w:color w:val="000000" w:themeColor="text1"/>
          <w:lang w:val="en-GB"/>
        </w:rPr>
        <w:t xml:space="preserve">highlighted that applying service design in star-rated hotels enhances customers’ experiential value throughout their service journey. Bharwani and Mathews (2021) </w:t>
      </w:r>
      <w:r w:rsidR="00370DE1">
        <w:rPr>
          <w:color w:val="000000" w:themeColor="text1"/>
          <w:lang w:val="en-GB"/>
        </w:rPr>
        <w:t>discussed technological business strategies for improving the</w:t>
      </w:r>
      <w:r w:rsidRPr="009E4C1A">
        <w:rPr>
          <w:color w:val="000000" w:themeColor="text1"/>
          <w:lang w:val="en-GB"/>
        </w:rPr>
        <w:t xml:space="preserve"> guest experience. Hence, communicative accuracy, openness, and consistency </w:t>
      </w:r>
      <w:r w:rsidR="00370DE1">
        <w:rPr>
          <w:color w:val="000000" w:themeColor="text1"/>
          <w:lang w:val="en-GB"/>
        </w:rPr>
        <w:t>are essential in various touchpoints, such as the front desk, online services, and in-room details</w:t>
      </w:r>
      <w:r w:rsidRPr="009E4C1A">
        <w:rPr>
          <w:color w:val="000000" w:themeColor="text1"/>
          <w:lang w:val="en-GB"/>
        </w:rPr>
        <w:t xml:space="preserve">. Thus, this indicates that effective communication </w:t>
      </w:r>
      <w:r w:rsidR="00370DE1">
        <w:rPr>
          <w:color w:val="000000" w:themeColor="text1"/>
          <w:lang w:val="en-GB"/>
        </w:rPr>
        <w:t>is achieved in the context of Hilton Garden Inn Doncaster</w:t>
      </w:r>
      <w:r w:rsidRPr="009E4C1A">
        <w:rPr>
          <w:color w:val="000000" w:themeColor="text1"/>
          <w:lang w:val="en-GB"/>
        </w:rPr>
        <w:t>.</w:t>
      </w:r>
    </w:p>
    <w:p w14:paraId="7AD355D8" w14:textId="77777777" w:rsidR="00FE33CD" w:rsidRPr="009E4C1A" w:rsidRDefault="00356AFB">
      <w:pPr>
        <w:pStyle w:val="Heading2"/>
        <w:spacing w:before="240" w:after="240"/>
        <w:rPr>
          <w:color w:val="000000" w:themeColor="text1"/>
          <w:lang w:val="en-GB"/>
        </w:rPr>
      </w:pPr>
      <w:bookmarkStart w:id="17" w:name="_Toc207890614"/>
      <w:r w:rsidRPr="009E4C1A">
        <w:rPr>
          <w:color w:val="000000" w:themeColor="text1"/>
          <w:lang w:val="en-GB"/>
        </w:rPr>
        <w:t>2.5 Role of Communication and Personalisation in Enhancing Guest Experience in Hilton Garden Inn Doncaster</w:t>
      </w:r>
      <w:bookmarkEnd w:id="17"/>
    </w:p>
    <w:p w14:paraId="1891339D" w14:textId="008342C6" w:rsidR="00FE33CD" w:rsidRPr="009E4C1A" w:rsidRDefault="00356AFB">
      <w:pPr>
        <w:spacing w:before="240" w:after="240"/>
        <w:rPr>
          <w:color w:val="000000" w:themeColor="text1"/>
          <w:lang w:val="en-GB"/>
        </w:rPr>
      </w:pPr>
      <w:r w:rsidRPr="009E4C1A">
        <w:rPr>
          <w:color w:val="000000" w:themeColor="text1"/>
          <w:lang w:val="en-GB"/>
        </w:rPr>
        <w:t xml:space="preserve">Visitors want to receive </w:t>
      </w:r>
      <w:r w:rsidR="00C5286B">
        <w:rPr>
          <w:color w:val="000000" w:themeColor="text1"/>
          <w:lang w:val="en-GB"/>
        </w:rPr>
        <w:t>accurate information on booking details, facility availability, and local travel details on time</w:t>
      </w:r>
      <w:r w:rsidRPr="009E4C1A">
        <w:rPr>
          <w:color w:val="000000" w:themeColor="text1"/>
          <w:lang w:val="en-GB"/>
        </w:rPr>
        <w:t xml:space="preserve">. </w:t>
      </w:r>
      <w:r w:rsidRPr="009E4C1A">
        <w:rPr>
          <w:color w:val="000000" w:themeColor="text1"/>
          <w:highlight w:val="white"/>
          <w:lang w:val="en-GB"/>
        </w:rPr>
        <w:t xml:space="preserve">Akinyemi and </w:t>
      </w:r>
      <w:proofErr w:type="spellStart"/>
      <w:r w:rsidRPr="009E4C1A">
        <w:rPr>
          <w:color w:val="000000" w:themeColor="text1"/>
          <w:highlight w:val="white"/>
          <w:lang w:val="en-GB"/>
        </w:rPr>
        <w:t>Onukwulu</w:t>
      </w:r>
      <w:proofErr w:type="spellEnd"/>
      <w:r w:rsidRPr="009E4C1A">
        <w:rPr>
          <w:color w:val="000000" w:themeColor="text1"/>
          <w:highlight w:val="white"/>
          <w:lang w:val="en-GB"/>
        </w:rPr>
        <w:t xml:space="preserve"> (2024</w:t>
      </w:r>
      <w:r w:rsidRPr="009E4C1A">
        <w:rPr>
          <w:color w:val="000000" w:themeColor="text1"/>
          <w:lang w:val="en-GB"/>
        </w:rPr>
        <w:t>)</w:t>
      </w:r>
      <w:r w:rsidR="00C5286B">
        <w:rPr>
          <w:color w:val="000000" w:themeColor="text1"/>
          <w:lang w:val="en-GB"/>
        </w:rPr>
        <w:t xml:space="preserve"> identified, through a conceptual framework, </w:t>
      </w:r>
      <w:r w:rsidRPr="009E4C1A">
        <w:rPr>
          <w:color w:val="000000" w:themeColor="text1"/>
          <w:lang w:val="en-GB"/>
        </w:rPr>
        <w:t xml:space="preserve">that integrating emotional and social support into hospitality services strengthens client relationships and improves overall care quality. Similarly, any positive and supportive interactions with staff also contribute to trust and comfort, particularly in response to concerns or personalised recommendations. </w:t>
      </w:r>
      <w:r w:rsidR="00C5286B">
        <w:rPr>
          <w:color w:val="000000" w:themeColor="text1"/>
          <w:lang w:val="en-GB"/>
        </w:rPr>
        <w:t>Innovative</w:t>
      </w:r>
      <w:r w:rsidRPr="009E4C1A">
        <w:rPr>
          <w:color w:val="000000" w:themeColor="text1"/>
          <w:lang w:val="en-GB"/>
        </w:rPr>
        <w:t xml:space="preserve"> tourism platforms </w:t>
      </w:r>
      <w:r w:rsidR="00C5286B">
        <w:rPr>
          <w:color w:val="000000" w:themeColor="text1"/>
          <w:lang w:val="en-GB"/>
        </w:rPr>
        <w:t xml:space="preserve">enhance value by enabling tourists to engage through digital and personalised services (Chuang, </w:t>
      </w:r>
      <w:r w:rsidRPr="009E4C1A">
        <w:rPr>
          <w:color w:val="000000" w:themeColor="text1"/>
          <w:highlight w:val="white"/>
          <w:lang w:val="en-GB"/>
        </w:rPr>
        <w:t>2023</w:t>
      </w:r>
      <w:r w:rsidRPr="009E4C1A">
        <w:rPr>
          <w:color w:val="000000" w:themeColor="text1"/>
          <w:lang w:val="en-GB"/>
        </w:rPr>
        <w:t xml:space="preserve">). </w:t>
      </w:r>
      <w:r w:rsidRPr="009E4C1A">
        <w:rPr>
          <w:color w:val="000000" w:themeColor="text1"/>
          <w:lang w:val="en-GB"/>
        </w:rPr>
        <w:lastRenderedPageBreak/>
        <w:t>Technological innovations are reshaping hotel management by enhancing efficiency and improving overall guest experience (</w:t>
      </w:r>
      <w:r w:rsidRPr="009E4C1A">
        <w:rPr>
          <w:color w:val="000000" w:themeColor="text1"/>
          <w:highlight w:val="white"/>
          <w:lang w:val="en-GB"/>
        </w:rPr>
        <w:t xml:space="preserve">Das, 2023; </w:t>
      </w:r>
      <w:proofErr w:type="spellStart"/>
      <w:r w:rsidRPr="009E4C1A">
        <w:rPr>
          <w:color w:val="000000" w:themeColor="text1"/>
          <w:highlight w:val="white"/>
          <w:lang w:val="en-GB"/>
        </w:rPr>
        <w:t>Zemlina</w:t>
      </w:r>
      <w:proofErr w:type="spellEnd"/>
      <w:r w:rsidRPr="009E4C1A">
        <w:rPr>
          <w:color w:val="000000" w:themeColor="text1"/>
          <w:highlight w:val="white"/>
          <w:lang w:val="en-GB"/>
        </w:rPr>
        <w:t xml:space="preserve"> </w:t>
      </w:r>
      <w:r w:rsidRPr="009E4C1A">
        <w:rPr>
          <w:i/>
          <w:color w:val="000000" w:themeColor="text1"/>
          <w:highlight w:val="white"/>
          <w:lang w:val="en-GB"/>
        </w:rPr>
        <w:t>et al.,</w:t>
      </w:r>
      <w:r w:rsidRPr="009E4C1A">
        <w:rPr>
          <w:color w:val="000000" w:themeColor="text1"/>
          <w:highlight w:val="white"/>
          <w:lang w:val="en-GB"/>
        </w:rPr>
        <w:t xml:space="preserve"> 2023</w:t>
      </w:r>
      <w:r w:rsidRPr="009E4C1A">
        <w:rPr>
          <w:color w:val="000000" w:themeColor="text1"/>
          <w:lang w:val="en-GB"/>
        </w:rPr>
        <w:t xml:space="preserve">). Conversely, ineffective communication </w:t>
      </w:r>
      <w:r w:rsidR="00C5286B">
        <w:rPr>
          <w:color w:val="000000" w:themeColor="text1"/>
          <w:lang w:val="en-GB"/>
        </w:rPr>
        <w:t>can contribute to confusion, dissatisfaction, and negative online reviews</w:t>
      </w:r>
      <w:r w:rsidRPr="009E4C1A">
        <w:rPr>
          <w:color w:val="000000" w:themeColor="text1"/>
          <w:lang w:val="en-GB"/>
        </w:rPr>
        <w:t xml:space="preserve">. </w:t>
      </w:r>
      <w:r w:rsidRPr="009E4C1A">
        <w:rPr>
          <w:color w:val="000000" w:themeColor="text1"/>
          <w:highlight w:val="white"/>
          <w:lang w:val="en-GB"/>
        </w:rPr>
        <w:t xml:space="preserve">Bahrain </w:t>
      </w:r>
      <w:r w:rsidRPr="009E4C1A">
        <w:rPr>
          <w:i/>
          <w:color w:val="000000" w:themeColor="text1"/>
          <w:highlight w:val="white"/>
          <w:lang w:val="en-GB"/>
        </w:rPr>
        <w:t xml:space="preserve">et al. </w:t>
      </w:r>
      <w:r w:rsidRPr="009E4C1A">
        <w:rPr>
          <w:color w:val="000000" w:themeColor="text1"/>
          <w:highlight w:val="white"/>
          <w:lang w:val="en-GB"/>
        </w:rPr>
        <w:t>(2023</w:t>
      </w:r>
      <w:r w:rsidRPr="009E4C1A">
        <w:rPr>
          <w:color w:val="000000" w:themeColor="text1"/>
          <w:lang w:val="en-GB"/>
        </w:rPr>
        <w:t xml:space="preserve">); </w:t>
      </w:r>
      <w:proofErr w:type="spellStart"/>
      <w:r w:rsidRPr="009E4C1A">
        <w:rPr>
          <w:color w:val="000000" w:themeColor="text1"/>
          <w:highlight w:val="white"/>
          <w:lang w:val="en-GB"/>
        </w:rPr>
        <w:t>Ne'Matullah</w:t>
      </w:r>
      <w:proofErr w:type="spellEnd"/>
      <w:r w:rsidRPr="009E4C1A">
        <w:rPr>
          <w:color w:val="000000" w:themeColor="text1"/>
          <w:highlight w:val="white"/>
          <w:lang w:val="en-GB"/>
        </w:rPr>
        <w:t xml:space="preserve"> </w:t>
      </w:r>
      <w:r w:rsidRPr="009E4C1A">
        <w:rPr>
          <w:i/>
          <w:color w:val="000000" w:themeColor="text1"/>
          <w:highlight w:val="white"/>
          <w:lang w:val="en-GB"/>
        </w:rPr>
        <w:t>et al.</w:t>
      </w:r>
      <w:r w:rsidRPr="009E4C1A">
        <w:rPr>
          <w:color w:val="000000" w:themeColor="text1"/>
          <w:highlight w:val="white"/>
          <w:lang w:val="en-GB"/>
        </w:rPr>
        <w:t xml:space="preserve"> (2021)</w:t>
      </w:r>
      <w:r w:rsidRPr="009E4C1A">
        <w:rPr>
          <w:color w:val="000000" w:themeColor="text1"/>
          <w:lang w:val="en-GB"/>
        </w:rPr>
        <w:t xml:space="preserve"> assessed that communication barriers in the workplace reduce efficiency, create misunderstandings, and hinder employee performance. Hence, hospitality has become a highly personalised expectation nowadays. </w:t>
      </w:r>
      <w:proofErr w:type="spellStart"/>
      <w:r w:rsidRPr="009E4C1A">
        <w:rPr>
          <w:color w:val="000000" w:themeColor="text1"/>
          <w:highlight w:val="white"/>
          <w:lang w:val="en-GB"/>
        </w:rPr>
        <w:t>Kemunto</w:t>
      </w:r>
      <w:proofErr w:type="spellEnd"/>
      <w:r w:rsidRPr="009E4C1A">
        <w:rPr>
          <w:color w:val="000000" w:themeColor="text1"/>
          <w:highlight w:val="white"/>
          <w:lang w:val="en-GB"/>
        </w:rPr>
        <w:t xml:space="preserve"> </w:t>
      </w:r>
      <w:r w:rsidRPr="009E4C1A">
        <w:rPr>
          <w:i/>
          <w:color w:val="000000" w:themeColor="text1"/>
          <w:highlight w:val="white"/>
          <w:lang w:val="en-GB"/>
        </w:rPr>
        <w:t>et al.</w:t>
      </w:r>
      <w:r w:rsidRPr="009E4C1A">
        <w:rPr>
          <w:color w:val="000000" w:themeColor="text1"/>
          <w:highlight w:val="white"/>
          <w:lang w:val="en-GB"/>
        </w:rPr>
        <w:t xml:space="preserve"> (2025); </w:t>
      </w:r>
      <w:proofErr w:type="spellStart"/>
      <w:r w:rsidRPr="009E4C1A">
        <w:rPr>
          <w:color w:val="000000" w:themeColor="text1"/>
          <w:highlight w:val="white"/>
          <w:lang w:val="en-GB"/>
        </w:rPr>
        <w:t>Bilgihan</w:t>
      </w:r>
      <w:proofErr w:type="spellEnd"/>
      <w:r w:rsidRPr="009E4C1A">
        <w:rPr>
          <w:color w:val="000000" w:themeColor="text1"/>
          <w:highlight w:val="white"/>
          <w:lang w:val="en-GB"/>
        </w:rPr>
        <w:t xml:space="preserve"> and Ricci (2024) highlighted that </w:t>
      </w:r>
      <w:r w:rsidRPr="009E4C1A">
        <w:rPr>
          <w:color w:val="000000" w:themeColor="text1"/>
          <w:lang w:val="en-GB"/>
        </w:rPr>
        <w:t xml:space="preserve">ICT marketing strategies significantly boost the growth and competitiveness of serviced accommodation facilities. Similarly, tourists are no longer looking at hotels as just functional and service-based facilities but as a source of custom-made experiences. </w:t>
      </w:r>
      <w:r w:rsidR="003C6FB0">
        <w:rPr>
          <w:color w:val="000000" w:themeColor="text1"/>
          <w:highlight w:val="white"/>
          <w:lang w:val="en-GB"/>
        </w:rPr>
        <w:t>Innovative</w:t>
      </w:r>
      <w:r w:rsidRPr="009E4C1A">
        <w:rPr>
          <w:color w:val="000000" w:themeColor="text1"/>
          <w:highlight w:val="white"/>
          <w:lang w:val="en-GB"/>
        </w:rPr>
        <w:t xml:space="preserve"> tourism platforms boost value co-creation by enabling tourists to actively engage through digital and personalised services (Cheong and Law, 2023; Wang, 2025; Jeong </w:t>
      </w:r>
      <w:r w:rsidRPr="009E4C1A">
        <w:rPr>
          <w:i/>
          <w:color w:val="000000" w:themeColor="text1"/>
          <w:highlight w:val="white"/>
          <w:lang w:val="en-GB"/>
        </w:rPr>
        <w:t>et al.,</w:t>
      </w:r>
      <w:r w:rsidRPr="009E4C1A">
        <w:rPr>
          <w:color w:val="000000" w:themeColor="text1"/>
          <w:highlight w:val="white"/>
          <w:lang w:val="en-GB"/>
        </w:rPr>
        <w:t xml:space="preserve"> 2023) </w:t>
      </w:r>
      <w:r w:rsidRPr="009E4C1A">
        <w:rPr>
          <w:color w:val="000000" w:themeColor="text1"/>
          <w:lang w:val="en-GB"/>
        </w:rPr>
        <w:t xml:space="preserve">Therefore, personalisation may involve remembering guest preferences, providing tailored dining choices, or tailoring services according to the purpose of stay at Hilton Garden Inn Doncaster. </w:t>
      </w:r>
    </w:p>
    <w:p w14:paraId="1575BB85" w14:textId="77777777" w:rsidR="00FE33CD" w:rsidRPr="009E4C1A" w:rsidRDefault="00282913" w:rsidP="00051D27">
      <w:pPr>
        <w:pStyle w:val="Heading2"/>
        <w:rPr>
          <w:color w:val="000000" w:themeColor="text1"/>
          <w:lang w:val="en-GB"/>
        </w:rPr>
      </w:pPr>
      <w:bookmarkStart w:id="18" w:name="_Toc207890615"/>
      <w:r w:rsidRPr="009E4C1A">
        <w:rPr>
          <w:color w:val="000000" w:themeColor="text1"/>
          <w:lang w:val="en-GB"/>
        </w:rPr>
        <w:t>2.6</w:t>
      </w:r>
      <w:r w:rsidR="00356AFB" w:rsidRPr="009E4C1A">
        <w:rPr>
          <w:color w:val="000000" w:themeColor="text1"/>
          <w:lang w:val="en-GB"/>
        </w:rPr>
        <w:t xml:space="preserve"> Conceptual framework</w:t>
      </w:r>
      <w:bookmarkEnd w:id="18"/>
      <w:r w:rsidR="00356AFB" w:rsidRPr="009E4C1A">
        <w:rPr>
          <w:color w:val="000000" w:themeColor="text1"/>
          <w:lang w:val="en-GB"/>
        </w:rPr>
        <w:t xml:space="preserve"> </w:t>
      </w:r>
    </w:p>
    <w:p w14:paraId="60A79A9B" w14:textId="77777777" w:rsidR="00FE33CD" w:rsidRPr="009E4C1A" w:rsidRDefault="00356AFB">
      <w:pPr>
        <w:spacing w:before="240" w:after="240"/>
        <w:rPr>
          <w:color w:val="000000" w:themeColor="text1"/>
          <w:lang w:val="en-GB"/>
        </w:rPr>
      </w:pPr>
      <w:r w:rsidRPr="009E4C1A">
        <w:rPr>
          <w:noProof/>
          <w:color w:val="000000" w:themeColor="text1"/>
          <w:lang w:val="en-GB"/>
        </w:rPr>
        <w:drawing>
          <wp:inline distT="114300" distB="114300" distL="114300" distR="114300" wp14:anchorId="1D8599D4" wp14:editId="296B1BE1">
            <wp:extent cx="5731200" cy="4483100"/>
            <wp:effectExtent l="0" t="0" r="0" b="0"/>
            <wp:docPr id="3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731200" cy="4483100"/>
                    </a:xfrm>
                    <a:prstGeom prst="rect">
                      <a:avLst/>
                    </a:prstGeom>
                    <a:ln/>
                  </pic:spPr>
                </pic:pic>
              </a:graphicData>
            </a:graphic>
          </wp:inline>
        </w:drawing>
      </w:r>
    </w:p>
    <w:p w14:paraId="18E31C7B" w14:textId="77777777" w:rsidR="00FE33CD" w:rsidRPr="009E4C1A" w:rsidRDefault="00356AFB" w:rsidP="00051D27">
      <w:pPr>
        <w:pStyle w:val="Heading6"/>
        <w:rPr>
          <w:color w:val="000000" w:themeColor="text1"/>
          <w:lang w:val="en-GB"/>
        </w:rPr>
      </w:pPr>
      <w:bookmarkStart w:id="19" w:name="_Toc207890710"/>
      <w:r w:rsidRPr="009E4C1A">
        <w:rPr>
          <w:color w:val="000000" w:themeColor="text1"/>
          <w:lang w:val="en-GB"/>
        </w:rPr>
        <w:lastRenderedPageBreak/>
        <w:t>Figure 2.3: Conceptual framework</w:t>
      </w:r>
      <w:bookmarkEnd w:id="19"/>
      <w:r w:rsidRPr="009E4C1A">
        <w:rPr>
          <w:color w:val="000000" w:themeColor="text1"/>
          <w:lang w:val="en-GB"/>
        </w:rPr>
        <w:t xml:space="preserve"> </w:t>
      </w:r>
    </w:p>
    <w:p w14:paraId="5BC84AF0" w14:textId="76715C66" w:rsidR="00FE33CD" w:rsidRPr="009E4C1A" w:rsidRDefault="00356AFB" w:rsidP="00051D27">
      <w:pPr>
        <w:spacing w:before="240" w:after="240"/>
        <w:jc w:val="center"/>
        <w:rPr>
          <w:color w:val="000000" w:themeColor="text1"/>
          <w:lang w:val="en-GB"/>
        </w:rPr>
      </w:pPr>
      <w:r w:rsidRPr="009E4C1A">
        <w:rPr>
          <w:color w:val="000000" w:themeColor="text1"/>
          <w:lang w:val="en-GB"/>
        </w:rPr>
        <w:t xml:space="preserve">(Source: </w:t>
      </w:r>
      <w:r w:rsidR="00E30C6A">
        <w:rPr>
          <w:color w:val="000000" w:themeColor="text1"/>
          <w:lang w:val="en-GB"/>
        </w:rPr>
        <w:t>Self-prepared</w:t>
      </w:r>
      <w:r w:rsidRPr="009E4C1A">
        <w:rPr>
          <w:color w:val="000000" w:themeColor="text1"/>
          <w:lang w:val="en-GB"/>
        </w:rPr>
        <w:t>)</w:t>
      </w:r>
    </w:p>
    <w:p w14:paraId="2DEFB221" w14:textId="77777777" w:rsidR="00FE33CD" w:rsidRPr="009E4C1A" w:rsidRDefault="00282913">
      <w:pPr>
        <w:pStyle w:val="Heading2"/>
        <w:spacing w:before="240" w:after="240"/>
        <w:rPr>
          <w:color w:val="000000" w:themeColor="text1"/>
          <w:lang w:val="en-GB"/>
        </w:rPr>
      </w:pPr>
      <w:bookmarkStart w:id="20" w:name="_Toc207890616"/>
      <w:r w:rsidRPr="009E4C1A">
        <w:rPr>
          <w:color w:val="000000" w:themeColor="text1"/>
          <w:lang w:val="en-GB"/>
        </w:rPr>
        <w:t>2.7</w:t>
      </w:r>
      <w:r w:rsidR="00356AFB" w:rsidRPr="009E4C1A">
        <w:rPr>
          <w:color w:val="000000" w:themeColor="text1"/>
          <w:lang w:val="en-GB"/>
        </w:rPr>
        <w:t xml:space="preserve"> Gaps in the literature</w:t>
      </w:r>
      <w:bookmarkEnd w:id="20"/>
    </w:p>
    <w:p w14:paraId="5F9166C4" w14:textId="5210797F" w:rsidR="00FE33CD" w:rsidRPr="009E4C1A" w:rsidRDefault="00356AFB">
      <w:pPr>
        <w:spacing w:before="240" w:after="240"/>
        <w:rPr>
          <w:color w:val="000000" w:themeColor="text1"/>
          <w:lang w:val="en-GB"/>
        </w:rPr>
      </w:pPr>
      <w:r w:rsidRPr="009E4C1A">
        <w:rPr>
          <w:color w:val="000000" w:themeColor="text1"/>
          <w:lang w:val="en-GB"/>
        </w:rPr>
        <w:t>The above analysis highlighted</w:t>
      </w:r>
      <w:sdt>
        <w:sdtPr>
          <w:rPr>
            <w:color w:val="000000" w:themeColor="text1"/>
            <w:lang w:val="en-GB"/>
          </w:rPr>
          <w:tag w:val="goog_rdk_3"/>
          <w:id w:val="-308755259"/>
        </w:sdtPr>
        <w:sdtContent/>
      </w:sdt>
      <w:sdt>
        <w:sdtPr>
          <w:rPr>
            <w:color w:val="000000" w:themeColor="text1"/>
            <w:lang w:val="en-GB"/>
          </w:rPr>
          <w:tag w:val="goog_rdk_4"/>
          <w:id w:val="2060876346"/>
        </w:sdtPr>
        <w:sdtContent/>
      </w:sdt>
      <w:r w:rsidRPr="009E4C1A">
        <w:rPr>
          <w:color w:val="000000" w:themeColor="text1"/>
          <w:lang w:val="en-GB"/>
        </w:rPr>
        <w:t xml:space="preserve"> </w:t>
      </w:r>
      <w:r w:rsidR="000D460A">
        <w:rPr>
          <w:color w:val="000000" w:themeColor="text1"/>
          <w:lang w:val="en-GB"/>
        </w:rPr>
        <w:t>Automation</w:t>
      </w:r>
      <w:r w:rsidRPr="009E4C1A">
        <w:rPr>
          <w:color w:val="000000" w:themeColor="text1"/>
          <w:lang w:val="en-GB"/>
        </w:rPr>
        <w:t>, communication, and personalisation in hospitality</w:t>
      </w:r>
      <w:r w:rsidR="000D460A">
        <w:rPr>
          <w:color w:val="000000" w:themeColor="text1"/>
          <w:lang w:val="en-GB"/>
        </w:rPr>
        <w:t>;</w:t>
      </w:r>
      <w:r w:rsidRPr="009E4C1A">
        <w:rPr>
          <w:color w:val="000000" w:themeColor="text1"/>
          <w:lang w:val="en-GB"/>
        </w:rPr>
        <w:t xml:space="preserve"> however</w:t>
      </w:r>
      <w:r w:rsidR="003C6FB0">
        <w:rPr>
          <w:color w:val="000000" w:themeColor="text1"/>
          <w:lang w:val="en-GB"/>
        </w:rPr>
        <w:t>, a</w:t>
      </w:r>
      <w:r w:rsidRPr="009E4C1A">
        <w:rPr>
          <w:color w:val="000000" w:themeColor="text1"/>
          <w:lang w:val="en-GB"/>
        </w:rPr>
        <w:t xml:space="preserve"> lack of exploration is seen in the context of Hilton Garden Inn Doncaster</w:t>
      </w:r>
      <w:sdt>
        <w:sdtPr>
          <w:rPr>
            <w:color w:val="000000" w:themeColor="text1"/>
            <w:lang w:val="en-GB"/>
          </w:rPr>
          <w:tag w:val="goog_rdk_5"/>
          <w:id w:val="2054037051"/>
        </w:sdtPr>
        <w:sdtContent/>
      </w:sdt>
      <w:sdt>
        <w:sdtPr>
          <w:rPr>
            <w:color w:val="000000" w:themeColor="text1"/>
            <w:lang w:val="en-GB"/>
          </w:rPr>
          <w:tag w:val="goog_rdk_6"/>
          <w:id w:val="-1733327845"/>
        </w:sdtPr>
        <w:sdtContent/>
      </w:sdt>
      <w:r w:rsidRPr="009E4C1A">
        <w:rPr>
          <w:color w:val="000000" w:themeColor="text1"/>
          <w:lang w:val="en-GB"/>
        </w:rPr>
        <w:t>. In addition, the literature often makes generalisations about the expectations of guests without considering cultural differences and the needs of business and leisure travellers. It also overlooks the context of combining sustainability with digitalised front desk services.</w:t>
      </w:r>
    </w:p>
    <w:p w14:paraId="682051AE" w14:textId="77777777" w:rsidR="00FE33CD" w:rsidRPr="009E4C1A" w:rsidRDefault="00356AFB">
      <w:pPr>
        <w:pStyle w:val="Heading2"/>
        <w:spacing w:before="240" w:after="240"/>
        <w:rPr>
          <w:color w:val="000000" w:themeColor="text1"/>
          <w:lang w:val="en-GB"/>
        </w:rPr>
      </w:pPr>
      <w:bookmarkStart w:id="21" w:name="_Toc207890617"/>
      <w:r w:rsidRPr="009E4C1A">
        <w:rPr>
          <w:color w:val="000000" w:themeColor="text1"/>
          <w:lang w:val="en-GB"/>
        </w:rPr>
        <w:t>2.</w:t>
      </w:r>
      <w:r w:rsidR="00282913" w:rsidRPr="009E4C1A">
        <w:rPr>
          <w:color w:val="000000" w:themeColor="text1"/>
          <w:lang w:val="en-GB"/>
        </w:rPr>
        <w:t>8</w:t>
      </w:r>
      <w:r w:rsidRPr="009E4C1A">
        <w:rPr>
          <w:color w:val="000000" w:themeColor="text1"/>
          <w:lang w:val="en-GB"/>
        </w:rPr>
        <w:t xml:space="preserve"> Summary</w:t>
      </w:r>
      <w:bookmarkEnd w:id="21"/>
    </w:p>
    <w:p w14:paraId="3AEA704E" w14:textId="173B4FC4" w:rsidR="00FE33CD" w:rsidRPr="009E4C1A" w:rsidRDefault="00356AFB">
      <w:pPr>
        <w:spacing w:before="240" w:after="240"/>
        <w:rPr>
          <w:color w:val="000000" w:themeColor="text1"/>
          <w:highlight w:val="white"/>
          <w:lang w:val="en-GB"/>
        </w:rPr>
      </w:pPr>
      <w:r w:rsidRPr="009E4C1A">
        <w:rPr>
          <w:color w:val="000000" w:themeColor="text1"/>
          <w:lang w:val="en-GB"/>
        </w:rPr>
        <w:t xml:space="preserve">In general, this chapter demonstrated the importance of efficiency, communication, and personalisation as drivers of guest satisfaction. Automation and staff skills can improve service quality, but training gaps and poor responsiveness remain. Hence, Hilton Garden Inn Doncaster </w:t>
      </w:r>
      <w:r w:rsidR="003C6FB0">
        <w:rPr>
          <w:color w:val="000000" w:themeColor="text1"/>
          <w:lang w:val="en-GB"/>
        </w:rPr>
        <w:t xml:space="preserve">must find a balance between digital innovation and personalised, human-centred service to address </w:t>
      </w:r>
      <w:r w:rsidRPr="009E4C1A">
        <w:rPr>
          <w:color w:val="000000" w:themeColor="text1"/>
          <w:lang w:val="en-GB"/>
        </w:rPr>
        <w:t>changing guest expectations.</w:t>
      </w:r>
    </w:p>
    <w:p w14:paraId="4EE32FFC" w14:textId="77777777" w:rsidR="00FE33CD" w:rsidRPr="009E4C1A" w:rsidRDefault="00356AFB">
      <w:pPr>
        <w:pStyle w:val="Heading1"/>
        <w:spacing w:before="240" w:after="240"/>
        <w:rPr>
          <w:color w:val="000000" w:themeColor="text1"/>
          <w:lang w:val="en-GB"/>
        </w:rPr>
      </w:pPr>
      <w:bookmarkStart w:id="22" w:name="_Toc207890618"/>
      <w:r w:rsidRPr="009E4C1A">
        <w:rPr>
          <w:color w:val="000000" w:themeColor="text1"/>
          <w:lang w:val="en-GB"/>
        </w:rPr>
        <w:t>Chapter 3 Methods</w:t>
      </w:r>
      <w:bookmarkEnd w:id="22"/>
      <w:r w:rsidRPr="009E4C1A">
        <w:rPr>
          <w:color w:val="000000" w:themeColor="text1"/>
          <w:lang w:val="en-GB"/>
        </w:rPr>
        <w:t xml:space="preserve"> </w:t>
      </w:r>
    </w:p>
    <w:p w14:paraId="7CB4B39B" w14:textId="77777777" w:rsidR="00FE33CD" w:rsidRPr="009E4C1A" w:rsidRDefault="00356AFB">
      <w:pPr>
        <w:pStyle w:val="Heading2"/>
        <w:spacing w:before="240" w:after="240"/>
        <w:rPr>
          <w:color w:val="000000" w:themeColor="text1"/>
          <w:lang w:val="en-GB"/>
        </w:rPr>
      </w:pPr>
      <w:bookmarkStart w:id="23" w:name="_Toc207890619"/>
      <w:r w:rsidRPr="009E4C1A">
        <w:rPr>
          <w:color w:val="000000" w:themeColor="text1"/>
          <w:lang w:val="en-GB"/>
        </w:rPr>
        <w:t>3.1 Introduction</w:t>
      </w:r>
      <w:bookmarkEnd w:id="23"/>
      <w:r w:rsidRPr="009E4C1A">
        <w:rPr>
          <w:color w:val="000000" w:themeColor="text1"/>
          <w:lang w:val="en-GB"/>
        </w:rPr>
        <w:t xml:space="preserve"> </w:t>
      </w:r>
    </w:p>
    <w:p w14:paraId="3B5B3214" w14:textId="26151F83" w:rsidR="00FE33CD" w:rsidRPr="009E4C1A" w:rsidRDefault="00356AFB">
      <w:pPr>
        <w:spacing w:before="240" w:after="240"/>
        <w:rPr>
          <w:color w:val="000000" w:themeColor="text1"/>
          <w:lang w:val="en-GB"/>
        </w:rPr>
      </w:pPr>
      <w:r w:rsidRPr="009E4C1A">
        <w:rPr>
          <w:color w:val="000000" w:themeColor="text1"/>
          <w:lang w:val="en-GB"/>
        </w:rPr>
        <w:t xml:space="preserve">This chapter is articulated as the development of a blueprint concerning the derivation and analysis of the relevant data that are associated with the achievement of the research objectives. This chapter </w:t>
      </w:r>
      <w:r w:rsidR="00D261DE">
        <w:rPr>
          <w:color w:val="000000" w:themeColor="text1"/>
          <w:lang w:val="en-GB"/>
        </w:rPr>
        <w:t xml:space="preserve">outlines the various aspects of gathering data, including methods, data sources, and analysis, along with the associated </w:t>
      </w:r>
      <w:r w:rsidRPr="009E4C1A">
        <w:rPr>
          <w:color w:val="000000" w:themeColor="text1"/>
          <w:lang w:val="en-GB"/>
        </w:rPr>
        <w:t xml:space="preserve">ethical considerations. </w:t>
      </w:r>
    </w:p>
    <w:p w14:paraId="349CEAFB" w14:textId="77777777" w:rsidR="00FE33CD" w:rsidRPr="009E4C1A" w:rsidRDefault="00356AFB">
      <w:pPr>
        <w:pStyle w:val="Heading2"/>
        <w:spacing w:before="240" w:after="240"/>
        <w:rPr>
          <w:color w:val="000000" w:themeColor="text1"/>
          <w:highlight w:val="green"/>
          <w:lang w:val="en-GB"/>
        </w:rPr>
      </w:pPr>
      <w:bookmarkStart w:id="24" w:name="_Toc207890620"/>
      <w:r w:rsidRPr="009E4C1A">
        <w:rPr>
          <w:color w:val="000000" w:themeColor="text1"/>
          <w:lang w:val="en-GB"/>
        </w:rPr>
        <w:t>3.2 Case study methodological approach</w:t>
      </w:r>
      <w:bookmarkEnd w:id="24"/>
      <w:r w:rsidRPr="009E4C1A">
        <w:rPr>
          <w:color w:val="000000" w:themeColor="text1"/>
          <w:lang w:val="en-GB"/>
        </w:rPr>
        <w:t xml:space="preserve"> </w:t>
      </w:r>
      <w:r w:rsidRPr="009E4C1A">
        <w:rPr>
          <w:color w:val="000000" w:themeColor="text1"/>
          <w:highlight w:val="green"/>
          <w:lang w:val="en-GB"/>
        </w:rPr>
        <w:t xml:space="preserve"> </w:t>
      </w:r>
    </w:p>
    <w:p w14:paraId="02EF5E21" w14:textId="6600DBB5" w:rsidR="00FE33CD" w:rsidRPr="009E4C1A" w:rsidRDefault="000D460A">
      <w:pPr>
        <w:spacing w:before="240" w:after="240"/>
        <w:rPr>
          <w:color w:val="000000" w:themeColor="text1"/>
          <w:lang w:val="en-GB"/>
        </w:rPr>
      </w:pPr>
      <w:r>
        <w:rPr>
          <w:color w:val="000000" w:themeColor="text1"/>
          <w:lang w:val="en-GB"/>
        </w:rPr>
        <w:t>With</w:t>
      </w:r>
      <w:r w:rsidR="00356AFB" w:rsidRPr="009E4C1A">
        <w:rPr>
          <w:color w:val="000000" w:themeColor="text1"/>
          <w:lang w:val="en-GB"/>
        </w:rPr>
        <w:t xml:space="preserve"> respect to investigating the implications of front desk service in enhancing </w:t>
      </w:r>
      <w:r w:rsidR="00D261DE">
        <w:rPr>
          <w:color w:val="000000" w:themeColor="text1"/>
          <w:lang w:val="en-GB"/>
        </w:rPr>
        <w:t>customer perception and aiding in improving overall guest satisfaction, the adoption</w:t>
      </w:r>
      <w:r w:rsidR="00356AFB" w:rsidRPr="009E4C1A">
        <w:rPr>
          <w:color w:val="000000" w:themeColor="text1"/>
          <w:lang w:val="en-GB"/>
        </w:rPr>
        <w:t xml:space="preserve"> of a case study approach was evident. The idea and apprehension focusing on a real-world scenario can be possible through the use of the case study approach (</w:t>
      </w:r>
      <w:proofErr w:type="spellStart"/>
      <w:r w:rsidR="00356AFB" w:rsidRPr="009E4C1A">
        <w:rPr>
          <w:color w:val="000000" w:themeColor="text1"/>
          <w:lang w:val="en-GB"/>
        </w:rPr>
        <w:t>Taherdoost</w:t>
      </w:r>
      <w:proofErr w:type="spellEnd"/>
      <w:r w:rsidR="00356AFB" w:rsidRPr="009E4C1A">
        <w:rPr>
          <w:color w:val="000000" w:themeColor="text1"/>
          <w:lang w:val="en-GB"/>
        </w:rPr>
        <w:t xml:space="preserve">, 2022; </w:t>
      </w:r>
      <w:proofErr w:type="spellStart"/>
      <w:r w:rsidR="00356AFB" w:rsidRPr="009E4C1A">
        <w:rPr>
          <w:color w:val="000000" w:themeColor="text1"/>
          <w:lang w:val="en-GB"/>
        </w:rPr>
        <w:t>Acciarini</w:t>
      </w:r>
      <w:proofErr w:type="spellEnd"/>
      <w:r w:rsidR="00356AFB" w:rsidRPr="009E4C1A">
        <w:rPr>
          <w:color w:val="000000" w:themeColor="text1"/>
          <w:lang w:val="en-GB"/>
        </w:rPr>
        <w:t xml:space="preserve">, </w:t>
      </w:r>
      <w:proofErr w:type="spellStart"/>
      <w:r w:rsidR="00356AFB" w:rsidRPr="009E4C1A">
        <w:rPr>
          <w:color w:val="000000" w:themeColor="text1"/>
          <w:lang w:val="en-GB"/>
        </w:rPr>
        <w:t>Boccardelli</w:t>
      </w:r>
      <w:proofErr w:type="spellEnd"/>
      <w:r w:rsidR="00356AFB" w:rsidRPr="009E4C1A">
        <w:rPr>
          <w:color w:val="000000" w:themeColor="text1"/>
          <w:lang w:val="en-GB"/>
        </w:rPr>
        <w:t xml:space="preserve"> and Vitale, 2021; Çakar and </w:t>
      </w:r>
      <w:proofErr w:type="spellStart"/>
      <w:r w:rsidR="00356AFB" w:rsidRPr="009E4C1A">
        <w:rPr>
          <w:color w:val="000000" w:themeColor="text1"/>
          <w:lang w:val="en-GB"/>
        </w:rPr>
        <w:t>Aykol</w:t>
      </w:r>
      <w:proofErr w:type="spellEnd"/>
      <w:r w:rsidR="00356AFB" w:rsidRPr="009E4C1A">
        <w:rPr>
          <w:color w:val="000000" w:themeColor="text1"/>
          <w:lang w:val="en-GB"/>
        </w:rPr>
        <w:t xml:space="preserve">, 2021). The comprehensive knowledge about the specific phenomenon linked to the improvement of the satisfaction of guests through front desk </w:t>
      </w:r>
      <w:r w:rsidR="00356AFB" w:rsidRPr="009E4C1A">
        <w:rPr>
          <w:color w:val="000000" w:themeColor="text1"/>
          <w:lang w:val="en-GB"/>
        </w:rPr>
        <w:lastRenderedPageBreak/>
        <w:t>services in the Hilton Garden Inn Doncaster was established with this approach. The lack of generalisation of findings is a significant limitation concerning this approach (Chopard and Przybylski, 2021). Despite this limitation, it permitted gathering data by focusing on Hilton to accumulate in-depth knowledge</w:t>
      </w:r>
      <w:r w:rsidR="00385C78" w:rsidRPr="009E4C1A">
        <w:rPr>
          <w:color w:val="000000" w:themeColor="text1"/>
          <w:lang w:val="en-GB"/>
        </w:rPr>
        <w:t xml:space="preserve">. </w:t>
      </w:r>
    </w:p>
    <w:p w14:paraId="33FABB48" w14:textId="77777777" w:rsidR="00FE33CD" w:rsidRPr="009E4C1A" w:rsidRDefault="00356AFB">
      <w:pPr>
        <w:pStyle w:val="Heading2"/>
        <w:spacing w:before="240" w:after="240"/>
        <w:rPr>
          <w:color w:val="000000" w:themeColor="text1"/>
          <w:lang w:val="en-GB"/>
        </w:rPr>
      </w:pPr>
      <w:bookmarkStart w:id="25" w:name="_Toc207890621"/>
      <w:r w:rsidRPr="009E4C1A">
        <w:rPr>
          <w:color w:val="000000" w:themeColor="text1"/>
          <w:lang w:val="en-GB"/>
        </w:rPr>
        <w:t>3.3 Data collection technique</w:t>
      </w:r>
      <w:bookmarkEnd w:id="25"/>
      <w:r w:rsidRPr="009E4C1A">
        <w:rPr>
          <w:color w:val="000000" w:themeColor="text1"/>
          <w:lang w:val="en-GB"/>
        </w:rPr>
        <w:t xml:space="preserve"> </w:t>
      </w:r>
    </w:p>
    <w:p w14:paraId="34EF81D7" w14:textId="6326C2F8" w:rsidR="00FE33CD" w:rsidRPr="009E4C1A" w:rsidRDefault="00356AFB">
      <w:pPr>
        <w:spacing w:before="240" w:after="240"/>
        <w:rPr>
          <w:color w:val="000000" w:themeColor="text1"/>
          <w:lang w:val="en-GB"/>
        </w:rPr>
      </w:pPr>
      <w:r w:rsidRPr="009E4C1A">
        <w:rPr>
          <w:color w:val="000000" w:themeColor="text1"/>
          <w:lang w:val="en-GB"/>
        </w:rPr>
        <w:t xml:space="preserve">With respect to the case study approach, a qualitative method of collecting data was undertaken while driving the process of data derivation. The qualitative method can impose an advantage on research by allowing </w:t>
      </w:r>
      <w:r w:rsidR="00D261DE">
        <w:rPr>
          <w:color w:val="000000" w:themeColor="text1"/>
          <w:lang w:val="en-GB"/>
        </w:rPr>
        <w:t>the</w:t>
      </w:r>
      <w:r w:rsidRPr="009E4C1A">
        <w:rPr>
          <w:color w:val="000000" w:themeColor="text1"/>
          <w:lang w:val="en-GB"/>
        </w:rPr>
        <w:t xml:space="preserve"> assembly of in-depth data in the context of a specific scenario or case (Saunders, </w:t>
      </w:r>
      <w:r w:rsidR="00385C78" w:rsidRPr="009E4C1A">
        <w:rPr>
          <w:color w:val="000000" w:themeColor="text1"/>
          <w:lang w:val="en-GB"/>
        </w:rPr>
        <w:t>Lewis,</w:t>
      </w:r>
      <w:r w:rsidRPr="009E4C1A">
        <w:rPr>
          <w:color w:val="000000" w:themeColor="text1"/>
          <w:lang w:val="en-GB"/>
        </w:rPr>
        <w:t xml:space="preserve"> and Thornhill, 2012; Alhazmi and Kaufmann, 2022; Burney Arnold-</w:t>
      </w:r>
      <w:proofErr w:type="spellStart"/>
      <w:r w:rsidRPr="009E4C1A">
        <w:rPr>
          <w:color w:val="000000" w:themeColor="text1"/>
          <w:lang w:val="en-GB"/>
        </w:rPr>
        <w:t>Saritepe</w:t>
      </w:r>
      <w:proofErr w:type="spellEnd"/>
      <w:r w:rsidRPr="009E4C1A">
        <w:rPr>
          <w:color w:val="000000" w:themeColor="text1"/>
          <w:lang w:val="en-GB"/>
        </w:rPr>
        <w:t xml:space="preserve"> and McCann, 2023). Under this method of collecting data, secondary data sources were contemplated to gain an adequate comprehension of different aspects of front desk services in the Hilton and their implications with respect to the enhancement of the satisfaction of guests. The research course included gathering and shortlisting data based on relevance, as well as the accumulation of appropriate data for developing the interpretation. </w:t>
      </w:r>
    </w:p>
    <w:p w14:paraId="6354E6ED" w14:textId="77777777" w:rsidR="00FE33CD" w:rsidRPr="009E4C1A" w:rsidRDefault="00356AFB">
      <w:pPr>
        <w:pStyle w:val="Heading2"/>
        <w:spacing w:before="240" w:after="240"/>
        <w:rPr>
          <w:color w:val="000000" w:themeColor="text1"/>
          <w:lang w:val="en-GB"/>
        </w:rPr>
      </w:pPr>
      <w:bookmarkStart w:id="26" w:name="_Toc207890622"/>
      <w:r w:rsidRPr="009E4C1A">
        <w:rPr>
          <w:color w:val="000000" w:themeColor="text1"/>
          <w:lang w:val="en-GB"/>
        </w:rPr>
        <w:t>3.4 Sample size and selection criteria</w:t>
      </w:r>
      <w:bookmarkEnd w:id="26"/>
      <w:r w:rsidRPr="009E4C1A">
        <w:rPr>
          <w:color w:val="000000" w:themeColor="text1"/>
          <w:lang w:val="en-GB"/>
        </w:rPr>
        <w:t xml:space="preserve"> </w:t>
      </w:r>
    </w:p>
    <w:p w14:paraId="4B2BF96C" w14:textId="6F943241" w:rsidR="00FE33CD" w:rsidRPr="009E4C1A" w:rsidRDefault="00356AFB">
      <w:pPr>
        <w:spacing w:before="240" w:after="240"/>
        <w:rPr>
          <w:color w:val="000000" w:themeColor="text1"/>
          <w:lang w:val="en-GB"/>
        </w:rPr>
      </w:pPr>
      <w:r w:rsidRPr="009E4C1A">
        <w:rPr>
          <w:color w:val="000000" w:themeColor="text1"/>
          <w:lang w:val="en-GB"/>
        </w:rPr>
        <w:t xml:space="preserve">The development of the interpretation and achieving the research objectives in this research was based on the inclusion of 12 different data sources. Such sources include the company website, newspaper reports and other relevant sources. The sources were included </w:t>
      </w:r>
      <w:r w:rsidR="004F0A0C">
        <w:rPr>
          <w:color w:val="000000" w:themeColor="text1"/>
          <w:lang w:val="en-GB"/>
        </w:rPr>
        <w:t>while</w:t>
      </w:r>
      <w:r w:rsidRPr="009E4C1A">
        <w:rPr>
          <w:color w:val="000000" w:themeColor="text1"/>
          <w:lang w:val="en-GB"/>
        </w:rPr>
        <w:t xml:space="preserve"> maintaining respect </w:t>
      </w:r>
      <w:r w:rsidR="004F0A0C">
        <w:rPr>
          <w:color w:val="000000" w:themeColor="text1"/>
          <w:lang w:val="en-GB"/>
        </w:rPr>
        <w:t>for</w:t>
      </w:r>
      <w:r w:rsidRPr="009E4C1A">
        <w:rPr>
          <w:color w:val="000000" w:themeColor="text1"/>
          <w:lang w:val="en-GB"/>
        </w:rPr>
        <w:t xml:space="preserve"> the relevance of the information aligned with the study topic. Relevance is an important factor while collecting data (Mahmudova, 2022). The use of the English language, availability in reliable and authentic websites and currency of the sources were also considered while including data in this study. </w:t>
      </w:r>
    </w:p>
    <w:p w14:paraId="710C9094" w14:textId="77777777" w:rsidR="00FE33CD" w:rsidRPr="009E4C1A" w:rsidRDefault="00356AFB">
      <w:pPr>
        <w:pStyle w:val="Heading2"/>
        <w:spacing w:before="240" w:after="240"/>
        <w:rPr>
          <w:color w:val="000000" w:themeColor="text1"/>
          <w:lang w:val="en-GB"/>
        </w:rPr>
      </w:pPr>
      <w:bookmarkStart w:id="27" w:name="_Toc207890623"/>
      <w:r w:rsidRPr="009E4C1A">
        <w:rPr>
          <w:color w:val="000000" w:themeColor="text1"/>
          <w:lang w:val="en-GB"/>
        </w:rPr>
        <w:t>3.5 Data analysis</w:t>
      </w:r>
      <w:bookmarkEnd w:id="27"/>
      <w:r w:rsidRPr="009E4C1A">
        <w:rPr>
          <w:color w:val="000000" w:themeColor="text1"/>
          <w:lang w:val="en-GB"/>
        </w:rPr>
        <w:t xml:space="preserve"> </w:t>
      </w:r>
    </w:p>
    <w:p w14:paraId="0A1370A2" w14:textId="5C29150C" w:rsidR="00FE33CD" w:rsidRPr="009E4C1A" w:rsidRDefault="00356AFB">
      <w:pPr>
        <w:spacing w:before="240" w:after="240"/>
        <w:rPr>
          <w:color w:val="000000" w:themeColor="text1"/>
          <w:lang w:val="en-GB"/>
        </w:rPr>
      </w:pPr>
      <w:r w:rsidRPr="009E4C1A">
        <w:rPr>
          <w:color w:val="000000" w:themeColor="text1"/>
          <w:lang w:val="en-GB"/>
        </w:rPr>
        <w:t>The data analysis was performed to understand the implications of front desk services to enhance guest satisfaction in Hilton Garden Inn Doncaster with the assimilation of the thematic analysis. Thematic analysis</w:t>
      </w:r>
      <w:sdt>
        <w:sdtPr>
          <w:rPr>
            <w:color w:val="000000" w:themeColor="text1"/>
            <w:lang w:val="en-GB"/>
          </w:rPr>
          <w:tag w:val="goog_rdk_7"/>
          <w:id w:val="-1814366420"/>
        </w:sdtPr>
        <w:sdtContent/>
      </w:sdt>
      <w:r w:rsidRPr="009E4C1A">
        <w:rPr>
          <w:color w:val="000000" w:themeColor="text1"/>
          <w:lang w:val="en-GB"/>
        </w:rPr>
        <w:t xml:space="preserve"> </w:t>
      </w:r>
      <w:r w:rsidR="000D460A">
        <w:rPr>
          <w:color w:val="000000" w:themeColor="text1"/>
          <w:lang w:val="en-GB"/>
        </w:rPr>
        <w:t>Helps</w:t>
      </w:r>
      <w:r w:rsidRPr="009E4C1A">
        <w:rPr>
          <w:color w:val="000000" w:themeColor="text1"/>
          <w:lang w:val="en-GB"/>
        </w:rPr>
        <w:t xml:space="preserve"> to examine texts by determining the patterns and similarities (</w:t>
      </w:r>
      <w:proofErr w:type="spellStart"/>
      <w:r w:rsidRPr="009E4C1A">
        <w:rPr>
          <w:color w:val="000000" w:themeColor="text1"/>
          <w:lang w:val="en-GB"/>
        </w:rPr>
        <w:t>Grbich</w:t>
      </w:r>
      <w:proofErr w:type="spellEnd"/>
      <w:r w:rsidRPr="009E4C1A">
        <w:rPr>
          <w:color w:val="000000" w:themeColor="text1"/>
          <w:lang w:val="en-GB"/>
        </w:rPr>
        <w:t xml:space="preserve">, 2006; Braun and Clarke, 2023; Naeem </w:t>
      </w:r>
      <w:r w:rsidRPr="009E4C1A">
        <w:rPr>
          <w:i/>
          <w:color w:val="000000" w:themeColor="text1"/>
          <w:lang w:val="en-GB"/>
        </w:rPr>
        <w:t>et al.</w:t>
      </w:r>
      <w:r w:rsidRPr="009E4C1A">
        <w:rPr>
          <w:color w:val="000000" w:themeColor="text1"/>
          <w:lang w:val="en-GB"/>
        </w:rPr>
        <w:t xml:space="preserve">, 2023; Finlay, 2021). Thus, proper knowledge was gained on the research topic. </w:t>
      </w:r>
    </w:p>
    <w:p w14:paraId="26D4BBDD" w14:textId="77777777" w:rsidR="00FE33CD" w:rsidRPr="009E4C1A" w:rsidRDefault="00356AFB">
      <w:pPr>
        <w:pStyle w:val="Heading2"/>
        <w:spacing w:before="240" w:after="240"/>
        <w:rPr>
          <w:color w:val="000000" w:themeColor="text1"/>
          <w:lang w:val="en-GB"/>
        </w:rPr>
      </w:pPr>
      <w:bookmarkStart w:id="28" w:name="_Toc207890624"/>
      <w:r w:rsidRPr="009E4C1A">
        <w:rPr>
          <w:color w:val="000000" w:themeColor="text1"/>
          <w:lang w:val="en-GB"/>
        </w:rPr>
        <w:lastRenderedPageBreak/>
        <w:t>3.6 Ethical consid</w:t>
      </w:r>
      <w:sdt>
        <w:sdtPr>
          <w:rPr>
            <w:color w:val="000000" w:themeColor="text1"/>
            <w:lang w:val="en-GB"/>
          </w:rPr>
          <w:tag w:val="goog_rdk_8"/>
          <w:id w:val="2008248648"/>
        </w:sdtPr>
        <w:sdtContent/>
      </w:sdt>
      <w:r w:rsidRPr="009E4C1A">
        <w:rPr>
          <w:color w:val="000000" w:themeColor="text1"/>
          <w:lang w:val="en-GB"/>
        </w:rPr>
        <w:t>erations</w:t>
      </w:r>
      <w:bookmarkEnd w:id="28"/>
      <w:r w:rsidRPr="009E4C1A">
        <w:rPr>
          <w:color w:val="000000" w:themeColor="text1"/>
          <w:lang w:val="en-GB"/>
        </w:rPr>
        <w:t xml:space="preserve"> </w:t>
      </w:r>
    </w:p>
    <w:p w14:paraId="4A37CBED" w14:textId="7E519D1E" w:rsidR="00FE33CD" w:rsidRPr="009E4C1A" w:rsidRDefault="00356AFB">
      <w:pPr>
        <w:spacing w:before="240" w:after="240"/>
        <w:rPr>
          <w:color w:val="000000" w:themeColor="text1"/>
          <w:lang w:val="en-GB"/>
        </w:rPr>
      </w:pPr>
      <w:r w:rsidRPr="009E4C1A">
        <w:rPr>
          <w:color w:val="000000" w:themeColor="text1"/>
          <w:lang w:val="en-GB"/>
        </w:rPr>
        <w:t xml:space="preserve">The assurance of handling the ethical issues was done with the consideration of the Copyright, Designs and Patents Act 1988 of the UK (GOV, n.d.). All the sources were acknowledged in this study by addressing the legal rules and regulations. Moreover, if the sources were </w:t>
      </w:r>
      <w:r w:rsidR="00D261DE">
        <w:rPr>
          <w:color w:val="000000" w:themeColor="text1"/>
          <w:lang w:val="en-GB"/>
        </w:rPr>
        <w:t>not fully available on the internet,</w:t>
      </w:r>
      <w:r w:rsidRPr="009E4C1A">
        <w:rPr>
          <w:color w:val="000000" w:themeColor="text1"/>
          <w:lang w:val="en-GB"/>
        </w:rPr>
        <w:t xml:space="preserve"> then such sources were not considered. The data were preserved in a password-protected drive to maintain </w:t>
      </w:r>
      <w:r w:rsidR="00D261DE">
        <w:rPr>
          <w:color w:val="000000" w:themeColor="text1"/>
          <w:lang w:val="en-GB"/>
        </w:rPr>
        <w:t xml:space="preserve">the confidentiality of the </w:t>
      </w:r>
      <w:r w:rsidRPr="009E4C1A">
        <w:rPr>
          <w:color w:val="000000" w:themeColor="text1"/>
          <w:lang w:val="en-GB"/>
        </w:rPr>
        <w:t xml:space="preserve">data. </w:t>
      </w:r>
    </w:p>
    <w:p w14:paraId="5997173E" w14:textId="77777777" w:rsidR="00FE33CD" w:rsidRPr="009E4C1A" w:rsidRDefault="00356AFB">
      <w:pPr>
        <w:pStyle w:val="Heading2"/>
        <w:spacing w:before="240" w:after="240"/>
        <w:rPr>
          <w:color w:val="000000" w:themeColor="text1"/>
          <w:lang w:val="en-GB"/>
        </w:rPr>
      </w:pPr>
      <w:bookmarkStart w:id="29" w:name="_Toc207890625"/>
      <w:r w:rsidRPr="009E4C1A">
        <w:rPr>
          <w:color w:val="000000" w:themeColor="text1"/>
          <w:lang w:val="en-GB"/>
        </w:rPr>
        <w:t>3.7 Summary</w:t>
      </w:r>
      <w:bookmarkEnd w:id="29"/>
      <w:r w:rsidRPr="009E4C1A">
        <w:rPr>
          <w:color w:val="000000" w:themeColor="text1"/>
          <w:lang w:val="en-GB"/>
        </w:rPr>
        <w:t xml:space="preserve"> </w:t>
      </w:r>
    </w:p>
    <w:p w14:paraId="14637EB1" w14:textId="53C46212" w:rsidR="00FE33CD" w:rsidRPr="009E4C1A" w:rsidRDefault="00356AFB">
      <w:pPr>
        <w:spacing w:before="240" w:after="240"/>
        <w:rPr>
          <w:color w:val="000000" w:themeColor="text1"/>
          <w:lang w:val="en-GB"/>
        </w:rPr>
      </w:pPr>
      <w:r w:rsidRPr="009E4C1A">
        <w:rPr>
          <w:color w:val="000000" w:themeColor="text1"/>
          <w:lang w:val="en-GB"/>
        </w:rPr>
        <w:t>It is summarised that</w:t>
      </w:r>
      <w:r w:rsidR="00D261DE">
        <w:rPr>
          <w:color w:val="000000" w:themeColor="text1"/>
          <w:lang w:val="en-GB"/>
        </w:rPr>
        <w:t xml:space="preserve"> the</w:t>
      </w:r>
      <w:r w:rsidRPr="009E4C1A">
        <w:rPr>
          <w:color w:val="000000" w:themeColor="text1"/>
          <w:lang w:val="en-GB"/>
        </w:rPr>
        <w:t xml:space="preserve"> case study approach guided data collection in the study with the inclusion of the secondary data sources. The thematic analysis was </w:t>
      </w:r>
      <w:r w:rsidR="00842D5B">
        <w:rPr>
          <w:color w:val="000000" w:themeColor="text1"/>
          <w:lang w:val="en-GB"/>
        </w:rPr>
        <w:t xml:space="preserve">conducted as part of the </w:t>
      </w:r>
      <w:r w:rsidRPr="009E4C1A">
        <w:rPr>
          <w:color w:val="000000" w:themeColor="text1"/>
          <w:lang w:val="en-GB"/>
        </w:rPr>
        <w:t xml:space="preserve">data analysis. Therefore, proper knowledge about the topic was developed. </w:t>
      </w:r>
    </w:p>
    <w:p w14:paraId="4800059F" w14:textId="77777777" w:rsidR="00FE33CD" w:rsidRPr="009E4C1A" w:rsidRDefault="00FE33CD">
      <w:pPr>
        <w:spacing w:before="240" w:after="240"/>
        <w:rPr>
          <w:b/>
          <w:color w:val="000000" w:themeColor="text1"/>
          <w:lang w:val="en-GB"/>
        </w:rPr>
      </w:pPr>
    </w:p>
    <w:p w14:paraId="43E47CE1" w14:textId="77777777" w:rsidR="00FE33CD" w:rsidRPr="009E4C1A" w:rsidRDefault="00356AFB">
      <w:pPr>
        <w:spacing w:before="240" w:after="240"/>
        <w:rPr>
          <w:b/>
          <w:color w:val="000000" w:themeColor="text1"/>
          <w:lang w:val="en-GB"/>
        </w:rPr>
      </w:pPr>
      <w:r w:rsidRPr="009E4C1A">
        <w:rPr>
          <w:color w:val="000000" w:themeColor="text1"/>
          <w:lang w:val="en-GB"/>
        </w:rPr>
        <w:br w:type="page"/>
      </w:r>
    </w:p>
    <w:p w14:paraId="2F978E98" w14:textId="77777777" w:rsidR="00FE33CD" w:rsidRPr="009E4C1A" w:rsidRDefault="00356AFB">
      <w:pPr>
        <w:pStyle w:val="Heading1"/>
        <w:spacing w:before="240" w:after="240"/>
        <w:rPr>
          <w:color w:val="000000" w:themeColor="text1"/>
          <w:lang w:val="en-GB"/>
        </w:rPr>
      </w:pPr>
      <w:bookmarkStart w:id="30" w:name="_Toc207890626"/>
      <w:r w:rsidRPr="009E4C1A">
        <w:rPr>
          <w:color w:val="000000" w:themeColor="text1"/>
          <w:lang w:val="en-GB"/>
        </w:rPr>
        <w:lastRenderedPageBreak/>
        <w:t>Chapter 4 Findings and Discussion</w:t>
      </w:r>
      <w:bookmarkEnd w:id="30"/>
    </w:p>
    <w:p w14:paraId="6446224D" w14:textId="77777777" w:rsidR="00FE33CD" w:rsidRPr="009E4C1A" w:rsidRDefault="00356AFB">
      <w:pPr>
        <w:pStyle w:val="Heading2"/>
        <w:spacing w:before="240" w:after="240"/>
        <w:rPr>
          <w:color w:val="000000" w:themeColor="text1"/>
          <w:lang w:val="en-GB"/>
        </w:rPr>
      </w:pPr>
      <w:bookmarkStart w:id="31" w:name="_Toc207890627"/>
      <w:r w:rsidRPr="009E4C1A">
        <w:rPr>
          <w:color w:val="000000" w:themeColor="text1"/>
          <w:lang w:val="en-GB"/>
        </w:rPr>
        <w:t>4.1 Introduction</w:t>
      </w:r>
      <w:bookmarkEnd w:id="31"/>
      <w:r w:rsidRPr="009E4C1A">
        <w:rPr>
          <w:color w:val="000000" w:themeColor="text1"/>
          <w:lang w:val="en-GB"/>
        </w:rPr>
        <w:t xml:space="preserve"> </w:t>
      </w:r>
    </w:p>
    <w:p w14:paraId="719ECFF1" w14:textId="69C855A5" w:rsidR="00FE33CD" w:rsidRPr="009E4C1A" w:rsidRDefault="00356AFB">
      <w:pPr>
        <w:spacing w:before="240" w:after="240"/>
        <w:rPr>
          <w:color w:val="000000" w:themeColor="text1"/>
          <w:lang w:val="en-GB"/>
        </w:rPr>
      </w:pPr>
      <w:r w:rsidRPr="009E4C1A">
        <w:rPr>
          <w:color w:val="000000" w:themeColor="text1"/>
          <w:lang w:val="en-GB"/>
        </w:rPr>
        <w:t xml:space="preserve">In terms of examining front desk services and their practice outcomes in guest satisfaction, evidence from thematic evaluation is valid to offer a comprehensive and detailed understanding of relative themes. In this matter, the present chapter is going to shed light on thematic evaluation through the use of secondary sources of data collection from relevant news reports and authentic website portals, including </w:t>
      </w:r>
      <w:r w:rsidR="00842D5B">
        <w:rPr>
          <w:color w:val="000000" w:themeColor="text1"/>
          <w:lang w:val="en-GB"/>
        </w:rPr>
        <w:t>the</w:t>
      </w:r>
      <w:r w:rsidRPr="009E4C1A">
        <w:rPr>
          <w:color w:val="000000" w:themeColor="text1"/>
          <w:lang w:val="en-GB"/>
        </w:rPr>
        <w:t xml:space="preserve"> Hilton Garden Inn website. To assess key challenges faced by frontline staff, applying strategies to improve guest service, four themes have been developed from the past 5 years of database records, which are further introduced in part below. </w:t>
      </w:r>
    </w:p>
    <w:p w14:paraId="749C46EF" w14:textId="77777777" w:rsidR="00FE33CD" w:rsidRPr="009E4C1A" w:rsidRDefault="00356AFB">
      <w:pPr>
        <w:pStyle w:val="Heading2"/>
        <w:spacing w:before="240" w:after="240"/>
        <w:rPr>
          <w:color w:val="000000" w:themeColor="text1"/>
          <w:lang w:val="en-GB"/>
        </w:rPr>
      </w:pPr>
      <w:bookmarkStart w:id="32" w:name="_Toc207890628"/>
      <w:r w:rsidRPr="009E4C1A">
        <w:rPr>
          <w:color w:val="000000" w:themeColor="text1"/>
          <w:lang w:val="en-GB"/>
        </w:rPr>
        <w:t>4.2 Findings based on thematic analysis</w:t>
      </w:r>
      <w:bookmarkEnd w:id="32"/>
      <w:r w:rsidRPr="009E4C1A">
        <w:rPr>
          <w:color w:val="000000" w:themeColor="text1"/>
          <w:lang w:val="en-GB"/>
        </w:rPr>
        <w:t xml:space="preserve"> </w:t>
      </w:r>
    </w:p>
    <w:p w14:paraId="2A5A3EBA" w14:textId="77777777" w:rsidR="00FE33CD" w:rsidRPr="009E4C1A" w:rsidRDefault="00356AFB">
      <w:pPr>
        <w:pStyle w:val="Heading3"/>
        <w:spacing w:before="240" w:after="240"/>
        <w:rPr>
          <w:color w:val="000000" w:themeColor="text1"/>
          <w:lang w:val="en-GB"/>
        </w:rPr>
      </w:pPr>
      <w:bookmarkStart w:id="33" w:name="_Toc207890629"/>
      <w:r w:rsidRPr="009E4C1A">
        <w:rPr>
          <w:color w:val="000000" w:themeColor="text1"/>
          <w:lang w:val="en-GB"/>
        </w:rPr>
        <w:t>4.2.1 Theme 1: Impact of current front desk service practices and their influence on guest satisfaction at Hilton Garden Inn Doncaster</w:t>
      </w:r>
      <w:bookmarkEnd w:id="33"/>
      <w:r w:rsidRPr="009E4C1A">
        <w:rPr>
          <w:color w:val="000000" w:themeColor="text1"/>
          <w:lang w:val="en-GB"/>
        </w:rPr>
        <w:t xml:space="preserve"> </w:t>
      </w:r>
    </w:p>
    <w:p w14:paraId="632541CE" w14:textId="77777777" w:rsidR="00FE33CD" w:rsidRPr="009E4C1A" w:rsidRDefault="00356AFB">
      <w:pPr>
        <w:spacing w:before="240" w:after="240"/>
        <w:jc w:val="center"/>
        <w:rPr>
          <w:color w:val="000000" w:themeColor="text1"/>
          <w:lang w:val="en-GB"/>
        </w:rPr>
      </w:pPr>
      <w:r w:rsidRPr="009E4C1A">
        <w:rPr>
          <w:noProof/>
          <w:color w:val="000000" w:themeColor="text1"/>
          <w:lang w:val="en-GB"/>
        </w:rPr>
        <w:drawing>
          <wp:inline distT="114300" distB="114300" distL="114300" distR="114300" wp14:anchorId="0D19539E" wp14:editId="1FA995D0">
            <wp:extent cx="5731200" cy="3822700"/>
            <wp:effectExtent l="0" t="0" r="0" b="0"/>
            <wp:docPr id="3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822700"/>
                    </a:xfrm>
                    <a:prstGeom prst="rect">
                      <a:avLst/>
                    </a:prstGeom>
                    <a:ln/>
                  </pic:spPr>
                </pic:pic>
              </a:graphicData>
            </a:graphic>
          </wp:inline>
        </w:drawing>
      </w:r>
    </w:p>
    <w:p w14:paraId="275A6CAE" w14:textId="77777777" w:rsidR="00FE33CD" w:rsidRPr="009E4C1A" w:rsidRDefault="00356AFB">
      <w:pPr>
        <w:pStyle w:val="Heading6"/>
        <w:spacing w:before="240" w:after="240"/>
        <w:rPr>
          <w:color w:val="000000" w:themeColor="text1"/>
          <w:lang w:val="en-GB"/>
        </w:rPr>
      </w:pPr>
      <w:bookmarkStart w:id="34" w:name="_heading=h.7zkqqlcxodtz" w:colFirst="0" w:colLast="0"/>
      <w:bookmarkStart w:id="35" w:name="_Toc207890711"/>
      <w:bookmarkEnd w:id="34"/>
      <w:r w:rsidRPr="009E4C1A">
        <w:rPr>
          <w:color w:val="000000" w:themeColor="text1"/>
          <w:lang w:val="en-GB"/>
        </w:rPr>
        <w:t>Figure 4.2.1: Premium guest services at Hampton by Hilton resulting in 1st rank of Upper Midscale Guest Satisfaction</w:t>
      </w:r>
      <w:bookmarkEnd w:id="35"/>
    </w:p>
    <w:p w14:paraId="530817D1" w14:textId="77777777" w:rsidR="00FE33CD" w:rsidRPr="009E4C1A" w:rsidRDefault="00356AFB">
      <w:pPr>
        <w:spacing w:before="240" w:after="240"/>
        <w:jc w:val="center"/>
        <w:rPr>
          <w:color w:val="000000" w:themeColor="text1"/>
          <w:lang w:val="en-GB"/>
        </w:rPr>
      </w:pPr>
      <w:r w:rsidRPr="009E4C1A">
        <w:rPr>
          <w:color w:val="000000" w:themeColor="text1"/>
          <w:lang w:val="en-GB"/>
        </w:rPr>
        <w:lastRenderedPageBreak/>
        <w:t>(Source: Stories Hilton, 2025)</w:t>
      </w:r>
    </w:p>
    <w:p w14:paraId="78868723" w14:textId="36437168" w:rsidR="00FE33CD" w:rsidRPr="009E4C1A" w:rsidRDefault="00356AFB">
      <w:pPr>
        <w:spacing w:before="240" w:after="240"/>
        <w:rPr>
          <w:color w:val="000000" w:themeColor="text1"/>
          <w:lang w:val="en-GB"/>
        </w:rPr>
      </w:pPr>
      <w:r w:rsidRPr="009E4C1A">
        <w:rPr>
          <w:color w:val="000000" w:themeColor="text1"/>
          <w:lang w:val="en-GB"/>
        </w:rPr>
        <w:t>Leading global hotel brands</w:t>
      </w:r>
      <w:r w:rsidR="00842D5B">
        <w:rPr>
          <w:color w:val="000000" w:themeColor="text1"/>
          <w:lang w:val="en-GB"/>
        </w:rPr>
        <w:t>, such as Hiltons, raise greater concerns about</w:t>
      </w:r>
      <w:r w:rsidRPr="009E4C1A">
        <w:rPr>
          <w:color w:val="000000" w:themeColor="text1"/>
          <w:lang w:val="en-GB"/>
        </w:rPr>
        <w:t xml:space="preserve"> improving front desk service, which further effectively increases their competitive edge. With evidence from recent news releases, “</w:t>
      </w:r>
      <w:r w:rsidRPr="009E4C1A">
        <w:rPr>
          <w:b/>
          <w:i/>
          <w:color w:val="000000" w:themeColor="text1"/>
          <w:lang w:val="en-GB"/>
        </w:rPr>
        <w:t xml:space="preserve">Home2 Suites”, “Tru by Hilton” and “Hampton by Hilton” are </w:t>
      </w:r>
      <w:r w:rsidRPr="009E4C1A">
        <w:rPr>
          <w:color w:val="000000" w:themeColor="text1"/>
          <w:lang w:val="en-GB"/>
        </w:rPr>
        <w:t>considered as highest ranking hotel brands in the guest satisfaction segment (Stories Hilton, 2025). Extract news evidence also disclosed the team dedication of front-line staff to promote exceptionally authentic and friendly services, which has been empowered by “</w:t>
      </w:r>
      <w:r w:rsidRPr="009E4C1A">
        <w:rPr>
          <w:b/>
          <w:i/>
          <w:color w:val="000000" w:themeColor="text1"/>
          <w:lang w:val="en-GB"/>
        </w:rPr>
        <w:t xml:space="preserve">100% Hampton Guarantee” </w:t>
      </w:r>
      <w:r w:rsidRPr="009E4C1A">
        <w:rPr>
          <w:color w:val="000000" w:themeColor="text1"/>
          <w:lang w:val="en-GB"/>
        </w:rPr>
        <w:t>(Stories Hilton, 2025)</w:t>
      </w:r>
      <w:r w:rsidRPr="009E4C1A">
        <w:rPr>
          <w:b/>
          <w:i/>
          <w:color w:val="000000" w:themeColor="text1"/>
          <w:lang w:val="en-GB"/>
        </w:rPr>
        <w:t xml:space="preserve">. </w:t>
      </w:r>
      <w:r w:rsidRPr="009E4C1A">
        <w:rPr>
          <w:color w:val="000000" w:themeColor="text1"/>
          <w:lang w:val="en-GB"/>
        </w:rPr>
        <w:t xml:space="preserve">In this way, it has proven that, offers services from the front line area, making it a structured favourite for leisure and business travellers with the adoption of modern tech-driven solutions and automated services. </w:t>
      </w:r>
    </w:p>
    <w:p w14:paraId="5BFB3E3A" w14:textId="77777777" w:rsidR="00FE33CD" w:rsidRPr="009E4C1A" w:rsidRDefault="00356AFB">
      <w:pPr>
        <w:spacing w:before="240" w:after="240"/>
        <w:rPr>
          <w:b/>
          <w:color w:val="000000" w:themeColor="text1"/>
          <w:lang w:val="en-GB"/>
        </w:rPr>
      </w:pPr>
      <w:r w:rsidRPr="009E4C1A">
        <w:rPr>
          <w:b/>
          <w:noProof/>
          <w:color w:val="000000" w:themeColor="text1"/>
          <w:lang w:val="en-GB"/>
        </w:rPr>
        <w:drawing>
          <wp:inline distT="114300" distB="114300" distL="114300" distR="114300" wp14:anchorId="47E515FE" wp14:editId="3A898B6A">
            <wp:extent cx="5731200" cy="2260600"/>
            <wp:effectExtent l="0" t="0" r="0" b="0"/>
            <wp:docPr id="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2260600"/>
                    </a:xfrm>
                    <a:prstGeom prst="rect">
                      <a:avLst/>
                    </a:prstGeom>
                    <a:ln/>
                  </pic:spPr>
                </pic:pic>
              </a:graphicData>
            </a:graphic>
          </wp:inline>
        </w:drawing>
      </w:r>
    </w:p>
    <w:p w14:paraId="508F224B" w14:textId="77777777" w:rsidR="00FE33CD" w:rsidRPr="009E4C1A" w:rsidRDefault="00356AFB">
      <w:pPr>
        <w:pStyle w:val="Heading6"/>
        <w:spacing w:before="240" w:after="240"/>
        <w:rPr>
          <w:color w:val="000000" w:themeColor="text1"/>
          <w:lang w:val="en-GB"/>
        </w:rPr>
      </w:pPr>
      <w:bookmarkStart w:id="36" w:name="_heading=h.qovkfr730tl3" w:colFirst="0" w:colLast="0"/>
      <w:bookmarkStart w:id="37" w:name="_Toc207890712"/>
      <w:bookmarkEnd w:id="36"/>
      <w:r w:rsidRPr="009E4C1A">
        <w:rPr>
          <w:color w:val="000000" w:themeColor="text1"/>
          <w:lang w:val="en-GB"/>
        </w:rPr>
        <w:t>Figure 4.2.2: Bill Duncan's statement on guest service</w:t>
      </w:r>
      <w:bookmarkEnd w:id="37"/>
      <w:r w:rsidRPr="009E4C1A">
        <w:rPr>
          <w:color w:val="000000" w:themeColor="text1"/>
          <w:lang w:val="en-GB"/>
        </w:rPr>
        <w:t xml:space="preserve"> </w:t>
      </w:r>
    </w:p>
    <w:p w14:paraId="1E236E51" w14:textId="77777777" w:rsidR="00FE33CD" w:rsidRPr="009E4C1A" w:rsidRDefault="00356AFB">
      <w:pPr>
        <w:spacing w:before="240" w:after="240"/>
        <w:jc w:val="center"/>
        <w:rPr>
          <w:color w:val="000000" w:themeColor="text1"/>
          <w:lang w:val="en-GB"/>
        </w:rPr>
      </w:pPr>
      <w:r w:rsidRPr="009E4C1A">
        <w:rPr>
          <w:color w:val="000000" w:themeColor="text1"/>
          <w:lang w:val="en-GB"/>
        </w:rPr>
        <w:t>(Source: Stories Hilton, 2025)</w:t>
      </w:r>
    </w:p>
    <w:p w14:paraId="504BCF73" w14:textId="4F8550E8" w:rsidR="00FE33CD" w:rsidRPr="009E4C1A" w:rsidRDefault="00356AFB">
      <w:pPr>
        <w:spacing w:before="240" w:after="240"/>
        <w:rPr>
          <w:color w:val="000000" w:themeColor="text1"/>
          <w:lang w:val="en-GB"/>
        </w:rPr>
      </w:pPr>
      <w:r w:rsidRPr="009E4C1A">
        <w:rPr>
          <w:color w:val="000000" w:themeColor="text1"/>
          <w:lang w:val="en-GB"/>
        </w:rPr>
        <w:t xml:space="preserve">A news report also captured detailed interaction records with </w:t>
      </w:r>
      <w:r w:rsidR="00842D5B">
        <w:rPr>
          <w:color w:val="000000" w:themeColor="text1"/>
          <w:lang w:val="en-GB"/>
        </w:rPr>
        <w:t>General Manager Piotr Ignaszak to highlight how this global hospitality brand leverages</w:t>
      </w:r>
      <w:r w:rsidRPr="009E4C1A">
        <w:rPr>
          <w:color w:val="000000" w:themeColor="text1"/>
          <w:lang w:val="en-GB"/>
        </w:rPr>
        <w:t xml:space="preserve"> technology to foster frontline staff collaboration and streamline employee efficiency (HITEC, 2023). In addition, the role of modern tech-driven solutions is to enhance front-line services through developing staff communications and collaborations via internal social media platforms and messaging groups to ensure a better guest experience. </w:t>
      </w:r>
    </w:p>
    <w:p w14:paraId="07624732" w14:textId="77777777" w:rsidR="00FE33CD" w:rsidRPr="009E4C1A" w:rsidRDefault="00FE33CD">
      <w:pPr>
        <w:spacing w:before="240" w:after="240"/>
        <w:rPr>
          <w:rFonts w:ascii="Arial" w:eastAsia="Arial" w:hAnsi="Arial" w:cs="Arial"/>
          <w:color w:val="000000" w:themeColor="text1"/>
          <w:lang w:val="en-GB"/>
        </w:rPr>
      </w:pPr>
    </w:p>
    <w:p w14:paraId="60520987" w14:textId="77777777" w:rsidR="00FE33CD" w:rsidRPr="009E4C1A" w:rsidRDefault="00356AFB">
      <w:pPr>
        <w:spacing w:before="240" w:after="240"/>
        <w:jc w:val="center"/>
        <w:rPr>
          <w:color w:val="000000" w:themeColor="text1"/>
          <w:lang w:val="en-GB"/>
        </w:rPr>
      </w:pPr>
      <w:r w:rsidRPr="009E4C1A">
        <w:rPr>
          <w:noProof/>
          <w:color w:val="000000" w:themeColor="text1"/>
          <w:lang w:val="en-GB"/>
        </w:rPr>
        <w:lastRenderedPageBreak/>
        <w:drawing>
          <wp:inline distT="114300" distB="114300" distL="114300" distR="114300" wp14:anchorId="49B628B0" wp14:editId="6C43D734">
            <wp:extent cx="4052888" cy="2854525"/>
            <wp:effectExtent l="0" t="0" r="0" b="0"/>
            <wp:docPr id="3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052888" cy="2854525"/>
                    </a:xfrm>
                    <a:prstGeom prst="rect">
                      <a:avLst/>
                    </a:prstGeom>
                    <a:ln/>
                  </pic:spPr>
                </pic:pic>
              </a:graphicData>
            </a:graphic>
          </wp:inline>
        </w:drawing>
      </w:r>
    </w:p>
    <w:p w14:paraId="46445B01" w14:textId="77777777" w:rsidR="00FE33CD" w:rsidRPr="009E4C1A" w:rsidRDefault="00356AFB">
      <w:pPr>
        <w:pStyle w:val="Heading6"/>
        <w:spacing w:before="240" w:after="240"/>
        <w:rPr>
          <w:color w:val="000000" w:themeColor="text1"/>
          <w:lang w:val="en-GB"/>
        </w:rPr>
      </w:pPr>
      <w:bookmarkStart w:id="38" w:name="_heading=h.z7ga9dmk23wy" w:colFirst="0" w:colLast="0"/>
      <w:bookmarkStart w:id="39" w:name="_Toc207890713"/>
      <w:bookmarkEnd w:id="38"/>
      <w:r w:rsidRPr="009E4C1A">
        <w:rPr>
          <w:color w:val="000000" w:themeColor="text1"/>
          <w:lang w:val="en-GB"/>
        </w:rPr>
        <w:t>Figure 4.2.3: Hotel guest experience reduction of travelling friction</w:t>
      </w:r>
      <w:bookmarkEnd w:id="39"/>
      <w:r w:rsidRPr="009E4C1A">
        <w:rPr>
          <w:color w:val="000000" w:themeColor="text1"/>
          <w:lang w:val="en-GB"/>
        </w:rPr>
        <w:t xml:space="preserve"> </w:t>
      </w:r>
    </w:p>
    <w:p w14:paraId="476422D5" w14:textId="77777777" w:rsidR="00FE33CD" w:rsidRPr="009E4C1A" w:rsidRDefault="00356AFB">
      <w:pPr>
        <w:spacing w:before="240" w:after="240"/>
        <w:jc w:val="center"/>
        <w:rPr>
          <w:color w:val="000000" w:themeColor="text1"/>
          <w:lang w:val="en-GB"/>
        </w:rPr>
      </w:pPr>
      <w:r w:rsidRPr="009E4C1A">
        <w:rPr>
          <w:color w:val="000000" w:themeColor="text1"/>
          <w:lang w:val="en-GB"/>
        </w:rPr>
        <w:t>(Source: Stories Hilton, 2023)</w:t>
      </w:r>
    </w:p>
    <w:p w14:paraId="67992DAD" w14:textId="78E07DE3" w:rsidR="00FE33CD" w:rsidRPr="009E4C1A" w:rsidRDefault="00356AFB">
      <w:pPr>
        <w:spacing w:before="240" w:after="240"/>
        <w:rPr>
          <w:color w:val="000000" w:themeColor="text1"/>
          <w:lang w:val="en-GB"/>
        </w:rPr>
      </w:pPr>
      <w:r w:rsidRPr="009E4C1A">
        <w:rPr>
          <w:color w:val="000000" w:themeColor="text1"/>
          <w:lang w:val="en-GB"/>
        </w:rPr>
        <w:t xml:space="preserve">In order to reduce guest waiting time and minimise travelling friction, Hilton has successfully invented a new tech-driven platform powered by </w:t>
      </w:r>
      <w:proofErr w:type="spellStart"/>
      <w:r w:rsidRPr="009E4C1A">
        <w:rPr>
          <w:i/>
          <w:color w:val="000000" w:themeColor="text1"/>
          <w:lang w:val="en-GB"/>
        </w:rPr>
        <w:t>HoltelKey</w:t>
      </w:r>
      <w:proofErr w:type="spellEnd"/>
      <w:r w:rsidRPr="009E4C1A">
        <w:rPr>
          <w:i/>
          <w:color w:val="000000" w:themeColor="text1"/>
          <w:lang w:val="en-GB"/>
        </w:rPr>
        <w:t xml:space="preserve">, </w:t>
      </w:r>
      <w:r w:rsidRPr="009E4C1A">
        <w:rPr>
          <w:color w:val="000000" w:themeColor="text1"/>
          <w:lang w:val="en-GB"/>
        </w:rPr>
        <w:t xml:space="preserve">and it's already reached milestones with upgrading into nearly 1,000th properties (Stories Hilton, 2023). A news report-based record highlighted a journey of </w:t>
      </w:r>
      <w:r w:rsidR="007E6A9C">
        <w:rPr>
          <w:color w:val="000000" w:themeColor="text1"/>
          <w:lang w:val="en-GB"/>
        </w:rPr>
        <w:t>front-line design assistance to become a general manager, witnessing how modern technology streamlines hotel operations at Hilton, such as cloud-based point-of-sale systems and automated credit card payments</w:t>
      </w:r>
      <w:r w:rsidRPr="009E4C1A">
        <w:rPr>
          <w:i/>
          <w:color w:val="000000" w:themeColor="text1"/>
          <w:lang w:val="en-GB"/>
        </w:rPr>
        <w:t xml:space="preserve"> </w:t>
      </w:r>
      <w:r w:rsidRPr="009E4C1A">
        <w:rPr>
          <w:color w:val="000000" w:themeColor="text1"/>
          <w:lang w:val="en-GB"/>
        </w:rPr>
        <w:t>(HITEC, 2023)</w:t>
      </w:r>
      <w:r w:rsidRPr="009E4C1A">
        <w:rPr>
          <w:i/>
          <w:color w:val="000000" w:themeColor="text1"/>
          <w:lang w:val="en-GB"/>
        </w:rPr>
        <w:t xml:space="preserve">. </w:t>
      </w:r>
      <w:r w:rsidRPr="009E4C1A">
        <w:rPr>
          <w:color w:val="000000" w:themeColor="text1"/>
          <w:lang w:val="en-GB"/>
        </w:rPr>
        <w:t>With a supportive response, “</w:t>
      </w:r>
      <w:r w:rsidRPr="009E4C1A">
        <w:rPr>
          <w:b/>
          <w:i/>
          <w:color w:val="000000" w:themeColor="text1"/>
          <w:lang w:val="en-GB"/>
        </w:rPr>
        <w:t xml:space="preserve">The 2023 Traveller: Emerging Trends that are Innovating the Travel Experience”, </w:t>
      </w:r>
      <w:r w:rsidRPr="009E4C1A">
        <w:rPr>
          <w:color w:val="000000" w:themeColor="text1"/>
          <w:lang w:val="en-GB"/>
        </w:rPr>
        <w:t>the Hilton report confirmed that nearly 56% of customers planning travels in 2023 want a frictionless or easier travelling experience (Stories Hilton, 2023). Hence, it is ensured that</w:t>
      </w:r>
      <w:r w:rsidR="009C2779">
        <w:rPr>
          <w:color w:val="000000" w:themeColor="text1"/>
          <w:lang w:val="en-GB"/>
        </w:rPr>
        <w:t xml:space="preserve"> the</w:t>
      </w:r>
      <w:r w:rsidRPr="009E4C1A">
        <w:rPr>
          <w:color w:val="000000" w:themeColor="text1"/>
          <w:lang w:val="en-GB"/>
        </w:rPr>
        <w:t xml:space="preserve"> adoption of contactless and digital tools brings innovation in front desk services through promoting frictionless travelling and accommodation experiences at Hilton Garden Inn. </w:t>
      </w:r>
    </w:p>
    <w:p w14:paraId="7A7A400D" w14:textId="77777777" w:rsidR="00FE33CD" w:rsidRPr="009E4C1A" w:rsidRDefault="00356AFB">
      <w:pPr>
        <w:pStyle w:val="Heading3"/>
        <w:spacing w:before="240" w:after="240"/>
        <w:rPr>
          <w:color w:val="000000" w:themeColor="text1"/>
          <w:lang w:val="en-GB"/>
        </w:rPr>
      </w:pPr>
      <w:bookmarkStart w:id="40" w:name="_Toc207890630"/>
      <w:r w:rsidRPr="009E4C1A">
        <w:rPr>
          <w:color w:val="000000" w:themeColor="text1"/>
          <w:lang w:val="en-GB"/>
        </w:rPr>
        <w:lastRenderedPageBreak/>
        <w:t>4.2.2 Theme 2: Consistent service delivery problems faced by the staff of Hilton Garden Inn Doncaster</w:t>
      </w:r>
      <w:bookmarkEnd w:id="40"/>
      <w:r w:rsidRPr="009E4C1A">
        <w:rPr>
          <w:color w:val="000000" w:themeColor="text1"/>
          <w:lang w:val="en-GB"/>
        </w:rPr>
        <w:t xml:space="preserve"> </w:t>
      </w:r>
    </w:p>
    <w:p w14:paraId="3EF83CBE" w14:textId="77777777" w:rsidR="00FE33CD" w:rsidRPr="009E4C1A" w:rsidRDefault="00356AFB">
      <w:pPr>
        <w:spacing w:before="240" w:after="240"/>
        <w:jc w:val="center"/>
        <w:rPr>
          <w:b/>
          <w:i/>
          <w:color w:val="000000" w:themeColor="text1"/>
          <w:lang w:val="en-GB"/>
        </w:rPr>
      </w:pPr>
      <w:r w:rsidRPr="009E4C1A">
        <w:rPr>
          <w:b/>
          <w:i/>
          <w:noProof/>
          <w:color w:val="000000" w:themeColor="text1"/>
          <w:lang w:val="en-GB"/>
        </w:rPr>
        <w:drawing>
          <wp:inline distT="114300" distB="114300" distL="114300" distR="114300" wp14:anchorId="01A3DBFB" wp14:editId="063AE9DA">
            <wp:extent cx="5731200" cy="3238500"/>
            <wp:effectExtent l="0" t="0" r="0" b="0"/>
            <wp:docPr id="3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3238500"/>
                    </a:xfrm>
                    <a:prstGeom prst="rect">
                      <a:avLst/>
                    </a:prstGeom>
                    <a:ln/>
                  </pic:spPr>
                </pic:pic>
              </a:graphicData>
            </a:graphic>
          </wp:inline>
        </w:drawing>
      </w:r>
    </w:p>
    <w:p w14:paraId="543F0EFA" w14:textId="77777777" w:rsidR="00FE33CD" w:rsidRPr="009E4C1A" w:rsidRDefault="00356AFB">
      <w:pPr>
        <w:pStyle w:val="Heading6"/>
        <w:spacing w:before="240" w:after="240"/>
        <w:rPr>
          <w:color w:val="000000" w:themeColor="text1"/>
          <w:lang w:val="en-GB"/>
        </w:rPr>
      </w:pPr>
      <w:bookmarkStart w:id="41" w:name="_heading=h.o3wut4e6qn89" w:colFirst="0" w:colLast="0"/>
      <w:bookmarkStart w:id="42" w:name="_Toc207890714"/>
      <w:bookmarkEnd w:id="41"/>
      <w:r w:rsidRPr="009E4C1A">
        <w:rPr>
          <w:color w:val="000000" w:themeColor="text1"/>
          <w:lang w:val="en-GB"/>
        </w:rPr>
        <w:t>Figure 4.2.4: Chief executive officer and president of Hilton’s statement on changing guest preferences</w:t>
      </w:r>
      <w:bookmarkEnd w:id="42"/>
      <w:r w:rsidRPr="009E4C1A">
        <w:rPr>
          <w:color w:val="000000" w:themeColor="text1"/>
          <w:lang w:val="en-GB"/>
        </w:rPr>
        <w:t xml:space="preserve"> </w:t>
      </w:r>
    </w:p>
    <w:p w14:paraId="122E7161"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Stories Hilton, 2022) </w:t>
      </w:r>
    </w:p>
    <w:p w14:paraId="1AC04093" w14:textId="6E786A08" w:rsidR="00FE33CD" w:rsidRPr="009E4C1A" w:rsidRDefault="00356AFB">
      <w:pPr>
        <w:spacing w:before="240" w:after="240"/>
        <w:rPr>
          <w:color w:val="000000" w:themeColor="text1"/>
          <w:lang w:val="en-GB"/>
        </w:rPr>
      </w:pPr>
      <w:r w:rsidRPr="009E4C1A">
        <w:rPr>
          <w:color w:val="000000" w:themeColor="text1"/>
          <w:lang w:val="en-GB"/>
        </w:rPr>
        <w:t xml:space="preserve">Considering the above evidence, the chief executive officer and president of Hilton also shared his statement by highlighting certain records about evolving preferences of travellers (Stories Hilton, 2022). </w:t>
      </w:r>
      <w:r w:rsidR="009C2779">
        <w:rPr>
          <w:color w:val="000000" w:themeColor="text1"/>
          <w:lang w:val="en-GB"/>
        </w:rPr>
        <w:t>A deeper evaluation of ongoing travel trends also indicated that travellers are now focused on the balance of human and technological innovation, an embedded willingness to experience,</w:t>
      </w:r>
      <w:r w:rsidRPr="009E4C1A">
        <w:rPr>
          <w:color w:val="000000" w:themeColor="text1"/>
          <w:lang w:val="en-GB"/>
        </w:rPr>
        <w:t xml:space="preserve"> and strong care and connections from hotel services (Stories Hilton, 2022). Hence, these changing </w:t>
      </w:r>
      <w:r w:rsidR="009C2779">
        <w:rPr>
          <w:color w:val="000000" w:themeColor="text1"/>
          <w:lang w:val="en-GB"/>
        </w:rPr>
        <w:t>consumer expectations</w:t>
      </w:r>
      <w:r w:rsidRPr="009E4C1A">
        <w:rPr>
          <w:color w:val="000000" w:themeColor="text1"/>
          <w:lang w:val="en-GB"/>
        </w:rPr>
        <w:t xml:space="preserve"> remain a significant challenge for staff to manage uncertainty by maintaining consistency in service delivery. </w:t>
      </w:r>
    </w:p>
    <w:p w14:paraId="5C7A12EE" w14:textId="77777777" w:rsidR="00FE33CD" w:rsidRPr="009E4C1A" w:rsidRDefault="00356AFB">
      <w:pPr>
        <w:spacing w:before="240" w:after="240"/>
        <w:jc w:val="center"/>
        <w:rPr>
          <w:color w:val="000000" w:themeColor="text1"/>
          <w:lang w:val="en-GB"/>
        </w:rPr>
      </w:pPr>
      <w:r w:rsidRPr="009E4C1A">
        <w:rPr>
          <w:noProof/>
          <w:color w:val="000000" w:themeColor="text1"/>
          <w:lang w:val="en-GB"/>
        </w:rPr>
        <w:lastRenderedPageBreak/>
        <w:drawing>
          <wp:inline distT="114300" distB="114300" distL="114300" distR="114300" wp14:anchorId="1D2A167B" wp14:editId="72AD3A31">
            <wp:extent cx="5731200" cy="2743200"/>
            <wp:effectExtent l="0" t="0" r="0" b="0"/>
            <wp:docPr id="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2743200"/>
                    </a:xfrm>
                    <a:prstGeom prst="rect">
                      <a:avLst/>
                    </a:prstGeom>
                    <a:ln/>
                  </pic:spPr>
                </pic:pic>
              </a:graphicData>
            </a:graphic>
          </wp:inline>
        </w:drawing>
      </w:r>
    </w:p>
    <w:p w14:paraId="523511E5" w14:textId="77777777" w:rsidR="00FE33CD" w:rsidRPr="009E4C1A" w:rsidRDefault="00356AFB">
      <w:pPr>
        <w:pStyle w:val="Heading6"/>
        <w:spacing w:before="240" w:after="240"/>
        <w:rPr>
          <w:color w:val="000000" w:themeColor="text1"/>
          <w:lang w:val="en-GB"/>
        </w:rPr>
      </w:pPr>
      <w:bookmarkStart w:id="43" w:name="_heading=h.xd4eue7m32lo" w:colFirst="0" w:colLast="0"/>
      <w:bookmarkStart w:id="44" w:name="_Toc207890715"/>
      <w:bookmarkEnd w:id="43"/>
      <w:r w:rsidRPr="009E4C1A">
        <w:rPr>
          <w:color w:val="000000" w:themeColor="text1"/>
          <w:lang w:val="en-GB"/>
        </w:rPr>
        <w:t>Figure 4.2.5: Poor guest review regarding inadequate staff services at Hilton Garden Inn Doncaster</w:t>
      </w:r>
      <w:bookmarkEnd w:id="44"/>
    </w:p>
    <w:p w14:paraId="58FC6B70"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Tripadvisor, n.d.) </w:t>
      </w:r>
    </w:p>
    <w:p w14:paraId="66B27B15" w14:textId="0AE63321" w:rsidR="00FE33CD" w:rsidRPr="009E4C1A" w:rsidRDefault="00356AFB">
      <w:pPr>
        <w:spacing w:before="240" w:after="240"/>
        <w:rPr>
          <w:color w:val="000000" w:themeColor="text1"/>
          <w:lang w:val="en-GB"/>
        </w:rPr>
      </w:pPr>
      <w:r w:rsidRPr="009E4C1A">
        <w:rPr>
          <w:color w:val="000000" w:themeColor="text1"/>
          <w:lang w:val="en-GB"/>
        </w:rPr>
        <w:t xml:space="preserve">The above image clearly visualises a guest review of Hilton Garden Inn Doncaster through sharing the worst service experience from a record of 2 August 2024 (Tripadvisor, n.d.). Based on negative consumer reviews on TripAdvisor, inadequate staff responsiveness to guest queries, </w:t>
      </w:r>
      <w:r w:rsidR="00C6649E">
        <w:rPr>
          <w:color w:val="000000" w:themeColor="text1"/>
          <w:lang w:val="en-GB"/>
        </w:rPr>
        <w:t>a lack of empathy, and errors in consumer services have been identified</w:t>
      </w:r>
      <w:r w:rsidRPr="009E4C1A">
        <w:rPr>
          <w:color w:val="000000" w:themeColor="text1"/>
          <w:lang w:val="en-GB"/>
        </w:rPr>
        <w:t xml:space="preserve"> as the major staff issues at Hilton Garden Inn Doncaster. The guest has claimed against repetitive connected guest services at Hilton by calls and emails; however, no such active response was made during the session. However, records from a recent news portal mentioned that Hilton is a newly introduced technology platform which brings innovation in front-line service areas through enhanced computer-based transactions at the front desk (Stories Hilton, 2023). In this aspect, this procedure </w:t>
      </w:r>
      <w:r w:rsidR="009C2779">
        <w:rPr>
          <w:color w:val="000000" w:themeColor="text1"/>
          <w:lang w:val="en-GB"/>
        </w:rPr>
        <w:t>minimises guest waiting time while</w:t>
      </w:r>
      <w:r w:rsidRPr="009E4C1A">
        <w:rPr>
          <w:color w:val="000000" w:themeColor="text1"/>
          <w:lang w:val="en-GB"/>
        </w:rPr>
        <w:t xml:space="preserve"> promoting better solutions for hotel team members to offer more personalised services. </w:t>
      </w:r>
    </w:p>
    <w:p w14:paraId="6828B4D6" w14:textId="77777777" w:rsidR="00FE33CD" w:rsidRPr="009E4C1A" w:rsidRDefault="00356AFB">
      <w:pPr>
        <w:spacing w:before="240" w:after="240"/>
        <w:jc w:val="center"/>
        <w:rPr>
          <w:color w:val="000000" w:themeColor="text1"/>
          <w:lang w:val="en-GB"/>
        </w:rPr>
      </w:pPr>
      <w:r w:rsidRPr="009E4C1A">
        <w:rPr>
          <w:noProof/>
          <w:color w:val="000000" w:themeColor="text1"/>
          <w:lang w:val="en-GB"/>
        </w:rPr>
        <w:lastRenderedPageBreak/>
        <w:drawing>
          <wp:inline distT="114300" distB="114300" distL="114300" distR="114300" wp14:anchorId="7A9E4B9E" wp14:editId="25C7DE84">
            <wp:extent cx="5731200" cy="3263900"/>
            <wp:effectExtent l="0" t="0" r="0" b="0"/>
            <wp:docPr id="3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31200" cy="3263900"/>
                    </a:xfrm>
                    <a:prstGeom prst="rect">
                      <a:avLst/>
                    </a:prstGeom>
                    <a:ln/>
                  </pic:spPr>
                </pic:pic>
              </a:graphicData>
            </a:graphic>
          </wp:inline>
        </w:drawing>
      </w:r>
    </w:p>
    <w:p w14:paraId="7CAE5845" w14:textId="77777777" w:rsidR="00FE33CD" w:rsidRPr="009E4C1A" w:rsidRDefault="00356AFB">
      <w:pPr>
        <w:pStyle w:val="Heading6"/>
        <w:spacing w:before="240" w:after="240"/>
        <w:rPr>
          <w:color w:val="000000" w:themeColor="text1"/>
          <w:lang w:val="en-GB"/>
        </w:rPr>
      </w:pPr>
      <w:bookmarkStart w:id="45" w:name="_heading=h.xdqh9n6tf93f" w:colFirst="0" w:colLast="0"/>
      <w:bookmarkStart w:id="46" w:name="_Toc207890716"/>
      <w:bookmarkEnd w:id="45"/>
      <w:r w:rsidRPr="009E4C1A">
        <w:rPr>
          <w:color w:val="000000" w:themeColor="text1"/>
          <w:lang w:val="en-GB"/>
        </w:rPr>
        <w:t>Figure 4.2.6: Hilton Garden Inn’s Video snap circulates on social media regarding a consumer encounter</w:t>
      </w:r>
      <w:bookmarkEnd w:id="46"/>
      <w:r w:rsidRPr="009E4C1A">
        <w:rPr>
          <w:color w:val="000000" w:themeColor="text1"/>
          <w:lang w:val="en-GB"/>
        </w:rPr>
        <w:t xml:space="preserve"> </w:t>
      </w:r>
    </w:p>
    <w:p w14:paraId="477D49CD" w14:textId="77777777" w:rsidR="00FE33CD" w:rsidRPr="009E4C1A" w:rsidRDefault="00356AFB">
      <w:pPr>
        <w:spacing w:before="240" w:after="240"/>
        <w:jc w:val="center"/>
        <w:rPr>
          <w:color w:val="000000" w:themeColor="text1"/>
          <w:lang w:val="en-GB"/>
        </w:rPr>
      </w:pPr>
      <w:r w:rsidRPr="009E4C1A">
        <w:rPr>
          <w:color w:val="000000" w:themeColor="text1"/>
          <w:lang w:val="en-GB"/>
        </w:rPr>
        <w:t xml:space="preserve">(Source: Steele, 2021) </w:t>
      </w:r>
    </w:p>
    <w:p w14:paraId="2C850555" w14:textId="05269F8A" w:rsidR="00FE33CD" w:rsidRPr="009E4C1A" w:rsidRDefault="00356AFB">
      <w:pPr>
        <w:spacing w:before="240" w:after="240"/>
        <w:rPr>
          <w:b/>
          <w:i/>
          <w:color w:val="000000" w:themeColor="text1"/>
          <w:lang w:val="en-GB"/>
        </w:rPr>
      </w:pPr>
      <w:r w:rsidRPr="009E4C1A">
        <w:rPr>
          <w:color w:val="000000" w:themeColor="text1"/>
          <w:lang w:val="en-GB"/>
        </w:rPr>
        <w:t xml:space="preserve">According to a 2021 report, AJ James confirmed that hotel staff </w:t>
      </w:r>
      <w:r w:rsidR="00584BD5">
        <w:rPr>
          <w:color w:val="000000" w:themeColor="text1"/>
          <w:lang w:val="en-GB"/>
        </w:rPr>
        <w:t>at Hilton Garden Inn mistreated a guest due to their skin colour (</w:t>
      </w:r>
      <w:r w:rsidRPr="009E4C1A">
        <w:rPr>
          <w:color w:val="000000" w:themeColor="text1"/>
          <w:lang w:val="en-GB"/>
        </w:rPr>
        <w:t xml:space="preserve">Steele, 2021). In this aspect, the video clip is already spread on social media platforms, accusing Hilton Garden Inn of unethical staff service toward a black guest. From this evidence, it is observed that racial discrimination issues are being practised by front-line staff at Hilton Garden due to the mistreatment of guests during interaction. According to the 2023 trend report, it has been </w:t>
      </w:r>
      <w:r w:rsidR="00584BD5">
        <w:rPr>
          <w:color w:val="000000" w:themeColor="text1"/>
          <w:lang w:val="en-GB"/>
        </w:rPr>
        <w:t>emphasised that consumers are primarily focused on frictionless travel and want to engage in experiences</w:t>
      </w:r>
      <w:r w:rsidRPr="009E4C1A">
        <w:rPr>
          <w:color w:val="000000" w:themeColor="text1"/>
          <w:lang w:val="en-GB"/>
        </w:rPr>
        <w:t xml:space="preserve"> (Stories Hilton, 2022). In addition, the case study report broadly counters unethical service practices </w:t>
      </w:r>
      <w:r w:rsidR="00584BD5">
        <w:rPr>
          <w:color w:val="000000" w:themeColor="text1"/>
          <w:lang w:val="en-GB"/>
        </w:rPr>
        <w:t>by staff, who question visiting guests regarding legitimacy and then invoke</w:t>
      </w:r>
      <w:r w:rsidRPr="009E4C1A">
        <w:rPr>
          <w:color w:val="000000" w:themeColor="text1"/>
          <w:lang w:val="en-GB"/>
        </w:rPr>
        <w:t xml:space="preserve"> policies without providing any justified statement (Steele, 2021). In this way, it can be </w:t>
      </w:r>
      <w:r w:rsidR="00584BD5">
        <w:rPr>
          <w:color w:val="000000" w:themeColor="text1"/>
          <w:lang w:val="en-GB"/>
        </w:rPr>
        <w:t xml:space="preserve">observed that evolving consumer expectations and behaviours tend to enhance wellness offerings and a </w:t>
      </w:r>
      <w:r w:rsidRPr="009E4C1A">
        <w:rPr>
          <w:color w:val="000000" w:themeColor="text1"/>
          <w:lang w:val="en-GB"/>
        </w:rPr>
        <w:t xml:space="preserve">caring sense. </w:t>
      </w:r>
    </w:p>
    <w:p w14:paraId="062A48C7" w14:textId="77777777" w:rsidR="00FE33CD" w:rsidRPr="009E4C1A" w:rsidRDefault="00356AFB">
      <w:pPr>
        <w:pStyle w:val="Heading3"/>
        <w:spacing w:before="240" w:after="240"/>
        <w:rPr>
          <w:color w:val="000000" w:themeColor="text1"/>
          <w:lang w:val="en-GB"/>
        </w:rPr>
      </w:pPr>
      <w:bookmarkStart w:id="47" w:name="_Toc207890631"/>
      <w:r w:rsidRPr="009E4C1A">
        <w:rPr>
          <w:color w:val="000000" w:themeColor="text1"/>
          <w:lang w:val="en-GB"/>
        </w:rPr>
        <w:t>4.2.3 Theme 3: Guest expectations in Hilton Garden Inn Doncaster</w:t>
      </w:r>
      <w:bookmarkEnd w:id="47"/>
    </w:p>
    <w:p w14:paraId="1F36A4EE" w14:textId="537CB50C" w:rsidR="00FE33CD" w:rsidRPr="009E4C1A" w:rsidRDefault="00356AFB">
      <w:pPr>
        <w:spacing w:before="240" w:after="240"/>
        <w:rPr>
          <w:color w:val="000000" w:themeColor="text1"/>
          <w:lang w:val="en-GB"/>
        </w:rPr>
      </w:pPr>
      <w:r w:rsidRPr="009E4C1A">
        <w:rPr>
          <w:color w:val="000000" w:themeColor="text1"/>
          <w:lang w:val="en-GB"/>
        </w:rPr>
        <w:t xml:space="preserve">Hilton Garden Inn Doncaster Racecourse is a mid-scale hospitality venue with a wide spectrum of handy services. The services provided to guests include connecting rooms, free </w:t>
      </w:r>
      <w:r w:rsidRPr="009E4C1A">
        <w:rPr>
          <w:color w:val="000000" w:themeColor="text1"/>
          <w:lang w:val="en-GB"/>
        </w:rPr>
        <w:lastRenderedPageBreak/>
        <w:t>Internet (Wi-Fi), non-smoking rooms, access to digital keys, an on-site restaurant, fitness centre, pet-friendly rooms, room service, and meeting rooms (</w:t>
      </w:r>
      <w:r w:rsidRPr="009E4C1A">
        <w:rPr>
          <w:color w:val="000000" w:themeColor="text1"/>
          <w:highlight w:val="white"/>
          <w:lang w:val="en-GB"/>
        </w:rPr>
        <w:t>Hilton, 2025)</w:t>
      </w:r>
      <w:r w:rsidRPr="009E4C1A">
        <w:rPr>
          <w:color w:val="000000" w:themeColor="text1"/>
          <w:lang w:val="en-GB"/>
        </w:rPr>
        <w:t>. Moreover, it is centrally located in the heart of England with great access to major motorways and Doncaster Airport. It is also surrounded by Doncaster Racecourse, which makes it even more attractive to both leisure and business travellers (</w:t>
      </w:r>
      <w:r w:rsidRPr="009E4C1A">
        <w:rPr>
          <w:color w:val="000000" w:themeColor="text1"/>
          <w:highlight w:val="white"/>
          <w:lang w:val="en-GB"/>
        </w:rPr>
        <w:t>Hilton, 2025)</w:t>
      </w:r>
      <w:r w:rsidRPr="009E4C1A">
        <w:rPr>
          <w:color w:val="000000" w:themeColor="text1"/>
          <w:lang w:val="en-GB"/>
        </w:rPr>
        <w:t>. Over the last few years, it has been analysed that the hospitality sector has been facing fast-changing customer demands, which are driven by technological innovations and the need to offer customers a smooth experience. Customers are now demanding personalised, real-time contact at all touchpoints, and customer experience (CX) has become the key point of difference in a competitive environment. In addition to this, the digital tools and automation are efficient and consistent, but the industry professionals are afraid that the emotional connection formed during a real human interaction cannot be replaced by these technologies (</w:t>
      </w:r>
      <w:r w:rsidRPr="009E4C1A">
        <w:rPr>
          <w:color w:val="000000" w:themeColor="text1"/>
          <w:highlight w:val="white"/>
          <w:lang w:val="en-GB"/>
        </w:rPr>
        <w:t>Author, 2022)</w:t>
      </w:r>
      <w:r w:rsidRPr="009E4C1A">
        <w:rPr>
          <w:color w:val="000000" w:themeColor="text1"/>
          <w:lang w:val="en-GB"/>
        </w:rPr>
        <w:t xml:space="preserve">. Thus, this restraint in technology and sensitivity is still number one on the list of valuable services. In order to match and surpass these high expectations, hotels are moving toward the use of AI and data-based insights. However, these high-tech solutions need to be </w:t>
      </w:r>
      <w:r w:rsidR="00D74FFB">
        <w:rPr>
          <w:color w:val="000000" w:themeColor="text1"/>
          <w:lang w:val="en-GB"/>
        </w:rPr>
        <w:t>built on a strong, central guest profile (CGP), which consolidates information across all touchpoints, forming a robust platform on which personalisation can occur</w:t>
      </w:r>
      <w:r w:rsidRPr="009E4C1A">
        <w:rPr>
          <w:color w:val="000000" w:themeColor="text1"/>
          <w:lang w:val="en-GB"/>
        </w:rPr>
        <w:t xml:space="preserve">. Jones (2024) argued that while automation improves efficiency, true customer care relies on human interaction and empathy. This business method </w:t>
      </w:r>
      <w:r w:rsidR="00584BD5">
        <w:rPr>
          <w:color w:val="000000" w:themeColor="text1"/>
          <w:lang w:val="en-GB"/>
        </w:rPr>
        <w:t>enables hotels to create personalised experiences, including predicting preferences and tailoring</w:t>
      </w:r>
      <w:r w:rsidRPr="009E4C1A">
        <w:rPr>
          <w:color w:val="000000" w:themeColor="text1"/>
          <w:lang w:val="en-GB"/>
        </w:rPr>
        <w:t xml:space="preserve"> messages. At the same time, it ensures that the human touch</w:t>
      </w:r>
      <w:r w:rsidR="00F56FD8">
        <w:rPr>
          <w:color w:val="000000" w:themeColor="text1"/>
          <w:lang w:val="en-GB"/>
        </w:rPr>
        <w:t>, which forms the basis of service quality,</w:t>
      </w:r>
      <w:r w:rsidRPr="009E4C1A">
        <w:rPr>
          <w:color w:val="000000" w:themeColor="text1"/>
          <w:lang w:val="en-GB"/>
        </w:rPr>
        <w:t xml:space="preserve"> is not lost.</w:t>
      </w:r>
    </w:p>
    <w:p w14:paraId="0E61FF81" w14:textId="1F8E64A8" w:rsidR="00FE33CD" w:rsidRPr="009E4C1A" w:rsidRDefault="00356AFB">
      <w:pPr>
        <w:spacing w:before="240" w:after="240"/>
        <w:rPr>
          <w:b/>
          <w:i/>
          <w:color w:val="000000" w:themeColor="text1"/>
          <w:lang w:val="en-GB"/>
        </w:rPr>
      </w:pPr>
      <w:r w:rsidRPr="009E4C1A">
        <w:rPr>
          <w:color w:val="000000" w:themeColor="text1"/>
          <w:lang w:val="en-GB"/>
        </w:rPr>
        <w:t xml:space="preserve">Hotels are seeking to achieve and surpass such high expectations by increasingly </w:t>
      </w:r>
      <w:r w:rsidR="00C6649E">
        <w:rPr>
          <w:color w:val="000000" w:themeColor="text1"/>
          <w:lang w:val="en-GB"/>
        </w:rPr>
        <w:t>relying on AI and data-driven</w:t>
      </w:r>
      <w:r w:rsidRPr="009E4C1A">
        <w:rPr>
          <w:color w:val="000000" w:themeColor="text1"/>
          <w:lang w:val="en-GB"/>
        </w:rPr>
        <w:t xml:space="preserve"> insights. However, these high-tech solutions need to be based on a powerful, central guest profile (CGP) that summarises information on all </w:t>
      </w:r>
      <w:r w:rsidR="00800DBB">
        <w:rPr>
          <w:color w:val="000000" w:themeColor="text1"/>
          <w:lang w:val="en-GB"/>
        </w:rPr>
        <w:t>touchpoints, providing</w:t>
      </w:r>
      <w:r w:rsidRPr="009E4C1A">
        <w:rPr>
          <w:color w:val="000000" w:themeColor="text1"/>
          <w:lang w:val="en-GB"/>
        </w:rPr>
        <w:t xml:space="preserve"> a strong base of personalisation activity. Svendsen (2024) highlighted that hospitality businesses must adapt to rising customer expectations by blending technology with personalised service. With Hilton Garden Inn Doncaster Racecourse, the </w:t>
      </w:r>
      <w:r w:rsidR="008676F1">
        <w:rPr>
          <w:color w:val="000000" w:themeColor="text1"/>
          <w:lang w:val="en-GB"/>
        </w:rPr>
        <w:t>challenge is to maintain its strong amenities and location advantage while meeting the evolving</w:t>
      </w:r>
      <w:r w:rsidRPr="009E4C1A">
        <w:rPr>
          <w:color w:val="000000" w:themeColor="text1"/>
          <w:lang w:val="en-GB"/>
        </w:rPr>
        <w:t xml:space="preserve"> demands of personalisation and digital services. At the same time, it must not lose the warm and caring touch of human service. The author (2022) explained that technology helps meet rapidly evolving guest expectations by enabling efficiency and personalisation. The adoption of digital tools</w:t>
      </w:r>
      <w:r w:rsidR="00800DBB">
        <w:rPr>
          <w:color w:val="000000" w:themeColor="text1"/>
          <w:lang w:val="en-GB"/>
        </w:rPr>
        <w:t>, such as digital keys and streamlined check-in,</w:t>
      </w:r>
      <w:r w:rsidRPr="009E4C1A">
        <w:rPr>
          <w:color w:val="000000" w:themeColor="text1"/>
          <w:lang w:val="en-GB"/>
        </w:rPr>
        <w:t xml:space="preserve"> should be accompanied by highly trained, communicative employees who recognise that true guest satisfaction is achieved </w:t>
      </w:r>
      <w:r w:rsidRPr="009E4C1A">
        <w:rPr>
          <w:color w:val="000000" w:themeColor="text1"/>
          <w:lang w:val="en-GB"/>
        </w:rPr>
        <w:lastRenderedPageBreak/>
        <w:t xml:space="preserve">through empathy and responsiveness. Statista (2025) identified that </w:t>
      </w:r>
      <w:r w:rsidR="00800DBB">
        <w:rPr>
          <w:color w:val="000000" w:themeColor="text1"/>
          <w:lang w:val="en-GB"/>
        </w:rPr>
        <w:t>Hilton has 24 global</w:t>
      </w:r>
      <w:r w:rsidRPr="009E4C1A">
        <w:rPr>
          <w:color w:val="000000" w:themeColor="text1"/>
          <w:lang w:val="en-GB"/>
        </w:rPr>
        <w:t xml:space="preserve"> brands. Through creating a centralised guest profile, using data to </w:t>
      </w:r>
      <w:r w:rsidR="00385C78" w:rsidRPr="009E4C1A">
        <w:rPr>
          <w:color w:val="000000" w:themeColor="text1"/>
          <w:lang w:val="en-GB"/>
        </w:rPr>
        <w:t>benefit,</w:t>
      </w:r>
      <w:r w:rsidRPr="009E4C1A">
        <w:rPr>
          <w:color w:val="000000" w:themeColor="text1"/>
          <w:lang w:val="en-GB"/>
        </w:rPr>
        <w:t xml:space="preserve"> and maintaining authentic human relationships. Hence, these types of hotels can offer contemporary, unforgettable experiences that the </w:t>
      </w:r>
      <w:r w:rsidR="00800DBB">
        <w:rPr>
          <w:color w:val="000000" w:themeColor="text1"/>
          <w:lang w:val="en-GB"/>
        </w:rPr>
        <w:t>modern</w:t>
      </w:r>
      <w:r w:rsidRPr="009E4C1A">
        <w:rPr>
          <w:color w:val="000000" w:themeColor="text1"/>
          <w:lang w:val="en-GB"/>
        </w:rPr>
        <w:t>, sophisticated traveller would appreciate.</w:t>
      </w:r>
    </w:p>
    <w:p w14:paraId="60939E73" w14:textId="77777777" w:rsidR="00FE33CD" w:rsidRPr="009E4C1A" w:rsidRDefault="00356AFB">
      <w:pPr>
        <w:pStyle w:val="Heading3"/>
        <w:spacing w:before="240" w:after="240"/>
        <w:rPr>
          <w:color w:val="000000" w:themeColor="text1"/>
          <w:lang w:val="en-GB"/>
        </w:rPr>
      </w:pPr>
      <w:bookmarkStart w:id="48" w:name="_Toc207890632"/>
      <w:r w:rsidRPr="009E4C1A">
        <w:rPr>
          <w:color w:val="000000" w:themeColor="text1"/>
          <w:lang w:val="en-GB"/>
        </w:rPr>
        <w:t>4.2.4 Theme 4: Role of Communication and Personalisation in Enhancing Guest Experience in Hilton Garden Inn Doncaster</w:t>
      </w:r>
      <w:bookmarkEnd w:id="48"/>
    </w:p>
    <w:p w14:paraId="1A329086" w14:textId="59089740" w:rsidR="00FE33CD" w:rsidRPr="009E4C1A" w:rsidRDefault="00356AFB">
      <w:pPr>
        <w:spacing w:before="240" w:after="240"/>
        <w:rPr>
          <w:color w:val="000000" w:themeColor="text1"/>
          <w:lang w:val="en-GB"/>
        </w:rPr>
      </w:pPr>
      <w:r w:rsidRPr="009E4C1A">
        <w:rPr>
          <w:color w:val="000000" w:themeColor="text1"/>
          <w:lang w:val="en-GB"/>
        </w:rPr>
        <w:t xml:space="preserve">Personalisation and proper communication are crucial factors in determining guest satisfaction in Hilton Garden Inn Doncaster. Customers require accurate, clear, and timely </w:t>
      </w:r>
      <w:r w:rsidR="00C512E0">
        <w:rPr>
          <w:color w:val="000000" w:themeColor="text1"/>
          <w:lang w:val="en-GB"/>
        </w:rPr>
        <w:t>information about bookings, facilities, and local travel options</w:t>
      </w:r>
      <w:r w:rsidRPr="009E4C1A">
        <w:rPr>
          <w:color w:val="000000" w:themeColor="text1"/>
          <w:lang w:val="en-GB"/>
        </w:rPr>
        <w:t xml:space="preserve">. Deloitte (2025) stated that measuring and optimising every stage of the guest journey helps hotels drive loyalty, differentiation, and long-term growth. </w:t>
      </w:r>
      <w:r w:rsidR="00800DBB">
        <w:rPr>
          <w:color w:val="000000" w:themeColor="text1"/>
          <w:lang w:val="en-GB"/>
        </w:rPr>
        <w:t xml:space="preserve">Additionally, effective communication across all touchpoints, including the front desk and digital platforms, will facilitate a seamless and </w:t>
      </w:r>
      <w:r w:rsidRPr="009E4C1A">
        <w:rPr>
          <w:color w:val="000000" w:themeColor="text1"/>
          <w:lang w:val="en-GB"/>
        </w:rPr>
        <w:t xml:space="preserve">hassle-free experience. Thus, research indicates that good communication between employees builds trust, minimises misunderstandings, and generates a feeling of comfort. In contrast, ineffective communication may lead to confusion, dissatisfaction, and negative reviews. </w:t>
      </w:r>
    </w:p>
    <w:p w14:paraId="20DF29FE" w14:textId="2AE616AF" w:rsidR="00FE33CD" w:rsidRPr="009E4C1A" w:rsidRDefault="00356AFB">
      <w:pPr>
        <w:spacing w:before="240" w:after="240"/>
        <w:rPr>
          <w:b/>
          <w:i/>
          <w:color w:val="000000" w:themeColor="text1"/>
          <w:lang w:val="en-GB"/>
        </w:rPr>
      </w:pPr>
      <w:r w:rsidRPr="009E4C1A">
        <w:rPr>
          <w:color w:val="000000" w:themeColor="text1"/>
          <w:lang w:val="en-GB"/>
        </w:rPr>
        <w:t xml:space="preserve">This experience can also be further personalised by offering services based on the needs and characteristics of the guests. Moreover, visitors are becoming </w:t>
      </w:r>
      <w:r w:rsidR="00C512E0">
        <w:rPr>
          <w:color w:val="000000" w:themeColor="text1"/>
          <w:lang w:val="en-GB"/>
        </w:rPr>
        <w:t>increasingly</w:t>
      </w:r>
      <w:r w:rsidRPr="009E4C1A">
        <w:rPr>
          <w:color w:val="000000" w:themeColor="text1"/>
          <w:lang w:val="en-GB"/>
        </w:rPr>
        <w:t xml:space="preserve"> focused on hotels as not only practical areas but also as experiences that are personalised and unique. Hilton Garden Inn Doncaster offers modern amenities and a prime location, appealing to both leisure and business travellers (</w:t>
      </w:r>
      <w:r w:rsidRPr="009E4C1A">
        <w:rPr>
          <w:color w:val="000000" w:themeColor="text1"/>
          <w:highlight w:val="white"/>
          <w:lang w:val="en-GB"/>
        </w:rPr>
        <w:t>Hilton, 2025</w:t>
      </w:r>
      <w:r w:rsidRPr="009E4C1A">
        <w:rPr>
          <w:color w:val="000000" w:themeColor="text1"/>
          <w:lang w:val="en-GB"/>
        </w:rPr>
        <w:t xml:space="preserve">). Furthermore, </w:t>
      </w:r>
      <w:r w:rsidR="00C512E0">
        <w:rPr>
          <w:color w:val="000000" w:themeColor="text1"/>
          <w:lang w:val="en-GB"/>
        </w:rPr>
        <w:t xml:space="preserve">taking personal preferences into account </w:t>
      </w:r>
      <w:r w:rsidRPr="009E4C1A">
        <w:rPr>
          <w:color w:val="000000" w:themeColor="text1"/>
          <w:lang w:val="en-GB"/>
        </w:rPr>
        <w:t xml:space="preserve">is an indicator of thoughtfulness and concern. Providing individualised cuisine or modifying services depending on the reason behind the stay makes interactions more intimate. Technology, such as digital check-in, can </w:t>
      </w:r>
      <w:r w:rsidR="00C512E0">
        <w:rPr>
          <w:color w:val="000000" w:themeColor="text1"/>
          <w:lang w:val="en-GB"/>
        </w:rPr>
        <w:t>help support</w:t>
      </w:r>
      <w:r w:rsidRPr="009E4C1A">
        <w:rPr>
          <w:color w:val="000000" w:themeColor="text1"/>
          <w:lang w:val="en-GB"/>
        </w:rPr>
        <w:t xml:space="preserve"> this process. ICT marketing strategies can also be effective in predicting and meeting the needs of guests. However, it is </w:t>
      </w:r>
      <w:r w:rsidR="009C6B5A">
        <w:rPr>
          <w:color w:val="000000" w:themeColor="text1"/>
          <w:lang w:val="en-GB"/>
        </w:rPr>
        <w:t>incredibly</w:t>
      </w:r>
      <w:r w:rsidRPr="009E4C1A">
        <w:rPr>
          <w:color w:val="000000" w:themeColor="text1"/>
          <w:lang w:val="en-GB"/>
        </w:rPr>
        <w:t xml:space="preserve"> reliant on the human factor; good and positive relations with the staff build emotional links and loyalty.</w:t>
      </w:r>
    </w:p>
    <w:p w14:paraId="2C5AA96D" w14:textId="77777777" w:rsidR="00FE33CD" w:rsidRPr="009E4C1A" w:rsidRDefault="00356AFB">
      <w:pPr>
        <w:pStyle w:val="Heading2"/>
        <w:spacing w:before="240" w:after="240"/>
        <w:rPr>
          <w:color w:val="000000" w:themeColor="text1"/>
          <w:lang w:val="en-GB"/>
        </w:rPr>
      </w:pPr>
      <w:bookmarkStart w:id="49" w:name="_Toc207890633"/>
      <w:r w:rsidRPr="009E4C1A">
        <w:rPr>
          <w:color w:val="000000" w:themeColor="text1"/>
          <w:lang w:val="en-GB"/>
        </w:rPr>
        <w:lastRenderedPageBreak/>
        <w:t>4.3 Discussion</w:t>
      </w:r>
      <w:bookmarkEnd w:id="49"/>
    </w:p>
    <w:p w14:paraId="2D227E42" w14:textId="77777777" w:rsidR="00FE33CD" w:rsidRPr="009E4C1A" w:rsidRDefault="00356AFB">
      <w:pPr>
        <w:pStyle w:val="Heading3"/>
        <w:rPr>
          <w:color w:val="000000" w:themeColor="text1"/>
          <w:lang w:val="en-GB"/>
        </w:rPr>
      </w:pPr>
      <w:bookmarkStart w:id="50" w:name="_Toc207890634"/>
      <w:r w:rsidRPr="009E4C1A">
        <w:rPr>
          <w:color w:val="000000" w:themeColor="text1"/>
          <w:lang w:val="en-GB"/>
        </w:rPr>
        <w:t>Theme 1: Impact of current front desk service practices and their influence on guest satisfaction at Hilton Garden Inn Doncaster</w:t>
      </w:r>
      <w:bookmarkEnd w:id="50"/>
      <w:r w:rsidRPr="009E4C1A">
        <w:rPr>
          <w:color w:val="000000" w:themeColor="text1"/>
          <w:lang w:val="en-GB"/>
        </w:rPr>
        <w:t xml:space="preserve"> </w:t>
      </w:r>
    </w:p>
    <w:p w14:paraId="1F5284A4" w14:textId="53AC8C00" w:rsidR="00FE33CD" w:rsidRPr="009E4C1A" w:rsidRDefault="001D4280">
      <w:pPr>
        <w:spacing w:before="240" w:after="240"/>
        <w:rPr>
          <w:color w:val="000000" w:themeColor="text1"/>
          <w:lang w:val="en-GB"/>
        </w:rPr>
      </w:pPr>
      <w:r>
        <w:rPr>
          <w:color w:val="000000" w:themeColor="text1"/>
          <w:lang w:val="en-GB"/>
        </w:rPr>
        <w:t>To assess the role of the friend desk service in enhancing</w:t>
      </w:r>
      <w:r w:rsidR="00356AFB" w:rsidRPr="009E4C1A">
        <w:rPr>
          <w:color w:val="000000" w:themeColor="text1"/>
          <w:lang w:val="en-GB"/>
        </w:rPr>
        <w:t xml:space="preserve"> guest experience and management, it is necessary to implement essential skills and practice habits in staff behaviour. The above statement is successfully mentioned in Jawabreh, Al Fayoumi, and </w:t>
      </w:r>
      <w:proofErr w:type="spellStart"/>
      <w:r w:rsidR="00356AFB" w:rsidRPr="009E4C1A">
        <w:rPr>
          <w:color w:val="000000" w:themeColor="text1"/>
          <w:lang w:val="en-GB"/>
        </w:rPr>
        <w:t>Bareyam</w:t>
      </w:r>
      <w:proofErr w:type="spellEnd"/>
      <w:r w:rsidR="00356AFB" w:rsidRPr="009E4C1A">
        <w:rPr>
          <w:color w:val="000000" w:themeColor="text1"/>
          <w:lang w:val="en-GB"/>
        </w:rPr>
        <w:t xml:space="preserve"> (2022)</w:t>
      </w:r>
      <w:r w:rsidR="00B65867">
        <w:rPr>
          <w:color w:val="000000" w:themeColor="text1"/>
          <w:lang w:val="en-GB"/>
        </w:rPr>
        <w:t>, which identifies</w:t>
      </w:r>
      <w:r w:rsidR="00356AFB" w:rsidRPr="009E4C1A">
        <w:rPr>
          <w:color w:val="000000" w:themeColor="text1"/>
          <w:lang w:val="en-GB"/>
        </w:rPr>
        <w:t xml:space="preserve"> the power of smart communication skills to ensure better guest service. On the other hand, another literature review in </w:t>
      </w:r>
      <w:r w:rsidR="00B65867">
        <w:rPr>
          <w:color w:val="000000" w:themeColor="text1"/>
          <w:lang w:val="en-GB"/>
        </w:rPr>
        <w:t>Chapter 2 discusses the key point made by Rohim et al. (2023) regarding the reward mechanism for enhancing</w:t>
      </w:r>
      <w:r w:rsidR="00356AFB" w:rsidRPr="009E4C1A">
        <w:rPr>
          <w:color w:val="000000" w:themeColor="text1"/>
          <w:lang w:val="en-GB"/>
        </w:rPr>
        <w:t xml:space="preserve"> staff engagement across hotel sectors. However, no such data in the literature review directly addressed the chosen case scenario of Hilton Garden Inn. Hence, a clear gap in the literature has been underlined. However, </w:t>
      </w:r>
      <w:r>
        <w:rPr>
          <w:color w:val="000000" w:themeColor="text1"/>
          <w:lang w:val="en-GB"/>
        </w:rPr>
        <w:t xml:space="preserve">recent news reports from Stories Hilton provide deeper insight into advanced front desk services and principles to ensure a </w:t>
      </w:r>
      <w:r w:rsidR="00356AFB" w:rsidRPr="009E4C1A">
        <w:rPr>
          <w:color w:val="000000" w:themeColor="text1"/>
          <w:lang w:val="en-GB"/>
        </w:rPr>
        <w:t xml:space="preserve">smart guest experience (Stories Hilton, 2025). In addition, </w:t>
      </w:r>
      <w:r w:rsidR="00B65867">
        <w:rPr>
          <w:color w:val="000000" w:themeColor="text1"/>
          <w:lang w:val="en-GB"/>
        </w:rPr>
        <w:t>the findings of Theme 1 also provide sufficient resources to justify claims about top-notch front desk services and their impact on guest satisfaction, with evidence from several hotel properties that achieved first</w:t>
      </w:r>
      <w:r w:rsidR="00356AFB" w:rsidRPr="009E4C1A">
        <w:rPr>
          <w:color w:val="000000" w:themeColor="text1"/>
          <w:lang w:val="en-GB"/>
        </w:rPr>
        <w:t xml:space="preserve"> rank in the segment of guest satisfaction (Stories Hilton, 2025). On the other hand, </w:t>
      </w:r>
      <w:r w:rsidR="00356AFB" w:rsidRPr="009E4C1A">
        <w:rPr>
          <w:color w:val="000000" w:themeColor="text1"/>
          <w:highlight w:val="white"/>
          <w:lang w:val="en-GB"/>
        </w:rPr>
        <w:t>Mandić, Panić</w:t>
      </w:r>
      <w:r w:rsidR="00B65867">
        <w:rPr>
          <w:color w:val="000000" w:themeColor="text1"/>
          <w:highlight w:val="white"/>
          <w:lang w:val="en-GB"/>
        </w:rPr>
        <w:t xml:space="preserve">, and </w:t>
      </w:r>
      <w:proofErr w:type="spellStart"/>
      <w:r w:rsidR="00B65867">
        <w:rPr>
          <w:color w:val="000000" w:themeColor="text1"/>
          <w:highlight w:val="white"/>
          <w:lang w:val="en-GB"/>
        </w:rPr>
        <w:t>Šain</w:t>
      </w:r>
      <w:proofErr w:type="spellEnd"/>
      <w:r w:rsidR="00B65867">
        <w:rPr>
          <w:color w:val="000000" w:themeColor="text1"/>
          <w:highlight w:val="white"/>
          <w:lang w:val="en-GB"/>
        </w:rPr>
        <w:t xml:space="preserve"> (2023) stated in their study that the adoption of automation services during check-in and other staff engagement areas can</w:t>
      </w:r>
      <w:r w:rsidR="00356AFB" w:rsidRPr="009E4C1A">
        <w:rPr>
          <w:color w:val="000000" w:themeColor="text1"/>
          <w:lang w:val="en-GB"/>
        </w:rPr>
        <w:t xml:space="preserve"> promote a seamless consumer journey. Similarly, </w:t>
      </w:r>
      <w:r>
        <w:rPr>
          <w:color w:val="000000" w:themeColor="text1"/>
          <w:lang w:val="en-GB"/>
        </w:rPr>
        <w:t xml:space="preserve">the present thematic findings also mention the benefits of modern tech-powered service platforms, which help </w:t>
      </w:r>
      <w:r w:rsidR="00356AFB" w:rsidRPr="009E4C1A">
        <w:rPr>
          <w:color w:val="000000" w:themeColor="text1"/>
          <w:lang w:val="en-GB"/>
        </w:rPr>
        <w:t xml:space="preserve">increase team coordination and communication. As a supporting statement, a detailed evaluation of Hilton helps to </w:t>
      </w:r>
      <w:r w:rsidR="00B65867">
        <w:rPr>
          <w:color w:val="000000" w:themeColor="text1"/>
          <w:lang w:val="en-GB"/>
        </w:rPr>
        <w:t>underscore how this hotel brand implements industry-leading technologies to enhance the guest experience, such as digital key sharing (</w:t>
      </w:r>
      <w:r w:rsidR="00356AFB" w:rsidRPr="009E4C1A">
        <w:rPr>
          <w:color w:val="000000" w:themeColor="text1"/>
          <w:lang w:val="en-GB"/>
        </w:rPr>
        <w:t xml:space="preserve">Hilton, 2025). Therefore, findings of desk-based research are strongly aligned with past literature reviews to justify how automation power and tech build staff operational platform transformation from the overall hotel business infrastructure. As a result, front desk staff are now allowed to optimise the seamless </w:t>
      </w:r>
      <w:r w:rsidR="00356AFB" w:rsidRPr="009E4C1A">
        <w:rPr>
          <w:i/>
          <w:color w:val="000000" w:themeColor="text1"/>
          <w:lang w:val="en-GB"/>
        </w:rPr>
        <w:t xml:space="preserve">Property Engagement Platform (PEP) </w:t>
      </w:r>
      <w:r w:rsidR="00356AFB" w:rsidRPr="009E4C1A">
        <w:rPr>
          <w:color w:val="000000" w:themeColor="text1"/>
          <w:lang w:val="en-GB"/>
        </w:rPr>
        <w:t>based tech connection to assist guests as well as resolve common service-related queries.</w:t>
      </w:r>
    </w:p>
    <w:p w14:paraId="3BB7592D" w14:textId="77777777" w:rsidR="00FE33CD" w:rsidRPr="009E4C1A" w:rsidRDefault="00356AFB">
      <w:pPr>
        <w:pStyle w:val="Heading3"/>
        <w:rPr>
          <w:color w:val="000000" w:themeColor="text1"/>
          <w:lang w:val="en-GB"/>
        </w:rPr>
      </w:pPr>
      <w:bookmarkStart w:id="51" w:name="_Toc207890635"/>
      <w:r w:rsidRPr="009E4C1A">
        <w:rPr>
          <w:color w:val="000000" w:themeColor="text1"/>
          <w:lang w:val="en-GB"/>
        </w:rPr>
        <w:lastRenderedPageBreak/>
        <w:t>Theme 2: Consistent service delivery problems faced by the staff of Hilton Garden Inn Doncaster</w:t>
      </w:r>
      <w:bookmarkEnd w:id="51"/>
      <w:r w:rsidRPr="009E4C1A">
        <w:rPr>
          <w:color w:val="000000" w:themeColor="text1"/>
          <w:lang w:val="en-GB"/>
        </w:rPr>
        <w:t xml:space="preserve"> </w:t>
      </w:r>
    </w:p>
    <w:p w14:paraId="03E4E5C6" w14:textId="5AA86299" w:rsidR="00FE33CD" w:rsidRPr="009E4C1A" w:rsidRDefault="00356AFB">
      <w:pPr>
        <w:spacing w:before="240" w:after="240"/>
        <w:rPr>
          <w:color w:val="000000" w:themeColor="text1"/>
          <w:lang w:val="en-GB"/>
        </w:rPr>
      </w:pPr>
      <w:r w:rsidRPr="009E4C1A">
        <w:rPr>
          <w:color w:val="000000" w:themeColor="text1"/>
          <w:lang w:val="en-GB"/>
        </w:rPr>
        <w:t xml:space="preserve">Nowadays, guest satisfaction and service experience are widely recognised as </w:t>
      </w:r>
      <w:r w:rsidR="001D4280">
        <w:rPr>
          <w:color w:val="000000" w:themeColor="text1"/>
          <w:lang w:val="en-GB"/>
        </w:rPr>
        <w:t>key variables in maintaining better guest relations and enhancing brand value</w:t>
      </w:r>
      <w:r w:rsidRPr="009E4C1A">
        <w:rPr>
          <w:color w:val="000000" w:themeColor="text1"/>
          <w:lang w:val="en-GB"/>
        </w:rPr>
        <w:t xml:space="preserve">. Theme 2 introduced multiple case evidence of Hilton to point out ethical staff management with records of racial discrimination due to mistreating black guests (Steele, 2021). From the theme-based evaluation, it is </w:t>
      </w:r>
      <w:r w:rsidR="001D4280">
        <w:rPr>
          <w:color w:val="000000" w:themeColor="text1"/>
          <w:lang w:val="en-GB"/>
        </w:rPr>
        <w:t>evident that staff training and management are likely inadequate</w:t>
      </w:r>
      <w:r w:rsidRPr="009E4C1A">
        <w:rPr>
          <w:color w:val="000000" w:themeColor="text1"/>
          <w:lang w:val="en-GB"/>
        </w:rPr>
        <w:t xml:space="preserve">. On the other hand, negative client reviews are </w:t>
      </w:r>
      <w:r w:rsidR="001D4280">
        <w:rPr>
          <w:color w:val="000000" w:themeColor="text1"/>
          <w:lang w:val="en-GB"/>
        </w:rPr>
        <w:t>apparent</w:t>
      </w:r>
      <w:r w:rsidR="00B65867">
        <w:rPr>
          <w:color w:val="000000" w:themeColor="text1"/>
          <w:lang w:val="en-GB"/>
        </w:rPr>
        <w:t xml:space="preserve"> from the attached image, which highlights how staff service is mismanaged and delayed in assisting guests with promised services, as staff are allegedly </w:t>
      </w:r>
      <w:r w:rsidRPr="009E4C1A">
        <w:rPr>
          <w:color w:val="000000" w:themeColor="text1"/>
          <w:lang w:val="en-GB"/>
        </w:rPr>
        <w:t xml:space="preserve">bullying and denying their commitment. Detailed information about racial discrimination practices in staff services has been discovered at Hilton Garden Inn (Steele, 2021). With a supportive statement, </w:t>
      </w:r>
      <w:r w:rsidRPr="009E4C1A">
        <w:rPr>
          <w:color w:val="000000" w:themeColor="text1"/>
          <w:highlight w:val="white"/>
          <w:lang w:val="en-GB"/>
        </w:rPr>
        <w:t xml:space="preserve">Mandić, Panić and </w:t>
      </w:r>
      <w:proofErr w:type="spellStart"/>
      <w:r w:rsidRPr="009E4C1A">
        <w:rPr>
          <w:color w:val="000000" w:themeColor="text1"/>
          <w:highlight w:val="white"/>
          <w:lang w:val="en-GB"/>
        </w:rPr>
        <w:t>Šain</w:t>
      </w:r>
      <w:proofErr w:type="spellEnd"/>
      <w:r w:rsidRPr="009E4C1A">
        <w:rPr>
          <w:color w:val="000000" w:themeColor="text1"/>
          <w:highlight w:val="white"/>
          <w:lang w:val="en-GB"/>
        </w:rPr>
        <w:t xml:space="preserve"> (2023</w:t>
      </w:r>
      <w:r w:rsidRPr="009E4C1A">
        <w:rPr>
          <w:color w:val="000000" w:themeColor="text1"/>
          <w:lang w:val="en-GB"/>
        </w:rPr>
        <w:t xml:space="preserve">) and Van Nguyen </w:t>
      </w:r>
      <w:r w:rsidRPr="009E4C1A">
        <w:rPr>
          <w:i/>
          <w:color w:val="000000" w:themeColor="text1"/>
          <w:lang w:val="en-GB"/>
        </w:rPr>
        <w:t xml:space="preserve">et al. </w:t>
      </w:r>
      <w:r w:rsidRPr="009E4C1A">
        <w:rPr>
          <w:color w:val="000000" w:themeColor="text1"/>
          <w:lang w:val="en-GB"/>
        </w:rPr>
        <w:t xml:space="preserve">(2021) claimed that quality differentiation issues and cultural differences </w:t>
      </w:r>
      <w:r w:rsidR="001D4280">
        <w:rPr>
          <w:color w:val="000000" w:themeColor="text1"/>
          <w:lang w:val="en-GB"/>
        </w:rPr>
        <w:t>are</w:t>
      </w:r>
      <w:r w:rsidRPr="009E4C1A">
        <w:rPr>
          <w:color w:val="000000" w:themeColor="text1"/>
          <w:lang w:val="en-GB"/>
        </w:rPr>
        <w:t xml:space="preserve"> major problems experienced by staff during guest service. Similarly, in theme 2, evidence </w:t>
      </w:r>
      <w:r w:rsidR="001D4280">
        <w:rPr>
          <w:color w:val="000000" w:themeColor="text1"/>
          <w:lang w:val="en-GB"/>
        </w:rPr>
        <w:t xml:space="preserve">from Tripadvisor reviews highlights an ethical issue related to poor accountability in staff service commitment, as well as inadequate handling </w:t>
      </w:r>
      <w:r w:rsidRPr="009E4C1A">
        <w:rPr>
          <w:color w:val="000000" w:themeColor="text1"/>
          <w:lang w:val="en-GB"/>
        </w:rPr>
        <w:t xml:space="preserve">of guest follow-up sessions, which were delayed (Tripadvisor, n.d.). In this matter, Hu, </w:t>
      </w:r>
      <w:r w:rsidR="00385C78" w:rsidRPr="009E4C1A">
        <w:rPr>
          <w:color w:val="000000" w:themeColor="text1"/>
          <w:lang w:val="en-GB"/>
        </w:rPr>
        <w:t>Trivedi,</w:t>
      </w:r>
      <w:r w:rsidRPr="009E4C1A">
        <w:rPr>
          <w:color w:val="000000" w:themeColor="text1"/>
          <w:lang w:val="en-GB"/>
        </w:rPr>
        <w:t xml:space="preserve"> and Teichert (2022) </w:t>
      </w:r>
      <w:r w:rsidR="00B65867">
        <w:rPr>
          <w:color w:val="000000" w:themeColor="text1"/>
          <w:lang w:val="en-GB"/>
        </w:rPr>
        <w:t>highlighted the effective role of performance evaluation in assessing frontline employee roles, and Ali et al. (2021) claimed that poor staff responsiveness</w:t>
      </w:r>
      <w:r w:rsidRPr="009E4C1A">
        <w:rPr>
          <w:color w:val="000000" w:themeColor="text1"/>
          <w:lang w:val="en-GB"/>
        </w:rPr>
        <w:t xml:space="preserve"> is a </w:t>
      </w:r>
      <w:r w:rsidR="001D4280">
        <w:rPr>
          <w:color w:val="000000" w:themeColor="text1"/>
          <w:lang w:val="en-GB"/>
        </w:rPr>
        <w:t>significant</w:t>
      </w:r>
      <w:r w:rsidRPr="009E4C1A">
        <w:rPr>
          <w:color w:val="000000" w:themeColor="text1"/>
          <w:lang w:val="en-GB"/>
        </w:rPr>
        <w:t xml:space="preserve"> risk in service delivery. Blend theme 2 based findings with past research, it evaluates negative guest reviews on hotel booking sites reflecting poor staff management and a lack of training issues, which may be causes of unsaturated market position across the competitive landscape. Secondary qualitative findings evidence is aligned with staff issues, which are rooted in a lack of staff training on ethical principles and failure to implement corporate operational policy to maintain sustainable hospitality services. </w:t>
      </w:r>
    </w:p>
    <w:p w14:paraId="7F4F88E9" w14:textId="77777777" w:rsidR="00FE33CD" w:rsidRPr="009E4C1A" w:rsidRDefault="00356AFB">
      <w:pPr>
        <w:pStyle w:val="Heading3"/>
        <w:rPr>
          <w:color w:val="000000" w:themeColor="text1"/>
          <w:lang w:val="en-GB"/>
        </w:rPr>
      </w:pPr>
      <w:bookmarkStart w:id="52" w:name="_Toc207890636"/>
      <w:r w:rsidRPr="009E4C1A">
        <w:rPr>
          <w:color w:val="000000" w:themeColor="text1"/>
          <w:lang w:val="en-GB"/>
        </w:rPr>
        <w:t>Theme 3: Guest expectations in Hilton Garden Inn Doncaster</w:t>
      </w:r>
      <w:bookmarkEnd w:id="52"/>
    </w:p>
    <w:p w14:paraId="29444463" w14:textId="60F17570" w:rsidR="00FE33CD" w:rsidRPr="009E4C1A" w:rsidRDefault="00356AFB">
      <w:pPr>
        <w:spacing w:before="240" w:after="240"/>
        <w:rPr>
          <w:color w:val="000000" w:themeColor="text1"/>
          <w:lang w:val="en-GB"/>
        </w:rPr>
      </w:pPr>
      <w:r w:rsidRPr="009E4C1A">
        <w:rPr>
          <w:color w:val="000000" w:themeColor="text1"/>
          <w:lang w:val="en-GB"/>
        </w:rPr>
        <w:t xml:space="preserve">Efficiency is also one of the most powerful themes created by literature. Efficiency means quick check-in and check-out, efficient housekeeping and prompt food and beverage services to both business and leisure travellers. Sari </w:t>
      </w:r>
      <w:r w:rsidRPr="009E4C1A">
        <w:rPr>
          <w:i/>
          <w:color w:val="000000" w:themeColor="text1"/>
          <w:lang w:val="en-GB"/>
        </w:rPr>
        <w:t>et al</w:t>
      </w:r>
      <w:r w:rsidRPr="009E4C1A">
        <w:rPr>
          <w:color w:val="000000" w:themeColor="text1"/>
          <w:lang w:val="en-GB"/>
        </w:rPr>
        <w:t xml:space="preserve">. (2020) suggested that the quality of services and customer satisfaction can be significantly determined by the way in which they are received. Robotic-based support, kiosks, and artificial intelligence systems used in the hotel </w:t>
      </w:r>
      <w:r w:rsidR="00684DB3">
        <w:rPr>
          <w:color w:val="000000" w:themeColor="text1"/>
          <w:lang w:val="en-GB"/>
        </w:rPr>
        <w:t>industry have demonstrated promise in terms of</w:t>
      </w:r>
      <w:r w:rsidRPr="009E4C1A">
        <w:rPr>
          <w:color w:val="000000" w:themeColor="text1"/>
          <w:lang w:val="en-GB"/>
        </w:rPr>
        <w:t xml:space="preserve"> operational efficiency. Nevertheless, other </w:t>
      </w:r>
      <w:r w:rsidRPr="009E4C1A">
        <w:rPr>
          <w:color w:val="000000" w:themeColor="text1"/>
          <w:lang w:val="en-GB"/>
        </w:rPr>
        <w:lastRenderedPageBreak/>
        <w:t>scholars</w:t>
      </w:r>
      <w:r w:rsidR="00E0739F">
        <w:rPr>
          <w:color w:val="000000" w:themeColor="text1"/>
          <w:lang w:val="en-GB"/>
        </w:rPr>
        <w:t>, such as Jones (2024), have</w:t>
      </w:r>
      <w:r w:rsidRPr="009E4C1A">
        <w:rPr>
          <w:color w:val="000000" w:themeColor="text1"/>
          <w:lang w:val="en-GB"/>
        </w:rPr>
        <w:t xml:space="preserve"> warned against overreliance on technology at the expense of empathy. Further, the other thing customers are demanding is an emotional connection and genuineness that machines cannot provide. The problem for Hilton Garden Inn Doncaster is how to automate operations without losing the warmth of staff service. Hence, this balance is the most important, as once the guests realise that human care and care are given to them, it is assumed as a sign of attention and importance, especially when a problem is to be solved individually. In addition to this, the guest perceptions across the service journey are supported by communication. Chang and Chiu (2023) have shown that service design based on effective communication contributes to the experiential value improvement of star-rated hotels. Communication is to be undertaken at both virtual and physical contact points to ensure that the booking, facility availability and the local travel information are communicated in Hilton Garden Inn Doncaster. </w:t>
      </w:r>
    </w:p>
    <w:p w14:paraId="3B00599D" w14:textId="296BE0F1" w:rsidR="00FE33CD" w:rsidRPr="009E4C1A" w:rsidRDefault="00356AFB">
      <w:pPr>
        <w:spacing w:before="240" w:after="240"/>
        <w:rPr>
          <w:color w:val="000000" w:themeColor="text1"/>
          <w:lang w:val="en-GB"/>
        </w:rPr>
      </w:pPr>
      <w:r w:rsidRPr="009E4C1A">
        <w:rPr>
          <w:color w:val="000000" w:themeColor="text1"/>
          <w:lang w:val="en-GB"/>
        </w:rPr>
        <w:t>Since the Hilton Garden Inn Doncaster is positioned as a mid-scale hotel, it not only competes on price</w:t>
      </w:r>
      <w:r w:rsidR="00E0739F">
        <w:rPr>
          <w:color w:val="000000" w:themeColor="text1"/>
          <w:lang w:val="en-GB"/>
        </w:rPr>
        <w:t xml:space="preserve"> but can also </w:t>
      </w:r>
      <w:r w:rsidRPr="009E4C1A">
        <w:rPr>
          <w:color w:val="000000" w:themeColor="text1"/>
          <w:lang w:val="en-GB"/>
        </w:rPr>
        <w:t xml:space="preserve">differentiate itself through personalisation. This may be as simple as keeping track of the preferences of repeat guests, serving them special meals, and making recommendations based on the reason behind their visit. ICT marketing approaches </w:t>
      </w:r>
      <w:r w:rsidR="00E0739F">
        <w:rPr>
          <w:color w:val="000000" w:themeColor="text1"/>
          <w:lang w:val="en-GB"/>
        </w:rPr>
        <w:t xml:space="preserve">enhance competitiveness, as </w:t>
      </w:r>
      <w:proofErr w:type="spellStart"/>
      <w:r w:rsidR="00E0739F">
        <w:rPr>
          <w:color w:val="000000" w:themeColor="text1"/>
          <w:lang w:val="en-GB"/>
        </w:rPr>
        <w:t>Kemunto</w:t>
      </w:r>
      <w:proofErr w:type="spellEnd"/>
      <w:r w:rsidR="00E0739F">
        <w:rPr>
          <w:color w:val="000000" w:themeColor="text1"/>
          <w:lang w:val="en-GB"/>
        </w:rPr>
        <w:t xml:space="preserve"> et al. (2025) argue that these</w:t>
      </w:r>
      <w:r w:rsidRPr="009E4C1A">
        <w:rPr>
          <w:color w:val="000000" w:themeColor="text1"/>
          <w:lang w:val="en-GB"/>
        </w:rPr>
        <w:t xml:space="preserve"> services forecast and address the needs of guests. In the case of Hilton Garden Inn, the opportunity to build a seamless personalised experience lies in the central guest profile (CGP) that consolidates data on the various touchpoints. However, informational systems </w:t>
      </w:r>
      <w:r w:rsidR="00E0739F">
        <w:rPr>
          <w:color w:val="000000" w:themeColor="text1"/>
          <w:lang w:val="en-GB"/>
        </w:rPr>
        <w:t xml:space="preserve">have yet to be made plausible through a physical move of human contemplation, and tourists will be more fond of contributions made by recognition and sympathy </w:t>
      </w:r>
      <w:r w:rsidRPr="009E4C1A">
        <w:rPr>
          <w:color w:val="000000" w:themeColor="text1"/>
          <w:lang w:val="en-GB"/>
        </w:rPr>
        <w:t xml:space="preserve">than by algorithms. In an interesting research study, Preziosi </w:t>
      </w:r>
      <w:r w:rsidRPr="009E4C1A">
        <w:rPr>
          <w:i/>
          <w:color w:val="000000" w:themeColor="text1"/>
          <w:lang w:val="en-GB"/>
        </w:rPr>
        <w:t>et al.</w:t>
      </w:r>
      <w:r w:rsidRPr="009E4C1A">
        <w:rPr>
          <w:color w:val="000000" w:themeColor="text1"/>
          <w:lang w:val="en-GB"/>
        </w:rPr>
        <w:t xml:space="preserve"> (2022) identify sustainability practices as primary sources of guest satisfaction that determine loyalty and happiness. In a more specific setting</w:t>
      </w:r>
      <w:r w:rsidR="00E0739F">
        <w:rPr>
          <w:color w:val="000000" w:themeColor="text1"/>
          <w:lang w:val="en-GB"/>
        </w:rPr>
        <w:t>, such as Doncaster, the environment may be of particular</w:t>
      </w:r>
      <w:r w:rsidRPr="009E4C1A">
        <w:rPr>
          <w:color w:val="000000" w:themeColor="text1"/>
          <w:lang w:val="en-GB"/>
        </w:rPr>
        <w:t xml:space="preserve"> concern to leisure travellers. </w:t>
      </w:r>
    </w:p>
    <w:p w14:paraId="177AB919" w14:textId="77777777" w:rsidR="00FE33CD" w:rsidRPr="009E4C1A" w:rsidRDefault="00356AFB">
      <w:pPr>
        <w:pStyle w:val="Heading3"/>
        <w:rPr>
          <w:color w:val="000000" w:themeColor="text1"/>
          <w:lang w:val="en-GB"/>
        </w:rPr>
      </w:pPr>
      <w:bookmarkStart w:id="53" w:name="_Toc207890637"/>
      <w:r w:rsidRPr="009E4C1A">
        <w:rPr>
          <w:color w:val="000000" w:themeColor="text1"/>
          <w:lang w:val="en-GB"/>
        </w:rPr>
        <w:t>Theme 4: Role of Communication and Personalisation in Enhancing Guest Experience in Hilton Garden Inn Doncaster</w:t>
      </w:r>
      <w:bookmarkEnd w:id="53"/>
    </w:p>
    <w:p w14:paraId="5A1BBE7C" w14:textId="77777777" w:rsidR="00FE33CD" w:rsidRPr="009E4C1A" w:rsidRDefault="00356AFB">
      <w:pPr>
        <w:spacing w:before="240" w:after="240"/>
        <w:rPr>
          <w:color w:val="000000" w:themeColor="text1"/>
          <w:lang w:val="en-GB"/>
        </w:rPr>
      </w:pPr>
      <w:r w:rsidRPr="009E4C1A">
        <w:rPr>
          <w:color w:val="000000" w:themeColor="text1"/>
          <w:lang w:val="en-GB"/>
        </w:rPr>
        <w:t xml:space="preserve">Eco-friendly operations and guest services built into front desk activities could result in even greater satisfaction. However, studies should focus on how sustainability, digitalisation, and personalisation intersect, creating a research gap for Hilton Garden Inn Doncaster. Although the main focus of guest satisfaction is efficiency, communication and personalisation, difficulty lies. Ali </w:t>
      </w:r>
      <w:r w:rsidRPr="009E4C1A">
        <w:rPr>
          <w:i/>
          <w:color w:val="000000" w:themeColor="text1"/>
          <w:lang w:val="en-GB"/>
        </w:rPr>
        <w:t>et al.</w:t>
      </w:r>
      <w:r w:rsidRPr="009E4C1A">
        <w:rPr>
          <w:color w:val="000000" w:themeColor="text1"/>
          <w:lang w:val="en-GB"/>
        </w:rPr>
        <w:t xml:space="preserve"> (2021) described responsiveness as the aspect that can be hindered by </w:t>
      </w:r>
      <w:r w:rsidRPr="009E4C1A">
        <w:rPr>
          <w:color w:val="000000" w:themeColor="text1"/>
          <w:lang w:val="en-GB"/>
        </w:rPr>
        <w:lastRenderedPageBreak/>
        <w:t xml:space="preserve">gaps in staff training that change requests into complaints. In the same way, barriers to communication at work can be unhelpful, as Bahrain </w:t>
      </w:r>
      <w:r w:rsidRPr="009E4C1A">
        <w:rPr>
          <w:i/>
          <w:color w:val="000000" w:themeColor="text1"/>
          <w:lang w:val="en-GB"/>
        </w:rPr>
        <w:t>et al</w:t>
      </w:r>
      <w:r w:rsidRPr="009E4C1A">
        <w:rPr>
          <w:color w:val="000000" w:themeColor="text1"/>
          <w:lang w:val="en-GB"/>
        </w:rPr>
        <w:t xml:space="preserve">. (2023) found, and cause misunderstandings. In addition, these results indicate that despite the adoption of digital tools by hotels, frontline employees should be trained continuously in technical and interpersonal skills. Thus, cultural differences and the unique needs of business and leisure travellers should be considered, as generic strategies may exclude some guests. </w:t>
      </w:r>
    </w:p>
    <w:p w14:paraId="7567830B" w14:textId="74D605CE" w:rsidR="00FE33CD" w:rsidRPr="009E4C1A" w:rsidRDefault="00356AFB">
      <w:pPr>
        <w:spacing w:before="240" w:after="240"/>
        <w:rPr>
          <w:color w:val="000000" w:themeColor="text1"/>
          <w:lang w:val="en-GB"/>
        </w:rPr>
      </w:pPr>
      <w:r w:rsidRPr="009E4C1A">
        <w:rPr>
          <w:color w:val="000000" w:themeColor="text1"/>
          <w:lang w:val="en-GB"/>
        </w:rPr>
        <w:t xml:space="preserve">Digital tools introduce efficacy and personalisation of digital keys and artificial intelligence-powered knowledge and central guest profiles (CGP). Despite this, the concept of industry thinking (Jones, 2024; Svendsen, 2024) also suggested that no matter how well technology predicts needs, it cannot replace the human touch. </w:t>
      </w:r>
      <w:r w:rsidR="00684DB3">
        <w:rPr>
          <w:color w:val="000000" w:themeColor="text1"/>
          <w:lang w:val="en-GB"/>
        </w:rPr>
        <w:t>At the Hilton Garden Inn Doncaster, this commitment entails integrating ICT marketing solutions and online services, ensuring good staff-guest relations that foster</w:t>
      </w:r>
      <w:r w:rsidRPr="009E4C1A">
        <w:rPr>
          <w:color w:val="000000" w:themeColor="text1"/>
          <w:lang w:val="en-GB"/>
        </w:rPr>
        <w:t xml:space="preserve"> comfort and loyalty. Moreover, as mentioned </w:t>
      </w:r>
      <w:r w:rsidR="00684DB3">
        <w:rPr>
          <w:color w:val="000000" w:themeColor="text1"/>
          <w:lang w:val="en-GB"/>
        </w:rPr>
        <w:t xml:space="preserve">by Deloitte (2025), quantifying and streamlining all phases of the guest experience is </w:t>
      </w:r>
      <w:r w:rsidRPr="009E4C1A">
        <w:rPr>
          <w:color w:val="000000" w:themeColor="text1"/>
          <w:lang w:val="en-GB"/>
        </w:rPr>
        <w:t>key to long-term development. Thus, it can be stated that there is a problem of balancing new digital innovations with human contact. However, this would allow the hotel to provide the unique and memorable experiences that a modern traveller would be satisfied with.</w:t>
      </w:r>
    </w:p>
    <w:p w14:paraId="1F1B41B2" w14:textId="77777777" w:rsidR="00FE33CD" w:rsidRPr="009E4C1A" w:rsidRDefault="00356AFB">
      <w:pPr>
        <w:pStyle w:val="Heading2"/>
        <w:spacing w:before="240" w:after="240"/>
        <w:rPr>
          <w:color w:val="000000" w:themeColor="text1"/>
          <w:lang w:val="en-GB"/>
        </w:rPr>
      </w:pPr>
      <w:bookmarkStart w:id="54" w:name="_Toc207890638"/>
      <w:r w:rsidRPr="009E4C1A">
        <w:rPr>
          <w:color w:val="000000" w:themeColor="text1"/>
          <w:lang w:val="en-GB"/>
        </w:rPr>
        <w:t>4.4 Summary</w:t>
      </w:r>
      <w:bookmarkEnd w:id="54"/>
    </w:p>
    <w:p w14:paraId="73B41783" w14:textId="4F971BD5" w:rsidR="00FE33CD" w:rsidRPr="009E4C1A" w:rsidRDefault="00356AFB">
      <w:pPr>
        <w:spacing w:before="240" w:after="240"/>
        <w:rPr>
          <w:color w:val="000000" w:themeColor="text1"/>
          <w:lang w:val="en-GB"/>
        </w:rPr>
      </w:pPr>
      <w:r w:rsidRPr="009E4C1A">
        <w:rPr>
          <w:color w:val="000000" w:themeColor="text1"/>
          <w:lang w:val="en-GB"/>
        </w:rPr>
        <w:t xml:space="preserve">The Hilton Garden Inn Doncaster Racecourse analysis </w:t>
      </w:r>
      <w:r w:rsidR="00DF5504">
        <w:rPr>
          <w:color w:val="000000" w:themeColor="text1"/>
          <w:lang w:val="en-GB"/>
        </w:rPr>
        <w:t>highlights the growing importance of striking a balance between digitalisation and personalised</w:t>
      </w:r>
      <w:r w:rsidRPr="009E4C1A">
        <w:rPr>
          <w:color w:val="000000" w:themeColor="text1"/>
          <w:lang w:val="en-GB"/>
        </w:rPr>
        <w:t xml:space="preserve"> human service in the hospitality industry. The hotel has a solid base with modern facilities and an excellent location. However, guests now want more than functionality, as they seek unique and personalised experiences. Hence, good communication is key to guest satisfaction, as timely information reduces misunderstandings and builds trust. Conversely, a lack of proper communication can lead to dissatisfaction and negative feedback, which is why trained personnel can help to maintain high-quality service. </w:t>
      </w:r>
    </w:p>
    <w:p w14:paraId="5EF6F23A" w14:textId="77777777" w:rsidR="00FE33CD" w:rsidRPr="009E4C1A" w:rsidRDefault="00356AFB">
      <w:pPr>
        <w:rPr>
          <w:b/>
          <w:color w:val="000000" w:themeColor="text1"/>
          <w:lang w:val="en-GB"/>
        </w:rPr>
      </w:pPr>
      <w:r w:rsidRPr="009E4C1A">
        <w:rPr>
          <w:color w:val="000000" w:themeColor="text1"/>
          <w:lang w:val="en-GB"/>
        </w:rPr>
        <w:br w:type="page"/>
      </w:r>
    </w:p>
    <w:p w14:paraId="42B77BCE" w14:textId="77777777" w:rsidR="00FE33CD" w:rsidRPr="009E4C1A" w:rsidRDefault="00356AFB">
      <w:pPr>
        <w:pStyle w:val="Heading1"/>
        <w:spacing w:before="240" w:after="240"/>
        <w:rPr>
          <w:color w:val="000000" w:themeColor="text1"/>
          <w:lang w:val="en-GB"/>
        </w:rPr>
      </w:pPr>
      <w:bookmarkStart w:id="55" w:name="_Toc207890639"/>
      <w:r w:rsidRPr="009E4C1A">
        <w:rPr>
          <w:color w:val="000000" w:themeColor="text1"/>
          <w:lang w:val="en-GB"/>
        </w:rPr>
        <w:lastRenderedPageBreak/>
        <w:t>Chapter 5 Conclusion and Recommendations</w:t>
      </w:r>
      <w:bookmarkEnd w:id="55"/>
    </w:p>
    <w:p w14:paraId="1415546C" w14:textId="77777777" w:rsidR="00FE33CD" w:rsidRPr="009E4C1A" w:rsidRDefault="00356AFB">
      <w:pPr>
        <w:pStyle w:val="Heading2"/>
        <w:spacing w:before="240" w:after="240"/>
        <w:rPr>
          <w:color w:val="000000" w:themeColor="text1"/>
          <w:lang w:val="en-GB"/>
        </w:rPr>
      </w:pPr>
      <w:bookmarkStart w:id="56" w:name="_Toc207890640"/>
      <w:r w:rsidRPr="009E4C1A">
        <w:rPr>
          <w:color w:val="000000" w:themeColor="text1"/>
          <w:lang w:val="en-GB"/>
        </w:rPr>
        <w:t>5.1 Conclusion</w:t>
      </w:r>
      <w:bookmarkEnd w:id="56"/>
    </w:p>
    <w:p w14:paraId="11546AC2" w14:textId="226814CA" w:rsidR="00FE33CD" w:rsidRPr="009E4C1A" w:rsidRDefault="00356AFB">
      <w:pPr>
        <w:spacing w:before="240" w:after="240"/>
        <w:rPr>
          <w:color w:val="000000" w:themeColor="text1"/>
          <w:lang w:val="en-GB"/>
        </w:rPr>
      </w:pPr>
      <w:r w:rsidRPr="009E4C1A">
        <w:rPr>
          <w:color w:val="000000" w:themeColor="text1"/>
          <w:lang w:val="en-GB"/>
        </w:rPr>
        <w:t xml:space="preserve">The research is </w:t>
      </w:r>
      <w:r w:rsidR="00DF5504">
        <w:rPr>
          <w:color w:val="000000" w:themeColor="text1"/>
          <w:lang w:val="en-GB"/>
        </w:rPr>
        <w:t>conducting a detailed investigation into ongoing changes and improvements</w:t>
      </w:r>
      <w:r w:rsidRPr="009E4C1A">
        <w:rPr>
          <w:color w:val="000000" w:themeColor="text1"/>
          <w:lang w:val="en-GB"/>
        </w:rPr>
        <w:t xml:space="preserve"> in the front desk services of hotel brands. </w:t>
      </w:r>
      <w:r w:rsidR="00DF5504">
        <w:rPr>
          <w:color w:val="000000" w:themeColor="text1"/>
          <w:lang w:val="en-GB"/>
        </w:rPr>
        <w:t>To gain deeper insights into the role and strategic impact of front desk staff services on guest experience, this research has focused entirely on selected case evidence from</w:t>
      </w:r>
      <w:r w:rsidRPr="009E4C1A">
        <w:rPr>
          <w:color w:val="000000" w:themeColor="text1"/>
          <w:lang w:val="en-GB"/>
        </w:rPr>
        <w:t xml:space="preserve"> </w:t>
      </w:r>
      <w:r w:rsidR="00684DB3">
        <w:rPr>
          <w:color w:val="000000" w:themeColor="text1"/>
          <w:lang w:val="en-GB"/>
        </w:rPr>
        <w:t xml:space="preserve">the </w:t>
      </w:r>
      <w:r w:rsidRPr="009E4C1A">
        <w:rPr>
          <w:color w:val="000000" w:themeColor="text1"/>
          <w:lang w:val="en-GB"/>
        </w:rPr>
        <w:t xml:space="preserve">Hilton Gander Inn. In this matter, four different themes </w:t>
      </w:r>
      <w:r w:rsidR="00DF5504">
        <w:rPr>
          <w:color w:val="000000" w:themeColor="text1"/>
          <w:lang w:val="en-GB"/>
        </w:rPr>
        <w:t>are critically evaluated to assess various news reports and website evaluations, justifying how this hospitality brand consistently innovates</w:t>
      </w:r>
      <w:r w:rsidRPr="009E4C1A">
        <w:rPr>
          <w:color w:val="000000" w:themeColor="text1"/>
          <w:lang w:val="en-GB"/>
        </w:rPr>
        <w:t xml:space="preserve"> its front desk services to promote next-level guest engagement. </w:t>
      </w:r>
      <w:r w:rsidR="00684DB3">
        <w:rPr>
          <w:color w:val="000000" w:themeColor="text1"/>
          <w:lang w:val="en-GB"/>
        </w:rPr>
        <w:t xml:space="preserve">Additionally, secondary data sources confirm </w:t>
      </w:r>
      <w:r w:rsidRPr="009E4C1A">
        <w:rPr>
          <w:color w:val="000000" w:themeColor="text1"/>
          <w:lang w:val="en-GB"/>
        </w:rPr>
        <w:t xml:space="preserve">that Hilton Garden Inn Doncaster is a hotel property of Hilton Worldwide. On the other hand, this research also </w:t>
      </w:r>
      <w:r w:rsidR="00DF5504">
        <w:rPr>
          <w:color w:val="000000" w:themeColor="text1"/>
          <w:lang w:val="en-GB"/>
        </w:rPr>
        <w:t xml:space="preserve">demonstrates, through case findings and theme-based reports with specific evidence, how this hotel brand utilises the international hospitality business model to cater to the needs and requirements </w:t>
      </w:r>
      <w:r w:rsidRPr="009E4C1A">
        <w:rPr>
          <w:color w:val="000000" w:themeColor="text1"/>
          <w:lang w:val="en-GB"/>
        </w:rPr>
        <w:t xml:space="preserve">of guests in the UK marketplace. </w:t>
      </w:r>
    </w:p>
    <w:p w14:paraId="6E905ECE" w14:textId="638C1B56" w:rsidR="00FE33CD" w:rsidRPr="009E4C1A" w:rsidRDefault="00356AFB">
      <w:pPr>
        <w:spacing w:before="240" w:after="240"/>
        <w:rPr>
          <w:color w:val="000000" w:themeColor="text1"/>
          <w:lang w:val="en-GB"/>
        </w:rPr>
      </w:pPr>
      <w:r w:rsidRPr="009E4C1A">
        <w:rPr>
          <w:color w:val="000000" w:themeColor="text1"/>
          <w:lang w:val="en-GB"/>
        </w:rPr>
        <w:t xml:space="preserve">With evidence, thematic evaluation successfully blends both positive and negative aspects about consumer satisfaction and also highlights brand harassment risk from negative guest reviews and rapidly spreading video clips on social media. Data captured from theme 4 signified that proper communication and personalisation remained stated as the leading element in order to determine the best staff practices at Hilton Garden Inn. In this matter, different news reports evidence </w:t>
      </w:r>
      <w:r w:rsidR="00684DB3">
        <w:rPr>
          <w:color w:val="000000" w:themeColor="text1"/>
          <w:lang w:val="en-GB"/>
        </w:rPr>
        <w:t>reflects</w:t>
      </w:r>
      <w:r w:rsidRPr="009E4C1A">
        <w:rPr>
          <w:color w:val="000000" w:themeColor="text1"/>
          <w:lang w:val="en-GB"/>
        </w:rPr>
        <w:t xml:space="preserve"> a blend of researchers’ contributions and the benefit of secondary qualitative data to address how optimisation and measurement of overall guest journey added additional value to differentiate hotel brands from competitors. It is solely projected from the qualitative research that the Hilton Garden Inn Doncaster consistently brings revolution and tech-driven innovation </w:t>
      </w:r>
      <w:r w:rsidR="00C80504">
        <w:rPr>
          <w:color w:val="000000" w:themeColor="text1"/>
          <w:lang w:val="en-GB"/>
        </w:rPr>
        <w:t>to associate with evolving consumer expectations towards frictionless service actively</w:t>
      </w:r>
      <w:r w:rsidRPr="009E4C1A">
        <w:rPr>
          <w:color w:val="000000" w:themeColor="text1"/>
          <w:lang w:val="en-GB"/>
        </w:rPr>
        <w:t xml:space="preserve">. Integration of tech-powered solutions by </w:t>
      </w:r>
      <w:proofErr w:type="spellStart"/>
      <w:r w:rsidRPr="009E4C1A">
        <w:rPr>
          <w:i/>
          <w:color w:val="000000" w:themeColor="text1"/>
          <w:lang w:val="en-GB"/>
        </w:rPr>
        <w:t>HoltelKey</w:t>
      </w:r>
      <w:proofErr w:type="spellEnd"/>
      <w:r w:rsidRPr="009E4C1A">
        <w:rPr>
          <w:i/>
          <w:color w:val="000000" w:themeColor="text1"/>
          <w:lang w:val="en-GB"/>
        </w:rPr>
        <w:t xml:space="preserve"> </w:t>
      </w:r>
      <w:r w:rsidRPr="009E4C1A">
        <w:rPr>
          <w:color w:val="000000" w:themeColor="text1"/>
          <w:lang w:val="en-GB"/>
        </w:rPr>
        <w:t xml:space="preserve">and innovation in room services, modern amenities are selected improvement strategies followed by Hilton Garden Inn to drive loyalty and foster long-term business growth. </w:t>
      </w:r>
    </w:p>
    <w:p w14:paraId="3391E5DF" w14:textId="77777777" w:rsidR="00FE33CD" w:rsidRPr="009E4C1A" w:rsidRDefault="00356AFB">
      <w:pPr>
        <w:pStyle w:val="Heading2"/>
        <w:spacing w:before="240" w:after="240"/>
        <w:rPr>
          <w:color w:val="000000" w:themeColor="text1"/>
          <w:lang w:val="en-GB"/>
        </w:rPr>
      </w:pPr>
      <w:bookmarkStart w:id="57" w:name="_Toc207890641"/>
      <w:r w:rsidRPr="009E4C1A">
        <w:rPr>
          <w:color w:val="000000" w:themeColor="text1"/>
          <w:lang w:val="en-GB"/>
        </w:rPr>
        <w:t>5.1.1 Linking with objectives</w:t>
      </w:r>
      <w:bookmarkEnd w:id="57"/>
    </w:p>
    <w:p w14:paraId="7F2C582D" w14:textId="77777777" w:rsidR="00FE33CD" w:rsidRPr="009E4C1A" w:rsidRDefault="00356AFB">
      <w:pPr>
        <w:spacing w:before="240" w:after="240"/>
        <w:rPr>
          <w:b/>
          <w:i/>
          <w:color w:val="000000" w:themeColor="text1"/>
          <w:lang w:val="en-GB"/>
        </w:rPr>
      </w:pPr>
      <w:r w:rsidRPr="009E4C1A">
        <w:rPr>
          <w:b/>
          <w:i/>
          <w:color w:val="000000" w:themeColor="text1"/>
          <w:lang w:val="en-GB"/>
        </w:rPr>
        <w:t>Objective 1: To evaluate the current front desk service practices of Hilton Garden Inn Doncaster and their influence on guest satisfaction</w:t>
      </w:r>
    </w:p>
    <w:p w14:paraId="633FB114" w14:textId="58556A65" w:rsidR="00FE33CD" w:rsidRPr="009E4C1A" w:rsidRDefault="00356AFB">
      <w:pPr>
        <w:spacing w:before="240" w:after="240"/>
        <w:rPr>
          <w:color w:val="000000" w:themeColor="text1"/>
          <w:lang w:val="en-GB"/>
        </w:rPr>
      </w:pPr>
      <w:r w:rsidRPr="009E4C1A">
        <w:rPr>
          <w:color w:val="000000" w:themeColor="text1"/>
          <w:lang w:val="en-GB"/>
        </w:rPr>
        <w:lastRenderedPageBreak/>
        <w:t xml:space="preserve">The first research objective tends to address ongoing service practices which are followed by front desk staff at </w:t>
      </w:r>
      <w:r w:rsidRPr="009E4C1A">
        <w:rPr>
          <w:b/>
          <w:i/>
          <w:color w:val="000000" w:themeColor="text1"/>
          <w:lang w:val="en-GB"/>
        </w:rPr>
        <w:t xml:space="preserve">Hilton Garden Inn Doncaster, </w:t>
      </w:r>
      <w:r w:rsidRPr="009E4C1A">
        <w:rPr>
          <w:color w:val="000000" w:themeColor="text1"/>
          <w:lang w:val="en-GB"/>
        </w:rPr>
        <w:t>as well as examine its direct influence on guest satisfaction. To address this</w:t>
      </w:r>
      <w:r w:rsidR="007D3F7D">
        <w:rPr>
          <w:color w:val="000000" w:themeColor="text1"/>
          <w:lang w:val="en-GB"/>
        </w:rPr>
        <w:t>, the</w:t>
      </w:r>
      <w:r w:rsidRPr="009E4C1A">
        <w:rPr>
          <w:color w:val="000000" w:themeColor="text1"/>
          <w:lang w:val="en-GB"/>
        </w:rPr>
        <w:t xml:space="preserve"> present research objectives involve different sources from the literature review and present secondary qualitative data findings that clearly point out multifaceted strategies to enhance guest experience. For this instance, findings from theme </w:t>
      </w:r>
      <w:r w:rsidR="007D3F7D">
        <w:rPr>
          <w:color w:val="000000" w:themeColor="text1"/>
          <w:lang w:val="en-GB"/>
        </w:rPr>
        <w:t>one</w:t>
      </w:r>
      <w:r w:rsidRPr="009E4C1A">
        <w:rPr>
          <w:color w:val="000000" w:themeColor="text1"/>
          <w:lang w:val="en-GB"/>
        </w:rPr>
        <w:t xml:space="preserve"> evidence showcased how modern tech built a service platform and modern amenities specifically incorporated at Hilton Garden Inn to improve a better way of guest satisfaction, on the other hand, this research also disclosed discussion evidence of the General Manager, Piotr Ignaszak which also reflect this hospitality grand commitment to assist different choices of guest by enhance staff communication and coordination. </w:t>
      </w:r>
      <w:r w:rsidR="007D3F7D">
        <w:rPr>
          <w:color w:val="000000" w:themeColor="text1"/>
          <w:lang w:val="en-GB"/>
        </w:rPr>
        <w:t>The literature review statement also addressed the benefits of the staff reward system, transparent communication, and knowledge to enhance service outcomes in</w:t>
      </w:r>
      <w:r w:rsidRPr="009E4C1A">
        <w:rPr>
          <w:color w:val="000000" w:themeColor="text1"/>
          <w:lang w:val="en-GB"/>
        </w:rPr>
        <w:t xml:space="preserve"> front desk practices; hence, this objective is successfully addressed</w:t>
      </w:r>
      <w:r w:rsidR="00385C78" w:rsidRPr="009E4C1A">
        <w:rPr>
          <w:color w:val="000000" w:themeColor="text1"/>
          <w:lang w:val="en-GB"/>
        </w:rPr>
        <w:t xml:space="preserve">. </w:t>
      </w:r>
    </w:p>
    <w:p w14:paraId="1D793A7D" w14:textId="77777777" w:rsidR="00FE33CD" w:rsidRPr="009E4C1A" w:rsidRDefault="00356AFB">
      <w:pPr>
        <w:spacing w:before="240" w:after="240"/>
        <w:rPr>
          <w:b/>
          <w:i/>
          <w:color w:val="000000" w:themeColor="text1"/>
          <w:lang w:val="en-GB"/>
        </w:rPr>
      </w:pPr>
      <w:r w:rsidRPr="009E4C1A">
        <w:rPr>
          <w:b/>
          <w:i/>
          <w:color w:val="000000" w:themeColor="text1"/>
          <w:lang w:val="en-GB"/>
        </w:rPr>
        <w:t>Objective 2: To identify common problems faced by the staff of Hilton Garden Inn Doncaster in delivering consistent service</w:t>
      </w:r>
    </w:p>
    <w:p w14:paraId="4EC5884E" w14:textId="5C752944" w:rsidR="00FE33CD" w:rsidRPr="009E4C1A" w:rsidRDefault="00356AFB">
      <w:pPr>
        <w:spacing w:before="240" w:after="240"/>
        <w:rPr>
          <w:color w:val="000000" w:themeColor="text1"/>
          <w:lang w:val="en-GB"/>
        </w:rPr>
      </w:pPr>
      <w:r w:rsidRPr="009E4C1A">
        <w:rPr>
          <w:color w:val="000000" w:themeColor="text1"/>
          <w:lang w:val="en-GB"/>
        </w:rPr>
        <w:t xml:space="preserve">The </w:t>
      </w:r>
      <w:r w:rsidR="00C80504">
        <w:rPr>
          <w:color w:val="000000" w:themeColor="text1"/>
          <w:lang w:val="en-GB"/>
        </w:rPr>
        <w:t xml:space="preserve">primary objective of this study is to gain additional insight into ongoing staff management issues and service gaps, which have compromised the </w:t>
      </w:r>
      <w:r w:rsidRPr="009E4C1A">
        <w:rPr>
          <w:color w:val="000000" w:themeColor="text1"/>
          <w:lang w:val="en-GB"/>
        </w:rPr>
        <w:t>guest experience at</w:t>
      </w:r>
      <w:r w:rsidRPr="007D3F7D">
        <w:rPr>
          <w:bCs/>
          <w:iCs/>
          <w:color w:val="000000" w:themeColor="text1"/>
          <w:lang w:val="en-GB"/>
        </w:rPr>
        <w:t xml:space="preserve"> Hilton Garden Inn Doncaster</w:t>
      </w:r>
      <w:r w:rsidRPr="009E4C1A">
        <w:rPr>
          <w:b/>
          <w:i/>
          <w:color w:val="000000" w:themeColor="text1"/>
          <w:lang w:val="en-GB"/>
        </w:rPr>
        <w:t xml:space="preserve">. </w:t>
      </w:r>
      <w:r w:rsidRPr="009E4C1A">
        <w:rPr>
          <w:color w:val="000000" w:themeColor="text1"/>
          <w:lang w:val="en-GB"/>
        </w:rPr>
        <w:t xml:space="preserve">In this aspect, secondary qualitative findings develop a strong interpretation based on </w:t>
      </w:r>
      <w:r w:rsidR="007D3F7D">
        <w:rPr>
          <w:color w:val="000000" w:themeColor="text1"/>
          <w:lang w:val="en-GB"/>
        </w:rPr>
        <w:t>the records of theme 2</w:t>
      </w:r>
      <w:r w:rsidRPr="009E4C1A">
        <w:rPr>
          <w:color w:val="000000" w:themeColor="text1"/>
          <w:lang w:val="en-GB"/>
        </w:rPr>
        <w:t xml:space="preserve">. </w:t>
      </w:r>
      <w:r w:rsidR="007D3F7D">
        <w:rPr>
          <w:color w:val="000000" w:themeColor="text1"/>
          <w:lang w:val="en-GB"/>
        </w:rPr>
        <w:t>The emerging qualitative response from theme 2 reflects negative guest reviews on TripAdvisor, with records of poor empathy and inadequate staff responsiveness to consumer queries, highlighting</w:t>
      </w:r>
      <w:r w:rsidRPr="009E4C1A">
        <w:rPr>
          <w:color w:val="000000" w:themeColor="text1"/>
          <w:lang w:val="en-GB"/>
        </w:rPr>
        <w:t xml:space="preserve"> significant errors in consumer services. Along with this, this research also interprets clear findings with news report evidence on the risk of evolving consumer expectations and the lack of staff credibility by hindering accountability and ethical complications with sourced data from Hilton Garden Inn’s Video snap. This video clip was rapidly circulated on social media regarding a consumer encounter. Additionally, literature sources also demonstrate poor service quality, cultural differences and inadequate staff training as remaining issues to deliver consistent services. As a result, this objective also links with present research findings. </w:t>
      </w:r>
    </w:p>
    <w:p w14:paraId="0B0AE956"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Objective 3: To examine guest expectations of Hilton Garden Inn Doncaster  </w:t>
      </w:r>
    </w:p>
    <w:p w14:paraId="3CA64948" w14:textId="77777777" w:rsidR="00FE33CD" w:rsidRPr="009E4C1A" w:rsidRDefault="00356AFB">
      <w:pPr>
        <w:spacing w:before="240" w:after="240"/>
        <w:rPr>
          <w:b/>
          <w:i/>
          <w:color w:val="000000" w:themeColor="text1"/>
          <w:lang w:val="en-GB"/>
        </w:rPr>
      </w:pPr>
      <w:r w:rsidRPr="009E4C1A">
        <w:rPr>
          <w:color w:val="000000" w:themeColor="text1"/>
          <w:lang w:val="en-GB"/>
        </w:rPr>
        <w:t xml:space="preserve">Hilton Garden Inn Doncaster has a lot more to offer its guests than mere functionality and convenience. However, modern comforts, like the use of a digital key, gym, and the presence </w:t>
      </w:r>
      <w:r w:rsidRPr="009E4C1A">
        <w:rPr>
          <w:color w:val="000000" w:themeColor="text1"/>
          <w:lang w:val="en-GB"/>
        </w:rPr>
        <w:lastRenderedPageBreak/>
        <w:t>of an on-site restaurant, give the hotel a solid foundation. The contemporary visitor wants something personalised, unique, and smooth. Furthermore, studies have shown that travellers are increasingly seeking precise information about their reservations, facilities, and local travel choices that is timely and clear. Thus, it can be stated that this is expected in various touchpoints such as the front desk, digital and in-room information. Moreover, the exposure of the leisure travellers to green initiatives, bespoke leisure guidance and business travellers will also be more efficient and convenience-driven. Hence, Hilton Garden Inn Doncaster needs to match these varied expectations through a combination of a guest-centred approach with technology-enhanced efficiency.</w:t>
      </w:r>
    </w:p>
    <w:p w14:paraId="52561C1B"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Objective 4: To assess the role of communication and personalisation in enhancing guest experience in Hilton Garden Inn Doncaster. </w:t>
      </w:r>
    </w:p>
    <w:p w14:paraId="4C81268D" w14:textId="05B97589" w:rsidR="00FE33CD" w:rsidRPr="009E4C1A" w:rsidRDefault="00356AFB">
      <w:pPr>
        <w:spacing w:before="240" w:after="240"/>
        <w:rPr>
          <w:b/>
          <w:i/>
          <w:color w:val="000000" w:themeColor="text1"/>
          <w:lang w:val="en-GB"/>
        </w:rPr>
      </w:pPr>
      <w:r w:rsidRPr="009E4C1A">
        <w:rPr>
          <w:color w:val="000000" w:themeColor="text1"/>
          <w:lang w:val="en-GB"/>
        </w:rPr>
        <w:t>The drivers of guest satisfaction are communication and personalisation. When communication is effective, trust is created, misunderstandings are minimised, and comfort is increased</w:t>
      </w:r>
      <w:r w:rsidR="007D3F7D">
        <w:rPr>
          <w:color w:val="000000" w:themeColor="text1"/>
          <w:lang w:val="en-GB"/>
        </w:rPr>
        <w:t>; however, ineffective communication can lead to dissatisfaction and negative</w:t>
      </w:r>
      <w:r w:rsidRPr="009E4C1A">
        <w:rPr>
          <w:color w:val="000000" w:themeColor="text1"/>
          <w:lang w:val="en-GB"/>
        </w:rPr>
        <w:t xml:space="preserve"> reviews. In addition to communication, personalisation helps to make services relevant to needs. Thus, it can be said that this may include remembering the likes of the guests, tailoring the food, or changing services to the purpose of stay. The need can be predicted with the assistance of digital tools using ICT marketing strategies and AI-based guest profiles to personalise the experience. However, research also shows that the human touch, which is empathy, observant, and supportive behaviour towards guests, cannot be replaced in generating positive guest experiences. In the case of Hilton Garden Inn Doncaster, it will be essential to combine digital solutions with employee training and emotional interaction. Hence, the balance will enable the hotel to exceed increasing expectations without losing the warmth that is often associated with hospitality.</w:t>
      </w:r>
    </w:p>
    <w:p w14:paraId="11B0DAE6" w14:textId="77777777" w:rsidR="00FE33CD" w:rsidRPr="009E4C1A" w:rsidRDefault="00356AFB">
      <w:pPr>
        <w:pStyle w:val="Heading2"/>
        <w:spacing w:before="240" w:after="240"/>
        <w:rPr>
          <w:color w:val="000000" w:themeColor="text1"/>
          <w:lang w:val="en-GB"/>
        </w:rPr>
      </w:pPr>
      <w:bookmarkStart w:id="58" w:name="_Toc207890642"/>
      <w:r w:rsidRPr="009E4C1A">
        <w:rPr>
          <w:color w:val="000000" w:themeColor="text1"/>
          <w:lang w:val="en-GB"/>
        </w:rPr>
        <w:t>5.2 Recommendations and Practical Strategies</w:t>
      </w:r>
      <w:bookmarkEnd w:id="58"/>
    </w:p>
    <w:p w14:paraId="48CA5DB4" w14:textId="77777777" w:rsidR="00FE33CD" w:rsidRPr="009E4C1A" w:rsidRDefault="00356AFB">
      <w:pPr>
        <w:pStyle w:val="Heading2"/>
        <w:spacing w:before="240" w:after="240"/>
        <w:rPr>
          <w:color w:val="000000" w:themeColor="text1"/>
          <w:lang w:val="en-GB"/>
        </w:rPr>
      </w:pPr>
      <w:bookmarkStart w:id="59" w:name="_Toc207890643"/>
      <w:r w:rsidRPr="009E4C1A">
        <w:rPr>
          <w:color w:val="000000" w:themeColor="text1"/>
          <w:lang w:val="en-GB"/>
        </w:rPr>
        <w:t>5.2.1 Limitations</w:t>
      </w:r>
      <w:bookmarkEnd w:id="59"/>
      <w:r w:rsidRPr="009E4C1A">
        <w:rPr>
          <w:color w:val="000000" w:themeColor="text1"/>
          <w:lang w:val="en-GB"/>
        </w:rPr>
        <w:t xml:space="preserve"> </w:t>
      </w:r>
    </w:p>
    <w:p w14:paraId="1679AC6B" w14:textId="1B5C01CC" w:rsidR="00FE33CD" w:rsidRPr="009E4C1A" w:rsidRDefault="00356AFB">
      <w:pPr>
        <w:spacing w:before="240" w:after="240"/>
        <w:rPr>
          <w:color w:val="000000" w:themeColor="text1"/>
          <w:lang w:val="en-GB"/>
        </w:rPr>
      </w:pPr>
      <w:r w:rsidRPr="009E4C1A">
        <w:rPr>
          <w:color w:val="000000" w:themeColor="text1"/>
          <w:lang w:val="en-GB"/>
        </w:rPr>
        <w:t xml:space="preserve">The present </w:t>
      </w:r>
      <w:r w:rsidR="007D3F7D">
        <w:rPr>
          <w:color w:val="000000" w:themeColor="text1"/>
          <w:lang w:val="en-GB"/>
        </w:rPr>
        <w:t>study's findings heavily rely on the secondary data collection method, considering</w:t>
      </w:r>
      <w:r w:rsidRPr="009E4C1A">
        <w:rPr>
          <w:color w:val="000000" w:themeColor="text1"/>
          <w:lang w:val="en-GB"/>
        </w:rPr>
        <w:t xml:space="preserve"> only existing news reports and website sources from online publishing areas. With evidence, thematic evaluation successfully blends both positive and negative aspects about consumer satisfaction and also highlights brand harassment risk from negative guest reviews and rapidly spreading video clips on social media.  In terms of avoiding primary data </w:t>
      </w:r>
      <w:r w:rsidRPr="009E4C1A">
        <w:rPr>
          <w:color w:val="000000" w:themeColor="text1"/>
          <w:lang w:val="en-GB"/>
        </w:rPr>
        <w:lastRenderedPageBreak/>
        <w:t>sources</w:t>
      </w:r>
      <w:r w:rsidR="00C80504">
        <w:rPr>
          <w:color w:val="000000" w:themeColor="text1"/>
          <w:lang w:val="en-GB"/>
        </w:rPr>
        <w:t>, this research creates another limitation, as it fails to compare and contrast primary study records with published sources, and also overlooks</w:t>
      </w:r>
      <w:r w:rsidRPr="009E4C1A">
        <w:rPr>
          <w:color w:val="000000" w:themeColor="text1"/>
          <w:lang w:val="en-GB"/>
        </w:rPr>
        <w:t xml:space="preserve"> real-world challenges from the staff perspective.</w:t>
      </w:r>
    </w:p>
    <w:p w14:paraId="54D8392C" w14:textId="77777777" w:rsidR="00FE33CD" w:rsidRPr="009E4C1A" w:rsidRDefault="00356AFB">
      <w:pPr>
        <w:pStyle w:val="Heading2"/>
        <w:spacing w:before="240" w:after="240"/>
        <w:rPr>
          <w:color w:val="000000" w:themeColor="text1"/>
          <w:lang w:val="en-GB"/>
        </w:rPr>
      </w:pPr>
      <w:bookmarkStart w:id="60" w:name="_Toc207890644"/>
      <w:r w:rsidRPr="009E4C1A">
        <w:rPr>
          <w:color w:val="000000" w:themeColor="text1"/>
          <w:lang w:val="en-GB"/>
        </w:rPr>
        <w:t>5.2.2 Recommendations and Practical Strategies</w:t>
      </w:r>
      <w:bookmarkEnd w:id="60"/>
    </w:p>
    <w:p w14:paraId="2C0E4F92" w14:textId="77777777" w:rsidR="00FE33CD" w:rsidRPr="009E4C1A" w:rsidRDefault="00356AFB">
      <w:pPr>
        <w:spacing w:before="240" w:after="240"/>
        <w:rPr>
          <w:color w:val="000000" w:themeColor="text1"/>
          <w:lang w:val="en-GB"/>
        </w:rPr>
      </w:pPr>
      <w:r w:rsidRPr="009E4C1A">
        <w:rPr>
          <w:b/>
          <w:i/>
          <w:color w:val="000000" w:themeColor="text1"/>
          <w:lang w:val="en-GB"/>
        </w:rPr>
        <w:t>Increasing Communication and Personalisation Practice</w:t>
      </w:r>
      <w:r w:rsidRPr="009E4C1A">
        <w:rPr>
          <w:color w:val="000000" w:themeColor="text1"/>
          <w:lang w:val="en-GB"/>
        </w:rPr>
        <w:t xml:space="preserve"> </w:t>
      </w:r>
    </w:p>
    <w:p w14:paraId="3C0F5F6B" w14:textId="062230F0" w:rsidR="00FE33CD" w:rsidRPr="009E4C1A" w:rsidRDefault="00374C70">
      <w:pPr>
        <w:spacing w:before="240" w:after="240"/>
        <w:rPr>
          <w:color w:val="000000" w:themeColor="text1"/>
          <w:lang w:val="en-GB"/>
        </w:rPr>
      </w:pPr>
      <w:r>
        <w:rPr>
          <w:color w:val="000000" w:themeColor="text1"/>
          <w:lang w:val="en-GB"/>
        </w:rPr>
        <w:t xml:space="preserve">Transparency and responsiveness </w:t>
      </w:r>
      <w:r w:rsidR="007D3F7D" w:rsidRPr="009E4C1A">
        <w:rPr>
          <w:color w:val="000000" w:themeColor="text1"/>
          <w:lang w:val="en-GB"/>
        </w:rPr>
        <w:t>involve</w:t>
      </w:r>
      <w:r w:rsidR="00356AFB" w:rsidRPr="009E4C1A">
        <w:rPr>
          <w:color w:val="000000" w:themeColor="text1"/>
          <w:lang w:val="en-GB"/>
        </w:rPr>
        <w:t xml:space="preserve"> proper information on bookings, facilities, and attractions in and around the area, both online and through live communication. Meanwhile, individualised services should be increased, such as remembering guest preferences and offering personalised dinners. The hotel should also create tailored travel experiences for both business and leisure travellers. One-on-one services like green food services or green travel advice can also be provided to guests. These will </w:t>
      </w:r>
      <w:r w:rsidR="007D3F7D">
        <w:rPr>
          <w:color w:val="000000" w:themeColor="text1"/>
          <w:lang w:val="en-GB"/>
        </w:rPr>
        <w:t>also be in demand among socially conscious customers</w:t>
      </w:r>
      <w:r w:rsidR="00356AFB" w:rsidRPr="009E4C1A">
        <w:rPr>
          <w:color w:val="000000" w:themeColor="text1"/>
          <w:lang w:val="en-GB"/>
        </w:rPr>
        <w:t>. Hence, all these practices will ultimately enhance not only guest satisfaction but also loyalty and positive reviews, which will provide Hilton Garden Inn Doncaster with a competitive advantage in the mid-scale hotel market.</w:t>
      </w:r>
    </w:p>
    <w:p w14:paraId="34CC5B5F"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Introduce a staff training session on ethical service delivery on a sustainable ground </w:t>
      </w:r>
    </w:p>
    <w:p w14:paraId="1EDA1AA3" w14:textId="025DB303" w:rsidR="00FE33CD" w:rsidRPr="009E4C1A" w:rsidRDefault="00356AFB">
      <w:pPr>
        <w:spacing w:before="240" w:after="240"/>
        <w:rPr>
          <w:color w:val="000000" w:themeColor="text1"/>
          <w:lang w:val="en-GB"/>
        </w:rPr>
      </w:pPr>
      <w:r w:rsidRPr="009E4C1A">
        <w:rPr>
          <w:color w:val="000000" w:themeColor="text1"/>
          <w:lang w:val="en-GB"/>
        </w:rPr>
        <w:t xml:space="preserve">Theme 2 records contradict existing promised commitment due to the risk of inadequate staff training, the record of guest appearances, and the delay in promoting assured services. In the other part, this research also provided multiple images in thematic analysis, which pointed out how staff management failed to provide better services as per the provided commitment. Concerning this area, it is necessary to promote staff training on an urgent basis. For this aspect, the training session will need to prioritise the workshop process to foster better </w:t>
      </w:r>
      <w:r w:rsidR="00C80504">
        <w:rPr>
          <w:color w:val="000000" w:themeColor="text1"/>
          <w:lang w:val="en-GB"/>
        </w:rPr>
        <w:t>communication with staff about cultural sensitivity, non-discrimination,</w:t>
      </w:r>
      <w:r w:rsidRPr="009E4C1A">
        <w:rPr>
          <w:color w:val="000000" w:themeColor="text1"/>
          <w:lang w:val="en-GB"/>
        </w:rPr>
        <w:t xml:space="preserve"> and hospitality etiquette. As a result, all related staff issues will be managed</w:t>
      </w:r>
      <w:r w:rsidR="00C80504">
        <w:rPr>
          <w:color w:val="000000" w:themeColor="text1"/>
          <w:lang w:val="en-GB"/>
        </w:rPr>
        <w:t>, and the number of staff retention issues will also decrease if the staffing level management policy coordinates with ethical operational transparency, promoting</w:t>
      </w:r>
      <w:r w:rsidRPr="009E4C1A">
        <w:rPr>
          <w:color w:val="000000" w:themeColor="text1"/>
          <w:lang w:val="en-GB"/>
        </w:rPr>
        <w:t xml:space="preserve"> awareness of diversity and inclusion. In the case of Hilton Garden Inn, </w:t>
      </w:r>
      <w:r w:rsidR="00C80504">
        <w:rPr>
          <w:color w:val="000000" w:themeColor="text1"/>
          <w:lang w:val="en-GB"/>
        </w:rPr>
        <w:t>incorporating suggested solutions will successfully increase friendly service and front desk service efficiency, ensuring positive guest reviews that</w:t>
      </w:r>
      <w:r w:rsidRPr="009E4C1A">
        <w:rPr>
          <w:color w:val="000000" w:themeColor="text1"/>
          <w:lang w:val="en-GB"/>
        </w:rPr>
        <w:t xml:space="preserve"> build loyalty and brand value in the hospitality marketplace. </w:t>
      </w:r>
    </w:p>
    <w:p w14:paraId="303CB1DD" w14:textId="77777777" w:rsidR="00FE33CD" w:rsidRPr="009E4C1A" w:rsidRDefault="00FE33CD">
      <w:pPr>
        <w:spacing w:before="240" w:after="240"/>
        <w:rPr>
          <w:color w:val="000000" w:themeColor="text1"/>
          <w:lang w:val="en-GB"/>
        </w:rPr>
      </w:pPr>
    </w:p>
    <w:p w14:paraId="072B795E" w14:textId="52BB471E" w:rsidR="00FE33CD" w:rsidRPr="007D3F7D" w:rsidRDefault="00356AFB" w:rsidP="007D3F7D">
      <w:pPr>
        <w:spacing w:before="240" w:after="240"/>
        <w:rPr>
          <w:b/>
          <w:color w:val="000000" w:themeColor="text1"/>
          <w:lang w:val="en-GB"/>
        </w:rPr>
      </w:pPr>
      <w:r w:rsidRPr="009E4C1A">
        <w:rPr>
          <w:color w:val="000000" w:themeColor="text1"/>
          <w:lang w:val="en-GB"/>
        </w:rPr>
        <w:br w:type="page"/>
      </w:r>
      <w:bookmarkStart w:id="61" w:name="_Toc207890645"/>
      <w:r w:rsidRPr="009E4C1A">
        <w:rPr>
          <w:color w:val="000000" w:themeColor="text1"/>
          <w:lang w:val="en-GB"/>
        </w:rPr>
        <w:lastRenderedPageBreak/>
        <w:t>References</w:t>
      </w:r>
      <w:bookmarkEnd w:id="61"/>
    </w:p>
    <w:p w14:paraId="29DBB569" w14:textId="77777777" w:rsidR="00FE33CD" w:rsidRPr="009E4C1A" w:rsidRDefault="00356AFB">
      <w:pPr>
        <w:spacing w:before="240" w:after="240"/>
        <w:rPr>
          <w:color w:val="000000" w:themeColor="text1"/>
          <w:lang w:val="en-GB"/>
        </w:rPr>
      </w:pPr>
      <w:proofErr w:type="spellStart"/>
      <w:r w:rsidRPr="009E4C1A">
        <w:rPr>
          <w:color w:val="000000" w:themeColor="text1"/>
          <w:lang w:val="en-GB"/>
        </w:rPr>
        <w:t>Acciarini</w:t>
      </w:r>
      <w:proofErr w:type="spellEnd"/>
      <w:r w:rsidRPr="009E4C1A">
        <w:rPr>
          <w:color w:val="000000" w:themeColor="text1"/>
          <w:lang w:val="en-GB"/>
        </w:rPr>
        <w:t xml:space="preserve">, C., Boccardelli, P. and Vitale, M. (2021) ‘Resilient companies in the time of Covid-19 pandemic: a case study approach’, </w:t>
      </w:r>
      <w:r w:rsidRPr="009E4C1A">
        <w:rPr>
          <w:i/>
          <w:color w:val="000000" w:themeColor="text1"/>
          <w:lang w:val="en-GB"/>
        </w:rPr>
        <w:t>Journal of Entrepreneurship and Public Policy</w:t>
      </w:r>
      <w:r w:rsidRPr="009E4C1A">
        <w:rPr>
          <w:color w:val="000000" w:themeColor="text1"/>
          <w:lang w:val="en-GB"/>
        </w:rPr>
        <w:t>, 10(3), pp.336-351.</w:t>
      </w:r>
    </w:p>
    <w:p w14:paraId="6CCB41B4" w14:textId="77777777" w:rsidR="00FE33CD" w:rsidRPr="009E4C1A" w:rsidRDefault="00356AFB">
      <w:pPr>
        <w:spacing w:before="240" w:after="240"/>
        <w:rPr>
          <w:color w:val="000000" w:themeColor="text1"/>
          <w:lang w:val="en-GB"/>
        </w:rPr>
      </w:pPr>
      <w:r w:rsidRPr="009E4C1A">
        <w:rPr>
          <w:color w:val="000000" w:themeColor="text1"/>
          <w:highlight w:val="white"/>
          <w:lang w:val="en-GB"/>
        </w:rPr>
        <w:t xml:space="preserve">Asgeirsson, M. H., Gudlaugsson, T., and Jóhannesson, G. T. (2024) ‘The relationships between service quality, reputation, and performance in hospitality’, </w:t>
      </w:r>
      <w:r w:rsidRPr="009E4C1A">
        <w:rPr>
          <w:i/>
          <w:color w:val="000000" w:themeColor="text1"/>
          <w:highlight w:val="white"/>
          <w:lang w:val="en-GB"/>
        </w:rPr>
        <w:t>Tourism and Hospitality</w:t>
      </w:r>
      <w:r w:rsidRPr="009E4C1A">
        <w:rPr>
          <w:color w:val="000000" w:themeColor="text1"/>
          <w:highlight w:val="white"/>
          <w:lang w:val="en-GB"/>
        </w:rPr>
        <w:t xml:space="preserve">, </w:t>
      </w:r>
      <w:r w:rsidRPr="009E4C1A">
        <w:rPr>
          <w:i/>
          <w:color w:val="000000" w:themeColor="text1"/>
          <w:highlight w:val="white"/>
          <w:lang w:val="en-GB"/>
        </w:rPr>
        <w:t>5</w:t>
      </w:r>
      <w:r w:rsidRPr="009E4C1A">
        <w:rPr>
          <w:color w:val="000000" w:themeColor="text1"/>
          <w:highlight w:val="white"/>
          <w:lang w:val="en-GB"/>
        </w:rPr>
        <w:t>(3), pp.736-752.</w:t>
      </w:r>
    </w:p>
    <w:p w14:paraId="4CA477F2"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Akinyemi, M. and </w:t>
      </w:r>
      <w:proofErr w:type="spellStart"/>
      <w:r w:rsidRPr="009E4C1A">
        <w:rPr>
          <w:color w:val="000000" w:themeColor="text1"/>
          <w:highlight w:val="white"/>
          <w:lang w:val="en-GB"/>
        </w:rPr>
        <w:t>Onukwulu</w:t>
      </w:r>
      <w:proofErr w:type="spellEnd"/>
      <w:r w:rsidRPr="009E4C1A">
        <w:rPr>
          <w:color w:val="000000" w:themeColor="text1"/>
          <w:highlight w:val="white"/>
          <w:lang w:val="en-GB"/>
        </w:rPr>
        <w:t xml:space="preserve">, E.C. (2024) ‘Conceptual Framework for Advances in Client Care: Emotional and Social Support in Hospitality and Logistics Environments’,  </w:t>
      </w:r>
      <w:r w:rsidRPr="009E4C1A">
        <w:rPr>
          <w:i/>
          <w:color w:val="000000" w:themeColor="text1"/>
          <w:highlight w:val="white"/>
          <w:lang w:val="en-GB"/>
        </w:rPr>
        <w:t>Comprehensive Research and Reviews Journal</w:t>
      </w:r>
      <w:r w:rsidRPr="009E4C1A">
        <w:rPr>
          <w:color w:val="000000" w:themeColor="text1"/>
          <w:highlight w:val="white"/>
          <w:lang w:val="en-GB"/>
        </w:rPr>
        <w:t>, 2(2), pp. 23-29.</w:t>
      </w:r>
    </w:p>
    <w:p w14:paraId="5C9A6BEF" w14:textId="77777777" w:rsidR="00FE33CD" w:rsidRPr="009E4C1A" w:rsidRDefault="00356AFB">
      <w:pPr>
        <w:spacing w:before="240" w:after="240"/>
        <w:rPr>
          <w:color w:val="000000" w:themeColor="text1"/>
          <w:lang w:val="en-GB"/>
        </w:rPr>
      </w:pPr>
      <w:r w:rsidRPr="009E4C1A">
        <w:rPr>
          <w:color w:val="000000" w:themeColor="text1"/>
          <w:lang w:val="en-GB"/>
        </w:rPr>
        <w:t xml:space="preserve">Alhazmi, A.A. and Kaufmann, A. (2022) ‘Phenomenological qualitative methods applied to the analysis of cross-cultural experience in novel educational social contexts’, </w:t>
      </w:r>
      <w:r w:rsidRPr="009E4C1A">
        <w:rPr>
          <w:i/>
          <w:color w:val="000000" w:themeColor="text1"/>
          <w:lang w:val="en-GB"/>
        </w:rPr>
        <w:t>Frontiers in psychology</w:t>
      </w:r>
      <w:r w:rsidRPr="009E4C1A">
        <w:rPr>
          <w:color w:val="000000" w:themeColor="text1"/>
          <w:lang w:val="en-GB"/>
        </w:rPr>
        <w:t>, 13, p. 785134.</w:t>
      </w:r>
    </w:p>
    <w:p w14:paraId="2B2B94A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Ali, B. J., Gardi, B., Othman, B. J., Ahmed, S. A., Ismael, N. B., Hamza, P. A., ... and Anwar, G. (2021) ‘Hotel service quality: The impact of service quality on customer satisfaction in hospitality’, </w:t>
      </w:r>
      <w:r w:rsidRPr="009E4C1A">
        <w:rPr>
          <w:i/>
          <w:color w:val="000000" w:themeColor="text1"/>
          <w:highlight w:val="white"/>
          <w:lang w:val="en-GB"/>
        </w:rPr>
        <w:t>International Journal of Engineering, Business and Management</w:t>
      </w:r>
      <w:r w:rsidRPr="009E4C1A">
        <w:rPr>
          <w:color w:val="000000" w:themeColor="text1"/>
          <w:highlight w:val="white"/>
          <w:lang w:val="en-GB"/>
        </w:rPr>
        <w:t>, 5(3), pp.14-28.</w:t>
      </w:r>
    </w:p>
    <w:p w14:paraId="41F39D6B"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Anabila</w:t>
      </w:r>
      <w:proofErr w:type="spellEnd"/>
      <w:r w:rsidRPr="009E4C1A">
        <w:rPr>
          <w:color w:val="000000" w:themeColor="text1"/>
          <w:highlight w:val="white"/>
          <w:lang w:val="en-GB"/>
        </w:rPr>
        <w:t xml:space="preserve">, P., </w:t>
      </w:r>
      <w:proofErr w:type="spellStart"/>
      <w:r w:rsidRPr="009E4C1A">
        <w:rPr>
          <w:color w:val="000000" w:themeColor="text1"/>
          <w:highlight w:val="white"/>
          <w:lang w:val="en-GB"/>
        </w:rPr>
        <w:t>Ameyibor</w:t>
      </w:r>
      <w:proofErr w:type="spellEnd"/>
      <w:r w:rsidRPr="009E4C1A">
        <w:rPr>
          <w:color w:val="000000" w:themeColor="text1"/>
          <w:highlight w:val="white"/>
          <w:lang w:val="en-GB"/>
        </w:rPr>
        <w:t xml:space="preserve">, L.E.K., Allan, M.M. and Alomenu, C. (2022) ‘Service quality and customer loyalty in Ghana’s hotel industry: The mediation effects of satisfaction and delight’, </w:t>
      </w:r>
      <w:r w:rsidRPr="009E4C1A">
        <w:rPr>
          <w:i/>
          <w:color w:val="000000" w:themeColor="text1"/>
          <w:highlight w:val="white"/>
          <w:lang w:val="en-GB"/>
        </w:rPr>
        <w:t>Journal of Quality Assurance in Hospitality &amp; Tourism</w:t>
      </w:r>
      <w:r w:rsidRPr="009E4C1A">
        <w:rPr>
          <w:color w:val="000000" w:themeColor="text1"/>
          <w:highlight w:val="white"/>
          <w:lang w:val="en-GB"/>
        </w:rPr>
        <w:t>, 23(3), pp. 748-770.</w:t>
      </w:r>
    </w:p>
    <w:p w14:paraId="39EAF34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Author, R. (2022) </w:t>
      </w:r>
      <w:r w:rsidRPr="009E4C1A">
        <w:rPr>
          <w:i/>
          <w:color w:val="000000" w:themeColor="text1"/>
          <w:highlight w:val="white"/>
          <w:lang w:val="en-GB"/>
        </w:rPr>
        <w:t>Guest Expectations Have Evolved Faster Than Ever. Here’s How Tech Can Help...</w:t>
      </w:r>
      <w:r w:rsidRPr="009E4C1A">
        <w:rPr>
          <w:color w:val="000000" w:themeColor="text1"/>
          <w:highlight w:val="white"/>
          <w:lang w:val="en-GB"/>
        </w:rPr>
        <w:t xml:space="preserve"> Hospitality Net. Available at: https://www.hospitalitynet.org/opinion/4109783.html (Accessed: 1 September 2025).‌</w:t>
      </w:r>
    </w:p>
    <w:p w14:paraId="0583C9B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Bahrain, N.K., </w:t>
      </w:r>
      <w:proofErr w:type="spellStart"/>
      <w:r w:rsidRPr="009E4C1A">
        <w:rPr>
          <w:color w:val="000000" w:themeColor="text1"/>
          <w:highlight w:val="white"/>
          <w:lang w:val="en-GB"/>
        </w:rPr>
        <w:t>Sakrani</w:t>
      </w:r>
      <w:proofErr w:type="spellEnd"/>
      <w:r w:rsidRPr="009E4C1A">
        <w:rPr>
          <w:color w:val="000000" w:themeColor="text1"/>
          <w:highlight w:val="white"/>
          <w:lang w:val="en-GB"/>
        </w:rPr>
        <w:t xml:space="preserve">, S.R. and Maidin, A. (2023) ‘Communication barriers in work environment: understanding impact and challenges’, </w:t>
      </w:r>
      <w:r w:rsidRPr="009E4C1A">
        <w:rPr>
          <w:i/>
          <w:color w:val="000000" w:themeColor="text1"/>
          <w:highlight w:val="white"/>
          <w:lang w:val="en-GB"/>
        </w:rPr>
        <w:t>International Journal of Academic Research in Business and Social Sciences</w:t>
      </w:r>
      <w:r w:rsidRPr="009E4C1A">
        <w:rPr>
          <w:color w:val="000000" w:themeColor="text1"/>
          <w:highlight w:val="white"/>
          <w:lang w:val="en-GB"/>
        </w:rPr>
        <w:t>, 13(11), pp. 1489-1503.</w:t>
      </w:r>
    </w:p>
    <w:p w14:paraId="2BDEC3BB"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lastRenderedPageBreak/>
        <w:t>Bardukova</w:t>
      </w:r>
      <w:proofErr w:type="spellEnd"/>
      <w:r w:rsidRPr="009E4C1A">
        <w:rPr>
          <w:color w:val="000000" w:themeColor="text1"/>
          <w:highlight w:val="white"/>
          <w:lang w:val="en-GB"/>
        </w:rPr>
        <w:t xml:space="preserve">, L. (2023) ‘Navigating the hospitality horizon: Current trends and strategies for customer attraction and retention in the hotel industry’, </w:t>
      </w:r>
      <w:r w:rsidRPr="009E4C1A">
        <w:rPr>
          <w:i/>
          <w:color w:val="000000" w:themeColor="text1"/>
          <w:highlight w:val="white"/>
          <w:lang w:val="en-GB"/>
        </w:rPr>
        <w:t>Economics and computer science,</w:t>
      </w:r>
      <w:r w:rsidRPr="009E4C1A">
        <w:rPr>
          <w:color w:val="000000" w:themeColor="text1"/>
          <w:highlight w:val="white"/>
          <w:lang w:val="en-GB"/>
        </w:rPr>
        <w:t xml:space="preserve"> 2, pp.88-103.</w:t>
      </w:r>
    </w:p>
    <w:p w14:paraId="1C07AAA3"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Basalamah</w:t>
      </w:r>
      <w:proofErr w:type="spellEnd"/>
      <w:r w:rsidRPr="009E4C1A">
        <w:rPr>
          <w:color w:val="000000" w:themeColor="text1"/>
          <w:highlight w:val="white"/>
          <w:lang w:val="en-GB"/>
        </w:rPr>
        <w:t xml:space="preserve">, A., </w:t>
      </w:r>
      <w:proofErr w:type="spellStart"/>
      <w:r w:rsidRPr="009E4C1A">
        <w:rPr>
          <w:color w:val="000000" w:themeColor="text1"/>
          <w:highlight w:val="white"/>
          <w:lang w:val="en-GB"/>
        </w:rPr>
        <w:t>Ardani</w:t>
      </w:r>
      <w:proofErr w:type="spellEnd"/>
      <w:r w:rsidRPr="009E4C1A">
        <w:rPr>
          <w:color w:val="000000" w:themeColor="text1"/>
          <w:highlight w:val="white"/>
          <w:lang w:val="en-GB"/>
        </w:rPr>
        <w:t>, E. G., and Fransisca, A. (2021) ‘Communication challenges for foreign workers within multicultural hospitality working environment: Case front office of hotel X in Japan’</w:t>
      </w:r>
      <w:r w:rsidRPr="009E4C1A">
        <w:rPr>
          <w:i/>
          <w:color w:val="000000" w:themeColor="text1"/>
          <w:highlight w:val="white"/>
          <w:lang w:val="en-GB"/>
        </w:rPr>
        <w:t>, International Journal of Social Science and Business</w:t>
      </w:r>
      <w:r w:rsidRPr="009E4C1A">
        <w:rPr>
          <w:color w:val="000000" w:themeColor="text1"/>
          <w:highlight w:val="white"/>
          <w:lang w:val="en-GB"/>
        </w:rPr>
        <w:t>, 5(1), pp.120-126.</w:t>
      </w:r>
    </w:p>
    <w:p w14:paraId="6D29F08D"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Bharwani, S., and Mathews, D. (2021) ‘Techno-business strategies for enhancing guest experience in luxury hotels: a managerial perspective’, </w:t>
      </w:r>
      <w:r w:rsidRPr="009E4C1A">
        <w:rPr>
          <w:i/>
          <w:color w:val="000000" w:themeColor="text1"/>
          <w:highlight w:val="white"/>
          <w:lang w:val="en-GB"/>
        </w:rPr>
        <w:t>Worldwide Hospitality and Tourism Themes,</w:t>
      </w:r>
      <w:r w:rsidRPr="009E4C1A">
        <w:rPr>
          <w:color w:val="000000" w:themeColor="text1"/>
          <w:highlight w:val="white"/>
          <w:lang w:val="en-GB"/>
        </w:rPr>
        <w:t xml:space="preserve"> 13(2), pp.168-185.</w:t>
      </w:r>
    </w:p>
    <w:p w14:paraId="7CFE3A0B"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Bilgihan</w:t>
      </w:r>
      <w:proofErr w:type="spellEnd"/>
      <w:r w:rsidRPr="009E4C1A">
        <w:rPr>
          <w:color w:val="000000" w:themeColor="text1"/>
          <w:highlight w:val="white"/>
          <w:lang w:val="en-GB"/>
        </w:rPr>
        <w:t xml:space="preserve">, A. and Ricci, P. (2024) ‘The new era of hotel marketing: integrating cutting-edge technologies with core marketing principles’, </w:t>
      </w:r>
      <w:r w:rsidRPr="009E4C1A">
        <w:rPr>
          <w:i/>
          <w:color w:val="000000" w:themeColor="text1"/>
          <w:highlight w:val="white"/>
          <w:lang w:val="en-GB"/>
        </w:rPr>
        <w:t>Journal of Hospitality and Tourism Technology</w:t>
      </w:r>
      <w:r w:rsidRPr="009E4C1A">
        <w:rPr>
          <w:color w:val="000000" w:themeColor="text1"/>
          <w:highlight w:val="white"/>
          <w:lang w:val="en-GB"/>
        </w:rPr>
        <w:t>, 15(1), pp. 123-137.</w:t>
      </w:r>
    </w:p>
    <w:p w14:paraId="4005BCB2" w14:textId="77777777" w:rsidR="00FE33CD" w:rsidRPr="009E4C1A" w:rsidRDefault="00356AFB">
      <w:pPr>
        <w:spacing w:before="240" w:after="240"/>
        <w:rPr>
          <w:color w:val="000000" w:themeColor="text1"/>
          <w:lang w:val="en-GB"/>
        </w:rPr>
      </w:pPr>
      <w:r w:rsidRPr="009E4C1A">
        <w:rPr>
          <w:color w:val="000000" w:themeColor="text1"/>
          <w:lang w:val="en-GB"/>
        </w:rPr>
        <w:t xml:space="preserve">Braun, V. and Clarke, V. (2023) ‘Toward good practice in thematic analysis: Avoiding common problems and be (com) </w:t>
      </w:r>
      <w:proofErr w:type="spellStart"/>
      <w:r w:rsidRPr="009E4C1A">
        <w:rPr>
          <w:color w:val="000000" w:themeColor="text1"/>
          <w:lang w:val="en-GB"/>
        </w:rPr>
        <w:t>ing</w:t>
      </w:r>
      <w:proofErr w:type="spellEnd"/>
      <w:r w:rsidRPr="009E4C1A">
        <w:rPr>
          <w:color w:val="000000" w:themeColor="text1"/>
          <w:lang w:val="en-GB"/>
        </w:rPr>
        <w:t xml:space="preserve"> a knowing researcher’, </w:t>
      </w:r>
      <w:r w:rsidRPr="009E4C1A">
        <w:rPr>
          <w:i/>
          <w:color w:val="000000" w:themeColor="text1"/>
          <w:lang w:val="en-GB"/>
        </w:rPr>
        <w:t>International journal of transgender health</w:t>
      </w:r>
      <w:r w:rsidRPr="009E4C1A">
        <w:rPr>
          <w:color w:val="000000" w:themeColor="text1"/>
          <w:lang w:val="en-GB"/>
        </w:rPr>
        <w:t>, 24(1), pp. 1-6.</w:t>
      </w:r>
    </w:p>
    <w:p w14:paraId="3724C684" w14:textId="77777777" w:rsidR="00FE33CD" w:rsidRPr="009E4C1A" w:rsidRDefault="00356AFB">
      <w:pPr>
        <w:spacing w:before="240" w:after="240"/>
        <w:rPr>
          <w:color w:val="000000" w:themeColor="text1"/>
          <w:lang w:val="en-GB"/>
        </w:rPr>
      </w:pPr>
      <w:r w:rsidRPr="009E4C1A">
        <w:rPr>
          <w:color w:val="000000" w:themeColor="text1"/>
          <w:lang w:val="en-GB"/>
        </w:rPr>
        <w:t xml:space="preserve">Burney, V., Arnold-Saritepe, A. and McCann, C.M. (2023) ‘Rethinking the place of qualitative methods in behaviour analysis’, </w:t>
      </w:r>
      <w:r w:rsidRPr="009E4C1A">
        <w:rPr>
          <w:i/>
          <w:color w:val="000000" w:themeColor="text1"/>
          <w:lang w:val="en-GB"/>
        </w:rPr>
        <w:t>Perspectives on Behaviour Science</w:t>
      </w:r>
      <w:r w:rsidRPr="009E4C1A">
        <w:rPr>
          <w:color w:val="000000" w:themeColor="text1"/>
          <w:lang w:val="en-GB"/>
        </w:rPr>
        <w:t>, 46(1), pp. 185-200.</w:t>
      </w:r>
    </w:p>
    <w:p w14:paraId="18E0853B" w14:textId="77777777" w:rsidR="00FE33CD" w:rsidRPr="009E4C1A" w:rsidRDefault="00356AFB">
      <w:pPr>
        <w:spacing w:before="240" w:after="240"/>
        <w:rPr>
          <w:color w:val="000000" w:themeColor="text1"/>
          <w:lang w:val="en-GB"/>
        </w:rPr>
      </w:pPr>
      <w:r w:rsidRPr="009E4C1A">
        <w:rPr>
          <w:color w:val="000000" w:themeColor="text1"/>
          <w:lang w:val="en-GB"/>
        </w:rPr>
        <w:t xml:space="preserve">Çakar, K. and </w:t>
      </w:r>
      <w:proofErr w:type="spellStart"/>
      <w:r w:rsidRPr="009E4C1A">
        <w:rPr>
          <w:color w:val="000000" w:themeColor="text1"/>
          <w:lang w:val="en-GB"/>
        </w:rPr>
        <w:t>Aykol</w:t>
      </w:r>
      <w:proofErr w:type="spellEnd"/>
      <w:r w:rsidRPr="009E4C1A">
        <w:rPr>
          <w:color w:val="000000" w:themeColor="text1"/>
          <w:lang w:val="en-GB"/>
        </w:rPr>
        <w:t xml:space="preserve">, Ş. (2021) ‘Understanding travellers’ reactions to robotic services: a multiple case study approach of robotic hotels’, </w:t>
      </w:r>
      <w:r w:rsidRPr="009E4C1A">
        <w:rPr>
          <w:i/>
          <w:color w:val="000000" w:themeColor="text1"/>
          <w:lang w:val="en-GB"/>
        </w:rPr>
        <w:t>Journal of Hospitality and Tourism Technology</w:t>
      </w:r>
      <w:r w:rsidRPr="009E4C1A">
        <w:rPr>
          <w:color w:val="000000" w:themeColor="text1"/>
          <w:lang w:val="en-GB"/>
        </w:rPr>
        <w:t>, 12(1), pp. 155-174.</w:t>
      </w:r>
    </w:p>
    <w:p w14:paraId="7863E2A6"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Chang, T.Y. and Chiu, Y.C. (2023) ‘Exploiting service design in service quality: Escorting the customer’s experiential value in the journey of a star-rated hotel’, </w:t>
      </w:r>
      <w:r w:rsidRPr="009E4C1A">
        <w:rPr>
          <w:i/>
          <w:color w:val="000000" w:themeColor="text1"/>
          <w:highlight w:val="white"/>
          <w:lang w:val="en-GB"/>
        </w:rPr>
        <w:t>Systems</w:t>
      </w:r>
      <w:r w:rsidRPr="009E4C1A">
        <w:rPr>
          <w:color w:val="000000" w:themeColor="text1"/>
          <w:highlight w:val="white"/>
          <w:lang w:val="en-GB"/>
        </w:rPr>
        <w:t>, 11(4), p. 206.</w:t>
      </w:r>
    </w:p>
    <w:p w14:paraId="2AFAFFA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Cheong, F. and Law, R. (2023) ‘Human employees versus robotic employees: Customers and hotel managers’ perceived experience at unmanned smart hotels’, </w:t>
      </w:r>
      <w:r w:rsidRPr="009E4C1A">
        <w:rPr>
          <w:i/>
          <w:color w:val="000000" w:themeColor="text1"/>
          <w:highlight w:val="white"/>
          <w:lang w:val="en-GB"/>
        </w:rPr>
        <w:t>Cogent Social Sciences</w:t>
      </w:r>
      <w:r w:rsidRPr="009E4C1A">
        <w:rPr>
          <w:color w:val="000000" w:themeColor="text1"/>
          <w:highlight w:val="white"/>
          <w:lang w:val="en-GB"/>
        </w:rPr>
        <w:t>, 9(1), p. 2202937.</w:t>
      </w:r>
    </w:p>
    <w:p w14:paraId="7A2F75F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Cheong, F. and Law, R. (2023) ‘Human employees versus robotic employees: Customers and hotel managers’ perceived experience at unmanned smart hotels’, </w:t>
      </w:r>
      <w:r w:rsidRPr="009E4C1A">
        <w:rPr>
          <w:i/>
          <w:color w:val="000000" w:themeColor="text1"/>
          <w:highlight w:val="white"/>
          <w:lang w:val="en-GB"/>
        </w:rPr>
        <w:t xml:space="preserve">Cogent Social Sciences, </w:t>
      </w:r>
      <w:r w:rsidRPr="009E4C1A">
        <w:rPr>
          <w:color w:val="000000" w:themeColor="text1"/>
          <w:highlight w:val="white"/>
          <w:lang w:val="en-GB"/>
        </w:rPr>
        <w:t>9(1), p. 2202937.</w:t>
      </w:r>
    </w:p>
    <w:p w14:paraId="09CDC16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Cheong, F. and Law, R. (2023) ‘Human employees versus robotic employees: Customers and hotel managers’ perceived experience at unmanned smart hotels’, </w:t>
      </w:r>
      <w:r w:rsidRPr="009E4C1A">
        <w:rPr>
          <w:i/>
          <w:color w:val="000000" w:themeColor="text1"/>
          <w:highlight w:val="white"/>
          <w:lang w:val="en-GB"/>
        </w:rPr>
        <w:t>Cogent Social Sciences,</w:t>
      </w:r>
      <w:r w:rsidRPr="009E4C1A">
        <w:rPr>
          <w:color w:val="000000" w:themeColor="text1"/>
          <w:highlight w:val="white"/>
          <w:lang w:val="en-GB"/>
        </w:rPr>
        <w:t xml:space="preserve"> 9(1), p. 2202937.</w:t>
      </w:r>
    </w:p>
    <w:p w14:paraId="35814E48" w14:textId="77777777" w:rsidR="00FE33CD" w:rsidRPr="009E4C1A" w:rsidRDefault="00356AFB">
      <w:pPr>
        <w:spacing w:before="240" w:after="240"/>
        <w:rPr>
          <w:color w:val="000000" w:themeColor="text1"/>
          <w:lang w:val="en-GB"/>
        </w:rPr>
      </w:pPr>
      <w:r w:rsidRPr="009E4C1A">
        <w:rPr>
          <w:color w:val="000000" w:themeColor="text1"/>
          <w:lang w:val="en-GB"/>
        </w:rPr>
        <w:t xml:space="preserve">Chopard, K. and Przybylski, R. (2021) ‘Case studies’, </w:t>
      </w:r>
      <w:r w:rsidRPr="009E4C1A">
        <w:rPr>
          <w:i/>
          <w:color w:val="000000" w:themeColor="text1"/>
          <w:lang w:val="en-GB"/>
        </w:rPr>
        <w:t xml:space="preserve">Justice Research and Statistics Association, </w:t>
      </w:r>
      <w:r w:rsidRPr="009E4C1A">
        <w:rPr>
          <w:color w:val="000000" w:themeColor="text1"/>
          <w:lang w:val="en-GB"/>
        </w:rPr>
        <w:t>5, pp. 1-6</w:t>
      </w:r>
    </w:p>
    <w:p w14:paraId="3CA4ED0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Chuang, C.M. (2023) ‘The conceptualization of smart tourism service platforms on tourist value co-creation behaviours: an integrative perspective of smart tourism services’, </w:t>
      </w:r>
      <w:r w:rsidRPr="009E4C1A">
        <w:rPr>
          <w:i/>
          <w:color w:val="000000" w:themeColor="text1"/>
          <w:highlight w:val="white"/>
          <w:lang w:val="en-GB"/>
        </w:rPr>
        <w:t>Humanities and Social Sciences Communications</w:t>
      </w:r>
      <w:r w:rsidRPr="009E4C1A">
        <w:rPr>
          <w:color w:val="000000" w:themeColor="text1"/>
          <w:highlight w:val="white"/>
          <w:lang w:val="en-GB"/>
        </w:rPr>
        <w:t>, 10(1), pp. 1-16.</w:t>
      </w:r>
    </w:p>
    <w:p w14:paraId="1E2633AF"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Das, M.P. (2023) ‘Technology and Guest experience: innovations reshaping hotel management’, </w:t>
      </w:r>
      <w:r w:rsidRPr="009E4C1A">
        <w:rPr>
          <w:i/>
          <w:color w:val="000000" w:themeColor="text1"/>
          <w:highlight w:val="white"/>
          <w:lang w:val="en-GB"/>
        </w:rPr>
        <w:t>International Journal for Multidimensional Research Perspectives</w:t>
      </w:r>
      <w:r w:rsidRPr="009E4C1A">
        <w:rPr>
          <w:color w:val="000000" w:themeColor="text1"/>
          <w:highlight w:val="white"/>
          <w:lang w:val="en-GB"/>
        </w:rPr>
        <w:t>, 1(3), pp. 76-95.</w:t>
      </w:r>
    </w:p>
    <w:p w14:paraId="3A998A01" w14:textId="77777777" w:rsidR="00FE33CD" w:rsidRPr="009E4C1A" w:rsidRDefault="00356AFB">
      <w:pPr>
        <w:spacing w:before="240" w:after="240"/>
        <w:rPr>
          <w:color w:val="000000" w:themeColor="text1"/>
          <w:lang w:val="en-GB"/>
        </w:rPr>
      </w:pPr>
      <w:r w:rsidRPr="009E4C1A">
        <w:rPr>
          <w:color w:val="000000" w:themeColor="text1"/>
          <w:lang w:val="en-GB"/>
        </w:rPr>
        <w:t xml:space="preserve">Deloitte. (2025) </w:t>
      </w:r>
      <w:r w:rsidRPr="009E4C1A">
        <w:rPr>
          <w:i/>
          <w:color w:val="000000" w:themeColor="text1"/>
          <w:lang w:val="en-GB"/>
        </w:rPr>
        <w:t>Hotel Guest Experience Measurement and Strategy | Deloitte US</w:t>
      </w:r>
      <w:r w:rsidRPr="009E4C1A">
        <w:rPr>
          <w:color w:val="000000" w:themeColor="text1"/>
          <w:lang w:val="en-GB"/>
        </w:rPr>
        <w:t>. Available at: https://www.deloitte.com/us/en/Industries/consumer/articles/hotel-guest-experience-strategy.html (Accessed: 2 September 2025)</w:t>
      </w:r>
    </w:p>
    <w:p w14:paraId="2F502281"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Escobar Rivera, D., Casadesus Fa, M., Alexandre Costa Araújo Sampaio, P., and Simon Villar, A. (2019) ‘Exploring the role of service delivery in remarkable tourism experiences’, </w:t>
      </w:r>
      <w:r w:rsidRPr="009E4C1A">
        <w:rPr>
          <w:i/>
          <w:color w:val="000000" w:themeColor="text1"/>
          <w:highlight w:val="white"/>
          <w:lang w:val="en-GB"/>
        </w:rPr>
        <w:t>Sustainability</w:t>
      </w:r>
      <w:r w:rsidRPr="009E4C1A">
        <w:rPr>
          <w:color w:val="000000" w:themeColor="text1"/>
          <w:highlight w:val="white"/>
          <w:lang w:val="en-GB"/>
        </w:rPr>
        <w:t>, 11(5), p.1382.</w:t>
      </w:r>
    </w:p>
    <w:p w14:paraId="3048760C" w14:textId="77777777" w:rsidR="00FE33CD" w:rsidRPr="009E4C1A" w:rsidRDefault="00356AFB">
      <w:pPr>
        <w:spacing w:before="240" w:after="240"/>
        <w:rPr>
          <w:color w:val="000000" w:themeColor="text1"/>
          <w:lang w:val="en-GB"/>
        </w:rPr>
      </w:pPr>
      <w:r w:rsidRPr="009E4C1A">
        <w:rPr>
          <w:color w:val="000000" w:themeColor="text1"/>
          <w:lang w:val="en-GB"/>
        </w:rPr>
        <w:t xml:space="preserve">Finlay, L. (2021) ‘Thematic analysis:: the ‘good’, the ‘bad ‘and the ‘ugly’’, </w:t>
      </w:r>
      <w:r w:rsidRPr="009E4C1A">
        <w:rPr>
          <w:i/>
          <w:color w:val="000000" w:themeColor="text1"/>
          <w:lang w:val="en-GB"/>
        </w:rPr>
        <w:t>European Journal for Qualitative Research in Psychotherapy</w:t>
      </w:r>
      <w:r w:rsidRPr="009E4C1A">
        <w:rPr>
          <w:color w:val="000000" w:themeColor="text1"/>
          <w:lang w:val="en-GB"/>
        </w:rPr>
        <w:t>, 11, pp.103-116.</w:t>
      </w:r>
    </w:p>
    <w:p w14:paraId="66E57343"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Gaudier, D. J. S. (2025) ‘Effect of customer service on customer satisfaction and business growth in the fast-food industry in San Jose, Occidental Mindoro’, </w:t>
      </w:r>
      <w:r w:rsidRPr="009E4C1A">
        <w:rPr>
          <w:i/>
          <w:color w:val="000000" w:themeColor="text1"/>
          <w:highlight w:val="white"/>
          <w:lang w:val="en-GB"/>
        </w:rPr>
        <w:t>International Journal of Research</w:t>
      </w:r>
      <w:r w:rsidRPr="009E4C1A">
        <w:rPr>
          <w:color w:val="000000" w:themeColor="text1"/>
          <w:highlight w:val="white"/>
          <w:lang w:val="en-GB"/>
        </w:rPr>
        <w:t>, 14(11), pp.21-31.</w:t>
      </w:r>
    </w:p>
    <w:p w14:paraId="0B83C76E"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Giannoukou</w:t>
      </w:r>
      <w:proofErr w:type="spellEnd"/>
      <w:r w:rsidRPr="009E4C1A">
        <w:rPr>
          <w:color w:val="000000" w:themeColor="text1"/>
          <w:highlight w:val="white"/>
          <w:lang w:val="en-GB"/>
        </w:rPr>
        <w:t xml:space="preserve">, I. (2024) ‘Revolutionizing hospitality: Strategic integration of innovation management embracing technological innovation for enhanced customer experiences,. </w:t>
      </w:r>
      <w:proofErr w:type="spellStart"/>
      <w:r w:rsidRPr="009E4C1A">
        <w:rPr>
          <w:i/>
          <w:color w:val="000000" w:themeColor="text1"/>
          <w:highlight w:val="white"/>
          <w:lang w:val="en-GB"/>
        </w:rPr>
        <w:t>Technium</w:t>
      </w:r>
      <w:proofErr w:type="spellEnd"/>
      <w:r w:rsidRPr="009E4C1A">
        <w:rPr>
          <w:i/>
          <w:color w:val="000000" w:themeColor="text1"/>
          <w:highlight w:val="white"/>
          <w:lang w:val="en-GB"/>
        </w:rPr>
        <w:t xml:space="preserve"> Business and Management</w:t>
      </w:r>
      <w:r w:rsidRPr="009E4C1A">
        <w:rPr>
          <w:color w:val="000000" w:themeColor="text1"/>
          <w:highlight w:val="white"/>
          <w:lang w:val="en-GB"/>
        </w:rPr>
        <w:t>, 7(1), pp.24-39.</w:t>
      </w:r>
    </w:p>
    <w:p w14:paraId="598684A0"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González-González, T., and García-Almeida, D. J. (2021) ‘Frontline employee-driven innovation through suggestions in hospitality firms: The role of the employee’s creativity, knowledge, and motivation’, </w:t>
      </w:r>
      <w:r w:rsidRPr="009E4C1A">
        <w:rPr>
          <w:i/>
          <w:color w:val="000000" w:themeColor="text1"/>
          <w:highlight w:val="white"/>
          <w:lang w:val="en-GB"/>
        </w:rPr>
        <w:t>International Journal of Hospitality Management</w:t>
      </w:r>
      <w:r w:rsidRPr="009E4C1A">
        <w:rPr>
          <w:color w:val="000000" w:themeColor="text1"/>
          <w:highlight w:val="white"/>
          <w:lang w:val="en-GB"/>
        </w:rPr>
        <w:t>, 94, p.102877.</w:t>
      </w:r>
    </w:p>
    <w:p w14:paraId="189ADAC6" w14:textId="77777777" w:rsidR="00FE33CD" w:rsidRPr="009E4C1A" w:rsidRDefault="00356AFB">
      <w:pPr>
        <w:spacing w:before="240" w:after="240"/>
        <w:rPr>
          <w:color w:val="000000" w:themeColor="text1"/>
          <w:lang w:val="en-GB"/>
        </w:rPr>
      </w:pPr>
      <w:r w:rsidRPr="009E4C1A">
        <w:rPr>
          <w:color w:val="000000" w:themeColor="text1"/>
          <w:lang w:val="en-GB"/>
        </w:rPr>
        <w:t xml:space="preserve">GOV (n.d.) </w:t>
      </w:r>
      <w:r w:rsidRPr="009E4C1A">
        <w:rPr>
          <w:i/>
          <w:color w:val="000000" w:themeColor="text1"/>
          <w:lang w:val="en-GB"/>
        </w:rPr>
        <w:t>Copyright, Designs and Patents Act 1988</w:t>
      </w:r>
      <w:r w:rsidRPr="009E4C1A">
        <w:rPr>
          <w:color w:val="000000" w:themeColor="text1"/>
          <w:lang w:val="en-GB"/>
        </w:rPr>
        <w:t>. Available at:</w:t>
      </w:r>
      <w:hyperlink r:id="rId18">
        <w:r w:rsidRPr="009E4C1A">
          <w:rPr>
            <w:color w:val="000000" w:themeColor="text1"/>
            <w:lang w:val="en-GB"/>
          </w:rPr>
          <w:t xml:space="preserve"> </w:t>
        </w:r>
      </w:hyperlink>
      <w:hyperlink r:id="rId19">
        <w:r w:rsidRPr="009E4C1A">
          <w:rPr>
            <w:color w:val="000000" w:themeColor="text1"/>
            <w:u w:val="single"/>
            <w:lang w:val="en-GB"/>
          </w:rPr>
          <w:t>https://www.legislation.gov.uk/ukpga/1988/48/contents</w:t>
        </w:r>
      </w:hyperlink>
      <w:r w:rsidRPr="009E4C1A">
        <w:rPr>
          <w:color w:val="000000" w:themeColor="text1"/>
          <w:lang w:val="en-GB"/>
        </w:rPr>
        <w:t xml:space="preserve"> (Accessed: 28 August 2025)</w:t>
      </w:r>
    </w:p>
    <w:p w14:paraId="07C79FF2" w14:textId="77777777" w:rsidR="00FE33CD" w:rsidRPr="009E4C1A" w:rsidRDefault="00356AFB">
      <w:pPr>
        <w:spacing w:before="240" w:after="240"/>
        <w:rPr>
          <w:color w:val="000000" w:themeColor="text1"/>
          <w:lang w:val="en-GB"/>
        </w:rPr>
      </w:pPr>
      <w:proofErr w:type="spellStart"/>
      <w:r w:rsidRPr="009E4C1A">
        <w:rPr>
          <w:color w:val="000000" w:themeColor="text1"/>
          <w:lang w:val="en-GB"/>
        </w:rPr>
        <w:t>Grbich</w:t>
      </w:r>
      <w:proofErr w:type="spellEnd"/>
      <w:r w:rsidRPr="009E4C1A">
        <w:rPr>
          <w:color w:val="000000" w:themeColor="text1"/>
          <w:lang w:val="en-GB"/>
        </w:rPr>
        <w:t xml:space="preserve"> C. (2006) </w:t>
      </w:r>
      <w:r w:rsidRPr="009E4C1A">
        <w:rPr>
          <w:i/>
          <w:color w:val="000000" w:themeColor="text1"/>
          <w:lang w:val="en-GB"/>
        </w:rPr>
        <w:t>Qualitative Data Analysis</w:t>
      </w:r>
      <w:r w:rsidRPr="009E4C1A">
        <w:rPr>
          <w:color w:val="000000" w:themeColor="text1"/>
          <w:lang w:val="en-GB"/>
        </w:rPr>
        <w:t>, Sage Publications Ltd</w:t>
      </w:r>
    </w:p>
    <w:p w14:paraId="104FBB5E"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Hatipoglu</w:t>
      </w:r>
      <w:proofErr w:type="spellEnd"/>
      <w:r w:rsidRPr="009E4C1A">
        <w:rPr>
          <w:color w:val="000000" w:themeColor="text1"/>
          <w:highlight w:val="white"/>
          <w:lang w:val="en-GB"/>
        </w:rPr>
        <w:t xml:space="preserve">, S. and Koc, E. (2023) ‘The influence of introversion–extroversion on Service Quality Dimensions: a trait activation theory study’, </w:t>
      </w:r>
      <w:r w:rsidRPr="009E4C1A">
        <w:rPr>
          <w:i/>
          <w:color w:val="000000" w:themeColor="text1"/>
          <w:highlight w:val="white"/>
          <w:lang w:val="en-GB"/>
        </w:rPr>
        <w:t>Sustainability</w:t>
      </w:r>
      <w:r w:rsidRPr="009E4C1A">
        <w:rPr>
          <w:color w:val="000000" w:themeColor="text1"/>
          <w:highlight w:val="white"/>
          <w:lang w:val="en-GB"/>
        </w:rPr>
        <w:t>, 15(1), p. 798.</w:t>
      </w:r>
    </w:p>
    <w:p w14:paraId="5DD3BE51"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Hilton (2025) </w:t>
      </w:r>
      <w:r w:rsidRPr="009E4C1A">
        <w:rPr>
          <w:i/>
          <w:color w:val="000000" w:themeColor="text1"/>
          <w:highlight w:val="white"/>
          <w:lang w:val="en-GB"/>
        </w:rPr>
        <w:t>Hilton Garden Inn Doncaster Racecourse</w:t>
      </w:r>
      <w:r w:rsidRPr="009E4C1A">
        <w:rPr>
          <w:color w:val="000000" w:themeColor="text1"/>
          <w:highlight w:val="white"/>
          <w:lang w:val="en-GB"/>
        </w:rPr>
        <w:t xml:space="preserve">. Available at: https://www.hilton.com/en/hotels/dsadrgi-hilton-garden-inn-doncaster-racecourse/ (Accessed: </w:t>
      </w:r>
      <w:r w:rsidRPr="009E4C1A">
        <w:rPr>
          <w:color w:val="000000" w:themeColor="text1"/>
          <w:lang w:val="en-GB"/>
        </w:rPr>
        <w:t xml:space="preserve">28 August </w:t>
      </w:r>
      <w:r w:rsidRPr="009E4C1A">
        <w:rPr>
          <w:color w:val="000000" w:themeColor="text1"/>
          <w:highlight w:val="white"/>
          <w:lang w:val="en-GB"/>
        </w:rPr>
        <w:t>2025).</w:t>
      </w:r>
    </w:p>
    <w:p w14:paraId="1F3919F8"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HITEC (2023) </w:t>
      </w:r>
      <w:r w:rsidRPr="009E4C1A">
        <w:rPr>
          <w:i/>
          <w:color w:val="000000" w:themeColor="text1"/>
          <w:highlight w:val="white"/>
          <w:lang w:val="en-GB"/>
        </w:rPr>
        <w:t>How a Hilton GM Embraces Technology for Streamlined Efficiency and Enhanced Collaboration</w:t>
      </w:r>
      <w:r w:rsidRPr="009E4C1A">
        <w:rPr>
          <w:color w:val="000000" w:themeColor="text1"/>
          <w:highlight w:val="white"/>
          <w:lang w:val="en-GB"/>
        </w:rPr>
        <w:t>. Available at:</w:t>
      </w:r>
      <w:hyperlink r:id="rId20">
        <w:r w:rsidRPr="009E4C1A">
          <w:rPr>
            <w:color w:val="000000" w:themeColor="text1"/>
            <w:highlight w:val="white"/>
            <w:lang w:val="en-GB"/>
          </w:rPr>
          <w:t xml:space="preserve"> </w:t>
        </w:r>
      </w:hyperlink>
      <w:hyperlink r:id="rId21">
        <w:r w:rsidRPr="009E4C1A">
          <w:rPr>
            <w:color w:val="000000" w:themeColor="text1"/>
            <w:highlight w:val="white"/>
            <w:u w:val="single"/>
            <w:lang w:val="en-GB"/>
          </w:rPr>
          <w:t>https://www.hitec.org/news/4117694/details</w:t>
        </w:r>
      </w:hyperlink>
      <w:r w:rsidRPr="009E4C1A">
        <w:rPr>
          <w:color w:val="000000" w:themeColor="text1"/>
          <w:highlight w:val="white"/>
          <w:lang w:val="en-GB"/>
        </w:rPr>
        <w:t xml:space="preserve"> (Accessed: 28 August 2025)</w:t>
      </w:r>
    </w:p>
    <w:p w14:paraId="6CA61230"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Hossain, M.S., Kannan, S.N. and Raman Nair, S.K.K. (2021) ‘Factors influencing sustainable competitive advantage in the hospitality industry’, </w:t>
      </w:r>
      <w:r w:rsidRPr="009E4C1A">
        <w:rPr>
          <w:i/>
          <w:color w:val="000000" w:themeColor="text1"/>
          <w:highlight w:val="white"/>
          <w:lang w:val="en-GB"/>
        </w:rPr>
        <w:t>Journal of Quality Assurance in Hospitality &amp; Tourism</w:t>
      </w:r>
      <w:r w:rsidRPr="009E4C1A">
        <w:rPr>
          <w:color w:val="000000" w:themeColor="text1"/>
          <w:highlight w:val="white"/>
          <w:lang w:val="en-GB"/>
        </w:rPr>
        <w:t>, 22(6), pp. 679-710.</w:t>
      </w:r>
    </w:p>
    <w:p w14:paraId="3A14A623"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Hu, F., Trivedi, R., and Teichert, T. (2022) ‘Using hotel reviews to assess hotel frontline employees’ roles and performances’, </w:t>
      </w:r>
      <w:r w:rsidRPr="009E4C1A">
        <w:rPr>
          <w:i/>
          <w:color w:val="000000" w:themeColor="text1"/>
          <w:highlight w:val="white"/>
          <w:lang w:val="en-GB"/>
        </w:rPr>
        <w:t>International Journal of Contemporary Hospitality Management</w:t>
      </w:r>
      <w:r w:rsidRPr="009E4C1A">
        <w:rPr>
          <w:color w:val="000000" w:themeColor="text1"/>
          <w:highlight w:val="white"/>
          <w:lang w:val="en-GB"/>
        </w:rPr>
        <w:t>, 34(5), pp. 1796-1822.</w:t>
      </w:r>
    </w:p>
    <w:p w14:paraId="4536595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Hussain, A., Li, M., Kanwel, S., Asif, M., Jameel, A. and Hwang, J. (2023) ‘Impact of tourism satisfaction and service quality on destination loyalty: A structural equation modelling approach concerning China resort hotels’, </w:t>
      </w:r>
      <w:r w:rsidRPr="009E4C1A">
        <w:rPr>
          <w:i/>
          <w:color w:val="000000" w:themeColor="text1"/>
          <w:highlight w:val="white"/>
          <w:lang w:val="en-GB"/>
        </w:rPr>
        <w:t>Sustainability</w:t>
      </w:r>
      <w:r w:rsidRPr="009E4C1A">
        <w:rPr>
          <w:color w:val="000000" w:themeColor="text1"/>
          <w:highlight w:val="white"/>
          <w:lang w:val="en-GB"/>
        </w:rPr>
        <w:t>, 15(9), p. 7713.</w:t>
      </w:r>
    </w:p>
    <w:p w14:paraId="510F3E0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Jawabreh, O., Al Fayoumi, T. and </w:t>
      </w:r>
      <w:proofErr w:type="spellStart"/>
      <w:r w:rsidRPr="009E4C1A">
        <w:rPr>
          <w:color w:val="000000" w:themeColor="text1"/>
          <w:highlight w:val="white"/>
          <w:lang w:val="en-GB"/>
        </w:rPr>
        <w:t>Bareya</w:t>
      </w:r>
      <w:proofErr w:type="spellEnd"/>
      <w:r w:rsidRPr="009E4C1A">
        <w:rPr>
          <w:color w:val="000000" w:themeColor="text1"/>
          <w:highlight w:val="white"/>
          <w:lang w:val="en-GB"/>
        </w:rPr>
        <w:t xml:space="preserve">, A. (2022) Customer satisfaction towards communication skills of front office staff at the hotel (case study five stars Hotels in Aqaba). </w:t>
      </w:r>
      <w:r w:rsidRPr="009E4C1A">
        <w:rPr>
          <w:i/>
          <w:color w:val="000000" w:themeColor="text1"/>
          <w:highlight w:val="white"/>
          <w:lang w:val="en-GB"/>
        </w:rPr>
        <w:t xml:space="preserve">Geo Journal of Tourism and </w:t>
      </w:r>
      <w:proofErr w:type="spellStart"/>
      <w:r w:rsidRPr="009E4C1A">
        <w:rPr>
          <w:i/>
          <w:color w:val="000000" w:themeColor="text1"/>
          <w:highlight w:val="white"/>
          <w:lang w:val="en-GB"/>
        </w:rPr>
        <w:t>Geosites</w:t>
      </w:r>
      <w:proofErr w:type="spellEnd"/>
      <w:r w:rsidRPr="009E4C1A">
        <w:rPr>
          <w:color w:val="000000" w:themeColor="text1"/>
          <w:highlight w:val="white"/>
          <w:lang w:val="en-GB"/>
        </w:rPr>
        <w:t>, 44(4), pp. 1312-1318.</w:t>
      </w:r>
    </w:p>
    <w:p w14:paraId="50CB1B9C"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Jawabreh, O., Al Fayoumi, T., and </w:t>
      </w:r>
      <w:proofErr w:type="spellStart"/>
      <w:r w:rsidRPr="009E4C1A">
        <w:rPr>
          <w:color w:val="000000" w:themeColor="text1"/>
          <w:highlight w:val="white"/>
          <w:lang w:val="en-GB"/>
        </w:rPr>
        <w:t>Bareya</w:t>
      </w:r>
      <w:proofErr w:type="spellEnd"/>
      <w:r w:rsidRPr="009E4C1A">
        <w:rPr>
          <w:color w:val="000000" w:themeColor="text1"/>
          <w:highlight w:val="white"/>
          <w:lang w:val="en-GB"/>
        </w:rPr>
        <w:t xml:space="preserve">, A. (2022) ‘Customer satisfaction towards communication skills of front office staff at the hotel (case study five stars Hotels in Aqaba)’, </w:t>
      </w:r>
      <w:r w:rsidRPr="009E4C1A">
        <w:rPr>
          <w:i/>
          <w:color w:val="000000" w:themeColor="text1"/>
          <w:highlight w:val="white"/>
          <w:lang w:val="en-GB"/>
        </w:rPr>
        <w:t xml:space="preserve">Geo Journal of Tourism and </w:t>
      </w:r>
      <w:proofErr w:type="spellStart"/>
      <w:r w:rsidRPr="009E4C1A">
        <w:rPr>
          <w:i/>
          <w:color w:val="000000" w:themeColor="text1"/>
          <w:highlight w:val="white"/>
          <w:lang w:val="en-GB"/>
        </w:rPr>
        <w:t>Geosites</w:t>
      </w:r>
      <w:proofErr w:type="spellEnd"/>
      <w:r w:rsidRPr="009E4C1A">
        <w:rPr>
          <w:i/>
          <w:color w:val="000000" w:themeColor="text1"/>
          <w:highlight w:val="white"/>
          <w:lang w:val="en-GB"/>
        </w:rPr>
        <w:t>,</w:t>
      </w:r>
      <w:r w:rsidRPr="009E4C1A">
        <w:rPr>
          <w:color w:val="000000" w:themeColor="text1"/>
          <w:highlight w:val="white"/>
          <w:lang w:val="en-GB"/>
        </w:rPr>
        <w:t xml:space="preserve"> 44(4), pp.1312-1318.</w:t>
      </w:r>
    </w:p>
    <w:p w14:paraId="1AEF08B0"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Jeong, M., Shin, H.H., Lee, M. and Lee, J. (2023) ‘Assessing brand performance consistency from consumer-generated media: the US hotel industry’, </w:t>
      </w:r>
      <w:r w:rsidRPr="009E4C1A">
        <w:rPr>
          <w:i/>
          <w:color w:val="000000" w:themeColor="text1"/>
          <w:highlight w:val="white"/>
          <w:lang w:val="en-GB"/>
        </w:rPr>
        <w:t>International Journal of Contemporary Hospitality Management</w:t>
      </w:r>
      <w:r w:rsidRPr="009E4C1A">
        <w:rPr>
          <w:color w:val="000000" w:themeColor="text1"/>
          <w:highlight w:val="white"/>
          <w:lang w:val="en-GB"/>
        </w:rPr>
        <w:t>, 35(6), pp. 2056-2083</w:t>
      </w:r>
    </w:p>
    <w:p w14:paraId="5F2D19AF" w14:textId="77777777" w:rsidR="00FE33CD" w:rsidRPr="009E4C1A" w:rsidRDefault="00356AFB">
      <w:pPr>
        <w:spacing w:before="240" w:after="240"/>
        <w:rPr>
          <w:color w:val="000000" w:themeColor="text1"/>
          <w:lang w:val="en-GB"/>
        </w:rPr>
      </w:pPr>
      <w:r w:rsidRPr="009E4C1A">
        <w:rPr>
          <w:color w:val="000000" w:themeColor="text1"/>
          <w:lang w:val="en-GB"/>
        </w:rPr>
        <w:t xml:space="preserve">Jones, K. (2024) </w:t>
      </w:r>
      <w:r w:rsidRPr="009E4C1A">
        <w:rPr>
          <w:i/>
          <w:color w:val="000000" w:themeColor="text1"/>
          <w:lang w:val="en-GB"/>
        </w:rPr>
        <w:t>Customer care makes a difference. Automation will destroy it</w:t>
      </w:r>
      <w:r w:rsidRPr="009E4C1A">
        <w:rPr>
          <w:color w:val="000000" w:themeColor="text1"/>
          <w:lang w:val="en-GB"/>
        </w:rPr>
        <w:t>. Thetimes.com. Available at: https://www.thetimes.com/business-money/companies/article/customer-care-makes-a-difference-automation-will-destroy-it-gj56d6zc3 (Accessed: 1 September 2025)</w:t>
      </w:r>
    </w:p>
    <w:p w14:paraId="603F2EE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Josimovic, M., </w:t>
      </w:r>
      <w:proofErr w:type="spellStart"/>
      <w:r w:rsidRPr="009E4C1A">
        <w:rPr>
          <w:color w:val="000000" w:themeColor="text1"/>
          <w:highlight w:val="white"/>
          <w:lang w:val="en-GB"/>
        </w:rPr>
        <w:t>Cockalo</w:t>
      </w:r>
      <w:proofErr w:type="spellEnd"/>
      <w:r w:rsidRPr="009E4C1A">
        <w:rPr>
          <w:color w:val="000000" w:themeColor="text1"/>
          <w:highlight w:val="white"/>
          <w:lang w:val="en-GB"/>
        </w:rPr>
        <w:t xml:space="preserve">, D., Osmanovic, S., </w:t>
      </w:r>
      <w:proofErr w:type="spellStart"/>
      <w:r w:rsidRPr="009E4C1A">
        <w:rPr>
          <w:color w:val="000000" w:themeColor="text1"/>
          <w:highlight w:val="white"/>
          <w:lang w:val="en-GB"/>
        </w:rPr>
        <w:t>Cvjetkovic</w:t>
      </w:r>
      <w:proofErr w:type="spellEnd"/>
      <w:r w:rsidRPr="009E4C1A">
        <w:rPr>
          <w:color w:val="000000" w:themeColor="text1"/>
          <w:highlight w:val="white"/>
          <w:lang w:val="en-GB"/>
        </w:rPr>
        <w:t xml:space="preserve">, M. and Radivojevic, N. (2025) ‘The Influence of Competitiveness Factors on Sustainable Business Performance in the Hotel Industry: From the Perspective of the Perception of Hotel Service Users’, </w:t>
      </w:r>
      <w:r w:rsidRPr="009E4C1A">
        <w:rPr>
          <w:i/>
          <w:color w:val="000000" w:themeColor="text1"/>
          <w:highlight w:val="white"/>
          <w:lang w:val="en-GB"/>
        </w:rPr>
        <w:t>Sustainability</w:t>
      </w:r>
      <w:r w:rsidRPr="009E4C1A">
        <w:rPr>
          <w:color w:val="000000" w:themeColor="text1"/>
          <w:highlight w:val="white"/>
          <w:lang w:val="en-GB"/>
        </w:rPr>
        <w:t>, 17(5), p. 2277.</w:t>
      </w:r>
    </w:p>
    <w:p w14:paraId="72F850ED"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Kemunto</w:t>
      </w:r>
      <w:proofErr w:type="spellEnd"/>
      <w:r w:rsidRPr="009E4C1A">
        <w:rPr>
          <w:color w:val="000000" w:themeColor="text1"/>
          <w:highlight w:val="white"/>
          <w:lang w:val="en-GB"/>
        </w:rPr>
        <w:t xml:space="preserve">, D., Mwangi, P. and Kipkosgei, B. (2025) ‘ICT Marketing and its Influence on the Growth of Serviced Accommodation Facilities in Kwale County, Kenya’, </w:t>
      </w:r>
      <w:r w:rsidRPr="009E4C1A">
        <w:rPr>
          <w:i/>
          <w:color w:val="000000" w:themeColor="text1"/>
          <w:highlight w:val="white"/>
          <w:lang w:val="en-GB"/>
        </w:rPr>
        <w:t>Journal of Hospitality and Tourism Management</w:t>
      </w:r>
      <w:r w:rsidRPr="009E4C1A">
        <w:rPr>
          <w:color w:val="000000" w:themeColor="text1"/>
          <w:highlight w:val="white"/>
          <w:lang w:val="en-GB"/>
        </w:rPr>
        <w:t>, 8(1), pp. 44-56.</w:t>
      </w:r>
    </w:p>
    <w:p w14:paraId="3B45869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Kim, Y. J., and Kim, H. S. (2022) ‘The impact of hotel customer experience on customer satisfaction through online reviews’, </w:t>
      </w:r>
      <w:r w:rsidRPr="009E4C1A">
        <w:rPr>
          <w:i/>
          <w:color w:val="000000" w:themeColor="text1"/>
          <w:highlight w:val="white"/>
          <w:lang w:val="en-GB"/>
        </w:rPr>
        <w:t>Sustainability</w:t>
      </w:r>
      <w:r w:rsidRPr="009E4C1A">
        <w:rPr>
          <w:color w:val="000000" w:themeColor="text1"/>
          <w:highlight w:val="white"/>
          <w:lang w:val="en-GB"/>
        </w:rPr>
        <w:t>, 14(2), 848.</w:t>
      </w:r>
    </w:p>
    <w:p w14:paraId="7549174F"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Liu, X., Yu, J., Guo, Q., and Li, J. (2022) ‘Employee engagement, its antecedents and effects on business performance in hospitality industry: a multilevel analysis’, </w:t>
      </w:r>
      <w:r w:rsidRPr="009E4C1A">
        <w:rPr>
          <w:i/>
          <w:color w:val="000000" w:themeColor="text1"/>
          <w:highlight w:val="white"/>
          <w:lang w:val="en-GB"/>
        </w:rPr>
        <w:t>International Journal of Contemporary Hospitality Management</w:t>
      </w:r>
      <w:r w:rsidRPr="009E4C1A">
        <w:rPr>
          <w:color w:val="000000" w:themeColor="text1"/>
          <w:highlight w:val="white"/>
          <w:lang w:val="en-GB"/>
        </w:rPr>
        <w:t>, 34(12), pp.4631-4652.</w:t>
      </w:r>
    </w:p>
    <w:p w14:paraId="10102458" w14:textId="77777777" w:rsidR="00FE33CD" w:rsidRPr="009E4C1A" w:rsidRDefault="00356AFB">
      <w:pPr>
        <w:spacing w:before="240" w:after="240"/>
        <w:rPr>
          <w:color w:val="000000" w:themeColor="text1"/>
          <w:lang w:val="en-GB"/>
        </w:rPr>
      </w:pPr>
      <w:r w:rsidRPr="009E4C1A">
        <w:rPr>
          <w:color w:val="000000" w:themeColor="text1"/>
          <w:lang w:val="en-GB"/>
        </w:rPr>
        <w:t xml:space="preserve">Mahmudova, L. (2022) ‘Importance of selecting relevant methodology in social sciences’, </w:t>
      </w:r>
      <w:r w:rsidRPr="009E4C1A">
        <w:rPr>
          <w:i/>
          <w:color w:val="000000" w:themeColor="text1"/>
          <w:lang w:val="en-GB"/>
        </w:rPr>
        <w:t>SEA–Practical Application of Science</w:t>
      </w:r>
      <w:r w:rsidRPr="009E4C1A">
        <w:rPr>
          <w:color w:val="000000" w:themeColor="text1"/>
          <w:lang w:val="en-GB"/>
        </w:rPr>
        <w:t>, 10(30), pp. 127-134.</w:t>
      </w:r>
    </w:p>
    <w:p w14:paraId="564EF426"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Mandić, D., Panić, A., and </w:t>
      </w:r>
      <w:proofErr w:type="spellStart"/>
      <w:r w:rsidRPr="009E4C1A">
        <w:rPr>
          <w:color w:val="000000" w:themeColor="text1"/>
          <w:highlight w:val="white"/>
          <w:lang w:val="en-GB"/>
        </w:rPr>
        <w:t>Šain</w:t>
      </w:r>
      <w:proofErr w:type="spellEnd"/>
      <w:r w:rsidRPr="009E4C1A">
        <w:rPr>
          <w:color w:val="000000" w:themeColor="text1"/>
          <w:highlight w:val="white"/>
          <w:lang w:val="en-GB"/>
        </w:rPr>
        <w:t xml:space="preserve">, M. Č. (2023) ‘Automated service delivery in hotels: balancing efficiency and human interaction for optimal guest satisfaction’, </w:t>
      </w:r>
      <w:r w:rsidRPr="009E4C1A">
        <w:rPr>
          <w:i/>
          <w:color w:val="000000" w:themeColor="text1"/>
          <w:highlight w:val="white"/>
          <w:lang w:val="en-GB"/>
        </w:rPr>
        <w:t>In International Scientific Conference on Economy, Management and Information Technologies.</w:t>
      </w:r>
      <w:r w:rsidRPr="009E4C1A">
        <w:rPr>
          <w:color w:val="000000" w:themeColor="text1"/>
          <w:highlight w:val="white"/>
          <w:lang w:val="en-GB"/>
        </w:rPr>
        <w:t>1(1),pp:167-174.</w:t>
      </w:r>
    </w:p>
    <w:p w14:paraId="2DF927C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Mathur, V. (2023) ‘The Vital Role of Communication and Soft Skills in the Tourism and Hospitality Industry’, </w:t>
      </w:r>
      <w:r w:rsidRPr="009E4C1A">
        <w:rPr>
          <w:i/>
          <w:color w:val="000000" w:themeColor="text1"/>
          <w:highlight w:val="white"/>
          <w:lang w:val="en-GB"/>
        </w:rPr>
        <w:t>Recent Trends in Tourism and Hospitality.</w:t>
      </w:r>
      <w:r w:rsidRPr="009E4C1A">
        <w:rPr>
          <w:color w:val="000000" w:themeColor="text1"/>
          <w:highlight w:val="white"/>
          <w:lang w:val="en-GB"/>
        </w:rPr>
        <w:t xml:space="preserve"> (2.0), p.180.</w:t>
      </w:r>
    </w:p>
    <w:p w14:paraId="4A77CC31" w14:textId="77777777" w:rsidR="00FE33CD" w:rsidRPr="009E4C1A" w:rsidRDefault="00356AFB">
      <w:pPr>
        <w:spacing w:before="240" w:after="240"/>
        <w:rPr>
          <w:color w:val="000000" w:themeColor="text1"/>
          <w:lang w:val="en-GB"/>
        </w:rPr>
      </w:pPr>
      <w:r w:rsidRPr="009E4C1A">
        <w:rPr>
          <w:color w:val="000000" w:themeColor="text1"/>
          <w:lang w:val="en-GB"/>
        </w:rPr>
        <w:t xml:space="preserve">Naeem, M., </w:t>
      </w:r>
      <w:proofErr w:type="spellStart"/>
      <w:r w:rsidRPr="009E4C1A">
        <w:rPr>
          <w:color w:val="000000" w:themeColor="text1"/>
          <w:lang w:val="en-GB"/>
        </w:rPr>
        <w:t>Ozuem</w:t>
      </w:r>
      <w:proofErr w:type="spellEnd"/>
      <w:r w:rsidRPr="009E4C1A">
        <w:rPr>
          <w:color w:val="000000" w:themeColor="text1"/>
          <w:lang w:val="en-GB"/>
        </w:rPr>
        <w:t xml:space="preserve">, W., Howell, K. and Ranfagni, S. (2023) ‘A step-by-step process of thematic analysis to develop a conceptual model in qualitative research’, </w:t>
      </w:r>
      <w:r w:rsidRPr="009E4C1A">
        <w:rPr>
          <w:i/>
          <w:color w:val="000000" w:themeColor="text1"/>
          <w:lang w:val="en-GB"/>
        </w:rPr>
        <w:t>International journal of qualitative methods</w:t>
      </w:r>
      <w:r w:rsidRPr="009E4C1A">
        <w:rPr>
          <w:color w:val="000000" w:themeColor="text1"/>
          <w:lang w:val="en-GB"/>
        </w:rPr>
        <w:t>, 22, p. 16094069231205789.</w:t>
      </w:r>
    </w:p>
    <w:p w14:paraId="70E157E7"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Nalley, M. and Gregory, A. (2021) ‘A Case for Change, Market Segmentation and Brand Management’, </w:t>
      </w:r>
      <w:r w:rsidRPr="009E4C1A">
        <w:rPr>
          <w:i/>
          <w:color w:val="000000" w:themeColor="text1"/>
          <w:highlight w:val="white"/>
          <w:lang w:val="en-GB"/>
        </w:rPr>
        <w:t>Journal of Hospitality &amp; Tourism Cases</w:t>
      </w:r>
      <w:r w:rsidRPr="009E4C1A">
        <w:rPr>
          <w:color w:val="000000" w:themeColor="text1"/>
          <w:highlight w:val="white"/>
          <w:lang w:val="en-GB"/>
        </w:rPr>
        <w:t>, 9(2), pp. 60-70.</w:t>
      </w:r>
    </w:p>
    <w:p w14:paraId="0FF62C89"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Ne'Matullah</w:t>
      </w:r>
      <w:proofErr w:type="spellEnd"/>
      <w:r w:rsidRPr="009E4C1A">
        <w:rPr>
          <w:color w:val="000000" w:themeColor="text1"/>
          <w:highlight w:val="white"/>
          <w:lang w:val="en-GB"/>
        </w:rPr>
        <w:t xml:space="preserve">, K.F., Roslan, S.A. and Lim, S.P. (2021) ‘Impact of communication on work productivity in construction industry’, </w:t>
      </w:r>
      <w:r w:rsidRPr="009E4C1A">
        <w:rPr>
          <w:i/>
          <w:color w:val="000000" w:themeColor="text1"/>
          <w:highlight w:val="white"/>
          <w:lang w:val="en-GB"/>
        </w:rPr>
        <w:t>St. Theresa Journal of Humanities and Social Sciences</w:t>
      </w:r>
      <w:r w:rsidRPr="009E4C1A">
        <w:rPr>
          <w:color w:val="000000" w:themeColor="text1"/>
          <w:highlight w:val="white"/>
          <w:lang w:val="en-GB"/>
        </w:rPr>
        <w:t>, 7(1), pp.38-53.</w:t>
      </w:r>
    </w:p>
    <w:p w14:paraId="721741BC"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Park, H., Jiang, S., Lee, O. K. D., and Chang, Y. (2024) ‘Exploring the attractiveness of service robots in the hospitality industry: analysis of online reviews’, </w:t>
      </w:r>
      <w:r w:rsidRPr="009E4C1A">
        <w:rPr>
          <w:i/>
          <w:color w:val="000000" w:themeColor="text1"/>
          <w:highlight w:val="white"/>
          <w:lang w:val="en-GB"/>
        </w:rPr>
        <w:t xml:space="preserve">Information systems frontiers, </w:t>
      </w:r>
      <w:r w:rsidRPr="009E4C1A">
        <w:rPr>
          <w:color w:val="000000" w:themeColor="text1"/>
          <w:highlight w:val="white"/>
          <w:lang w:val="en-GB"/>
        </w:rPr>
        <w:t>26 (1), pp.41-61.</w:t>
      </w:r>
    </w:p>
    <w:p w14:paraId="0141AB7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Preziosi, M., Acampora, A., Lucchetti, M.C. and Merli, R. (2022) ‘Delighting hotel guests with sustainability: Revamping importance-performance analysis in the light of the three-factor theory of customer satisfaction’, </w:t>
      </w:r>
      <w:r w:rsidRPr="009E4C1A">
        <w:rPr>
          <w:i/>
          <w:color w:val="000000" w:themeColor="text1"/>
          <w:highlight w:val="white"/>
          <w:lang w:val="en-GB"/>
        </w:rPr>
        <w:t>Sustainability</w:t>
      </w:r>
      <w:r w:rsidRPr="009E4C1A">
        <w:rPr>
          <w:color w:val="000000" w:themeColor="text1"/>
          <w:highlight w:val="white"/>
          <w:lang w:val="en-GB"/>
        </w:rPr>
        <w:t>, 14(6), p. 3575.</w:t>
      </w:r>
    </w:p>
    <w:p w14:paraId="4F5B592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Rabiul, M. K., Shamsudin, F. M., Yean, T. F., and Patwary, A. K. (2023) ‘Linking leadership styles to communication competency and work engagement: evidence from the hotel industry’, </w:t>
      </w:r>
      <w:r w:rsidRPr="009E4C1A">
        <w:rPr>
          <w:i/>
          <w:color w:val="000000" w:themeColor="text1"/>
          <w:highlight w:val="white"/>
          <w:lang w:val="en-GB"/>
        </w:rPr>
        <w:t>Journal of Hospitality and Tourism Insights</w:t>
      </w:r>
      <w:r w:rsidRPr="009E4C1A">
        <w:rPr>
          <w:color w:val="000000" w:themeColor="text1"/>
          <w:highlight w:val="white"/>
          <w:lang w:val="en-GB"/>
        </w:rPr>
        <w:t>, 6(2), pp.425-446.</w:t>
      </w:r>
    </w:p>
    <w:p w14:paraId="7E7923F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Rohim, C. Y., Fitriano, C. B., and </w:t>
      </w:r>
      <w:proofErr w:type="spellStart"/>
      <w:r w:rsidRPr="009E4C1A">
        <w:rPr>
          <w:color w:val="000000" w:themeColor="text1"/>
          <w:highlight w:val="white"/>
          <w:lang w:val="en-GB"/>
        </w:rPr>
        <w:t>Jufrizen</w:t>
      </w:r>
      <w:proofErr w:type="spellEnd"/>
      <w:r w:rsidRPr="009E4C1A">
        <w:rPr>
          <w:color w:val="000000" w:themeColor="text1"/>
          <w:highlight w:val="white"/>
          <w:lang w:val="en-GB"/>
        </w:rPr>
        <w:t xml:space="preserve">, K. W. (2023) ‘Reward Systems and Performance of Employees in Hospitality Industry. A Case Study of Shangri-La Singapore’,. </w:t>
      </w:r>
      <w:r w:rsidRPr="009E4C1A">
        <w:rPr>
          <w:i/>
          <w:color w:val="000000" w:themeColor="text1"/>
          <w:highlight w:val="white"/>
          <w:lang w:val="en-GB"/>
        </w:rPr>
        <w:t>Journal of Human Resource &amp; Leadership</w:t>
      </w:r>
      <w:r w:rsidRPr="009E4C1A">
        <w:rPr>
          <w:color w:val="000000" w:themeColor="text1"/>
          <w:highlight w:val="white"/>
          <w:lang w:val="en-GB"/>
        </w:rPr>
        <w:t>, 7(5), pp.12-22.</w:t>
      </w:r>
    </w:p>
    <w:p w14:paraId="0865690A"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Sari, N.K.C., </w:t>
      </w:r>
      <w:proofErr w:type="spellStart"/>
      <w:r w:rsidRPr="009E4C1A">
        <w:rPr>
          <w:color w:val="000000" w:themeColor="text1"/>
          <w:highlight w:val="white"/>
          <w:lang w:val="en-GB"/>
        </w:rPr>
        <w:t>Susyarini</w:t>
      </w:r>
      <w:proofErr w:type="spellEnd"/>
      <w:r w:rsidRPr="009E4C1A">
        <w:rPr>
          <w:color w:val="000000" w:themeColor="text1"/>
          <w:highlight w:val="white"/>
          <w:lang w:val="en-GB"/>
        </w:rPr>
        <w:t xml:space="preserve">, N.P.W.A., </w:t>
      </w:r>
      <w:proofErr w:type="spellStart"/>
      <w:r w:rsidRPr="009E4C1A">
        <w:rPr>
          <w:color w:val="000000" w:themeColor="text1"/>
          <w:highlight w:val="white"/>
          <w:lang w:val="en-GB"/>
        </w:rPr>
        <w:t>Suarja</w:t>
      </w:r>
      <w:proofErr w:type="spellEnd"/>
      <w:r w:rsidRPr="009E4C1A">
        <w:rPr>
          <w:color w:val="000000" w:themeColor="text1"/>
          <w:highlight w:val="white"/>
          <w:lang w:val="en-GB"/>
        </w:rPr>
        <w:t xml:space="preserve">, I.K. and </w:t>
      </w:r>
      <w:proofErr w:type="spellStart"/>
      <w:r w:rsidRPr="009E4C1A">
        <w:rPr>
          <w:color w:val="000000" w:themeColor="text1"/>
          <w:highlight w:val="white"/>
          <w:lang w:val="en-GB"/>
        </w:rPr>
        <w:t>Sudiarta</w:t>
      </w:r>
      <w:proofErr w:type="spellEnd"/>
      <w:r w:rsidRPr="009E4C1A">
        <w:rPr>
          <w:color w:val="000000" w:themeColor="text1"/>
          <w:highlight w:val="white"/>
          <w:lang w:val="en-GB"/>
        </w:rPr>
        <w:t xml:space="preserve">, M. (2020) ‘Check-in Handling by Receptionist to Improve Service Quality’, </w:t>
      </w:r>
      <w:r w:rsidRPr="009E4C1A">
        <w:rPr>
          <w:i/>
          <w:color w:val="000000" w:themeColor="text1"/>
          <w:highlight w:val="white"/>
          <w:lang w:val="en-GB"/>
        </w:rPr>
        <w:t xml:space="preserve">International Journal of </w:t>
      </w:r>
      <w:proofErr w:type="spellStart"/>
      <w:r w:rsidRPr="009E4C1A">
        <w:rPr>
          <w:i/>
          <w:color w:val="000000" w:themeColor="text1"/>
          <w:highlight w:val="white"/>
          <w:lang w:val="en-GB"/>
        </w:rPr>
        <w:t>Glocal</w:t>
      </w:r>
      <w:proofErr w:type="spellEnd"/>
      <w:r w:rsidRPr="009E4C1A">
        <w:rPr>
          <w:i/>
          <w:color w:val="000000" w:themeColor="text1"/>
          <w:highlight w:val="white"/>
          <w:lang w:val="en-GB"/>
        </w:rPr>
        <w:t xml:space="preserve"> Tourism</w:t>
      </w:r>
      <w:r w:rsidRPr="009E4C1A">
        <w:rPr>
          <w:color w:val="000000" w:themeColor="text1"/>
          <w:highlight w:val="white"/>
          <w:lang w:val="en-GB"/>
        </w:rPr>
        <w:t>, 1(2), pp. 99-108</w:t>
      </w:r>
      <w:r w:rsidRPr="009E4C1A">
        <w:rPr>
          <w:rFonts w:ascii="Arial" w:eastAsia="Arial" w:hAnsi="Arial" w:cs="Arial"/>
          <w:b/>
          <w:color w:val="000000" w:themeColor="text1"/>
          <w:highlight w:val="white"/>
          <w:lang w:val="en-GB"/>
        </w:rPr>
        <w:t>.</w:t>
      </w:r>
    </w:p>
    <w:p w14:paraId="357B6200" w14:textId="77777777" w:rsidR="00FE33CD" w:rsidRPr="009E4C1A" w:rsidRDefault="00356AFB">
      <w:pPr>
        <w:spacing w:before="240" w:after="240"/>
        <w:rPr>
          <w:color w:val="000000" w:themeColor="text1"/>
          <w:lang w:val="en-GB"/>
        </w:rPr>
      </w:pPr>
      <w:r w:rsidRPr="009E4C1A">
        <w:rPr>
          <w:color w:val="000000" w:themeColor="text1"/>
          <w:lang w:val="en-GB"/>
        </w:rPr>
        <w:t xml:space="preserve">Saunders, M., Lewis, P. and Thornhill, A. (2012) </w:t>
      </w:r>
      <w:r w:rsidRPr="009E4C1A">
        <w:rPr>
          <w:i/>
          <w:color w:val="000000" w:themeColor="text1"/>
          <w:lang w:val="en-GB"/>
        </w:rPr>
        <w:t>Research Methods for Business Students</w:t>
      </w:r>
      <w:r w:rsidRPr="009E4C1A">
        <w:rPr>
          <w:color w:val="000000" w:themeColor="text1"/>
          <w:lang w:val="en-GB"/>
        </w:rPr>
        <w:t>, FT/Prentice Hall: Harlow</w:t>
      </w:r>
    </w:p>
    <w:p w14:paraId="596B6AC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Saxena, D. K., Ghai, R. K., and Verma, S. M. (2023) ‘The role of HR policies in training programs is instrumental in enhancing guest feedback in hotels’, </w:t>
      </w:r>
      <w:r w:rsidRPr="009E4C1A">
        <w:rPr>
          <w:i/>
          <w:color w:val="000000" w:themeColor="text1"/>
          <w:highlight w:val="white"/>
          <w:lang w:val="en-GB"/>
        </w:rPr>
        <w:t xml:space="preserve">International research journal of Humanities. </w:t>
      </w:r>
      <w:r w:rsidRPr="009E4C1A">
        <w:rPr>
          <w:color w:val="000000" w:themeColor="text1"/>
          <w:highlight w:val="white"/>
          <w:lang w:val="en-GB"/>
        </w:rPr>
        <w:t>4 (11) pp.63-71</w:t>
      </w:r>
    </w:p>
    <w:p w14:paraId="08EC006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Song, B., Xia, H., Law, R., Muskat, B. and Li, G. (2024) ‘Discovery of smart hotels’ competitiveness based on online reviews’, </w:t>
      </w:r>
      <w:r w:rsidRPr="009E4C1A">
        <w:rPr>
          <w:i/>
          <w:color w:val="000000" w:themeColor="text1"/>
          <w:highlight w:val="white"/>
          <w:lang w:val="en-GB"/>
        </w:rPr>
        <w:t>International Journal of Hospitality Management,</w:t>
      </w:r>
      <w:r w:rsidRPr="009E4C1A">
        <w:rPr>
          <w:color w:val="000000" w:themeColor="text1"/>
          <w:highlight w:val="white"/>
          <w:lang w:val="en-GB"/>
        </w:rPr>
        <w:t xml:space="preserve"> 123, p. 103926.</w:t>
      </w:r>
    </w:p>
    <w:p w14:paraId="60D92EE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Statista. (2025) </w:t>
      </w:r>
      <w:r w:rsidRPr="009E4C1A">
        <w:rPr>
          <w:i/>
          <w:color w:val="000000" w:themeColor="text1"/>
          <w:highlight w:val="white"/>
          <w:lang w:val="en-GB"/>
        </w:rPr>
        <w:t>Topic: Hilton</w:t>
      </w:r>
      <w:r w:rsidRPr="009E4C1A">
        <w:rPr>
          <w:color w:val="000000" w:themeColor="text1"/>
          <w:highlight w:val="white"/>
          <w:lang w:val="en-GB"/>
        </w:rPr>
        <w:t>. Available at: https://www.statista.com/topics/1880/hilton-worldwide/#editorsPicks (Accessed: 1 September 2025).</w:t>
      </w:r>
    </w:p>
    <w:p w14:paraId="06E98E45"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Steele, S (2021). </w:t>
      </w:r>
      <w:r w:rsidRPr="009E4C1A">
        <w:rPr>
          <w:i/>
          <w:color w:val="000000" w:themeColor="text1"/>
          <w:highlight w:val="white"/>
          <w:lang w:val="en-GB"/>
        </w:rPr>
        <w:t>Hilton Garden Inn customer encounter goes viral.</w:t>
      </w:r>
      <w:r w:rsidRPr="009E4C1A">
        <w:rPr>
          <w:color w:val="000000" w:themeColor="text1"/>
          <w:highlight w:val="white"/>
          <w:lang w:val="en-GB"/>
        </w:rPr>
        <w:t xml:space="preserve"> Available at:</w:t>
      </w:r>
      <w:hyperlink r:id="rId22">
        <w:r w:rsidRPr="009E4C1A">
          <w:rPr>
            <w:color w:val="000000" w:themeColor="text1"/>
            <w:highlight w:val="white"/>
            <w:lang w:val="en-GB"/>
          </w:rPr>
          <w:t xml:space="preserve"> </w:t>
        </w:r>
      </w:hyperlink>
      <w:hyperlink r:id="rId23">
        <w:r w:rsidRPr="009E4C1A">
          <w:rPr>
            <w:color w:val="000000" w:themeColor="text1"/>
            <w:highlight w:val="white"/>
            <w:u w:val="single"/>
            <w:lang w:val="en-GB"/>
          </w:rPr>
          <w:t>https://www.newswest9.com/article/news/local/as-seen-on-tv/hilton-garden-inn-customer-encounter-goes-viral/513-263c2ba5-5dd1-43fc-9eb2-d3594cd30e0a</w:t>
        </w:r>
      </w:hyperlink>
      <w:r w:rsidRPr="009E4C1A">
        <w:rPr>
          <w:color w:val="000000" w:themeColor="text1"/>
          <w:highlight w:val="white"/>
          <w:lang w:val="en-GB"/>
        </w:rPr>
        <w:t xml:space="preserve"> (Accessed: 31 August 2025)</w:t>
      </w:r>
    </w:p>
    <w:p w14:paraId="4903969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Stories Hilton (2022) </w:t>
      </w:r>
      <w:r w:rsidRPr="009E4C1A">
        <w:rPr>
          <w:i/>
          <w:color w:val="000000" w:themeColor="text1"/>
          <w:highlight w:val="white"/>
          <w:lang w:val="en-GB"/>
        </w:rPr>
        <w:t>Hilton Spotlights Travelers’ Changing Expectations as a Record Year of Travel Concludes.</w:t>
      </w:r>
      <w:r w:rsidRPr="009E4C1A">
        <w:rPr>
          <w:color w:val="000000" w:themeColor="text1"/>
          <w:highlight w:val="white"/>
          <w:lang w:val="en-GB"/>
        </w:rPr>
        <w:t xml:space="preserve"> Available at: https://stories.hilton.com/releases/2023-travel-trends(Accessed: 27 August 2025)</w:t>
      </w:r>
    </w:p>
    <w:p w14:paraId="29B4775F"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Stories Hilton (2023) </w:t>
      </w:r>
      <w:r w:rsidRPr="009E4C1A">
        <w:rPr>
          <w:i/>
          <w:color w:val="000000" w:themeColor="text1"/>
          <w:highlight w:val="white"/>
          <w:lang w:val="en-GB"/>
        </w:rPr>
        <w:t>Hilton Rolling Out Technology Platform to Help Reduce the Friction of Travel for Hotel Guests, Team Members Worldwide</w:t>
      </w:r>
      <w:r w:rsidRPr="009E4C1A">
        <w:rPr>
          <w:color w:val="000000" w:themeColor="text1"/>
          <w:highlight w:val="white"/>
          <w:lang w:val="en-GB"/>
        </w:rPr>
        <w:t>. Available at:</w:t>
      </w:r>
      <w:hyperlink r:id="rId24">
        <w:r w:rsidRPr="009E4C1A">
          <w:rPr>
            <w:color w:val="000000" w:themeColor="text1"/>
            <w:highlight w:val="white"/>
            <w:lang w:val="en-GB"/>
          </w:rPr>
          <w:t xml:space="preserve"> </w:t>
        </w:r>
      </w:hyperlink>
      <w:hyperlink r:id="rId25">
        <w:r w:rsidRPr="009E4C1A">
          <w:rPr>
            <w:color w:val="000000" w:themeColor="text1"/>
            <w:highlight w:val="white"/>
            <w:u w:val="single"/>
            <w:lang w:val="en-GB"/>
          </w:rPr>
          <w:t>https://stories.hilton.com/releases/hotel-key-partnership</w:t>
        </w:r>
      </w:hyperlink>
      <w:r w:rsidRPr="009E4C1A">
        <w:rPr>
          <w:color w:val="000000" w:themeColor="text1"/>
          <w:highlight w:val="white"/>
          <w:lang w:val="en-GB"/>
        </w:rPr>
        <w:t>(Accessed: 29 August 2025)</w:t>
      </w:r>
    </w:p>
    <w:p w14:paraId="0B54358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Stories Hilton (2025) </w:t>
      </w:r>
      <w:r w:rsidRPr="009E4C1A">
        <w:rPr>
          <w:i/>
          <w:color w:val="000000" w:themeColor="text1"/>
          <w:highlight w:val="white"/>
          <w:lang w:val="en-GB"/>
        </w:rPr>
        <w:t>Hilton Celebrates Triple Win in J.D. Power 2025 North America Hotel Guest Satisfaction Index Study.</w:t>
      </w:r>
      <w:r w:rsidRPr="009E4C1A">
        <w:rPr>
          <w:color w:val="000000" w:themeColor="text1"/>
          <w:highlight w:val="white"/>
          <w:lang w:val="en-GB"/>
        </w:rPr>
        <w:t xml:space="preserve"> Available at:</w:t>
      </w:r>
      <w:hyperlink r:id="rId26">
        <w:r w:rsidRPr="009E4C1A">
          <w:rPr>
            <w:color w:val="000000" w:themeColor="text1"/>
            <w:highlight w:val="white"/>
            <w:lang w:val="en-GB"/>
          </w:rPr>
          <w:t xml:space="preserve"> </w:t>
        </w:r>
      </w:hyperlink>
      <w:hyperlink r:id="rId27">
        <w:r w:rsidRPr="009E4C1A">
          <w:rPr>
            <w:color w:val="000000" w:themeColor="text1"/>
            <w:highlight w:val="white"/>
            <w:u w:val="single"/>
            <w:lang w:val="en-GB"/>
          </w:rPr>
          <w:t>https://stories.hilton.com/releases/hilton-celebrates-triple-win-jd-power-2025-north-america-hotel-guest-satisfaction-index-study</w:t>
        </w:r>
      </w:hyperlink>
      <w:r w:rsidRPr="009E4C1A">
        <w:rPr>
          <w:color w:val="000000" w:themeColor="text1"/>
          <w:highlight w:val="white"/>
          <w:lang w:val="en-GB"/>
        </w:rPr>
        <w:t>(Accessed: 29 August 2025)</w:t>
      </w:r>
    </w:p>
    <w:p w14:paraId="38974B59"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Svendsen, K. (2024) </w:t>
      </w:r>
      <w:r w:rsidRPr="009E4C1A">
        <w:rPr>
          <w:i/>
          <w:color w:val="000000" w:themeColor="text1"/>
          <w:highlight w:val="white"/>
          <w:lang w:val="en-GB"/>
        </w:rPr>
        <w:t>Addressing Rising Customer Expectations In Hospitality</w:t>
      </w:r>
      <w:r w:rsidRPr="009E4C1A">
        <w:rPr>
          <w:color w:val="000000" w:themeColor="text1"/>
          <w:highlight w:val="white"/>
          <w:lang w:val="en-GB"/>
        </w:rPr>
        <w:t>. Forbes. Available at: https://www.forbes.com/councils/forbesbusinesscouncil/2024/02/15/addressing-rising-customer-expectations-in-hospitality/ (Accessed: 1 September 2025).‌</w:t>
      </w:r>
    </w:p>
    <w:p w14:paraId="1F32691B" w14:textId="50C9DB9F" w:rsidR="00FE33CD" w:rsidRPr="009E4C1A" w:rsidRDefault="00356AFB">
      <w:pPr>
        <w:spacing w:before="240" w:after="240"/>
        <w:rPr>
          <w:color w:val="000000" w:themeColor="text1"/>
          <w:lang w:val="en-GB"/>
        </w:rPr>
      </w:pPr>
      <w:proofErr w:type="spellStart"/>
      <w:r w:rsidRPr="009E4C1A">
        <w:rPr>
          <w:color w:val="000000" w:themeColor="text1"/>
          <w:lang w:val="en-GB"/>
        </w:rPr>
        <w:t>Taherdoost</w:t>
      </w:r>
      <w:proofErr w:type="spellEnd"/>
      <w:r w:rsidRPr="009E4C1A">
        <w:rPr>
          <w:color w:val="000000" w:themeColor="text1"/>
          <w:lang w:val="en-GB"/>
        </w:rPr>
        <w:t>, H. (2022) ‘What are different research approaches? Comprehensive review of qualitative, quantitative, and mixed method research, their applications, types, and limitations</w:t>
      </w:r>
      <w:r w:rsidR="00385C78" w:rsidRPr="009E4C1A">
        <w:rPr>
          <w:color w:val="000000" w:themeColor="text1"/>
          <w:lang w:val="en-GB"/>
        </w:rPr>
        <w:t>,’</w:t>
      </w:r>
      <w:r w:rsidRPr="009E4C1A">
        <w:rPr>
          <w:color w:val="000000" w:themeColor="text1"/>
          <w:lang w:val="en-GB"/>
        </w:rPr>
        <w:t xml:space="preserve"> </w:t>
      </w:r>
      <w:r w:rsidRPr="009E4C1A">
        <w:rPr>
          <w:i/>
          <w:color w:val="000000" w:themeColor="text1"/>
          <w:lang w:val="en-GB"/>
        </w:rPr>
        <w:t>Journal of Management Science &amp; Engineering Research</w:t>
      </w:r>
      <w:r w:rsidRPr="009E4C1A">
        <w:rPr>
          <w:color w:val="000000" w:themeColor="text1"/>
          <w:lang w:val="en-GB"/>
        </w:rPr>
        <w:t>, 5(1), pp. 53-63.</w:t>
      </w:r>
    </w:p>
    <w:p w14:paraId="6BF6E721"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lastRenderedPageBreak/>
        <w:t xml:space="preserve">Thakur, M. K., and Bhardwaj, A. (2023) ‘The role and importance of effective English communication skills in tourism &amp; hotel industries’, </w:t>
      </w:r>
      <w:r w:rsidRPr="009E4C1A">
        <w:rPr>
          <w:i/>
          <w:color w:val="000000" w:themeColor="text1"/>
          <w:highlight w:val="white"/>
          <w:lang w:val="en-GB"/>
        </w:rPr>
        <w:t xml:space="preserve">Journal of the Asiatic Society of Mumbai, </w:t>
      </w:r>
      <w:r w:rsidRPr="009E4C1A">
        <w:rPr>
          <w:color w:val="000000" w:themeColor="text1"/>
          <w:highlight w:val="white"/>
          <w:lang w:val="en-GB"/>
        </w:rPr>
        <w:t>46(3), pp. 97-101.</w:t>
      </w:r>
    </w:p>
    <w:p w14:paraId="7A0DD146"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Tripadvisor (n.d.) </w:t>
      </w:r>
      <w:r w:rsidRPr="009E4C1A">
        <w:rPr>
          <w:i/>
          <w:color w:val="000000" w:themeColor="text1"/>
          <w:highlight w:val="white"/>
          <w:lang w:val="en-GB"/>
        </w:rPr>
        <w:t>Hilton Garden Inn Doncaster Racecourse.</w:t>
      </w:r>
      <w:r w:rsidRPr="009E4C1A">
        <w:rPr>
          <w:color w:val="000000" w:themeColor="text1"/>
          <w:highlight w:val="white"/>
          <w:lang w:val="en-GB"/>
        </w:rPr>
        <w:t xml:space="preserve"> Available at: https://www.tripadvisor.com/ShowUserReviews-g187067-d14947988-r1019119993-Hilton_Garden_Inn_Doncaster_Racecourse-Doncaster_South_Yorkshire_England.html (Accessed: 30 August 2025)</w:t>
      </w:r>
    </w:p>
    <w:p w14:paraId="7F226708"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Tumatı</w:t>
      </w:r>
      <w:proofErr w:type="spellEnd"/>
      <w:r w:rsidRPr="009E4C1A">
        <w:rPr>
          <w:color w:val="000000" w:themeColor="text1"/>
          <w:highlight w:val="white"/>
          <w:lang w:val="en-GB"/>
        </w:rPr>
        <w:t xml:space="preserve">, R., and Al Yousfı, M. D. (2023) ‘Reward system and job satisfaction among employees in the hotel industry in the Sultanate of Oman’, </w:t>
      </w:r>
      <w:r w:rsidRPr="009E4C1A">
        <w:rPr>
          <w:i/>
          <w:color w:val="000000" w:themeColor="text1"/>
          <w:highlight w:val="white"/>
          <w:lang w:val="en-GB"/>
        </w:rPr>
        <w:t>Research Journal of Business and Management,</w:t>
      </w:r>
      <w:r w:rsidRPr="009E4C1A">
        <w:rPr>
          <w:color w:val="000000" w:themeColor="text1"/>
          <w:highlight w:val="white"/>
          <w:lang w:val="en-GB"/>
        </w:rPr>
        <w:t xml:space="preserve"> 10 (1), pp. 19-28.</w:t>
      </w:r>
    </w:p>
    <w:p w14:paraId="65D7A0CE"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Van Nguyen, L. T., Nguyen, P. N. D., Nguyen, T. Q., and Nguyen, K. T. (2021) ‘Employee engagement in brand value co-creation: An empirical study of Vietnamese boutique hotels’, </w:t>
      </w:r>
      <w:r w:rsidRPr="009E4C1A">
        <w:rPr>
          <w:i/>
          <w:color w:val="000000" w:themeColor="text1"/>
          <w:highlight w:val="white"/>
          <w:lang w:val="en-GB"/>
        </w:rPr>
        <w:t>Journal of Hospitality and Tourism Management</w:t>
      </w:r>
      <w:r w:rsidRPr="009E4C1A">
        <w:rPr>
          <w:color w:val="000000" w:themeColor="text1"/>
          <w:highlight w:val="white"/>
          <w:lang w:val="en-GB"/>
        </w:rPr>
        <w:t>, 48, pp.88-98.</w:t>
      </w:r>
    </w:p>
    <w:p w14:paraId="1C40E54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Vidak, I., Kovačević, M., and Kovač, I. (2022) ‘The importance of communication skills in hospitality’, </w:t>
      </w:r>
      <w:r w:rsidRPr="009E4C1A">
        <w:rPr>
          <w:i/>
          <w:color w:val="000000" w:themeColor="text1"/>
          <w:highlight w:val="white"/>
          <w:lang w:val="en-GB"/>
        </w:rPr>
        <w:t>In 5th International Rural Tourism Congress proceedings</w:t>
      </w:r>
      <w:r w:rsidRPr="009E4C1A">
        <w:rPr>
          <w:color w:val="000000" w:themeColor="text1"/>
          <w:highlight w:val="white"/>
          <w:lang w:val="en-GB"/>
        </w:rPr>
        <w:t>. pp. 417-429.</w:t>
      </w:r>
    </w:p>
    <w:p w14:paraId="00A820CC"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Wang, J. (2025) ‘Research on Service Improvement and Quality Management System—Taking Hilton Hotels Group as an Example’, </w:t>
      </w:r>
      <w:r w:rsidRPr="009E4C1A">
        <w:rPr>
          <w:i/>
          <w:color w:val="000000" w:themeColor="text1"/>
          <w:highlight w:val="white"/>
          <w:lang w:val="en-GB"/>
        </w:rPr>
        <w:t>Accounting and Corporate Management</w:t>
      </w:r>
      <w:r w:rsidRPr="009E4C1A">
        <w:rPr>
          <w:color w:val="000000" w:themeColor="text1"/>
          <w:highlight w:val="white"/>
          <w:lang w:val="en-GB"/>
        </w:rPr>
        <w:t>, 7(1), pp. 104-109.</w:t>
      </w:r>
    </w:p>
    <w:p w14:paraId="4CFEE356" w14:textId="4300353D" w:rsidR="00FE33CD" w:rsidRPr="009E4C1A" w:rsidRDefault="00356AFB">
      <w:pPr>
        <w:spacing w:before="240" w:after="240"/>
        <w:rPr>
          <w:color w:val="000000" w:themeColor="text1"/>
          <w:highlight w:val="white"/>
          <w:lang w:val="en-GB"/>
        </w:rPr>
      </w:pPr>
      <w:r w:rsidRPr="009E4C1A">
        <w:rPr>
          <w:color w:val="000000" w:themeColor="text1"/>
          <w:highlight w:val="white"/>
          <w:lang w:val="en-GB"/>
        </w:rPr>
        <w:t>Wang, J. (2025) ‘Research on Service Improvement and Quality Management System—Taking Hilton Hotels Group as an Example. Accounting and Corporate Management</w:t>
      </w:r>
      <w:r w:rsidR="00385C78" w:rsidRPr="009E4C1A">
        <w:rPr>
          <w:color w:val="000000" w:themeColor="text1"/>
          <w:highlight w:val="white"/>
          <w:lang w:val="en-GB"/>
        </w:rPr>
        <w:t>,’</w:t>
      </w:r>
      <w:r w:rsidRPr="009E4C1A">
        <w:rPr>
          <w:color w:val="000000" w:themeColor="text1"/>
          <w:highlight w:val="white"/>
          <w:lang w:val="en-GB"/>
        </w:rPr>
        <w:t xml:space="preserve"> 7(1), pp. 104-109.</w:t>
      </w:r>
    </w:p>
    <w:p w14:paraId="6964410B"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t>Wavei</w:t>
      </w:r>
      <w:proofErr w:type="spellEnd"/>
      <w:r w:rsidRPr="009E4C1A">
        <w:rPr>
          <w:color w:val="000000" w:themeColor="text1"/>
          <w:highlight w:val="white"/>
          <w:lang w:val="en-GB"/>
        </w:rPr>
        <w:t xml:space="preserve">, E. B., Lo, A., and </w:t>
      </w:r>
      <w:proofErr w:type="spellStart"/>
      <w:r w:rsidRPr="009E4C1A">
        <w:rPr>
          <w:color w:val="000000" w:themeColor="text1"/>
          <w:highlight w:val="white"/>
          <w:lang w:val="en-GB"/>
        </w:rPr>
        <w:t>Gedecho</w:t>
      </w:r>
      <w:proofErr w:type="spellEnd"/>
      <w:r w:rsidRPr="009E4C1A">
        <w:rPr>
          <w:color w:val="000000" w:themeColor="text1"/>
          <w:highlight w:val="white"/>
          <w:lang w:val="en-GB"/>
        </w:rPr>
        <w:t xml:space="preserve">, E. K. (2025) ‘Understanding Frontline Employees’ Knowledge Management in Key Aspects of Customer Relationship Management: Insights from Contemporary Hotels’, </w:t>
      </w:r>
      <w:r w:rsidRPr="009E4C1A">
        <w:rPr>
          <w:i/>
          <w:color w:val="000000" w:themeColor="text1"/>
          <w:highlight w:val="white"/>
          <w:lang w:val="en-GB"/>
        </w:rPr>
        <w:t>International Journal of Hospitality &amp; Tourism Administration</w:t>
      </w:r>
      <w:r w:rsidRPr="009E4C1A">
        <w:rPr>
          <w:color w:val="000000" w:themeColor="text1"/>
          <w:highlight w:val="white"/>
          <w:lang w:val="en-GB"/>
        </w:rPr>
        <w:t>, pp.1-29.</w:t>
      </w:r>
    </w:p>
    <w:p w14:paraId="4620306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 xml:space="preserve">Zaharova, R. (2021)’Motivational personnel management system of a hotel enterprise’, </w:t>
      </w:r>
      <w:r w:rsidRPr="009E4C1A">
        <w:rPr>
          <w:i/>
          <w:color w:val="000000" w:themeColor="text1"/>
          <w:highlight w:val="white"/>
          <w:lang w:val="en-GB"/>
        </w:rPr>
        <w:t xml:space="preserve">EDP Sciences, </w:t>
      </w:r>
      <w:r w:rsidRPr="009E4C1A">
        <w:rPr>
          <w:color w:val="000000" w:themeColor="text1"/>
          <w:highlight w:val="white"/>
          <w:lang w:val="en-GB"/>
        </w:rPr>
        <w:t>273, p. 09027.</w:t>
      </w:r>
    </w:p>
    <w:p w14:paraId="5BED4DA9" w14:textId="77777777" w:rsidR="00FE33CD" w:rsidRPr="009E4C1A" w:rsidRDefault="00356AFB">
      <w:pPr>
        <w:spacing w:before="240" w:after="240"/>
        <w:rPr>
          <w:color w:val="000000" w:themeColor="text1"/>
          <w:highlight w:val="white"/>
          <w:lang w:val="en-GB"/>
        </w:rPr>
      </w:pPr>
      <w:proofErr w:type="spellStart"/>
      <w:r w:rsidRPr="009E4C1A">
        <w:rPr>
          <w:color w:val="000000" w:themeColor="text1"/>
          <w:highlight w:val="white"/>
          <w:lang w:val="en-GB"/>
        </w:rPr>
        <w:lastRenderedPageBreak/>
        <w:t>Zemlina</w:t>
      </w:r>
      <w:proofErr w:type="spellEnd"/>
      <w:r w:rsidRPr="009E4C1A">
        <w:rPr>
          <w:color w:val="000000" w:themeColor="text1"/>
          <w:highlight w:val="white"/>
          <w:lang w:val="en-GB"/>
        </w:rPr>
        <w:t xml:space="preserve">, Y., </w:t>
      </w:r>
      <w:proofErr w:type="spellStart"/>
      <w:r w:rsidRPr="009E4C1A">
        <w:rPr>
          <w:color w:val="000000" w:themeColor="text1"/>
          <w:highlight w:val="white"/>
          <w:lang w:val="en-GB"/>
        </w:rPr>
        <w:t>Peresichna</w:t>
      </w:r>
      <w:proofErr w:type="spellEnd"/>
      <w:r w:rsidRPr="009E4C1A">
        <w:rPr>
          <w:color w:val="000000" w:themeColor="text1"/>
          <w:highlight w:val="white"/>
          <w:lang w:val="en-GB"/>
        </w:rPr>
        <w:t xml:space="preserve">, S.V.I.T.L.A.N.A., </w:t>
      </w:r>
      <w:proofErr w:type="spellStart"/>
      <w:r w:rsidRPr="009E4C1A">
        <w:rPr>
          <w:color w:val="000000" w:themeColor="text1"/>
          <w:highlight w:val="white"/>
          <w:lang w:val="en-GB"/>
        </w:rPr>
        <w:t>Oliinyk</w:t>
      </w:r>
      <w:proofErr w:type="spellEnd"/>
      <w:r w:rsidRPr="009E4C1A">
        <w:rPr>
          <w:color w:val="000000" w:themeColor="text1"/>
          <w:highlight w:val="white"/>
          <w:lang w:val="en-GB"/>
        </w:rPr>
        <w:t xml:space="preserve">, O.K.S.A.N.A., </w:t>
      </w:r>
      <w:proofErr w:type="spellStart"/>
      <w:r w:rsidRPr="009E4C1A">
        <w:rPr>
          <w:color w:val="000000" w:themeColor="text1"/>
          <w:highlight w:val="white"/>
          <w:lang w:val="en-GB"/>
        </w:rPr>
        <w:t>Krasovskyi</w:t>
      </w:r>
      <w:proofErr w:type="spellEnd"/>
      <w:r w:rsidRPr="009E4C1A">
        <w:rPr>
          <w:color w:val="000000" w:themeColor="text1"/>
          <w:highlight w:val="white"/>
          <w:lang w:val="en-GB"/>
        </w:rPr>
        <w:t xml:space="preserve">, S. and Vasylenko, O. (2023) ‘Ensuring the efficiency of service, technology, and management processes in the hotel and restaurant business’, </w:t>
      </w:r>
      <w:r w:rsidRPr="009E4C1A">
        <w:rPr>
          <w:i/>
          <w:color w:val="000000" w:themeColor="text1"/>
          <w:highlight w:val="white"/>
          <w:lang w:val="en-GB"/>
        </w:rPr>
        <w:t>WSEAS Transactions on Environment and Development</w:t>
      </w:r>
      <w:r w:rsidRPr="009E4C1A">
        <w:rPr>
          <w:color w:val="000000" w:themeColor="text1"/>
          <w:highlight w:val="white"/>
          <w:lang w:val="en-GB"/>
        </w:rPr>
        <w:t>, 19, pp. 1132-1144.</w:t>
      </w:r>
    </w:p>
    <w:p w14:paraId="39C9245C" w14:textId="77777777" w:rsidR="00FE33CD" w:rsidRPr="009E4C1A" w:rsidRDefault="00FE33CD">
      <w:pPr>
        <w:spacing w:before="240" w:after="240"/>
        <w:rPr>
          <w:color w:val="000000" w:themeColor="text1"/>
          <w:lang w:val="en-GB"/>
        </w:rPr>
      </w:pPr>
    </w:p>
    <w:p w14:paraId="7484C0B3" w14:textId="77777777" w:rsidR="00FE33CD" w:rsidRPr="009E4C1A" w:rsidRDefault="00356AFB">
      <w:pPr>
        <w:spacing w:before="240" w:after="240"/>
        <w:rPr>
          <w:b/>
          <w:color w:val="000000" w:themeColor="text1"/>
          <w:lang w:val="en-GB"/>
        </w:rPr>
      </w:pPr>
      <w:r w:rsidRPr="009E4C1A">
        <w:rPr>
          <w:color w:val="000000" w:themeColor="text1"/>
          <w:lang w:val="en-GB"/>
        </w:rPr>
        <w:br w:type="page"/>
      </w:r>
    </w:p>
    <w:p w14:paraId="23E186B8" w14:textId="77777777" w:rsidR="00FE33CD" w:rsidRPr="009E4C1A" w:rsidRDefault="00356AFB">
      <w:pPr>
        <w:pStyle w:val="Heading1"/>
        <w:spacing w:before="240" w:after="240"/>
        <w:rPr>
          <w:color w:val="000000" w:themeColor="text1"/>
          <w:lang w:val="en-GB"/>
        </w:rPr>
      </w:pPr>
      <w:bookmarkStart w:id="62" w:name="_Toc207890646"/>
      <w:r w:rsidRPr="009E4C1A">
        <w:rPr>
          <w:color w:val="000000" w:themeColor="text1"/>
          <w:lang w:val="en-GB"/>
        </w:rPr>
        <w:lastRenderedPageBreak/>
        <w:t>Appendices</w:t>
      </w:r>
      <w:bookmarkEnd w:id="62"/>
      <w:r w:rsidRPr="009E4C1A">
        <w:rPr>
          <w:color w:val="000000" w:themeColor="text1"/>
          <w:lang w:val="en-GB"/>
        </w:rPr>
        <w:t xml:space="preserve"> </w:t>
      </w:r>
    </w:p>
    <w:p w14:paraId="1DFA05B5" w14:textId="77777777" w:rsidR="00FE33CD" w:rsidRPr="009E4C1A" w:rsidRDefault="00356AFB">
      <w:pPr>
        <w:pStyle w:val="Heading2"/>
        <w:spacing w:before="240" w:after="240"/>
        <w:rPr>
          <w:color w:val="000000" w:themeColor="text1"/>
          <w:lang w:val="en-GB"/>
        </w:rPr>
      </w:pPr>
      <w:bookmarkStart w:id="63" w:name="_Toc207890647"/>
      <w:r w:rsidRPr="009E4C1A">
        <w:rPr>
          <w:color w:val="000000" w:themeColor="text1"/>
          <w:lang w:val="en-GB"/>
        </w:rPr>
        <w:t>Appendix 1:Thematic analysis and coding table</w:t>
      </w:r>
      <w:bookmarkEnd w:id="63"/>
      <w:r w:rsidRPr="009E4C1A">
        <w:rPr>
          <w:color w:val="000000" w:themeColor="text1"/>
          <w:lang w:val="en-GB"/>
        </w:rPr>
        <w:t xml:space="preserve"> </w:t>
      </w:r>
    </w:p>
    <w:tbl>
      <w:tblPr>
        <w:tblStyle w:val="a2"/>
        <w:tblW w:w="9015" w:type="dxa"/>
        <w:jc w:val="center"/>
        <w:tblBorders>
          <w:top w:val="nil"/>
          <w:left w:val="nil"/>
          <w:bottom w:val="nil"/>
          <w:right w:val="nil"/>
          <w:insideH w:val="nil"/>
          <w:insideV w:val="nil"/>
        </w:tblBorders>
        <w:tblLayout w:type="fixed"/>
        <w:tblLook w:val="0600" w:firstRow="0" w:lastRow="0" w:firstColumn="0" w:lastColumn="0" w:noHBand="1" w:noVBand="1"/>
      </w:tblPr>
      <w:tblGrid>
        <w:gridCol w:w="1425"/>
        <w:gridCol w:w="1575"/>
        <w:gridCol w:w="1635"/>
        <w:gridCol w:w="1620"/>
        <w:gridCol w:w="1380"/>
        <w:gridCol w:w="1380"/>
      </w:tblGrid>
      <w:tr w:rsidR="009E4C1A" w:rsidRPr="009E4C1A" w14:paraId="19962751" w14:textId="77777777">
        <w:trPr>
          <w:trHeight w:val="1666"/>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9A176" w14:textId="77777777" w:rsidR="00FE33CD" w:rsidRPr="009E4C1A" w:rsidRDefault="00356AFB">
            <w:pPr>
              <w:spacing w:before="240" w:after="240"/>
              <w:rPr>
                <w:b/>
                <w:color w:val="000000" w:themeColor="text1"/>
                <w:lang w:val="en-GB"/>
              </w:rPr>
            </w:pPr>
            <w:r w:rsidRPr="009E4C1A">
              <w:rPr>
                <w:b/>
                <w:color w:val="000000" w:themeColor="text1"/>
                <w:lang w:val="en-GB"/>
              </w:rPr>
              <w:t>Sources</w:t>
            </w:r>
          </w:p>
          <w:p w14:paraId="3B73E1E4" w14:textId="77777777" w:rsidR="00FE33CD" w:rsidRPr="009E4C1A" w:rsidRDefault="00356AFB">
            <w:pPr>
              <w:spacing w:before="240" w:after="240"/>
              <w:rPr>
                <w:b/>
                <w:color w:val="000000" w:themeColor="text1"/>
                <w:lang w:val="en-GB"/>
              </w:rPr>
            </w:pPr>
            <w:r w:rsidRPr="009E4C1A">
              <w:rPr>
                <w:b/>
                <w:color w:val="000000" w:themeColor="text1"/>
                <w:lang w:val="en-GB"/>
              </w:rPr>
              <w:t>Links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ADC03E" w14:textId="77777777" w:rsidR="00FE33CD" w:rsidRPr="009E4C1A" w:rsidRDefault="00356AFB">
            <w:pPr>
              <w:spacing w:before="240" w:after="240"/>
              <w:rPr>
                <w:b/>
                <w:color w:val="000000" w:themeColor="text1"/>
                <w:lang w:val="en-GB"/>
              </w:rPr>
            </w:pPr>
            <w:r w:rsidRPr="009E4C1A">
              <w:rPr>
                <w:b/>
                <w:color w:val="000000" w:themeColor="text1"/>
                <w:lang w:val="en-GB"/>
              </w:rPr>
              <w:t>Publication year</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B4F141" w14:textId="506ED73F" w:rsidR="00FE33CD" w:rsidRPr="009E4C1A" w:rsidRDefault="00356AFB">
            <w:pPr>
              <w:spacing w:before="240" w:after="240"/>
              <w:rPr>
                <w:b/>
                <w:i/>
                <w:color w:val="000000" w:themeColor="text1"/>
                <w:lang w:val="en-GB"/>
              </w:rPr>
            </w:pPr>
            <w:r w:rsidRPr="009E4C1A">
              <w:rPr>
                <w:b/>
                <w:i/>
                <w:color w:val="000000" w:themeColor="text1"/>
                <w:lang w:val="en-GB"/>
              </w:rPr>
              <w:t xml:space="preserve">Theme 1: Impact of current front desk service practices and </w:t>
            </w:r>
            <w:r w:rsidR="00C80504">
              <w:rPr>
                <w:b/>
                <w:i/>
                <w:color w:val="000000" w:themeColor="text1"/>
                <w:lang w:val="en-GB"/>
              </w:rPr>
              <w:t>their</w:t>
            </w:r>
            <w:r w:rsidRPr="009E4C1A">
              <w:rPr>
                <w:b/>
                <w:i/>
                <w:color w:val="000000" w:themeColor="text1"/>
                <w:lang w:val="en-GB"/>
              </w:rPr>
              <w:t xml:space="preserve"> influence on guest satisfaction at Hilton Garden Inn Doncaster </w:t>
            </w:r>
          </w:p>
          <w:p w14:paraId="2B97FF37"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26A817"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Theme 2:  Consistent service delivery problems faced by the staff of Hilton Garden Inn </w:t>
            </w:r>
          </w:p>
          <w:p w14:paraId="430B3C4B"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Doncaster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114DD18" w14:textId="77777777" w:rsidR="00FE33CD" w:rsidRPr="009E4C1A" w:rsidRDefault="00356AFB">
            <w:pPr>
              <w:spacing w:before="240" w:after="240"/>
              <w:rPr>
                <w:b/>
                <w:i/>
                <w:color w:val="000000" w:themeColor="text1"/>
                <w:lang w:val="en-GB"/>
              </w:rPr>
            </w:pPr>
            <w:r w:rsidRPr="009E4C1A">
              <w:rPr>
                <w:b/>
                <w:i/>
                <w:color w:val="000000" w:themeColor="text1"/>
                <w:lang w:val="en-GB"/>
              </w:rPr>
              <w:t>Theme 3: Guest expectations in Hilton Garden Inn Doncaster</w:t>
            </w:r>
          </w:p>
          <w:p w14:paraId="3872AA7A"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202CC1C" w14:textId="77777777" w:rsidR="00FE33CD" w:rsidRPr="009E4C1A" w:rsidRDefault="00356AFB">
            <w:pPr>
              <w:spacing w:before="240" w:after="240"/>
              <w:rPr>
                <w:b/>
                <w:i/>
                <w:color w:val="000000" w:themeColor="text1"/>
                <w:lang w:val="en-GB"/>
              </w:rPr>
            </w:pPr>
            <w:bookmarkStart w:id="64" w:name="_heading=h.wvbtlankw80j" w:colFirst="0" w:colLast="0"/>
            <w:bookmarkEnd w:id="64"/>
            <w:r w:rsidRPr="009E4C1A">
              <w:rPr>
                <w:b/>
                <w:i/>
                <w:color w:val="000000" w:themeColor="text1"/>
                <w:lang w:val="en-GB"/>
              </w:rPr>
              <w:t>Theme 4: Role of Communication and Personalisation in Enhancing Guest Experience in Hilton Garden Inn Doncaster</w:t>
            </w:r>
          </w:p>
          <w:p w14:paraId="605D1414"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p w14:paraId="6DD82F29" w14:textId="77777777" w:rsidR="00FE33CD" w:rsidRPr="009E4C1A" w:rsidRDefault="00356AFB">
            <w:pPr>
              <w:spacing w:before="240" w:after="240"/>
              <w:rPr>
                <w:b/>
                <w:i/>
                <w:color w:val="000000" w:themeColor="text1"/>
                <w:lang w:val="en-GB"/>
              </w:rPr>
            </w:pPr>
            <w:r w:rsidRPr="009E4C1A">
              <w:rPr>
                <w:b/>
                <w:i/>
                <w:color w:val="000000" w:themeColor="text1"/>
                <w:lang w:val="en-GB"/>
              </w:rPr>
              <w:t xml:space="preserve"> </w:t>
            </w:r>
          </w:p>
        </w:tc>
      </w:tr>
      <w:tr w:rsidR="009E4C1A" w:rsidRPr="009E4C1A" w14:paraId="296FEFD6"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F05CD" w14:textId="77777777" w:rsidR="00FE33CD" w:rsidRPr="009E4C1A" w:rsidRDefault="00356AFB">
            <w:pPr>
              <w:spacing w:before="240" w:after="240"/>
              <w:rPr>
                <w:color w:val="000000" w:themeColor="text1"/>
                <w:highlight w:val="white"/>
                <w:lang w:val="en-GB"/>
              </w:rPr>
            </w:pPr>
            <w:hyperlink r:id="rId28">
              <w:r w:rsidRPr="009E4C1A">
                <w:rPr>
                  <w:color w:val="000000" w:themeColor="text1"/>
                  <w:highlight w:val="white"/>
                  <w:u w:val="single"/>
                  <w:lang w:val="en-GB"/>
                </w:rPr>
                <w:t>https://stories.hilton.com/releases/hilton-celebrates-triple-win-jd-power-2025-north-america-hotel-guest-satisfaction-</w:t>
              </w:r>
              <w:r w:rsidRPr="009E4C1A">
                <w:rPr>
                  <w:color w:val="000000" w:themeColor="text1"/>
                  <w:highlight w:val="white"/>
                  <w:u w:val="single"/>
                  <w:lang w:val="en-GB"/>
                </w:rPr>
                <w:lastRenderedPageBreak/>
                <w:t>index-study</w:t>
              </w:r>
            </w:hyperlink>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E3E45DE" w14:textId="77777777" w:rsidR="00FE33CD" w:rsidRPr="009E4C1A" w:rsidRDefault="00356AFB">
            <w:pPr>
              <w:spacing w:before="240" w:after="240"/>
              <w:rPr>
                <w:color w:val="000000" w:themeColor="text1"/>
                <w:lang w:val="en-GB"/>
              </w:rPr>
            </w:pPr>
            <w:r w:rsidRPr="009E4C1A">
              <w:rPr>
                <w:color w:val="000000" w:themeColor="text1"/>
                <w:lang w:val="en-GB"/>
              </w:rPr>
              <w:lastRenderedPageBreak/>
              <w:t>2025</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60B1890" w14:textId="77777777" w:rsidR="00FE33CD" w:rsidRPr="009E4C1A" w:rsidRDefault="00356AFB">
            <w:pPr>
              <w:spacing w:before="240" w:after="240"/>
              <w:rPr>
                <w:color w:val="000000" w:themeColor="text1"/>
                <w:lang w:val="en-GB"/>
              </w:rPr>
            </w:pPr>
            <w:r w:rsidRPr="009E4C1A">
              <w:rPr>
                <w:color w:val="000000" w:themeColor="text1"/>
                <w:lang w:val="en-GB"/>
              </w:rPr>
              <w:t xml:space="preserve">Home2 Suites, Hampton by Hilton, front-line staff, Tru by Hilton, 100% Hampton Guarantee, guest satisfaction segment, Hilton, team </w:t>
            </w:r>
            <w:r w:rsidRPr="009E4C1A">
              <w:rPr>
                <w:color w:val="000000" w:themeColor="text1"/>
                <w:lang w:val="en-GB"/>
              </w:rPr>
              <w:lastRenderedPageBreak/>
              <w:t xml:space="preserve">dedication, employee efficiency, staff collaboration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BA07A9"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5C48C7B"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04DF2FE" w14:textId="77777777" w:rsidR="00FE33CD" w:rsidRPr="009E4C1A" w:rsidRDefault="00FE33CD">
            <w:pPr>
              <w:spacing w:before="240" w:after="240"/>
              <w:rPr>
                <w:b/>
                <w:i/>
                <w:color w:val="000000" w:themeColor="text1"/>
                <w:lang w:val="en-GB"/>
              </w:rPr>
            </w:pPr>
          </w:p>
        </w:tc>
      </w:tr>
      <w:tr w:rsidR="009E4C1A" w:rsidRPr="009E4C1A" w14:paraId="60FFDE39"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50BE5B"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https://stories.hilton.com/releases/2023-travel-trends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2A38C31" w14:textId="77777777" w:rsidR="00FE33CD" w:rsidRPr="009E4C1A" w:rsidRDefault="00356AFB">
            <w:pPr>
              <w:spacing w:before="240" w:after="240"/>
              <w:rPr>
                <w:color w:val="000000" w:themeColor="text1"/>
                <w:lang w:val="en-GB"/>
              </w:rPr>
            </w:pPr>
            <w:r w:rsidRPr="009E4C1A">
              <w:rPr>
                <w:color w:val="000000" w:themeColor="text1"/>
                <w:lang w:val="en-GB"/>
              </w:rPr>
              <w:t>2023</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745F330" w14:textId="77777777" w:rsidR="00FE33CD" w:rsidRPr="009E4C1A" w:rsidRDefault="00356AFB">
            <w:pPr>
              <w:spacing w:before="240" w:after="240"/>
              <w:rPr>
                <w:color w:val="000000" w:themeColor="text1"/>
                <w:lang w:val="en-GB"/>
              </w:rPr>
            </w:pPr>
            <w:r w:rsidRPr="009E4C1A">
              <w:rPr>
                <w:color w:val="000000" w:themeColor="text1"/>
                <w:lang w:val="en-GB"/>
              </w:rPr>
              <w:t xml:space="preserve">1,000th properties, </w:t>
            </w:r>
            <w:proofErr w:type="spellStart"/>
            <w:r w:rsidRPr="009E4C1A">
              <w:rPr>
                <w:color w:val="000000" w:themeColor="text1"/>
                <w:lang w:val="en-GB"/>
              </w:rPr>
              <w:t>HoltelKey</w:t>
            </w:r>
            <w:proofErr w:type="spellEnd"/>
            <w:r w:rsidRPr="009E4C1A">
              <w:rPr>
                <w:color w:val="000000" w:themeColor="text1"/>
                <w:lang w:val="en-GB"/>
              </w:rPr>
              <w:t xml:space="preserve">, guest waiting time, travelling friction, The 2023 Traveller, Innovating the Travel Experience, customers planning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8F6BE7"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62B5350"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727E819" w14:textId="77777777" w:rsidR="00FE33CD" w:rsidRPr="009E4C1A" w:rsidRDefault="00FE33CD">
            <w:pPr>
              <w:spacing w:before="240" w:after="240"/>
              <w:rPr>
                <w:b/>
                <w:i/>
                <w:color w:val="000000" w:themeColor="text1"/>
                <w:lang w:val="en-GB"/>
              </w:rPr>
            </w:pPr>
          </w:p>
        </w:tc>
      </w:tr>
      <w:tr w:rsidR="009E4C1A" w:rsidRPr="009E4C1A" w14:paraId="79222388"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D1410" w14:textId="77777777" w:rsidR="00FE33CD" w:rsidRPr="009E4C1A" w:rsidRDefault="00356AFB">
            <w:pPr>
              <w:spacing w:before="240" w:after="240"/>
              <w:rPr>
                <w:color w:val="000000" w:themeColor="text1"/>
                <w:highlight w:val="white"/>
                <w:lang w:val="en-GB"/>
              </w:rPr>
            </w:pPr>
            <w:hyperlink r:id="rId29">
              <w:r w:rsidRPr="009E4C1A">
                <w:rPr>
                  <w:color w:val="000000" w:themeColor="text1"/>
                  <w:highlight w:val="white"/>
                  <w:u w:val="single"/>
                  <w:lang w:val="en-GB"/>
                </w:rPr>
                <w:t>https://www.hitec.org/news/4117694/details</w:t>
              </w:r>
            </w:hyperlink>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F77E1B" w14:textId="77777777" w:rsidR="00FE33CD" w:rsidRPr="009E4C1A" w:rsidRDefault="00356AFB">
            <w:pPr>
              <w:spacing w:before="240" w:after="240"/>
              <w:rPr>
                <w:color w:val="000000" w:themeColor="text1"/>
                <w:lang w:val="en-GB"/>
              </w:rPr>
            </w:pPr>
            <w:r w:rsidRPr="009E4C1A">
              <w:rPr>
                <w:color w:val="000000" w:themeColor="text1"/>
                <w:lang w:val="en-GB"/>
              </w:rPr>
              <w:t>2023</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EADB8EA" w14:textId="77777777" w:rsidR="00FE33CD" w:rsidRPr="009E4C1A" w:rsidRDefault="00356AFB">
            <w:pPr>
              <w:spacing w:before="240" w:after="240"/>
              <w:rPr>
                <w:b/>
                <w:color w:val="000000" w:themeColor="text1"/>
                <w:lang w:val="en-GB"/>
              </w:rPr>
            </w:pPr>
            <w:r w:rsidRPr="009E4C1A">
              <w:rPr>
                <w:color w:val="000000" w:themeColor="text1"/>
                <w:lang w:val="en-GB"/>
              </w:rPr>
              <w:t xml:space="preserve">Streamline employee efficiency, Piotr Ignaszak, automated credit card payment, cloud-based point-of-sales systems, Hilton, hotel operations </w:t>
            </w: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99B9A17"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7316DC"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740B9BC" w14:textId="77777777" w:rsidR="00FE33CD" w:rsidRPr="009E4C1A" w:rsidRDefault="00FE33CD">
            <w:pPr>
              <w:spacing w:before="240" w:after="240"/>
              <w:rPr>
                <w:b/>
                <w:i/>
                <w:color w:val="000000" w:themeColor="text1"/>
                <w:lang w:val="en-GB"/>
              </w:rPr>
            </w:pPr>
          </w:p>
        </w:tc>
      </w:tr>
      <w:tr w:rsidR="009E4C1A" w:rsidRPr="009E4C1A" w14:paraId="4B687B46"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A0820" w14:textId="77777777" w:rsidR="00FE33CD" w:rsidRPr="009E4C1A" w:rsidRDefault="00356AFB">
            <w:pPr>
              <w:spacing w:before="240" w:after="240"/>
              <w:rPr>
                <w:color w:val="000000" w:themeColor="text1"/>
                <w:highlight w:val="white"/>
                <w:lang w:val="en-GB"/>
              </w:rPr>
            </w:pPr>
            <w:hyperlink r:id="rId30">
              <w:r w:rsidRPr="009E4C1A">
                <w:rPr>
                  <w:color w:val="000000" w:themeColor="text1"/>
                  <w:highlight w:val="white"/>
                  <w:u w:val="single"/>
                  <w:lang w:val="en-GB"/>
                </w:rPr>
                <w:t>https://stories.hilton.com/releases/2023-travel-trends</w:t>
              </w:r>
            </w:hyperlink>
          </w:p>
          <w:p w14:paraId="54D686DF" w14:textId="77777777" w:rsidR="00FE33CD" w:rsidRPr="009E4C1A" w:rsidRDefault="00FE33CD">
            <w:pPr>
              <w:spacing w:before="240" w:after="240"/>
              <w:rPr>
                <w:color w:val="000000" w:themeColor="text1"/>
                <w:highlight w:val="white"/>
                <w:lang w:val="en-GB"/>
              </w:rPr>
            </w:pP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500EB48" w14:textId="77777777" w:rsidR="00FE33CD" w:rsidRPr="009E4C1A" w:rsidRDefault="00356AFB">
            <w:pPr>
              <w:spacing w:before="240" w:after="240"/>
              <w:rPr>
                <w:color w:val="000000" w:themeColor="text1"/>
                <w:lang w:val="en-GB"/>
              </w:rPr>
            </w:pPr>
            <w:r w:rsidRPr="009E4C1A">
              <w:rPr>
                <w:color w:val="000000" w:themeColor="text1"/>
                <w:lang w:val="en-GB"/>
              </w:rPr>
              <w:t>2022</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F4F13EE"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7BC6515" w14:textId="77777777" w:rsidR="00FE33CD" w:rsidRPr="009E4C1A" w:rsidRDefault="00356AFB">
            <w:pPr>
              <w:spacing w:before="240" w:after="240"/>
              <w:rPr>
                <w:color w:val="000000" w:themeColor="text1"/>
                <w:lang w:val="en-GB"/>
              </w:rPr>
            </w:pPr>
            <w:r w:rsidRPr="009E4C1A">
              <w:rPr>
                <w:color w:val="000000" w:themeColor="text1"/>
                <w:lang w:val="en-GB"/>
              </w:rPr>
              <w:t xml:space="preserve">Hilton, frictionless travel,  guest interaction, 2023 trend report, engaging experience,  Chief executive officer and president, changing guest preferences, strong care and hotel </w:t>
            </w:r>
            <w:r w:rsidRPr="009E4C1A">
              <w:rPr>
                <w:color w:val="000000" w:themeColor="text1"/>
                <w:lang w:val="en-GB"/>
              </w:rPr>
              <w:lastRenderedPageBreak/>
              <w:t xml:space="preserve">services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7EA562"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29B5067" w14:textId="77777777" w:rsidR="00FE33CD" w:rsidRPr="009E4C1A" w:rsidRDefault="00FE33CD">
            <w:pPr>
              <w:spacing w:before="240" w:after="240"/>
              <w:rPr>
                <w:b/>
                <w:i/>
                <w:color w:val="000000" w:themeColor="text1"/>
                <w:lang w:val="en-GB"/>
              </w:rPr>
            </w:pPr>
          </w:p>
        </w:tc>
      </w:tr>
      <w:tr w:rsidR="009E4C1A" w:rsidRPr="009E4C1A" w14:paraId="454CC23F"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4E1B8D" w14:textId="77777777" w:rsidR="00FE33CD" w:rsidRPr="009E4C1A" w:rsidRDefault="00356AFB">
            <w:pPr>
              <w:spacing w:before="240" w:after="240"/>
              <w:rPr>
                <w:color w:val="000000" w:themeColor="text1"/>
                <w:highlight w:val="white"/>
                <w:lang w:val="en-GB"/>
              </w:rPr>
            </w:pPr>
            <w:hyperlink r:id="rId31">
              <w:r w:rsidRPr="009E4C1A">
                <w:rPr>
                  <w:color w:val="000000" w:themeColor="text1"/>
                  <w:highlight w:val="white"/>
                  <w:u w:val="single"/>
                  <w:lang w:val="en-GB"/>
                </w:rPr>
                <w:t>https://www.newswest9.com/article/news/local/as-seen-on-tv/hilton-garden-inn-customer-encounter-goes-viral/513-263c2ba5-5dd1-43fc-9eb2-d3594cd30e0a</w:t>
              </w:r>
            </w:hyperlink>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983B203" w14:textId="77777777" w:rsidR="00FE33CD" w:rsidRPr="009E4C1A" w:rsidRDefault="00356AFB">
            <w:pPr>
              <w:spacing w:before="240" w:after="240"/>
              <w:rPr>
                <w:color w:val="000000" w:themeColor="text1"/>
                <w:lang w:val="en-GB"/>
              </w:rPr>
            </w:pPr>
            <w:r w:rsidRPr="009E4C1A">
              <w:rPr>
                <w:color w:val="000000" w:themeColor="text1"/>
                <w:lang w:val="en-GB"/>
              </w:rPr>
              <w:t>2021</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C50E301"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6215386" w14:textId="31D475DF" w:rsidR="00FE33CD" w:rsidRPr="009E4C1A" w:rsidRDefault="00356AFB">
            <w:pPr>
              <w:spacing w:before="240" w:after="240"/>
              <w:rPr>
                <w:color w:val="000000" w:themeColor="text1"/>
                <w:lang w:val="en-GB"/>
              </w:rPr>
            </w:pPr>
            <w:r w:rsidRPr="009E4C1A">
              <w:rPr>
                <w:color w:val="000000" w:themeColor="text1"/>
                <w:lang w:val="en-GB"/>
              </w:rPr>
              <w:t xml:space="preserve">Customer encounter, Hilton Garden Inn, AJ James believes, mistreated Black guest, front desk, Police, hotel staff, video </w:t>
            </w:r>
            <w:r w:rsidR="001F7632">
              <w:rPr>
                <w:color w:val="000000" w:themeColor="text1"/>
                <w:lang w:val="en-GB"/>
              </w:rPr>
              <w:t>circulated</w:t>
            </w:r>
            <w:r w:rsidRPr="009E4C1A">
              <w:rPr>
                <w:color w:val="000000" w:themeColor="text1"/>
                <w:lang w:val="en-GB"/>
              </w:rPr>
              <w:t xml:space="preserve">, social media   </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78E3926"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6333389" w14:textId="77777777" w:rsidR="00FE33CD" w:rsidRPr="009E4C1A" w:rsidRDefault="00FE33CD">
            <w:pPr>
              <w:spacing w:before="240" w:after="240"/>
              <w:rPr>
                <w:b/>
                <w:i/>
                <w:color w:val="000000" w:themeColor="text1"/>
                <w:lang w:val="en-GB"/>
              </w:rPr>
            </w:pPr>
          </w:p>
        </w:tc>
      </w:tr>
      <w:tr w:rsidR="009E4C1A" w:rsidRPr="009E4C1A" w14:paraId="701D160B"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4BC8F" w14:textId="77777777" w:rsidR="00FE33CD" w:rsidRPr="009E4C1A" w:rsidRDefault="00356AFB">
            <w:pPr>
              <w:spacing w:before="240" w:after="240"/>
              <w:rPr>
                <w:color w:val="000000" w:themeColor="text1"/>
                <w:highlight w:val="white"/>
                <w:lang w:val="en-GB"/>
              </w:rPr>
            </w:pPr>
            <w:hyperlink r:id="rId32">
              <w:r w:rsidRPr="009E4C1A">
                <w:rPr>
                  <w:color w:val="000000" w:themeColor="text1"/>
                  <w:highlight w:val="white"/>
                  <w:u w:val="single"/>
                  <w:lang w:val="en-GB"/>
                </w:rPr>
                <w:t>https://www.tripadvisor.com/ShowUserReviews-g187067-d14947988-r1019119993-Hilton_Garden_Inn_Doncaster_Racecourse-Doncaster_South_Yorkshire_England.html</w:t>
              </w:r>
            </w:hyperlink>
          </w:p>
          <w:p w14:paraId="12829357" w14:textId="77777777" w:rsidR="00FE33CD" w:rsidRPr="009E4C1A" w:rsidRDefault="00FE33CD">
            <w:pPr>
              <w:spacing w:before="240" w:after="240"/>
              <w:rPr>
                <w:color w:val="000000" w:themeColor="text1"/>
                <w:highlight w:val="white"/>
                <w:lang w:val="en-GB"/>
              </w:rPr>
            </w:pP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65B3ED5" w14:textId="77777777" w:rsidR="00FE33CD" w:rsidRPr="009E4C1A" w:rsidRDefault="00356AFB">
            <w:pPr>
              <w:spacing w:before="240" w:after="240"/>
              <w:rPr>
                <w:color w:val="000000" w:themeColor="text1"/>
                <w:lang w:val="en-GB"/>
              </w:rPr>
            </w:pPr>
            <w:proofErr w:type="spellStart"/>
            <w:r w:rsidRPr="009E4C1A">
              <w:rPr>
                <w:color w:val="000000" w:themeColor="text1"/>
                <w:lang w:val="en-GB"/>
              </w:rPr>
              <w:t>n.d</w:t>
            </w:r>
            <w:proofErr w:type="spellEnd"/>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863D21"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9E40D54" w14:textId="77777777" w:rsidR="00FE33CD" w:rsidRPr="009E4C1A" w:rsidRDefault="00356AFB">
            <w:pPr>
              <w:spacing w:before="240" w:after="240"/>
              <w:rPr>
                <w:color w:val="000000" w:themeColor="text1"/>
                <w:lang w:val="en-GB"/>
              </w:rPr>
            </w:pPr>
            <w:r w:rsidRPr="009E4C1A">
              <w:rPr>
                <w:color w:val="000000" w:themeColor="text1"/>
                <w:lang w:val="en-GB"/>
              </w:rPr>
              <w:t>Hilton Garden Inn, worst experience, poor service, Racecourse</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CE03065"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FAD8D92" w14:textId="77777777" w:rsidR="00FE33CD" w:rsidRPr="009E4C1A" w:rsidRDefault="00FE33CD">
            <w:pPr>
              <w:spacing w:before="240" w:after="240"/>
              <w:rPr>
                <w:b/>
                <w:i/>
                <w:color w:val="000000" w:themeColor="text1"/>
                <w:lang w:val="en-GB"/>
              </w:rPr>
            </w:pPr>
          </w:p>
        </w:tc>
      </w:tr>
      <w:tr w:rsidR="009E4C1A" w:rsidRPr="009E4C1A" w14:paraId="6FEC1E27"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E39584"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https://stories.hilton.com/releases/2023-travel-trends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3EBA3A0" w14:textId="77777777" w:rsidR="00FE33CD" w:rsidRPr="009E4C1A" w:rsidRDefault="00356AFB">
            <w:pPr>
              <w:spacing w:before="240" w:after="240"/>
              <w:rPr>
                <w:color w:val="000000" w:themeColor="text1"/>
                <w:lang w:val="en-GB"/>
              </w:rPr>
            </w:pPr>
            <w:r w:rsidRPr="009E4C1A">
              <w:rPr>
                <w:color w:val="000000" w:themeColor="text1"/>
                <w:lang w:val="en-GB"/>
              </w:rPr>
              <w:t>2023</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F0ED39"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C94ABF" w14:textId="77777777" w:rsidR="00FE33CD" w:rsidRPr="009E4C1A" w:rsidRDefault="00356AFB">
            <w:pPr>
              <w:spacing w:before="240" w:after="240"/>
              <w:rPr>
                <w:color w:val="000000" w:themeColor="text1"/>
                <w:lang w:val="en-GB"/>
              </w:rPr>
            </w:pPr>
            <w:r w:rsidRPr="009E4C1A">
              <w:rPr>
                <w:color w:val="000000" w:themeColor="text1"/>
                <w:lang w:val="en-GB"/>
              </w:rPr>
              <w:t>Hilton, Front desk,  computer-based transactions, technology platform</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F454D37" w14:textId="77777777" w:rsidR="00FE33CD" w:rsidRPr="009E4C1A" w:rsidRDefault="00FE33CD">
            <w:pPr>
              <w:spacing w:before="240" w:after="240"/>
              <w:rPr>
                <w:b/>
                <w:i/>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B020EE" w14:textId="77777777" w:rsidR="00FE33CD" w:rsidRPr="009E4C1A" w:rsidRDefault="00FE33CD">
            <w:pPr>
              <w:spacing w:before="240" w:after="240"/>
              <w:rPr>
                <w:b/>
                <w:i/>
                <w:color w:val="000000" w:themeColor="text1"/>
                <w:lang w:val="en-GB"/>
              </w:rPr>
            </w:pPr>
          </w:p>
        </w:tc>
      </w:tr>
      <w:tr w:rsidR="009E4C1A" w:rsidRPr="009E4C1A" w14:paraId="377E45A2"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4DBA40" w14:textId="77777777" w:rsidR="00FE33CD" w:rsidRPr="009E4C1A" w:rsidRDefault="00356AFB">
            <w:pPr>
              <w:spacing w:before="240" w:after="240"/>
              <w:rPr>
                <w:b/>
                <w:color w:val="000000" w:themeColor="text1"/>
                <w:lang w:val="en-GB"/>
              </w:rPr>
            </w:pPr>
            <w:r w:rsidRPr="009E4C1A">
              <w:rPr>
                <w:color w:val="000000" w:themeColor="text1"/>
                <w:highlight w:val="white"/>
                <w:lang w:val="en-GB"/>
              </w:rPr>
              <w:lastRenderedPageBreak/>
              <w:t>https://www.hospitalitynet.org/opinion/4109783.html</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0EEFB4C" w14:textId="77777777" w:rsidR="00FE33CD" w:rsidRPr="009E4C1A" w:rsidRDefault="00356AFB">
            <w:pPr>
              <w:spacing w:before="240" w:after="240"/>
              <w:rPr>
                <w:b/>
                <w:color w:val="000000" w:themeColor="text1"/>
                <w:lang w:val="en-GB"/>
              </w:rPr>
            </w:pPr>
            <w:r w:rsidRPr="009E4C1A">
              <w:rPr>
                <w:color w:val="000000" w:themeColor="text1"/>
                <w:lang w:val="en-GB"/>
              </w:rPr>
              <w:t>2024</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B2B6879"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B53F04E"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E36AE09" w14:textId="77777777" w:rsidR="00FE33CD" w:rsidRPr="009E4C1A" w:rsidRDefault="00356AFB">
            <w:pPr>
              <w:spacing w:before="240" w:after="240"/>
              <w:rPr>
                <w:b/>
                <w:color w:val="000000" w:themeColor="text1"/>
                <w:lang w:val="en-GB"/>
              </w:rPr>
            </w:pPr>
            <w:r w:rsidRPr="009E4C1A">
              <w:rPr>
                <w:color w:val="000000" w:themeColor="text1"/>
                <w:lang w:val="en-GB"/>
              </w:rPr>
              <w:t>Amenities, Location</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2BF76F8" w14:textId="77777777" w:rsidR="00FE33CD" w:rsidRPr="009E4C1A" w:rsidRDefault="00356AFB">
            <w:pPr>
              <w:spacing w:before="240" w:after="240"/>
              <w:rPr>
                <w:color w:val="000000" w:themeColor="text1"/>
                <w:lang w:val="en-GB"/>
              </w:rPr>
            </w:pPr>
            <w:r w:rsidRPr="009E4C1A">
              <w:rPr>
                <w:b/>
                <w:i/>
                <w:color w:val="000000" w:themeColor="text1"/>
                <w:lang w:val="en-GB"/>
              </w:rPr>
              <w:t xml:space="preserve"> </w:t>
            </w:r>
          </w:p>
          <w:p w14:paraId="4643F0EB" w14:textId="77777777" w:rsidR="00FE33CD" w:rsidRPr="009E4C1A" w:rsidRDefault="00FE33CD">
            <w:pPr>
              <w:spacing w:before="240" w:after="240"/>
              <w:rPr>
                <w:b/>
                <w:color w:val="000000" w:themeColor="text1"/>
                <w:lang w:val="en-GB"/>
              </w:rPr>
            </w:pPr>
          </w:p>
        </w:tc>
      </w:tr>
      <w:tr w:rsidR="009E4C1A" w:rsidRPr="009E4C1A" w14:paraId="5F8C398C"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421EAA" w14:textId="77777777" w:rsidR="00FE33CD" w:rsidRPr="009E4C1A" w:rsidRDefault="00356AFB">
            <w:pPr>
              <w:spacing w:before="240" w:after="240"/>
              <w:rPr>
                <w:color w:val="000000" w:themeColor="text1"/>
                <w:highlight w:val="white"/>
                <w:lang w:val="en-GB"/>
              </w:rPr>
            </w:pPr>
            <w:r w:rsidRPr="009E4C1A">
              <w:rPr>
                <w:color w:val="000000" w:themeColor="text1"/>
                <w:highlight w:val="white"/>
                <w:lang w:val="en-GB"/>
              </w:rPr>
              <w:t>https://www.statista.com/topics/1880/hilton-worldwide/#editorsPicks</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D9F05D2" w14:textId="77777777" w:rsidR="00FE33CD" w:rsidRPr="009E4C1A" w:rsidRDefault="00356AFB">
            <w:pPr>
              <w:spacing w:before="240" w:after="240"/>
              <w:rPr>
                <w:b/>
                <w:color w:val="000000" w:themeColor="text1"/>
                <w:lang w:val="en-GB"/>
              </w:rPr>
            </w:pPr>
            <w:r w:rsidRPr="009E4C1A">
              <w:rPr>
                <w:color w:val="000000" w:themeColor="text1"/>
                <w:lang w:val="en-GB"/>
              </w:rPr>
              <w:t>2022</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8AF2DA0"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375FF8F"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D9DFC6" w14:textId="77777777" w:rsidR="00FE33CD" w:rsidRPr="009E4C1A" w:rsidRDefault="00356AFB">
            <w:pPr>
              <w:spacing w:before="240" w:after="240"/>
              <w:rPr>
                <w:b/>
                <w:color w:val="000000" w:themeColor="text1"/>
                <w:lang w:val="en-GB"/>
              </w:rPr>
            </w:pPr>
            <w:r w:rsidRPr="009E4C1A">
              <w:rPr>
                <w:color w:val="000000" w:themeColor="text1"/>
                <w:lang w:val="en-GB"/>
              </w:rPr>
              <w:t>Customer expectations, Personalisation</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6A8C11" w14:textId="77777777" w:rsidR="00FE33CD" w:rsidRPr="009E4C1A" w:rsidRDefault="00FE33CD">
            <w:pPr>
              <w:spacing w:before="240" w:after="240"/>
              <w:rPr>
                <w:b/>
                <w:color w:val="000000" w:themeColor="text1"/>
                <w:lang w:val="en-GB"/>
              </w:rPr>
            </w:pPr>
          </w:p>
        </w:tc>
      </w:tr>
      <w:tr w:rsidR="009E4C1A" w:rsidRPr="009E4C1A" w14:paraId="59725334"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893BE" w14:textId="77777777" w:rsidR="00FE33CD" w:rsidRPr="009E4C1A" w:rsidRDefault="00356AFB">
            <w:pPr>
              <w:spacing w:before="240" w:after="240"/>
              <w:rPr>
                <w:color w:val="000000" w:themeColor="text1"/>
                <w:highlight w:val="white"/>
                <w:lang w:val="en-GB"/>
              </w:rPr>
            </w:pPr>
            <w:r w:rsidRPr="009E4C1A">
              <w:rPr>
                <w:color w:val="000000" w:themeColor="text1"/>
                <w:lang w:val="en-GB"/>
              </w:rPr>
              <w:t>https://www.thetimes.com/business-money/companies/article/customer-care-makes-a-difference-automation-will-</w:t>
            </w:r>
            <w:r w:rsidRPr="009E4C1A">
              <w:rPr>
                <w:color w:val="000000" w:themeColor="text1"/>
                <w:lang w:val="en-GB"/>
              </w:rPr>
              <w:lastRenderedPageBreak/>
              <w:t>destroy-it-gj56d6zc3</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98985F" w14:textId="77777777" w:rsidR="00FE33CD" w:rsidRPr="009E4C1A" w:rsidRDefault="00356AFB">
            <w:pPr>
              <w:spacing w:before="240" w:after="240"/>
              <w:rPr>
                <w:b/>
                <w:color w:val="000000" w:themeColor="text1"/>
                <w:lang w:val="en-GB"/>
              </w:rPr>
            </w:pPr>
            <w:r w:rsidRPr="009E4C1A">
              <w:rPr>
                <w:color w:val="000000" w:themeColor="text1"/>
                <w:lang w:val="en-GB"/>
              </w:rPr>
              <w:lastRenderedPageBreak/>
              <w:t>2024</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C1A3EC3"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5E6BF44"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0447A6E" w14:textId="77777777" w:rsidR="00FE33CD" w:rsidRPr="009E4C1A" w:rsidRDefault="00356AFB">
            <w:pPr>
              <w:spacing w:before="240" w:after="240"/>
              <w:rPr>
                <w:b/>
                <w:color w:val="000000" w:themeColor="text1"/>
                <w:lang w:val="en-GB"/>
              </w:rPr>
            </w:pPr>
            <w:r w:rsidRPr="009E4C1A">
              <w:rPr>
                <w:color w:val="000000" w:themeColor="text1"/>
                <w:lang w:val="en-GB"/>
              </w:rPr>
              <w:t>Technology, Guest experience</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E19A8ED" w14:textId="77777777" w:rsidR="00FE33CD" w:rsidRPr="009E4C1A" w:rsidRDefault="00356AFB">
            <w:pPr>
              <w:spacing w:before="240" w:after="240"/>
              <w:rPr>
                <w:b/>
                <w:color w:val="000000" w:themeColor="text1"/>
                <w:lang w:val="en-GB"/>
              </w:rPr>
            </w:pPr>
            <w:r w:rsidRPr="009E4C1A">
              <w:rPr>
                <w:color w:val="000000" w:themeColor="text1"/>
                <w:lang w:val="en-GB"/>
              </w:rPr>
              <w:t>Customer care, Automation</w:t>
            </w:r>
          </w:p>
        </w:tc>
      </w:tr>
      <w:tr w:rsidR="00FE33CD" w:rsidRPr="009E4C1A" w14:paraId="1A308789" w14:textId="77777777">
        <w:trPr>
          <w:trHeight w:val="4215"/>
          <w:jc w:val="center"/>
        </w:trPr>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EDA32" w14:textId="77777777" w:rsidR="00FE33CD" w:rsidRPr="009E4C1A" w:rsidRDefault="00356AFB">
            <w:pPr>
              <w:spacing w:before="240" w:after="240"/>
              <w:rPr>
                <w:color w:val="000000" w:themeColor="text1"/>
                <w:lang w:val="en-GB"/>
              </w:rPr>
            </w:pPr>
            <w:r w:rsidRPr="009E4C1A">
              <w:rPr>
                <w:color w:val="000000" w:themeColor="text1"/>
                <w:lang w:val="en-GB"/>
              </w:rPr>
              <w:t>https://www.deloitte.com/us/en/Industries/consumer/articles/hotel-guest-experience-strategy.html</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3355DA6" w14:textId="77777777" w:rsidR="00FE33CD" w:rsidRPr="009E4C1A" w:rsidRDefault="00356AFB">
            <w:pPr>
              <w:spacing w:before="240" w:after="240"/>
              <w:rPr>
                <w:b/>
                <w:color w:val="000000" w:themeColor="text1"/>
                <w:lang w:val="en-GB"/>
              </w:rPr>
            </w:pPr>
            <w:r w:rsidRPr="009E4C1A">
              <w:rPr>
                <w:color w:val="000000" w:themeColor="text1"/>
                <w:lang w:val="en-GB"/>
              </w:rPr>
              <w:t>2025</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56669A" w14:textId="77777777" w:rsidR="00FE33CD" w:rsidRPr="009E4C1A" w:rsidRDefault="00FE33CD">
            <w:pPr>
              <w:spacing w:before="240" w:after="240"/>
              <w:rPr>
                <w:b/>
                <w:color w:val="000000" w:themeColor="text1"/>
                <w:lang w:val="en-GB"/>
              </w:rPr>
            </w:pPr>
          </w:p>
        </w:tc>
        <w:tc>
          <w:tcPr>
            <w:tcW w:w="16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AAAC562" w14:textId="77777777" w:rsidR="00FE33CD" w:rsidRPr="009E4C1A" w:rsidRDefault="00FE33CD">
            <w:pPr>
              <w:spacing w:before="240" w:after="240"/>
              <w:rPr>
                <w:b/>
                <w:color w:val="000000" w:themeColor="text1"/>
                <w:lang w:val="en-GB"/>
              </w:rPr>
            </w:pP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4633D96" w14:textId="77777777" w:rsidR="00FE33CD" w:rsidRPr="009E4C1A" w:rsidRDefault="00356AFB">
            <w:pPr>
              <w:spacing w:before="240" w:after="240"/>
              <w:rPr>
                <w:b/>
                <w:color w:val="000000" w:themeColor="text1"/>
                <w:lang w:val="en-GB"/>
              </w:rPr>
            </w:pPr>
            <w:r w:rsidRPr="009E4C1A">
              <w:rPr>
                <w:color w:val="000000" w:themeColor="text1"/>
                <w:lang w:val="en-GB"/>
              </w:rPr>
              <w:t>Hilton Worldwide, Brand portfolio</w:t>
            </w:r>
          </w:p>
        </w:tc>
        <w:tc>
          <w:tcPr>
            <w:tcW w:w="13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E3E6188" w14:textId="77777777" w:rsidR="00FE33CD" w:rsidRPr="009E4C1A" w:rsidRDefault="00356AFB">
            <w:pPr>
              <w:spacing w:before="240" w:after="240"/>
              <w:rPr>
                <w:color w:val="000000" w:themeColor="text1"/>
                <w:lang w:val="en-GB"/>
              </w:rPr>
            </w:pPr>
            <w:r w:rsidRPr="009E4C1A">
              <w:rPr>
                <w:color w:val="000000" w:themeColor="text1"/>
                <w:lang w:val="en-GB"/>
              </w:rPr>
              <w:t>Guest journey, Experience measurement</w:t>
            </w:r>
          </w:p>
        </w:tc>
      </w:tr>
    </w:tbl>
    <w:p w14:paraId="52CC402D" w14:textId="77777777" w:rsidR="00FE33CD" w:rsidRPr="009E4C1A" w:rsidRDefault="00FE33CD">
      <w:pPr>
        <w:spacing w:before="280"/>
        <w:rPr>
          <w:b/>
          <w:color w:val="000000" w:themeColor="text1"/>
          <w:lang w:val="en-GB"/>
        </w:rPr>
      </w:pPr>
    </w:p>
    <w:sectPr w:rsidR="00FE33CD" w:rsidRPr="009E4C1A">
      <w:footerReference w:type="default" r:id="rId3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DFE33" w14:textId="77777777" w:rsidR="000F7D85" w:rsidRDefault="000F7D85">
      <w:pPr>
        <w:spacing w:line="240" w:lineRule="auto"/>
      </w:pPr>
      <w:r>
        <w:separator/>
      </w:r>
    </w:p>
  </w:endnote>
  <w:endnote w:type="continuationSeparator" w:id="0">
    <w:p w14:paraId="58876786" w14:textId="77777777" w:rsidR="000F7D85" w:rsidRDefault="000F7D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3F66A" w14:textId="77777777" w:rsidR="00FE33CD" w:rsidRDefault="00356AFB">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3D5ADA">
      <w:rPr>
        <w:noProof/>
        <w:color w:val="000000"/>
        <w:sz w:val="22"/>
        <w:szCs w:val="22"/>
      </w:rPr>
      <w:t>8</w:t>
    </w:r>
    <w:r>
      <w:rPr>
        <w:color w:val="000000"/>
        <w:sz w:val="22"/>
        <w:szCs w:val="22"/>
      </w:rPr>
      <w:fldChar w:fldCharType="end"/>
    </w:r>
  </w:p>
  <w:p w14:paraId="6FB111F4" w14:textId="77777777" w:rsidR="00FE33CD" w:rsidRDefault="00FE33C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C718B" w14:textId="77777777" w:rsidR="000F7D85" w:rsidRDefault="000F7D85">
      <w:pPr>
        <w:spacing w:line="240" w:lineRule="auto"/>
      </w:pPr>
      <w:r>
        <w:separator/>
      </w:r>
    </w:p>
  </w:footnote>
  <w:footnote w:type="continuationSeparator" w:id="0">
    <w:p w14:paraId="71E531E1" w14:textId="77777777" w:rsidR="000F7D85" w:rsidRDefault="000F7D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71648"/>
    <w:multiLevelType w:val="multilevel"/>
    <w:tmpl w:val="13E6C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BE2CCA"/>
    <w:multiLevelType w:val="multilevel"/>
    <w:tmpl w:val="036CC9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74602120">
    <w:abstractNumId w:val="0"/>
  </w:num>
  <w:num w:numId="2" w16cid:durableId="12851166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E33CD"/>
    <w:rsid w:val="000361F4"/>
    <w:rsid w:val="00051D27"/>
    <w:rsid w:val="00084C6E"/>
    <w:rsid w:val="000D460A"/>
    <w:rsid w:val="000F7D85"/>
    <w:rsid w:val="001935F4"/>
    <w:rsid w:val="00196580"/>
    <w:rsid w:val="00197A63"/>
    <w:rsid w:val="001B2198"/>
    <w:rsid w:val="001C6E21"/>
    <w:rsid w:val="001D4280"/>
    <w:rsid w:val="001E4672"/>
    <w:rsid w:val="001F7632"/>
    <w:rsid w:val="002069F8"/>
    <w:rsid w:val="0022689E"/>
    <w:rsid w:val="00246B18"/>
    <w:rsid w:val="00282913"/>
    <w:rsid w:val="002A41DB"/>
    <w:rsid w:val="002C4D09"/>
    <w:rsid w:val="002F60B7"/>
    <w:rsid w:val="00356AFB"/>
    <w:rsid w:val="00370DE1"/>
    <w:rsid w:val="00374C70"/>
    <w:rsid w:val="0038196F"/>
    <w:rsid w:val="00385A20"/>
    <w:rsid w:val="00385B13"/>
    <w:rsid w:val="00385C78"/>
    <w:rsid w:val="003C3AEB"/>
    <w:rsid w:val="003C6FB0"/>
    <w:rsid w:val="003D208C"/>
    <w:rsid w:val="003D5ADA"/>
    <w:rsid w:val="0041603A"/>
    <w:rsid w:val="00440FDE"/>
    <w:rsid w:val="00464824"/>
    <w:rsid w:val="00466D46"/>
    <w:rsid w:val="004D2508"/>
    <w:rsid w:val="004F0A0C"/>
    <w:rsid w:val="00507806"/>
    <w:rsid w:val="00533622"/>
    <w:rsid w:val="00584BD5"/>
    <w:rsid w:val="005978F8"/>
    <w:rsid w:val="00616363"/>
    <w:rsid w:val="006235FA"/>
    <w:rsid w:val="00684DB3"/>
    <w:rsid w:val="006A6A05"/>
    <w:rsid w:val="006B7F90"/>
    <w:rsid w:val="006F41F4"/>
    <w:rsid w:val="007227BC"/>
    <w:rsid w:val="007B01F5"/>
    <w:rsid w:val="007D3F7D"/>
    <w:rsid w:val="007E6A9C"/>
    <w:rsid w:val="007E70A6"/>
    <w:rsid w:val="00800DBB"/>
    <w:rsid w:val="008073D5"/>
    <w:rsid w:val="00842D5B"/>
    <w:rsid w:val="00842DD7"/>
    <w:rsid w:val="008676F1"/>
    <w:rsid w:val="00946685"/>
    <w:rsid w:val="00982B3B"/>
    <w:rsid w:val="009A6A2A"/>
    <w:rsid w:val="009C2779"/>
    <w:rsid w:val="009C6B5A"/>
    <w:rsid w:val="009E4C1A"/>
    <w:rsid w:val="009F0A0C"/>
    <w:rsid w:val="00A11258"/>
    <w:rsid w:val="00A32CBF"/>
    <w:rsid w:val="00A41E8A"/>
    <w:rsid w:val="00B07DBC"/>
    <w:rsid w:val="00B2734D"/>
    <w:rsid w:val="00B35B31"/>
    <w:rsid w:val="00B47832"/>
    <w:rsid w:val="00B57536"/>
    <w:rsid w:val="00B641AF"/>
    <w:rsid w:val="00B65867"/>
    <w:rsid w:val="00B816BE"/>
    <w:rsid w:val="00B946F0"/>
    <w:rsid w:val="00BA6ADF"/>
    <w:rsid w:val="00C14356"/>
    <w:rsid w:val="00C512E0"/>
    <w:rsid w:val="00C5286B"/>
    <w:rsid w:val="00C6649E"/>
    <w:rsid w:val="00C80504"/>
    <w:rsid w:val="00C938DB"/>
    <w:rsid w:val="00CB78DF"/>
    <w:rsid w:val="00D261DE"/>
    <w:rsid w:val="00D326DB"/>
    <w:rsid w:val="00D74FFB"/>
    <w:rsid w:val="00D94381"/>
    <w:rsid w:val="00DB429A"/>
    <w:rsid w:val="00DF5504"/>
    <w:rsid w:val="00E0739F"/>
    <w:rsid w:val="00E30C6A"/>
    <w:rsid w:val="00EA6774"/>
    <w:rsid w:val="00F56FD8"/>
    <w:rsid w:val="00FC4ED2"/>
    <w:rsid w:val="00FE33CD"/>
    <w:rsid w:val="00FE7E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561AC2"/>
  <w15:docId w15:val="{CF5A8532-D1D0-4575-AEB9-368C9C5C1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F6B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B66"/>
    <w:rPr>
      <w:rFonts w:ascii="Tahoma" w:hAnsi="Tahoma" w:cs="Tahoma"/>
      <w:sz w:val="16"/>
      <w:szCs w:val="16"/>
    </w:rPr>
  </w:style>
  <w:style w:type="paragraph" w:styleId="Header">
    <w:name w:val="header"/>
    <w:basedOn w:val="Normal"/>
    <w:link w:val="HeaderChar"/>
    <w:uiPriority w:val="99"/>
    <w:unhideWhenUsed/>
    <w:rsid w:val="00BF6B66"/>
    <w:pPr>
      <w:tabs>
        <w:tab w:val="center" w:pos="4513"/>
        <w:tab w:val="right" w:pos="9026"/>
      </w:tabs>
      <w:spacing w:line="240" w:lineRule="auto"/>
    </w:pPr>
  </w:style>
  <w:style w:type="character" w:customStyle="1" w:styleId="HeaderChar">
    <w:name w:val="Header Char"/>
    <w:basedOn w:val="DefaultParagraphFont"/>
    <w:link w:val="Header"/>
    <w:uiPriority w:val="99"/>
    <w:rsid w:val="00BF6B66"/>
  </w:style>
  <w:style w:type="paragraph" w:styleId="Footer">
    <w:name w:val="footer"/>
    <w:basedOn w:val="Normal"/>
    <w:link w:val="FooterChar"/>
    <w:uiPriority w:val="99"/>
    <w:unhideWhenUsed/>
    <w:rsid w:val="00BF6B66"/>
    <w:pPr>
      <w:tabs>
        <w:tab w:val="center" w:pos="4513"/>
        <w:tab w:val="right" w:pos="9026"/>
      </w:tabs>
      <w:spacing w:line="240" w:lineRule="auto"/>
    </w:pPr>
  </w:style>
  <w:style w:type="character" w:customStyle="1" w:styleId="FooterChar">
    <w:name w:val="Footer Char"/>
    <w:basedOn w:val="DefaultParagraphFont"/>
    <w:link w:val="Footer"/>
    <w:uiPriority w:val="99"/>
    <w:rsid w:val="00BF6B66"/>
  </w:style>
  <w:style w:type="paragraph" w:styleId="ListParagraph">
    <w:name w:val="List Paragraph"/>
    <w:basedOn w:val="Normal"/>
    <w:uiPriority w:val="34"/>
    <w:qFormat/>
    <w:rsid w:val="00BF6B66"/>
    <w:pPr>
      <w:ind w:left="720"/>
      <w:contextualSpacing/>
    </w:pPr>
  </w:style>
  <w:style w:type="paragraph" w:styleId="TOCHeading">
    <w:name w:val="TOC Heading"/>
    <w:basedOn w:val="Heading1"/>
    <w:next w:val="Normal"/>
    <w:uiPriority w:val="39"/>
    <w:semiHidden/>
    <w:unhideWhenUsed/>
    <w:qFormat/>
    <w:rsid w:val="00AA6E41"/>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AA6E41"/>
    <w:pPr>
      <w:spacing w:after="100"/>
    </w:pPr>
  </w:style>
  <w:style w:type="paragraph" w:styleId="TOC2">
    <w:name w:val="toc 2"/>
    <w:basedOn w:val="Normal"/>
    <w:next w:val="Normal"/>
    <w:autoRedefine/>
    <w:uiPriority w:val="39"/>
    <w:unhideWhenUsed/>
    <w:rsid w:val="00AA6E41"/>
    <w:pPr>
      <w:spacing w:after="100"/>
      <w:ind w:left="240"/>
    </w:pPr>
  </w:style>
  <w:style w:type="paragraph" w:styleId="TOC3">
    <w:name w:val="toc 3"/>
    <w:basedOn w:val="Normal"/>
    <w:next w:val="Normal"/>
    <w:autoRedefine/>
    <w:uiPriority w:val="39"/>
    <w:unhideWhenUsed/>
    <w:rsid w:val="00AA6E41"/>
    <w:pPr>
      <w:spacing w:after="100"/>
      <w:ind w:left="480"/>
    </w:pPr>
  </w:style>
  <w:style w:type="character" w:styleId="Hyperlink">
    <w:name w:val="Hyperlink"/>
    <w:basedOn w:val="DefaultParagraphFont"/>
    <w:uiPriority w:val="99"/>
    <w:unhideWhenUsed/>
    <w:rsid w:val="00AA6E41"/>
    <w:rPr>
      <w:color w:val="0000FF" w:themeColor="hyperlink"/>
      <w:u w:val="single"/>
    </w:rPr>
  </w:style>
  <w:style w:type="paragraph" w:styleId="TableofFigures">
    <w:name w:val="table of figures"/>
    <w:basedOn w:val="Normal"/>
    <w:next w:val="Normal"/>
    <w:uiPriority w:val="99"/>
    <w:unhideWhenUsed/>
    <w:rsid w:val="00AA6E41"/>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rsid w:val="004B5D73"/>
    <w:rPr>
      <w:color w:val="605E5C"/>
      <w:shd w:val="clear" w:color="auto" w:fill="E1DFDD"/>
    </w:r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6">
    <w:name w:val="toc 6"/>
    <w:basedOn w:val="Normal"/>
    <w:next w:val="Normal"/>
    <w:autoRedefine/>
    <w:uiPriority w:val="39"/>
    <w:unhideWhenUsed/>
    <w:rsid w:val="00282913"/>
    <w:pPr>
      <w:spacing w:after="100"/>
      <w:ind w:left="1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legislation.gov.uk/ukpga/1988/48/contents" TargetMode="External"/><Relationship Id="rId26" Type="http://schemas.openxmlformats.org/officeDocument/2006/relationships/hyperlink" Target="https://stories.hilton.com/releases/hilton-celebrates-triple-win-jd-power-2025-north-america-hotel-guest-satisfaction-index-study" TargetMode="External"/><Relationship Id="rId3" Type="http://schemas.openxmlformats.org/officeDocument/2006/relationships/numbering" Target="numbering.xml"/><Relationship Id="rId21" Type="http://schemas.openxmlformats.org/officeDocument/2006/relationships/hyperlink" Target="https://www.hitec.org/news/4117694/detail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tories.hilton.com/releases/hotel-key-partnership"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hitec.org/news/4117694/details" TargetMode="External"/><Relationship Id="rId29" Type="http://schemas.openxmlformats.org/officeDocument/2006/relationships/hyperlink" Target="https://www.hitec.org/news/4117694/detai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tories.hilton.com/releases/hotel-key-partnership" TargetMode="External"/><Relationship Id="rId32" Type="http://schemas.openxmlformats.org/officeDocument/2006/relationships/hyperlink" Target="https://www.tripadvisor.com/ShowUserReviews-g187067-d14947988-r1019119993-Hilton_Garden_Inn_Doncaster_Racecourse-Doncaster_South_Yorkshire_England.html"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newswest9.com/article/news/local/as-seen-on-tv/hilton-garden-inn-customer-encounter-goes-viral/513-263c2ba5-5dd1-43fc-9eb2-d3594cd30e0a" TargetMode="External"/><Relationship Id="rId28" Type="http://schemas.openxmlformats.org/officeDocument/2006/relationships/hyperlink" Target="https://stories.hilton.com/releases/hilton-celebrates-triple-win-jd-power-2025-north-america-hotel-guest-satisfaction-index-study" TargetMode="External"/><Relationship Id="rId10" Type="http://schemas.openxmlformats.org/officeDocument/2006/relationships/image" Target="media/image2.png"/><Relationship Id="rId19" Type="http://schemas.openxmlformats.org/officeDocument/2006/relationships/hyperlink" Target="https://www.legislation.gov.uk/ukpga/1988/48/contents" TargetMode="External"/><Relationship Id="rId31" Type="http://schemas.openxmlformats.org/officeDocument/2006/relationships/hyperlink" Target="https://www.newswest9.com/article/news/local/as-seen-on-tv/hilton-garden-inn-customer-encounter-goes-viral/513-263c2ba5-5dd1-43fc-9eb2-d3594cd30e0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newswest9.com/article/news/local/as-seen-on-tv/hilton-garden-inn-customer-encounter-goes-viral/513-263c2ba5-5dd1-43fc-9eb2-d3594cd30e0a" TargetMode="External"/><Relationship Id="rId27" Type="http://schemas.openxmlformats.org/officeDocument/2006/relationships/hyperlink" Target="https://stories.hilton.com/releases/hilton-celebrates-triple-win-jd-power-2025-north-america-hotel-guest-satisfaction-index-study" TargetMode="External"/><Relationship Id="rId30" Type="http://schemas.openxmlformats.org/officeDocument/2006/relationships/hyperlink" Target="https://stories.hilton.com/releases/2023-travel-trends"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cPT6kfvuH8Km/Hf3KIB2SdtS3w==">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</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2BA256D-22F3-4370-92EA-B8ABD0B46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1680</TotalTime>
  <Pages>50</Pages>
  <Words>11358</Words>
  <Characters>70420</Characters>
  <Application>Microsoft Office Word</Application>
  <DocSecurity>0</DocSecurity>
  <Lines>1437</Lines>
  <Paragraphs>385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Butarita</dc:creator>
  <cp:lastModifiedBy>Alina Butarita</cp:lastModifiedBy>
  <cp:revision>50</cp:revision>
  <dcterms:created xsi:type="dcterms:W3CDTF">2025-09-04T09:53:00Z</dcterms:created>
  <dcterms:modified xsi:type="dcterms:W3CDTF">2025-11-06T17:04:00Z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33516c66-b4d0-4515-99b9-76e9ba480cfd</vt:lpwstr>
  </property>
</Properties>
</file>