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671144985"/>
        <w:docPartObj>
          <w:docPartGallery w:val="Cover Pages"/>
          <w:docPartUnique/>
        </w:docPartObj>
      </w:sdtPr>
      <w:sdtEndPr>
        <w:rPr>
          <w:rFonts w:ascii="Calibri" w:hAnsi="Calibri" w:cs="Calibri"/>
        </w:rPr>
      </w:sdtEndPr>
      <w:sdtContent>
        <w:p w14:paraId="3E8ADFB6" w14:textId="62EC081E" w:rsidR="006E07A7" w:rsidRDefault="006E07A7"/>
        <w:p w14:paraId="67949D79" w14:textId="75122EBF" w:rsidR="006E07A7" w:rsidRDefault="006E07A7">
          <w:pPr>
            <w:spacing w:after="160" w:line="278" w:lineRule="auto"/>
            <w:ind w:left="0" w:firstLine="0"/>
            <w:rPr>
              <w:rFonts w:ascii="Calibri" w:hAnsi="Calibri" w:cs="Calibri"/>
            </w:rPr>
          </w:pPr>
          <w:r>
            <w:rPr>
              <w:noProof/>
            </w:rPr>
            <mc:AlternateContent>
              <mc:Choice Requires="wps">
                <w:drawing>
                  <wp:anchor distT="0" distB="0" distL="114300" distR="114300" simplePos="0" relativeHeight="251711488" behindDoc="0" locked="0" layoutInCell="1" allowOverlap="1" wp14:anchorId="01C984B7" wp14:editId="5598537D">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dateFormat w:val="yyyy"/>
                                    <w:lid w:val="en-GB"/>
                                    <w:storeMappedDataAs w:val="dateTime"/>
                                    <w:calendar w:val="gregorian"/>
                                  </w:date>
                                </w:sdtPr>
                                <w:sdtContent>
                                  <w:p w14:paraId="152943D8" w14:textId="5C54CB64" w:rsidR="006E07A7" w:rsidRDefault="006E07A7" w:rsidP="006E07A7">
                                    <w:pPr>
                                      <w:pStyle w:val="NoSpacing"/>
                                      <w:rPr>
                                        <w:color w:val="FFFFFF" w:themeColor="background1"/>
                                        <w:sz w:val="24"/>
                                        <w:szCs w:val="24"/>
                                      </w:rPr>
                                    </w:pPr>
                                    <w:r>
                                      <w:rPr>
                                        <w:color w:val="FFFFFF" w:themeColor="background1"/>
                                        <w:sz w:val="24"/>
                                        <w:szCs w:val="24"/>
                                      </w:rPr>
                                      <w:t xml:space="preserve"> 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1C984B7" id="Rectangle 132" o:spid="_x0000_s1026" style="position:absolute;margin-left:-4.4pt;margin-top:0;width:46.8pt;height:77.75pt;z-index:2517114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" fillcolor="#156082 [3204]" stroked="f" strokeweight="1.5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dateFormat w:val="yyyy"/>
                              <w:lid w:val="en-GB"/>
                              <w:storeMappedDataAs w:val="dateTime"/>
                              <w:calendar w:val="gregorian"/>
                            </w:date>
                          </w:sdtPr>
                          <w:sdtContent>
                            <w:p w14:paraId="152943D8" w14:textId="5C54CB64" w:rsidR="006E07A7" w:rsidRDefault="006E07A7" w:rsidP="006E07A7">
                              <w:pPr>
                                <w:pStyle w:val="NoSpacing"/>
                                <w:rPr>
                                  <w:color w:val="FFFFFF" w:themeColor="background1"/>
                                  <w:sz w:val="24"/>
                                  <w:szCs w:val="24"/>
                                </w:rPr>
                              </w:pPr>
                              <w:r>
                                <w:rPr>
                                  <w:color w:val="FFFFFF" w:themeColor="background1"/>
                                  <w:sz w:val="24"/>
                                  <w:szCs w:val="24"/>
                                </w:rPr>
                                <w:t xml:space="preserve"> 2025</w:t>
                              </w:r>
                            </w:p>
                          </w:sdtContent>
                        </w:sdt>
                      </w:txbxContent>
                    </v:textbox>
                    <w10:wrap anchorx="margin" anchory="page"/>
                  </v:rect>
                </w:pict>
              </mc:Fallback>
            </mc:AlternateContent>
          </w:r>
          <w:r>
            <w:rPr>
              <w:rFonts w:ascii="Calibri" w:hAnsi="Calibri" w:cs="Calibri"/>
            </w:rPr>
            <w:br w:type="page"/>
          </w:r>
        </w:p>
      </w:sdtContent>
    </w:sdt>
    <w:p w14:paraId="5942B6B5" w14:textId="77777777" w:rsidR="00131D4D" w:rsidRPr="00741726" w:rsidRDefault="00131D4D">
      <w:pPr>
        <w:ind w:left="-5"/>
        <w:rPr>
          <w:rFonts w:ascii="Calibri" w:hAnsi="Calibri" w:cs="Calibri"/>
        </w:rPr>
      </w:pPr>
    </w:p>
    <w:p w14:paraId="41B084F5" w14:textId="77777777" w:rsidR="00131D4D" w:rsidRPr="00741726" w:rsidRDefault="00131D4D">
      <w:pPr>
        <w:ind w:left="-5"/>
        <w:rPr>
          <w:rFonts w:ascii="Calibri" w:hAnsi="Calibri" w:cs="Calibri"/>
        </w:rPr>
      </w:pPr>
    </w:p>
    <w:p w14:paraId="3749D346" w14:textId="0BD1469D" w:rsidR="00131D4D" w:rsidRPr="00741726" w:rsidRDefault="00190750">
      <w:pPr>
        <w:ind w:left="-5"/>
        <w:rPr>
          <w:rFonts w:ascii="Calibri" w:hAnsi="Calibri" w:cs="Calibri"/>
        </w:rPr>
      </w:pPr>
      <w:r>
        <w:rPr>
          <w:rFonts w:ascii="Calibri" w:hAnsi="Calibri" w:cs="Calibri"/>
        </w:rPr>
        <w:t xml:space="preserve">  </w:t>
      </w:r>
    </w:p>
    <w:p w14:paraId="3DACEC18" w14:textId="307B685B" w:rsidR="00131D4D" w:rsidRPr="00741726" w:rsidRDefault="00190750">
      <w:pPr>
        <w:ind w:left="-5"/>
        <w:rPr>
          <w:rFonts w:ascii="Calibri" w:hAnsi="Calibri" w:cs="Calibri"/>
        </w:rPr>
      </w:pPr>
      <w:r>
        <w:rPr>
          <w:rFonts w:ascii="Calibri" w:hAnsi="Calibri" w:cs="Calibri"/>
        </w:rPr>
        <w:t xml:space="preserve">                                       </w:t>
      </w:r>
      <w:r>
        <w:rPr>
          <w:noProof/>
        </w:rPr>
        <w:drawing>
          <wp:inline distT="0" distB="0" distL="0" distR="0" wp14:anchorId="3E2BE916" wp14:editId="04B1C933">
            <wp:extent cx="4337050" cy="1060450"/>
            <wp:effectExtent l="0" t="0" r="6350" b="6350"/>
            <wp:docPr id="2109039930" name="Picture 15"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337050" cy="1060450"/>
                    </a:xfrm>
                    <a:prstGeom prst="rect">
                      <a:avLst/>
                    </a:prstGeom>
                    <a:noFill/>
                    <a:ln>
                      <a:noFill/>
                    </a:ln>
                  </pic:spPr>
                </pic:pic>
              </a:graphicData>
            </a:graphic>
          </wp:inline>
        </w:drawing>
      </w:r>
    </w:p>
    <w:p w14:paraId="3437FBE8" w14:textId="77777777" w:rsidR="00190750" w:rsidRDefault="00190750" w:rsidP="00190750">
      <w:pPr>
        <w:ind w:left="0" w:firstLine="0"/>
        <w:rPr>
          <w:rFonts w:ascii="Calibri" w:hAnsi="Calibri" w:cs="Calibri"/>
          <w:b/>
          <w:bCs/>
          <w:sz w:val="32"/>
          <w:szCs w:val="32"/>
        </w:rPr>
      </w:pPr>
    </w:p>
    <w:p w14:paraId="06046DF8" w14:textId="062F4A41" w:rsidR="006E07A7" w:rsidRPr="00B72213" w:rsidRDefault="006E07A7" w:rsidP="00190750">
      <w:pPr>
        <w:ind w:firstLine="710"/>
        <w:jc w:val="both"/>
        <w:rPr>
          <w:rFonts w:ascii="Calibri" w:hAnsi="Calibri" w:cs="Calibri"/>
          <w:b/>
          <w:bCs/>
          <w:sz w:val="36"/>
          <w:szCs w:val="36"/>
        </w:rPr>
      </w:pPr>
      <w:r w:rsidRPr="00B72213">
        <w:rPr>
          <w:rFonts w:ascii="Calibri" w:hAnsi="Calibri" w:cs="Calibri"/>
          <w:b/>
          <w:bCs/>
          <w:sz w:val="36"/>
          <w:szCs w:val="36"/>
        </w:rPr>
        <w:t xml:space="preserve">Project Title: Personalised Travel for </w:t>
      </w:r>
      <w:r w:rsidR="00DE5B69" w:rsidRPr="00B72213">
        <w:rPr>
          <w:rFonts w:ascii="Calibri" w:hAnsi="Calibri" w:cs="Calibri"/>
          <w:b/>
          <w:bCs/>
          <w:sz w:val="36"/>
          <w:szCs w:val="36"/>
        </w:rPr>
        <w:t>Every Ability</w:t>
      </w:r>
    </w:p>
    <w:p w14:paraId="4098865D" w14:textId="55DB9B1C" w:rsidR="006E07A7" w:rsidRPr="00B72213" w:rsidRDefault="006E07A7" w:rsidP="00190750">
      <w:pPr>
        <w:ind w:left="0" w:firstLine="720"/>
        <w:jc w:val="both"/>
        <w:rPr>
          <w:rFonts w:ascii="Calibri" w:hAnsi="Calibri" w:cs="Calibri"/>
          <w:b/>
          <w:bCs/>
          <w:sz w:val="36"/>
          <w:szCs w:val="36"/>
        </w:rPr>
      </w:pPr>
      <w:r w:rsidRPr="00B72213">
        <w:rPr>
          <w:rFonts w:ascii="Calibri" w:hAnsi="Calibri" w:cs="Calibri"/>
          <w:b/>
          <w:bCs/>
          <w:sz w:val="36"/>
          <w:szCs w:val="36"/>
        </w:rPr>
        <w:t>Student Name &amp; ID: TOQEER H</w:t>
      </w:r>
      <w:r w:rsidR="00DE5B69" w:rsidRPr="00B72213">
        <w:rPr>
          <w:rFonts w:ascii="Calibri" w:hAnsi="Calibri" w:cs="Calibri"/>
          <w:b/>
          <w:bCs/>
          <w:sz w:val="36"/>
          <w:szCs w:val="36"/>
        </w:rPr>
        <w:t xml:space="preserve">ussain </w:t>
      </w:r>
      <w:r w:rsidRPr="00B72213">
        <w:rPr>
          <w:rFonts w:ascii="Calibri" w:hAnsi="Calibri" w:cs="Calibri"/>
          <w:b/>
          <w:bCs/>
          <w:sz w:val="36"/>
          <w:szCs w:val="36"/>
        </w:rPr>
        <w:t>S</w:t>
      </w:r>
      <w:r w:rsidR="00DE5B69" w:rsidRPr="00B72213">
        <w:rPr>
          <w:rFonts w:ascii="Calibri" w:hAnsi="Calibri" w:cs="Calibri"/>
          <w:b/>
          <w:bCs/>
          <w:sz w:val="36"/>
          <w:szCs w:val="36"/>
        </w:rPr>
        <w:t>hah</w:t>
      </w:r>
      <w:r w:rsidRPr="00B72213">
        <w:rPr>
          <w:rFonts w:ascii="Calibri" w:hAnsi="Calibri" w:cs="Calibri"/>
          <w:b/>
          <w:bCs/>
          <w:sz w:val="36"/>
          <w:szCs w:val="36"/>
        </w:rPr>
        <w:t>, 2232808</w:t>
      </w:r>
    </w:p>
    <w:p w14:paraId="366783C3" w14:textId="3E2691C4" w:rsidR="006E07A7" w:rsidRPr="00B72213" w:rsidRDefault="006E07A7" w:rsidP="00190750">
      <w:pPr>
        <w:ind w:left="-5" w:firstLine="725"/>
        <w:jc w:val="both"/>
        <w:rPr>
          <w:rFonts w:ascii="Calibri" w:hAnsi="Calibri" w:cs="Calibri"/>
          <w:b/>
          <w:bCs/>
          <w:sz w:val="36"/>
          <w:szCs w:val="36"/>
        </w:rPr>
      </w:pPr>
      <w:r w:rsidRPr="00B72213">
        <w:rPr>
          <w:rFonts w:ascii="Calibri" w:hAnsi="Calibri" w:cs="Calibri"/>
          <w:b/>
          <w:bCs/>
          <w:sz w:val="36"/>
          <w:szCs w:val="36"/>
        </w:rPr>
        <w:t>Supervisor’s Name</w:t>
      </w:r>
      <w:r w:rsidR="00DE5B69" w:rsidRPr="00B72213">
        <w:rPr>
          <w:rFonts w:ascii="Calibri" w:hAnsi="Calibri" w:cs="Calibri"/>
          <w:b/>
          <w:bCs/>
          <w:sz w:val="36"/>
          <w:szCs w:val="36"/>
        </w:rPr>
        <w:t>: Doc Sana J</w:t>
      </w:r>
      <w:r w:rsidR="00274C77">
        <w:rPr>
          <w:rFonts w:ascii="Calibri" w:hAnsi="Calibri" w:cs="Calibri"/>
          <w:b/>
          <w:bCs/>
          <w:sz w:val="36"/>
          <w:szCs w:val="36"/>
        </w:rPr>
        <w:t>o</w:t>
      </w:r>
      <w:r w:rsidR="00DE5B69" w:rsidRPr="00B72213">
        <w:rPr>
          <w:rFonts w:ascii="Calibri" w:hAnsi="Calibri" w:cs="Calibri"/>
          <w:b/>
          <w:bCs/>
          <w:sz w:val="36"/>
          <w:szCs w:val="36"/>
        </w:rPr>
        <w:t>khio</w:t>
      </w:r>
    </w:p>
    <w:p w14:paraId="3C36B1D9" w14:textId="0A11AC1F" w:rsidR="006E07A7" w:rsidRPr="00B72213" w:rsidRDefault="006E07A7" w:rsidP="00190750">
      <w:pPr>
        <w:ind w:firstLine="710"/>
        <w:jc w:val="both"/>
        <w:rPr>
          <w:rFonts w:ascii="Calibri" w:hAnsi="Calibri" w:cs="Calibri"/>
          <w:b/>
          <w:bCs/>
          <w:sz w:val="36"/>
          <w:szCs w:val="36"/>
        </w:rPr>
      </w:pPr>
      <w:r w:rsidRPr="00B72213">
        <w:rPr>
          <w:rFonts w:ascii="Calibri" w:hAnsi="Calibri" w:cs="Calibri"/>
          <w:b/>
          <w:bCs/>
          <w:sz w:val="36"/>
          <w:szCs w:val="36"/>
        </w:rPr>
        <w:t>Department &amp; Institution</w:t>
      </w:r>
      <w:r w:rsidR="00DE5B69" w:rsidRPr="00B72213">
        <w:rPr>
          <w:rFonts w:ascii="Calibri" w:hAnsi="Calibri" w:cs="Calibri"/>
          <w:b/>
          <w:bCs/>
          <w:sz w:val="36"/>
          <w:szCs w:val="36"/>
        </w:rPr>
        <w:t xml:space="preserve">: BSc Cloud Computing, </w:t>
      </w:r>
    </w:p>
    <w:p w14:paraId="19519BCA" w14:textId="5D552B89" w:rsidR="006E07A7" w:rsidRPr="00B72213" w:rsidRDefault="006E07A7" w:rsidP="00190750">
      <w:pPr>
        <w:ind w:left="-5" w:firstLine="725"/>
        <w:jc w:val="both"/>
        <w:rPr>
          <w:rFonts w:ascii="Calibri" w:hAnsi="Calibri" w:cs="Calibri"/>
          <w:b/>
          <w:bCs/>
          <w:sz w:val="36"/>
          <w:szCs w:val="36"/>
        </w:rPr>
      </w:pPr>
      <w:r w:rsidRPr="00B72213">
        <w:rPr>
          <w:rFonts w:ascii="Calibri" w:hAnsi="Calibri" w:cs="Calibri"/>
          <w:b/>
          <w:bCs/>
          <w:sz w:val="36"/>
          <w:szCs w:val="36"/>
        </w:rPr>
        <w:t>Date of Submission</w:t>
      </w:r>
      <w:r w:rsidR="00190750" w:rsidRPr="00B72213">
        <w:rPr>
          <w:rFonts w:ascii="Calibri" w:hAnsi="Calibri" w:cs="Calibri"/>
          <w:b/>
          <w:bCs/>
          <w:sz w:val="36"/>
          <w:szCs w:val="36"/>
        </w:rPr>
        <w:t>: 28/11/2025</w:t>
      </w:r>
    </w:p>
    <w:p w14:paraId="0E2DFCEC" w14:textId="77777777" w:rsidR="00131D4D" w:rsidRPr="000C404C" w:rsidRDefault="00131D4D">
      <w:pPr>
        <w:ind w:left="-5"/>
        <w:rPr>
          <w:rFonts w:asciiTheme="minorHAnsi" w:hAnsiTheme="minorHAnsi" w:cs="Calibri"/>
        </w:rPr>
      </w:pPr>
    </w:p>
    <w:p w14:paraId="23B81DFC" w14:textId="20CBB326" w:rsidR="00467DF9" w:rsidRDefault="00467DF9" w:rsidP="00467DF9">
      <w:pPr>
        <w:ind w:firstLine="710"/>
        <w:rPr>
          <w:rFonts w:ascii="Calibri" w:hAnsi="Calibri" w:cs="Calibri"/>
          <w:sz w:val="32"/>
          <w:szCs w:val="32"/>
        </w:rPr>
      </w:pPr>
      <w:r>
        <w:rPr>
          <w:rFonts w:ascii="Calibri" w:hAnsi="Calibri" w:cs="Calibri"/>
          <w:sz w:val="32"/>
          <w:szCs w:val="32"/>
        </w:rPr>
        <w:t xml:space="preserve">                        HOLIDAY WEBSITE LIVE NOW</w:t>
      </w:r>
    </w:p>
    <w:p w14:paraId="6546787D" w14:textId="7EA6F98F" w:rsidR="00131D4D" w:rsidRPr="00467DF9" w:rsidRDefault="00467DF9" w:rsidP="00467DF9">
      <w:pPr>
        <w:ind w:left="720" w:firstLine="0"/>
        <w:rPr>
          <w:rFonts w:ascii="Calibri" w:hAnsi="Calibri" w:cs="Calibri"/>
          <w:sz w:val="32"/>
          <w:szCs w:val="32"/>
        </w:rPr>
      </w:pPr>
      <w:r>
        <w:rPr>
          <w:rFonts w:ascii="Calibri" w:hAnsi="Calibri" w:cs="Calibri"/>
          <w:sz w:val="32"/>
          <w:szCs w:val="32"/>
        </w:rPr>
        <w:t xml:space="preserve">            </w:t>
      </w:r>
      <w:r w:rsidRPr="00467DF9">
        <w:rPr>
          <w:rFonts w:ascii="Calibri" w:hAnsi="Calibri" w:cs="Calibri"/>
          <w:sz w:val="32"/>
          <w:szCs w:val="32"/>
        </w:rPr>
        <w:t>https://</w:t>
      </w:r>
      <w:hyperlink r:id="rId8" w:history="1">
        <w:r w:rsidRPr="00467DF9">
          <w:rPr>
            <w:rStyle w:val="Hyperlink"/>
            <w:rFonts w:ascii="Calibri" w:hAnsi="Calibri" w:cs="Calibri"/>
            <w:sz w:val="32"/>
            <w:szCs w:val="32"/>
          </w:rPr>
          <w:t>2232808</w:t>
        </w:r>
      </w:hyperlink>
      <w:r w:rsidRPr="00467DF9">
        <w:rPr>
          <w:rFonts w:ascii="Calibri" w:hAnsi="Calibri" w:cs="Calibri"/>
          <w:sz w:val="32"/>
          <w:szCs w:val="32"/>
        </w:rPr>
        <w:t>.wixsite.com/holidaywebsite</w:t>
      </w:r>
    </w:p>
    <w:p w14:paraId="309038F5" w14:textId="77777777" w:rsidR="00467DF9" w:rsidRDefault="00467DF9" w:rsidP="00ED469E">
      <w:pPr>
        <w:ind w:left="0" w:firstLine="0"/>
        <w:rPr>
          <w:rFonts w:ascii="Calibri" w:hAnsi="Calibri" w:cs="Calibri"/>
        </w:rPr>
      </w:pPr>
    </w:p>
    <w:p w14:paraId="39C0BC8A" w14:textId="77777777" w:rsidR="00467DF9" w:rsidRPr="00741726" w:rsidRDefault="00467DF9" w:rsidP="00ED469E">
      <w:pPr>
        <w:ind w:left="0" w:firstLine="0"/>
        <w:rPr>
          <w:rFonts w:ascii="Calibri" w:hAnsi="Calibri" w:cs="Calibri"/>
        </w:rPr>
      </w:pPr>
    </w:p>
    <w:p w14:paraId="1758A302" w14:textId="77777777" w:rsidR="000F39C6" w:rsidRPr="00741726" w:rsidRDefault="00E2240A">
      <w:pPr>
        <w:spacing w:after="0" w:line="360" w:lineRule="auto"/>
        <w:ind w:left="0" w:right="8914" w:firstLine="0"/>
        <w:rPr>
          <w:rFonts w:ascii="Calibri" w:hAnsi="Calibri" w:cs="Calibri"/>
        </w:rPr>
      </w:pPr>
      <w:r w:rsidRPr="00741726">
        <w:rPr>
          <w:rFonts w:ascii="Calibri" w:hAnsi="Calibri" w:cs="Calibri"/>
        </w:rPr>
        <w:t xml:space="preserve"> </w:t>
      </w:r>
      <w:r w:rsidRPr="00741726">
        <w:rPr>
          <w:rFonts w:ascii="Calibri" w:hAnsi="Calibri" w:cs="Calibri"/>
          <w:b/>
        </w:rPr>
        <w:t xml:space="preserve">                          </w:t>
      </w:r>
    </w:p>
    <w:p w14:paraId="3E72527A" w14:textId="77777777" w:rsidR="000F39C6" w:rsidRPr="00741726" w:rsidRDefault="00E2240A">
      <w:pPr>
        <w:pStyle w:val="Heading1"/>
        <w:ind w:left="-5"/>
        <w:rPr>
          <w:rFonts w:ascii="Calibri" w:hAnsi="Calibri" w:cs="Calibri"/>
        </w:rPr>
      </w:pPr>
      <w:bookmarkStart w:id="0" w:name="_Hlk215141706"/>
      <w:r w:rsidRPr="00741726">
        <w:rPr>
          <w:rFonts w:ascii="Calibri" w:hAnsi="Calibri" w:cs="Calibri"/>
        </w:rPr>
        <w:t xml:space="preserve">DECLARATION OF ORIGINALITY </w:t>
      </w:r>
    </w:p>
    <w:p w14:paraId="42D2E87D" w14:textId="4A209F35" w:rsidR="000F39C6" w:rsidRPr="00741726" w:rsidRDefault="00E2240A" w:rsidP="00800136">
      <w:pPr>
        <w:spacing w:after="0" w:line="361" w:lineRule="auto"/>
        <w:ind w:left="-5"/>
        <w:jc w:val="both"/>
        <w:rPr>
          <w:rFonts w:ascii="Calibri" w:hAnsi="Calibri" w:cs="Calibri"/>
        </w:rPr>
      </w:pPr>
      <w:r w:rsidRPr="00741726">
        <w:rPr>
          <w:rFonts w:ascii="Calibri" w:hAnsi="Calibri" w:cs="Calibri"/>
        </w:rPr>
        <w:t xml:space="preserve">I, </w:t>
      </w:r>
      <w:r w:rsidR="00190750">
        <w:rPr>
          <w:rFonts w:ascii="Calibri" w:hAnsi="Calibri" w:cs="Calibri"/>
        </w:rPr>
        <w:t>TOQEER HUSSAIN SHAH,</w:t>
      </w:r>
      <w:r w:rsidRPr="00741726">
        <w:rPr>
          <w:rFonts w:ascii="Calibri" w:hAnsi="Calibri" w:cs="Calibri"/>
        </w:rPr>
        <w:t xml:space="preserve"> declare that I am the sole author of this Project, that all references cited have been consulted, that I have conducted all work of which this is a record, and that the finished work lies within the prescribed word limits.  </w:t>
      </w:r>
    </w:p>
    <w:p w14:paraId="302DD8E8" w14:textId="77777777" w:rsidR="000F39C6" w:rsidRPr="00741726" w:rsidRDefault="00E2240A">
      <w:pPr>
        <w:spacing w:after="115"/>
        <w:ind w:left="0" w:firstLine="0"/>
        <w:rPr>
          <w:rFonts w:ascii="Calibri" w:hAnsi="Calibri" w:cs="Calibri"/>
        </w:rPr>
      </w:pPr>
      <w:r w:rsidRPr="00741726">
        <w:rPr>
          <w:rFonts w:ascii="Calibri" w:hAnsi="Calibri" w:cs="Calibri"/>
        </w:rPr>
        <w:t xml:space="preserve">   </w:t>
      </w:r>
    </w:p>
    <w:p w14:paraId="69E6F96C" w14:textId="77777777" w:rsidR="000F39C6" w:rsidRPr="00741726" w:rsidRDefault="00E2240A" w:rsidP="00800136">
      <w:pPr>
        <w:ind w:left="-5"/>
        <w:jc w:val="both"/>
        <w:rPr>
          <w:rFonts w:ascii="Calibri" w:hAnsi="Calibri" w:cs="Calibri"/>
        </w:rPr>
      </w:pPr>
      <w:r w:rsidRPr="00741726">
        <w:rPr>
          <w:rFonts w:ascii="Calibri" w:hAnsi="Calibri" w:cs="Calibri"/>
        </w:rPr>
        <w:t xml:space="preserve">This work has not previously been accepted as part of any other degree submission.  </w:t>
      </w:r>
    </w:p>
    <w:p w14:paraId="5CFB8677" w14:textId="77777777" w:rsidR="000F39C6" w:rsidRPr="00741726" w:rsidRDefault="00E2240A">
      <w:pPr>
        <w:spacing w:after="120"/>
        <w:ind w:left="0" w:firstLine="0"/>
        <w:rPr>
          <w:rFonts w:ascii="Calibri" w:hAnsi="Calibri" w:cs="Calibri"/>
        </w:rPr>
      </w:pPr>
      <w:r w:rsidRPr="00741726">
        <w:rPr>
          <w:rFonts w:ascii="Calibri" w:hAnsi="Calibri" w:cs="Calibri"/>
        </w:rPr>
        <w:t xml:space="preserve">    </w:t>
      </w:r>
    </w:p>
    <w:p w14:paraId="38626217" w14:textId="675C1F03" w:rsidR="000F39C6" w:rsidRPr="00741726" w:rsidRDefault="00E2240A">
      <w:pPr>
        <w:ind w:left="-5"/>
        <w:rPr>
          <w:rFonts w:ascii="Calibri" w:hAnsi="Calibri" w:cs="Calibri"/>
        </w:rPr>
      </w:pPr>
      <w:r w:rsidRPr="00741726">
        <w:rPr>
          <w:rFonts w:ascii="Calibri" w:eastAsia="Calibri" w:hAnsi="Calibri" w:cs="Calibri"/>
          <w:noProof/>
        </w:rPr>
        <mc:AlternateContent>
          <mc:Choice Requires="wpg">
            <w:drawing>
              <wp:anchor distT="0" distB="0" distL="114300" distR="114300" simplePos="0" relativeHeight="251658240" behindDoc="0" locked="0" layoutInCell="1" allowOverlap="1" wp14:anchorId="57E9ADA9" wp14:editId="3AB7FEF7">
                <wp:simplePos x="0" y="0"/>
                <wp:positionH relativeFrom="column">
                  <wp:posOffset>1700225</wp:posOffset>
                </wp:positionH>
                <wp:positionV relativeFrom="paragraph">
                  <wp:posOffset>-2332</wp:posOffset>
                </wp:positionV>
                <wp:extent cx="18415" cy="18415"/>
                <wp:effectExtent l="0" t="0" r="0" b="0"/>
                <wp:wrapNone/>
                <wp:docPr id="5994" name="Group 5994"/>
                <wp:cNvGraphicFramePr/>
                <a:graphic xmlns:a="http://schemas.openxmlformats.org/drawingml/2006/main">
                  <a:graphicData uri="http://schemas.microsoft.com/office/word/2010/wordprocessingGroup">
                    <wpg:wgp>
                      <wpg:cNvGrpSpPr/>
                      <wpg:grpSpPr>
                        <a:xfrm>
                          <a:off x="0" y="0"/>
                          <a:ext cx="18415" cy="18415"/>
                          <a:chOff x="0" y="0"/>
                          <a:chExt cx="18415" cy="18415"/>
                        </a:xfrm>
                      </wpg:grpSpPr>
                      <wps:wsp>
                        <wps:cNvPr id="125" name="Shape 125"/>
                        <wps:cNvSpPr/>
                        <wps:spPr>
                          <a:xfrm>
                            <a:off x="0" y="0"/>
                            <a:ext cx="18415" cy="18415"/>
                          </a:xfrm>
                          <a:custGeom>
                            <a:avLst/>
                            <a:gdLst/>
                            <a:ahLst/>
                            <a:cxnLst/>
                            <a:rect l="0" t="0" r="0" b="0"/>
                            <a:pathLst>
                              <a:path w="18415" h="18415">
                                <a:moveTo>
                                  <a:pt x="0" y="18415"/>
                                </a:moveTo>
                                <a:lnTo>
                                  <a:pt x="18415" y="18415"/>
                                </a:lnTo>
                                <a:lnTo>
                                  <a:pt x="18415" y="0"/>
                                </a:lnTo>
                                <a:lnTo>
                                  <a:pt x="0" y="0"/>
                                </a:lnTo>
                                <a:close/>
                              </a:path>
                            </a:pathLst>
                          </a:custGeom>
                          <a:ln w="17978" cap="rnd">
                            <a:miter lim="127000"/>
                          </a:ln>
                        </wps:spPr>
                        <wps:style>
                          <a:lnRef idx="1">
                            <a:srgbClr val="000000"/>
                          </a:lnRef>
                          <a:fillRef idx="0">
                            <a:srgbClr val="000000">
                              <a:alpha val="0"/>
                            </a:srgbClr>
                          </a:fillRef>
                          <a:effectRef idx="0">
                            <a:scrgbClr r="0" g="0" b="0"/>
                          </a:effectRef>
                          <a:fontRef idx="none"/>
                        </wps:style>
                        <wps:bodyPr/>
                      </wps:wsp>
                      <wps:wsp>
                        <wps:cNvPr id="126" name="Shape 126"/>
                        <wps:cNvSpPr/>
                        <wps:spPr>
                          <a:xfrm>
                            <a:off x="0" y="0"/>
                            <a:ext cx="18415" cy="18415"/>
                          </a:xfrm>
                          <a:custGeom>
                            <a:avLst/>
                            <a:gdLst/>
                            <a:ahLst/>
                            <a:cxnLst/>
                            <a:rect l="0" t="0" r="0" b="0"/>
                            <a:pathLst>
                              <a:path w="18415" h="18415">
                                <a:moveTo>
                                  <a:pt x="0" y="18415"/>
                                </a:moveTo>
                                <a:lnTo>
                                  <a:pt x="18415" y="18415"/>
                                </a:lnTo>
                                <a:lnTo>
                                  <a:pt x="18415" y="0"/>
                                </a:lnTo>
                                <a:lnTo>
                                  <a:pt x="0" y="0"/>
                                </a:lnTo>
                                <a:close/>
                              </a:path>
                            </a:pathLst>
                          </a:custGeom>
                          <a:ln w="17978" cap="rnd">
                            <a:miter lim="127000"/>
                          </a:ln>
                        </wps:spPr>
                        <wps:style>
                          <a:lnRef idx="1">
                            <a:srgbClr val="000000"/>
                          </a:lnRef>
                          <a:fillRef idx="0">
                            <a:srgbClr val="000000">
                              <a:alpha val="0"/>
                            </a:srgbClr>
                          </a:fillRef>
                          <a:effectRef idx="0">
                            <a:scrgbClr r="0" g="0" b="0"/>
                          </a:effectRef>
                          <a:fontRef idx="none"/>
                        </wps:style>
                        <wps:bodyPr/>
                      </wps:wsp>
                      <wps:wsp>
                        <wps:cNvPr id="127" name="Shape 127"/>
                        <wps:cNvSpPr/>
                        <wps:spPr>
                          <a:xfrm>
                            <a:off x="0" y="0"/>
                            <a:ext cx="18415" cy="18415"/>
                          </a:xfrm>
                          <a:custGeom>
                            <a:avLst/>
                            <a:gdLst/>
                            <a:ahLst/>
                            <a:cxnLst/>
                            <a:rect l="0" t="0" r="0" b="0"/>
                            <a:pathLst>
                              <a:path w="18415" h="18415">
                                <a:moveTo>
                                  <a:pt x="0" y="18415"/>
                                </a:moveTo>
                                <a:lnTo>
                                  <a:pt x="18415" y="18415"/>
                                </a:lnTo>
                                <a:lnTo>
                                  <a:pt x="18415" y="0"/>
                                </a:lnTo>
                                <a:lnTo>
                                  <a:pt x="0" y="0"/>
                                </a:lnTo>
                                <a:close/>
                              </a:path>
                            </a:pathLst>
                          </a:custGeom>
                          <a:ln w="17978" cap="rnd">
                            <a:miter lim="127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5994" style="width:1.45pt;height:1.45001pt;position:absolute;z-index:75;mso-position-horizontal-relative:text;mso-position-horizontal:absolute;margin-left:133.876pt;mso-position-vertical-relative:text;margin-top:-0.183716pt;" coordsize="184,184">
                <v:shape id="Shape 125" style="position:absolute;width:184;height:184;left:0;top:0;" coordsize="18415,18415" path="m0,18415l18415,18415l18415,0l0,0x">
                  <v:stroke weight="1.4156pt" endcap="round" joinstyle="miter" miterlimit="10" on="true" color="#000000"/>
                  <v:fill on="false" color="#000000" opacity="0"/>
                </v:shape>
                <v:shape id="Shape 126" style="position:absolute;width:184;height:184;left:0;top:0;" coordsize="18415,18415" path="m0,18415l18415,18415l18415,0l0,0x">
                  <v:stroke weight="1.4156pt" endcap="round" joinstyle="miter" miterlimit="10" on="true" color="#000000"/>
                  <v:fill on="false" color="#000000" opacity="0"/>
                </v:shape>
                <v:shape id="Shape 127" style="position:absolute;width:184;height:184;left:0;top:0;" coordsize="18415,18415" path="m0,18415l18415,18415l18415,0l0,0x">
                  <v:stroke weight="1.4156pt" endcap="round" joinstyle="miter" miterlimit="10" on="true" color="#000000"/>
                  <v:fill on="false" color="#000000" opacity="0"/>
                </v:shape>
              </v:group>
            </w:pict>
          </mc:Fallback>
        </mc:AlternateContent>
      </w:r>
      <w:r w:rsidRPr="00741726">
        <w:rPr>
          <w:rFonts w:ascii="Calibri" w:hAnsi="Calibri" w:cs="Calibri"/>
          <w:b/>
          <w:i/>
        </w:rPr>
        <w:t xml:space="preserve">Signed: </w:t>
      </w:r>
      <w:r w:rsidR="00190750">
        <w:rPr>
          <w:rFonts w:ascii="Calibri" w:hAnsi="Calibri" w:cs="Calibri"/>
          <w:b/>
          <w:i/>
        </w:rPr>
        <w:t>S. Toqeer</w:t>
      </w:r>
    </w:p>
    <w:p w14:paraId="3159E48C" w14:textId="77777777" w:rsidR="000F39C6" w:rsidRPr="00741726" w:rsidRDefault="00E2240A">
      <w:pPr>
        <w:spacing w:after="115"/>
        <w:ind w:left="0" w:firstLine="0"/>
        <w:rPr>
          <w:rFonts w:ascii="Calibri" w:hAnsi="Calibri" w:cs="Calibri"/>
        </w:rPr>
      </w:pPr>
      <w:r w:rsidRPr="00741726">
        <w:rPr>
          <w:rFonts w:ascii="Calibri" w:hAnsi="Calibri" w:cs="Calibri"/>
        </w:rPr>
        <w:t xml:space="preserve">  </w:t>
      </w:r>
    </w:p>
    <w:p w14:paraId="60A1A0AE" w14:textId="77777777" w:rsidR="000F39C6" w:rsidRPr="00741726" w:rsidRDefault="00E2240A">
      <w:pPr>
        <w:spacing w:after="115"/>
        <w:ind w:left="0" w:firstLine="0"/>
        <w:rPr>
          <w:rFonts w:ascii="Calibri" w:hAnsi="Calibri" w:cs="Calibri"/>
        </w:rPr>
      </w:pPr>
      <w:r w:rsidRPr="00741726">
        <w:rPr>
          <w:rFonts w:ascii="Calibri" w:hAnsi="Calibri" w:cs="Calibri"/>
          <w:b/>
          <w:i/>
        </w:rPr>
        <w:t xml:space="preserve">  </w:t>
      </w:r>
    </w:p>
    <w:p w14:paraId="339E1A8A" w14:textId="2A9A6556" w:rsidR="000F39C6" w:rsidRPr="00741726" w:rsidRDefault="00E2240A">
      <w:pPr>
        <w:ind w:left="-5"/>
        <w:rPr>
          <w:rFonts w:ascii="Calibri" w:hAnsi="Calibri" w:cs="Calibri"/>
        </w:rPr>
      </w:pPr>
      <w:r w:rsidRPr="00741726">
        <w:rPr>
          <w:rFonts w:ascii="Calibri" w:hAnsi="Calibri" w:cs="Calibri"/>
          <w:b/>
          <w:i/>
        </w:rPr>
        <w:lastRenderedPageBreak/>
        <w:t xml:space="preserve">Date: </w:t>
      </w:r>
      <w:r w:rsidR="00190750">
        <w:rPr>
          <w:rFonts w:ascii="Calibri" w:hAnsi="Calibri" w:cs="Calibri"/>
          <w:b/>
          <w:i/>
        </w:rPr>
        <w:t>19/11/2025</w:t>
      </w:r>
      <w:r w:rsidRPr="00741726">
        <w:rPr>
          <w:rFonts w:ascii="Calibri" w:hAnsi="Calibri" w:cs="Calibri"/>
          <w:b/>
          <w:i/>
        </w:rPr>
        <w:t xml:space="preserve">  </w:t>
      </w:r>
    </w:p>
    <w:p w14:paraId="536CE61D" w14:textId="77777777" w:rsidR="000F39C6" w:rsidRPr="00741726" w:rsidRDefault="00E2240A">
      <w:pPr>
        <w:spacing w:after="0" w:line="359" w:lineRule="auto"/>
        <w:ind w:left="0" w:right="8914" w:firstLine="0"/>
        <w:rPr>
          <w:rFonts w:ascii="Calibri" w:hAnsi="Calibri" w:cs="Calibri"/>
        </w:rPr>
      </w:pPr>
      <w:r w:rsidRPr="00741726">
        <w:rPr>
          <w:rFonts w:ascii="Calibri" w:hAnsi="Calibri" w:cs="Calibri"/>
          <w:b/>
        </w:rPr>
        <w:t xml:space="preserve">  </w:t>
      </w:r>
    </w:p>
    <w:p w14:paraId="4E037F5D" w14:textId="20ED93E0" w:rsidR="00131D4D" w:rsidRPr="00741726" w:rsidRDefault="00131D4D">
      <w:pPr>
        <w:spacing w:after="115"/>
        <w:ind w:left="0" w:firstLine="0"/>
        <w:rPr>
          <w:rFonts w:ascii="Calibri" w:hAnsi="Calibri" w:cs="Calibri"/>
          <w:b/>
        </w:rPr>
      </w:pPr>
    </w:p>
    <w:p w14:paraId="03C48CF9" w14:textId="77777777" w:rsidR="00131D4D" w:rsidRPr="00741726" w:rsidRDefault="00131D4D">
      <w:pPr>
        <w:spacing w:after="115"/>
        <w:ind w:left="0" w:firstLine="0"/>
        <w:rPr>
          <w:rFonts w:ascii="Calibri" w:hAnsi="Calibri" w:cs="Calibri"/>
          <w:b/>
        </w:rPr>
      </w:pPr>
    </w:p>
    <w:p w14:paraId="6F25125A" w14:textId="77777777" w:rsidR="00131D4D" w:rsidRPr="00741726" w:rsidRDefault="00131D4D">
      <w:pPr>
        <w:spacing w:after="115"/>
        <w:ind w:left="0" w:firstLine="0"/>
        <w:rPr>
          <w:rFonts w:ascii="Calibri" w:hAnsi="Calibri" w:cs="Calibri"/>
        </w:rPr>
      </w:pPr>
    </w:p>
    <w:p w14:paraId="01D5095B" w14:textId="77777777" w:rsidR="000F39C6" w:rsidRPr="00741726" w:rsidRDefault="00E2240A">
      <w:pPr>
        <w:pStyle w:val="Heading1"/>
        <w:ind w:left="-5"/>
        <w:rPr>
          <w:rFonts w:ascii="Calibri" w:hAnsi="Calibri" w:cs="Calibri"/>
        </w:rPr>
      </w:pPr>
      <w:r w:rsidRPr="00741726">
        <w:rPr>
          <w:rFonts w:ascii="Calibri" w:hAnsi="Calibri" w:cs="Calibri"/>
        </w:rPr>
        <w:t>FORM OF CONSENT</w:t>
      </w:r>
      <w:r w:rsidRPr="00741726">
        <w:rPr>
          <w:rFonts w:ascii="Calibri" w:hAnsi="Calibri" w:cs="Calibri"/>
          <w:i/>
        </w:rPr>
        <w:t xml:space="preserve"> </w:t>
      </w:r>
      <w:r w:rsidRPr="00741726">
        <w:rPr>
          <w:rFonts w:ascii="Calibri" w:hAnsi="Calibri" w:cs="Calibri"/>
          <w:b w:val="0"/>
        </w:rPr>
        <w:t xml:space="preserve"> </w:t>
      </w:r>
    </w:p>
    <w:p w14:paraId="64D49FBA" w14:textId="77777777" w:rsidR="000F39C6" w:rsidRPr="00741726" w:rsidRDefault="00E2240A">
      <w:pPr>
        <w:spacing w:after="115"/>
        <w:ind w:left="0" w:firstLine="0"/>
        <w:rPr>
          <w:rFonts w:ascii="Calibri" w:hAnsi="Calibri" w:cs="Calibri"/>
        </w:rPr>
      </w:pPr>
      <w:r w:rsidRPr="00741726">
        <w:rPr>
          <w:rFonts w:ascii="Calibri" w:hAnsi="Calibri" w:cs="Calibri"/>
          <w:b/>
        </w:rPr>
        <w:t xml:space="preserve"> </w:t>
      </w:r>
    </w:p>
    <w:p w14:paraId="4C00A133" w14:textId="5B3287CD" w:rsidR="000F39C6" w:rsidRPr="00741726" w:rsidRDefault="00E2240A" w:rsidP="00800136">
      <w:pPr>
        <w:spacing w:after="0" w:line="360" w:lineRule="auto"/>
        <w:ind w:left="-5"/>
        <w:jc w:val="both"/>
        <w:rPr>
          <w:rFonts w:ascii="Calibri" w:hAnsi="Calibri" w:cs="Calibri"/>
        </w:rPr>
      </w:pPr>
      <w:r w:rsidRPr="00741726">
        <w:rPr>
          <w:rFonts w:ascii="Calibri" w:hAnsi="Calibri" w:cs="Calibri"/>
          <w:b/>
        </w:rPr>
        <w:t xml:space="preserve">I, </w:t>
      </w:r>
      <w:r w:rsidR="00190750">
        <w:rPr>
          <w:rFonts w:ascii="Calibri" w:hAnsi="Calibri" w:cs="Calibri"/>
          <w:b/>
        </w:rPr>
        <w:t>TOQEER HUSSAIN SHAH,</w:t>
      </w:r>
      <w:r w:rsidRPr="00741726">
        <w:rPr>
          <w:rFonts w:ascii="Calibri" w:hAnsi="Calibri" w:cs="Calibri"/>
        </w:rPr>
        <w:t xml:space="preserve"> hereby consent that my Project, submitted in candidature for the </w:t>
      </w:r>
      <w:r w:rsidR="00ED469E" w:rsidRPr="00741726">
        <w:rPr>
          <w:rFonts w:ascii="Calibri" w:hAnsi="Calibri" w:cs="Calibri"/>
          <w:i/>
          <w:u w:val="single" w:color="000000"/>
        </w:rPr>
        <w:t>B.Sc. (</w:t>
      </w:r>
      <w:r w:rsidRPr="00741726">
        <w:rPr>
          <w:rFonts w:ascii="Calibri" w:hAnsi="Calibri" w:cs="Calibri"/>
          <w:i/>
          <w:u w:val="single" w:color="000000"/>
        </w:rPr>
        <w:t xml:space="preserve">Hons) Applied Computing </w:t>
      </w:r>
      <w:r w:rsidRPr="00741726">
        <w:rPr>
          <w:rFonts w:ascii="Calibri" w:hAnsi="Calibri" w:cs="Calibri"/>
        </w:rPr>
        <w:t xml:space="preserve">degree, if successful, may be made available for inter-library loan or photocopying (subject to the law of copyright), and that the title and abstract may be made available to outside organisations.  </w:t>
      </w:r>
    </w:p>
    <w:p w14:paraId="4F351152" w14:textId="77777777" w:rsidR="000F39C6" w:rsidRPr="00741726" w:rsidRDefault="00E2240A">
      <w:pPr>
        <w:spacing w:after="115"/>
        <w:ind w:left="0" w:firstLine="0"/>
        <w:rPr>
          <w:rFonts w:ascii="Calibri" w:hAnsi="Calibri" w:cs="Calibri"/>
        </w:rPr>
      </w:pPr>
      <w:r w:rsidRPr="00741726">
        <w:rPr>
          <w:rFonts w:ascii="Calibri" w:hAnsi="Calibri" w:cs="Calibri"/>
          <w:b/>
        </w:rPr>
        <w:t xml:space="preserve"> </w:t>
      </w:r>
    </w:p>
    <w:p w14:paraId="41E650EE" w14:textId="1B9509B7" w:rsidR="000F39C6" w:rsidRPr="00741726" w:rsidRDefault="00E2240A">
      <w:pPr>
        <w:ind w:left="-5"/>
        <w:rPr>
          <w:rFonts w:ascii="Calibri" w:hAnsi="Calibri" w:cs="Calibri"/>
        </w:rPr>
      </w:pPr>
      <w:r w:rsidRPr="00741726">
        <w:rPr>
          <w:rFonts w:ascii="Calibri" w:hAnsi="Calibri" w:cs="Calibri"/>
          <w:b/>
          <w:i/>
        </w:rPr>
        <w:t xml:space="preserve">Signed: </w:t>
      </w:r>
      <w:proofErr w:type="spellStart"/>
      <w:proofErr w:type="gramStart"/>
      <w:r w:rsidR="00190750">
        <w:rPr>
          <w:rFonts w:ascii="Calibri" w:hAnsi="Calibri" w:cs="Calibri"/>
          <w:b/>
          <w:i/>
        </w:rPr>
        <w:t>S.Toqeer</w:t>
      </w:r>
      <w:proofErr w:type="spellEnd"/>
      <w:proofErr w:type="gramEnd"/>
    </w:p>
    <w:p w14:paraId="3BBB81A5" w14:textId="77777777" w:rsidR="000F39C6" w:rsidRPr="00741726" w:rsidRDefault="00E2240A">
      <w:pPr>
        <w:spacing w:after="120"/>
        <w:ind w:left="0" w:firstLine="0"/>
        <w:rPr>
          <w:rFonts w:ascii="Calibri" w:hAnsi="Calibri" w:cs="Calibri"/>
        </w:rPr>
      </w:pPr>
      <w:r w:rsidRPr="00741726">
        <w:rPr>
          <w:rFonts w:ascii="Calibri" w:hAnsi="Calibri" w:cs="Calibri"/>
          <w:b/>
          <w:i/>
        </w:rPr>
        <w:t xml:space="preserve"> </w:t>
      </w:r>
      <w:r w:rsidRPr="00741726">
        <w:rPr>
          <w:rFonts w:ascii="Calibri" w:hAnsi="Calibri" w:cs="Calibri"/>
        </w:rPr>
        <w:t xml:space="preserve"> </w:t>
      </w:r>
    </w:p>
    <w:p w14:paraId="23695FD9" w14:textId="77777777" w:rsidR="000F39C6" w:rsidRPr="00741726" w:rsidRDefault="00E2240A">
      <w:pPr>
        <w:spacing w:after="115"/>
        <w:ind w:left="0" w:firstLine="0"/>
        <w:rPr>
          <w:rFonts w:ascii="Calibri" w:hAnsi="Calibri" w:cs="Calibri"/>
        </w:rPr>
      </w:pPr>
      <w:r w:rsidRPr="00741726">
        <w:rPr>
          <w:rFonts w:ascii="Calibri" w:hAnsi="Calibri" w:cs="Calibri"/>
          <w:b/>
          <w:i/>
        </w:rPr>
        <w:t xml:space="preserve">  </w:t>
      </w:r>
      <w:r w:rsidRPr="00741726">
        <w:rPr>
          <w:rFonts w:ascii="Calibri" w:hAnsi="Calibri" w:cs="Calibri"/>
        </w:rPr>
        <w:t xml:space="preserve"> </w:t>
      </w:r>
    </w:p>
    <w:p w14:paraId="1C8ED78F" w14:textId="26BEDEA2" w:rsidR="000F39C6" w:rsidRPr="00741726" w:rsidRDefault="00E2240A">
      <w:pPr>
        <w:ind w:left="-5"/>
        <w:rPr>
          <w:rFonts w:ascii="Calibri" w:hAnsi="Calibri" w:cs="Calibri"/>
        </w:rPr>
      </w:pPr>
      <w:r w:rsidRPr="00741726">
        <w:rPr>
          <w:rFonts w:ascii="Calibri" w:hAnsi="Calibri" w:cs="Calibri"/>
          <w:b/>
          <w:i/>
        </w:rPr>
        <w:t xml:space="preserve">Date: </w:t>
      </w:r>
      <w:r w:rsidR="00190750">
        <w:rPr>
          <w:rFonts w:ascii="Calibri" w:hAnsi="Calibri" w:cs="Calibri"/>
          <w:b/>
          <w:i/>
        </w:rPr>
        <w:t>19/11/2025</w:t>
      </w:r>
    </w:p>
    <w:p w14:paraId="2EF0469E" w14:textId="77777777" w:rsidR="000F39C6" w:rsidRPr="00741726" w:rsidRDefault="00E2240A">
      <w:pPr>
        <w:spacing w:after="0" w:line="361" w:lineRule="auto"/>
        <w:ind w:left="0" w:right="8914" w:firstLine="0"/>
        <w:rPr>
          <w:rFonts w:ascii="Calibri" w:hAnsi="Calibri" w:cs="Calibri"/>
        </w:rPr>
      </w:pPr>
      <w:r w:rsidRPr="00741726">
        <w:rPr>
          <w:rFonts w:ascii="Calibri" w:hAnsi="Calibri" w:cs="Calibri"/>
          <w:b/>
          <w:i/>
        </w:rPr>
        <w:t xml:space="preserve">   </w:t>
      </w:r>
    </w:p>
    <w:bookmarkEnd w:id="0"/>
    <w:p w14:paraId="52D1E1AE" w14:textId="77777777" w:rsidR="000F39C6" w:rsidRPr="00741726" w:rsidRDefault="00E2240A">
      <w:pPr>
        <w:spacing w:after="115"/>
        <w:ind w:left="0" w:firstLine="0"/>
        <w:rPr>
          <w:rFonts w:ascii="Calibri" w:hAnsi="Calibri" w:cs="Calibri"/>
        </w:rPr>
      </w:pPr>
      <w:r w:rsidRPr="00741726">
        <w:rPr>
          <w:rFonts w:ascii="Calibri" w:hAnsi="Calibri" w:cs="Calibri"/>
        </w:rPr>
        <w:t xml:space="preserve"> </w:t>
      </w:r>
    </w:p>
    <w:p w14:paraId="58CBB896" w14:textId="77777777" w:rsidR="000F39C6" w:rsidRPr="00741726" w:rsidRDefault="00E2240A">
      <w:pPr>
        <w:pStyle w:val="Heading1"/>
        <w:ind w:left="-5"/>
        <w:rPr>
          <w:rFonts w:ascii="Calibri" w:hAnsi="Calibri" w:cs="Calibri"/>
        </w:rPr>
      </w:pPr>
      <w:r w:rsidRPr="00741726">
        <w:rPr>
          <w:rFonts w:ascii="Calibri" w:hAnsi="Calibri" w:cs="Calibri"/>
        </w:rPr>
        <w:t xml:space="preserve">Copyright Acknowledgement </w:t>
      </w:r>
    </w:p>
    <w:p w14:paraId="1A752D4F" w14:textId="1BF7A4DA" w:rsidR="000F39C6" w:rsidRPr="00741726" w:rsidRDefault="00E2240A" w:rsidP="00800136">
      <w:pPr>
        <w:spacing w:line="364" w:lineRule="auto"/>
        <w:ind w:left="-5"/>
        <w:jc w:val="both"/>
        <w:rPr>
          <w:rFonts w:ascii="Calibri" w:hAnsi="Calibri" w:cs="Calibri"/>
        </w:rPr>
      </w:pPr>
      <w:r w:rsidRPr="00741726">
        <w:rPr>
          <w:rFonts w:ascii="Calibri" w:hAnsi="Calibri" w:cs="Calibri"/>
        </w:rPr>
        <w:t xml:space="preserve">I acknowledge that the copyright of this project report and any product developed as part of the project </w:t>
      </w:r>
      <w:r w:rsidR="00190750">
        <w:rPr>
          <w:rFonts w:ascii="Calibri" w:hAnsi="Calibri" w:cs="Calibri"/>
        </w:rPr>
        <w:t>belongs</w:t>
      </w:r>
      <w:r w:rsidRPr="00741726">
        <w:rPr>
          <w:rFonts w:ascii="Calibri" w:hAnsi="Calibri" w:cs="Calibri"/>
        </w:rPr>
        <w:t xml:space="preserve"> to the University of Wales Trinity Saint David, Birmingham. </w:t>
      </w:r>
    </w:p>
    <w:p w14:paraId="4B1834C7" w14:textId="77777777" w:rsidR="003A40DE" w:rsidRDefault="003A40DE" w:rsidP="003A40DE">
      <w:pPr>
        <w:ind w:left="-5"/>
        <w:rPr>
          <w:rFonts w:ascii="Calibri" w:hAnsi="Calibri" w:cs="Calibri"/>
          <w:b/>
        </w:rPr>
      </w:pPr>
    </w:p>
    <w:p w14:paraId="6829CB62" w14:textId="1E256BF4" w:rsidR="003A40DE" w:rsidRPr="003A40DE" w:rsidRDefault="003A40DE" w:rsidP="003A40DE">
      <w:pPr>
        <w:ind w:left="2155" w:firstLine="725"/>
        <w:rPr>
          <w:rFonts w:ascii="Calibri" w:hAnsi="Calibri" w:cs="Calibri"/>
          <w:b/>
          <w:sz w:val="28"/>
          <w:szCs w:val="28"/>
        </w:rPr>
      </w:pPr>
      <w:r>
        <w:rPr>
          <w:rFonts w:ascii="Calibri" w:hAnsi="Calibri" w:cs="Calibri"/>
          <w:b/>
          <w:sz w:val="28"/>
          <w:szCs w:val="28"/>
        </w:rPr>
        <w:t xml:space="preserve">       </w:t>
      </w:r>
      <w:r w:rsidRPr="003A40DE">
        <w:rPr>
          <w:rFonts w:ascii="Calibri" w:hAnsi="Calibri" w:cs="Calibri"/>
          <w:b/>
          <w:sz w:val="28"/>
          <w:szCs w:val="28"/>
        </w:rPr>
        <w:t xml:space="preserve">TABLE OF CONTENTS </w:t>
      </w:r>
    </w:p>
    <w:p w14:paraId="28D54728" w14:textId="4B670F7A" w:rsidR="003A40DE" w:rsidRPr="000C78A9" w:rsidRDefault="000C78A9" w:rsidP="00A66680">
      <w:pPr>
        <w:spacing w:line="240" w:lineRule="auto"/>
        <w:ind w:left="-5"/>
        <w:jc w:val="both"/>
        <w:rPr>
          <w:rFonts w:ascii="Calibri" w:hAnsi="Calibri" w:cs="Calibri"/>
          <w:bCs/>
        </w:rPr>
      </w:pPr>
      <w:r w:rsidRPr="000C78A9">
        <w:rPr>
          <w:rFonts w:ascii="Calibri" w:hAnsi="Calibri" w:cs="Calibri"/>
          <w:bCs/>
        </w:rPr>
        <w:t xml:space="preserve">1 </w:t>
      </w:r>
      <w:r>
        <w:rPr>
          <w:rFonts w:ascii="Calibri" w:hAnsi="Calibri" w:cs="Calibri"/>
          <w:bCs/>
        </w:rPr>
        <w:t>L</w:t>
      </w:r>
      <w:r w:rsidRPr="000C78A9">
        <w:rPr>
          <w:rFonts w:ascii="Calibri" w:hAnsi="Calibri" w:cs="Calibri"/>
          <w:bCs/>
        </w:rPr>
        <w:t xml:space="preserve">ist </w:t>
      </w:r>
      <w:r>
        <w:rPr>
          <w:rFonts w:ascii="Calibri" w:hAnsi="Calibri" w:cs="Calibri"/>
          <w:bCs/>
        </w:rPr>
        <w:t>o</w:t>
      </w:r>
      <w:r w:rsidRPr="000C78A9">
        <w:rPr>
          <w:rFonts w:ascii="Calibri" w:hAnsi="Calibri" w:cs="Calibri"/>
          <w:bCs/>
        </w:rPr>
        <w:t xml:space="preserve">f figures </w:t>
      </w:r>
      <w:r>
        <w:rPr>
          <w:rFonts w:ascii="Calibri" w:hAnsi="Calibri" w:cs="Calibri"/>
          <w:bCs/>
        </w:rPr>
        <w:t>a</w:t>
      </w:r>
      <w:r w:rsidRPr="000C78A9">
        <w:rPr>
          <w:rFonts w:ascii="Calibri" w:hAnsi="Calibri" w:cs="Calibri"/>
          <w:bCs/>
        </w:rPr>
        <w:t>nd tables …………………………………………………………………</w:t>
      </w:r>
      <w:r w:rsidR="00A66680">
        <w:rPr>
          <w:rFonts w:ascii="Calibri" w:hAnsi="Calibri" w:cs="Calibri"/>
          <w:bCs/>
        </w:rPr>
        <w:t>……</w:t>
      </w:r>
      <w:r w:rsidR="00A66680">
        <w:rPr>
          <w:rFonts w:ascii="Calibri" w:hAnsi="Calibri" w:cs="Calibri"/>
          <w:bCs/>
        </w:rPr>
        <w:tab/>
        <w:t xml:space="preserve"> </w:t>
      </w:r>
      <w:r w:rsidRPr="000C78A9">
        <w:rPr>
          <w:rFonts w:ascii="Calibri" w:hAnsi="Calibri" w:cs="Calibri"/>
          <w:bCs/>
        </w:rPr>
        <w:t>3</w:t>
      </w:r>
    </w:p>
    <w:p w14:paraId="684DC6CC" w14:textId="625D3738" w:rsidR="005C1460" w:rsidRPr="000C78A9" w:rsidRDefault="000C78A9" w:rsidP="00A66680">
      <w:pPr>
        <w:spacing w:line="240" w:lineRule="auto"/>
        <w:ind w:left="-5"/>
        <w:jc w:val="both"/>
        <w:rPr>
          <w:rFonts w:ascii="Calibri" w:hAnsi="Calibri" w:cs="Calibri"/>
          <w:bCs/>
        </w:rPr>
      </w:pPr>
      <w:r w:rsidRPr="000C78A9">
        <w:rPr>
          <w:rFonts w:ascii="Calibri" w:hAnsi="Calibri" w:cs="Calibri"/>
          <w:bCs/>
        </w:rPr>
        <w:t xml:space="preserve">1.1 </w:t>
      </w:r>
      <w:r>
        <w:rPr>
          <w:rFonts w:ascii="Calibri" w:hAnsi="Calibri" w:cs="Calibri"/>
          <w:bCs/>
        </w:rPr>
        <w:t>Abstract</w:t>
      </w:r>
      <w:r w:rsidRPr="000C78A9">
        <w:rPr>
          <w:rFonts w:ascii="Calibri" w:hAnsi="Calibri" w:cs="Calibri"/>
          <w:bCs/>
        </w:rPr>
        <w:t>………………………………………………………………………………………………</w:t>
      </w:r>
      <w:r w:rsidR="00777789">
        <w:rPr>
          <w:rFonts w:ascii="Calibri" w:hAnsi="Calibri" w:cs="Calibri"/>
          <w:bCs/>
        </w:rPr>
        <w:t xml:space="preserve"> </w:t>
      </w:r>
      <w:r w:rsidR="00A66680">
        <w:rPr>
          <w:rFonts w:ascii="Calibri" w:hAnsi="Calibri" w:cs="Calibri"/>
          <w:bCs/>
        </w:rPr>
        <w:t xml:space="preserve"> </w:t>
      </w:r>
      <w:r w:rsidRPr="000C78A9">
        <w:rPr>
          <w:rFonts w:ascii="Calibri" w:hAnsi="Calibri" w:cs="Calibri"/>
          <w:bCs/>
        </w:rPr>
        <w:t>4</w:t>
      </w:r>
    </w:p>
    <w:p w14:paraId="29929AB8" w14:textId="2D1C45B3" w:rsidR="005C1460" w:rsidRPr="000C78A9" w:rsidRDefault="000C78A9" w:rsidP="00A66680">
      <w:pPr>
        <w:spacing w:line="240" w:lineRule="auto"/>
        <w:ind w:left="-5"/>
        <w:jc w:val="both"/>
        <w:rPr>
          <w:rFonts w:ascii="Calibri" w:hAnsi="Calibri" w:cs="Calibri"/>
          <w:bCs/>
        </w:rPr>
      </w:pPr>
      <w:r w:rsidRPr="000C78A9">
        <w:rPr>
          <w:rFonts w:ascii="Calibri" w:hAnsi="Calibri" w:cs="Calibri"/>
          <w:bCs/>
        </w:rPr>
        <w:t xml:space="preserve">1.2 </w:t>
      </w:r>
      <w:r>
        <w:rPr>
          <w:rFonts w:ascii="Calibri" w:hAnsi="Calibri" w:cs="Calibri"/>
          <w:bCs/>
        </w:rPr>
        <w:t>Introduction</w:t>
      </w:r>
      <w:r w:rsidRPr="000C78A9">
        <w:rPr>
          <w:rFonts w:ascii="Calibri" w:hAnsi="Calibri" w:cs="Calibri"/>
          <w:bCs/>
        </w:rPr>
        <w:t>………………………………………………………………………………………</w:t>
      </w:r>
      <w:r w:rsidR="00A66680">
        <w:rPr>
          <w:rFonts w:ascii="Calibri" w:hAnsi="Calibri" w:cs="Calibri"/>
          <w:bCs/>
        </w:rPr>
        <w:t>..</w:t>
      </w:r>
      <w:r w:rsidR="00A66680">
        <w:rPr>
          <w:rFonts w:ascii="Calibri" w:hAnsi="Calibri" w:cs="Calibri"/>
          <w:bCs/>
        </w:rPr>
        <w:tab/>
      </w:r>
      <w:r w:rsidRPr="000C78A9">
        <w:rPr>
          <w:rFonts w:ascii="Calibri" w:hAnsi="Calibri" w:cs="Calibri"/>
          <w:bCs/>
        </w:rPr>
        <w:t>4</w:t>
      </w:r>
    </w:p>
    <w:p w14:paraId="262092AD" w14:textId="30AA9C26" w:rsidR="005C1460" w:rsidRPr="000C78A9" w:rsidRDefault="000C78A9" w:rsidP="00A66680">
      <w:pPr>
        <w:spacing w:line="240" w:lineRule="auto"/>
        <w:ind w:left="-5"/>
        <w:jc w:val="both"/>
        <w:rPr>
          <w:rFonts w:ascii="Calibri" w:hAnsi="Calibri" w:cs="Calibri"/>
          <w:bCs/>
        </w:rPr>
      </w:pPr>
      <w:r w:rsidRPr="000C78A9">
        <w:rPr>
          <w:rFonts w:ascii="Calibri" w:hAnsi="Calibri" w:cs="Calibri"/>
          <w:bCs/>
        </w:rPr>
        <w:t xml:space="preserve">1.3 </w:t>
      </w:r>
      <w:r>
        <w:rPr>
          <w:rFonts w:ascii="Calibri" w:hAnsi="Calibri" w:cs="Calibri"/>
          <w:bCs/>
        </w:rPr>
        <w:t>B</w:t>
      </w:r>
      <w:r w:rsidRPr="000C78A9">
        <w:rPr>
          <w:rFonts w:ascii="Calibri" w:hAnsi="Calibri" w:cs="Calibri"/>
          <w:bCs/>
        </w:rPr>
        <w:t>ackground ………………………………………………………………………………………</w:t>
      </w:r>
      <w:r w:rsidR="00A66680">
        <w:rPr>
          <w:rFonts w:ascii="Calibri" w:hAnsi="Calibri" w:cs="Calibri"/>
          <w:bCs/>
        </w:rPr>
        <w:t>..</w:t>
      </w:r>
      <w:r w:rsidR="00A66680">
        <w:rPr>
          <w:rFonts w:ascii="Calibri" w:hAnsi="Calibri" w:cs="Calibri"/>
          <w:bCs/>
        </w:rPr>
        <w:tab/>
      </w:r>
      <w:r w:rsidR="00777789">
        <w:rPr>
          <w:rFonts w:ascii="Calibri" w:hAnsi="Calibri" w:cs="Calibri"/>
          <w:bCs/>
        </w:rPr>
        <w:t xml:space="preserve"> 5</w:t>
      </w:r>
      <w:r w:rsidR="00777789">
        <w:rPr>
          <w:rFonts w:ascii="Calibri" w:hAnsi="Calibri" w:cs="Calibri"/>
          <w:bCs/>
        </w:rPr>
        <w:tab/>
      </w:r>
    </w:p>
    <w:p w14:paraId="0D2880F5" w14:textId="75FF27A0" w:rsidR="005C1460" w:rsidRPr="000C78A9" w:rsidRDefault="000C78A9" w:rsidP="00A66680">
      <w:pPr>
        <w:spacing w:line="240" w:lineRule="auto"/>
        <w:ind w:left="-5"/>
        <w:jc w:val="both"/>
        <w:rPr>
          <w:rFonts w:ascii="Calibri" w:hAnsi="Calibri" w:cs="Calibri"/>
          <w:bCs/>
        </w:rPr>
      </w:pPr>
      <w:r w:rsidRPr="000C78A9">
        <w:rPr>
          <w:rFonts w:ascii="Calibri" w:hAnsi="Calibri" w:cs="Calibri"/>
          <w:bCs/>
        </w:rPr>
        <w:t xml:space="preserve">1.4 </w:t>
      </w:r>
      <w:r>
        <w:rPr>
          <w:rFonts w:ascii="Calibri" w:hAnsi="Calibri" w:cs="Calibri"/>
          <w:bCs/>
        </w:rPr>
        <w:t>P</w:t>
      </w:r>
      <w:r w:rsidRPr="000C78A9">
        <w:rPr>
          <w:rFonts w:ascii="Calibri" w:hAnsi="Calibri" w:cs="Calibri"/>
          <w:bCs/>
        </w:rPr>
        <w:t>roblem statements ……………………………………………………………………………</w:t>
      </w:r>
      <w:r w:rsidR="00A66680">
        <w:rPr>
          <w:rFonts w:ascii="Calibri" w:hAnsi="Calibri" w:cs="Calibri"/>
          <w:bCs/>
        </w:rPr>
        <w:tab/>
      </w:r>
      <w:r w:rsidR="0018112D">
        <w:rPr>
          <w:rFonts w:ascii="Calibri" w:hAnsi="Calibri" w:cs="Calibri"/>
          <w:bCs/>
        </w:rPr>
        <w:t xml:space="preserve"> </w:t>
      </w:r>
      <w:r w:rsidRPr="000C78A9">
        <w:rPr>
          <w:rFonts w:ascii="Calibri" w:hAnsi="Calibri" w:cs="Calibri"/>
          <w:bCs/>
        </w:rPr>
        <w:t>5</w:t>
      </w:r>
    </w:p>
    <w:p w14:paraId="2F4F3742" w14:textId="49E54509" w:rsidR="005C1460" w:rsidRPr="000C78A9" w:rsidRDefault="000C78A9" w:rsidP="00A66680">
      <w:pPr>
        <w:spacing w:line="240" w:lineRule="auto"/>
        <w:ind w:left="-5"/>
        <w:jc w:val="both"/>
        <w:rPr>
          <w:rFonts w:ascii="Calibri" w:hAnsi="Calibri" w:cs="Calibri"/>
          <w:bCs/>
        </w:rPr>
      </w:pPr>
      <w:r w:rsidRPr="000C78A9">
        <w:rPr>
          <w:rFonts w:ascii="Calibri" w:hAnsi="Calibri" w:cs="Calibri"/>
          <w:bCs/>
        </w:rPr>
        <w:t xml:space="preserve">1.5 </w:t>
      </w:r>
      <w:r>
        <w:rPr>
          <w:rFonts w:ascii="Calibri" w:hAnsi="Calibri" w:cs="Calibri"/>
          <w:bCs/>
        </w:rPr>
        <w:t>A</w:t>
      </w:r>
      <w:r w:rsidRPr="000C78A9">
        <w:rPr>
          <w:rFonts w:ascii="Calibri" w:hAnsi="Calibri" w:cs="Calibri"/>
          <w:bCs/>
        </w:rPr>
        <w:t xml:space="preserve">ims and </w:t>
      </w:r>
      <w:r w:rsidR="00777789">
        <w:rPr>
          <w:rFonts w:ascii="Calibri" w:hAnsi="Calibri" w:cs="Calibri"/>
          <w:bCs/>
        </w:rPr>
        <w:t>objectives</w:t>
      </w:r>
      <w:r w:rsidRPr="000C78A9">
        <w:rPr>
          <w:rFonts w:ascii="Calibri" w:hAnsi="Calibri" w:cs="Calibri"/>
          <w:bCs/>
        </w:rPr>
        <w:t>……………………………………………………………………………</w:t>
      </w:r>
      <w:r w:rsidR="00A66680">
        <w:rPr>
          <w:rFonts w:ascii="Calibri" w:hAnsi="Calibri" w:cs="Calibri"/>
          <w:bCs/>
        </w:rPr>
        <w:tab/>
      </w:r>
      <w:r w:rsidR="0018112D">
        <w:rPr>
          <w:rFonts w:ascii="Calibri" w:hAnsi="Calibri" w:cs="Calibri"/>
          <w:bCs/>
        </w:rPr>
        <w:t xml:space="preserve"> </w:t>
      </w:r>
      <w:r w:rsidRPr="000C78A9">
        <w:rPr>
          <w:rFonts w:ascii="Calibri" w:hAnsi="Calibri" w:cs="Calibri"/>
          <w:bCs/>
        </w:rPr>
        <w:t>5</w:t>
      </w:r>
    </w:p>
    <w:p w14:paraId="5749C810" w14:textId="00545ABC" w:rsidR="000C1AC5" w:rsidRPr="000C78A9" w:rsidRDefault="000C78A9" w:rsidP="00A66680">
      <w:pPr>
        <w:spacing w:line="240" w:lineRule="auto"/>
        <w:ind w:left="-5"/>
        <w:jc w:val="both"/>
        <w:rPr>
          <w:rFonts w:ascii="Calibri" w:hAnsi="Calibri" w:cs="Calibri"/>
          <w:bCs/>
        </w:rPr>
      </w:pPr>
      <w:r w:rsidRPr="000C78A9">
        <w:rPr>
          <w:rFonts w:ascii="Calibri" w:hAnsi="Calibri" w:cs="Calibri"/>
          <w:bCs/>
        </w:rPr>
        <w:t xml:space="preserve">1.6 </w:t>
      </w:r>
      <w:r w:rsidR="00777789">
        <w:rPr>
          <w:rFonts w:ascii="Calibri" w:hAnsi="Calibri" w:cs="Calibri"/>
          <w:bCs/>
        </w:rPr>
        <w:t>S</w:t>
      </w:r>
      <w:r w:rsidRPr="000C78A9">
        <w:rPr>
          <w:rFonts w:ascii="Calibri" w:hAnsi="Calibri" w:cs="Calibri"/>
          <w:bCs/>
        </w:rPr>
        <w:t>cope &amp; limitations of the project …………………………………………………</w:t>
      </w:r>
      <w:r>
        <w:rPr>
          <w:rFonts w:ascii="Calibri" w:hAnsi="Calibri" w:cs="Calibri"/>
          <w:bCs/>
        </w:rPr>
        <w:t>……</w:t>
      </w:r>
      <w:r w:rsidR="00A66680">
        <w:rPr>
          <w:rFonts w:ascii="Calibri" w:hAnsi="Calibri" w:cs="Calibri"/>
          <w:bCs/>
        </w:rPr>
        <w:tab/>
      </w:r>
      <w:r w:rsidR="0018112D">
        <w:rPr>
          <w:rFonts w:ascii="Calibri" w:hAnsi="Calibri" w:cs="Calibri"/>
          <w:bCs/>
        </w:rPr>
        <w:t xml:space="preserve"> </w:t>
      </w:r>
      <w:r w:rsidRPr="000C78A9">
        <w:rPr>
          <w:rFonts w:ascii="Calibri" w:hAnsi="Calibri" w:cs="Calibri"/>
          <w:bCs/>
        </w:rPr>
        <w:t>6</w:t>
      </w:r>
    </w:p>
    <w:p w14:paraId="637044F0" w14:textId="433A9762" w:rsidR="000C1AC5" w:rsidRPr="000C78A9" w:rsidRDefault="000C78A9" w:rsidP="00A66680">
      <w:pPr>
        <w:pStyle w:val="Heading1"/>
        <w:spacing w:line="240" w:lineRule="auto"/>
        <w:ind w:left="0" w:firstLine="0"/>
        <w:jc w:val="both"/>
        <w:rPr>
          <w:rFonts w:ascii="Calibri" w:hAnsi="Calibri" w:cs="Calibri"/>
          <w:b w:val="0"/>
          <w:bCs/>
        </w:rPr>
      </w:pPr>
      <w:r w:rsidRPr="000C78A9">
        <w:rPr>
          <w:rFonts w:ascii="Calibri" w:hAnsi="Calibri" w:cs="Calibri"/>
          <w:b w:val="0"/>
          <w:bCs/>
        </w:rPr>
        <w:t xml:space="preserve">2 </w:t>
      </w:r>
      <w:r w:rsidR="00777789">
        <w:rPr>
          <w:rFonts w:ascii="Calibri" w:hAnsi="Calibri" w:cs="Calibri"/>
          <w:b w:val="0"/>
          <w:bCs/>
        </w:rPr>
        <w:t>L</w:t>
      </w:r>
      <w:r w:rsidRPr="000C78A9">
        <w:rPr>
          <w:rFonts w:ascii="Calibri" w:hAnsi="Calibri" w:cs="Calibri"/>
          <w:b w:val="0"/>
          <w:bCs/>
        </w:rPr>
        <w:t>iterature review ………………………………………………………………………</w:t>
      </w:r>
      <w:r>
        <w:rPr>
          <w:rFonts w:ascii="Calibri" w:hAnsi="Calibri" w:cs="Calibri"/>
          <w:b w:val="0"/>
          <w:bCs/>
        </w:rPr>
        <w:t>…………</w:t>
      </w:r>
      <w:r w:rsidR="00A66680">
        <w:rPr>
          <w:rFonts w:ascii="Calibri" w:hAnsi="Calibri" w:cs="Calibri"/>
          <w:b w:val="0"/>
          <w:bCs/>
        </w:rPr>
        <w:t>..</w:t>
      </w:r>
      <w:r w:rsidR="00A66680">
        <w:rPr>
          <w:rFonts w:ascii="Calibri" w:hAnsi="Calibri" w:cs="Calibri"/>
          <w:b w:val="0"/>
          <w:bCs/>
        </w:rPr>
        <w:tab/>
      </w:r>
      <w:r w:rsidR="0018112D">
        <w:rPr>
          <w:rFonts w:ascii="Calibri" w:hAnsi="Calibri" w:cs="Calibri"/>
          <w:b w:val="0"/>
          <w:bCs/>
        </w:rPr>
        <w:t xml:space="preserve"> </w:t>
      </w:r>
      <w:r>
        <w:rPr>
          <w:rFonts w:ascii="Calibri" w:hAnsi="Calibri" w:cs="Calibri"/>
          <w:b w:val="0"/>
          <w:bCs/>
        </w:rPr>
        <w:t>7</w:t>
      </w:r>
    </w:p>
    <w:p w14:paraId="5CACC2F6" w14:textId="3E858E00" w:rsidR="000C1AC5" w:rsidRPr="000C78A9" w:rsidRDefault="000C78A9" w:rsidP="00A66680">
      <w:pPr>
        <w:spacing w:line="240" w:lineRule="auto"/>
        <w:ind w:left="0" w:firstLine="0"/>
        <w:jc w:val="both"/>
        <w:rPr>
          <w:rFonts w:ascii="Calibri" w:hAnsi="Calibri" w:cs="Calibri"/>
          <w:bCs/>
        </w:rPr>
      </w:pPr>
      <w:r w:rsidRPr="000C78A9">
        <w:rPr>
          <w:rFonts w:ascii="Calibri" w:hAnsi="Calibri" w:cs="Calibri"/>
          <w:bCs/>
        </w:rPr>
        <w:t xml:space="preserve">3 </w:t>
      </w:r>
      <w:r w:rsidR="00777789">
        <w:rPr>
          <w:rFonts w:ascii="Calibri" w:hAnsi="Calibri" w:cs="Calibri"/>
          <w:bCs/>
        </w:rPr>
        <w:t>M</w:t>
      </w:r>
      <w:r w:rsidRPr="000C78A9">
        <w:rPr>
          <w:rFonts w:ascii="Calibri" w:hAnsi="Calibri" w:cs="Calibri"/>
          <w:bCs/>
        </w:rPr>
        <w:t>ethodology ……………………………………………………………………………..</w:t>
      </w:r>
      <w:r w:rsidRPr="000C78A9">
        <w:rPr>
          <w:rFonts w:ascii="Calibri" w:hAnsi="Calibri" w:cs="Calibri"/>
          <w:bCs/>
        </w:rPr>
        <w:tab/>
      </w:r>
      <w:r w:rsidR="00777789">
        <w:rPr>
          <w:rFonts w:ascii="Calibri" w:hAnsi="Calibri" w:cs="Calibri"/>
          <w:bCs/>
        </w:rPr>
        <w:t>…………</w:t>
      </w:r>
      <w:r w:rsidR="00A66680">
        <w:rPr>
          <w:rFonts w:ascii="Calibri" w:hAnsi="Calibri" w:cs="Calibri"/>
          <w:bCs/>
        </w:rPr>
        <w:tab/>
      </w:r>
      <w:r w:rsidR="0018112D">
        <w:rPr>
          <w:rFonts w:ascii="Calibri" w:hAnsi="Calibri" w:cs="Calibri"/>
          <w:bCs/>
        </w:rPr>
        <w:t xml:space="preserve"> </w:t>
      </w:r>
      <w:r w:rsidRPr="000C78A9">
        <w:rPr>
          <w:rFonts w:ascii="Calibri" w:hAnsi="Calibri" w:cs="Calibri"/>
          <w:bCs/>
        </w:rPr>
        <w:t>8</w:t>
      </w:r>
    </w:p>
    <w:p w14:paraId="7256CA5D" w14:textId="6E5AD8E1" w:rsidR="00BE65D0" w:rsidRPr="000C78A9" w:rsidRDefault="000C78A9" w:rsidP="00A66680">
      <w:pPr>
        <w:spacing w:line="240" w:lineRule="auto"/>
        <w:ind w:left="-5"/>
        <w:jc w:val="both"/>
        <w:rPr>
          <w:rFonts w:ascii="Calibri" w:hAnsi="Calibri" w:cs="Calibri"/>
          <w:bCs/>
        </w:rPr>
      </w:pPr>
      <w:r w:rsidRPr="000C78A9">
        <w:rPr>
          <w:rFonts w:ascii="Calibri" w:hAnsi="Calibri" w:cs="Calibri"/>
          <w:bCs/>
        </w:rPr>
        <w:lastRenderedPageBreak/>
        <w:t xml:space="preserve">3.1 </w:t>
      </w:r>
      <w:r w:rsidR="00777789">
        <w:rPr>
          <w:rFonts w:ascii="Calibri" w:hAnsi="Calibri" w:cs="Calibri"/>
          <w:bCs/>
        </w:rPr>
        <w:t>S</w:t>
      </w:r>
      <w:r w:rsidRPr="000C78A9">
        <w:rPr>
          <w:rFonts w:ascii="Calibri" w:hAnsi="Calibri" w:cs="Calibri"/>
          <w:bCs/>
        </w:rPr>
        <w:t xml:space="preserve">ystem development approach…………………………………………………………… </w:t>
      </w:r>
      <w:r w:rsidR="00F97DC1">
        <w:rPr>
          <w:rFonts w:ascii="Calibri" w:hAnsi="Calibri" w:cs="Calibri"/>
          <w:bCs/>
        </w:rPr>
        <w:t xml:space="preserve"> </w:t>
      </w:r>
      <w:r w:rsidRPr="000C78A9">
        <w:rPr>
          <w:rFonts w:ascii="Calibri" w:hAnsi="Calibri" w:cs="Calibri"/>
          <w:bCs/>
        </w:rPr>
        <w:t>8</w:t>
      </w:r>
    </w:p>
    <w:p w14:paraId="1BD88B70" w14:textId="4841AC55" w:rsidR="00BE65D0" w:rsidRPr="000C78A9" w:rsidRDefault="000C78A9" w:rsidP="00A66680">
      <w:pPr>
        <w:spacing w:line="240" w:lineRule="auto"/>
        <w:ind w:left="0" w:firstLine="0"/>
        <w:jc w:val="both"/>
        <w:rPr>
          <w:rFonts w:ascii="Calibri" w:hAnsi="Calibri" w:cs="Calibri"/>
          <w:bCs/>
        </w:rPr>
      </w:pPr>
      <w:r w:rsidRPr="000C78A9">
        <w:rPr>
          <w:rFonts w:ascii="Calibri" w:hAnsi="Calibri" w:cs="Calibri"/>
          <w:bCs/>
        </w:rPr>
        <w:t xml:space="preserve">3.2 </w:t>
      </w:r>
      <w:r w:rsidR="00777789">
        <w:rPr>
          <w:rFonts w:ascii="Calibri" w:hAnsi="Calibri" w:cs="Calibri"/>
          <w:bCs/>
        </w:rPr>
        <w:t>T</w:t>
      </w:r>
      <w:r w:rsidRPr="000C78A9">
        <w:rPr>
          <w:rFonts w:ascii="Calibri" w:hAnsi="Calibri" w:cs="Calibri"/>
          <w:bCs/>
        </w:rPr>
        <w:t>ools &amp; technologies………………………………………………………………</w:t>
      </w:r>
      <w:r w:rsidR="00777789">
        <w:rPr>
          <w:rFonts w:ascii="Calibri" w:hAnsi="Calibri" w:cs="Calibri"/>
          <w:bCs/>
        </w:rPr>
        <w:t>……………</w:t>
      </w:r>
      <w:r w:rsidR="00A66680">
        <w:rPr>
          <w:rFonts w:ascii="Calibri" w:hAnsi="Calibri" w:cs="Calibri"/>
          <w:bCs/>
        </w:rPr>
        <w:tab/>
      </w:r>
      <w:r w:rsidR="00F97DC1">
        <w:rPr>
          <w:rFonts w:ascii="Calibri" w:hAnsi="Calibri" w:cs="Calibri"/>
          <w:bCs/>
        </w:rPr>
        <w:t xml:space="preserve"> </w:t>
      </w:r>
      <w:r w:rsidRPr="000C78A9">
        <w:rPr>
          <w:rFonts w:ascii="Calibri" w:hAnsi="Calibri" w:cs="Calibri"/>
          <w:bCs/>
        </w:rPr>
        <w:t>9</w:t>
      </w:r>
    </w:p>
    <w:p w14:paraId="224513A5" w14:textId="1A7D0442" w:rsidR="00BE65D0" w:rsidRPr="000C78A9" w:rsidRDefault="000C78A9" w:rsidP="00A66680">
      <w:pPr>
        <w:spacing w:after="115" w:line="240" w:lineRule="auto"/>
        <w:ind w:left="0" w:firstLine="0"/>
        <w:jc w:val="both"/>
        <w:rPr>
          <w:rFonts w:ascii="Calibri" w:hAnsi="Calibri" w:cs="Calibri"/>
          <w:bCs/>
        </w:rPr>
      </w:pPr>
      <w:r w:rsidRPr="000C78A9">
        <w:rPr>
          <w:rFonts w:ascii="Calibri" w:hAnsi="Calibri" w:cs="Calibri"/>
          <w:bCs/>
        </w:rPr>
        <w:t xml:space="preserve">3.3 </w:t>
      </w:r>
      <w:r w:rsidR="00777789">
        <w:rPr>
          <w:rFonts w:ascii="Calibri" w:hAnsi="Calibri" w:cs="Calibri"/>
          <w:bCs/>
        </w:rPr>
        <w:t>W</w:t>
      </w:r>
      <w:r w:rsidRPr="000C78A9">
        <w:rPr>
          <w:rFonts w:ascii="Calibri" w:hAnsi="Calibri" w:cs="Calibri"/>
          <w:bCs/>
        </w:rPr>
        <w:t>ix studio and editor …………………………………………………………</w:t>
      </w:r>
      <w:r w:rsidR="00777789">
        <w:rPr>
          <w:rFonts w:ascii="Calibri" w:hAnsi="Calibri" w:cs="Calibri"/>
          <w:bCs/>
        </w:rPr>
        <w:t xml:space="preserve">……………… </w:t>
      </w:r>
      <w:r w:rsidRPr="000C78A9">
        <w:rPr>
          <w:rFonts w:ascii="Calibri" w:hAnsi="Calibri" w:cs="Calibri"/>
          <w:bCs/>
        </w:rPr>
        <w:t>10</w:t>
      </w:r>
    </w:p>
    <w:p w14:paraId="742F0600" w14:textId="4919277A" w:rsidR="00BE65D0" w:rsidRPr="000C78A9" w:rsidRDefault="000C78A9" w:rsidP="00A66680">
      <w:pPr>
        <w:spacing w:line="240" w:lineRule="auto"/>
        <w:jc w:val="both"/>
        <w:rPr>
          <w:rFonts w:ascii="Calibri" w:hAnsi="Calibri" w:cs="Calibri"/>
          <w:bCs/>
        </w:rPr>
      </w:pPr>
      <w:r w:rsidRPr="000C78A9">
        <w:rPr>
          <w:rFonts w:ascii="Calibri" w:hAnsi="Calibri" w:cs="Calibri"/>
          <w:bCs/>
        </w:rPr>
        <w:t>3.4</w:t>
      </w:r>
      <w:r w:rsidR="00777789">
        <w:rPr>
          <w:rFonts w:ascii="Calibri" w:hAnsi="Calibri" w:cs="Calibri"/>
          <w:bCs/>
        </w:rPr>
        <w:t xml:space="preserve"> S</w:t>
      </w:r>
      <w:r w:rsidRPr="000C78A9">
        <w:rPr>
          <w:rFonts w:ascii="Calibri" w:hAnsi="Calibri" w:cs="Calibri"/>
          <w:bCs/>
        </w:rPr>
        <w:t>ystem requirements ……………………………………………………………</w:t>
      </w:r>
      <w:r w:rsidR="00777789">
        <w:rPr>
          <w:rFonts w:ascii="Calibri" w:hAnsi="Calibri" w:cs="Calibri"/>
          <w:bCs/>
        </w:rPr>
        <w:t>……………</w:t>
      </w:r>
      <w:r w:rsidR="00A66680">
        <w:rPr>
          <w:rFonts w:ascii="Calibri" w:hAnsi="Calibri" w:cs="Calibri"/>
          <w:bCs/>
        </w:rPr>
        <w:tab/>
      </w:r>
      <w:r w:rsidRPr="000C78A9">
        <w:rPr>
          <w:rFonts w:ascii="Calibri" w:hAnsi="Calibri" w:cs="Calibri"/>
          <w:bCs/>
        </w:rPr>
        <w:t>13</w:t>
      </w:r>
    </w:p>
    <w:p w14:paraId="2EEAEBE9" w14:textId="650C4271" w:rsidR="00BE65D0" w:rsidRPr="000C78A9" w:rsidRDefault="000C78A9" w:rsidP="00A66680">
      <w:pPr>
        <w:spacing w:after="160" w:line="240" w:lineRule="auto"/>
        <w:jc w:val="both"/>
        <w:rPr>
          <w:rFonts w:ascii="Calibri" w:hAnsi="Calibri" w:cs="Calibri"/>
          <w:bCs/>
        </w:rPr>
      </w:pPr>
      <w:r w:rsidRPr="000C78A9">
        <w:rPr>
          <w:rFonts w:ascii="Calibri" w:hAnsi="Calibri" w:cs="Calibri"/>
          <w:bCs/>
        </w:rPr>
        <w:t xml:space="preserve">3.5 </w:t>
      </w:r>
      <w:r w:rsidR="00777789">
        <w:rPr>
          <w:rFonts w:ascii="Calibri" w:hAnsi="Calibri" w:cs="Calibri"/>
          <w:bCs/>
        </w:rPr>
        <w:t>S</w:t>
      </w:r>
      <w:r w:rsidRPr="000C78A9">
        <w:rPr>
          <w:rFonts w:ascii="Calibri" w:hAnsi="Calibri" w:cs="Calibri"/>
          <w:bCs/>
        </w:rPr>
        <w:t xml:space="preserve">ystem architecture &amp; design …………………………………………………… </w:t>
      </w:r>
      <w:r w:rsidR="00777789">
        <w:rPr>
          <w:rFonts w:ascii="Calibri" w:hAnsi="Calibri" w:cs="Calibri"/>
          <w:bCs/>
        </w:rPr>
        <w:t>………</w:t>
      </w:r>
      <w:r w:rsidR="00A66680">
        <w:rPr>
          <w:rFonts w:ascii="Calibri" w:hAnsi="Calibri" w:cs="Calibri"/>
          <w:bCs/>
        </w:rPr>
        <w:tab/>
      </w:r>
      <w:r w:rsidRPr="000C78A9">
        <w:rPr>
          <w:rFonts w:ascii="Calibri" w:hAnsi="Calibri" w:cs="Calibri"/>
          <w:bCs/>
        </w:rPr>
        <w:t>14</w:t>
      </w:r>
    </w:p>
    <w:p w14:paraId="6BEFF40F" w14:textId="06B640B4" w:rsidR="00BE65D0" w:rsidRPr="000C78A9" w:rsidRDefault="000C78A9" w:rsidP="00A66680">
      <w:pPr>
        <w:spacing w:line="240" w:lineRule="auto"/>
        <w:ind w:left="0" w:firstLine="0"/>
        <w:jc w:val="both"/>
        <w:rPr>
          <w:rFonts w:ascii="Calibri" w:hAnsi="Calibri" w:cs="Calibri"/>
          <w:bCs/>
        </w:rPr>
      </w:pPr>
      <w:r w:rsidRPr="000C78A9">
        <w:rPr>
          <w:rFonts w:ascii="Calibri" w:hAnsi="Calibri" w:cs="Calibri"/>
          <w:bCs/>
        </w:rPr>
        <w:t xml:space="preserve">3.6 </w:t>
      </w:r>
      <w:r w:rsidR="00777789">
        <w:rPr>
          <w:rFonts w:ascii="Calibri" w:hAnsi="Calibri" w:cs="Calibri"/>
          <w:bCs/>
        </w:rPr>
        <w:t>D</w:t>
      </w:r>
      <w:r w:rsidRPr="000C78A9">
        <w:rPr>
          <w:rFonts w:ascii="Calibri" w:hAnsi="Calibri" w:cs="Calibri"/>
          <w:bCs/>
        </w:rPr>
        <w:t xml:space="preserve">ata collection &amp; processing …………………………………………………………… </w:t>
      </w:r>
      <w:r w:rsidR="00A66680">
        <w:rPr>
          <w:rFonts w:ascii="Calibri" w:hAnsi="Calibri" w:cs="Calibri"/>
          <w:bCs/>
        </w:rPr>
        <w:tab/>
      </w:r>
      <w:r w:rsidR="00777789">
        <w:rPr>
          <w:rFonts w:ascii="Calibri" w:hAnsi="Calibri" w:cs="Calibri"/>
          <w:bCs/>
        </w:rPr>
        <w:t xml:space="preserve"> </w:t>
      </w:r>
      <w:r w:rsidRPr="000C78A9">
        <w:rPr>
          <w:rFonts w:ascii="Calibri" w:hAnsi="Calibri" w:cs="Calibri"/>
          <w:bCs/>
        </w:rPr>
        <w:t>19</w:t>
      </w:r>
    </w:p>
    <w:p w14:paraId="50BF0AB7" w14:textId="70327E67" w:rsidR="00BE65D0" w:rsidRPr="000C78A9" w:rsidRDefault="000C78A9" w:rsidP="00A66680">
      <w:pPr>
        <w:spacing w:after="120" w:line="240" w:lineRule="auto"/>
        <w:ind w:left="0" w:firstLine="0"/>
        <w:jc w:val="both"/>
        <w:rPr>
          <w:rFonts w:ascii="Calibri" w:hAnsi="Calibri" w:cs="Calibri"/>
          <w:bCs/>
        </w:rPr>
      </w:pPr>
      <w:r w:rsidRPr="000C78A9">
        <w:rPr>
          <w:rFonts w:ascii="Calibri" w:hAnsi="Calibri" w:cs="Calibri"/>
          <w:bCs/>
        </w:rPr>
        <w:t xml:space="preserve">3.7 </w:t>
      </w:r>
      <w:r w:rsidR="00777789">
        <w:rPr>
          <w:rFonts w:ascii="Calibri" w:hAnsi="Calibri" w:cs="Calibri"/>
          <w:bCs/>
        </w:rPr>
        <w:t>I</w:t>
      </w:r>
      <w:r w:rsidRPr="000C78A9">
        <w:rPr>
          <w:rFonts w:ascii="Calibri" w:hAnsi="Calibri" w:cs="Calibri"/>
          <w:bCs/>
        </w:rPr>
        <w:t xml:space="preserve">mplementation plan …………………………………………………………………… </w:t>
      </w:r>
      <w:r w:rsidR="00777789">
        <w:rPr>
          <w:rFonts w:ascii="Calibri" w:hAnsi="Calibri" w:cs="Calibri"/>
          <w:bCs/>
        </w:rPr>
        <w:t>……</w:t>
      </w:r>
      <w:r w:rsidR="00A66680">
        <w:rPr>
          <w:rFonts w:ascii="Calibri" w:hAnsi="Calibri" w:cs="Calibri"/>
          <w:bCs/>
        </w:rPr>
        <w:tab/>
      </w:r>
      <w:r w:rsidR="00F97DC1">
        <w:rPr>
          <w:rFonts w:ascii="Calibri" w:hAnsi="Calibri" w:cs="Calibri"/>
          <w:bCs/>
        </w:rPr>
        <w:t xml:space="preserve"> </w:t>
      </w:r>
      <w:r w:rsidRPr="000C78A9">
        <w:rPr>
          <w:rFonts w:ascii="Calibri" w:hAnsi="Calibri" w:cs="Calibri"/>
          <w:bCs/>
        </w:rPr>
        <w:t>19</w:t>
      </w:r>
    </w:p>
    <w:p w14:paraId="36EF5254" w14:textId="0A6D8B3E" w:rsidR="00BE65D0" w:rsidRPr="000C78A9" w:rsidRDefault="000C78A9" w:rsidP="00A66680">
      <w:pPr>
        <w:spacing w:after="120" w:line="240" w:lineRule="auto"/>
        <w:ind w:left="0" w:firstLine="0"/>
        <w:jc w:val="both"/>
        <w:rPr>
          <w:rFonts w:ascii="Calibri" w:hAnsi="Calibri" w:cs="Calibri"/>
          <w:bCs/>
        </w:rPr>
      </w:pPr>
      <w:r w:rsidRPr="000C78A9">
        <w:rPr>
          <w:rFonts w:ascii="Calibri" w:hAnsi="Calibri" w:cs="Calibri"/>
          <w:bCs/>
        </w:rPr>
        <w:t xml:space="preserve">4 </w:t>
      </w:r>
      <w:r w:rsidR="00777789">
        <w:rPr>
          <w:rFonts w:ascii="Calibri" w:hAnsi="Calibri" w:cs="Calibri"/>
          <w:bCs/>
        </w:rPr>
        <w:t>I</w:t>
      </w:r>
      <w:r w:rsidRPr="000C78A9">
        <w:rPr>
          <w:rFonts w:ascii="Calibri" w:hAnsi="Calibri" w:cs="Calibri"/>
          <w:bCs/>
        </w:rPr>
        <w:t>mplementation &amp; development ……………………………………………………………</w:t>
      </w:r>
      <w:r w:rsidR="00A66680">
        <w:rPr>
          <w:rFonts w:ascii="Calibri" w:hAnsi="Calibri" w:cs="Calibri"/>
          <w:bCs/>
        </w:rPr>
        <w:tab/>
      </w:r>
      <w:r w:rsidR="00F97DC1">
        <w:rPr>
          <w:rFonts w:ascii="Calibri" w:hAnsi="Calibri" w:cs="Calibri"/>
          <w:bCs/>
        </w:rPr>
        <w:t xml:space="preserve"> </w:t>
      </w:r>
      <w:r w:rsidRPr="000C78A9">
        <w:rPr>
          <w:rFonts w:ascii="Calibri" w:hAnsi="Calibri" w:cs="Calibri"/>
          <w:bCs/>
        </w:rPr>
        <w:t>21</w:t>
      </w:r>
    </w:p>
    <w:p w14:paraId="57C336E5" w14:textId="7884F002" w:rsidR="00BE65D0" w:rsidRPr="000C78A9" w:rsidRDefault="000C78A9" w:rsidP="00A66680">
      <w:pPr>
        <w:spacing w:after="115" w:line="240" w:lineRule="auto"/>
        <w:ind w:left="0" w:firstLine="0"/>
        <w:jc w:val="both"/>
        <w:rPr>
          <w:rFonts w:ascii="Calibri" w:hAnsi="Calibri" w:cs="Calibri"/>
          <w:bCs/>
        </w:rPr>
      </w:pPr>
      <w:r w:rsidRPr="000C78A9">
        <w:rPr>
          <w:rFonts w:ascii="Calibri" w:hAnsi="Calibri" w:cs="Calibri"/>
          <w:bCs/>
        </w:rPr>
        <w:t xml:space="preserve">4.1 </w:t>
      </w:r>
      <w:r w:rsidR="00777789">
        <w:rPr>
          <w:rFonts w:ascii="Calibri" w:hAnsi="Calibri" w:cs="Calibri"/>
          <w:bCs/>
        </w:rPr>
        <w:t>S</w:t>
      </w:r>
      <w:r w:rsidRPr="000C78A9">
        <w:rPr>
          <w:rFonts w:ascii="Calibri" w:hAnsi="Calibri" w:cs="Calibri"/>
          <w:bCs/>
        </w:rPr>
        <w:t>ystem development process ……………………………………………………………</w:t>
      </w:r>
      <w:r w:rsidR="00A66680">
        <w:rPr>
          <w:rFonts w:ascii="Calibri" w:hAnsi="Calibri" w:cs="Calibri"/>
          <w:bCs/>
        </w:rPr>
        <w:tab/>
      </w:r>
      <w:r w:rsidR="00F97DC1">
        <w:rPr>
          <w:rFonts w:ascii="Calibri" w:hAnsi="Calibri" w:cs="Calibri"/>
          <w:bCs/>
        </w:rPr>
        <w:t xml:space="preserve"> </w:t>
      </w:r>
      <w:r w:rsidRPr="000C78A9">
        <w:rPr>
          <w:rFonts w:ascii="Calibri" w:hAnsi="Calibri" w:cs="Calibri"/>
          <w:bCs/>
        </w:rPr>
        <w:t>22</w:t>
      </w:r>
    </w:p>
    <w:p w14:paraId="6F073277" w14:textId="3C36FB25" w:rsidR="00BE65D0" w:rsidRPr="000C78A9" w:rsidRDefault="000C78A9" w:rsidP="00A66680">
      <w:pPr>
        <w:spacing w:after="115" w:line="240" w:lineRule="auto"/>
        <w:ind w:left="0" w:firstLine="0"/>
        <w:jc w:val="both"/>
        <w:rPr>
          <w:rFonts w:ascii="Calibri" w:hAnsi="Calibri" w:cs="Calibri"/>
          <w:bCs/>
        </w:rPr>
      </w:pPr>
      <w:r w:rsidRPr="000C78A9">
        <w:rPr>
          <w:rFonts w:ascii="Calibri" w:hAnsi="Calibri" w:cs="Calibri"/>
          <w:bCs/>
        </w:rPr>
        <w:t xml:space="preserve">4.2 </w:t>
      </w:r>
      <w:r w:rsidR="00777789">
        <w:rPr>
          <w:rFonts w:ascii="Calibri" w:hAnsi="Calibri" w:cs="Calibri"/>
          <w:bCs/>
        </w:rPr>
        <w:t>C</w:t>
      </w:r>
      <w:r w:rsidRPr="000C78A9">
        <w:rPr>
          <w:rFonts w:ascii="Calibri" w:hAnsi="Calibri" w:cs="Calibri"/>
          <w:bCs/>
        </w:rPr>
        <w:t>hallenges faced &amp; solutions ……………………………………………………………</w:t>
      </w:r>
      <w:r w:rsidR="00777789">
        <w:rPr>
          <w:rFonts w:ascii="Calibri" w:hAnsi="Calibri" w:cs="Calibri"/>
          <w:bCs/>
        </w:rPr>
        <w:t>…</w:t>
      </w:r>
      <w:r w:rsidR="00A66680">
        <w:rPr>
          <w:rFonts w:ascii="Calibri" w:hAnsi="Calibri" w:cs="Calibri"/>
          <w:bCs/>
        </w:rPr>
        <w:tab/>
      </w:r>
      <w:r w:rsidR="00F97DC1">
        <w:rPr>
          <w:rFonts w:ascii="Calibri" w:hAnsi="Calibri" w:cs="Calibri"/>
          <w:bCs/>
        </w:rPr>
        <w:t xml:space="preserve"> </w:t>
      </w:r>
      <w:r w:rsidRPr="000C78A9">
        <w:rPr>
          <w:rFonts w:ascii="Calibri" w:hAnsi="Calibri" w:cs="Calibri"/>
          <w:bCs/>
        </w:rPr>
        <w:t>22</w:t>
      </w:r>
    </w:p>
    <w:p w14:paraId="2BD2F3FC" w14:textId="4A31FA18" w:rsidR="00BE65D0" w:rsidRPr="000C78A9" w:rsidRDefault="000C78A9" w:rsidP="00A66680">
      <w:pPr>
        <w:spacing w:after="115" w:line="240" w:lineRule="auto"/>
        <w:ind w:left="0" w:firstLine="0"/>
        <w:jc w:val="both"/>
        <w:rPr>
          <w:rFonts w:ascii="Calibri" w:hAnsi="Calibri" w:cs="Calibri"/>
          <w:bCs/>
        </w:rPr>
      </w:pPr>
      <w:r w:rsidRPr="000C78A9">
        <w:rPr>
          <w:rFonts w:ascii="Calibri" w:hAnsi="Calibri" w:cs="Calibri"/>
          <w:bCs/>
        </w:rPr>
        <w:t xml:space="preserve">4.3 </w:t>
      </w:r>
      <w:r w:rsidR="00777789">
        <w:rPr>
          <w:rFonts w:ascii="Calibri" w:hAnsi="Calibri" w:cs="Calibri"/>
          <w:bCs/>
        </w:rPr>
        <w:t>I</w:t>
      </w:r>
      <w:r w:rsidRPr="000C78A9">
        <w:rPr>
          <w:rFonts w:ascii="Calibri" w:hAnsi="Calibri" w:cs="Calibri"/>
          <w:bCs/>
        </w:rPr>
        <w:t>mages of the system ……………………………………………………………………</w:t>
      </w:r>
      <w:r w:rsidR="00777789">
        <w:rPr>
          <w:rFonts w:ascii="Calibri" w:hAnsi="Calibri" w:cs="Calibri"/>
          <w:bCs/>
        </w:rPr>
        <w:t>……</w:t>
      </w:r>
      <w:r w:rsidR="00A66680">
        <w:rPr>
          <w:rFonts w:ascii="Calibri" w:hAnsi="Calibri" w:cs="Calibri"/>
          <w:bCs/>
        </w:rPr>
        <w:tab/>
      </w:r>
      <w:r w:rsidR="00F97DC1">
        <w:rPr>
          <w:rFonts w:ascii="Calibri" w:hAnsi="Calibri" w:cs="Calibri"/>
          <w:bCs/>
        </w:rPr>
        <w:t xml:space="preserve"> </w:t>
      </w:r>
      <w:r w:rsidRPr="000C78A9">
        <w:rPr>
          <w:rFonts w:ascii="Calibri" w:hAnsi="Calibri" w:cs="Calibri"/>
          <w:bCs/>
        </w:rPr>
        <w:t>23</w:t>
      </w:r>
    </w:p>
    <w:p w14:paraId="7DEDEE0A" w14:textId="7A5444DB" w:rsidR="00BE65D0" w:rsidRPr="000C78A9" w:rsidRDefault="000C78A9" w:rsidP="00A66680">
      <w:pPr>
        <w:pStyle w:val="Heading1"/>
        <w:spacing w:line="240" w:lineRule="auto"/>
        <w:ind w:left="-5"/>
        <w:jc w:val="both"/>
        <w:rPr>
          <w:rFonts w:ascii="Calibri" w:hAnsi="Calibri" w:cs="Calibri"/>
          <w:b w:val="0"/>
          <w:bCs/>
        </w:rPr>
      </w:pPr>
      <w:r w:rsidRPr="000C78A9">
        <w:rPr>
          <w:rFonts w:ascii="Calibri" w:hAnsi="Calibri" w:cs="Calibri"/>
          <w:b w:val="0"/>
          <w:bCs/>
        </w:rPr>
        <w:t xml:space="preserve">5 </w:t>
      </w:r>
      <w:r w:rsidR="00777789">
        <w:rPr>
          <w:rFonts w:ascii="Calibri" w:hAnsi="Calibri" w:cs="Calibri"/>
          <w:b w:val="0"/>
          <w:bCs/>
        </w:rPr>
        <w:t>T</w:t>
      </w:r>
      <w:r w:rsidRPr="000C78A9">
        <w:rPr>
          <w:rFonts w:ascii="Calibri" w:hAnsi="Calibri" w:cs="Calibri"/>
          <w:b w:val="0"/>
          <w:bCs/>
        </w:rPr>
        <w:t>esting &amp; evaluation ………………………………</w:t>
      </w:r>
      <w:r w:rsidR="00777789">
        <w:rPr>
          <w:rFonts w:ascii="Calibri" w:hAnsi="Calibri" w:cs="Calibri"/>
          <w:b w:val="0"/>
          <w:bCs/>
        </w:rPr>
        <w:t xml:space="preserve">………………………………………………  </w:t>
      </w:r>
      <w:r w:rsidRPr="000C78A9">
        <w:rPr>
          <w:rFonts w:ascii="Calibri" w:hAnsi="Calibri" w:cs="Calibri"/>
          <w:b w:val="0"/>
          <w:bCs/>
        </w:rPr>
        <w:t>26</w:t>
      </w:r>
    </w:p>
    <w:p w14:paraId="664CDD1A" w14:textId="1F2601B4" w:rsidR="000C78A9" w:rsidRPr="000C78A9" w:rsidRDefault="000C78A9" w:rsidP="00A66680">
      <w:pPr>
        <w:spacing w:line="240" w:lineRule="auto"/>
        <w:ind w:left="-5"/>
        <w:jc w:val="both"/>
        <w:rPr>
          <w:rFonts w:ascii="Calibri" w:hAnsi="Calibri" w:cs="Calibri"/>
          <w:bCs/>
        </w:rPr>
      </w:pPr>
      <w:r w:rsidRPr="000C78A9">
        <w:rPr>
          <w:rFonts w:ascii="Calibri" w:hAnsi="Calibri" w:cs="Calibri"/>
          <w:bCs/>
        </w:rPr>
        <w:t xml:space="preserve">5.2 </w:t>
      </w:r>
      <w:r w:rsidR="00777789">
        <w:rPr>
          <w:rFonts w:ascii="Calibri" w:hAnsi="Calibri" w:cs="Calibri"/>
          <w:bCs/>
        </w:rPr>
        <w:t>E</w:t>
      </w:r>
      <w:r w:rsidRPr="000C78A9">
        <w:rPr>
          <w:rFonts w:ascii="Calibri" w:hAnsi="Calibri" w:cs="Calibri"/>
          <w:bCs/>
        </w:rPr>
        <w:t>valuation of performance …………………………………………………………</w:t>
      </w:r>
      <w:r w:rsidR="00777789">
        <w:rPr>
          <w:rFonts w:ascii="Calibri" w:hAnsi="Calibri" w:cs="Calibri"/>
          <w:bCs/>
        </w:rPr>
        <w:t>………</w:t>
      </w:r>
      <w:r w:rsidR="00A66680">
        <w:rPr>
          <w:rFonts w:ascii="Calibri" w:hAnsi="Calibri" w:cs="Calibri"/>
          <w:bCs/>
        </w:rPr>
        <w:tab/>
      </w:r>
      <w:r w:rsidR="00F97DC1">
        <w:rPr>
          <w:rFonts w:ascii="Calibri" w:hAnsi="Calibri" w:cs="Calibri"/>
          <w:bCs/>
        </w:rPr>
        <w:t xml:space="preserve"> </w:t>
      </w:r>
      <w:r w:rsidRPr="000C78A9">
        <w:rPr>
          <w:rFonts w:ascii="Calibri" w:hAnsi="Calibri" w:cs="Calibri"/>
          <w:bCs/>
        </w:rPr>
        <w:t>29</w:t>
      </w:r>
    </w:p>
    <w:p w14:paraId="283C05DD" w14:textId="21A19992" w:rsidR="000C78A9" w:rsidRPr="000C78A9" w:rsidRDefault="000C78A9" w:rsidP="00A66680">
      <w:pPr>
        <w:pStyle w:val="Heading1"/>
        <w:spacing w:line="240" w:lineRule="auto"/>
        <w:ind w:left="-5"/>
        <w:jc w:val="both"/>
        <w:rPr>
          <w:rFonts w:ascii="Calibri" w:hAnsi="Calibri" w:cs="Calibri"/>
          <w:b w:val="0"/>
          <w:bCs/>
        </w:rPr>
      </w:pPr>
      <w:r w:rsidRPr="000C78A9">
        <w:rPr>
          <w:rFonts w:ascii="Calibri" w:hAnsi="Calibri" w:cs="Calibri"/>
          <w:b w:val="0"/>
          <w:bCs/>
        </w:rPr>
        <w:t xml:space="preserve">5.3 </w:t>
      </w:r>
      <w:r w:rsidR="00777789">
        <w:rPr>
          <w:rFonts w:ascii="Calibri" w:hAnsi="Calibri" w:cs="Calibri"/>
          <w:b w:val="0"/>
          <w:bCs/>
        </w:rPr>
        <w:t>F</w:t>
      </w:r>
      <w:r w:rsidRPr="000C78A9">
        <w:rPr>
          <w:rFonts w:ascii="Calibri" w:hAnsi="Calibri" w:cs="Calibri"/>
          <w:b w:val="0"/>
          <w:bCs/>
        </w:rPr>
        <w:t>indings and discussion …………………………………………………………………</w:t>
      </w:r>
      <w:r w:rsidR="00777789">
        <w:rPr>
          <w:rFonts w:ascii="Calibri" w:hAnsi="Calibri" w:cs="Calibri"/>
          <w:b w:val="0"/>
          <w:bCs/>
        </w:rPr>
        <w:t>……</w:t>
      </w:r>
      <w:r w:rsidR="00A66680">
        <w:rPr>
          <w:rFonts w:ascii="Calibri" w:hAnsi="Calibri" w:cs="Calibri"/>
          <w:b w:val="0"/>
          <w:bCs/>
        </w:rPr>
        <w:tab/>
      </w:r>
      <w:r w:rsidR="00F97DC1">
        <w:rPr>
          <w:rFonts w:ascii="Calibri" w:hAnsi="Calibri" w:cs="Calibri"/>
          <w:b w:val="0"/>
          <w:bCs/>
        </w:rPr>
        <w:t xml:space="preserve"> </w:t>
      </w:r>
      <w:r w:rsidRPr="000C78A9">
        <w:rPr>
          <w:rFonts w:ascii="Calibri" w:hAnsi="Calibri" w:cs="Calibri"/>
          <w:b w:val="0"/>
          <w:bCs/>
        </w:rPr>
        <w:t>31</w:t>
      </w:r>
    </w:p>
    <w:p w14:paraId="4B86E8ED" w14:textId="7536A1DB" w:rsidR="000C78A9" w:rsidRPr="000C78A9" w:rsidRDefault="000C78A9" w:rsidP="00A66680">
      <w:pPr>
        <w:spacing w:line="240" w:lineRule="auto"/>
        <w:jc w:val="both"/>
        <w:rPr>
          <w:rFonts w:ascii="Calibri" w:hAnsi="Calibri" w:cs="Calibri"/>
          <w:bCs/>
        </w:rPr>
      </w:pPr>
      <w:r w:rsidRPr="000C78A9">
        <w:rPr>
          <w:rFonts w:ascii="Calibri" w:hAnsi="Calibri" w:cs="Calibri"/>
          <w:bCs/>
        </w:rPr>
        <w:t xml:space="preserve">6 </w:t>
      </w:r>
      <w:r w:rsidR="00777789">
        <w:rPr>
          <w:rFonts w:ascii="Calibri" w:hAnsi="Calibri" w:cs="Calibri"/>
          <w:bCs/>
        </w:rPr>
        <w:t>R</w:t>
      </w:r>
      <w:r w:rsidRPr="000C78A9">
        <w:rPr>
          <w:rFonts w:ascii="Calibri" w:hAnsi="Calibri" w:cs="Calibri"/>
          <w:bCs/>
        </w:rPr>
        <w:t>ecommendations and conclusion ……………………………</w:t>
      </w:r>
      <w:r w:rsidR="00777789">
        <w:rPr>
          <w:rFonts w:ascii="Calibri" w:hAnsi="Calibri" w:cs="Calibri"/>
          <w:bCs/>
        </w:rPr>
        <w:t>…</w:t>
      </w:r>
      <w:r w:rsidRPr="000C78A9">
        <w:rPr>
          <w:rFonts w:ascii="Calibri" w:hAnsi="Calibri" w:cs="Calibri"/>
          <w:bCs/>
        </w:rPr>
        <w:t xml:space="preserve"> </w:t>
      </w:r>
      <w:r w:rsidR="00777789">
        <w:rPr>
          <w:rFonts w:ascii="Calibri" w:hAnsi="Calibri" w:cs="Calibri"/>
          <w:bCs/>
        </w:rPr>
        <w:t>………………………</w:t>
      </w:r>
      <w:r w:rsidR="00A66680">
        <w:rPr>
          <w:rFonts w:ascii="Calibri" w:hAnsi="Calibri" w:cs="Calibri"/>
          <w:bCs/>
        </w:rPr>
        <w:t xml:space="preserve">  </w:t>
      </w:r>
      <w:r w:rsidR="00F97DC1">
        <w:rPr>
          <w:rFonts w:ascii="Calibri" w:hAnsi="Calibri" w:cs="Calibri"/>
          <w:bCs/>
        </w:rPr>
        <w:t xml:space="preserve"> </w:t>
      </w:r>
      <w:r w:rsidRPr="000C78A9">
        <w:rPr>
          <w:rFonts w:ascii="Calibri" w:hAnsi="Calibri" w:cs="Calibri"/>
          <w:bCs/>
        </w:rPr>
        <w:t>32</w:t>
      </w:r>
    </w:p>
    <w:p w14:paraId="1344E367" w14:textId="41B6561C" w:rsidR="000C78A9" w:rsidRPr="000C78A9" w:rsidRDefault="000C78A9" w:rsidP="00A66680">
      <w:pPr>
        <w:spacing w:line="240" w:lineRule="auto"/>
        <w:ind w:left="-5"/>
        <w:jc w:val="both"/>
        <w:rPr>
          <w:rFonts w:ascii="Calibri" w:hAnsi="Calibri" w:cs="Calibri"/>
          <w:bCs/>
        </w:rPr>
      </w:pPr>
      <w:r w:rsidRPr="000C78A9">
        <w:rPr>
          <w:rFonts w:ascii="Calibri" w:hAnsi="Calibri" w:cs="Calibri"/>
          <w:bCs/>
        </w:rPr>
        <w:t xml:space="preserve">6.1 </w:t>
      </w:r>
      <w:r w:rsidR="00777789">
        <w:rPr>
          <w:rFonts w:ascii="Calibri" w:hAnsi="Calibri" w:cs="Calibri"/>
          <w:bCs/>
        </w:rPr>
        <w:t>Overview</w:t>
      </w:r>
      <w:r w:rsidRPr="000C78A9">
        <w:rPr>
          <w:rFonts w:ascii="Calibri" w:hAnsi="Calibri" w:cs="Calibri"/>
          <w:bCs/>
        </w:rPr>
        <w:t xml:space="preserve"> of results ……………………………………………………………………. </w:t>
      </w:r>
      <w:r w:rsidR="00777789">
        <w:rPr>
          <w:rFonts w:ascii="Calibri" w:hAnsi="Calibri" w:cs="Calibri"/>
          <w:bCs/>
        </w:rPr>
        <w:t>………</w:t>
      </w:r>
      <w:r w:rsidR="00A66680">
        <w:rPr>
          <w:rFonts w:ascii="Calibri" w:hAnsi="Calibri" w:cs="Calibri"/>
          <w:bCs/>
        </w:rPr>
        <w:tab/>
      </w:r>
      <w:r w:rsidR="00F97DC1">
        <w:rPr>
          <w:rFonts w:ascii="Calibri" w:hAnsi="Calibri" w:cs="Calibri"/>
          <w:bCs/>
        </w:rPr>
        <w:t xml:space="preserve"> </w:t>
      </w:r>
      <w:r w:rsidRPr="000C78A9">
        <w:rPr>
          <w:rFonts w:ascii="Calibri" w:hAnsi="Calibri" w:cs="Calibri"/>
          <w:bCs/>
        </w:rPr>
        <w:t>32</w:t>
      </w:r>
    </w:p>
    <w:p w14:paraId="0416D692" w14:textId="5743CB8C" w:rsidR="000C78A9" w:rsidRPr="000C78A9" w:rsidRDefault="000C78A9" w:rsidP="00A66680">
      <w:pPr>
        <w:spacing w:after="115" w:line="240" w:lineRule="auto"/>
        <w:ind w:left="0" w:firstLine="0"/>
        <w:jc w:val="both"/>
        <w:rPr>
          <w:rFonts w:ascii="Calibri" w:hAnsi="Calibri" w:cs="Calibri"/>
          <w:bCs/>
        </w:rPr>
      </w:pPr>
      <w:r w:rsidRPr="000C78A9">
        <w:rPr>
          <w:rFonts w:ascii="Calibri" w:hAnsi="Calibri" w:cs="Calibri"/>
          <w:bCs/>
        </w:rPr>
        <w:t xml:space="preserve">6.2 </w:t>
      </w:r>
      <w:r w:rsidR="00777789">
        <w:rPr>
          <w:rFonts w:ascii="Calibri" w:hAnsi="Calibri" w:cs="Calibri"/>
          <w:bCs/>
        </w:rPr>
        <w:t>The</w:t>
      </w:r>
      <w:r w:rsidRPr="000C78A9">
        <w:rPr>
          <w:rFonts w:ascii="Calibri" w:hAnsi="Calibri" w:cs="Calibri"/>
          <w:bCs/>
        </w:rPr>
        <w:t xml:space="preserve"> study's limitations ………………………………………………………………</w:t>
      </w:r>
      <w:r w:rsidR="00777789">
        <w:rPr>
          <w:rFonts w:ascii="Calibri" w:hAnsi="Calibri" w:cs="Calibri"/>
          <w:bCs/>
        </w:rPr>
        <w:t>………</w:t>
      </w:r>
      <w:r w:rsidR="00A66680">
        <w:rPr>
          <w:rFonts w:ascii="Calibri" w:hAnsi="Calibri" w:cs="Calibri"/>
          <w:bCs/>
        </w:rPr>
        <w:t>..</w:t>
      </w:r>
      <w:r w:rsidR="00A66680">
        <w:rPr>
          <w:rFonts w:ascii="Calibri" w:hAnsi="Calibri" w:cs="Calibri"/>
          <w:bCs/>
        </w:rPr>
        <w:tab/>
      </w:r>
      <w:r w:rsidR="00F97DC1">
        <w:rPr>
          <w:rFonts w:ascii="Calibri" w:hAnsi="Calibri" w:cs="Calibri"/>
          <w:bCs/>
        </w:rPr>
        <w:t xml:space="preserve"> </w:t>
      </w:r>
      <w:r w:rsidRPr="000C78A9">
        <w:rPr>
          <w:rFonts w:ascii="Calibri" w:hAnsi="Calibri" w:cs="Calibri"/>
          <w:bCs/>
        </w:rPr>
        <w:t>33</w:t>
      </w:r>
    </w:p>
    <w:p w14:paraId="2AE1DE86" w14:textId="01CC6E29" w:rsidR="000C78A9" w:rsidRPr="000C78A9" w:rsidRDefault="000C78A9" w:rsidP="00A66680">
      <w:pPr>
        <w:pStyle w:val="Heading1"/>
        <w:spacing w:line="240" w:lineRule="auto"/>
        <w:jc w:val="both"/>
        <w:rPr>
          <w:rFonts w:ascii="Calibri" w:hAnsi="Calibri" w:cs="Calibri"/>
          <w:b w:val="0"/>
          <w:bCs/>
        </w:rPr>
      </w:pPr>
      <w:r w:rsidRPr="000C78A9">
        <w:rPr>
          <w:rFonts w:ascii="Calibri" w:hAnsi="Calibri" w:cs="Calibri"/>
          <w:b w:val="0"/>
          <w:bCs/>
        </w:rPr>
        <w:t xml:space="preserve">7   </w:t>
      </w:r>
      <w:r w:rsidR="00777789">
        <w:rPr>
          <w:rFonts w:ascii="Calibri" w:hAnsi="Calibri" w:cs="Calibri"/>
          <w:b w:val="0"/>
          <w:bCs/>
        </w:rPr>
        <w:t>R</w:t>
      </w:r>
      <w:r w:rsidRPr="000C78A9">
        <w:rPr>
          <w:rFonts w:ascii="Calibri" w:hAnsi="Calibri" w:cs="Calibri"/>
          <w:b w:val="0"/>
          <w:bCs/>
        </w:rPr>
        <w:t xml:space="preserve">eferences ……………………………………………………….. </w:t>
      </w:r>
      <w:r w:rsidR="00777789">
        <w:rPr>
          <w:rFonts w:ascii="Calibri" w:hAnsi="Calibri" w:cs="Calibri"/>
          <w:b w:val="0"/>
          <w:bCs/>
        </w:rPr>
        <w:t>…………………………………</w:t>
      </w:r>
      <w:r w:rsidR="00F97DC1">
        <w:rPr>
          <w:rFonts w:ascii="Calibri" w:hAnsi="Calibri" w:cs="Calibri"/>
          <w:b w:val="0"/>
          <w:bCs/>
        </w:rPr>
        <w:t xml:space="preserve"> </w:t>
      </w:r>
      <w:r w:rsidRPr="000C78A9">
        <w:rPr>
          <w:rFonts w:ascii="Calibri" w:hAnsi="Calibri" w:cs="Calibri"/>
          <w:b w:val="0"/>
          <w:bCs/>
        </w:rPr>
        <w:t>35</w:t>
      </w:r>
    </w:p>
    <w:p w14:paraId="269949AD" w14:textId="25E7023F" w:rsidR="000C78A9" w:rsidRPr="000C78A9" w:rsidRDefault="000C78A9" w:rsidP="00A66680">
      <w:pPr>
        <w:spacing w:line="240" w:lineRule="auto"/>
        <w:jc w:val="both"/>
        <w:rPr>
          <w:rFonts w:ascii="Calibri" w:hAnsi="Calibri" w:cs="Calibri"/>
          <w:bCs/>
        </w:rPr>
      </w:pPr>
      <w:r w:rsidRPr="000C78A9">
        <w:rPr>
          <w:rFonts w:ascii="Calibri" w:hAnsi="Calibri" w:cs="Calibri"/>
          <w:bCs/>
        </w:rPr>
        <w:t xml:space="preserve">8 </w:t>
      </w:r>
      <w:r w:rsidR="00777789" w:rsidRPr="000C78A9">
        <w:rPr>
          <w:rFonts w:ascii="Calibri" w:hAnsi="Calibri" w:cs="Calibri"/>
          <w:bCs/>
        </w:rPr>
        <w:t>appendices</w:t>
      </w:r>
      <w:r w:rsidRPr="000C78A9">
        <w:rPr>
          <w:rFonts w:ascii="Calibri" w:hAnsi="Calibri" w:cs="Calibri"/>
          <w:bCs/>
        </w:rPr>
        <w:t xml:space="preserve"> ……………………………………………………………………………………</w:t>
      </w:r>
      <w:r w:rsidR="00777789">
        <w:rPr>
          <w:rFonts w:ascii="Calibri" w:hAnsi="Calibri" w:cs="Calibri"/>
          <w:bCs/>
        </w:rPr>
        <w:t>………</w:t>
      </w:r>
      <w:r w:rsidR="00A66680">
        <w:rPr>
          <w:rFonts w:ascii="Calibri" w:hAnsi="Calibri" w:cs="Calibri"/>
          <w:bCs/>
        </w:rPr>
        <w:tab/>
      </w:r>
      <w:r w:rsidR="00F97DC1">
        <w:rPr>
          <w:rFonts w:ascii="Calibri" w:hAnsi="Calibri" w:cs="Calibri"/>
          <w:bCs/>
        </w:rPr>
        <w:t xml:space="preserve"> </w:t>
      </w:r>
      <w:r w:rsidRPr="000C78A9">
        <w:rPr>
          <w:rFonts w:ascii="Calibri" w:hAnsi="Calibri" w:cs="Calibri"/>
          <w:bCs/>
        </w:rPr>
        <w:t>38</w:t>
      </w:r>
      <w:r w:rsidR="00A66680">
        <w:rPr>
          <w:rFonts w:ascii="Calibri" w:hAnsi="Calibri" w:cs="Calibri"/>
          <w:bCs/>
        </w:rPr>
        <w:t xml:space="preserve"> </w:t>
      </w:r>
    </w:p>
    <w:p w14:paraId="1F3E115B" w14:textId="77777777" w:rsidR="003A40DE" w:rsidRDefault="003A40DE" w:rsidP="00AC317F">
      <w:pPr>
        <w:spacing w:line="364" w:lineRule="auto"/>
        <w:ind w:left="0" w:firstLine="0"/>
        <w:rPr>
          <w:rFonts w:ascii="Calibri" w:hAnsi="Calibri" w:cs="Calibri"/>
        </w:rPr>
      </w:pPr>
    </w:p>
    <w:p w14:paraId="0E6421A2" w14:textId="470DEAC6" w:rsidR="003A40DE" w:rsidRDefault="0018112D" w:rsidP="0018112D">
      <w:pPr>
        <w:ind w:left="1440" w:firstLine="720"/>
        <w:rPr>
          <w:rFonts w:ascii="Calibri" w:hAnsi="Calibri" w:cs="Calibri"/>
          <w:b/>
          <w:sz w:val="28"/>
          <w:szCs w:val="28"/>
        </w:rPr>
      </w:pPr>
      <w:r>
        <w:rPr>
          <w:rFonts w:ascii="Calibri" w:hAnsi="Calibri" w:cs="Calibri"/>
        </w:rPr>
        <w:t xml:space="preserve">      </w:t>
      </w:r>
      <w:r w:rsidR="003A40DE">
        <w:rPr>
          <w:rFonts w:ascii="Calibri" w:hAnsi="Calibri" w:cs="Calibri"/>
          <w:b/>
          <w:sz w:val="28"/>
          <w:szCs w:val="28"/>
        </w:rPr>
        <w:t xml:space="preserve">   </w:t>
      </w:r>
      <w:r w:rsidR="003A40DE" w:rsidRPr="003A40DE">
        <w:rPr>
          <w:rFonts w:ascii="Calibri" w:hAnsi="Calibri" w:cs="Calibri"/>
          <w:b/>
          <w:sz w:val="28"/>
          <w:szCs w:val="28"/>
        </w:rPr>
        <w:t xml:space="preserve">LIST OF FIGURES AND TABLES </w:t>
      </w:r>
    </w:p>
    <w:p w14:paraId="296EF783" w14:textId="7141D94D" w:rsidR="0018112D" w:rsidRDefault="0018112D">
      <w:pPr>
        <w:pStyle w:val="TableofFigures"/>
        <w:tabs>
          <w:tab w:val="right" w:leader="dot" w:pos="8972"/>
        </w:tabs>
        <w:rPr>
          <w:noProof/>
        </w:rPr>
      </w:pPr>
      <w:r>
        <w:rPr>
          <w:rFonts w:ascii="Calibri" w:hAnsi="Calibri" w:cs="Calibri"/>
          <w:b/>
          <w:sz w:val="28"/>
          <w:szCs w:val="28"/>
        </w:rPr>
        <w:fldChar w:fldCharType="begin"/>
      </w:r>
      <w:r>
        <w:rPr>
          <w:rFonts w:ascii="Calibri" w:hAnsi="Calibri" w:cs="Calibri"/>
          <w:b/>
          <w:sz w:val="28"/>
          <w:szCs w:val="28"/>
        </w:rPr>
        <w:instrText xml:space="preserve"> TOC \h \z \c "Figure" </w:instrText>
      </w:r>
      <w:r>
        <w:rPr>
          <w:rFonts w:ascii="Calibri" w:hAnsi="Calibri" w:cs="Calibri"/>
          <w:b/>
          <w:sz w:val="28"/>
          <w:szCs w:val="28"/>
        </w:rPr>
        <w:fldChar w:fldCharType="separate"/>
      </w:r>
      <w:hyperlink w:anchor="_Toc215104457" w:history="1">
        <w:r w:rsidRPr="002239D0">
          <w:rPr>
            <w:rStyle w:val="Hyperlink"/>
            <w:noProof/>
          </w:rPr>
          <w:t>Figure 1 Shows how Wix Editor, Velo, Accessibility, and Security tools support booking, chat, and compliance features.</w:t>
        </w:r>
        <w:r>
          <w:rPr>
            <w:noProof/>
            <w:webHidden/>
          </w:rPr>
          <w:tab/>
        </w:r>
        <w:r>
          <w:rPr>
            <w:noProof/>
            <w:webHidden/>
          </w:rPr>
          <w:fldChar w:fldCharType="begin"/>
        </w:r>
        <w:r>
          <w:rPr>
            <w:noProof/>
            <w:webHidden/>
          </w:rPr>
          <w:instrText xml:space="preserve"> PAGEREF _Toc215104457 \h </w:instrText>
        </w:r>
        <w:r>
          <w:rPr>
            <w:noProof/>
            <w:webHidden/>
          </w:rPr>
        </w:r>
        <w:r>
          <w:rPr>
            <w:noProof/>
            <w:webHidden/>
          </w:rPr>
          <w:fldChar w:fldCharType="separate"/>
        </w:r>
        <w:r>
          <w:rPr>
            <w:noProof/>
            <w:webHidden/>
          </w:rPr>
          <w:t>13</w:t>
        </w:r>
        <w:r>
          <w:rPr>
            <w:noProof/>
            <w:webHidden/>
          </w:rPr>
          <w:fldChar w:fldCharType="end"/>
        </w:r>
      </w:hyperlink>
    </w:p>
    <w:p w14:paraId="211A28F2" w14:textId="0614CDAF" w:rsidR="0018112D" w:rsidRDefault="0018112D">
      <w:pPr>
        <w:pStyle w:val="TableofFigures"/>
        <w:tabs>
          <w:tab w:val="right" w:leader="dot" w:pos="8972"/>
        </w:tabs>
        <w:rPr>
          <w:noProof/>
        </w:rPr>
      </w:pPr>
      <w:hyperlink w:anchor="_Toc215104458" w:history="1">
        <w:r w:rsidRPr="002239D0">
          <w:rPr>
            <w:rStyle w:val="Hyperlink"/>
            <w:noProof/>
          </w:rPr>
          <w:t>Figure 2 This flowchart outlines the step-by-step interaction from homepage access and login to browsing destinations, applying accessibility and pet-friendly filters, booking or saving holidays, submitting feedback, and securely logging out—ensuring a smooth and inclusive travel experience.</w:t>
        </w:r>
        <w:r>
          <w:rPr>
            <w:noProof/>
            <w:webHidden/>
          </w:rPr>
          <w:tab/>
        </w:r>
        <w:r>
          <w:rPr>
            <w:noProof/>
            <w:webHidden/>
          </w:rPr>
          <w:fldChar w:fldCharType="begin"/>
        </w:r>
        <w:r>
          <w:rPr>
            <w:noProof/>
            <w:webHidden/>
          </w:rPr>
          <w:instrText xml:space="preserve"> PAGEREF _Toc215104458 \h </w:instrText>
        </w:r>
        <w:r>
          <w:rPr>
            <w:noProof/>
            <w:webHidden/>
          </w:rPr>
        </w:r>
        <w:r>
          <w:rPr>
            <w:noProof/>
            <w:webHidden/>
          </w:rPr>
          <w:fldChar w:fldCharType="separate"/>
        </w:r>
        <w:r>
          <w:rPr>
            <w:noProof/>
            <w:webHidden/>
          </w:rPr>
          <w:t>16</w:t>
        </w:r>
        <w:r>
          <w:rPr>
            <w:noProof/>
            <w:webHidden/>
          </w:rPr>
          <w:fldChar w:fldCharType="end"/>
        </w:r>
      </w:hyperlink>
    </w:p>
    <w:p w14:paraId="03A182EA" w14:textId="5633D9B1" w:rsidR="0018112D" w:rsidRDefault="0018112D">
      <w:pPr>
        <w:pStyle w:val="TableofFigures"/>
        <w:tabs>
          <w:tab w:val="right" w:leader="dot" w:pos="8972"/>
        </w:tabs>
        <w:rPr>
          <w:noProof/>
        </w:rPr>
      </w:pPr>
      <w:hyperlink w:anchor="_Toc215104459" w:history="1">
        <w:r w:rsidRPr="002239D0">
          <w:rPr>
            <w:rStyle w:val="Hyperlink"/>
            <w:noProof/>
          </w:rPr>
          <w:t>Figure 3 Illustrates how users navigate from destination browsing to applying accessibility and pet-friendly filters, booking or saving holidays, and logging out—highlighting structured data flow and core user actions.</w:t>
        </w:r>
        <w:r>
          <w:rPr>
            <w:noProof/>
            <w:webHidden/>
          </w:rPr>
          <w:tab/>
        </w:r>
        <w:r>
          <w:rPr>
            <w:noProof/>
            <w:webHidden/>
          </w:rPr>
          <w:fldChar w:fldCharType="begin"/>
        </w:r>
        <w:r>
          <w:rPr>
            <w:noProof/>
            <w:webHidden/>
          </w:rPr>
          <w:instrText xml:space="preserve"> PAGEREF _Toc215104459 \h </w:instrText>
        </w:r>
        <w:r>
          <w:rPr>
            <w:noProof/>
            <w:webHidden/>
          </w:rPr>
        </w:r>
        <w:r>
          <w:rPr>
            <w:noProof/>
            <w:webHidden/>
          </w:rPr>
          <w:fldChar w:fldCharType="separate"/>
        </w:r>
        <w:r>
          <w:rPr>
            <w:noProof/>
            <w:webHidden/>
          </w:rPr>
          <w:t>17</w:t>
        </w:r>
        <w:r>
          <w:rPr>
            <w:noProof/>
            <w:webHidden/>
          </w:rPr>
          <w:fldChar w:fldCharType="end"/>
        </w:r>
      </w:hyperlink>
    </w:p>
    <w:p w14:paraId="66280AEB" w14:textId="303F3895" w:rsidR="0018112D" w:rsidRDefault="0018112D">
      <w:pPr>
        <w:pStyle w:val="TableofFigures"/>
        <w:tabs>
          <w:tab w:val="right" w:leader="dot" w:pos="8972"/>
        </w:tabs>
        <w:rPr>
          <w:noProof/>
        </w:rPr>
      </w:pPr>
      <w:hyperlink w:anchor="_Toc215104460" w:history="1">
        <w:r w:rsidRPr="002239D0">
          <w:rPr>
            <w:rStyle w:val="Hyperlink"/>
            <w:noProof/>
          </w:rPr>
          <w:t>Figure 4 highlights major user operations on the website, such as registering or logging in, viewing accessible and pet-friendly options, and providing feedback.</w:t>
        </w:r>
        <w:r>
          <w:rPr>
            <w:noProof/>
            <w:webHidden/>
          </w:rPr>
          <w:tab/>
        </w:r>
        <w:r>
          <w:rPr>
            <w:noProof/>
            <w:webHidden/>
          </w:rPr>
          <w:fldChar w:fldCharType="begin"/>
        </w:r>
        <w:r>
          <w:rPr>
            <w:noProof/>
            <w:webHidden/>
          </w:rPr>
          <w:instrText xml:space="preserve"> PAGEREF _Toc215104460 \h </w:instrText>
        </w:r>
        <w:r>
          <w:rPr>
            <w:noProof/>
            <w:webHidden/>
          </w:rPr>
        </w:r>
        <w:r>
          <w:rPr>
            <w:noProof/>
            <w:webHidden/>
          </w:rPr>
          <w:fldChar w:fldCharType="separate"/>
        </w:r>
        <w:r>
          <w:rPr>
            <w:noProof/>
            <w:webHidden/>
          </w:rPr>
          <w:t>18</w:t>
        </w:r>
        <w:r>
          <w:rPr>
            <w:noProof/>
            <w:webHidden/>
          </w:rPr>
          <w:fldChar w:fldCharType="end"/>
        </w:r>
      </w:hyperlink>
    </w:p>
    <w:p w14:paraId="2937D741" w14:textId="0634E62C" w:rsidR="0018112D" w:rsidRDefault="0018112D">
      <w:pPr>
        <w:pStyle w:val="TableofFigures"/>
        <w:tabs>
          <w:tab w:val="right" w:leader="dot" w:pos="8972"/>
        </w:tabs>
        <w:rPr>
          <w:noProof/>
        </w:rPr>
      </w:pPr>
      <w:hyperlink w:anchor="_Toc215104461" w:history="1">
        <w:r w:rsidRPr="002239D0">
          <w:rPr>
            <w:rStyle w:val="Hyperlink"/>
            <w:noProof/>
          </w:rPr>
          <w:t>Figure 5 demonstrates how users explore, filter, and book vacations using the system, while administrators maintain listings and update information on accessibility and pet-friendliness.</w:t>
        </w:r>
        <w:r>
          <w:rPr>
            <w:noProof/>
            <w:webHidden/>
          </w:rPr>
          <w:tab/>
        </w:r>
        <w:r>
          <w:rPr>
            <w:noProof/>
            <w:webHidden/>
          </w:rPr>
          <w:fldChar w:fldCharType="begin"/>
        </w:r>
        <w:r>
          <w:rPr>
            <w:noProof/>
            <w:webHidden/>
          </w:rPr>
          <w:instrText xml:space="preserve"> PAGEREF _Toc215104461 \h </w:instrText>
        </w:r>
        <w:r>
          <w:rPr>
            <w:noProof/>
            <w:webHidden/>
          </w:rPr>
        </w:r>
        <w:r>
          <w:rPr>
            <w:noProof/>
            <w:webHidden/>
          </w:rPr>
          <w:fldChar w:fldCharType="separate"/>
        </w:r>
        <w:r>
          <w:rPr>
            <w:noProof/>
            <w:webHidden/>
          </w:rPr>
          <w:t>19</w:t>
        </w:r>
        <w:r>
          <w:rPr>
            <w:noProof/>
            <w:webHidden/>
          </w:rPr>
          <w:fldChar w:fldCharType="end"/>
        </w:r>
      </w:hyperlink>
    </w:p>
    <w:p w14:paraId="5E499215" w14:textId="588793C9" w:rsidR="0018112D" w:rsidRDefault="0018112D">
      <w:pPr>
        <w:pStyle w:val="TableofFigures"/>
        <w:tabs>
          <w:tab w:val="right" w:leader="dot" w:pos="8972"/>
        </w:tabs>
        <w:rPr>
          <w:noProof/>
        </w:rPr>
      </w:pPr>
      <w:hyperlink w:anchor="_Toc215104462" w:history="1">
        <w:r w:rsidRPr="002239D0">
          <w:rPr>
            <w:rStyle w:val="Hyperlink"/>
            <w:noProof/>
          </w:rPr>
          <w:t>Figure 6 Demonstrates 100% completion of every stage, guaranteeing a completed and on-time project, from user research and literature review to development, testing, reporting, and final submission.</w:t>
        </w:r>
        <w:r>
          <w:rPr>
            <w:noProof/>
            <w:webHidden/>
          </w:rPr>
          <w:tab/>
        </w:r>
        <w:r>
          <w:rPr>
            <w:noProof/>
            <w:webHidden/>
          </w:rPr>
          <w:fldChar w:fldCharType="begin"/>
        </w:r>
        <w:r>
          <w:rPr>
            <w:noProof/>
            <w:webHidden/>
          </w:rPr>
          <w:instrText xml:space="preserve"> PAGEREF _Toc215104462 \h </w:instrText>
        </w:r>
        <w:r>
          <w:rPr>
            <w:noProof/>
            <w:webHidden/>
          </w:rPr>
        </w:r>
        <w:r>
          <w:rPr>
            <w:noProof/>
            <w:webHidden/>
          </w:rPr>
          <w:fldChar w:fldCharType="separate"/>
        </w:r>
        <w:r>
          <w:rPr>
            <w:noProof/>
            <w:webHidden/>
          </w:rPr>
          <w:t>21</w:t>
        </w:r>
        <w:r>
          <w:rPr>
            <w:noProof/>
            <w:webHidden/>
          </w:rPr>
          <w:fldChar w:fldCharType="end"/>
        </w:r>
      </w:hyperlink>
    </w:p>
    <w:p w14:paraId="477615AE" w14:textId="214B6FD4" w:rsidR="0018112D" w:rsidRDefault="0018112D">
      <w:pPr>
        <w:pStyle w:val="TableofFigures"/>
        <w:tabs>
          <w:tab w:val="right" w:leader="dot" w:pos="8972"/>
        </w:tabs>
        <w:rPr>
          <w:noProof/>
        </w:rPr>
      </w:pPr>
      <w:hyperlink w:anchor="_Toc215104463" w:history="1">
        <w:r w:rsidRPr="002239D0">
          <w:rPr>
            <w:rStyle w:val="Hyperlink"/>
            <w:noProof/>
          </w:rPr>
          <w:t>Figure 7 Wix tools were used in its construction, with an emphasis on adaptable layout, inclusive design, and amenities for dogs and travellers with access needs. Desktop mod</w:t>
        </w:r>
        <w:r>
          <w:rPr>
            <w:noProof/>
            <w:webHidden/>
          </w:rPr>
          <w:tab/>
        </w:r>
        <w:r>
          <w:rPr>
            <w:noProof/>
            <w:webHidden/>
          </w:rPr>
          <w:fldChar w:fldCharType="begin"/>
        </w:r>
        <w:r>
          <w:rPr>
            <w:noProof/>
            <w:webHidden/>
          </w:rPr>
          <w:instrText xml:space="preserve"> PAGEREF _Toc215104463 \h </w:instrText>
        </w:r>
        <w:r>
          <w:rPr>
            <w:noProof/>
            <w:webHidden/>
          </w:rPr>
        </w:r>
        <w:r>
          <w:rPr>
            <w:noProof/>
            <w:webHidden/>
          </w:rPr>
          <w:fldChar w:fldCharType="separate"/>
        </w:r>
        <w:r>
          <w:rPr>
            <w:noProof/>
            <w:webHidden/>
          </w:rPr>
          <w:t>24</w:t>
        </w:r>
        <w:r>
          <w:rPr>
            <w:noProof/>
            <w:webHidden/>
          </w:rPr>
          <w:fldChar w:fldCharType="end"/>
        </w:r>
      </w:hyperlink>
    </w:p>
    <w:p w14:paraId="182A9D30" w14:textId="3E2425D4" w:rsidR="0018112D" w:rsidRDefault="0018112D">
      <w:pPr>
        <w:pStyle w:val="TableofFigures"/>
        <w:tabs>
          <w:tab w:val="right" w:leader="dot" w:pos="8972"/>
        </w:tabs>
        <w:rPr>
          <w:noProof/>
        </w:rPr>
      </w:pPr>
      <w:hyperlink w:anchor="_Toc215104464" w:history="1">
        <w:r w:rsidRPr="002239D0">
          <w:rPr>
            <w:rStyle w:val="Hyperlink"/>
            <w:noProof/>
          </w:rPr>
          <w:t>Figure 8 Optimised for accessible and pet-friendly vacation planning on mobile devices, it features a responsive layout with inclusive branding, search capabilities, and AI chat.</w:t>
        </w:r>
        <w:r>
          <w:rPr>
            <w:noProof/>
            <w:webHidden/>
          </w:rPr>
          <w:tab/>
        </w:r>
        <w:r>
          <w:rPr>
            <w:noProof/>
            <w:webHidden/>
          </w:rPr>
          <w:fldChar w:fldCharType="begin"/>
        </w:r>
        <w:r>
          <w:rPr>
            <w:noProof/>
            <w:webHidden/>
          </w:rPr>
          <w:instrText xml:space="preserve"> PAGEREF _Toc215104464 \h </w:instrText>
        </w:r>
        <w:r>
          <w:rPr>
            <w:noProof/>
            <w:webHidden/>
          </w:rPr>
        </w:r>
        <w:r>
          <w:rPr>
            <w:noProof/>
            <w:webHidden/>
          </w:rPr>
          <w:fldChar w:fldCharType="separate"/>
        </w:r>
        <w:r>
          <w:rPr>
            <w:noProof/>
            <w:webHidden/>
          </w:rPr>
          <w:t>24</w:t>
        </w:r>
        <w:r>
          <w:rPr>
            <w:noProof/>
            <w:webHidden/>
          </w:rPr>
          <w:fldChar w:fldCharType="end"/>
        </w:r>
      </w:hyperlink>
    </w:p>
    <w:p w14:paraId="35DD0046" w14:textId="2E1EBB04" w:rsidR="0018112D" w:rsidRDefault="0018112D">
      <w:pPr>
        <w:pStyle w:val="TableofFigures"/>
        <w:tabs>
          <w:tab w:val="right" w:leader="dot" w:pos="8972"/>
        </w:tabs>
        <w:rPr>
          <w:noProof/>
        </w:rPr>
      </w:pPr>
      <w:hyperlink w:anchor="_Toc215104465" w:history="1">
        <w:r w:rsidRPr="002239D0">
          <w:rPr>
            <w:rStyle w:val="Hyperlink"/>
            <w:noProof/>
          </w:rPr>
          <w:t>Figure 9 highlights accessible, pet-friendly trip planning by showing the user journey from the site to sign-up, search, and AI conversation.</w:t>
        </w:r>
        <w:r>
          <w:rPr>
            <w:noProof/>
            <w:webHidden/>
          </w:rPr>
          <w:tab/>
        </w:r>
        <w:r>
          <w:rPr>
            <w:noProof/>
            <w:webHidden/>
          </w:rPr>
          <w:fldChar w:fldCharType="begin"/>
        </w:r>
        <w:r>
          <w:rPr>
            <w:noProof/>
            <w:webHidden/>
          </w:rPr>
          <w:instrText xml:space="preserve"> PAGEREF _Toc215104465 \h </w:instrText>
        </w:r>
        <w:r>
          <w:rPr>
            <w:noProof/>
            <w:webHidden/>
          </w:rPr>
        </w:r>
        <w:r>
          <w:rPr>
            <w:noProof/>
            <w:webHidden/>
          </w:rPr>
          <w:fldChar w:fldCharType="separate"/>
        </w:r>
        <w:r>
          <w:rPr>
            <w:noProof/>
            <w:webHidden/>
          </w:rPr>
          <w:t>25</w:t>
        </w:r>
        <w:r>
          <w:rPr>
            <w:noProof/>
            <w:webHidden/>
          </w:rPr>
          <w:fldChar w:fldCharType="end"/>
        </w:r>
      </w:hyperlink>
    </w:p>
    <w:p w14:paraId="7A603BFE" w14:textId="59060B60" w:rsidR="0018112D" w:rsidRDefault="0018112D">
      <w:pPr>
        <w:pStyle w:val="TableofFigures"/>
        <w:tabs>
          <w:tab w:val="right" w:leader="dot" w:pos="8972"/>
        </w:tabs>
        <w:rPr>
          <w:noProof/>
        </w:rPr>
      </w:pPr>
      <w:hyperlink w:anchor="_Toc215104466" w:history="1">
        <w:r w:rsidRPr="002239D0">
          <w:rPr>
            <w:rStyle w:val="Hyperlink"/>
            <w:noProof/>
          </w:rPr>
          <w:t>Figure 10 demonstrates how the holiday website was kept inclusive and responsive across devices by adding custom JavaScript logic using.web.js files to improve interactivity, accessibility, and real-time support.</w:t>
        </w:r>
        <w:r>
          <w:rPr>
            <w:noProof/>
            <w:webHidden/>
          </w:rPr>
          <w:tab/>
        </w:r>
        <w:r>
          <w:rPr>
            <w:noProof/>
            <w:webHidden/>
          </w:rPr>
          <w:fldChar w:fldCharType="begin"/>
        </w:r>
        <w:r>
          <w:rPr>
            <w:noProof/>
            <w:webHidden/>
          </w:rPr>
          <w:instrText xml:space="preserve"> PAGEREF _Toc215104466 \h </w:instrText>
        </w:r>
        <w:r>
          <w:rPr>
            <w:noProof/>
            <w:webHidden/>
          </w:rPr>
        </w:r>
        <w:r>
          <w:rPr>
            <w:noProof/>
            <w:webHidden/>
          </w:rPr>
          <w:fldChar w:fldCharType="separate"/>
        </w:r>
        <w:r>
          <w:rPr>
            <w:noProof/>
            <w:webHidden/>
          </w:rPr>
          <w:t>25</w:t>
        </w:r>
        <w:r>
          <w:rPr>
            <w:noProof/>
            <w:webHidden/>
          </w:rPr>
          <w:fldChar w:fldCharType="end"/>
        </w:r>
      </w:hyperlink>
    </w:p>
    <w:p w14:paraId="58EA72D0" w14:textId="1000AB16" w:rsidR="0018112D" w:rsidRDefault="0018112D">
      <w:pPr>
        <w:pStyle w:val="TableofFigures"/>
        <w:tabs>
          <w:tab w:val="right" w:leader="dot" w:pos="8972"/>
        </w:tabs>
        <w:rPr>
          <w:noProof/>
        </w:rPr>
      </w:pPr>
      <w:hyperlink w:anchor="_Toc215104467" w:history="1">
        <w:r w:rsidRPr="002239D0">
          <w:rPr>
            <w:rStyle w:val="Hyperlink"/>
            <w:noProof/>
          </w:rPr>
          <w:t>Figure 11 shows how server-side JavaScript was utilised to improve accessibility and interaction, allowing the holiday website to have dynamic elements like AI chat, real-time computations, and inclusive user support.</w:t>
        </w:r>
        <w:r>
          <w:rPr>
            <w:noProof/>
            <w:webHidden/>
          </w:rPr>
          <w:tab/>
        </w:r>
        <w:r>
          <w:rPr>
            <w:noProof/>
            <w:webHidden/>
          </w:rPr>
          <w:fldChar w:fldCharType="begin"/>
        </w:r>
        <w:r>
          <w:rPr>
            <w:noProof/>
            <w:webHidden/>
          </w:rPr>
          <w:instrText xml:space="preserve"> PAGEREF _Toc215104467 \h </w:instrText>
        </w:r>
        <w:r>
          <w:rPr>
            <w:noProof/>
            <w:webHidden/>
          </w:rPr>
        </w:r>
        <w:r>
          <w:rPr>
            <w:noProof/>
            <w:webHidden/>
          </w:rPr>
          <w:fldChar w:fldCharType="separate"/>
        </w:r>
        <w:r>
          <w:rPr>
            <w:noProof/>
            <w:webHidden/>
          </w:rPr>
          <w:t>26</w:t>
        </w:r>
        <w:r>
          <w:rPr>
            <w:noProof/>
            <w:webHidden/>
          </w:rPr>
          <w:fldChar w:fldCharType="end"/>
        </w:r>
      </w:hyperlink>
    </w:p>
    <w:p w14:paraId="35437300" w14:textId="751A616A" w:rsidR="0018112D" w:rsidRDefault="0018112D">
      <w:pPr>
        <w:pStyle w:val="TableofFigures"/>
        <w:tabs>
          <w:tab w:val="right" w:leader="dot" w:pos="8972"/>
        </w:tabs>
        <w:rPr>
          <w:noProof/>
        </w:rPr>
      </w:pPr>
      <w:hyperlink w:anchor="_Toc215104468" w:history="1">
        <w:r w:rsidRPr="002239D0">
          <w:rPr>
            <w:rStyle w:val="Hyperlink"/>
            <w:noProof/>
          </w:rPr>
          <w:t>Figure 12 All features—including search, booking, accessibility filters, and AI chat—have been successfully tested and verified across desktop mode</w:t>
        </w:r>
        <w:r>
          <w:rPr>
            <w:noProof/>
            <w:webHidden/>
          </w:rPr>
          <w:tab/>
        </w:r>
        <w:r>
          <w:rPr>
            <w:noProof/>
            <w:webHidden/>
          </w:rPr>
          <w:fldChar w:fldCharType="begin"/>
        </w:r>
        <w:r>
          <w:rPr>
            <w:noProof/>
            <w:webHidden/>
          </w:rPr>
          <w:instrText xml:space="preserve"> PAGEREF _Toc215104468 \h </w:instrText>
        </w:r>
        <w:r>
          <w:rPr>
            <w:noProof/>
            <w:webHidden/>
          </w:rPr>
        </w:r>
        <w:r>
          <w:rPr>
            <w:noProof/>
            <w:webHidden/>
          </w:rPr>
          <w:fldChar w:fldCharType="separate"/>
        </w:r>
        <w:r>
          <w:rPr>
            <w:noProof/>
            <w:webHidden/>
          </w:rPr>
          <w:t>27</w:t>
        </w:r>
        <w:r>
          <w:rPr>
            <w:noProof/>
            <w:webHidden/>
          </w:rPr>
          <w:fldChar w:fldCharType="end"/>
        </w:r>
      </w:hyperlink>
    </w:p>
    <w:p w14:paraId="779F8DE1" w14:textId="0976D001" w:rsidR="0018112D" w:rsidRDefault="0018112D">
      <w:pPr>
        <w:pStyle w:val="TableofFigures"/>
        <w:tabs>
          <w:tab w:val="right" w:leader="dot" w:pos="8972"/>
        </w:tabs>
        <w:rPr>
          <w:noProof/>
        </w:rPr>
      </w:pPr>
      <w:hyperlink w:anchor="_Toc215104469" w:history="1">
        <w:r w:rsidRPr="002239D0">
          <w:rPr>
            <w:rStyle w:val="Hyperlink"/>
            <w:noProof/>
          </w:rPr>
          <w:t>Figure 13 All features—including search, booking, accessibility filters, and AI chat—have been successfully tested and verified in mobile mode</w:t>
        </w:r>
        <w:r>
          <w:rPr>
            <w:noProof/>
            <w:webHidden/>
          </w:rPr>
          <w:tab/>
        </w:r>
        <w:r>
          <w:rPr>
            <w:noProof/>
            <w:webHidden/>
          </w:rPr>
          <w:fldChar w:fldCharType="begin"/>
        </w:r>
        <w:r>
          <w:rPr>
            <w:noProof/>
            <w:webHidden/>
          </w:rPr>
          <w:instrText xml:space="preserve"> PAGEREF _Toc215104469 \h </w:instrText>
        </w:r>
        <w:r>
          <w:rPr>
            <w:noProof/>
            <w:webHidden/>
          </w:rPr>
        </w:r>
        <w:r>
          <w:rPr>
            <w:noProof/>
            <w:webHidden/>
          </w:rPr>
          <w:fldChar w:fldCharType="separate"/>
        </w:r>
        <w:r>
          <w:rPr>
            <w:noProof/>
            <w:webHidden/>
          </w:rPr>
          <w:t>27</w:t>
        </w:r>
        <w:r>
          <w:rPr>
            <w:noProof/>
            <w:webHidden/>
          </w:rPr>
          <w:fldChar w:fldCharType="end"/>
        </w:r>
      </w:hyperlink>
    </w:p>
    <w:p w14:paraId="3F12EA7F" w14:textId="2DBEC514" w:rsidR="0018112D" w:rsidRDefault="0018112D">
      <w:pPr>
        <w:pStyle w:val="TableofFigures"/>
        <w:tabs>
          <w:tab w:val="right" w:leader="dot" w:pos="8972"/>
        </w:tabs>
        <w:rPr>
          <w:noProof/>
        </w:rPr>
      </w:pPr>
      <w:hyperlink w:anchor="_Toc215104470" w:history="1">
        <w:r w:rsidRPr="002239D0">
          <w:rPr>
            <w:rStyle w:val="Hyperlink"/>
            <w:noProof/>
          </w:rPr>
          <w:t>Figure 14Shows secure user access with email, password, sign-up, and password recovery options.</w:t>
        </w:r>
        <w:r>
          <w:rPr>
            <w:noProof/>
            <w:webHidden/>
          </w:rPr>
          <w:tab/>
        </w:r>
        <w:r>
          <w:rPr>
            <w:noProof/>
            <w:webHidden/>
          </w:rPr>
          <w:fldChar w:fldCharType="begin"/>
        </w:r>
        <w:r>
          <w:rPr>
            <w:noProof/>
            <w:webHidden/>
          </w:rPr>
          <w:instrText xml:space="preserve"> PAGEREF _Toc215104470 \h </w:instrText>
        </w:r>
        <w:r>
          <w:rPr>
            <w:noProof/>
            <w:webHidden/>
          </w:rPr>
        </w:r>
        <w:r>
          <w:rPr>
            <w:noProof/>
            <w:webHidden/>
          </w:rPr>
          <w:fldChar w:fldCharType="separate"/>
        </w:r>
        <w:r>
          <w:rPr>
            <w:noProof/>
            <w:webHidden/>
          </w:rPr>
          <w:t>29</w:t>
        </w:r>
        <w:r>
          <w:rPr>
            <w:noProof/>
            <w:webHidden/>
          </w:rPr>
          <w:fldChar w:fldCharType="end"/>
        </w:r>
      </w:hyperlink>
    </w:p>
    <w:p w14:paraId="53BAEA6B" w14:textId="06DDC403" w:rsidR="0018112D" w:rsidRDefault="0018112D">
      <w:pPr>
        <w:pStyle w:val="TableofFigures"/>
        <w:tabs>
          <w:tab w:val="right" w:leader="dot" w:pos="8972"/>
        </w:tabs>
        <w:rPr>
          <w:noProof/>
        </w:rPr>
      </w:pPr>
      <w:hyperlink w:anchor="_Toc215104471" w:history="1">
        <w:r w:rsidRPr="002239D0">
          <w:rPr>
            <w:rStyle w:val="Hyperlink"/>
            <w:noProof/>
          </w:rPr>
          <w:t>Figure 15 shows email and password areas, which are necessary for safe access to customised, reachable, and pet-friendly travel options.</w:t>
        </w:r>
        <w:r>
          <w:rPr>
            <w:noProof/>
            <w:webHidden/>
          </w:rPr>
          <w:tab/>
        </w:r>
        <w:r>
          <w:rPr>
            <w:noProof/>
            <w:webHidden/>
          </w:rPr>
          <w:fldChar w:fldCharType="begin"/>
        </w:r>
        <w:r>
          <w:rPr>
            <w:noProof/>
            <w:webHidden/>
          </w:rPr>
          <w:instrText xml:space="preserve"> PAGEREF _Toc215104471 \h </w:instrText>
        </w:r>
        <w:r>
          <w:rPr>
            <w:noProof/>
            <w:webHidden/>
          </w:rPr>
        </w:r>
        <w:r>
          <w:rPr>
            <w:noProof/>
            <w:webHidden/>
          </w:rPr>
          <w:fldChar w:fldCharType="separate"/>
        </w:r>
        <w:r>
          <w:rPr>
            <w:noProof/>
            <w:webHidden/>
          </w:rPr>
          <w:t>29</w:t>
        </w:r>
        <w:r>
          <w:rPr>
            <w:noProof/>
            <w:webHidden/>
          </w:rPr>
          <w:fldChar w:fldCharType="end"/>
        </w:r>
      </w:hyperlink>
    </w:p>
    <w:p w14:paraId="44BFF45F" w14:textId="3AED6F08" w:rsidR="0018112D" w:rsidRDefault="0018112D">
      <w:pPr>
        <w:pStyle w:val="TableofFigures"/>
        <w:tabs>
          <w:tab w:val="right" w:leader="dot" w:pos="8972"/>
        </w:tabs>
        <w:rPr>
          <w:noProof/>
        </w:rPr>
      </w:pPr>
      <w:hyperlink w:anchor="_Toc215104472" w:history="1">
        <w:r w:rsidRPr="002239D0">
          <w:rPr>
            <w:rStyle w:val="Hyperlink"/>
            <w:noProof/>
          </w:rPr>
          <w:t>Figure 16 enables safe user access to customised travel options by displaying the necessary email and password fields.</w:t>
        </w:r>
        <w:r>
          <w:rPr>
            <w:noProof/>
            <w:webHidden/>
          </w:rPr>
          <w:tab/>
        </w:r>
        <w:r>
          <w:rPr>
            <w:noProof/>
            <w:webHidden/>
          </w:rPr>
          <w:fldChar w:fldCharType="begin"/>
        </w:r>
        <w:r>
          <w:rPr>
            <w:noProof/>
            <w:webHidden/>
          </w:rPr>
          <w:instrText xml:space="preserve"> PAGEREF _Toc215104472 \h </w:instrText>
        </w:r>
        <w:r>
          <w:rPr>
            <w:noProof/>
            <w:webHidden/>
          </w:rPr>
        </w:r>
        <w:r>
          <w:rPr>
            <w:noProof/>
            <w:webHidden/>
          </w:rPr>
          <w:fldChar w:fldCharType="separate"/>
        </w:r>
        <w:r>
          <w:rPr>
            <w:noProof/>
            <w:webHidden/>
          </w:rPr>
          <w:t>29</w:t>
        </w:r>
        <w:r>
          <w:rPr>
            <w:noProof/>
            <w:webHidden/>
          </w:rPr>
          <w:fldChar w:fldCharType="end"/>
        </w:r>
      </w:hyperlink>
    </w:p>
    <w:p w14:paraId="130EB0C3" w14:textId="6487DE46" w:rsidR="0018112D" w:rsidRDefault="0018112D">
      <w:pPr>
        <w:pStyle w:val="TableofFigures"/>
        <w:tabs>
          <w:tab w:val="right" w:leader="dot" w:pos="8972"/>
        </w:tabs>
        <w:rPr>
          <w:noProof/>
        </w:rPr>
      </w:pPr>
      <w:hyperlink w:anchor="_Toc215104473" w:history="1">
        <w:r w:rsidRPr="002239D0">
          <w:rPr>
            <w:rStyle w:val="Hyperlink"/>
            <w:noProof/>
          </w:rPr>
          <w:t>Figure 17allows users to control personal information that is visible to other site members by displaying customisable options for display name and title.</w:t>
        </w:r>
        <w:r>
          <w:rPr>
            <w:noProof/>
            <w:webHidden/>
          </w:rPr>
          <w:tab/>
        </w:r>
        <w:r>
          <w:rPr>
            <w:noProof/>
            <w:webHidden/>
          </w:rPr>
          <w:fldChar w:fldCharType="begin"/>
        </w:r>
        <w:r>
          <w:rPr>
            <w:noProof/>
            <w:webHidden/>
          </w:rPr>
          <w:instrText xml:space="preserve"> PAGEREF _Toc215104473 \h </w:instrText>
        </w:r>
        <w:r>
          <w:rPr>
            <w:noProof/>
            <w:webHidden/>
          </w:rPr>
        </w:r>
        <w:r>
          <w:rPr>
            <w:noProof/>
            <w:webHidden/>
          </w:rPr>
          <w:fldChar w:fldCharType="separate"/>
        </w:r>
        <w:r>
          <w:rPr>
            <w:noProof/>
            <w:webHidden/>
          </w:rPr>
          <w:t>30</w:t>
        </w:r>
        <w:r>
          <w:rPr>
            <w:noProof/>
            <w:webHidden/>
          </w:rPr>
          <w:fldChar w:fldCharType="end"/>
        </w:r>
      </w:hyperlink>
    </w:p>
    <w:p w14:paraId="6D1258DE" w14:textId="359FF0EC" w:rsidR="0018112D" w:rsidRPr="003A40DE" w:rsidRDefault="0018112D" w:rsidP="0018112D">
      <w:pPr>
        <w:rPr>
          <w:rFonts w:ascii="Calibri" w:hAnsi="Calibri" w:cs="Calibri"/>
          <w:b/>
          <w:sz w:val="28"/>
          <w:szCs w:val="28"/>
        </w:rPr>
      </w:pPr>
      <w:r>
        <w:rPr>
          <w:rFonts w:ascii="Calibri" w:hAnsi="Calibri" w:cs="Calibri"/>
          <w:b/>
          <w:sz w:val="28"/>
          <w:szCs w:val="28"/>
        </w:rPr>
        <w:fldChar w:fldCharType="end"/>
      </w:r>
    </w:p>
    <w:p w14:paraId="0E4B1CB6" w14:textId="77777777" w:rsidR="003A40DE" w:rsidRDefault="003A40DE">
      <w:pPr>
        <w:spacing w:line="364" w:lineRule="auto"/>
        <w:ind w:left="-5"/>
        <w:rPr>
          <w:rFonts w:ascii="Calibri" w:hAnsi="Calibri" w:cs="Calibri"/>
        </w:rPr>
      </w:pPr>
    </w:p>
    <w:p w14:paraId="7974BC2E" w14:textId="77777777" w:rsidR="003A40DE" w:rsidRPr="00741726" w:rsidRDefault="003A40DE">
      <w:pPr>
        <w:spacing w:line="364" w:lineRule="auto"/>
        <w:ind w:left="-5"/>
        <w:rPr>
          <w:rFonts w:ascii="Calibri" w:hAnsi="Calibri" w:cs="Calibri"/>
        </w:rPr>
      </w:pPr>
    </w:p>
    <w:p w14:paraId="060E49B7" w14:textId="77777777" w:rsidR="00131D4D" w:rsidRPr="00741726" w:rsidRDefault="00131D4D" w:rsidP="009F4E39">
      <w:pPr>
        <w:spacing w:line="364" w:lineRule="auto"/>
        <w:ind w:left="0" w:firstLine="0"/>
        <w:rPr>
          <w:rFonts w:ascii="Calibri" w:hAnsi="Calibri" w:cs="Calibri"/>
        </w:rPr>
      </w:pPr>
    </w:p>
    <w:p w14:paraId="1C57E8DF" w14:textId="0E0AE157" w:rsidR="000F39C6" w:rsidRPr="003A40DE" w:rsidRDefault="003A40DE" w:rsidP="003A40DE">
      <w:pPr>
        <w:pStyle w:val="Heading1"/>
        <w:ind w:left="2875" w:firstLine="725"/>
        <w:rPr>
          <w:rFonts w:ascii="Calibri" w:hAnsi="Calibri" w:cs="Calibri"/>
          <w:sz w:val="32"/>
          <w:szCs w:val="32"/>
        </w:rPr>
      </w:pPr>
      <w:r>
        <w:rPr>
          <w:rFonts w:ascii="Calibri" w:hAnsi="Calibri" w:cs="Calibri"/>
          <w:sz w:val="32"/>
          <w:szCs w:val="32"/>
        </w:rPr>
        <w:t xml:space="preserve"> </w:t>
      </w:r>
      <w:r w:rsidR="00E2240A" w:rsidRPr="003A40DE">
        <w:rPr>
          <w:rFonts w:ascii="Calibri" w:hAnsi="Calibri" w:cs="Calibri"/>
          <w:sz w:val="32"/>
          <w:szCs w:val="32"/>
        </w:rPr>
        <w:t xml:space="preserve">ABSTRACT </w:t>
      </w:r>
    </w:p>
    <w:p w14:paraId="2D4639EB" w14:textId="7A4A9AB3" w:rsidR="000F39C6" w:rsidRPr="002D166A" w:rsidRDefault="00E47E09" w:rsidP="005C1460">
      <w:pPr>
        <w:jc w:val="both"/>
        <w:rPr>
          <w:rFonts w:ascii="Calibri" w:hAnsi="Calibri" w:cs="Calibri"/>
        </w:rPr>
      </w:pPr>
      <w:r w:rsidRPr="002D166A">
        <w:rPr>
          <w:rFonts w:ascii="Calibri" w:hAnsi="Calibri" w:cs="Calibri"/>
        </w:rPr>
        <w:t xml:space="preserve">This project aims to create a travel platform that meets the demands of both accessible-travel customers and pet-friendly travellers. The system attempts to eliminate typical barriers for people with impairments and pet owners by offering reliable information, specialised services, and validated accommodation features. </w:t>
      </w:r>
      <w:r w:rsidR="00FE4279" w:rsidRPr="002D166A">
        <w:rPr>
          <w:rFonts w:ascii="Calibri" w:hAnsi="Calibri" w:cs="Calibri"/>
        </w:rPr>
        <w:t>The platform emphasises accessibility essentials like step-free entry, adapted bathrooms, wide doorways, hearing loops, and accessible transportation by adhering to ISO 21902:2021, which promotes "accessible tourism for all," guaranteeing equal access to tourism services, infrastructure, and information for people of all abilities</w:t>
      </w:r>
      <w:r w:rsidR="004131B2" w:rsidRPr="002D166A">
        <w:rPr>
          <w:rFonts w:ascii="Calibri" w:hAnsi="Calibri" w:cs="Calibri"/>
        </w:rPr>
        <w:t xml:space="preserve"> [1]</w:t>
      </w:r>
      <w:r w:rsidR="00FE4279" w:rsidRPr="002D166A">
        <w:rPr>
          <w:rFonts w:ascii="Calibri" w:hAnsi="Calibri" w:cs="Calibri"/>
        </w:rPr>
        <w:t>.</w:t>
      </w:r>
      <w:r w:rsidRPr="002D166A">
        <w:rPr>
          <w:rFonts w:ascii="Calibri" w:hAnsi="Calibri" w:cs="Calibri"/>
        </w:rPr>
        <w:t xml:space="preserve"> By combining personalised travel advice with curated bargains and location recommendations, the project improves all customers' convenience, safety, and comfort</w:t>
      </w:r>
      <w:r w:rsidR="004B0E7A" w:rsidRPr="002D166A">
        <w:rPr>
          <w:rFonts w:ascii="Calibri" w:hAnsi="Calibri" w:cs="Calibri"/>
        </w:rPr>
        <w:t xml:space="preserve"> [2].</w:t>
      </w:r>
      <w:r w:rsidRPr="002D166A">
        <w:rPr>
          <w:rFonts w:ascii="Calibri" w:hAnsi="Calibri" w:cs="Calibri"/>
        </w:rPr>
        <w:t xml:space="preserve"> Finally, this work helps to build a more inclusive travel ecosystem in which all travellers, regardless of ability or pet-related needs, can confidently </w:t>
      </w:r>
      <w:r w:rsidRPr="002D166A">
        <w:rPr>
          <w:rFonts w:ascii="Calibri" w:hAnsi="Calibri" w:cs="Calibri"/>
        </w:rPr>
        <w:lastRenderedPageBreak/>
        <w:t xml:space="preserve">access high-quality experiences. To enhance user comfort, the platform incorporates an interactive Chat with </w:t>
      </w:r>
      <w:r w:rsidR="004B0E7A" w:rsidRPr="002D166A">
        <w:rPr>
          <w:rFonts w:ascii="Calibri" w:hAnsi="Calibri" w:cs="Calibri"/>
        </w:rPr>
        <w:t xml:space="preserve">an </w:t>
      </w:r>
      <w:r w:rsidRPr="002D166A">
        <w:rPr>
          <w:rFonts w:ascii="Calibri" w:hAnsi="Calibri" w:cs="Calibri"/>
        </w:rPr>
        <w:t xml:space="preserve">AI function that offers real-time support. It allows visitors to easily access information on accessibility choices, pet-friendly facilities, destinations, and current promotions. By providing quick, personalised help, the AI tool makes it easier for all </w:t>
      </w:r>
      <w:r w:rsidR="002E6E3F" w:rsidRPr="002D166A">
        <w:rPr>
          <w:rFonts w:ascii="Calibri" w:hAnsi="Calibri" w:cs="Calibri"/>
        </w:rPr>
        <w:t xml:space="preserve">travellers, </w:t>
      </w:r>
      <w:r w:rsidRPr="002D166A">
        <w:rPr>
          <w:rFonts w:ascii="Calibri" w:hAnsi="Calibri" w:cs="Calibri"/>
        </w:rPr>
        <w:t>particularly those with special needs</w:t>
      </w:r>
      <w:r w:rsidR="002E6E3F" w:rsidRPr="002D166A">
        <w:rPr>
          <w:rFonts w:ascii="Calibri" w:hAnsi="Calibri" w:cs="Calibri"/>
        </w:rPr>
        <w:t xml:space="preserve">, </w:t>
      </w:r>
      <w:r w:rsidRPr="002D166A">
        <w:rPr>
          <w:rFonts w:ascii="Calibri" w:hAnsi="Calibri" w:cs="Calibri"/>
        </w:rPr>
        <w:t>to navigate the site and make informed decisions, improving the overall user experience</w:t>
      </w:r>
      <w:r w:rsidR="004B0E7A" w:rsidRPr="002D166A">
        <w:rPr>
          <w:rFonts w:ascii="Calibri" w:hAnsi="Calibri" w:cs="Calibri"/>
        </w:rPr>
        <w:t xml:space="preserve"> [3]. </w:t>
      </w:r>
      <w:r w:rsidR="00243BAF" w:rsidRPr="002D166A">
        <w:rPr>
          <w:rFonts w:ascii="Calibri" w:hAnsi="Calibri" w:cs="Calibri"/>
        </w:rPr>
        <w:t>This AI solution also decreases language barriers by providing instant translation and multilingual support, allowing travellers to converse and access information more simply. The Wix platform was used to develop the website, and the underlying programming is handled automatically. Wix utilises HTML for structure, CSS for design, and JavaScript for interactive features such as menus and the "Chat with AI" tool. It also supports Velo, which allows for optional JavaScript modification. Although no manual coding is required, these technologies work in the background to support the site's style and operation.</w:t>
      </w:r>
    </w:p>
    <w:p w14:paraId="5F0A86DA" w14:textId="77777777" w:rsidR="005C1460" w:rsidRPr="002D166A" w:rsidRDefault="005C1460" w:rsidP="005C1460">
      <w:pPr>
        <w:jc w:val="both"/>
        <w:rPr>
          <w:rFonts w:ascii="Calibri" w:hAnsi="Calibri" w:cs="Calibri"/>
        </w:rPr>
      </w:pPr>
    </w:p>
    <w:p w14:paraId="5A22C26A" w14:textId="52315AC0" w:rsidR="00855BF3" w:rsidRPr="00121057" w:rsidRDefault="00E2240A">
      <w:pPr>
        <w:pStyle w:val="Heading1"/>
        <w:ind w:left="-5"/>
        <w:rPr>
          <w:rFonts w:ascii="Calibri" w:hAnsi="Calibri" w:cs="Calibri"/>
          <w:sz w:val="32"/>
          <w:szCs w:val="32"/>
        </w:rPr>
      </w:pPr>
      <w:r w:rsidRPr="00741726">
        <w:rPr>
          <w:rFonts w:ascii="Calibri" w:hAnsi="Calibri" w:cs="Calibri"/>
        </w:rPr>
        <w:t xml:space="preserve"> </w:t>
      </w:r>
      <w:r w:rsidR="003A40DE">
        <w:rPr>
          <w:rFonts w:ascii="Calibri" w:hAnsi="Calibri" w:cs="Calibri"/>
        </w:rPr>
        <w:tab/>
      </w:r>
      <w:r w:rsidR="003A40DE">
        <w:rPr>
          <w:rFonts w:ascii="Calibri" w:hAnsi="Calibri" w:cs="Calibri"/>
        </w:rPr>
        <w:tab/>
      </w:r>
      <w:r w:rsidR="003A40DE">
        <w:rPr>
          <w:rFonts w:ascii="Calibri" w:hAnsi="Calibri" w:cs="Calibri"/>
        </w:rPr>
        <w:tab/>
      </w:r>
      <w:r w:rsidR="003A40DE">
        <w:rPr>
          <w:rFonts w:ascii="Calibri" w:hAnsi="Calibri" w:cs="Calibri"/>
        </w:rPr>
        <w:tab/>
      </w:r>
      <w:r w:rsidR="003A40DE">
        <w:rPr>
          <w:rFonts w:ascii="Calibri" w:hAnsi="Calibri" w:cs="Calibri"/>
        </w:rPr>
        <w:tab/>
      </w:r>
      <w:r w:rsidR="00542E00" w:rsidRPr="00121057">
        <w:rPr>
          <w:rFonts w:ascii="Calibri" w:hAnsi="Calibri" w:cs="Calibri"/>
          <w:sz w:val="32"/>
          <w:szCs w:val="32"/>
        </w:rPr>
        <w:t xml:space="preserve">1 </w:t>
      </w:r>
      <w:r w:rsidRPr="00121057">
        <w:rPr>
          <w:rFonts w:ascii="Calibri" w:hAnsi="Calibri" w:cs="Calibri"/>
          <w:sz w:val="32"/>
          <w:szCs w:val="32"/>
        </w:rPr>
        <w:t xml:space="preserve">INTRODUCTION </w:t>
      </w:r>
    </w:p>
    <w:p w14:paraId="1FF11EBE" w14:textId="19C415CD" w:rsidR="00275754" w:rsidRPr="00DF395B" w:rsidRDefault="00275754" w:rsidP="00275754">
      <w:pPr>
        <w:jc w:val="both"/>
        <w:rPr>
          <w:rFonts w:ascii="Calibri" w:hAnsi="Calibri" w:cs="Calibri"/>
        </w:rPr>
      </w:pPr>
      <w:r w:rsidRPr="00DF395B">
        <w:rPr>
          <w:rFonts w:ascii="Calibri" w:hAnsi="Calibri" w:cs="Calibri"/>
        </w:rPr>
        <w:t>This project develops a travel platform that serves both accessible-travel clients and pet-friendly tourists. It seeks to break down common barriers by providing trustworthy information, specialised services, and certified accommodation features that are suited to individual requirements</w:t>
      </w:r>
      <w:r w:rsidR="009E5412" w:rsidRPr="00DF395B">
        <w:rPr>
          <w:rFonts w:ascii="Calibri" w:hAnsi="Calibri" w:cs="Calibri"/>
        </w:rPr>
        <w:t xml:space="preserve"> [4].</w:t>
      </w:r>
      <w:r w:rsidRPr="00DF395B">
        <w:rPr>
          <w:rFonts w:ascii="Calibri" w:hAnsi="Calibri" w:cs="Calibri"/>
        </w:rPr>
        <w:t xml:space="preserve"> With a focus on user comfort, the platform emphasises vital accessibility features and pet-friendly amenities while also offering personalised travel advice, tailored bargains, and destination recommendations to ensure a safe, convenient, and inclusive travel experience for all</w:t>
      </w:r>
      <w:r w:rsidR="009E5412" w:rsidRPr="00DF395B">
        <w:rPr>
          <w:rFonts w:ascii="Calibri" w:hAnsi="Calibri" w:cs="Calibri"/>
        </w:rPr>
        <w:t xml:space="preserve"> [5]</w:t>
      </w:r>
      <w:r w:rsidR="003A40DE" w:rsidRPr="00DF395B">
        <w:rPr>
          <w:rFonts w:ascii="Calibri" w:hAnsi="Calibri" w:cs="Calibri"/>
        </w:rPr>
        <w:t>.</w:t>
      </w:r>
    </w:p>
    <w:p w14:paraId="70FFBC12" w14:textId="6006A6E1" w:rsidR="00275754" w:rsidRPr="00275754" w:rsidRDefault="00275754" w:rsidP="00275754">
      <w:pPr>
        <w:ind w:left="0" w:firstLine="0"/>
      </w:pPr>
    </w:p>
    <w:p w14:paraId="7A28A5C3" w14:textId="0E29A467" w:rsidR="000F39C6" w:rsidRPr="00542E00" w:rsidRDefault="00542E00" w:rsidP="00542E00">
      <w:pPr>
        <w:pStyle w:val="Heading1"/>
        <w:rPr>
          <w:rFonts w:ascii="Calibri" w:hAnsi="Calibri" w:cs="Calibri"/>
          <w:sz w:val="28"/>
          <w:szCs w:val="28"/>
        </w:rPr>
      </w:pPr>
      <w:r w:rsidRPr="00542E00">
        <w:rPr>
          <w:rFonts w:ascii="Calibri" w:hAnsi="Calibri" w:cs="Calibri"/>
          <w:sz w:val="28"/>
          <w:szCs w:val="28"/>
        </w:rPr>
        <w:t xml:space="preserve">1.1 </w:t>
      </w:r>
      <w:r w:rsidR="003A40DE" w:rsidRPr="00542E00">
        <w:rPr>
          <w:rFonts w:ascii="Calibri" w:hAnsi="Calibri" w:cs="Calibri"/>
          <w:sz w:val="28"/>
          <w:szCs w:val="28"/>
        </w:rPr>
        <w:t xml:space="preserve">BACKGROUND </w:t>
      </w:r>
    </w:p>
    <w:p w14:paraId="58213F41" w14:textId="2F73943F" w:rsidR="00463A0C" w:rsidRPr="00463A0C" w:rsidRDefault="00463A0C" w:rsidP="00463A0C">
      <w:pPr>
        <w:spacing w:after="115"/>
        <w:ind w:left="0" w:firstLine="0"/>
        <w:jc w:val="both"/>
        <w:rPr>
          <w:rFonts w:ascii="Calibri" w:hAnsi="Calibri" w:cs="Calibri"/>
        </w:rPr>
      </w:pPr>
      <w:r w:rsidRPr="00463A0C">
        <w:rPr>
          <w:rFonts w:ascii="Calibri" w:hAnsi="Calibri" w:cs="Calibri"/>
        </w:rPr>
        <w:t xml:space="preserve">This concept arose from a rising need for a travel platform that caters to both accessible-travel clients and pet-friendly visitors. Many persons with impairments and pet owners confront obstacles such as a lack of knowledge, ambiguous </w:t>
      </w:r>
      <w:r>
        <w:rPr>
          <w:rFonts w:ascii="Calibri" w:hAnsi="Calibri" w:cs="Calibri"/>
        </w:rPr>
        <w:t>accommodation</w:t>
      </w:r>
      <w:r w:rsidRPr="00463A0C">
        <w:rPr>
          <w:rFonts w:ascii="Calibri" w:hAnsi="Calibri" w:cs="Calibri"/>
        </w:rPr>
        <w:t xml:space="preserve"> features, and dependable services. This website was intended to fill such gaps by providing verified</w:t>
      </w:r>
      <w:r>
        <w:rPr>
          <w:rFonts w:ascii="Calibri" w:hAnsi="Calibri" w:cs="Calibri"/>
        </w:rPr>
        <w:t>,</w:t>
      </w:r>
      <w:r w:rsidRPr="00463A0C">
        <w:rPr>
          <w:rFonts w:ascii="Calibri" w:hAnsi="Calibri" w:cs="Calibri"/>
        </w:rPr>
        <w:t xml:space="preserve"> accessible information, pet-friendly options, and simple tools that allow travellers to prepare with confidence. The platform's inclusive design and user-friendly features are intended to make travel more comfortable, accessible, and pleasant for everyone</w:t>
      </w:r>
      <w:r w:rsidR="00B80BAA">
        <w:rPr>
          <w:rFonts w:ascii="Calibri" w:hAnsi="Calibri" w:cs="Calibri"/>
        </w:rPr>
        <w:t xml:space="preserve"> [6] [7].</w:t>
      </w:r>
    </w:p>
    <w:p w14:paraId="1694142A" w14:textId="77777777" w:rsidR="00463A0C" w:rsidRDefault="00463A0C">
      <w:pPr>
        <w:spacing w:after="115"/>
        <w:ind w:left="0" w:firstLine="0"/>
        <w:rPr>
          <w:rFonts w:ascii="Calibri" w:hAnsi="Calibri" w:cs="Calibri"/>
        </w:rPr>
      </w:pPr>
    </w:p>
    <w:p w14:paraId="6D57FDE6" w14:textId="3A85D940" w:rsidR="000F39C6" w:rsidRPr="007B5EDC" w:rsidRDefault="00542E00" w:rsidP="003A40DE">
      <w:pPr>
        <w:spacing w:after="115"/>
        <w:ind w:left="0" w:firstLine="0"/>
        <w:rPr>
          <w:rFonts w:ascii="Calibri" w:hAnsi="Calibri" w:cs="Calibri"/>
          <w:sz w:val="28"/>
          <w:szCs w:val="28"/>
        </w:rPr>
      </w:pPr>
      <w:r w:rsidRPr="007B5EDC">
        <w:rPr>
          <w:rFonts w:ascii="Calibri" w:hAnsi="Calibri" w:cs="Calibri"/>
          <w:b/>
          <w:bCs/>
          <w:sz w:val="28"/>
          <w:szCs w:val="28"/>
        </w:rPr>
        <w:t>1.2</w:t>
      </w:r>
      <w:r w:rsidRPr="007B5EDC">
        <w:rPr>
          <w:rFonts w:ascii="Calibri" w:hAnsi="Calibri" w:cs="Calibri"/>
          <w:sz w:val="28"/>
          <w:szCs w:val="28"/>
        </w:rPr>
        <w:t xml:space="preserve"> </w:t>
      </w:r>
      <w:r w:rsidR="003A40DE" w:rsidRPr="007B5EDC">
        <w:rPr>
          <w:rFonts w:ascii="Calibri" w:hAnsi="Calibri" w:cs="Calibri"/>
          <w:b/>
          <w:sz w:val="28"/>
          <w:szCs w:val="28"/>
        </w:rPr>
        <w:t xml:space="preserve">PROBLEM STATEMENT </w:t>
      </w:r>
    </w:p>
    <w:p w14:paraId="791B07DE" w14:textId="7F06F17A" w:rsidR="00C7749A" w:rsidRPr="00C7749A" w:rsidRDefault="00C7749A" w:rsidP="00420966">
      <w:pPr>
        <w:ind w:left="-5"/>
        <w:jc w:val="both"/>
        <w:rPr>
          <w:rFonts w:ascii="Calibri" w:hAnsi="Calibri" w:cs="Calibri"/>
        </w:rPr>
      </w:pPr>
      <w:r w:rsidRPr="00C7749A">
        <w:rPr>
          <w:rFonts w:ascii="Calibri" w:hAnsi="Calibri" w:cs="Calibri"/>
        </w:rPr>
        <w:t xml:space="preserve">Customers who are accessible and pet-friendly frequently encounter several problems when organising their trips. Many </w:t>
      </w:r>
      <w:r>
        <w:rPr>
          <w:rFonts w:ascii="Calibri" w:hAnsi="Calibri" w:cs="Calibri"/>
        </w:rPr>
        <w:t>accessible</w:t>
      </w:r>
      <w:r w:rsidRPr="00C7749A">
        <w:rPr>
          <w:rFonts w:ascii="Calibri" w:hAnsi="Calibri" w:cs="Calibri"/>
        </w:rPr>
        <w:t xml:space="preserve"> travellers struggle to discover trustworthy and detailed information regarding key accessibility features such as step-free access, adapted bathrooms, and wide doorways</w:t>
      </w:r>
      <w:r w:rsidR="004A1ED5">
        <w:rPr>
          <w:rFonts w:ascii="Calibri" w:hAnsi="Calibri" w:cs="Calibri"/>
        </w:rPr>
        <w:t xml:space="preserve"> [8].</w:t>
      </w:r>
      <w:r w:rsidRPr="00C7749A">
        <w:rPr>
          <w:rFonts w:ascii="Calibri" w:hAnsi="Calibri" w:cs="Calibri"/>
        </w:rPr>
        <w:t xml:space="preserve"> At the same time, pet owners frequently face ambiguous or insufficient information about pet policies, available amenities, and limits</w:t>
      </w:r>
      <w:r w:rsidR="004A1ED5">
        <w:rPr>
          <w:rFonts w:ascii="Calibri" w:hAnsi="Calibri" w:cs="Calibri"/>
        </w:rPr>
        <w:t xml:space="preserve"> [9].</w:t>
      </w:r>
      <w:r w:rsidRPr="00C7749A">
        <w:rPr>
          <w:rFonts w:ascii="Calibri" w:hAnsi="Calibri" w:cs="Calibri"/>
        </w:rPr>
        <w:t xml:space="preserve"> Travel platforms rarely offer comprehensive filters for accessibility or pet-related needs, making it difficult to identify suitable solutions.</w:t>
      </w:r>
      <w:r>
        <w:rPr>
          <w:rFonts w:ascii="Calibri" w:hAnsi="Calibri" w:cs="Calibri"/>
        </w:rPr>
        <w:t xml:space="preserve"> </w:t>
      </w:r>
      <w:r w:rsidRPr="00C7749A">
        <w:rPr>
          <w:rFonts w:ascii="Calibri" w:hAnsi="Calibri" w:cs="Calibri"/>
        </w:rPr>
        <w:t xml:space="preserve">Unverified accommodation claims might result in unpleasant </w:t>
      </w:r>
      <w:r w:rsidRPr="00C7749A">
        <w:rPr>
          <w:rFonts w:ascii="Calibri" w:hAnsi="Calibri" w:cs="Calibri"/>
        </w:rPr>
        <w:lastRenderedPageBreak/>
        <w:t>surprises upon arrival, while communication barriers—particularly when contacting service providers or managing language differences—add to the stress. Because knowledge is frequently dispersed across various sources, both groups spend additional time looking for reliable recommendations. These difficulties raise uncertainty, weaken confidence, and complicate travel planning beyond what it should be</w:t>
      </w:r>
      <w:r w:rsidR="004A1ED5">
        <w:rPr>
          <w:rFonts w:ascii="Calibri" w:hAnsi="Calibri" w:cs="Calibri"/>
        </w:rPr>
        <w:t xml:space="preserve"> [10].</w:t>
      </w:r>
    </w:p>
    <w:p w14:paraId="085BA0C9" w14:textId="29AB86A7" w:rsidR="000F39C6" w:rsidRPr="007B5EDC" w:rsidRDefault="007B5EDC" w:rsidP="007B5EDC">
      <w:pPr>
        <w:ind w:left="0" w:firstLine="0"/>
        <w:rPr>
          <w:rFonts w:ascii="Calibri" w:hAnsi="Calibri" w:cs="Calibri"/>
          <w:sz w:val="28"/>
          <w:szCs w:val="28"/>
        </w:rPr>
      </w:pPr>
      <w:r w:rsidRPr="007B5EDC">
        <w:rPr>
          <w:rFonts w:ascii="Calibri" w:hAnsi="Calibri" w:cs="Calibri"/>
          <w:b/>
          <w:sz w:val="28"/>
          <w:szCs w:val="28"/>
        </w:rPr>
        <w:t xml:space="preserve">1.3 </w:t>
      </w:r>
      <w:r w:rsidR="003A40DE" w:rsidRPr="007B5EDC">
        <w:rPr>
          <w:rFonts w:ascii="Calibri" w:hAnsi="Calibri" w:cs="Calibri"/>
          <w:b/>
          <w:sz w:val="28"/>
          <w:szCs w:val="28"/>
        </w:rPr>
        <w:t xml:space="preserve">AIMS &amp; OBJECTIVES </w:t>
      </w:r>
    </w:p>
    <w:p w14:paraId="1A4CBAE6" w14:textId="10FFA2AA" w:rsidR="00EA0546" w:rsidRDefault="003A40DE" w:rsidP="00EA0546">
      <w:pPr>
        <w:spacing w:after="120"/>
        <w:ind w:left="0" w:firstLine="0"/>
        <w:jc w:val="both"/>
        <w:rPr>
          <w:rFonts w:ascii="Calibri" w:hAnsi="Calibri" w:cs="Calibri"/>
        </w:rPr>
      </w:pPr>
      <w:r w:rsidRPr="003A40DE">
        <w:rPr>
          <w:rFonts w:ascii="Calibri" w:hAnsi="Calibri" w:cs="Calibri"/>
          <w:b/>
          <w:bCs/>
          <w:sz w:val="32"/>
          <w:szCs w:val="32"/>
        </w:rPr>
        <w:t>AIM</w:t>
      </w:r>
      <w:r>
        <w:rPr>
          <w:rFonts w:ascii="Calibri" w:hAnsi="Calibri" w:cs="Calibri"/>
          <w:b/>
          <w:bCs/>
          <w:sz w:val="32"/>
          <w:szCs w:val="32"/>
        </w:rPr>
        <w:t>S</w:t>
      </w:r>
      <w:r w:rsidRPr="003A40DE">
        <w:rPr>
          <w:rFonts w:ascii="Calibri" w:hAnsi="Calibri" w:cs="Calibri"/>
          <w:b/>
          <w:bCs/>
          <w:sz w:val="32"/>
          <w:szCs w:val="32"/>
        </w:rPr>
        <w:t>:</w:t>
      </w:r>
      <w:r w:rsidRPr="00855BF3">
        <w:rPr>
          <w:rFonts w:ascii="Calibri" w:hAnsi="Calibri" w:cs="Calibri"/>
        </w:rPr>
        <w:br/>
      </w:r>
      <w:r w:rsidR="00EA0546" w:rsidRPr="00EA0546">
        <w:rPr>
          <w:rFonts w:ascii="Calibri" w:hAnsi="Calibri" w:cs="Calibri"/>
        </w:rPr>
        <w:t>This project aims to create a user-friendly travel platform that supports both accessible-travel customers and pet-friendly travellers. It focuses on providing reliable information, verified accommodation features, and easy navigation to reduce common barriers these users face. By offering personalised travel options, clear accessibility details, and pet-friendly resources, the website aims to make trip planning more inclusive, convenient, and enjoyable for all travellers</w:t>
      </w:r>
      <w:r w:rsidR="004A1ED5">
        <w:rPr>
          <w:rFonts w:ascii="Calibri" w:hAnsi="Calibri" w:cs="Calibri"/>
        </w:rPr>
        <w:t xml:space="preserve"> [11].</w:t>
      </w:r>
    </w:p>
    <w:p w14:paraId="268C06BF" w14:textId="147F3422" w:rsidR="00855BF3" w:rsidRPr="003A40DE" w:rsidRDefault="003A40DE" w:rsidP="00EA0546">
      <w:pPr>
        <w:spacing w:after="120"/>
        <w:ind w:left="0" w:firstLine="0"/>
        <w:jc w:val="both"/>
        <w:rPr>
          <w:rFonts w:ascii="Calibri" w:hAnsi="Calibri" w:cs="Calibri"/>
          <w:b/>
          <w:bCs/>
          <w:sz w:val="32"/>
          <w:szCs w:val="32"/>
        </w:rPr>
      </w:pPr>
      <w:r w:rsidRPr="003A40DE">
        <w:rPr>
          <w:rFonts w:ascii="Calibri" w:hAnsi="Calibri" w:cs="Calibri"/>
          <w:b/>
          <w:bCs/>
          <w:sz w:val="32"/>
          <w:szCs w:val="32"/>
        </w:rPr>
        <w:t>OBJECTIVES:</w:t>
      </w:r>
    </w:p>
    <w:p w14:paraId="4048EA47" w14:textId="41AC307B" w:rsidR="004D4607" w:rsidRPr="004D4607" w:rsidRDefault="00121057" w:rsidP="003A40DE">
      <w:pPr>
        <w:spacing w:after="120"/>
        <w:jc w:val="both"/>
        <w:rPr>
          <w:rFonts w:ascii="Calibri" w:hAnsi="Calibri" w:cs="Calibri"/>
        </w:rPr>
      </w:pPr>
      <w:r>
        <w:rPr>
          <w:rFonts w:ascii="Calibri" w:hAnsi="Calibri" w:cs="Calibri"/>
          <w:b/>
          <w:bCs/>
        </w:rPr>
        <w:t xml:space="preserve">1 </w:t>
      </w:r>
      <w:r w:rsidR="00EA0546" w:rsidRPr="00EA0546">
        <w:rPr>
          <w:rFonts w:ascii="Calibri" w:hAnsi="Calibri" w:cs="Calibri"/>
          <w:b/>
          <w:bCs/>
        </w:rPr>
        <w:t>Review of existing holiday booking apps and their features</w:t>
      </w:r>
      <w:r w:rsidR="00911109">
        <w:rPr>
          <w:rFonts w:ascii="Calibri" w:hAnsi="Calibri" w:cs="Calibri"/>
          <w:b/>
          <w:bCs/>
        </w:rPr>
        <w:t>:</w:t>
      </w:r>
      <w:r w:rsidR="004D4607">
        <w:rPr>
          <w:rFonts w:ascii="Calibri" w:hAnsi="Calibri" w:cs="Calibri"/>
          <w:b/>
          <w:bCs/>
        </w:rPr>
        <w:t xml:space="preserve"> </w:t>
      </w:r>
      <w:r w:rsidR="004D4607" w:rsidRPr="004D4607">
        <w:rPr>
          <w:rFonts w:ascii="Calibri" w:hAnsi="Calibri" w:cs="Calibri"/>
        </w:rPr>
        <w:t xml:space="preserve">Holiday booking </w:t>
      </w:r>
      <w:r w:rsidR="00C62078">
        <w:rPr>
          <w:rFonts w:ascii="Calibri" w:hAnsi="Calibri" w:cs="Calibri"/>
        </w:rPr>
        <w:t>websites</w:t>
      </w:r>
      <w:r w:rsidR="004D4607">
        <w:rPr>
          <w:rFonts w:ascii="Calibri" w:hAnsi="Calibri" w:cs="Calibri"/>
          <w:b/>
          <w:bCs/>
        </w:rPr>
        <w:t xml:space="preserve"> </w:t>
      </w:r>
      <w:r w:rsidR="004D4607" w:rsidRPr="004D4607">
        <w:rPr>
          <w:rFonts w:ascii="Calibri" w:hAnsi="Calibri" w:cs="Calibri"/>
        </w:rPr>
        <w:t>such as</w:t>
      </w:r>
      <w:r w:rsidR="004D4607">
        <w:rPr>
          <w:rFonts w:ascii="Calibri" w:hAnsi="Calibri" w:cs="Calibri"/>
          <w:b/>
          <w:bCs/>
        </w:rPr>
        <w:t xml:space="preserve"> </w:t>
      </w:r>
      <w:r w:rsidR="004D4607" w:rsidRPr="004D4607">
        <w:rPr>
          <w:rFonts w:ascii="Calibri" w:hAnsi="Calibri" w:cs="Calibri"/>
        </w:rPr>
        <w:t xml:space="preserve">Booking.com, Airbnb, Expedia, and TripAdvisor all offer features like accommodation searches, flight reservations, reviews, and price comparisons. Filtering, real-time availability, </w:t>
      </w:r>
      <w:r w:rsidR="004D4607">
        <w:rPr>
          <w:rFonts w:ascii="Calibri" w:hAnsi="Calibri" w:cs="Calibri"/>
        </w:rPr>
        <w:t xml:space="preserve">and </w:t>
      </w:r>
      <w:r w:rsidR="004D4607" w:rsidRPr="004D4607">
        <w:rPr>
          <w:rFonts w:ascii="Calibri" w:hAnsi="Calibri" w:cs="Calibri"/>
        </w:rPr>
        <w:t>secure transactions are among the many services offered. Airbnb prioritises local accommodations, whereas Expedia combines travel services. Numerous applications make mobile wallets, offline accessibility, and AI-powered support available for consumer convenience</w:t>
      </w:r>
      <w:r w:rsidR="00CD4D91">
        <w:rPr>
          <w:rFonts w:ascii="Calibri" w:hAnsi="Calibri" w:cs="Calibri"/>
        </w:rPr>
        <w:t xml:space="preserve"> 12].</w:t>
      </w:r>
    </w:p>
    <w:p w14:paraId="7E5FC2DF" w14:textId="1B6DABBB" w:rsidR="00C62078" w:rsidRPr="003A40DE" w:rsidRDefault="00121057" w:rsidP="003A40DE">
      <w:pPr>
        <w:jc w:val="both"/>
        <w:rPr>
          <w:rFonts w:ascii="Calibri" w:eastAsia="Times New Roman" w:hAnsi="Calibri" w:cs="Calibri"/>
          <w:b/>
          <w:bCs/>
          <w:color w:val="auto"/>
          <w:kern w:val="0"/>
          <w14:ligatures w14:val="none"/>
        </w:rPr>
      </w:pPr>
      <w:r>
        <w:rPr>
          <w:rFonts w:ascii="Calibri" w:eastAsia="Times New Roman" w:hAnsi="Calibri" w:cs="Calibri"/>
          <w:b/>
          <w:bCs/>
          <w:color w:val="auto"/>
          <w:kern w:val="0"/>
          <w14:ligatures w14:val="none"/>
        </w:rPr>
        <w:t xml:space="preserve">2 </w:t>
      </w:r>
      <w:r w:rsidR="00C62078" w:rsidRPr="003A40DE">
        <w:rPr>
          <w:rFonts w:ascii="Calibri" w:eastAsia="Times New Roman" w:hAnsi="Calibri" w:cs="Calibri"/>
          <w:b/>
          <w:bCs/>
          <w:color w:val="auto"/>
          <w:kern w:val="0"/>
          <w14:ligatures w14:val="none"/>
        </w:rPr>
        <w:t xml:space="preserve">Identifying obstacles in vacation planning and travel: </w:t>
      </w:r>
      <w:r w:rsidR="00C62078" w:rsidRPr="003A40DE">
        <w:rPr>
          <w:rFonts w:ascii="Calibri" w:eastAsia="Times New Roman" w:hAnsi="Calibri" w:cs="Calibri"/>
          <w:color w:val="auto"/>
          <w:kern w:val="0"/>
          <w14:ligatures w14:val="none"/>
        </w:rPr>
        <w:t>When people plan a vacation, they frequently encounter challenges such as confusing prices, restricted availability, and hidden fees. Last-minute cancellations, bad customer service, and trouble finding reliable evaluations are also prevalent difficulties. Travel-related stressors such as delayed flights, difficulty communicating in the local language, and unfamiliar local procedures might detract from the enjoyment of</w:t>
      </w:r>
      <w:r w:rsidR="00C62078" w:rsidRPr="003A40DE">
        <w:rPr>
          <w:rFonts w:ascii="Calibri" w:eastAsia="Times New Roman" w:hAnsi="Calibri" w:cs="Calibri"/>
          <w:b/>
          <w:bCs/>
          <w:color w:val="auto"/>
          <w:kern w:val="0"/>
          <w14:ligatures w14:val="none"/>
        </w:rPr>
        <w:t xml:space="preserve"> </w:t>
      </w:r>
      <w:r w:rsidR="00C62078" w:rsidRPr="003A40DE">
        <w:rPr>
          <w:rFonts w:ascii="Calibri" w:eastAsia="Times New Roman" w:hAnsi="Calibri" w:cs="Calibri"/>
          <w:color w:val="auto"/>
          <w:kern w:val="0"/>
          <w14:ligatures w14:val="none"/>
        </w:rPr>
        <w:t>holidays</w:t>
      </w:r>
      <w:r w:rsidR="00CD4D91" w:rsidRPr="003A40DE">
        <w:rPr>
          <w:rFonts w:ascii="Calibri" w:eastAsia="Times New Roman" w:hAnsi="Calibri" w:cs="Calibri"/>
          <w:color w:val="auto"/>
          <w:kern w:val="0"/>
          <w14:ligatures w14:val="none"/>
        </w:rPr>
        <w:t xml:space="preserve"> [13].</w:t>
      </w:r>
    </w:p>
    <w:p w14:paraId="6A2CC3A5" w14:textId="77777777" w:rsidR="00140A38" w:rsidRPr="004A1ED5" w:rsidRDefault="00140A38" w:rsidP="00140A38">
      <w:pPr>
        <w:spacing w:after="0" w:line="240" w:lineRule="auto"/>
        <w:ind w:left="0" w:firstLine="0"/>
        <w:rPr>
          <w:rFonts w:ascii="Calibri" w:eastAsia="Times New Roman" w:hAnsi="Calibri" w:cs="Calibri"/>
          <w:b/>
          <w:bCs/>
          <w:color w:val="auto"/>
          <w:kern w:val="0"/>
          <w14:ligatures w14:val="none"/>
        </w:rPr>
      </w:pPr>
    </w:p>
    <w:p w14:paraId="308AB200" w14:textId="1CB4A36B" w:rsidR="00140A38" w:rsidRPr="004A1ED5" w:rsidRDefault="00121057" w:rsidP="003A40DE">
      <w:pPr>
        <w:spacing w:after="0" w:line="240" w:lineRule="auto"/>
        <w:jc w:val="both"/>
        <w:rPr>
          <w:rFonts w:ascii="Calibri" w:eastAsia="Times New Roman" w:hAnsi="Calibri" w:cs="Calibri"/>
          <w:color w:val="auto"/>
          <w:kern w:val="0"/>
          <w14:ligatures w14:val="none"/>
        </w:rPr>
      </w:pPr>
      <w:r>
        <w:rPr>
          <w:rFonts w:ascii="Calibri" w:eastAsia="Times New Roman" w:hAnsi="Calibri" w:cs="Calibri"/>
          <w:b/>
          <w:bCs/>
          <w:color w:val="auto"/>
          <w:kern w:val="0"/>
          <w14:ligatures w14:val="none"/>
        </w:rPr>
        <w:t xml:space="preserve">3 </w:t>
      </w:r>
      <w:r w:rsidR="00140A38" w:rsidRPr="004A1ED5">
        <w:rPr>
          <w:rFonts w:ascii="Calibri" w:eastAsia="Times New Roman" w:hAnsi="Calibri" w:cs="Calibri"/>
          <w:b/>
          <w:bCs/>
          <w:color w:val="auto"/>
          <w:kern w:val="0"/>
          <w14:ligatures w14:val="none"/>
        </w:rPr>
        <w:t xml:space="preserve">Create a web application for all users. </w:t>
      </w:r>
      <w:r w:rsidR="00140A38" w:rsidRPr="004A1ED5">
        <w:rPr>
          <w:rFonts w:ascii="Calibri" w:eastAsia="Times New Roman" w:hAnsi="Calibri" w:cs="Calibri"/>
          <w:color w:val="auto"/>
          <w:kern w:val="0"/>
          <w14:ligatures w14:val="none"/>
        </w:rPr>
        <w:t>The purpose of developing an all-abilities online application is to provide an inclusive platform that anyone, including those with disabilities and special needs, can simply access and use. The design emphasises clear navigation, understandable content, and adaptive features to provide a seamless and user-friendly experience for all visitors. By emphasising accessibility, the program strives to remove obstacles and make digital interactions simple, efficient, and enjoyable for all</w:t>
      </w:r>
      <w:r w:rsidR="00CD4D91">
        <w:rPr>
          <w:rFonts w:ascii="Calibri" w:eastAsia="Times New Roman" w:hAnsi="Calibri" w:cs="Calibri"/>
          <w:color w:val="auto"/>
          <w:kern w:val="0"/>
          <w14:ligatures w14:val="none"/>
        </w:rPr>
        <w:t xml:space="preserve"> [14].</w:t>
      </w:r>
    </w:p>
    <w:p w14:paraId="7EF83288" w14:textId="77777777" w:rsidR="00140A38" w:rsidRPr="004A1ED5" w:rsidRDefault="00140A38" w:rsidP="00140A38">
      <w:pPr>
        <w:spacing w:after="0" w:line="240" w:lineRule="auto"/>
        <w:ind w:left="720" w:firstLine="0"/>
        <w:rPr>
          <w:rFonts w:ascii="Calibri" w:eastAsia="Times New Roman" w:hAnsi="Calibri" w:cs="Calibri"/>
          <w:color w:val="auto"/>
          <w:kern w:val="0"/>
          <w14:ligatures w14:val="none"/>
        </w:rPr>
      </w:pPr>
    </w:p>
    <w:p w14:paraId="0F3629FC" w14:textId="3DFED396" w:rsidR="00A03D2B" w:rsidRPr="004A1ED5" w:rsidRDefault="00140A38" w:rsidP="003A40DE">
      <w:pPr>
        <w:spacing w:after="0" w:line="240" w:lineRule="auto"/>
        <w:jc w:val="both"/>
        <w:rPr>
          <w:rFonts w:ascii="Calibri" w:eastAsia="Times New Roman" w:hAnsi="Calibri" w:cs="Calibri"/>
          <w:color w:val="auto"/>
          <w:kern w:val="0"/>
          <w14:ligatures w14:val="none"/>
        </w:rPr>
      </w:pPr>
      <w:r w:rsidRPr="004A1ED5">
        <w:rPr>
          <w:rFonts w:ascii="Calibri" w:eastAsia="Times New Roman" w:hAnsi="Calibri" w:cs="Calibri"/>
          <w:b/>
          <w:bCs/>
          <w:color w:val="auto"/>
          <w:kern w:val="0"/>
          <w14:ligatures w14:val="none"/>
        </w:rPr>
        <w:t xml:space="preserve"> </w:t>
      </w:r>
      <w:r w:rsidR="00121057">
        <w:rPr>
          <w:rFonts w:ascii="Calibri" w:eastAsia="Times New Roman" w:hAnsi="Calibri" w:cs="Calibri"/>
          <w:b/>
          <w:bCs/>
          <w:color w:val="auto"/>
          <w:kern w:val="0"/>
          <w14:ligatures w14:val="none"/>
        </w:rPr>
        <w:t xml:space="preserve">4 </w:t>
      </w:r>
      <w:r w:rsidR="00A03D2B" w:rsidRPr="004A1ED5">
        <w:rPr>
          <w:rFonts w:ascii="Calibri" w:eastAsia="Times New Roman" w:hAnsi="Calibri" w:cs="Calibri"/>
          <w:b/>
          <w:bCs/>
          <w:color w:val="auto"/>
          <w:kern w:val="0"/>
          <w14:ligatures w14:val="none"/>
        </w:rPr>
        <w:t xml:space="preserve">Highlight the main aspects of the application. </w:t>
      </w:r>
      <w:r w:rsidR="00A03D2B" w:rsidRPr="004A1ED5">
        <w:rPr>
          <w:rFonts w:ascii="Calibri" w:eastAsia="Times New Roman" w:hAnsi="Calibri" w:cs="Calibri"/>
          <w:color w:val="auto"/>
          <w:kern w:val="0"/>
          <w14:ligatures w14:val="none"/>
        </w:rPr>
        <w:t>The application has several critical features meant to improve the user experience for all visitors. It offers comprehensive, accessible information, pet-friendly options, and simple booking tools. Additional features include tailored travel recommendations, curated bargains, and real-time assistance via an interactive AI chat</w:t>
      </w:r>
      <w:r w:rsidR="00FD33A2">
        <w:rPr>
          <w:rFonts w:ascii="Calibri" w:eastAsia="Times New Roman" w:hAnsi="Calibri" w:cs="Calibri"/>
          <w:color w:val="auto"/>
          <w:kern w:val="0"/>
          <w14:ligatures w14:val="none"/>
        </w:rPr>
        <w:t xml:space="preserve"> [15].</w:t>
      </w:r>
      <w:r w:rsidR="00A03D2B" w:rsidRPr="004A1ED5">
        <w:rPr>
          <w:rFonts w:ascii="Calibri" w:eastAsia="Times New Roman" w:hAnsi="Calibri" w:cs="Calibri"/>
          <w:color w:val="auto"/>
          <w:kern w:val="0"/>
          <w14:ligatures w14:val="none"/>
        </w:rPr>
        <w:t xml:space="preserve"> Together, these features make holiday planning easier, more convenient, and inclusive for all travellers.</w:t>
      </w:r>
    </w:p>
    <w:p w14:paraId="0816768C" w14:textId="77777777" w:rsidR="00A03D2B" w:rsidRPr="004A1ED5" w:rsidRDefault="00A03D2B" w:rsidP="00A03D2B">
      <w:pPr>
        <w:spacing w:after="0" w:line="240" w:lineRule="auto"/>
        <w:ind w:left="720" w:firstLine="0"/>
        <w:jc w:val="both"/>
        <w:rPr>
          <w:rFonts w:ascii="Calibri" w:eastAsia="Times New Roman" w:hAnsi="Calibri" w:cs="Calibri"/>
          <w:color w:val="auto"/>
          <w:kern w:val="0"/>
          <w14:ligatures w14:val="none"/>
        </w:rPr>
      </w:pPr>
    </w:p>
    <w:p w14:paraId="3CB22C53" w14:textId="727DEF52" w:rsidR="00A03D2B" w:rsidRPr="004A1ED5" w:rsidRDefault="00A03D2B" w:rsidP="003A40DE">
      <w:pPr>
        <w:spacing w:after="0" w:line="240" w:lineRule="auto"/>
        <w:jc w:val="both"/>
        <w:rPr>
          <w:rFonts w:ascii="Calibri" w:eastAsia="Times New Roman" w:hAnsi="Calibri" w:cs="Calibri"/>
          <w:b/>
          <w:bCs/>
          <w:color w:val="auto"/>
          <w:kern w:val="0"/>
          <w14:ligatures w14:val="none"/>
        </w:rPr>
      </w:pPr>
      <w:r w:rsidRPr="004A1ED5">
        <w:rPr>
          <w:rFonts w:ascii="Calibri" w:eastAsia="Times New Roman" w:hAnsi="Calibri" w:cs="Calibri"/>
          <w:b/>
          <w:bCs/>
          <w:color w:val="auto"/>
          <w:kern w:val="0"/>
          <w14:ligatures w14:val="none"/>
        </w:rPr>
        <w:lastRenderedPageBreak/>
        <w:t xml:space="preserve"> </w:t>
      </w:r>
      <w:r w:rsidR="00121057">
        <w:rPr>
          <w:rFonts w:ascii="Calibri" w:eastAsia="Times New Roman" w:hAnsi="Calibri" w:cs="Calibri"/>
          <w:b/>
          <w:bCs/>
          <w:color w:val="auto"/>
          <w:kern w:val="0"/>
          <w14:ligatures w14:val="none"/>
        </w:rPr>
        <w:t xml:space="preserve">5 </w:t>
      </w:r>
      <w:r w:rsidRPr="004A1ED5">
        <w:rPr>
          <w:rFonts w:ascii="Calibri" w:eastAsia="Times New Roman" w:hAnsi="Calibri" w:cs="Calibri"/>
          <w:b/>
          <w:bCs/>
          <w:color w:val="auto"/>
          <w:kern w:val="0"/>
          <w14:ligatures w14:val="none"/>
        </w:rPr>
        <w:t xml:space="preserve">The listed functionalities will be tested and validated: </w:t>
      </w:r>
      <w:r w:rsidRPr="004A1ED5">
        <w:rPr>
          <w:rFonts w:ascii="Calibri" w:eastAsia="Times New Roman" w:hAnsi="Calibri" w:cs="Calibri"/>
          <w:color w:val="auto"/>
          <w:kern w:val="0"/>
          <w14:ligatures w14:val="none"/>
        </w:rPr>
        <w:t>All the application's features will be thoroughly tested and validated to ensure they perform as intended. This approach will ensure that accessible aids, pet-friendly solutions, and booking systems work properly. By thoroughly evaluating each element, the platform provides all users with a seamless and trustworthy experience</w:t>
      </w:r>
      <w:r w:rsidR="00FD33A2">
        <w:rPr>
          <w:rFonts w:ascii="Calibri" w:eastAsia="Times New Roman" w:hAnsi="Calibri" w:cs="Calibri"/>
          <w:color w:val="auto"/>
          <w:kern w:val="0"/>
          <w14:ligatures w14:val="none"/>
        </w:rPr>
        <w:t xml:space="preserve"> [16].</w:t>
      </w:r>
    </w:p>
    <w:p w14:paraId="6B8CB1E4" w14:textId="1A5B4326" w:rsidR="00A03D2B" w:rsidRPr="004A1ED5" w:rsidRDefault="00A03D2B" w:rsidP="00A03D2B">
      <w:pPr>
        <w:spacing w:after="0" w:line="240" w:lineRule="auto"/>
        <w:ind w:left="720" w:firstLine="0"/>
        <w:jc w:val="both"/>
        <w:rPr>
          <w:rFonts w:ascii="Calibri" w:eastAsia="Times New Roman" w:hAnsi="Calibri" w:cs="Calibri"/>
          <w:b/>
          <w:bCs/>
          <w:color w:val="auto"/>
          <w:kern w:val="0"/>
          <w14:ligatures w14:val="none"/>
        </w:rPr>
      </w:pPr>
    </w:p>
    <w:p w14:paraId="7C246E24" w14:textId="77371C8D" w:rsidR="00DF7A6B" w:rsidRPr="004A1ED5" w:rsidRDefault="00121057" w:rsidP="003A40DE">
      <w:pPr>
        <w:spacing w:after="0" w:line="240" w:lineRule="auto"/>
        <w:jc w:val="both"/>
        <w:rPr>
          <w:rFonts w:ascii="Calibri" w:eastAsia="Times New Roman" w:hAnsi="Calibri" w:cs="Calibri"/>
          <w:color w:val="auto"/>
          <w:kern w:val="0"/>
          <w14:ligatures w14:val="none"/>
        </w:rPr>
      </w:pPr>
      <w:r>
        <w:rPr>
          <w:rFonts w:ascii="Calibri" w:eastAsia="Times New Roman" w:hAnsi="Calibri" w:cs="Calibri"/>
          <w:b/>
          <w:bCs/>
          <w:color w:val="auto"/>
          <w:kern w:val="0"/>
          <w14:ligatures w14:val="none"/>
        </w:rPr>
        <w:t xml:space="preserve">6 </w:t>
      </w:r>
      <w:r w:rsidR="00DF7A6B" w:rsidRPr="004A1ED5">
        <w:rPr>
          <w:rFonts w:ascii="Calibri" w:eastAsia="Times New Roman" w:hAnsi="Calibri" w:cs="Calibri"/>
          <w:b/>
          <w:bCs/>
          <w:color w:val="auto"/>
          <w:kern w:val="0"/>
          <w14:ligatures w14:val="none"/>
        </w:rPr>
        <w:t xml:space="preserve">Documentation and continuous maintenance: </w:t>
      </w:r>
      <w:r w:rsidR="00DF7A6B" w:rsidRPr="004A1ED5">
        <w:rPr>
          <w:rFonts w:ascii="Calibri" w:eastAsia="Times New Roman" w:hAnsi="Calibri" w:cs="Calibri"/>
          <w:color w:val="auto"/>
          <w:kern w:val="0"/>
          <w14:ligatures w14:val="none"/>
        </w:rPr>
        <w:t>The application includes detailed documentation and continual maintenance to ensure smooth functioning and long-term dependability</w:t>
      </w:r>
      <w:r w:rsidR="00FD33A2">
        <w:rPr>
          <w:rFonts w:ascii="Calibri" w:eastAsia="Times New Roman" w:hAnsi="Calibri" w:cs="Calibri"/>
          <w:color w:val="auto"/>
          <w:kern w:val="0"/>
          <w14:ligatures w14:val="none"/>
        </w:rPr>
        <w:t xml:space="preserve"> [17].</w:t>
      </w:r>
      <w:r w:rsidR="00DF7A6B" w:rsidRPr="004A1ED5">
        <w:rPr>
          <w:rFonts w:ascii="Calibri" w:eastAsia="Times New Roman" w:hAnsi="Calibri" w:cs="Calibri"/>
          <w:color w:val="auto"/>
          <w:kern w:val="0"/>
          <w14:ligatures w14:val="none"/>
        </w:rPr>
        <w:t xml:space="preserve"> Documentation provides detailed information on features, functionality, and usage, while frequent maintenance covers updates, problem fixes, and upgrades. Together, these initiatives help keep the platform accessible, user-friendly, and up to date for all travellers.</w:t>
      </w:r>
    </w:p>
    <w:p w14:paraId="5209E84B" w14:textId="1CA24734" w:rsidR="00DF7A6B" w:rsidRPr="00DF7A6B" w:rsidRDefault="00DF7A6B" w:rsidP="00DF7A6B">
      <w:pPr>
        <w:spacing w:after="0" w:line="240" w:lineRule="auto"/>
        <w:ind w:left="720" w:firstLine="0"/>
        <w:jc w:val="both"/>
        <w:rPr>
          <w:rFonts w:ascii="Times New Roman" w:eastAsia="Times New Roman" w:hAnsi="Times New Roman" w:cs="Times New Roman"/>
          <w:color w:val="auto"/>
          <w:kern w:val="0"/>
          <w14:ligatures w14:val="none"/>
        </w:rPr>
      </w:pPr>
    </w:p>
    <w:p w14:paraId="72ACBA32" w14:textId="77777777" w:rsidR="00140A38" w:rsidRDefault="00140A38" w:rsidP="003A40DE">
      <w:pPr>
        <w:ind w:left="0" w:firstLine="0"/>
        <w:rPr>
          <w:rFonts w:ascii="Calibri" w:hAnsi="Calibri" w:cs="Calibri"/>
          <w:b/>
          <w:bCs/>
        </w:rPr>
      </w:pPr>
    </w:p>
    <w:p w14:paraId="4D56E1DC" w14:textId="6F714D48" w:rsidR="000F39C6" w:rsidRPr="007B5EDC" w:rsidRDefault="00E134CD" w:rsidP="007B5EDC">
      <w:pPr>
        <w:ind w:left="0" w:firstLine="0"/>
        <w:rPr>
          <w:rFonts w:ascii="Calibri" w:hAnsi="Calibri" w:cs="Calibri"/>
          <w:sz w:val="28"/>
          <w:szCs w:val="28"/>
        </w:rPr>
      </w:pPr>
      <w:r>
        <w:rPr>
          <w:rFonts w:ascii="Calibri" w:hAnsi="Calibri" w:cs="Calibri"/>
          <w:b/>
        </w:rPr>
        <w:t xml:space="preserve"> </w:t>
      </w:r>
      <w:r w:rsidR="007B5EDC" w:rsidRPr="007B5EDC">
        <w:rPr>
          <w:rFonts w:ascii="Calibri" w:hAnsi="Calibri" w:cs="Calibri"/>
          <w:b/>
          <w:sz w:val="28"/>
          <w:szCs w:val="28"/>
        </w:rPr>
        <w:t>1.4</w:t>
      </w:r>
      <w:r w:rsidRPr="007B5EDC">
        <w:rPr>
          <w:rFonts w:ascii="Calibri" w:hAnsi="Calibri" w:cs="Calibri"/>
          <w:b/>
          <w:sz w:val="28"/>
          <w:szCs w:val="28"/>
        </w:rPr>
        <w:t xml:space="preserve"> </w:t>
      </w:r>
      <w:r w:rsidR="003A40DE" w:rsidRPr="007B5EDC">
        <w:rPr>
          <w:rFonts w:ascii="Calibri" w:hAnsi="Calibri" w:cs="Calibri"/>
          <w:b/>
          <w:sz w:val="28"/>
          <w:szCs w:val="28"/>
        </w:rPr>
        <w:t xml:space="preserve">SCOPE &amp; LIMITATIONS OF THE PROJECT </w:t>
      </w:r>
    </w:p>
    <w:p w14:paraId="643794BE" w14:textId="457F7416" w:rsidR="00F56E68" w:rsidRPr="00F56E68" w:rsidRDefault="00F56E68" w:rsidP="00154833">
      <w:pPr>
        <w:ind w:left="-5"/>
        <w:jc w:val="both"/>
        <w:rPr>
          <w:rFonts w:ascii="Calibri" w:hAnsi="Calibri" w:cs="Calibri"/>
        </w:rPr>
      </w:pPr>
      <w:r w:rsidRPr="00F56E68">
        <w:rPr>
          <w:rFonts w:ascii="Calibri" w:hAnsi="Calibri" w:cs="Calibri"/>
        </w:rPr>
        <w:t>The goal of this project is to develop a comprehensive, accessible, and pet-friendly travel website that allows customers to arrange vacations with ease and confidence. The platform offers information on flights, locations, lodging options, packages, and important travel services, with an emphasis on accessibility characteristics including step-free access, adapted restrooms, wide doorways, and accessible transit options</w:t>
      </w:r>
      <w:r w:rsidR="00D603C4">
        <w:rPr>
          <w:rFonts w:ascii="Calibri" w:hAnsi="Calibri" w:cs="Calibri"/>
        </w:rPr>
        <w:t xml:space="preserve"> [18].</w:t>
      </w:r>
      <w:r w:rsidRPr="00F56E68">
        <w:rPr>
          <w:rFonts w:ascii="Calibri" w:hAnsi="Calibri" w:cs="Calibri"/>
        </w:rPr>
        <w:t xml:space="preserve"> It also promotes pet-friendly features</w:t>
      </w:r>
      <w:r w:rsidR="002522DE">
        <w:rPr>
          <w:rFonts w:ascii="Calibri" w:hAnsi="Calibri" w:cs="Calibri"/>
        </w:rPr>
        <w:t>,</w:t>
      </w:r>
      <w:r w:rsidRPr="00F56E68">
        <w:rPr>
          <w:rFonts w:ascii="Calibri" w:hAnsi="Calibri" w:cs="Calibri"/>
        </w:rPr>
        <w:t xml:space="preserve"> like as on-site kennels, pet beds, and pet-friendly attractions in the vicinity</w:t>
      </w:r>
      <w:r w:rsidR="00D603C4">
        <w:rPr>
          <w:rFonts w:ascii="Calibri" w:hAnsi="Calibri" w:cs="Calibri"/>
        </w:rPr>
        <w:t xml:space="preserve"> [19].</w:t>
      </w:r>
      <w:r w:rsidRPr="00F56E68">
        <w:rPr>
          <w:rFonts w:ascii="Calibri" w:hAnsi="Calibri" w:cs="Calibri"/>
        </w:rPr>
        <w:t xml:space="preserve"> To improve the overall user experience, the website will provide customised suggestions, curated bargains, and real-time support via an AI chat option. However, the project does have certain limits.</w:t>
      </w:r>
      <w:r>
        <w:rPr>
          <w:rFonts w:ascii="Calibri" w:hAnsi="Calibri" w:cs="Calibri"/>
        </w:rPr>
        <w:t xml:space="preserve"> </w:t>
      </w:r>
      <w:r w:rsidRPr="00F56E68">
        <w:rPr>
          <w:rFonts w:ascii="Calibri" w:hAnsi="Calibri" w:cs="Calibri"/>
        </w:rPr>
        <w:t xml:space="preserve">The platform may not include every vacation destination or accommodation in the world, and some information, such as real-time availability or changing pet regulations, may not always be current. While the website is intended to be highly accessible, some complex assistive technologies and user requirements may not be fully supported. </w:t>
      </w:r>
      <w:r w:rsidR="002522DE">
        <w:rPr>
          <w:rFonts w:ascii="Calibri" w:hAnsi="Calibri" w:cs="Calibri"/>
        </w:rPr>
        <w:t>The</w:t>
      </w:r>
      <w:r w:rsidR="00154833" w:rsidRPr="00154833">
        <w:rPr>
          <w:rFonts w:ascii="Calibri" w:hAnsi="Calibri" w:cs="Calibri"/>
        </w:rPr>
        <w:t xml:space="preserve"> website currently has certain limitations.</w:t>
      </w:r>
      <w:r w:rsidR="002522DE">
        <w:rPr>
          <w:rFonts w:ascii="Calibri" w:hAnsi="Calibri" w:cs="Calibri"/>
        </w:rPr>
        <w:t xml:space="preserve"> </w:t>
      </w:r>
      <w:r w:rsidR="00154833" w:rsidRPr="00154833">
        <w:rPr>
          <w:rFonts w:ascii="Calibri" w:hAnsi="Calibri" w:cs="Calibri"/>
        </w:rPr>
        <w:t xml:space="preserve">crucial features </w:t>
      </w:r>
      <w:r w:rsidR="002522DE">
        <w:rPr>
          <w:rFonts w:ascii="Calibri" w:hAnsi="Calibri" w:cs="Calibri"/>
        </w:rPr>
        <w:t xml:space="preserve">have been added, </w:t>
      </w:r>
      <w:r w:rsidR="00154833" w:rsidRPr="00154833">
        <w:rPr>
          <w:rFonts w:ascii="Calibri" w:hAnsi="Calibri" w:cs="Calibri"/>
        </w:rPr>
        <w:t xml:space="preserve">like a database, SEO optimisation, and other improvements, but I haven't been able to do so yet. These difficulties are impeding the pace of my project, and I'm striving to find answers so that </w:t>
      </w:r>
      <w:r w:rsidR="002522DE">
        <w:rPr>
          <w:rFonts w:ascii="Calibri" w:hAnsi="Calibri" w:cs="Calibri"/>
        </w:rPr>
        <w:t>I</w:t>
      </w:r>
      <w:r w:rsidR="00154833" w:rsidRPr="00154833">
        <w:rPr>
          <w:rFonts w:ascii="Calibri" w:hAnsi="Calibri" w:cs="Calibri"/>
        </w:rPr>
        <w:t xml:space="preserve"> can fully implement </w:t>
      </w:r>
      <w:r w:rsidR="00154833">
        <w:rPr>
          <w:rFonts w:ascii="Calibri" w:hAnsi="Calibri" w:cs="Calibri"/>
        </w:rPr>
        <w:t>it in future</w:t>
      </w:r>
      <w:r w:rsidR="00154833" w:rsidRPr="00154833">
        <w:rPr>
          <w:rFonts w:ascii="Calibri" w:hAnsi="Calibri" w:cs="Calibri"/>
        </w:rPr>
        <w:t>.</w:t>
      </w:r>
      <w:r w:rsidR="00154833">
        <w:rPr>
          <w:rFonts w:ascii="Calibri" w:hAnsi="Calibri" w:cs="Calibri"/>
        </w:rPr>
        <w:t xml:space="preserve"> </w:t>
      </w:r>
      <w:r w:rsidRPr="00F56E68">
        <w:rPr>
          <w:rFonts w:ascii="Calibri" w:hAnsi="Calibri" w:cs="Calibri"/>
        </w:rPr>
        <w:t>Despite these limits, the project offers a realistic, inclusive, and user-friendly application that drastically lowers barriers for disabled travellers and pet owners, making vacation planning safer, easier, and more fun</w:t>
      </w:r>
      <w:r w:rsidR="00D603C4">
        <w:rPr>
          <w:rFonts w:ascii="Calibri" w:hAnsi="Calibri" w:cs="Calibri"/>
        </w:rPr>
        <w:t xml:space="preserve"> [20].</w:t>
      </w:r>
    </w:p>
    <w:p w14:paraId="4996C9F3" w14:textId="77777777" w:rsidR="00F56E68" w:rsidRPr="00DF395B" w:rsidRDefault="00F56E68" w:rsidP="00F56E68">
      <w:pPr>
        <w:ind w:left="0" w:firstLine="0"/>
        <w:rPr>
          <w:rFonts w:ascii="Calibri" w:hAnsi="Calibri" w:cs="Calibri"/>
        </w:rPr>
      </w:pPr>
    </w:p>
    <w:p w14:paraId="6FE9272D" w14:textId="59A364B9" w:rsidR="000F39C6" w:rsidRPr="00DF395B" w:rsidRDefault="00E2240A" w:rsidP="00601A09">
      <w:pPr>
        <w:pStyle w:val="Heading1"/>
        <w:ind w:left="0" w:firstLine="0"/>
        <w:rPr>
          <w:rFonts w:ascii="Calibri" w:hAnsi="Calibri" w:cs="Calibri"/>
          <w:sz w:val="32"/>
          <w:szCs w:val="32"/>
        </w:rPr>
      </w:pPr>
      <w:r w:rsidRPr="00DF395B">
        <w:rPr>
          <w:rFonts w:ascii="Calibri" w:hAnsi="Calibri" w:cs="Calibri"/>
        </w:rPr>
        <w:t xml:space="preserve"> </w:t>
      </w:r>
      <w:r w:rsidR="00601A09" w:rsidRPr="00DF395B">
        <w:rPr>
          <w:rFonts w:ascii="Calibri" w:hAnsi="Calibri" w:cs="Calibri"/>
        </w:rPr>
        <w:tab/>
      </w:r>
      <w:r w:rsidR="00601A09" w:rsidRPr="00DF395B">
        <w:rPr>
          <w:rFonts w:ascii="Calibri" w:hAnsi="Calibri" w:cs="Calibri"/>
        </w:rPr>
        <w:tab/>
      </w:r>
      <w:r w:rsidR="00601A09" w:rsidRPr="00DF395B">
        <w:rPr>
          <w:rFonts w:ascii="Calibri" w:hAnsi="Calibri" w:cs="Calibri"/>
        </w:rPr>
        <w:tab/>
      </w:r>
      <w:r w:rsidR="000C1AC5" w:rsidRPr="00DF395B">
        <w:rPr>
          <w:rFonts w:ascii="Calibri" w:hAnsi="Calibri" w:cs="Calibri"/>
          <w:sz w:val="32"/>
          <w:szCs w:val="32"/>
        </w:rPr>
        <w:t xml:space="preserve">           2 LITERATURE REVIEW </w:t>
      </w:r>
    </w:p>
    <w:p w14:paraId="2F0FB425" w14:textId="3FD90BE2" w:rsidR="008B3255" w:rsidRPr="00DF395B" w:rsidRDefault="008B3255" w:rsidP="008B3255">
      <w:pPr>
        <w:jc w:val="both"/>
        <w:rPr>
          <w:rFonts w:ascii="Calibri" w:hAnsi="Calibri" w:cs="Calibri"/>
        </w:rPr>
      </w:pPr>
      <w:r w:rsidRPr="00DF395B">
        <w:rPr>
          <w:rFonts w:ascii="Calibri" w:hAnsi="Calibri" w:cs="Calibri"/>
        </w:rPr>
        <w:t xml:space="preserve">Accessible tourism and pet-friendly travel have received more attention and commercial interest, particularly as internet platforms have grown more crucial to trip planning. Existing research stresses that travellers with disabilities and those travelling with pets continue to face systemic challenges when navigating tourist websites, reserving accommodations, and finding credible information online. According to accessibility research, many tourism websites continue to fail to fulfil WCAG-aligned usability requirements, resulting in issues with visual clarity, navigational complexity, and limited compatibility with assistive technology </w:t>
      </w:r>
      <w:r w:rsidRPr="00DF395B">
        <w:rPr>
          <w:rFonts w:ascii="Calibri" w:hAnsi="Calibri" w:cs="Calibri"/>
        </w:rPr>
        <w:lastRenderedPageBreak/>
        <w:t>[</w:t>
      </w:r>
      <w:r w:rsidR="002A3DBF" w:rsidRPr="00DF395B">
        <w:rPr>
          <w:rFonts w:ascii="Calibri" w:hAnsi="Calibri" w:cs="Calibri"/>
        </w:rPr>
        <w:t>2</w:t>
      </w:r>
      <w:r w:rsidRPr="00DF395B">
        <w:rPr>
          <w:rFonts w:ascii="Calibri" w:hAnsi="Calibri" w:cs="Calibri"/>
        </w:rPr>
        <w:t>1]. These shortcomings can severely limit users' ability to arrange their own vacations, limiting their participation in the tourist industry.</w:t>
      </w:r>
    </w:p>
    <w:p w14:paraId="5D21342D" w14:textId="04A9A63C" w:rsidR="008B3255" w:rsidRPr="00DF395B" w:rsidRDefault="008B3255" w:rsidP="008B3255">
      <w:pPr>
        <w:jc w:val="both"/>
        <w:rPr>
          <w:rFonts w:ascii="Calibri" w:hAnsi="Calibri" w:cs="Calibri"/>
        </w:rPr>
      </w:pPr>
      <w:r w:rsidRPr="00DF395B">
        <w:rPr>
          <w:rFonts w:ascii="Calibri" w:hAnsi="Calibri" w:cs="Calibri"/>
        </w:rPr>
        <w:t>In addition to accessibility issues, the research shows significant gaps in online availability for pet-friendly travel. While customer demand for pet-friendly vacations has grown, the information offered on popular booking platforms is uneven and frequently insufficient for decision-making [2</w:t>
      </w:r>
      <w:r w:rsidR="002A3DBF" w:rsidRPr="00DF395B">
        <w:rPr>
          <w:rFonts w:ascii="Calibri" w:hAnsi="Calibri" w:cs="Calibri"/>
        </w:rPr>
        <w:t>2</w:t>
      </w:r>
      <w:r w:rsidRPr="00DF395B">
        <w:rPr>
          <w:rFonts w:ascii="Calibri" w:hAnsi="Calibri" w:cs="Calibri"/>
        </w:rPr>
        <w:t>]. For example, pet-friendly listings frequently exclude important information such as comprehensive pet policies, additional fees, facility availability, and behavioural or breed limitations. This lack of transparency increases user uncertainty, resulting in lower booking confidence and trust in tourism websites.</w:t>
      </w:r>
    </w:p>
    <w:p w14:paraId="759FE49B" w14:textId="6E9DDF7A" w:rsidR="008B3255" w:rsidRPr="00DF395B" w:rsidRDefault="008B3255" w:rsidP="008B3255">
      <w:pPr>
        <w:jc w:val="both"/>
        <w:rPr>
          <w:rFonts w:ascii="Calibri" w:hAnsi="Calibri" w:cs="Calibri"/>
        </w:rPr>
      </w:pPr>
      <w:r w:rsidRPr="00DF395B">
        <w:rPr>
          <w:rFonts w:ascii="Calibri" w:hAnsi="Calibri" w:cs="Calibri"/>
        </w:rPr>
        <w:t>Several digital techniques have been developed to address these restrictions. Research in 2021 emphasises the use of inclusive design principles, responsive layouts, and embedded accessible widgets to improve the user experience for those with mobility, sensory, or cognitive impairments [</w:t>
      </w:r>
      <w:r w:rsidR="002A3DBF" w:rsidRPr="00DF395B">
        <w:rPr>
          <w:rFonts w:ascii="Calibri" w:hAnsi="Calibri" w:cs="Calibri"/>
        </w:rPr>
        <w:t>2</w:t>
      </w:r>
      <w:r w:rsidRPr="00DF395B">
        <w:rPr>
          <w:rFonts w:ascii="Calibri" w:hAnsi="Calibri" w:cs="Calibri"/>
        </w:rPr>
        <w:t>3]. However, evaluations show that many of these improvements are only partially or inconsistently applied. Similarly, sites that focus on pet-friendly accommodations offer useful categorisation features but frequently lack clear criteria for information quality and policy clarity [</w:t>
      </w:r>
      <w:r w:rsidR="002A3DBF" w:rsidRPr="00DF395B">
        <w:rPr>
          <w:rFonts w:ascii="Calibri" w:hAnsi="Calibri" w:cs="Calibri"/>
        </w:rPr>
        <w:t>2</w:t>
      </w:r>
      <w:r w:rsidRPr="00DF395B">
        <w:rPr>
          <w:rFonts w:ascii="Calibri" w:hAnsi="Calibri" w:cs="Calibri"/>
        </w:rPr>
        <w:t>4]. As a result, neither accessibility nor pet-focused solutions offer comprehensive support for a wide range of user needs.</w:t>
      </w:r>
    </w:p>
    <w:p w14:paraId="240C8872" w14:textId="77777777" w:rsidR="002B523B" w:rsidRPr="00DF395B" w:rsidRDefault="002B523B" w:rsidP="002B523B">
      <w:pPr>
        <w:jc w:val="both"/>
        <w:rPr>
          <w:rFonts w:ascii="Calibri" w:hAnsi="Calibri" w:cs="Calibri"/>
        </w:rPr>
      </w:pPr>
      <w:r w:rsidRPr="00DF395B">
        <w:rPr>
          <w:rFonts w:ascii="Calibri" w:hAnsi="Calibri" w:cs="Calibri"/>
        </w:rPr>
        <w:t>The academic literature thus highlights a substantial opportunity for the creation of integrated tourist platforms that combine strong accessibility features with credible, thorough, and user-centred information for pet owners. There is a definite need for websites that combine inclusive design principles, visible content, and straightforward navigation in one environment. This project meets that demand by utilising Wix's accessible design capabilities to create a platform that accommodates both impaired users and pet-owning travellers. The project's goal is to contribute to continuing efforts towards digital inclusion and increased user autonomy in the tourism industry by relying on existing research results.</w:t>
      </w:r>
    </w:p>
    <w:p w14:paraId="690EA3CA" w14:textId="77777777" w:rsidR="00542E00" w:rsidRPr="00DF395B" w:rsidRDefault="007E3EF4" w:rsidP="00542E00">
      <w:pPr>
        <w:ind w:left="0" w:firstLine="0"/>
        <w:rPr>
          <w:rFonts w:ascii="Calibri" w:hAnsi="Calibri" w:cs="Calibri"/>
          <w:b/>
        </w:rPr>
      </w:pPr>
      <w:r w:rsidRPr="00DF395B">
        <w:rPr>
          <w:rFonts w:ascii="Calibri" w:hAnsi="Calibri" w:cs="Calibri"/>
          <w:b/>
        </w:rPr>
        <w:t xml:space="preserve"> </w:t>
      </w:r>
      <w:r w:rsidR="00542E00" w:rsidRPr="00DF395B">
        <w:rPr>
          <w:rFonts w:ascii="Calibri" w:hAnsi="Calibri" w:cs="Calibri"/>
          <w:b/>
        </w:rPr>
        <w:tab/>
      </w:r>
      <w:r w:rsidR="00542E00" w:rsidRPr="00DF395B">
        <w:rPr>
          <w:rFonts w:ascii="Calibri" w:hAnsi="Calibri" w:cs="Calibri"/>
          <w:b/>
        </w:rPr>
        <w:tab/>
      </w:r>
      <w:r w:rsidR="00542E00" w:rsidRPr="00DF395B">
        <w:rPr>
          <w:rFonts w:ascii="Calibri" w:hAnsi="Calibri" w:cs="Calibri"/>
          <w:b/>
        </w:rPr>
        <w:tab/>
      </w:r>
      <w:r w:rsidR="00542E00" w:rsidRPr="00DF395B">
        <w:rPr>
          <w:rFonts w:ascii="Calibri" w:hAnsi="Calibri" w:cs="Calibri"/>
          <w:b/>
        </w:rPr>
        <w:tab/>
        <w:t xml:space="preserve">    </w:t>
      </w:r>
    </w:p>
    <w:p w14:paraId="4A1DBACF" w14:textId="71AE7B62" w:rsidR="00542E00" w:rsidRPr="00542E00" w:rsidRDefault="007E3EF4" w:rsidP="00542E00">
      <w:pPr>
        <w:ind w:left="2880" w:firstLine="720"/>
        <w:rPr>
          <w:rFonts w:ascii="Calibri" w:hAnsi="Calibri" w:cs="Calibri"/>
          <w:b/>
          <w:sz w:val="32"/>
          <w:szCs w:val="32"/>
        </w:rPr>
      </w:pPr>
      <w:r w:rsidRPr="007E3EF4">
        <w:rPr>
          <w:rFonts w:ascii="Calibri" w:hAnsi="Calibri" w:cs="Calibri"/>
          <w:b/>
          <w:sz w:val="32"/>
          <w:szCs w:val="32"/>
        </w:rPr>
        <w:t>3</w:t>
      </w:r>
      <w:r>
        <w:rPr>
          <w:rFonts w:ascii="Calibri" w:hAnsi="Calibri" w:cs="Calibri"/>
          <w:b/>
          <w:sz w:val="32"/>
          <w:szCs w:val="32"/>
        </w:rPr>
        <w:t xml:space="preserve"> </w:t>
      </w:r>
      <w:r w:rsidRPr="00601A09">
        <w:rPr>
          <w:rFonts w:ascii="Calibri" w:hAnsi="Calibri" w:cs="Calibri"/>
          <w:b/>
          <w:sz w:val="32"/>
          <w:szCs w:val="32"/>
        </w:rPr>
        <w:t>METHODOLOG</w:t>
      </w:r>
      <w:r>
        <w:rPr>
          <w:rFonts w:ascii="Calibri" w:hAnsi="Calibri" w:cs="Calibri"/>
          <w:b/>
          <w:sz w:val="32"/>
          <w:szCs w:val="32"/>
        </w:rPr>
        <w:t>Y</w:t>
      </w:r>
    </w:p>
    <w:p w14:paraId="1ECC520E" w14:textId="60C6EA77" w:rsidR="000F39C6" w:rsidRPr="00601A09" w:rsidRDefault="007E3EF4">
      <w:pPr>
        <w:ind w:left="-5"/>
        <w:rPr>
          <w:rFonts w:ascii="Calibri" w:hAnsi="Calibri" w:cs="Calibri"/>
          <w:sz w:val="28"/>
          <w:szCs w:val="28"/>
        </w:rPr>
      </w:pPr>
      <w:r>
        <w:rPr>
          <w:rFonts w:ascii="Calibri" w:hAnsi="Calibri" w:cs="Calibri"/>
          <w:b/>
          <w:sz w:val="28"/>
          <w:szCs w:val="28"/>
        </w:rPr>
        <w:t xml:space="preserve">3.1 </w:t>
      </w:r>
      <w:r w:rsidR="00E2240A" w:rsidRPr="00601A09">
        <w:rPr>
          <w:rFonts w:ascii="Calibri" w:hAnsi="Calibri" w:cs="Calibri"/>
          <w:b/>
          <w:sz w:val="28"/>
          <w:szCs w:val="28"/>
        </w:rPr>
        <w:t xml:space="preserve">System Development Approach </w:t>
      </w:r>
    </w:p>
    <w:p w14:paraId="2F87A0E8" w14:textId="3993393E" w:rsidR="00114E53" w:rsidRDefault="00114E53" w:rsidP="00114E53">
      <w:pPr>
        <w:spacing w:after="115"/>
        <w:ind w:left="0" w:firstLine="0"/>
        <w:jc w:val="both"/>
        <w:rPr>
          <w:rFonts w:ascii="Calibri" w:hAnsi="Calibri" w:cs="Calibri"/>
        </w:rPr>
      </w:pPr>
      <w:r w:rsidRPr="00114E53">
        <w:rPr>
          <w:rFonts w:ascii="Calibri" w:hAnsi="Calibri" w:cs="Calibri"/>
        </w:rPr>
        <w:t xml:space="preserve">The Waterfall methodology was used as the system development approach for the Wix </w:t>
      </w:r>
      <w:r>
        <w:rPr>
          <w:rFonts w:ascii="Calibri" w:hAnsi="Calibri" w:cs="Calibri"/>
        </w:rPr>
        <w:t xml:space="preserve">Holiday </w:t>
      </w:r>
      <w:r w:rsidRPr="00114E53">
        <w:rPr>
          <w:rFonts w:ascii="Calibri" w:hAnsi="Calibri" w:cs="Calibri"/>
        </w:rPr>
        <w:t>website. The Waterfall model is a sequential, phase-based approach that includes requirements gathering, system design, implementation, testing, deployment, and maintenance. Each phase must be finished before the next begins, ensuring clarity, structure, and rigorous documentation</w:t>
      </w:r>
      <w:r w:rsidR="00CB2C4D">
        <w:rPr>
          <w:rFonts w:ascii="Calibri" w:hAnsi="Calibri" w:cs="Calibri"/>
        </w:rPr>
        <w:t xml:space="preserve"> [</w:t>
      </w:r>
      <w:r w:rsidR="002A3DBF">
        <w:rPr>
          <w:rFonts w:ascii="Calibri" w:hAnsi="Calibri" w:cs="Calibri"/>
        </w:rPr>
        <w:t>2</w:t>
      </w:r>
      <w:r w:rsidR="00CB2C4D">
        <w:rPr>
          <w:rFonts w:ascii="Calibri" w:hAnsi="Calibri" w:cs="Calibri"/>
        </w:rPr>
        <w:t>5]</w:t>
      </w:r>
    </w:p>
    <w:p w14:paraId="49D956EC" w14:textId="48F0861C" w:rsidR="00114E53" w:rsidRDefault="00114E53" w:rsidP="00114E53">
      <w:pPr>
        <w:spacing w:after="115"/>
        <w:ind w:left="0" w:firstLine="0"/>
        <w:jc w:val="both"/>
        <w:rPr>
          <w:rFonts w:ascii="Calibri" w:hAnsi="Calibri" w:cs="Calibri"/>
        </w:rPr>
      </w:pPr>
      <w:r w:rsidRPr="00114E53">
        <w:rPr>
          <w:rFonts w:ascii="Calibri" w:hAnsi="Calibri" w:cs="Calibri"/>
        </w:rPr>
        <w:t xml:space="preserve">There are three reasons why Waterfall was chosen in this scenario. First, the project's scope and functional objectives were clearly specified from the start: the website needed to offer accessible travel alternatives, clearly indicate pet-friendly accommodations, and provide tailored content for users with special accessibility needs. Because the requirements were rather stable, Waterfall's linear form allows for exact planning without the risk of continual scope modifications. Second, using Waterfall made it easier to coordinate and track progress: the development phases were linked to Wix's design and construction tools, providing for </w:t>
      </w:r>
      <w:r w:rsidRPr="00114E53">
        <w:rPr>
          <w:rFonts w:ascii="Calibri" w:hAnsi="Calibri" w:cs="Calibri"/>
        </w:rPr>
        <w:lastRenderedPageBreak/>
        <w:t>obvious checkpoints (for example, design approval before page building).</w:t>
      </w:r>
      <w:r>
        <w:rPr>
          <w:rFonts w:ascii="Calibri" w:hAnsi="Calibri" w:cs="Calibri"/>
        </w:rPr>
        <w:t xml:space="preserve"> </w:t>
      </w:r>
      <w:r w:rsidRPr="00114E53">
        <w:rPr>
          <w:rFonts w:ascii="Calibri" w:hAnsi="Calibri" w:cs="Calibri"/>
        </w:rPr>
        <w:t xml:space="preserve">Third, this </w:t>
      </w:r>
      <w:r>
        <w:rPr>
          <w:rFonts w:ascii="Calibri" w:hAnsi="Calibri" w:cs="Calibri"/>
        </w:rPr>
        <w:t xml:space="preserve">phase </w:t>
      </w:r>
      <w:r w:rsidRPr="00114E53">
        <w:rPr>
          <w:rFonts w:ascii="Calibri" w:hAnsi="Calibri" w:cs="Calibri"/>
        </w:rPr>
        <w:t xml:space="preserve">approach enabled systematic testing: once the design was complete, each web page and component (such as accessibility widgets, pet-filter features, and booking forms) could be rigorously tested in isolation </w:t>
      </w:r>
      <w:r w:rsidR="002522DE">
        <w:rPr>
          <w:rFonts w:ascii="Calibri" w:hAnsi="Calibri" w:cs="Calibri"/>
        </w:rPr>
        <w:t>before</w:t>
      </w:r>
      <w:r w:rsidRPr="00114E53">
        <w:rPr>
          <w:rFonts w:ascii="Calibri" w:hAnsi="Calibri" w:cs="Calibri"/>
        </w:rPr>
        <w:t xml:space="preserve"> full deployment.</w:t>
      </w:r>
    </w:p>
    <w:p w14:paraId="5B4CA4E6" w14:textId="77777777" w:rsidR="00114E53" w:rsidRDefault="00114E53" w:rsidP="00114E53">
      <w:pPr>
        <w:spacing w:after="115"/>
        <w:ind w:left="0" w:firstLine="0"/>
        <w:jc w:val="both"/>
        <w:rPr>
          <w:rFonts w:ascii="Calibri" w:hAnsi="Calibri" w:cs="Calibri"/>
        </w:rPr>
      </w:pPr>
      <w:r w:rsidRPr="00114E53">
        <w:rPr>
          <w:rFonts w:ascii="Calibri" w:hAnsi="Calibri" w:cs="Calibri"/>
        </w:rPr>
        <w:t>While agile methodologies are famed for their flexibility and quick feedback, they were less appropriate in this scenario due to limited iteration cycles and a relatively fixed timeframe. Waterfall methodology decreased the danger of scope creep by ensuring that each feature was fully realised before moving on. This systematic approach is perfectly suited to the controlled nature of a holiday website, which prioritises user experience, accessibility compliance, and content correctness.</w:t>
      </w:r>
    </w:p>
    <w:p w14:paraId="5807D2F3" w14:textId="251CB9A3" w:rsidR="00CB2C4D" w:rsidRPr="00CB2C4D" w:rsidRDefault="00CB2C4D" w:rsidP="00CB2C4D">
      <w:pPr>
        <w:spacing w:after="115"/>
        <w:ind w:left="0" w:firstLine="0"/>
        <w:jc w:val="both"/>
        <w:rPr>
          <w:rFonts w:ascii="Calibri" w:hAnsi="Calibri" w:cs="Calibri"/>
        </w:rPr>
      </w:pPr>
      <w:r w:rsidRPr="00CB2C4D">
        <w:rPr>
          <w:rFonts w:ascii="Calibri" w:hAnsi="Calibri" w:cs="Calibri"/>
        </w:rPr>
        <w:t>The academic literature demonstrates similar applications of the Waterfall methodology in web-based development projects. For example, a case study using Wix to create a website revealed the Waterfall model's appropriateness in a structured, controlled learning environment where project phases could be clearly defined and implemented methodically</w:t>
      </w:r>
      <w:r w:rsidR="008435E5">
        <w:rPr>
          <w:rFonts w:ascii="Calibri" w:hAnsi="Calibri" w:cs="Calibri"/>
        </w:rPr>
        <w:t xml:space="preserve"> [</w:t>
      </w:r>
      <w:r w:rsidR="002A3DBF">
        <w:rPr>
          <w:rFonts w:ascii="Calibri" w:hAnsi="Calibri" w:cs="Calibri"/>
        </w:rPr>
        <w:t>2</w:t>
      </w:r>
      <w:r w:rsidR="008435E5">
        <w:rPr>
          <w:rFonts w:ascii="Calibri" w:hAnsi="Calibri" w:cs="Calibri"/>
        </w:rPr>
        <w:t xml:space="preserve">6]. </w:t>
      </w:r>
      <w:r w:rsidRPr="00CB2C4D">
        <w:rPr>
          <w:rFonts w:ascii="Calibri" w:hAnsi="Calibri" w:cs="Calibri"/>
        </w:rPr>
        <w:t xml:space="preserve">Furthermore, despite the widespread use of Agile methodologies in modern software and web development, </w:t>
      </w:r>
      <w:r>
        <w:rPr>
          <w:rFonts w:ascii="Calibri" w:hAnsi="Calibri" w:cs="Calibri"/>
        </w:rPr>
        <w:t>moreover</w:t>
      </w:r>
      <w:r w:rsidRPr="00CB2C4D">
        <w:rPr>
          <w:rFonts w:ascii="Calibri" w:hAnsi="Calibri" w:cs="Calibri"/>
        </w:rPr>
        <w:t xml:space="preserve"> studies show that the Waterfall approach is still viable when project requirements are consistent, clearly articulated, and unlikely to change throughout the development lifecycle</w:t>
      </w:r>
      <w:r w:rsidR="008435E5">
        <w:rPr>
          <w:rFonts w:ascii="Calibri" w:hAnsi="Calibri" w:cs="Calibri"/>
        </w:rPr>
        <w:t xml:space="preserve"> [</w:t>
      </w:r>
      <w:r w:rsidR="002A3DBF">
        <w:rPr>
          <w:rFonts w:ascii="Calibri" w:hAnsi="Calibri" w:cs="Calibri"/>
        </w:rPr>
        <w:t>2</w:t>
      </w:r>
      <w:r w:rsidR="008435E5">
        <w:rPr>
          <w:rFonts w:ascii="Calibri" w:hAnsi="Calibri" w:cs="Calibri"/>
        </w:rPr>
        <w:t xml:space="preserve">7]. </w:t>
      </w:r>
    </w:p>
    <w:p w14:paraId="13F325EE" w14:textId="77777777" w:rsidR="00CB2C4D" w:rsidRPr="00114E53" w:rsidRDefault="00CB2C4D" w:rsidP="00114E53">
      <w:pPr>
        <w:spacing w:after="115"/>
        <w:ind w:left="0" w:firstLine="0"/>
        <w:jc w:val="both"/>
        <w:rPr>
          <w:rFonts w:ascii="Calibri" w:hAnsi="Calibri" w:cs="Calibri"/>
        </w:rPr>
      </w:pPr>
    </w:p>
    <w:p w14:paraId="4A3B4E0B" w14:textId="245C950A" w:rsidR="000F39C6" w:rsidRPr="00DF395B" w:rsidRDefault="007E3EF4" w:rsidP="00601A09">
      <w:pPr>
        <w:ind w:left="0" w:firstLine="0"/>
        <w:rPr>
          <w:rFonts w:ascii="Calibri" w:hAnsi="Calibri" w:cs="Calibri"/>
          <w:b/>
          <w:sz w:val="28"/>
          <w:szCs w:val="28"/>
        </w:rPr>
      </w:pPr>
      <w:r w:rsidRPr="00DF395B">
        <w:rPr>
          <w:rFonts w:ascii="Calibri" w:hAnsi="Calibri" w:cs="Calibri"/>
          <w:b/>
          <w:sz w:val="28"/>
          <w:szCs w:val="28"/>
        </w:rPr>
        <w:t xml:space="preserve">3.2 </w:t>
      </w:r>
      <w:r w:rsidR="00E2240A" w:rsidRPr="00DF395B">
        <w:rPr>
          <w:rFonts w:ascii="Calibri" w:hAnsi="Calibri" w:cs="Calibri"/>
          <w:b/>
          <w:sz w:val="28"/>
          <w:szCs w:val="28"/>
        </w:rPr>
        <w:t xml:space="preserve">Tools &amp; Technologies </w:t>
      </w:r>
    </w:p>
    <w:p w14:paraId="27D91FE3" w14:textId="3B6602FE" w:rsidR="00C561D9" w:rsidRPr="00DF395B" w:rsidRDefault="00C561D9" w:rsidP="00C561D9">
      <w:pPr>
        <w:ind w:left="-5"/>
        <w:jc w:val="both"/>
        <w:rPr>
          <w:rFonts w:ascii="Calibri" w:hAnsi="Calibri" w:cs="Calibri"/>
          <w:bCs/>
        </w:rPr>
      </w:pPr>
      <w:r w:rsidRPr="00DF395B">
        <w:rPr>
          <w:rFonts w:ascii="Calibri" w:hAnsi="Calibri" w:cs="Calibri"/>
          <w:bCs/>
        </w:rPr>
        <w:t>To create the Accessible &amp; Pet-Friendly Holiday Website, a variety of practical web-building tools, Wix platform features, and user-experience strategies were chosen for their simplicity, efficiency, and usefulness in a travel-booking setting. Because the goal was to establish a holiday platform that could accommodate users of all abilities, pet owners, and general customers, the technology stack required to provide accessibility, responsive design, dynamic search functions, and reliable booking components</w:t>
      </w:r>
      <w:r w:rsidR="00C93FA1" w:rsidRPr="00DF395B">
        <w:rPr>
          <w:rFonts w:ascii="Calibri" w:hAnsi="Calibri" w:cs="Calibri"/>
          <w:bCs/>
        </w:rPr>
        <w:t xml:space="preserve"> [28].</w:t>
      </w:r>
    </w:p>
    <w:p w14:paraId="1630C67D" w14:textId="67E83F5F" w:rsidR="002232AC" w:rsidRPr="00DF395B" w:rsidRDefault="002232AC" w:rsidP="002232AC">
      <w:pPr>
        <w:spacing w:after="115"/>
        <w:ind w:left="0" w:firstLine="0"/>
        <w:rPr>
          <w:rFonts w:ascii="Calibri" w:hAnsi="Calibri" w:cs="Calibri"/>
          <w:b/>
          <w:bCs/>
        </w:rPr>
      </w:pPr>
    </w:p>
    <w:tbl>
      <w:tblPr>
        <w:tblpPr w:leftFromText="180" w:rightFromText="180" w:vertAnchor="text" w:tblpY="1"/>
        <w:tblOverlap w:val="never"/>
        <w:tblW w:w="9052"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061"/>
        <w:gridCol w:w="2617"/>
        <w:gridCol w:w="4374"/>
      </w:tblGrid>
      <w:tr w:rsidR="002232AC" w:rsidRPr="00DF395B" w14:paraId="4227E8E6" w14:textId="77777777" w:rsidTr="00285D1F">
        <w:trPr>
          <w:trHeight w:val="683"/>
          <w:tblHeader/>
          <w:tblCellSpacing w:w="15" w:type="dxa"/>
        </w:trPr>
        <w:tc>
          <w:tcPr>
            <w:tcW w:w="2016" w:type="dxa"/>
            <w:shd w:val="clear" w:color="auto" w:fill="E8E8E8" w:themeFill="background2"/>
            <w:vAlign w:val="center"/>
            <w:hideMark/>
          </w:tcPr>
          <w:p w14:paraId="683B5EAF" w14:textId="77777777" w:rsidR="002232AC" w:rsidRPr="00DF395B" w:rsidRDefault="002232AC" w:rsidP="00285D1F">
            <w:pPr>
              <w:spacing w:after="115"/>
              <w:ind w:left="0" w:firstLine="0"/>
              <w:rPr>
                <w:rFonts w:ascii="Calibri" w:hAnsi="Calibri" w:cs="Calibri"/>
                <w:b/>
                <w:bCs/>
              </w:rPr>
            </w:pPr>
            <w:r w:rsidRPr="00DF395B">
              <w:rPr>
                <w:rFonts w:ascii="Calibri" w:hAnsi="Calibri" w:cs="Calibri"/>
                <w:b/>
                <w:bCs/>
              </w:rPr>
              <w:t>Component</w:t>
            </w:r>
          </w:p>
        </w:tc>
        <w:tc>
          <w:tcPr>
            <w:tcW w:w="2587" w:type="dxa"/>
            <w:shd w:val="clear" w:color="auto" w:fill="E8E8E8" w:themeFill="background2"/>
            <w:vAlign w:val="center"/>
            <w:hideMark/>
          </w:tcPr>
          <w:p w14:paraId="48AC3F08" w14:textId="64CABFB0" w:rsidR="002232AC" w:rsidRPr="00DF395B" w:rsidRDefault="002232AC" w:rsidP="00285D1F">
            <w:pPr>
              <w:spacing w:after="115"/>
              <w:ind w:left="0" w:firstLine="0"/>
              <w:rPr>
                <w:rFonts w:ascii="Calibri" w:hAnsi="Calibri" w:cs="Calibri"/>
                <w:b/>
                <w:bCs/>
              </w:rPr>
            </w:pPr>
            <w:r w:rsidRPr="00DF395B">
              <w:rPr>
                <w:rFonts w:ascii="Calibri" w:hAnsi="Calibri" w:cs="Calibri"/>
                <w:b/>
                <w:bCs/>
              </w:rPr>
              <w:t>Technology/Tool</w:t>
            </w:r>
            <w:r w:rsidR="00C561D9" w:rsidRPr="00DF395B">
              <w:rPr>
                <w:rFonts w:ascii="Calibri" w:hAnsi="Calibri" w:cs="Calibri"/>
                <w:b/>
                <w:bCs/>
              </w:rPr>
              <w:t xml:space="preserve"> USED </w:t>
            </w:r>
          </w:p>
        </w:tc>
        <w:tc>
          <w:tcPr>
            <w:tcW w:w="4329" w:type="dxa"/>
            <w:shd w:val="clear" w:color="auto" w:fill="E8E8E8" w:themeFill="background2"/>
            <w:vAlign w:val="center"/>
            <w:hideMark/>
          </w:tcPr>
          <w:p w14:paraId="12FAFF7C" w14:textId="4A070201" w:rsidR="002232AC" w:rsidRPr="00DF395B" w:rsidRDefault="00C561D9" w:rsidP="00285D1F">
            <w:pPr>
              <w:spacing w:after="115"/>
              <w:ind w:left="0" w:firstLine="0"/>
              <w:rPr>
                <w:rFonts w:ascii="Calibri" w:hAnsi="Calibri" w:cs="Calibri"/>
                <w:b/>
                <w:bCs/>
              </w:rPr>
            </w:pPr>
            <w:r w:rsidRPr="00DF395B">
              <w:rPr>
                <w:rFonts w:ascii="Calibri" w:hAnsi="Calibri" w:cs="Calibri"/>
                <w:b/>
                <w:bCs/>
              </w:rPr>
              <w:t>Objective</w:t>
            </w:r>
          </w:p>
        </w:tc>
      </w:tr>
      <w:tr w:rsidR="002232AC" w:rsidRPr="00DF395B" w14:paraId="0E710F2F" w14:textId="77777777" w:rsidTr="00285D1F">
        <w:trPr>
          <w:trHeight w:val="1786"/>
          <w:tblCellSpacing w:w="15" w:type="dxa"/>
        </w:trPr>
        <w:tc>
          <w:tcPr>
            <w:tcW w:w="2016" w:type="dxa"/>
            <w:vAlign w:val="center"/>
            <w:hideMark/>
          </w:tcPr>
          <w:p w14:paraId="101EA9E2" w14:textId="5B7E3F45" w:rsidR="002232AC" w:rsidRPr="00DF395B" w:rsidRDefault="00C561D9" w:rsidP="00285D1F">
            <w:pPr>
              <w:spacing w:after="115"/>
              <w:ind w:left="0" w:firstLine="0"/>
              <w:rPr>
                <w:rFonts w:ascii="Calibri" w:hAnsi="Calibri" w:cs="Calibri"/>
              </w:rPr>
            </w:pPr>
            <w:r w:rsidRPr="00DF395B">
              <w:rPr>
                <w:rFonts w:ascii="Calibri" w:hAnsi="Calibri" w:cs="Calibri"/>
              </w:rPr>
              <w:t>Web builder</w:t>
            </w:r>
          </w:p>
        </w:tc>
        <w:tc>
          <w:tcPr>
            <w:tcW w:w="2587" w:type="dxa"/>
            <w:vAlign w:val="center"/>
            <w:hideMark/>
          </w:tcPr>
          <w:p w14:paraId="0367ECEA" w14:textId="4086D2A4" w:rsidR="002232AC" w:rsidRPr="00DF395B" w:rsidRDefault="00C561D9" w:rsidP="00285D1F">
            <w:pPr>
              <w:spacing w:after="115"/>
              <w:ind w:left="0" w:firstLine="0"/>
              <w:rPr>
                <w:rFonts w:ascii="Calibri" w:hAnsi="Calibri" w:cs="Calibri"/>
              </w:rPr>
            </w:pPr>
            <w:r w:rsidRPr="00DF395B">
              <w:rPr>
                <w:rFonts w:ascii="Calibri" w:hAnsi="Calibri" w:cs="Calibri"/>
              </w:rPr>
              <w:t>Wix editor and Wix Studio</w:t>
            </w:r>
          </w:p>
        </w:tc>
        <w:tc>
          <w:tcPr>
            <w:tcW w:w="4329" w:type="dxa"/>
            <w:vAlign w:val="center"/>
            <w:hideMark/>
          </w:tcPr>
          <w:p w14:paraId="17FC6C43" w14:textId="77777777" w:rsidR="00C561D9" w:rsidRPr="00DF395B" w:rsidRDefault="00C561D9" w:rsidP="00285D1F">
            <w:pPr>
              <w:spacing w:after="115"/>
              <w:ind w:left="0" w:firstLine="0"/>
              <w:rPr>
                <w:rFonts w:ascii="Calibri" w:hAnsi="Calibri" w:cs="Calibri"/>
              </w:rPr>
            </w:pPr>
            <w:r w:rsidRPr="00DF395B">
              <w:rPr>
                <w:rFonts w:ascii="Calibri" w:hAnsi="Calibri" w:cs="Calibri"/>
              </w:rPr>
              <w:t>Drag-and-drop tools were used on the primary platform to create and design the website.</w:t>
            </w:r>
          </w:p>
          <w:p w14:paraId="44F88E1F" w14:textId="4C15F234" w:rsidR="002232AC" w:rsidRPr="00DF395B" w:rsidRDefault="002232AC" w:rsidP="00285D1F">
            <w:pPr>
              <w:spacing w:after="115"/>
              <w:ind w:left="0" w:firstLine="0"/>
              <w:rPr>
                <w:rFonts w:ascii="Calibri" w:hAnsi="Calibri" w:cs="Calibri"/>
              </w:rPr>
            </w:pPr>
          </w:p>
        </w:tc>
      </w:tr>
      <w:tr w:rsidR="002232AC" w:rsidRPr="00DF395B" w14:paraId="7EC188C5" w14:textId="77777777" w:rsidTr="00285D1F">
        <w:trPr>
          <w:trHeight w:val="1684"/>
          <w:tblCellSpacing w:w="15" w:type="dxa"/>
        </w:trPr>
        <w:tc>
          <w:tcPr>
            <w:tcW w:w="2016" w:type="dxa"/>
            <w:vAlign w:val="center"/>
            <w:hideMark/>
          </w:tcPr>
          <w:p w14:paraId="22604256" w14:textId="10333636" w:rsidR="002232AC" w:rsidRPr="00DF395B" w:rsidRDefault="00C561D9" w:rsidP="00285D1F">
            <w:pPr>
              <w:spacing w:after="115"/>
              <w:ind w:left="0" w:firstLine="0"/>
              <w:rPr>
                <w:rFonts w:ascii="Calibri" w:hAnsi="Calibri" w:cs="Calibri"/>
              </w:rPr>
            </w:pPr>
            <w:r w:rsidRPr="00DF395B">
              <w:rPr>
                <w:rFonts w:ascii="Calibri" w:hAnsi="Calibri" w:cs="Calibri"/>
              </w:rPr>
              <w:t>Frond end framework</w:t>
            </w:r>
          </w:p>
        </w:tc>
        <w:tc>
          <w:tcPr>
            <w:tcW w:w="2587" w:type="dxa"/>
            <w:vAlign w:val="center"/>
            <w:hideMark/>
          </w:tcPr>
          <w:p w14:paraId="61DDA2EC" w14:textId="1D8DDD99" w:rsidR="002232AC" w:rsidRPr="00DF395B" w:rsidRDefault="00C561D9" w:rsidP="00285D1F">
            <w:pPr>
              <w:spacing w:after="115"/>
              <w:ind w:left="0" w:firstLine="0"/>
              <w:rPr>
                <w:rFonts w:ascii="Calibri" w:hAnsi="Calibri" w:cs="Calibri"/>
              </w:rPr>
            </w:pPr>
            <w:r w:rsidRPr="00DF395B">
              <w:rPr>
                <w:rFonts w:ascii="Calibri" w:hAnsi="Calibri" w:cs="Calibri"/>
              </w:rPr>
              <w:t>Wix Velo (optional scripting), HTML-based Wix components</w:t>
            </w:r>
          </w:p>
        </w:tc>
        <w:tc>
          <w:tcPr>
            <w:tcW w:w="4329" w:type="dxa"/>
            <w:vAlign w:val="center"/>
            <w:hideMark/>
          </w:tcPr>
          <w:p w14:paraId="1ABF37BB" w14:textId="5A782391" w:rsidR="00B620FE" w:rsidRPr="00DF395B" w:rsidRDefault="00B620FE" w:rsidP="00285D1F">
            <w:pPr>
              <w:spacing w:after="115"/>
              <w:ind w:left="0" w:firstLine="0"/>
              <w:rPr>
                <w:rFonts w:ascii="Calibri" w:hAnsi="Calibri" w:cs="Calibri"/>
              </w:rPr>
            </w:pPr>
            <w:r w:rsidRPr="00DF395B">
              <w:rPr>
                <w:rFonts w:ascii="Calibri" w:hAnsi="Calibri" w:cs="Calibri"/>
              </w:rPr>
              <w:t>Incorporates dynamic content, interactivity, and unique characteristics</w:t>
            </w:r>
          </w:p>
          <w:p w14:paraId="0EC03518" w14:textId="0A151801" w:rsidR="002232AC" w:rsidRPr="00DF395B" w:rsidRDefault="002232AC" w:rsidP="00285D1F">
            <w:pPr>
              <w:spacing w:after="115"/>
              <w:ind w:left="0" w:firstLine="0"/>
              <w:rPr>
                <w:rFonts w:ascii="Calibri" w:hAnsi="Calibri" w:cs="Calibri"/>
              </w:rPr>
            </w:pPr>
          </w:p>
        </w:tc>
      </w:tr>
      <w:tr w:rsidR="002232AC" w:rsidRPr="00DF395B" w14:paraId="529C79A3" w14:textId="77777777" w:rsidTr="00285D1F">
        <w:trPr>
          <w:trHeight w:val="1701"/>
          <w:tblCellSpacing w:w="15" w:type="dxa"/>
        </w:trPr>
        <w:tc>
          <w:tcPr>
            <w:tcW w:w="2016" w:type="dxa"/>
            <w:vAlign w:val="center"/>
            <w:hideMark/>
          </w:tcPr>
          <w:p w14:paraId="61A8F077" w14:textId="103FD49C" w:rsidR="002232AC" w:rsidRPr="00DF395B" w:rsidRDefault="00B620FE" w:rsidP="00285D1F">
            <w:pPr>
              <w:spacing w:after="115"/>
              <w:ind w:left="0" w:firstLine="0"/>
              <w:rPr>
                <w:rFonts w:ascii="Calibri" w:hAnsi="Calibri" w:cs="Calibri"/>
              </w:rPr>
            </w:pPr>
            <w:r w:rsidRPr="00DF395B">
              <w:rPr>
                <w:rFonts w:ascii="Calibri" w:hAnsi="Calibri" w:cs="Calibri"/>
              </w:rPr>
              <w:lastRenderedPageBreak/>
              <w:t>Design Tools</w:t>
            </w:r>
          </w:p>
        </w:tc>
        <w:tc>
          <w:tcPr>
            <w:tcW w:w="2587" w:type="dxa"/>
            <w:vAlign w:val="center"/>
            <w:hideMark/>
          </w:tcPr>
          <w:p w14:paraId="291DEBA9" w14:textId="28F0C537" w:rsidR="002232AC" w:rsidRPr="00DF395B" w:rsidRDefault="00B620FE" w:rsidP="00285D1F">
            <w:pPr>
              <w:spacing w:after="115"/>
              <w:ind w:left="0" w:firstLine="0"/>
              <w:rPr>
                <w:rFonts w:ascii="Calibri" w:hAnsi="Calibri" w:cs="Calibri"/>
              </w:rPr>
            </w:pPr>
            <w:r w:rsidRPr="00DF395B">
              <w:rPr>
                <w:rFonts w:ascii="Calibri" w:hAnsi="Calibri" w:cs="Calibri"/>
              </w:rPr>
              <w:t>Wix Theme Manager, Wix Image Editor, Media Galleries</w:t>
            </w:r>
          </w:p>
        </w:tc>
        <w:tc>
          <w:tcPr>
            <w:tcW w:w="4329" w:type="dxa"/>
            <w:vAlign w:val="center"/>
            <w:hideMark/>
          </w:tcPr>
          <w:p w14:paraId="07C75060" w14:textId="77777777" w:rsidR="00B620FE" w:rsidRPr="00DF395B" w:rsidRDefault="00B620FE" w:rsidP="00285D1F">
            <w:pPr>
              <w:spacing w:after="115"/>
              <w:ind w:left="0" w:firstLine="0"/>
              <w:rPr>
                <w:rFonts w:ascii="Calibri" w:hAnsi="Calibri" w:cs="Calibri"/>
              </w:rPr>
            </w:pPr>
            <w:r w:rsidRPr="00DF395B">
              <w:rPr>
                <w:rFonts w:ascii="Calibri" w:hAnsi="Calibri" w:cs="Calibri"/>
              </w:rPr>
              <w:t>Website design, branding, colour choices, and accessibility modifications</w:t>
            </w:r>
          </w:p>
          <w:p w14:paraId="7BE6717B" w14:textId="7A1AFB7D" w:rsidR="002232AC" w:rsidRPr="00DF395B" w:rsidRDefault="002232AC" w:rsidP="00285D1F">
            <w:pPr>
              <w:spacing w:after="115"/>
              <w:ind w:left="0" w:firstLine="0"/>
              <w:rPr>
                <w:rFonts w:ascii="Calibri" w:hAnsi="Calibri" w:cs="Calibri"/>
              </w:rPr>
            </w:pPr>
          </w:p>
        </w:tc>
      </w:tr>
      <w:tr w:rsidR="002232AC" w:rsidRPr="00DF395B" w14:paraId="7A40DB27" w14:textId="77777777" w:rsidTr="00285D1F">
        <w:trPr>
          <w:trHeight w:val="2140"/>
          <w:tblCellSpacing w:w="15" w:type="dxa"/>
        </w:trPr>
        <w:tc>
          <w:tcPr>
            <w:tcW w:w="2016" w:type="dxa"/>
            <w:vAlign w:val="center"/>
            <w:hideMark/>
          </w:tcPr>
          <w:tbl>
            <w:tblPr>
              <w:tblW w:w="1880" w:type="dxa"/>
              <w:tblCellSpacing w:w="15" w:type="dxa"/>
              <w:tblInd w:w="1" w:type="dxa"/>
              <w:tblCellMar>
                <w:top w:w="15" w:type="dxa"/>
                <w:left w:w="15" w:type="dxa"/>
                <w:bottom w:w="15" w:type="dxa"/>
                <w:right w:w="15" w:type="dxa"/>
              </w:tblCellMar>
              <w:tblLook w:val="04A0" w:firstRow="1" w:lastRow="0" w:firstColumn="1" w:lastColumn="0" w:noHBand="0" w:noVBand="1"/>
            </w:tblPr>
            <w:tblGrid>
              <w:gridCol w:w="1880"/>
            </w:tblGrid>
            <w:tr w:rsidR="00B620FE" w:rsidRPr="00DF395B" w14:paraId="6A85D19A" w14:textId="77777777" w:rsidTr="003A62E0">
              <w:trPr>
                <w:trHeight w:val="1176"/>
                <w:tblCellSpacing w:w="15" w:type="dxa"/>
              </w:trPr>
              <w:tc>
                <w:tcPr>
                  <w:tcW w:w="0" w:type="auto"/>
                  <w:vAlign w:val="center"/>
                  <w:hideMark/>
                </w:tcPr>
                <w:p w14:paraId="112C45FE" w14:textId="7EA5444C" w:rsidR="00B620FE" w:rsidRPr="00DF395B" w:rsidRDefault="00285D1F" w:rsidP="00285D1F">
                  <w:pPr>
                    <w:framePr w:hSpace="180" w:wrap="around" w:vAnchor="text" w:hAnchor="text" w:y="1"/>
                    <w:spacing w:after="115"/>
                    <w:ind w:left="0" w:firstLine="0"/>
                    <w:suppressOverlap/>
                    <w:rPr>
                      <w:rFonts w:ascii="Calibri" w:hAnsi="Calibri" w:cs="Calibri"/>
                    </w:rPr>
                  </w:pPr>
                  <w:r w:rsidRPr="00DF395B">
                    <w:rPr>
                      <w:rFonts w:ascii="Calibri" w:hAnsi="Calibri" w:cs="Calibri"/>
                    </w:rPr>
                    <w:t>Search</w:t>
                  </w:r>
                  <w:r w:rsidR="00B620FE" w:rsidRPr="00DF395B">
                    <w:rPr>
                      <w:rFonts w:ascii="Calibri" w:hAnsi="Calibri" w:cs="Calibri"/>
                    </w:rPr>
                    <w:t xml:space="preserve"> &amp; Booking Tools</w:t>
                  </w:r>
                </w:p>
              </w:tc>
            </w:tr>
          </w:tbl>
          <w:p w14:paraId="2AC6E0DB" w14:textId="77777777" w:rsidR="00B620FE" w:rsidRPr="00DF395B" w:rsidRDefault="00B620FE" w:rsidP="00285D1F">
            <w:pPr>
              <w:spacing w:after="115"/>
              <w:ind w:left="0" w:firstLine="0"/>
              <w:rPr>
                <w:rFonts w:ascii="Calibri" w:hAnsi="Calibri" w:cs="Calibri"/>
                <w:vanish/>
              </w:rPr>
            </w:pPr>
          </w:p>
          <w:tbl>
            <w:tblPr>
              <w:tblW w:w="100" w:type="dxa"/>
              <w:tblCellSpacing w:w="15" w:type="dxa"/>
              <w:tblInd w:w="1" w:type="dxa"/>
              <w:tblCellMar>
                <w:top w:w="15" w:type="dxa"/>
                <w:left w:w="15" w:type="dxa"/>
                <w:bottom w:w="15" w:type="dxa"/>
                <w:right w:w="15" w:type="dxa"/>
              </w:tblCellMar>
              <w:tblLook w:val="04A0" w:firstRow="1" w:lastRow="0" w:firstColumn="1" w:lastColumn="0" w:noHBand="0" w:noVBand="1"/>
            </w:tblPr>
            <w:tblGrid>
              <w:gridCol w:w="100"/>
            </w:tblGrid>
            <w:tr w:rsidR="00B620FE" w:rsidRPr="00DF395B" w14:paraId="48BB3AD5" w14:textId="77777777" w:rsidTr="003A62E0">
              <w:trPr>
                <w:trHeight w:hRule="exact" w:val="15"/>
                <w:tblCellSpacing w:w="15" w:type="dxa"/>
              </w:trPr>
              <w:tc>
                <w:tcPr>
                  <w:tcW w:w="0" w:type="auto"/>
                  <w:vAlign w:val="center"/>
                  <w:hideMark/>
                </w:tcPr>
                <w:p w14:paraId="2AACF838" w14:textId="77777777" w:rsidR="00B620FE" w:rsidRPr="00DF395B" w:rsidRDefault="00B620FE" w:rsidP="00285D1F">
                  <w:pPr>
                    <w:framePr w:hSpace="180" w:wrap="around" w:vAnchor="text" w:hAnchor="text" w:y="1"/>
                    <w:spacing w:after="115"/>
                    <w:ind w:left="0" w:firstLine="0"/>
                    <w:suppressOverlap/>
                    <w:rPr>
                      <w:rFonts w:ascii="Calibri" w:hAnsi="Calibri" w:cs="Calibri"/>
                    </w:rPr>
                  </w:pPr>
                </w:p>
              </w:tc>
            </w:tr>
          </w:tbl>
          <w:p w14:paraId="57F34917" w14:textId="52CAB91F" w:rsidR="002232AC" w:rsidRPr="00DF395B" w:rsidRDefault="002232AC" w:rsidP="00285D1F">
            <w:pPr>
              <w:spacing w:after="115"/>
              <w:ind w:left="0" w:firstLine="0"/>
              <w:rPr>
                <w:rFonts w:ascii="Calibri" w:hAnsi="Calibri" w:cs="Calibri"/>
              </w:rPr>
            </w:pPr>
          </w:p>
        </w:tc>
        <w:tc>
          <w:tcPr>
            <w:tcW w:w="2587" w:type="dxa"/>
            <w:vAlign w:val="center"/>
            <w:hideMark/>
          </w:tcPr>
          <w:p w14:paraId="2B47E042" w14:textId="020EBA13" w:rsidR="002232AC" w:rsidRPr="00DF395B" w:rsidRDefault="00B620FE" w:rsidP="00285D1F">
            <w:pPr>
              <w:spacing w:after="115"/>
              <w:ind w:left="0" w:firstLine="0"/>
              <w:rPr>
                <w:rFonts w:ascii="Calibri" w:hAnsi="Calibri" w:cs="Calibri"/>
              </w:rPr>
            </w:pPr>
            <w:r w:rsidRPr="00DF395B">
              <w:rPr>
                <w:rFonts w:ascii="Calibri" w:hAnsi="Calibri" w:cs="Calibri"/>
              </w:rPr>
              <w:t>Wix Forms, Wix Bookings, Custom Search Bars, Wix Data Collections</w:t>
            </w:r>
          </w:p>
        </w:tc>
        <w:tc>
          <w:tcPr>
            <w:tcW w:w="4329" w:type="dxa"/>
            <w:vAlign w:val="center"/>
            <w:hideMark/>
          </w:tcPr>
          <w:p w14:paraId="65297F73" w14:textId="77777777" w:rsidR="00B620FE" w:rsidRPr="00DF395B" w:rsidRDefault="00B620FE" w:rsidP="00285D1F">
            <w:pPr>
              <w:spacing w:after="115"/>
              <w:ind w:left="0" w:firstLine="0"/>
              <w:rPr>
                <w:rFonts w:ascii="Calibri" w:hAnsi="Calibri" w:cs="Calibri"/>
              </w:rPr>
            </w:pPr>
            <w:r w:rsidRPr="00DF395B">
              <w:rPr>
                <w:rFonts w:ascii="Calibri" w:hAnsi="Calibri" w:cs="Calibri"/>
              </w:rPr>
              <w:t>Gathering user data (dates, locations, and passengers) and presenting holiday outcomes</w:t>
            </w:r>
          </w:p>
          <w:p w14:paraId="7F7302D6" w14:textId="4FCFB54B" w:rsidR="002232AC" w:rsidRPr="00DF395B" w:rsidRDefault="002232AC" w:rsidP="00285D1F">
            <w:pPr>
              <w:spacing w:after="115"/>
              <w:ind w:left="0" w:firstLine="0"/>
              <w:rPr>
                <w:rFonts w:ascii="Calibri" w:hAnsi="Calibri" w:cs="Calibri"/>
              </w:rPr>
            </w:pPr>
          </w:p>
        </w:tc>
      </w:tr>
      <w:tr w:rsidR="003A62E0" w:rsidRPr="00DF395B" w14:paraId="211160DC" w14:textId="77777777" w:rsidTr="00285D1F">
        <w:trPr>
          <w:trHeight w:val="865"/>
          <w:tblCellSpacing w:w="15" w:type="dxa"/>
        </w:trPr>
        <w:tc>
          <w:tcPr>
            <w:tcW w:w="2016" w:type="dxa"/>
            <w:vAlign w:val="center"/>
          </w:tcPr>
          <w:p w14:paraId="73C44687" w14:textId="437202C2" w:rsidR="003A62E0" w:rsidRPr="00DF395B" w:rsidRDefault="00285D1F" w:rsidP="00285D1F">
            <w:pPr>
              <w:spacing w:after="115"/>
              <w:ind w:left="0" w:firstLine="0"/>
              <w:rPr>
                <w:rFonts w:ascii="Calibri" w:hAnsi="Calibri" w:cs="Calibri"/>
              </w:rPr>
            </w:pPr>
            <w:r w:rsidRPr="00DF395B">
              <w:rPr>
                <w:rFonts w:ascii="Calibri" w:hAnsi="Calibri" w:cs="Calibri"/>
              </w:rPr>
              <w:t>Database</w:t>
            </w:r>
          </w:p>
        </w:tc>
        <w:tc>
          <w:tcPr>
            <w:tcW w:w="2587" w:type="dxa"/>
            <w:vAlign w:val="center"/>
          </w:tcPr>
          <w:p w14:paraId="4BD2B11D" w14:textId="24BB29DB" w:rsidR="003A62E0" w:rsidRPr="00DF395B" w:rsidRDefault="00285D1F" w:rsidP="00285D1F">
            <w:pPr>
              <w:spacing w:after="115"/>
              <w:ind w:left="0" w:firstLine="0"/>
              <w:rPr>
                <w:rFonts w:ascii="Calibri" w:hAnsi="Calibri" w:cs="Calibri"/>
              </w:rPr>
            </w:pPr>
            <w:r w:rsidRPr="00DF395B">
              <w:rPr>
                <w:rFonts w:ascii="Calibri" w:hAnsi="Calibri" w:cs="Calibri"/>
              </w:rPr>
              <w:t>Wix Data Collections</w:t>
            </w:r>
          </w:p>
        </w:tc>
        <w:tc>
          <w:tcPr>
            <w:tcW w:w="4329" w:type="dxa"/>
            <w:vAlign w:val="center"/>
          </w:tcPr>
          <w:p w14:paraId="1C8350B2" w14:textId="77777777" w:rsidR="00285D1F" w:rsidRPr="00DF395B" w:rsidRDefault="00285D1F" w:rsidP="00285D1F">
            <w:pPr>
              <w:spacing w:after="115"/>
              <w:ind w:left="0" w:firstLine="0"/>
              <w:rPr>
                <w:rFonts w:ascii="Calibri" w:hAnsi="Calibri" w:cs="Calibri"/>
              </w:rPr>
            </w:pPr>
            <w:r w:rsidRPr="00DF395B">
              <w:rPr>
                <w:rFonts w:ascii="Calibri" w:hAnsi="Calibri" w:cs="Calibri"/>
              </w:rPr>
              <w:t>Keeping track of travel packages, locations, user questions, and accessibility data</w:t>
            </w:r>
          </w:p>
          <w:p w14:paraId="6CE179FA" w14:textId="77777777" w:rsidR="003A62E0" w:rsidRPr="00DF395B" w:rsidRDefault="003A62E0" w:rsidP="00285D1F">
            <w:pPr>
              <w:spacing w:after="115"/>
              <w:ind w:left="0" w:firstLine="0"/>
              <w:rPr>
                <w:rFonts w:ascii="Calibri" w:hAnsi="Calibri" w:cs="Calibri"/>
              </w:rPr>
            </w:pPr>
          </w:p>
        </w:tc>
      </w:tr>
      <w:tr w:rsidR="003A62E0" w:rsidRPr="00DF395B" w14:paraId="2FBDBEAA" w14:textId="77777777" w:rsidTr="00285D1F">
        <w:trPr>
          <w:trHeight w:val="1166"/>
          <w:tblCellSpacing w:w="15" w:type="dxa"/>
        </w:trPr>
        <w:tc>
          <w:tcPr>
            <w:tcW w:w="2016" w:type="dxa"/>
            <w:vAlign w:val="center"/>
          </w:tcPr>
          <w:p w14:paraId="60BF3005" w14:textId="67EF420B" w:rsidR="003A62E0" w:rsidRPr="00DF395B" w:rsidRDefault="00285D1F" w:rsidP="00285D1F">
            <w:pPr>
              <w:spacing w:after="115"/>
              <w:ind w:left="0" w:firstLine="0"/>
              <w:rPr>
                <w:rFonts w:ascii="Calibri" w:hAnsi="Calibri" w:cs="Calibri"/>
              </w:rPr>
            </w:pPr>
            <w:r w:rsidRPr="00DF395B">
              <w:rPr>
                <w:rFonts w:ascii="Calibri" w:hAnsi="Calibri" w:cs="Calibri"/>
              </w:rPr>
              <w:t>Communication Tools</w:t>
            </w:r>
          </w:p>
        </w:tc>
        <w:tc>
          <w:tcPr>
            <w:tcW w:w="2587" w:type="dxa"/>
            <w:vAlign w:val="center"/>
          </w:tcPr>
          <w:p w14:paraId="21A21C3D" w14:textId="12F429A4" w:rsidR="003A62E0" w:rsidRPr="00DF395B" w:rsidRDefault="00285D1F" w:rsidP="00285D1F">
            <w:pPr>
              <w:spacing w:after="115"/>
              <w:ind w:left="0" w:firstLine="0"/>
              <w:rPr>
                <w:rFonts w:ascii="Calibri" w:hAnsi="Calibri" w:cs="Calibri"/>
              </w:rPr>
            </w:pPr>
            <w:r w:rsidRPr="00DF395B">
              <w:rPr>
                <w:rFonts w:ascii="Calibri" w:hAnsi="Calibri" w:cs="Calibri"/>
              </w:rPr>
              <w:t>Wix Chat, Wix AI Chatbot</w:t>
            </w:r>
          </w:p>
        </w:tc>
        <w:tc>
          <w:tcPr>
            <w:tcW w:w="4329" w:type="dxa"/>
            <w:vAlign w:val="center"/>
          </w:tcPr>
          <w:p w14:paraId="55CE7BEC" w14:textId="77777777" w:rsidR="00285D1F" w:rsidRPr="00DF395B" w:rsidRDefault="00285D1F" w:rsidP="00285D1F">
            <w:pPr>
              <w:spacing w:after="115"/>
              <w:ind w:left="0" w:firstLine="0"/>
              <w:rPr>
                <w:rFonts w:ascii="Calibri" w:hAnsi="Calibri" w:cs="Calibri"/>
              </w:rPr>
            </w:pPr>
            <w:r w:rsidRPr="00DF395B">
              <w:rPr>
                <w:rFonts w:ascii="Calibri" w:hAnsi="Calibri" w:cs="Calibri"/>
              </w:rPr>
              <w:t>Automated answers and real-time client service</w:t>
            </w:r>
          </w:p>
          <w:p w14:paraId="632223A1" w14:textId="77777777" w:rsidR="003A62E0" w:rsidRPr="00DF395B" w:rsidRDefault="003A62E0" w:rsidP="00285D1F">
            <w:pPr>
              <w:spacing w:after="115"/>
              <w:ind w:left="0" w:firstLine="0"/>
              <w:rPr>
                <w:rFonts w:ascii="Calibri" w:hAnsi="Calibri" w:cs="Calibri"/>
              </w:rPr>
            </w:pPr>
          </w:p>
        </w:tc>
      </w:tr>
      <w:tr w:rsidR="00285D1F" w:rsidRPr="00DF395B" w14:paraId="1E2E4DC3" w14:textId="77777777" w:rsidTr="00285D1F">
        <w:trPr>
          <w:trHeight w:val="1197"/>
          <w:tblCellSpacing w:w="15" w:type="dxa"/>
        </w:trPr>
        <w:tc>
          <w:tcPr>
            <w:tcW w:w="2016" w:type="dxa"/>
            <w:vAlign w:val="center"/>
          </w:tcPr>
          <w:p w14:paraId="55B0B5DF" w14:textId="06738482" w:rsidR="00285D1F" w:rsidRPr="00DF395B" w:rsidRDefault="005F1C91" w:rsidP="00285D1F">
            <w:pPr>
              <w:spacing w:after="115"/>
              <w:ind w:left="0" w:firstLine="0"/>
              <w:rPr>
                <w:rFonts w:ascii="Calibri" w:hAnsi="Calibri" w:cs="Calibri"/>
              </w:rPr>
            </w:pPr>
            <w:r w:rsidRPr="00DF395B">
              <w:rPr>
                <w:rFonts w:ascii="Calibri" w:hAnsi="Calibri" w:cs="Calibri"/>
              </w:rPr>
              <w:t>Mobile App Builder</w:t>
            </w:r>
          </w:p>
        </w:tc>
        <w:tc>
          <w:tcPr>
            <w:tcW w:w="2587" w:type="dxa"/>
            <w:vAlign w:val="center"/>
          </w:tcPr>
          <w:p w14:paraId="773E131C" w14:textId="50367408" w:rsidR="00285D1F" w:rsidRPr="00DF395B" w:rsidRDefault="005F1C91" w:rsidP="00285D1F">
            <w:pPr>
              <w:spacing w:after="115"/>
              <w:ind w:left="0" w:firstLine="0"/>
              <w:rPr>
                <w:rFonts w:ascii="Calibri" w:hAnsi="Calibri" w:cs="Calibri"/>
              </w:rPr>
            </w:pPr>
            <w:r w:rsidRPr="00DF395B">
              <w:rPr>
                <w:rFonts w:ascii="Calibri" w:hAnsi="Calibri" w:cs="Calibri"/>
              </w:rPr>
              <w:t>Wix Mobile App (Branded App)</w:t>
            </w:r>
          </w:p>
        </w:tc>
        <w:tc>
          <w:tcPr>
            <w:tcW w:w="4329" w:type="dxa"/>
            <w:vAlign w:val="center"/>
          </w:tcPr>
          <w:p w14:paraId="09486C2C" w14:textId="77777777" w:rsidR="005F1C91" w:rsidRPr="00DF395B" w:rsidRDefault="005F1C91" w:rsidP="005F1C91">
            <w:pPr>
              <w:spacing w:after="115"/>
              <w:ind w:left="0" w:firstLine="0"/>
              <w:rPr>
                <w:rFonts w:ascii="Calibri" w:hAnsi="Calibri" w:cs="Calibri"/>
              </w:rPr>
            </w:pPr>
            <w:r w:rsidRPr="00DF395B">
              <w:rPr>
                <w:rFonts w:ascii="Calibri" w:hAnsi="Calibri" w:cs="Calibri"/>
              </w:rPr>
              <w:t>enables a mobile-friendly application to run from the same website.</w:t>
            </w:r>
          </w:p>
          <w:p w14:paraId="237016FB" w14:textId="77777777" w:rsidR="00285D1F" w:rsidRPr="00DF395B" w:rsidRDefault="00285D1F" w:rsidP="00285D1F">
            <w:pPr>
              <w:spacing w:after="115"/>
              <w:ind w:left="0" w:firstLine="0"/>
              <w:rPr>
                <w:rFonts w:ascii="Calibri" w:hAnsi="Calibri" w:cs="Calibri"/>
              </w:rPr>
            </w:pPr>
          </w:p>
        </w:tc>
      </w:tr>
      <w:tr w:rsidR="00285D1F" w:rsidRPr="00DF395B" w14:paraId="2CAAC082" w14:textId="77777777" w:rsidTr="005F1C91">
        <w:trPr>
          <w:trHeight w:val="1187"/>
          <w:tblCellSpacing w:w="15" w:type="dxa"/>
        </w:trPr>
        <w:tc>
          <w:tcPr>
            <w:tcW w:w="2016" w:type="dxa"/>
            <w:vAlign w:val="center"/>
          </w:tcPr>
          <w:p w14:paraId="6EC1D316" w14:textId="55E2F1CC" w:rsidR="00285D1F" w:rsidRPr="00DF395B" w:rsidRDefault="005F1C91" w:rsidP="00285D1F">
            <w:pPr>
              <w:spacing w:after="115"/>
              <w:ind w:left="0" w:firstLine="0"/>
              <w:rPr>
                <w:rFonts w:ascii="Calibri" w:hAnsi="Calibri" w:cs="Calibri"/>
              </w:rPr>
            </w:pPr>
            <w:r w:rsidRPr="00DF395B">
              <w:rPr>
                <w:rFonts w:ascii="Calibri" w:hAnsi="Calibri" w:cs="Calibri"/>
              </w:rPr>
              <w:t>Accessibility Features</w:t>
            </w:r>
          </w:p>
        </w:tc>
        <w:tc>
          <w:tcPr>
            <w:tcW w:w="2587" w:type="dxa"/>
            <w:vAlign w:val="center"/>
          </w:tcPr>
          <w:p w14:paraId="1CCBD41A" w14:textId="703602DB" w:rsidR="00285D1F" w:rsidRPr="00DF395B" w:rsidRDefault="005F1C91" w:rsidP="00285D1F">
            <w:pPr>
              <w:spacing w:after="115"/>
              <w:ind w:left="0" w:firstLine="0"/>
              <w:rPr>
                <w:rFonts w:ascii="Calibri" w:hAnsi="Calibri" w:cs="Calibri"/>
              </w:rPr>
            </w:pPr>
            <w:r w:rsidRPr="00DF395B">
              <w:rPr>
                <w:rFonts w:ascii="Calibri" w:hAnsi="Calibri" w:cs="Calibri"/>
              </w:rPr>
              <w:t>Wix Accessibility Wizard, Alt-text Tools, Semantic Structure</w:t>
            </w:r>
          </w:p>
        </w:tc>
        <w:tc>
          <w:tcPr>
            <w:tcW w:w="4329" w:type="dxa"/>
            <w:vAlign w:val="center"/>
          </w:tcPr>
          <w:p w14:paraId="3FD9A558" w14:textId="77777777" w:rsidR="005F1C91" w:rsidRPr="00DF395B" w:rsidRDefault="005F1C91" w:rsidP="005F1C91">
            <w:pPr>
              <w:spacing w:after="115"/>
              <w:ind w:left="0" w:firstLine="0"/>
              <w:rPr>
                <w:rFonts w:ascii="Calibri" w:hAnsi="Calibri" w:cs="Calibri"/>
              </w:rPr>
            </w:pPr>
            <w:r w:rsidRPr="00DF395B">
              <w:rPr>
                <w:rFonts w:ascii="Calibri" w:hAnsi="Calibri" w:cs="Calibri"/>
              </w:rPr>
              <w:t>guarantees accessibility for travellers with disabilities (visual, mobility, and cognitive)</w:t>
            </w:r>
          </w:p>
          <w:p w14:paraId="5294AC81" w14:textId="77777777" w:rsidR="00285D1F" w:rsidRPr="00DF395B" w:rsidRDefault="00285D1F" w:rsidP="00285D1F">
            <w:pPr>
              <w:spacing w:after="115"/>
              <w:ind w:left="0" w:firstLine="0"/>
              <w:rPr>
                <w:rFonts w:ascii="Calibri" w:hAnsi="Calibri" w:cs="Calibri"/>
              </w:rPr>
            </w:pPr>
          </w:p>
        </w:tc>
      </w:tr>
      <w:tr w:rsidR="005F1C91" w:rsidRPr="00DF395B" w14:paraId="1935CF66" w14:textId="77777777" w:rsidTr="005F1C91">
        <w:trPr>
          <w:trHeight w:val="1187"/>
          <w:tblCellSpacing w:w="15" w:type="dxa"/>
        </w:trPr>
        <w:tc>
          <w:tcPr>
            <w:tcW w:w="2016" w:type="dxa"/>
            <w:vAlign w:val="center"/>
          </w:tcPr>
          <w:p w14:paraId="28C76B92" w14:textId="4D63D6BB" w:rsidR="005F1C91" w:rsidRPr="00DF395B" w:rsidRDefault="005F1C91" w:rsidP="00285D1F">
            <w:pPr>
              <w:spacing w:after="115"/>
              <w:ind w:left="0" w:firstLine="0"/>
              <w:rPr>
                <w:rFonts w:ascii="Calibri" w:hAnsi="Calibri" w:cs="Calibri"/>
              </w:rPr>
            </w:pPr>
            <w:r w:rsidRPr="00DF395B">
              <w:rPr>
                <w:rFonts w:ascii="Calibri" w:hAnsi="Calibri" w:cs="Calibri"/>
              </w:rPr>
              <w:t>Security &amp; Compliance</w:t>
            </w:r>
          </w:p>
        </w:tc>
        <w:tc>
          <w:tcPr>
            <w:tcW w:w="2587" w:type="dxa"/>
            <w:vAlign w:val="center"/>
          </w:tcPr>
          <w:p w14:paraId="0576814E" w14:textId="7429DEE5" w:rsidR="005F1C91" w:rsidRPr="00DF395B" w:rsidRDefault="005F1C91" w:rsidP="00285D1F">
            <w:pPr>
              <w:spacing w:after="115"/>
              <w:ind w:left="0" w:firstLine="0"/>
              <w:rPr>
                <w:rFonts w:ascii="Calibri" w:hAnsi="Calibri" w:cs="Calibri"/>
              </w:rPr>
            </w:pPr>
            <w:r w:rsidRPr="00DF395B">
              <w:rPr>
                <w:rFonts w:ascii="Calibri" w:hAnsi="Calibri" w:cs="Calibri"/>
              </w:rPr>
              <w:t>Wix Secure Payments, SSL Certificates, ATOL badges</w:t>
            </w:r>
          </w:p>
        </w:tc>
        <w:tc>
          <w:tcPr>
            <w:tcW w:w="4329" w:type="dxa"/>
            <w:vAlign w:val="center"/>
          </w:tcPr>
          <w:p w14:paraId="05EF84B3" w14:textId="77777777" w:rsidR="005F1C91" w:rsidRPr="00DF395B" w:rsidRDefault="005F1C91" w:rsidP="005F1C91">
            <w:pPr>
              <w:spacing w:after="115"/>
              <w:ind w:left="0" w:firstLine="0"/>
              <w:rPr>
                <w:rFonts w:ascii="Calibri" w:hAnsi="Calibri" w:cs="Calibri"/>
              </w:rPr>
            </w:pPr>
            <w:r w:rsidRPr="00DF395B">
              <w:rPr>
                <w:rFonts w:ascii="Calibri" w:hAnsi="Calibri" w:cs="Calibri"/>
              </w:rPr>
              <w:t>Regulatory compliance, trust signals, and safe transactions</w:t>
            </w:r>
          </w:p>
          <w:p w14:paraId="2E4B48D5" w14:textId="77777777" w:rsidR="005F1C91" w:rsidRPr="00DF395B" w:rsidRDefault="005F1C91" w:rsidP="00285D1F">
            <w:pPr>
              <w:spacing w:after="115"/>
              <w:ind w:left="0" w:firstLine="0"/>
              <w:rPr>
                <w:rFonts w:ascii="Calibri" w:hAnsi="Calibri" w:cs="Calibri"/>
              </w:rPr>
            </w:pPr>
          </w:p>
        </w:tc>
      </w:tr>
    </w:tbl>
    <w:p w14:paraId="77E26F57" w14:textId="77777777" w:rsidR="007E3EF4" w:rsidRPr="00DF395B" w:rsidRDefault="007E3EF4" w:rsidP="00601A09">
      <w:pPr>
        <w:spacing w:after="115"/>
        <w:ind w:left="720" w:firstLine="0"/>
        <w:jc w:val="both"/>
        <w:rPr>
          <w:rFonts w:ascii="Calibri" w:hAnsi="Calibri" w:cs="Calibri"/>
          <w:b/>
          <w:bCs/>
          <w:sz w:val="32"/>
          <w:szCs w:val="32"/>
        </w:rPr>
      </w:pPr>
    </w:p>
    <w:p w14:paraId="2B32721C" w14:textId="32FDCDF9" w:rsidR="00C85FAB" w:rsidRPr="00DF395B" w:rsidRDefault="009F1F2E" w:rsidP="009F1F2E">
      <w:pPr>
        <w:spacing w:after="115"/>
        <w:jc w:val="both"/>
        <w:rPr>
          <w:rFonts w:ascii="Calibri" w:hAnsi="Calibri" w:cs="Calibri"/>
          <w:b/>
          <w:bCs/>
          <w:sz w:val="28"/>
          <w:szCs w:val="28"/>
        </w:rPr>
      </w:pPr>
      <w:r w:rsidRPr="00DF395B">
        <w:rPr>
          <w:rFonts w:ascii="Calibri" w:hAnsi="Calibri" w:cs="Calibri"/>
          <w:b/>
          <w:bCs/>
          <w:sz w:val="28"/>
          <w:szCs w:val="28"/>
        </w:rPr>
        <w:t>A comprehensive description of tool and technology</w:t>
      </w:r>
    </w:p>
    <w:p w14:paraId="70A2315B" w14:textId="77777777" w:rsidR="007E3EF4" w:rsidRDefault="007E3EF4" w:rsidP="00C85FAB">
      <w:pPr>
        <w:spacing w:after="115"/>
        <w:ind w:left="0" w:firstLine="0"/>
        <w:jc w:val="both"/>
        <w:rPr>
          <w:rFonts w:ascii="Calibri" w:hAnsi="Calibri" w:cs="Calibri"/>
          <w:b/>
          <w:bCs/>
          <w:sz w:val="28"/>
          <w:szCs w:val="28"/>
        </w:rPr>
      </w:pPr>
    </w:p>
    <w:p w14:paraId="6D523457" w14:textId="44E93711" w:rsidR="00901094" w:rsidRPr="00C85FAB" w:rsidRDefault="007E3EF4" w:rsidP="00C85FAB">
      <w:pPr>
        <w:spacing w:after="115"/>
        <w:ind w:left="0" w:firstLine="0"/>
        <w:jc w:val="both"/>
        <w:rPr>
          <w:rFonts w:ascii="Calibri" w:hAnsi="Calibri" w:cs="Calibri"/>
          <w:b/>
          <w:bCs/>
          <w:sz w:val="28"/>
          <w:szCs w:val="28"/>
        </w:rPr>
      </w:pPr>
      <w:r>
        <w:rPr>
          <w:rFonts w:ascii="Calibri" w:hAnsi="Calibri" w:cs="Calibri"/>
          <w:b/>
          <w:bCs/>
          <w:sz w:val="28"/>
          <w:szCs w:val="28"/>
        </w:rPr>
        <w:t xml:space="preserve">3.3 </w:t>
      </w:r>
      <w:r w:rsidR="00901094" w:rsidRPr="00901094">
        <w:rPr>
          <w:rFonts w:ascii="Calibri" w:hAnsi="Calibri" w:cs="Calibri"/>
          <w:b/>
          <w:bCs/>
          <w:sz w:val="28"/>
          <w:szCs w:val="28"/>
        </w:rPr>
        <w:t>Wix Studio and Editor</w:t>
      </w:r>
    </w:p>
    <w:p w14:paraId="1093AB8A" w14:textId="5ED2D85F" w:rsidR="00901094" w:rsidRDefault="00C85FAB" w:rsidP="00901094">
      <w:pPr>
        <w:spacing w:after="115"/>
        <w:ind w:left="0" w:firstLine="0"/>
        <w:jc w:val="both"/>
        <w:rPr>
          <w:rFonts w:ascii="Calibri" w:hAnsi="Calibri" w:cs="Calibri"/>
        </w:rPr>
      </w:pPr>
      <w:r w:rsidRPr="00C85FAB">
        <w:rPr>
          <w:rFonts w:ascii="Calibri" w:hAnsi="Calibri" w:cs="Calibri"/>
        </w:rPr>
        <w:t xml:space="preserve">The Wix Editor and Wix Studio, which offered an easy-to-use, drag-and-drop environment that made it simple to develop each page without requiring any sophisticated coding </w:t>
      </w:r>
      <w:r w:rsidRPr="00C85FAB">
        <w:rPr>
          <w:rFonts w:ascii="Calibri" w:hAnsi="Calibri" w:cs="Calibri"/>
        </w:rPr>
        <w:lastRenderedPageBreak/>
        <w:t>knowledge, were the main tools used to build the website. Pre-made responsive templates that automatically adjusted to various screen sizes were available in the Wix Editor, along with automated mobile optimisation to guarantee the website showed properly on phones and tablets. To create structured pages like Home, Destinations, Deals, Flights, and About Us, it also includes configurable strips, columns, and interactive layout features. With the addition of more sophisticated professional features like responsive breakpoints that can be adjusted, slick animations, and intricate grid layouts, Wix Studio gave users more creative control over visual design and interaction</w:t>
      </w:r>
      <w:r w:rsidR="00100BCF">
        <w:rPr>
          <w:rFonts w:ascii="Calibri" w:hAnsi="Calibri" w:cs="Calibri"/>
        </w:rPr>
        <w:t xml:space="preserve"> [29].</w:t>
      </w:r>
    </w:p>
    <w:p w14:paraId="0615B4BB" w14:textId="708A1D25" w:rsidR="00901094" w:rsidRPr="00901094" w:rsidRDefault="00901094" w:rsidP="00901094">
      <w:pPr>
        <w:spacing w:after="115"/>
        <w:ind w:left="0" w:firstLine="0"/>
        <w:jc w:val="both"/>
        <w:rPr>
          <w:rFonts w:ascii="Calibri" w:hAnsi="Calibri" w:cs="Calibri"/>
          <w:b/>
          <w:bCs/>
          <w:sz w:val="28"/>
          <w:szCs w:val="28"/>
        </w:rPr>
      </w:pPr>
      <w:r w:rsidRPr="00901094">
        <w:rPr>
          <w:rFonts w:ascii="Calibri" w:hAnsi="Calibri" w:cs="Calibri"/>
          <w:b/>
          <w:bCs/>
          <w:sz w:val="28"/>
          <w:szCs w:val="28"/>
        </w:rPr>
        <w:t>Wix's Velo (Front-End Improvements)</w:t>
      </w:r>
      <w:r w:rsidR="00601A09">
        <w:rPr>
          <w:rFonts w:ascii="Calibri" w:hAnsi="Calibri" w:cs="Calibri"/>
          <w:b/>
          <w:bCs/>
          <w:sz w:val="28"/>
          <w:szCs w:val="28"/>
        </w:rPr>
        <w:t>:</w:t>
      </w:r>
    </w:p>
    <w:p w14:paraId="5F8A129C" w14:textId="188A1144" w:rsidR="00C85FAB" w:rsidRDefault="00C85FAB" w:rsidP="00C85FAB">
      <w:pPr>
        <w:spacing w:after="115"/>
        <w:ind w:left="0" w:firstLine="0"/>
        <w:jc w:val="both"/>
        <w:rPr>
          <w:rFonts w:ascii="Calibri" w:hAnsi="Calibri" w:cs="Calibri"/>
        </w:rPr>
      </w:pPr>
      <w:r w:rsidRPr="00C85FAB">
        <w:rPr>
          <w:rFonts w:ascii="Calibri" w:hAnsi="Calibri" w:cs="Calibri"/>
        </w:rPr>
        <w:t>Wix was used for front-end customising to improve the website beyond standard drag-and-drop features. While Wix doesn't require any code, Velo lets developers use optional JavaScript to create dynamic features. It was used to link page elements to data collectors, filter vacation spots, provide logic to search bars, and automate tasks like form answers and filtering behaviour. The "Search Holidays" procedure, date selection, dropdown menus, traveller and room selection, and other essential travel-search features were enhanced by these customisations, making the system more user-friendly and effective</w:t>
      </w:r>
      <w:r w:rsidR="00746189">
        <w:rPr>
          <w:rFonts w:ascii="Calibri" w:hAnsi="Calibri" w:cs="Calibri"/>
        </w:rPr>
        <w:t xml:space="preserve"> [30].</w:t>
      </w:r>
    </w:p>
    <w:p w14:paraId="41A229D1" w14:textId="77777777" w:rsidR="00901094" w:rsidRDefault="00901094" w:rsidP="00901094">
      <w:pPr>
        <w:spacing w:after="115"/>
        <w:ind w:left="0" w:firstLine="0"/>
        <w:jc w:val="both"/>
        <w:rPr>
          <w:rFonts w:ascii="Calibri" w:hAnsi="Calibri" w:cs="Calibri"/>
        </w:rPr>
      </w:pPr>
    </w:p>
    <w:p w14:paraId="071F44DE" w14:textId="7D8CFCAA" w:rsidR="00901094" w:rsidRPr="00901094" w:rsidRDefault="00901094" w:rsidP="00C85FAB">
      <w:pPr>
        <w:spacing w:after="115"/>
        <w:ind w:left="0" w:firstLine="0"/>
        <w:jc w:val="both"/>
        <w:rPr>
          <w:rFonts w:ascii="Calibri" w:hAnsi="Calibri" w:cs="Calibri"/>
          <w:b/>
          <w:bCs/>
          <w:sz w:val="28"/>
          <w:szCs w:val="28"/>
        </w:rPr>
      </w:pPr>
      <w:r w:rsidRPr="00901094">
        <w:rPr>
          <w:rFonts w:ascii="Calibri" w:hAnsi="Calibri" w:cs="Calibri"/>
          <w:b/>
          <w:bCs/>
          <w:sz w:val="28"/>
          <w:szCs w:val="28"/>
        </w:rPr>
        <w:t>Design Tools: Image Editor and Theme Manager</w:t>
      </w:r>
      <w:r w:rsidR="00601A09">
        <w:rPr>
          <w:rFonts w:ascii="Calibri" w:hAnsi="Calibri" w:cs="Calibri"/>
          <w:b/>
          <w:bCs/>
          <w:sz w:val="28"/>
          <w:szCs w:val="28"/>
        </w:rPr>
        <w:t>:</w:t>
      </w:r>
    </w:p>
    <w:p w14:paraId="40AEC3C0" w14:textId="2231E959" w:rsidR="00C85FAB" w:rsidRDefault="00C85FAB" w:rsidP="00C85FAB">
      <w:pPr>
        <w:spacing w:after="115"/>
        <w:ind w:left="0" w:firstLine="0"/>
        <w:jc w:val="both"/>
        <w:rPr>
          <w:rFonts w:ascii="Calibri" w:hAnsi="Calibri" w:cs="Calibri"/>
        </w:rPr>
      </w:pPr>
      <w:r w:rsidRPr="00C85FAB">
        <w:rPr>
          <w:rFonts w:ascii="Calibri" w:hAnsi="Calibri" w:cs="Calibri"/>
        </w:rPr>
        <w:t>The Wix Theme Manager and Wix Image Editor were used to create the website's visual design. By specifying the colour scheme—such as travel-themed blue and white—font choices, button styles, and general page layout settings, the Theme Manager managed brand consistency. In the meantime, hero and background images were prepared, overlays were applied, items were cropped or resized, and accessibility-required alt-text was added using the Image Editor. When used in tandem, these technologies supported the preservation of a strong visual hierarchy, unambiguous communication, and a consistent brand identity over all pages</w:t>
      </w:r>
      <w:r w:rsidR="00746189">
        <w:rPr>
          <w:rFonts w:ascii="Calibri" w:hAnsi="Calibri" w:cs="Calibri"/>
        </w:rPr>
        <w:t xml:space="preserve"> [31].</w:t>
      </w:r>
    </w:p>
    <w:p w14:paraId="0B55F5C4" w14:textId="77777777" w:rsidR="00901094" w:rsidRDefault="00901094" w:rsidP="00C85FAB">
      <w:pPr>
        <w:spacing w:after="115"/>
        <w:ind w:left="0" w:firstLine="0"/>
        <w:jc w:val="both"/>
        <w:rPr>
          <w:rFonts w:ascii="Calibri" w:hAnsi="Calibri" w:cs="Calibri"/>
        </w:rPr>
      </w:pPr>
    </w:p>
    <w:p w14:paraId="60E6DB75" w14:textId="24C5F913" w:rsidR="00901094" w:rsidRPr="00901094" w:rsidRDefault="00901094" w:rsidP="00C85FAB">
      <w:pPr>
        <w:spacing w:after="115"/>
        <w:ind w:left="0" w:firstLine="0"/>
        <w:jc w:val="both"/>
        <w:rPr>
          <w:rFonts w:ascii="Calibri" w:hAnsi="Calibri" w:cs="Calibri"/>
          <w:b/>
          <w:bCs/>
          <w:sz w:val="28"/>
          <w:szCs w:val="28"/>
        </w:rPr>
      </w:pPr>
      <w:r w:rsidRPr="00901094">
        <w:rPr>
          <w:rFonts w:ascii="Calibri" w:hAnsi="Calibri" w:cs="Calibri"/>
          <w:b/>
          <w:bCs/>
          <w:sz w:val="28"/>
          <w:szCs w:val="28"/>
        </w:rPr>
        <w:t>Tools for Booking and Searching</w:t>
      </w:r>
      <w:r w:rsidR="00601A09">
        <w:rPr>
          <w:rFonts w:ascii="Calibri" w:hAnsi="Calibri" w:cs="Calibri"/>
          <w:b/>
          <w:bCs/>
          <w:sz w:val="28"/>
          <w:szCs w:val="28"/>
        </w:rPr>
        <w:t>:</w:t>
      </w:r>
    </w:p>
    <w:p w14:paraId="68F52293" w14:textId="1660E297" w:rsidR="00C85FAB" w:rsidRDefault="00C85FAB" w:rsidP="00C85FAB">
      <w:pPr>
        <w:spacing w:after="115"/>
        <w:ind w:left="0" w:firstLine="0"/>
        <w:jc w:val="both"/>
        <w:rPr>
          <w:rFonts w:ascii="Calibri" w:hAnsi="Calibri" w:cs="Calibri"/>
        </w:rPr>
      </w:pPr>
      <w:r w:rsidRPr="00C85FAB">
        <w:rPr>
          <w:rFonts w:ascii="Calibri" w:hAnsi="Calibri" w:cs="Calibri"/>
        </w:rPr>
        <w:t xml:space="preserve">Wix's built-in features were used to build search and booking capabilities. Important user information, including the destination, trip dates, number of passengers, and lodging requirements, was gathered via Wix Forms. Wix Bookings or Wix Data, depending on settings, were used to filter vacation packages, present location possibilities, and offer organised vacation browsing experiences. Because it provided obvious visual clues and easy interaction, a bespoke search bar featuring icons for destinations, calendars, travellers, and a search-globe symbol enhanced usability, particularly for people with cognitive or mobility </w:t>
      </w:r>
      <w:r w:rsidR="00452869" w:rsidRPr="00C85FAB">
        <w:rPr>
          <w:rFonts w:ascii="Calibri" w:hAnsi="Calibri" w:cs="Calibri"/>
        </w:rPr>
        <w:t>disabilities</w:t>
      </w:r>
      <w:r w:rsidR="00452869">
        <w:rPr>
          <w:rFonts w:ascii="Calibri" w:hAnsi="Calibri" w:cs="Calibri"/>
        </w:rPr>
        <w:t xml:space="preserve"> [</w:t>
      </w:r>
      <w:r w:rsidR="00746189">
        <w:rPr>
          <w:rFonts w:ascii="Calibri" w:hAnsi="Calibri" w:cs="Calibri"/>
        </w:rPr>
        <w:t>32].</w:t>
      </w:r>
    </w:p>
    <w:p w14:paraId="1C096539" w14:textId="77777777" w:rsidR="00901094" w:rsidRDefault="00901094" w:rsidP="00C85FAB">
      <w:pPr>
        <w:spacing w:after="115"/>
        <w:ind w:left="0" w:firstLine="0"/>
        <w:jc w:val="both"/>
        <w:rPr>
          <w:rFonts w:ascii="Calibri" w:hAnsi="Calibri" w:cs="Calibri"/>
        </w:rPr>
      </w:pPr>
    </w:p>
    <w:p w14:paraId="68523FD6" w14:textId="59F1165B" w:rsidR="00901094" w:rsidRPr="00901094" w:rsidRDefault="00901094" w:rsidP="00C85FAB">
      <w:pPr>
        <w:spacing w:after="115"/>
        <w:ind w:left="0" w:firstLine="0"/>
        <w:jc w:val="both"/>
        <w:rPr>
          <w:rFonts w:ascii="Calibri" w:hAnsi="Calibri" w:cs="Calibri"/>
          <w:b/>
          <w:bCs/>
          <w:sz w:val="28"/>
          <w:szCs w:val="28"/>
        </w:rPr>
      </w:pPr>
      <w:r w:rsidRPr="00901094">
        <w:rPr>
          <w:rFonts w:ascii="Calibri" w:hAnsi="Calibri" w:cs="Calibri"/>
          <w:b/>
          <w:bCs/>
          <w:sz w:val="28"/>
          <w:szCs w:val="28"/>
        </w:rPr>
        <w:t>Collections of Wix Data</w:t>
      </w:r>
      <w:r w:rsidR="00601A09">
        <w:rPr>
          <w:rFonts w:ascii="Calibri" w:hAnsi="Calibri" w:cs="Calibri"/>
          <w:b/>
          <w:bCs/>
          <w:sz w:val="28"/>
          <w:szCs w:val="28"/>
        </w:rPr>
        <w:t>:</w:t>
      </w:r>
    </w:p>
    <w:p w14:paraId="7BA9308F" w14:textId="2FA76C18" w:rsidR="00C85FAB" w:rsidRDefault="00C85FAB" w:rsidP="00C85FAB">
      <w:pPr>
        <w:spacing w:after="115"/>
        <w:ind w:left="0" w:firstLine="0"/>
        <w:jc w:val="both"/>
        <w:rPr>
          <w:rFonts w:ascii="Calibri" w:hAnsi="Calibri" w:cs="Calibri"/>
        </w:rPr>
      </w:pPr>
      <w:r w:rsidRPr="00C85FAB">
        <w:rPr>
          <w:rFonts w:ascii="Calibri" w:hAnsi="Calibri" w:cs="Calibri"/>
        </w:rPr>
        <w:t xml:space="preserve">Wix Data Collections, a cloud-based database that is directly connected with the website, was used to store the data. Holiday listings, wheelchair-accessible accommodations or pet </w:t>
      </w:r>
      <w:r w:rsidRPr="00C85FAB">
        <w:rPr>
          <w:rFonts w:ascii="Calibri" w:hAnsi="Calibri" w:cs="Calibri"/>
        </w:rPr>
        <w:lastRenderedPageBreak/>
        <w:t>policies, seasonal travel categories (spring, summer, fall, and winter), and user enquiries or booking data were all stored in these collections</w:t>
      </w:r>
      <w:r w:rsidR="00452869">
        <w:rPr>
          <w:rFonts w:ascii="Calibri" w:hAnsi="Calibri" w:cs="Calibri"/>
        </w:rPr>
        <w:t xml:space="preserve"> [33].</w:t>
      </w:r>
      <w:r w:rsidRPr="00C85FAB">
        <w:rPr>
          <w:rFonts w:ascii="Calibri" w:hAnsi="Calibri" w:cs="Calibri"/>
        </w:rPr>
        <w:t xml:space="preserve"> This made it possible for the website to change content and dynamically draw information into pages without having to rewrite the site's structure.</w:t>
      </w:r>
    </w:p>
    <w:p w14:paraId="234B9349" w14:textId="77777777" w:rsidR="000354F7" w:rsidRDefault="000354F7" w:rsidP="00C85FAB">
      <w:pPr>
        <w:spacing w:after="115"/>
        <w:ind w:left="0" w:firstLine="0"/>
        <w:jc w:val="both"/>
        <w:rPr>
          <w:rFonts w:ascii="Calibri" w:hAnsi="Calibri" w:cs="Calibri"/>
          <w:b/>
          <w:bCs/>
          <w:sz w:val="28"/>
          <w:szCs w:val="28"/>
        </w:rPr>
      </w:pPr>
    </w:p>
    <w:p w14:paraId="77676BB8" w14:textId="10F393B4" w:rsidR="00901094" w:rsidRPr="00C85FAB" w:rsidRDefault="000354F7" w:rsidP="00C85FAB">
      <w:pPr>
        <w:spacing w:after="115"/>
        <w:ind w:left="0" w:firstLine="0"/>
        <w:jc w:val="both"/>
        <w:rPr>
          <w:rFonts w:ascii="Calibri" w:hAnsi="Calibri" w:cs="Calibri"/>
          <w:b/>
          <w:bCs/>
          <w:sz w:val="28"/>
          <w:szCs w:val="28"/>
        </w:rPr>
      </w:pPr>
      <w:r w:rsidRPr="000354F7">
        <w:rPr>
          <w:rFonts w:ascii="Calibri" w:hAnsi="Calibri" w:cs="Calibri"/>
          <w:b/>
          <w:bCs/>
          <w:sz w:val="28"/>
          <w:szCs w:val="28"/>
        </w:rPr>
        <w:t>AI Chat Tools and Wix Chat</w:t>
      </w:r>
      <w:r w:rsidR="00601A09">
        <w:rPr>
          <w:rFonts w:ascii="Calibri" w:hAnsi="Calibri" w:cs="Calibri"/>
          <w:b/>
          <w:bCs/>
          <w:sz w:val="28"/>
          <w:szCs w:val="28"/>
        </w:rPr>
        <w:t>:</w:t>
      </w:r>
    </w:p>
    <w:p w14:paraId="62F38B01" w14:textId="2D1B420B" w:rsidR="00C85FAB" w:rsidRDefault="00C85FAB" w:rsidP="00C85FAB">
      <w:pPr>
        <w:spacing w:after="115"/>
        <w:ind w:left="0" w:firstLine="0"/>
        <w:jc w:val="both"/>
        <w:rPr>
          <w:rFonts w:ascii="Calibri" w:hAnsi="Calibri" w:cs="Calibri"/>
        </w:rPr>
      </w:pPr>
      <w:r w:rsidRPr="00C85FAB">
        <w:rPr>
          <w:rFonts w:ascii="Calibri" w:hAnsi="Calibri" w:cs="Calibri"/>
        </w:rPr>
        <w:t>Wix Chat and AI Chat solutions were used to support customer engagement. The platform featured integrated customer inquiry management, automated chatbot answers for often requested topics, and live chat help via the "Chat with AI" widget. By offering prompt assistance, guiding users through search procedures, and supporting customers with accessibility problems who might need extra assistance browsing the website, these tools enhanced customer service</w:t>
      </w:r>
      <w:r w:rsidR="00452869">
        <w:rPr>
          <w:rFonts w:ascii="Calibri" w:hAnsi="Calibri" w:cs="Calibri"/>
        </w:rPr>
        <w:t xml:space="preserve"> [34].</w:t>
      </w:r>
    </w:p>
    <w:p w14:paraId="2B60C345" w14:textId="77777777" w:rsidR="00601A09" w:rsidRDefault="00601A09" w:rsidP="000354F7">
      <w:pPr>
        <w:spacing w:after="115"/>
        <w:ind w:left="0" w:firstLine="0"/>
        <w:jc w:val="both"/>
        <w:rPr>
          <w:rFonts w:ascii="Calibri" w:hAnsi="Calibri" w:cs="Calibri"/>
          <w:b/>
          <w:bCs/>
          <w:sz w:val="28"/>
          <w:szCs w:val="28"/>
        </w:rPr>
      </w:pPr>
    </w:p>
    <w:p w14:paraId="70C744B6" w14:textId="3A300535" w:rsidR="000354F7" w:rsidRPr="000354F7" w:rsidRDefault="000354F7" w:rsidP="000354F7">
      <w:pPr>
        <w:spacing w:after="115"/>
        <w:ind w:left="0" w:firstLine="0"/>
        <w:jc w:val="both"/>
        <w:rPr>
          <w:rFonts w:ascii="Calibri" w:hAnsi="Calibri" w:cs="Calibri"/>
          <w:b/>
          <w:bCs/>
          <w:sz w:val="28"/>
          <w:szCs w:val="28"/>
        </w:rPr>
      </w:pPr>
      <w:r w:rsidRPr="000354F7">
        <w:rPr>
          <w:rFonts w:ascii="Calibri" w:hAnsi="Calibri" w:cs="Calibri"/>
          <w:b/>
          <w:bCs/>
          <w:sz w:val="28"/>
          <w:szCs w:val="28"/>
        </w:rPr>
        <w:t>Mobile Optimisation and the Wix Mobile App</w:t>
      </w:r>
      <w:r w:rsidR="00601A09">
        <w:rPr>
          <w:rFonts w:ascii="Calibri" w:hAnsi="Calibri" w:cs="Calibri"/>
          <w:b/>
          <w:bCs/>
          <w:sz w:val="28"/>
          <w:szCs w:val="28"/>
        </w:rPr>
        <w:t>:</w:t>
      </w:r>
    </w:p>
    <w:p w14:paraId="2EDD2230" w14:textId="371AD1D2" w:rsidR="00901094" w:rsidRDefault="00901094" w:rsidP="00901094">
      <w:pPr>
        <w:spacing w:after="115"/>
        <w:ind w:left="0" w:firstLine="0"/>
        <w:jc w:val="both"/>
        <w:rPr>
          <w:rFonts w:ascii="Calibri" w:hAnsi="Calibri" w:cs="Calibri"/>
        </w:rPr>
      </w:pPr>
      <w:r w:rsidRPr="00901094">
        <w:rPr>
          <w:rFonts w:ascii="Calibri" w:hAnsi="Calibri" w:cs="Calibri"/>
        </w:rPr>
        <w:t xml:space="preserve">Wix's integrated mobile app capabilities also helped the website. Wix immediately transforms the website into a fully </w:t>
      </w:r>
      <w:r w:rsidR="00601A09">
        <w:rPr>
          <w:rFonts w:ascii="Calibri" w:hAnsi="Calibri" w:cs="Calibri"/>
        </w:rPr>
        <w:t>mobile-optimised</w:t>
      </w:r>
      <w:r w:rsidRPr="00901094">
        <w:rPr>
          <w:rFonts w:ascii="Calibri" w:hAnsi="Calibri" w:cs="Calibri"/>
        </w:rPr>
        <w:t xml:space="preserve"> version, allowing for real-time chat support, smartphone browsing, fast destination searches, and optional push alerts</w:t>
      </w:r>
      <w:r w:rsidR="003F754B">
        <w:rPr>
          <w:rFonts w:ascii="Calibri" w:hAnsi="Calibri" w:cs="Calibri"/>
        </w:rPr>
        <w:t xml:space="preserve"> [35].</w:t>
      </w:r>
      <w:r w:rsidRPr="00901094">
        <w:rPr>
          <w:rFonts w:ascii="Calibri" w:hAnsi="Calibri" w:cs="Calibri"/>
        </w:rPr>
        <w:t xml:space="preserve"> This guarantees accessibility for customers who use mobile devices extensively, which is a typical trend in contemporary trip arrangements.</w:t>
      </w:r>
    </w:p>
    <w:p w14:paraId="42CFC4ED" w14:textId="77777777" w:rsidR="000354F7" w:rsidRDefault="000354F7" w:rsidP="00901094">
      <w:pPr>
        <w:spacing w:after="115"/>
        <w:ind w:left="0" w:firstLine="0"/>
        <w:jc w:val="both"/>
        <w:rPr>
          <w:rFonts w:ascii="Calibri" w:hAnsi="Calibri" w:cs="Calibri"/>
        </w:rPr>
      </w:pPr>
    </w:p>
    <w:p w14:paraId="3F17ADD7" w14:textId="679225F7" w:rsidR="000354F7" w:rsidRPr="00601A09" w:rsidRDefault="000354F7" w:rsidP="00901094">
      <w:pPr>
        <w:spacing w:after="115"/>
        <w:ind w:left="0" w:firstLine="0"/>
        <w:jc w:val="both"/>
        <w:rPr>
          <w:rFonts w:ascii="Calibri" w:hAnsi="Calibri" w:cs="Calibri"/>
          <w:b/>
          <w:bCs/>
          <w:sz w:val="28"/>
          <w:szCs w:val="28"/>
        </w:rPr>
      </w:pPr>
      <w:r w:rsidRPr="000354F7">
        <w:rPr>
          <w:rFonts w:ascii="Calibri" w:hAnsi="Calibri" w:cs="Calibri"/>
          <w:b/>
          <w:bCs/>
          <w:sz w:val="28"/>
          <w:szCs w:val="28"/>
        </w:rPr>
        <w:t>Tools for Accessibility and Inclusive Design</w:t>
      </w:r>
      <w:r w:rsidR="00601A09">
        <w:rPr>
          <w:rFonts w:ascii="Calibri" w:hAnsi="Calibri" w:cs="Calibri"/>
          <w:b/>
          <w:bCs/>
          <w:sz w:val="28"/>
          <w:szCs w:val="28"/>
        </w:rPr>
        <w:t>:</w:t>
      </w:r>
    </w:p>
    <w:p w14:paraId="715718DF" w14:textId="24D9F021" w:rsidR="00901094" w:rsidRDefault="00901094" w:rsidP="00901094">
      <w:pPr>
        <w:spacing w:after="115"/>
        <w:ind w:left="0" w:firstLine="0"/>
        <w:jc w:val="both"/>
        <w:rPr>
          <w:rFonts w:ascii="Calibri" w:hAnsi="Calibri" w:cs="Calibri"/>
        </w:rPr>
      </w:pPr>
      <w:r w:rsidRPr="00901094">
        <w:rPr>
          <w:rFonts w:ascii="Calibri" w:hAnsi="Calibri" w:cs="Calibri"/>
        </w:rPr>
        <w:t xml:space="preserve">Accessibility tools were crucial to the platform's development because </w:t>
      </w:r>
      <w:r w:rsidR="00601A09">
        <w:rPr>
          <w:rFonts w:ascii="Calibri" w:hAnsi="Calibri" w:cs="Calibri"/>
        </w:rPr>
        <w:t>they</w:t>
      </w:r>
      <w:r w:rsidRPr="00901094">
        <w:rPr>
          <w:rFonts w:ascii="Calibri" w:hAnsi="Calibri" w:cs="Calibri"/>
        </w:rPr>
        <w:t xml:space="preserve"> </w:t>
      </w:r>
      <w:r w:rsidR="00601A09">
        <w:rPr>
          <w:rFonts w:ascii="Calibri" w:hAnsi="Calibri" w:cs="Calibri"/>
        </w:rPr>
        <w:t>serve</w:t>
      </w:r>
      <w:r w:rsidRPr="00901094">
        <w:rPr>
          <w:rFonts w:ascii="Calibri" w:hAnsi="Calibri" w:cs="Calibri"/>
        </w:rPr>
        <w:t xml:space="preserve"> users with disabilities. To ensure compliance with WCAG accessibility criteria, colour contrast, heading structure, keyboard navigation, and missing alt-text were examined using the Wix Accessibility Wizard. Large clickable buttons, a clear layout structure, high contrast backdrops, and straightforward navigation menus are examples of further </w:t>
      </w:r>
      <w:r w:rsidR="00601A09">
        <w:rPr>
          <w:rFonts w:ascii="Calibri" w:hAnsi="Calibri" w:cs="Calibri"/>
        </w:rPr>
        <w:t>accessible design</w:t>
      </w:r>
      <w:r w:rsidRPr="00901094">
        <w:rPr>
          <w:rFonts w:ascii="Calibri" w:hAnsi="Calibri" w:cs="Calibri"/>
        </w:rPr>
        <w:t xml:space="preserve"> techniques that were used to enable people with visual, mobility, or cognitive impairments</w:t>
      </w:r>
      <w:r w:rsidR="003F754B">
        <w:rPr>
          <w:rFonts w:ascii="Calibri" w:hAnsi="Calibri" w:cs="Calibri"/>
        </w:rPr>
        <w:t xml:space="preserve"> [36].</w:t>
      </w:r>
    </w:p>
    <w:p w14:paraId="7D31EC44" w14:textId="77777777" w:rsidR="000354F7" w:rsidRDefault="000354F7" w:rsidP="000354F7">
      <w:pPr>
        <w:spacing w:after="115"/>
        <w:ind w:left="0" w:firstLine="0"/>
        <w:jc w:val="both"/>
        <w:rPr>
          <w:rFonts w:ascii="Calibri" w:hAnsi="Calibri" w:cs="Calibri"/>
        </w:rPr>
      </w:pPr>
    </w:p>
    <w:p w14:paraId="4695C09A" w14:textId="669D4E14" w:rsidR="000354F7" w:rsidRPr="00901094" w:rsidRDefault="000354F7" w:rsidP="00901094">
      <w:pPr>
        <w:spacing w:after="115"/>
        <w:ind w:left="0" w:firstLine="0"/>
        <w:jc w:val="both"/>
        <w:rPr>
          <w:rFonts w:ascii="Calibri" w:hAnsi="Calibri" w:cs="Calibri"/>
          <w:b/>
          <w:bCs/>
          <w:sz w:val="28"/>
          <w:szCs w:val="28"/>
        </w:rPr>
      </w:pPr>
      <w:r w:rsidRPr="000354F7">
        <w:rPr>
          <w:rFonts w:ascii="Calibri" w:hAnsi="Calibri" w:cs="Calibri"/>
          <w:b/>
          <w:bCs/>
          <w:sz w:val="28"/>
          <w:szCs w:val="28"/>
        </w:rPr>
        <w:t>Tools for Security and Compliance</w:t>
      </w:r>
      <w:r w:rsidR="00601A09">
        <w:rPr>
          <w:rFonts w:ascii="Calibri" w:hAnsi="Calibri" w:cs="Calibri"/>
          <w:b/>
          <w:bCs/>
          <w:sz w:val="28"/>
          <w:szCs w:val="28"/>
        </w:rPr>
        <w:t>:</w:t>
      </w:r>
    </w:p>
    <w:p w14:paraId="300F40F3" w14:textId="5D7052E4" w:rsidR="00901094" w:rsidRPr="00901094" w:rsidRDefault="00901094" w:rsidP="00901094">
      <w:pPr>
        <w:spacing w:after="115"/>
        <w:ind w:left="0" w:firstLine="0"/>
        <w:jc w:val="both"/>
        <w:rPr>
          <w:rFonts w:ascii="Calibri" w:hAnsi="Calibri" w:cs="Calibri"/>
        </w:rPr>
      </w:pPr>
      <w:r w:rsidRPr="00901094">
        <w:rPr>
          <w:rFonts w:ascii="Calibri" w:hAnsi="Calibri" w:cs="Calibri"/>
        </w:rPr>
        <w:t xml:space="preserve">Lastly, the website included crucial security and compliance features. To reassure consumers that vacation packages are safe and financially stable, ATOL protection icons were included. SSL-encrypted, PCI-compliant transaction processing and safe deposit or </w:t>
      </w:r>
      <w:r w:rsidR="00452869">
        <w:rPr>
          <w:rFonts w:ascii="Calibri" w:hAnsi="Calibri" w:cs="Calibri"/>
        </w:rPr>
        <w:t>instalment</w:t>
      </w:r>
      <w:r w:rsidRPr="00901094">
        <w:rPr>
          <w:rFonts w:ascii="Calibri" w:hAnsi="Calibri" w:cs="Calibri"/>
        </w:rPr>
        <w:t xml:space="preserve"> payment alternatives were offered by Wix Payments and third-party gateways. By taking these steps, people were able to book vacations with confidence and trust</w:t>
      </w:r>
      <w:r w:rsidR="003F754B">
        <w:rPr>
          <w:rFonts w:ascii="Calibri" w:hAnsi="Calibri" w:cs="Calibri"/>
        </w:rPr>
        <w:t xml:space="preserve"> [37].</w:t>
      </w:r>
    </w:p>
    <w:p w14:paraId="7EC375D5" w14:textId="43A4AA99" w:rsidR="00C85FAB" w:rsidRPr="00C85FAB" w:rsidRDefault="00C85FAB" w:rsidP="00C85FAB">
      <w:pPr>
        <w:spacing w:after="115"/>
        <w:ind w:left="0" w:firstLine="0"/>
        <w:jc w:val="both"/>
        <w:rPr>
          <w:rFonts w:ascii="Calibri" w:hAnsi="Calibri" w:cs="Calibri"/>
        </w:rPr>
      </w:pPr>
    </w:p>
    <w:p w14:paraId="49EA038A" w14:textId="77777777" w:rsidR="00AC317F" w:rsidRDefault="00E82487" w:rsidP="00AC317F">
      <w:pPr>
        <w:keepNext/>
        <w:spacing w:after="115"/>
        <w:ind w:left="0" w:firstLine="0"/>
      </w:pPr>
      <w:r w:rsidRPr="00E82487">
        <w:rPr>
          <w:rFonts w:ascii="Calibri" w:hAnsi="Calibri" w:cs="Calibri"/>
          <w:noProof/>
        </w:rPr>
        <w:lastRenderedPageBreak/>
        <w:drawing>
          <wp:inline distT="0" distB="0" distL="0" distR="0" wp14:anchorId="3BC85EC4" wp14:editId="3CDB02F2">
            <wp:extent cx="3664138" cy="3638737"/>
            <wp:effectExtent l="0" t="0" r="0" b="0"/>
            <wp:docPr id="963992684" name="Picture 1" descr="A diagram of tools and technolog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3992684" name="Picture 1" descr="A diagram of tools and technology&#10;&#10;AI-generated content may be incorrect."/>
                    <pic:cNvPicPr/>
                  </pic:nvPicPr>
                  <pic:blipFill>
                    <a:blip r:embed="rId9"/>
                    <a:stretch>
                      <a:fillRect/>
                    </a:stretch>
                  </pic:blipFill>
                  <pic:spPr>
                    <a:xfrm>
                      <a:off x="0" y="0"/>
                      <a:ext cx="3664138" cy="3638737"/>
                    </a:xfrm>
                    <a:prstGeom prst="rect">
                      <a:avLst/>
                    </a:prstGeom>
                  </pic:spPr>
                </pic:pic>
              </a:graphicData>
            </a:graphic>
          </wp:inline>
        </w:drawing>
      </w:r>
    </w:p>
    <w:p w14:paraId="09FE49CA" w14:textId="63A6847C" w:rsidR="003A62E0" w:rsidRPr="00AC317F" w:rsidRDefault="00AC317F" w:rsidP="00AC317F">
      <w:pPr>
        <w:pStyle w:val="Caption"/>
      </w:pPr>
      <w:bookmarkStart w:id="1" w:name="_Toc215104457"/>
      <w:r>
        <w:t xml:space="preserve">Figure </w:t>
      </w:r>
      <w:fldSimple w:instr=" SEQ Figure \* ARABIC ">
        <w:r w:rsidR="00BC14AB">
          <w:rPr>
            <w:noProof/>
          </w:rPr>
          <w:t>1</w:t>
        </w:r>
      </w:fldSimple>
      <w:r>
        <w:t xml:space="preserve"> </w:t>
      </w:r>
      <w:r w:rsidRPr="00AC317F">
        <w:t>Shows how Wix Editor, Velo, Accessibility, and Security tools support</w:t>
      </w:r>
      <w:r>
        <w:t xml:space="preserve"> </w:t>
      </w:r>
      <w:r w:rsidRPr="00AC317F">
        <w:t>booking, chat, and compliance features.</w:t>
      </w:r>
      <w:bookmarkEnd w:id="1"/>
    </w:p>
    <w:p w14:paraId="65F834A9" w14:textId="77777777" w:rsidR="003A62E0" w:rsidRPr="002232AC" w:rsidRDefault="003A62E0" w:rsidP="002232AC">
      <w:pPr>
        <w:spacing w:after="115"/>
        <w:ind w:left="0" w:firstLine="0"/>
        <w:rPr>
          <w:rFonts w:ascii="Calibri" w:hAnsi="Calibri" w:cs="Calibri"/>
        </w:rPr>
      </w:pPr>
    </w:p>
    <w:p w14:paraId="416F627F" w14:textId="5CB2FE6E" w:rsidR="002232AC" w:rsidRPr="00741726" w:rsidRDefault="002232AC" w:rsidP="002232AC">
      <w:pPr>
        <w:keepNext/>
        <w:spacing w:after="115"/>
        <w:ind w:left="0" w:firstLine="0"/>
        <w:rPr>
          <w:rFonts w:ascii="Calibri" w:hAnsi="Calibri" w:cs="Calibri"/>
        </w:rPr>
      </w:pPr>
    </w:p>
    <w:p w14:paraId="63D0FF90" w14:textId="707392AC" w:rsidR="00D43926" w:rsidRPr="00542E00" w:rsidRDefault="00A03DF3" w:rsidP="00D43926">
      <w:pPr>
        <w:rPr>
          <w:rFonts w:ascii="Calibri" w:hAnsi="Calibri" w:cs="Calibri"/>
          <w:b/>
          <w:bCs/>
          <w:sz w:val="28"/>
          <w:szCs w:val="28"/>
        </w:rPr>
      </w:pPr>
      <w:r w:rsidRPr="00542E00">
        <w:rPr>
          <w:rFonts w:ascii="Calibri" w:hAnsi="Calibri" w:cs="Calibri"/>
          <w:b/>
          <w:bCs/>
          <w:sz w:val="28"/>
          <w:szCs w:val="28"/>
        </w:rPr>
        <w:t xml:space="preserve"> </w:t>
      </w:r>
      <w:r w:rsidR="009F1F2E" w:rsidRPr="00542E00">
        <w:rPr>
          <w:rFonts w:ascii="Calibri" w:hAnsi="Calibri" w:cs="Calibri"/>
          <w:b/>
          <w:bCs/>
          <w:sz w:val="28"/>
          <w:szCs w:val="28"/>
        </w:rPr>
        <w:t>3.</w:t>
      </w:r>
      <w:r w:rsidR="007B5EDC">
        <w:rPr>
          <w:rFonts w:ascii="Calibri" w:hAnsi="Calibri" w:cs="Calibri"/>
          <w:b/>
          <w:bCs/>
          <w:sz w:val="28"/>
          <w:szCs w:val="28"/>
        </w:rPr>
        <w:t>4</w:t>
      </w:r>
      <w:r w:rsidR="009F1F2E" w:rsidRPr="00542E00">
        <w:rPr>
          <w:rFonts w:ascii="Calibri" w:hAnsi="Calibri" w:cs="Calibri"/>
          <w:b/>
          <w:bCs/>
          <w:sz w:val="28"/>
          <w:szCs w:val="28"/>
        </w:rPr>
        <w:t xml:space="preserve"> </w:t>
      </w:r>
      <w:r w:rsidR="00601A09" w:rsidRPr="00542E00">
        <w:rPr>
          <w:rFonts w:ascii="Calibri" w:hAnsi="Calibri" w:cs="Calibri"/>
          <w:b/>
          <w:bCs/>
          <w:sz w:val="28"/>
          <w:szCs w:val="28"/>
        </w:rPr>
        <w:t>SYSTEM REQUIREMENTS</w:t>
      </w:r>
    </w:p>
    <w:p w14:paraId="0DBA11C8" w14:textId="2C38C5CC" w:rsidR="00A03DF3" w:rsidRDefault="00A03DF3" w:rsidP="00601A09">
      <w:pPr>
        <w:jc w:val="both"/>
        <w:rPr>
          <w:rFonts w:ascii="Calibri" w:hAnsi="Calibri" w:cs="Calibri"/>
        </w:rPr>
      </w:pPr>
      <w:r w:rsidRPr="00A03DF3">
        <w:rPr>
          <w:rFonts w:ascii="Calibri" w:hAnsi="Calibri" w:cs="Calibri"/>
        </w:rPr>
        <w:t xml:space="preserve">The Accessible &amp; Pet-Friendly Holiday Website was created with the intention of giving all users—disabled travellers, pet owners, senior citizens, families, and general vacationers—an inclusive, user-friendly travel booking experience. </w:t>
      </w:r>
      <w:r w:rsidR="00FE674B" w:rsidRPr="00A03DF3">
        <w:rPr>
          <w:rFonts w:ascii="Calibri" w:hAnsi="Calibri" w:cs="Calibri"/>
        </w:rPr>
        <w:t>To</w:t>
      </w:r>
      <w:r w:rsidRPr="00A03DF3">
        <w:rPr>
          <w:rFonts w:ascii="Calibri" w:hAnsi="Calibri" w:cs="Calibri"/>
        </w:rPr>
        <w:t xml:space="preserve"> do this, all design and testing decisions were directed by the functional and non-functional requirements that were established early in the development process.</w:t>
      </w:r>
    </w:p>
    <w:p w14:paraId="2B515F06" w14:textId="3D152BF2" w:rsidR="00A03DF3" w:rsidRDefault="00A03DF3" w:rsidP="00A03DF3">
      <w:pPr>
        <w:rPr>
          <w:rFonts w:ascii="Calibri" w:hAnsi="Calibri" w:cs="Calibri"/>
          <w:b/>
          <w:bCs/>
          <w:sz w:val="28"/>
          <w:szCs w:val="28"/>
        </w:rPr>
      </w:pPr>
      <w:r w:rsidRPr="00A03DF3">
        <w:rPr>
          <w:rFonts w:ascii="Calibri" w:hAnsi="Calibri" w:cs="Calibri"/>
          <w:b/>
          <w:bCs/>
          <w:sz w:val="28"/>
          <w:szCs w:val="28"/>
        </w:rPr>
        <w:t>Functional specifications</w:t>
      </w:r>
      <w:r w:rsidR="00EB3633">
        <w:rPr>
          <w:rFonts w:ascii="Calibri" w:hAnsi="Calibri" w:cs="Calibri"/>
          <w:b/>
          <w:bCs/>
          <w:sz w:val="28"/>
          <w:szCs w:val="28"/>
        </w:rPr>
        <w:t>:</w:t>
      </w:r>
    </w:p>
    <w:p w14:paraId="10E8F5BE" w14:textId="29CC916B" w:rsidR="00EB3633" w:rsidRDefault="00EB3633" w:rsidP="00EB3633">
      <w:pPr>
        <w:jc w:val="both"/>
        <w:rPr>
          <w:rFonts w:ascii="Calibri" w:hAnsi="Calibri" w:cs="Calibri"/>
        </w:rPr>
      </w:pPr>
      <w:r w:rsidRPr="00EB3633">
        <w:rPr>
          <w:rFonts w:ascii="Calibri" w:hAnsi="Calibri" w:cs="Calibri"/>
        </w:rPr>
        <w:t>To make sure customers can swiftly find vacations that fit their unique situation, users must be able to search for vacations using crucial filters</w:t>
      </w:r>
      <w:r w:rsidR="003F754B">
        <w:rPr>
          <w:rFonts w:ascii="Calibri" w:hAnsi="Calibri" w:cs="Calibri"/>
        </w:rPr>
        <w:t>,</w:t>
      </w:r>
      <w:r w:rsidRPr="00EB3633">
        <w:rPr>
          <w:rFonts w:ascii="Calibri" w:hAnsi="Calibri" w:cs="Calibri"/>
        </w:rPr>
        <w:t xml:space="preserve"> including destination, travel dates, number of travellers, lodging requirements, accessibility needs, and pet-friendly preferences. To help consumers make informed choices, the system should provide comprehensive vacation packages that explicitly list all pertinent accessibility characteristics, such as wheelchair access, ramps, and lift availability, as well as pet-friendly rules</w:t>
      </w:r>
      <w:r w:rsidR="003F754B">
        <w:rPr>
          <w:rFonts w:ascii="Calibri" w:hAnsi="Calibri" w:cs="Calibri"/>
        </w:rPr>
        <w:t xml:space="preserve"> [38]. </w:t>
      </w:r>
      <w:r w:rsidRPr="00EB3633">
        <w:rPr>
          <w:rFonts w:ascii="Calibri" w:hAnsi="Calibri" w:cs="Calibri"/>
        </w:rPr>
        <w:t xml:space="preserve">Through integrated Wix tools like Wix Forms, Wix Chat, or built-in booking widgets, users must have access to inquiry and reservation choices </w:t>
      </w:r>
      <w:r w:rsidR="00FE674B" w:rsidRPr="00EB3633">
        <w:rPr>
          <w:rFonts w:ascii="Calibri" w:hAnsi="Calibri" w:cs="Calibri"/>
        </w:rPr>
        <w:t>to</w:t>
      </w:r>
      <w:r w:rsidRPr="00EB3633">
        <w:rPr>
          <w:rFonts w:ascii="Calibri" w:hAnsi="Calibri" w:cs="Calibri"/>
        </w:rPr>
        <w:t xml:space="preserve"> facilitate the booking process. </w:t>
      </w:r>
      <w:r w:rsidR="00FE674B" w:rsidRPr="00EB3633">
        <w:rPr>
          <w:rFonts w:ascii="Calibri" w:hAnsi="Calibri" w:cs="Calibri"/>
        </w:rPr>
        <w:t>To</w:t>
      </w:r>
      <w:r w:rsidRPr="00EB3633">
        <w:rPr>
          <w:rFonts w:ascii="Calibri" w:hAnsi="Calibri" w:cs="Calibri"/>
        </w:rPr>
        <w:t xml:space="preserve"> assist tourists with enquiries regarding accessibility, pet accommodations, or general trip details, real-time chat support—including AI-powered assistance—is also necessary. </w:t>
      </w:r>
      <w:r w:rsidR="00FE674B" w:rsidRPr="00EB3633">
        <w:rPr>
          <w:rFonts w:ascii="Calibri" w:hAnsi="Calibri" w:cs="Calibri"/>
        </w:rPr>
        <w:t>To</w:t>
      </w:r>
      <w:r w:rsidRPr="00EB3633">
        <w:rPr>
          <w:rFonts w:ascii="Calibri" w:hAnsi="Calibri" w:cs="Calibri"/>
        </w:rPr>
        <w:t xml:space="preserve"> facilitate visitors' effective browsing of the website, the platform should also include quick-access links to important sections</w:t>
      </w:r>
      <w:r w:rsidR="00FE674B">
        <w:rPr>
          <w:rFonts w:ascii="Calibri" w:hAnsi="Calibri" w:cs="Calibri"/>
        </w:rPr>
        <w:t>,</w:t>
      </w:r>
      <w:r w:rsidRPr="00EB3633">
        <w:rPr>
          <w:rFonts w:ascii="Calibri" w:hAnsi="Calibri" w:cs="Calibri"/>
        </w:rPr>
        <w:t xml:space="preserve"> including Destinations, Deals, Flights, and About Us. Lastly, </w:t>
      </w:r>
      <w:r w:rsidR="00FE674B" w:rsidRPr="00EB3633">
        <w:rPr>
          <w:rFonts w:ascii="Calibri" w:hAnsi="Calibri" w:cs="Calibri"/>
        </w:rPr>
        <w:t>for</w:t>
      </w:r>
      <w:r w:rsidRPr="00EB3633">
        <w:rPr>
          <w:rFonts w:ascii="Calibri" w:hAnsi="Calibri" w:cs="Calibri"/>
        </w:rPr>
        <w:t xml:space="preserve"> users with disabilities to </w:t>
      </w:r>
      <w:r w:rsidRPr="00EB3633">
        <w:rPr>
          <w:rFonts w:ascii="Calibri" w:hAnsi="Calibri" w:cs="Calibri"/>
        </w:rPr>
        <w:lastRenderedPageBreak/>
        <w:t>navigate and interact with the website independently and without obstacles, accessibility features—such as alt-text for images, keyboard-friendly navigation, and high contrast visual design—must be properly incorporated</w:t>
      </w:r>
      <w:r w:rsidR="003F754B">
        <w:rPr>
          <w:rFonts w:ascii="Calibri" w:hAnsi="Calibri" w:cs="Calibri"/>
        </w:rPr>
        <w:t xml:space="preserve"> [39].</w:t>
      </w:r>
    </w:p>
    <w:p w14:paraId="468A88B3" w14:textId="4116B100" w:rsidR="00EB3633" w:rsidRDefault="00EB3633" w:rsidP="00EB3633">
      <w:pPr>
        <w:jc w:val="both"/>
        <w:rPr>
          <w:rFonts w:ascii="Calibri" w:hAnsi="Calibri" w:cs="Calibri"/>
          <w:b/>
          <w:bCs/>
          <w:sz w:val="28"/>
          <w:szCs w:val="28"/>
        </w:rPr>
      </w:pPr>
      <w:r w:rsidRPr="00EB3633">
        <w:rPr>
          <w:rFonts w:ascii="Calibri" w:hAnsi="Calibri" w:cs="Calibri"/>
          <w:b/>
          <w:bCs/>
          <w:sz w:val="28"/>
          <w:szCs w:val="28"/>
        </w:rPr>
        <w:t>Non-Functional Conditions</w:t>
      </w:r>
      <w:r>
        <w:rPr>
          <w:rFonts w:ascii="Calibri" w:hAnsi="Calibri" w:cs="Calibri"/>
          <w:b/>
          <w:bCs/>
          <w:sz w:val="28"/>
          <w:szCs w:val="28"/>
        </w:rPr>
        <w:t>:</w:t>
      </w:r>
    </w:p>
    <w:p w14:paraId="1B912DD7" w14:textId="49870B2E" w:rsidR="00E808C7" w:rsidRDefault="00E808C7" w:rsidP="00E808C7">
      <w:pPr>
        <w:jc w:val="both"/>
        <w:rPr>
          <w:rFonts w:ascii="Calibri" w:hAnsi="Calibri" w:cs="Calibri"/>
        </w:rPr>
      </w:pPr>
      <w:r w:rsidRPr="00E808C7">
        <w:rPr>
          <w:rFonts w:ascii="Calibri" w:hAnsi="Calibri" w:cs="Calibri"/>
        </w:rPr>
        <w:t>To ensure that the platform accommodates a wide range of tastes and needs, users must be able to search for vacations using important filters</w:t>
      </w:r>
      <w:r w:rsidR="00FE674B">
        <w:rPr>
          <w:rFonts w:ascii="Calibri" w:hAnsi="Calibri" w:cs="Calibri"/>
        </w:rPr>
        <w:t>,</w:t>
      </w:r>
      <w:r w:rsidRPr="00E808C7">
        <w:rPr>
          <w:rFonts w:ascii="Calibri" w:hAnsi="Calibri" w:cs="Calibri"/>
        </w:rPr>
        <w:t xml:space="preserve"> including destination, trip dates, number of travellers, lodging requirements, accessibility needs, and pet-friendly alternatives. Along with open pet-friendly policies, the system should offer comprehensive vacation packages that include clear information regarding accessibility amenities like wheelchair access, ramps, and elevators</w:t>
      </w:r>
      <w:r w:rsidR="003F754B">
        <w:rPr>
          <w:rFonts w:ascii="Calibri" w:hAnsi="Calibri" w:cs="Calibri"/>
        </w:rPr>
        <w:t xml:space="preserve"> [40].</w:t>
      </w:r>
      <w:r w:rsidRPr="00E808C7">
        <w:rPr>
          <w:rFonts w:ascii="Calibri" w:hAnsi="Calibri" w:cs="Calibri"/>
        </w:rPr>
        <w:t xml:space="preserve"> Users should have access to inquiry and reservation alternatives via Wix Forms, Wix Chat, or integrated booking tools </w:t>
      </w:r>
      <w:r w:rsidR="00FE674B" w:rsidRPr="00E808C7">
        <w:rPr>
          <w:rFonts w:ascii="Calibri" w:hAnsi="Calibri" w:cs="Calibri"/>
        </w:rPr>
        <w:t>to</w:t>
      </w:r>
      <w:r w:rsidRPr="00E808C7">
        <w:rPr>
          <w:rFonts w:ascii="Calibri" w:hAnsi="Calibri" w:cs="Calibri"/>
        </w:rPr>
        <w:t xml:space="preserve"> expedite communication and bookings. Real-time chat support, including AI Chat, should also be provided to help with travel-related queries and specific needs</w:t>
      </w:r>
      <w:r w:rsidR="0090637B">
        <w:rPr>
          <w:rFonts w:ascii="Calibri" w:hAnsi="Calibri" w:cs="Calibri"/>
        </w:rPr>
        <w:t xml:space="preserve"> [41].</w:t>
      </w:r>
      <w:r w:rsidRPr="00E808C7">
        <w:rPr>
          <w:rFonts w:ascii="Calibri" w:hAnsi="Calibri" w:cs="Calibri"/>
        </w:rPr>
        <w:t xml:space="preserve"> Quick links to major sections like Destinations, Deals, Flights, and About Us should facilitate seamless navigation, and accessibility elements like alt-text, keyboard navigation, and high contrast design should be completely incorporated to enable independent interaction for impaired people. From a non-functional standpoint, the interface must continue to be extremely user-friendly so that those with cognitive, motor, or visual impairments can browse without difficulty. All consumer data should be processed securely using SSL encryption and PCI-compliant payment gateways, and the website should load fast and remain completely responsive on desktop, tablet, and mobile platforms. Along with rigorous respect to WCAG accessibility standards, which guarantee appropriate colour contrast, readable font sizes, and reduced layout structures, compatibility with popular browsers (Chrome, Safari, Edge, Firefox) and mobile operating systems is crucial. Lastly, the system must continue to be simple to update, enabling non-technical users to modify pricing data, accessibility features, and vacation listings using Wix's CMS. When taken as a whole, these specifications guarantee that the website is safe, responsive, and simple to maintain while satisfying the demands of a variet</w:t>
      </w:r>
      <w:r w:rsidR="00B0120B">
        <w:rPr>
          <w:rFonts w:ascii="Calibri" w:hAnsi="Calibri" w:cs="Calibri"/>
        </w:rPr>
        <w:t xml:space="preserve">y of </w:t>
      </w:r>
      <w:r w:rsidR="0090637B">
        <w:rPr>
          <w:rFonts w:ascii="Calibri" w:hAnsi="Calibri" w:cs="Calibri"/>
        </w:rPr>
        <w:t xml:space="preserve">passengers [42]. </w:t>
      </w:r>
    </w:p>
    <w:p w14:paraId="3B2B3998" w14:textId="350D0D73" w:rsidR="00B0120B" w:rsidRPr="00DF395B" w:rsidRDefault="009F1F2E" w:rsidP="00B0120B">
      <w:pPr>
        <w:spacing w:after="160" w:line="278" w:lineRule="auto"/>
        <w:rPr>
          <w:rFonts w:ascii="Calibri" w:hAnsi="Calibri" w:cs="Calibri"/>
          <w:b/>
          <w:bCs/>
          <w:sz w:val="28"/>
          <w:szCs w:val="28"/>
        </w:rPr>
      </w:pPr>
      <w:r w:rsidRPr="00DF395B">
        <w:rPr>
          <w:rFonts w:ascii="Calibri" w:hAnsi="Calibri" w:cs="Calibri"/>
          <w:b/>
          <w:bCs/>
          <w:sz w:val="28"/>
          <w:szCs w:val="28"/>
        </w:rPr>
        <w:t>3.</w:t>
      </w:r>
      <w:r w:rsidR="007B5EDC" w:rsidRPr="00DF395B">
        <w:rPr>
          <w:rFonts w:ascii="Calibri" w:hAnsi="Calibri" w:cs="Calibri"/>
          <w:b/>
          <w:bCs/>
          <w:sz w:val="28"/>
          <w:szCs w:val="28"/>
        </w:rPr>
        <w:t>5</w:t>
      </w:r>
      <w:r w:rsidRPr="00DF395B">
        <w:rPr>
          <w:rFonts w:ascii="Calibri" w:hAnsi="Calibri" w:cs="Calibri"/>
          <w:b/>
          <w:bCs/>
          <w:sz w:val="28"/>
          <w:szCs w:val="28"/>
        </w:rPr>
        <w:t xml:space="preserve"> </w:t>
      </w:r>
      <w:r w:rsidR="00601A09" w:rsidRPr="00DF395B">
        <w:rPr>
          <w:rFonts w:ascii="Calibri" w:hAnsi="Calibri" w:cs="Calibri"/>
          <w:b/>
          <w:bCs/>
          <w:sz w:val="28"/>
          <w:szCs w:val="28"/>
        </w:rPr>
        <w:t>SYSTEM ARCHITECTURE &amp; DESIGN</w:t>
      </w:r>
    </w:p>
    <w:p w14:paraId="5003F580" w14:textId="5FE9051C" w:rsidR="00B0120B" w:rsidRPr="00DF395B" w:rsidRDefault="00FE674B" w:rsidP="00B0120B">
      <w:pPr>
        <w:spacing w:after="160" w:line="278" w:lineRule="auto"/>
        <w:jc w:val="both"/>
        <w:rPr>
          <w:rFonts w:ascii="Calibri" w:hAnsi="Calibri" w:cs="Calibri"/>
        </w:rPr>
      </w:pPr>
      <w:r>
        <w:rPr>
          <w:rFonts w:ascii="Calibri" w:hAnsi="Calibri" w:cs="Calibri"/>
        </w:rPr>
        <w:t>It is designed that</w:t>
      </w:r>
      <w:r w:rsidR="00B0120B" w:rsidRPr="00DF395B">
        <w:rPr>
          <w:rFonts w:ascii="Calibri" w:hAnsi="Calibri" w:cs="Calibri"/>
        </w:rPr>
        <w:t xml:space="preserve"> people with accessibility issues, pet owners, families, and general users a seamless trip planning experience</w:t>
      </w:r>
      <w:r w:rsidR="00135C44">
        <w:rPr>
          <w:rFonts w:ascii="Calibri" w:hAnsi="Calibri" w:cs="Calibri"/>
        </w:rPr>
        <w:t>. The</w:t>
      </w:r>
      <w:r w:rsidR="00B0120B" w:rsidRPr="00DF395B">
        <w:rPr>
          <w:rFonts w:ascii="Calibri" w:hAnsi="Calibri" w:cs="Calibri"/>
        </w:rPr>
        <w:t xml:space="preserve"> Accessible &amp; Pet-Friendly Holiday Website was created with inclusivity, usability, and dependability as top considerations. The architecture, which is built on Wix, has a streamlined cloud-based paradigm that incorporates automated accessibility features, organised data gathering, custom logic (via Velo), and visual design tools</w:t>
      </w:r>
      <w:r w:rsidR="00651886" w:rsidRPr="00DF395B">
        <w:rPr>
          <w:rFonts w:ascii="Calibri" w:hAnsi="Calibri" w:cs="Calibri"/>
        </w:rPr>
        <w:t xml:space="preserve"> [43].</w:t>
      </w:r>
    </w:p>
    <w:p w14:paraId="52BCF19C" w14:textId="77777777" w:rsidR="00B0120B" w:rsidRPr="00DF395B" w:rsidRDefault="00B0120B" w:rsidP="00B0120B">
      <w:pPr>
        <w:spacing w:after="160" w:line="278" w:lineRule="auto"/>
        <w:jc w:val="both"/>
        <w:rPr>
          <w:rFonts w:ascii="Calibri" w:hAnsi="Calibri" w:cs="Calibri"/>
          <w:b/>
          <w:bCs/>
          <w:sz w:val="28"/>
          <w:szCs w:val="28"/>
        </w:rPr>
      </w:pPr>
      <w:r w:rsidRPr="00DF395B">
        <w:rPr>
          <w:rFonts w:ascii="Calibri" w:hAnsi="Calibri" w:cs="Calibri"/>
          <w:b/>
          <w:bCs/>
          <w:sz w:val="28"/>
          <w:szCs w:val="28"/>
        </w:rPr>
        <w:t>Overview of System Architecture</w:t>
      </w:r>
    </w:p>
    <w:p w14:paraId="58A4DCEE" w14:textId="01FF8C8A" w:rsidR="00B0120B" w:rsidRPr="00DF395B" w:rsidRDefault="00B0120B" w:rsidP="00B0120B">
      <w:pPr>
        <w:spacing w:after="160" w:line="278" w:lineRule="auto"/>
        <w:jc w:val="both"/>
        <w:rPr>
          <w:rFonts w:ascii="Calibri" w:hAnsi="Calibri" w:cs="Calibri"/>
          <w:b/>
          <w:bCs/>
          <w:sz w:val="28"/>
          <w:szCs w:val="28"/>
        </w:rPr>
      </w:pPr>
      <w:r w:rsidRPr="00DF395B">
        <w:rPr>
          <w:rFonts w:ascii="Calibri" w:hAnsi="Calibri" w:cs="Calibri"/>
          <w:b/>
          <w:bCs/>
          <w:sz w:val="28"/>
          <w:szCs w:val="28"/>
        </w:rPr>
        <w:t>Front-end (Client Side)</w:t>
      </w:r>
      <w:r w:rsidR="0080588E" w:rsidRPr="00DF395B">
        <w:rPr>
          <w:rFonts w:ascii="Calibri" w:hAnsi="Calibri" w:cs="Calibri"/>
          <w:b/>
          <w:bCs/>
          <w:sz w:val="28"/>
          <w:szCs w:val="28"/>
        </w:rPr>
        <w:t>:</w:t>
      </w:r>
    </w:p>
    <w:p w14:paraId="48FA1B35" w14:textId="5BD8D353" w:rsidR="00B0120B" w:rsidRPr="00DF395B" w:rsidRDefault="00B0120B" w:rsidP="00B0120B">
      <w:pPr>
        <w:spacing w:after="160" w:line="278" w:lineRule="auto"/>
        <w:jc w:val="both"/>
        <w:rPr>
          <w:rFonts w:ascii="Calibri" w:hAnsi="Calibri" w:cs="Calibri"/>
        </w:rPr>
      </w:pPr>
      <w:r w:rsidRPr="00DF395B">
        <w:rPr>
          <w:rFonts w:ascii="Calibri" w:hAnsi="Calibri" w:cs="Calibri"/>
        </w:rPr>
        <w:t xml:space="preserve">Wix Editor and Wix Studio, which offer a drag-and-drop interface, responsive templates, grid layouts, and mobile optimisation, were used throughout the frontend's development. Pages like Home, Destinations, Deals, Flights, and About Us were made possible by these resources. </w:t>
      </w:r>
      <w:r w:rsidRPr="00DF395B">
        <w:rPr>
          <w:rFonts w:ascii="Calibri" w:hAnsi="Calibri" w:cs="Calibri"/>
        </w:rPr>
        <w:lastRenderedPageBreak/>
        <w:t xml:space="preserve">Velo by Wix (JavaScript-based upgrades) was used to offer more interaction, including dropdown filters, date pickers, </w:t>
      </w:r>
      <w:r w:rsidR="00651886" w:rsidRPr="00DF395B">
        <w:rPr>
          <w:rFonts w:ascii="Calibri" w:hAnsi="Calibri" w:cs="Calibri"/>
        </w:rPr>
        <w:t>traveller</w:t>
      </w:r>
      <w:r w:rsidRPr="00DF395B">
        <w:rPr>
          <w:rFonts w:ascii="Calibri" w:hAnsi="Calibri" w:cs="Calibri"/>
        </w:rPr>
        <w:t xml:space="preserve"> selection, and custom search bars</w:t>
      </w:r>
      <w:r w:rsidR="00651886" w:rsidRPr="00DF395B">
        <w:rPr>
          <w:rFonts w:ascii="Calibri" w:hAnsi="Calibri" w:cs="Calibri"/>
        </w:rPr>
        <w:t xml:space="preserve"> [44]. </w:t>
      </w:r>
      <w:r w:rsidRPr="00DF395B">
        <w:rPr>
          <w:rFonts w:ascii="Calibri" w:hAnsi="Calibri" w:cs="Calibri"/>
        </w:rPr>
        <w:t>The Wix Theme Manager and Image Editor were used to further tweak the design, guaranteeing consistent branding and images that are accessible on all devices.</w:t>
      </w:r>
    </w:p>
    <w:p w14:paraId="3AD45024" w14:textId="43BF495F" w:rsidR="00B0120B" w:rsidRPr="00DF395B" w:rsidRDefault="00B0120B" w:rsidP="00B0120B">
      <w:pPr>
        <w:spacing w:after="160" w:line="278" w:lineRule="auto"/>
        <w:jc w:val="both"/>
        <w:rPr>
          <w:rFonts w:ascii="Calibri" w:hAnsi="Calibri" w:cs="Calibri"/>
          <w:b/>
          <w:bCs/>
          <w:sz w:val="28"/>
          <w:szCs w:val="28"/>
        </w:rPr>
      </w:pPr>
      <w:r w:rsidRPr="00DF395B">
        <w:rPr>
          <w:rFonts w:ascii="Calibri" w:hAnsi="Calibri" w:cs="Calibri"/>
          <w:b/>
          <w:bCs/>
          <w:sz w:val="28"/>
          <w:szCs w:val="28"/>
        </w:rPr>
        <w:t>Backend (Integration &amp; Logic Layer)</w:t>
      </w:r>
      <w:r w:rsidR="0080588E" w:rsidRPr="00DF395B">
        <w:rPr>
          <w:rFonts w:ascii="Calibri" w:hAnsi="Calibri" w:cs="Calibri"/>
          <w:b/>
          <w:bCs/>
          <w:sz w:val="28"/>
          <w:szCs w:val="28"/>
        </w:rPr>
        <w:t>:</w:t>
      </w:r>
    </w:p>
    <w:p w14:paraId="29A01336" w14:textId="0E5657A2" w:rsidR="00B0120B" w:rsidRPr="00DF395B" w:rsidRDefault="00B0120B" w:rsidP="00B0120B">
      <w:pPr>
        <w:spacing w:after="160" w:line="278" w:lineRule="auto"/>
        <w:jc w:val="both"/>
        <w:rPr>
          <w:rFonts w:ascii="Calibri" w:hAnsi="Calibri" w:cs="Calibri"/>
        </w:rPr>
      </w:pPr>
      <w:r w:rsidRPr="00DF395B">
        <w:rPr>
          <w:rFonts w:ascii="Calibri" w:hAnsi="Calibri" w:cs="Calibri"/>
        </w:rPr>
        <w:t xml:space="preserve">In contrast to conventional server-based systems, Velo by Wix, the platform's integrated development environment, powers the website's backend logic. Velo easily handles data extraction from Wix Data Collections, applies sorting and filtering logic for vacation searches, uses dynamic loading to automate page behaviours, and supports specific inputs like dates, </w:t>
      </w:r>
      <w:r w:rsidR="00135C44">
        <w:rPr>
          <w:rFonts w:ascii="Calibri" w:hAnsi="Calibri" w:cs="Calibri"/>
        </w:rPr>
        <w:t>traveller</w:t>
      </w:r>
      <w:r w:rsidRPr="00DF395B">
        <w:rPr>
          <w:rFonts w:ascii="Calibri" w:hAnsi="Calibri" w:cs="Calibri"/>
        </w:rPr>
        <w:t xml:space="preserve"> information, and room requirements. Velo's middleware-like capability guarantees seamless, effective communication between the user interface and the database, and as it functions completely within the Wix ecosystem, neither additional hosting nor server management </w:t>
      </w:r>
      <w:r w:rsidR="003F754B" w:rsidRPr="00DF395B">
        <w:rPr>
          <w:rFonts w:ascii="Calibri" w:hAnsi="Calibri" w:cs="Calibri"/>
        </w:rPr>
        <w:t>is</w:t>
      </w:r>
      <w:r w:rsidRPr="00DF395B">
        <w:rPr>
          <w:rFonts w:ascii="Calibri" w:hAnsi="Calibri" w:cs="Calibri"/>
        </w:rPr>
        <w:t xml:space="preserve"> required</w:t>
      </w:r>
      <w:r w:rsidR="00A27DB7" w:rsidRPr="00DF395B">
        <w:rPr>
          <w:rFonts w:ascii="Calibri" w:hAnsi="Calibri" w:cs="Calibri"/>
        </w:rPr>
        <w:t xml:space="preserve"> [45].</w:t>
      </w:r>
    </w:p>
    <w:p w14:paraId="002D41C6" w14:textId="1C6EA70B" w:rsidR="00CA53C6" w:rsidRPr="00DF395B" w:rsidRDefault="00CA53C6" w:rsidP="00CA53C6">
      <w:pPr>
        <w:spacing w:after="160" w:line="278" w:lineRule="auto"/>
        <w:jc w:val="both"/>
        <w:rPr>
          <w:rFonts w:ascii="Calibri" w:hAnsi="Calibri" w:cs="Calibri"/>
          <w:b/>
          <w:bCs/>
          <w:sz w:val="28"/>
          <w:szCs w:val="28"/>
        </w:rPr>
      </w:pPr>
      <w:r w:rsidRPr="00DF395B">
        <w:rPr>
          <w:rFonts w:ascii="Calibri" w:hAnsi="Calibri" w:cs="Calibri"/>
          <w:b/>
          <w:bCs/>
          <w:sz w:val="28"/>
          <w:szCs w:val="28"/>
        </w:rPr>
        <w:t>Wix Data Collections Database Layer</w:t>
      </w:r>
      <w:r w:rsidR="0080588E" w:rsidRPr="00DF395B">
        <w:rPr>
          <w:rFonts w:ascii="Calibri" w:hAnsi="Calibri" w:cs="Calibri"/>
          <w:b/>
          <w:bCs/>
          <w:sz w:val="28"/>
          <w:szCs w:val="28"/>
        </w:rPr>
        <w:t>:</w:t>
      </w:r>
    </w:p>
    <w:p w14:paraId="00C18395" w14:textId="3217AF28" w:rsidR="00CA53C6" w:rsidRPr="00DF395B" w:rsidRDefault="00CA53C6" w:rsidP="00CA53C6">
      <w:pPr>
        <w:spacing w:after="160" w:line="278" w:lineRule="auto"/>
        <w:jc w:val="both"/>
        <w:rPr>
          <w:rFonts w:ascii="Calibri" w:hAnsi="Calibri" w:cs="Calibri"/>
        </w:rPr>
      </w:pPr>
      <w:r w:rsidRPr="00DF395B">
        <w:rPr>
          <w:rFonts w:ascii="Calibri" w:hAnsi="Calibri" w:cs="Calibri"/>
        </w:rPr>
        <w:t xml:space="preserve">Wix Data Collections serves as the platform's cloud-based database, holding vital data like seasonal holiday categories, pet-friendly policies, wheelchair accessibility features (such as wheelchair access, step-free routes, and </w:t>
      </w:r>
      <w:r w:rsidR="003F754B" w:rsidRPr="00DF395B">
        <w:rPr>
          <w:rFonts w:ascii="Calibri" w:hAnsi="Calibri" w:cs="Calibri"/>
        </w:rPr>
        <w:t>guide-dog-friendly</w:t>
      </w:r>
      <w:r w:rsidRPr="00DF395B">
        <w:rPr>
          <w:rFonts w:ascii="Calibri" w:hAnsi="Calibri" w:cs="Calibri"/>
        </w:rPr>
        <w:t xml:space="preserve"> options), holiday listings, and user enquiries or contact submissions. These collections, which function similarly to a structured database, allow data to be searched, filtered, and dynamically displayed via Velo scripts or dataset connections, guaranteeing that holiday information stays accessible, manageable, and organised</w:t>
      </w:r>
      <w:r w:rsidR="00A27DB7" w:rsidRPr="00DF395B">
        <w:rPr>
          <w:rFonts w:ascii="Calibri" w:hAnsi="Calibri" w:cs="Calibri"/>
        </w:rPr>
        <w:t xml:space="preserve"> [46].</w:t>
      </w:r>
    </w:p>
    <w:p w14:paraId="60FF5608" w14:textId="5C0B2032" w:rsidR="00CA53C6" w:rsidRPr="00DF395B" w:rsidRDefault="00CA53C6" w:rsidP="00CA53C6">
      <w:pPr>
        <w:spacing w:after="160" w:line="278" w:lineRule="auto"/>
        <w:jc w:val="both"/>
        <w:rPr>
          <w:rFonts w:ascii="Calibri" w:hAnsi="Calibri" w:cs="Calibri"/>
          <w:b/>
          <w:bCs/>
          <w:sz w:val="28"/>
          <w:szCs w:val="28"/>
        </w:rPr>
      </w:pPr>
      <w:r w:rsidRPr="00DF395B">
        <w:rPr>
          <w:rFonts w:ascii="Calibri" w:hAnsi="Calibri" w:cs="Calibri"/>
          <w:b/>
          <w:bCs/>
          <w:sz w:val="28"/>
          <w:szCs w:val="28"/>
        </w:rPr>
        <w:t>Layer of Customer Support (Automation &amp; Chat)</w:t>
      </w:r>
      <w:r w:rsidR="0080588E" w:rsidRPr="00DF395B">
        <w:rPr>
          <w:rFonts w:ascii="Calibri" w:hAnsi="Calibri" w:cs="Calibri"/>
          <w:b/>
          <w:bCs/>
          <w:sz w:val="28"/>
          <w:szCs w:val="28"/>
        </w:rPr>
        <w:t>:</w:t>
      </w:r>
    </w:p>
    <w:p w14:paraId="236B802B" w14:textId="6C36EB02" w:rsidR="00CA53C6" w:rsidRPr="00DF395B" w:rsidRDefault="00CA53C6" w:rsidP="00CA53C6">
      <w:pPr>
        <w:spacing w:after="160" w:line="278" w:lineRule="auto"/>
        <w:jc w:val="both"/>
        <w:rPr>
          <w:rFonts w:ascii="Calibri" w:hAnsi="Calibri" w:cs="Calibri"/>
        </w:rPr>
      </w:pPr>
      <w:r w:rsidRPr="00DF395B">
        <w:rPr>
          <w:rFonts w:ascii="Calibri" w:hAnsi="Calibri" w:cs="Calibri"/>
        </w:rPr>
        <w:t xml:space="preserve">Wix Chat and AI Chat capabilities, which are integrated right into the website, provide real-time support to visitors with enquiries about accessibility, information about pet-friendly lodging, and help </w:t>
      </w:r>
      <w:r w:rsidR="0080588E" w:rsidRPr="00DF395B">
        <w:rPr>
          <w:rFonts w:ascii="Calibri" w:hAnsi="Calibri" w:cs="Calibri"/>
        </w:rPr>
        <w:t>fill</w:t>
      </w:r>
      <w:r w:rsidRPr="00DF395B">
        <w:rPr>
          <w:rFonts w:ascii="Calibri" w:hAnsi="Calibri" w:cs="Calibri"/>
        </w:rPr>
        <w:t xml:space="preserve"> out search filters or forms. Users with accessibility needs are empowered to autonomously and confidently explore the site thanks to this interactive support layer, which also improves overall usability</w:t>
      </w:r>
      <w:r w:rsidR="00A27DB7" w:rsidRPr="00DF395B">
        <w:rPr>
          <w:rFonts w:ascii="Calibri" w:hAnsi="Calibri" w:cs="Calibri"/>
        </w:rPr>
        <w:t xml:space="preserve"> [47].</w:t>
      </w:r>
    </w:p>
    <w:p w14:paraId="43828331" w14:textId="51D4706C" w:rsidR="00CA53C6" w:rsidRPr="00DF395B" w:rsidRDefault="00CA53C6" w:rsidP="00CA53C6">
      <w:pPr>
        <w:spacing w:after="160" w:line="278" w:lineRule="auto"/>
        <w:jc w:val="both"/>
        <w:rPr>
          <w:rFonts w:ascii="Calibri" w:hAnsi="Calibri" w:cs="Calibri"/>
          <w:b/>
          <w:bCs/>
          <w:sz w:val="28"/>
          <w:szCs w:val="28"/>
        </w:rPr>
      </w:pPr>
      <w:r w:rsidRPr="00DF395B">
        <w:rPr>
          <w:rFonts w:ascii="Calibri" w:hAnsi="Calibri" w:cs="Calibri"/>
          <w:b/>
          <w:bCs/>
          <w:sz w:val="28"/>
          <w:szCs w:val="28"/>
        </w:rPr>
        <w:t>Mobile Platform</w:t>
      </w:r>
      <w:r w:rsidR="0080588E" w:rsidRPr="00DF395B">
        <w:rPr>
          <w:rFonts w:ascii="Calibri" w:hAnsi="Calibri" w:cs="Calibri"/>
          <w:b/>
          <w:bCs/>
          <w:sz w:val="28"/>
          <w:szCs w:val="28"/>
        </w:rPr>
        <w:t xml:space="preserve">: </w:t>
      </w:r>
    </w:p>
    <w:p w14:paraId="2B076A88" w14:textId="4F0195DC" w:rsidR="00CA53C6" w:rsidRPr="00DF395B" w:rsidRDefault="00CA53C6" w:rsidP="00CA53C6">
      <w:pPr>
        <w:spacing w:after="160" w:line="278" w:lineRule="auto"/>
        <w:jc w:val="both"/>
        <w:rPr>
          <w:rFonts w:ascii="Calibri" w:hAnsi="Calibri" w:cs="Calibri"/>
        </w:rPr>
      </w:pPr>
      <w:r w:rsidRPr="00DF395B">
        <w:rPr>
          <w:rFonts w:ascii="Calibri" w:hAnsi="Calibri" w:cs="Calibri"/>
        </w:rPr>
        <w:t xml:space="preserve">Wix automatically creates a mobile-friendly version of the website. With a mobile-friendly design, users can browse vacation listings, find destinations, and get chat assistance. </w:t>
      </w:r>
      <w:r w:rsidR="00135C44" w:rsidRPr="00DF395B">
        <w:rPr>
          <w:rFonts w:ascii="Calibri" w:hAnsi="Calibri" w:cs="Calibri"/>
        </w:rPr>
        <w:t>To</w:t>
      </w:r>
      <w:r w:rsidRPr="00DF395B">
        <w:rPr>
          <w:rFonts w:ascii="Calibri" w:hAnsi="Calibri" w:cs="Calibri"/>
        </w:rPr>
        <w:t xml:space="preserve"> ensure cross-platform compatibility without requiring separate mobile development, Wix now provides users with optional app-like features and a companion mobile app platform for site owners</w:t>
      </w:r>
      <w:r w:rsidR="00A27DB7" w:rsidRPr="00DF395B">
        <w:rPr>
          <w:rFonts w:ascii="Calibri" w:hAnsi="Calibri" w:cs="Calibri"/>
        </w:rPr>
        <w:t xml:space="preserve"> [48].</w:t>
      </w:r>
    </w:p>
    <w:p w14:paraId="505FCEA6" w14:textId="77777777" w:rsidR="0080588E" w:rsidRPr="00DF395B" w:rsidRDefault="0080588E" w:rsidP="0080588E">
      <w:pPr>
        <w:ind w:left="0" w:firstLine="0"/>
        <w:rPr>
          <w:rFonts w:ascii="Calibri" w:hAnsi="Calibri" w:cs="Calibri"/>
          <w:b/>
          <w:bCs/>
        </w:rPr>
      </w:pPr>
    </w:p>
    <w:p w14:paraId="38F38BD9" w14:textId="1AA04262" w:rsidR="00D43926" w:rsidRPr="0080588E" w:rsidRDefault="0080588E" w:rsidP="00542E00">
      <w:pPr>
        <w:rPr>
          <w:rFonts w:ascii="Calibri" w:hAnsi="Calibri" w:cs="Calibri"/>
          <w:b/>
          <w:bCs/>
          <w:sz w:val="32"/>
          <w:szCs w:val="32"/>
        </w:rPr>
      </w:pPr>
      <w:r w:rsidRPr="0080588E">
        <w:rPr>
          <w:rFonts w:ascii="Calibri" w:hAnsi="Calibri" w:cs="Calibri"/>
          <w:b/>
          <w:bCs/>
          <w:sz w:val="32"/>
          <w:szCs w:val="32"/>
        </w:rPr>
        <w:t xml:space="preserve">SYSTEM DESIGN </w:t>
      </w:r>
    </w:p>
    <w:p w14:paraId="12B2A70F" w14:textId="78C04A09" w:rsidR="009034DF" w:rsidRPr="0080588E" w:rsidRDefault="009034DF" w:rsidP="0080588E">
      <w:pPr>
        <w:ind w:left="-5"/>
        <w:jc w:val="both"/>
        <w:rPr>
          <w:rFonts w:ascii="Calibri" w:hAnsi="Calibri" w:cs="Calibri"/>
          <w:b/>
          <w:bCs/>
        </w:rPr>
      </w:pPr>
      <w:r w:rsidRPr="0080588E">
        <w:rPr>
          <w:rFonts w:ascii="Calibri" w:hAnsi="Calibri" w:cs="Calibri"/>
        </w:rPr>
        <w:lastRenderedPageBreak/>
        <w:t>The following diagrams are presented to better show how the system's components work together in a holiday website</w:t>
      </w:r>
      <w:r w:rsidR="0080588E">
        <w:rPr>
          <w:rFonts w:ascii="Calibri" w:hAnsi="Calibri" w:cs="Calibri"/>
          <w:b/>
          <w:bCs/>
        </w:rPr>
        <w:t xml:space="preserve">. </w:t>
      </w:r>
      <w:r w:rsidRPr="009034DF">
        <w:rPr>
          <w:rFonts w:ascii="Calibri" w:hAnsi="Calibri" w:cs="Calibri"/>
        </w:rPr>
        <w:t xml:space="preserve">The homepage of your accessible and pet-friendly vacation website welcomes visitors with beautiful images and simple navigation. They next move on to the Accessible Login/Register gateway, which is intended for universal access. After logging in, customers can explore a carefully chosen collection of travel destinations by selecting Browse Destinations. </w:t>
      </w:r>
      <w:r w:rsidR="00AC317F" w:rsidRPr="009034DF">
        <w:rPr>
          <w:rFonts w:ascii="Calibri" w:hAnsi="Calibri" w:cs="Calibri"/>
        </w:rPr>
        <w:t>To</w:t>
      </w:r>
      <w:r w:rsidRPr="009034DF">
        <w:rPr>
          <w:rFonts w:ascii="Calibri" w:hAnsi="Calibri" w:cs="Calibri"/>
        </w:rPr>
        <w:t xml:space="preserve"> make sure the listings satisfy their requirements, they then apply filters to refine the results by Accessibility &amp; Pet-Friendly Options. After choosing a location, customers check for features like wheelchair accessibility, sensory-friendly settings, and pet accommodations by viewing the destination details. If they're happy, they can immediately book a vacation or add it to their </w:t>
      </w:r>
      <w:r w:rsidR="0080588E" w:rsidRPr="009034DF">
        <w:rPr>
          <w:rFonts w:ascii="Calibri" w:hAnsi="Calibri" w:cs="Calibri"/>
        </w:rPr>
        <w:t>Wishlist</w:t>
      </w:r>
      <w:r w:rsidRPr="009034DF">
        <w:rPr>
          <w:rFonts w:ascii="Calibri" w:hAnsi="Calibri" w:cs="Calibri"/>
        </w:rPr>
        <w:t xml:space="preserve">. </w:t>
      </w:r>
      <w:r w:rsidR="00AC317F" w:rsidRPr="009034DF">
        <w:rPr>
          <w:rFonts w:ascii="Calibri" w:hAnsi="Calibri" w:cs="Calibri"/>
        </w:rPr>
        <w:t>To</w:t>
      </w:r>
      <w:r w:rsidRPr="009034DF">
        <w:rPr>
          <w:rFonts w:ascii="Calibri" w:hAnsi="Calibri" w:cs="Calibri"/>
        </w:rPr>
        <w:t xml:space="preserve"> assist future travellers, customers are urged to submit feedback after their trip, assessing how accessible and pet-friendly it was. The trip ends with a safe logout, concluding a smooth and comprehensive travel preparation process</w:t>
      </w:r>
      <w:r w:rsidR="00FD43FF">
        <w:rPr>
          <w:rFonts w:ascii="Calibri" w:hAnsi="Calibri" w:cs="Calibri"/>
        </w:rPr>
        <w:t xml:space="preserve"> [49].</w:t>
      </w:r>
    </w:p>
    <w:p w14:paraId="0AE6DA74" w14:textId="36D242E6" w:rsidR="009034DF" w:rsidRPr="009034DF" w:rsidRDefault="001358E5" w:rsidP="009034DF">
      <w:pPr>
        <w:ind w:left="-5"/>
        <w:jc w:val="both"/>
        <w:rPr>
          <w:rFonts w:ascii="Calibri" w:hAnsi="Calibri" w:cs="Calibri"/>
        </w:rPr>
      </w:pPr>
      <w:r w:rsidRPr="001358E5">
        <w:rPr>
          <w:rFonts w:ascii="Calibri" w:hAnsi="Calibri" w:cs="Calibri"/>
          <w:noProof/>
        </w:rPr>
        <w:drawing>
          <wp:inline distT="0" distB="0" distL="0" distR="0" wp14:anchorId="3B5D40D4" wp14:editId="038CE59A">
            <wp:extent cx="3245017" cy="3810196"/>
            <wp:effectExtent l="0" t="0" r="0" b="0"/>
            <wp:docPr id="13041358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4135884" name=""/>
                    <pic:cNvPicPr/>
                  </pic:nvPicPr>
                  <pic:blipFill>
                    <a:blip r:embed="rId10"/>
                    <a:stretch>
                      <a:fillRect/>
                    </a:stretch>
                  </pic:blipFill>
                  <pic:spPr>
                    <a:xfrm>
                      <a:off x="0" y="0"/>
                      <a:ext cx="3245017" cy="3810196"/>
                    </a:xfrm>
                    <a:prstGeom prst="rect">
                      <a:avLst/>
                    </a:prstGeom>
                  </pic:spPr>
                </pic:pic>
              </a:graphicData>
            </a:graphic>
          </wp:inline>
        </w:drawing>
      </w:r>
    </w:p>
    <w:p w14:paraId="4E6A8212" w14:textId="3FB528EE" w:rsidR="009034DF" w:rsidRDefault="00AC317F" w:rsidP="00AC317F">
      <w:pPr>
        <w:pStyle w:val="Caption"/>
        <w:rPr>
          <w:rFonts w:ascii="Calibri" w:hAnsi="Calibri" w:cs="Calibri"/>
        </w:rPr>
      </w:pPr>
      <w:bookmarkStart w:id="2" w:name="_Toc215104458"/>
      <w:r>
        <w:t xml:space="preserve">Figure </w:t>
      </w:r>
      <w:fldSimple w:instr=" SEQ Figure \* ARABIC ">
        <w:r w:rsidR="00BC14AB">
          <w:rPr>
            <w:noProof/>
          </w:rPr>
          <w:t>2</w:t>
        </w:r>
      </w:fldSimple>
      <w:r>
        <w:t xml:space="preserve"> </w:t>
      </w:r>
      <w:r w:rsidRPr="00AC317F">
        <w:t>This flowchart outlines the step-by-step interaction from homepage access and login to browsing destinations, applying accessibility and pet-friendly filters, booking or saving holidays, submitting feedback, and securely logging out—ensuring a smooth and inclusive travel experience.</w:t>
      </w:r>
      <w:bookmarkEnd w:id="2"/>
    </w:p>
    <w:p w14:paraId="092A4EB0" w14:textId="7F2654E0" w:rsidR="00AE516F" w:rsidRPr="0080588E" w:rsidRDefault="009034DF" w:rsidP="00DF395B">
      <w:pPr>
        <w:ind w:left="-5"/>
        <w:jc w:val="both"/>
        <w:rPr>
          <w:rFonts w:ascii="Calibri" w:hAnsi="Calibri" w:cs="Calibri"/>
          <w:sz w:val="28"/>
          <w:szCs w:val="28"/>
        </w:rPr>
      </w:pPr>
      <w:r w:rsidRPr="0080588E">
        <w:rPr>
          <w:rFonts w:ascii="Calibri" w:hAnsi="Calibri" w:cs="Calibri"/>
          <w:sz w:val="28"/>
          <w:szCs w:val="28"/>
        </w:rPr>
        <w:tab/>
      </w:r>
      <w:r w:rsidR="008A5ADB" w:rsidRPr="0080588E">
        <w:rPr>
          <w:noProof/>
          <w:sz w:val="28"/>
          <w:szCs w:val="28"/>
        </w:rPr>
        <mc:AlternateContent>
          <mc:Choice Requires="wps">
            <w:drawing>
              <wp:anchor distT="0" distB="0" distL="114300" distR="114300" simplePos="0" relativeHeight="251669504" behindDoc="1" locked="0" layoutInCell="1" allowOverlap="1" wp14:anchorId="7D3EAB3A" wp14:editId="0C49B349">
                <wp:simplePos x="0" y="0"/>
                <wp:positionH relativeFrom="column">
                  <wp:posOffset>-133350</wp:posOffset>
                </wp:positionH>
                <wp:positionV relativeFrom="paragraph">
                  <wp:posOffset>1683385</wp:posOffset>
                </wp:positionV>
                <wp:extent cx="2019935" cy="635"/>
                <wp:effectExtent l="0" t="0" r="0" b="0"/>
                <wp:wrapTight wrapText="bothSides">
                  <wp:wrapPolygon edited="0">
                    <wp:start x="0" y="0"/>
                    <wp:lineTo x="0" y="21600"/>
                    <wp:lineTo x="21600" y="21600"/>
                    <wp:lineTo x="21600" y="0"/>
                  </wp:wrapPolygon>
                </wp:wrapTight>
                <wp:docPr id="1930520084" name="Text Box 1"/>
                <wp:cNvGraphicFramePr/>
                <a:graphic xmlns:a="http://schemas.openxmlformats.org/drawingml/2006/main">
                  <a:graphicData uri="http://schemas.microsoft.com/office/word/2010/wordprocessingShape">
                    <wps:wsp>
                      <wps:cNvSpPr txBox="1"/>
                      <wps:spPr>
                        <a:xfrm>
                          <a:off x="0" y="0"/>
                          <a:ext cx="2019935" cy="635"/>
                        </a:xfrm>
                        <a:prstGeom prst="rect">
                          <a:avLst/>
                        </a:prstGeom>
                        <a:solidFill>
                          <a:prstClr val="white"/>
                        </a:solidFill>
                        <a:ln>
                          <a:noFill/>
                        </a:ln>
                      </wps:spPr>
                      <wps:txbx>
                        <w:txbxContent>
                          <w:p w14:paraId="1A13372A" w14:textId="1487E9BA" w:rsidR="008A5ADB" w:rsidRPr="00486ABA" w:rsidRDefault="008A5ADB" w:rsidP="008A5ADB">
                            <w:pPr>
                              <w:pStyle w:val="Caption"/>
                              <w:rPr>
                                <w:noProof/>
                                <w:color w:val="000000"/>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type w14:anchorId="7D3EAB3A" id="_x0000_t202" coordsize="21600,21600" o:spt="202" path="m,l,21600r21600,l21600,xe">
                <v:stroke joinstyle="miter"/>
                <v:path gradientshapeok="t" o:connecttype="rect"/>
              </v:shapetype>
              <v:shape id="Text Box 1" o:spid="_x0000_s1027" type="#_x0000_t202" style="position:absolute;left:0;text-align:left;margin-left:-10.5pt;margin-top:132.55pt;width:159.05pt;height:.05pt;z-index:-251646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" stroked="f">
                <v:textbox style="mso-fit-shape-to-text:t" inset="0,0,0,0">
                  <w:txbxContent>
                    <w:p w14:paraId="1A13372A" w14:textId="1487E9BA" w:rsidR="008A5ADB" w:rsidRPr="00486ABA" w:rsidRDefault="008A5ADB" w:rsidP="008A5ADB">
                      <w:pPr>
                        <w:pStyle w:val="Caption"/>
                        <w:rPr>
                          <w:noProof/>
                          <w:color w:val="000000"/>
                        </w:rPr>
                      </w:pPr>
                    </w:p>
                  </w:txbxContent>
                </v:textbox>
                <w10:wrap type="tight"/>
              </v:shape>
            </w:pict>
          </mc:Fallback>
        </mc:AlternateContent>
      </w:r>
      <w:r w:rsidR="00D43926" w:rsidRPr="0080588E">
        <w:rPr>
          <w:rFonts w:ascii="Calibri" w:hAnsi="Calibri" w:cs="Calibri"/>
          <w:b/>
          <w:bCs/>
          <w:sz w:val="28"/>
          <w:szCs w:val="28"/>
        </w:rPr>
        <w:t>Entity-Relationship (ER) Diagram</w:t>
      </w:r>
    </w:p>
    <w:p w14:paraId="43297916" w14:textId="013424A8" w:rsidR="006E5053" w:rsidRPr="006E5053" w:rsidRDefault="006E5053" w:rsidP="00DF395B">
      <w:pPr>
        <w:ind w:left="0" w:firstLine="0"/>
        <w:jc w:val="both"/>
        <w:rPr>
          <w:rFonts w:ascii="Calibri" w:hAnsi="Calibri" w:cs="Calibri"/>
        </w:rPr>
      </w:pPr>
      <w:r w:rsidRPr="006E5053">
        <w:rPr>
          <w:rFonts w:ascii="Calibri" w:hAnsi="Calibri" w:cs="Calibri"/>
        </w:rPr>
        <w:t xml:space="preserve">The holiday website's data relationship diagram illustrates the connections between important entities. Holidays are browsed or reserved by users, establishing a direct connection between clients and available travel. Every vacation package has a variety of activities that make up the experience's core framework. Users generate Booking </w:t>
      </w:r>
      <w:r w:rsidR="00DF395B">
        <w:rPr>
          <w:rFonts w:ascii="Calibri" w:hAnsi="Calibri" w:cs="Calibri"/>
        </w:rPr>
        <w:t>Records</w:t>
      </w:r>
      <w:r>
        <w:rPr>
          <w:rFonts w:ascii="Calibri" w:hAnsi="Calibri" w:cs="Calibri"/>
        </w:rPr>
        <w:t xml:space="preserve"> to </w:t>
      </w:r>
      <w:r w:rsidRPr="006E5053">
        <w:rPr>
          <w:rFonts w:ascii="Calibri" w:hAnsi="Calibri" w:cs="Calibri"/>
        </w:rPr>
        <w:t>keep track of their selected locations and actions as they investigate or reserve these alternatives.</w:t>
      </w:r>
    </w:p>
    <w:p w14:paraId="0803F31C" w14:textId="77777777" w:rsidR="00AC317F" w:rsidRDefault="00C17E62" w:rsidP="00AC317F">
      <w:pPr>
        <w:keepNext/>
        <w:ind w:left="0" w:firstLine="0"/>
      </w:pPr>
      <w:r w:rsidRPr="00C17E62">
        <w:rPr>
          <w:rFonts w:ascii="Calibri" w:hAnsi="Calibri" w:cs="Calibri"/>
          <w:noProof/>
        </w:rPr>
        <w:lastRenderedPageBreak/>
        <w:drawing>
          <wp:inline distT="0" distB="0" distL="0" distR="0" wp14:anchorId="019571C7" wp14:editId="7A67955B">
            <wp:extent cx="2724290" cy="3206915"/>
            <wp:effectExtent l="0" t="0" r="0" b="0"/>
            <wp:docPr id="1528602693" name="Picture 1" descr="A diagram of entity relationshi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8602693" name="Picture 1" descr="A diagram of entity relationship&#10;&#10;AI-generated content may be incorrect."/>
                    <pic:cNvPicPr/>
                  </pic:nvPicPr>
                  <pic:blipFill>
                    <a:blip r:embed="rId11"/>
                    <a:stretch>
                      <a:fillRect/>
                    </a:stretch>
                  </pic:blipFill>
                  <pic:spPr>
                    <a:xfrm>
                      <a:off x="0" y="0"/>
                      <a:ext cx="2724290" cy="3206915"/>
                    </a:xfrm>
                    <a:prstGeom prst="rect">
                      <a:avLst/>
                    </a:prstGeom>
                  </pic:spPr>
                </pic:pic>
              </a:graphicData>
            </a:graphic>
          </wp:inline>
        </w:drawing>
      </w:r>
    </w:p>
    <w:p w14:paraId="5486E4F6" w14:textId="2102EED2" w:rsidR="00AC317F" w:rsidRPr="00AC317F" w:rsidRDefault="00AC317F" w:rsidP="00AC317F">
      <w:pPr>
        <w:pStyle w:val="Caption"/>
      </w:pPr>
      <w:bookmarkStart w:id="3" w:name="_Toc215104459"/>
      <w:r>
        <w:t xml:space="preserve">Figure </w:t>
      </w:r>
      <w:fldSimple w:instr=" SEQ Figure \* ARABIC ">
        <w:r w:rsidR="00BC14AB">
          <w:rPr>
            <w:noProof/>
          </w:rPr>
          <w:t>3</w:t>
        </w:r>
      </w:fldSimple>
      <w:r>
        <w:t xml:space="preserve"> </w:t>
      </w:r>
      <w:r w:rsidRPr="00AC317F">
        <w:t>Illustrates how users navigate from destination browsing to applying accessibility and pet-friendly filters, booking or saving holidays, and logging out—highlighting structured data flow and core user actions.</w:t>
      </w:r>
      <w:bookmarkEnd w:id="3"/>
    </w:p>
    <w:p w14:paraId="43BCF5AB" w14:textId="560AA07C" w:rsidR="006E5053" w:rsidRDefault="006E5053" w:rsidP="00AC317F">
      <w:pPr>
        <w:pStyle w:val="Caption"/>
        <w:rPr>
          <w:rFonts w:ascii="Calibri" w:hAnsi="Calibri" w:cs="Calibri"/>
        </w:rPr>
      </w:pPr>
    </w:p>
    <w:p w14:paraId="75783B40" w14:textId="77777777" w:rsidR="006E5053" w:rsidRDefault="006E5053" w:rsidP="008A5ADB">
      <w:pPr>
        <w:ind w:left="0" w:firstLine="0"/>
        <w:rPr>
          <w:rFonts w:ascii="Calibri" w:hAnsi="Calibri" w:cs="Calibri"/>
        </w:rPr>
      </w:pPr>
    </w:p>
    <w:p w14:paraId="4B5A3F32" w14:textId="0F24207C" w:rsidR="00AE516F" w:rsidRPr="0080588E" w:rsidRDefault="00D43926" w:rsidP="00A97785">
      <w:pPr>
        <w:ind w:left="0" w:firstLine="0"/>
        <w:jc w:val="both"/>
        <w:rPr>
          <w:rFonts w:ascii="Calibri" w:hAnsi="Calibri" w:cs="Calibri"/>
          <w:sz w:val="28"/>
          <w:szCs w:val="28"/>
        </w:rPr>
      </w:pPr>
      <w:r w:rsidRPr="0080588E">
        <w:rPr>
          <w:rFonts w:ascii="Calibri" w:hAnsi="Calibri" w:cs="Calibri"/>
          <w:b/>
          <w:bCs/>
          <w:sz w:val="28"/>
          <w:szCs w:val="28"/>
        </w:rPr>
        <w:t>UML Use Case Diagram</w:t>
      </w:r>
    </w:p>
    <w:p w14:paraId="3BD89EBE" w14:textId="77777777" w:rsidR="00A97785" w:rsidRPr="00A97785" w:rsidRDefault="00A97785" w:rsidP="00A97785">
      <w:pPr>
        <w:rPr>
          <w:rFonts w:ascii="Calibri" w:hAnsi="Calibri" w:cs="Calibri"/>
        </w:rPr>
      </w:pPr>
      <w:r w:rsidRPr="00A97785">
        <w:rPr>
          <w:rFonts w:ascii="Calibri" w:hAnsi="Calibri" w:cs="Calibri"/>
        </w:rPr>
        <w:t>The main interactions users can have with the system are highlighted in a use case diagram for the holiday website. These include creating an account or signing in, looking through and purchasing vacation packages, keeping track of their reservations, and getting assistance or travel-related information while making plans.</w:t>
      </w:r>
    </w:p>
    <w:p w14:paraId="3171E859" w14:textId="77777777" w:rsidR="00AC317F" w:rsidRDefault="00A97785" w:rsidP="00AC317F">
      <w:pPr>
        <w:keepNext/>
      </w:pPr>
      <w:r w:rsidRPr="00A97785">
        <w:rPr>
          <w:rFonts w:ascii="Calibri" w:hAnsi="Calibri" w:cs="Calibri"/>
          <w:noProof/>
        </w:rPr>
        <w:lastRenderedPageBreak/>
        <w:drawing>
          <wp:inline distT="0" distB="0" distL="0" distR="0" wp14:anchorId="018CD56F" wp14:editId="12E4BB99">
            <wp:extent cx="3378374" cy="3988005"/>
            <wp:effectExtent l="0" t="0" r="0" b="0"/>
            <wp:docPr id="13367166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6716636" name=""/>
                    <pic:cNvPicPr/>
                  </pic:nvPicPr>
                  <pic:blipFill>
                    <a:blip r:embed="rId12"/>
                    <a:stretch>
                      <a:fillRect/>
                    </a:stretch>
                  </pic:blipFill>
                  <pic:spPr>
                    <a:xfrm>
                      <a:off x="0" y="0"/>
                      <a:ext cx="3378374" cy="3988005"/>
                    </a:xfrm>
                    <a:prstGeom prst="rect">
                      <a:avLst/>
                    </a:prstGeom>
                  </pic:spPr>
                </pic:pic>
              </a:graphicData>
            </a:graphic>
          </wp:inline>
        </w:drawing>
      </w:r>
    </w:p>
    <w:p w14:paraId="38AF071B" w14:textId="24BD6DCB" w:rsidR="00FB3201" w:rsidRPr="00FB3201" w:rsidRDefault="00AC317F" w:rsidP="00FB3201">
      <w:pPr>
        <w:pStyle w:val="Caption"/>
      </w:pPr>
      <w:bookmarkStart w:id="4" w:name="_Toc215104460"/>
      <w:r>
        <w:t xml:space="preserve">Figure </w:t>
      </w:r>
      <w:fldSimple w:instr=" SEQ Figure \* ARABIC ">
        <w:r w:rsidR="00BC14AB">
          <w:rPr>
            <w:noProof/>
          </w:rPr>
          <w:t>4</w:t>
        </w:r>
      </w:fldSimple>
      <w:r>
        <w:t xml:space="preserve"> </w:t>
      </w:r>
      <w:r w:rsidR="00FB3201" w:rsidRPr="00FB3201">
        <w:t>highlights major user operations on the website, such as registering or logging in, viewing accessible and pet-friendly options, and providing feedback.</w:t>
      </w:r>
      <w:bookmarkEnd w:id="4"/>
    </w:p>
    <w:p w14:paraId="753DE39B" w14:textId="2DB0579F" w:rsidR="00D43926" w:rsidRDefault="00D43926" w:rsidP="00AC317F">
      <w:pPr>
        <w:pStyle w:val="Caption"/>
        <w:rPr>
          <w:rFonts w:ascii="Calibri" w:hAnsi="Calibri" w:cs="Calibri"/>
        </w:rPr>
      </w:pPr>
    </w:p>
    <w:p w14:paraId="37C7A662" w14:textId="77777777" w:rsidR="0080588E" w:rsidRDefault="0080588E" w:rsidP="0080588E">
      <w:pPr>
        <w:ind w:left="0" w:firstLine="0"/>
        <w:rPr>
          <w:rFonts w:ascii="Calibri" w:hAnsi="Calibri" w:cs="Calibri"/>
          <w:b/>
          <w:bCs/>
        </w:rPr>
      </w:pPr>
    </w:p>
    <w:p w14:paraId="3F703DA0" w14:textId="0146BE1E" w:rsidR="0063155B" w:rsidRPr="0080588E" w:rsidRDefault="00D43926" w:rsidP="0080588E">
      <w:pPr>
        <w:ind w:left="0" w:firstLine="0"/>
        <w:rPr>
          <w:rFonts w:ascii="Calibri" w:hAnsi="Calibri" w:cs="Calibri"/>
          <w:sz w:val="28"/>
          <w:szCs w:val="28"/>
        </w:rPr>
      </w:pPr>
      <w:r w:rsidRPr="0080588E">
        <w:rPr>
          <w:rFonts w:ascii="Calibri" w:hAnsi="Calibri" w:cs="Calibri"/>
          <w:b/>
          <w:bCs/>
          <w:sz w:val="28"/>
          <w:szCs w:val="28"/>
        </w:rPr>
        <w:t>Basic Component Diagram</w:t>
      </w:r>
    </w:p>
    <w:p w14:paraId="1791D7EF" w14:textId="26AC4DA9" w:rsidR="0063155B" w:rsidRPr="0063155B" w:rsidRDefault="0063155B" w:rsidP="0063155B">
      <w:pPr>
        <w:jc w:val="both"/>
        <w:rPr>
          <w:rFonts w:ascii="Calibri" w:hAnsi="Calibri" w:cs="Calibri"/>
        </w:rPr>
      </w:pPr>
      <w:r w:rsidRPr="0063155B">
        <w:rPr>
          <w:rFonts w:ascii="Calibri" w:hAnsi="Calibri" w:cs="Calibri"/>
        </w:rPr>
        <w:t xml:space="preserve">The Frontend, a Wix-based interface created with HTML, JavaScript, and auxiliary languages for inclusive navigation, is depicted in the diagram as the user interacts with it. </w:t>
      </w:r>
      <w:r w:rsidR="00135C44" w:rsidRPr="0063155B">
        <w:rPr>
          <w:rFonts w:ascii="Calibri" w:hAnsi="Calibri" w:cs="Calibri"/>
        </w:rPr>
        <w:t>To</w:t>
      </w:r>
      <w:r w:rsidRPr="0063155B">
        <w:rPr>
          <w:rFonts w:ascii="Calibri" w:hAnsi="Calibri" w:cs="Calibri"/>
        </w:rPr>
        <w:t xml:space="preserve"> ensure a smooth and inclusive vacation experience, the backend connects to a Wix database that holds information on the destination, accessible features, pet amenities, booking records, and reviews.</w:t>
      </w:r>
    </w:p>
    <w:p w14:paraId="08213486" w14:textId="5115A3F2" w:rsidR="0063155B" w:rsidRPr="0063155B" w:rsidRDefault="0063155B" w:rsidP="0063155B">
      <w:pPr>
        <w:jc w:val="both"/>
        <w:rPr>
          <w:rFonts w:ascii="Calibri" w:hAnsi="Calibri" w:cs="Calibri"/>
        </w:rPr>
      </w:pPr>
    </w:p>
    <w:p w14:paraId="00008DF6" w14:textId="77777777" w:rsidR="0063155B" w:rsidRPr="0063155B" w:rsidRDefault="0063155B" w:rsidP="0063155B">
      <w:pPr>
        <w:jc w:val="both"/>
        <w:rPr>
          <w:rFonts w:ascii="Calibri" w:hAnsi="Calibri" w:cs="Calibri"/>
        </w:rPr>
      </w:pPr>
    </w:p>
    <w:p w14:paraId="33E961E0" w14:textId="005F1663" w:rsidR="00FB3201" w:rsidRDefault="00A97785" w:rsidP="00FB3201">
      <w:pPr>
        <w:keepNext/>
        <w:spacing w:after="115"/>
        <w:ind w:left="0" w:firstLine="0"/>
      </w:pPr>
      <w:r w:rsidRPr="00A97785">
        <w:rPr>
          <w:rFonts w:ascii="Calibri" w:hAnsi="Calibri" w:cs="Calibri"/>
          <w:noProof/>
        </w:rPr>
        <w:lastRenderedPageBreak/>
        <w:drawing>
          <wp:inline distT="0" distB="0" distL="0" distR="0" wp14:anchorId="207F2A87" wp14:editId="63EF260B">
            <wp:extent cx="3962400" cy="2838450"/>
            <wp:effectExtent l="0" t="0" r="0" b="0"/>
            <wp:docPr id="17125471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547144" name=""/>
                    <pic:cNvPicPr/>
                  </pic:nvPicPr>
                  <pic:blipFill>
                    <a:blip r:embed="rId13"/>
                    <a:stretch>
                      <a:fillRect/>
                    </a:stretch>
                  </pic:blipFill>
                  <pic:spPr>
                    <a:xfrm>
                      <a:off x="0" y="0"/>
                      <a:ext cx="3967219" cy="2841902"/>
                    </a:xfrm>
                    <a:prstGeom prst="rect">
                      <a:avLst/>
                    </a:prstGeom>
                  </pic:spPr>
                </pic:pic>
              </a:graphicData>
            </a:graphic>
          </wp:inline>
        </w:drawing>
      </w:r>
    </w:p>
    <w:p w14:paraId="6B65ACE8" w14:textId="005F1663" w:rsidR="00FB3201" w:rsidRPr="00FB3201" w:rsidRDefault="00FB3201" w:rsidP="00DF395B">
      <w:pPr>
        <w:pStyle w:val="Caption"/>
        <w:ind w:left="0" w:firstLine="0"/>
      </w:pPr>
      <w:bookmarkStart w:id="5" w:name="_Toc215104461"/>
      <w:r>
        <w:t xml:space="preserve">Figure </w:t>
      </w:r>
      <w:fldSimple w:instr=" SEQ Figure \* ARABIC ">
        <w:r w:rsidR="00BC14AB">
          <w:rPr>
            <w:noProof/>
          </w:rPr>
          <w:t>5</w:t>
        </w:r>
      </w:fldSimple>
      <w:r>
        <w:t xml:space="preserve"> </w:t>
      </w:r>
      <w:r w:rsidRPr="00FB3201">
        <w:t>demonstrates how users explore, filter, and book vacations using the system, while administrators maintain listings and update information on accessibility and pet-friendliness.</w:t>
      </w:r>
      <w:bookmarkEnd w:id="5"/>
    </w:p>
    <w:p w14:paraId="1B5CB03C" w14:textId="36A72BBB" w:rsidR="00FB3201" w:rsidRDefault="00FB3201" w:rsidP="00FB3201">
      <w:pPr>
        <w:pStyle w:val="Caption"/>
      </w:pPr>
    </w:p>
    <w:p w14:paraId="3F721D07" w14:textId="5DED98B3" w:rsidR="005A4618" w:rsidRPr="007F7B48" w:rsidRDefault="009F1F2E" w:rsidP="0080588E">
      <w:pPr>
        <w:ind w:left="0" w:firstLine="0"/>
        <w:rPr>
          <w:rFonts w:ascii="Calibri" w:hAnsi="Calibri" w:cs="Calibri"/>
          <w:b/>
          <w:sz w:val="28"/>
          <w:szCs w:val="28"/>
        </w:rPr>
      </w:pPr>
      <w:r>
        <w:rPr>
          <w:rFonts w:ascii="Calibri" w:hAnsi="Calibri" w:cs="Calibri"/>
          <w:b/>
          <w:sz w:val="28"/>
          <w:szCs w:val="28"/>
        </w:rPr>
        <w:t>3.</w:t>
      </w:r>
      <w:r w:rsidR="007B5EDC">
        <w:rPr>
          <w:rFonts w:ascii="Calibri" w:hAnsi="Calibri" w:cs="Calibri"/>
          <w:b/>
          <w:sz w:val="28"/>
          <w:szCs w:val="28"/>
        </w:rPr>
        <w:t xml:space="preserve">6 </w:t>
      </w:r>
      <w:r w:rsidR="00E2240A" w:rsidRPr="007F7B48">
        <w:rPr>
          <w:rFonts w:ascii="Calibri" w:hAnsi="Calibri" w:cs="Calibri"/>
          <w:b/>
          <w:sz w:val="28"/>
          <w:szCs w:val="28"/>
        </w:rPr>
        <w:t>Data Collection &amp; Processing</w:t>
      </w:r>
    </w:p>
    <w:p w14:paraId="5A691201" w14:textId="77777777" w:rsidR="009F1F2E" w:rsidRDefault="00D16990" w:rsidP="009F1F2E">
      <w:pPr>
        <w:spacing w:after="120"/>
        <w:ind w:left="0" w:firstLine="0"/>
        <w:jc w:val="both"/>
        <w:rPr>
          <w:rFonts w:ascii="Calibri" w:hAnsi="Calibri" w:cs="Calibri"/>
          <w:b/>
          <w:bCs/>
          <w:sz w:val="32"/>
          <w:szCs w:val="32"/>
        </w:rPr>
      </w:pPr>
      <w:r w:rsidRPr="00D16990">
        <w:rPr>
          <w:rFonts w:ascii="Calibri" w:hAnsi="Calibri" w:cs="Calibri"/>
          <w:bCs/>
        </w:rPr>
        <w:t xml:space="preserve">The information gathered for the holiday accessibility website was based on comments I came across online and problems </w:t>
      </w:r>
      <w:r w:rsidR="00651886" w:rsidRPr="00D16990">
        <w:rPr>
          <w:rFonts w:ascii="Calibri" w:hAnsi="Calibri" w:cs="Calibri"/>
          <w:bCs/>
        </w:rPr>
        <w:t>I</w:t>
      </w:r>
      <w:r w:rsidRPr="00D16990">
        <w:rPr>
          <w:rFonts w:ascii="Calibri" w:hAnsi="Calibri" w:cs="Calibri"/>
          <w:bCs/>
        </w:rPr>
        <w:t xml:space="preserve"> encountered when searching for accessible and pet-friendly vacations. Online reviews, travel forums, and blogs with an accessibility focus shed light on typical issues that tourists encounter, </w:t>
      </w:r>
      <w:r w:rsidR="00651886">
        <w:rPr>
          <w:rFonts w:ascii="Calibri" w:hAnsi="Calibri" w:cs="Calibri"/>
          <w:bCs/>
        </w:rPr>
        <w:t>including</w:t>
      </w:r>
      <w:r w:rsidRPr="00D16990">
        <w:rPr>
          <w:rFonts w:ascii="Calibri" w:hAnsi="Calibri" w:cs="Calibri"/>
          <w:bCs/>
        </w:rPr>
        <w:t xml:space="preserve"> ambiguous accessible information, a lack of pet-friendly options, and trouble using booking platforms. Other issues, such as inconsistent facility descriptions, a lack of filters for pet needs or limitations, and confusing website layouts, were brought to light by my own experiences.</w:t>
      </w:r>
      <w:r>
        <w:rPr>
          <w:rFonts w:ascii="Calibri" w:hAnsi="Calibri" w:cs="Calibri"/>
          <w:bCs/>
        </w:rPr>
        <w:t xml:space="preserve"> </w:t>
      </w:r>
      <w:r w:rsidRPr="00D16990">
        <w:rPr>
          <w:rFonts w:ascii="Calibri" w:hAnsi="Calibri" w:cs="Calibri"/>
          <w:bCs/>
        </w:rPr>
        <w:t>The website's fundamental requirements were created by the collective input, which also influenced choices about features like a straightforward, user-friendly layout, specific pet-friendly search criteria, and explicit accessible labelling. Ongoing user interaction and analytics will be tracked as the platform expands to determine which features are most beneficial and where more enhancements are required</w:t>
      </w:r>
      <w:r w:rsidR="00FD43FF">
        <w:rPr>
          <w:rFonts w:ascii="Calibri" w:hAnsi="Calibri" w:cs="Calibri"/>
          <w:bCs/>
        </w:rPr>
        <w:t xml:space="preserve"> [50].</w:t>
      </w:r>
      <w:r w:rsidRPr="00D16990">
        <w:rPr>
          <w:rFonts w:ascii="Calibri" w:hAnsi="Calibri" w:cs="Calibri"/>
          <w:bCs/>
        </w:rPr>
        <w:t xml:space="preserve"> To guarantee that the project truly serves consumers looking for accessible and inclusive vacation alternatives, all information used in this process was thoroughly examined, summarised, and integrated into the design</w:t>
      </w:r>
      <w:r w:rsidR="007F7B48" w:rsidRPr="007F7B48">
        <w:rPr>
          <w:rFonts w:ascii="Calibri" w:hAnsi="Calibri" w:cs="Calibri"/>
          <w:b/>
          <w:bCs/>
          <w:sz w:val="32"/>
          <w:szCs w:val="32"/>
        </w:rPr>
        <w:t xml:space="preserve"> </w:t>
      </w:r>
    </w:p>
    <w:p w14:paraId="5B2EEC32" w14:textId="77777777" w:rsidR="009F1F2E" w:rsidRDefault="009F1F2E" w:rsidP="009F1F2E">
      <w:pPr>
        <w:spacing w:after="120"/>
        <w:ind w:left="0" w:firstLine="0"/>
        <w:jc w:val="both"/>
        <w:rPr>
          <w:rFonts w:ascii="Calibri" w:hAnsi="Calibri" w:cs="Calibri"/>
          <w:b/>
          <w:bCs/>
          <w:sz w:val="32"/>
          <w:szCs w:val="32"/>
        </w:rPr>
      </w:pPr>
    </w:p>
    <w:p w14:paraId="228CFAD1" w14:textId="6C48B14D" w:rsidR="00197E2C" w:rsidRPr="00542E00" w:rsidRDefault="009F1F2E" w:rsidP="009F1F2E">
      <w:pPr>
        <w:spacing w:after="120"/>
        <w:ind w:left="0" w:firstLine="0"/>
        <w:jc w:val="both"/>
        <w:rPr>
          <w:rFonts w:ascii="Calibri" w:hAnsi="Calibri" w:cs="Calibri"/>
          <w:bCs/>
          <w:sz w:val="28"/>
          <w:szCs w:val="28"/>
        </w:rPr>
      </w:pPr>
      <w:r w:rsidRPr="00542E00">
        <w:rPr>
          <w:rFonts w:ascii="Calibri" w:hAnsi="Calibri" w:cs="Calibri"/>
          <w:b/>
          <w:bCs/>
          <w:sz w:val="28"/>
          <w:szCs w:val="28"/>
        </w:rPr>
        <w:t>3.</w:t>
      </w:r>
      <w:r w:rsidR="007B5EDC">
        <w:rPr>
          <w:rFonts w:ascii="Calibri" w:hAnsi="Calibri" w:cs="Calibri"/>
          <w:b/>
          <w:bCs/>
          <w:sz w:val="28"/>
          <w:szCs w:val="28"/>
        </w:rPr>
        <w:t>7</w:t>
      </w:r>
      <w:r w:rsidRPr="00542E00">
        <w:rPr>
          <w:rFonts w:ascii="Calibri" w:hAnsi="Calibri" w:cs="Calibri"/>
          <w:b/>
          <w:bCs/>
          <w:sz w:val="28"/>
          <w:szCs w:val="28"/>
        </w:rPr>
        <w:t xml:space="preserve"> </w:t>
      </w:r>
      <w:r w:rsidR="007F7B48" w:rsidRPr="00542E00">
        <w:rPr>
          <w:rFonts w:ascii="Calibri" w:hAnsi="Calibri" w:cs="Calibri"/>
          <w:b/>
          <w:bCs/>
          <w:sz w:val="28"/>
          <w:szCs w:val="28"/>
        </w:rPr>
        <w:t>IMPLEMENTATION PLAN</w:t>
      </w:r>
    </w:p>
    <w:p w14:paraId="3A1A4FE7" w14:textId="435BF055" w:rsidR="00784AAD" w:rsidRPr="007F7B48" w:rsidRDefault="00784AAD" w:rsidP="00784AAD">
      <w:pPr>
        <w:spacing w:after="120"/>
        <w:rPr>
          <w:rFonts w:ascii="Calibri" w:hAnsi="Calibri" w:cs="Calibri"/>
          <w:b/>
          <w:bCs/>
          <w:sz w:val="28"/>
          <w:szCs w:val="28"/>
        </w:rPr>
      </w:pPr>
      <w:r w:rsidRPr="007F7B48">
        <w:rPr>
          <w:rFonts w:ascii="Calibri" w:hAnsi="Calibri" w:cs="Calibri"/>
          <w:b/>
          <w:bCs/>
          <w:sz w:val="28"/>
          <w:szCs w:val="28"/>
        </w:rPr>
        <w:t>Review of the literature: 25</w:t>
      </w:r>
      <w:r w:rsidR="007F7B48" w:rsidRPr="007F7B48">
        <w:rPr>
          <w:rFonts w:ascii="Calibri" w:hAnsi="Calibri" w:cs="Calibri"/>
          <w:b/>
          <w:bCs/>
          <w:sz w:val="28"/>
          <w:szCs w:val="28"/>
        </w:rPr>
        <w:t>-</w:t>
      </w:r>
      <w:r w:rsidRPr="007F7B48">
        <w:rPr>
          <w:rFonts w:ascii="Calibri" w:hAnsi="Calibri" w:cs="Calibri"/>
          <w:b/>
          <w:bCs/>
          <w:sz w:val="28"/>
          <w:szCs w:val="28"/>
        </w:rPr>
        <w:t>5</w:t>
      </w:r>
      <w:r w:rsidR="007F7B48" w:rsidRPr="007F7B48">
        <w:rPr>
          <w:rFonts w:ascii="Calibri" w:hAnsi="Calibri" w:cs="Calibri"/>
          <w:b/>
          <w:bCs/>
          <w:sz w:val="28"/>
          <w:szCs w:val="28"/>
        </w:rPr>
        <w:t>-</w:t>
      </w:r>
      <w:r w:rsidRPr="007F7B48">
        <w:rPr>
          <w:rFonts w:ascii="Calibri" w:hAnsi="Calibri" w:cs="Calibri"/>
          <w:b/>
          <w:bCs/>
          <w:sz w:val="28"/>
          <w:szCs w:val="28"/>
        </w:rPr>
        <w:t>25–14</w:t>
      </w:r>
      <w:r w:rsidR="007F7B48" w:rsidRPr="007F7B48">
        <w:rPr>
          <w:rFonts w:ascii="Calibri" w:hAnsi="Calibri" w:cs="Calibri"/>
          <w:b/>
          <w:bCs/>
          <w:sz w:val="28"/>
          <w:szCs w:val="28"/>
        </w:rPr>
        <w:t>-</w:t>
      </w:r>
      <w:r w:rsidRPr="007F7B48">
        <w:rPr>
          <w:rFonts w:ascii="Calibri" w:hAnsi="Calibri" w:cs="Calibri"/>
          <w:b/>
          <w:bCs/>
          <w:sz w:val="28"/>
          <w:szCs w:val="28"/>
        </w:rPr>
        <w:t>6</w:t>
      </w:r>
      <w:r w:rsidR="007F7B48" w:rsidRPr="007F7B48">
        <w:rPr>
          <w:rFonts w:ascii="Calibri" w:hAnsi="Calibri" w:cs="Calibri"/>
          <w:b/>
          <w:bCs/>
          <w:sz w:val="28"/>
          <w:szCs w:val="28"/>
        </w:rPr>
        <w:t>-</w:t>
      </w:r>
      <w:r w:rsidRPr="007F7B48">
        <w:rPr>
          <w:rFonts w:ascii="Calibri" w:hAnsi="Calibri" w:cs="Calibri"/>
          <w:b/>
          <w:bCs/>
          <w:sz w:val="28"/>
          <w:szCs w:val="28"/>
        </w:rPr>
        <w:t>25</w:t>
      </w:r>
    </w:p>
    <w:p w14:paraId="12148C80" w14:textId="4F0BA639" w:rsidR="00784AAD" w:rsidRDefault="00784AAD" w:rsidP="007F7B48">
      <w:pPr>
        <w:spacing w:after="120"/>
        <w:jc w:val="both"/>
        <w:rPr>
          <w:rFonts w:ascii="Calibri" w:hAnsi="Calibri" w:cs="Calibri"/>
        </w:rPr>
      </w:pPr>
      <w:r w:rsidRPr="00784AAD">
        <w:rPr>
          <w:rFonts w:ascii="Calibri" w:hAnsi="Calibri" w:cs="Calibri"/>
        </w:rPr>
        <w:t>I began by researching pet-friendly hospitality practices, accessibility guidelines, and inclusive travel. I gathered information on necessities such as wide doorways, hearing loops, step-free access, adapted bathrooms, accessible transportation, standard pet regulations</w:t>
      </w:r>
      <w:r>
        <w:rPr>
          <w:rFonts w:ascii="Calibri" w:hAnsi="Calibri" w:cs="Calibri"/>
        </w:rPr>
        <w:t>,</w:t>
      </w:r>
      <w:r w:rsidRPr="00784AAD">
        <w:rPr>
          <w:rFonts w:ascii="Calibri" w:hAnsi="Calibri" w:cs="Calibri"/>
        </w:rPr>
        <w:t xml:space="preserve"> kennels, beds, </w:t>
      </w:r>
      <w:r>
        <w:rPr>
          <w:rFonts w:ascii="Calibri" w:hAnsi="Calibri" w:cs="Calibri"/>
        </w:rPr>
        <w:t xml:space="preserve">and </w:t>
      </w:r>
      <w:r w:rsidRPr="00784AAD">
        <w:rPr>
          <w:rFonts w:ascii="Calibri" w:hAnsi="Calibri" w:cs="Calibri"/>
        </w:rPr>
        <w:t>breed limitations</w:t>
      </w:r>
      <w:r>
        <w:rPr>
          <w:rFonts w:ascii="Calibri" w:hAnsi="Calibri" w:cs="Calibri"/>
        </w:rPr>
        <w:t>.</w:t>
      </w:r>
      <w:r w:rsidRPr="00784AAD">
        <w:rPr>
          <w:rFonts w:ascii="Calibri" w:hAnsi="Calibri" w:cs="Calibri"/>
        </w:rPr>
        <w:t xml:space="preserve"> These results helped me create validation tests, a feature </w:t>
      </w:r>
      <w:r w:rsidRPr="00784AAD">
        <w:rPr>
          <w:rFonts w:ascii="Calibri" w:hAnsi="Calibri" w:cs="Calibri"/>
        </w:rPr>
        <w:lastRenderedPageBreak/>
        <w:t>glossary, and success criteria that would eventually direct supplier verification, design, and content.</w:t>
      </w:r>
    </w:p>
    <w:p w14:paraId="698E5654" w14:textId="384C6B0A" w:rsidR="00784AAD" w:rsidRPr="007F7B48" w:rsidRDefault="00275699" w:rsidP="00784AAD">
      <w:pPr>
        <w:spacing w:after="120"/>
        <w:rPr>
          <w:rFonts w:ascii="Calibri" w:hAnsi="Calibri" w:cs="Calibri"/>
          <w:b/>
          <w:bCs/>
          <w:sz w:val="28"/>
          <w:szCs w:val="28"/>
        </w:rPr>
      </w:pPr>
      <w:r w:rsidRPr="007F7B48">
        <w:rPr>
          <w:rFonts w:ascii="Calibri" w:hAnsi="Calibri" w:cs="Calibri"/>
          <w:b/>
          <w:bCs/>
          <w:sz w:val="28"/>
          <w:szCs w:val="28"/>
        </w:rPr>
        <w:t>Report on user research and survey: 1</w:t>
      </w:r>
      <w:r w:rsidR="007F7B48" w:rsidRPr="007F7B48">
        <w:rPr>
          <w:rFonts w:ascii="Calibri" w:hAnsi="Calibri" w:cs="Calibri"/>
          <w:b/>
          <w:bCs/>
          <w:sz w:val="28"/>
          <w:szCs w:val="28"/>
        </w:rPr>
        <w:t>-</w:t>
      </w:r>
      <w:r w:rsidRPr="007F7B48">
        <w:rPr>
          <w:rFonts w:ascii="Calibri" w:hAnsi="Calibri" w:cs="Calibri"/>
          <w:b/>
          <w:bCs/>
          <w:sz w:val="28"/>
          <w:szCs w:val="28"/>
        </w:rPr>
        <w:t>6</w:t>
      </w:r>
      <w:r w:rsidR="007F7B48" w:rsidRPr="007F7B48">
        <w:rPr>
          <w:rFonts w:ascii="Calibri" w:hAnsi="Calibri" w:cs="Calibri"/>
          <w:b/>
          <w:bCs/>
          <w:sz w:val="28"/>
          <w:szCs w:val="28"/>
        </w:rPr>
        <w:t>-</w:t>
      </w:r>
      <w:r w:rsidRPr="007F7B48">
        <w:rPr>
          <w:rFonts w:ascii="Calibri" w:hAnsi="Calibri" w:cs="Calibri"/>
          <w:b/>
          <w:bCs/>
          <w:sz w:val="28"/>
          <w:szCs w:val="28"/>
        </w:rPr>
        <w:t>25 – 24</w:t>
      </w:r>
      <w:r w:rsidR="007F7B48" w:rsidRPr="007F7B48">
        <w:rPr>
          <w:rFonts w:ascii="Calibri" w:hAnsi="Calibri" w:cs="Calibri"/>
          <w:b/>
          <w:bCs/>
          <w:sz w:val="28"/>
          <w:szCs w:val="28"/>
        </w:rPr>
        <w:t>-</w:t>
      </w:r>
      <w:r w:rsidRPr="007F7B48">
        <w:rPr>
          <w:rFonts w:ascii="Calibri" w:hAnsi="Calibri" w:cs="Calibri"/>
          <w:b/>
          <w:bCs/>
          <w:sz w:val="28"/>
          <w:szCs w:val="28"/>
        </w:rPr>
        <w:t>6</w:t>
      </w:r>
      <w:r w:rsidR="007F7B48" w:rsidRPr="007F7B48">
        <w:rPr>
          <w:rFonts w:ascii="Calibri" w:hAnsi="Calibri" w:cs="Calibri"/>
          <w:b/>
          <w:bCs/>
          <w:sz w:val="28"/>
          <w:szCs w:val="28"/>
        </w:rPr>
        <w:t>-</w:t>
      </w:r>
      <w:r w:rsidRPr="007F7B48">
        <w:rPr>
          <w:rFonts w:ascii="Calibri" w:hAnsi="Calibri" w:cs="Calibri"/>
          <w:b/>
          <w:bCs/>
          <w:sz w:val="28"/>
          <w:szCs w:val="28"/>
        </w:rPr>
        <w:t>25</w:t>
      </w:r>
    </w:p>
    <w:p w14:paraId="3EAB533C" w14:textId="4E25958D" w:rsidR="00275699" w:rsidRDefault="00275699" w:rsidP="007F7B48">
      <w:pPr>
        <w:spacing w:after="120"/>
        <w:jc w:val="both"/>
        <w:rPr>
          <w:rFonts w:ascii="Calibri" w:hAnsi="Calibri" w:cs="Calibri"/>
        </w:rPr>
      </w:pPr>
      <w:r w:rsidRPr="00275699">
        <w:rPr>
          <w:rFonts w:ascii="Calibri" w:hAnsi="Calibri" w:cs="Calibri"/>
        </w:rPr>
        <w:t xml:space="preserve">I conducted brief questionnaires and interviews with pet owners, neurodivergent users, and disabled tourists to identify decision triggers, language preferences, and pain spots. I used </w:t>
      </w:r>
      <w:r w:rsidR="00135C44">
        <w:rPr>
          <w:rFonts w:ascii="Calibri" w:hAnsi="Calibri" w:cs="Calibri"/>
        </w:rPr>
        <w:t xml:space="preserve">a </w:t>
      </w:r>
      <w:r w:rsidR="00135C44" w:rsidRPr="00275699">
        <w:rPr>
          <w:rFonts w:ascii="Calibri" w:hAnsi="Calibri" w:cs="Calibri"/>
        </w:rPr>
        <w:t>map-to-map</w:t>
      </w:r>
      <w:r w:rsidRPr="00275699">
        <w:rPr>
          <w:rFonts w:ascii="Calibri" w:hAnsi="Calibri" w:cs="Calibri"/>
        </w:rPr>
        <w:t xml:space="preserve"> </w:t>
      </w:r>
      <w:r w:rsidR="00135C44">
        <w:rPr>
          <w:rFonts w:ascii="Calibri" w:hAnsi="Calibri" w:cs="Calibri"/>
        </w:rPr>
        <w:t>approach</w:t>
      </w:r>
      <w:r w:rsidRPr="00275699">
        <w:rPr>
          <w:rFonts w:ascii="Calibri" w:hAnsi="Calibri" w:cs="Calibri"/>
        </w:rPr>
        <w:t xml:space="preserve"> and critical moments of need, converting insights into requirements such as multilingual support, clear filters for accessibility and pet features, sticky headers, and visual-first navigation. I created a succinct report that included prioritised needs, scenarios, and personas.</w:t>
      </w:r>
    </w:p>
    <w:p w14:paraId="1B3C53B8" w14:textId="7690F3F0" w:rsidR="00275699" w:rsidRPr="007F7B48" w:rsidRDefault="00275699" w:rsidP="00784AAD">
      <w:pPr>
        <w:spacing w:after="120"/>
        <w:rPr>
          <w:rFonts w:ascii="Calibri" w:hAnsi="Calibri" w:cs="Calibri"/>
          <w:b/>
          <w:bCs/>
          <w:sz w:val="28"/>
          <w:szCs w:val="28"/>
        </w:rPr>
      </w:pPr>
      <w:r w:rsidRPr="007F7B48">
        <w:rPr>
          <w:rFonts w:ascii="Calibri" w:hAnsi="Calibri" w:cs="Calibri"/>
          <w:b/>
          <w:bCs/>
          <w:sz w:val="28"/>
          <w:szCs w:val="28"/>
        </w:rPr>
        <w:t>Design of the project: 24</w:t>
      </w:r>
      <w:r w:rsidR="007F7B48" w:rsidRPr="007F7B48">
        <w:rPr>
          <w:rFonts w:ascii="Calibri" w:hAnsi="Calibri" w:cs="Calibri"/>
          <w:b/>
          <w:bCs/>
          <w:sz w:val="28"/>
          <w:szCs w:val="28"/>
        </w:rPr>
        <w:t>-</w:t>
      </w:r>
      <w:r w:rsidRPr="007F7B48">
        <w:rPr>
          <w:rFonts w:ascii="Calibri" w:hAnsi="Calibri" w:cs="Calibri"/>
          <w:b/>
          <w:bCs/>
          <w:sz w:val="28"/>
          <w:szCs w:val="28"/>
        </w:rPr>
        <w:t>6</w:t>
      </w:r>
      <w:r w:rsidR="007F7B48" w:rsidRPr="007F7B48">
        <w:rPr>
          <w:rFonts w:ascii="Calibri" w:hAnsi="Calibri" w:cs="Calibri"/>
          <w:b/>
          <w:bCs/>
          <w:sz w:val="28"/>
          <w:szCs w:val="28"/>
        </w:rPr>
        <w:t>-</w:t>
      </w:r>
      <w:r w:rsidRPr="007F7B48">
        <w:rPr>
          <w:rFonts w:ascii="Calibri" w:hAnsi="Calibri" w:cs="Calibri"/>
          <w:b/>
          <w:bCs/>
          <w:sz w:val="28"/>
          <w:szCs w:val="28"/>
        </w:rPr>
        <w:t>25 – 24</w:t>
      </w:r>
      <w:r w:rsidR="007F7B48" w:rsidRPr="007F7B48">
        <w:rPr>
          <w:rFonts w:ascii="Calibri" w:hAnsi="Calibri" w:cs="Calibri"/>
          <w:b/>
          <w:bCs/>
          <w:sz w:val="28"/>
          <w:szCs w:val="28"/>
        </w:rPr>
        <w:t>-</w:t>
      </w:r>
      <w:r w:rsidRPr="007F7B48">
        <w:rPr>
          <w:rFonts w:ascii="Calibri" w:hAnsi="Calibri" w:cs="Calibri"/>
          <w:b/>
          <w:bCs/>
          <w:sz w:val="28"/>
          <w:szCs w:val="28"/>
        </w:rPr>
        <w:t>7</w:t>
      </w:r>
      <w:r w:rsidR="007F7B48" w:rsidRPr="007F7B48">
        <w:rPr>
          <w:rFonts w:ascii="Calibri" w:hAnsi="Calibri" w:cs="Calibri"/>
          <w:b/>
          <w:bCs/>
          <w:sz w:val="28"/>
          <w:szCs w:val="28"/>
        </w:rPr>
        <w:t>-</w:t>
      </w:r>
      <w:r w:rsidRPr="007F7B48">
        <w:rPr>
          <w:rFonts w:ascii="Calibri" w:hAnsi="Calibri" w:cs="Calibri"/>
          <w:b/>
          <w:bCs/>
          <w:sz w:val="28"/>
          <w:szCs w:val="28"/>
        </w:rPr>
        <w:t>25</w:t>
      </w:r>
    </w:p>
    <w:p w14:paraId="05D22B3A" w14:textId="62165670" w:rsidR="00275699" w:rsidRDefault="00275699" w:rsidP="00784AAD">
      <w:pPr>
        <w:spacing w:after="120"/>
        <w:rPr>
          <w:rFonts w:ascii="Calibri" w:hAnsi="Calibri" w:cs="Calibri"/>
        </w:rPr>
      </w:pPr>
      <w:r w:rsidRPr="00275699">
        <w:rPr>
          <w:rFonts w:ascii="Calibri" w:hAnsi="Calibri" w:cs="Calibri"/>
        </w:rPr>
        <w:t>The Wix homepage structure, which includes hero search, quick-access filters (pet-friendly and accessible), handpicked destinations, and trust badges for verified content, was created with speed and clarity in mind. I set colour contrast objectives, interaction rules, and content patterns (headings, alt text, icons).</w:t>
      </w:r>
    </w:p>
    <w:p w14:paraId="02950FC5" w14:textId="09901FB1" w:rsidR="00275699" w:rsidRPr="007F7B48" w:rsidRDefault="00275699" w:rsidP="00784AAD">
      <w:pPr>
        <w:spacing w:after="120"/>
        <w:rPr>
          <w:rFonts w:ascii="Calibri" w:hAnsi="Calibri" w:cs="Calibri"/>
          <w:b/>
          <w:bCs/>
          <w:sz w:val="28"/>
          <w:szCs w:val="28"/>
        </w:rPr>
      </w:pPr>
      <w:r w:rsidRPr="007F7B48">
        <w:rPr>
          <w:rFonts w:ascii="Calibri" w:hAnsi="Calibri" w:cs="Calibri"/>
          <w:b/>
          <w:bCs/>
          <w:sz w:val="28"/>
          <w:szCs w:val="28"/>
        </w:rPr>
        <w:t>Development of applications: 24</w:t>
      </w:r>
      <w:r w:rsidR="007F7B48" w:rsidRPr="007F7B48">
        <w:rPr>
          <w:rFonts w:ascii="Calibri" w:hAnsi="Calibri" w:cs="Calibri"/>
          <w:b/>
          <w:bCs/>
          <w:sz w:val="28"/>
          <w:szCs w:val="28"/>
        </w:rPr>
        <w:t>-</w:t>
      </w:r>
      <w:r w:rsidRPr="007F7B48">
        <w:rPr>
          <w:rFonts w:ascii="Calibri" w:hAnsi="Calibri" w:cs="Calibri"/>
          <w:b/>
          <w:bCs/>
          <w:sz w:val="28"/>
          <w:szCs w:val="28"/>
        </w:rPr>
        <w:t>7</w:t>
      </w:r>
      <w:r w:rsidR="007F7B48" w:rsidRPr="007F7B48">
        <w:rPr>
          <w:rFonts w:ascii="Calibri" w:hAnsi="Calibri" w:cs="Calibri"/>
          <w:b/>
          <w:bCs/>
          <w:sz w:val="28"/>
          <w:szCs w:val="28"/>
        </w:rPr>
        <w:t>-</w:t>
      </w:r>
      <w:r w:rsidRPr="007F7B48">
        <w:rPr>
          <w:rFonts w:ascii="Calibri" w:hAnsi="Calibri" w:cs="Calibri"/>
          <w:b/>
          <w:bCs/>
          <w:sz w:val="28"/>
          <w:szCs w:val="28"/>
        </w:rPr>
        <w:t>25–25</w:t>
      </w:r>
      <w:r w:rsidR="007F7B48" w:rsidRPr="007F7B48">
        <w:rPr>
          <w:rFonts w:ascii="Calibri" w:hAnsi="Calibri" w:cs="Calibri"/>
          <w:b/>
          <w:bCs/>
          <w:sz w:val="28"/>
          <w:szCs w:val="28"/>
        </w:rPr>
        <w:t>-</w:t>
      </w:r>
      <w:r w:rsidRPr="007F7B48">
        <w:rPr>
          <w:rFonts w:ascii="Calibri" w:hAnsi="Calibri" w:cs="Calibri"/>
          <w:b/>
          <w:bCs/>
          <w:sz w:val="28"/>
          <w:szCs w:val="28"/>
        </w:rPr>
        <w:t>9</w:t>
      </w:r>
      <w:r w:rsidR="007F7B48" w:rsidRPr="007F7B48">
        <w:rPr>
          <w:rFonts w:ascii="Calibri" w:hAnsi="Calibri" w:cs="Calibri"/>
          <w:b/>
          <w:bCs/>
          <w:sz w:val="28"/>
          <w:szCs w:val="28"/>
        </w:rPr>
        <w:t>-</w:t>
      </w:r>
      <w:r w:rsidRPr="007F7B48">
        <w:rPr>
          <w:rFonts w:ascii="Calibri" w:hAnsi="Calibri" w:cs="Calibri"/>
          <w:b/>
          <w:bCs/>
          <w:sz w:val="28"/>
          <w:szCs w:val="28"/>
        </w:rPr>
        <w:t>25</w:t>
      </w:r>
    </w:p>
    <w:p w14:paraId="786D48E3" w14:textId="0634CA01" w:rsidR="00275699" w:rsidRDefault="00275699" w:rsidP="00784AAD">
      <w:pPr>
        <w:spacing w:after="120"/>
        <w:rPr>
          <w:rFonts w:ascii="Calibri" w:hAnsi="Calibri" w:cs="Calibri"/>
        </w:rPr>
      </w:pPr>
      <w:r w:rsidRPr="00275699">
        <w:rPr>
          <w:rFonts w:ascii="Calibri" w:hAnsi="Calibri" w:cs="Calibri"/>
        </w:rPr>
        <w:t xml:space="preserve">Using Wix's HTML/CSS/JavaScript-powered components and Velo when necessary for logic, I created the website. Sticky navigation, visual-first cards, accessible forms, and the Chat with AI entry point for real-time assistance and translation are all features that I put in place. </w:t>
      </w:r>
      <w:r w:rsidR="00135C44" w:rsidRPr="00275699">
        <w:rPr>
          <w:rFonts w:ascii="Calibri" w:hAnsi="Calibri" w:cs="Calibri"/>
        </w:rPr>
        <w:t>To</w:t>
      </w:r>
      <w:r w:rsidRPr="00275699">
        <w:rPr>
          <w:rFonts w:ascii="Calibri" w:hAnsi="Calibri" w:cs="Calibri"/>
        </w:rPr>
        <w:t xml:space="preserve"> ensure responsive behaviour and keyboard navigation throughout, I wired filters for step-free, bathroom modifications, doorway width, hearing help, transport access, and pet amenities.</w:t>
      </w:r>
    </w:p>
    <w:p w14:paraId="6397FA09" w14:textId="25D2878F" w:rsidR="00275699" w:rsidRPr="007F7B48" w:rsidRDefault="00275699" w:rsidP="00275699">
      <w:pPr>
        <w:spacing w:after="120"/>
        <w:ind w:left="0" w:firstLine="0"/>
        <w:rPr>
          <w:rFonts w:ascii="Calibri" w:hAnsi="Calibri" w:cs="Calibri"/>
          <w:b/>
          <w:bCs/>
          <w:sz w:val="28"/>
          <w:szCs w:val="28"/>
        </w:rPr>
      </w:pPr>
      <w:r w:rsidRPr="007F7B48">
        <w:rPr>
          <w:rFonts w:ascii="Calibri" w:hAnsi="Calibri" w:cs="Calibri"/>
          <w:b/>
          <w:bCs/>
          <w:sz w:val="28"/>
          <w:szCs w:val="28"/>
        </w:rPr>
        <w:t>Documents with features: 25</w:t>
      </w:r>
      <w:r w:rsidR="007F7B48" w:rsidRPr="007F7B48">
        <w:rPr>
          <w:rFonts w:ascii="Calibri" w:hAnsi="Calibri" w:cs="Calibri"/>
          <w:b/>
          <w:bCs/>
          <w:sz w:val="28"/>
          <w:szCs w:val="28"/>
        </w:rPr>
        <w:t>-</w:t>
      </w:r>
      <w:r w:rsidRPr="007F7B48">
        <w:rPr>
          <w:rFonts w:ascii="Calibri" w:hAnsi="Calibri" w:cs="Calibri"/>
          <w:b/>
          <w:bCs/>
          <w:sz w:val="28"/>
          <w:szCs w:val="28"/>
        </w:rPr>
        <w:t>9</w:t>
      </w:r>
      <w:r w:rsidR="007F7B48" w:rsidRPr="007F7B48">
        <w:rPr>
          <w:rFonts w:ascii="Calibri" w:hAnsi="Calibri" w:cs="Calibri"/>
          <w:b/>
          <w:bCs/>
          <w:sz w:val="28"/>
          <w:szCs w:val="28"/>
        </w:rPr>
        <w:t>-</w:t>
      </w:r>
      <w:r w:rsidRPr="007F7B48">
        <w:rPr>
          <w:rFonts w:ascii="Calibri" w:hAnsi="Calibri" w:cs="Calibri"/>
          <w:b/>
          <w:bCs/>
          <w:sz w:val="28"/>
          <w:szCs w:val="28"/>
        </w:rPr>
        <w:t>25 – 29</w:t>
      </w:r>
      <w:r w:rsidR="007F7B48" w:rsidRPr="007F7B48">
        <w:rPr>
          <w:rFonts w:ascii="Calibri" w:hAnsi="Calibri" w:cs="Calibri"/>
          <w:b/>
          <w:bCs/>
          <w:sz w:val="28"/>
          <w:szCs w:val="28"/>
        </w:rPr>
        <w:t>-</w:t>
      </w:r>
      <w:r w:rsidRPr="007F7B48">
        <w:rPr>
          <w:rFonts w:ascii="Calibri" w:hAnsi="Calibri" w:cs="Calibri"/>
          <w:b/>
          <w:bCs/>
          <w:sz w:val="28"/>
          <w:szCs w:val="28"/>
        </w:rPr>
        <w:t>9</w:t>
      </w:r>
      <w:r w:rsidR="007F7B48" w:rsidRPr="007F7B48">
        <w:rPr>
          <w:rFonts w:ascii="Calibri" w:hAnsi="Calibri" w:cs="Calibri"/>
          <w:b/>
          <w:bCs/>
          <w:sz w:val="28"/>
          <w:szCs w:val="28"/>
        </w:rPr>
        <w:t>-</w:t>
      </w:r>
      <w:r w:rsidRPr="007F7B48">
        <w:rPr>
          <w:rFonts w:ascii="Calibri" w:hAnsi="Calibri" w:cs="Calibri"/>
          <w:b/>
          <w:bCs/>
          <w:sz w:val="28"/>
          <w:szCs w:val="28"/>
        </w:rPr>
        <w:t>25</w:t>
      </w:r>
    </w:p>
    <w:p w14:paraId="51865DAB" w14:textId="2BFB8A58" w:rsidR="00275699" w:rsidRDefault="00233A55" w:rsidP="00275699">
      <w:pPr>
        <w:spacing w:after="120"/>
        <w:ind w:left="0" w:firstLine="0"/>
        <w:rPr>
          <w:rFonts w:ascii="Calibri" w:hAnsi="Calibri" w:cs="Calibri"/>
        </w:rPr>
      </w:pPr>
      <w:r w:rsidRPr="00233A55">
        <w:rPr>
          <w:rFonts w:ascii="Calibri" w:hAnsi="Calibri" w:cs="Calibri"/>
        </w:rPr>
        <w:t>I created succinct feature specifications, validation checklists, content guidelines, iconography standards, moderation rules, and data fields for pet traits and accessibility. To guarantee consistent responses, I recorded how suppliers submit proof, how we show verified status, and the Chat with AI intents (accessibility options, pet policies, promotions, and translations).</w:t>
      </w:r>
    </w:p>
    <w:p w14:paraId="036FA05A" w14:textId="4098DC1F" w:rsidR="00233A55" w:rsidRPr="007F7B48" w:rsidRDefault="00233A55" w:rsidP="00275699">
      <w:pPr>
        <w:spacing w:after="120"/>
        <w:ind w:left="0" w:firstLine="0"/>
        <w:rPr>
          <w:rFonts w:ascii="Calibri" w:hAnsi="Calibri" w:cs="Calibri"/>
          <w:b/>
          <w:bCs/>
          <w:sz w:val="28"/>
          <w:szCs w:val="28"/>
        </w:rPr>
      </w:pPr>
      <w:r w:rsidRPr="007F7B48">
        <w:rPr>
          <w:rFonts w:ascii="Calibri" w:hAnsi="Calibri" w:cs="Calibri"/>
          <w:b/>
          <w:bCs/>
          <w:sz w:val="28"/>
          <w:szCs w:val="28"/>
        </w:rPr>
        <w:t>Validation and testing: 29</w:t>
      </w:r>
      <w:r w:rsidR="007F7B48" w:rsidRPr="007F7B48">
        <w:rPr>
          <w:rFonts w:ascii="Calibri" w:hAnsi="Calibri" w:cs="Calibri"/>
          <w:b/>
          <w:bCs/>
          <w:sz w:val="28"/>
          <w:szCs w:val="28"/>
        </w:rPr>
        <w:t>-</w:t>
      </w:r>
      <w:r w:rsidRPr="007F7B48">
        <w:rPr>
          <w:rFonts w:ascii="Calibri" w:hAnsi="Calibri" w:cs="Calibri"/>
          <w:b/>
          <w:bCs/>
          <w:sz w:val="28"/>
          <w:szCs w:val="28"/>
        </w:rPr>
        <w:t>9</w:t>
      </w:r>
      <w:r w:rsidR="007F7B48" w:rsidRPr="007F7B48">
        <w:rPr>
          <w:rFonts w:ascii="Calibri" w:hAnsi="Calibri" w:cs="Calibri"/>
          <w:b/>
          <w:bCs/>
          <w:sz w:val="28"/>
          <w:szCs w:val="28"/>
        </w:rPr>
        <w:t>-</w:t>
      </w:r>
      <w:r w:rsidRPr="007F7B48">
        <w:rPr>
          <w:rFonts w:ascii="Calibri" w:hAnsi="Calibri" w:cs="Calibri"/>
          <w:b/>
          <w:bCs/>
          <w:sz w:val="28"/>
          <w:szCs w:val="28"/>
        </w:rPr>
        <w:t>25–12</w:t>
      </w:r>
      <w:r w:rsidR="007F7B48" w:rsidRPr="007F7B48">
        <w:rPr>
          <w:rFonts w:ascii="Calibri" w:hAnsi="Calibri" w:cs="Calibri"/>
          <w:b/>
          <w:bCs/>
          <w:sz w:val="28"/>
          <w:szCs w:val="28"/>
        </w:rPr>
        <w:t>-</w:t>
      </w:r>
      <w:r w:rsidRPr="007F7B48">
        <w:rPr>
          <w:rFonts w:ascii="Calibri" w:hAnsi="Calibri" w:cs="Calibri"/>
          <w:b/>
          <w:bCs/>
          <w:sz w:val="28"/>
          <w:szCs w:val="28"/>
        </w:rPr>
        <w:t>10</w:t>
      </w:r>
      <w:r w:rsidR="007F7B48" w:rsidRPr="007F7B48">
        <w:rPr>
          <w:rFonts w:ascii="Calibri" w:hAnsi="Calibri" w:cs="Calibri"/>
          <w:b/>
          <w:bCs/>
          <w:sz w:val="28"/>
          <w:szCs w:val="28"/>
        </w:rPr>
        <w:t>-</w:t>
      </w:r>
      <w:r w:rsidRPr="007F7B48">
        <w:rPr>
          <w:rFonts w:ascii="Calibri" w:hAnsi="Calibri" w:cs="Calibri"/>
          <w:b/>
          <w:bCs/>
          <w:sz w:val="28"/>
          <w:szCs w:val="28"/>
        </w:rPr>
        <w:t>25</w:t>
      </w:r>
    </w:p>
    <w:p w14:paraId="534426BD" w14:textId="6418AA7E" w:rsidR="00233A55" w:rsidRPr="00233A55" w:rsidRDefault="00233A55" w:rsidP="00275699">
      <w:pPr>
        <w:spacing w:after="120"/>
        <w:ind w:left="0" w:firstLine="0"/>
        <w:rPr>
          <w:rFonts w:ascii="Calibri" w:hAnsi="Calibri" w:cs="Calibri"/>
        </w:rPr>
      </w:pPr>
      <w:r w:rsidRPr="00233A55">
        <w:rPr>
          <w:rFonts w:ascii="Calibri" w:hAnsi="Calibri" w:cs="Calibri"/>
        </w:rPr>
        <w:t xml:space="preserve">I conducted usability testing and accessibility audits (keyboard, focus order, ARIA roles, contrast) with tourists who had disabilities and pets. I resolved problems with language fallbacks, touch targets, copy, and filter clarity. I checked alt text and headlines, stress-tested mobile speed, and </w:t>
      </w:r>
      <w:r w:rsidR="00135C44">
        <w:rPr>
          <w:rFonts w:ascii="Calibri" w:hAnsi="Calibri" w:cs="Calibri"/>
        </w:rPr>
        <w:t>ensured</w:t>
      </w:r>
      <w:r w:rsidRPr="00233A55">
        <w:rPr>
          <w:rFonts w:ascii="Calibri" w:hAnsi="Calibri" w:cs="Calibri"/>
        </w:rPr>
        <w:t xml:space="preserve"> that the AI-powered chat promptly displayed the correct responses without overwhelming users.</w:t>
      </w:r>
    </w:p>
    <w:p w14:paraId="233E6F7C" w14:textId="0EDD7BED" w:rsidR="00275699" w:rsidRPr="007F7B48" w:rsidRDefault="00233A55" w:rsidP="00275699">
      <w:pPr>
        <w:spacing w:after="120"/>
        <w:ind w:left="0" w:firstLine="0"/>
        <w:rPr>
          <w:rFonts w:ascii="Calibri" w:hAnsi="Calibri" w:cs="Calibri"/>
          <w:b/>
          <w:bCs/>
          <w:sz w:val="28"/>
          <w:szCs w:val="28"/>
        </w:rPr>
      </w:pPr>
      <w:r w:rsidRPr="007F7B48">
        <w:rPr>
          <w:rFonts w:ascii="Calibri" w:hAnsi="Calibri" w:cs="Calibri"/>
          <w:b/>
          <w:bCs/>
          <w:sz w:val="28"/>
          <w:szCs w:val="28"/>
        </w:rPr>
        <w:t>Planning and maintenance: 12</w:t>
      </w:r>
      <w:r w:rsidR="007F7B48" w:rsidRPr="007F7B48">
        <w:rPr>
          <w:rFonts w:ascii="Calibri" w:hAnsi="Calibri" w:cs="Calibri"/>
          <w:b/>
          <w:bCs/>
          <w:sz w:val="28"/>
          <w:szCs w:val="28"/>
        </w:rPr>
        <w:t>-</w:t>
      </w:r>
      <w:r w:rsidRPr="007F7B48">
        <w:rPr>
          <w:rFonts w:ascii="Calibri" w:hAnsi="Calibri" w:cs="Calibri"/>
          <w:b/>
          <w:bCs/>
          <w:sz w:val="28"/>
          <w:szCs w:val="28"/>
        </w:rPr>
        <w:t>10</w:t>
      </w:r>
      <w:r w:rsidR="007F7B48" w:rsidRPr="007F7B48">
        <w:rPr>
          <w:rFonts w:ascii="Calibri" w:hAnsi="Calibri" w:cs="Calibri"/>
          <w:b/>
          <w:bCs/>
          <w:sz w:val="28"/>
          <w:szCs w:val="28"/>
        </w:rPr>
        <w:t>-</w:t>
      </w:r>
      <w:r w:rsidRPr="007F7B48">
        <w:rPr>
          <w:rFonts w:ascii="Calibri" w:hAnsi="Calibri" w:cs="Calibri"/>
          <w:b/>
          <w:bCs/>
          <w:sz w:val="28"/>
          <w:szCs w:val="28"/>
        </w:rPr>
        <w:t>25 – 21</w:t>
      </w:r>
      <w:r w:rsidR="007F7B48" w:rsidRPr="007F7B48">
        <w:rPr>
          <w:rFonts w:ascii="Calibri" w:hAnsi="Calibri" w:cs="Calibri"/>
          <w:b/>
          <w:bCs/>
          <w:sz w:val="28"/>
          <w:szCs w:val="28"/>
        </w:rPr>
        <w:t>-</w:t>
      </w:r>
      <w:r w:rsidRPr="007F7B48">
        <w:rPr>
          <w:rFonts w:ascii="Calibri" w:hAnsi="Calibri" w:cs="Calibri"/>
          <w:b/>
          <w:bCs/>
          <w:sz w:val="28"/>
          <w:szCs w:val="28"/>
        </w:rPr>
        <w:t>10</w:t>
      </w:r>
      <w:r w:rsidR="007F7B48" w:rsidRPr="007F7B48">
        <w:rPr>
          <w:rFonts w:ascii="Calibri" w:hAnsi="Calibri" w:cs="Calibri"/>
          <w:b/>
          <w:bCs/>
          <w:sz w:val="28"/>
          <w:szCs w:val="28"/>
        </w:rPr>
        <w:t>-</w:t>
      </w:r>
      <w:r w:rsidRPr="007F7B48">
        <w:rPr>
          <w:rFonts w:ascii="Calibri" w:hAnsi="Calibri" w:cs="Calibri"/>
          <w:b/>
          <w:bCs/>
          <w:sz w:val="28"/>
          <w:szCs w:val="28"/>
        </w:rPr>
        <w:t>25</w:t>
      </w:r>
    </w:p>
    <w:p w14:paraId="74FA4CEF" w14:textId="03605946" w:rsidR="00233A55" w:rsidRDefault="00233A55" w:rsidP="00275699">
      <w:pPr>
        <w:spacing w:after="120"/>
        <w:ind w:left="0" w:firstLine="0"/>
        <w:rPr>
          <w:rFonts w:ascii="Calibri" w:hAnsi="Calibri" w:cs="Calibri"/>
        </w:rPr>
      </w:pPr>
      <w:r w:rsidRPr="00233A55">
        <w:rPr>
          <w:rFonts w:ascii="Calibri" w:hAnsi="Calibri" w:cs="Calibri"/>
        </w:rPr>
        <w:t xml:space="preserve">I standardised iconography, tightened </w:t>
      </w:r>
      <w:r w:rsidR="00135C44" w:rsidRPr="00233A55">
        <w:rPr>
          <w:rFonts w:ascii="Calibri" w:hAnsi="Calibri" w:cs="Calibri"/>
        </w:rPr>
        <w:t>microscopy</w:t>
      </w:r>
      <w:r w:rsidRPr="00233A55">
        <w:rPr>
          <w:rFonts w:ascii="Calibri" w:hAnsi="Calibri" w:cs="Calibri"/>
        </w:rPr>
        <w:t xml:space="preserve">, and tidied up material. Richer destination metadata, more languages, supplier verification flows, and analytics events to monitor filter usage and drop-off locations were among the backlog items I gave top priority. </w:t>
      </w:r>
      <w:proofErr w:type="gramStart"/>
      <w:r w:rsidRPr="00233A55">
        <w:rPr>
          <w:rFonts w:ascii="Calibri" w:hAnsi="Calibri" w:cs="Calibri"/>
        </w:rPr>
        <w:t>In order to</w:t>
      </w:r>
      <w:proofErr w:type="gramEnd"/>
      <w:r w:rsidRPr="00233A55">
        <w:rPr>
          <w:rFonts w:ascii="Calibri" w:hAnsi="Calibri" w:cs="Calibri"/>
        </w:rPr>
        <w:t xml:space="preserve"> </w:t>
      </w:r>
      <w:r w:rsidRPr="00233A55">
        <w:rPr>
          <w:rFonts w:ascii="Calibri" w:hAnsi="Calibri" w:cs="Calibri"/>
        </w:rPr>
        <w:lastRenderedPageBreak/>
        <w:t xml:space="preserve">make the website </w:t>
      </w:r>
      <w:r w:rsidR="00135C44">
        <w:rPr>
          <w:rFonts w:ascii="Calibri" w:hAnsi="Calibri" w:cs="Calibri"/>
        </w:rPr>
        <w:t>app friendly</w:t>
      </w:r>
      <w:r w:rsidRPr="00233A55">
        <w:rPr>
          <w:rFonts w:ascii="Calibri" w:hAnsi="Calibri" w:cs="Calibri"/>
        </w:rPr>
        <w:t>, I verified dependencies and streamlined any complicated interactions.</w:t>
      </w:r>
    </w:p>
    <w:p w14:paraId="568EEC06" w14:textId="4DDF48F9" w:rsidR="00233A55" w:rsidRPr="007F7B48" w:rsidRDefault="00233A55" w:rsidP="00275699">
      <w:pPr>
        <w:spacing w:after="120"/>
        <w:ind w:left="0" w:firstLine="0"/>
        <w:rPr>
          <w:rFonts w:ascii="Calibri" w:hAnsi="Calibri" w:cs="Calibri"/>
          <w:b/>
          <w:bCs/>
          <w:sz w:val="28"/>
          <w:szCs w:val="28"/>
        </w:rPr>
      </w:pPr>
      <w:r w:rsidRPr="007F7B48">
        <w:rPr>
          <w:rFonts w:ascii="Calibri" w:hAnsi="Calibri" w:cs="Calibri"/>
          <w:b/>
          <w:bCs/>
          <w:sz w:val="28"/>
          <w:szCs w:val="28"/>
        </w:rPr>
        <w:t>Final report: 21</w:t>
      </w:r>
      <w:r w:rsidR="007F7B48" w:rsidRPr="007F7B48">
        <w:rPr>
          <w:rFonts w:ascii="Calibri" w:hAnsi="Calibri" w:cs="Calibri"/>
          <w:b/>
          <w:bCs/>
          <w:sz w:val="28"/>
          <w:szCs w:val="28"/>
        </w:rPr>
        <w:t>-</w:t>
      </w:r>
      <w:r w:rsidRPr="007F7B48">
        <w:rPr>
          <w:rFonts w:ascii="Calibri" w:hAnsi="Calibri" w:cs="Calibri"/>
          <w:b/>
          <w:bCs/>
          <w:sz w:val="28"/>
          <w:szCs w:val="28"/>
        </w:rPr>
        <w:t>10</w:t>
      </w:r>
      <w:r w:rsidR="007F7B48" w:rsidRPr="007F7B48">
        <w:rPr>
          <w:rFonts w:ascii="Calibri" w:hAnsi="Calibri" w:cs="Calibri"/>
          <w:b/>
          <w:bCs/>
          <w:sz w:val="28"/>
          <w:szCs w:val="28"/>
        </w:rPr>
        <w:t>-</w:t>
      </w:r>
      <w:r w:rsidRPr="007F7B48">
        <w:rPr>
          <w:rFonts w:ascii="Calibri" w:hAnsi="Calibri" w:cs="Calibri"/>
          <w:b/>
          <w:bCs/>
          <w:sz w:val="28"/>
          <w:szCs w:val="28"/>
        </w:rPr>
        <w:t>25 – 12</w:t>
      </w:r>
      <w:r w:rsidR="007F7B48" w:rsidRPr="007F7B48">
        <w:rPr>
          <w:rFonts w:ascii="Calibri" w:hAnsi="Calibri" w:cs="Calibri"/>
          <w:b/>
          <w:bCs/>
          <w:sz w:val="28"/>
          <w:szCs w:val="28"/>
        </w:rPr>
        <w:t>-</w:t>
      </w:r>
      <w:r w:rsidRPr="007F7B48">
        <w:rPr>
          <w:rFonts w:ascii="Calibri" w:hAnsi="Calibri" w:cs="Calibri"/>
          <w:b/>
          <w:bCs/>
          <w:sz w:val="28"/>
          <w:szCs w:val="28"/>
        </w:rPr>
        <w:t>11</w:t>
      </w:r>
      <w:r w:rsidR="007F7B48" w:rsidRPr="007F7B48">
        <w:rPr>
          <w:rFonts w:ascii="Calibri" w:hAnsi="Calibri" w:cs="Calibri"/>
          <w:b/>
          <w:bCs/>
          <w:sz w:val="28"/>
          <w:szCs w:val="28"/>
        </w:rPr>
        <w:t>-</w:t>
      </w:r>
      <w:r w:rsidRPr="007F7B48">
        <w:rPr>
          <w:rFonts w:ascii="Calibri" w:hAnsi="Calibri" w:cs="Calibri"/>
          <w:b/>
          <w:bCs/>
          <w:sz w:val="28"/>
          <w:szCs w:val="28"/>
        </w:rPr>
        <w:t>25</w:t>
      </w:r>
    </w:p>
    <w:p w14:paraId="61962F78" w14:textId="21D07940" w:rsidR="00233A55" w:rsidRDefault="00233A55" w:rsidP="00233A55">
      <w:pPr>
        <w:spacing w:after="120"/>
        <w:ind w:left="0" w:firstLine="0"/>
        <w:rPr>
          <w:rFonts w:ascii="Calibri" w:hAnsi="Calibri" w:cs="Calibri"/>
        </w:rPr>
      </w:pPr>
      <w:r w:rsidRPr="00233A55">
        <w:rPr>
          <w:rFonts w:ascii="Calibri" w:hAnsi="Calibri" w:cs="Calibri"/>
        </w:rPr>
        <w:t>I</w:t>
      </w:r>
      <w:r w:rsidR="00135C44">
        <w:rPr>
          <w:rFonts w:ascii="Calibri" w:hAnsi="Calibri" w:cs="Calibri"/>
        </w:rPr>
        <w:t>t is</w:t>
      </w:r>
      <w:r w:rsidRPr="00233A55">
        <w:rPr>
          <w:rFonts w:ascii="Calibri" w:hAnsi="Calibri" w:cs="Calibri"/>
        </w:rPr>
        <w:t xml:space="preserve"> recorded every step of the process, including research techniques, specifications, design justification, implementation specifics, accessibility results, and user testing findings. Along with a summary of the Chat with AI's function in coaching, promotions, and multilingual support, I also supplied metrics, change logs, and suggestions for further revisions.</w:t>
      </w:r>
    </w:p>
    <w:p w14:paraId="3CD0877B" w14:textId="36916139" w:rsidR="00233A55" w:rsidRPr="007F7B48" w:rsidRDefault="00233A55" w:rsidP="00233A55">
      <w:pPr>
        <w:spacing w:after="120"/>
        <w:ind w:left="0" w:firstLine="0"/>
        <w:rPr>
          <w:rFonts w:ascii="Calibri" w:hAnsi="Calibri" w:cs="Calibri"/>
          <w:b/>
          <w:bCs/>
          <w:sz w:val="28"/>
          <w:szCs w:val="28"/>
        </w:rPr>
      </w:pPr>
      <w:r w:rsidRPr="007F7B48">
        <w:rPr>
          <w:rFonts w:ascii="Calibri" w:hAnsi="Calibri" w:cs="Calibri"/>
          <w:b/>
          <w:bCs/>
          <w:sz w:val="28"/>
          <w:szCs w:val="28"/>
        </w:rPr>
        <w:t>Submission and presentation:12</w:t>
      </w:r>
      <w:r w:rsidR="007F7B48" w:rsidRPr="007F7B48">
        <w:rPr>
          <w:rFonts w:ascii="Calibri" w:hAnsi="Calibri" w:cs="Calibri"/>
          <w:b/>
          <w:bCs/>
          <w:sz w:val="28"/>
          <w:szCs w:val="28"/>
        </w:rPr>
        <w:t>-</w:t>
      </w:r>
      <w:r w:rsidRPr="007F7B48">
        <w:rPr>
          <w:rFonts w:ascii="Calibri" w:hAnsi="Calibri" w:cs="Calibri"/>
          <w:b/>
          <w:bCs/>
          <w:sz w:val="28"/>
          <w:szCs w:val="28"/>
        </w:rPr>
        <w:t>11</w:t>
      </w:r>
      <w:r w:rsidR="007F7B48" w:rsidRPr="007F7B48">
        <w:rPr>
          <w:rFonts w:ascii="Calibri" w:hAnsi="Calibri" w:cs="Calibri"/>
          <w:b/>
          <w:bCs/>
          <w:sz w:val="28"/>
          <w:szCs w:val="28"/>
        </w:rPr>
        <w:t>-</w:t>
      </w:r>
      <w:r w:rsidRPr="007F7B48">
        <w:rPr>
          <w:rFonts w:ascii="Calibri" w:hAnsi="Calibri" w:cs="Calibri"/>
          <w:b/>
          <w:bCs/>
          <w:sz w:val="28"/>
          <w:szCs w:val="28"/>
        </w:rPr>
        <w:t>25 – 25</w:t>
      </w:r>
      <w:r w:rsidR="007F7B48" w:rsidRPr="007F7B48">
        <w:rPr>
          <w:rFonts w:ascii="Calibri" w:hAnsi="Calibri" w:cs="Calibri"/>
          <w:b/>
          <w:bCs/>
          <w:sz w:val="28"/>
          <w:szCs w:val="28"/>
        </w:rPr>
        <w:t>-</w:t>
      </w:r>
      <w:r w:rsidRPr="007F7B48">
        <w:rPr>
          <w:rFonts w:ascii="Calibri" w:hAnsi="Calibri" w:cs="Calibri"/>
          <w:b/>
          <w:bCs/>
          <w:sz w:val="28"/>
          <w:szCs w:val="28"/>
        </w:rPr>
        <w:t>11</w:t>
      </w:r>
      <w:r w:rsidR="007F7B48" w:rsidRPr="007F7B48">
        <w:rPr>
          <w:rFonts w:ascii="Calibri" w:hAnsi="Calibri" w:cs="Calibri"/>
          <w:b/>
          <w:bCs/>
          <w:sz w:val="28"/>
          <w:szCs w:val="28"/>
        </w:rPr>
        <w:t>-</w:t>
      </w:r>
      <w:r w:rsidRPr="007F7B48">
        <w:rPr>
          <w:rFonts w:ascii="Calibri" w:hAnsi="Calibri" w:cs="Calibri"/>
          <w:b/>
          <w:bCs/>
          <w:sz w:val="28"/>
          <w:szCs w:val="28"/>
        </w:rPr>
        <w:t>25</w:t>
      </w:r>
    </w:p>
    <w:p w14:paraId="12F3AF8C" w14:textId="3C2C1333" w:rsidR="00233A55" w:rsidRPr="00233A55" w:rsidRDefault="00233A55" w:rsidP="00233A55">
      <w:pPr>
        <w:spacing w:after="120"/>
        <w:ind w:left="0" w:firstLine="0"/>
        <w:rPr>
          <w:rFonts w:ascii="Calibri" w:hAnsi="Calibri" w:cs="Calibri"/>
        </w:rPr>
      </w:pPr>
      <w:r w:rsidRPr="00233A55">
        <w:rPr>
          <w:rFonts w:ascii="Calibri" w:hAnsi="Calibri" w:cs="Calibri"/>
        </w:rPr>
        <w:t>I</w:t>
      </w:r>
      <w:r w:rsidR="00C45B8A">
        <w:rPr>
          <w:rFonts w:ascii="Calibri" w:hAnsi="Calibri" w:cs="Calibri"/>
        </w:rPr>
        <w:t>t has</w:t>
      </w:r>
      <w:r w:rsidRPr="00233A55">
        <w:rPr>
          <w:rFonts w:ascii="Calibri" w:hAnsi="Calibri" w:cs="Calibri"/>
        </w:rPr>
        <w:t xml:space="preserve"> created a clear demonstration with Gantt-aligned slides that demonstrated how user insights influenced features, how pet filtering and accessibility function, and how real-time AI </w:t>
      </w:r>
      <w:r w:rsidR="00C45B8A">
        <w:rPr>
          <w:rFonts w:ascii="Calibri" w:hAnsi="Calibri" w:cs="Calibri"/>
        </w:rPr>
        <w:t>helps</w:t>
      </w:r>
      <w:r w:rsidRPr="00233A55">
        <w:rPr>
          <w:rFonts w:ascii="Calibri" w:hAnsi="Calibri" w:cs="Calibri"/>
        </w:rPr>
        <w:t xml:space="preserve"> </w:t>
      </w:r>
      <w:r w:rsidR="00C45B8A">
        <w:rPr>
          <w:rFonts w:ascii="Calibri" w:hAnsi="Calibri" w:cs="Calibri"/>
        </w:rPr>
        <w:t>lower</w:t>
      </w:r>
      <w:r w:rsidRPr="00233A55">
        <w:rPr>
          <w:rFonts w:ascii="Calibri" w:hAnsi="Calibri" w:cs="Calibri"/>
        </w:rPr>
        <w:t xml:space="preserve"> friction. I submitted all resources, including the site, documentation, and the plan for continued improvements, and I presented </w:t>
      </w:r>
      <w:r w:rsidR="00C45B8A">
        <w:rPr>
          <w:rFonts w:ascii="Calibri" w:hAnsi="Calibri" w:cs="Calibri"/>
        </w:rPr>
        <w:t xml:space="preserve">the </w:t>
      </w:r>
      <w:r w:rsidRPr="00233A55">
        <w:rPr>
          <w:rFonts w:ascii="Calibri" w:hAnsi="Calibri" w:cs="Calibri"/>
        </w:rPr>
        <w:t>before and after repairs from testing. I also summarised the most important findings.</w:t>
      </w:r>
    </w:p>
    <w:p w14:paraId="1CC00D26" w14:textId="77777777" w:rsidR="00233A55" w:rsidRPr="00233A55" w:rsidRDefault="00233A55" w:rsidP="00233A55">
      <w:pPr>
        <w:spacing w:after="120"/>
        <w:ind w:left="0" w:firstLine="0"/>
        <w:rPr>
          <w:rFonts w:ascii="Calibri" w:hAnsi="Calibri" w:cs="Calibri"/>
        </w:rPr>
      </w:pPr>
    </w:p>
    <w:p w14:paraId="228E396F" w14:textId="22E49645" w:rsidR="00233A55" w:rsidRPr="007F7B48" w:rsidRDefault="007F7B48" w:rsidP="007F7B48">
      <w:pPr>
        <w:spacing w:after="120"/>
        <w:ind w:left="2880" w:firstLine="720"/>
        <w:rPr>
          <w:rFonts w:ascii="Calibri" w:hAnsi="Calibri" w:cs="Calibri"/>
          <w:b/>
          <w:bCs/>
          <w:sz w:val="32"/>
          <w:szCs w:val="32"/>
        </w:rPr>
      </w:pPr>
      <w:r>
        <w:rPr>
          <w:rFonts w:ascii="Calibri" w:hAnsi="Calibri" w:cs="Calibri"/>
          <w:b/>
          <w:bCs/>
          <w:sz w:val="32"/>
          <w:szCs w:val="32"/>
        </w:rPr>
        <w:t xml:space="preserve">    </w:t>
      </w:r>
      <w:r w:rsidRPr="007F7B48">
        <w:rPr>
          <w:rFonts w:ascii="Calibri" w:hAnsi="Calibri" w:cs="Calibri"/>
          <w:b/>
          <w:bCs/>
          <w:sz w:val="32"/>
          <w:szCs w:val="32"/>
        </w:rPr>
        <w:t>GANT CHART</w:t>
      </w:r>
    </w:p>
    <w:p w14:paraId="258764EC" w14:textId="77777777" w:rsidR="00596215" w:rsidRDefault="00596215">
      <w:pPr>
        <w:spacing w:after="115"/>
        <w:ind w:left="0" w:firstLine="0"/>
        <w:rPr>
          <w:rFonts w:ascii="Calibri" w:hAnsi="Calibri" w:cs="Calibri"/>
        </w:rPr>
      </w:pPr>
    </w:p>
    <w:p w14:paraId="7C8CE188" w14:textId="77777777" w:rsidR="00FB3201" w:rsidRDefault="001B0135" w:rsidP="00FB3201">
      <w:pPr>
        <w:keepNext/>
        <w:spacing w:after="115"/>
        <w:ind w:left="0" w:firstLine="0"/>
      </w:pPr>
      <w:r w:rsidRPr="001B0135">
        <w:rPr>
          <w:rFonts w:ascii="Calibri" w:hAnsi="Calibri" w:cs="Calibri"/>
          <w:noProof/>
        </w:rPr>
        <w:drawing>
          <wp:inline distT="0" distB="0" distL="0" distR="0" wp14:anchorId="271325DC" wp14:editId="461F8240">
            <wp:extent cx="6657975" cy="2903220"/>
            <wp:effectExtent l="76200" t="76200" r="85725" b="68580"/>
            <wp:docPr id="264238780" name="Picture 1" descr="A graph with numbers and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238780" name="Picture 1" descr="A graph with numbers and a line&#10;&#10;AI-generated content may be incorrect."/>
                    <pic:cNvPicPr/>
                  </pic:nvPicPr>
                  <pic:blipFill>
                    <a:blip r:embed="rId14"/>
                    <a:stretch>
                      <a:fillRect/>
                    </a:stretch>
                  </pic:blipFill>
                  <pic:spPr>
                    <a:xfrm>
                      <a:off x="0" y="0"/>
                      <a:ext cx="6657975" cy="2903220"/>
                    </a:xfrm>
                    <a:prstGeom prst="rect">
                      <a:avLst/>
                    </a:prstGeom>
                    <a:effectLst>
                      <a:glow rad="63500">
                        <a:schemeClr val="accent1">
                          <a:alpha val="36000"/>
                        </a:schemeClr>
                      </a:glow>
                    </a:effectLst>
                  </pic:spPr>
                </pic:pic>
              </a:graphicData>
            </a:graphic>
          </wp:inline>
        </w:drawing>
      </w:r>
    </w:p>
    <w:p w14:paraId="60D5EADF" w14:textId="011F4D68" w:rsidR="00FB3201" w:rsidRPr="00FB3201" w:rsidRDefault="00FB3201" w:rsidP="00FB3201">
      <w:pPr>
        <w:pStyle w:val="Caption"/>
      </w:pPr>
      <w:bookmarkStart w:id="6" w:name="_Toc215104462"/>
      <w:r>
        <w:t xml:space="preserve">Figure </w:t>
      </w:r>
      <w:fldSimple w:instr=" SEQ Figure \* ARABIC ">
        <w:r w:rsidR="00BC14AB">
          <w:rPr>
            <w:noProof/>
          </w:rPr>
          <w:t>6</w:t>
        </w:r>
      </w:fldSimple>
      <w:r>
        <w:t xml:space="preserve"> D</w:t>
      </w:r>
      <w:r w:rsidRPr="00FB3201">
        <w:t>emonstrates 100% completion of every stage, guaranteeing a completed and on-time project, from user research and literature review to development, testing, reporting, and final submission.</w:t>
      </w:r>
      <w:bookmarkEnd w:id="6"/>
    </w:p>
    <w:p w14:paraId="7E61A4A8" w14:textId="09A04C2D" w:rsidR="009F1F2E" w:rsidRDefault="009F1F2E" w:rsidP="00FB3201">
      <w:pPr>
        <w:pStyle w:val="Caption"/>
        <w:rPr>
          <w:rFonts w:ascii="Calibri" w:hAnsi="Calibri" w:cs="Calibri"/>
          <w:sz w:val="32"/>
          <w:szCs w:val="32"/>
        </w:rPr>
      </w:pPr>
    </w:p>
    <w:p w14:paraId="4ED03302" w14:textId="77777777" w:rsidR="009F1F2E" w:rsidRDefault="009F1F2E" w:rsidP="009F1F2E">
      <w:pPr>
        <w:spacing w:after="115"/>
        <w:ind w:left="0" w:firstLine="0"/>
        <w:rPr>
          <w:rFonts w:ascii="Calibri" w:hAnsi="Calibri" w:cs="Calibri"/>
          <w:sz w:val="32"/>
          <w:szCs w:val="32"/>
        </w:rPr>
      </w:pPr>
    </w:p>
    <w:p w14:paraId="45D25F20" w14:textId="136AE630" w:rsidR="000F39C6" w:rsidRPr="009F1F2E" w:rsidRDefault="009F1F2E" w:rsidP="009F1F2E">
      <w:pPr>
        <w:spacing w:after="115"/>
        <w:ind w:left="0" w:firstLine="0"/>
        <w:rPr>
          <w:rFonts w:ascii="Calibri" w:hAnsi="Calibri" w:cs="Calibri"/>
          <w:b/>
          <w:bCs/>
        </w:rPr>
      </w:pPr>
      <w:r w:rsidRPr="009F1F2E">
        <w:rPr>
          <w:rFonts w:ascii="Calibri" w:hAnsi="Calibri" w:cs="Calibri"/>
          <w:b/>
          <w:bCs/>
          <w:sz w:val="32"/>
          <w:szCs w:val="32"/>
        </w:rPr>
        <w:t xml:space="preserve">4 </w:t>
      </w:r>
      <w:r w:rsidR="005320CA" w:rsidRPr="009F1F2E">
        <w:rPr>
          <w:rFonts w:ascii="Calibri" w:hAnsi="Calibri" w:cs="Calibri"/>
          <w:b/>
          <w:bCs/>
          <w:sz w:val="32"/>
          <w:szCs w:val="32"/>
        </w:rPr>
        <w:t xml:space="preserve">IMPLEMENTATION &amp; DEVELOPMENT </w:t>
      </w:r>
    </w:p>
    <w:p w14:paraId="1BB9F0D2" w14:textId="77777777" w:rsidR="002E2913" w:rsidRPr="002E2913" w:rsidRDefault="002E2913" w:rsidP="00554567">
      <w:pPr>
        <w:spacing w:after="115"/>
        <w:ind w:left="0" w:firstLine="0"/>
        <w:jc w:val="both"/>
        <w:rPr>
          <w:rFonts w:ascii="Calibri" w:hAnsi="Calibri" w:cs="Calibri"/>
        </w:rPr>
      </w:pPr>
      <w:r w:rsidRPr="002E2913">
        <w:rPr>
          <w:rFonts w:ascii="Calibri" w:hAnsi="Calibri" w:cs="Calibri"/>
        </w:rPr>
        <w:lastRenderedPageBreak/>
        <w:t>This section explains the technical development of the system. It covers how the system was built from design to deployment, the tools used, challenges faced, and the solutions implemented. Screenshots and code samples are also provided to illustrate the process.</w:t>
      </w:r>
    </w:p>
    <w:p w14:paraId="47586FD8" w14:textId="619814BC" w:rsidR="002E2913" w:rsidRPr="002E2913" w:rsidRDefault="002E2913" w:rsidP="002E2913">
      <w:pPr>
        <w:spacing w:after="115"/>
        <w:ind w:left="0" w:firstLine="0"/>
        <w:rPr>
          <w:rFonts w:ascii="Calibri" w:hAnsi="Calibri" w:cs="Calibri"/>
        </w:rPr>
      </w:pPr>
    </w:p>
    <w:p w14:paraId="26C79D38" w14:textId="21D56AB2" w:rsidR="002E2913" w:rsidRPr="005320CA" w:rsidRDefault="009F1F2E" w:rsidP="002E2913">
      <w:pPr>
        <w:spacing w:after="115"/>
        <w:ind w:left="0" w:firstLine="0"/>
        <w:rPr>
          <w:rFonts w:ascii="Calibri" w:hAnsi="Calibri" w:cs="Calibri"/>
          <w:b/>
          <w:bCs/>
          <w:sz w:val="28"/>
          <w:szCs w:val="28"/>
        </w:rPr>
      </w:pPr>
      <w:r>
        <w:rPr>
          <w:rFonts w:ascii="Calibri" w:hAnsi="Calibri" w:cs="Calibri"/>
          <w:b/>
          <w:bCs/>
          <w:sz w:val="28"/>
          <w:szCs w:val="28"/>
        </w:rPr>
        <w:t xml:space="preserve">4.1 </w:t>
      </w:r>
      <w:r w:rsidR="002E2913" w:rsidRPr="005320CA">
        <w:rPr>
          <w:rFonts w:ascii="Calibri" w:hAnsi="Calibri" w:cs="Calibri"/>
          <w:b/>
          <w:bCs/>
          <w:sz w:val="28"/>
          <w:szCs w:val="28"/>
        </w:rPr>
        <w:t>System Development Process</w:t>
      </w:r>
    </w:p>
    <w:p w14:paraId="52E72876" w14:textId="77777777" w:rsidR="002E2913" w:rsidRPr="002E2913" w:rsidRDefault="002E2913" w:rsidP="00554567">
      <w:pPr>
        <w:spacing w:after="115"/>
        <w:ind w:left="0" w:firstLine="0"/>
        <w:jc w:val="both"/>
        <w:rPr>
          <w:rFonts w:ascii="Calibri" w:hAnsi="Calibri" w:cs="Calibri"/>
        </w:rPr>
      </w:pPr>
      <w:r w:rsidRPr="002E2913">
        <w:rPr>
          <w:rFonts w:ascii="Calibri" w:hAnsi="Calibri" w:cs="Calibri"/>
        </w:rPr>
        <w:t>The system was created using a combination of tools:</w:t>
      </w:r>
    </w:p>
    <w:p w14:paraId="4DEB22E2" w14:textId="5671C701" w:rsidR="00B0384B" w:rsidRPr="00B0384B" w:rsidRDefault="00B0384B" w:rsidP="00B0384B">
      <w:pPr>
        <w:spacing w:after="115"/>
        <w:ind w:left="0" w:firstLine="0"/>
        <w:jc w:val="both"/>
        <w:rPr>
          <w:rFonts w:ascii="Calibri" w:hAnsi="Calibri" w:cs="Calibri"/>
        </w:rPr>
      </w:pPr>
      <w:r w:rsidRPr="00B0384B">
        <w:rPr>
          <w:rFonts w:ascii="Calibri" w:hAnsi="Calibri" w:cs="Calibri"/>
        </w:rPr>
        <w:t xml:space="preserve">Wix's built-in framework, which automatically manages the fundamental coding through HTML for structure, CSS for styling, and JavaScript for interactivity, was used to install and develop my Wix holiday website. I concentrated on developing a homepage with sticky navigation, vibrant buttons, and obvious destination filters that </w:t>
      </w:r>
      <w:r w:rsidR="00C45B8A">
        <w:rPr>
          <w:rFonts w:ascii="Calibri" w:hAnsi="Calibri" w:cs="Calibri"/>
        </w:rPr>
        <w:t>were</w:t>
      </w:r>
      <w:r w:rsidRPr="00B0384B">
        <w:rPr>
          <w:rFonts w:ascii="Calibri" w:hAnsi="Calibri" w:cs="Calibri"/>
        </w:rPr>
        <w:t xml:space="preserve"> accessible, pet-friendly, and responsive. In addition to pet-friendly features like kennel availability, pet beds, and neighbouring attractions, accessibility necessities like step-free entry, adapted toilets, wide doorways, and hearing loops were incorporated. I also created a Chat with AI tool to improve user comfort. This tool makes the platform easier to use for all travellers by offering real-time support, rapid translation, and multilingual assistance. I was able to improve JavaScript logic when </w:t>
      </w:r>
      <w:proofErr w:type="gramStart"/>
      <w:r w:rsidRPr="00B0384B">
        <w:rPr>
          <w:rFonts w:ascii="Calibri" w:hAnsi="Calibri" w:cs="Calibri"/>
        </w:rPr>
        <w:t>necessary</w:t>
      </w:r>
      <w:proofErr w:type="gramEnd"/>
      <w:r w:rsidRPr="00B0384B">
        <w:rPr>
          <w:rFonts w:ascii="Calibri" w:hAnsi="Calibri" w:cs="Calibri"/>
        </w:rPr>
        <w:t xml:space="preserve"> because </w:t>
      </w:r>
      <w:r w:rsidR="00C45B8A">
        <w:rPr>
          <w:rFonts w:ascii="Calibri" w:hAnsi="Calibri" w:cs="Calibri"/>
        </w:rPr>
        <w:t>of</w:t>
      </w:r>
      <w:r w:rsidRPr="00B0384B">
        <w:rPr>
          <w:rFonts w:ascii="Calibri" w:hAnsi="Calibri" w:cs="Calibri"/>
        </w:rPr>
        <w:t xml:space="preserve"> Velo by Wix's optional customisation feature, which kept the website inclusive, interactive, and </w:t>
      </w:r>
      <w:proofErr w:type="gramStart"/>
      <w:r w:rsidR="00C45B8A">
        <w:rPr>
          <w:rFonts w:ascii="Calibri" w:hAnsi="Calibri" w:cs="Calibri"/>
        </w:rPr>
        <w:t>user-centred</w:t>
      </w:r>
      <w:r w:rsidR="00ED469E" w:rsidRPr="00B0384B">
        <w:rPr>
          <w:rFonts w:ascii="Calibri" w:hAnsi="Calibri" w:cs="Calibri"/>
        </w:rPr>
        <w:t xml:space="preserve"> [52]</w:t>
      </w:r>
      <w:proofErr w:type="gramEnd"/>
      <w:r w:rsidR="00ED469E">
        <w:rPr>
          <w:rFonts w:ascii="Calibri" w:hAnsi="Calibri" w:cs="Calibri"/>
        </w:rPr>
        <w:t>.</w:t>
      </w:r>
    </w:p>
    <w:p w14:paraId="2A2256BD" w14:textId="50A61C48" w:rsidR="00B0384B" w:rsidRPr="00B0384B" w:rsidRDefault="00B0384B" w:rsidP="00B0384B">
      <w:pPr>
        <w:spacing w:after="115"/>
        <w:ind w:left="0" w:firstLine="0"/>
        <w:rPr>
          <w:rFonts w:ascii="Calibri" w:hAnsi="Calibri" w:cs="Calibri"/>
        </w:rPr>
      </w:pPr>
    </w:p>
    <w:p w14:paraId="5BD1EC02" w14:textId="0CE8B4B8" w:rsidR="002E2913" w:rsidRPr="00542E00" w:rsidRDefault="009F1F2E" w:rsidP="002E2913">
      <w:pPr>
        <w:spacing w:after="115"/>
        <w:ind w:left="0" w:firstLine="0"/>
        <w:rPr>
          <w:rFonts w:ascii="Calibri" w:hAnsi="Calibri" w:cs="Calibri"/>
          <w:b/>
          <w:bCs/>
          <w:sz w:val="28"/>
          <w:szCs w:val="28"/>
        </w:rPr>
      </w:pPr>
      <w:r w:rsidRPr="00542E00">
        <w:rPr>
          <w:rFonts w:ascii="Calibri" w:hAnsi="Calibri" w:cs="Calibri"/>
          <w:b/>
          <w:bCs/>
          <w:sz w:val="28"/>
          <w:szCs w:val="28"/>
        </w:rPr>
        <w:t xml:space="preserve">4.2 </w:t>
      </w:r>
      <w:r w:rsidR="002E2913" w:rsidRPr="00542E00">
        <w:rPr>
          <w:rFonts w:ascii="Calibri" w:hAnsi="Calibri" w:cs="Calibri"/>
          <w:b/>
          <w:bCs/>
          <w:sz w:val="28"/>
          <w:szCs w:val="28"/>
        </w:rPr>
        <w:t>Challenges Faced &amp; Solutions</w:t>
      </w:r>
    </w:p>
    <w:p w14:paraId="6A06316E" w14:textId="77777777" w:rsidR="00B559C9" w:rsidRDefault="00B559C9" w:rsidP="00B559C9">
      <w:pPr>
        <w:spacing w:after="115"/>
        <w:ind w:left="0" w:firstLine="0"/>
        <w:rPr>
          <w:rFonts w:ascii="Calibri" w:hAnsi="Calibri" w:cs="Calibri"/>
          <w:b/>
          <w:bCs/>
          <w:sz w:val="28"/>
          <w:szCs w:val="28"/>
        </w:rPr>
      </w:pPr>
      <w:r>
        <w:rPr>
          <w:rFonts w:ascii="Calibri" w:hAnsi="Calibri" w:cs="Calibri"/>
          <w:b/>
          <w:bCs/>
          <w:sz w:val="28"/>
          <w:szCs w:val="28"/>
        </w:rPr>
        <w:t xml:space="preserve">1 </w:t>
      </w:r>
      <w:r w:rsidRPr="00B559C9">
        <w:rPr>
          <w:rFonts w:ascii="Calibri" w:hAnsi="Calibri" w:cs="Calibri"/>
          <w:b/>
          <w:bCs/>
          <w:sz w:val="28"/>
          <w:szCs w:val="28"/>
        </w:rPr>
        <w:t>Creating a Layout for an Accessible Website</w:t>
      </w:r>
    </w:p>
    <w:p w14:paraId="30A18032" w14:textId="77777777" w:rsidR="00B559C9" w:rsidRDefault="00B559C9" w:rsidP="00B559C9">
      <w:pPr>
        <w:spacing w:after="115"/>
        <w:ind w:left="0" w:firstLine="0"/>
        <w:rPr>
          <w:rFonts w:ascii="Calibri" w:hAnsi="Calibri" w:cs="Calibri"/>
        </w:rPr>
      </w:pPr>
      <w:r>
        <w:rPr>
          <w:rFonts w:ascii="Calibri" w:hAnsi="Calibri" w:cs="Calibri"/>
          <w:b/>
          <w:bCs/>
          <w:sz w:val="28"/>
          <w:szCs w:val="28"/>
        </w:rPr>
        <w:t xml:space="preserve">Challenge: </w:t>
      </w:r>
      <w:r w:rsidRPr="00B559C9">
        <w:rPr>
          <w:rFonts w:ascii="Calibri" w:hAnsi="Calibri" w:cs="Calibri"/>
        </w:rPr>
        <w:t>It was difficult to design a website that all users, including those with visual, motor, or cognitive impairments, could easily browse. Although some of Wix's design features were aesthetically pleasing, they were not entirely accessible or screen-reader friendly.</w:t>
      </w:r>
    </w:p>
    <w:p w14:paraId="6A51EBE1" w14:textId="2B0AC6F5" w:rsidR="00B559C9" w:rsidRDefault="00B559C9" w:rsidP="00B559C9">
      <w:pPr>
        <w:spacing w:after="115"/>
        <w:ind w:left="0" w:firstLine="0"/>
        <w:rPr>
          <w:rFonts w:ascii="Calibri" w:hAnsi="Calibri" w:cs="Calibri"/>
        </w:rPr>
      </w:pPr>
      <w:r w:rsidRPr="00B559C9">
        <w:rPr>
          <w:rFonts w:ascii="Calibri" w:hAnsi="Calibri" w:cs="Calibri"/>
          <w:b/>
          <w:bCs/>
          <w:sz w:val="28"/>
          <w:szCs w:val="28"/>
        </w:rPr>
        <w:t>How I fixed it</w:t>
      </w:r>
      <w:r w:rsidRPr="00B559C9">
        <w:rPr>
          <w:rFonts w:ascii="Calibri" w:hAnsi="Calibri" w:cs="Calibri"/>
        </w:rPr>
        <w:t>:</w:t>
      </w:r>
      <w:r>
        <w:rPr>
          <w:rFonts w:ascii="Calibri" w:hAnsi="Calibri" w:cs="Calibri"/>
        </w:rPr>
        <w:t xml:space="preserve"> I </w:t>
      </w:r>
      <w:r w:rsidRPr="00B559C9">
        <w:rPr>
          <w:rFonts w:ascii="Calibri" w:hAnsi="Calibri" w:cs="Calibri"/>
        </w:rPr>
        <w:t>identified problems using Wix's built-in accessibility tools, such as the accessibility wizard. All photos now have descriptive alt text to help screen readers understand them.</w:t>
      </w:r>
      <w:r>
        <w:rPr>
          <w:rFonts w:ascii="Calibri" w:hAnsi="Calibri" w:cs="Calibri"/>
        </w:rPr>
        <w:t xml:space="preserve"> </w:t>
      </w:r>
      <w:r w:rsidRPr="00B559C9">
        <w:rPr>
          <w:rFonts w:ascii="Calibri" w:hAnsi="Calibri" w:cs="Calibri"/>
        </w:rPr>
        <w:t>To improve visibility, select colour combinations with high contrast. made sure the navigation, buttons, and headlines were straightforward and uniform throughout the sites.</w:t>
      </w:r>
    </w:p>
    <w:p w14:paraId="4949AA3F" w14:textId="1FC594A4" w:rsidR="00B559C9" w:rsidRDefault="00B559C9" w:rsidP="00B559C9">
      <w:pPr>
        <w:spacing w:after="115"/>
        <w:ind w:left="0" w:firstLine="0"/>
        <w:rPr>
          <w:rFonts w:ascii="Calibri" w:hAnsi="Calibri" w:cs="Calibri"/>
          <w:b/>
          <w:bCs/>
          <w:sz w:val="28"/>
          <w:szCs w:val="28"/>
        </w:rPr>
      </w:pPr>
      <w:r w:rsidRPr="00B559C9">
        <w:rPr>
          <w:rFonts w:ascii="Calibri" w:hAnsi="Calibri" w:cs="Calibri"/>
          <w:b/>
          <w:bCs/>
          <w:sz w:val="28"/>
          <w:szCs w:val="28"/>
        </w:rPr>
        <w:t>2 Making Sure Pet-Friendly Features Were Explained</w:t>
      </w:r>
    </w:p>
    <w:p w14:paraId="4B7A7FA5" w14:textId="77777777" w:rsidR="00FE055F" w:rsidRDefault="00FE055F" w:rsidP="00FE055F">
      <w:pPr>
        <w:spacing w:after="115"/>
        <w:ind w:left="0" w:firstLine="0"/>
        <w:rPr>
          <w:rFonts w:ascii="Calibri" w:hAnsi="Calibri" w:cs="Calibri"/>
          <w:sz w:val="28"/>
          <w:szCs w:val="28"/>
        </w:rPr>
      </w:pPr>
      <w:r>
        <w:rPr>
          <w:rFonts w:ascii="Calibri" w:hAnsi="Calibri" w:cs="Calibri"/>
          <w:b/>
          <w:bCs/>
          <w:sz w:val="28"/>
          <w:szCs w:val="28"/>
        </w:rPr>
        <w:t xml:space="preserve">Challenge: </w:t>
      </w:r>
      <w:r w:rsidRPr="00FE055F">
        <w:rPr>
          <w:rFonts w:ascii="Calibri" w:hAnsi="Calibri" w:cs="Calibri"/>
        </w:rPr>
        <w:t>It was challenging to showcase every pet-friendly feature in an eye-catching manner without overcrowding the pages. I wanted people to know right away that the website specialises in pet-friendly vacations</w:t>
      </w:r>
      <w:r w:rsidRPr="00FE055F">
        <w:rPr>
          <w:rFonts w:ascii="Calibri" w:hAnsi="Calibri" w:cs="Calibri"/>
          <w:sz w:val="28"/>
          <w:szCs w:val="28"/>
        </w:rPr>
        <w:t>.</w:t>
      </w:r>
    </w:p>
    <w:p w14:paraId="4802374C" w14:textId="36441DAC" w:rsidR="00FE055F" w:rsidRDefault="00FE055F" w:rsidP="00FE055F">
      <w:pPr>
        <w:spacing w:after="115"/>
        <w:ind w:left="0" w:firstLine="0"/>
        <w:rPr>
          <w:rFonts w:ascii="Calibri" w:hAnsi="Calibri" w:cs="Calibri"/>
        </w:rPr>
      </w:pPr>
      <w:r w:rsidRPr="00FE055F">
        <w:rPr>
          <w:rFonts w:ascii="Calibri" w:hAnsi="Calibri" w:cs="Calibri"/>
          <w:b/>
          <w:bCs/>
          <w:sz w:val="28"/>
          <w:szCs w:val="28"/>
        </w:rPr>
        <w:t>How I fixed it</w:t>
      </w:r>
      <w:r>
        <w:rPr>
          <w:rFonts w:ascii="Calibri" w:hAnsi="Calibri" w:cs="Calibri"/>
          <w:b/>
          <w:bCs/>
          <w:sz w:val="28"/>
          <w:szCs w:val="28"/>
        </w:rPr>
        <w:t xml:space="preserve">: </w:t>
      </w:r>
      <w:r>
        <w:rPr>
          <w:rFonts w:ascii="Calibri" w:hAnsi="Calibri" w:cs="Calibri"/>
        </w:rPr>
        <w:t>E</w:t>
      </w:r>
      <w:r w:rsidRPr="00FE055F">
        <w:rPr>
          <w:rFonts w:ascii="Calibri" w:hAnsi="Calibri" w:cs="Calibri"/>
        </w:rPr>
        <w:t>stablished a special "Pet-Friendly Options" section or webpage. used labels and icons (e.g., pet-friendly lodging, dog-walking areas, pet regulations)</w:t>
      </w:r>
      <w:r>
        <w:rPr>
          <w:rFonts w:ascii="Calibri" w:hAnsi="Calibri" w:cs="Calibri"/>
        </w:rPr>
        <w:t xml:space="preserve"> added</w:t>
      </w:r>
      <w:r w:rsidRPr="00FE055F">
        <w:rPr>
          <w:rFonts w:ascii="Calibri" w:hAnsi="Calibri" w:cs="Calibri"/>
        </w:rPr>
        <w:t xml:space="preserve"> categories or filters to make it easier for visitors to locate pet-friendly establishments. To aid in user comprehension, pertinent photos were included.</w:t>
      </w:r>
    </w:p>
    <w:p w14:paraId="712C0BEB" w14:textId="3FCDB0D2" w:rsidR="00FE055F" w:rsidRDefault="00FE055F" w:rsidP="00FE055F">
      <w:pPr>
        <w:spacing w:after="115"/>
        <w:ind w:left="0" w:firstLine="0"/>
        <w:rPr>
          <w:rFonts w:ascii="Calibri" w:hAnsi="Calibri" w:cs="Calibri"/>
          <w:b/>
          <w:bCs/>
          <w:sz w:val="28"/>
          <w:szCs w:val="28"/>
        </w:rPr>
      </w:pPr>
      <w:r w:rsidRPr="00FE055F">
        <w:rPr>
          <w:rFonts w:ascii="Calibri" w:hAnsi="Calibri" w:cs="Calibri"/>
          <w:b/>
          <w:bCs/>
          <w:sz w:val="28"/>
          <w:szCs w:val="28"/>
        </w:rPr>
        <w:t>3</w:t>
      </w:r>
      <w:r w:rsidR="007D77E6">
        <w:rPr>
          <w:rFonts w:ascii="Calibri" w:hAnsi="Calibri" w:cs="Calibri"/>
          <w:b/>
          <w:bCs/>
          <w:sz w:val="28"/>
          <w:szCs w:val="28"/>
        </w:rPr>
        <w:t>:</w:t>
      </w:r>
      <w:r w:rsidRPr="00FE055F">
        <w:rPr>
          <w:rFonts w:ascii="Calibri" w:hAnsi="Calibri" w:cs="Calibri"/>
          <w:b/>
          <w:bCs/>
          <w:sz w:val="28"/>
          <w:szCs w:val="28"/>
        </w:rPr>
        <w:t xml:space="preserve"> Keeping Holiday Information Organised Without Packing the Website</w:t>
      </w:r>
    </w:p>
    <w:p w14:paraId="3D65D85E" w14:textId="0FE8C82C" w:rsidR="00FE055F" w:rsidRDefault="00FE055F" w:rsidP="00FE055F">
      <w:pPr>
        <w:spacing w:after="115"/>
        <w:ind w:left="0" w:firstLine="0"/>
        <w:rPr>
          <w:rFonts w:ascii="Calibri" w:hAnsi="Calibri" w:cs="Calibri"/>
        </w:rPr>
      </w:pPr>
      <w:r>
        <w:rPr>
          <w:rFonts w:ascii="Calibri" w:hAnsi="Calibri" w:cs="Calibri"/>
          <w:b/>
          <w:bCs/>
          <w:sz w:val="28"/>
          <w:szCs w:val="28"/>
        </w:rPr>
        <w:lastRenderedPageBreak/>
        <w:t xml:space="preserve">Challenge: </w:t>
      </w:r>
      <w:r w:rsidRPr="00FE055F">
        <w:rPr>
          <w:rFonts w:ascii="Calibri" w:hAnsi="Calibri" w:cs="Calibri"/>
        </w:rPr>
        <w:t>When the pages were first designed, they felt cluttered with vacation-related information</w:t>
      </w:r>
      <w:r>
        <w:rPr>
          <w:rFonts w:ascii="Calibri" w:hAnsi="Calibri" w:cs="Calibri"/>
        </w:rPr>
        <w:t>,</w:t>
      </w:r>
      <w:r w:rsidRPr="00FE055F">
        <w:rPr>
          <w:rFonts w:ascii="Calibri" w:hAnsi="Calibri" w:cs="Calibri"/>
        </w:rPr>
        <w:t xml:space="preserve"> including lodging details, accessible features, local attractions, and pet-friendly businesses.</w:t>
      </w:r>
    </w:p>
    <w:p w14:paraId="30C696C3" w14:textId="13E567D8" w:rsidR="00FE055F" w:rsidRPr="00FE055F" w:rsidRDefault="00FE055F" w:rsidP="00FE055F">
      <w:pPr>
        <w:spacing w:after="115"/>
        <w:ind w:left="0" w:firstLine="0"/>
        <w:rPr>
          <w:rFonts w:ascii="Calibri" w:hAnsi="Calibri" w:cs="Calibri"/>
        </w:rPr>
      </w:pPr>
      <w:r w:rsidRPr="00FE055F">
        <w:rPr>
          <w:rFonts w:ascii="Calibri" w:hAnsi="Calibri" w:cs="Calibri"/>
          <w:b/>
          <w:bCs/>
          <w:sz w:val="28"/>
          <w:szCs w:val="28"/>
        </w:rPr>
        <w:t>How I fixed it</w:t>
      </w:r>
      <w:r>
        <w:rPr>
          <w:rFonts w:ascii="Calibri" w:hAnsi="Calibri" w:cs="Calibri"/>
          <w:b/>
          <w:bCs/>
          <w:sz w:val="28"/>
          <w:szCs w:val="28"/>
        </w:rPr>
        <w:t xml:space="preserve">: </w:t>
      </w:r>
      <w:r w:rsidRPr="00FE055F">
        <w:rPr>
          <w:rFonts w:ascii="Calibri" w:hAnsi="Calibri" w:cs="Calibri"/>
        </w:rPr>
        <w:t>Collapsible sections, tabs, and drop-down menus were used to neatly arrange the content. For easy reading, divide lengthy pages into several smaller ones. placed additional material lower on the page and prioritised important information at the top, or "above the fold."</w:t>
      </w:r>
    </w:p>
    <w:p w14:paraId="16F3FDA6" w14:textId="210DDCC2" w:rsidR="00FE055F" w:rsidRPr="007D77E6" w:rsidRDefault="007D77E6" w:rsidP="007D77E6">
      <w:pPr>
        <w:spacing w:after="115"/>
        <w:ind w:left="0" w:firstLine="0"/>
        <w:rPr>
          <w:rFonts w:ascii="Calibri" w:hAnsi="Calibri" w:cs="Calibri"/>
          <w:b/>
          <w:bCs/>
          <w:sz w:val="28"/>
          <w:szCs w:val="28"/>
        </w:rPr>
      </w:pPr>
      <w:r>
        <w:rPr>
          <w:rFonts w:ascii="Calibri" w:hAnsi="Calibri" w:cs="Calibri"/>
          <w:b/>
          <w:bCs/>
          <w:sz w:val="28"/>
          <w:szCs w:val="28"/>
        </w:rPr>
        <w:t xml:space="preserve">4: </w:t>
      </w:r>
      <w:r w:rsidR="00FE055F" w:rsidRPr="007D77E6">
        <w:rPr>
          <w:rFonts w:ascii="Calibri" w:hAnsi="Calibri" w:cs="Calibri"/>
          <w:b/>
          <w:bCs/>
          <w:sz w:val="28"/>
          <w:szCs w:val="28"/>
        </w:rPr>
        <w:t>Integrating Accessible Features in Wix</w:t>
      </w:r>
    </w:p>
    <w:p w14:paraId="147F0630" w14:textId="77777777" w:rsidR="00F9453E" w:rsidRPr="00F9453E" w:rsidRDefault="00F9453E" w:rsidP="00F9453E">
      <w:pPr>
        <w:spacing w:after="115"/>
        <w:ind w:left="0" w:firstLine="0"/>
        <w:rPr>
          <w:rFonts w:ascii="Calibri" w:hAnsi="Calibri" w:cs="Calibri"/>
        </w:rPr>
      </w:pPr>
      <w:r w:rsidRPr="00F9453E">
        <w:rPr>
          <w:rFonts w:ascii="Calibri" w:hAnsi="Calibri" w:cs="Calibri"/>
          <w:b/>
          <w:bCs/>
          <w:sz w:val="28"/>
          <w:szCs w:val="28"/>
        </w:rPr>
        <w:t>Challenge:</w:t>
      </w:r>
      <w:r>
        <w:rPr>
          <w:rFonts w:ascii="Calibri" w:hAnsi="Calibri" w:cs="Calibri"/>
          <w:b/>
          <w:bCs/>
          <w:sz w:val="28"/>
          <w:szCs w:val="28"/>
        </w:rPr>
        <w:t xml:space="preserve"> </w:t>
      </w:r>
      <w:r w:rsidRPr="00F9453E">
        <w:rPr>
          <w:rFonts w:ascii="Calibri" w:hAnsi="Calibri" w:cs="Calibri"/>
        </w:rPr>
        <w:t>Keyboard navigation, text scaling options, and clear focus indications are examples of accessible features that were difficult to integrate in Wix.</w:t>
      </w:r>
    </w:p>
    <w:p w14:paraId="3D4E0F26" w14:textId="53A56F74" w:rsidR="00F9453E" w:rsidRDefault="00F9453E" w:rsidP="00F9453E">
      <w:pPr>
        <w:spacing w:after="115"/>
        <w:ind w:left="0" w:firstLine="0"/>
        <w:rPr>
          <w:rFonts w:ascii="Calibri" w:hAnsi="Calibri" w:cs="Calibri"/>
          <w:b/>
          <w:bCs/>
          <w:sz w:val="28"/>
          <w:szCs w:val="28"/>
        </w:rPr>
      </w:pPr>
      <w:r w:rsidRPr="00FE055F">
        <w:rPr>
          <w:rFonts w:ascii="Calibri" w:hAnsi="Calibri" w:cs="Calibri"/>
          <w:b/>
          <w:bCs/>
          <w:sz w:val="28"/>
          <w:szCs w:val="28"/>
        </w:rPr>
        <w:t>How I fixed it</w:t>
      </w:r>
      <w:r>
        <w:rPr>
          <w:rFonts w:ascii="Calibri" w:hAnsi="Calibri" w:cs="Calibri"/>
          <w:b/>
          <w:bCs/>
          <w:sz w:val="28"/>
          <w:szCs w:val="28"/>
        </w:rPr>
        <w:t xml:space="preserve">: </w:t>
      </w:r>
      <w:r w:rsidRPr="00F9453E">
        <w:rPr>
          <w:rFonts w:ascii="Calibri" w:hAnsi="Calibri" w:cs="Calibri"/>
        </w:rPr>
        <w:t>Enabled focus order and keyboard navigation in Wix's accessibility settings. To enable users to change the font size, a text size modification tool was added. Every page was examined to make sure all buttons and links could only be accessed with the keyboard</w:t>
      </w:r>
      <w:r w:rsidRPr="00F9453E">
        <w:rPr>
          <w:rFonts w:ascii="Calibri" w:hAnsi="Calibri" w:cs="Calibri"/>
          <w:b/>
          <w:bCs/>
          <w:sz w:val="28"/>
          <w:szCs w:val="28"/>
        </w:rPr>
        <w:t>.</w:t>
      </w:r>
    </w:p>
    <w:p w14:paraId="76A76C58" w14:textId="77777777" w:rsidR="00F9453E" w:rsidRPr="00F9453E" w:rsidRDefault="00F9453E" w:rsidP="00F9453E">
      <w:pPr>
        <w:spacing w:after="115"/>
        <w:ind w:left="0" w:firstLine="0"/>
        <w:rPr>
          <w:rFonts w:ascii="Calibri" w:hAnsi="Calibri" w:cs="Calibri"/>
          <w:b/>
          <w:bCs/>
          <w:sz w:val="28"/>
          <w:szCs w:val="28"/>
        </w:rPr>
      </w:pPr>
      <w:r>
        <w:rPr>
          <w:rFonts w:ascii="Calibri" w:hAnsi="Calibri" w:cs="Calibri"/>
          <w:b/>
          <w:bCs/>
          <w:sz w:val="28"/>
          <w:szCs w:val="28"/>
        </w:rPr>
        <w:t xml:space="preserve">5 </w:t>
      </w:r>
      <w:r w:rsidRPr="00F9453E">
        <w:rPr>
          <w:rFonts w:ascii="Calibri" w:hAnsi="Calibri" w:cs="Calibri"/>
          <w:b/>
          <w:bCs/>
          <w:sz w:val="28"/>
          <w:szCs w:val="28"/>
        </w:rPr>
        <w:t>Testing the Website with Various Users</w:t>
      </w:r>
    </w:p>
    <w:p w14:paraId="3160CDEA" w14:textId="77777777" w:rsidR="00F9453E" w:rsidRPr="00F9453E" w:rsidRDefault="00F9453E" w:rsidP="00F9453E">
      <w:pPr>
        <w:spacing w:after="115"/>
        <w:ind w:left="0" w:firstLine="0"/>
        <w:rPr>
          <w:rFonts w:ascii="Calibri" w:hAnsi="Calibri" w:cs="Calibri"/>
        </w:rPr>
      </w:pPr>
      <w:r w:rsidRPr="00F9453E">
        <w:rPr>
          <w:rFonts w:ascii="Calibri" w:hAnsi="Calibri" w:cs="Calibri"/>
          <w:b/>
          <w:bCs/>
          <w:sz w:val="28"/>
          <w:szCs w:val="28"/>
        </w:rPr>
        <w:t>Challenge:</w:t>
      </w:r>
      <w:r>
        <w:rPr>
          <w:rFonts w:ascii="Calibri" w:hAnsi="Calibri" w:cs="Calibri"/>
          <w:b/>
          <w:bCs/>
          <w:sz w:val="28"/>
          <w:szCs w:val="28"/>
        </w:rPr>
        <w:t xml:space="preserve"> </w:t>
      </w:r>
      <w:r w:rsidRPr="00F9453E">
        <w:rPr>
          <w:rFonts w:ascii="Calibri" w:hAnsi="Calibri" w:cs="Calibri"/>
        </w:rPr>
        <w:t>It took a lot of time to test the website for users with various accessibility needs and pet-friendly criteria, and after initial testing, changes were needed.</w:t>
      </w:r>
    </w:p>
    <w:p w14:paraId="7C1757C7" w14:textId="619B9CA2" w:rsidR="00F9453E" w:rsidRPr="00F9453E" w:rsidRDefault="00F9453E" w:rsidP="00F9453E">
      <w:pPr>
        <w:spacing w:after="115"/>
        <w:ind w:left="0" w:firstLine="0"/>
        <w:rPr>
          <w:rFonts w:ascii="Calibri" w:hAnsi="Calibri" w:cs="Calibri"/>
        </w:rPr>
      </w:pPr>
      <w:r w:rsidRPr="00FE055F">
        <w:rPr>
          <w:rFonts w:ascii="Calibri" w:hAnsi="Calibri" w:cs="Calibri"/>
          <w:b/>
          <w:bCs/>
          <w:sz w:val="28"/>
          <w:szCs w:val="28"/>
        </w:rPr>
        <w:t>How I fixed it</w:t>
      </w:r>
      <w:r>
        <w:rPr>
          <w:rFonts w:ascii="Calibri" w:hAnsi="Calibri" w:cs="Calibri"/>
          <w:b/>
          <w:bCs/>
          <w:sz w:val="28"/>
          <w:szCs w:val="28"/>
        </w:rPr>
        <w:t xml:space="preserve">: </w:t>
      </w:r>
      <w:r w:rsidRPr="00F9453E">
        <w:rPr>
          <w:rFonts w:ascii="Calibri" w:hAnsi="Calibri" w:cs="Calibri"/>
        </w:rPr>
        <w:t>used screen-reader simulation and keyboard navigation to conduct manual testing.</w:t>
      </w:r>
      <w:r>
        <w:rPr>
          <w:rFonts w:ascii="Calibri" w:hAnsi="Calibri" w:cs="Calibri"/>
        </w:rPr>
        <w:t xml:space="preserve"> </w:t>
      </w:r>
      <w:r w:rsidRPr="00F9453E">
        <w:rPr>
          <w:rFonts w:ascii="Calibri" w:hAnsi="Calibri" w:cs="Calibri"/>
        </w:rPr>
        <w:t>sought input on usability and clarity from friends or classmates.</w:t>
      </w:r>
      <w:r>
        <w:rPr>
          <w:rFonts w:ascii="Calibri" w:hAnsi="Calibri" w:cs="Calibri"/>
        </w:rPr>
        <w:t xml:space="preserve"> </w:t>
      </w:r>
      <w:r w:rsidRPr="00F9453E">
        <w:rPr>
          <w:rFonts w:ascii="Calibri" w:hAnsi="Calibri" w:cs="Calibri"/>
        </w:rPr>
        <w:t>Wix's mobile preview was used to assess responsiveness and accessibility across several devices.</w:t>
      </w:r>
      <w:r>
        <w:rPr>
          <w:rFonts w:ascii="Calibri" w:hAnsi="Calibri" w:cs="Calibri"/>
        </w:rPr>
        <w:t xml:space="preserve"> </w:t>
      </w:r>
      <w:r w:rsidRPr="00F9453E">
        <w:rPr>
          <w:rFonts w:ascii="Calibri" w:hAnsi="Calibri" w:cs="Calibri"/>
        </w:rPr>
        <w:t>improved iteratively in response to the comments.</w:t>
      </w:r>
    </w:p>
    <w:p w14:paraId="6AAD841A" w14:textId="77777777" w:rsidR="00F9453E" w:rsidRPr="00F9453E" w:rsidRDefault="00F9453E" w:rsidP="00F9453E">
      <w:pPr>
        <w:spacing w:after="115"/>
        <w:ind w:left="0" w:firstLine="0"/>
        <w:rPr>
          <w:rFonts w:ascii="Calibri" w:hAnsi="Calibri" w:cs="Calibri"/>
          <w:b/>
          <w:bCs/>
          <w:sz w:val="28"/>
          <w:szCs w:val="28"/>
        </w:rPr>
      </w:pPr>
      <w:r>
        <w:rPr>
          <w:rFonts w:ascii="Calibri" w:hAnsi="Calibri" w:cs="Calibri"/>
          <w:b/>
          <w:bCs/>
          <w:sz w:val="28"/>
          <w:szCs w:val="28"/>
        </w:rPr>
        <w:t xml:space="preserve">6 </w:t>
      </w:r>
      <w:r w:rsidRPr="00F9453E">
        <w:rPr>
          <w:rFonts w:ascii="Calibri" w:hAnsi="Calibri" w:cs="Calibri"/>
          <w:b/>
          <w:bCs/>
          <w:sz w:val="28"/>
          <w:szCs w:val="28"/>
        </w:rPr>
        <w:t>Aesthetics and Accessibility in Balance</w:t>
      </w:r>
    </w:p>
    <w:p w14:paraId="20C8DDF7" w14:textId="77777777" w:rsidR="00F9453E" w:rsidRPr="00F9453E" w:rsidRDefault="00F9453E" w:rsidP="00F9453E">
      <w:pPr>
        <w:spacing w:after="115"/>
        <w:ind w:left="0" w:firstLine="0"/>
        <w:rPr>
          <w:rFonts w:ascii="Calibri" w:hAnsi="Calibri" w:cs="Calibri"/>
        </w:rPr>
      </w:pPr>
      <w:r>
        <w:rPr>
          <w:rFonts w:ascii="Calibri" w:hAnsi="Calibri" w:cs="Calibri"/>
          <w:b/>
          <w:bCs/>
          <w:sz w:val="28"/>
          <w:szCs w:val="28"/>
        </w:rPr>
        <w:t xml:space="preserve">Challenges: </w:t>
      </w:r>
      <w:r w:rsidRPr="00F9453E">
        <w:rPr>
          <w:rFonts w:ascii="Calibri" w:hAnsi="Calibri" w:cs="Calibri"/>
        </w:rPr>
        <w:t>Initially, several aesthetically pleasing designs did not adhere to accessibility guidelines or made it more difficult for people with disabilities to navigate.</w:t>
      </w:r>
    </w:p>
    <w:p w14:paraId="00D6B94C" w14:textId="77777777" w:rsidR="00EE5DAB" w:rsidRPr="00EE5DAB" w:rsidRDefault="00F9453E" w:rsidP="00EE5DAB">
      <w:pPr>
        <w:spacing w:after="115"/>
        <w:ind w:left="0" w:firstLine="0"/>
        <w:rPr>
          <w:rFonts w:ascii="Calibri" w:hAnsi="Calibri" w:cs="Calibri"/>
        </w:rPr>
      </w:pPr>
      <w:r w:rsidRPr="00FE055F">
        <w:rPr>
          <w:rFonts w:ascii="Calibri" w:hAnsi="Calibri" w:cs="Calibri"/>
          <w:b/>
          <w:bCs/>
          <w:sz w:val="28"/>
          <w:szCs w:val="28"/>
        </w:rPr>
        <w:t>How I fixed it</w:t>
      </w:r>
      <w:r>
        <w:rPr>
          <w:rFonts w:ascii="Calibri" w:hAnsi="Calibri" w:cs="Calibri"/>
          <w:b/>
          <w:bCs/>
          <w:sz w:val="28"/>
          <w:szCs w:val="28"/>
        </w:rPr>
        <w:t xml:space="preserve">: </w:t>
      </w:r>
      <w:r w:rsidR="00EE5DAB" w:rsidRPr="00EE5DAB">
        <w:rPr>
          <w:rFonts w:ascii="Calibri" w:hAnsi="Calibri" w:cs="Calibri"/>
        </w:rPr>
        <w:t>simplified the design with an emphasis on usability and readability. chosen hues and fonts that satisfied accessibility ratios and guaranteed reading. ensured that the user experience was neither overpowered or distracted by pictures and animations.</w:t>
      </w:r>
    </w:p>
    <w:p w14:paraId="577CC00B" w14:textId="692B7619" w:rsidR="002E2913" w:rsidRPr="00542E00" w:rsidRDefault="009F1F2E" w:rsidP="009F1F2E">
      <w:pPr>
        <w:spacing w:after="115"/>
        <w:ind w:left="0" w:firstLine="0"/>
        <w:rPr>
          <w:rFonts w:ascii="Calibri" w:hAnsi="Calibri" w:cs="Calibri"/>
          <w:b/>
          <w:bCs/>
          <w:sz w:val="28"/>
          <w:szCs w:val="28"/>
        </w:rPr>
      </w:pPr>
      <w:r w:rsidRPr="00542E00">
        <w:rPr>
          <w:rFonts w:ascii="Calibri" w:hAnsi="Calibri" w:cs="Calibri"/>
          <w:b/>
          <w:bCs/>
          <w:sz w:val="28"/>
          <w:szCs w:val="28"/>
        </w:rPr>
        <w:t xml:space="preserve">4.3 </w:t>
      </w:r>
      <w:r w:rsidR="007D77E6" w:rsidRPr="00542E00">
        <w:rPr>
          <w:rFonts w:ascii="Calibri" w:hAnsi="Calibri" w:cs="Calibri"/>
          <w:b/>
          <w:bCs/>
          <w:sz w:val="28"/>
          <w:szCs w:val="28"/>
        </w:rPr>
        <w:t>IMAGES OF THE SYSTEM</w:t>
      </w:r>
    </w:p>
    <w:p w14:paraId="45A4D6AF" w14:textId="3D81AA32" w:rsidR="00464DBD" w:rsidRDefault="00AD0412" w:rsidP="002E2913">
      <w:pPr>
        <w:spacing w:after="115"/>
        <w:ind w:left="0" w:firstLine="0"/>
        <w:rPr>
          <w:rFonts w:ascii="Calibri" w:hAnsi="Calibri" w:cs="Calibri"/>
          <w:b/>
          <w:bCs/>
          <w:sz w:val="28"/>
          <w:szCs w:val="28"/>
        </w:rPr>
      </w:pPr>
      <w:r>
        <w:rPr>
          <w:rFonts w:ascii="Calibri" w:hAnsi="Calibri" w:cs="Calibri"/>
          <w:b/>
          <w:bCs/>
          <w:sz w:val="28"/>
          <w:szCs w:val="28"/>
        </w:rPr>
        <w:tab/>
      </w:r>
      <w:r>
        <w:rPr>
          <w:rFonts w:ascii="Calibri" w:hAnsi="Calibri" w:cs="Calibri"/>
          <w:b/>
          <w:bCs/>
          <w:sz w:val="28"/>
          <w:szCs w:val="28"/>
        </w:rPr>
        <w:tab/>
      </w:r>
      <w:r>
        <w:rPr>
          <w:rFonts w:ascii="Calibri" w:hAnsi="Calibri" w:cs="Calibri"/>
          <w:b/>
          <w:bCs/>
          <w:sz w:val="28"/>
          <w:szCs w:val="28"/>
        </w:rPr>
        <w:tab/>
      </w:r>
      <w:r>
        <w:rPr>
          <w:rFonts w:ascii="Calibri" w:hAnsi="Calibri" w:cs="Calibri"/>
          <w:b/>
          <w:bCs/>
          <w:sz w:val="28"/>
          <w:szCs w:val="28"/>
        </w:rPr>
        <w:tab/>
      </w:r>
      <w:r w:rsidR="00C45B8A">
        <w:rPr>
          <w:rFonts w:ascii="Calibri" w:hAnsi="Calibri" w:cs="Calibri"/>
          <w:b/>
          <w:bCs/>
          <w:sz w:val="28"/>
          <w:szCs w:val="28"/>
        </w:rPr>
        <w:t xml:space="preserve">        </w:t>
      </w:r>
      <w:r>
        <w:rPr>
          <w:rFonts w:ascii="Calibri" w:hAnsi="Calibri" w:cs="Calibri"/>
          <w:b/>
          <w:bCs/>
          <w:sz w:val="28"/>
          <w:szCs w:val="28"/>
        </w:rPr>
        <w:t>HOMEPAGE DESIGN</w:t>
      </w:r>
    </w:p>
    <w:p w14:paraId="48208A38" w14:textId="77777777" w:rsidR="00FB3201" w:rsidRDefault="00464DBD" w:rsidP="00FB3201">
      <w:pPr>
        <w:keepNext/>
        <w:spacing w:after="115"/>
        <w:ind w:left="0" w:firstLine="0"/>
      </w:pPr>
      <w:r w:rsidRPr="00464DBD">
        <w:rPr>
          <w:rFonts w:ascii="Calibri" w:hAnsi="Calibri" w:cs="Calibri"/>
          <w:b/>
          <w:bCs/>
          <w:noProof/>
          <w:sz w:val="28"/>
          <w:szCs w:val="28"/>
        </w:rPr>
        <w:lastRenderedPageBreak/>
        <w:drawing>
          <wp:inline distT="0" distB="0" distL="0" distR="0" wp14:anchorId="41A6278A" wp14:editId="1973D3E5">
            <wp:extent cx="5702634" cy="2616891"/>
            <wp:effectExtent l="0" t="0" r="0" b="0"/>
            <wp:docPr id="2027104399" name="Picture 1" descr="A person's arm in front of a body of wa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104399" name="Picture 1" descr="A person's arm in front of a body of water"/>
                    <pic:cNvPicPr/>
                  </pic:nvPicPr>
                  <pic:blipFill>
                    <a:blip r:embed="rId15"/>
                    <a:stretch>
                      <a:fillRect/>
                    </a:stretch>
                  </pic:blipFill>
                  <pic:spPr>
                    <a:xfrm>
                      <a:off x="0" y="0"/>
                      <a:ext cx="5719158" cy="2624474"/>
                    </a:xfrm>
                    <a:prstGeom prst="rect">
                      <a:avLst/>
                    </a:prstGeom>
                  </pic:spPr>
                </pic:pic>
              </a:graphicData>
            </a:graphic>
          </wp:inline>
        </w:drawing>
      </w:r>
    </w:p>
    <w:p w14:paraId="4FF4FC65" w14:textId="3D9DBDF3" w:rsidR="00464DBD" w:rsidRDefault="00FB3201" w:rsidP="00FB3201">
      <w:pPr>
        <w:pStyle w:val="Caption"/>
        <w:rPr>
          <w:rFonts w:ascii="Calibri" w:hAnsi="Calibri" w:cs="Calibri"/>
          <w:b/>
          <w:bCs/>
          <w:sz w:val="28"/>
          <w:szCs w:val="28"/>
        </w:rPr>
      </w:pPr>
      <w:bookmarkStart w:id="7" w:name="_Toc215104463"/>
      <w:r>
        <w:t xml:space="preserve">Figure </w:t>
      </w:r>
      <w:fldSimple w:instr=" SEQ Figure \* ARABIC ">
        <w:r w:rsidR="00BC14AB">
          <w:rPr>
            <w:noProof/>
          </w:rPr>
          <w:t>7</w:t>
        </w:r>
      </w:fldSimple>
      <w:r>
        <w:t xml:space="preserve"> </w:t>
      </w:r>
      <w:r w:rsidRPr="00FB3201">
        <w:t>Wix tools were used in its construction, with an emphasis on adaptable layout, inclusive design, and amenities for dogs and travellers with access needs.</w:t>
      </w:r>
      <w:r>
        <w:t xml:space="preserve"> Desktop mod</w:t>
      </w:r>
      <w:bookmarkEnd w:id="7"/>
    </w:p>
    <w:p w14:paraId="7EA7BD9F" w14:textId="09526E6D" w:rsidR="00EC49D6" w:rsidRDefault="00EC49D6" w:rsidP="002E2913">
      <w:pPr>
        <w:spacing w:after="115"/>
        <w:ind w:left="0" w:firstLine="0"/>
        <w:rPr>
          <w:rFonts w:ascii="Calibri" w:hAnsi="Calibri" w:cs="Calibri"/>
          <w:b/>
          <w:bCs/>
          <w:sz w:val="28"/>
          <w:szCs w:val="28"/>
        </w:rPr>
      </w:pPr>
      <w:r>
        <w:rPr>
          <w:rFonts w:ascii="Calibri" w:hAnsi="Calibri" w:cs="Calibri"/>
          <w:b/>
          <w:bCs/>
          <w:sz w:val="28"/>
          <w:szCs w:val="28"/>
        </w:rPr>
        <w:tab/>
      </w:r>
      <w:r>
        <w:rPr>
          <w:rFonts w:ascii="Calibri" w:hAnsi="Calibri" w:cs="Calibri"/>
          <w:b/>
          <w:bCs/>
          <w:sz w:val="28"/>
          <w:szCs w:val="28"/>
        </w:rPr>
        <w:tab/>
      </w:r>
      <w:r>
        <w:rPr>
          <w:rFonts w:ascii="Calibri" w:hAnsi="Calibri" w:cs="Calibri"/>
          <w:b/>
          <w:bCs/>
          <w:sz w:val="28"/>
          <w:szCs w:val="28"/>
        </w:rPr>
        <w:tab/>
      </w:r>
    </w:p>
    <w:p w14:paraId="383277B9" w14:textId="1FC0EF35" w:rsidR="00EC49D6" w:rsidRDefault="00EC49D6" w:rsidP="002E2913">
      <w:pPr>
        <w:spacing w:after="115"/>
        <w:ind w:left="0" w:firstLine="0"/>
        <w:rPr>
          <w:rFonts w:ascii="Calibri" w:hAnsi="Calibri" w:cs="Calibri"/>
          <w:b/>
          <w:bCs/>
          <w:sz w:val="28"/>
          <w:szCs w:val="28"/>
        </w:rPr>
      </w:pPr>
      <w:r>
        <w:rPr>
          <w:rFonts w:ascii="Calibri" w:hAnsi="Calibri" w:cs="Calibri"/>
          <w:b/>
          <w:bCs/>
          <w:sz w:val="28"/>
          <w:szCs w:val="28"/>
        </w:rPr>
        <w:t xml:space="preserve"> </w:t>
      </w:r>
      <w:r w:rsidR="00AD0412">
        <w:rPr>
          <w:rFonts w:ascii="Calibri" w:hAnsi="Calibri" w:cs="Calibri"/>
          <w:b/>
          <w:bCs/>
          <w:sz w:val="28"/>
          <w:szCs w:val="28"/>
        </w:rPr>
        <w:tab/>
      </w:r>
      <w:r w:rsidR="00AD0412">
        <w:rPr>
          <w:rFonts w:ascii="Calibri" w:hAnsi="Calibri" w:cs="Calibri"/>
          <w:b/>
          <w:bCs/>
          <w:sz w:val="28"/>
          <w:szCs w:val="28"/>
        </w:rPr>
        <w:tab/>
      </w:r>
      <w:r w:rsidR="00AD0412">
        <w:rPr>
          <w:rFonts w:ascii="Calibri" w:hAnsi="Calibri" w:cs="Calibri"/>
          <w:b/>
          <w:bCs/>
          <w:sz w:val="28"/>
          <w:szCs w:val="28"/>
        </w:rPr>
        <w:tab/>
      </w:r>
      <w:r w:rsidR="00AD0412">
        <w:rPr>
          <w:rFonts w:ascii="Calibri" w:hAnsi="Calibri" w:cs="Calibri"/>
          <w:b/>
          <w:bCs/>
          <w:sz w:val="28"/>
          <w:szCs w:val="28"/>
        </w:rPr>
        <w:tab/>
      </w:r>
      <w:r w:rsidR="00AD0412">
        <w:rPr>
          <w:rFonts w:ascii="Calibri" w:hAnsi="Calibri" w:cs="Calibri"/>
          <w:b/>
          <w:bCs/>
          <w:sz w:val="28"/>
          <w:szCs w:val="28"/>
        </w:rPr>
        <w:tab/>
      </w:r>
    </w:p>
    <w:p w14:paraId="4E0D2ED9" w14:textId="77777777" w:rsidR="00FB3201" w:rsidRDefault="00EC49D6" w:rsidP="00FB3201">
      <w:pPr>
        <w:keepNext/>
        <w:spacing w:after="115"/>
        <w:ind w:left="0" w:firstLine="0"/>
      </w:pPr>
      <w:r>
        <w:rPr>
          <w:rFonts w:ascii="Calibri" w:hAnsi="Calibri" w:cs="Calibri"/>
          <w:b/>
          <w:bCs/>
          <w:sz w:val="28"/>
          <w:szCs w:val="28"/>
        </w:rPr>
        <w:t xml:space="preserve">                               </w:t>
      </w:r>
      <w:r w:rsidRPr="00EC49D6">
        <w:rPr>
          <w:rFonts w:ascii="Calibri" w:hAnsi="Calibri" w:cs="Calibri"/>
          <w:b/>
          <w:bCs/>
          <w:noProof/>
          <w:sz w:val="28"/>
          <w:szCs w:val="28"/>
        </w:rPr>
        <w:drawing>
          <wp:inline distT="0" distB="0" distL="0" distR="0" wp14:anchorId="2696AFAF" wp14:editId="60DF8AF9">
            <wp:extent cx="3149762" cy="4788146"/>
            <wp:effectExtent l="0" t="0" r="0" b="0"/>
            <wp:docPr id="1923124169" name="Picture 1" descr="A screenshot of a search eng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3124169" name="Picture 1" descr="A screenshot of a search engine&#10;&#10;AI-generated content may be incorrect."/>
                    <pic:cNvPicPr/>
                  </pic:nvPicPr>
                  <pic:blipFill>
                    <a:blip r:embed="rId16"/>
                    <a:stretch>
                      <a:fillRect/>
                    </a:stretch>
                  </pic:blipFill>
                  <pic:spPr>
                    <a:xfrm>
                      <a:off x="0" y="0"/>
                      <a:ext cx="3149762" cy="4788146"/>
                    </a:xfrm>
                    <a:prstGeom prst="rect">
                      <a:avLst/>
                    </a:prstGeom>
                  </pic:spPr>
                </pic:pic>
              </a:graphicData>
            </a:graphic>
          </wp:inline>
        </w:drawing>
      </w:r>
    </w:p>
    <w:p w14:paraId="7C60AFFB" w14:textId="059B0DE8" w:rsidR="00FB3201" w:rsidRPr="00FB3201" w:rsidRDefault="00FB3201" w:rsidP="00FB3201">
      <w:pPr>
        <w:pStyle w:val="Caption"/>
      </w:pPr>
      <w:bookmarkStart w:id="8" w:name="_Toc215104464"/>
      <w:r>
        <w:t xml:space="preserve">Figure </w:t>
      </w:r>
      <w:fldSimple w:instr=" SEQ Figure \* ARABIC ">
        <w:r w:rsidR="00BC14AB">
          <w:rPr>
            <w:noProof/>
          </w:rPr>
          <w:t>8</w:t>
        </w:r>
      </w:fldSimple>
      <w:r>
        <w:t xml:space="preserve"> </w:t>
      </w:r>
      <w:r w:rsidRPr="00FB3201">
        <w:t>Optimised for accessible and pet-friendly vacation planning on mobile devices, it features a responsive layout with inclusive branding, search capabilities, and AI chat.</w:t>
      </w:r>
      <w:bookmarkEnd w:id="8"/>
    </w:p>
    <w:p w14:paraId="452DBA2C" w14:textId="244C2F6A" w:rsidR="00464DBD" w:rsidRDefault="00464DBD" w:rsidP="00FB3201">
      <w:pPr>
        <w:pStyle w:val="Caption"/>
        <w:rPr>
          <w:rFonts w:ascii="Calibri" w:hAnsi="Calibri" w:cs="Calibri"/>
          <w:b/>
          <w:bCs/>
          <w:sz w:val="28"/>
          <w:szCs w:val="28"/>
        </w:rPr>
      </w:pPr>
    </w:p>
    <w:p w14:paraId="3C23B416" w14:textId="02848A16" w:rsidR="00EC49D6" w:rsidRDefault="00EC49D6" w:rsidP="002E2913">
      <w:pPr>
        <w:spacing w:after="115"/>
        <w:ind w:left="0" w:firstLine="0"/>
        <w:rPr>
          <w:rFonts w:ascii="Calibri" w:hAnsi="Calibri" w:cs="Calibri"/>
          <w:b/>
          <w:bCs/>
          <w:sz w:val="28"/>
          <w:szCs w:val="28"/>
        </w:rPr>
      </w:pPr>
      <w:r>
        <w:rPr>
          <w:rFonts w:ascii="Calibri" w:hAnsi="Calibri" w:cs="Calibri"/>
          <w:b/>
          <w:bCs/>
          <w:sz w:val="28"/>
          <w:szCs w:val="28"/>
        </w:rPr>
        <w:tab/>
      </w:r>
      <w:r>
        <w:rPr>
          <w:rFonts w:ascii="Calibri" w:hAnsi="Calibri" w:cs="Calibri"/>
          <w:b/>
          <w:bCs/>
          <w:sz w:val="28"/>
          <w:szCs w:val="28"/>
        </w:rPr>
        <w:tab/>
      </w:r>
      <w:r>
        <w:rPr>
          <w:rFonts w:ascii="Calibri" w:hAnsi="Calibri" w:cs="Calibri"/>
          <w:b/>
          <w:bCs/>
          <w:sz w:val="28"/>
          <w:szCs w:val="28"/>
        </w:rPr>
        <w:tab/>
      </w:r>
    </w:p>
    <w:p w14:paraId="2E9757AD" w14:textId="77777777" w:rsidR="00464DBD" w:rsidRDefault="00464DBD" w:rsidP="002E2913">
      <w:pPr>
        <w:spacing w:after="115"/>
        <w:ind w:left="0" w:firstLine="0"/>
        <w:rPr>
          <w:rFonts w:ascii="Calibri" w:hAnsi="Calibri" w:cs="Calibri"/>
          <w:b/>
          <w:bCs/>
          <w:sz w:val="28"/>
          <w:szCs w:val="28"/>
        </w:rPr>
      </w:pPr>
    </w:p>
    <w:p w14:paraId="72A10F41" w14:textId="77777777" w:rsidR="00464DBD" w:rsidRDefault="00464DBD" w:rsidP="002E2913">
      <w:pPr>
        <w:spacing w:after="115"/>
        <w:ind w:left="0" w:firstLine="0"/>
        <w:rPr>
          <w:rFonts w:ascii="Calibri" w:hAnsi="Calibri" w:cs="Calibri"/>
          <w:b/>
          <w:bCs/>
          <w:sz w:val="28"/>
          <w:szCs w:val="28"/>
        </w:rPr>
      </w:pPr>
    </w:p>
    <w:p w14:paraId="498B761E" w14:textId="77777777" w:rsidR="00FB3201" w:rsidRDefault="0051115D" w:rsidP="00FB3201">
      <w:pPr>
        <w:keepNext/>
        <w:spacing w:after="115"/>
        <w:ind w:left="0" w:firstLine="0"/>
      </w:pPr>
      <w:r>
        <w:rPr>
          <w:noProof/>
        </w:rPr>
        <mc:AlternateContent>
          <mc:Choice Requires="wps">
            <w:drawing>
              <wp:anchor distT="0" distB="0" distL="114300" distR="114300" simplePos="0" relativeHeight="251689984" behindDoc="0" locked="0" layoutInCell="1" allowOverlap="1" wp14:anchorId="5D263BF5" wp14:editId="4462ED65">
                <wp:simplePos x="0" y="0"/>
                <wp:positionH relativeFrom="column">
                  <wp:posOffset>3841750</wp:posOffset>
                </wp:positionH>
                <wp:positionV relativeFrom="paragraph">
                  <wp:posOffset>9525</wp:posOffset>
                </wp:positionV>
                <wp:extent cx="1689100" cy="336550"/>
                <wp:effectExtent l="0" t="0" r="6350" b="6350"/>
                <wp:wrapNone/>
                <wp:docPr id="2092909645" name="Text Box 1"/>
                <wp:cNvGraphicFramePr/>
                <a:graphic xmlns:a="http://schemas.openxmlformats.org/drawingml/2006/main">
                  <a:graphicData uri="http://schemas.microsoft.com/office/word/2010/wordprocessingShape">
                    <wps:wsp>
                      <wps:cNvSpPr txBox="1"/>
                      <wps:spPr>
                        <a:xfrm>
                          <a:off x="0" y="0"/>
                          <a:ext cx="1689100" cy="336550"/>
                        </a:xfrm>
                        <a:prstGeom prst="rect">
                          <a:avLst/>
                        </a:prstGeom>
                        <a:solidFill>
                          <a:prstClr val="white"/>
                        </a:solidFill>
                        <a:ln>
                          <a:noFill/>
                        </a:ln>
                      </wps:spPr>
                      <wps:txbx>
                        <w:txbxContent>
                          <w:p w14:paraId="43F3DDF3" w14:textId="5BDD5FCA" w:rsidR="0004613E" w:rsidRPr="00205010" w:rsidRDefault="0004613E" w:rsidP="0004613E">
                            <w:pPr>
                              <w:pStyle w:val="Caption"/>
                              <w:rPr>
                                <w:rFonts w:ascii="Calibri" w:hAnsi="Calibri" w:cs="Calibri"/>
                                <w:b/>
                                <w:bCs/>
                                <w:color w:val="000000"/>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263BF5" id="_x0000_s1028" type="#_x0000_t202" style="position:absolute;margin-left:302.5pt;margin-top:.75pt;width:133pt;height:26.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" stroked="f">
                <v:textbox inset="0,0,0,0">
                  <w:txbxContent>
                    <w:p w14:paraId="43F3DDF3" w14:textId="5BDD5FCA" w:rsidR="0004613E" w:rsidRPr="00205010" w:rsidRDefault="0004613E" w:rsidP="0004613E">
                      <w:pPr>
                        <w:pStyle w:val="Caption"/>
                        <w:rPr>
                          <w:rFonts w:ascii="Calibri" w:hAnsi="Calibri" w:cs="Calibri"/>
                          <w:b/>
                          <w:bCs/>
                          <w:color w:val="000000"/>
                        </w:rPr>
                      </w:pPr>
                    </w:p>
                  </w:txbxContent>
                </v:textbox>
              </v:shape>
            </w:pict>
          </mc:Fallback>
        </mc:AlternateContent>
      </w:r>
      <w:r>
        <w:rPr>
          <w:noProof/>
        </w:rPr>
        <mc:AlternateContent>
          <mc:Choice Requires="wps">
            <w:drawing>
              <wp:anchor distT="0" distB="0" distL="114300" distR="114300" simplePos="0" relativeHeight="251693056" behindDoc="0" locked="0" layoutInCell="1" allowOverlap="1" wp14:anchorId="28BA65E8" wp14:editId="221512B2">
                <wp:simplePos x="0" y="0"/>
                <wp:positionH relativeFrom="column">
                  <wp:posOffset>2052955</wp:posOffset>
                </wp:positionH>
                <wp:positionV relativeFrom="paragraph">
                  <wp:posOffset>127000</wp:posOffset>
                </wp:positionV>
                <wp:extent cx="2355850" cy="635"/>
                <wp:effectExtent l="0" t="0" r="0" b="0"/>
                <wp:wrapNone/>
                <wp:docPr id="307373920" name="Text Box 1"/>
                <wp:cNvGraphicFramePr/>
                <a:graphic xmlns:a="http://schemas.openxmlformats.org/drawingml/2006/main">
                  <a:graphicData uri="http://schemas.microsoft.com/office/word/2010/wordprocessingShape">
                    <wps:wsp>
                      <wps:cNvSpPr txBox="1"/>
                      <wps:spPr>
                        <a:xfrm>
                          <a:off x="0" y="0"/>
                          <a:ext cx="2355850" cy="635"/>
                        </a:xfrm>
                        <a:prstGeom prst="rect">
                          <a:avLst/>
                        </a:prstGeom>
                        <a:solidFill>
                          <a:prstClr val="white"/>
                        </a:solidFill>
                        <a:ln>
                          <a:noFill/>
                        </a:ln>
                      </wps:spPr>
                      <wps:txbx>
                        <w:txbxContent>
                          <w:p w14:paraId="26957A11" w14:textId="05A30FA0" w:rsidR="0009429E" w:rsidRPr="00422CD7" w:rsidRDefault="0009429E" w:rsidP="0009429E">
                            <w:pPr>
                              <w:pStyle w:val="Caption"/>
                              <w:rPr>
                                <w:rFonts w:ascii="Calibri" w:hAnsi="Calibri" w:cs="Calibri"/>
                                <w:noProof/>
                                <w:color w:val="000000"/>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8BA65E8" id="_x0000_s1029" type="#_x0000_t202" style="position:absolute;margin-left:161.65pt;margin-top:10pt;width:185.5pt;height:.05pt;z-index:251693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" stroked="f">
                <v:textbox style="mso-fit-shape-to-text:t" inset="0,0,0,0">
                  <w:txbxContent>
                    <w:p w14:paraId="26957A11" w14:textId="05A30FA0" w:rsidR="0009429E" w:rsidRPr="00422CD7" w:rsidRDefault="0009429E" w:rsidP="0009429E">
                      <w:pPr>
                        <w:pStyle w:val="Caption"/>
                        <w:rPr>
                          <w:rFonts w:ascii="Calibri" w:hAnsi="Calibri" w:cs="Calibri"/>
                          <w:noProof/>
                          <w:color w:val="000000"/>
                        </w:rPr>
                      </w:pPr>
                    </w:p>
                  </w:txbxContent>
                </v:textbox>
              </v:shape>
            </w:pict>
          </mc:Fallback>
        </mc:AlternateContent>
      </w:r>
      <w:r w:rsidR="00AD0412">
        <w:rPr>
          <w:rFonts w:ascii="Calibri" w:hAnsi="Calibri" w:cs="Calibri"/>
          <w:b/>
          <w:bCs/>
          <w:sz w:val="28"/>
          <w:szCs w:val="28"/>
        </w:rPr>
        <w:tab/>
      </w:r>
      <w:r w:rsidR="00AD0412">
        <w:rPr>
          <w:rFonts w:ascii="Calibri" w:hAnsi="Calibri" w:cs="Calibri"/>
          <w:b/>
          <w:bCs/>
          <w:sz w:val="28"/>
          <w:szCs w:val="28"/>
        </w:rPr>
        <w:tab/>
      </w:r>
      <w:r w:rsidR="00AD0412">
        <w:rPr>
          <w:rFonts w:ascii="Calibri" w:hAnsi="Calibri" w:cs="Calibri"/>
          <w:b/>
          <w:bCs/>
          <w:sz w:val="28"/>
          <w:szCs w:val="28"/>
        </w:rPr>
        <w:tab/>
      </w:r>
      <w:r w:rsidR="00AD0412" w:rsidRPr="00AD0412">
        <w:rPr>
          <w:rFonts w:ascii="Calibri" w:hAnsi="Calibri" w:cs="Calibri"/>
          <w:b/>
          <w:bCs/>
          <w:noProof/>
          <w:sz w:val="28"/>
          <w:szCs w:val="28"/>
        </w:rPr>
        <w:drawing>
          <wp:inline distT="0" distB="0" distL="0" distR="0" wp14:anchorId="5C826F92" wp14:editId="5E5C9B8E">
            <wp:extent cx="3683189" cy="4369025"/>
            <wp:effectExtent l="0" t="0" r="0" b="0"/>
            <wp:docPr id="1739548696" name="Picture 1" descr="A diagram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9548696" name="Picture 1" descr="A diagram of a website&#10;&#10;AI-generated content may be incorrect."/>
                    <pic:cNvPicPr/>
                  </pic:nvPicPr>
                  <pic:blipFill>
                    <a:blip r:embed="rId17"/>
                    <a:stretch>
                      <a:fillRect/>
                    </a:stretch>
                  </pic:blipFill>
                  <pic:spPr>
                    <a:xfrm>
                      <a:off x="0" y="0"/>
                      <a:ext cx="3683189" cy="4369025"/>
                    </a:xfrm>
                    <a:prstGeom prst="rect">
                      <a:avLst/>
                    </a:prstGeom>
                  </pic:spPr>
                </pic:pic>
              </a:graphicData>
            </a:graphic>
          </wp:inline>
        </w:drawing>
      </w:r>
    </w:p>
    <w:p w14:paraId="75F65CF2" w14:textId="46AE9EF2" w:rsidR="00FB3201" w:rsidRPr="00FB3201" w:rsidRDefault="00FB3201" w:rsidP="00FB3201">
      <w:pPr>
        <w:pStyle w:val="Caption"/>
      </w:pPr>
      <w:bookmarkStart w:id="9" w:name="_Toc215104465"/>
      <w:r>
        <w:t xml:space="preserve">Figure </w:t>
      </w:r>
      <w:fldSimple w:instr=" SEQ Figure \* ARABIC ">
        <w:r w:rsidR="00BC14AB">
          <w:rPr>
            <w:noProof/>
          </w:rPr>
          <w:t>9</w:t>
        </w:r>
      </w:fldSimple>
      <w:r>
        <w:t xml:space="preserve"> </w:t>
      </w:r>
      <w:r w:rsidRPr="00FB3201">
        <w:t>highlights accessible, pet-friendly trip planning by showing the user journey from the site to sign-up, search, and AI conversation.</w:t>
      </w:r>
      <w:bookmarkEnd w:id="9"/>
    </w:p>
    <w:p w14:paraId="6E31B93F" w14:textId="0758A4BB" w:rsidR="0004613E" w:rsidRPr="00AD0412" w:rsidRDefault="0004613E" w:rsidP="00FB3201">
      <w:pPr>
        <w:pStyle w:val="Caption"/>
        <w:rPr>
          <w:rFonts w:ascii="Calibri" w:hAnsi="Calibri" w:cs="Calibri"/>
          <w:b/>
          <w:bCs/>
        </w:rPr>
      </w:pPr>
    </w:p>
    <w:p w14:paraId="4B6FCDF5" w14:textId="77777777" w:rsidR="00FB09F4" w:rsidRDefault="00FB09F4">
      <w:pPr>
        <w:spacing w:after="115"/>
        <w:ind w:left="0" w:firstLine="0"/>
        <w:rPr>
          <w:rFonts w:ascii="Calibri" w:hAnsi="Calibri" w:cs="Calibri"/>
        </w:rPr>
      </w:pPr>
    </w:p>
    <w:p w14:paraId="632D3093" w14:textId="77777777" w:rsidR="00FB3201" w:rsidRDefault="00AD0412" w:rsidP="00FB3201">
      <w:pPr>
        <w:keepNext/>
        <w:spacing w:after="115"/>
        <w:ind w:left="0" w:firstLine="0"/>
      </w:pPr>
      <w:r w:rsidRPr="00AD0412">
        <w:rPr>
          <w:rFonts w:ascii="Calibri" w:hAnsi="Calibri" w:cs="Calibri"/>
          <w:noProof/>
        </w:rPr>
        <w:drawing>
          <wp:inline distT="0" distB="0" distL="0" distR="0" wp14:anchorId="398A0551" wp14:editId="7B3D62D9">
            <wp:extent cx="5703570" cy="1828165"/>
            <wp:effectExtent l="0" t="0" r="0" b="635"/>
            <wp:docPr id="124421623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4216237" name="Picture 1" descr="A screenshot of a computer&#10;&#10;AI-generated content may be incorrect."/>
                    <pic:cNvPicPr/>
                  </pic:nvPicPr>
                  <pic:blipFill>
                    <a:blip r:embed="rId18"/>
                    <a:stretch>
                      <a:fillRect/>
                    </a:stretch>
                  </pic:blipFill>
                  <pic:spPr>
                    <a:xfrm>
                      <a:off x="0" y="0"/>
                      <a:ext cx="5703570" cy="1828165"/>
                    </a:xfrm>
                    <a:prstGeom prst="rect">
                      <a:avLst/>
                    </a:prstGeom>
                  </pic:spPr>
                </pic:pic>
              </a:graphicData>
            </a:graphic>
          </wp:inline>
        </w:drawing>
      </w:r>
    </w:p>
    <w:p w14:paraId="5642B7D5" w14:textId="2278F7A0" w:rsidR="00FB3201" w:rsidRPr="00FB3201" w:rsidRDefault="00FB3201" w:rsidP="00FB3201">
      <w:pPr>
        <w:pStyle w:val="Caption"/>
      </w:pPr>
      <w:bookmarkStart w:id="10" w:name="_Toc215104466"/>
      <w:r>
        <w:t xml:space="preserve">Figure </w:t>
      </w:r>
      <w:fldSimple w:instr=" SEQ Figure \* ARABIC ">
        <w:r w:rsidR="00BC14AB">
          <w:rPr>
            <w:noProof/>
          </w:rPr>
          <w:t>10</w:t>
        </w:r>
      </w:fldSimple>
      <w:r>
        <w:t xml:space="preserve"> </w:t>
      </w:r>
      <w:r w:rsidRPr="00FB3201">
        <w:t>demonstrates how the holiday website was kept inclusive and responsive across devices by adding custom JavaScript logic using.web.js files to improve interactivity, accessibility, and real-time support.</w:t>
      </w:r>
      <w:bookmarkEnd w:id="10"/>
    </w:p>
    <w:p w14:paraId="12ECBFCC" w14:textId="5893373A" w:rsidR="00FB09F4" w:rsidRDefault="00FB09F4" w:rsidP="00FB3201">
      <w:pPr>
        <w:pStyle w:val="Caption"/>
        <w:rPr>
          <w:rFonts w:ascii="Calibri" w:hAnsi="Calibri" w:cs="Calibri"/>
        </w:rPr>
      </w:pPr>
    </w:p>
    <w:p w14:paraId="0F26ADB3" w14:textId="77777777" w:rsidR="004C06E1" w:rsidRDefault="00684D77" w:rsidP="004C06E1">
      <w:pPr>
        <w:keepNext/>
        <w:spacing w:after="115"/>
        <w:ind w:left="0" w:firstLine="0"/>
      </w:pPr>
      <w:r w:rsidRPr="00684D77">
        <w:rPr>
          <w:rFonts w:ascii="Calibri" w:hAnsi="Calibri" w:cs="Calibri"/>
          <w:noProof/>
        </w:rPr>
        <w:drawing>
          <wp:inline distT="0" distB="0" distL="0" distR="0" wp14:anchorId="3E1774A4" wp14:editId="14356FD0">
            <wp:extent cx="5703570" cy="1857375"/>
            <wp:effectExtent l="0" t="0" r="0" b="9525"/>
            <wp:docPr id="133337591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3375912" name="Picture 1" descr="A screenshot of a computer&#10;&#10;AI-generated content may be incorrect."/>
                    <pic:cNvPicPr/>
                  </pic:nvPicPr>
                  <pic:blipFill>
                    <a:blip r:embed="rId19"/>
                    <a:stretch>
                      <a:fillRect/>
                    </a:stretch>
                  </pic:blipFill>
                  <pic:spPr>
                    <a:xfrm>
                      <a:off x="0" y="0"/>
                      <a:ext cx="5703570" cy="1857375"/>
                    </a:xfrm>
                    <a:prstGeom prst="rect">
                      <a:avLst/>
                    </a:prstGeom>
                  </pic:spPr>
                </pic:pic>
              </a:graphicData>
            </a:graphic>
          </wp:inline>
        </w:drawing>
      </w:r>
    </w:p>
    <w:p w14:paraId="16825040" w14:textId="53D252A0" w:rsidR="004C06E1" w:rsidRPr="004C06E1" w:rsidRDefault="004C06E1" w:rsidP="004C06E1">
      <w:pPr>
        <w:pStyle w:val="Caption"/>
      </w:pPr>
      <w:bookmarkStart w:id="11" w:name="_Toc215104467"/>
      <w:r>
        <w:t xml:space="preserve">Figure </w:t>
      </w:r>
      <w:fldSimple w:instr=" SEQ Figure \* ARABIC ">
        <w:r w:rsidR="00BC14AB">
          <w:rPr>
            <w:noProof/>
          </w:rPr>
          <w:t>11</w:t>
        </w:r>
      </w:fldSimple>
      <w:r>
        <w:t xml:space="preserve"> </w:t>
      </w:r>
      <w:r w:rsidRPr="004C06E1">
        <w:t>shows how server-side JavaScript was utilised to improve accessibility and interaction, allowing the holiday website to have dynamic elements like AI chat, real-time computations, and inclusive user support.</w:t>
      </w:r>
      <w:bookmarkEnd w:id="11"/>
    </w:p>
    <w:p w14:paraId="12B71C63" w14:textId="204D770D" w:rsidR="00684D77" w:rsidRDefault="00684D77" w:rsidP="004C06E1">
      <w:pPr>
        <w:pStyle w:val="Caption"/>
        <w:rPr>
          <w:rFonts w:ascii="Calibri" w:hAnsi="Calibri" w:cs="Calibri"/>
        </w:rPr>
      </w:pPr>
    </w:p>
    <w:p w14:paraId="0F548ECE" w14:textId="77777777" w:rsidR="002E2913" w:rsidRPr="00741726" w:rsidRDefault="002E2913" w:rsidP="007D77E6">
      <w:pPr>
        <w:ind w:left="0" w:firstLine="0"/>
        <w:rPr>
          <w:rFonts w:ascii="Calibri" w:hAnsi="Calibri" w:cs="Calibri"/>
        </w:rPr>
      </w:pPr>
    </w:p>
    <w:p w14:paraId="10B967D8" w14:textId="687445EF" w:rsidR="007D77E6" w:rsidRPr="00DF395B" w:rsidRDefault="009F1F2E" w:rsidP="00AB5127">
      <w:pPr>
        <w:pStyle w:val="Heading1"/>
        <w:ind w:left="-5"/>
        <w:rPr>
          <w:rFonts w:ascii="Calibri" w:hAnsi="Calibri" w:cs="Calibri"/>
          <w:sz w:val="32"/>
          <w:szCs w:val="32"/>
        </w:rPr>
      </w:pPr>
      <w:r w:rsidRPr="00DF395B">
        <w:rPr>
          <w:rFonts w:ascii="Calibri" w:hAnsi="Calibri" w:cs="Calibri"/>
          <w:sz w:val="32"/>
          <w:szCs w:val="32"/>
        </w:rPr>
        <w:t>5</w:t>
      </w:r>
      <w:r w:rsidRPr="00DF395B">
        <w:rPr>
          <w:rFonts w:ascii="Calibri" w:hAnsi="Calibri" w:cs="Calibri"/>
        </w:rPr>
        <w:t xml:space="preserve"> </w:t>
      </w:r>
      <w:r w:rsidR="007D77E6" w:rsidRPr="00DF395B">
        <w:rPr>
          <w:rFonts w:ascii="Calibri" w:hAnsi="Calibri" w:cs="Calibri"/>
          <w:sz w:val="32"/>
          <w:szCs w:val="32"/>
        </w:rPr>
        <w:t>TESTING &amp; EVALUATION</w:t>
      </w:r>
    </w:p>
    <w:p w14:paraId="2890B5FD" w14:textId="0047E28A" w:rsidR="00AB5127" w:rsidRPr="00DF395B" w:rsidRDefault="00AB5127" w:rsidP="00AB5127">
      <w:pPr>
        <w:pStyle w:val="Heading1"/>
        <w:ind w:left="-5"/>
        <w:rPr>
          <w:rFonts w:ascii="Calibri" w:hAnsi="Calibri" w:cs="Calibri"/>
        </w:rPr>
      </w:pPr>
      <w:r w:rsidRPr="00DF395B">
        <w:rPr>
          <w:rFonts w:ascii="Calibri" w:hAnsi="Calibri" w:cs="Calibri"/>
        </w:rPr>
        <w:t xml:space="preserve"> Testing Strategies </w:t>
      </w:r>
    </w:p>
    <w:p w14:paraId="52A277F0" w14:textId="33D186D6" w:rsidR="00AB5127" w:rsidRPr="00DF395B" w:rsidRDefault="00AB5127" w:rsidP="007D77E6">
      <w:pPr>
        <w:ind w:left="0" w:firstLine="0"/>
        <w:rPr>
          <w:rFonts w:ascii="Calibri" w:hAnsi="Calibri" w:cs="Calibri"/>
        </w:rPr>
      </w:pPr>
      <w:r w:rsidRPr="00DF395B">
        <w:rPr>
          <w:rFonts w:ascii="Calibri" w:hAnsi="Calibri" w:cs="Calibri"/>
        </w:rPr>
        <w:t xml:space="preserve">Test cases and screenshots of the testing take place </w:t>
      </w:r>
    </w:p>
    <w:p w14:paraId="1A83F3F3" w14:textId="50D828B2" w:rsidR="007C1D30" w:rsidRPr="00DF395B" w:rsidRDefault="007C1D30">
      <w:pPr>
        <w:spacing w:after="0"/>
        <w:ind w:left="0" w:firstLine="0"/>
        <w:rPr>
          <w:rFonts w:ascii="Calibri" w:hAnsi="Calibri" w:cs="Calibri"/>
        </w:rPr>
      </w:pPr>
    </w:p>
    <w:tbl>
      <w:tblPr>
        <w:tblStyle w:val="TableGrid0"/>
        <w:tblW w:w="0" w:type="auto"/>
        <w:tblLook w:val="04A0" w:firstRow="1" w:lastRow="0" w:firstColumn="1" w:lastColumn="0" w:noHBand="0" w:noVBand="1"/>
      </w:tblPr>
      <w:tblGrid>
        <w:gridCol w:w="5382"/>
        <w:gridCol w:w="3590"/>
      </w:tblGrid>
      <w:tr w:rsidR="00387726" w:rsidRPr="00DF395B" w14:paraId="480CDC31" w14:textId="77777777" w:rsidTr="00FC6D93">
        <w:tc>
          <w:tcPr>
            <w:tcW w:w="4320" w:type="dxa"/>
          </w:tcPr>
          <w:p w14:paraId="3A0473AA" w14:textId="77777777" w:rsidR="00387726" w:rsidRPr="00DF395B" w:rsidRDefault="00387726" w:rsidP="00FC6D93">
            <w:pPr>
              <w:rPr>
                <w:rFonts w:ascii="Calibri" w:hAnsi="Calibri" w:cs="Calibri"/>
              </w:rPr>
            </w:pPr>
            <w:r w:rsidRPr="00DF395B">
              <w:rPr>
                <w:rFonts w:ascii="Calibri" w:hAnsi="Calibri" w:cs="Calibri"/>
              </w:rPr>
              <w:t>Test Case ID</w:t>
            </w:r>
          </w:p>
        </w:tc>
        <w:tc>
          <w:tcPr>
            <w:tcW w:w="4320" w:type="dxa"/>
          </w:tcPr>
          <w:p w14:paraId="57D601B8" w14:textId="19283272" w:rsidR="00387726" w:rsidRPr="00DF395B" w:rsidRDefault="00E829A0" w:rsidP="00FC6D93">
            <w:pPr>
              <w:rPr>
                <w:rFonts w:ascii="Calibri" w:hAnsi="Calibri" w:cs="Calibri"/>
              </w:rPr>
            </w:pPr>
            <w:r w:rsidRPr="00DF395B">
              <w:rPr>
                <w:rFonts w:ascii="Calibri" w:hAnsi="Calibri" w:cs="Calibri"/>
              </w:rPr>
              <w:t>001</w:t>
            </w:r>
          </w:p>
        </w:tc>
      </w:tr>
      <w:tr w:rsidR="00387726" w:rsidRPr="00DF395B" w14:paraId="59DC461A" w14:textId="77777777" w:rsidTr="00FC6D93">
        <w:tc>
          <w:tcPr>
            <w:tcW w:w="4320" w:type="dxa"/>
          </w:tcPr>
          <w:p w14:paraId="3068104E" w14:textId="77777777" w:rsidR="00387726" w:rsidRPr="00DF395B" w:rsidRDefault="00387726" w:rsidP="00FC6D93">
            <w:pPr>
              <w:rPr>
                <w:rFonts w:ascii="Calibri" w:hAnsi="Calibri" w:cs="Calibri"/>
              </w:rPr>
            </w:pPr>
            <w:r w:rsidRPr="00DF395B">
              <w:rPr>
                <w:rFonts w:ascii="Calibri" w:hAnsi="Calibri" w:cs="Calibri"/>
              </w:rPr>
              <w:t>Test Case Title</w:t>
            </w:r>
          </w:p>
        </w:tc>
        <w:tc>
          <w:tcPr>
            <w:tcW w:w="4320" w:type="dxa"/>
          </w:tcPr>
          <w:p w14:paraId="23464546" w14:textId="2D61AC30" w:rsidR="00387726" w:rsidRPr="00DF395B" w:rsidRDefault="00E829A0" w:rsidP="00FC6D93">
            <w:pPr>
              <w:rPr>
                <w:rFonts w:ascii="Calibri" w:hAnsi="Calibri" w:cs="Calibri"/>
              </w:rPr>
            </w:pPr>
            <w:r w:rsidRPr="00DF395B">
              <w:rPr>
                <w:rFonts w:ascii="Calibri" w:hAnsi="Calibri" w:cs="Calibri"/>
              </w:rPr>
              <w:t xml:space="preserve">Holiday </w:t>
            </w:r>
            <w:r w:rsidR="00387726" w:rsidRPr="00DF395B">
              <w:rPr>
                <w:rFonts w:ascii="Calibri" w:hAnsi="Calibri" w:cs="Calibri"/>
              </w:rPr>
              <w:t>Homepage Load Test</w:t>
            </w:r>
          </w:p>
        </w:tc>
      </w:tr>
      <w:tr w:rsidR="00387726" w:rsidRPr="00DF395B" w14:paraId="15E15090" w14:textId="77777777" w:rsidTr="00FC6D93">
        <w:tc>
          <w:tcPr>
            <w:tcW w:w="4320" w:type="dxa"/>
          </w:tcPr>
          <w:p w14:paraId="727A2BB5" w14:textId="77777777" w:rsidR="00387726" w:rsidRPr="00DF395B" w:rsidRDefault="00387726" w:rsidP="00FC6D93">
            <w:pPr>
              <w:rPr>
                <w:rFonts w:ascii="Calibri" w:hAnsi="Calibri" w:cs="Calibri"/>
              </w:rPr>
            </w:pPr>
            <w:r w:rsidRPr="00DF395B">
              <w:rPr>
                <w:rFonts w:ascii="Calibri" w:hAnsi="Calibri" w:cs="Calibri"/>
              </w:rPr>
              <w:t>Objective</w:t>
            </w:r>
          </w:p>
        </w:tc>
        <w:tc>
          <w:tcPr>
            <w:tcW w:w="4320" w:type="dxa"/>
          </w:tcPr>
          <w:p w14:paraId="53EBBDE8" w14:textId="779E7FAC" w:rsidR="00387726" w:rsidRPr="00DF395B" w:rsidRDefault="00E829A0" w:rsidP="00FC6D93">
            <w:pPr>
              <w:rPr>
                <w:rFonts w:ascii="Calibri" w:hAnsi="Calibri" w:cs="Calibri"/>
              </w:rPr>
            </w:pPr>
            <w:r w:rsidRPr="00DF395B">
              <w:rPr>
                <w:rFonts w:ascii="Calibri" w:hAnsi="Calibri" w:cs="Calibri"/>
              </w:rPr>
              <w:t>Ensure that the homepage loads correctly with all key elements displayed</w:t>
            </w:r>
            <w:r w:rsidR="00387726" w:rsidRPr="00DF395B">
              <w:rPr>
                <w:rFonts w:ascii="Calibri" w:hAnsi="Calibri" w:cs="Calibri"/>
              </w:rPr>
              <w:t>.</w:t>
            </w:r>
          </w:p>
        </w:tc>
      </w:tr>
      <w:tr w:rsidR="00387726" w:rsidRPr="00DF395B" w14:paraId="754050D4" w14:textId="77777777" w:rsidTr="00FC6D93">
        <w:tc>
          <w:tcPr>
            <w:tcW w:w="4320" w:type="dxa"/>
          </w:tcPr>
          <w:p w14:paraId="7FDC71A3" w14:textId="77777777" w:rsidR="00387726" w:rsidRPr="00DF395B" w:rsidRDefault="00387726" w:rsidP="00FC6D93">
            <w:pPr>
              <w:rPr>
                <w:rFonts w:ascii="Calibri" w:hAnsi="Calibri" w:cs="Calibri"/>
              </w:rPr>
            </w:pPr>
            <w:r w:rsidRPr="00DF395B">
              <w:rPr>
                <w:rFonts w:ascii="Calibri" w:hAnsi="Calibri" w:cs="Calibri"/>
              </w:rPr>
              <w:t>Preconditions</w:t>
            </w:r>
          </w:p>
        </w:tc>
        <w:tc>
          <w:tcPr>
            <w:tcW w:w="4320" w:type="dxa"/>
          </w:tcPr>
          <w:p w14:paraId="47006570" w14:textId="460689FE" w:rsidR="00387726" w:rsidRPr="00DF395B" w:rsidRDefault="00387726" w:rsidP="00FC6D93">
            <w:pPr>
              <w:rPr>
                <w:rFonts w:ascii="Calibri" w:hAnsi="Calibri" w:cs="Calibri"/>
              </w:rPr>
            </w:pPr>
            <w:r w:rsidRPr="00DF395B">
              <w:rPr>
                <w:rFonts w:ascii="Calibri" w:hAnsi="Calibri" w:cs="Calibri"/>
              </w:rPr>
              <w:t xml:space="preserve">- </w:t>
            </w:r>
            <w:r w:rsidR="00E829A0" w:rsidRPr="00DF395B">
              <w:rPr>
                <w:rFonts w:ascii="Calibri" w:hAnsi="Calibri" w:cs="Calibri"/>
              </w:rPr>
              <w:t xml:space="preserve">Internet connection </w:t>
            </w:r>
            <w:r w:rsidR="00657F65" w:rsidRPr="00DF395B">
              <w:rPr>
                <w:rFonts w:ascii="Calibri" w:hAnsi="Calibri" w:cs="Calibri"/>
              </w:rPr>
              <w:t>available</w:t>
            </w:r>
            <w:r w:rsidRPr="00DF395B">
              <w:rPr>
                <w:rFonts w:ascii="Calibri" w:hAnsi="Calibri" w:cs="Calibri"/>
              </w:rPr>
              <w:br/>
              <w:t xml:space="preserve">- </w:t>
            </w:r>
            <w:r w:rsidR="00657F65" w:rsidRPr="00DF395B">
              <w:rPr>
                <w:rFonts w:ascii="Calibri" w:hAnsi="Calibri" w:cs="Calibri"/>
              </w:rPr>
              <w:t>Browser installed</w:t>
            </w:r>
            <w:r w:rsidRPr="00DF395B">
              <w:rPr>
                <w:rFonts w:ascii="Calibri" w:hAnsi="Calibri" w:cs="Calibri"/>
              </w:rPr>
              <w:br/>
              <w:t xml:space="preserve">- </w:t>
            </w:r>
            <w:r w:rsidR="00657F65" w:rsidRPr="00DF395B">
              <w:rPr>
                <w:rFonts w:ascii="Calibri" w:hAnsi="Calibri" w:cs="Calibri"/>
              </w:rPr>
              <w:t>User not logged in</w:t>
            </w:r>
          </w:p>
        </w:tc>
      </w:tr>
      <w:tr w:rsidR="00387726" w:rsidRPr="00DF395B" w14:paraId="173FCDAE" w14:textId="77777777" w:rsidTr="00FC6D93">
        <w:tc>
          <w:tcPr>
            <w:tcW w:w="4320" w:type="dxa"/>
          </w:tcPr>
          <w:p w14:paraId="274748A5" w14:textId="77777777" w:rsidR="00657F65" w:rsidRPr="00DF395B" w:rsidRDefault="00657F65" w:rsidP="00657F65">
            <w:pPr>
              <w:rPr>
                <w:rFonts w:ascii="Calibri" w:hAnsi="Calibri" w:cs="Calibri"/>
                <w:lang w:val="en-GB"/>
              </w:rPr>
            </w:pPr>
            <w:r w:rsidRPr="00DF395B">
              <w:rPr>
                <w:rFonts w:ascii="Calibri" w:hAnsi="Calibri" w:cs="Calibri"/>
                <w:lang w:val="en-GB"/>
              </w:rPr>
              <w:t>Test Procedures</w:t>
            </w:r>
          </w:p>
          <w:p w14:paraId="3F69B85F" w14:textId="069F64F1" w:rsidR="00387726" w:rsidRPr="00DF395B" w:rsidRDefault="00387726" w:rsidP="00FC6D93">
            <w:pPr>
              <w:rPr>
                <w:rFonts w:ascii="Calibri" w:hAnsi="Calibri" w:cs="Calibri"/>
              </w:rPr>
            </w:pPr>
          </w:p>
        </w:tc>
        <w:tc>
          <w:tcPr>
            <w:tcW w:w="4320" w:type="dxa"/>
          </w:tcPr>
          <w:p w14:paraId="0CB90D68" w14:textId="77777777" w:rsidR="00657F65" w:rsidRPr="00DF395B" w:rsidRDefault="00387726" w:rsidP="00657F65">
            <w:pPr>
              <w:rPr>
                <w:rFonts w:ascii="Calibri" w:hAnsi="Calibri" w:cs="Calibri"/>
                <w:lang w:val="en-GB"/>
              </w:rPr>
            </w:pPr>
            <w:r w:rsidRPr="00DF395B">
              <w:rPr>
                <w:rFonts w:ascii="Calibri" w:hAnsi="Calibri" w:cs="Calibri"/>
              </w:rPr>
              <w:t>1.</w:t>
            </w:r>
            <w:r w:rsidR="00657F65" w:rsidRPr="00DF395B">
              <w:rPr>
                <w:rFonts w:ascii="Calibri" w:hAnsi="Calibri" w:cs="Calibri"/>
              </w:rPr>
              <w:t xml:space="preserve"> </w:t>
            </w:r>
            <w:r w:rsidR="00657F65" w:rsidRPr="00DF395B">
              <w:rPr>
                <w:rFonts w:ascii="Calibri" w:hAnsi="Calibri" w:cs="Calibri"/>
                <w:lang w:val="en-GB"/>
              </w:rPr>
              <w:t>Launch the web browser</w:t>
            </w:r>
          </w:p>
          <w:p w14:paraId="06A13479" w14:textId="56602E66" w:rsidR="005F7844" w:rsidRPr="005F7844" w:rsidRDefault="00657F65" w:rsidP="00657F65">
            <w:pPr>
              <w:rPr>
                <w:rFonts w:ascii="Calibri" w:hAnsi="Calibri" w:cs="Calibri"/>
                <w:sz w:val="24"/>
                <w:szCs w:val="24"/>
              </w:rPr>
            </w:pPr>
            <w:r w:rsidRPr="00DF395B">
              <w:rPr>
                <w:rFonts w:ascii="Calibri" w:hAnsi="Calibri" w:cs="Calibri"/>
              </w:rPr>
              <w:t xml:space="preserve">2. Enter the application URL </w:t>
            </w:r>
            <w:r w:rsidR="00387726" w:rsidRPr="00DF395B">
              <w:rPr>
                <w:rFonts w:ascii="Calibri" w:hAnsi="Calibri" w:cs="Calibri"/>
              </w:rPr>
              <w:br/>
            </w:r>
            <w:proofErr w:type="gramStart"/>
            <w:r w:rsidRPr="00DF395B">
              <w:rPr>
                <w:rFonts w:ascii="Calibri" w:hAnsi="Calibri" w:cs="Calibri"/>
              </w:rPr>
              <w:t>3.</w:t>
            </w:r>
            <w:r w:rsidR="005F7844" w:rsidRPr="005F7844">
              <w:rPr>
                <w:rFonts w:ascii="Calibri" w:hAnsi="Calibri" w:cs="Calibri"/>
                <w:sz w:val="24"/>
                <w:szCs w:val="24"/>
              </w:rPr>
              <w:t>https</w:t>
            </w:r>
            <w:proofErr w:type="gramEnd"/>
            <w:r w:rsidR="005F7844" w:rsidRPr="005F7844">
              <w:rPr>
                <w:rFonts w:ascii="Calibri" w:hAnsi="Calibri" w:cs="Calibri"/>
                <w:sz w:val="24"/>
                <w:szCs w:val="24"/>
              </w:rPr>
              <w:t>://</w:t>
            </w:r>
            <w:hyperlink r:id="rId20" w:history="1">
              <w:r w:rsidR="005F7844" w:rsidRPr="005F7844">
                <w:rPr>
                  <w:rStyle w:val="Hyperlink"/>
                  <w:rFonts w:ascii="Calibri" w:hAnsi="Calibri" w:cs="Calibri"/>
                  <w:sz w:val="24"/>
                  <w:szCs w:val="24"/>
                </w:rPr>
                <w:t>2232808</w:t>
              </w:r>
            </w:hyperlink>
            <w:r w:rsidR="005F7844" w:rsidRPr="005F7844">
              <w:rPr>
                <w:rFonts w:ascii="Calibri" w:hAnsi="Calibri" w:cs="Calibri"/>
                <w:sz w:val="24"/>
                <w:szCs w:val="24"/>
              </w:rPr>
              <w:t>.wixsite.com/</w:t>
            </w:r>
            <w:proofErr w:type="spellStart"/>
            <w:r w:rsidR="005F7844" w:rsidRPr="005F7844">
              <w:rPr>
                <w:rFonts w:ascii="Calibri" w:hAnsi="Calibri" w:cs="Calibri"/>
                <w:sz w:val="24"/>
                <w:szCs w:val="24"/>
              </w:rPr>
              <w:t>holidaywebsite</w:t>
            </w:r>
            <w:proofErr w:type="spellEnd"/>
          </w:p>
          <w:p w14:paraId="55D2E8F4" w14:textId="1DEC2056" w:rsidR="00387726" w:rsidRPr="00DF395B" w:rsidRDefault="00657F65" w:rsidP="00657F65">
            <w:pPr>
              <w:rPr>
                <w:rFonts w:ascii="Calibri" w:hAnsi="Calibri" w:cs="Calibri"/>
                <w:lang w:val="en-GB"/>
              </w:rPr>
            </w:pPr>
            <w:r w:rsidRPr="00DF395B">
              <w:rPr>
                <w:rFonts w:ascii="Calibri" w:hAnsi="Calibri" w:cs="Calibri"/>
              </w:rPr>
              <w:t>4. Wait for the homepage to fully load</w:t>
            </w:r>
          </w:p>
        </w:tc>
      </w:tr>
      <w:tr w:rsidR="00387726" w:rsidRPr="00DF395B" w14:paraId="1A72899C" w14:textId="77777777" w:rsidTr="00FC6D93">
        <w:tc>
          <w:tcPr>
            <w:tcW w:w="4320" w:type="dxa"/>
          </w:tcPr>
          <w:p w14:paraId="2F096A75" w14:textId="77777777" w:rsidR="00657F65" w:rsidRPr="00DF395B" w:rsidRDefault="00657F65" w:rsidP="00657F65">
            <w:pPr>
              <w:rPr>
                <w:rFonts w:ascii="Calibri" w:hAnsi="Calibri" w:cs="Calibri"/>
                <w:lang w:val="en-GB"/>
              </w:rPr>
            </w:pPr>
            <w:r w:rsidRPr="00DF395B">
              <w:rPr>
                <w:rFonts w:ascii="Calibri" w:hAnsi="Calibri" w:cs="Calibri"/>
                <w:lang w:val="en-GB"/>
              </w:rPr>
              <w:t>Test Information</w:t>
            </w:r>
          </w:p>
          <w:p w14:paraId="05C25B6A" w14:textId="13DE9E9C" w:rsidR="00387726" w:rsidRPr="00DF395B" w:rsidRDefault="00387726" w:rsidP="00FC6D93">
            <w:pPr>
              <w:rPr>
                <w:rFonts w:ascii="Calibri" w:hAnsi="Calibri" w:cs="Calibri"/>
              </w:rPr>
            </w:pPr>
          </w:p>
        </w:tc>
        <w:tc>
          <w:tcPr>
            <w:tcW w:w="4320" w:type="dxa"/>
          </w:tcPr>
          <w:p w14:paraId="0C39A4C3" w14:textId="4A407495" w:rsidR="00387726" w:rsidRPr="00DF395B" w:rsidRDefault="005F7844" w:rsidP="00FC6D93">
            <w:pPr>
              <w:rPr>
                <w:rFonts w:ascii="Calibri" w:hAnsi="Calibri" w:cs="Calibri"/>
              </w:rPr>
            </w:pPr>
            <w:r w:rsidRPr="00467DF9">
              <w:rPr>
                <w:rFonts w:ascii="Calibri" w:hAnsi="Calibri" w:cs="Calibri"/>
                <w:sz w:val="32"/>
                <w:szCs w:val="32"/>
              </w:rPr>
              <w:t>https://</w:t>
            </w:r>
            <w:hyperlink r:id="rId21" w:history="1">
              <w:r w:rsidRPr="00467DF9">
                <w:rPr>
                  <w:rStyle w:val="Hyperlink"/>
                  <w:rFonts w:ascii="Calibri" w:hAnsi="Calibri" w:cs="Calibri"/>
                  <w:sz w:val="32"/>
                  <w:szCs w:val="32"/>
                </w:rPr>
                <w:t>2232808</w:t>
              </w:r>
            </w:hyperlink>
            <w:r w:rsidRPr="00467DF9">
              <w:rPr>
                <w:rFonts w:ascii="Calibri" w:hAnsi="Calibri" w:cs="Calibri"/>
                <w:sz w:val="32"/>
                <w:szCs w:val="32"/>
              </w:rPr>
              <w:t>.wixsite.com/holidaywebsite</w:t>
            </w:r>
          </w:p>
        </w:tc>
      </w:tr>
      <w:tr w:rsidR="00387726" w:rsidRPr="00DF395B" w14:paraId="7662DE52" w14:textId="77777777" w:rsidTr="00FC6D93">
        <w:tc>
          <w:tcPr>
            <w:tcW w:w="4320" w:type="dxa"/>
          </w:tcPr>
          <w:p w14:paraId="3715E510" w14:textId="2C143E0A" w:rsidR="00387726" w:rsidRPr="00DF395B" w:rsidRDefault="00657F65" w:rsidP="00FC6D93">
            <w:pPr>
              <w:rPr>
                <w:rFonts w:ascii="Calibri" w:hAnsi="Calibri" w:cs="Calibri"/>
              </w:rPr>
            </w:pPr>
            <w:r w:rsidRPr="00DF395B">
              <w:rPr>
                <w:rFonts w:ascii="Calibri" w:hAnsi="Calibri" w:cs="Calibri"/>
              </w:rPr>
              <w:t>Expected Result</w:t>
            </w:r>
          </w:p>
        </w:tc>
        <w:tc>
          <w:tcPr>
            <w:tcW w:w="4320" w:type="dxa"/>
          </w:tcPr>
          <w:p w14:paraId="5E0163EA" w14:textId="0DAA1D8D" w:rsidR="00387726" w:rsidRPr="00DF395B" w:rsidRDefault="00387726" w:rsidP="00ED2705">
            <w:pPr>
              <w:rPr>
                <w:rFonts w:ascii="Calibri" w:hAnsi="Calibri" w:cs="Calibri"/>
                <w:lang w:val="en-GB"/>
              </w:rPr>
            </w:pPr>
            <w:r w:rsidRPr="00DF395B">
              <w:rPr>
                <w:rFonts w:ascii="Calibri" w:hAnsi="Calibri" w:cs="Calibri"/>
              </w:rPr>
              <w:t xml:space="preserve">- </w:t>
            </w:r>
            <w:r w:rsidR="00657F65" w:rsidRPr="00DF395B">
              <w:rPr>
                <w:rFonts w:ascii="Calibri" w:hAnsi="Calibri" w:cs="Calibri"/>
              </w:rPr>
              <w:t>Hero section visible</w:t>
            </w:r>
            <w:r w:rsidRPr="00DF395B">
              <w:rPr>
                <w:rFonts w:ascii="Calibri" w:hAnsi="Calibri" w:cs="Calibri"/>
              </w:rPr>
              <w:br/>
              <w:t xml:space="preserve">- </w:t>
            </w:r>
            <w:r w:rsidR="00ED2705" w:rsidRPr="00DF395B">
              <w:rPr>
                <w:rFonts w:ascii="Calibri" w:hAnsi="Calibri" w:cs="Calibri"/>
                <w:lang w:val="en-GB"/>
              </w:rPr>
              <w:t>Navigation buttons show up and work properly</w:t>
            </w:r>
            <w:r w:rsidRPr="00DF395B">
              <w:rPr>
                <w:rFonts w:ascii="Calibri" w:hAnsi="Calibri" w:cs="Calibri"/>
              </w:rPr>
              <w:br/>
              <w:t xml:space="preserve">- </w:t>
            </w:r>
            <w:r w:rsidR="00ED2705" w:rsidRPr="00DF395B">
              <w:rPr>
                <w:rFonts w:ascii="Calibri" w:hAnsi="Calibri" w:cs="Calibri"/>
                <w:lang w:val="en-GB"/>
              </w:rPr>
              <w:t xml:space="preserve">The background image loads </w:t>
            </w:r>
            <w:r w:rsidR="00ED2705" w:rsidRPr="00DF395B">
              <w:rPr>
                <w:rFonts w:ascii="Calibri" w:hAnsi="Calibri" w:cs="Calibri"/>
                <w:lang w:val="en-GB"/>
              </w:rPr>
              <w:lastRenderedPageBreak/>
              <w:t>correctly.</w:t>
            </w:r>
            <w:r w:rsidRPr="00DF395B">
              <w:rPr>
                <w:rFonts w:ascii="Calibri" w:hAnsi="Calibri" w:cs="Calibri"/>
              </w:rPr>
              <w:br/>
              <w:t xml:space="preserve">- </w:t>
            </w:r>
            <w:r w:rsidR="00ED2705" w:rsidRPr="00DF395B">
              <w:rPr>
                <w:rFonts w:ascii="Calibri" w:hAnsi="Calibri" w:cs="Calibri"/>
              </w:rPr>
              <w:t>Page text and call-to-action buttons are displayed and clickable</w:t>
            </w:r>
          </w:p>
        </w:tc>
      </w:tr>
      <w:tr w:rsidR="00387726" w:rsidRPr="00DF395B" w14:paraId="1D68532E" w14:textId="77777777" w:rsidTr="00FC6D93">
        <w:tc>
          <w:tcPr>
            <w:tcW w:w="4320" w:type="dxa"/>
          </w:tcPr>
          <w:p w14:paraId="49F7F995" w14:textId="2EE19619" w:rsidR="00387726" w:rsidRPr="00DF395B" w:rsidRDefault="00ED2705" w:rsidP="00FC6D93">
            <w:pPr>
              <w:rPr>
                <w:rFonts w:ascii="Calibri" w:hAnsi="Calibri" w:cs="Calibri"/>
              </w:rPr>
            </w:pPr>
            <w:r w:rsidRPr="00DF395B">
              <w:rPr>
                <w:rFonts w:ascii="Calibri" w:hAnsi="Calibri" w:cs="Calibri"/>
              </w:rPr>
              <w:lastRenderedPageBreak/>
              <w:t>Result</w:t>
            </w:r>
          </w:p>
        </w:tc>
        <w:tc>
          <w:tcPr>
            <w:tcW w:w="4320" w:type="dxa"/>
          </w:tcPr>
          <w:p w14:paraId="492EA477" w14:textId="239006F0" w:rsidR="00387726" w:rsidRPr="00DF395B" w:rsidRDefault="00ED2705" w:rsidP="00FC6D93">
            <w:pPr>
              <w:rPr>
                <w:rFonts w:ascii="Calibri" w:hAnsi="Calibri" w:cs="Calibri"/>
              </w:rPr>
            </w:pPr>
            <w:r w:rsidRPr="00DF395B">
              <w:rPr>
                <w:rFonts w:ascii="Calibri" w:hAnsi="Calibri" w:cs="Calibri"/>
              </w:rPr>
              <w:t>Working 100%</w:t>
            </w:r>
          </w:p>
        </w:tc>
      </w:tr>
      <w:tr w:rsidR="00387726" w:rsidRPr="00DF395B" w14:paraId="41C42EBA" w14:textId="77777777" w:rsidTr="00FC6D93">
        <w:tc>
          <w:tcPr>
            <w:tcW w:w="4320" w:type="dxa"/>
          </w:tcPr>
          <w:p w14:paraId="6A51038D" w14:textId="77777777" w:rsidR="00ED2705" w:rsidRPr="00DF395B" w:rsidRDefault="00ED2705" w:rsidP="00ED2705">
            <w:pPr>
              <w:rPr>
                <w:rFonts w:ascii="Calibri" w:hAnsi="Calibri" w:cs="Calibri"/>
                <w:lang w:val="en-GB"/>
              </w:rPr>
            </w:pPr>
            <w:r w:rsidRPr="00DF395B">
              <w:rPr>
                <w:rFonts w:ascii="Calibri" w:hAnsi="Calibri" w:cs="Calibri"/>
                <w:lang w:val="en-GB"/>
              </w:rPr>
              <w:t>Reactions</w:t>
            </w:r>
          </w:p>
          <w:p w14:paraId="464BDF68" w14:textId="2BD1BC79" w:rsidR="00387726" w:rsidRPr="00DF395B" w:rsidRDefault="00387726" w:rsidP="00FC6D93">
            <w:pPr>
              <w:rPr>
                <w:rFonts w:ascii="Calibri" w:hAnsi="Calibri" w:cs="Calibri"/>
              </w:rPr>
            </w:pPr>
          </w:p>
        </w:tc>
        <w:tc>
          <w:tcPr>
            <w:tcW w:w="4320" w:type="dxa"/>
          </w:tcPr>
          <w:p w14:paraId="547EED84" w14:textId="77777777" w:rsidR="00ED2705" w:rsidRPr="00DF395B" w:rsidRDefault="00387726" w:rsidP="00ED2705">
            <w:pPr>
              <w:rPr>
                <w:rFonts w:ascii="Calibri" w:hAnsi="Calibri" w:cs="Calibri"/>
                <w:lang w:val="en-GB"/>
              </w:rPr>
            </w:pPr>
            <w:r w:rsidRPr="00DF395B">
              <w:rPr>
                <w:rFonts w:ascii="Calibri" w:hAnsi="Calibri" w:cs="Calibri"/>
              </w:rPr>
              <w:t xml:space="preserve">- </w:t>
            </w:r>
            <w:r w:rsidR="00ED2705" w:rsidRPr="00DF395B">
              <w:rPr>
                <w:rFonts w:ascii="Calibri" w:hAnsi="Calibri" w:cs="Calibri"/>
                <w:lang w:val="en-GB"/>
              </w:rPr>
              <w:t>Every element of the homepage loaded properly.</w:t>
            </w:r>
          </w:p>
          <w:p w14:paraId="4289F68C" w14:textId="636A82A9" w:rsidR="00387726" w:rsidRPr="00DF395B" w:rsidRDefault="00ED2705" w:rsidP="00ED2705">
            <w:pPr>
              <w:rPr>
                <w:rFonts w:ascii="Calibri" w:hAnsi="Calibri" w:cs="Calibri"/>
              </w:rPr>
            </w:pPr>
            <w:r w:rsidRPr="00DF395B">
              <w:rPr>
                <w:rFonts w:ascii="Calibri" w:hAnsi="Calibri" w:cs="Calibri"/>
                <w:lang w:val="en-GB"/>
              </w:rPr>
              <w:t xml:space="preserve">confirmed that the layout is responsive </w:t>
            </w:r>
          </w:p>
        </w:tc>
      </w:tr>
      <w:tr w:rsidR="00387726" w:rsidRPr="00DF395B" w14:paraId="7DC1D29C" w14:textId="77777777" w:rsidTr="00FC6D93">
        <w:tc>
          <w:tcPr>
            <w:tcW w:w="4320" w:type="dxa"/>
          </w:tcPr>
          <w:p w14:paraId="31455555" w14:textId="77777777" w:rsidR="00ED2705" w:rsidRPr="00DF395B" w:rsidRDefault="00ED2705" w:rsidP="00ED2705">
            <w:pPr>
              <w:rPr>
                <w:rFonts w:ascii="Calibri" w:hAnsi="Calibri" w:cs="Calibri"/>
                <w:lang w:val="en-GB"/>
              </w:rPr>
            </w:pPr>
            <w:r w:rsidRPr="00DF395B">
              <w:rPr>
                <w:rFonts w:ascii="Calibri" w:hAnsi="Calibri" w:cs="Calibri"/>
                <w:lang w:val="en-GB"/>
              </w:rPr>
              <w:t>holiday website that functions on both desktop and mobile devices</w:t>
            </w:r>
          </w:p>
          <w:p w14:paraId="159D90E4" w14:textId="77777777" w:rsidR="00F31CEA" w:rsidRPr="00DF395B" w:rsidRDefault="00ED2705" w:rsidP="00F31CEA">
            <w:pPr>
              <w:keepNext/>
              <w:rPr>
                <w:rFonts w:ascii="Calibri" w:hAnsi="Calibri" w:cs="Calibri"/>
              </w:rPr>
            </w:pPr>
            <w:r w:rsidRPr="00DF395B">
              <w:rPr>
                <w:rFonts w:ascii="Calibri" w:hAnsi="Calibri" w:cs="Calibri"/>
                <w:noProof/>
              </w:rPr>
              <w:drawing>
                <wp:inline distT="0" distB="0" distL="0" distR="0" wp14:anchorId="5C18712E" wp14:editId="30BAD96A">
                  <wp:extent cx="5703570" cy="2057400"/>
                  <wp:effectExtent l="0" t="0" r="0" b="0"/>
                  <wp:docPr id="15627536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2753613" name=""/>
                          <pic:cNvPicPr/>
                        </pic:nvPicPr>
                        <pic:blipFill>
                          <a:blip r:embed="rId22"/>
                          <a:stretch>
                            <a:fillRect/>
                          </a:stretch>
                        </pic:blipFill>
                        <pic:spPr>
                          <a:xfrm>
                            <a:off x="0" y="0"/>
                            <a:ext cx="5703570" cy="2057400"/>
                          </a:xfrm>
                          <a:prstGeom prst="rect">
                            <a:avLst/>
                          </a:prstGeom>
                        </pic:spPr>
                      </pic:pic>
                    </a:graphicData>
                  </a:graphic>
                </wp:inline>
              </w:drawing>
            </w:r>
          </w:p>
          <w:p w14:paraId="1E41758E" w14:textId="44203947" w:rsidR="00F31CEA" w:rsidRPr="00DF395B" w:rsidRDefault="00F31CEA" w:rsidP="00F31CEA">
            <w:pPr>
              <w:pStyle w:val="Caption"/>
              <w:rPr>
                <w:rFonts w:ascii="Calibri" w:hAnsi="Calibri" w:cs="Calibri"/>
                <w:lang w:val="en-GB"/>
              </w:rPr>
            </w:pPr>
            <w:bookmarkStart w:id="12" w:name="_Toc215104468"/>
            <w:r w:rsidRPr="00DF395B">
              <w:rPr>
                <w:rFonts w:ascii="Calibri" w:hAnsi="Calibri" w:cs="Calibri"/>
              </w:rPr>
              <w:t xml:space="preserve">Figure </w:t>
            </w:r>
            <w:r w:rsidRPr="00DF395B">
              <w:rPr>
                <w:rFonts w:ascii="Calibri" w:hAnsi="Calibri" w:cs="Calibri"/>
              </w:rPr>
              <w:fldChar w:fldCharType="begin"/>
            </w:r>
            <w:r w:rsidRPr="00DF395B">
              <w:rPr>
                <w:rFonts w:ascii="Calibri" w:hAnsi="Calibri" w:cs="Calibri"/>
              </w:rPr>
              <w:instrText xml:space="preserve"> SEQ Figure \* ARABIC </w:instrText>
            </w:r>
            <w:r w:rsidRPr="00DF395B">
              <w:rPr>
                <w:rFonts w:ascii="Calibri" w:hAnsi="Calibri" w:cs="Calibri"/>
              </w:rPr>
              <w:fldChar w:fldCharType="separate"/>
            </w:r>
            <w:r w:rsidR="00BC14AB" w:rsidRPr="00DF395B">
              <w:rPr>
                <w:rFonts w:ascii="Calibri" w:hAnsi="Calibri" w:cs="Calibri"/>
                <w:noProof/>
              </w:rPr>
              <w:t>12</w:t>
            </w:r>
            <w:r w:rsidRPr="00DF395B">
              <w:rPr>
                <w:rFonts w:ascii="Calibri" w:hAnsi="Calibri" w:cs="Calibri"/>
              </w:rPr>
              <w:fldChar w:fldCharType="end"/>
            </w:r>
            <w:r w:rsidRPr="00DF395B">
              <w:rPr>
                <w:rFonts w:ascii="Calibri" w:hAnsi="Calibri" w:cs="Calibri"/>
              </w:rPr>
              <w:t xml:space="preserve"> </w:t>
            </w:r>
            <w:r w:rsidRPr="00DF395B">
              <w:rPr>
                <w:rFonts w:ascii="Calibri" w:hAnsi="Calibri" w:cs="Calibri"/>
                <w:lang w:val="en-GB"/>
              </w:rPr>
              <w:t>All features—including search, booking, accessibility filters, and AI chat—have been successfully tested and verified across desktop mode</w:t>
            </w:r>
            <w:bookmarkEnd w:id="12"/>
          </w:p>
        </w:tc>
        <w:tc>
          <w:tcPr>
            <w:tcW w:w="4320" w:type="dxa"/>
          </w:tcPr>
          <w:p w14:paraId="17869F23" w14:textId="77777777" w:rsidR="00F31CEA" w:rsidRPr="00DF395B" w:rsidRDefault="00D95755" w:rsidP="00F31CEA">
            <w:pPr>
              <w:keepNext/>
              <w:rPr>
                <w:rFonts w:ascii="Calibri" w:hAnsi="Calibri" w:cs="Calibri"/>
              </w:rPr>
            </w:pPr>
            <w:r w:rsidRPr="00DF395B">
              <w:rPr>
                <w:rFonts w:ascii="Calibri" w:hAnsi="Calibri" w:cs="Calibri"/>
                <w:noProof/>
              </w:rPr>
              <w:drawing>
                <wp:inline distT="0" distB="0" distL="0" distR="0" wp14:anchorId="6E76D768" wp14:editId="497F689B">
                  <wp:extent cx="1974215" cy="2551043"/>
                  <wp:effectExtent l="0" t="0" r="6985" b="1905"/>
                  <wp:docPr id="16841389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4138919" name=""/>
                          <pic:cNvPicPr/>
                        </pic:nvPicPr>
                        <pic:blipFill>
                          <a:blip r:embed="rId23"/>
                          <a:stretch>
                            <a:fillRect/>
                          </a:stretch>
                        </pic:blipFill>
                        <pic:spPr>
                          <a:xfrm>
                            <a:off x="0" y="0"/>
                            <a:ext cx="1987824" cy="2568628"/>
                          </a:xfrm>
                          <a:prstGeom prst="rect">
                            <a:avLst/>
                          </a:prstGeom>
                        </pic:spPr>
                      </pic:pic>
                    </a:graphicData>
                  </a:graphic>
                </wp:inline>
              </w:drawing>
            </w:r>
          </w:p>
          <w:p w14:paraId="7A3FD456" w14:textId="44DD0ECB" w:rsidR="00387726" w:rsidRPr="00DF395B" w:rsidRDefault="00F31CEA" w:rsidP="00F31CEA">
            <w:pPr>
              <w:pStyle w:val="Caption"/>
              <w:rPr>
                <w:rFonts w:ascii="Calibri" w:hAnsi="Calibri" w:cs="Calibri"/>
                <w:lang w:val="en-GB"/>
              </w:rPr>
            </w:pPr>
            <w:bookmarkStart w:id="13" w:name="_Toc215104469"/>
            <w:r w:rsidRPr="00DF395B">
              <w:rPr>
                <w:rFonts w:ascii="Calibri" w:hAnsi="Calibri" w:cs="Calibri"/>
              </w:rPr>
              <w:t xml:space="preserve">Figure </w:t>
            </w:r>
            <w:r w:rsidRPr="00DF395B">
              <w:rPr>
                <w:rFonts w:ascii="Calibri" w:hAnsi="Calibri" w:cs="Calibri"/>
              </w:rPr>
              <w:fldChar w:fldCharType="begin"/>
            </w:r>
            <w:r w:rsidRPr="00DF395B">
              <w:rPr>
                <w:rFonts w:ascii="Calibri" w:hAnsi="Calibri" w:cs="Calibri"/>
              </w:rPr>
              <w:instrText xml:space="preserve"> SEQ Figure \* ARABIC </w:instrText>
            </w:r>
            <w:r w:rsidRPr="00DF395B">
              <w:rPr>
                <w:rFonts w:ascii="Calibri" w:hAnsi="Calibri" w:cs="Calibri"/>
              </w:rPr>
              <w:fldChar w:fldCharType="separate"/>
            </w:r>
            <w:r w:rsidR="00BC14AB" w:rsidRPr="00DF395B">
              <w:rPr>
                <w:rFonts w:ascii="Calibri" w:hAnsi="Calibri" w:cs="Calibri"/>
                <w:noProof/>
              </w:rPr>
              <w:t>13</w:t>
            </w:r>
            <w:r w:rsidRPr="00DF395B">
              <w:rPr>
                <w:rFonts w:ascii="Calibri" w:hAnsi="Calibri" w:cs="Calibri"/>
              </w:rPr>
              <w:fldChar w:fldCharType="end"/>
            </w:r>
            <w:r w:rsidRPr="00DF395B">
              <w:rPr>
                <w:rFonts w:ascii="Calibri" w:hAnsi="Calibri" w:cs="Calibri"/>
              </w:rPr>
              <w:t xml:space="preserve"> </w:t>
            </w:r>
            <w:r w:rsidRPr="00DF395B">
              <w:rPr>
                <w:rFonts w:ascii="Calibri" w:hAnsi="Calibri" w:cs="Calibri"/>
                <w:lang w:val="en-GB"/>
              </w:rPr>
              <w:t>All features—including search, booking, accessibility filters, and AI chat—have been successfully tested and verified in mobile mode</w:t>
            </w:r>
            <w:bookmarkEnd w:id="13"/>
          </w:p>
        </w:tc>
      </w:tr>
    </w:tbl>
    <w:p w14:paraId="332F1625" w14:textId="77777777" w:rsidR="000F39C6" w:rsidRPr="00741726" w:rsidRDefault="00E2240A" w:rsidP="00F31CEA">
      <w:pPr>
        <w:spacing w:after="0"/>
        <w:rPr>
          <w:rFonts w:ascii="Calibri" w:hAnsi="Calibri" w:cs="Calibri"/>
        </w:rPr>
      </w:pPr>
      <w:r w:rsidRPr="00741726">
        <w:rPr>
          <w:rFonts w:ascii="Calibri" w:hAnsi="Calibri" w:cs="Calibri"/>
        </w:rPr>
        <w:t xml:space="preserve"> </w:t>
      </w:r>
    </w:p>
    <w:p w14:paraId="4851DF11" w14:textId="77777777" w:rsidR="000F39C6" w:rsidRPr="00741726" w:rsidRDefault="00E2240A">
      <w:pPr>
        <w:spacing w:after="4" w:line="360" w:lineRule="auto"/>
        <w:ind w:left="0" w:right="8914" w:firstLine="0"/>
        <w:rPr>
          <w:rFonts w:ascii="Calibri" w:hAnsi="Calibri" w:cs="Calibri"/>
        </w:rPr>
      </w:pPr>
      <w:r w:rsidRPr="00741726">
        <w:rPr>
          <w:rFonts w:ascii="Calibri" w:hAnsi="Calibri" w:cs="Calibri"/>
        </w:rPr>
        <w:t xml:space="preserve">     </w:t>
      </w:r>
    </w:p>
    <w:p w14:paraId="07E7692B" w14:textId="77777777" w:rsidR="000F39C6" w:rsidRPr="00741726" w:rsidRDefault="00E2240A">
      <w:pPr>
        <w:spacing w:after="115"/>
        <w:ind w:left="0" w:firstLine="0"/>
        <w:rPr>
          <w:rFonts w:ascii="Calibri" w:hAnsi="Calibri" w:cs="Calibri"/>
        </w:rPr>
      </w:pPr>
      <w:r w:rsidRPr="00741726">
        <w:rPr>
          <w:rFonts w:ascii="Calibri" w:hAnsi="Calibri" w:cs="Calibri"/>
        </w:rPr>
        <w:t xml:space="preserve"> </w:t>
      </w:r>
    </w:p>
    <w:p w14:paraId="53BA4FDE" w14:textId="41390E37" w:rsidR="000F39C6" w:rsidRPr="00741726" w:rsidRDefault="000F39C6">
      <w:pPr>
        <w:spacing w:after="0"/>
        <w:ind w:left="-5"/>
        <w:rPr>
          <w:rFonts w:ascii="Calibri" w:hAnsi="Calibri" w:cs="Calibri"/>
        </w:rPr>
      </w:pPr>
    </w:p>
    <w:p w14:paraId="30D4DB25" w14:textId="77777777" w:rsidR="00402FAB" w:rsidRPr="008117C1" w:rsidRDefault="00402FAB" w:rsidP="00402FAB">
      <w:pPr>
        <w:spacing w:after="160" w:line="278" w:lineRule="auto"/>
        <w:rPr>
          <w:b/>
          <w:bCs/>
        </w:rPr>
      </w:pPr>
      <w:r w:rsidRPr="008117C1">
        <w:rPr>
          <w:b/>
          <w:bCs/>
        </w:rPr>
        <w:t xml:space="preserve">Test Case: TC002 – </w:t>
      </w:r>
      <w:r>
        <w:rPr>
          <w:b/>
          <w:bCs/>
        </w:rPr>
        <w:t>log</w:t>
      </w:r>
      <w:r w:rsidRPr="008117C1">
        <w:rPr>
          <w:b/>
          <w:bCs/>
        </w:rPr>
        <w:t>-In Page Functionality Test</w:t>
      </w:r>
    </w:p>
    <w:tbl>
      <w:tblPr>
        <w:tblpPr w:leftFromText="180" w:rightFromText="180" w:vertAnchor="text" w:tblpY="1"/>
        <w:tblOverlap w:val="never"/>
        <w:tblW w:w="8980"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275"/>
        <w:gridCol w:w="6705"/>
      </w:tblGrid>
      <w:tr w:rsidR="008051DD" w:rsidRPr="008117C1" w14:paraId="6B92F96B" w14:textId="77777777" w:rsidTr="008051DD">
        <w:trPr>
          <w:trHeight w:val="429"/>
          <w:tblHeader/>
          <w:tblCellSpacing w:w="15" w:type="dxa"/>
        </w:trPr>
        <w:tc>
          <w:tcPr>
            <w:tcW w:w="0" w:type="auto"/>
            <w:vAlign w:val="center"/>
            <w:hideMark/>
          </w:tcPr>
          <w:p w14:paraId="70E7DA47" w14:textId="77777777" w:rsidR="00402FAB" w:rsidRPr="008117C1" w:rsidRDefault="00402FAB" w:rsidP="00930981">
            <w:pPr>
              <w:spacing w:after="160" w:line="278" w:lineRule="auto"/>
              <w:rPr>
                <w:b/>
                <w:bCs/>
              </w:rPr>
            </w:pPr>
            <w:r w:rsidRPr="008117C1">
              <w:rPr>
                <w:b/>
                <w:bCs/>
              </w:rPr>
              <w:t>Field</w:t>
            </w:r>
          </w:p>
        </w:tc>
        <w:tc>
          <w:tcPr>
            <w:tcW w:w="0" w:type="auto"/>
            <w:vAlign w:val="center"/>
            <w:hideMark/>
          </w:tcPr>
          <w:p w14:paraId="09ADCCB5" w14:textId="77777777" w:rsidR="00402FAB" w:rsidRPr="008117C1" w:rsidRDefault="00402FAB" w:rsidP="00930981">
            <w:pPr>
              <w:spacing w:after="160" w:line="278" w:lineRule="auto"/>
              <w:rPr>
                <w:b/>
                <w:bCs/>
              </w:rPr>
            </w:pPr>
            <w:r w:rsidRPr="008117C1">
              <w:rPr>
                <w:b/>
                <w:bCs/>
              </w:rPr>
              <w:t>Description</w:t>
            </w:r>
          </w:p>
        </w:tc>
      </w:tr>
      <w:tr w:rsidR="008051DD" w:rsidRPr="008117C1" w14:paraId="6D235B12" w14:textId="77777777" w:rsidTr="008051DD">
        <w:trPr>
          <w:trHeight w:val="429"/>
          <w:tblCellSpacing w:w="15" w:type="dxa"/>
        </w:trPr>
        <w:tc>
          <w:tcPr>
            <w:tcW w:w="0" w:type="auto"/>
            <w:vAlign w:val="center"/>
            <w:hideMark/>
          </w:tcPr>
          <w:p w14:paraId="00776A85" w14:textId="77777777" w:rsidR="00402FAB" w:rsidRPr="008117C1" w:rsidRDefault="00402FAB" w:rsidP="00930981">
            <w:pPr>
              <w:spacing w:after="160" w:line="278" w:lineRule="auto"/>
            </w:pPr>
            <w:r w:rsidRPr="008117C1">
              <w:rPr>
                <w:b/>
                <w:bCs/>
              </w:rPr>
              <w:t>Test Case ID</w:t>
            </w:r>
          </w:p>
        </w:tc>
        <w:tc>
          <w:tcPr>
            <w:tcW w:w="0" w:type="auto"/>
            <w:vAlign w:val="center"/>
            <w:hideMark/>
          </w:tcPr>
          <w:p w14:paraId="003E327B" w14:textId="69EC2E79" w:rsidR="00402FAB" w:rsidRPr="008117C1" w:rsidRDefault="00812EF9" w:rsidP="00930981">
            <w:pPr>
              <w:spacing w:after="160" w:line="278" w:lineRule="auto"/>
            </w:pPr>
            <w:r>
              <w:t>001</w:t>
            </w:r>
          </w:p>
        </w:tc>
      </w:tr>
      <w:tr w:rsidR="008051DD" w:rsidRPr="008117C1" w14:paraId="69AFC9B1" w14:textId="77777777" w:rsidTr="008051DD">
        <w:trPr>
          <w:trHeight w:val="419"/>
          <w:tblCellSpacing w:w="15" w:type="dxa"/>
        </w:trPr>
        <w:tc>
          <w:tcPr>
            <w:tcW w:w="0" w:type="auto"/>
            <w:vAlign w:val="center"/>
            <w:hideMark/>
          </w:tcPr>
          <w:p w14:paraId="5993168E" w14:textId="77777777" w:rsidR="00812EF9" w:rsidRPr="00812EF9" w:rsidRDefault="00812EF9" w:rsidP="00930981">
            <w:pPr>
              <w:spacing w:after="160" w:line="278" w:lineRule="auto"/>
            </w:pPr>
            <w:r w:rsidRPr="00812EF9">
              <w:t>Title of Test Case</w:t>
            </w:r>
          </w:p>
          <w:p w14:paraId="0069A456" w14:textId="4486CFE1" w:rsidR="00402FAB" w:rsidRPr="008117C1" w:rsidRDefault="00402FAB" w:rsidP="00930981">
            <w:pPr>
              <w:spacing w:after="160" w:line="278" w:lineRule="auto"/>
            </w:pPr>
          </w:p>
        </w:tc>
        <w:tc>
          <w:tcPr>
            <w:tcW w:w="0" w:type="auto"/>
            <w:vAlign w:val="center"/>
            <w:hideMark/>
          </w:tcPr>
          <w:p w14:paraId="3559A3A1" w14:textId="77777777" w:rsidR="00812EF9" w:rsidRPr="00812EF9" w:rsidRDefault="00812EF9" w:rsidP="00930981">
            <w:pPr>
              <w:spacing w:after="160" w:line="278" w:lineRule="auto"/>
              <w:ind w:left="0" w:firstLine="0"/>
            </w:pPr>
            <w:r w:rsidRPr="00812EF9">
              <w:t>Functionality Test of the Sign-In Page</w:t>
            </w:r>
          </w:p>
          <w:p w14:paraId="6FD21656" w14:textId="322324EF" w:rsidR="00402FAB" w:rsidRPr="008117C1" w:rsidRDefault="00402FAB" w:rsidP="00930981">
            <w:pPr>
              <w:spacing w:after="160" w:line="278" w:lineRule="auto"/>
            </w:pPr>
          </w:p>
        </w:tc>
      </w:tr>
      <w:tr w:rsidR="008051DD" w:rsidRPr="008117C1" w14:paraId="1703CD8F" w14:textId="77777777" w:rsidTr="008051DD">
        <w:trPr>
          <w:trHeight w:val="1147"/>
          <w:tblCellSpacing w:w="15" w:type="dxa"/>
        </w:trPr>
        <w:tc>
          <w:tcPr>
            <w:tcW w:w="0" w:type="auto"/>
            <w:vAlign w:val="center"/>
            <w:hideMark/>
          </w:tcPr>
          <w:p w14:paraId="17D97B79" w14:textId="77777777" w:rsidR="00402FAB" w:rsidRPr="008117C1" w:rsidRDefault="00402FAB" w:rsidP="00930981">
            <w:pPr>
              <w:spacing w:after="160" w:line="278" w:lineRule="auto"/>
            </w:pPr>
            <w:r w:rsidRPr="008117C1">
              <w:rPr>
                <w:b/>
                <w:bCs/>
              </w:rPr>
              <w:t>Objective</w:t>
            </w:r>
          </w:p>
        </w:tc>
        <w:tc>
          <w:tcPr>
            <w:tcW w:w="0" w:type="auto"/>
            <w:vAlign w:val="center"/>
            <w:hideMark/>
          </w:tcPr>
          <w:p w14:paraId="11E1D886" w14:textId="77777777" w:rsidR="00812EF9" w:rsidRPr="00812EF9" w:rsidRDefault="00812EF9" w:rsidP="00930981">
            <w:pPr>
              <w:spacing w:after="160" w:line="278" w:lineRule="auto"/>
            </w:pPr>
            <w:r w:rsidRPr="00812EF9">
              <w:t xml:space="preserve">Make that the sign-in page loads properly and takes </w:t>
            </w:r>
          </w:p>
          <w:p w14:paraId="0D628137" w14:textId="7C64E1FD" w:rsidR="00402FAB" w:rsidRPr="008117C1" w:rsidRDefault="00812EF9" w:rsidP="00930981">
            <w:pPr>
              <w:spacing w:after="160" w:line="278" w:lineRule="auto"/>
            </w:pPr>
            <w:r w:rsidRPr="00812EF9">
              <w:t>legitimate credentials.</w:t>
            </w:r>
          </w:p>
        </w:tc>
      </w:tr>
      <w:tr w:rsidR="008051DD" w:rsidRPr="008117C1" w14:paraId="4166E974" w14:textId="77777777" w:rsidTr="008051DD">
        <w:trPr>
          <w:trHeight w:val="988"/>
          <w:tblCellSpacing w:w="15" w:type="dxa"/>
        </w:trPr>
        <w:tc>
          <w:tcPr>
            <w:tcW w:w="0" w:type="auto"/>
            <w:vAlign w:val="center"/>
            <w:hideMark/>
          </w:tcPr>
          <w:p w14:paraId="2A6F6AB0" w14:textId="77777777" w:rsidR="00812EF9" w:rsidRPr="00812EF9" w:rsidRDefault="00812EF9" w:rsidP="00930981">
            <w:pPr>
              <w:spacing w:after="160" w:line="278" w:lineRule="auto"/>
            </w:pPr>
            <w:r w:rsidRPr="00812EF9">
              <w:lastRenderedPageBreak/>
              <w:t>Prerequisites</w:t>
            </w:r>
          </w:p>
          <w:p w14:paraId="07F1B1BB" w14:textId="6465048B" w:rsidR="00402FAB" w:rsidRPr="008117C1" w:rsidRDefault="00402FAB" w:rsidP="00930981">
            <w:pPr>
              <w:spacing w:after="160" w:line="278" w:lineRule="auto"/>
            </w:pPr>
          </w:p>
        </w:tc>
        <w:tc>
          <w:tcPr>
            <w:tcW w:w="0" w:type="auto"/>
            <w:vAlign w:val="center"/>
            <w:hideMark/>
          </w:tcPr>
          <w:p w14:paraId="5E3C110C" w14:textId="19C19242" w:rsidR="00402FAB" w:rsidRPr="008117C1" w:rsidRDefault="00402FAB" w:rsidP="00930981">
            <w:pPr>
              <w:spacing w:after="160" w:line="278" w:lineRule="auto"/>
            </w:pPr>
            <w:r w:rsidRPr="008117C1">
              <w:t xml:space="preserve">- </w:t>
            </w:r>
            <w:r w:rsidR="00812EF9" w:rsidRPr="00812EF9">
              <w:t xml:space="preserve">Accessible internet connection </w:t>
            </w:r>
            <w:r w:rsidRPr="008117C1">
              <w:br/>
              <w:t xml:space="preserve">- </w:t>
            </w:r>
            <w:r w:rsidR="005009EA" w:rsidRPr="005009EA">
              <w:t xml:space="preserve">Set up a browser </w:t>
            </w:r>
            <w:r w:rsidRPr="008117C1">
              <w:br/>
              <w:t xml:space="preserve">- </w:t>
            </w:r>
            <w:r w:rsidR="005009EA" w:rsidRPr="005009EA">
              <w:t>The user's account is active.</w:t>
            </w:r>
          </w:p>
        </w:tc>
      </w:tr>
      <w:tr w:rsidR="008051DD" w:rsidRPr="008117C1" w14:paraId="3CC13FD2" w14:textId="77777777" w:rsidTr="008051DD">
        <w:trPr>
          <w:trHeight w:val="2014"/>
          <w:tblCellSpacing w:w="15" w:type="dxa"/>
        </w:trPr>
        <w:tc>
          <w:tcPr>
            <w:tcW w:w="0" w:type="auto"/>
            <w:vAlign w:val="center"/>
            <w:hideMark/>
          </w:tcPr>
          <w:p w14:paraId="25675D9C" w14:textId="77777777" w:rsidR="005009EA" w:rsidRPr="005009EA" w:rsidRDefault="005009EA" w:rsidP="00930981">
            <w:pPr>
              <w:spacing w:after="160" w:line="278" w:lineRule="auto"/>
            </w:pPr>
            <w:r w:rsidRPr="005009EA">
              <w:t>Test Procedures</w:t>
            </w:r>
          </w:p>
          <w:p w14:paraId="2416D6CB" w14:textId="49F9CFB4" w:rsidR="00402FAB" w:rsidRPr="008117C1" w:rsidRDefault="00402FAB" w:rsidP="00930981">
            <w:pPr>
              <w:spacing w:after="160" w:line="278" w:lineRule="auto"/>
            </w:pPr>
          </w:p>
        </w:tc>
        <w:tc>
          <w:tcPr>
            <w:tcW w:w="0" w:type="auto"/>
            <w:vAlign w:val="center"/>
            <w:hideMark/>
          </w:tcPr>
          <w:p w14:paraId="7DAF0522" w14:textId="1F001C18" w:rsidR="005009EA" w:rsidRPr="005009EA" w:rsidRDefault="00402FAB" w:rsidP="00930981">
            <w:pPr>
              <w:spacing w:after="160" w:line="278" w:lineRule="auto"/>
            </w:pPr>
            <w:r w:rsidRPr="008117C1">
              <w:t xml:space="preserve">1. </w:t>
            </w:r>
            <w:r w:rsidR="005009EA" w:rsidRPr="005009EA">
              <w:t xml:space="preserve">Launch the web browser </w:t>
            </w:r>
            <w:r w:rsidRPr="008117C1">
              <w:br/>
              <w:t xml:space="preserve">2. Navigate </w:t>
            </w:r>
            <w:proofErr w:type="spellStart"/>
            <w:proofErr w:type="gramStart"/>
            <w:r w:rsidRPr="008117C1">
              <w:t>to:</w:t>
            </w:r>
            <w:r w:rsidR="005F7844" w:rsidRPr="005F7844">
              <w:rPr>
                <w:rFonts w:ascii="Calibri" w:hAnsi="Calibri" w:cs="Calibri"/>
              </w:rPr>
              <w:t>https</w:t>
            </w:r>
            <w:proofErr w:type="spellEnd"/>
            <w:proofErr w:type="gramEnd"/>
            <w:r w:rsidR="005F7844" w:rsidRPr="005F7844">
              <w:rPr>
                <w:rFonts w:ascii="Calibri" w:hAnsi="Calibri" w:cs="Calibri"/>
              </w:rPr>
              <w:t>://</w:t>
            </w:r>
            <w:hyperlink r:id="rId24" w:history="1">
              <w:r w:rsidR="005F7844" w:rsidRPr="005F7844">
                <w:rPr>
                  <w:rStyle w:val="Hyperlink"/>
                  <w:rFonts w:ascii="Calibri" w:hAnsi="Calibri" w:cs="Calibri"/>
                </w:rPr>
                <w:t>2232808</w:t>
              </w:r>
            </w:hyperlink>
            <w:r w:rsidR="005F7844" w:rsidRPr="005F7844">
              <w:rPr>
                <w:rFonts w:ascii="Calibri" w:hAnsi="Calibri" w:cs="Calibri"/>
              </w:rPr>
              <w:t>.wixsite.com/</w:t>
            </w:r>
            <w:proofErr w:type="spellStart"/>
            <w:r w:rsidR="005F7844" w:rsidRPr="005F7844">
              <w:rPr>
                <w:rFonts w:ascii="Calibri" w:hAnsi="Calibri" w:cs="Calibri"/>
              </w:rPr>
              <w:t>holidaywebsite</w:t>
            </w:r>
            <w:proofErr w:type="spellEnd"/>
            <w:r w:rsidRPr="008117C1">
              <w:br/>
              <w:t xml:space="preserve">3. </w:t>
            </w:r>
            <w:r w:rsidR="005009EA" w:rsidRPr="005009EA">
              <w:t xml:space="preserve">Await the loading of the page </w:t>
            </w:r>
          </w:p>
          <w:p w14:paraId="1B3AE072" w14:textId="1C5CF5AC" w:rsidR="00402FAB" w:rsidRPr="008117C1" w:rsidRDefault="00402FAB" w:rsidP="00930981">
            <w:pPr>
              <w:spacing w:after="160" w:line="278" w:lineRule="auto"/>
            </w:pPr>
            <w:r w:rsidRPr="008117C1">
              <w:br/>
              <w:t xml:space="preserve">4. </w:t>
            </w:r>
            <w:r w:rsidR="005009EA" w:rsidRPr="005009EA">
              <w:t xml:space="preserve">Enter a working password and email address. </w:t>
            </w:r>
            <w:r w:rsidRPr="008117C1">
              <w:br/>
              <w:t xml:space="preserve">5. </w:t>
            </w:r>
            <w:r w:rsidR="005009EA" w:rsidRPr="005009EA">
              <w:t xml:space="preserve">Press the "log </w:t>
            </w:r>
            <w:proofErr w:type="gramStart"/>
            <w:r w:rsidR="005009EA" w:rsidRPr="005009EA">
              <w:t>In</w:t>
            </w:r>
            <w:proofErr w:type="gramEnd"/>
            <w:r w:rsidR="005009EA" w:rsidRPr="005009EA">
              <w:t>" button.</w:t>
            </w:r>
          </w:p>
        </w:tc>
      </w:tr>
      <w:tr w:rsidR="008051DD" w:rsidRPr="008117C1" w14:paraId="4309061A" w14:textId="77777777" w:rsidTr="008051DD">
        <w:trPr>
          <w:trHeight w:val="1016"/>
          <w:tblCellSpacing w:w="15" w:type="dxa"/>
        </w:trPr>
        <w:tc>
          <w:tcPr>
            <w:tcW w:w="0" w:type="auto"/>
            <w:vAlign w:val="center"/>
            <w:hideMark/>
          </w:tcPr>
          <w:p w14:paraId="5CBA1CED" w14:textId="77777777" w:rsidR="00402FAB" w:rsidRPr="008117C1" w:rsidRDefault="00402FAB" w:rsidP="00930981">
            <w:pPr>
              <w:spacing w:after="160" w:line="278" w:lineRule="auto"/>
            </w:pPr>
            <w:r w:rsidRPr="008117C1">
              <w:rPr>
                <w:b/>
                <w:bCs/>
              </w:rPr>
              <w:t>Test Data</w:t>
            </w:r>
          </w:p>
        </w:tc>
        <w:tc>
          <w:tcPr>
            <w:tcW w:w="0" w:type="auto"/>
            <w:vAlign w:val="center"/>
            <w:hideMark/>
          </w:tcPr>
          <w:p w14:paraId="5EF97454" w14:textId="027B189B" w:rsidR="005F7844" w:rsidRDefault="00402FAB" w:rsidP="00930981">
            <w:pPr>
              <w:spacing w:after="160" w:line="278" w:lineRule="auto"/>
              <w:rPr>
                <w:rFonts w:asciiTheme="majorHAnsi" w:hAnsiTheme="majorHAnsi" w:cstheme="majorHAnsi"/>
              </w:rPr>
            </w:pPr>
            <w:r w:rsidRPr="008117C1">
              <w:t>URL</w:t>
            </w:r>
            <w:r w:rsidRPr="005F7844">
              <w:t>:</w:t>
            </w:r>
            <w:r w:rsidR="005F7844" w:rsidRPr="005F7844">
              <w:t xml:space="preserve"> </w:t>
            </w:r>
            <w:r w:rsidR="005F7844" w:rsidRPr="005F7844">
              <w:rPr>
                <w:rFonts w:ascii="Calibri" w:hAnsi="Calibri" w:cs="Calibri"/>
              </w:rPr>
              <w:t>https://</w:t>
            </w:r>
            <w:hyperlink r:id="rId25" w:history="1">
              <w:r w:rsidR="005F7844" w:rsidRPr="005F7844">
                <w:rPr>
                  <w:rStyle w:val="Hyperlink"/>
                  <w:rFonts w:ascii="Calibri" w:hAnsi="Calibri" w:cs="Calibri"/>
                </w:rPr>
                <w:t>2232808</w:t>
              </w:r>
            </w:hyperlink>
            <w:r w:rsidR="005F7844" w:rsidRPr="005F7844">
              <w:rPr>
                <w:rFonts w:ascii="Calibri" w:hAnsi="Calibri" w:cs="Calibri"/>
              </w:rPr>
              <w:t>.wixsite.com/holidaywebsite</w:t>
            </w:r>
            <w:r w:rsidRPr="008117C1">
              <w:t xml:space="preserve"> </w:t>
            </w:r>
          </w:p>
          <w:p w14:paraId="6AF48E6E" w14:textId="2DB04951" w:rsidR="00402FAB" w:rsidRPr="008117C1" w:rsidRDefault="00402FAB" w:rsidP="00930981">
            <w:pPr>
              <w:spacing w:after="160" w:line="278" w:lineRule="auto"/>
            </w:pPr>
            <w:r w:rsidRPr="008117C1">
              <w:t xml:space="preserve">Email: </w:t>
            </w:r>
            <w:r w:rsidR="005009EA">
              <w:t>salman_uk86@yahoo.com</w:t>
            </w:r>
            <w:r w:rsidRPr="008117C1">
              <w:t xml:space="preserve"> </w:t>
            </w:r>
            <w:r w:rsidRPr="008117C1">
              <w:br/>
              <w:t xml:space="preserve">Password: </w:t>
            </w:r>
            <w:r w:rsidR="005009EA">
              <w:t>Uwtsd007</w:t>
            </w:r>
          </w:p>
        </w:tc>
      </w:tr>
      <w:tr w:rsidR="008051DD" w:rsidRPr="008117C1" w14:paraId="75B7C98E" w14:textId="77777777" w:rsidTr="008051DD">
        <w:trPr>
          <w:trHeight w:val="2136"/>
          <w:tblCellSpacing w:w="15" w:type="dxa"/>
        </w:trPr>
        <w:tc>
          <w:tcPr>
            <w:tcW w:w="0" w:type="auto"/>
            <w:vAlign w:val="center"/>
            <w:hideMark/>
          </w:tcPr>
          <w:p w14:paraId="4C3BDBE7" w14:textId="77777777" w:rsidR="00402FAB" w:rsidRPr="008117C1" w:rsidRDefault="00402FAB" w:rsidP="00930981">
            <w:pPr>
              <w:spacing w:after="160" w:line="278" w:lineRule="auto"/>
            </w:pPr>
            <w:r w:rsidRPr="008117C1">
              <w:rPr>
                <w:b/>
                <w:bCs/>
              </w:rPr>
              <w:t>Expected Result</w:t>
            </w:r>
          </w:p>
        </w:tc>
        <w:tc>
          <w:tcPr>
            <w:tcW w:w="0" w:type="auto"/>
            <w:vAlign w:val="center"/>
            <w:hideMark/>
          </w:tcPr>
          <w:p w14:paraId="0B5887B3" w14:textId="5F52C5B1" w:rsidR="008801CD" w:rsidRDefault="00402FAB" w:rsidP="00930981">
            <w:pPr>
              <w:spacing w:after="160" w:line="278" w:lineRule="auto"/>
            </w:pPr>
            <w:r w:rsidRPr="008117C1">
              <w:t xml:space="preserve">- </w:t>
            </w:r>
            <w:r w:rsidR="005009EA" w:rsidRPr="005009EA">
              <w:t xml:space="preserve">The log-in page loads completely. </w:t>
            </w:r>
            <w:r w:rsidRPr="008117C1">
              <w:br/>
            </w:r>
            <w:r w:rsidR="008801CD">
              <w:t>-</w:t>
            </w:r>
            <w:r w:rsidR="005009EA" w:rsidRPr="005009EA">
              <w:t>Buttons and input areas are both functional and visible.</w:t>
            </w:r>
          </w:p>
          <w:p w14:paraId="56093F3E" w14:textId="0576F44A" w:rsidR="008801CD" w:rsidRPr="008801CD" w:rsidRDefault="008801CD" w:rsidP="00930981">
            <w:pPr>
              <w:spacing w:after="160" w:line="278" w:lineRule="auto"/>
            </w:pPr>
            <w:r>
              <w:t>-</w:t>
            </w:r>
            <w:r w:rsidRPr="008801CD">
              <w:t>The user is taken to the homepage or dashboard after</w:t>
            </w:r>
          </w:p>
          <w:p w14:paraId="2F6FF932" w14:textId="591539D1" w:rsidR="00402FAB" w:rsidRPr="008117C1" w:rsidRDefault="008801CD" w:rsidP="00930981">
            <w:pPr>
              <w:spacing w:after="160" w:line="278" w:lineRule="auto"/>
              <w:ind w:left="0" w:firstLine="0"/>
            </w:pPr>
            <w:r>
              <w:t>-</w:t>
            </w:r>
            <w:r w:rsidRPr="008801CD">
              <w:t>logged in successfully</w:t>
            </w:r>
          </w:p>
        </w:tc>
      </w:tr>
      <w:tr w:rsidR="008051DD" w:rsidRPr="008117C1" w14:paraId="27099B4B" w14:textId="77777777" w:rsidTr="008051DD">
        <w:trPr>
          <w:trHeight w:val="429"/>
          <w:tblCellSpacing w:w="15" w:type="dxa"/>
        </w:trPr>
        <w:tc>
          <w:tcPr>
            <w:tcW w:w="0" w:type="auto"/>
            <w:vAlign w:val="center"/>
            <w:hideMark/>
          </w:tcPr>
          <w:p w14:paraId="26BC36FC" w14:textId="7795328A" w:rsidR="00402FAB" w:rsidRPr="008117C1" w:rsidRDefault="008801CD" w:rsidP="00930981">
            <w:pPr>
              <w:spacing w:after="160" w:line="278" w:lineRule="auto"/>
            </w:pPr>
            <w:r>
              <w:t>Result</w:t>
            </w:r>
          </w:p>
        </w:tc>
        <w:tc>
          <w:tcPr>
            <w:tcW w:w="0" w:type="auto"/>
            <w:vAlign w:val="center"/>
            <w:hideMark/>
          </w:tcPr>
          <w:p w14:paraId="1D9638B1" w14:textId="11BF2AEC" w:rsidR="00402FAB" w:rsidRPr="008117C1" w:rsidRDefault="008801CD" w:rsidP="00930981">
            <w:pPr>
              <w:spacing w:after="160" w:line="278" w:lineRule="auto"/>
            </w:pPr>
            <w:r>
              <w:t>Working 100%</w:t>
            </w:r>
          </w:p>
        </w:tc>
      </w:tr>
      <w:tr w:rsidR="008051DD" w:rsidRPr="008117C1" w14:paraId="3121563D" w14:textId="77777777" w:rsidTr="008051DD">
        <w:trPr>
          <w:trHeight w:val="1996"/>
          <w:tblCellSpacing w:w="15" w:type="dxa"/>
        </w:trPr>
        <w:tc>
          <w:tcPr>
            <w:tcW w:w="0" w:type="auto"/>
            <w:vAlign w:val="center"/>
            <w:hideMark/>
          </w:tcPr>
          <w:p w14:paraId="6881366D" w14:textId="77777777" w:rsidR="008801CD" w:rsidRPr="008801CD" w:rsidRDefault="008801CD" w:rsidP="00930981">
            <w:pPr>
              <w:spacing w:after="160" w:line="278" w:lineRule="auto"/>
            </w:pPr>
            <w:r w:rsidRPr="008801CD">
              <w:t>Reactions</w:t>
            </w:r>
          </w:p>
          <w:p w14:paraId="3697608B" w14:textId="4AB47F4B" w:rsidR="00402FAB" w:rsidRPr="008117C1" w:rsidRDefault="00402FAB" w:rsidP="00930981">
            <w:pPr>
              <w:spacing w:after="160" w:line="278" w:lineRule="auto"/>
            </w:pPr>
          </w:p>
        </w:tc>
        <w:tc>
          <w:tcPr>
            <w:tcW w:w="0" w:type="auto"/>
            <w:vAlign w:val="center"/>
            <w:hideMark/>
          </w:tcPr>
          <w:p w14:paraId="1A211D02" w14:textId="77777777" w:rsidR="008801CD" w:rsidRDefault="00402FAB" w:rsidP="00930981">
            <w:pPr>
              <w:spacing w:after="160" w:line="278" w:lineRule="auto"/>
            </w:pPr>
            <w:r w:rsidRPr="008117C1">
              <w:t xml:space="preserve">- </w:t>
            </w:r>
            <w:r w:rsidR="008801CD" w:rsidRPr="008801CD">
              <w:t>Using legitimate credentials, the login was successful.</w:t>
            </w:r>
            <w:r w:rsidRPr="008117C1">
              <w:br/>
              <w:t>-</w:t>
            </w:r>
            <w:r w:rsidR="008801CD" w:rsidRPr="008801CD">
              <w:t xml:space="preserve">Field validations were successful. </w:t>
            </w:r>
          </w:p>
          <w:p w14:paraId="685F753B" w14:textId="551D5096" w:rsidR="00402FAB" w:rsidRPr="008117C1" w:rsidRDefault="008801CD" w:rsidP="00930981">
            <w:pPr>
              <w:spacing w:after="160" w:line="278" w:lineRule="auto"/>
            </w:pPr>
            <w:r>
              <w:t>-</w:t>
            </w:r>
            <w:r w:rsidRPr="008801CD">
              <w:t xml:space="preserve">The password was hidden. </w:t>
            </w:r>
            <w:r w:rsidR="00402FAB" w:rsidRPr="008117C1">
              <w:br/>
              <w:t xml:space="preserve">- </w:t>
            </w:r>
            <w:r w:rsidRPr="008801CD">
              <w:t xml:space="preserve">Tests of desktop and mobile layouts </w:t>
            </w:r>
            <w:r w:rsidR="00402FAB" w:rsidRPr="008117C1">
              <w:br/>
              <w:t xml:space="preserve">- </w:t>
            </w:r>
            <w:r w:rsidRPr="008801CD">
              <w:t>Screenshot stored for reference</w:t>
            </w:r>
          </w:p>
        </w:tc>
      </w:tr>
      <w:tr w:rsidR="008051DD" w:rsidRPr="008117C1" w14:paraId="1E301B39" w14:textId="77777777" w:rsidTr="00BC14AB">
        <w:trPr>
          <w:trHeight w:val="4608"/>
          <w:tblCellSpacing w:w="15" w:type="dxa"/>
        </w:trPr>
        <w:tc>
          <w:tcPr>
            <w:tcW w:w="0" w:type="auto"/>
            <w:vAlign w:val="center"/>
          </w:tcPr>
          <w:p w14:paraId="66F63B06" w14:textId="77777777" w:rsidR="00402FAB" w:rsidRPr="008117C1" w:rsidRDefault="00402FAB" w:rsidP="00930981">
            <w:pPr>
              <w:rPr>
                <w:b/>
                <w:bCs/>
              </w:rPr>
            </w:pPr>
            <w:r>
              <w:rPr>
                <w:b/>
                <w:bCs/>
              </w:rPr>
              <w:lastRenderedPageBreak/>
              <w:t>Screenshot of log on website and app</w:t>
            </w:r>
          </w:p>
        </w:tc>
        <w:tc>
          <w:tcPr>
            <w:tcW w:w="0" w:type="auto"/>
            <w:vAlign w:val="center"/>
          </w:tcPr>
          <w:p w14:paraId="65516CB9" w14:textId="77777777" w:rsidR="00F31CEA" w:rsidRDefault="00766656" w:rsidP="00F31CEA">
            <w:pPr>
              <w:keepNext/>
            </w:pPr>
            <w:r w:rsidRPr="00766656">
              <w:rPr>
                <w:noProof/>
              </w:rPr>
              <w:drawing>
                <wp:inline distT="0" distB="0" distL="0" distR="0" wp14:anchorId="0E5558D7" wp14:editId="77D92298">
                  <wp:extent cx="1410509" cy="2086665"/>
                  <wp:effectExtent l="0" t="0" r="0" b="8890"/>
                  <wp:docPr id="13989254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925418" name=""/>
                          <pic:cNvPicPr/>
                        </pic:nvPicPr>
                        <pic:blipFill>
                          <a:blip r:embed="rId26"/>
                          <a:stretch>
                            <a:fillRect/>
                          </a:stretch>
                        </pic:blipFill>
                        <pic:spPr>
                          <a:xfrm>
                            <a:off x="0" y="0"/>
                            <a:ext cx="1420352" cy="2101227"/>
                          </a:xfrm>
                          <a:prstGeom prst="rect">
                            <a:avLst/>
                          </a:prstGeom>
                        </pic:spPr>
                      </pic:pic>
                    </a:graphicData>
                  </a:graphic>
                </wp:inline>
              </w:drawing>
            </w:r>
          </w:p>
          <w:p w14:paraId="7FC4F2EF" w14:textId="50B6ABC2" w:rsidR="00F31CEA" w:rsidRDefault="00F31CEA" w:rsidP="00F31CEA">
            <w:pPr>
              <w:pStyle w:val="Caption"/>
            </w:pPr>
            <w:bookmarkStart w:id="14" w:name="_Toc215104470"/>
            <w:r>
              <w:t xml:space="preserve">Figure </w:t>
            </w:r>
            <w:fldSimple w:instr=" SEQ Figure \* ARABIC ">
              <w:r w:rsidR="00BC14AB">
                <w:rPr>
                  <w:noProof/>
                </w:rPr>
                <w:t>14</w:t>
              </w:r>
            </w:fldSimple>
            <w:r w:rsidR="00BC14AB" w:rsidRPr="00BC14AB">
              <w:t>Shows secure user access with email, password, sign-up, and password recovery options.</w:t>
            </w:r>
            <w:bookmarkEnd w:id="14"/>
          </w:p>
          <w:p w14:paraId="3711684E" w14:textId="77777777" w:rsidR="00BC14AB" w:rsidRDefault="00BC14AB" w:rsidP="00BC14AB">
            <w:pPr>
              <w:keepNext/>
            </w:pPr>
            <w:r w:rsidRPr="00BC14AB">
              <w:rPr>
                <w:noProof/>
              </w:rPr>
              <w:drawing>
                <wp:inline distT="0" distB="0" distL="0" distR="0" wp14:anchorId="6399E6F8" wp14:editId="223EA797">
                  <wp:extent cx="2190863" cy="2101958"/>
                  <wp:effectExtent l="0" t="0" r="0" b="0"/>
                  <wp:docPr id="17138563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3856302" name=""/>
                          <pic:cNvPicPr/>
                        </pic:nvPicPr>
                        <pic:blipFill>
                          <a:blip r:embed="rId27"/>
                          <a:stretch>
                            <a:fillRect/>
                          </a:stretch>
                        </pic:blipFill>
                        <pic:spPr>
                          <a:xfrm>
                            <a:off x="0" y="0"/>
                            <a:ext cx="2190863" cy="2101958"/>
                          </a:xfrm>
                          <a:prstGeom prst="rect">
                            <a:avLst/>
                          </a:prstGeom>
                        </pic:spPr>
                      </pic:pic>
                    </a:graphicData>
                  </a:graphic>
                </wp:inline>
              </w:drawing>
            </w:r>
          </w:p>
          <w:p w14:paraId="2C41194C" w14:textId="0A2ED48E" w:rsidR="00BC14AB" w:rsidRPr="00BC14AB" w:rsidRDefault="00BC14AB" w:rsidP="00BC14AB">
            <w:pPr>
              <w:pStyle w:val="Caption"/>
            </w:pPr>
            <w:bookmarkStart w:id="15" w:name="_Toc215104471"/>
            <w:r>
              <w:t xml:space="preserve">Figure </w:t>
            </w:r>
            <w:fldSimple w:instr=" SEQ Figure \* ARABIC ">
              <w:r>
                <w:rPr>
                  <w:noProof/>
                </w:rPr>
                <w:t>15</w:t>
              </w:r>
            </w:fldSimple>
            <w:r>
              <w:t xml:space="preserve"> </w:t>
            </w:r>
            <w:r w:rsidRPr="00BC14AB">
              <w:t>shows email and password areas, which are necessary for safe access to customised, reachable, and pet-friendly travel options.</w:t>
            </w:r>
            <w:bookmarkEnd w:id="15"/>
          </w:p>
          <w:p w14:paraId="0F433F5B" w14:textId="587440EA" w:rsidR="00402FAB" w:rsidRDefault="00402FAB" w:rsidP="00BC14AB">
            <w:pPr>
              <w:pStyle w:val="Caption"/>
            </w:pPr>
          </w:p>
          <w:p w14:paraId="6FCD981A" w14:textId="77777777" w:rsidR="00BC14AB" w:rsidRDefault="00930981" w:rsidP="00BC14AB">
            <w:pPr>
              <w:keepNext/>
            </w:pPr>
            <w:r w:rsidRPr="00930981">
              <w:rPr>
                <w:noProof/>
              </w:rPr>
              <w:drawing>
                <wp:inline distT="0" distB="0" distL="0" distR="0" wp14:anchorId="63C25E0E" wp14:editId="18E7F640">
                  <wp:extent cx="1697182" cy="2277611"/>
                  <wp:effectExtent l="0" t="0" r="0" b="8890"/>
                  <wp:docPr id="20998849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884948" name=""/>
                          <pic:cNvPicPr/>
                        </pic:nvPicPr>
                        <pic:blipFill>
                          <a:blip r:embed="rId28"/>
                          <a:stretch>
                            <a:fillRect/>
                          </a:stretch>
                        </pic:blipFill>
                        <pic:spPr>
                          <a:xfrm>
                            <a:off x="0" y="0"/>
                            <a:ext cx="1717602" cy="2305014"/>
                          </a:xfrm>
                          <a:prstGeom prst="rect">
                            <a:avLst/>
                          </a:prstGeom>
                        </pic:spPr>
                      </pic:pic>
                    </a:graphicData>
                  </a:graphic>
                </wp:inline>
              </w:drawing>
            </w:r>
          </w:p>
          <w:p w14:paraId="2BD0E1EA" w14:textId="05958315" w:rsidR="00BC14AB" w:rsidRPr="00BC14AB" w:rsidRDefault="00BC14AB" w:rsidP="00BC14AB">
            <w:pPr>
              <w:pStyle w:val="Caption"/>
            </w:pPr>
            <w:bookmarkStart w:id="16" w:name="_Toc215104472"/>
            <w:r>
              <w:t xml:space="preserve">Figure </w:t>
            </w:r>
            <w:fldSimple w:instr=" SEQ Figure \* ARABIC ">
              <w:r>
                <w:rPr>
                  <w:noProof/>
                </w:rPr>
                <w:t>16</w:t>
              </w:r>
            </w:fldSimple>
            <w:r>
              <w:t xml:space="preserve"> </w:t>
            </w:r>
            <w:r w:rsidRPr="00BC14AB">
              <w:t>enables safe user access to customised travel options by displaying the necessary email and password fields.</w:t>
            </w:r>
            <w:bookmarkEnd w:id="16"/>
          </w:p>
          <w:p w14:paraId="3D510AEB" w14:textId="077789E1" w:rsidR="00BC14AB" w:rsidRDefault="00BC14AB" w:rsidP="00BC14AB">
            <w:pPr>
              <w:pStyle w:val="Caption"/>
            </w:pPr>
          </w:p>
          <w:p w14:paraId="4254EA5E" w14:textId="77777777" w:rsidR="00BC14AB" w:rsidRDefault="00930981" w:rsidP="00BC14AB">
            <w:pPr>
              <w:keepNext/>
            </w:pPr>
            <w:r w:rsidRPr="00930981">
              <w:rPr>
                <w:noProof/>
              </w:rPr>
              <w:lastRenderedPageBreak/>
              <w:drawing>
                <wp:inline distT="0" distB="0" distL="0" distR="0" wp14:anchorId="4ECC390A" wp14:editId="3E1B1BA4">
                  <wp:extent cx="1385455" cy="2322875"/>
                  <wp:effectExtent l="0" t="0" r="5715" b="1270"/>
                  <wp:docPr id="1250543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54312" name=""/>
                          <pic:cNvPicPr/>
                        </pic:nvPicPr>
                        <pic:blipFill>
                          <a:blip r:embed="rId29"/>
                          <a:stretch>
                            <a:fillRect/>
                          </a:stretch>
                        </pic:blipFill>
                        <pic:spPr>
                          <a:xfrm>
                            <a:off x="0" y="0"/>
                            <a:ext cx="1394699" cy="2338374"/>
                          </a:xfrm>
                          <a:prstGeom prst="rect">
                            <a:avLst/>
                          </a:prstGeom>
                        </pic:spPr>
                      </pic:pic>
                    </a:graphicData>
                  </a:graphic>
                </wp:inline>
              </w:drawing>
            </w:r>
          </w:p>
          <w:p w14:paraId="6B545AE6" w14:textId="09EA962C" w:rsidR="00BC14AB" w:rsidRPr="00BC14AB" w:rsidRDefault="00BC14AB" w:rsidP="00BC14AB">
            <w:pPr>
              <w:pStyle w:val="Caption"/>
            </w:pPr>
            <w:bookmarkStart w:id="17" w:name="_Toc215104473"/>
            <w:r>
              <w:t xml:space="preserve">Figure </w:t>
            </w:r>
            <w:fldSimple w:instr=" SEQ Figure \* ARABIC ">
              <w:r>
                <w:rPr>
                  <w:noProof/>
                </w:rPr>
                <w:t>17</w:t>
              </w:r>
            </w:fldSimple>
            <w:r w:rsidRPr="00BC14AB">
              <w:t>allows users to control personal information that is visible to other site members by displaying customisable options for display name and title.</w:t>
            </w:r>
            <w:bookmarkEnd w:id="17"/>
          </w:p>
        </w:tc>
      </w:tr>
    </w:tbl>
    <w:p w14:paraId="36912DDA" w14:textId="352781BD" w:rsidR="00402FAB" w:rsidRDefault="00930981" w:rsidP="00402FAB">
      <w:r>
        <w:lastRenderedPageBreak/>
        <w:br w:type="textWrapping" w:clear="all"/>
      </w:r>
    </w:p>
    <w:p w14:paraId="5A7F4ECE" w14:textId="77777777" w:rsidR="000F39C6" w:rsidRPr="00741726" w:rsidRDefault="00E2240A">
      <w:pPr>
        <w:spacing w:after="115"/>
        <w:ind w:left="0" w:firstLine="0"/>
        <w:rPr>
          <w:rFonts w:ascii="Calibri" w:hAnsi="Calibri" w:cs="Calibri"/>
        </w:rPr>
      </w:pPr>
      <w:r w:rsidRPr="00741726">
        <w:rPr>
          <w:rFonts w:ascii="Calibri" w:hAnsi="Calibri" w:cs="Calibri"/>
        </w:rPr>
        <w:t xml:space="preserve"> </w:t>
      </w:r>
    </w:p>
    <w:p w14:paraId="60FF1139" w14:textId="63FEE78E" w:rsidR="000F39C6" w:rsidRPr="005F7844" w:rsidRDefault="009F1F2E">
      <w:pPr>
        <w:ind w:left="-5"/>
        <w:rPr>
          <w:rFonts w:ascii="Calibri" w:hAnsi="Calibri" w:cs="Calibri"/>
          <w:sz w:val="28"/>
          <w:szCs w:val="28"/>
        </w:rPr>
      </w:pPr>
      <w:r w:rsidRPr="005F7844">
        <w:rPr>
          <w:rFonts w:ascii="Calibri" w:hAnsi="Calibri" w:cs="Calibri"/>
          <w:b/>
          <w:sz w:val="28"/>
          <w:szCs w:val="28"/>
        </w:rPr>
        <w:t>5.2 Evaluation</w:t>
      </w:r>
      <w:r w:rsidR="000005A6" w:rsidRPr="005F7844">
        <w:rPr>
          <w:rFonts w:ascii="Calibri" w:hAnsi="Calibri" w:cs="Calibri"/>
          <w:b/>
          <w:sz w:val="28"/>
          <w:szCs w:val="28"/>
        </w:rPr>
        <w:t xml:space="preserve"> of Performance </w:t>
      </w:r>
    </w:p>
    <w:p w14:paraId="284156DC" w14:textId="77777777" w:rsidR="000005A6" w:rsidRPr="005F7844" w:rsidRDefault="000005A6" w:rsidP="000005A6">
      <w:pPr>
        <w:rPr>
          <w:rFonts w:ascii="Calibri" w:hAnsi="Calibri" w:cs="Calibri"/>
        </w:rPr>
      </w:pPr>
      <w:r w:rsidRPr="005F7844">
        <w:rPr>
          <w:rFonts w:ascii="Calibri" w:hAnsi="Calibri" w:cs="Calibri"/>
        </w:rPr>
        <w:t xml:space="preserve">To assess the overall effectiveness of the accessible and pet-friendly holiday website developed in Wix, the system will be evaluated across three key performance dimensions: </w:t>
      </w:r>
      <w:r w:rsidRPr="005F7844">
        <w:rPr>
          <w:rFonts w:ascii="Calibri" w:hAnsi="Calibri" w:cs="Calibri"/>
          <w:b/>
          <w:bCs/>
        </w:rPr>
        <w:t>efficiency</w:t>
      </w:r>
      <w:r w:rsidRPr="005F7844">
        <w:rPr>
          <w:rFonts w:ascii="Calibri" w:hAnsi="Calibri" w:cs="Calibri"/>
        </w:rPr>
        <w:t xml:space="preserve">, </w:t>
      </w:r>
      <w:r w:rsidRPr="005F7844">
        <w:rPr>
          <w:rFonts w:ascii="Calibri" w:hAnsi="Calibri" w:cs="Calibri"/>
          <w:b/>
          <w:bCs/>
        </w:rPr>
        <w:t>accuracy</w:t>
      </w:r>
      <w:r w:rsidRPr="005F7844">
        <w:rPr>
          <w:rFonts w:ascii="Calibri" w:hAnsi="Calibri" w:cs="Calibri"/>
        </w:rPr>
        <w:t xml:space="preserve">, and </w:t>
      </w:r>
      <w:r w:rsidRPr="005F7844">
        <w:rPr>
          <w:rFonts w:ascii="Calibri" w:hAnsi="Calibri" w:cs="Calibri"/>
          <w:b/>
          <w:bCs/>
        </w:rPr>
        <w:t>usability</w:t>
      </w:r>
      <w:r w:rsidRPr="005F7844">
        <w:rPr>
          <w:rFonts w:ascii="Calibri" w:hAnsi="Calibri" w:cs="Calibri"/>
        </w:rPr>
        <w:t>.</w:t>
      </w:r>
    </w:p>
    <w:p w14:paraId="4568478A" w14:textId="77777777" w:rsidR="00153CDE" w:rsidRPr="005F7844" w:rsidRDefault="00153CDE" w:rsidP="00153CDE">
      <w:pPr>
        <w:rPr>
          <w:rFonts w:ascii="Calibri" w:hAnsi="Calibri" w:cs="Calibri"/>
          <w:b/>
          <w:bCs/>
        </w:rPr>
      </w:pPr>
      <w:r w:rsidRPr="005F7844">
        <w:rPr>
          <w:rFonts w:ascii="Calibri" w:hAnsi="Calibri" w:cs="Calibri"/>
          <w:b/>
          <w:bCs/>
        </w:rPr>
        <w:t>Effectiveness:</w:t>
      </w:r>
    </w:p>
    <w:p w14:paraId="7FF27D6D" w14:textId="731D4836" w:rsidR="00153CDE" w:rsidRPr="005F7844" w:rsidRDefault="00153CDE" w:rsidP="00153CDE">
      <w:pPr>
        <w:rPr>
          <w:rFonts w:ascii="Calibri" w:hAnsi="Calibri" w:cs="Calibri"/>
        </w:rPr>
      </w:pPr>
      <w:r w:rsidRPr="005F7844">
        <w:rPr>
          <w:rFonts w:ascii="Calibri" w:hAnsi="Calibri" w:cs="Calibri"/>
          <w:b/>
          <w:bCs/>
        </w:rPr>
        <w:t xml:space="preserve"> </w:t>
      </w:r>
      <w:r w:rsidRPr="005F7844">
        <w:rPr>
          <w:rFonts w:ascii="Calibri" w:hAnsi="Calibri" w:cs="Calibri"/>
        </w:rPr>
        <w:t>Efficiency will be evaluated based on</w:t>
      </w:r>
    </w:p>
    <w:p w14:paraId="5A206618" w14:textId="1BCC516B" w:rsidR="00153CDE" w:rsidRPr="005F7844" w:rsidRDefault="00153CDE" w:rsidP="00153CDE">
      <w:pPr>
        <w:jc w:val="both"/>
        <w:rPr>
          <w:rFonts w:ascii="Calibri" w:hAnsi="Calibri" w:cs="Calibri"/>
        </w:rPr>
      </w:pPr>
      <w:r w:rsidRPr="005F7844">
        <w:rPr>
          <w:rFonts w:ascii="Calibri" w:hAnsi="Calibri" w:cs="Calibri"/>
          <w:b/>
          <w:bCs/>
        </w:rPr>
        <w:t xml:space="preserve">Performance of websites: </w:t>
      </w:r>
      <w:r w:rsidRPr="005F7844">
        <w:rPr>
          <w:rFonts w:ascii="Calibri" w:hAnsi="Calibri" w:cs="Calibri"/>
        </w:rPr>
        <w:t>Tools like Wix Site Speed Dashboard, Google Page Speed Insights, or GTmetrix will be used to test loading times, page responsiveness, and media rendering speed. To speed up load times, especially on slower internet connections, image sizes, animations, and video material will be optimised.</w:t>
      </w:r>
    </w:p>
    <w:p w14:paraId="3113F324" w14:textId="4F562427" w:rsidR="000005A6" w:rsidRPr="005F7844" w:rsidRDefault="00153CDE" w:rsidP="00153CDE">
      <w:pPr>
        <w:spacing w:after="115"/>
        <w:ind w:left="0" w:firstLine="0"/>
        <w:jc w:val="both"/>
        <w:rPr>
          <w:rFonts w:ascii="Calibri" w:hAnsi="Calibri" w:cs="Calibri"/>
        </w:rPr>
      </w:pPr>
      <w:r w:rsidRPr="005F7844">
        <w:rPr>
          <w:rFonts w:ascii="Calibri" w:hAnsi="Calibri" w:cs="Calibri"/>
          <w:b/>
          <w:bCs/>
          <w:sz w:val="28"/>
          <w:szCs w:val="28"/>
        </w:rPr>
        <w:t xml:space="preserve">Speed of navigation: </w:t>
      </w:r>
      <w:r w:rsidRPr="005F7844">
        <w:rPr>
          <w:rFonts w:ascii="Calibri" w:hAnsi="Calibri" w:cs="Calibri"/>
        </w:rPr>
        <w:t>visitors may navigate between pages (such as the homepage, lodging pages, pet-friendly listings, and accessibility features) will be assessed. We'll keep an eye on the menu structure and internal links to limit delays and user effort.</w:t>
      </w:r>
    </w:p>
    <w:p w14:paraId="751B5C2C" w14:textId="4ADA0C04" w:rsidR="00153CDE" w:rsidRPr="005F7844" w:rsidRDefault="00153CDE" w:rsidP="00153CDE">
      <w:pPr>
        <w:spacing w:after="115"/>
        <w:ind w:left="0" w:firstLine="0"/>
        <w:jc w:val="both"/>
        <w:rPr>
          <w:rFonts w:ascii="Calibri" w:hAnsi="Calibri" w:cs="Calibri"/>
        </w:rPr>
      </w:pPr>
      <w:r w:rsidRPr="005F7844">
        <w:rPr>
          <w:rFonts w:ascii="Calibri" w:hAnsi="Calibri" w:cs="Calibri"/>
          <w:b/>
          <w:bCs/>
          <w:sz w:val="28"/>
          <w:szCs w:val="28"/>
        </w:rPr>
        <w:t xml:space="preserve">Optimisation of devices: </w:t>
      </w:r>
      <w:r w:rsidRPr="005F7844">
        <w:rPr>
          <w:rFonts w:ascii="Calibri" w:hAnsi="Calibri" w:cs="Calibri"/>
        </w:rPr>
        <w:t>Wix's mobile editor and preview modes will be used to assess desktop, tablet, and mobile performance. To improve the experience for users visiting the website on various devices, any layout changes or mobile elements that take a long time to load will be fixed.</w:t>
      </w:r>
    </w:p>
    <w:p w14:paraId="225B7F13" w14:textId="44D881F9" w:rsidR="00153CDE" w:rsidRDefault="00153CDE" w:rsidP="00153CDE">
      <w:pPr>
        <w:spacing w:after="115"/>
        <w:ind w:left="0" w:firstLine="0"/>
        <w:jc w:val="both"/>
        <w:rPr>
          <w:rFonts w:ascii="Calibri" w:hAnsi="Calibri" w:cs="Calibri"/>
          <w:b/>
          <w:bCs/>
          <w:sz w:val="30"/>
          <w:szCs w:val="30"/>
        </w:rPr>
      </w:pPr>
      <w:r w:rsidRPr="00153CDE">
        <w:rPr>
          <w:rFonts w:ascii="Calibri" w:hAnsi="Calibri" w:cs="Calibri"/>
          <w:b/>
          <w:bCs/>
          <w:sz w:val="30"/>
          <w:szCs w:val="30"/>
        </w:rPr>
        <w:t xml:space="preserve">Precision: </w:t>
      </w:r>
    </w:p>
    <w:p w14:paraId="20F3AB89" w14:textId="237C6244" w:rsidR="00153CDE" w:rsidRDefault="00153CDE" w:rsidP="00153CDE">
      <w:pPr>
        <w:spacing w:after="115"/>
        <w:ind w:left="0" w:firstLine="0"/>
        <w:jc w:val="both"/>
        <w:rPr>
          <w:rFonts w:ascii="Calibri" w:hAnsi="Calibri" w:cs="Calibri"/>
        </w:rPr>
      </w:pPr>
      <w:r w:rsidRPr="00153CDE">
        <w:rPr>
          <w:rFonts w:ascii="Calibri" w:hAnsi="Calibri" w:cs="Calibri"/>
        </w:rPr>
        <w:t>The website's accuracy will be assessed by making sure the content is accurate, trustworthy, and pertinent to the intended audience.</w:t>
      </w:r>
    </w:p>
    <w:p w14:paraId="0AE02848" w14:textId="5C1FA020" w:rsidR="00D929FB" w:rsidRDefault="00D929FB" w:rsidP="00153CDE">
      <w:pPr>
        <w:spacing w:after="115"/>
        <w:ind w:left="0" w:firstLine="0"/>
        <w:jc w:val="both"/>
        <w:rPr>
          <w:rFonts w:ascii="Calibri" w:hAnsi="Calibri" w:cs="Calibri"/>
        </w:rPr>
      </w:pPr>
      <w:r w:rsidRPr="00D929FB">
        <w:rPr>
          <w:rFonts w:ascii="Calibri" w:hAnsi="Calibri" w:cs="Calibri"/>
          <w:b/>
          <w:bCs/>
          <w:sz w:val="30"/>
          <w:szCs w:val="30"/>
        </w:rPr>
        <w:lastRenderedPageBreak/>
        <w:t>Precision of content</w:t>
      </w:r>
      <w:r>
        <w:rPr>
          <w:rFonts w:ascii="Calibri" w:hAnsi="Calibri" w:cs="Calibri"/>
          <w:b/>
          <w:bCs/>
          <w:sz w:val="30"/>
          <w:szCs w:val="30"/>
        </w:rPr>
        <w:t xml:space="preserve">: </w:t>
      </w:r>
      <w:r w:rsidRPr="00D929FB">
        <w:rPr>
          <w:rFonts w:ascii="Calibri" w:hAnsi="Calibri" w:cs="Calibri"/>
        </w:rPr>
        <w:t>We will evaluate all holiday listings, accessibility details, and pet-friendly amenities to make sure they appropriately reflect the services provided. To make sure the website offers reliable information, cross-check lodging details, accessibility icons, and pet-friendly regulations.</w:t>
      </w:r>
    </w:p>
    <w:p w14:paraId="2997794F" w14:textId="424E1F6C" w:rsidR="00D929FB" w:rsidRPr="00D929FB" w:rsidRDefault="00D929FB" w:rsidP="00153CDE">
      <w:pPr>
        <w:spacing w:after="115"/>
        <w:ind w:left="0" w:firstLine="0"/>
        <w:jc w:val="both"/>
        <w:rPr>
          <w:rFonts w:ascii="Calibri" w:hAnsi="Calibri" w:cs="Calibri"/>
        </w:rPr>
      </w:pPr>
      <w:r w:rsidRPr="00D929FB">
        <w:rPr>
          <w:rFonts w:ascii="Calibri" w:hAnsi="Calibri" w:cs="Calibri"/>
          <w:b/>
          <w:bCs/>
          <w:sz w:val="28"/>
          <w:szCs w:val="28"/>
        </w:rPr>
        <w:t>Consistency of information</w:t>
      </w:r>
      <w:r>
        <w:rPr>
          <w:rFonts w:ascii="Calibri" w:hAnsi="Calibri" w:cs="Calibri"/>
          <w:b/>
          <w:bCs/>
          <w:sz w:val="28"/>
          <w:szCs w:val="28"/>
        </w:rPr>
        <w:t xml:space="preserve">: </w:t>
      </w:r>
      <w:r w:rsidRPr="00D929FB">
        <w:rPr>
          <w:rFonts w:ascii="Calibri" w:hAnsi="Calibri" w:cs="Calibri"/>
        </w:rPr>
        <w:t>To avoid confusion, labels, descriptions, and icons will be examined for consistent phrasing (e.g., "wheelchair accessible," "pet-friendly," "assistance-dog welcome"). To ensure clarity, redundant or out-of-date material will be removed.</w:t>
      </w:r>
    </w:p>
    <w:p w14:paraId="7D965D4D" w14:textId="260DF0F5" w:rsidR="00402FAB" w:rsidRDefault="00D929FB" w:rsidP="00D929FB">
      <w:pPr>
        <w:spacing w:after="115"/>
        <w:rPr>
          <w:rFonts w:ascii="Calibri" w:hAnsi="Calibri" w:cs="Calibri"/>
        </w:rPr>
      </w:pPr>
      <w:r w:rsidRPr="00D929FB">
        <w:rPr>
          <w:rFonts w:ascii="Calibri" w:hAnsi="Calibri" w:cs="Calibri"/>
          <w:b/>
          <w:bCs/>
          <w:sz w:val="28"/>
          <w:szCs w:val="28"/>
        </w:rPr>
        <w:t>Map and location accuracy</w:t>
      </w:r>
      <w:r>
        <w:rPr>
          <w:rFonts w:ascii="Calibri" w:hAnsi="Calibri" w:cs="Calibri"/>
          <w:b/>
          <w:bCs/>
          <w:sz w:val="28"/>
          <w:szCs w:val="28"/>
        </w:rPr>
        <w:t xml:space="preserve">: </w:t>
      </w:r>
      <w:r w:rsidRPr="00D929FB">
        <w:rPr>
          <w:rFonts w:ascii="Calibri" w:hAnsi="Calibri" w:cs="Calibri"/>
        </w:rPr>
        <w:t>To guarantee correct addresses and contact details for vacation spots, any Google Maps or location-based widgets will be examined.</w:t>
      </w:r>
    </w:p>
    <w:p w14:paraId="0FDE879C" w14:textId="610403A3" w:rsidR="00D929FB" w:rsidRDefault="00D929FB" w:rsidP="00D929FB">
      <w:pPr>
        <w:spacing w:after="115"/>
        <w:rPr>
          <w:rFonts w:ascii="Calibri" w:hAnsi="Calibri" w:cs="Calibri"/>
          <w:b/>
          <w:bCs/>
          <w:sz w:val="28"/>
          <w:szCs w:val="28"/>
        </w:rPr>
      </w:pPr>
      <w:r w:rsidRPr="00D929FB">
        <w:rPr>
          <w:rFonts w:ascii="Calibri" w:hAnsi="Calibri" w:cs="Calibri"/>
          <w:b/>
          <w:bCs/>
          <w:sz w:val="28"/>
          <w:szCs w:val="28"/>
        </w:rPr>
        <w:t>Practicality</w:t>
      </w:r>
      <w:r>
        <w:rPr>
          <w:rFonts w:ascii="Calibri" w:hAnsi="Calibri" w:cs="Calibri"/>
          <w:b/>
          <w:bCs/>
          <w:sz w:val="28"/>
          <w:szCs w:val="28"/>
        </w:rPr>
        <w:t xml:space="preserve">: </w:t>
      </w:r>
    </w:p>
    <w:p w14:paraId="6318E75F" w14:textId="0A402C9B" w:rsidR="00D929FB" w:rsidRDefault="00D929FB" w:rsidP="00D929FB">
      <w:pPr>
        <w:spacing w:after="115"/>
        <w:rPr>
          <w:rFonts w:ascii="Calibri" w:hAnsi="Calibri" w:cs="Calibri"/>
        </w:rPr>
      </w:pPr>
      <w:r w:rsidRPr="00D929FB">
        <w:rPr>
          <w:rFonts w:ascii="Calibri" w:hAnsi="Calibri" w:cs="Calibri"/>
        </w:rPr>
        <w:t>The ease of use and intuitiveness of the website for users, especially those with disabilities and pet owners, is the focus of usability.</w:t>
      </w:r>
    </w:p>
    <w:p w14:paraId="0CA0BD11" w14:textId="25261D82" w:rsidR="00D929FB" w:rsidRDefault="00D929FB" w:rsidP="008C32FF">
      <w:pPr>
        <w:spacing w:after="115"/>
        <w:jc w:val="both"/>
        <w:rPr>
          <w:rFonts w:ascii="Calibri" w:hAnsi="Calibri" w:cs="Calibri"/>
        </w:rPr>
      </w:pPr>
      <w:r w:rsidRPr="00D929FB">
        <w:rPr>
          <w:rFonts w:ascii="Calibri" w:hAnsi="Calibri" w:cs="Calibri"/>
          <w:b/>
          <w:bCs/>
          <w:sz w:val="28"/>
          <w:szCs w:val="28"/>
        </w:rPr>
        <w:t>Heuristic analysis:</w:t>
      </w:r>
      <w:r>
        <w:rPr>
          <w:rFonts w:ascii="Calibri" w:hAnsi="Calibri" w:cs="Calibri"/>
          <w:b/>
          <w:bCs/>
          <w:sz w:val="28"/>
          <w:szCs w:val="28"/>
        </w:rPr>
        <w:t xml:space="preserve"> </w:t>
      </w:r>
      <w:r w:rsidR="008C32FF" w:rsidRPr="008C32FF">
        <w:rPr>
          <w:rFonts w:ascii="Calibri" w:hAnsi="Calibri" w:cs="Calibri"/>
        </w:rPr>
        <w:t xml:space="preserve">Standard UX heuristics will be used to assess the website </w:t>
      </w:r>
      <w:proofErr w:type="gramStart"/>
      <w:r w:rsidR="008C32FF" w:rsidRPr="008C32FF">
        <w:rPr>
          <w:rFonts w:ascii="Calibri" w:hAnsi="Calibri" w:cs="Calibri"/>
        </w:rPr>
        <w:t>in order to</w:t>
      </w:r>
      <w:proofErr w:type="gramEnd"/>
      <w:r w:rsidR="008C32FF" w:rsidRPr="008C32FF">
        <w:rPr>
          <w:rFonts w:ascii="Calibri" w:hAnsi="Calibri" w:cs="Calibri"/>
        </w:rPr>
        <w:t xml:space="preserve"> find problems with accessibility, readability, navigation, or visual hierarchy. Accessibility elements like keyboard navigation, contrast, and text size will receive extra consideration.</w:t>
      </w:r>
    </w:p>
    <w:p w14:paraId="3121621C" w14:textId="0080451B" w:rsidR="008C32FF" w:rsidRDefault="008C32FF" w:rsidP="008C32FF">
      <w:pPr>
        <w:spacing w:after="115"/>
        <w:jc w:val="both"/>
        <w:rPr>
          <w:rFonts w:ascii="Calibri" w:hAnsi="Calibri" w:cs="Calibri"/>
        </w:rPr>
      </w:pPr>
      <w:r w:rsidRPr="008C32FF">
        <w:rPr>
          <w:rFonts w:ascii="Calibri" w:hAnsi="Calibri" w:cs="Calibri"/>
          <w:b/>
          <w:bCs/>
          <w:sz w:val="28"/>
          <w:szCs w:val="28"/>
        </w:rPr>
        <w:t>Testing by users</w:t>
      </w:r>
      <w:r>
        <w:rPr>
          <w:rFonts w:ascii="Calibri" w:hAnsi="Calibri" w:cs="Calibri"/>
          <w:b/>
          <w:bCs/>
          <w:sz w:val="28"/>
          <w:szCs w:val="28"/>
        </w:rPr>
        <w:t xml:space="preserve">: </w:t>
      </w:r>
      <w:r w:rsidRPr="008C32FF">
        <w:rPr>
          <w:rFonts w:ascii="Calibri" w:hAnsi="Calibri" w:cs="Calibri"/>
        </w:rPr>
        <w:t>A sample of potential users, including those with accessibility issues and pet owners searching for appropriate vacation lodging, will be asked for their opinions. Participants in the test will share information about general satisfaction, content clarity, and simplicity of use.</w:t>
      </w:r>
    </w:p>
    <w:p w14:paraId="4E9151B4" w14:textId="77777777" w:rsidR="008C32FF" w:rsidRPr="008C32FF" w:rsidRDefault="008C32FF" w:rsidP="008C32FF">
      <w:pPr>
        <w:spacing w:after="115"/>
        <w:jc w:val="both"/>
        <w:rPr>
          <w:rFonts w:ascii="Calibri" w:hAnsi="Calibri" w:cs="Calibri"/>
        </w:rPr>
      </w:pPr>
      <w:r w:rsidRPr="008C32FF">
        <w:rPr>
          <w:rFonts w:ascii="Calibri" w:hAnsi="Calibri" w:cs="Calibri"/>
          <w:b/>
          <w:bCs/>
          <w:sz w:val="28"/>
          <w:szCs w:val="28"/>
        </w:rPr>
        <w:t>Tests for accessibility</w:t>
      </w:r>
      <w:r>
        <w:rPr>
          <w:rFonts w:ascii="Calibri" w:hAnsi="Calibri" w:cs="Calibri"/>
          <w:b/>
          <w:bCs/>
          <w:sz w:val="28"/>
          <w:szCs w:val="28"/>
        </w:rPr>
        <w:t xml:space="preserve">: </w:t>
      </w:r>
      <w:r w:rsidRPr="008C32FF">
        <w:rPr>
          <w:rFonts w:ascii="Calibri" w:hAnsi="Calibri" w:cs="Calibri"/>
        </w:rPr>
        <w:t>We'll utilise Wix's built-in accessibility tester to find low contrast colours, missing alt text, and improper heading structure. The website will be assessed using WCAG 2.1 standards, with an emphasis on:</w:t>
      </w:r>
    </w:p>
    <w:p w14:paraId="0E8F1671" w14:textId="77777777" w:rsidR="008C32FF" w:rsidRDefault="008C32FF" w:rsidP="008C32FF">
      <w:pPr>
        <w:spacing w:after="115"/>
        <w:jc w:val="both"/>
        <w:rPr>
          <w:rFonts w:ascii="Calibri" w:hAnsi="Calibri" w:cs="Calibri"/>
        </w:rPr>
      </w:pPr>
      <w:r w:rsidRPr="008C32FF">
        <w:rPr>
          <w:rFonts w:ascii="Calibri" w:hAnsi="Calibri" w:cs="Calibri"/>
        </w:rPr>
        <w:t>Keyboard navigation</w:t>
      </w:r>
    </w:p>
    <w:p w14:paraId="37F850DD" w14:textId="61CF04A1" w:rsidR="008C32FF" w:rsidRPr="008C32FF" w:rsidRDefault="008C32FF" w:rsidP="008C32FF">
      <w:pPr>
        <w:spacing w:after="115"/>
        <w:jc w:val="both"/>
        <w:rPr>
          <w:rFonts w:ascii="Calibri" w:hAnsi="Calibri" w:cs="Calibri"/>
        </w:rPr>
      </w:pPr>
      <w:r>
        <w:rPr>
          <w:rFonts w:ascii="Calibri" w:hAnsi="Calibri" w:cs="Calibri"/>
        </w:rPr>
        <w:t>S</w:t>
      </w:r>
      <w:r w:rsidRPr="008C32FF">
        <w:rPr>
          <w:rFonts w:ascii="Calibri" w:hAnsi="Calibri" w:cs="Calibri"/>
        </w:rPr>
        <w:t>creen reader compatibility</w:t>
      </w:r>
    </w:p>
    <w:p w14:paraId="29F262C1" w14:textId="1883FB5A" w:rsidR="008C32FF" w:rsidRDefault="008C32FF" w:rsidP="008C32FF">
      <w:pPr>
        <w:spacing w:after="115"/>
        <w:jc w:val="both"/>
        <w:rPr>
          <w:rFonts w:ascii="Calibri" w:hAnsi="Calibri" w:cs="Calibri"/>
        </w:rPr>
      </w:pPr>
      <w:r>
        <w:rPr>
          <w:rFonts w:ascii="Calibri" w:hAnsi="Calibri" w:cs="Calibri"/>
        </w:rPr>
        <w:t>A</w:t>
      </w:r>
      <w:r w:rsidRPr="008C32FF">
        <w:rPr>
          <w:rFonts w:ascii="Calibri" w:hAnsi="Calibri" w:cs="Calibri"/>
        </w:rPr>
        <w:t xml:space="preserve">ccessible buttons and forms </w:t>
      </w:r>
    </w:p>
    <w:p w14:paraId="004245C8" w14:textId="2B61CF88" w:rsidR="008C32FF" w:rsidRDefault="008C32FF" w:rsidP="008C32FF">
      <w:pPr>
        <w:spacing w:after="115"/>
        <w:jc w:val="both"/>
        <w:rPr>
          <w:rFonts w:ascii="Calibri" w:hAnsi="Calibri" w:cs="Calibri"/>
        </w:rPr>
      </w:pPr>
      <w:r w:rsidRPr="008C32FF">
        <w:rPr>
          <w:rFonts w:ascii="Calibri" w:hAnsi="Calibri" w:cs="Calibri"/>
        </w:rPr>
        <w:t xml:space="preserve"> </w:t>
      </w:r>
      <w:r>
        <w:rPr>
          <w:rFonts w:ascii="Calibri" w:hAnsi="Calibri" w:cs="Calibri"/>
        </w:rPr>
        <w:t>U</w:t>
      </w:r>
      <w:r w:rsidRPr="008C32FF">
        <w:rPr>
          <w:rFonts w:ascii="Calibri" w:hAnsi="Calibri" w:cs="Calibri"/>
        </w:rPr>
        <w:t>nderstandable and clear text</w:t>
      </w:r>
    </w:p>
    <w:p w14:paraId="1723D385" w14:textId="04378F22" w:rsidR="0051468E" w:rsidRPr="005E5027" w:rsidRDefault="0051468E" w:rsidP="008C32FF">
      <w:pPr>
        <w:spacing w:after="115"/>
        <w:jc w:val="both"/>
        <w:rPr>
          <w:rFonts w:ascii="Calibri" w:hAnsi="Calibri" w:cs="Calibri"/>
        </w:rPr>
      </w:pPr>
      <w:r w:rsidRPr="0051468E">
        <w:rPr>
          <w:rFonts w:ascii="Calibri" w:hAnsi="Calibri" w:cs="Calibri"/>
          <w:b/>
          <w:bCs/>
          <w:sz w:val="28"/>
          <w:szCs w:val="28"/>
        </w:rPr>
        <w:t>Usability on mobile devices</w:t>
      </w:r>
      <w:r>
        <w:rPr>
          <w:rFonts w:ascii="Calibri" w:hAnsi="Calibri" w:cs="Calibri"/>
          <w:b/>
          <w:bCs/>
          <w:sz w:val="28"/>
          <w:szCs w:val="28"/>
        </w:rPr>
        <w:t xml:space="preserve">: </w:t>
      </w:r>
      <w:r w:rsidR="005E5027" w:rsidRPr="005E5027">
        <w:rPr>
          <w:rFonts w:ascii="Calibri" w:hAnsi="Calibri" w:cs="Calibri"/>
        </w:rPr>
        <w:t>To make sure layouts, pictures, and menus are still usable and accessible on smaller screens</w:t>
      </w:r>
      <w:r w:rsidR="005E5027">
        <w:rPr>
          <w:rFonts w:ascii="Calibri" w:hAnsi="Calibri" w:cs="Calibri"/>
        </w:rPr>
        <w:t xml:space="preserve"> </w:t>
      </w:r>
      <w:r w:rsidR="005E5027" w:rsidRPr="005E5027">
        <w:rPr>
          <w:rFonts w:ascii="Calibri" w:hAnsi="Calibri" w:cs="Calibri"/>
        </w:rPr>
        <w:t xml:space="preserve">especially for consumers surfing while </w:t>
      </w:r>
      <w:r w:rsidR="005E5027">
        <w:rPr>
          <w:rFonts w:ascii="Calibri" w:hAnsi="Calibri" w:cs="Calibri"/>
        </w:rPr>
        <w:t xml:space="preserve">travelling, </w:t>
      </w:r>
      <w:r w:rsidR="005E5027" w:rsidRPr="005E5027">
        <w:rPr>
          <w:rFonts w:ascii="Calibri" w:hAnsi="Calibri" w:cs="Calibri"/>
        </w:rPr>
        <w:t>the mobile version will be evaluated.</w:t>
      </w:r>
    </w:p>
    <w:p w14:paraId="4559DBFD" w14:textId="25DA203C" w:rsidR="000F39C6" w:rsidRPr="008C32FF" w:rsidRDefault="000F39C6">
      <w:pPr>
        <w:spacing w:after="115"/>
        <w:ind w:left="0" w:firstLine="0"/>
        <w:rPr>
          <w:rFonts w:ascii="Calibri" w:hAnsi="Calibri" w:cs="Calibri"/>
        </w:rPr>
      </w:pPr>
    </w:p>
    <w:p w14:paraId="08D1C3B6" w14:textId="192CB84C" w:rsidR="00C25336" w:rsidRPr="005F7844" w:rsidRDefault="009F1F2E" w:rsidP="00C25336">
      <w:pPr>
        <w:pStyle w:val="Heading1"/>
        <w:ind w:left="-5"/>
        <w:rPr>
          <w:rFonts w:ascii="Calibri" w:hAnsi="Calibri" w:cs="Calibri"/>
          <w:sz w:val="28"/>
          <w:szCs w:val="28"/>
        </w:rPr>
      </w:pPr>
      <w:r w:rsidRPr="005F7844">
        <w:rPr>
          <w:rFonts w:ascii="Calibri" w:hAnsi="Calibri" w:cs="Calibri"/>
          <w:sz w:val="28"/>
          <w:szCs w:val="28"/>
        </w:rPr>
        <w:t xml:space="preserve">5.3 </w:t>
      </w:r>
      <w:r w:rsidR="00C25336" w:rsidRPr="005F7844">
        <w:rPr>
          <w:rFonts w:ascii="Calibri" w:hAnsi="Calibri" w:cs="Calibri"/>
          <w:sz w:val="28"/>
          <w:szCs w:val="28"/>
        </w:rPr>
        <w:t>Findings and Discussion</w:t>
      </w:r>
    </w:p>
    <w:p w14:paraId="17BA2151" w14:textId="01160197" w:rsidR="00C25336" w:rsidRDefault="00C25336" w:rsidP="005F7844">
      <w:pPr>
        <w:jc w:val="both"/>
      </w:pPr>
      <w:r w:rsidRPr="005F7844">
        <w:rPr>
          <w:rFonts w:ascii="Calibri" w:hAnsi="Calibri" w:cs="Calibri"/>
        </w:rPr>
        <w:t>The Wix-created holiday website was tested by a group of university students and represented a variety of my family members. The evaluation's goals were to gauge the site's general user satisfaction with its design and content arrangement as well as its usability, visual attractiveness, and ease of navigation</w:t>
      </w:r>
      <w:r w:rsidRPr="00C25336">
        <w: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718"/>
        <w:gridCol w:w="1310"/>
        <w:gridCol w:w="4954"/>
      </w:tblGrid>
      <w:tr w:rsidR="00C25336" w:rsidRPr="00C25336" w14:paraId="4909D3F9" w14:textId="77777777">
        <w:trPr>
          <w:tblHeader/>
          <w:tblCellSpacing w:w="15" w:type="dxa"/>
        </w:trPr>
        <w:tc>
          <w:tcPr>
            <w:tcW w:w="0" w:type="auto"/>
            <w:vAlign w:val="center"/>
            <w:hideMark/>
          </w:tcPr>
          <w:p w14:paraId="6AFBBDB5" w14:textId="77777777" w:rsidR="00D738C7" w:rsidRPr="005F7844" w:rsidRDefault="00D738C7" w:rsidP="00D738C7">
            <w:pPr>
              <w:rPr>
                <w:rFonts w:ascii="Calibri" w:hAnsi="Calibri" w:cs="Calibri"/>
                <w:b/>
                <w:bCs/>
              </w:rPr>
            </w:pPr>
          </w:p>
          <w:p w14:paraId="554D6C5D" w14:textId="5F6CC62E" w:rsidR="00C25336" w:rsidRPr="005F7844" w:rsidRDefault="00D738C7" w:rsidP="00D738C7">
            <w:pPr>
              <w:rPr>
                <w:rFonts w:ascii="Calibri" w:hAnsi="Calibri" w:cs="Calibri"/>
                <w:b/>
                <w:bCs/>
              </w:rPr>
            </w:pPr>
            <w:r w:rsidRPr="005F7844">
              <w:rPr>
                <w:rFonts w:ascii="Calibri" w:hAnsi="Calibri" w:cs="Calibri"/>
                <w:b/>
                <w:bCs/>
              </w:rPr>
              <w:t>Function/Task</w:t>
            </w:r>
          </w:p>
        </w:tc>
        <w:tc>
          <w:tcPr>
            <w:tcW w:w="0" w:type="auto"/>
            <w:vAlign w:val="center"/>
            <w:hideMark/>
          </w:tcPr>
          <w:p w14:paraId="19AB65CA" w14:textId="77777777" w:rsidR="00D738C7" w:rsidRPr="005F7844" w:rsidRDefault="00D738C7" w:rsidP="00D738C7">
            <w:pPr>
              <w:rPr>
                <w:rFonts w:ascii="Calibri" w:hAnsi="Calibri" w:cs="Calibri"/>
                <w:b/>
                <w:bCs/>
              </w:rPr>
            </w:pPr>
          </w:p>
          <w:p w14:paraId="7CA81EDD" w14:textId="67072F38" w:rsidR="00D738C7" w:rsidRPr="005F7844" w:rsidRDefault="00D738C7" w:rsidP="00D738C7">
            <w:pPr>
              <w:rPr>
                <w:rFonts w:ascii="Calibri" w:hAnsi="Calibri" w:cs="Calibri"/>
                <w:b/>
                <w:bCs/>
              </w:rPr>
            </w:pPr>
            <w:r w:rsidRPr="005F7844">
              <w:rPr>
                <w:rFonts w:ascii="Calibri" w:hAnsi="Calibri" w:cs="Calibri"/>
                <w:b/>
                <w:bCs/>
              </w:rPr>
              <w:t>Rate of Success</w:t>
            </w:r>
          </w:p>
          <w:p w14:paraId="16431044" w14:textId="02B0EB15" w:rsidR="00C25336" w:rsidRPr="005F7844" w:rsidRDefault="00C25336" w:rsidP="00C25336">
            <w:pPr>
              <w:rPr>
                <w:rFonts w:ascii="Calibri" w:hAnsi="Calibri" w:cs="Calibri"/>
                <w:b/>
                <w:bCs/>
              </w:rPr>
            </w:pPr>
          </w:p>
        </w:tc>
        <w:tc>
          <w:tcPr>
            <w:tcW w:w="0" w:type="auto"/>
            <w:vAlign w:val="center"/>
            <w:hideMark/>
          </w:tcPr>
          <w:p w14:paraId="55A3195E" w14:textId="77777777" w:rsidR="00D738C7" w:rsidRPr="005F7844" w:rsidRDefault="00D738C7" w:rsidP="00D738C7">
            <w:pPr>
              <w:rPr>
                <w:rFonts w:ascii="Calibri" w:hAnsi="Calibri" w:cs="Calibri"/>
                <w:b/>
                <w:bCs/>
              </w:rPr>
            </w:pPr>
          </w:p>
          <w:p w14:paraId="43BCB2C7" w14:textId="138AF9F0" w:rsidR="00D738C7" w:rsidRPr="005F7844" w:rsidRDefault="00D738C7" w:rsidP="00D738C7">
            <w:pPr>
              <w:rPr>
                <w:rFonts w:ascii="Calibri" w:hAnsi="Calibri" w:cs="Calibri"/>
                <w:b/>
                <w:bCs/>
              </w:rPr>
            </w:pPr>
            <w:r w:rsidRPr="005F7844">
              <w:rPr>
                <w:rFonts w:ascii="Calibri" w:hAnsi="Calibri" w:cs="Calibri"/>
                <w:b/>
                <w:bCs/>
              </w:rPr>
              <w:t>Conclusions</w:t>
            </w:r>
          </w:p>
          <w:p w14:paraId="25D3CA6F" w14:textId="187F57C6" w:rsidR="00C25336" w:rsidRPr="005F7844" w:rsidRDefault="00C25336" w:rsidP="00C25336">
            <w:pPr>
              <w:rPr>
                <w:rFonts w:ascii="Calibri" w:hAnsi="Calibri" w:cs="Calibri"/>
                <w:b/>
                <w:bCs/>
              </w:rPr>
            </w:pPr>
          </w:p>
        </w:tc>
      </w:tr>
      <w:tr w:rsidR="00C25336" w:rsidRPr="00C25336" w14:paraId="7E932ACD" w14:textId="77777777">
        <w:trPr>
          <w:tblCellSpacing w:w="15" w:type="dxa"/>
        </w:trPr>
        <w:tc>
          <w:tcPr>
            <w:tcW w:w="0" w:type="auto"/>
            <w:vAlign w:val="center"/>
            <w:hideMark/>
          </w:tcPr>
          <w:p w14:paraId="4309533F" w14:textId="77777777" w:rsidR="00C25336" w:rsidRPr="005F7844" w:rsidRDefault="00C25336" w:rsidP="00C25336">
            <w:pPr>
              <w:rPr>
                <w:rFonts w:ascii="Calibri" w:hAnsi="Calibri" w:cs="Calibri"/>
              </w:rPr>
            </w:pPr>
            <w:r w:rsidRPr="005F7844">
              <w:rPr>
                <w:rFonts w:ascii="Calibri" w:hAnsi="Calibri" w:cs="Calibri"/>
              </w:rPr>
              <w:t>Looking at vacation packages</w:t>
            </w:r>
          </w:p>
          <w:p w14:paraId="1915D485" w14:textId="50C7A10B" w:rsidR="00C25336" w:rsidRPr="005F7844" w:rsidRDefault="00C25336" w:rsidP="00C25336">
            <w:pPr>
              <w:rPr>
                <w:rFonts w:ascii="Calibri" w:hAnsi="Calibri" w:cs="Calibri"/>
              </w:rPr>
            </w:pPr>
          </w:p>
        </w:tc>
        <w:tc>
          <w:tcPr>
            <w:tcW w:w="0" w:type="auto"/>
            <w:vAlign w:val="center"/>
            <w:hideMark/>
          </w:tcPr>
          <w:p w14:paraId="7586BCB8" w14:textId="77777777" w:rsidR="00C25336" w:rsidRPr="005F7844" w:rsidRDefault="00C25336" w:rsidP="00C25336">
            <w:pPr>
              <w:rPr>
                <w:rFonts w:ascii="Calibri" w:hAnsi="Calibri" w:cs="Calibri"/>
              </w:rPr>
            </w:pPr>
            <w:r w:rsidRPr="005F7844">
              <w:rPr>
                <w:rFonts w:ascii="Calibri" w:hAnsi="Calibri" w:cs="Calibri"/>
              </w:rPr>
              <w:t>95%</w:t>
            </w:r>
          </w:p>
        </w:tc>
        <w:tc>
          <w:tcPr>
            <w:tcW w:w="0" w:type="auto"/>
            <w:vAlign w:val="center"/>
            <w:hideMark/>
          </w:tcPr>
          <w:p w14:paraId="68425B3D" w14:textId="77777777" w:rsidR="00C25336" w:rsidRPr="005F7844" w:rsidRDefault="00C25336" w:rsidP="00C25336">
            <w:pPr>
              <w:rPr>
                <w:rFonts w:ascii="Calibri" w:hAnsi="Calibri" w:cs="Calibri"/>
              </w:rPr>
            </w:pPr>
            <w:r w:rsidRPr="005F7844">
              <w:rPr>
                <w:rFonts w:ascii="Calibri" w:hAnsi="Calibri" w:cs="Calibri"/>
              </w:rPr>
              <w:t>The layout was deemed appealing and simple to scan by users.</w:t>
            </w:r>
          </w:p>
          <w:p w14:paraId="4D02C6D8" w14:textId="7DC7BF8F" w:rsidR="00C25336" w:rsidRPr="005F7844" w:rsidRDefault="00C25336" w:rsidP="00C25336">
            <w:pPr>
              <w:rPr>
                <w:rFonts w:ascii="Calibri" w:hAnsi="Calibri" w:cs="Calibri"/>
              </w:rPr>
            </w:pPr>
          </w:p>
        </w:tc>
      </w:tr>
      <w:tr w:rsidR="00C25336" w:rsidRPr="00C25336" w14:paraId="6E828BFC" w14:textId="77777777">
        <w:trPr>
          <w:tblCellSpacing w:w="15" w:type="dxa"/>
        </w:trPr>
        <w:tc>
          <w:tcPr>
            <w:tcW w:w="0" w:type="auto"/>
            <w:vAlign w:val="center"/>
            <w:hideMark/>
          </w:tcPr>
          <w:p w14:paraId="2FB63956" w14:textId="78B93CA0" w:rsidR="00C25336" w:rsidRPr="005F7844" w:rsidRDefault="00C25336" w:rsidP="00C25336">
            <w:pPr>
              <w:ind w:left="0" w:firstLine="0"/>
              <w:rPr>
                <w:rFonts w:ascii="Calibri" w:hAnsi="Calibri" w:cs="Calibri"/>
              </w:rPr>
            </w:pPr>
            <w:r w:rsidRPr="005F7844">
              <w:rPr>
                <w:rFonts w:ascii="Calibri" w:hAnsi="Calibri" w:cs="Calibri"/>
              </w:rPr>
              <w:t>Using the reservation inquiry form</w:t>
            </w:r>
          </w:p>
          <w:p w14:paraId="6EDDEE9C" w14:textId="2247B5ED" w:rsidR="00C25336" w:rsidRPr="005F7844" w:rsidRDefault="00C25336" w:rsidP="00C25336">
            <w:pPr>
              <w:rPr>
                <w:rFonts w:ascii="Calibri" w:hAnsi="Calibri" w:cs="Calibri"/>
              </w:rPr>
            </w:pPr>
          </w:p>
        </w:tc>
        <w:tc>
          <w:tcPr>
            <w:tcW w:w="0" w:type="auto"/>
            <w:vAlign w:val="center"/>
            <w:hideMark/>
          </w:tcPr>
          <w:p w14:paraId="5317C57D" w14:textId="77777777" w:rsidR="00C25336" w:rsidRPr="005F7844" w:rsidRDefault="00C25336" w:rsidP="00C25336">
            <w:pPr>
              <w:rPr>
                <w:rFonts w:ascii="Calibri" w:hAnsi="Calibri" w:cs="Calibri"/>
              </w:rPr>
            </w:pPr>
            <w:r w:rsidRPr="005F7844">
              <w:rPr>
                <w:rFonts w:ascii="Calibri" w:hAnsi="Calibri" w:cs="Calibri"/>
              </w:rPr>
              <w:t>80%</w:t>
            </w:r>
          </w:p>
        </w:tc>
        <w:tc>
          <w:tcPr>
            <w:tcW w:w="0" w:type="auto"/>
            <w:vAlign w:val="center"/>
            <w:hideMark/>
          </w:tcPr>
          <w:p w14:paraId="3C383B15" w14:textId="79D72E14" w:rsidR="00C25336" w:rsidRPr="005F7844" w:rsidRDefault="00C25336" w:rsidP="00C25336">
            <w:pPr>
              <w:ind w:left="0" w:firstLine="0"/>
              <w:rPr>
                <w:rFonts w:ascii="Calibri" w:hAnsi="Calibri" w:cs="Calibri"/>
              </w:rPr>
            </w:pPr>
            <w:r w:rsidRPr="005F7844">
              <w:rPr>
                <w:rFonts w:ascii="Calibri" w:hAnsi="Calibri" w:cs="Calibri"/>
              </w:rPr>
              <w:t>The form needed too many steps, according to some users.</w:t>
            </w:r>
          </w:p>
          <w:p w14:paraId="52003F20" w14:textId="7A0357E8" w:rsidR="00C25336" w:rsidRPr="005F7844" w:rsidRDefault="00C25336" w:rsidP="00C25336">
            <w:pPr>
              <w:rPr>
                <w:rFonts w:ascii="Calibri" w:hAnsi="Calibri" w:cs="Calibri"/>
              </w:rPr>
            </w:pPr>
          </w:p>
        </w:tc>
      </w:tr>
      <w:tr w:rsidR="00C25336" w:rsidRPr="00C25336" w14:paraId="75FB8D15" w14:textId="77777777">
        <w:trPr>
          <w:tblCellSpacing w:w="15" w:type="dxa"/>
        </w:trPr>
        <w:tc>
          <w:tcPr>
            <w:tcW w:w="0" w:type="auto"/>
            <w:vAlign w:val="center"/>
            <w:hideMark/>
          </w:tcPr>
          <w:p w14:paraId="214128D4" w14:textId="0AE44F55" w:rsidR="00C25336" w:rsidRPr="005F7844" w:rsidRDefault="00C25336" w:rsidP="00C25336">
            <w:pPr>
              <w:ind w:left="0" w:firstLine="0"/>
              <w:rPr>
                <w:rFonts w:ascii="Calibri" w:hAnsi="Calibri" w:cs="Calibri"/>
              </w:rPr>
            </w:pPr>
            <w:r w:rsidRPr="005F7844">
              <w:rPr>
                <w:rFonts w:ascii="Calibri" w:hAnsi="Calibri" w:cs="Calibri"/>
              </w:rPr>
              <w:t>Flipping between pages</w:t>
            </w:r>
          </w:p>
        </w:tc>
        <w:tc>
          <w:tcPr>
            <w:tcW w:w="0" w:type="auto"/>
            <w:vAlign w:val="center"/>
            <w:hideMark/>
          </w:tcPr>
          <w:p w14:paraId="5BC7FE3E" w14:textId="77777777" w:rsidR="00C25336" w:rsidRPr="005F7844" w:rsidRDefault="00C25336" w:rsidP="00C25336">
            <w:pPr>
              <w:rPr>
                <w:rFonts w:ascii="Calibri" w:hAnsi="Calibri" w:cs="Calibri"/>
              </w:rPr>
            </w:pPr>
            <w:r w:rsidRPr="005F7844">
              <w:rPr>
                <w:rFonts w:ascii="Calibri" w:hAnsi="Calibri" w:cs="Calibri"/>
              </w:rPr>
              <w:t>85%</w:t>
            </w:r>
          </w:p>
        </w:tc>
        <w:tc>
          <w:tcPr>
            <w:tcW w:w="0" w:type="auto"/>
            <w:vAlign w:val="center"/>
            <w:hideMark/>
          </w:tcPr>
          <w:p w14:paraId="1A9985EC" w14:textId="77777777" w:rsidR="00C25336" w:rsidRPr="005F7844" w:rsidRDefault="00C25336" w:rsidP="00C25336">
            <w:pPr>
              <w:rPr>
                <w:rFonts w:ascii="Calibri" w:hAnsi="Calibri" w:cs="Calibri"/>
              </w:rPr>
            </w:pPr>
          </w:p>
          <w:p w14:paraId="76A9E740" w14:textId="415CA7AE" w:rsidR="00C25336" w:rsidRPr="005F7844" w:rsidRDefault="00C25336" w:rsidP="00C25336">
            <w:pPr>
              <w:rPr>
                <w:rFonts w:ascii="Calibri" w:hAnsi="Calibri" w:cs="Calibri"/>
              </w:rPr>
            </w:pPr>
            <w:r w:rsidRPr="005F7844">
              <w:rPr>
                <w:rFonts w:ascii="Calibri" w:hAnsi="Calibri" w:cs="Calibri"/>
              </w:rPr>
              <w:t>Overall seamless, however mobile menu visibility might be enhanced</w:t>
            </w:r>
          </w:p>
          <w:p w14:paraId="22717754" w14:textId="690903EA" w:rsidR="00C25336" w:rsidRPr="005F7844" w:rsidRDefault="00C25336" w:rsidP="00C25336">
            <w:pPr>
              <w:rPr>
                <w:rFonts w:ascii="Calibri" w:hAnsi="Calibri" w:cs="Calibri"/>
              </w:rPr>
            </w:pPr>
          </w:p>
        </w:tc>
      </w:tr>
      <w:tr w:rsidR="00C25336" w:rsidRPr="00C25336" w14:paraId="3C55C3B3" w14:textId="77777777">
        <w:trPr>
          <w:tblCellSpacing w:w="15" w:type="dxa"/>
        </w:trPr>
        <w:tc>
          <w:tcPr>
            <w:tcW w:w="0" w:type="auto"/>
            <w:vAlign w:val="center"/>
            <w:hideMark/>
          </w:tcPr>
          <w:p w14:paraId="4E6047FA" w14:textId="0E361482" w:rsidR="00C25336" w:rsidRPr="005F7844" w:rsidRDefault="00CA6CCB" w:rsidP="00CA6CCB">
            <w:pPr>
              <w:rPr>
                <w:rFonts w:ascii="Calibri" w:hAnsi="Calibri" w:cs="Calibri"/>
              </w:rPr>
            </w:pPr>
            <w:r w:rsidRPr="005F7844">
              <w:rPr>
                <w:rFonts w:ascii="Calibri" w:hAnsi="Calibri" w:cs="Calibri"/>
              </w:rPr>
              <w:t>Examining picture galleries</w:t>
            </w:r>
          </w:p>
        </w:tc>
        <w:tc>
          <w:tcPr>
            <w:tcW w:w="0" w:type="auto"/>
            <w:vAlign w:val="center"/>
            <w:hideMark/>
          </w:tcPr>
          <w:p w14:paraId="5EB62AA5" w14:textId="77777777" w:rsidR="00C25336" w:rsidRPr="005F7844" w:rsidRDefault="00C25336" w:rsidP="00C25336">
            <w:pPr>
              <w:rPr>
                <w:rFonts w:ascii="Calibri" w:hAnsi="Calibri" w:cs="Calibri"/>
              </w:rPr>
            </w:pPr>
            <w:r w:rsidRPr="005F7844">
              <w:rPr>
                <w:rFonts w:ascii="Calibri" w:hAnsi="Calibri" w:cs="Calibri"/>
              </w:rPr>
              <w:t>100%</w:t>
            </w:r>
          </w:p>
        </w:tc>
        <w:tc>
          <w:tcPr>
            <w:tcW w:w="0" w:type="auto"/>
            <w:vAlign w:val="center"/>
            <w:hideMark/>
          </w:tcPr>
          <w:p w14:paraId="7454D91C" w14:textId="77777777" w:rsidR="00CA6CCB" w:rsidRPr="005F7844" w:rsidRDefault="00CA6CCB" w:rsidP="00CA6CCB">
            <w:pPr>
              <w:rPr>
                <w:rFonts w:ascii="Calibri" w:hAnsi="Calibri" w:cs="Calibri"/>
              </w:rPr>
            </w:pPr>
            <w:r w:rsidRPr="005F7844">
              <w:rPr>
                <w:rFonts w:ascii="Calibri" w:hAnsi="Calibri" w:cs="Calibri"/>
              </w:rPr>
              <w:br/>
              <w:t>Excellent feedback: pictures loaded fast and were clearly visible</w:t>
            </w:r>
          </w:p>
          <w:p w14:paraId="0D8EDA34" w14:textId="44EEF06D" w:rsidR="00C25336" w:rsidRPr="005F7844" w:rsidRDefault="00C25336" w:rsidP="00C25336">
            <w:pPr>
              <w:rPr>
                <w:rFonts w:ascii="Calibri" w:hAnsi="Calibri" w:cs="Calibri"/>
              </w:rPr>
            </w:pPr>
          </w:p>
        </w:tc>
      </w:tr>
      <w:tr w:rsidR="00C25336" w:rsidRPr="00C25336" w14:paraId="15182AA5" w14:textId="77777777">
        <w:trPr>
          <w:tblCellSpacing w:w="15" w:type="dxa"/>
        </w:trPr>
        <w:tc>
          <w:tcPr>
            <w:tcW w:w="0" w:type="auto"/>
            <w:vAlign w:val="center"/>
            <w:hideMark/>
          </w:tcPr>
          <w:p w14:paraId="3BE71FDC" w14:textId="77777777" w:rsidR="00CA6CCB" w:rsidRPr="005F7844" w:rsidRDefault="00CA6CCB" w:rsidP="00CA6CCB">
            <w:pPr>
              <w:rPr>
                <w:rFonts w:ascii="Calibri" w:hAnsi="Calibri" w:cs="Calibri"/>
              </w:rPr>
            </w:pPr>
            <w:r w:rsidRPr="005F7844">
              <w:rPr>
                <w:rFonts w:ascii="Calibri" w:hAnsi="Calibri" w:cs="Calibri"/>
              </w:rPr>
              <w:t>Locating the contact details</w:t>
            </w:r>
          </w:p>
          <w:p w14:paraId="41417674" w14:textId="66456CAD" w:rsidR="00C25336" w:rsidRPr="005F7844" w:rsidRDefault="00C25336" w:rsidP="00C25336">
            <w:pPr>
              <w:rPr>
                <w:rFonts w:ascii="Calibri" w:hAnsi="Calibri" w:cs="Calibri"/>
              </w:rPr>
            </w:pPr>
          </w:p>
        </w:tc>
        <w:tc>
          <w:tcPr>
            <w:tcW w:w="0" w:type="auto"/>
            <w:vAlign w:val="center"/>
            <w:hideMark/>
          </w:tcPr>
          <w:p w14:paraId="076A2479" w14:textId="77777777" w:rsidR="00C25336" w:rsidRPr="005F7844" w:rsidRDefault="00C25336" w:rsidP="00CA6CCB">
            <w:pPr>
              <w:ind w:left="0" w:firstLine="0"/>
              <w:rPr>
                <w:rFonts w:ascii="Calibri" w:hAnsi="Calibri" w:cs="Calibri"/>
              </w:rPr>
            </w:pPr>
            <w:r w:rsidRPr="005F7844">
              <w:rPr>
                <w:rFonts w:ascii="Calibri" w:hAnsi="Calibri" w:cs="Calibri"/>
              </w:rPr>
              <w:t>70%</w:t>
            </w:r>
          </w:p>
        </w:tc>
        <w:tc>
          <w:tcPr>
            <w:tcW w:w="0" w:type="auto"/>
            <w:vAlign w:val="center"/>
            <w:hideMark/>
          </w:tcPr>
          <w:p w14:paraId="00F50515" w14:textId="77777777" w:rsidR="00CA6CCB" w:rsidRPr="005F7844" w:rsidRDefault="00CA6CCB" w:rsidP="00CA6CCB">
            <w:pPr>
              <w:rPr>
                <w:rFonts w:ascii="Calibri" w:hAnsi="Calibri" w:cs="Calibri"/>
              </w:rPr>
            </w:pPr>
            <w:r w:rsidRPr="005F7844">
              <w:rPr>
                <w:rFonts w:ascii="Calibri" w:hAnsi="Calibri" w:cs="Calibri"/>
              </w:rPr>
              <w:t>Many users anticipated that contact information would be more visible.</w:t>
            </w:r>
          </w:p>
          <w:p w14:paraId="0E05F1C1" w14:textId="61663126" w:rsidR="00C25336" w:rsidRPr="005F7844" w:rsidRDefault="00C25336" w:rsidP="00C25336">
            <w:pPr>
              <w:rPr>
                <w:rFonts w:ascii="Calibri" w:hAnsi="Calibri" w:cs="Calibri"/>
              </w:rPr>
            </w:pPr>
          </w:p>
        </w:tc>
      </w:tr>
    </w:tbl>
    <w:p w14:paraId="193E4CB9" w14:textId="77777777" w:rsidR="00C25336" w:rsidRDefault="00C25336" w:rsidP="00C25336"/>
    <w:p w14:paraId="3F3E43D3" w14:textId="77777777" w:rsidR="0034281D" w:rsidRPr="00F84FCE" w:rsidRDefault="0034281D" w:rsidP="0034281D">
      <w:pPr>
        <w:rPr>
          <w:rFonts w:ascii="Calibri" w:hAnsi="Calibri" w:cs="Calibri"/>
          <w:b/>
          <w:bCs/>
          <w:sz w:val="32"/>
          <w:szCs w:val="32"/>
        </w:rPr>
      </w:pPr>
      <w:r w:rsidRPr="00F84FCE">
        <w:rPr>
          <w:rFonts w:ascii="Calibri" w:hAnsi="Calibri" w:cs="Calibri"/>
          <w:b/>
          <w:bCs/>
          <w:sz w:val="32"/>
          <w:szCs w:val="32"/>
        </w:rPr>
        <w:t>Examining</w:t>
      </w:r>
    </w:p>
    <w:p w14:paraId="0B8E4F94" w14:textId="77777777" w:rsidR="0034281D" w:rsidRPr="005F7844" w:rsidRDefault="0034281D" w:rsidP="0034281D">
      <w:pPr>
        <w:ind w:left="0" w:firstLine="0"/>
        <w:rPr>
          <w:rFonts w:ascii="Calibri" w:hAnsi="Calibri" w:cs="Calibri"/>
        </w:rPr>
      </w:pPr>
    </w:p>
    <w:p w14:paraId="2829AD4C" w14:textId="7BA498B5" w:rsidR="0034281D" w:rsidRPr="005F7844" w:rsidRDefault="00AB58F7" w:rsidP="0034281D">
      <w:pPr>
        <w:rPr>
          <w:rFonts w:ascii="Calibri" w:hAnsi="Calibri" w:cs="Calibri"/>
        </w:rPr>
      </w:pPr>
      <w:r w:rsidRPr="005F7844">
        <w:rPr>
          <w:rFonts w:ascii="Calibri" w:hAnsi="Calibri" w:cs="Calibri"/>
          <w:b/>
          <w:bCs/>
        </w:rPr>
        <w:t>1:</w:t>
      </w:r>
      <w:r w:rsidRPr="005F7844">
        <w:rPr>
          <w:rFonts w:ascii="Calibri" w:hAnsi="Calibri" w:cs="Calibri"/>
        </w:rPr>
        <w:t xml:space="preserve"> </w:t>
      </w:r>
      <w:r w:rsidR="00542E00" w:rsidRPr="005F7844">
        <w:rPr>
          <w:rFonts w:ascii="Calibri" w:hAnsi="Calibri" w:cs="Calibri"/>
        </w:rPr>
        <w:t>Most</w:t>
      </w:r>
      <w:r w:rsidR="0034281D" w:rsidRPr="005F7844">
        <w:rPr>
          <w:rFonts w:ascii="Calibri" w:hAnsi="Calibri" w:cs="Calibri"/>
        </w:rPr>
        <w:t xml:space="preserve"> participants thought the website was aesthetically pleasing, pointing out that the layout, colour scheme, and image usage created a calming and captivating holiday-themed ambience.</w:t>
      </w:r>
    </w:p>
    <w:p w14:paraId="276DA6A5" w14:textId="7932054B" w:rsidR="0034281D" w:rsidRPr="005F7844" w:rsidRDefault="00AB58F7" w:rsidP="0034281D">
      <w:pPr>
        <w:rPr>
          <w:rFonts w:ascii="Calibri" w:hAnsi="Calibri" w:cs="Calibri"/>
        </w:rPr>
      </w:pPr>
      <w:r w:rsidRPr="005F7844">
        <w:rPr>
          <w:rFonts w:ascii="Calibri" w:hAnsi="Calibri" w:cs="Calibri"/>
          <w:b/>
          <w:bCs/>
        </w:rPr>
        <w:t>2:</w:t>
      </w:r>
      <w:r w:rsidRPr="005F7844">
        <w:rPr>
          <w:rFonts w:ascii="Calibri" w:hAnsi="Calibri" w:cs="Calibri"/>
        </w:rPr>
        <w:t xml:space="preserve"> </w:t>
      </w:r>
      <w:r w:rsidR="0034281D" w:rsidRPr="005F7844">
        <w:rPr>
          <w:rFonts w:ascii="Calibri" w:hAnsi="Calibri" w:cs="Calibri"/>
        </w:rPr>
        <w:t>Although it was easy to browse packages, some users recommended adding additional filtering parameters (such as price, location, and duration) to customise their search.</w:t>
      </w:r>
    </w:p>
    <w:p w14:paraId="5836E9CC" w14:textId="52C337BB" w:rsidR="00AB58F7" w:rsidRPr="005F7844" w:rsidRDefault="00AB58F7" w:rsidP="00AB58F7">
      <w:pPr>
        <w:rPr>
          <w:rFonts w:ascii="Calibri" w:hAnsi="Calibri" w:cs="Calibri"/>
        </w:rPr>
      </w:pPr>
      <w:r w:rsidRPr="005F7844">
        <w:rPr>
          <w:rFonts w:ascii="Calibri" w:hAnsi="Calibri" w:cs="Calibri"/>
          <w:b/>
          <w:bCs/>
        </w:rPr>
        <w:t>3:</w:t>
      </w:r>
      <w:r w:rsidRPr="005F7844">
        <w:rPr>
          <w:rFonts w:ascii="Calibri" w:hAnsi="Calibri" w:cs="Calibri"/>
        </w:rPr>
        <w:t xml:space="preserve"> Despite its functionality, several participants found the booking inquiry form to be a little lengthy. Offering autofill alternatives or reducing the number of needed forms could enhance user flow.</w:t>
      </w:r>
    </w:p>
    <w:p w14:paraId="0B684D39" w14:textId="3595498A" w:rsidR="00AB58F7" w:rsidRPr="005F7844" w:rsidRDefault="00AB58F7" w:rsidP="00AB58F7">
      <w:pPr>
        <w:rPr>
          <w:rFonts w:ascii="Calibri" w:hAnsi="Calibri" w:cs="Calibri"/>
        </w:rPr>
      </w:pPr>
      <w:r w:rsidRPr="005F7844">
        <w:rPr>
          <w:rFonts w:ascii="Calibri" w:hAnsi="Calibri" w:cs="Calibri"/>
          <w:b/>
          <w:bCs/>
        </w:rPr>
        <w:t>4:</w:t>
      </w:r>
      <w:r w:rsidRPr="005F7844">
        <w:rPr>
          <w:rFonts w:ascii="Calibri" w:hAnsi="Calibri" w:cs="Calibri"/>
        </w:rPr>
        <w:t xml:space="preserve"> Overall, the website's navigation was evaluated favourably; however, several users who tested it on mobile devices reported having trouble finding some menu elements. This implies that a more noticeable menu icon or more lucid mobile navigation hints are required.</w:t>
      </w:r>
    </w:p>
    <w:p w14:paraId="332E4CEA" w14:textId="690F9F5F" w:rsidR="00AB58F7" w:rsidRPr="005F7844" w:rsidRDefault="00AB58F7" w:rsidP="00AB58F7">
      <w:pPr>
        <w:rPr>
          <w:rFonts w:ascii="Calibri" w:hAnsi="Calibri" w:cs="Calibri"/>
        </w:rPr>
      </w:pPr>
      <w:r w:rsidRPr="005F7844">
        <w:rPr>
          <w:rFonts w:ascii="Calibri" w:hAnsi="Calibri" w:cs="Calibri"/>
          <w:b/>
          <w:bCs/>
        </w:rPr>
        <w:t>5:</w:t>
      </w:r>
      <w:r w:rsidRPr="005F7844">
        <w:rPr>
          <w:rFonts w:ascii="Calibri" w:hAnsi="Calibri" w:cs="Calibri"/>
        </w:rPr>
        <w:t xml:space="preserve"> It was discovered that contact information was less obvious than anticipated. For ease of access, users preferred that crucial information (such as phone number and email) be displayed close to the top of the homepage or in a fixed footer.</w:t>
      </w:r>
    </w:p>
    <w:p w14:paraId="2A8F2D4F" w14:textId="6ECF185E" w:rsidR="00AB58F7" w:rsidRPr="005F7844" w:rsidRDefault="00AB58F7" w:rsidP="00AB58F7">
      <w:pPr>
        <w:rPr>
          <w:rFonts w:ascii="Calibri" w:hAnsi="Calibri" w:cs="Calibri"/>
        </w:rPr>
      </w:pPr>
      <w:r w:rsidRPr="005F7844">
        <w:rPr>
          <w:rFonts w:ascii="Calibri" w:hAnsi="Calibri" w:cs="Calibri"/>
          <w:b/>
          <w:bCs/>
        </w:rPr>
        <w:t>6:</w:t>
      </w:r>
      <w:r w:rsidRPr="005F7844">
        <w:rPr>
          <w:rFonts w:ascii="Calibri" w:hAnsi="Calibri" w:cs="Calibri"/>
        </w:rPr>
        <w:t xml:space="preserve"> The holiday website has a lot of promise overall, according to user feedback, with </w:t>
      </w:r>
      <w:r w:rsidR="00542E00" w:rsidRPr="005F7844">
        <w:rPr>
          <w:rFonts w:ascii="Calibri" w:hAnsi="Calibri" w:cs="Calibri"/>
        </w:rPr>
        <w:t>most</w:t>
      </w:r>
      <w:r w:rsidRPr="005F7844">
        <w:rPr>
          <w:rFonts w:ascii="Calibri" w:hAnsi="Calibri" w:cs="Calibri"/>
        </w:rPr>
        <w:t xml:space="preserve"> complaints being about form usability and navigation clarity rather than visual design or content.</w:t>
      </w:r>
    </w:p>
    <w:p w14:paraId="0923CFEC" w14:textId="77777777" w:rsidR="00AB58F7" w:rsidRPr="005F7844" w:rsidRDefault="00AB58F7" w:rsidP="00AB58F7">
      <w:pPr>
        <w:rPr>
          <w:rFonts w:ascii="Calibri" w:hAnsi="Calibri" w:cs="Calibri"/>
        </w:rPr>
      </w:pPr>
    </w:p>
    <w:p w14:paraId="07F88E9D" w14:textId="77777777" w:rsidR="00AB58F7" w:rsidRPr="005F7844" w:rsidRDefault="00AB58F7" w:rsidP="00AB58F7">
      <w:pPr>
        <w:rPr>
          <w:rFonts w:ascii="Calibri" w:hAnsi="Calibri" w:cs="Calibri"/>
          <w:b/>
          <w:bCs/>
          <w:sz w:val="30"/>
          <w:szCs w:val="30"/>
        </w:rPr>
      </w:pPr>
      <w:r w:rsidRPr="005F7844">
        <w:rPr>
          <w:rFonts w:ascii="Calibri" w:hAnsi="Calibri" w:cs="Calibri"/>
          <w:b/>
          <w:bCs/>
          <w:sz w:val="30"/>
          <w:szCs w:val="30"/>
        </w:rPr>
        <w:t>The Next Steps</w:t>
      </w:r>
    </w:p>
    <w:p w14:paraId="39515AD2" w14:textId="77777777" w:rsidR="00AB58F7" w:rsidRPr="005F7844" w:rsidRDefault="00AB58F7" w:rsidP="00AB58F7">
      <w:pPr>
        <w:jc w:val="both"/>
        <w:rPr>
          <w:rFonts w:ascii="Calibri" w:hAnsi="Calibri" w:cs="Calibri"/>
        </w:rPr>
      </w:pPr>
      <w:r w:rsidRPr="005F7844">
        <w:rPr>
          <w:rFonts w:ascii="Calibri" w:hAnsi="Calibri" w:cs="Calibri"/>
        </w:rPr>
        <w:t>Make important navigational components more visible, particularly on mobile devices. To cut down on friction throughout the booking inquiry process, make the form simpler. Make contact information more prominent on important pages. To improve the efficiency of vacation package browsing, include capabilities for classification or filtering. To further improve the user experience, accessibility, and site structure, carry out more testing with a wider audience.</w:t>
      </w:r>
    </w:p>
    <w:p w14:paraId="354A8C65" w14:textId="1F08CA64" w:rsidR="000F39C6" w:rsidRPr="005F7844" w:rsidRDefault="000F39C6">
      <w:pPr>
        <w:spacing w:after="115"/>
        <w:ind w:left="0" w:firstLine="0"/>
        <w:rPr>
          <w:rFonts w:ascii="Calibri" w:hAnsi="Calibri" w:cs="Calibri"/>
        </w:rPr>
      </w:pPr>
    </w:p>
    <w:p w14:paraId="2C28327A" w14:textId="419FED0C" w:rsidR="004A4EA2" w:rsidRPr="00F84FCE" w:rsidRDefault="00F84FCE" w:rsidP="00F84FCE">
      <w:pPr>
        <w:ind w:left="715" w:firstLine="725"/>
        <w:rPr>
          <w:rFonts w:ascii="Calibri" w:hAnsi="Calibri" w:cs="Calibri"/>
          <w:b/>
          <w:sz w:val="32"/>
          <w:szCs w:val="32"/>
        </w:rPr>
      </w:pPr>
      <w:r>
        <w:rPr>
          <w:rFonts w:ascii="Calibri" w:hAnsi="Calibri" w:cs="Calibri"/>
          <w:b/>
          <w:sz w:val="32"/>
          <w:szCs w:val="32"/>
        </w:rPr>
        <w:t xml:space="preserve">   </w:t>
      </w:r>
      <w:r w:rsidR="009F1F2E">
        <w:rPr>
          <w:rFonts w:ascii="Calibri" w:hAnsi="Calibri" w:cs="Calibri"/>
          <w:b/>
          <w:sz w:val="32"/>
          <w:szCs w:val="32"/>
        </w:rPr>
        <w:t xml:space="preserve">6 </w:t>
      </w:r>
      <w:r w:rsidR="004A4EA2" w:rsidRPr="00F84FCE">
        <w:rPr>
          <w:rFonts w:ascii="Calibri" w:hAnsi="Calibri" w:cs="Calibri"/>
          <w:b/>
          <w:sz w:val="32"/>
          <w:szCs w:val="32"/>
        </w:rPr>
        <w:t xml:space="preserve">RECOMMENDATIONS AND CONCLUSION </w:t>
      </w:r>
    </w:p>
    <w:p w14:paraId="13FE845E" w14:textId="0E6833ED" w:rsidR="00151BD4" w:rsidRDefault="00151BD4">
      <w:pPr>
        <w:ind w:left="-5"/>
        <w:rPr>
          <w:rFonts w:ascii="Calibri" w:hAnsi="Calibri" w:cs="Calibri"/>
          <w:b/>
        </w:rPr>
      </w:pPr>
    </w:p>
    <w:p w14:paraId="65AD019E" w14:textId="594A84F9" w:rsidR="0068525C" w:rsidRPr="0068525C" w:rsidRDefault="009F1F2E" w:rsidP="0068525C">
      <w:pPr>
        <w:ind w:left="-5"/>
        <w:rPr>
          <w:rFonts w:ascii="Calibri" w:hAnsi="Calibri" w:cs="Calibri"/>
          <w:b/>
          <w:bCs/>
          <w:sz w:val="28"/>
          <w:szCs w:val="28"/>
        </w:rPr>
      </w:pPr>
      <w:r>
        <w:rPr>
          <w:rFonts w:ascii="Calibri" w:hAnsi="Calibri" w:cs="Calibri"/>
          <w:b/>
          <w:bCs/>
          <w:sz w:val="28"/>
          <w:szCs w:val="28"/>
        </w:rPr>
        <w:t xml:space="preserve">6.1 </w:t>
      </w:r>
      <w:r w:rsidR="0068525C" w:rsidRPr="0068525C">
        <w:rPr>
          <w:rFonts w:ascii="Calibri" w:hAnsi="Calibri" w:cs="Calibri"/>
          <w:b/>
          <w:bCs/>
          <w:sz w:val="28"/>
          <w:szCs w:val="28"/>
        </w:rPr>
        <w:t xml:space="preserve">Overview of Results </w:t>
      </w:r>
    </w:p>
    <w:p w14:paraId="3240C4C0" w14:textId="77777777" w:rsidR="0068525C" w:rsidRPr="0068525C" w:rsidRDefault="0068525C" w:rsidP="0068525C">
      <w:pPr>
        <w:spacing w:after="115"/>
        <w:ind w:left="0" w:firstLine="0"/>
        <w:jc w:val="both"/>
        <w:rPr>
          <w:rFonts w:ascii="Calibri" w:hAnsi="Calibri" w:cs="Calibri"/>
        </w:rPr>
      </w:pPr>
      <w:r w:rsidRPr="0068525C">
        <w:rPr>
          <w:rFonts w:ascii="Calibri" w:hAnsi="Calibri" w:cs="Calibri"/>
        </w:rPr>
        <w:t>A visually appealing and user-friendly platform that makes it simple for visitors to choose vacation packages, explore places, and make booking queries was successfully produced by the holiday website project. The website was developed using Wix and adhered to a methodical, unambiguous process that guaranteed seamless operation on desktop, tablet, and mobile platforms.</w:t>
      </w:r>
    </w:p>
    <w:p w14:paraId="6CBD7790" w14:textId="77777777" w:rsidR="0068525C" w:rsidRDefault="0068525C" w:rsidP="0068525C">
      <w:pPr>
        <w:spacing w:after="115"/>
        <w:ind w:left="0" w:firstLine="0"/>
        <w:jc w:val="both"/>
        <w:rPr>
          <w:rFonts w:ascii="Calibri" w:hAnsi="Calibri" w:cs="Calibri"/>
          <w:b/>
          <w:bCs/>
        </w:rPr>
      </w:pPr>
      <w:r w:rsidRPr="0068525C">
        <w:rPr>
          <w:rFonts w:ascii="Calibri" w:hAnsi="Calibri" w:cs="Calibri"/>
          <w:b/>
          <w:bCs/>
        </w:rPr>
        <w:t>Among this project's greatest achievements are:</w:t>
      </w:r>
    </w:p>
    <w:p w14:paraId="2017C2A3" w14:textId="597A9868" w:rsidR="0068525C" w:rsidRPr="0068525C" w:rsidRDefault="0068525C" w:rsidP="0068525C">
      <w:pPr>
        <w:spacing w:after="115"/>
        <w:ind w:left="0" w:firstLine="0"/>
        <w:jc w:val="both"/>
        <w:rPr>
          <w:rFonts w:ascii="Calibri" w:hAnsi="Calibri" w:cs="Calibri"/>
          <w:b/>
          <w:bCs/>
        </w:rPr>
      </w:pPr>
      <w:r w:rsidRPr="0068525C">
        <w:rPr>
          <w:rFonts w:ascii="Calibri" w:hAnsi="Calibri" w:cs="Calibri"/>
        </w:rPr>
        <w:t>constructing a visually appealing and user-friendly website that makes it simple for visitors to browse vacation packages, view photo galleries, and make reservations. Since many people use their phones to access trip information, it was particularly crucial to provide robust mobile compatibility.</w:t>
      </w:r>
    </w:p>
    <w:p w14:paraId="6C93E4DE" w14:textId="77777777" w:rsidR="0068525C" w:rsidRDefault="0068525C" w:rsidP="0068525C">
      <w:pPr>
        <w:spacing w:after="115"/>
        <w:ind w:left="0" w:firstLine="0"/>
        <w:jc w:val="both"/>
        <w:rPr>
          <w:rFonts w:ascii="Calibri" w:hAnsi="Calibri" w:cs="Calibri"/>
        </w:rPr>
      </w:pPr>
      <w:r w:rsidRPr="0068525C">
        <w:rPr>
          <w:rFonts w:ascii="Calibri" w:hAnsi="Calibri" w:cs="Calibri"/>
        </w:rPr>
        <w:t>The development process was streamlined while maintaining high-quality functionality by utilising Wix's built-in tools and features. A greater emphasis on user experience rather than technical coding difficulties was made possible by drag-and-drop design, integrated forms, and pre-built responsive templates.</w:t>
      </w:r>
    </w:p>
    <w:p w14:paraId="1BE458E8" w14:textId="77777777" w:rsidR="0068525C" w:rsidRDefault="0068525C" w:rsidP="0068525C">
      <w:pPr>
        <w:spacing w:after="115"/>
        <w:ind w:left="0" w:firstLine="0"/>
        <w:jc w:val="both"/>
        <w:rPr>
          <w:rFonts w:ascii="Calibri" w:hAnsi="Calibri" w:cs="Calibri"/>
        </w:rPr>
      </w:pPr>
      <w:r w:rsidRPr="0068525C">
        <w:rPr>
          <w:rFonts w:ascii="Calibri" w:hAnsi="Calibri" w:cs="Calibri"/>
        </w:rPr>
        <w:br/>
        <w:t>During testing, collecting user feedback yielded insightful information on the effectiveness of the inquiry form, the visual elements' appeal, and the navigation's clarity. This made it possible to improve the layout, menu structure, and positioning of important information to better serve users of all ages and degrees of digital proficiency.</w:t>
      </w:r>
    </w:p>
    <w:p w14:paraId="77CD1EA1" w14:textId="77777777" w:rsidR="0068525C" w:rsidRPr="0068525C" w:rsidRDefault="0068525C" w:rsidP="0068525C">
      <w:pPr>
        <w:spacing w:after="115"/>
        <w:ind w:left="0" w:firstLine="0"/>
        <w:jc w:val="both"/>
        <w:rPr>
          <w:rFonts w:ascii="Calibri" w:hAnsi="Calibri" w:cs="Calibri"/>
        </w:rPr>
      </w:pPr>
      <w:r w:rsidRPr="0068525C">
        <w:rPr>
          <w:rFonts w:ascii="Calibri" w:hAnsi="Calibri" w:cs="Calibri"/>
        </w:rPr>
        <w:br/>
        <w:t>Strong performance in terms of page loading, responsiveness, and usability was demonstrated via testing. The Wix platform's dependability for this kind of website was demonstrated by the users' general ease of navigating between sections, viewing photographs, and finding holiday information.</w:t>
      </w:r>
    </w:p>
    <w:p w14:paraId="7E56FDAD" w14:textId="3F86C12F" w:rsidR="0068525C" w:rsidRPr="0068525C" w:rsidRDefault="0068525C" w:rsidP="0068525C">
      <w:pPr>
        <w:spacing w:after="115"/>
        <w:ind w:left="0" w:firstLine="0"/>
        <w:jc w:val="both"/>
        <w:rPr>
          <w:rFonts w:ascii="Calibri" w:hAnsi="Calibri" w:cs="Calibri"/>
        </w:rPr>
      </w:pPr>
      <w:r w:rsidRPr="0068525C">
        <w:rPr>
          <w:rFonts w:ascii="Calibri" w:hAnsi="Calibri" w:cs="Calibri"/>
        </w:rPr>
        <w:br/>
        <w:t xml:space="preserve">Overall, the vacation website demonstrated that accessible web-building tools can be used to </w:t>
      </w:r>
      <w:r w:rsidRPr="0068525C">
        <w:rPr>
          <w:rFonts w:ascii="Calibri" w:hAnsi="Calibri" w:cs="Calibri"/>
        </w:rPr>
        <w:lastRenderedPageBreak/>
        <w:t xml:space="preserve">successfully develop a polished and captivating travel platform. The initiative gives a solid basis for future improvements, such </w:t>
      </w:r>
      <w:r w:rsidR="00151527">
        <w:rPr>
          <w:rFonts w:ascii="Calibri" w:hAnsi="Calibri" w:cs="Calibri"/>
        </w:rPr>
        <w:t xml:space="preserve">as </w:t>
      </w:r>
      <w:r w:rsidRPr="0068525C">
        <w:rPr>
          <w:rFonts w:ascii="Calibri" w:hAnsi="Calibri" w:cs="Calibri"/>
        </w:rPr>
        <w:t>adding more customised search options, enhancing navigation tools, and broadening the selection of vacation deals.</w:t>
      </w:r>
    </w:p>
    <w:p w14:paraId="22D34E0F" w14:textId="77777777" w:rsidR="0068525C" w:rsidRPr="0068525C" w:rsidRDefault="0068525C" w:rsidP="0068525C">
      <w:pPr>
        <w:spacing w:after="115"/>
        <w:ind w:left="0" w:firstLine="0"/>
        <w:jc w:val="both"/>
        <w:rPr>
          <w:rFonts w:ascii="Calibri" w:hAnsi="Calibri" w:cs="Calibri"/>
        </w:rPr>
      </w:pPr>
    </w:p>
    <w:p w14:paraId="7B690DBA" w14:textId="2E1BC20D" w:rsidR="0068525C" w:rsidRPr="0068525C" w:rsidRDefault="009F1F2E" w:rsidP="0068525C">
      <w:pPr>
        <w:spacing w:after="115"/>
        <w:ind w:left="0" w:firstLine="0"/>
        <w:jc w:val="both"/>
        <w:rPr>
          <w:rFonts w:ascii="Calibri" w:hAnsi="Calibri" w:cs="Calibri"/>
          <w:b/>
          <w:bCs/>
          <w:sz w:val="28"/>
          <w:szCs w:val="28"/>
        </w:rPr>
      </w:pPr>
      <w:r>
        <w:rPr>
          <w:rFonts w:ascii="Calibri" w:hAnsi="Calibri" w:cs="Calibri"/>
          <w:b/>
          <w:bCs/>
          <w:sz w:val="28"/>
          <w:szCs w:val="28"/>
        </w:rPr>
        <w:t xml:space="preserve">6.2 </w:t>
      </w:r>
      <w:r w:rsidR="0068525C" w:rsidRPr="0068525C">
        <w:rPr>
          <w:rFonts w:ascii="Calibri" w:hAnsi="Calibri" w:cs="Calibri"/>
          <w:b/>
          <w:bCs/>
          <w:sz w:val="28"/>
          <w:szCs w:val="28"/>
        </w:rPr>
        <w:t xml:space="preserve">The study's limitations </w:t>
      </w:r>
    </w:p>
    <w:p w14:paraId="4DBAEDEA" w14:textId="6A20B40A" w:rsidR="00151527" w:rsidRDefault="00151527" w:rsidP="00151527">
      <w:pPr>
        <w:spacing w:after="115"/>
        <w:ind w:left="0" w:firstLine="0"/>
        <w:jc w:val="both"/>
        <w:rPr>
          <w:rFonts w:ascii="Calibri" w:hAnsi="Calibri" w:cs="Calibri"/>
        </w:rPr>
      </w:pPr>
      <w:r w:rsidRPr="00151527">
        <w:rPr>
          <w:rFonts w:ascii="Calibri" w:hAnsi="Calibri" w:cs="Calibri"/>
        </w:rPr>
        <w:t xml:space="preserve">Although the Wix-built holiday website produced a useful and aesthetically pleasing platform, </w:t>
      </w:r>
      <w:r>
        <w:rPr>
          <w:rFonts w:ascii="Calibri" w:hAnsi="Calibri" w:cs="Calibri"/>
        </w:rPr>
        <w:t>several</w:t>
      </w:r>
      <w:r w:rsidRPr="00151527">
        <w:rPr>
          <w:rFonts w:ascii="Calibri" w:hAnsi="Calibri" w:cs="Calibri"/>
        </w:rPr>
        <w:t xml:space="preserve"> issues arose throughout the project:</w:t>
      </w:r>
    </w:p>
    <w:p w14:paraId="7D877199" w14:textId="52CA2225" w:rsidR="00151527" w:rsidRDefault="00151527" w:rsidP="00151527">
      <w:pPr>
        <w:spacing w:after="115"/>
        <w:ind w:left="0" w:firstLine="0"/>
        <w:jc w:val="both"/>
        <w:rPr>
          <w:rFonts w:ascii="Calibri" w:hAnsi="Calibri" w:cs="Calibri"/>
        </w:rPr>
      </w:pPr>
      <w:r w:rsidRPr="00151527">
        <w:rPr>
          <w:rFonts w:ascii="Calibri" w:hAnsi="Calibri" w:cs="Calibri"/>
          <w:b/>
          <w:bCs/>
        </w:rPr>
        <w:t>Insufficient User Testing:</w:t>
      </w:r>
      <w:r>
        <w:rPr>
          <w:rFonts w:ascii="Calibri" w:hAnsi="Calibri" w:cs="Calibri"/>
        </w:rPr>
        <w:t xml:space="preserve"> </w:t>
      </w:r>
      <w:r w:rsidRPr="00151527">
        <w:rPr>
          <w:rFonts w:ascii="Calibri" w:hAnsi="Calibri" w:cs="Calibri"/>
        </w:rPr>
        <w:t xml:space="preserve">The website may not accurately </w:t>
      </w:r>
      <w:r>
        <w:rPr>
          <w:rFonts w:ascii="Calibri" w:hAnsi="Calibri" w:cs="Calibri"/>
        </w:rPr>
        <w:t>represent</w:t>
      </w:r>
      <w:r w:rsidRPr="00151527">
        <w:rPr>
          <w:rFonts w:ascii="Calibri" w:hAnsi="Calibri" w:cs="Calibri"/>
        </w:rPr>
        <w:t xml:space="preserve"> and expectations of a larger audience it was tested with a limited university students, friends, and relatives. Finding more widespread usability problems and feature enhancements would be made easier with a bigger and more varied user sample.</w:t>
      </w:r>
    </w:p>
    <w:p w14:paraId="594F0F10" w14:textId="77777777" w:rsidR="00520BAB" w:rsidRDefault="00151527" w:rsidP="00520BAB">
      <w:pPr>
        <w:spacing w:after="115"/>
        <w:ind w:left="0" w:firstLine="0"/>
        <w:jc w:val="both"/>
        <w:rPr>
          <w:rFonts w:ascii="Calibri" w:hAnsi="Calibri" w:cs="Calibri"/>
        </w:rPr>
      </w:pPr>
      <w:r w:rsidRPr="00151527">
        <w:rPr>
          <w:rFonts w:ascii="Calibri" w:hAnsi="Calibri" w:cs="Calibri"/>
          <w:b/>
          <w:bCs/>
        </w:rPr>
        <w:t>Limitations on Design Flexibility:</w:t>
      </w:r>
      <w:r>
        <w:rPr>
          <w:rFonts w:ascii="Calibri" w:hAnsi="Calibri" w:cs="Calibri"/>
          <w:b/>
          <w:bCs/>
        </w:rPr>
        <w:t xml:space="preserve"> </w:t>
      </w:r>
      <w:r w:rsidRPr="00151527">
        <w:rPr>
          <w:rFonts w:ascii="Calibri" w:hAnsi="Calibri" w:cs="Calibri"/>
        </w:rPr>
        <w:t>Despite having many tools, Wix's template-based design made it difficult to completely customise layouts and interactive features. This made it difficult to incorporate some distinctive design elements or create more sophisticated user interactions.</w:t>
      </w:r>
    </w:p>
    <w:p w14:paraId="308B1F5F" w14:textId="05D9A0C9" w:rsidR="00520BAB" w:rsidRDefault="00520BAB" w:rsidP="00520BAB">
      <w:pPr>
        <w:spacing w:after="115"/>
        <w:ind w:left="0" w:firstLine="0"/>
        <w:jc w:val="both"/>
        <w:rPr>
          <w:rFonts w:ascii="Calibri" w:hAnsi="Calibri" w:cs="Calibri"/>
        </w:rPr>
      </w:pPr>
      <w:r w:rsidRPr="00520BAB">
        <w:rPr>
          <w:rFonts w:ascii="Calibri" w:hAnsi="Calibri" w:cs="Calibri"/>
          <w:b/>
          <w:bCs/>
        </w:rPr>
        <w:t xml:space="preserve">Limitations on Mobile Display: </w:t>
      </w:r>
      <w:r>
        <w:rPr>
          <w:rFonts w:ascii="Calibri" w:hAnsi="Calibri" w:cs="Calibri"/>
          <w:b/>
          <w:bCs/>
        </w:rPr>
        <w:t xml:space="preserve"> </w:t>
      </w:r>
      <w:r w:rsidRPr="00520BAB">
        <w:rPr>
          <w:rFonts w:ascii="Calibri" w:hAnsi="Calibri" w:cs="Calibri"/>
        </w:rPr>
        <w:t>Although the website is responsive, mobile layouts cannot be fully customised using the Wix mobile editor. Certain components, such menus, buttons, or text blocks, were therefore unable to be precisely aligned or formatted for every device size.</w:t>
      </w:r>
    </w:p>
    <w:p w14:paraId="206BDA4A" w14:textId="04647C1A" w:rsidR="00520BAB" w:rsidRDefault="00520BAB" w:rsidP="00520BAB">
      <w:pPr>
        <w:spacing w:after="115"/>
        <w:ind w:left="0" w:firstLine="0"/>
        <w:jc w:val="both"/>
        <w:rPr>
          <w:rFonts w:ascii="Calibri" w:hAnsi="Calibri" w:cs="Calibri"/>
        </w:rPr>
      </w:pPr>
      <w:r w:rsidRPr="00520BAB">
        <w:rPr>
          <w:rFonts w:ascii="Calibri" w:hAnsi="Calibri" w:cs="Calibri"/>
          <w:b/>
          <w:bCs/>
        </w:rPr>
        <w:t>Time and Resource Constraints:</w:t>
      </w:r>
      <w:r>
        <w:rPr>
          <w:rFonts w:ascii="Calibri" w:hAnsi="Calibri" w:cs="Calibri"/>
          <w:b/>
          <w:bCs/>
        </w:rPr>
        <w:t xml:space="preserve"> </w:t>
      </w:r>
      <w:r w:rsidRPr="00520BAB">
        <w:rPr>
          <w:rFonts w:ascii="Calibri" w:hAnsi="Calibri" w:cs="Calibri"/>
        </w:rPr>
        <w:t xml:space="preserve">Due to project timescales, certain features—such as sophisticated filtering for holiday packages, increased search capabilities, and greater form usability—could not be fully built or optimised. Additional time </w:t>
      </w:r>
      <w:r>
        <w:rPr>
          <w:rFonts w:ascii="Calibri" w:hAnsi="Calibri" w:cs="Calibri"/>
        </w:rPr>
        <w:t>is required</w:t>
      </w:r>
      <w:r w:rsidRPr="00520BAB">
        <w:rPr>
          <w:rFonts w:ascii="Calibri" w:hAnsi="Calibri" w:cs="Calibri"/>
        </w:rPr>
        <w:t xml:space="preserve"> for more fine-tuning based on user feedback.</w:t>
      </w:r>
    </w:p>
    <w:p w14:paraId="2A7F2C96" w14:textId="6D19F0A4" w:rsidR="00520BAB" w:rsidRDefault="00520BAB" w:rsidP="00520BAB">
      <w:pPr>
        <w:spacing w:after="115"/>
        <w:ind w:left="0" w:firstLine="0"/>
        <w:jc w:val="both"/>
        <w:rPr>
          <w:rFonts w:ascii="Calibri" w:hAnsi="Calibri" w:cs="Calibri"/>
        </w:rPr>
      </w:pPr>
      <w:r w:rsidRPr="00520BAB">
        <w:rPr>
          <w:rFonts w:ascii="Calibri" w:hAnsi="Calibri" w:cs="Calibri"/>
          <w:b/>
          <w:bCs/>
        </w:rPr>
        <w:t>Reliance on Internet Access:</w:t>
      </w:r>
      <w:r>
        <w:rPr>
          <w:rFonts w:ascii="Calibri" w:hAnsi="Calibri" w:cs="Calibri"/>
        </w:rPr>
        <w:t xml:space="preserve"> </w:t>
      </w:r>
      <w:r w:rsidRPr="00520BAB">
        <w:rPr>
          <w:rFonts w:ascii="Calibri" w:hAnsi="Calibri" w:cs="Calibri"/>
        </w:rPr>
        <w:t>The vacation website is a web-based platform</w:t>
      </w:r>
      <w:r w:rsidR="00C45B8A">
        <w:rPr>
          <w:rFonts w:ascii="Calibri" w:hAnsi="Calibri" w:cs="Calibri"/>
        </w:rPr>
        <w:t>;</w:t>
      </w:r>
      <w:r w:rsidRPr="00520BAB">
        <w:rPr>
          <w:rFonts w:ascii="Calibri" w:hAnsi="Calibri" w:cs="Calibri"/>
        </w:rPr>
        <w:t xml:space="preserve"> </w:t>
      </w:r>
      <w:r w:rsidR="00C45B8A" w:rsidRPr="00520BAB">
        <w:rPr>
          <w:rFonts w:ascii="Calibri" w:hAnsi="Calibri" w:cs="Calibri"/>
        </w:rPr>
        <w:t>thus,</w:t>
      </w:r>
      <w:r w:rsidRPr="00520BAB">
        <w:rPr>
          <w:rFonts w:ascii="Calibri" w:hAnsi="Calibri" w:cs="Calibri"/>
        </w:rPr>
        <w:t xml:space="preserve"> </w:t>
      </w:r>
      <w:r w:rsidR="00C45B8A" w:rsidRPr="00520BAB">
        <w:rPr>
          <w:rFonts w:ascii="Calibri" w:hAnsi="Calibri" w:cs="Calibri"/>
        </w:rPr>
        <w:t>to</w:t>
      </w:r>
      <w:r w:rsidRPr="00520BAB">
        <w:rPr>
          <w:rFonts w:ascii="Calibri" w:hAnsi="Calibri" w:cs="Calibri"/>
        </w:rPr>
        <w:t xml:space="preserve"> browse packages, view galleries, and send enquiries, a reliable internet connection is necessary. Users may perform worse in places with poor signal strength or insufficient data.</w:t>
      </w:r>
    </w:p>
    <w:p w14:paraId="0B9106C3" w14:textId="4427B5E5" w:rsidR="00520BAB" w:rsidRDefault="00520BAB" w:rsidP="00520BAB">
      <w:pPr>
        <w:spacing w:after="115"/>
        <w:ind w:left="0" w:firstLine="0"/>
        <w:jc w:val="both"/>
        <w:rPr>
          <w:rFonts w:ascii="Calibri" w:hAnsi="Calibri" w:cs="Calibri"/>
        </w:rPr>
      </w:pPr>
      <w:r w:rsidRPr="00520BAB">
        <w:rPr>
          <w:rFonts w:ascii="Calibri" w:hAnsi="Calibri" w:cs="Calibri"/>
          <w:b/>
          <w:bCs/>
        </w:rPr>
        <w:t>Restricted Booking Integration:</w:t>
      </w:r>
      <w:r>
        <w:rPr>
          <w:rFonts w:ascii="Calibri" w:hAnsi="Calibri" w:cs="Calibri"/>
        </w:rPr>
        <w:t xml:space="preserve"> </w:t>
      </w:r>
      <w:r w:rsidRPr="00520BAB">
        <w:rPr>
          <w:rFonts w:ascii="Calibri" w:hAnsi="Calibri" w:cs="Calibri"/>
        </w:rPr>
        <w:t>Although the inquiry form functions well, more advanced booking capabilities like automated availability checks, real-time pricing updates, or complete reservation systems were outside the project's purview and would necessitate third-party connections that Wix's free or standard tools do not fully support.</w:t>
      </w:r>
    </w:p>
    <w:p w14:paraId="5505C934" w14:textId="6B0E5B89" w:rsidR="000F39C6" w:rsidRPr="00741726" w:rsidRDefault="00520BAB" w:rsidP="00D676D9">
      <w:pPr>
        <w:spacing w:after="115"/>
        <w:ind w:left="0" w:firstLine="0"/>
        <w:jc w:val="both"/>
        <w:rPr>
          <w:rFonts w:ascii="Calibri" w:hAnsi="Calibri" w:cs="Calibri"/>
        </w:rPr>
      </w:pPr>
      <w:r w:rsidRPr="00520BAB">
        <w:rPr>
          <w:rFonts w:ascii="Calibri" w:hAnsi="Calibri" w:cs="Calibri"/>
        </w:rPr>
        <w:t>To better meet user expectations, these limits provide helpful recommendations for future development and emphasise the significance of ongoing user testing, improved customisation, and the possible inclusion of more sophisticated travel-booking services.</w:t>
      </w:r>
    </w:p>
    <w:p w14:paraId="566E96F9" w14:textId="77777777" w:rsidR="0068525C" w:rsidRDefault="0068525C" w:rsidP="00D676D9">
      <w:pPr>
        <w:spacing w:after="115"/>
        <w:ind w:left="0" w:firstLine="0"/>
        <w:jc w:val="both"/>
        <w:rPr>
          <w:rFonts w:ascii="Calibri" w:hAnsi="Calibri" w:cs="Calibri"/>
          <w:b/>
        </w:rPr>
      </w:pPr>
    </w:p>
    <w:p w14:paraId="2ECA48F7" w14:textId="27B4653C" w:rsidR="00520BAB" w:rsidRPr="009F1F2E" w:rsidRDefault="009F1F2E" w:rsidP="009F1F2E">
      <w:pPr>
        <w:spacing w:after="115"/>
        <w:jc w:val="both"/>
        <w:rPr>
          <w:rFonts w:ascii="Calibri" w:hAnsi="Calibri" w:cs="Calibri"/>
          <w:b/>
          <w:bCs/>
          <w:sz w:val="28"/>
          <w:szCs w:val="28"/>
        </w:rPr>
      </w:pPr>
      <w:r w:rsidRPr="009F1F2E">
        <w:rPr>
          <w:rFonts w:ascii="Calibri" w:hAnsi="Calibri" w:cs="Calibri"/>
          <w:b/>
          <w:bCs/>
          <w:sz w:val="28"/>
          <w:szCs w:val="28"/>
        </w:rPr>
        <w:t>6.3</w:t>
      </w:r>
      <w:r w:rsidR="00F84FCE" w:rsidRPr="009F1F2E">
        <w:rPr>
          <w:rFonts w:ascii="Calibri" w:hAnsi="Calibri" w:cs="Calibri"/>
          <w:b/>
          <w:bCs/>
          <w:sz w:val="28"/>
          <w:szCs w:val="28"/>
        </w:rPr>
        <w:t xml:space="preserve"> HOW FUTURE WORK CAN BE COMPLETED</w:t>
      </w:r>
    </w:p>
    <w:p w14:paraId="1CE305FB" w14:textId="08B960CC" w:rsidR="00F701DA" w:rsidRPr="00F701DA" w:rsidRDefault="002B275E" w:rsidP="00F701DA">
      <w:pPr>
        <w:spacing w:after="115"/>
        <w:ind w:left="0" w:firstLine="0"/>
        <w:jc w:val="both"/>
        <w:rPr>
          <w:rFonts w:ascii="Calibri" w:hAnsi="Calibri" w:cs="Calibri"/>
        </w:rPr>
      </w:pPr>
      <w:r w:rsidRPr="002B275E">
        <w:rPr>
          <w:rFonts w:ascii="Calibri" w:hAnsi="Calibri" w:cs="Calibri"/>
        </w:rPr>
        <w:t xml:space="preserve">The Wix-built holiday website can still develop and get better in </w:t>
      </w:r>
      <w:r w:rsidR="00C45B8A" w:rsidRPr="002B275E">
        <w:rPr>
          <w:rFonts w:ascii="Calibri" w:hAnsi="Calibri" w:cs="Calibri"/>
        </w:rPr>
        <w:t>several</w:t>
      </w:r>
      <w:r w:rsidRPr="002B275E">
        <w:rPr>
          <w:rFonts w:ascii="Calibri" w:hAnsi="Calibri" w:cs="Calibri"/>
        </w:rPr>
        <w:t xml:space="preserve"> ways. Improving site dependability and professionalism is a key priority, especially by bolstering security measures. Increasing user trust would be facilitated by adding features like enhanced form protection, CAPTCHA, or safe integrations for upcoming booking platforms.</w:t>
      </w:r>
      <w:r>
        <w:rPr>
          <w:rFonts w:ascii="Calibri" w:hAnsi="Calibri" w:cs="Calibri"/>
        </w:rPr>
        <w:t xml:space="preserve"> </w:t>
      </w:r>
      <w:r w:rsidRPr="002B275E">
        <w:rPr>
          <w:rFonts w:ascii="Calibri" w:hAnsi="Calibri" w:cs="Calibri"/>
        </w:rPr>
        <w:t xml:space="preserve">Another crucial issue is </w:t>
      </w:r>
      <w:r w:rsidRPr="002B275E">
        <w:rPr>
          <w:rFonts w:ascii="Calibri" w:hAnsi="Calibri" w:cs="Calibri"/>
        </w:rPr>
        <w:lastRenderedPageBreak/>
        <w:t>enhancing smartphone usability. Although the website is responsive, users viewing on smaller screens may find it easier to navigate if the mobile layout is improved, buttons are positioned differently, and menus are made simpler.</w:t>
      </w:r>
      <w:r>
        <w:rPr>
          <w:rFonts w:ascii="Calibri" w:hAnsi="Calibri" w:cs="Calibri"/>
        </w:rPr>
        <w:t xml:space="preserve"> </w:t>
      </w:r>
      <w:r w:rsidR="00C45B8A" w:rsidRPr="002B275E">
        <w:rPr>
          <w:rFonts w:ascii="Calibri" w:hAnsi="Calibri" w:cs="Calibri"/>
        </w:rPr>
        <w:t>To</w:t>
      </w:r>
      <w:r w:rsidRPr="002B275E">
        <w:rPr>
          <w:rFonts w:ascii="Calibri" w:hAnsi="Calibri" w:cs="Calibri"/>
        </w:rPr>
        <w:t xml:space="preserve"> enable users—especially those who might not be as experienced with travel websites—</w:t>
      </w:r>
      <w:r w:rsidR="00C45B8A">
        <w:rPr>
          <w:rFonts w:ascii="Calibri" w:hAnsi="Calibri" w:cs="Calibri"/>
        </w:rPr>
        <w:t xml:space="preserve">to </w:t>
      </w:r>
      <w:r w:rsidRPr="002B275E">
        <w:rPr>
          <w:rFonts w:ascii="Calibri" w:hAnsi="Calibri" w:cs="Calibri"/>
        </w:rPr>
        <w:t>quickly grasp how to browse packages or submit enquiries, it would also be beneficial to provide guided elements for new visitors, such as brief pop-ups, welcome messages, or straightforward instructions.</w:t>
      </w:r>
      <w:r>
        <w:rPr>
          <w:rFonts w:ascii="Calibri" w:hAnsi="Calibri" w:cs="Calibri"/>
        </w:rPr>
        <w:t xml:space="preserve"> </w:t>
      </w:r>
      <w:r w:rsidRPr="002B275E">
        <w:rPr>
          <w:rFonts w:ascii="Calibri" w:hAnsi="Calibri" w:cs="Calibri"/>
        </w:rPr>
        <w:t>In the future, the website might be enhanced with more customised vacation suggestions, such those based on user interests, financial constraints, or past inquiry. The browsing experience might be made even more customised and interesting by adding more sophisticated search filters or optional AI-powered recommendations.</w:t>
      </w:r>
      <w:r w:rsidR="00F701DA">
        <w:rPr>
          <w:rFonts w:ascii="Calibri" w:hAnsi="Calibri" w:cs="Calibri"/>
        </w:rPr>
        <w:t xml:space="preserve"> </w:t>
      </w:r>
      <w:r w:rsidR="00F701DA" w:rsidRPr="00F701DA">
        <w:rPr>
          <w:rFonts w:ascii="Calibri" w:hAnsi="Calibri" w:cs="Calibri"/>
        </w:rPr>
        <w:t>Wix is a user-friendly platform that let me rapidly design my vacation website, but I discovered that some of the more sophisticated features demand more knowledge. Although the fundamental tools were straightforward and easy to use, it took more effort to grasp capabilities like extensive mobile editing, sophisticated integrations, and bespoke design tweaks.</w:t>
      </w:r>
    </w:p>
    <w:p w14:paraId="1BBBB297" w14:textId="57B90ADD" w:rsidR="002B275E" w:rsidRPr="002B275E" w:rsidRDefault="002B275E" w:rsidP="002B275E">
      <w:pPr>
        <w:spacing w:after="115"/>
        <w:ind w:left="0" w:firstLine="0"/>
        <w:jc w:val="both"/>
        <w:rPr>
          <w:rFonts w:ascii="Calibri" w:hAnsi="Calibri" w:cs="Calibri"/>
        </w:rPr>
      </w:pPr>
      <w:r w:rsidRPr="002B275E">
        <w:rPr>
          <w:rFonts w:ascii="Calibri" w:hAnsi="Calibri" w:cs="Calibri"/>
        </w:rPr>
        <w:t>Lastly, conducting extensive user testing with a broader and more diverse audience would yield more robust feedback for improving the visual design, navigation, and content layout, ensuring that the site keeps up with user expectations as it expands.</w:t>
      </w:r>
    </w:p>
    <w:p w14:paraId="2D698FB9" w14:textId="27BDA7F0" w:rsidR="002B275E" w:rsidRPr="002B275E" w:rsidRDefault="002B275E" w:rsidP="002B275E">
      <w:pPr>
        <w:spacing w:after="115"/>
        <w:ind w:left="0" w:firstLine="0"/>
        <w:jc w:val="both"/>
        <w:rPr>
          <w:rFonts w:ascii="Calibri" w:hAnsi="Calibri" w:cs="Calibri"/>
        </w:rPr>
      </w:pPr>
    </w:p>
    <w:p w14:paraId="13265ADC" w14:textId="3F27F149" w:rsidR="000F39C6" w:rsidRPr="00741726" w:rsidRDefault="000F39C6">
      <w:pPr>
        <w:spacing w:after="115"/>
        <w:ind w:left="0" w:firstLine="0"/>
        <w:rPr>
          <w:rFonts w:ascii="Calibri" w:hAnsi="Calibri" w:cs="Calibri"/>
        </w:rPr>
      </w:pPr>
    </w:p>
    <w:p w14:paraId="41787872" w14:textId="579F8E5C" w:rsidR="000F39C6" w:rsidRPr="00F84FCE" w:rsidRDefault="00F84FCE" w:rsidP="00F84FCE">
      <w:pPr>
        <w:pStyle w:val="Heading1"/>
        <w:ind w:left="2155" w:firstLine="725"/>
        <w:rPr>
          <w:rFonts w:ascii="Calibri" w:hAnsi="Calibri" w:cs="Calibri"/>
          <w:sz w:val="36"/>
          <w:szCs w:val="36"/>
        </w:rPr>
      </w:pPr>
      <w:r>
        <w:rPr>
          <w:rFonts w:ascii="Calibri" w:hAnsi="Calibri" w:cs="Calibri"/>
          <w:sz w:val="32"/>
          <w:szCs w:val="32"/>
        </w:rPr>
        <w:t xml:space="preserve">  </w:t>
      </w:r>
      <w:r w:rsidRPr="00F84FCE">
        <w:rPr>
          <w:rFonts w:ascii="Calibri" w:hAnsi="Calibri" w:cs="Calibri"/>
          <w:sz w:val="36"/>
          <w:szCs w:val="36"/>
        </w:rPr>
        <w:t xml:space="preserve">REFERENCES </w:t>
      </w:r>
    </w:p>
    <w:p w14:paraId="4E1B7D1D" w14:textId="32452EE3" w:rsidR="004B0E7A" w:rsidRPr="00F84FCE" w:rsidRDefault="00AF2A95" w:rsidP="004B0E7A">
      <w:pPr>
        <w:rPr>
          <w:rFonts w:ascii="Calibri" w:hAnsi="Calibri" w:cs="Calibri"/>
        </w:rPr>
      </w:pPr>
      <w:r w:rsidRPr="00F84FCE">
        <w:rPr>
          <w:rFonts w:ascii="Calibri" w:hAnsi="Calibri" w:cs="Calibri"/>
        </w:rPr>
        <w:t>[</w:t>
      </w:r>
      <w:r w:rsidR="004B0E7A" w:rsidRPr="00F84FCE">
        <w:rPr>
          <w:rFonts w:ascii="Calibri" w:hAnsi="Calibri" w:cs="Calibri"/>
        </w:rPr>
        <w:t>1</w:t>
      </w:r>
      <w:r w:rsidRPr="00F84FCE">
        <w:rPr>
          <w:rFonts w:ascii="Calibri" w:hAnsi="Calibri" w:cs="Calibri"/>
        </w:rPr>
        <w:t>]</w:t>
      </w:r>
      <w:r w:rsidR="004B0E7A" w:rsidRPr="00F84FCE">
        <w:rPr>
          <w:rFonts w:ascii="Calibri" w:hAnsi="Calibri" w:cs="Calibri"/>
        </w:rPr>
        <w:t xml:space="preserve"> International Organization for Standardization, </w:t>
      </w:r>
      <w:r w:rsidR="004B0E7A" w:rsidRPr="00F84FCE">
        <w:rPr>
          <w:rFonts w:ascii="Calibri" w:hAnsi="Calibri" w:cs="Calibri"/>
          <w:i/>
          <w:iCs/>
        </w:rPr>
        <w:t>ISO 21902:2021 – Tourism and Related Services — Accessible Tourism for All — Requirements and Recommendations</w:t>
      </w:r>
      <w:r w:rsidR="004B0E7A" w:rsidRPr="00F84FCE">
        <w:rPr>
          <w:rFonts w:ascii="Calibri" w:hAnsi="Calibri" w:cs="Calibri"/>
        </w:rPr>
        <w:t>. Geneva, Switzerland, 2021.</w:t>
      </w:r>
    </w:p>
    <w:p w14:paraId="6E1CD633" w14:textId="038E7A61" w:rsidR="004B0E7A" w:rsidRPr="00F84FCE" w:rsidRDefault="004B0E7A" w:rsidP="004B0E7A">
      <w:pPr>
        <w:rPr>
          <w:rFonts w:ascii="Calibri" w:hAnsi="Calibri" w:cs="Calibri"/>
        </w:rPr>
      </w:pPr>
      <w:r w:rsidRPr="00F84FCE">
        <w:rPr>
          <w:rFonts w:ascii="Calibri" w:hAnsi="Calibri" w:cs="Calibri"/>
        </w:rPr>
        <w:t xml:space="preserve">[2] C. Regueiro-Ferreira, L. González, and S. L. J. Smith, “Inclusive tourism platforms: Enhancing accessibility through digital solutions,” </w:t>
      </w:r>
      <w:r w:rsidRPr="00F84FCE">
        <w:rPr>
          <w:rFonts w:ascii="Calibri" w:hAnsi="Calibri" w:cs="Calibri"/>
          <w:i/>
          <w:iCs/>
        </w:rPr>
        <w:t>IEEE Access</w:t>
      </w:r>
      <w:r w:rsidRPr="00F84FCE">
        <w:rPr>
          <w:rFonts w:ascii="Calibri" w:hAnsi="Calibri" w:cs="Calibri"/>
        </w:rPr>
        <w:t>, vol. 10, pp. 118233–118245, 2022.</w:t>
      </w:r>
    </w:p>
    <w:p w14:paraId="0B754A85" w14:textId="77777777" w:rsidR="004B0E7A" w:rsidRPr="00F84FCE" w:rsidRDefault="004B0E7A" w:rsidP="004B0E7A">
      <w:pPr>
        <w:rPr>
          <w:rFonts w:ascii="Calibri" w:hAnsi="Calibri" w:cs="Calibri"/>
        </w:rPr>
      </w:pPr>
      <w:r w:rsidRPr="00F84FCE">
        <w:rPr>
          <w:rFonts w:ascii="Calibri" w:hAnsi="Calibri" w:cs="Calibri"/>
        </w:rPr>
        <w:t xml:space="preserve">[3] M. W. Lee and J. Park, “AI-driven assistance systems for improving user experience in travel applications,” </w:t>
      </w:r>
      <w:r w:rsidRPr="00F84FCE">
        <w:rPr>
          <w:rFonts w:ascii="Calibri" w:hAnsi="Calibri" w:cs="Calibri"/>
          <w:i/>
          <w:iCs/>
        </w:rPr>
        <w:t>IEEE Transactions on Human-Machine Systems</w:t>
      </w:r>
      <w:r w:rsidRPr="00F84FCE">
        <w:rPr>
          <w:rFonts w:ascii="Calibri" w:hAnsi="Calibri" w:cs="Calibri"/>
        </w:rPr>
        <w:t>, vol. 53, no. 4, pp. 789–799, 2023.</w:t>
      </w:r>
    </w:p>
    <w:p w14:paraId="029DD2C0" w14:textId="69137B8C" w:rsidR="009E5412" w:rsidRPr="009E5412" w:rsidRDefault="009E5412" w:rsidP="009E5412">
      <w:pPr>
        <w:rPr>
          <w:rFonts w:ascii="Calibri" w:hAnsi="Calibri" w:cs="Calibri"/>
        </w:rPr>
      </w:pPr>
      <w:r w:rsidRPr="00F84FCE">
        <w:rPr>
          <w:rFonts w:ascii="Calibri" w:hAnsi="Calibri" w:cs="Calibri"/>
        </w:rPr>
        <w:t xml:space="preserve">[4] </w:t>
      </w:r>
      <w:r w:rsidRPr="009E5412">
        <w:rPr>
          <w:rFonts w:ascii="Calibri" w:hAnsi="Calibri" w:cs="Calibri"/>
        </w:rPr>
        <w:t xml:space="preserve">S. Darcy, A. Domínguez Vila, and S. J. F. de la Vega, “Inclusive digital platforms for accessible tourism: Design considerations and emerging practices,” </w:t>
      </w:r>
      <w:r w:rsidRPr="009E5412">
        <w:rPr>
          <w:rFonts w:ascii="Calibri" w:hAnsi="Calibri" w:cs="Calibri"/>
          <w:i/>
          <w:iCs/>
        </w:rPr>
        <w:t>IEEE Access</w:t>
      </w:r>
      <w:r w:rsidRPr="009E5412">
        <w:rPr>
          <w:rFonts w:ascii="Calibri" w:hAnsi="Calibri" w:cs="Calibri"/>
        </w:rPr>
        <w:t>, vol. 10, pp. 145233–145245, 2022.</w:t>
      </w:r>
    </w:p>
    <w:p w14:paraId="7BAAB8BC" w14:textId="2468ABAA" w:rsidR="009E5412" w:rsidRPr="009E5412" w:rsidRDefault="009E5412" w:rsidP="009E5412">
      <w:pPr>
        <w:rPr>
          <w:rFonts w:ascii="Calibri" w:hAnsi="Calibri" w:cs="Calibri"/>
        </w:rPr>
      </w:pPr>
      <w:r w:rsidRPr="009E5412">
        <w:rPr>
          <w:rFonts w:ascii="Calibri" w:hAnsi="Calibri" w:cs="Calibri"/>
        </w:rPr>
        <w:t>[</w:t>
      </w:r>
      <w:r w:rsidRPr="00F84FCE">
        <w:rPr>
          <w:rFonts w:ascii="Calibri" w:hAnsi="Calibri" w:cs="Calibri"/>
        </w:rPr>
        <w:t>5</w:t>
      </w:r>
      <w:r w:rsidRPr="009E5412">
        <w:rPr>
          <w:rFonts w:ascii="Calibri" w:hAnsi="Calibri" w:cs="Calibri"/>
        </w:rPr>
        <w:t xml:space="preserve">] M. W. Lee and J. Park, “AI-assisted personalisation systems for enhanced user experience in travel applications,” </w:t>
      </w:r>
      <w:r w:rsidRPr="009E5412">
        <w:rPr>
          <w:rFonts w:ascii="Calibri" w:hAnsi="Calibri" w:cs="Calibri"/>
          <w:i/>
          <w:iCs/>
        </w:rPr>
        <w:t>IEEE Transactions on Human-Machine Systems</w:t>
      </w:r>
      <w:r w:rsidRPr="009E5412">
        <w:rPr>
          <w:rFonts w:ascii="Calibri" w:hAnsi="Calibri" w:cs="Calibri"/>
        </w:rPr>
        <w:t>, vol. 53, no. 4, pp. 789–799, 2023.</w:t>
      </w:r>
    </w:p>
    <w:p w14:paraId="213D10E1" w14:textId="77777777" w:rsidR="00B80BAA" w:rsidRPr="00F84FCE" w:rsidRDefault="00B80BAA" w:rsidP="00B80BAA">
      <w:pPr>
        <w:rPr>
          <w:rFonts w:ascii="Calibri" w:hAnsi="Calibri" w:cs="Calibri"/>
        </w:rPr>
      </w:pPr>
      <w:r w:rsidRPr="00F84FCE">
        <w:rPr>
          <w:rFonts w:ascii="Calibri" w:hAnsi="Calibri" w:cs="Calibri"/>
        </w:rPr>
        <w:t xml:space="preserve">[6] 1] U. Stankov, M. D. Vujičić, P. Orero, and U. </w:t>
      </w:r>
      <w:proofErr w:type="spellStart"/>
      <w:r w:rsidRPr="00F84FCE">
        <w:rPr>
          <w:rFonts w:ascii="Calibri" w:hAnsi="Calibri" w:cs="Calibri"/>
        </w:rPr>
        <w:t>Gretzel</w:t>
      </w:r>
      <w:proofErr w:type="spellEnd"/>
      <w:r w:rsidRPr="00F84FCE">
        <w:rPr>
          <w:rFonts w:ascii="Calibri" w:hAnsi="Calibri" w:cs="Calibri"/>
        </w:rPr>
        <w:t xml:space="preserve">, “Accessibility of tourism 4.0—designing more meaningful and inclusive tourist experiences,” </w:t>
      </w:r>
      <w:r w:rsidRPr="00F84FCE">
        <w:rPr>
          <w:rFonts w:ascii="Calibri" w:hAnsi="Calibri" w:cs="Calibri"/>
          <w:i/>
          <w:iCs/>
        </w:rPr>
        <w:t>Universal Access in the Information Society</w:t>
      </w:r>
      <w:r w:rsidRPr="00F84FCE">
        <w:rPr>
          <w:rFonts w:ascii="Calibri" w:hAnsi="Calibri" w:cs="Calibri"/>
        </w:rPr>
        <w:t>, vol. 23, pp. 1503–1506, Mar. 2024.</w:t>
      </w:r>
    </w:p>
    <w:p w14:paraId="7D262AEA" w14:textId="07E8CC71" w:rsidR="00B80BAA" w:rsidRPr="00F84FCE" w:rsidRDefault="00B80BAA" w:rsidP="00B80BAA">
      <w:pPr>
        <w:rPr>
          <w:rFonts w:ascii="Calibri" w:hAnsi="Calibri" w:cs="Calibri"/>
        </w:rPr>
      </w:pPr>
      <w:r w:rsidRPr="00F84FCE">
        <w:rPr>
          <w:rFonts w:ascii="Calibri" w:hAnsi="Calibri" w:cs="Calibri"/>
        </w:rPr>
        <w:lastRenderedPageBreak/>
        <w:t xml:space="preserve">[7] University of Surrey, “Unleashing canine travel: Hospitality and tourism sector urged to adapt dog-friendly travel demands,” </w:t>
      </w:r>
      <w:r w:rsidRPr="00F84FCE">
        <w:rPr>
          <w:rFonts w:ascii="Calibri" w:hAnsi="Calibri" w:cs="Calibri"/>
          <w:i/>
          <w:iCs/>
        </w:rPr>
        <w:t>University of Surrey Press Release</w:t>
      </w:r>
      <w:r w:rsidRPr="00F84FCE">
        <w:rPr>
          <w:rFonts w:ascii="Calibri" w:hAnsi="Calibri" w:cs="Calibri"/>
        </w:rPr>
        <w:t>, Dec. 2023. [Online]. Available Unleashing canine travel: Hospitality and tourism sector urged to adapt to dog-friendly travel demands | University of Surrey</w:t>
      </w:r>
    </w:p>
    <w:p w14:paraId="70BFE41D" w14:textId="77777777" w:rsidR="004A1ED5" w:rsidRPr="00F84FCE" w:rsidRDefault="004A1ED5" w:rsidP="004A1ED5">
      <w:pPr>
        <w:rPr>
          <w:rFonts w:ascii="Calibri" w:hAnsi="Calibri" w:cs="Calibri"/>
        </w:rPr>
      </w:pPr>
      <w:r w:rsidRPr="00F84FCE">
        <w:rPr>
          <w:rFonts w:ascii="Calibri" w:hAnsi="Calibri" w:cs="Calibri"/>
        </w:rPr>
        <w:t xml:space="preserve">[8] U. Stankov, M. D. Vujičić, P. Orero, and U. </w:t>
      </w:r>
      <w:proofErr w:type="spellStart"/>
      <w:r w:rsidRPr="00F84FCE">
        <w:rPr>
          <w:rFonts w:ascii="Calibri" w:hAnsi="Calibri" w:cs="Calibri"/>
        </w:rPr>
        <w:t>Gretzel</w:t>
      </w:r>
      <w:proofErr w:type="spellEnd"/>
      <w:r w:rsidRPr="00F84FCE">
        <w:rPr>
          <w:rFonts w:ascii="Calibri" w:hAnsi="Calibri" w:cs="Calibri"/>
        </w:rPr>
        <w:t xml:space="preserve">, “Accessibility of tourism 4.0—designing more meaningful and inclusive tourist experiences,” </w:t>
      </w:r>
      <w:r w:rsidRPr="00F84FCE">
        <w:rPr>
          <w:rFonts w:ascii="Calibri" w:hAnsi="Calibri" w:cs="Calibri"/>
          <w:i/>
          <w:iCs/>
        </w:rPr>
        <w:t>Universal Access in the Information Society</w:t>
      </w:r>
      <w:r w:rsidRPr="00F84FCE">
        <w:rPr>
          <w:rFonts w:ascii="Calibri" w:hAnsi="Calibri" w:cs="Calibri"/>
        </w:rPr>
        <w:t>, vol. 23, pp. 1503–1506, Mar. 2024.</w:t>
      </w:r>
    </w:p>
    <w:p w14:paraId="0C6F5928" w14:textId="2B6964F7" w:rsidR="004A1ED5" w:rsidRPr="00F84FCE" w:rsidRDefault="004A1ED5" w:rsidP="004A1ED5">
      <w:pPr>
        <w:rPr>
          <w:rFonts w:ascii="Calibri" w:hAnsi="Calibri" w:cs="Calibri"/>
        </w:rPr>
      </w:pPr>
      <w:r w:rsidRPr="00F84FCE">
        <w:rPr>
          <w:rFonts w:ascii="Calibri" w:hAnsi="Calibri" w:cs="Calibri"/>
        </w:rPr>
        <w:t xml:space="preserve">[9] University of Surrey, “Unleashing canine travel: Hospitality and tourism sector urged to adapt dog-friendly travel demands,” </w:t>
      </w:r>
      <w:r w:rsidRPr="00F84FCE">
        <w:rPr>
          <w:rFonts w:ascii="Calibri" w:hAnsi="Calibri" w:cs="Calibri"/>
          <w:i/>
          <w:iCs/>
        </w:rPr>
        <w:t>University of Surrey Press Release</w:t>
      </w:r>
      <w:r w:rsidRPr="00F84FCE">
        <w:rPr>
          <w:rFonts w:ascii="Calibri" w:hAnsi="Calibri" w:cs="Calibri"/>
        </w:rPr>
        <w:t>, Dec. 2023. [Online]. Available Unleashing canine travel: Hospitality and tourism sector urged to adapt to dog-friendly travel demands | University of Surrey</w:t>
      </w:r>
    </w:p>
    <w:p w14:paraId="2316D944" w14:textId="77777777" w:rsidR="004A1ED5" w:rsidRPr="00F84FCE" w:rsidRDefault="004A1ED5" w:rsidP="004A1ED5">
      <w:pPr>
        <w:rPr>
          <w:rFonts w:ascii="Calibri" w:hAnsi="Calibri" w:cs="Calibri"/>
        </w:rPr>
      </w:pPr>
      <w:r w:rsidRPr="00F84FCE">
        <w:rPr>
          <w:rFonts w:ascii="Calibri" w:hAnsi="Calibri" w:cs="Calibri"/>
        </w:rPr>
        <w:t xml:space="preserve">[10] S. Darcy, I. McKercher, and B. Schweinsberg, </w:t>
      </w:r>
      <w:r w:rsidRPr="00F84FCE">
        <w:rPr>
          <w:rFonts w:ascii="Calibri" w:hAnsi="Calibri" w:cs="Calibri"/>
          <w:i/>
          <w:iCs/>
        </w:rPr>
        <w:t>Accessible Tourism Futures: Inclusive Practices for a Changing World</w:t>
      </w:r>
      <w:r w:rsidRPr="00F84FCE">
        <w:rPr>
          <w:rFonts w:ascii="Calibri" w:hAnsi="Calibri" w:cs="Calibri"/>
        </w:rPr>
        <w:t>, Routledge, 2021.</w:t>
      </w:r>
    </w:p>
    <w:p w14:paraId="14F17143" w14:textId="77777777" w:rsidR="004A1ED5" w:rsidRPr="00F84FCE" w:rsidRDefault="004A1ED5" w:rsidP="004A1ED5">
      <w:pPr>
        <w:rPr>
          <w:rFonts w:ascii="Calibri" w:hAnsi="Calibri" w:cs="Calibri"/>
        </w:rPr>
      </w:pPr>
      <w:r w:rsidRPr="00F84FCE">
        <w:rPr>
          <w:rFonts w:ascii="Calibri" w:hAnsi="Calibri" w:cs="Calibri"/>
        </w:rPr>
        <w:t xml:space="preserve">[11] S. Darcy, I. McKercher, and B. Schweinsberg, </w:t>
      </w:r>
      <w:r w:rsidRPr="00F84FCE">
        <w:rPr>
          <w:rFonts w:ascii="Calibri" w:hAnsi="Calibri" w:cs="Calibri"/>
          <w:i/>
          <w:iCs/>
        </w:rPr>
        <w:t>Accessible Tourism Futures: Inclusive Practices for a Changing World</w:t>
      </w:r>
      <w:r w:rsidRPr="00F84FCE">
        <w:rPr>
          <w:rFonts w:ascii="Calibri" w:hAnsi="Calibri" w:cs="Calibri"/>
        </w:rPr>
        <w:t>, Routledge, 2021.</w:t>
      </w:r>
    </w:p>
    <w:p w14:paraId="424746E7" w14:textId="65A65595" w:rsidR="00CD4D91" w:rsidRPr="00CD4D91" w:rsidRDefault="00CD4D91" w:rsidP="00CD4D91">
      <w:pPr>
        <w:rPr>
          <w:rFonts w:ascii="Calibri" w:hAnsi="Calibri" w:cs="Calibri"/>
        </w:rPr>
      </w:pPr>
      <w:r w:rsidRPr="00F84FCE">
        <w:rPr>
          <w:rFonts w:ascii="Calibri" w:hAnsi="Calibri" w:cs="Calibri"/>
        </w:rPr>
        <w:t xml:space="preserve">[12] </w:t>
      </w:r>
      <w:r w:rsidRPr="00CD4D91">
        <w:rPr>
          <w:rFonts w:ascii="Calibri" w:hAnsi="Calibri" w:cs="Calibri"/>
        </w:rPr>
        <w:t xml:space="preserve">A. Sigala, </w:t>
      </w:r>
      <w:proofErr w:type="gramStart"/>
      <w:r w:rsidRPr="00CD4D91">
        <w:rPr>
          <w:rFonts w:ascii="Calibri" w:hAnsi="Calibri" w:cs="Calibri"/>
          <w:i/>
          <w:iCs/>
        </w:rPr>
        <w:t>Social Media</w:t>
      </w:r>
      <w:proofErr w:type="gramEnd"/>
      <w:r w:rsidRPr="00CD4D91">
        <w:rPr>
          <w:rFonts w:ascii="Calibri" w:hAnsi="Calibri" w:cs="Calibri"/>
          <w:i/>
          <w:iCs/>
        </w:rPr>
        <w:t xml:space="preserve"> in Travel, Tourism and Hospitality: Theory, Practice and Cases</w:t>
      </w:r>
      <w:r w:rsidRPr="00CD4D91">
        <w:rPr>
          <w:rFonts w:ascii="Calibri" w:hAnsi="Calibri" w:cs="Calibri"/>
        </w:rPr>
        <w:t>, 2nd ed., Routledge, 2021.</w:t>
      </w:r>
    </w:p>
    <w:p w14:paraId="4377D606" w14:textId="07834AC7" w:rsidR="00CD4D91" w:rsidRPr="00CD4D91" w:rsidRDefault="00CD4D91" w:rsidP="00CD4D91">
      <w:pPr>
        <w:rPr>
          <w:rFonts w:ascii="Calibri" w:hAnsi="Calibri" w:cs="Calibri"/>
        </w:rPr>
      </w:pPr>
      <w:r w:rsidRPr="00CD4D91">
        <w:rPr>
          <w:rFonts w:ascii="Calibri" w:hAnsi="Calibri" w:cs="Calibri"/>
        </w:rPr>
        <w:t>[</w:t>
      </w:r>
      <w:r w:rsidRPr="00F84FCE">
        <w:rPr>
          <w:rFonts w:ascii="Calibri" w:hAnsi="Calibri" w:cs="Calibri"/>
        </w:rPr>
        <w:t>13</w:t>
      </w:r>
      <w:r w:rsidRPr="00CD4D91">
        <w:rPr>
          <w:rFonts w:ascii="Calibri" w:hAnsi="Calibri" w:cs="Calibri"/>
        </w:rPr>
        <w:t xml:space="preserve">] J. Li, R. Hudson, and S. So, “Challenges in online travel planning: Hidden fees, cancellations, and consumer trust,” </w:t>
      </w:r>
      <w:r w:rsidRPr="00CD4D91">
        <w:rPr>
          <w:rFonts w:ascii="Calibri" w:hAnsi="Calibri" w:cs="Calibri"/>
          <w:i/>
          <w:iCs/>
        </w:rPr>
        <w:t>Journal of Travel Research</w:t>
      </w:r>
      <w:r w:rsidRPr="00CD4D91">
        <w:rPr>
          <w:rFonts w:ascii="Calibri" w:hAnsi="Calibri" w:cs="Calibri"/>
        </w:rPr>
        <w:t>, vol. 63, no. 4, pp. 567–580, Jun. 2023.</w:t>
      </w:r>
    </w:p>
    <w:p w14:paraId="675A704E" w14:textId="773B445B" w:rsidR="00CD4D91" w:rsidRPr="00CD4D91" w:rsidRDefault="00CD4D91" w:rsidP="00CD4D91">
      <w:pPr>
        <w:rPr>
          <w:rFonts w:ascii="Calibri" w:hAnsi="Calibri" w:cs="Calibri"/>
        </w:rPr>
      </w:pPr>
      <w:r w:rsidRPr="00CD4D91">
        <w:rPr>
          <w:rFonts w:ascii="Calibri" w:hAnsi="Calibri" w:cs="Calibri"/>
        </w:rPr>
        <w:t>[</w:t>
      </w:r>
      <w:r w:rsidRPr="00F84FCE">
        <w:rPr>
          <w:rFonts w:ascii="Calibri" w:hAnsi="Calibri" w:cs="Calibri"/>
        </w:rPr>
        <w:t>14</w:t>
      </w:r>
      <w:r w:rsidRPr="00CD4D91">
        <w:rPr>
          <w:rFonts w:ascii="Calibri" w:hAnsi="Calibri" w:cs="Calibri"/>
        </w:rPr>
        <w:t xml:space="preserve">] U. Stankov, M. D. Vujičić, P. Orero, and U. </w:t>
      </w:r>
      <w:proofErr w:type="spellStart"/>
      <w:r w:rsidRPr="00CD4D91">
        <w:rPr>
          <w:rFonts w:ascii="Calibri" w:hAnsi="Calibri" w:cs="Calibri"/>
        </w:rPr>
        <w:t>Gretzel</w:t>
      </w:r>
      <w:proofErr w:type="spellEnd"/>
      <w:r w:rsidRPr="00CD4D91">
        <w:rPr>
          <w:rFonts w:ascii="Calibri" w:hAnsi="Calibri" w:cs="Calibri"/>
        </w:rPr>
        <w:t xml:space="preserve">, “Accessibility of tourism 4.0—designing more meaningful and inclusive tourist experiences,” </w:t>
      </w:r>
      <w:r w:rsidRPr="00CD4D91">
        <w:rPr>
          <w:rFonts w:ascii="Calibri" w:hAnsi="Calibri" w:cs="Calibri"/>
          <w:i/>
          <w:iCs/>
        </w:rPr>
        <w:t>Universal Access in the Information Society</w:t>
      </w:r>
      <w:r w:rsidRPr="00CD4D91">
        <w:rPr>
          <w:rFonts w:ascii="Calibri" w:hAnsi="Calibri" w:cs="Calibri"/>
        </w:rPr>
        <w:t>, vol. 23, pp. 1503–1506, Mar. 2024.</w:t>
      </w:r>
    </w:p>
    <w:p w14:paraId="6EEE63F8" w14:textId="587452A0" w:rsidR="00FD33A2" w:rsidRPr="00FD33A2" w:rsidRDefault="00FD33A2" w:rsidP="00FD33A2">
      <w:pPr>
        <w:rPr>
          <w:rFonts w:ascii="Calibri" w:hAnsi="Calibri" w:cs="Calibri"/>
        </w:rPr>
      </w:pPr>
      <w:r w:rsidRPr="00F84FCE">
        <w:rPr>
          <w:rFonts w:ascii="Calibri" w:hAnsi="Calibri" w:cs="Calibri"/>
        </w:rPr>
        <w:t xml:space="preserve">[15] </w:t>
      </w:r>
      <w:r w:rsidRPr="00FD33A2">
        <w:rPr>
          <w:rFonts w:ascii="Calibri" w:hAnsi="Calibri" w:cs="Calibri"/>
        </w:rPr>
        <w:t xml:space="preserve">U. Stankov, M. D. Vujičić, P. Orero, and U. </w:t>
      </w:r>
      <w:proofErr w:type="spellStart"/>
      <w:r w:rsidRPr="00FD33A2">
        <w:rPr>
          <w:rFonts w:ascii="Calibri" w:hAnsi="Calibri" w:cs="Calibri"/>
        </w:rPr>
        <w:t>Gretzel</w:t>
      </w:r>
      <w:proofErr w:type="spellEnd"/>
      <w:r w:rsidRPr="00FD33A2">
        <w:rPr>
          <w:rFonts w:ascii="Calibri" w:hAnsi="Calibri" w:cs="Calibri"/>
        </w:rPr>
        <w:t xml:space="preserve">, “Accessibility of tourism 4.0—designing more meaningful and inclusive tourist experiences,” </w:t>
      </w:r>
      <w:r w:rsidRPr="00FD33A2">
        <w:rPr>
          <w:rFonts w:ascii="Calibri" w:hAnsi="Calibri" w:cs="Calibri"/>
          <w:i/>
          <w:iCs/>
        </w:rPr>
        <w:t>Universal Access in the Information Society</w:t>
      </w:r>
      <w:r w:rsidRPr="00FD33A2">
        <w:rPr>
          <w:rFonts w:ascii="Calibri" w:hAnsi="Calibri" w:cs="Calibri"/>
        </w:rPr>
        <w:t>, vol. 23, pp. 1503–1506, Mar. 2024.</w:t>
      </w:r>
    </w:p>
    <w:p w14:paraId="4A7E2066" w14:textId="7C587935" w:rsidR="00FD33A2" w:rsidRPr="00FD33A2" w:rsidRDefault="00FD33A2" w:rsidP="00FD33A2">
      <w:pPr>
        <w:rPr>
          <w:rFonts w:ascii="Calibri" w:hAnsi="Calibri" w:cs="Calibri"/>
        </w:rPr>
      </w:pPr>
      <w:r w:rsidRPr="00FD33A2">
        <w:rPr>
          <w:rFonts w:ascii="Calibri" w:hAnsi="Calibri" w:cs="Calibri"/>
        </w:rPr>
        <w:t>[</w:t>
      </w:r>
      <w:r w:rsidRPr="00F84FCE">
        <w:rPr>
          <w:rFonts w:ascii="Calibri" w:hAnsi="Calibri" w:cs="Calibri"/>
        </w:rPr>
        <w:t>16</w:t>
      </w:r>
      <w:r w:rsidRPr="00FD33A2">
        <w:rPr>
          <w:rFonts w:ascii="Calibri" w:hAnsi="Calibri" w:cs="Calibri"/>
        </w:rPr>
        <w:t xml:space="preserve">] S. Darcy, I. McKercher, and B. Schweinsberg, </w:t>
      </w:r>
      <w:r w:rsidRPr="00FD33A2">
        <w:rPr>
          <w:rFonts w:ascii="Calibri" w:hAnsi="Calibri" w:cs="Calibri"/>
          <w:i/>
          <w:iCs/>
        </w:rPr>
        <w:t>Accessible Tourism Futures: Inclusive Practices for a Changing World</w:t>
      </w:r>
      <w:r w:rsidRPr="00FD33A2">
        <w:rPr>
          <w:rFonts w:ascii="Calibri" w:hAnsi="Calibri" w:cs="Calibri"/>
        </w:rPr>
        <w:t>, Routledge, 2021.</w:t>
      </w:r>
    </w:p>
    <w:p w14:paraId="63ADB3E8" w14:textId="24CBB1AB" w:rsidR="00FD33A2" w:rsidRPr="00FD33A2" w:rsidRDefault="00FD33A2" w:rsidP="00FD33A2">
      <w:pPr>
        <w:rPr>
          <w:rFonts w:ascii="Calibri" w:hAnsi="Calibri" w:cs="Calibri"/>
        </w:rPr>
      </w:pPr>
      <w:r w:rsidRPr="00FD33A2">
        <w:rPr>
          <w:rFonts w:ascii="Calibri" w:hAnsi="Calibri" w:cs="Calibri"/>
        </w:rPr>
        <w:t>[</w:t>
      </w:r>
      <w:r w:rsidRPr="00F84FCE">
        <w:rPr>
          <w:rFonts w:ascii="Calibri" w:hAnsi="Calibri" w:cs="Calibri"/>
        </w:rPr>
        <w:t>17</w:t>
      </w:r>
      <w:r w:rsidRPr="00FD33A2">
        <w:rPr>
          <w:rFonts w:ascii="Calibri" w:hAnsi="Calibri" w:cs="Calibri"/>
        </w:rPr>
        <w:t xml:space="preserve">] J. Li, R. Hudson, and S. So, “Challenges in online travel planning: Hidden fees, cancellations, and consumer trust,” </w:t>
      </w:r>
      <w:r w:rsidRPr="00FD33A2">
        <w:rPr>
          <w:rFonts w:ascii="Calibri" w:hAnsi="Calibri" w:cs="Calibri"/>
          <w:i/>
          <w:iCs/>
        </w:rPr>
        <w:t>Journal of Travel Research</w:t>
      </w:r>
      <w:r w:rsidRPr="00FD33A2">
        <w:rPr>
          <w:rFonts w:ascii="Calibri" w:hAnsi="Calibri" w:cs="Calibri"/>
        </w:rPr>
        <w:t>, vol. 63, no. 4, pp. 567–580, Jun. 2023.</w:t>
      </w:r>
    </w:p>
    <w:p w14:paraId="46D255BB" w14:textId="77777777" w:rsidR="00D603C4" w:rsidRPr="00F84FCE" w:rsidRDefault="00D603C4" w:rsidP="00D603C4">
      <w:pPr>
        <w:rPr>
          <w:rFonts w:ascii="Calibri" w:hAnsi="Calibri" w:cs="Calibri"/>
        </w:rPr>
      </w:pPr>
      <w:r w:rsidRPr="00F84FCE">
        <w:rPr>
          <w:rFonts w:ascii="Calibri" w:hAnsi="Calibri" w:cs="Calibri"/>
        </w:rPr>
        <w:t xml:space="preserve">[18] U. Stankov, M. D. Vujičić, P. Orero, and U. </w:t>
      </w:r>
      <w:proofErr w:type="spellStart"/>
      <w:r w:rsidRPr="00F84FCE">
        <w:rPr>
          <w:rFonts w:ascii="Calibri" w:hAnsi="Calibri" w:cs="Calibri"/>
        </w:rPr>
        <w:t>Gretzel</w:t>
      </w:r>
      <w:proofErr w:type="spellEnd"/>
      <w:r w:rsidRPr="00F84FCE">
        <w:rPr>
          <w:rFonts w:ascii="Calibri" w:hAnsi="Calibri" w:cs="Calibri"/>
        </w:rPr>
        <w:t xml:space="preserve">, “Accessibility of tourism 4.0—designing more meaningful and inclusive tourist experiences,” </w:t>
      </w:r>
      <w:r w:rsidRPr="00F84FCE">
        <w:rPr>
          <w:rFonts w:ascii="Calibri" w:hAnsi="Calibri" w:cs="Calibri"/>
          <w:i/>
          <w:iCs/>
        </w:rPr>
        <w:t>Universal Access in the Information Society</w:t>
      </w:r>
      <w:r w:rsidRPr="00F84FCE">
        <w:rPr>
          <w:rFonts w:ascii="Calibri" w:hAnsi="Calibri" w:cs="Calibri"/>
        </w:rPr>
        <w:t>, vol. 23, pp. 1503–1506, Mar. 2024.</w:t>
      </w:r>
    </w:p>
    <w:p w14:paraId="0E2FB4B6" w14:textId="3BCE9158" w:rsidR="00D603C4" w:rsidRPr="00D603C4" w:rsidRDefault="00D603C4" w:rsidP="00D603C4">
      <w:pPr>
        <w:rPr>
          <w:rFonts w:ascii="Calibri" w:hAnsi="Calibri" w:cs="Calibri"/>
        </w:rPr>
      </w:pPr>
      <w:r w:rsidRPr="00D603C4">
        <w:rPr>
          <w:rFonts w:ascii="Calibri" w:hAnsi="Calibri" w:cs="Calibri"/>
        </w:rPr>
        <w:t>[</w:t>
      </w:r>
      <w:r w:rsidRPr="00F84FCE">
        <w:rPr>
          <w:rFonts w:ascii="Calibri" w:hAnsi="Calibri" w:cs="Calibri"/>
        </w:rPr>
        <w:t>19</w:t>
      </w:r>
      <w:r w:rsidRPr="00D603C4">
        <w:rPr>
          <w:rFonts w:ascii="Calibri" w:hAnsi="Calibri" w:cs="Calibri"/>
        </w:rPr>
        <w:t xml:space="preserve">] S. Darcy, I. McKercher, and B. Schweinsberg, </w:t>
      </w:r>
      <w:r w:rsidRPr="00D603C4">
        <w:rPr>
          <w:rFonts w:ascii="Calibri" w:hAnsi="Calibri" w:cs="Calibri"/>
          <w:i/>
          <w:iCs/>
        </w:rPr>
        <w:t>Accessible Tourism Futures: Inclusive Practices for a Changing World</w:t>
      </w:r>
      <w:r w:rsidRPr="00D603C4">
        <w:rPr>
          <w:rFonts w:ascii="Calibri" w:hAnsi="Calibri" w:cs="Calibri"/>
        </w:rPr>
        <w:t>, Routledge, 2021.</w:t>
      </w:r>
    </w:p>
    <w:p w14:paraId="38446043" w14:textId="686B0965" w:rsidR="00AF2A95" w:rsidRPr="00F84FCE" w:rsidRDefault="00D603C4" w:rsidP="00B45325">
      <w:pPr>
        <w:rPr>
          <w:rFonts w:ascii="Calibri" w:hAnsi="Calibri" w:cs="Calibri"/>
        </w:rPr>
      </w:pPr>
      <w:r w:rsidRPr="00D603C4">
        <w:rPr>
          <w:rFonts w:ascii="Calibri" w:hAnsi="Calibri" w:cs="Calibri"/>
        </w:rPr>
        <w:t>[</w:t>
      </w:r>
      <w:r w:rsidRPr="00F84FCE">
        <w:rPr>
          <w:rFonts w:ascii="Calibri" w:hAnsi="Calibri" w:cs="Calibri"/>
        </w:rPr>
        <w:t>20</w:t>
      </w:r>
      <w:r w:rsidRPr="00D603C4">
        <w:rPr>
          <w:rFonts w:ascii="Calibri" w:hAnsi="Calibri" w:cs="Calibri"/>
        </w:rPr>
        <w:t xml:space="preserve">] J. Li, R. Hudson, and S. So, “Challenges in online travel planning: Hidden fees, cancellations, and consumer trust,” </w:t>
      </w:r>
      <w:r w:rsidRPr="00D603C4">
        <w:rPr>
          <w:rFonts w:ascii="Calibri" w:hAnsi="Calibri" w:cs="Calibri"/>
          <w:i/>
          <w:iCs/>
        </w:rPr>
        <w:t>Journal of Travel Research</w:t>
      </w:r>
      <w:r w:rsidRPr="00D603C4">
        <w:rPr>
          <w:rFonts w:ascii="Calibri" w:hAnsi="Calibri" w:cs="Calibri"/>
        </w:rPr>
        <w:t>, vol. 63, no. 4, pp. 567–580, Jun. 2023.</w:t>
      </w:r>
    </w:p>
    <w:p w14:paraId="6E6C980A" w14:textId="5C7FFFAC" w:rsidR="00587B57" w:rsidRPr="00F84FCE" w:rsidRDefault="008B3255">
      <w:pPr>
        <w:spacing w:after="115"/>
        <w:ind w:left="0" w:firstLine="0"/>
        <w:rPr>
          <w:rFonts w:ascii="Calibri" w:hAnsi="Calibri" w:cs="Calibri"/>
        </w:rPr>
      </w:pPr>
      <w:r w:rsidRPr="00F84FCE">
        <w:rPr>
          <w:rFonts w:ascii="Calibri" w:hAnsi="Calibri" w:cs="Calibri"/>
        </w:rPr>
        <w:lastRenderedPageBreak/>
        <w:t>[</w:t>
      </w:r>
      <w:r w:rsidR="00B45325" w:rsidRPr="00F84FCE">
        <w:rPr>
          <w:rFonts w:ascii="Calibri" w:hAnsi="Calibri" w:cs="Calibri"/>
        </w:rPr>
        <w:t>2</w:t>
      </w:r>
      <w:r w:rsidRPr="00F84FCE">
        <w:rPr>
          <w:rFonts w:ascii="Calibri" w:hAnsi="Calibri" w:cs="Calibri"/>
        </w:rPr>
        <w:t>1] P. Teixeira, C. Eusébio, and L. Teixeira, “Diversity of Web accessibility in tourism: Evidence based on a literature review,” </w:t>
      </w:r>
      <w:r w:rsidRPr="00F84FCE">
        <w:rPr>
          <w:rFonts w:ascii="Calibri" w:hAnsi="Calibri" w:cs="Calibri"/>
          <w:i/>
          <w:iCs/>
        </w:rPr>
        <w:t>Technology and Disability</w:t>
      </w:r>
      <w:r w:rsidRPr="00F84FCE">
        <w:rPr>
          <w:rFonts w:ascii="Calibri" w:hAnsi="Calibri" w:cs="Calibri"/>
        </w:rPr>
        <w:t xml:space="preserve">, vol. 33, no. 4, pp. 253–272, Nov. 2021, </w:t>
      </w:r>
      <w:proofErr w:type="spellStart"/>
      <w:r w:rsidRPr="00F84FCE">
        <w:rPr>
          <w:rFonts w:ascii="Calibri" w:hAnsi="Calibri" w:cs="Calibri"/>
        </w:rPr>
        <w:t>doi</w:t>
      </w:r>
      <w:proofErr w:type="spellEnd"/>
      <w:r w:rsidRPr="00F84FCE">
        <w:rPr>
          <w:rFonts w:ascii="Calibri" w:hAnsi="Calibri" w:cs="Calibri"/>
        </w:rPr>
        <w:t>: https://doi.org/10.3233/tad-210341.</w:t>
      </w:r>
    </w:p>
    <w:p w14:paraId="3381FE3C" w14:textId="0CD89228" w:rsidR="008B3255" w:rsidRPr="00F84FCE" w:rsidRDefault="008B3255">
      <w:pPr>
        <w:spacing w:after="115"/>
        <w:ind w:left="0" w:firstLine="0"/>
        <w:rPr>
          <w:rFonts w:ascii="Calibri" w:hAnsi="Calibri" w:cs="Calibri"/>
        </w:rPr>
      </w:pPr>
      <w:r w:rsidRPr="00F84FCE">
        <w:rPr>
          <w:rFonts w:ascii="Calibri" w:hAnsi="Calibri" w:cs="Calibri"/>
        </w:rPr>
        <w:t>[2</w:t>
      </w:r>
      <w:r w:rsidR="00B45325" w:rsidRPr="00F84FCE">
        <w:rPr>
          <w:rFonts w:ascii="Calibri" w:hAnsi="Calibri" w:cs="Calibri"/>
        </w:rPr>
        <w:t>2</w:t>
      </w:r>
      <w:r w:rsidRPr="00F84FCE">
        <w:rPr>
          <w:rFonts w:ascii="Calibri" w:hAnsi="Calibri" w:cs="Calibri"/>
        </w:rPr>
        <w:t>] “An Empirical Investigation of the Accessibility of Official European Tourism Websites,” </w:t>
      </w:r>
      <w:r w:rsidRPr="00F84FCE">
        <w:rPr>
          <w:rFonts w:ascii="Calibri" w:hAnsi="Calibri" w:cs="Calibri"/>
          <w:i/>
          <w:iCs/>
        </w:rPr>
        <w:t>Gregor Polančič</w:t>
      </w:r>
      <w:r w:rsidRPr="00F84FCE">
        <w:rPr>
          <w:rFonts w:ascii="Calibri" w:hAnsi="Calibri" w:cs="Calibri"/>
        </w:rPr>
        <w:t>, Jan. 20, 2021. https://polancic.com/2021/01/20/an-empirical-investigation-of-the-accessibility-of-official-european-tourism-websites/?utm (accessed Nov. 24, 2025).</w:t>
      </w:r>
    </w:p>
    <w:p w14:paraId="2D9A63D3" w14:textId="6B6BC18D" w:rsidR="002B523B" w:rsidRPr="00F84FCE" w:rsidRDefault="002B523B">
      <w:pPr>
        <w:spacing w:after="115"/>
        <w:ind w:left="0" w:firstLine="0"/>
        <w:rPr>
          <w:rFonts w:ascii="Calibri" w:hAnsi="Calibri" w:cs="Calibri"/>
        </w:rPr>
      </w:pPr>
      <w:r w:rsidRPr="00F84FCE">
        <w:rPr>
          <w:rFonts w:ascii="Calibri" w:hAnsi="Calibri" w:cs="Calibri"/>
        </w:rPr>
        <w:t>[</w:t>
      </w:r>
      <w:r w:rsidR="00B45325" w:rsidRPr="00F84FCE">
        <w:rPr>
          <w:rFonts w:ascii="Calibri" w:hAnsi="Calibri" w:cs="Calibri"/>
        </w:rPr>
        <w:t>2</w:t>
      </w:r>
      <w:r w:rsidRPr="00F84FCE">
        <w:rPr>
          <w:rFonts w:ascii="Calibri" w:hAnsi="Calibri" w:cs="Calibri"/>
        </w:rPr>
        <w:t>3] “ICT tools and applications for accessible tourism - Discover,” 2024. https://discover.library.unt.edu/catalog/b7393300?utm (accessed Nov. 24, 2025).</w:t>
      </w:r>
    </w:p>
    <w:p w14:paraId="090C62F9" w14:textId="1FED20D5" w:rsidR="002B523B" w:rsidRPr="00F84FCE" w:rsidRDefault="002B523B">
      <w:pPr>
        <w:spacing w:after="115"/>
        <w:ind w:left="0" w:firstLine="0"/>
        <w:rPr>
          <w:rFonts w:ascii="Calibri" w:hAnsi="Calibri" w:cs="Calibri"/>
        </w:rPr>
      </w:pPr>
      <w:r w:rsidRPr="00F84FCE">
        <w:rPr>
          <w:rFonts w:ascii="Calibri" w:hAnsi="Calibri" w:cs="Calibri"/>
        </w:rPr>
        <w:t>[</w:t>
      </w:r>
      <w:r w:rsidR="00B45325" w:rsidRPr="00F84FCE">
        <w:rPr>
          <w:rFonts w:ascii="Calibri" w:hAnsi="Calibri" w:cs="Calibri"/>
        </w:rPr>
        <w:t>2</w:t>
      </w:r>
      <w:r w:rsidRPr="00F84FCE">
        <w:rPr>
          <w:rFonts w:ascii="Calibri" w:hAnsi="Calibri" w:cs="Calibri"/>
        </w:rPr>
        <w:t>4] Wikipedia Contributors, “EN 301 549,” </w:t>
      </w:r>
      <w:r w:rsidRPr="00F84FCE">
        <w:rPr>
          <w:rFonts w:ascii="Calibri" w:hAnsi="Calibri" w:cs="Calibri"/>
          <w:i/>
          <w:iCs/>
        </w:rPr>
        <w:t>Wikipedia</w:t>
      </w:r>
      <w:r w:rsidRPr="00F84FCE">
        <w:rPr>
          <w:rFonts w:ascii="Calibri" w:hAnsi="Calibri" w:cs="Calibri"/>
        </w:rPr>
        <w:t>, Jun. 23, 2025.</w:t>
      </w:r>
    </w:p>
    <w:p w14:paraId="5F6F8761" w14:textId="08FA1EBA" w:rsidR="008435E5" w:rsidRPr="00F84FCE" w:rsidRDefault="008435E5">
      <w:pPr>
        <w:spacing w:after="115"/>
        <w:ind w:left="0" w:firstLine="0"/>
        <w:rPr>
          <w:rFonts w:ascii="Calibri" w:hAnsi="Calibri" w:cs="Calibri"/>
        </w:rPr>
      </w:pPr>
      <w:r w:rsidRPr="00F84FCE">
        <w:rPr>
          <w:rFonts w:ascii="Calibri" w:hAnsi="Calibri" w:cs="Calibri"/>
        </w:rPr>
        <w:t>[</w:t>
      </w:r>
      <w:r w:rsidR="00B45325" w:rsidRPr="00F84FCE">
        <w:rPr>
          <w:rFonts w:ascii="Calibri" w:hAnsi="Calibri" w:cs="Calibri"/>
        </w:rPr>
        <w:t>2</w:t>
      </w:r>
      <w:r w:rsidRPr="00F84FCE">
        <w:rPr>
          <w:rFonts w:ascii="Calibri" w:hAnsi="Calibri" w:cs="Calibri"/>
        </w:rPr>
        <w:t xml:space="preserve">5] Hamed </w:t>
      </w:r>
      <w:proofErr w:type="spellStart"/>
      <w:r w:rsidRPr="00F84FCE">
        <w:rPr>
          <w:rFonts w:ascii="Calibri" w:hAnsi="Calibri" w:cs="Calibri"/>
        </w:rPr>
        <w:t>Fawareh</w:t>
      </w:r>
      <w:proofErr w:type="spellEnd"/>
      <w:r w:rsidRPr="00F84FCE">
        <w:rPr>
          <w:rFonts w:ascii="Calibri" w:hAnsi="Calibri" w:cs="Calibri"/>
        </w:rPr>
        <w:t xml:space="preserve">, Yazan Al-Smadi, R. Saadeh, Faid AlNoor </w:t>
      </w:r>
      <w:proofErr w:type="spellStart"/>
      <w:r w:rsidRPr="00F84FCE">
        <w:rPr>
          <w:rFonts w:ascii="Calibri" w:hAnsi="Calibri" w:cs="Calibri"/>
        </w:rPr>
        <w:t>Fawareh</w:t>
      </w:r>
      <w:proofErr w:type="spellEnd"/>
      <w:r w:rsidRPr="00F84FCE">
        <w:rPr>
          <w:rFonts w:ascii="Calibri" w:hAnsi="Calibri" w:cs="Calibri"/>
        </w:rPr>
        <w:t xml:space="preserve">, A. Elrashidi, and H. M. Al-Shdaifat, “A Comparative Study between Agile and Waterfall Methodologies during Software Development Process,” pp. 1–5, Dec. 2024, </w:t>
      </w:r>
      <w:proofErr w:type="spellStart"/>
      <w:r w:rsidRPr="00F84FCE">
        <w:rPr>
          <w:rFonts w:ascii="Calibri" w:hAnsi="Calibri" w:cs="Calibri"/>
        </w:rPr>
        <w:t>doi</w:t>
      </w:r>
      <w:proofErr w:type="spellEnd"/>
      <w:r w:rsidRPr="00F84FCE">
        <w:rPr>
          <w:rFonts w:ascii="Calibri" w:hAnsi="Calibri" w:cs="Calibri"/>
        </w:rPr>
        <w:t>: https://doi.org/10.1109/acit62805.2024.10877239.</w:t>
      </w:r>
    </w:p>
    <w:p w14:paraId="337F2E06" w14:textId="77160823" w:rsidR="008435E5" w:rsidRPr="00F84FCE" w:rsidRDefault="008435E5">
      <w:pPr>
        <w:spacing w:after="115"/>
        <w:ind w:left="0" w:firstLine="0"/>
        <w:rPr>
          <w:rFonts w:ascii="Calibri" w:hAnsi="Calibri" w:cs="Calibri"/>
        </w:rPr>
      </w:pPr>
      <w:r w:rsidRPr="00F84FCE">
        <w:rPr>
          <w:rFonts w:ascii="Calibri" w:hAnsi="Calibri" w:cs="Calibri"/>
        </w:rPr>
        <w:t>[</w:t>
      </w:r>
      <w:r w:rsidR="00B45325" w:rsidRPr="00F84FCE">
        <w:rPr>
          <w:rFonts w:ascii="Calibri" w:hAnsi="Calibri" w:cs="Calibri"/>
        </w:rPr>
        <w:t>2</w:t>
      </w:r>
      <w:r w:rsidRPr="00F84FCE">
        <w:rPr>
          <w:rFonts w:ascii="Calibri" w:hAnsi="Calibri" w:cs="Calibri"/>
        </w:rPr>
        <w:t>6] Mawar Madiah, Kai Xuen Ng, Yew Wen Tan, Zhi Heng Tan, Zhi Tian Chong, and Jia Xuan Chan, “Wix for Web Development and the Application of the Waterfall Model and Project Based Learning for Project Completion: A Case Study,” </w:t>
      </w:r>
      <w:r w:rsidRPr="00F84FCE">
        <w:rPr>
          <w:rFonts w:ascii="Calibri" w:hAnsi="Calibri" w:cs="Calibri"/>
          <w:i/>
          <w:iCs/>
        </w:rPr>
        <w:t>Journal of informatics and web engineering</w:t>
      </w:r>
      <w:r w:rsidRPr="00F84FCE">
        <w:rPr>
          <w:rFonts w:ascii="Calibri" w:hAnsi="Calibri" w:cs="Calibri"/>
        </w:rPr>
        <w:t xml:space="preserve">, vol. 3, no. 2, pp. 212–228, Jun. 2024, </w:t>
      </w:r>
      <w:proofErr w:type="spellStart"/>
      <w:r w:rsidRPr="00F84FCE">
        <w:rPr>
          <w:rFonts w:ascii="Calibri" w:hAnsi="Calibri" w:cs="Calibri"/>
        </w:rPr>
        <w:t>doi</w:t>
      </w:r>
      <w:proofErr w:type="spellEnd"/>
      <w:r w:rsidRPr="00F84FCE">
        <w:rPr>
          <w:rFonts w:ascii="Calibri" w:hAnsi="Calibri" w:cs="Calibri"/>
        </w:rPr>
        <w:t>: https://doi.org/10.33093/jiwe.2024.3.2.16.</w:t>
      </w:r>
    </w:p>
    <w:p w14:paraId="64264718" w14:textId="0B238FE0" w:rsidR="008435E5" w:rsidRPr="00F84FCE" w:rsidRDefault="008435E5">
      <w:pPr>
        <w:spacing w:after="115"/>
        <w:ind w:left="0" w:firstLine="0"/>
        <w:rPr>
          <w:rFonts w:ascii="Calibri" w:hAnsi="Calibri" w:cs="Calibri"/>
        </w:rPr>
      </w:pPr>
      <w:r w:rsidRPr="00F84FCE">
        <w:rPr>
          <w:rFonts w:ascii="Calibri" w:hAnsi="Calibri" w:cs="Calibri"/>
        </w:rPr>
        <w:t>[</w:t>
      </w:r>
      <w:r w:rsidR="00B45325" w:rsidRPr="00F84FCE">
        <w:rPr>
          <w:rFonts w:ascii="Calibri" w:hAnsi="Calibri" w:cs="Calibri"/>
        </w:rPr>
        <w:t>2</w:t>
      </w:r>
      <w:r w:rsidRPr="00F84FCE">
        <w:rPr>
          <w:rFonts w:ascii="Calibri" w:hAnsi="Calibri" w:cs="Calibri"/>
        </w:rPr>
        <w:t xml:space="preserve">7] Hamed </w:t>
      </w:r>
      <w:proofErr w:type="spellStart"/>
      <w:r w:rsidRPr="00F84FCE">
        <w:rPr>
          <w:rFonts w:ascii="Calibri" w:hAnsi="Calibri" w:cs="Calibri"/>
        </w:rPr>
        <w:t>Fawareh</w:t>
      </w:r>
      <w:proofErr w:type="spellEnd"/>
      <w:r w:rsidRPr="00F84FCE">
        <w:rPr>
          <w:rFonts w:ascii="Calibri" w:hAnsi="Calibri" w:cs="Calibri"/>
        </w:rPr>
        <w:t xml:space="preserve">, Yazan Al-Smadi, R. Saadeh, Faid AlNoor </w:t>
      </w:r>
      <w:proofErr w:type="spellStart"/>
      <w:r w:rsidRPr="00F84FCE">
        <w:rPr>
          <w:rFonts w:ascii="Calibri" w:hAnsi="Calibri" w:cs="Calibri"/>
        </w:rPr>
        <w:t>Fawareh</w:t>
      </w:r>
      <w:proofErr w:type="spellEnd"/>
      <w:r w:rsidRPr="00F84FCE">
        <w:rPr>
          <w:rFonts w:ascii="Calibri" w:hAnsi="Calibri" w:cs="Calibri"/>
        </w:rPr>
        <w:t xml:space="preserve">, A. Elrashidi, and H. M. Al-Shdaifat, “A Comparative Study between Agile and Waterfall Methodologies during Software Development Process,” pp. 1–5, Dec. 2024, </w:t>
      </w:r>
      <w:proofErr w:type="spellStart"/>
      <w:r w:rsidRPr="00F84FCE">
        <w:rPr>
          <w:rFonts w:ascii="Calibri" w:hAnsi="Calibri" w:cs="Calibri"/>
        </w:rPr>
        <w:t>doi</w:t>
      </w:r>
      <w:proofErr w:type="spellEnd"/>
      <w:r w:rsidRPr="00F84FCE">
        <w:rPr>
          <w:rFonts w:ascii="Calibri" w:hAnsi="Calibri" w:cs="Calibri"/>
        </w:rPr>
        <w:t>: https://doi.org/10.1109/acit62805.2024.10877239.</w:t>
      </w:r>
    </w:p>
    <w:p w14:paraId="0E22F229" w14:textId="77777777" w:rsidR="00C93FA1" w:rsidRPr="00F84FCE" w:rsidRDefault="00C93FA1" w:rsidP="00C93FA1">
      <w:pPr>
        <w:spacing w:after="115"/>
        <w:ind w:left="0" w:firstLine="0"/>
        <w:rPr>
          <w:rFonts w:ascii="Calibri" w:hAnsi="Calibri" w:cs="Calibri"/>
        </w:rPr>
      </w:pPr>
      <w:r w:rsidRPr="00F84FCE">
        <w:rPr>
          <w:rFonts w:ascii="Calibri" w:hAnsi="Calibri" w:cs="Calibri"/>
        </w:rPr>
        <w:t xml:space="preserve">[28] U. Stankov, M. D. Vujičić, P. Orero, and U. </w:t>
      </w:r>
      <w:proofErr w:type="spellStart"/>
      <w:r w:rsidRPr="00F84FCE">
        <w:rPr>
          <w:rFonts w:ascii="Calibri" w:hAnsi="Calibri" w:cs="Calibri"/>
        </w:rPr>
        <w:t>Gretzel</w:t>
      </w:r>
      <w:proofErr w:type="spellEnd"/>
      <w:r w:rsidRPr="00F84FCE">
        <w:rPr>
          <w:rFonts w:ascii="Calibri" w:hAnsi="Calibri" w:cs="Calibri"/>
        </w:rPr>
        <w:t xml:space="preserve">, “Accessibility of tourism 4.0—designing more meaningful and inclusive tourist experiences,” </w:t>
      </w:r>
      <w:r w:rsidRPr="00F84FCE">
        <w:rPr>
          <w:rFonts w:ascii="Calibri" w:hAnsi="Calibri" w:cs="Calibri"/>
          <w:i/>
          <w:iCs/>
        </w:rPr>
        <w:t>Universal Access in the Information Society</w:t>
      </w:r>
      <w:r w:rsidRPr="00F84FCE">
        <w:rPr>
          <w:rFonts w:ascii="Calibri" w:hAnsi="Calibri" w:cs="Calibri"/>
        </w:rPr>
        <w:t>, vol. 23, pp. 1503–1506, Mar. 2024.</w:t>
      </w:r>
    </w:p>
    <w:p w14:paraId="5C14FDB4" w14:textId="77777777" w:rsidR="00100BCF" w:rsidRPr="00F84FCE" w:rsidRDefault="00100BCF" w:rsidP="00100BCF">
      <w:pPr>
        <w:spacing w:after="115"/>
        <w:ind w:left="0" w:firstLine="0"/>
        <w:rPr>
          <w:rFonts w:ascii="Calibri" w:hAnsi="Calibri" w:cs="Calibri"/>
        </w:rPr>
      </w:pPr>
      <w:r w:rsidRPr="00F84FCE">
        <w:rPr>
          <w:rFonts w:ascii="Calibri" w:hAnsi="Calibri" w:cs="Calibri"/>
        </w:rPr>
        <w:t xml:space="preserve">[29] A. Al-Qaysi, R. Mohd, and N. Al-Emran, “E-learning website development using Wix platform: A case study on usability and accessibility,” </w:t>
      </w:r>
      <w:r w:rsidRPr="00F84FCE">
        <w:rPr>
          <w:rFonts w:ascii="Calibri" w:hAnsi="Calibri" w:cs="Calibri"/>
          <w:i/>
          <w:iCs/>
        </w:rPr>
        <w:t>Education and Information Technologies</w:t>
      </w:r>
      <w:r w:rsidRPr="00F84FCE">
        <w:rPr>
          <w:rFonts w:ascii="Calibri" w:hAnsi="Calibri" w:cs="Calibri"/>
        </w:rPr>
        <w:t>, vol. 26, no. 6, pp. 7567–7583, Nov. 2021.</w:t>
      </w:r>
    </w:p>
    <w:p w14:paraId="12CB58E2" w14:textId="77777777" w:rsidR="00746189" w:rsidRPr="00F84FCE" w:rsidRDefault="00746189" w:rsidP="00746189">
      <w:pPr>
        <w:spacing w:after="115"/>
        <w:ind w:left="0" w:firstLine="0"/>
        <w:rPr>
          <w:rFonts w:ascii="Calibri" w:hAnsi="Calibri" w:cs="Calibri"/>
        </w:rPr>
      </w:pPr>
      <w:r w:rsidRPr="00F84FCE">
        <w:rPr>
          <w:rFonts w:ascii="Calibri" w:hAnsi="Calibri" w:cs="Calibri"/>
        </w:rPr>
        <w:t xml:space="preserve">[30] A. Al-Qaysi, R. Mohd, and N. Al-Emran, “E-learning website development using Wix platform: A case study on usability and accessibility,” </w:t>
      </w:r>
      <w:r w:rsidRPr="00F84FCE">
        <w:rPr>
          <w:rFonts w:ascii="Calibri" w:hAnsi="Calibri" w:cs="Calibri"/>
          <w:i/>
          <w:iCs/>
        </w:rPr>
        <w:t>Education and Information Technologies</w:t>
      </w:r>
      <w:r w:rsidRPr="00F84FCE">
        <w:rPr>
          <w:rFonts w:ascii="Calibri" w:hAnsi="Calibri" w:cs="Calibri"/>
        </w:rPr>
        <w:t>, vol. 26, no. 6, pp. 7567–7583, Nov. 2021.</w:t>
      </w:r>
    </w:p>
    <w:p w14:paraId="51612A12" w14:textId="77777777" w:rsidR="00746189" w:rsidRPr="00F84FCE" w:rsidRDefault="00746189" w:rsidP="00746189">
      <w:pPr>
        <w:spacing w:after="115"/>
        <w:ind w:left="0" w:firstLine="0"/>
        <w:rPr>
          <w:rFonts w:ascii="Calibri" w:hAnsi="Calibri" w:cs="Calibri"/>
        </w:rPr>
      </w:pPr>
      <w:r w:rsidRPr="00F84FCE">
        <w:rPr>
          <w:rFonts w:ascii="Calibri" w:hAnsi="Calibri" w:cs="Calibri"/>
        </w:rPr>
        <w:t>[31] M. A. Al-</w:t>
      </w:r>
      <w:proofErr w:type="spellStart"/>
      <w:r w:rsidRPr="00F84FCE">
        <w:rPr>
          <w:rFonts w:ascii="Calibri" w:hAnsi="Calibri" w:cs="Calibri"/>
        </w:rPr>
        <w:t>Samarraie</w:t>
      </w:r>
      <w:proofErr w:type="spellEnd"/>
      <w:r w:rsidRPr="00F84FCE">
        <w:rPr>
          <w:rFonts w:ascii="Calibri" w:hAnsi="Calibri" w:cs="Calibri"/>
        </w:rPr>
        <w:t xml:space="preserve"> and H. Saeed, “A systematic review of design and evaluation practices for web-based visual communication,” </w:t>
      </w:r>
      <w:r w:rsidRPr="00F84FCE">
        <w:rPr>
          <w:rFonts w:ascii="Calibri" w:hAnsi="Calibri" w:cs="Calibri"/>
          <w:i/>
          <w:iCs/>
        </w:rPr>
        <w:t>Information and Learning Sciences</w:t>
      </w:r>
      <w:r w:rsidRPr="00F84FCE">
        <w:rPr>
          <w:rFonts w:ascii="Calibri" w:hAnsi="Calibri" w:cs="Calibri"/>
        </w:rPr>
        <w:t>, vol. 121, no. 7/8, pp. 481–500, 2021.</w:t>
      </w:r>
    </w:p>
    <w:p w14:paraId="3FAB4F21" w14:textId="21ABCC49" w:rsidR="00746189" w:rsidRDefault="00746189" w:rsidP="00746189">
      <w:pPr>
        <w:spacing w:after="115"/>
        <w:ind w:left="0" w:firstLine="0"/>
        <w:rPr>
          <w:rFonts w:ascii="Calibri" w:hAnsi="Calibri" w:cs="Calibri"/>
        </w:rPr>
      </w:pPr>
      <w:r>
        <w:rPr>
          <w:rFonts w:ascii="Calibri" w:hAnsi="Calibri" w:cs="Calibri"/>
        </w:rPr>
        <w:t xml:space="preserve">[32] </w:t>
      </w:r>
      <w:r w:rsidRPr="00746189">
        <w:rPr>
          <w:rFonts w:ascii="Calibri" w:hAnsi="Calibri" w:cs="Calibri"/>
        </w:rPr>
        <w:t xml:space="preserve">B. Roussey, “Building inclusive websites with Wix: Accessibility features and best practices,” </w:t>
      </w:r>
      <w:r w:rsidRPr="00746189">
        <w:rPr>
          <w:rFonts w:ascii="Calibri" w:hAnsi="Calibri" w:cs="Calibri"/>
          <w:i/>
          <w:iCs/>
        </w:rPr>
        <w:t>Accessibility Journal</w:t>
      </w:r>
      <w:r w:rsidRPr="00746189">
        <w:rPr>
          <w:rFonts w:ascii="Calibri" w:hAnsi="Calibri" w:cs="Calibri"/>
        </w:rPr>
        <w:t>, Aug. 2023. [Online]. Available:</w:t>
      </w:r>
      <w:r>
        <w:rPr>
          <w:rFonts w:ascii="Calibri" w:hAnsi="Calibri" w:cs="Calibri"/>
        </w:rPr>
        <w:t xml:space="preserve"> </w:t>
      </w:r>
      <w:r w:rsidRPr="00746189">
        <w:rPr>
          <w:rFonts w:ascii="Calibri" w:hAnsi="Calibri" w:cs="Calibri"/>
        </w:rPr>
        <w:t>Building Inclusive Websites with Wix: Accessibility Features and Best Practices</w:t>
      </w:r>
    </w:p>
    <w:p w14:paraId="12E18B2A" w14:textId="77777777" w:rsidR="00452869" w:rsidRDefault="00452869" w:rsidP="00452869">
      <w:pPr>
        <w:spacing w:after="115"/>
        <w:ind w:left="0" w:firstLine="0"/>
        <w:rPr>
          <w:rFonts w:ascii="Calibri" w:hAnsi="Calibri" w:cs="Calibri"/>
        </w:rPr>
      </w:pPr>
      <w:r>
        <w:rPr>
          <w:rFonts w:ascii="Calibri" w:hAnsi="Calibri" w:cs="Calibri"/>
        </w:rPr>
        <w:lastRenderedPageBreak/>
        <w:t xml:space="preserve">[33] </w:t>
      </w:r>
      <w:r w:rsidRPr="00452869">
        <w:rPr>
          <w:rFonts w:ascii="Calibri" w:hAnsi="Calibri" w:cs="Calibri"/>
        </w:rPr>
        <w:t xml:space="preserve">M. Alshammari and A. Qureshi, “Cloud-based web development platforms: Usability and accessibility considerations for dynamic content management,” </w:t>
      </w:r>
      <w:r w:rsidRPr="00452869">
        <w:rPr>
          <w:rFonts w:ascii="Calibri" w:hAnsi="Calibri" w:cs="Calibri"/>
          <w:i/>
          <w:iCs/>
        </w:rPr>
        <w:t>International Journal of Web Engineering and Technology</w:t>
      </w:r>
      <w:r w:rsidRPr="00452869">
        <w:rPr>
          <w:rFonts w:ascii="Calibri" w:hAnsi="Calibri" w:cs="Calibri"/>
        </w:rPr>
        <w:t>, vol. 17, no. 2, pp. 145–162, Apr. 2022.</w:t>
      </w:r>
    </w:p>
    <w:p w14:paraId="599CF5F4" w14:textId="77777777" w:rsidR="00452869" w:rsidRDefault="00452869" w:rsidP="00452869">
      <w:pPr>
        <w:spacing w:after="115"/>
        <w:ind w:left="0" w:firstLine="0"/>
        <w:rPr>
          <w:rFonts w:ascii="Calibri" w:hAnsi="Calibri" w:cs="Calibri"/>
        </w:rPr>
      </w:pPr>
      <w:r>
        <w:rPr>
          <w:rFonts w:ascii="Calibri" w:hAnsi="Calibri" w:cs="Calibri"/>
        </w:rPr>
        <w:t xml:space="preserve">[34] </w:t>
      </w:r>
      <w:r w:rsidRPr="00452869">
        <w:rPr>
          <w:rFonts w:ascii="Calibri" w:hAnsi="Calibri" w:cs="Calibri"/>
        </w:rPr>
        <w:t xml:space="preserve">A. Ghosh, S. K. Sharma, and M. Alzoubi, “AI-powered chatbots in customer service: Enhancing accessibility and user experience,” </w:t>
      </w:r>
      <w:r w:rsidRPr="00452869">
        <w:rPr>
          <w:rFonts w:ascii="Calibri" w:hAnsi="Calibri" w:cs="Calibri"/>
          <w:i/>
          <w:iCs/>
        </w:rPr>
        <w:t>Journal of Business Research</w:t>
      </w:r>
      <w:r w:rsidRPr="00452869">
        <w:rPr>
          <w:rFonts w:ascii="Calibri" w:hAnsi="Calibri" w:cs="Calibri"/>
        </w:rPr>
        <w:t>, vol. 153, pp. 45–58, Jan. 2023.</w:t>
      </w:r>
    </w:p>
    <w:p w14:paraId="532BEB2F" w14:textId="77777777" w:rsidR="003F754B" w:rsidRDefault="003F754B" w:rsidP="003F754B">
      <w:pPr>
        <w:spacing w:after="115"/>
        <w:ind w:left="0" w:firstLine="0"/>
        <w:rPr>
          <w:rFonts w:ascii="Calibri" w:hAnsi="Calibri" w:cs="Calibri"/>
        </w:rPr>
      </w:pPr>
      <w:r>
        <w:rPr>
          <w:rFonts w:ascii="Calibri" w:hAnsi="Calibri" w:cs="Calibri"/>
        </w:rPr>
        <w:t xml:space="preserve">[35] </w:t>
      </w:r>
      <w:r w:rsidRPr="003F754B">
        <w:rPr>
          <w:rFonts w:ascii="Calibri" w:hAnsi="Calibri" w:cs="Calibri"/>
        </w:rPr>
        <w:t xml:space="preserve">S. K. Saha and M. Zhao, “Mobile-first web design and accessibility: Trends in responsive travel applications,” </w:t>
      </w:r>
      <w:r w:rsidRPr="003F754B">
        <w:rPr>
          <w:rFonts w:ascii="Calibri" w:hAnsi="Calibri" w:cs="Calibri"/>
          <w:i/>
          <w:iCs/>
        </w:rPr>
        <w:t>Journal of Web Engineering</w:t>
      </w:r>
      <w:r w:rsidRPr="003F754B">
        <w:rPr>
          <w:rFonts w:ascii="Calibri" w:hAnsi="Calibri" w:cs="Calibri"/>
        </w:rPr>
        <w:t>, vol. 21, no. 4, pp. 355–372, Jul. 2022.</w:t>
      </w:r>
    </w:p>
    <w:p w14:paraId="4146D3CE" w14:textId="77777777" w:rsidR="003F754B" w:rsidRDefault="003F754B" w:rsidP="003F754B">
      <w:pPr>
        <w:spacing w:after="115"/>
        <w:ind w:left="0" w:firstLine="0"/>
        <w:rPr>
          <w:rFonts w:ascii="Calibri" w:hAnsi="Calibri" w:cs="Calibri"/>
        </w:rPr>
      </w:pPr>
      <w:r>
        <w:rPr>
          <w:rFonts w:ascii="Calibri" w:hAnsi="Calibri" w:cs="Calibri"/>
        </w:rPr>
        <w:t xml:space="preserve">[36] </w:t>
      </w:r>
      <w:r w:rsidRPr="003F754B">
        <w:rPr>
          <w:rFonts w:ascii="Calibri" w:hAnsi="Calibri" w:cs="Calibri"/>
        </w:rPr>
        <w:t xml:space="preserve">L. B. Wentz and K. J. Lazar, “Evaluating web accessibility compliance: Practices and challenges in implementing WCAG standards,” </w:t>
      </w:r>
      <w:r w:rsidRPr="003F754B">
        <w:rPr>
          <w:rFonts w:ascii="Calibri" w:hAnsi="Calibri" w:cs="Calibri"/>
          <w:i/>
          <w:iCs/>
        </w:rPr>
        <w:t>Universal Access in the Information Society</w:t>
      </w:r>
      <w:r w:rsidRPr="003F754B">
        <w:rPr>
          <w:rFonts w:ascii="Calibri" w:hAnsi="Calibri" w:cs="Calibri"/>
        </w:rPr>
        <w:t>, vol. 21, no. 5, pp. 789–802, Oct. 2022.</w:t>
      </w:r>
    </w:p>
    <w:p w14:paraId="570FD132" w14:textId="77777777" w:rsidR="003F754B" w:rsidRDefault="003F754B" w:rsidP="003F754B">
      <w:pPr>
        <w:spacing w:after="115"/>
        <w:ind w:left="0" w:firstLine="0"/>
        <w:rPr>
          <w:rFonts w:ascii="Calibri" w:hAnsi="Calibri" w:cs="Calibri"/>
        </w:rPr>
      </w:pPr>
      <w:r>
        <w:rPr>
          <w:rFonts w:ascii="Calibri" w:hAnsi="Calibri" w:cs="Calibri"/>
        </w:rPr>
        <w:t xml:space="preserve">[37] </w:t>
      </w:r>
      <w:r w:rsidRPr="003F754B">
        <w:rPr>
          <w:rFonts w:ascii="Calibri" w:hAnsi="Calibri" w:cs="Calibri"/>
        </w:rPr>
        <w:t xml:space="preserve">R. K. Gupta and A. Yadav, “Secure online payment systems: Ensuring trust and compliance in e-commerce platforms,” </w:t>
      </w:r>
      <w:r w:rsidRPr="003F754B">
        <w:rPr>
          <w:rFonts w:ascii="Calibri" w:hAnsi="Calibri" w:cs="Calibri"/>
          <w:i/>
          <w:iCs/>
        </w:rPr>
        <w:t>Journal of Information Security and Applications</w:t>
      </w:r>
      <w:r w:rsidRPr="003F754B">
        <w:rPr>
          <w:rFonts w:ascii="Calibri" w:hAnsi="Calibri" w:cs="Calibri"/>
        </w:rPr>
        <w:t>, vol. 70, pp. 103–115, Feb. 2023.</w:t>
      </w:r>
    </w:p>
    <w:p w14:paraId="70D3793F" w14:textId="77777777" w:rsidR="003F754B" w:rsidRPr="003F754B" w:rsidRDefault="003F754B" w:rsidP="003F754B">
      <w:pPr>
        <w:spacing w:after="115"/>
        <w:ind w:left="0" w:firstLine="0"/>
        <w:rPr>
          <w:rFonts w:ascii="Calibri" w:hAnsi="Calibri" w:cs="Calibri"/>
        </w:rPr>
      </w:pPr>
      <w:r>
        <w:rPr>
          <w:rFonts w:ascii="Calibri" w:hAnsi="Calibri" w:cs="Calibri"/>
        </w:rPr>
        <w:t xml:space="preserve">[38] </w:t>
      </w:r>
      <w:r w:rsidRPr="003F754B">
        <w:rPr>
          <w:rFonts w:ascii="Calibri" w:hAnsi="Calibri" w:cs="Calibri"/>
        </w:rPr>
        <w:t xml:space="preserve">U. Stankov, M. D. Vujičić, P. Orero, and U. </w:t>
      </w:r>
      <w:proofErr w:type="spellStart"/>
      <w:r w:rsidRPr="003F754B">
        <w:rPr>
          <w:rFonts w:ascii="Calibri" w:hAnsi="Calibri" w:cs="Calibri"/>
        </w:rPr>
        <w:t>Gretzel</w:t>
      </w:r>
      <w:proofErr w:type="spellEnd"/>
      <w:r w:rsidRPr="003F754B">
        <w:rPr>
          <w:rFonts w:ascii="Calibri" w:hAnsi="Calibri" w:cs="Calibri"/>
        </w:rPr>
        <w:t xml:space="preserve">, “Accessibility of tourism 4.0—designing more meaningful and inclusive tourist experiences,” </w:t>
      </w:r>
      <w:r w:rsidRPr="003F754B">
        <w:rPr>
          <w:rFonts w:ascii="Calibri" w:hAnsi="Calibri" w:cs="Calibri"/>
          <w:i/>
          <w:iCs/>
        </w:rPr>
        <w:t>Universal Access in the Information Society</w:t>
      </w:r>
      <w:r w:rsidRPr="003F754B">
        <w:rPr>
          <w:rFonts w:ascii="Calibri" w:hAnsi="Calibri" w:cs="Calibri"/>
        </w:rPr>
        <w:t>, vol. 23, pp. 1503–1506, Mar. 2024.</w:t>
      </w:r>
    </w:p>
    <w:p w14:paraId="7BDF4844" w14:textId="551816C0" w:rsidR="003F754B" w:rsidRDefault="003F754B" w:rsidP="003F754B">
      <w:pPr>
        <w:spacing w:after="115"/>
        <w:ind w:left="0" w:firstLine="0"/>
        <w:rPr>
          <w:rFonts w:ascii="Calibri" w:hAnsi="Calibri" w:cs="Calibri"/>
        </w:rPr>
      </w:pPr>
      <w:r w:rsidRPr="003F754B">
        <w:rPr>
          <w:rFonts w:ascii="Calibri" w:hAnsi="Calibri" w:cs="Calibri"/>
        </w:rPr>
        <w:t>[</w:t>
      </w:r>
      <w:r>
        <w:rPr>
          <w:rFonts w:ascii="Calibri" w:hAnsi="Calibri" w:cs="Calibri"/>
        </w:rPr>
        <w:t>39</w:t>
      </w:r>
      <w:r w:rsidRPr="003F754B">
        <w:rPr>
          <w:rFonts w:ascii="Calibri" w:hAnsi="Calibri" w:cs="Calibri"/>
        </w:rPr>
        <w:t xml:space="preserve">] S. Darcy, I. McKercher, and B. Schweinsberg, </w:t>
      </w:r>
      <w:r w:rsidRPr="003F754B">
        <w:rPr>
          <w:rFonts w:ascii="Calibri" w:hAnsi="Calibri" w:cs="Calibri"/>
          <w:i/>
          <w:iCs/>
        </w:rPr>
        <w:t>Accessible Tourism Futures: Inclusive Practices for a Changing World</w:t>
      </w:r>
      <w:r w:rsidRPr="003F754B">
        <w:rPr>
          <w:rFonts w:ascii="Calibri" w:hAnsi="Calibri" w:cs="Calibri"/>
        </w:rPr>
        <w:t>, Routledge, 2021.</w:t>
      </w:r>
    </w:p>
    <w:p w14:paraId="25B22365" w14:textId="77777777" w:rsidR="0090637B" w:rsidRPr="0090637B" w:rsidRDefault="0090637B" w:rsidP="0090637B">
      <w:pPr>
        <w:spacing w:after="115"/>
        <w:ind w:left="0" w:firstLine="0"/>
        <w:rPr>
          <w:rFonts w:ascii="Calibri" w:hAnsi="Calibri" w:cs="Calibri"/>
        </w:rPr>
      </w:pPr>
      <w:r>
        <w:rPr>
          <w:rFonts w:ascii="Calibri" w:hAnsi="Calibri" w:cs="Calibri"/>
        </w:rPr>
        <w:t xml:space="preserve">[40] </w:t>
      </w:r>
      <w:r w:rsidRPr="0090637B">
        <w:rPr>
          <w:rFonts w:ascii="Calibri" w:hAnsi="Calibri" w:cs="Calibri"/>
        </w:rPr>
        <w:t xml:space="preserve">U. Stankov, M. D. Vujičić, P. Orero, and U. </w:t>
      </w:r>
      <w:proofErr w:type="spellStart"/>
      <w:r w:rsidRPr="0090637B">
        <w:rPr>
          <w:rFonts w:ascii="Calibri" w:hAnsi="Calibri" w:cs="Calibri"/>
        </w:rPr>
        <w:t>Gretzel</w:t>
      </w:r>
      <w:proofErr w:type="spellEnd"/>
      <w:r w:rsidRPr="0090637B">
        <w:rPr>
          <w:rFonts w:ascii="Calibri" w:hAnsi="Calibri" w:cs="Calibri"/>
        </w:rPr>
        <w:t xml:space="preserve">, “Accessibility of tourism 4.0—designing more meaningful and inclusive tourist experiences,” </w:t>
      </w:r>
      <w:r w:rsidRPr="0090637B">
        <w:rPr>
          <w:rFonts w:ascii="Calibri" w:hAnsi="Calibri" w:cs="Calibri"/>
          <w:i/>
          <w:iCs/>
        </w:rPr>
        <w:t>Universal Access in the Information Society</w:t>
      </w:r>
      <w:r w:rsidRPr="0090637B">
        <w:rPr>
          <w:rFonts w:ascii="Calibri" w:hAnsi="Calibri" w:cs="Calibri"/>
        </w:rPr>
        <w:t>, vol. 23, pp. 1503–1506, Mar. 2024.</w:t>
      </w:r>
    </w:p>
    <w:p w14:paraId="3E04AD29" w14:textId="63072988" w:rsidR="0090637B" w:rsidRPr="0090637B" w:rsidRDefault="0090637B" w:rsidP="0090637B">
      <w:pPr>
        <w:spacing w:after="115"/>
        <w:ind w:left="0" w:firstLine="0"/>
        <w:rPr>
          <w:rFonts w:ascii="Calibri" w:hAnsi="Calibri" w:cs="Calibri"/>
        </w:rPr>
      </w:pPr>
      <w:r w:rsidRPr="0090637B">
        <w:rPr>
          <w:rFonts w:ascii="Calibri" w:hAnsi="Calibri" w:cs="Calibri"/>
        </w:rPr>
        <w:t>[</w:t>
      </w:r>
      <w:r>
        <w:rPr>
          <w:rFonts w:ascii="Calibri" w:hAnsi="Calibri" w:cs="Calibri"/>
        </w:rPr>
        <w:t>41</w:t>
      </w:r>
      <w:r w:rsidRPr="0090637B">
        <w:rPr>
          <w:rFonts w:ascii="Calibri" w:hAnsi="Calibri" w:cs="Calibri"/>
        </w:rPr>
        <w:t xml:space="preserve">] A. Ghosh, S. K. Sharma, and M. Alzoubi, “AI-powered chatbots in customer service: Enhancing accessibility and user experience,” </w:t>
      </w:r>
      <w:r w:rsidRPr="0090637B">
        <w:rPr>
          <w:rFonts w:ascii="Calibri" w:hAnsi="Calibri" w:cs="Calibri"/>
          <w:i/>
          <w:iCs/>
        </w:rPr>
        <w:t>Journal of Business Research</w:t>
      </w:r>
      <w:r w:rsidRPr="0090637B">
        <w:rPr>
          <w:rFonts w:ascii="Calibri" w:hAnsi="Calibri" w:cs="Calibri"/>
        </w:rPr>
        <w:t>, vol. 153, pp. 45–58, Jan. 2023.</w:t>
      </w:r>
    </w:p>
    <w:p w14:paraId="5473E512" w14:textId="58B972BD" w:rsidR="0090637B" w:rsidRDefault="0090637B" w:rsidP="0090637B">
      <w:pPr>
        <w:spacing w:after="115"/>
        <w:ind w:left="0" w:firstLine="0"/>
        <w:rPr>
          <w:rFonts w:ascii="Calibri" w:hAnsi="Calibri" w:cs="Calibri"/>
        </w:rPr>
      </w:pPr>
      <w:r w:rsidRPr="0090637B">
        <w:rPr>
          <w:rFonts w:ascii="Calibri" w:hAnsi="Calibri" w:cs="Calibri"/>
        </w:rPr>
        <w:t>[</w:t>
      </w:r>
      <w:r>
        <w:rPr>
          <w:rFonts w:ascii="Calibri" w:hAnsi="Calibri" w:cs="Calibri"/>
        </w:rPr>
        <w:t>42</w:t>
      </w:r>
      <w:r w:rsidRPr="0090637B">
        <w:rPr>
          <w:rFonts w:ascii="Calibri" w:hAnsi="Calibri" w:cs="Calibri"/>
        </w:rPr>
        <w:t xml:space="preserve">] S. Darcy, I. McKercher, and B. Schweinsberg, </w:t>
      </w:r>
      <w:r w:rsidRPr="0090637B">
        <w:rPr>
          <w:rFonts w:ascii="Calibri" w:hAnsi="Calibri" w:cs="Calibri"/>
          <w:i/>
          <w:iCs/>
        </w:rPr>
        <w:t>Accessible Tourism Futures: Inclusive Practices for a Changing World</w:t>
      </w:r>
      <w:r w:rsidRPr="0090637B">
        <w:rPr>
          <w:rFonts w:ascii="Calibri" w:hAnsi="Calibri" w:cs="Calibri"/>
        </w:rPr>
        <w:t>, Routledge, 2021.</w:t>
      </w:r>
    </w:p>
    <w:p w14:paraId="2D222184" w14:textId="77777777" w:rsidR="00651886" w:rsidRDefault="00651886" w:rsidP="00651886">
      <w:pPr>
        <w:spacing w:after="115"/>
        <w:ind w:left="0" w:firstLine="0"/>
        <w:rPr>
          <w:rFonts w:ascii="Calibri" w:hAnsi="Calibri" w:cs="Calibri"/>
        </w:rPr>
      </w:pPr>
      <w:r>
        <w:rPr>
          <w:rFonts w:ascii="Calibri" w:hAnsi="Calibri" w:cs="Calibri"/>
        </w:rPr>
        <w:t xml:space="preserve">[43] </w:t>
      </w:r>
      <w:r w:rsidRPr="00651886">
        <w:rPr>
          <w:rFonts w:ascii="Calibri" w:hAnsi="Calibri" w:cs="Calibri"/>
        </w:rPr>
        <w:t xml:space="preserve">U. Stankov, M. D. Vujičić, P. Orero, and U. </w:t>
      </w:r>
      <w:proofErr w:type="spellStart"/>
      <w:r w:rsidRPr="00651886">
        <w:rPr>
          <w:rFonts w:ascii="Calibri" w:hAnsi="Calibri" w:cs="Calibri"/>
        </w:rPr>
        <w:t>Gretzel</w:t>
      </w:r>
      <w:proofErr w:type="spellEnd"/>
      <w:r w:rsidRPr="00651886">
        <w:rPr>
          <w:rFonts w:ascii="Calibri" w:hAnsi="Calibri" w:cs="Calibri"/>
        </w:rPr>
        <w:t xml:space="preserve">, “Accessibility of tourism 4.0—designing more meaningful and inclusive tourist experiences,” </w:t>
      </w:r>
      <w:r w:rsidRPr="00651886">
        <w:rPr>
          <w:rFonts w:ascii="Calibri" w:hAnsi="Calibri" w:cs="Calibri"/>
          <w:i/>
          <w:iCs/>
        </w:rPr>
        <w:t>Universal Access in the Information Society</w:t>
      </w:r>
      <w:r w:rsidRPr="00651886">
        <w:rPr>
          <w:rFonts w:ascii="Calibri" w:hAnsi="Calibri" w:cs="Calibri"/>
        </w:rPr>
        <w:t>, vol. 23, pp. 1503–1506, Mar. 2024.</w:t>
      </w:r>
    </w:p>
    <w:p w14:paraId="13BBE4C2" w14:textId="77777777" w:rsidR="00A27DB7" w:rsidRDefault="00A27DB7" w:rsidP="00A27DB7">
      <w:pPr>
        <w:spacing w:after="115"/>
        <w:ind w:left="0" w:firstLine="0"/>
        <w:rPr>
          <w:rFonts w:ascii="Calibri" w:hAnsi="Calibri" w:cs="Calibri"/>
        </w:rPr>
      </w:pPr>
      <w:r>
        <w:rPr>
          <w:rFonts w:ascii="Calibri" w:hAnsi="Calibri" w:cs="Calibri"/>
        </w:rPr>
        <w:t xml:space="preserve">[44] </w:t>
      </w:r>
      <w:r w:rsidRPr="00A27DB7">
        <w:rPr>
          <w:rFonts w:ascii="Calibri" w:hAnsi="Calibri" w:cs="Calibri"/>
        </w:rPr>
        <w:t>M. A. Al-</w:t>
      </w:r>
      <w:proofErr w:type="spellStart"/>
      <w:r w:rsidRPr="00A27DB7">
        <w:rPr>
          <w:rFonts w:ascii="Calibri" w:hAnsi="Calibri" w:cs="Calibri"/>
        </w:rPr>
        <w:t>Samarraie</w:t>
      </w:r>
      <w:proofErr w:type="spellEnd"/>
      <w:r w:rsidRPr="00A27DB7">
        <w:rPr>
          <w:rFonts w:ascii="Calibri" w:hAnsi="Calibri" w:cs="Calibri"/>
        </w:rPr>
        <w:t xml:space="preserve"> and H. Saeed, “A systematic review of design and evaluation practices for web-based visual communication,” </w:t>
      </w:r>
      <w:r w:rsidRPr="00A27DB7">
        <w:rPr>
          <w:rFonts w:ascii="Calibri" w:hAnsi="Calibri" w:cs="Calibri"/>
          <w:i/>
          <w:iCs/>
        </w:rPr>
        <w:t>Information and Learning Sciences</w:t>
      </w:r>
      <w:r w:rsidRPr="00A27DB7">
        <w:rPr>
          <w:rFonts w:ascii="Calibri" w:hAnsi="Calibri" w:cs="Calibri"/>
        </w:rPr>
        <w:t>, vol. 121, no. 7/8, pp. 481–500, 2021.</w:t>
      </w:r>
    </w:p>
    <w:p w14:paraId="638E56A3" w14:textId="77777777" w:rsidR="00A27DB7" w:rsidRDefault="00A27DB7" w:rsidP="00A27DB7">
      <w:pPr>
        <w:spacing w:after="115"/>
        <w:ind w:left="0" w:firstLine="0"/>
        <w:rPr>
          <w:rFonts w:ascii="Calibri" w:hAnsi="Calibri" w:cs="Calibri"/>
        </w:rPr>
      </w:pPr>
      <w:r>
        <w:rPr>
          <w:rFonts w:ascii="Calibri" w:hAnsi="Calibri" w:cs="Calibri"/>
        </w:rPr>
        <w:t xml:space="preserve">[45] </w:t>
      </w:r>
      <w:r w:rsidRPr="00A27DB7">
        <w:rPr>
          <w:rFonts w:ascii="Calibri" w:hAnsi="Calibri" w:cs="Calibri"/>
        </w:rPr>
        <w:t xml:space="preserve">M. Alshammari and A. Qureshi, “Cloud-based web development platforms: Usability and accessibility considerations for dynamic content management,” </w:t>
      </w:r>
      <w:r w:rsidRPr="00A27DB7">
        <w:rPr>
          <w:rFonts w:ascii="Calibri" w:hAnsi="Calibri" w:cs="Calibri"/>
          <w:i/>
          <w:iCs/>
        </w:rPr>
        <w:t>International Journal of Web Engineering and Technology</w:t>
      </w:r>
      <w:r w:rsidRPr="00A27DB7">
        <w:rPr>
          <w:rFonts w:ascii="Calibri" w:hAnsi="Calibri" w:cs="Calibri"/>
        </w:rPr>
        <w:t>, vol. 17, no. 2, pp. 145–162, Apr. 2022.</w:t>
      </w:r>
    </w:p>
    <w:p w14:paraId="58C9892E" w14:textId="77777777" w:rsidR="00A27DB7" w:rsidRPr="00A27DB7" w:rsidRDefault="00A27DB7" w:rsidP="00A27DB7">
      <w:pPr>
        <w:spacing w:after="115"/>
        <w:ind w:left="0" w:firstLine="0"/>
        <w:rPr>
          <w:rFonts w:ascii="Calibri" w:hAnsi="Calibri" w:cs="Calibri"/>
        </w:rPr>
      </w:pPr>
      <w:r>
        <w:rPr>
          <w:rFonts w:ascii="Calibri" w:hAnsi="Calibri" w:cs="Calibri"/>
        </w:rPr>
        <w:t xml:space="preserve">[46] </w:t>
      </w:r>
      <w:r w:rsidRPr="00A27DB7">
        <w:rPr>
          <w:rFonts w:ascii="Calibri" w:hAnsi="Calibri" w:cs="Calibri"/>
        </w:rPr>
        <w:t xml:space="preserve">B. Martins and C. Duarte, “A large-scale web accessibility analysis considering technology adoption,” </w:t>
      </w:r>
      <w:r w:rsidRPr="00A27DB7">
        <w:rPr>
          <w:rFonts w:ascii="Calibri" w:hAnsi="Calibri" w:cs="Calibri"/>
          <w:i/>
          <w:iCs/>
        </w:rPr>
        <w:t>Universal Access in the Information Society</w:t>
      </w:r>
      <w:r w:rsidRPr="00A27DB7">
        <w:rPr>
          <w:rFonts w:ascii="Calibri" w:hAnsi="Calibri" w:cs="Calibri"/>
        </w:rPr>
        <w:t>, vol. 23, pp. 1857–1872, Jul. 2023.</w:t>
      </w:r>
    </w:p>
    <w:p w14:paraId="476D0EA0" w14:textId="77777777" w:rsidR="00A27DB7" w:rsidRDefault="00A27DB7" w:rsidP="00A27DB7">
      <w:pPr>
        <w:spacing w:after="115"/>
        <w:ind w:left="0" w:firstLine="0"/>
        <w:rPr>
          <w:rFonts w:ascii="Calibri" w:hAnsi="Calibri" w:cs="Calibri"/>
        </w:rPr>
      </w:pPr>
      <w:r>
        <w:rPr>
          <w:rFonts w:ascii="Calibri" w:hAnsi="Calibri" w:cs="Calibri"/>
        </w:rPr>
        <w:lastRenderedPageBreak/>
        <w:t xml:space="preserve">[47] </w:t>
      </w:r>
      <w:r w:rsidRPr="00A27DB7">
        <w:rPr>
          <w:rFonts w:ascii="Calibri" w:hAnsi="Calibri" w:cs="Calibri"/>
        </w:rPr>
        <w:t xml:space="preserve">J. Følstad, M. B. </w:t>
      </w:r>
      <w:proofErr w:type="spellStart"/>
      <w:r w:rsidRPr="00A27DB7">
        <w:rPr>
          <w:rFonts w:ascii="Calibri" w:hAnsi="Calibri" w:cs="Calibri"/>
        </w:rPr>
        <w:t>Skjuve</w:t>
      </w:r>
      <w:proofErr w:type="spellEnd"/>
      <w:r w:rsidRPr="00A27DB7">
        <w:rPr>
          <w:rFonts w:ascii="Calibri" w:hAnsi="Calibri" w:cs="Calibri"/>
        </w:rPr>
        <w:t xml:space="preserve">, and P. </w:t>
      </w:r>
      <w:proofErr w:type="spellStart"/>
      <w:r w:rsidRPr="00A27DB7">
        <w:rPr>
          <w:rFonts w:ascii="Calibri" w:hAnsi="Calibri" w:cs="Calibri"/>
        </w:rPr>
        <w:t>Brandtzaeg</w:t>
      </w:r>
      <w:proofErr w:type="spellEnd"/>
      <w:r w:rsidRPr="00A27DB7">
        <w:rPr>
          <w:rFonts w:ascii="Calibri" w:hAnsi="Calibri" w:cs="Calibri"/>
        </w:rPr>
        <w:t xml:space="preserve">, “Chatbots for customer service: User experience and accessibility considerations,” </w:t>
      </w:r>
      <w:r w:rsidRPr="00A27DB7">
        <w:rPr>
          <w:rFonts w:ascii="Calibri" w:hAnsi="Calibri" w:cs="Calibri"/>
          <w:i/>
          <w:iCs/>
        </w:rPr>
        <w:t xml:space="preserve">Computers in Human </w:t>
      </w:r>
      <w:proofErr w:type="spellStart"/>
      <w:r w:rsidRPr="00A27DB7">
        <w:rPr>
          <w:rFonts w:ascii="Calibri" w:hAnsi="Calibri" w:cs="Calibri"/>
          <w:i/>
          <w:iCs/>
        </w:rPr>
        <w:t>Behavior</w:t>
      </w:r>
      <w:proofErr w:type="spellEnd"/>
      <w:r w:rsidRPr="00A27DB7">
        <w:rPr>
          <w:rFonts w:ascii="Calibri" w:hAnsi="Calibri" w:cs="Calibri"/>
          <w:i/>
          <w:iCs/>
        </w:rPr>
        <w:t xml:space="preserve"> Reports</w:t>
      </w:r>
      <w:r w:rsidRPr="00A27DB7">
        <w:rPr>
          <w:rFonts w:ascii="Calibri" w:hAnsi="Calibri" w:cs="Calibri"/>
        </w:rPr>
        <w:t>, vol. 7, pp. 100–118, Jun. 2022.</w:t>
      </w:r>
    </w:p>
    <w:p w14:paraId="0DD70F24" w14:textId="77777777" w:rsidR="00A27DB7" w:rsidRDefault="00A27DB7" w:rsidP="00A27DB7">
      <w:pPr>
        <w:spacing w:after="115"/>
        <w:ind w:left="0" w:firstLine="0"/>
        <w:rPr>
          <w:rFonts w:ascii="Calibri" w:hAnsi="Calibri" w:cs="Calibri"/>
        </w:rPr>
      </w:pPr>
      <w:r>
        <w:rPr>
          <w:rFonts w:ascii="Calibri" w:hAnsi="Calibri" w:cs="Calibri"/>
        </w:rPr>
        <w:t xml:space="preserve">[48] </w:t>
      </w:r>
      <w:r w:rsidRPr="00A27DB7">
        <w:rPr>
          <w:rFonts w:ascii="Calibri" w:hAnsi="Calibri" w:cs="Calibri"/>
        </w:rPr>
        <w:t xml:space="preserve">S. K. Saha and M. Zhao, “Mobile-first web design and accessibility: Trends in responsive travel applications,” </w:t>
      </w:r>
      <w:r w:rsidRPr="00A27DB7">
        <w:rPr>
          <w:rFonts w:ascii="Calibri" w:hAnsi="Calibri" w:cs="Calibri"/>
          <w:i/>
          <w:iCs/>
        </w:rPr>
        <w:t>Journal of Web Engineering</w:t>
      </w:r>
      <w:r w:rsidRPr="00A27DB7">
        <w:rPr>
          <w:rFonts w:ascii="Calibri" w:hAnsi="Calibri" w:cs="Calibri"/>
        </w:rPr>
        <w:t>, vol. 21, no. 4, pp. 355–372, Jul. 2022.</w:t>
      </w:r>
    </w:p>
    <w:p w14:paraId="0164D662" w14:textId="77777777" w:rsidR="00FD43FF" w:rsidRDefault="00FD43FF" w:rsidP="00FD43FF">
      <w:pPr>
        <w:spacing w:after="115"/>
        <w:ind w:left="0" w:firstLine="0"/>
        <w:rPr>
          <w:rFonts w:ascii="Calibri" w:hAnsi="Calibri" w:cs="Calibri"/>
        </w:rPr>
      </w:pPr>
      <w:r>
        <w:rPr>
          <w:rFonts w:ascii="Calibri" w:hAnsi="Calibri" w:cs="Calibri"/>
        </w:rPr>
        <w:t xml:space="preserve">[49] </w:t>
      </w:r>
      <w:r w:rsidRPr="00FD43FF">
        <w:rPr>
          <w:rFonts w:ascii="Calibri" w:hAnsi="Calibri" w:cs="Calibri"/>
        </w:rPr>
        <w:t xml:space="preserve">S. Darcy, I. McKercher, and B. Schweinsberg, </w:t>
      </w:r>
      <w:r w:rsidRPr="00FD43FF">
        <w:rPr>
          <w:rFonts w:ascii="Calibri" w:hAnsi="Calibri" w:cs="Calibri"/>
          <w:i/>
          <w:iCs/>
        </w:rPr>
        <w:t>Accessible Tourism Futures: Inclusive Practices for a Changing World</w:t>
      </w:r>
      <w:r w:rsidRPr="00FD43FF">
        <w:rPr>
          <w:rFonts w:ascii="Calibri" w:hAnsi="Calibri" w:cs="Calibri"/>
        </w:rPr>
        <w:t>, Routledge, 2021.</w:t>
      </w:r>
    </w:p>
    <w:p w14:paraId="57E45B77" w14:textId="722103C3" w:rsidR="00FD43FF" w:rsidRDefault="00FD43FF" w:rsidP="00FD43FF">
      <w:pPr>
        <w:spacing w:after="115"/>
        <w:ind w:left="0" w:firstLine="0"/>
        <w:rPr>
          <w:rFonts w:ascii="Calibri" w:hAnsi="Calibri" w:cs="Calibri"/>
        </w:rPr>
      </w:pPr>
      <w:r>
        <w:rPr>
          <w:rFonts w:ascii="Calibri" w:hAnsi="Calibri" w:cs="Calibri"/>
        </w:rPr>
        <w:t>[5</w:t>
      </w:r>
      <w:r w:rsidR="00ED469E">
        <w:rPr>
          <w:rFonts w:ascii="Calibri" w:hAnsi="Calibri" w:cs="Calibri"/>
        </w:rPr>
        <w:t>1</w:t>
      </w:r>
      <w:r>
        <w:rPr>
          <w:rFonts w:ascii="Calibri" w:hAnsi="Calibri" w:cs="Calibri"/>
        </w:rPr>
        <w:t xml:space="preserve">] </w:t>
      </w:r>
      <w:r w:rsidRPr="00FD43FF">
        <w:rPr>
          <w:rFonts w:ascii="Calibri" w:hAnsi="Calibri" w:cs="Calibri"/>
        </w:rPr>
        <w:t xml:space="preserve">S. Darcy and B. Dickson, “Inclusive tourism design: Addressing accessibility and usability challenges in online platforms,” </w:t>
      </w:r>
      <w:r w:rsidRPr="00FD43FF">
        <w:rPr>
          <w:rFonts w:ascii="Calibri" w:hAnsi="Calibri" w:cs="Calibri"/>
          <w:i/>
          <w:iCs/>
        </w:rPr>
        <w:t>Journal of Sustainable Tourism</w:t>
      </w:r>
      <w:r w:rsidRPr="00FD43FF">
        <w:rPr>
          <w:rFonts w:ascii="Calibri" w:hAnsi="Calibri" w:cs="Calibri"/>
        </w:rPr>
        <w:t>, vol. 31, no. 8, pp. 1452–1468, Aug. 2023.</w:t>
      </w:r>
    </w:p>
    <w:p w14:paraId="0B126FB0" w14:textId="77777777" w:rsidR="00ED469E" w:rsidRPr="00ED469E" w:rsidRDefault="00ED469E" w:rsidP="00ED469E">
      <w:pPr>
        <w:spacing w:after="115"/>
        <w:ind w:left="0" w:firstLine="0"/>
        <w:rPr>
          <w:rFonts w:ascii="Calibri" w:hAnsi="Calibri" w:cs="Calibri"/>
        </w:rPr>
      </w:pPr>
      <w:r>
        <w:rPr>
          <w:rFonts w:ascii="Calibri" w:hAnsi="Calibri" w:cs="Calibri"/>
        </w:rPr>
        <w:t xml:space="preserve">[52] </w:t>
      </w:r>
      <w:r w:rsidRPr="00ED469E">
        <w:rPr>
          <w:rFonts w:ascii="Calibri" w:hAnsi="Calibri" w:cs="Calibri"/>
        </w:rPr>
        <w:t xml:space="preserve">B. Martins and C. Duarte, “A large-scale web accessibility analysis considering technology adoption,” </w:t>
      </w:r>
      <w:r w:rsidRPr="00ED469E">
        <w:rPr>
          <w:rFonts w:ascii="Calibri" w:hAnsi="Calibri" w:cs="Calibri"/>
          <w:i/>
          <w:iCs/>
        </w:rPr>
        <w:t>Universal Access in the Information Society</w:t>
      </w:r>
      <w:r w:rsidRPr="00ED469E">
        <w:rPr>
          <w:rFonts w:ascii="Calibri" w:hAnsi="Calibri" w:cs="Calibri"/>
        </w:rPr>
        <w:t>, vol. 23, pp. 1857–1872, Jul. 2023.</w:t>
      </w:r>
    </w:p>
    <w:p w14:paraId="23130224" w14:textId="5D535939" w:rsidR="00ED469E" w:rsidRPr="00FD43FF" w:rsidRDefault="00ED469E" w:rsidP="00FD43FF">
      <w:pPr>
        <w:spacing w:after="115"/>
        <w:ind w:left="0" w:firstLine="0"/>
        <w:rPr>
          <w:rFonts w:ascii="Calibri" w:hAnsi="Calibri" w:cs="Calibri"/>
        </w:rPr>
      </w:pPr>
    </w:p>
    <w:p w14:paraId="5070CA30" w14:textId="6E95C616" w:rsidR="00FD43FF" w:rsidRPr="00FD43FF" w:rsidRDefault="00FD43FF" w:rsidP="00FD43FF">
      <w:pPr>
        <w:spacing w:after="115"/>
        <w:ind w:left="0" w:firstLine="0"/>
        <w:rPr>
          <w:rFonts w:ascii="Calibri" w:hAnsi="Calibri" w:cs="Calibri"/>
        </w:rPr>
      </w:pPr>
    </w:p>
    <w:p w14:paraId="102DD7CB" w14:textId="19A460C8" w:rsidR="000F39C6" w:rsidRPr="001F3D55" w:rsidRDefault="00E2240A" w:rsidP="001F3D55">
      <w:pPr>
        <w:pStyle w:val="Heading1"/>
        <w:ind w:left="0" w:firstLine="0"/>
        <w:rPr>
          <w:rFonts w:ascii="Calibri" w:hAnsi="Calibri" w:cs="Calibri"/>
          <w:sz w:val="32"/>
          <w:szCs w:val="32"/>
        </w:rPr>
      </w:pPr>
      <w:r w:rsidRPr="001F3D55">
        <w:rPr>
          <w:rFonts w:ascii="Calibri" w:hAnsi="Calibri" w:cs="Calibri"/>
          <w:sz w:val="32"/>
          <w:szCs w:val="32"/>
        </w:rPr>
        <w:t xml:space="preserve">APPENDICES </w:t>
      </w:r>
    </w:p>
    <w:p w14:paraId="073AA993" w14:textId="665EE18B" w:rsidR="00CF7A2D" w:rsidRDefault="00BF32B4">
      <w:pPr>
        <w:ind w:left="-5"/>
        <w:rPr>
          <w:rFonts w:ascii="Calibri" w:hAnsi="Calibri" w:cs="Calibri"/>
        </w:rPr>
      </w:pPr>
      <w:r w:rsidRPr="00BF32B4">
        <w:rPr>
          <w:rFonts w:ascii="Calibri" w:hAnsi="Calibri" w:cs="Calibri"/>
        </w:rPr>
        <w:drawing>
          <wp:inline distT="0" distB="0" distL="0" distR="0" wp14:anchorId="1CDE18D0" wp14:editId="1A611B92">
            <wp:extent cx="5703570" cy="2341245"/>
            <wp:effectExtent l="0" t="0" r="0" b="1905"/>
            <wp:docPr id="1269345815" name="Picture 1" descr="A person posing for a pic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9345815" name="Picture 1" descr="A person posing for a picture&#10;&#10;AI-generated content may be incorrect."/>
                    <pic:cNvPicPr/>
                  </pic:nvPicPr>
                  <pic:blipFill>
                    <a:blip r:embed="rId30"/>
                    <a:stretch>
                      <a:fillRect/>
                    </a:stretch>
                  </pic:blipFill>
                  <pic:spPr>
                    <a:xfrm>
                      <a:off x="0" y="0"/>
                      <a:ext cx="5703570" cy="2341245"/>
                    </a:xfrm>
                    <a:prstGeom prst="rect">
                      <a:avLst/>
                    </a:prstGeom>
                  </pic:spPr>
                </pic:pic>
              </a:graphicData>
            </a:graphic>
          </wp:inline>
        </w:drawing>
      </w:r>
      <w:r w:rsidRPr="00BF32B4">
        <w:rPr>
          <w:rFonts w:ascii="Calibri" w:hAnsi="Calibri" w:cs="Calibri"/>
        </w:rPr>
        <w:drawing>
          <wp:inline distT="0" distB="0" distL="0" distR="0" wp14:anchorId="43CDFCD7" wp14:editId="251B2DAF">
            <wp:extent cx="5703570" cy="2350770"/>
            <wp:effectExtent l="0" t="0" r="0" b="0"/>
            <wp:docPr id="2008387249" name="Picture 1"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387249" name="Picture 1" descr="A screenshot of a website&#10;&#10;AI-generated content may be incorrect."/>
                    <pic:cNvPicPr/>
                  </pic:nvPicPr>
                  <pic:blipFill>
                    <a:blip r:embed="rId31"/>
                    <a:stretch>
                      <a:fillRect/>
                    </a:stretch>
                  </pic:blipFill>
                  <pic:spPr>
                    <a:xfrm>
                      <a:off x="0" y="0"/>
                      <a:ext cx="5703570" cy="2350770"/>
                    </a:xfrm>
                    <a:prstGeom prst="rect">
                      <a:avLst/>
                    </a:prstGeom>
                  </pic:spPr>
                </pic:pic>
              </a:graphicData>
            </a:graphic>
          </wp:inline>
        </w:drawing>
      </w:r>
      <w:r w:rsidRPr="00BF32B4">
        <w:rPr>
          <w:rFonts w:ascii="Calibri" w:hAnsi="Calibri" w:cs="Calibri"/>
        </w:rPr>
        <w:lastRenderedPageBreak/>
        <w:drawing>
          <wp:inline distT="0" distB="0" distL="0" distR="0" wp14:anchorId="6BB027A0" wp14:editId="782E430F">
            <wp:extent cx="5703570" cy="1998345"/>
            <wp:effectExtent l="0" t="0" r="0" b="1905"/>
            <wp:docPr id="967354804" name="Picture 1"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7354804" name="Picture 1" descr="A screenshot of a website&#10;&#10;AI-generated content may be incorrect."/>
                    <pic:cNvPicPr/>
                  </pic:nvPicPr>
                  <pic:blipFill>
                    <a:blip r:embed="rId32"/>
                    <a:stretch>
                      <a:fillRect/>
                    </a:stretch>
                  </pic:blipFill>
                  <pic:spPr>
                    <a:xfrm>
                      <a:off x="0" y="0"/>
                      <a:ext cx="5703570" cy="1998345"/>
                    </a:xfrm>
                    <a:prstGeom prst="rect">
                      <a:avLst/>
                    </a:prstGeom>
                  </pic:spPr>
                </pic:pic>
              </a:graphicData>
            </a:graphic>
          </wp:inline>
        </w:drawing>
      </w:r>
      <w:r w:rsidRPr="00BF32B4">
        <w:rPr>
          <w:rFonts w:ascii="Calibri" w:hAnsi="Calibri" w:cs="Calibri"/>
        </w:rPr>
        <w:drawing>
          <wp:inline distT="0" distB="0" distL="0" distR="0" wp14:anchorId="0647B359" wp14:editId="7463CE65">
            <wp:extent cx="5703570" cy="1969770"/>
            <wp:effectExtent l="0" t="0" r="0" b="0"/>
            <wp:docPr id="98722580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7225800" name="Picture 1" descr="A screenshot of a computer&#10;&#10;AI-generated content may be incorrect."/>
                    <pic:cNvPicPr/>
                  </pic:nvPicPr>
                  <pic:blipFill>
                    <a:blip r:embed="rId33"/>
                    <a:stretch>
                      <a:fillRect/>
                    </a:stretch>
                  </pic:blipFill>
                  <pic:spPr>
                    <a:xfrm>
                      <a:off x="0" y="0"/>
                      <a:ext cx="5703570" cy="1969770"/>
                    </a:xfrm>
                    <a:prstGeom prst="rect">
                      <a:avLst/>
                    </a:prstGeom>
                  </pic:spPr>
                </pic:pic>
              </a:graphicData>
            </a:graphic>
          </wp:inline>
        </w:drawing>
      </w:r>
      <w:r w:rsidR="007103E4" w:rsidRPr="007103E4">
        <w:rPr>
          <w:rFonts w:ascii="Calibri" w:hAnsi="Calibri" w:cs="Calibri"/>
        </w:rPr>
        <w:drawing>
          <wp:inline distT="0" distB="0" distL="0" distR="0" wp14:anchorId="1BFDC12F" wp14:editId="0E29B7E3">
            <wp:extent cx="5703570" cy="2212340"/>
            <wp:effectExtent l="0" t="0" r="0" b="0"/>
            <wp:docPr id="141217992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2179928" name="Picture 1" descr="A screenshot of a computer&#10;&#10;AI-generated content may be incorrect."/>
                    <pic:cNvPicPr/>
                  </pic:nvPicPr>
                  <pic:blipFill>
                    <a:blip r:embed="rId34"/>
                    <a:stretch>
                      <a:fillRect/>
                    </a:stretch>
                  </pic:blipFill>
                  <pic:spPr>
                    <a:xfrm>
                      <a:off x="0" y="0"/>
                      <a:ext cx="5703570" cy="2212340"/>
                    </a:xfrm>
                    <a:prstGeom prst="rect">
                      <a:avLst/>
                    </a:prstGeom>
                  </pic:spPr>
                </pic:pic>
              </a:graphicData>
            </a:graphic>
          </wp:inline>
        </w:drawing>
      </w:r>
      <w:r w:rsidR="009A4942" w:rsidRPr="009A4942">
        <w:rPr>
          <w:rFonts w:ascii="Calibri" w:hAnsi="Calibri" w:cs="Calibri"/>
        </w:rPr>
        <w:drawing>
          <wp:inline distT="0" distB="0" distL="0" distR="0" wp14:anchorId="60FF6D5B" wp14:editId="611F11DA">
            <wp:extent cx="5703570" cy="2234565"/>
            <wp:effectExtent l="0" t="0" r="0" b="0"/>
            <wp:docPr id="26318892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188924" name="Picture 1" descr="A screenshot of a computer&#10;&#10;AI-generated content may be incorrect."/>
                    <pic:cNvPicPr/>
                  </pic:nvPicPr>
                  <pic:blipFill>
                    <a:blip r:embed="rId35"/>
                    <a:stretch>
                      <a:fillRect/>
                    </a:stretch>
                  </pic:blipFill>
                  <pic:spPr>
                    <a:xfrm>
                      <a:off x="0" y="0"/>
                      <a:ext cx="5703570" cy="2234565"/>
                    </a:xfrm>
                    <a:prstGeom prst="rect">
                      <a:avLst/>
                    </a:prstGeom>
                  </pic:spPr>
                </pic:pic>
              </a:graphicData>
            </a:graphic>
          </wp:inline>
        </w:drawing>
      </w:r>
    </w:p>
    <w:p w14:paraId="4F78153A" w14:textId="4D159273" w:rsidR="00612440" w:rsidRDefault="00612440" w:rsidP="00612440">
      <w:pPr>
        <w:keepNext/>
        <w:ind w:left="-5"/>
      </w:pPr>
    </w:p>
    <w:p w14:paraId="49BC4D2E" w14:textId="487E5802" w:rsidR="000F39C6" w:rsidRPr="00741726" w:rsidRDefault="000F39C6">
      <w:pPr>
        <w:ind w:left="-5"/>
        <w:rPr>
          <w:rFonts w:ascii="Calibri" w:hAnsi="Calibri" w:cs="Calibri"/>
        </w:rPr>
      </w:pPr>
    </w:p>
    <w:sectPr w:rsidR="000F39C6" w:rsidRPr="00741726" w:rsidSect="006E07A7">
      <w:pgSz w:w="11904" w:h="16838"/>
      <w:pgMar w:top="1357" w:right="1482" w:bottom="1457" w:left="1440" w:header="720" w:footer="720" w:gutter="0"/>
      <w:pgNumType w:start="0"/>
      <w:cols w:space="720"/>
      <w:titlePg/>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C46CC3"/>
    <w:multiLevelType w:val="multilevel"/>
    <w:tmpl w:val="984E5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371820"/>
    <w:multiLevelType w:val="multilevel"/>
    <w:tmpl w:val="8842BA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3C790D"/>
    <w:multiLevelType w:val="multilevel"/>
    <w:tmpl w:val="50F43B0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2D43D7F"/>
    <w:multiLevelType w:val="multilevel"/>
    <w:tmpl w:val="F392E6F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30219CB"/>
    <w:multiLevelType w:val="hybridMultilevel"/>
    <w:tmpl w:val="14905E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7FA4536"/>
    <w:multiLevelType w:val="multilevel"/>
    <w:tmpl w:val="D2DE32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95F4448"/>
    <w:multiLevelType w:val="multilevel"/>
    <w:tmpl w:val="A72A9A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B5567F7"/>
    <w:multiLevelType w:val="multilevel"/>
    <w:tmpl w:val="6E6228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DD60524"/>
    <w:multiLevelType w:val="multilevel"/>
    <w:tmpl w:val="0C546A0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2"/>
      <w:numFmt w:val="decimal"/>
      <w:lvlText w:val="%3"/>
      <w:lvlJc w:val="left"/>
      <w:pPr>
        <w:ind w:left="2160" w:hanging="360"/>
      </w:pPr>
      <w:rPr>
        <w:rFonts w:hint="default"/>
        <w:b/>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0F916F53"/>
    <w:multiLevelType w:val="multilevel"/>
    <w:tmpl w:val="35CC2B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64C147F"/>
    <w:multiLevelType w:val="hybridMultilevel"/>
    <w:tmpl w:val="119843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7E97AC3"/>
    <w:multiLevelType w:val="hybridMultilevel"/>
    <w:tmpl w:val="AF2EFF2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18104F8D"/>
    <w:multiLevelType w:val="multilevel"/>
    <w:tmpl w:val="46606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19A4D60"/>
    <w:multiLevelType w:val="multilevel"/>
    <w:tmpl w:val="43F6A7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3134FB8"/>
    <w:multiLevelType w:val="multilevel"/>
    <w:tmpl w:val="1F36B2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34376B9"/>
    <w:multiLevelType w:val="hybridMultilevel"/>
    <w:tmpl w:val="EEB8C0E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6" w15:restartNumberingAfterBreak="0">
    <w:nsid w:val="23813B71"/>
    <w:multiLevelType w:val="hybridMultilevel"/>
    <w:tmpl w:val="4FD6532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7" w15:restartNumberingAfterBreak="0">
    <w:nsid w:val="257E1A77"/>
    <w:multiLevelType w:val="hybridMultilevel"/>
    <w:tmpl w:val="0924FE8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8" w15:restartNumberingAfterBreak="0">
    <w:nsid w:val="28295E63"/>
    <w:multiLevelType w:val="multilevel"/>
    <w:tmpl w:val="A09275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E3C7959"/>
    <w:multiLevelType w:val="multilevel"/>
    <w:tmpl w:val="1F3EF7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F0C17C7"/>
    <w:multiLevelType w:val="multilevel"/>
    <w:tmpl w:val="C21099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33242DD"/>
    <w:multiLevelType w:val="multilevel"/>
    <w:tmpl w:val="9E5E1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D7C0282"/>
    <w:multiLevelType w:val="multilevel"/>
    <w:tmpl w:val="B290E236"/>
    <w:lvl w:ilvl="0">
      <w:start w:val="3"/>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45A169E4"/>
    <w:multiLevelType w:val="multilevel"/>
    <w:tmpl w:val="452284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AD17EA8"/>
    <w:multiLevelType w:val="multilevel"/>
    <w:tmpl w:val="A08A35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94E553D"/>
    <w:multiLevelType w:val="hybridMultilevel"/>
    <w:tmpl w:val="DAA23166"/>
    <w:lvl w:ilvl="0" w:tplc="610C93FE">
      <w:start w:val="1"/>
      <w:numFmt w:val="decimal"/>
      <w:lvlText w:val="%1."/>
      <w:lvlJc w:val="left"/>
      <w:pPr>
        <w:ind w:left="1080" w:hanging="360"/>
      </w:pPr>
      <w:rPr>
        <w:rFonts w:hint="default"/>
        <w:b/>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6" w15:restartNumberingAfterBreak="0">
    <w:nsid w:val="5DCE7FB2"/>
    <w:multiLevelType w:val="multilevel"/>
    <w:tmpl w:val="36F4B9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F7424FB"/>
    <w:multiLevelType w:val="multilevel"/>
    <w:tmpl w:val="B9489A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0EB6CBF"/>
    <w:multiLevelType w:val="multilevel"/>
    <w:tmpl w:val="62560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10E18FC"/>
    <w:multiLevelType w:val="multilevel"/>
    <w:tmpl w:val="5F361C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41B225C"/>
    <w:multiLevelType w:val="multilevel"/>
    <w:tmpl w:val="C5B2D0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6521CC4"/>
    <w:multiLevelType w:val="multilevel"/>
    <w:tmpl w:val="81088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D9708A6"/>
    <w:multiLevelType w:val="multilevel"/>
    <w:tmpl w:val="0ADAAD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5F054AA"/>
    <w:multiLevelType w:val="multilevel"/>
    <w:tmpl w:val="10A02D98"/>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3"/>
      <w:numFmt w:val="decimal"/>
      <w:lvlText w:val="%3"/>
      <w:lvlJc w:val="left"/>
      <w:pPr>
        <w:ind w:left="2160" w:hanging="360"/>
      </w:pPr>
      <w:rPr>
        <w:rFonts w:hint="default"/>
        <w:b/>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A170A33"/>
    <w:multiLevelType w:val="multilevel"/>
    <w:tmpl w:val="DD0465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DB14490"/>
    <w:multiLevelType w:val="hybridMultilevel"/>
    <w:tmpl w:val="2CB4716C"/>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num w:numId="1" w16cid:durableId="585041582">
    <w:abstractNumId w:val="33"/>
  </w:num>
  <w:num w:numId="2" w16cid:durableId="452679301">
    <w:abstractNumId w:val="26"/>
  </w:num>
  <w:num w:numId="3" w16cid:durableId="2026399359">
    <w:abstractNumId w:val="12"/>
  </w:num>
  <w:num w:numId="4" w16cid:durableId="1693915868">
    <w:abstractNumId w:val="10"/>
  </w:num>
  <w:num w:numId="5" w16cid:durableId="237175295">
    <w:abstractNumId w:val="2"/>
  </w:num>
  <w:num w:numId="6" w16cid:durableId="661399230">
    <w:abstractNumId w:val="7"/>
  </w:num>
  <w:num w:numId="7" w16cid:durableId="1817063983">
    <w:abstractNumId w:val="8"/>
  </w:num>
  <w:num w:numId="8" w16cid:durableId="456799017">
    <w:abstractNumId w:val="28"/>
  </w:num>
  <w:num w:numId="9" w16cid:durableId="349798134">
    <w:abstractNumId w:val="32"/>
  </w:num>
  <w:num w:numId="10" w16cid:durableId="1837644380">
    <w:abstractNumId w:val="31"/>
  </w:num>
  <w:num w:numId="11" w16cid:durableId="827792068">
    <w:abstractNumId w:val="9"/>
  </w:num>
  <w:num w:numId="12" w16cid:durableId="776174328">
    <w:abstractNumId w:val="34"/>
  </w:num>
  <w:num w:numId="13" w16cid:durableId="782462572">
    <w:abstractNumId w:val="27"/>
  </w:num>
  <w:num w:numId="14" w16cid:durableId="1592200797">
    <w:abstractNumId w:val="3"/>
  </w:num>
  <w:num w:numId="15" w16cid:durableId="446047988">
    <w:abstractNumId w:val="17"/>
  </w:num>
  <w:num w:numId="16" w16cid:durableId="1308050296">
    <w:abstractNumId w:val="11"/>
  </w:num>
  <w:num w:numId="17" w16cid:durableId="835461435">
    <w:abstractNumId w:val="4"/>
  </w:num>
  <w:num w:numId="18" w16cid:durableId="1005133729">
    <w:abstractNumId w:val="16"/>
  </w:num>
  <w:num w:numId="19" w16cid:durableId="1867257546">
    <w:abstractNumId w:val="35"/>
  </w:num>
  <w:num w:numId="20" w16cid:durableId="116725701">
    <w:abstractNumId w:val="15"/>
  </w:num>
  <w:num w:numId="21" w16cid:durableId="1736004574">
    <w:abstractNumId w:val="5"/>
  </w:num>
  <w:num w:numId="22" w16cid:durableId="964193211">
    <w:abstractNumId w:val="0"/>
  </w:num>
  <w:num w:numId="23" w16cid:durableId="117335680">
    <w:abstractNumId w:val="14"/>
  </w:num>
  <w:num w:numId="24" w16cid:durableId="705521067">
    <w:abstractNumId w:val="6"/>
  </w:num>
  <w:num w:numId="25" w16cid:durableId="1120955194">
    <w:abstractNumId w:val="18"/>
  </w:num>
  <w:num w:numId="26" w16cid:durableId="860970724">
    <w:abstractNumId w:val="30"/>
  </w:num>
  <w:num w:numId="27" w16cid:durableId="1864854552">
    <w:abstractNumId w:val="13"/>
  </w:num>
  <w:num w:numId="28" w16cid:durableId="69929405">
    <w:abstractNumId w:val="20"/>
  </w:num>
  <w:num w:numId="29" w16cid:durableId="164174035">
    <w:abstractNumId w:val="24"/>
  </w:num>
  <w:num w:numId="30" w16cid:durableId="1495337339">
    <w:abstractNumId w:val="1"/>
  </w:num>
  <w:num w:numId="31" w16cid:durableId="1828938095">
    <w:abstractNumId w:val="29"/>
  </w:num>
  <w:num w:numId="32" w16cid:durableId="1929926412">
    <w:abstractNumId w:val="21"/>
  </w:num>
  <w:num w:numId="33" w16cid:durableId="1706982806">
    <w:abstractNumId w:val="23"/>
  </w:num>
  <w:num w:numId="34" w16cid:durableId="1851723423">
    <w:abstractNumId w:val="19"/>
  </w:num>
  <w:num w:numId="35" w16cid:durableId="296106555">
    <w:abstractNumId w:val="25"/>
  </w:num>
  <w:num w:numId="36" w16cid:durableId="2059668111">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F39C6"/>
    <w:rsid w:val="000005A6"/>
    <w:rsid w:val="00006D2F"/>
    <w:rsid w:val="00032D77"/>
    <w:rsid w:val="000354F7"/>
    <w:rsid w:val="0004613E"/>
    <w:rsid w:val="0007029D"/>
    <w:rsid w:val="0009429E"/>
    <w:rsid w:val="000C1AC5"/>
    <w:rsid w:val="000C404C"/>
    <w:rsid w:val="000C78A9"/>
    <w:rsid w:val="000E1CF8"/>
    <w:rsid w:val="000F39C6"/>
    <w:rsid w:val="00100BCF"/>
    <w:rsid w:val="00114E53"/>
    <w:rsid w:val="00121057"/>
    <w:rsid w:val="00131D4D"/>
    <w:rsid w:val="00133E1A"/>
    <w:rsid w:val="001358E5"/>
    <w:rsid w:val="00135C44"/>
    <w:rsid w:val="00140A38"/>
    <w:rsid w:val="00151527"/>
    <w:rsid w:val="00151BD4"/>
    <w:rsid w:val="00153CDE"/>
    <w:rsid w:val="00154833"/>
    <w:rsid w:val="0015506E"/>
    <w:rsid w:val="00177D8B"/>
    <w:rsid w:val="0018060F"/>
    <w:rsid w:val="0018112D"/>
    <w:rsid w:val="00183EDE"/>
    <w:rsid w:val="00190750"/>
    <w:rsid w:val="00197E2C"/>
    <w:rsid w:val="001B0135"/>
    <w:rsid w:val="001D303B"/>
    <w:rsid w:val="001E57F0"/>
    <w:rsid w:val="001F3D55"/>
    <w:rsid w:val="00214039"/>
    <w:rsid w:val="00214091"/>
    <w:rsid w:val="002232AC"/>
    <w:rsid w:val="00233A55"/>
    <w:rsid w:val="00243BAF"/>
    <w:rsid w:val="002522DE"/>
    <w:rsid w:val="00274C77"/>
    <w:rsid w:val="00275699"/>
    <w:rsid w:val="00275754"/>
    <w:rsid w:val="00285D1F"/>
    <w:rsid w:val="002A38C3"/>
    <w:rsid w:val="002A3DBF"/>
    <w:rsid w:val="002B275E"/>
    <w:rsid w:val="002B523B"/>
    <w:rsid w:val="002D13B9"/>
    <w:rsid w:val="002D166A"/>
    <w:rsid w:val="002E2913"/>
    <w:rsid w:val="002E6E3F"/>
    <w:rsid w:val="00326F1E"/>
    <w:rsid w:val="0034281D"/>
    <w:rsid w:val="00362B54"/>
    <w:rsid w:val="00367962"/>
    <w:rsid w:val="00387726"/>
    <w:rsid w:val="00393EAA"/>
    <w:rsid w:val="003971D0"/>
    <w:rsid w:val="003A40DE"/>
    <w:rsid w:val="003A62E0"/>
    <w:rsid w:val="003C132B"/>
    <w:rsid w:val="003D1588"/>
    <w:rsid w:val="003F754B"/>
    <w:rsid w:val="00402FAB"/>
    <w:rsid w:val="0041148C"/>
    <w:rsid w:val="004131B2"/>
    <w:rsid w:val="00420966"/>
    <w:rsid w:val="004356AE"/>
    <w:rsid w:val="004422B7"/>
    <w:rsid w:val="00452869"/>
    <w:rsid w:val="00463A0C"/>
    <w:rsid w:val="00463CBC"/>
    <w:rsid w:val="00464DBD"/>
    <w:rsid w:val="00467DF9"/>
    <w:rsid w:val="004973A0"/>
    <w:rsid w:val="004A1ED5"/>
    <w:rsid w:val="004A4EA2"/>
    <w:rsid w:val="004B0E7A"/>
    <w:rsid w:val="004C06E1"/>
    <w:rsid w:val="004D4607"/>
    <w:rsid w:val="005009EA"/>
    <w:rsid w:val="0051115D"/>
    <w:rsid w:val="0051468E"/>
    <w:rsid w:val="00520BAB"/>
    <w:rsid w:val="005320CA"/>
    <w:rsid w:val="00542E00"/>
    <w:rsid w:val="00554567"/>
    <w:rsid w:val="00560B8F"/>
    <w:rsid w:val="00587B57"/>
    <w:rsid w:val="00596215"/>
    <w:rsid w:val="005973BD"/>
    <w:rsid w:val="005A4618"/>
    <w:rsid w:val="005C12C9"/>
    <w:rsid w:val="005C1460"/>
    <w:rsid w:val="005E5027"/>
    <w:rsid w:val="005F1C91"/>
    <w:rsid w:val="005F7844"/>
    <w:rsid w:val="00601A09"/>
    <w:rsid w:val="00612440"/>
    <w:rsid w:val="0063155B"/>
    <w:rsid w:val="00651886"/>
    <w:rsid w:val="00657F65"/>
    <w:rsid w:val="006760B0"/>
    <w:rsid w:val="00684D77"/>
    <w:rsid w:val="0068525C"/>
    <w:rsid w:val="006C2EDE"/>
    <w:rsid w:val="006C5348"/>
    <w:rsid w:val="006E07A7"/>
    <w:rsid w:val="006E5053"/>
    <w:rsid w:val="007103E4"/>
    <w:rsid w:val="00741726"/>
    <w:rsid w:val="007425E8"/>
    <w:rsid w:val="00746189"/>
    <w:rsid w:val="00762489"/>
    <w:rsid w:val="00766656"/>
    <w:rsid w:val="00777789"/>
    <w:rsid w:val="00784AAD"/>
    <w:rsid w:val="00795DE5"/>
    <w:rsid w:val="007B26F0"/>
    <w:rsid w:val="007B5EDC"/>
    <w:rsid w:val="007C1D30"/>
    <w:rsid w:val="007D77E6"/>
    <w:rsid w:val="007E3EF4"/>
    <w:rsid w:val="007F7B48"/>
    <w:rsid w:val="00800136"/>
    <w:rsid w:val="008051DD"/>
    <w:rsid w:val="0080588E"/>
    <w:rsid w:val="00812EF9"/>
    <w:rsid w:val="008435E5"/>
    <w:rsid w:val="00852CAE"/>
    <w:rsid w:val="00855BF3"/>
    <w:rsid w:val="00855E59"/>
    <w:rsid w:val="008801CD"/>
    <w:rsid w:val="00893873"/>
    <w:rsid w:val="008A51FE"/>
    <w:rsid w:val="008A5ADB"/>
    <w:rsid w:val="008B3255"/>
    <w:rsid w:val="008C32FF"/>
    <w:rsid w:val="008F1BE9"/>
    <w:rsid w:val="00901094"/>
    <w:rsid w:val="009034DF"/>
    <w:rsid w:val="0090637B"/>
    <w:rsid w:val="00911109"/>
    <w:rsid w:val="00917B02"/>
    <w:rsid w:val="009307AC"/>
    <w:rsid w:val="00930981"/>
    <w:rsid w:val="00995DF3"/>
    <w:rsid w:val="009A4942"/>
    <w:rsid w:val="009E5412"/>
    <w:rsid w:val="009F1F2E"/>
    <w:rsid w:val="009F4E39"/>
    <w:rsid w:val="00A03D2B"/>
    <w:rsid w:val="00A03DF3"/>
    <w:rsid w:val="00A139B2"/>
    <w:rsid w:val="00A254B0"/>
    <w:rsid w:val="00A27DB7"/>
    <w:rsid w:val="00A43912"/>
    <w:rsid w:val="00A52FA9"/>
    <w:rsid w:val="00A66680"/>
    <w:rsid w:val="00A97785"/>
    <w:rsid w:val="00AA60B4"/>
    <w:rsid w:val="00AB5127"/>
    <w:rsid w:val="00AB58F7"/>
    <w:rsid w:val="00AC317F"/>
    <w:rsid w:val="00AD0412"/>
    <w:rsid w:val="00AE516F"/>
    <w:rsid w:val="00AF2A95"/>
    <w:rsid w:val="00B0120B"/>
    <w:rsid w:val="00B0384B"/>
    <w:rsid w:val="00B3743E"/>
    <w:rsid w:val="00B45325"/>
    <w:rsid w:val="00B47BE2"/>
    <w:rsid w:val="00B559C9"/>
    <w:rsid w:val="00B620FE"/>
    <w:rsid w:val="00B72213"/>
    <w:rsid w:val="00B80BAA"/>
    <w:rsid w:val="00BC14AB"/>
    <w:rsid w:val="00BE2C70"/>
    <w:rsid w:val="00BE65D0"/>
    <w:rsid w:val="00BF32B4"/>
    <w:rsid w:val="00C17E62"/>
    <w:rsid w:val="00C25336"/>
    <w:rsid w:val="00C30053"/>
    <w:rsid w:val="00C301BB"/>
    <w:rsid w:val="00C40D5B"/>
    <w:rsid w:val="00C45B8A"/>
    <w:rsid w:val="00C561D9"/>
    <w:rsid w:val="00C57122"/>
    <w:rsid w:val="00C62078"/>
    <w:rsid w:val="00C723AD"/>
    <w:rsid w:val="00C7749A"/>
    <w:rsid w:val="00C83711"/>
    <w:rsid w:val="00C85FAB"/>
    <w:rsid w:val="00C93FA1"/>
    <w:rsid w:val="00CA53C6"/>
    <w:rsid w:val="00CA6CCB"/>
    <w:rsid w:val="00CB08A9"/>
    <w:rsid w:val="00CB2C4D"/>
    <w:rsid w:val="00CC2FD7"/>
    <w:rsid w:val="00CD10C2"/>
    <w:rsid w:val="00CD4D91"/>
    <w:rsid w:val="00CE021B"/>
    <w:rsid w:val="00CF7A2D"/>
    <w:rsid w:val="00D16990"/>
    <w:rsid w:val="00D2790C"/>
    <w:rsid w:val="00D43926"/>
    <w:rsid w:val="00D553C9"/>
    <w:rsid w:val="00D603C4"/>
    <w:rsid w:val="00D676D9"/>
    <w:rsid w:val="00D738C7"/>
    <w:rsid w:val="00D929FB"/>
    <w:rsid w:val="00D95755"/>
    <w:rsid w:val="00D96784"/>
    <w:rsid w:val="00DE5B69"/>
    <w:rsid w:val="00DF395B"/>
    <w:rsid w:val="00DF7A6B"/>
    <w:rsid w:val="00E124A4"/>
    <w:rsid w:val="00E134CD"/>
    <w:rsid w:val="00E2240A"/>
    <w:rsid w:val="00E47E09"/>
    <w:rsid w:val="00E606F0"/>
    <w:rsid w:val="00E808C7"/>
    <w:rsid w:val="00E82487"/>
    <w:rsid w:val="00E829A0"/>
    <w:rsid w:val="00EA0546"/>
    <w:rsid w:val="00EB3633"/>
    <w:rsid w:val="00EC0E4D"/>
    <w:rsid w:val="00EC49D6"/>
    <w:rsid w:val="00EC69F9"/>
    <w:rsid w:val="00ED1C39"/>
    <w:rsid w:val="00ED2705"/>
    <w:rsid w:val="00ED469E"/>
    <w:rsid w:val="00EE5DAB"/>
    <w:rsid w:val="00F31CEA"/>
    <w:rsid w:val="00F56E68"/>
    <w:rsid w:val="00F701DA"/>
    <w:rsid w:val="00F84FCE"/>
    <w:rsid w:val="00F9453E"/>
    <w:rsid w:val="00F97DC1"/>
    <w:rsid w:val="00FA66B6"/>
    <w:rsid w:val="00FB09F4"/>
    <w:rsid w:val="00FB3201"/>
    <w:rsid w:val="00FC32F3"/>
    <w:rsid w:val="00FD33A2"/>
    <w:rsid w:val="00FD43FF"/>
    <w:rsid w:val="00FE055F"/>
    <w:rsid w:val="00FE4279"/>
    <w:rsid w:val="00FE674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DA1EEE4"/>
  <w15:docId w15:val="{6396365E-D79D-4634-89C4-6FA589DA3C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17" w:line="259" w:lineRule="auto"/>
      <w:ind w:left="10" w:hanging="10"/>
    </w:pPr>
    <w:rPr>
      <w:rFonts w:ascii="Arial" w:eastAsia="Arial" w:hAnsi="Arial" w:cs="Arial"/>
      <w:color w:val="000000"/>
    </w:rPr>
  </w:style>
  <w:style w:type="paragraph" w:styleId="Heading1">
    <w:name w:val="heading 1"/>
    <w:next w:val="Normal"/>
    <w:link w:val="Heading1Char"/>
    <w:uiPriority w:val="9"/>
    <w:qFormat/>
    <w:pPr>
      <w:keepNext/>
      <w:keepLines/>
      <w:spacing w:after="117" w:line="259" w:lineRule="auto"/>
      <w:ind w:left="10" w:hanging="10"/>
      <w:outlineLvl w:val="0"/>
    </w:pPr>
    <w:rPr>
      <w:rFonts w:ascii="Arial" w:eastAsia="Arial" w:hAnsi="Arial" w:cs="Arial"/>
      <w:b/>
      <w:color w:val="000000"/>
    </w:rPr>
  </w:style>
  <w:style w:type="paragraph" w:styleId="Heading3">
    <w:name w:val="heading 3"/>
    <w:basedOn w:val="Normal"/>
    <w:next w:val="Normal"/>
    <w:link w:val="Heading3Char"/>
    <w:uiPriority w:val="9"/>
    <w:semiHidden/>
    <w:unhideWhenUsed/>
    <w:qFormat/>
    <w:rsid w:val="00D43926"/>
    <w:pPr>
      <w:keepNext/>
      <w:keepLines/>
      <w:spacing w:before="40" w:after="0"/>
      <w:outlineLvl w:val="2"/>
    </w:pPr>
    <w:rPr>
      <w:rFonts w:asciiTheme="majorHAnsi" w:eastAsiaTheme="majorEastAsia" w:hAnsiTheme="majorHAnsi" w:cstheme="majorBidi"/>
      <w:color w:val="0A2F40" w:themeColor="accent1" w:themeShade="7F"/>
    </w:rPr>
  </w:style>
  <w:style w:type="paragraph" w:styleId="Heading4">
    <w:name w:val="heading 4"/>
    <w:basedOn w:val="Normal"/>
    <w:next w:val="Normal"/>
    <w:link w:val="Heading4Char"/>
    <w:uiPriority w:val="9"/>
    <w:semiHidden/>
    <w:unhideWhenUsed/>
    <w:qFormat/>
    <w:rsid w:val="002232AC"/>
    <w:pPr>
      <w:keepNext/>
      <w:keepLines/>
      <w:spacing w:before="40" w:after="0"/>
      <w:outlineLvl w:val="3"/>
    </w:pPr>
    <w:rPr>
      <w:rFonts w:asciiTheme="majorHAnsi" w:eastAsiaTheme="majorEastAsia" w:hAnsiTheme="majorHAnsi" w:cstheme="majorBidi"/>
      <w:i/>
      <w:iCs/>
      <w:color w:val="0F476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b/>
      <w:color w:val="000000"/>
      <w:sz w:val="24"/>
    </w:rPr>
  </w:style>
  <w:style w:type="table" w:customStyle="1" w:styleId="TableGrid">
    <w:name w:val="TableGrid"/>
    <w:pPr>
      <w:spacing w:after="0" w:line="240" w:lineRule="auto"/>
    </w:pPr>
    <w:tblPr>
      <w:tblCellMar>
        <w:top w:w="0" w:type="dxa"/>
        <w:left w:w="0" w:type="dxa"/>
        <w:bottom w:w="0" w:type="dxa"/>
        <w:right w:w="0" w:type="dxa"/>
      </w:tblCellMar>
    </w:tblPr>
  </w:style>
  <w:style w:type="character" w:customStyle="1" w:styleId="Heading4Char">
    <w:name w:val="Heading 4 Char"/>
    <w:basedOn w:val="DefaultParagraphFont"/>
    <w:link w:val="Heading4"/>
    <w:uiPriority w:val="9"/>
    <w:semiHidden/>
    <w:rsid w:val="002232AC"/>
    <w:rPr>
      <w:rFonts w:asciiTheme="majorHAnsi" w:eastAsiaTheme="majorEastAsia" w:hAnsiTheme="majorHAnsi" w:cstheme="majorBidi"/>
      <w:i/>
      <w:iCs/>
      <w:color w:val="0F4761" w:themeColor="accent1" w:themeShade="BF"/>
    </w:rPr>
  </w:style>
  <w:style w:type="paragraph" w:styleId="Caption">
    <w:name w:val="caption"/>
    <w:basedOn w:val="Normal"/>
    <w:next w:val="Normal"/>
    <w:uiPriority w:val="35"/>
    <w:unhideWhenUsed/>
    <w:qFormat/>
    <w:rsid w:val="002232AC"/>
    <w:pPr>
      <w:spacing w:after="200" w:line="240" w:lineRule="auto"/>
    </w:pPr>
    <w:rPr>
      <w:i/>
      <w:iCs/>
      <w:color w:val="0E2841" w:themeColor="text2"/>
      <w:sz w:val="18"/>
      <w:szCs w:val="18"/>
    </w:rPr>
  </w:style>
  <w:style w:type="paragraph" w:styleId="ListParagraph">
    <w:name w:val="List Paragraph"/>
    <w:basedOn w:val="Normal"/>
    <w:uiPriority w:val="34"/>
    <w:qFormat/>
    <w:rsid w:val="00D43926"/>
    <w:pPr>
      <w:ind w:left="720"/>
      <w:contextualSpacing/>
    </w:pPr>
  </w:style>
  <w:style w:type="character" w:customStyle="1" w:styleId="Heading3Char">
    <w:name w:val="Heading 3 Char"/>
    <w:basedOn w:val="DefaultParagraphFont"/>
    <w:link w:val="Heading3"/>
    <w:uiPriority w:val="9"/>
    <w:semiHidden/>
    <w:rsid w:val="00D43926"/>
    <w:rPr>
      <w:rFonts w:asciiTheme="majorHAnsi" w:eastAsiaTheme="majorEastAsia" w:hAnsiTheme="majorHAnsi" w:cstheme="majorBidi"/>
      <w:color w:val="0A2F40" w:themeColor="accent1" w:themeShade="7F"/>
    </w:rPr>
  </w:style>
  <w:style w:type="paragraph" w:styleId="NormalWeb">
    <w:name w:val="Normal (Web)"/>
    <w:basedOn w:val="Normal"/>
    <w:uiPriority w:val="99"/>
    <w:semiHidden/>
    <w:unhideWhenUsed/>
    <w:rsid w:val="005A4618"/>
    <w:rPr>
      <w:rFonts w:ascii="Times New Roman" w:hAnsi="Times New Roman" w:cs="Times New Roman"/>
    </w:rPr>
  </w:style>
  <w:style w:type="table" w:styleId="TableGrid0">
    <w:name w:val="Table Grid"/>
    <w:basedOn w:val="TableNormal"/>
    <w:uiPriority w:val="59"/>
    <w:rsid w:val="00387726"/>
    <w:pPr>
      <w:spacing w:after="0" w:line="240" w:lineRule="auto"/>
    </w:pPr>
    <w:rPr>
      <w:kern w:val="0"/>
      <w:sz w:val="22"/>
      <w:szCs w:val="22"/>
      <w:lang w:val="en-US"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6E07A7"/>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6E07A7"/>
    <w:rPr>
      <w:kern w:val="0"/>
      <w:sz w:val="22"/>
      <w:szCs w:val="22"/>
      <w14:ligatures w14:val="none"/>
    </w:rPr>
  </w:style>
  <w:style w:type="character" w:styleId="Hyperlink">
    <w:name w:val="Hyperlink"/>
    <w:basedOn w:val="DefaultParagraphFont"/>
    <w:uiPriority w:val="99"/>
    <w:unhideWhenUsed/>
    <w:rsid w:val="008B3255"/>
    <w:rPr>
      <w:color w:val="467886" w:themeColor="hyperlink"/>
      <w:u w:val="single"/>
    </w:rPr>
  </w:style>
  <w:style w:type="character" w:styleId="UnresolvedMention">
    <w:name w:val="Unresolved Mention"/>
    <w:basedOn w:val="DefaultParagraphFont"/>
    <w:uiPriority w:val="99"/>
    <w:semiHidden/>
    <w:unhideWhenUsed/>
    <w:rsid w:val="008B3255"/>
    <w:rPr>
      <w:color w:val="605E5C"/>
      <w:shd w:val="clear" w:color="auto" w:fill="E1DFDD"/>
    </w:rPr>
  </w:style>
  <w:style w:type="paragraph" w:styleId="TableofFigures">
    <w:name w:val="table of figures"/>
    <w:basedOn w:val="Normal"/>
    <w:next w:val="Normal"/>
    <w:uiPriority w:val="99"/>
    <w:unhideWhenUsed/>
    <w:rsid w:val="0018112D"/>
    <w:pPr>
      <w:spacing w:after="0"/>
      <w:ind w:left="0"/>
    </w:pPr>
  </w:style>
  <w:style w:type="character" w:styleId="FollowedHyperlink">
    <w:name w:val="FollowedHyperlink"/>
    <w:basedOn w:val="DefaultParagraphFont"/>
    <w:uiPriority w:val="99"/>
    <w:semiHidden/>
    <w:unhideWhenUsed/>
    <w:rsid w:val="00467DF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9790633">
      <w:bodyDiv w:val="1"/>
      <w:marLeft w:val="0"/>
      <w:marRight w:val="0"/>
      <w:marTop w:val="0"/>
      <w:marBottom w:val="0"/>
      <w:divBdr>
        <w:top w:val="none" w:sz="0" w:space="0" w:color="auto"/>
        <w:left w:val="none" w:sz="0" w:space="0" w:color="auto"/>
        <w:bottom w:val="none" w:sz="0" w:space="0" w:color="auto"/>
        <w:right w:val="none" w:sz="0" w:space="0" w:color="auto"/>
      </w:divBdr>
    </w:div>
    <w:div w:id="71129485">
      <w:bodyDiv w:val="1"/>
      <w:marLeft w:val="0"/>
      <w:marRight w:val="0"/>
      <w:marTop w:val="0"/>
      <w:marBottom w:val="0"/>
      <w:divBdr>
        <w:top w:val="none" w:sz="0" w:space="0" w:color="auto"/>
        <w:left w:val="none" w:sz="0" w:space="0" w:color="auto"/>
        <w:bottom w:val="none" w:sz="0" w:space="0" w:color="auto"/>
        <w:right w:val="none" w:sz="0" w:space="0" w:color="auto"/>
      </w:divBdr>
    </w:div>
    <w:div w:id="119153776">
      <w:bodyDiv w:val="1"/>
      <w:marLeft w:val="0"/>
      <w:marRight w:val="0"/>
      <w:marTop w:val="0"/>
      <w:marBottom w:val="0"/>
      <w:divBdr>
        <w:top w:val="none" w:sz="0" w:space="0" w:color="auto"/>
        <w:left w:val="none" w:sz="0" w:space="0" w:color="auto"/>
        <w:bottom w:val="none" w:sz="0" w:space="0" w:color="auto"/>
        <w:right w:val="none" w:sz="0" w:space="0" w:color="auto"/>
      </w:divBdr>
    </w:div>
    <w:div w:id="121071345">
      <w:bodyDiv w:val="1"/>
      <w:marLeft w:val="0"/>
      <w:marRight w:val="0"/>
      <w:marTop w:val="0"/>
      <w:marBottom w:val="0"/>
      <w:divBdr>
        <w:top w:val="none" w:sz="0" w:space="0" w:color="auto"/>
        <w:left w:val="none" w:sz="0" w:space="0" w:color="auto"/>
        <w:bottom w:val="none" w:sz="0" w:space="0" w:color="auto"/>
        <w:right w:val="none" w:sz="0" w:space="0" w:color="auto"/>
      </w:divBdr>
    </w:div>
    <w:div w:id="124854920">
      <w:bodyDiv w:val="1"/>
      <w:marLeft w:val="0"/>
      <w:marRight w:val="0"/>
      <w:marTop w:val="0"/>
      <w:marBottom w:val="0"/>
      <w:divBdr>
        <w:top w:val="none" w:sz="0" w:space="0" w:color="auto"/>
        <w:left w:val="none" w:sz="0" w:space="0" w:color="auto"/>
        <w:bottom w:val="none" w:sz="0" w:space="0" w:color="auto"/>
        <w:right w:val="none" w:sz="0" w:space="0" w:color="auto"/>
      </w:divBdr>
    </w:div>
    <w:div w:id="140734489">
      <w:bodyDiv w:val="1"/>
      <w:marLeft w:val="0"/>
      <w:marRight w:val="0"/>
      <w:marTop w:val="0"/>
      <w:marBottom w:val="0"/>
      <w:divBdr>
        <w:top w:val="none" w:sz="0" w:space="0" w:color="auto"/>
        <w:left w:val="none" w:sz="0" w:space="0" w:color="auto"/>
        <w:bottom w:val="none" w:sz="0" w:space="0" w:color="auto"/>
        <w:right w:val="none" w:sz="0" w:space="0" w:color="auto"/>
      </w:divBdr>
    </w:div>
    <w:div w:id="322590515">
      <w:bodyDiv w:val="1"/>
      <w:marLeft w:val="0"/>
      <w:marRight w:val="0"/>
      <w:marTop w:val="0"/>
      <w:marBottom w:val="0"/>
      <w:divBdr>
        <w:top w:val="none" w:sz="0" w:space="0" w:color="auto"/>
        <w:left w:val="none" w:sz="0" w:space="0" w:color="auto"/>
        <w:bottom w:val="none" w:sz="0" w:space="0" w:color="auto"/>
        <w:right w:val="none" w:sz="0" w:space="0" w:color="auto"/>
      </w:divBdr>
      <w:divsChild>
        <w:div w:id="1388339060">
          <w:marLeft w:val="0"/>
          <w:marRight w:val="0"/>
          <w:marTop w:val="0"/>
          <w:marBottom w:val="0"/>
          <w:divBdr>
            <w:top w:val="none" w:sz="0" w:space="0" w:color="auto"/>
            <w:left w:val="none" w:sz="0" w:space="0" w:color="auto"/>
            <w:bottom w:val="none" w:sz="0" w:space="0" w:color="auto"/>
            <w:right w:val="none" w:sz="0" w:space="0" w:color="auto"/>
          </w:divBdr>
          <w:divsChild>
            <w:div w:id="1269390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2021458">
      <w:bodyDiv w:val="1"/>
      <w:marLeft w:val="0"/>
      <w:marRight w:val="0"/>
      <w:marTop w:val="0"/>
      <w:marBottom w:val="0"/>
      <w:divBdr>
        <w:top w:val="none" w:sz="0" w:space="0" w:color="auto"/>
        <w:left w:val="none" w:sz="0" w:space="0" w:color="auto"/>
        <w:bottom w:val="none" w:sz="0" w:space="0" w:color="auto"/>
        <w:right w:val="none" w:sz="0" w:space="0" w:color="auto"/>
      </w:divBdr>
    </w:div>
    <w:div w:id="384913631">
      <w:bodyDiv w:val="1"/>
      <w:marLeft w:val="0"/>
      <w:marRight w:val="0"/>
      <w:marTop w:val="0"/>
      <w:marBottom w:val="0"/>
      <w:divBdr>
        <w:top w:val="none" w:sz="0" w:space="0" w:color="auto"/>
        <w:left w:val="none" w:sz="0" w:space="0" w:color="auto"/>
        <w:bottom w:val="none" w:sz="0" w:space="0" w:color="auto"/>
        <w:right w:val="none" w:sz="0" w:space="0" w:color="auto"/>
      </w:divBdr>
    </w:div>
    <w:div w:id="565065399">
      <w:bodyDiv w:val="1"/>
      <w:marLeft w:val="0"/>
      <w:marRight w:val="0"/>
      <w:marTop w:val="0"/>
      <w:marBottom w:val="0"/>
      <w:divBdr>
        <w:top w:val="none" w:sz="0" w:space="0" w:color="auto"/>
        <w:left w:val="none" w:sz="0" w:space="0" w:color="auto"/>
        <w:bottom w:val="none" w:sz="0" w:space="0" w:color="auto"/>
        <w:right w:val="none" w:sz="0" w:space="0" w:color="auto"/>
      </w:divBdr>
    </w:div>
    <w:div w:id="624893336">
      <w:bodyDiv w:val="1"/>
      <w:marLeft w:val="0"/>
      <w:marRight w:val="0"/>
      <w:marTop w:val="0"/>
      <w:marBottom w:val="0"/>
      <w:divBdr>
        <w:top w:val="none" w:sz="0" w:space="0" w:color="auto"/>
        <w:left w:val="none" w:sz="0" w:space="0" w:color="auto"/>
        <w:bottom w:val="none" w:sz="0" w:space="0" w:color="auto"/>
        <w:right w:val="none" w:sz="0" w:space="0" w:color="auto"/>
      </w:divBdr>
    </w:div>
    <w:div w:id="709913675">
      <w:bodyDiv w:val="1"/>
      <w:marLeft w:val="0"/>
      <w:marRight w:val="0"/>
      <w:marTop w:val="0"/>
      <w:marBottom w:val="0"/>
      <w:divBdr>
        <w:top w:val="none" w:sz="0" w:space="0" w:color="auto"/>
        <w:left w:val="none" w:sz="0" w:space="0" w:color="auto"/>
        <w:bottom w:val="none" w:sz="0" w:space="0" w:color="auto"/>
        <w:right w:val="none" w:sz="0" w:space="0" w:color="auto"/>
      </w:divBdr>
    </w:div>
    <w:div w:id="732315183">
      <w:bodyDiv w:val="1"/>
      <w:marLeft w:val="0"/>
      <w:marRight w:val="0"/>
      <w:marTop w:val="0"/>
      <w:marBottom w:val="0"/>
      <w:divBdr>
        <w:top w:val="none" w:sz="0" w:space="0" w:color="auto"/>
        <w:left w:val="none" w:sz="0" w:space="0" w:color="auto"/>
        <w:bottom w:val="none" w:sz="0" w:space="0" w:color="auto"/>
        <w:right w:val="none" w:sz="0" w:space="0" w:color="auto"/>
      </w:divBdr>
    </w:div>
    <w:div w:id="874849801">
      <w:bodyDiv w:val="1"/>
      <w:marLeft w:val="0"/>
      <w:marRight w:val="0"/>
      <w:marTop w:val="0"/>
      <w:marBottom w:val="0"/>
      <w:divBdr>
        <w:top w:val="none" w:sz="0" w:space="0" w:color="auto"/>
        <w:left w:val="none" w:sz="0" w:space="0" w:color="auto"/>
        <w:bottom w:val="none" w:sz="0" w:space="0" w:color="auto"/>
        <w:right w:val="none" w:sz="0" w:space="0" w:color="auto"/>
      </w:divBdr>
      <w:divsChild>
        <w:div w:id="208719139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06259278">
      <w:bodyDiv w:val="1"/>
      <w:marLeft w:val="0"/>
      <w:marRight w:val="0"/>
      <w:marTop w:val="0"/>
      <w:marBottom w:val="0"/>
      <w:divBdr>
        <w:top w:val="none" w:sz="0" w:space="0" w:color="auto"/>
        <w:left w:val="none" w:sz="0" w:space="0" w:color="auto"/>
        <w:bottom w:val="none" w:sz="0" w:space="0" w:color="auto"/>
        <w:right w:val="none" w:sz="0" w:space="0" w:color="auto"/>
      </w:divBdr>
    </w:div>
    <w:div w:id="916792281">
      <w:bodyDiv w:val="1"/>
      <w:marLeft w:val="0"/>
      <w:marRight w:val="0"/>
      <w:marTop w:val="0"/>
      <w:marBottom w:val="0"/>
      <w:divBdr>
        <w:top w:val="none" w:sz="0" w:space="0" w:color="auto"/>
        <w:left w:val="none" w:sz="0" w:space="0" w:color="auto"/>
        <w:bottom w:val="none" w:sz="0" w:space="0" w:color="auto"/>
        <w:right w:val="none" w:sz="0" w:space="0" w:color="auto"/>
      </w:divBdr>
    </w:div>
    <w:div w:id="987783648">
      <w:bodyDiv w:val="1"/>
      <w:marLeft w:val="0"/>
      <w:marRight w:val="0"/>
      <w:marTop w:val="0"/>
      <w:marBottom w:val="0"/>
      <w:divBdr>
        <w:top w:val="none" w:sz="0" w:space="0" w:color="auto"/>
        <w:left w:val="none" w:sz="0" w:space="0" w:color="auto"/>
        <w:bottom w:val="none" w:sz="0" w:space="0" w:color="auto"/>
        <w:right w:val="none" w:sz="0" w:space="0" w:color="auto"/>
      </w:divBdr>
    </w:div>
    <w:div w:id="1100953814">
      <w:bodyDiv w:val="1"/>
      <w:marLeft w:val="0"/>
      <w:marRight w:val="0"/>
      <w:marTop w:val="0"/>
      <w:marBottom w:val="0"/>
      <w:divBdr>
        <w:top w:val="none" w:sz="0" w:space="0" w:color="auto"/>
        <w:left w:val="none" w:sz="0" w:space="0" w:color="auto"/>
        <w:bottom w:val="none" w:sz="0" w:space="0" w:color="auto"/>
        <w:right w:val="none" w:sz="0" w:space="0" w:color="auto"/>
      </w:divBdr>
    </w:div>
    <w:div w:id="1124886076">
      <w:bodyDiv w:val="1"/>
      <w:marLeft w:val="0"/>
      <w:marRight w:val="0"/>
      <w:marTop w:val="0"/>
      <w:marBottom w:val="0"/>
      <w:divBdr>
        <w:top w:val="none" w:sz="0" w:space="0" w:color="auto"/>
        <w:left w:val="none" w:sz="0" w:space="0" w:color="auto"/>
        <w:bottom w:val="none" w:sz="0" w:space="0" w:color="auto"/>
        <w:right w:val="none" w:sz="0" w:space="0" w:color="auto"/>
      </w:divBdr>
    </w:div>
    <w:div w:id="1136527279">
      <w:bodyDiv w:val="1"/>
      <w:marLeft w:val="0"/>
      <w:marRight w:val="0"/>
      <w:marTop w:val="0"/>
      <w:marBottom w:val="0"/>
      <w:divBdr>
        <w:top w:val="none" w:sz="0" w:space="0" w:color="auto"/>
        <w:left w:val="none" w:sz="0" w:space="0" w:color="auto"/>
        <w:bottom w:val="none" w:sz="0" w:space="0" w:color="auto"/>
        <w:right w:val="none" w:sz="0" w:space="0" w:color="auto"/>
      </w:divBdr>
    </w:div>
    <w:div w:id="1153375096">
      <w:bodyDiv w:val="1"/>
      <w:marLeft w:val="0"/>
      <w:marRight w:val="0"/>
      <w:marTop w:val="0"/>
      <w:marBottom w:val="0"/>
      <w:divBdr>
        <w:top w:val="none" w:sz="0" w:space="0" w:color="auto"/>
        <w:left w:val="none" w:sz="0" w:space="0" w:color="auto"/>
        <w:bottom w:val="none" w:sz="0" w:space="0" w:color="auto"/>
        <w:right w:val="none" w:sz="0" w:space="0" w:color="auto"/>
      </w:divBdr>
    </w:div>
    <w:div w:id="1165977114">
      <w:bodyDiv w:val="1"/>
      <w:marLeft w:val="0"/>
      <w:marRight w:val="0"/>
      <w:marTop w:val="0"/>
      <w:marBottom w:val="0"/>
      <w:divBdr>
        <w:top w:val="none" w:sz="0" w:space="0" w:color="auto"/>
        <w:left w:val="none" w:sz="0" w:space="0" w:color="auto"/>
        <w:bottom w:val="none" w:sz="0" w:space="0" w:color="auto"/>
        <w:right w:val="none" w:sz="0" w:space="0" w:color="auto"/>
      </w:divBdr>
    </w:div>
    <w:div w:id="1167594464">
      <w:bodyDiv w:val="1"/>
      <w:marLeft w:val="0"/>
      <w:marRight w:val="0"/>
      <w:marTop w:val="0"/>
      <w:marBottom w:val="0"/>
      <w:divBdr>
        <w:top w:val="none" w:sz="0" w:space="0" w:color="auto"/>
        <w:left w:val="none" w:sz="0" w:space="0" w:color="auto"/>
        <w:bottom w:val="none" w:sz="0" w:space="0" w:color="auto"/>
        <w:right w:val="none" w:sz="0" w:space="0" w:color="auto"/>
      </w:divBdr>
    </w:div>
    <w:div w:id="1242301623">
      <w:bodyDiv w:val="1"/>
      <w:marLeft w:val="0"/>
      <w:marRight w:val="0"/>
      <w:marTop w:val="0"/>
      <w:marBottom w:val="0"/>
      <w:divBdr>
        <w:top w:val="none" w:sz="0" w:space="0" w:color="auto"/>
        <w:left w:val="none" w:sz="0" w:space="0" w:color="auto"/>
        <w:bottom w:val="none" w:sz="0" w:space="0" w:color="auto"/>
        <w:right w:val="none" w:sz="0" w:space="0" w:color="auto"/>
      </w:divBdr>
    </w:div>
    <w:div w:id="1367175223">
      <w:bodyDiv w:val="1"/>
      <w:marLeft w:val="0"/>
      <w:marRight w:val="0"/>
      <w:marTop w:val="0"/>
      <w:marBottom w:val="0"/>
      <w:divBdr>
        <w:top w:val="none" w:sz="0" w:space="0" w:color="auto"/>
        <w:left w:val="none" w:sz="0" w:space="0" w:color="auto"/>
        <w:bottom w:val="none" w:sz="0" w:space="0" w:color="auto"/>
        <w:right w:val="none" w:sz="0" w:space="0" w:color="auto"/>
      </w:divBdr>
    </w:div>
    <w:div w:id="1412005485">
      <w:bodyDiv w:val="1"/>
      <w:marLeft w:val="0"/>
      <w:marRight w:val="0"/>
      <w:marTop w:val="0"/>
      <w:marBottom w:val="0"/>
      <w:divBdr>
        <w:top w:val="none" w:sz="0" w:space="0" w:color="auto"/>
        <w:left w:val="none" w:sz="0" w:space="0" w:color="auto"/>
        <w:bottom w:val="none" w:sz="0" w:space="0" w:color="auto"/>
        <w:right w:val="none" w:sz="0" w:space="0" w:color="auto"/>
      </w:divBdr>
      <w:divsChild>
        <w:div w:id="1481072025">
          <w:marLeft w:val="0"/>
          <w:marRight w:val="0"/>
          <w:marTop w:val="0"/>
          <w:marBottom w:val="0"/>
          <w:divBdr>
            <w:top w:val="none" w:sz="0" w:space="0" w:color="auto"/>
            <w:left w:val="none" w:sz="0" w:space="0" w:color="auto"/>
            <w:bottom w:val="none" w:sz="0" w:space="0" w:color="auto"/>
            <w:right w:val="none" w:sz="0" w:space="0" w:color="auto"/>
          </w:divBdr>
          <w:divsChild>
            <w:div w:id="299657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5591526">
      <w:bodyDiv w:val="1"/>
      <w:marLeft w:val="0"/>
      <w:marRight w:val="0"/>
      <w:marTop w:val="0"/>
      <w:marBottom w:val="0"/>
      <w:divBdr>
        <w:top w:val="none" w:sz="0" w:space="0" w:color="auto"/>
        <w:left w:val="none" w:sz="0" w:space="0" w:color="auto"/>
        <w:bottom w:val="none" w:sz="0" w:space="0" w:color="auto"/>
        <w:right w:val="none" w:sz="0" w:space="0" w:color="auto"/>
      </w:divBdr>
      <w:divsChild>
        <w:div w:id="1991785038">
          <w:marLeft w:val="0"/>
          <w:marRight w:val="0"/>
          <w:marTop w:val="0"/>
          <w:marBottom w:val="0"/>
          <w:divBdr>
            <w:top w:val="none" w:sz="0" w:space="0" w:color="auto"/>
            <w:left w:val="none" w:sz="0" w:space="0" w:color="auto"/>
            <w:bottom w:val="none" w:sz="0" w:space="0" w:color="auto"/>
            <w:right w:val="none" w:sz="0" w:space="0" w:color="auto"/>
          </w:divBdr>
          <w:divsChild>
            <w:div w:id="98448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2262322">
      <w:bodyDiv w:val="1"/>
      <w:marLeft w:val="0"/>
      <w:marRight w:val="0"/>
      <w:marTop w:val="0"/>
      <w:marBottom w:val="0"/>
      <w:divBdr>
        <w:top w:val="none" w:sz="0" w:space="0" w:color="auto"/>
        <w:left w:val="none" w:sz="0" w:space="0" w:color="auto"/>
        <w:bottom w:val="none" w:sz="0" w:space="0" w:color="auto"/>
        <w:right w:val="none" w:sz="0" w:space="0" w:color="auto"/>
      </w:divBdr>
    </w:div>
    <w:div w:id="1570337753">
      <w:bodyDiv w:val="1"/>
      <w:marLeft w:val="0"/>
      <w:marRight w:val="0"/>
      <w:marTop w:val="0"/>
      <w:marBottom w:val="0"/>
      <w:divBdr>
        <w:top w:val="none" w:sz="0" w:space="0" w:color="auto"/>
        <w:left w:val="none" w:sz="0" w:space="0" w:color="auto"/>
        <w:bottom w:val="none" w:sz="0" w:space="0" w:color="auto"/>
        <w:right w:val="none" w:sz="0" w:space="0" w:color="auto"/>
      </w:divBdr>
      <w:divsChild>
        <w:div w:id="200415854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23534633">
      <w:bodyDiv w:val="1"/>
      <w:marLeft w:val="0"/>
      <w:marRight w:val="0"/>
      <w:marTop w:val="0"/>
      <w:marBottom w:val="0"/>
      <w:divBdr>
        <w:top w:val="none" w:sz="0" w:space="0" w:color="auto"/>
        <w:left w:val="none" w:sz="0" w:space="0" w:color="auto"/>
        <w:bottom w:val="none" w:sz="0" w:space="0" w:color="auto"/>
        <w:right w:val="none" w:sz="0" w:space="0" w:color="auto"/>
      </w:divBdr>
    </w:div>
    <w:div w:id="1624967963">
      <w:bodyDiv w:val="1"/>
      <w:marLeft w:val="0"/>
      <w:marRight w:val="0"/>
      <w:marTop w:val="0"/>
      <w:marBottom w:val="0"/>
      <w:divBdr>
        <w:top w:val="none" w:sz="0" w:space="0" w:color="auto"/>
        <w:left w:val="none" w:sz="0" w:space="0" w:color="auto"/>
        <w:bottom w:val="none" w:sz="0" w:space="0" w:color="auto"/>
        <w:right w:val="none" w:sz="0" w:space="0" w:color="auto"/>
      </w:divBdr>
    </w:div>
    <w:div w:id="1634483569">
      <w:bodyDiv w:val="1"/>
      <w:marLeft w:val="0"/>
      <w:marRight w:val="0"/>
      <w:marTop w:val="0"/>
      <w:marBottom w:val="0"/>
      <w:divBdr>
        <w:top w:val="none" w:sz="0" w:space="0" w:color="auto"/>
        <w:left w:val="none" w:sz="0" w:space="0" w:color="auto"/>
        <w:bottom w:val="none" w:sz="0" w:space="0" w:color="auto"/>
        <w:right w:val="none" w:sz="0" w:space="0" w:color="auto"/>
      </w:divBdr>
      <w:divsChild>
        <w:div w:id="1376082717">
          <w:marLeft w:val="0"/>
          <w:marRight w:val="0"/>
          <w:marTop w:val="0"/>
          <w:marBottom w:val="0"/>
          <w:divBdr>
            <w:top w:val="none" w:sz="0" w:space="0" w:color="auto"/>
            <w:left w:val="none" w:sz="0" w:space="0" w:color="auto"/>
            <w:bottom w:val="none" w:sz="0" w:space="0" w:color="auto"/>
            <w:right w:val="none" w:sz="0" w:space="0" w:color="auto"/>
          </w:divBdr>
          <w:divsChild>
            <w:div w:id="2017999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7556930">
      <w:bodyDiv w:val="1"/>
      <w:marLeft w:val="0"/>
      <w:marRight w:val="0"/>
      <w:marTop w:val="0"/>
      <w:marBottom w:val="0"/>
      <w:divBdr>
        <w:top w:val="none" w:sz="0" w:space="0" w:color="auto"/>
        <w:left w:val="none" w:sz="0" w:space="0" w:color="auto"/>
        <w:bottom w:val="none" w:sz="0" w:space="0" w:color="auto"/>
        <w:right w:val="none" w:sz="0" w:space="0" w:color="auto"/>
      </w:divBdr>
    </w:div>
    <w:div w:id="1689259802">
      <w:bodyDiv w:val="1"/>
      <w:marLeft w:val="0"/>
      <w:marRight w:val="0"/>
      <w:marTop w:val="0"/>
      <w:marBottom w:val="0"/>
      <w:divBdr>
        <w:top w:val="none" w:sz="0" w:space="0" w:color="auto"/>
        <w:left w:val="none" w:sz="0" w:space="0" w:color="auto"/>
        <w:bottom w:val="none" w:sz="0" w:space="0" w:color="auto"/>
        <w:right w:val="none" w:sz="0" w:space="0" w:color="auto"/>
      </w:divBdr>
    </w:div>
    <w:div w:id="1715765233">
      <w:bodyDiv w:val="1"/>
      <w:marLeft w:val="0"/>
      <w:marRight w:val="0"/>
      <w:marTop w:val="0"/>
      <w:marBottom w:val="0"/>
      <w:divBdr>
        <w:top w:val="none" w:sz="0" w:space="0" w:color="auto"/>
        <w:left w:val="none" w:sz="0" w:space="0" w:color="auto"/>
        <w:bottom w:val="none" w:sz="0" w:space="0" w:color="auto"/>
        <w:right w:val="none" w:sz="0" w:space="0" w:color="auto"/>
      </w:divBdr>
    </w:div>
    <w:div w:id="1739939517">
      <w:bodyDiv w:val="1"/>
      <w:marLeft w:val="0"/>
      <w:marRight w:val="0"/>
      <w:marTop w:val="0"/>
      <w:marBottom w:val="0"/>
      <w:divBdr>
        <w:top w:val="none" w:sz="0" w:space="0" w:color="auto"/>
        <w:left w:val="none" w:sz="0" w:space="0" w:color="auto"/>
        <w:bottom w:val="none" w:sz="0" w:space="0" w:color="auto"/>
        <w:right w:val="none" w:sz="0" w:space="0" w:color="auto"/>
      </w:divBdr>
    </w:div>
    <w:div w:id="1770809129">
      <w:bodyDiv w:val="1"/>
      <w:marLeft w:val="0"/>
      <w:marRight w:val="0"/>
      <w:marTop w:val="0"/>
      <w:marBottom w:val="0"/>
      <w:divBdr>
        <w:top w:val="none" w:sz="0" w:space="0" w:color="auto"/>
        <w:left w:val="none" w:sz="0" w:space="0" w:color="auto"/>
        <w:bottom w:val="none" w:sz="0" w:space="0" w:color="auto"/>
        <w:right w:val="none" w:sz="0" w:space="0" w:color="auto"/>
      </w:divBdr>
    </w:div>
    <w:div w:id="1782459393">
      <w:bodyDiv w:val="1"/>
      <w:marLeft w:val="0"/>
      <w:marRight w:val="0"/>
      <w:marTop w:val="0"/>
      <w:marBottom w:val="0"/>
      <w:divBdr>
        <w:top w:val="none" w:sz="0" w:space="0" w:color="auto"/>
        <w:left w:val="none" w:sz="0" w:space="0" w:color="auto"/>
        <w:bottom w:val="none" w:sz="0" w:space="0" w:color="auto"/>
        <w:right w:val="none" w:sz="0" w:space="0" w:color="auto"/>
      </w:divBdr>
    </w:div>
    <w:div w:id="1795098051">
      <w:bodyDiv w:val="1"/>
      <w:marLeft w:val="0"/>
      <w:marRight w:val="0"/>
      <w:marTop w:val="0"/>
      <w:marBottom w:val="0"/>
      <w:divBdr>
        <w:top w:val="none" w:sz="0" w:space="0" w:color="auto"/>
        <w:left w:val="none" w:sz="0" w:space="0" w:color="auto"/>
        <w:bottom w:val="none" w:sz="0" w:space="0" w:color="auto"/>
        <w:right w:val="none" w:sz="0" w:space="0" w:color="auto"/>
      </w:divBdr>
    </w:div>
    <w:div w:id="1851798747">
      <w:bodyDiv w:val="1"/>
      <w:marLeft w:val="0"/>
      <w:marRight w:val="0"/>
      <w:marTop w:val="0"/>
      <w:marBottom w:val="0"/>
      <w:divBdr>
        <w:top w:val="none" w:sz="0" w:space="0" w:color="auto"/>
        <w:left w:val="none" w:sz="0" w:space="0" w:color="auto"/>
        <w:bottom w:val="none" w:sz="0" w:space="0" w:color="auto"/>
        <w:right w:val="none" w:sz="0" w:space="0" w:color="auto"/>
      </w:divBdr>
      <w:divsChild>
        <w:div w:id="377705404">
          <w:marLeft w:val="0"/>
          <w:marRight w:val="0"/>
          <w:marTop w:val="0"/>
          <w:marBottom w:val="0"/>
          <w:divBdr>
            <w:top w:val="none" w:sz="0" w:space="0" w:color="auto"/>
            <w:left w:val="none" w:sz="0" w:space="0" w:color="auto"/>
            <w:bottom w:val="none" w:sz="0" w:space="0" w:color="auto"/>
            <w:right w:val="none" w:sz="0" w:space="0" w:color="auto"/>
          </w:divBdr>
          <w:divsChild>
            <w:div w:id="2054428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5631198">
      <w:bodyDiv w:val="1"/>
      <w:marLeft w:val="0"/>
      <w:marRight w:val="0"/>
      <w:marTop w:val="0"/>
      <w:marBottom w:val="0"/>
      <w:divBdr>
        <w:top w:val="none" w:sz="0" w:space="0" w:color="auto"/>
        <w:left w:val="none" w:sz="0" w:space="0" w:color="auto"/>
        <w:bottom w:val="none" w:sz="0" w:space="0" w:color="auto"/>
        <w:right w:val="none" w:sz="0" w:space="0" w:color="auto"/>
      </w:divBdr>
    </w:div>
    <w:div w:id="1891113307">
      <w:bodyDiv w:val="1"/>
      <w:marLeft w:val="0"/>
      <w:marRight w:val="0"/>
      <w:marTop w:val="0"/>
      <w:marBottom w:val="0"/>
      <w:divBdr>
        <w:top w:val="none" w:sz="0" w:space="0" w:color="auto"/>
        <w:left w:val="none" w:sz="0" w:space="0" w:color="auto"/>
        <w:bottom w:val="none" w:sz="0" w:space="0" w:color="auto"/>
        <w:right w:val="none" w:sz="0" w:space="0" w:color="auto"/>
      </w:divBdr>
    </w:div>
    <w:div w:id="1908303516">
      <w:bodyDiv w:val="1"/>
      <w:marLeft w:val="0"/>
      <w:marRight w:val="0"/>
      <w:marTop w:val="0"/>
      <w:marBottom w:val="0"/>
      <w:divBdr>
        <w:top w:val="none" w:sz="0" w:space="0" w:color="auto"/>
        <w:left w:val="none" w:sz="0" w:space="0" w:color="auto"/>
        <w:bottom w:val="none" w:sz="0" w:space="0" w:color="auto"/>
        <w:right w:val="none" w:sz="0" w:space="0" w:color="auto"/>
      </w:divBdr>
    </w:div>
    <w:div w:id="1976375565">
      <w:bodyDiv w:val="1"/>
      <w:marLeft w:val="0"/>
      <w:marRight w:val="0"/>
      <w:marTop w:val="0"/>
      <w:marBottom w:val="0"/>
      <w:divBdr>
        <w:top w:val="none" w:sz="0" w:space="0" w:color="auto"/>
        <w:left w:val="none" w:sz="0" w:space="0" w:color="auto"/>
        <w:bottom w:val="none" w:sz="0" w:space="0" w:color="auto"/>
        <w:right w:val="none" w:sz="0" w:space="0" w:color="auto"/>
      </w:divBdr>
    </w:div>
    <w:div w:id="1977561592">
      <w:bodyDiv w:val="1"/>
      <w:marLeft w:val="0"/>
      <w:marRight w:val="0"/>
      <w:marTop w:val="0"/>
      <w:marBottom w:val="0"/>
      <w:divBdr>
        <w:top w:val="none" w:sz="0" w:space="0" w:color="auto"/>
        <w:left w:val="none" w:sz="0" w:space="0" w:color="auto"/>
        <w:bottom w:val="none" w:sz="0" w:space="0" w:color="auto"/>
        <w:right w:val="none" w:sz="0" w:space="0" w:color="auto"/>
      </w:divBdr>
    </w:div>
    <w:div w:id="1992903363">
      <w:bodyDiv w:val="1"/>
      <w:marLeft w:val="0"/>
      <w:marRight w:val="0"/>
      <w:marTop w:val="0"/>
      <w:marBottom w:val="0"/>
      <w:divBdr>
        <w:top w:val="none" w:sz="0" w:space="0" w:color="auto"/>
        <w:left w:val="none" w:sz="0" w:space="0" w:color="auto"/>
        <w:bottom w:val="none" w:sz="0" w:space="0" w:color="auto"/>
        <w:right w:val="none" w:sz="0" w:space="0" w:color="auto"/>
      </w:divBdr>
      <w:divsChild>
        <w:div w:id="397481529">
          <w:marLeft w:val="0"/>
          <w:marRight w:val="0"/>
          <w:marTop w:val="0"/>
          <w:marBottom w:val="0"/>
          <w:divBdr>
            <w:top w:val="none" w:sz="0" w:space="0" w:color="auto"/>
            <w:left w:val="none" w:sz="0" w:space="0" w:color="auto"/>
            <w:bottom w:val="none" w:sz="0" w:space="0" w:color="auto"/>
            <w:right w:val="none" w:sz="0" w:space="0" w:color="auto"/>
          </w:divBdr>
          <w:divsChild>
            <w:div w:id="1855460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3696663">
      <w:bodyDiv w:val="1"/>
      <w:marLeft w:val="0"/>
      <w:marRight w:val="0"/>
      <w:marTop w:val="0"/>
      <w:marBottom w:val="0"/>
      <w:divBdr>
        <w:top w:val="none" w:sz="0" w:space="0" w:color="auto"/>
        <w:left w:val="none" w:sz="0" w:space="0" w:color="auto"/>
        <w:bottom w:val="none" w:sz="0" w:space="0" w:color="auto"/>
        <w:right w:val="none" w:sz="0" w:space="0" w:color="auto"/>
      </w:divBdr>
    </w:div>
    <w:div w:id="212391645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5.png"/><Relationship Id="rId21" Type="http://schemas.openxmlformats.org/officeDocument/2006/relationships/hyperlink" Target="https://2232808.wixsite.com/holidaywebsite" TargetMode="External"/><Relationship Id="rId34" Type="http://schemas.openxmlformats.org/officeDocument/2006/relationships/image" Target="media/image23.png"/><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2232808.wixsite.com/holidaywebsite" TargetMode="External"/><Relationship Id="rId33" Type="http://schemas.openxmlformats.org/officeDocument/2006/relationships/image" Target="media/image22.png"/><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hyperlink" Target="https://2232808.wixsite.com/holidaywebsite" TargetMode="External"/><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4.png"/><Relationship Id="rId24" Type="http://schemas.openxmlformats.org/officeDocument/2006/relationships/hyperlink" Target="https://2232808.wixsite.com/holidaywebsite" TargetMode="External"/><Relationship Id="rId32" Type="http://schemas.openxmlformats.org/officeDocument/2006/relationships/image" Target="media/image21.png"/><Relationship Id="rId37"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8.png"/><Relationship Id="rId23" Type="http://schemas.openxmlformats.org/officeDocument/2006/relationships/image" Target="media/image14.png"/><Relationship Id="rId28" Type="http://schemas.openxmlformats.org/officeDocument/2006/relationships/image" Target="media/image17.png"/><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0.png"/><Relationship Id="rId4" Type="http://schemas.openxmlformats.org/officeDocument/2006/relationships/styles" Target="style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3.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8" Type="http://schemas.openxmlformats.org/officeDocument/2006/relationships/hyperlink" Target="https://2232808.wixsite.com/holidaywebsite" TargetMode="External"/><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2025</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8CE9744-534E-48A4-A500-AD138D0E17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2271</TotalTime>
  <Pages>42</Pages>
  <Words>11584</Words>
  <Characters>66033</Characters>
  <Application>Microsoft Office Word</Application>
  <DocSecurity>0</DocSecurity>
  <Lines>550</Lines>
  <Paragraphs>154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Mobolanle Bello</dc:creator>
  <cp:keywords/>
  <cp:lastModifiedBy>toqeer shah</cp:lastModifiedBy>
  <cp:revision>67</cp:revision>
  <dcterms:created xsi:type="dcterms:W3CDTF">2025-11-21T12:03:00Z</dcterms:created>
  <dcterms:modified xsi:type="dcterms:W3CDTF">2025-11-28T09:46:00Z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b362de3d-6c36-4f4e-a706-9c91f63c3865</vt:lpwstr>
  </property>
</Properties>
</file>