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Layout table for cover page"/>
      </w:tblPr>
      <w:tblGrid>
        <w:gridCol w:w="4779"/>
        <w:gridCol w:w="4941"/>
      </w:tblGrid>
      <w:tr w:rsidR="00F55DCD" w14:paraId="1770AD41" w14:textId="77777777" w:rsidTr="756CD0B3">
        <w:trPr>
          <w:trHeight w:val="300"/>
          <w:jc w:val="center"/>
        </w:trPr>
        <w:tc>
          <w:tcPr>
            <w:tcW w:w="5310" w:type="dxa"/>
          </w:tcPr>
          <w:p w14:paraId="672A6659" w14:textId="5CAE21F7" w:rsidR="00F55DCD" w:rsidRDefault="00CE37B9" w:rsidP="756CD0B3">
            <w:pPr>
              <w:spacing w:after="200" w:line="360" w:lineRule="auto"/>
            </w:pPr>
            <w:r>
              <w:rPr>
                <w:noProof/>
              </w:rPr>
              <mc:AlternateContent>
                <mc:Choice Requires="wps">
                  <w:drawing>
                    <wp:anchor distT="0" distB="0" distL="114300" distR="114300" simplePos="0" relativeHeight="251660288" behindDoc="0" locked="0" layoutInCell="1" allowOverlap="1" wp14:anchorId="1F59EBA8" wp14:editId="56F736E2">
                      <wp:simplePos x="0" y="0"/>
                      <wp:positionH relativeFrom="column">
                        <wp:posOffset>161925</wp:posOffset>
                      </wp:positionH>
                      <wp:positionV relativeFrom="paragraph">
                        <wp:posOffset>4914900</wp:posOffset>
                      </wp:positionV>
                      <wp:extent cx="2085975" cy="4000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085975" cy="400050"/>
                              </a:xfrm>
                              <a:prstGeom prst="rect">
                                <a:avLst/>
                              </a:prstGeom>
                              <a:noFill/>
                              <a:ln w="6350">
                                <a:noFill/>
                              </a:ln>
                            </wps:spPr>
                            <wps:txbx>
                              <w:txbxContent>
                                <w:p w14:paraId="13FDFEAF" w14:textId="5CEC41B9" w:rsidR="00CE37B9" w:rsidRDefault="00CE37B9">
                                  <w:r>
                                    <w:rPr>
                                      <w:rFonts w:ascii="Roboto" w:hAnsi="Roboto"/>
                                      <w:color w:val="2C3E50"/>
                                      <w:sz w:val="23"/>
                                      <w:szCs w:val="23"/>
                                      <w:shd w:val="clear" w:color="auto" w:fill="FFFFFF"/>
                                    </w:rPr>
                                    <w:t>(LeBoutiller,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59EBA8" id="_x0000_t202" coordsize="21600,21600" o:spt="202" path="m,l,21600r21600,l21600,xe">
                      <v:stroke joinstyle="miter"/>
                      <v:path gradientshapeok="t" o:connecttype="rect"/>
                    </v:shapetype>
                    <v:shape id="Text Box 2" o:spid="_x0000_s1026" type="#_x0000_t202" style="position:absolute;margin-left:12.75pt;margin-top:387pt;width:164.25pt;height:3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" filled="f" stroked="f" strokeweight=".5pt">
                      <v:textbox>
                        <w:txbxContent>
                          <w:p w14:paraId="13FDFEAF" w14:textId="5CEC41B9" w:rsidR="00CE37B9" w:rsidRDefault="00CE37B9">
                            <w:r>
                              <w:rPr>
                                <w:rFonts w:ascii="Roboto" w:hAnsi="Roboto"/>
                                <w:color w:val="2C3E50"/>
                                <w:sz w:val="23"/>
                                <w:szCs w:val="23"/>
                                <w:shd w:val="clear" w:color="auto" w:fill="FFFFFF"/>
                              </w:rPr>
                              <w:t>(LeBoutiller, 2017)</w:t>
                            </w:r>
                          </w:p>
                        </w:txbxContent>
                      </v:textbox>
                    </v:shape>
                  </w:pict>
                </mc:Fallback>
              </mc:AlternateContent>
            </w:r>
            <w:r w:rsidR="03F5B06A">
              <w:rPr>
                <w:noProof/>
              </w:rPr>
              <w:drawing>
                <wp:inline distT="0" distB="0" distL="0" distR="0" wp14:anchorId="6961BF38" wp14:editId="756CD0B3">
                  <wp:extent cx="3373787" cy="4914900"/>
                  <wp:effectExtent l="0" t="0" r="0" b="0"/>
                  <wp:docPr id="1987029800" name="Picture 1987029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373787" cy="4914900"/>
                          </a:xfrm>
                          <a:prstGeom prst="rect">
                            <a:avLst/>
                          </a:prstGeom>
                        </pic:spPr>
                      </pic:pic>
                    </a:graphicData>
                  </a:graphic>
                </wp:inline>
              </w:drawing>
            </w:r>
          </w:p>
        </w:tc>
        <w:tc>
          <w:tcPr>
            <w:tcW w:w="4410" w:type="dxa"/>
            <w:tcMar>
              <w:left w:w="504" w:type="dxa"/>
            </w:tcMar>
          </w:tcPr>
          <w:p w14:paraId="72EE8D63" w14:textId="6155A38C" w:rsidR="00F55DCD" w:rsidRDefault="4A01A68F">
            <w:pPr>
              <w:pStyle w:val="Title"/>
            </w:pPr>
            <w:r>
              <w:t>The social impacts of air bourn pollution</w:t>
            </w:r>
          </w:p>
          <w:p w14:paraId="318239C2" w14:textId="7F336FC7" w:rsidR="00F55DCD" w:rsidRDefault="7BAFFEB4" w:rsidP="756CD0B3">
            <w:pPr>
              <w:spacing w:after="200" w:line="360" w:lineRule="auto"/>
            </w:pPr>
            <w:r>
              <w:rPr>
                <w:noProof/>
              </w:rPr>
              <w:drawing>
                <wp:inline distT="0" distB="0" distL="0" distR="0" wp14:anchorId="4C63C6A8" wp14:editId="5FAB5E14">
                  <wp:extent cx="3117093" cy="1552575"/>
                  <wp:effectExtent l="0" t="0" r="0" b="0"/>
                  <wp:docPr id="860181239" name="Picture 86018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17093" cy="1552575"/>
                          </a:xfrm>
                          <a:prstGeom prst="rect">
                            <a:avLst/>
                          </a:prstGeom>
                        </pic:spPr>
                      </pic:pic>
                    </a:graphicData>
                  </a:graphic>
                </wp:inline>
              </w:drawing>
            </w:r>
          </w:p>
          <w:tbl>
            <w:tblPr>
              <w:tblStyle w:val="TableGrid"/>
              <w:tblW w:w="5000" w:type="pct"/>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Caption w:val="Keyline divider beneath title"/>
            </w:tblPr>
            <w:tblGrid>
              <w:gridCol w:w="4437"/>
            </w:tblGrid>
            <w:tr w:rsidR="00F55DCD" w14:paraId="0A37501D" w14:textId="77777777" w:rsidTr="756CD0B3">
              <w:trPr>
                <w:trHeight w:hRule="exact" w:val="144"/>
              </w:trPr>
              <w:tc>
                <w:tcPr>
                  <w:tcW w:w="5000" w:type="pct"/>
                  <w:tcBorders>
                    <w:top w:val="nil"/>
                    <w:bottom w:val="single" w:sz="12" w:space="0" w:color="B7B7B7" w:themeColor="background2" w:themeShade="BF"/>
                  </w:tcBorders>
                </w:tcPr>
                <w:p w14:paraId="5DAB6C7B" w14:textId="77777777" w:rsidR="00F55DCD" w:rsidRDefault="00F55DCD">
                  <w:pPr>
                    <w:spacing w:after="200" w:line="360" w:lineRule="auto"/>
                  </w:pPr>
                </w:p>
              </w:tc>
            </w:tr>
            <w:tr w:rsidR="00F55DCD" w14:paraId="02EB378F" w14:textId="77777777" w:rsidTr="756CD0B3">
              <w:trPr>
                <w:trHeight w:hRule="exact" w:val="480"/>
              </w:trPr>
              <w:tc>
                <w:tcPr>
                  <w:tcW w:w="5000" w:type="pct"/>
                  <w:tcBorders>
                    <w:top w:val="single" w:sz="12" w:space="0" w:color="B7B7B7" w:themeColor="background2" w:themeShade="BF"/>
                  </w:tcBorders>
                </w:tcPr>
                <w:p w14:paraId="6A05A809" w14:textId="12E8F9F1" w:rsidR="00F55DCD" w:rsidRDefault="00F55DCD" w:rsidP="756CD0B3">
                  <w:pPr>
                    <w:spacing w:after="200" w:line="360" w:lineRule="auto"/>
                  </w:pPr>
                </w:p>
              </w:tc>
            </w:tr>
          </w:tbl>
          <w:p w14:paraId="4FEC04AC" w14:textId="46721379" w:rsidR="00F55DCD" w:rsidRDefault="7BAFFEB4">
            <w:pPr>
              <w:pStyle w:val="Subtitle"/>
              <w:spacing w:line="360" w:lineRule="auto"/>
            </w:pPr>
            <w:r>
              <w:t>Ioan Jeffries</w:t>
            </w:r>
          </w:p>
          <w:p w14:paraId="6E823A01" w14:textId="5903BF18" w:rsidR="756CD0B3" w:rsidRDefault="756CD0B3" w:rsidP="756CD0B3">
            <w:pPr>
              <w:pStyle w:val="Subtitle"/>
              <w:spacing w:line="360" w:lineRule="auto"/>
            </w:pPr>
          </w:p>
          <w:p w14:paraId="769843AF" w14:textId="2D17D93B" w:rsidR="00F55DCD" w:rsidRDefault="4D3071C7">
            <w:pPr>
              <w:pStyle w:val="Subtitle"/>
              <w:spacing w:line="360" w:lineRule="auto"/>
            </w:pPr>
            <w:r>
              <w:t>University of Wales Trinity St David, Waterfront Campus, Swansea</w:t>
            </w:r>
          </w:p>
          <w:p w14:paraId="2C144AF3" w14:textId="7548226D" w:rsidR="756CD0B3" w:rsidRDefault="756CD0B3" w:rsidP="756CD0B3">
            <w:pPr>
              <w:pStyle w:val="Subtitle"/>
              <w:spacing w:line="360" w:lineRule="auto"/>
            </w:pPr>
          </w:p>
          <w:p w14:paraId="52EDB151" w14:textId="07C37F41" w:rsidR="00F55DCD" w:rsidRDefault="4D3071C7">
            <w:pPr>
              <w:pStyle w:val="Subtitle"/>
              <w:spacing w:line="360" w:lineRule="auto"/>
            </w:pPr>
            <w:r>
              <w:t>23/1/2024</w:t>
            </w:r>
          </w:p>
        </w:tc>
      </w:tr>
    </w:tbl>
    <w:p w14:paraId="5A39BBE3" w14:textId="5FDBF534" w:rsidR="00F55DCD" w:rsidRDefault="00332118">
      <w:r>
        <w:rPr>
          <w:noProof/>
        </w:rPr>
        <mc:AlternateContent>
          <mc:Choice Requires="wps">
            <w:drawing>
              <wp:anchor distT="0" distB="0" distL="114300" distR="114300" simplePos="0" relativeHeight="251659264" behindDoc="0" locked="0" layoutInCell="1" allowOverlap="1" wp14:anchorId="145ABB76" wp14:editId="732FF2C4">
                <wp:simplePos x="0" y="0"/>
                <wp:positionH relativeFrom="column">
                  <wp:posOffset>-247650</wp:posOffset>
                </wp:positionH>
                <wp:positionV relativeFrom="paragraph">
                  <wp:posOffset>-1926590</wp:posOffset>
                </wp:positionV>
                <wp:extent cx="3257550" cy="2743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257550" cy="2743200"/>
                        </a:xfrm>
                        <a:prstGeom prst="rect">
                          <a:avLst/>
                        </a:prstGeom>
                        <a:solidFill>
                          <a:schemeClr val="lt1"/>
                        </a:solidFill>
                        <a:ln w="6350">
                          <a:noFill/>
                        </a:ln>
                      </wps:spPr>
                      <wps:txbx>
                        <w:txbxContent>
                          <w:p w14:paraId="33C479A0" w14:textId="137AB76F" w:rsidR="00332118" w:rsidRDefault="00332118" w:rsidP="00332118">
                            <w:pPr>
                              <w:pStyle w:val="Subtitle"/>
                              <w:rPr>
                                <w:sz w:val="22"/>
                                <w:szCs w:val="18"/>
                              </w:rPr>
                            </w:pPr>
                            <w:r w:rsidRPr="00332118">
                              <w:rPr>
                                <w:sz w:val="22"/>
                                <w:szCs w:val="18"/>
                              </w:rPr>
                              <w:t>Abstract</w:t>
                            </w:r>
                          </w:p>
                          <w:p w14:paraId="3E86E765" w14:textId="28D8BF32" w:rsidR="00332118" w:rsidRPr="00332118" w:rsidRDefault="00332118" w:rsidP="00332118">
                            <w:pPr>
                              <w:pStyle w:val="Subtitle"/>
                              <w:rPr>
                                <w:sz w:val="16"/>
                                <w:szCs w:val="12"/>
                              </w:rPr>
                            </w:pPr>
                            <w:r>
                              <w:rPr>
                                <w:sz w:val="16"/>
                                <w:szCs w:val="12"/>
                              </w:rPr>
                              <w:t>The effects of climate change effect almost every corner of the planet</w:t>
                            </w:r>
                            <w:r w:rsidR="00CE37B9">
                              <w:rPr>
                                <w:sz w:val="16"/>
                                <w:szCs w:val="12"/>
                              </w:rPr>
                              <w:t>. One of the big issues that arose alongside and has been exacerbated by global warming is air bourn pollution. This article discusses the health effects of those most effected</w:t>
                            </w:r>
                            <w:r w:rsidR="00E04AC1">
                              <w:rPr>
                                <w:sz w:val="16"/>
                                <w:szCs w:val="12"/>
                              </w:rPr>
                              <w:t xml:space="preserve"> demographics</w:t>
                            </w:r>
                            <w:r w:rsidR="00CE37B9">
                              <w:rPr>
                                <w:sz w:val="16"/>
                                <w:szCs w:val="12"/>
                              </w:rPr>
                              <w:t xml:space="preserve"> as well as what groups of people are most at risk such as young children and the elderly as well as those who are most exposed to these pollutants. It also takes a deeper look at potential sources of pollution. And the different ways that the amount of pollution can be reduced such as government legislation and better habits.</w:t>
                            </w:r>
                          </w:p>
                          <w:p w14:paraId="561AB252" w14:textId="77777777" w:rsidR="00332118" w:rsidRDefault="003321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5ABB76" id="Text Box 1" o:spid="_x0000_s1027" type="#_x0000_t202" style="position:absolute;margin-left:-19.5pt;margin-top:-151.7pt;width:256.5pt;height:3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" fillcolor="white [3201]" stroked="f" strokeweight=".5pt">
                <v:textbox>
                  <w:txbxContent>
                    <w:p w14:paraId="33C479A0" w14:textId="137AB76F" w:rsidR="00332118" w:rsidRDefault="00332118" w:rsidP="00332118">
                      <w:pPr>
                        <w:pStyle w:val="Subtitle"/>
                        <w:rPr>
                          <w:sz w:val="22"/>
                          <w:szCs w:val="18"/>
                        </w:rPr>
                      </w:pPr>
                      <w:r w:rsidRPr="00332118">
                        <w:rPr>
                          <w:sz w:val="22"/>
                          <w:szCs w:val="18"/>
                        </w:rPr>
                        <w:t>Abstract</w:t>
                      </w:r>
                    </w:p>
                    <w:p w14:paraId="3E86E765" w14:textId="28D8BF32" w:rsidR="00332118" w:rsidRPr="00332118" w:rsidRDefault="00332118" w:rsidP="00332118">
                      <w:pPr>
                        <w:pStyle w:val="Subtitle"/>
                        <w:rPr>
                          <w:sz w:val="16"/>
                          <w:szCs w:val="12"/>
                        </w:rPr>
                      </w:pPr>
                      <w:r>
                        <w:rPr>
                          <w:sz w:val="16"/>
                          <w:szCs w:val="12"/>
                        </w:rPr>
                        <w:t>The effects of climate change effect almost every corner of the planet</w:t>
                      </w:r>
                      <w:r w:rsidR="00CE37B9">
                        <w:rPr>
                          <w:sz w:val="16"/>
                          <w:szCs w:val="12"/>
                        </w:rPr>
                        <w:t>. One of the big issues that arose alongside and has been exacerbated by global warming is air bourn pollution. This article discusses the health effects of those most effected</w:t>
                      </w:r>
                      <w:r w:rsidR="00E04AC1">
                        <w:rPr>
                          <w:sz w:val="16"/>
                          <w:szCs w:val="12"/>
                        </w:rPr>
                        <w:t xml:space="preserve"> demographics</w:t>
                      </w:r>
                      <w:r w:rsidR="00CE37B9">
                        <w:rPr>
                          <w:sz w:val="16"/>
                          <w:szCs w:val="12"/>
                        </w:rPr>
                        <w:t xml:space="preserve"> as well as what groups of people are most at risk such as young children and the elderly as well as those who are most exposed to these pollutants. It also takes a deeper look at potential sources of pollution. And the different ways that the amount of pollution can be reduced such as government legislation and better habits.</w:t>
                      </w:r>
                    </w:p>
                    <w:p w14:paraId="561AB252" w14:textId="77777777" w:rsidR="00332118" w:rsidRDefault="00332118"/>
                  </w:txbxContent>
                </v:textbox>
              </v:shape>
            </w:pict>
          </mc:Fallback>
        </mc:AlternateContent>
      </w:r>
      <w:r w:rsidR="00377929">
        <w:br w:type="page"/>
      </w:r>
    </w:p>
    <w:p w14:paraId="0A18926F" w14:textId="5BB683EA" w:rsidR="00F55DCD" w:rsidRDefault="24674C45">
      <w:pPr>
        <w:pStyle w:val="Heading3"/>
      </w:pPr>
      <w:r>
        <w:lastRenderedPageBreak/>
        <w:t>Introduction</w:t>
      </w:r>
    </w:p>
    <w:p w14:paraId="6538B39E" w14:textId="192C857F" w:rsidR="6CED4ADE" w:rsidRDefault="6CED4ADE" w:rsidP="756CD0B3">
      <w:pPr>
        <w:pStyle w:val="ListBullet"/>
        <w:numPr>
          <w:ilvl w:val="0"/>
          <w:numId w:val="0"/>
        </w:numPr>
      </w:pPr>
      <w:r>
        <w:t xml:space="preserve">One of the leading causes of climate change is not just affecting the globe's temperature but also the health of many of the </w:t>
      </w:r>
      <w:r w:rsidR="449A1E64">
        <w:t>planet's</w:t>
      </w:r>
      <w:r>
        <w:t xml:space="preserve"> population.</w:t>
      </w:r>
      <w:r w:rsidR="27167926">
        <w:t xml:space="preserve"> </w:t>
      </w:r>
      <w:r w:rsidR="5AE0F3EA">
        <w:t xml:space="preserve">Air pollution is not a new problem. Communities have been dealing with this </w:t>
      </w:r>
      <w:r w:rsidR="049D1439">
        <w:t>since</w:t>
      </w:r>
      <w:r w:rsidR="5AE0F3EA">
        <w:t xml:space="preserve"> the start of the industrial revolution when factories</w:t>
      </w:r>
      <w:r w:rsidR="231075D4">
        <w:t xml:space="preserve"> were first widespread</w:t>
      </w:r>
      <w:r w:rsidR="687C10FA">
        <w:t>.</w:t>
      </w:r>
      <w:r w:rsidR="5AE0F3EA">
        <w:t xml:space="preserve"> </w:t>
      </w:r>
      <w:r w:rsidR="2B923010">
        <w:t xml:space="preserve">Air pollution </w:t>
      </w:r>
      <w:r w:rsidR="4FF01E3E">
        <w:t xml:space="preserve">typically contains </w:t>
      </w:r>
      <w:r w:rsidR="3B9301F0">
        <w:t>greenhouse</w:t>
      </w:r>
      <w:r w:rsidR="4FF01E3E">
        <w:t xml:space="preserve"> gasses</w:t>
      </w:r>
      <w:r w:rsidR="2B923010">
        <w:t xml:space="preserve"> </w:t>
      </w:r>
      <w:r w:rsidR="443B8FF5">
        <w:t>such as</w:t>
      </w:r>
      <w:r w:rsidR="2B923010">
        <w:t xml:space="preserve"> </w:t>
      </w:r>
      <w:r w:rsidR="3B07595B">
        <w:t>carbon</w:t>
      </w:r>
      <w:r w:rsidR="2F4290D7">
        <w:t xml:space="preserve"> dioxide, Methane and ozone as well as </w:t>
      </w:r>
      <w:r w:rsidR="024C08CA">
        <w:t>particulate</w:t>
      </w:r>
      <w:r w:rsidR="2F4290D7">
        <w:t xml:space="preserve"> matter like sulfur dioxide and various nitrate oxides.</w:t>
      </w:r>
      <w:r w:rsidR="4225A52D">
        <w:t xml:space="preserve"> It has been proven that these substances have negative effects o</w:t>
      </w:r>
      <w:r w:rsidR="3E958A3C">
        <w:t>n</w:t>
      </w:r>
      <w:r w:rsidR="4225A52D">
        <w:t xml:space="preserve"> human health </w:t>
      </w:r>
      <w:r w:rsidR="28B29A2F">
        <w:t xml:space="preserve">and increase the risk of hospitalization, especially in children and people with previous </w:t>
      </w:r>
      <w:r w:rsidR="6B00AFC9">
        <w:t>respiratory</w:t>
      </w:r>
      <w:r w:rsidR="28B29A2F">
        <w:t xml:space="preserve"> issues</w:t>
      </w:r>
      <w:r w:rsidR="3E0A27BC">
        <w:t xml:space="preserve"> such as asthma.</w:t>
      </w:r>
      <w:r w:rsidR="74EB1869">
        <w:t xml:space="preserve"> </w:t>
      </w:r>
      <w:r w:rsidR="36F8FEC4">
        <w:t>(</w:t>
      </w:r>
      <w:r w:rsidR="00BD2C09">
        <w:t>American lung Association 2020</w:t>
      </w:r>
      <w:r w:rsidR="36F8FEC4">
        <w:t xml:space="preserve">) </w:t>
      </w:r>
      <w:r w:rsidR="74EB1869">
        <w:t>This is a big problem, especially in parts of the world where not much is being done to combat the growing problem of air pollu</w:t>
      </w:r>
      <w:r w:rsidR="7D8AE2A6">
        <w:t>tion.</w:t>
      </w:r>
      <w:r w:rsidR="3E0A27BC">
        <w:t xml:space="preserve"> </w:t>
      </w:r>
      <w:r w:rsidR="0667A624">
        <w:t xml:space="preserve">In this paper, I aim to look at the social impacts of this common form of pollution and evaluate who is affected the most and what can be done to mitigate these effects. This will be done by </w:t>
      </w:r>
      <w:r w:rsidR="1AFE084F">
        <w:t>evaluating</w:t>
      </w:r>
      <w:r w:rsidR="0667A624">
        <w:t xml:space="preserve"> other journal articles and </w:t>
      </w:r>
      <w:bookmarkStart w:id="0" w:name="_Int_2omtgO5Q"/>
      <w:r w:rsidR="0667A624">
        <w:t>analysing</w:t>
      </w:r>
      <w:bookmarkEnd w:id="0"/>
      <w:r w:rsidR="0667A624">
        <w:t xml:space="preserve"> the results</w:t>
      </w:r>
      <w:r w:rsidR="4B2EF81B">
        <w:t>.</w:t>
      </w:r>
      <w:r w:rsidR="7F07772F">
        <w:t xml:space="preserve"> Looking into the deeper problems of air pollution and</w:t>
      </w:r>
      <w:r w:rsidR="3745C5FD">
        <w:t xml:space="preserve"> looking into the communities that </w:t>
      </w:r>
      <w:r w:rsidR="164B715D">
        <w:t>must</w:t>
      </w:r>
      <w:r w:rsidR="3745C5FD">
        <w:t xml:space="preserve"> deal with </w:t>
      </w:r>
      <w:r w:rsidR="5C672DC2">
        <w:t>its effects</w:t>
      </w:r>
      <w:r w:rsidR="7A46FB97">
        <w:t xml:space="preserve"> as well as how these issues are being exacerbated by climate change.</w:t>
      </w:r>
    </w:p>
    <w:p w14:paraId="0E28461B" w14:textId="12D30111" w:rsidR="756CD0B3" w:rsidRDefault="756CD0B3" w:rsidP="756CD0B3">
      <w:pPr>
        <w:pStyle w:val="ListBullet"/>
        <w:numPr>
          <w:ilvl w:val="0"/>
          <w:numId w:val="0"/>
        </w:numPr>
      </w:pPr>
    </w:p>
    <w:p w14:paraId="6BFC759C" w14:textId="0AA38E5C" w:rsidR="2FAF1305" w:rsidRDefault="2FAF1305" w:rsidP="756CD0B3">
      <w:pPr>
        <w:pStyle w:val="Heading3"/>
      </w:pPr>
      <w:r>
        <w:t>Literature Review</w:t>
      </w:r>
    </w:p>
    <w:p w14:paraId="558E8FD3" w14:textId="07534422" w:rsidR="54706C97" w:rsidRDefault="54706C97" w:rsidP="756CD0B3">
      <w:r>
        <w:t>There ha</w:t>
      </w:r>
      <w:r w:rsidR="41F73709">
        <w:t xml:space="preserve">s been lots </w:t>
      </w:r>
      <w:r w:rsidR="5F9987CF">
        <w:t xml:space="preserve">of research </w:t>
      </w:r>
      <w:r w:rsidR="59B7238D">
        <w:t xml:space="preserve">done </w:t>
      </w:r>
      <w:r w:rsidR="5F9987CF">
        <w:t xml:space="preserve">on the effects of air pollution as it is a big problem that </w:t>
      </w:r>
      <w:bookmarkStart w:id="1" w:name="_Int_2InalMif"/>
      <w:r w:rsidR="5F9987CF">
        <w:t>effects</w:t>
      </w:r>
      <w:bookmarkEnd w:id="1"/>
      <w:r w:rsidR="5F9987CF">
        <w:t xml:space="preserve"> millions of people.</w:t>
      </w:r>
      <w:r w:rsidR="1B883764">
        <w:t xml:space="preserve"> One study on the cardiovascular effects of air pollution talks</w:t>
      </w:r>
      <w:r w:rsidR="2DDC0EC5">
        <w:t xml:space="preserve"> about the negative health effects. </w:t>
      </w:r>
      <w:r w:rsidR="2D454B5B">
        <w:t>According to the study</w:t>
      </w:r>
      <w:r w:rsidR="3A0CD4EB">
        <w:t xml:space="preserve">, exposure to air </w:t>
      </w:r>
      <w:bookmarkStart w:id="2" w:name="_Int_9rhc5FZ9"/>
      <w:r w:rsidR="3A0CD4EB">
        <w:t>bourn</w:t>
      </w:r>
      <w:bookmarkEnd w:id="2"/>
      <w:r w:rsidR="3A0CD4EB">
        <w:t xml:space="preserve"> pollution from places like diesel car exhausts </w:t>
      </w:r>
      <w:r w:rsidR="4EF599CE">
        <w:t xml:space="preserve">increases chances of cardiovascular problems and can </w:t>
      </w:r>
      <w:r w:rsidR="057DD778">
        <w:t>lead to arteriosclerosis.</w:t>
      </w:r>
      <w:r w:rsidR="64D04A10">
        <w:t xml:space="preserve"> </w:t>
      </w:r>
      <w:r w:rsidR="00BD2C09">
        <w:t>(Bourdrel et al., 2017)</w:t>
      </w:r>
      <w:r w:rsidR="057DD778">
        <w:t xml:space="preserve"> Th</w:t>
      </w:r>
      <w:r w:rsidR="4C144D28">
        <w:t xml:space="preserve">is is a </w:t>
      </w:r>
      <w:r w:rsidR="67A5ADF3">
        <w:t>disease</w:t>
      </w:r>
      <w:r w:rsidR="4C144D28">
        <w:t xml:space="preserve"> that </w:t>
      </w:r>
      <w:bookmarkStart w:id="3" w:name="_Int_WAPDzJmQ"/>
      <w:r w:rsidR="4C144D28">
        <w:t>effe</w:t>
      </w:r>
      <w:r w:rsidR="535A6675">
        <w:t>cts</w:t>
      </w:r>
      <w:bookmarkEnd w:id="3"/>
      <w:r w:rsidR="535A6675">
        <w:t xml:space="preserve"> the arteries carrying blood away from the heart</w:t>
      </w:r>
      <w:r w:rsidR="6195E251">
        <w:t xml:space="preserve"> and makes them contract, limiting the amount of blood your heart can pump. This can lead to problems such as chest </w:t>
      </w:r>
      <w:r w:rsidR="6E630F19">
        <w:t xml:space="preserve">pain, shortness of breath and general pain in </w:t>
      </w:r>
      <w:r w:rsidR="07F5FCAF">
        <w:t>your arms</w:t>
      </w:r>
      <w:r w:rsidR="6E630F19">
        <w:t xml:space="preserve"> and legs. </w:t>
      </w:r>
      <w:r w:rsidR="00BD2C09">
        <w:t>(NHS, 2019)</w:t>
      </w:r>
      <w:r w:rsidR="15CA143C">
        <w:t xml:space="preserve"> </w:t>
      </w:r>
      <w:r w:rsidR="32A2F8EF">
        <w:t xml:space="preserve">Most academic literature and scientific studies seem to agree with these findings that air pollution has negative effects </w:t>
      </w:r>
      <w:r w:rsidR="44F9D022">
        <w:t>on the health of populations that live nearby</w:t>
      </w:r>
      <w:r w:rsidR="45ECCAEE">
        <w:t>. Air pollution does not just effect the cardiovascular health of people.</w:t>
      </w:r>
      <w:r w:rsidR="400A66AC">
        <w:t xml:space="preserve"> It also can effect other parts of human health such as </w:t>
      </w:r>
      <w:r w:rsidR="02C1A1B9">
        <w:t>people's</w:t>
      </w:r>
      <w:r w:rsidR="400A66AC">
        <w:t xml:space="preserve"> immune</w:t>
      </w:r>
      <w:r w:rsidR="30870447">
        <w:t xml:space="preserve"> </w:t>
      </w:r>
      <w:r w:rsidR="400A66AC">
        <w:t xml:space="preserve">response. </w:t>
      </w:r>
      <w:r w:rsidR="7EC1946A">
        <w:t xml:space="preserve">According to a study on the effects air pollution has on the immune system, there is a link between high ambient air pollution and increases in illnesses like </w:t>
      </w:r>
      <w:r w:rsidR="416686EA">
        <w:t xml:space="preserve">asthma. </w:t>
      </w:r>
      <w:r w:rsidR="00BD2C09">
        <w:t>(Glencross et al., 2020)</w:t>
      </w:r>
      <w:r w:rsidR="416686EA">
        <w:t xml:space="preserve">. </w:t>
      </w:r>
      <w:r w:rsidR="2995402D">
        <w:t xml:space="preserve">There is also a link between </w:t>
      </w:r>
      <w:r w:rsidR="67E62DC7">
        <w:t xml:space="preserve">neurodevelopmental disorders and these pollutant particles. </w:t>
      </w:r>
      <w:r w:rsidR="44F34B74">
        <w:t>Pregnant m</w:t>
      </w:r>
      <w:r w:rsidR="6877CCB2">
        <w:t>others</w:t>
      </w:r>
      <w:r w:rsidR="7085F804">
        <w:t xml:space="preserve"> who are regularly exposed to these pollutants in the air are at a higher risk of</w:t>
      </w:r>
      <w:r w:rsidR="23A221EA">
        <w:t xml:space="preserve"> their children</w:t>
      </w:r>
      <w:r w:rsidR="7085F804">
        <w:t xml:space="preserve"> developing neurological </w:t>
      </w:r>
      <w:r w:rsidR="7085F804">
        <w:lastRenderedPageBreak/>
        <w:t xml:space="preserve">disorders such as </w:t>
      </w:r>
      <w:r w:rsidR="520555C1">
        <w:t>different kinds of ASDs</w:t>
      </w:r>
      <w:r w:rsidR="54B058E9">
        <w:t xml:space="preserve"> at an early age</w:t>
      </w:r>
      <w:r w:rsidR="08D81428">
        <w:t>.</w:t>
      </w:r>
      <w:r w:rsidR="4B938CE8">
        <w:t xml:space="preserve"> </w:t>
      </w:r>
      <w:r w:rsidR="00727AA4">
        <w:t>(Costa et al., 2020)</w:t>
      </w:r>
      <w:r w:rsidR="08D81428">
        <w:t xml:space="preserve"> </w:t>
      </w:r>
      <w:r w:rsidR="2801F21B">
        <w:t>ASD is a term used to descr</w:t>
      </w:r>
      <w:r w:rsidR="49E9BDA6">
        <w:t xml:space="preserve">ibe autism and many other similar neurodevelopmental conditions. </w:t>
      </w:r>
      <w:r w:rsidR="08D81428">
        <w:t>These cases usually happen during a childs early development</w:t>
      </w:r>
      <w:r w:rsidR="2B756418">
        <w:t xml:space="preserve"> in the womb</w:t>
      </w:r>
      <w:r w:rsidR="08D81428">
        <w:t xml:space="preserve"> </w:t>
      </w:r>
      <w:r w:rsidR="25809D03">
        <w:t xml:space="preserve">and there are multiple studies to back these claims up. There is discussion on how reliable these studies are as there are </w:t>
      </w:r>
      <w:r w:rsidR="00E04AC1">
        <w:t>many</w:t>
      </w:r>
      <w:r w:rsidR="25809D03">
        <w:t xml:space="preserve"> factors that can effect the results </w:t>
      </w:r>
      <w:r w:rsidR="13553E1B">
        <w:t>but there is evidence that indicates a link.</w:t>
      </w:r>
      <w:r w:rsidR="4713FB89">
        <w:t xml:space="preserve"> One </w:t>
      </w:r>
      <w:r w:rsidR="00E04AC1">
        <w:t>study looked</w:t>
      </w:r>
      <w:r w:rsidR="2F750109">
        <w:t xml:space="preserve"> at</w:t>
      </w:r>
      <w:r w:rsidR="2EF0CEE7">
        <w:t xml:space="preserve"> 294,937 participants</w:t>
      </w:r>
      <w:r w:rsidR="76357E55">
        <w:t xml:space="preserve"> between 2001 and 20014</w:t>
      </w:r>
      <w:r w:rsidR="2EF0CEE7">
        <w:t xml:space="preserve"> living near large California highways </w:t>
      </w:r>
      <w:r w:rsidR="469BAEF9">
        <w:t>and how their children developed later in life</w:t>
      </w:r>
      <w:r w:rsidR="5DF36083">
        <w:t xml:space="preserve">. The results showed the risk of these children developing </w:t>
      </w:r>
      <w:r w:rsidR="382D2768">
        <w:t xml:space="preserve">neurodevelopmental disorders increased with a stronger association with boys. </w:t>
      </w:r>
      <w:r w:rsidR="00727AA4">
        <w:t>(Rahman et al., 2022)</w:t>
      </w:r>
      <w:r w:rsidR="0F6401E6">
        <w:t xml:space="preserve"> One of these studies also shows a link between neuro</w:t>
      </w:r>
      <w:r w:rsidR="6B0D4415">
        <w:t>degenerative disorders such as Alzheimer's and parkinsons disease</w:t>
      </w:r>
      <w:r w:rsidR="1D692EA1">
        <w:t xml:space="preserve"> </w:t>
      </w:r>
      <w:r w:rsidR="00727AA4">
        <w:t>(Costa et al., 2020)</w:t>
      </w:r>
      <w:r w:rsidR="1D692EA1">
        <w:t xml:space="preserve"> meaning that air pollution potentially can effect people of lots of different ages but mostly young children, elderly people and those </w:t>
      </w:r>
      <w:r w:rsidR="3E9AEE2A">
        <w:t xml:space="preserve">with preexisting conditions. All the studies that </w:t>
      </w:r>
      <w:r w:rsidR="3B60866B">
        <w:t xml:space="preserve">have been looked at in this paper all agree that air pollution has negative effects on the </w:t>
      </w:r>
      <w:r w:rsidR="00E04AC1">
        <w:t>population’s</w:t>
      </w:r>
      <w:r w:rsidR="3B60866B">
        <w:t xml:space="preserve"> health. </w:t>
      </w:r>
      <w:r w:rsidR="3A3A2922">
        <w:t>They all come to the same conclusion that the increased levels of particulates in the air such as sulfur dioxide and nitrate oxides increase the risk of many d</w:t>
      </w:r>
      <w:r w:rsidR="08D13963">
        <w:t xml:space="preserve">ifferent illnesses from cardiovascular to respiratory to </w:t>
      </w:r>
      <w:r w:rsidR="2EE42948">
        <w:t>developmental disorders</w:t>
      </w:r>
      <w:r w:rsidR="25795605">
        <w:t>. These</w:t>
      </w:r>
      <w:r w:rsidR="00102CB4">
        <w:t xml:space="preserve"> </w:t>
      </w:r>
      <w:r w:rsidR="25795605">
        <w:t xml:space="preserve">particulates are most commonly found in car exhaust from combustion engines </w:t>
      </w:r>
      <w:r w:rsidR="52BDE554">
        <w:t xml:space="preserve">as well as from factories and other large industry. </w:t>
      </w:r>
    </w:p>
    <w:p w14:paraId="75943740" w14:textId="0BACF8CF" w:rsidR="00102CB4" w:rsidRDefault="00102CB4" w:rsidP="756CD0B3">
      <w:r>
        <w:t>When looking at the effects caused by air pollution it is also important to look at the cause and where it originates from.</w:t>
      </w:r>
      <w:r w:rsidR="5C526DEA">
        <w:t xml:space="preserve"> There are many different places that these harmful </w:t>
      </w:r>
      <w:r w:rsidR="5AB69D89">
        <w:t>particulates</w:t>
      </w:r>
      <w:r w:rsidR="5C526DEA">
        <w:t xml:space="preserve"> come from</w:t>
      </w:r>
      <w:r w:rsidR="1231AA2B">
        <w:t>. According to the UK government</w:t>
      </w:r>
      <w:r w:rsidR="12591902">
        <w:t>, in 2021 the UK produced about 80,000 tonnes of particulate matter</w:t>
      </w:r>
      <w:r w:rsidR="5A811C04">
        <w:t xml:space="preserve"> of about 2.5 micrometers in diameter. </w:t>
      </w:r>
      <w:r w:rsidR="00727AA4">
        <w:t>(Department of environment, food and rural affairs, 2021)</w:t>
      </w:r>
      <w:r w:rsidR="5DFC84C5">
        <w:t xml:space="preserve"> These are broken down into </w:t>
      </w:r>
      <w:r w:rsidR="591DCD18">
        <w:t>5 main</w:t>
      </w:r>
      <w:r w:rsidR="3A9E90BC">
        <w:t xml:space="preserve"> </w:t>
      </w:r>
      <w:r w:rsidR="00E04AC1">
        <w:t>sources:</w:t>
      </w:r>
      <w:r w:rsidR="3A9E90BC">
        <w:t xml:space="preserve"> </w:t>
      </w:r>
      <w:r w:rsidR="599552E8">
        <w:t>industrial processes, domestic combustion,</w:t>
      </w:r>
      <w:r w:rsidR="08C50ECF">
        <w:t xml:space="preserve"> road transport</w:t>
      </w:r>
      <w:r w:rsidR="270BC88E">
        <w:t xml:space="preserve">, </w:t>
      </w:r>
      <w:r w:rsidR="08C50ECF">
        <w:t>industrial combustion</w:t>
      </w:r>
      <w:r w:rsidR="2C3D11EA">
        <w:t xml:space="preserve"> and other miscellaneous</w:t>
      </w:r>
      <w:r w:rsidR="42523538">
        <w:t xml:space="preserve"> sources. </w:t>
      </w:r>
      <w:r w:rsidR="05FC2F90">
        <w:t>One thing that these sources have in common is that they are most often associated with industrialisation</w:t>
      </w:r>
      <w:r w:rsidR="54D73C15">
        <w:t xml:space="preserve">. </w:t>
      </w:r>
      <w:r w:rsidR="7E21FCA7">
        <w:t xml:space="preserve">This is not just a UK problem but a global one. </w:t>
      </w:r>
      <w:r w:rsidR="54D73C15">
        <w:t>This could be a potential reason why some areas</w:t>
      </w:r>
      <w:r w:rsidR="643642A9">
        <w:t xml:space="preserve"> like Delhi</w:t>
      </w:r>
      <w:r w:rsidR="06BFCCD8">
        <w:t xml:space="preserve"> and Kolkata</w:t>
      </w:r>
      <w:r w:rsidR="643642A9">
        <w:t xml:space="preserve"> in India </w:t>
      </w:r>
      <w:r w:rsidR="25026472">
        <w:t xml:space="preserve">have some of the worst air quality in the world </w:t>
      </w:r>
      <w:r w:rsidR="00D20AE5">
        <w:t>(IQAir, 2022)</w:t>
      </w:r>
      <w:r w:rsidR="6FA45F3B">
        <w:t>. Both have a rapidly increasing economy and a large increase in the amount of cars being</w:t>
      </w:r>
      <w:r w:rsidR="59170C67">
        <w:t xml:space="preserve"> driven in the cities.</w:t>
      </w:r>
    </w:p>
    <w:p w14:paraId="29387D7B" w14:textId="03D6A11E" w:rsidR="2FAF1305" w:rsidRDefault="2FAF1305" w:rsidP="756CD0B3">
      <w:pPr>
        <w:pStyle w:val="Heading3"/>
      </w:pPr>
      <w:r>
        <w:t>Discussion</w:t>
      </w:r>
    </w:p>
    <w:p w14:paraId="1999EFCB" w14:textId="146DE2B8" w:rsidR="756CD0B3" w:rsidRDefault="11330BE0" w:rsidP="756CD0B3">
      <w:r>
        <w:t>These air pollutants are often released alongside greenhouse gases like carbon dioxide, the leading cause of climate change.</w:t>
      </w:r>
      <w:r w:rsidR="0AC02CC7">
        <w:t xml:space="preserve"> </w:t>
      </w:r>
      <w:r w:rsidR="2B6DBA2E">
        <w:t xml:space="preserve">As </w:t>
      </w:r>
      <w:r w:rsidR="2AB6F4BA">
        <w:t>more</w:t>
      </w:r>
      <w:r w:rsidR="2B6DBA2E">
        <w:t xml:space="preserve"> CO2 is released there is also a large amount of particulate matter being released meaning that as the greenhouse </w:t>
      </w:r>
      <w:r w:rsidR="0C9C4AEE">
        <w:t>gases</w:t>
      </w:r>
      <w:r w:rsidR="2B6DBA2E">
        <w:t xml:space="preserve"> cause the planet to warm, more and more </w:t>
      </w:r>
      <w:r w:rsidR="2B6DBA2E">
        <w:lastRenderedPageBreak/>
        <w:t xml:space="preserve">particulate </w:t>
      </w:r>
      <w:r w:rsidR="40D380D5">
        <w:t xml:space="preserve">is being released </w:t>
      </w:r>
      <w:r w:rsidR="6F4D75D0">
        <w:t>alongside</w:t>
      </w:r>
      <w:r w:rsidR="40D380D5">
        <w:t xml:space="preserve"> it. The warming of the globe also can directly increase the amount of harmful </w:t>
      </w:r>
      <w:r w:rsidR="6D45779B">
        <w:t>particulates</w:t>
      </w:r>
      <w:r w:rsidR="40D380D5">
        <w:t xml:space="preserve"> as</w:t>
      </w:r>
      <w:r w:rsidR="6763727E">
        <w:t xml:space="preserve"> </w:t>
      </w:r>
      <w:r w:rsidR="40D380D5">
        <w:t>wel</w:t>
      </w:r>
      <w:r w:rsidR="1989C452">
        <w:t>l</w:t>
      </w:r>
      <w:r w:rsidR="40D380D5">
        <w:t>.</w:t>
      </w:r>
      <w:r w:rsidR="0059D1D0">
        <w:t xml:space="preserve"> As pre</w:t>
      </w:r>
      <w:r w:rsidR="21075F37">
        <w:t xml:space="preserve">viously </w:t>
      </w:r>
      <w:r w:rsidR="6EAB74AB">
        <w:t>discussed,</w:t>
      </w:r>
      <w:r w:rsidR="21075F37">
        <w:t xml:space="preserve"> </w:t>
      </w:r>
      <w:r w:rsidR="373605A8">
        <w:t xml:space="preserve">nitrate oxides are one of the particles </w:t>
      </w:r>
      <w:r w:rsidR="1792163E">
        <w:t>released</w:t>
      </w:r>
      <w:r w:rsidR="373605A8">
        <w:t xml:space="preserve"> </w:t>
      </w:r>
      <w:r w:rsidR="526C0612">
        <w:t xml:space="preserve">that cause air pollution. </w:t>
      </w:r>
      <w:r w:rsidR="7AF4C568">
        <w:t xml:space="preserve">These can react with sunlight and volatile organic compounds to form ozone. </w:t>
      </w:r>
      <w:r w:rsidR="00D20AE5">
        <w:t>(US EPA, 2015)</w:t>
      </w:r>
      <w:r w:rsidR="310F9FEC">
        <w:t xml:space="preserve"> This means that as the globe warms more of these compounds will form into ozone</w:t>
      </w:r>
      <w:r w:rsidR="25979EA1">
        <w:t xml:space="preserve">. </w:t>
      </w:r>
      <w:r w:rsidR="733BB415">
        <w:t>This is very concerning as breathing these compounds has many negative health effects on the population.</w:t>
      </w:r>
      <w:r w:rsidR="062FB79F">
        <w:t xml:space="preserve"> And can cause headaches, coughing, shortness of breath and even fluid in the lungs. </w:t>
      </w:r>
      <w:r w:rsidR="00D20AE5">
        <w:t>(CDC, 2020)</w:t>
      </w:r>
      <w:r w:rsidR="25979EA1">
        <w:t xml:space="preserve"> This</w:t>
      </w:r>
      <w:r w:rsidR="632E51D3">
        <w:t xml:space="preserve"> in turn can mean that more nitrate oxides are released as people in poor health </w:t>
      </w:r>
      <w:r w:rsidR="5DE42688">
        <w:t>may not be able to get places themselves</w:t>
      </w:r>
      <w:r w:rsidR="004D535D">
        <w:t xml:space="preserve"> as easily</w:t>
      </w:r>
      <w:r w:rsidR="5DE42688">
        <w:t xml:space="preserve">. So instead of walking people may drive their </w:t>
      </w:r>
      <w:r w:rsidR="59012D69">
        <w:t>cars,</w:t>
      </w:r>
      <w:r w:rsidR="5DE42688">
        <w:t xml:space="preserve"> which in turn produces more and more nitrate oxides.</w:t>
      </w:r>
    </w:p>
    <w:p w14:paraId="6870F253" w14:textId="28C47405" w:rsidR="3853A002" w:rsidRDefault="3853A002" w:rsidP="036BA578">
      <w:r>
        <w:t>But who is effected the most by these increased levels of air pollution?</w:t>
      </w:r>
      <w:r w:rsidR="46519C5F">
        <w:t xml:space="preserve"> </w:t>
      </w:r>
      <w:r w:rsidR="61889B84">
        <w:t>As stated previously</w:t>
      </w:r>
      <w:r w:rsidR="5F9FC5F5">
        <w:t>,</w:t>
      </w:r>
      <w:r w:rsidR="61889B84">
        <w:t xml:space="preserve"> young children, the elderly and people with </w:t>
      </w:r>
      <w:r w:rsidR="5CC1D8FC">
        <w:t>preexisting</w:t>
      </w:r>
      <w:r w:rsidR="61889B84">
        <w:t xml:space="preserve"> health conditions are at an increased ri</w:t>
      </w:r>
      <w:r w:rsidR="427AE1F9">
        <w:t>sk of developing illnesses like asthma, neurodevelopmental disorders</w:t>
      </w:r>
      <w:r w:rsidR="3C144B95">
        <w:t xml:space="preserve"> like autism and neurodegenerative disorders like alzheimers.</w:t>
      </w:r>
      <w:r w:rsidR="7D6F6663">
        <w:t xml:space="preserve"> </w:t>
      </w:r>
      <w:r w:rsidR="120489C7">
        <w:t>Other groups disproportionally exposed to these air pollutants are ethnic and racial minorities. One study found that</w:t>
      </w:r>
      <w:r w:rsidR="04E908A0">
        <w:t xml:space="preserve"> in the USA</w:t>
      </w:r>
      <w:r w:rsidR="3744F32B">
        <w:t xml:space="preserve"> these</w:t>
      </w:r>
      <w:r w:rsidR="120489C7">
        <w:t xml:space="preserve"> </w:t>
      </w:r>
      <w:r w:rsidR="49E15E0F">
        <w:t xml:space="preserve">communities </w:t>
      </w:r>
      <w:r w:rsidR="62011E1D">
        <w:t xml:space="preserve">are often exposed to larger amounts of pollutants compared to </w:t>
      </w:r>
      <w:r w:rsidR="1A7133D7">
        <w:t>the larger white population. Th</w:t>
      </w:r>
      <w:r w:rsidR="772C0F52">
        <w:t>e study claims that this could potentially be because of racial residential segregation</w:t>
      </w:r>
      <w:r w:rsidR="06AF71B8">
        <w:t>.</w:t>
      </w:r>
      <w:r w:rsidR="772C0F52">
        <w:t xml:space="preserve"> </w:t>
      </w:r>
      <w:r w:rsidR="00D20AE5">
        <w:t>(Woo et al., 2019)</w:t>
      </w:r>
    </w:p>
    <w:p w14:paraId="7309A62A" w14:textId="5C0A4C6C" w:rsidR="2FF598FE" w:rsidRDefault="2FF598FE" w:rsidP="036BA578">
      <w:r>
        <w:t xml:space="preserve">The worlds governments have some measures in place to help mitigate some of these problems. One big way to fight the problem of air pollution is for governments to create laws </w:t>
      </w:r>
      <w:r w:rsidR="50A32665">
        <w:t>to help combat these issues.</w:t>
      </w:r>
      <w:r w:rsidR="123767B8">
        <w:t xml:space="preserve"> In 1998 the Aarhus convention was created. The goal of this legislation is to put the power in the hands of the general public </w:t>
      </w:r>
      <w:r w:rsidR="0BD0D154">
        <w:t xml:space="preserve">to hold companies accountable for pollution they produce and to give </w:t>
      </w:r>
      <w:r w:rsidR="7F0A21F0">
        <w:t>people</w:t>
      </w:r>
      <w:r w:rsidR="0BD0D154">
        <w:t xml:space="preserve"> a means to get judicial justice when environmental laws are</w:t>
      </w:r>
      <w:r w:rsidR="2617C857">
        <w:t xml:space="preserve"> not followed. The convention has 3 main </w:t>
      </w:r>
      <w:r w:rsidR="00E04AC1">
        <w:t>points.</w:t>
      </w:r>
    </w:p>
    <w:p w14:paraId="3C987132" w14:textId="455AA8B1" w:rsidR="6772E325" w:rsidRDefault="6772E325" w:rsidP="036BA578">
      <w:pPr>
        <w:pStyle w:val="ListParagraph"/>
        <w:numPr>
          <w:ilvl w:val="0"/>
          <w:numId w:val="1"/>
        </w:numPr>
      </w:pPr>
      <w:r>
        <w:t xml:space="preserve">Information on sources of pollution should be accessible to everyone. No matter their age, gender, ethnicity or </w:t>
      </w:r>
      <w:r w:rsidR="5648B823">
        <w:t>nationality.</w:t>
      </w:r>
    </w:p>
    <w:p w14:paraId="62C2BB7B" w14:textId="232CB509" w:rsidR="5648B823" w:rsidRDefault="5648B823" w:rsidP="036BA578">
      <w:pPr>
        <w:pStyle w:val="ListParagraph"/>
        <w:numPr>
          <w:ilvl w:val="0"/>
          <w:numId w:val="1"/>
        </w:numPr>
      </w:pPr>
      <w:r>
        <w:t>Citizens have the right to voice their concerns and have input on any projects that may effect them.</w:t>
      </w:r>
    </w:p>
    <w:p w14:paraId="150FBBCC" w14:textId="4CD424F0" w:rsidR="5648B823" w:rsidRDefault="5648B823" w:rsidP="036BA578">
      <w:pPr>
        <w:pStyle w:val="ListParagraph"/>
        <w:numPr>
          <w:ilvl w:val="0"/>
          <w:numId w:val="1"/>
        </w:numPr>
      </w:pPr>
      <w:r>
        <w:t>People should have the right to seek judicial justice when environmental laws and other principles of the convention are not followed.</w:t>
      </w:r>
    </w:p>
    <w:p w14:paraId="7B5DF7E9" w14:textId="5B8C9AB6" w:rsidR="2B843391" w:rsidRDefault="2B843391" w:rsidP="036BA578">
      <w:r>
        <w:lastRenderedPageBreak/>
        <w:t>This allows people who would otherwise not have a voice to speak out about issues that will effect them and gives the power to create change back to the people.</w:t>
      </w:r>
      <w:r w:rsidR="65AF80B2">
        <w:t xml:space="preserve"> There are currently 48 countries that have signed the convention including most </w:t>
      </w:r>
      <w:r w:rsidR="21FE9835">
        <w:t>European</w:t>
      </w:r>
      <w:r w:rsidR="65AF80B2">
        <w:t xml:space="preserve"> </w:t>
      </w:r>
      <w:r w:rsidR="1842EF50">
        <w:t>countries.</w:t>
      </w:r>
      <w:r w:rsidR="459E6289">
        <w:t xml:space="preserve"> </w:t>
      </w:r>
      <w:r w:rsidR="00D20AE5">
        <w:t>(InforMEA, n.d.)</w:t>
      </w:r>
    </w:p>
    <w:p w14:paraId="47C8191E" w14:textId="0F17E903" w:rsidR="2EABFC6A" w:rsidRDefault="2EABFC6A" w:rsidP="036BA578">
      <w:r>
        <w:t xml:space="preserve">Cities are also imposing regulation to reduce emissions produced by motor vehicles. One case study is </w:t>
      </w:r>
      <w:r w:rsidR="7F7C4083">
        <w:t xml:space="preserve">New Yorks anti-idling laws put in place in 2009. With these laws in place drivers are not allowed to leave their cars </w:t>
      </w:r>
      <w:r w:rsidR="65354980">
        <w:t>idling</w:t>
      </w:r>
      <w:r w:rsidR="7F7C4083">
        <w:t xml:space="preserve"> </w:t>
      </w:r>
      <w:r w:rsidR="73E227E9">
        <w:t xml:space="preserve">for more than 3 minutes and the rules are even stricter around schools with only 1 minute of idling allowed. </w:t>
      </w:r>
      <w:r w:rsidR="00D20AE5">
        <w:t>(Department of environmental conservation, n.d.)</w:t>
      </w:r>
      <w:r w:rsidR="064694BF">
        <w:t xml:space="preserve"> But how effective has this method of reducing air pollution been? In 2021 the New </w:t>
      </w:r>
      <w:r w:rsidR="0FD959C8">
        <w:t>Y</w:t>
      </w:r>
      <w:r w:rsidR="064694BF">
        <w:t>ork government released d</w:t>
      </w:r>
      <w:r w:rsidR="0CAD2B23">
        <w:t xml:space="preserve">ata on the air quality between 2008 and 2021. In those 13 years </w:t>
      </w:r>
      <w:r w:rsidR="2204B8B0">
        <w:t>they found a reduction in particulate matter of 2.5 micrometers by 40%.</w:t>
      </w:r>
      <w:r w:rsidR="11CAD98D">
        <w:t xml:space="preserve"> They also saw a reduction in nitric oxide levels </w:t>
      </w:r>
      <w:r w:rsidR="18E7ECAF">
        <w:t xml:space="preserve">by </w:t>
      </w:r>
      <w:r w:rsidR="11CAD98D">
        <w:t xml:space="preserve">58% and sulfur dioxide </w:t>
      </w:r>
      <w:r w:rsidR="7109D2DF">
        <w:t>by</w:t>
      </w:r>
      <w:r w:rsidR="11CAD98D">
        <w:t xml:space="preserve"> 97%.</w:t>
      </w:r>
      <w:r w:rsidR="1146A8BB">
        <w:t xml:space="preserve"> </w:t>
      </w:r>
      <w:r w:rsidR="002C39A3">
        <w:t>(NYC Gov, 2021)</w:t>
      </w:r>
      <w:r w:rsidR="1146A8BB">
        <w:t xml:space="preserve"> The </w:t>
      </w:r>
      <w:r w:rsidR="74912EDE">
        <w:t xml:space="preserve">government also made other changes to the city such as requiring building owners to convert to cleaner heating </w:t>
      </w:r>
      <w:r w:rsidR="00E04AC1">
        <w:t>oils</w:t>
      </w:r>
      <w:r w:rsidR="74912EDE">
        <w:t xml:space="preserve"> so there are a lot of factors that helped to reduce the amount of air </w:t>
      </w:r>
      <w:r w:rsidR="6C7596C3">
        <w:t>pollution, but this is some pretty good evidence that these changes work to reduce air pollution.</w:t>
      </w:r>
    </w:p>
    <w:p w14:paraId="14D33F72" w14:textId="3F033860" w:rsidR="136564FC" w:rsidRDefault="136564FC" w:rsidP="036BA578">
      <w:r>
        <w:t>But what more can be done?</w:t>
      </w:r>
      <w:r w:rsidR="6BB64667">
        <w:t xml:space="preserve"> Because cars have su</w:t>
      </w:r>
      <w:r w:rsidR="65D3E225">
        <w:t>ch a large effect on the amount of ambient air pollution then working to reduce their emissions is a good way to cur</w:t>
      </w:r>
      <w:r w:rsidR="62997A66">
        <w:t>b the amount of particulate matter released. One possible solution is to move away from tradition</w:t>
      </w:r>
      <w:r w:rsidR="70CDA3CA">
        <w:t>al</w:t>
      </w:r>
      <w:r w:rsidR="62997A66">
        <w:t xml:space="preserve"> combustion engines and to move towards more </w:t>
      </w:r>
      <w:r w:rsidR="44F8EAF6">
        <w:t>eco-friendly</w:t>
      </w:r>
      <w:r w:rsidR="62997A66">
        <w:t xml:space="preserve"> options like fully electric cars. </w:t>
      </w:r>
      <w:r w:rsidR="03CB39F0">
        <w:t xml:space="preserve">Because electric vehicles do not have </w:t>
      </w:r>
      <w:r w:rsidR="27426F34">
        <w:t>combustion</w:t>
      </w:r>
      <w:r w:rsidR="03CB39F0">
        <w:t xml:space="preserve"> engines then they do not release harmful pollutants into the air directly</w:t>
      </w:r>
      <w:r w:rsidR="0947930C">
        <w:t xml:space="preserve">. </w:t>
      </w:r>
      <w:r w:rsidR="54C12B7A">
        <w:t>According to EV market statistics, at the end o</w:t>
      </w:r>
      <w:r w:rsidR="37C55D8B">
        <w:t xml:space="preserve">f </w:t>
      </w:r>
      <w:r w:rsidR="54C12B7A">
        <w:t>2016 only 0.4% of all n</w:t>
      </w:r>
      <w:r w:rsidR="0CFF7A48">
        <w:t xml:space="preserve">ew vehicles registered were </w:t>
      </w:r>
      <w:r w:rsidR="00E04AC1">
        <w:t>eco-friendly</w:t>
      </w:r>
      <w:r w:rsidR="0CFF7A48">
        <w:t xml:space="preserve"> electric cars. By 2023 this number had increased to 16.5%. </w:t>
      </w:r>
      <w:r w:rsidR="002C39A3">
        <w:t>(Edwards, 2024)</w:t>
      </w:r>
      <w:r w:rsidR="514C351A">
        <w:t xml:space="preserve"> This shows an increased </w:t>
      </w:r>
      <w:r w:rsidR="002C39A3">
        <w:t>interest</w:t>
      </w:r>
      <w:r w:rsidR="514C351A">
        <w:t xml:space="preserve"> in driving these </w:t>
      </w:r>
      <w:r w:rsidR="00E04AC1">
        <w:t>eco-friendlier</w:t>
      </w:r>
      <w:r w:rsidR="514C351A">
        <w:t xml:space="preserve"> vehicles.</w:t>
      </w:r>
    </w:p>
    <w:p w14:paraId="029F9C29" w14:textId="26E406F0" w:rsidR="2FAF1305" w:rsidRDefault="2FAF1305" w:rsidP="756CD0B3">
      <w:pPr>
        <w:pStyle w:val="Heading3"/>
      </w:pPr>
      <w:r>
        <w:t>Conclusion</w:t>
      </w:r>
    </w:p>
    <w:p w14:paraId="5E65EC10" w14:textId="138053EA" w:rsidR="68B20BAF" w:rsidRDefault="68B20BAF" w:rsidP="036BA578">
      <w:r>
        <w:t>Since air pollution is so closely linked to climate change and is even exacerbated by global warming, it is a problem that needs to be resolved very soon.</w:t>
      </w:r>
      <w:r w:rsidR="249DC918">
        <w:t xml:space="preserve"> </w:t>
      </w:r>
      <w:r w:rsidR="0042CD16">
        <w:t xml:space="preserve">Because it is so </w:t>
      </w:r>
      <w:r w:rsidR="454E48AB">
        <w:t>closely</w:t>
      </w:r>
      <w:r w:rsidR="0042CD16">
        <w:t xml:space="preserve"> linked to the release of greenhouse gases then reducing one would help to reduce the other as well as slowing</w:t>
      </w:r>
      <w:r w:rsidR="7F356030">
        <w:t xml:space="preserve"> the </w:t>
      </w:r>
      <w:r w:rsidR="30E9B5EA">
        <w:t>increased</w:t>
      </w:r>
      <w:r w:rsidR="7F356030">
        <w:t xml:space="preserve"> rate of ground level ozone production. </w:t>
      </w:r>
      <w:r w:rsidR="685A1952">
        <w:t xml:space="preserve">After reviewing the overwhelming amount of </w:t>
      </w:r>
      <w:r w:rsidR="0D0D07B2">
        <w:t>evidence,</w:t>
      </w:r>
      <w:r w:rsidR="685A1952">
        <w:t xml:space="preserve"> </w:t>
      </w:r>
      <w:r w:rsidR="17B555EF">
        <w:t>it is clear that air</w:t>
      </w:r>
      <w:r w:rsidR="685A1952">
        <w:t xml:space="preserve"> bourn pollution has many negative</w:t>
      </w:r>
      <w:r w:rsidR="258E2751">
        <w:t xml:space="preserve"> health effects on the populations that live </w:t>
      </w:r>
      <w:r w:rsidR="78A874F0">
        <w:t>nearby</w:t>
      </w:r>
      <w:r w:rsidR="330786F1">
        <w:t>.</w:t>
      </w:r>
      <w:r w:rsidR="34421BD9">
        <w:t xml:space="preserve"> </w:t>
      </w:r>
      <w:r w:rsidR="04746DD3">
        <w:t xml:space="preserve">From the cardiovascular complications to the neurological damage, it can cause </w:t>
      </w:r>
      <w:r w:rsidR="14A75FD7">
        <w:t xml:space="preserve">many negative health effects. </w:t>
      </w:r>
      <w:r w:rsidR="77AA3336">
        <w:t>Governments are already reducing the effects of this pollution by using legislation like the Aarhus conv</w:t>
      </w:r>
      <w:r w:rsidR="55323AA0">
        <w:t xml:space="preserve">ention to give a voice to people who are most effected and might not have had the power to do </w:t>
      </w:r>
      <w:r w:rsidR="55323AA0">
        <w:lastRenderedPageBreak/>
        <w:t xml:space="preserve">anything about it. </w:t>
      </w:r>
      <w:r w:rsidR="00332118">
        <w:t xml:space="preserve">While progress has been made, there is more that needs to be done. </w:t>
      </w:r>
      <w:r w:rsidR="3CB5AECC">
        <w:t xml:space="preserve">Moving towards other more </w:t>
      </w:r>
      <w:r w:rsidR="00E04AC1">
        <w:t>eco-friendly</w:t>
      </w:r>
      <w:r w:rsidR="3CB5AECC">
        <w:t xml:space="preserve"> options such as electric cars and limiting cars within cities will also have a big impact in reducing this pro</w:t>
      </w:r>
      <w:r w:rsidR="608F6AD8">
        <w:t>blem.</w:t>
      </w:r>
      <w:r w:rsidR="00332118">
        <w:t xml:space="preserve"> Collaborative global action and sustained commitments to fighting air pollution are essential </w:t>
      </w:r>
      <w:r w:rsidR="00E04AC1">
        <w:t>to</w:t>
      </w:r>
      <w:r w:rsidR="00332118">
        <w:t xml:space="preserve"> protect both human health and the global effects of climate change.</w:t>
      </w:r>
    </w:p>
    <w:p w14:paraId="1592425D" w14:textId="77777777" w:rsidR="00CE37B9" w:rsidRDefault="00CE37B9" w:rsidP="036BA578"/>
    <w:p w14:paraId="4E6C142C" w14:textId="279B4B07" w:rsidR="00CE37B9" w:rsidRDefault="00CE37B9" w:rsidP="00CE37B9">
      <w:pPr>
        <w:pStyle w:val="Heading3"/>
      </w:pPr>
      <w:r>
        <w:t>References</w:t>
      </w:r>
    </w:p>
    <w:p w14:paraId="10595705" w14:textId="085402EC" w:rsidR="00CE37B9" w:rsidRDefault="00CE37B9" w:rsidP="036BA578">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LeBoutiller, C. (2017). </w:t>
      </w:r>
      <w:r>
        <w:rPr>
          <w:rFonts w:ascii="Calibri" w:hAnsi="Calibri" w:cs="Calibri"/>
          <w:i/>
          <w:iCs/>
          <w:color w:val="2C3E50"/>
          <w:sz w:val="27"/>
          <w:szCs w:val="27"/>
          <w:shd w:val="clear" w:color="auto" w:fill="FEF1C4"/>
        </w:rPr>
        <w:t>Chris LeBoutillier</w:t>
      </w:r>
      <w:r>
        <w:rPr>
          <w:rFonts w:ascii="Calibri" w:hAnsi="Calibri" w:cs="Calibri"/>
          <w:color w:val="2C3E50"/>
          <w:sz w:val="27"/>
          <w:szCs w:val="27"/>
          <w:shd w:val="clear" w:color="auto" w:fill="FEF1C4"/>
        </w:rPr>
        <w:t>. [online] Pexels. Available at: https://www.pexels.com/photo/photography-of-factory-929385/ [Accessed 26 Jan. 2024].</w:t>
      </w:r>
    </w:p>
    <w:p w14:paraId="1F599D4C" w14:textId="77777777" w:rsidR="00BD2C09" w:rsidRDefault="00BD2C09" w:rsidP="00BD2C09">
      <w:pPr>
        <w:pStyle w:val="NormalWeb"/>
        <w:spacing w:before="0" w:beforeAutospacing="0" w:after="240" w:afterAutospacing="0" w:line="360" w:lineRule="auto"/>
      </w:pPr>
      <w:r>
        <w:t xml:space="preserve">American Lung Association (2020). </w:t>
      </w:r>
      <w:r>
        <w:rPr>
          <w:i/>
          <w:iCs/>
        </w:rPr>
        <w:t>Sulfur Dioxide</w:t>
      </w:r>
      <w:r>
        <w:t>. [online] www.lung.org. Available at: https://www.lung.org/clean-air/outdoors/what-makes-air-unhealthy/sulfur-dioxide [Accessed 26 Jan. 2024].</w:t>
      </w:r>
    </w:p>
    <w:p w14:paraId="1718B280" w14:textId="77777777" w:rsidR="00BD2C09" w:rsidRDefault="00BD2C09" w:rsidP="00BD2C09">
      <w:pPr>
        <w:pStyle w:val="NormalWeb"/>
        <w:spacing w:before="0" w:beforeAutospacing="0" w:after="240" w:afterAutospacing="0" w:line="360" w:lineRule="auto"/>
      </w:pPr>
      <w:r>
        <w:t xml:space="preserve">Bourdrel, T., Bind, M.-A., Béjot, Y., Morel, O. and Argacha, J.-F. (2017). Cardiovascular effects of air pollution. </w:t>
      </w:r>
      <w:r>
        <w:rPr>
          <w:i/>
          <w:iCs/>
        </w:rPr>
        <w:t>Archives of Cardiovascular Diseases</w:t>
      </w:r>
      <w:r>
        <w:t>, [online] 110(11), pp.634–642. doi:https://doi.org/10.1016/j.acvd.2017.05.003.</w:t>
      </w:r>
    </w:p>
    <w:p w14:paraId="3F451BFD" w14:textId="77777777" w:rsidR="00BD2C09" w:rsidRDefault="00BD2C09" w:rsidP="00BD2C09">
      <w:pPr>
        <w:pStyle w:val="NormalWeb"/>
        <w:spacing w:before="0" w:beforeAutospacing="0" w:after="240" w:afterAutospacing="0" w:line="360" w:lineRule="auto"/>
      </w:pPr>
      <w:r>
        <w:t xml:space="preserve">NHS (2019). </w:t>
      </w:r>
      <w:r>
        <w:rPr>
          <w:i/>
          <w:iCs/>
        </w:rPr>
        <w:t>Atherosclerosis (arteriosclerosis)</w:t>
      </w:r>
      <w:r>
        <w:t>. [online] NHS. Available at: https://www.nhs.uk/conditions/atherosclerosis/ [Accessed 26 Jan. 2024].</w:t>
      </w:r>
    </w:p>
    <w:p w14:paraId="76F0D66C" w14:textId="77777777" w:rsidR="00BD2C09" w:rsidRDefault="00BD2C09" w:rsidP="00BD2C09">
      <w:pPr>
        <w:pStyle w:val="NormalWeb"/>
        <w:spacing w:before="0" w:beforeAutospacing="0" w:after="240" w:afterAutospacing="0" w:line="360" w:lineRule="auto"/>
      </w:pPr>
      <w:r>
        <w:t xml:space="preserve">Glencross, D.A., Ho, T.-R., Camiña, N., Hawrylowicz, C.M. and Pfeffer, P.E. (2020). Air pollution and its effects on the immune system. </w:t>
      </w:r>
      <w:r>
        <w:rPr>
          <w:i/>
          <w:iCs/>
        </w:rPr>
        <w:t>Free Radical Biology and Medicine</w:t>
      </w:r>
      <w:r>
        <w:t>, 151(0891-5849), pp.56–68. doi:https://doi.org/10.1016/j.freeradbiomed.2020.01.179.</w:t>
      </w:r>
    </w:p>
    <w:p w14:paraId="13B31506" w14:textId="77777777" w:rsidR="002C39A3" w:rsidRDefault="002C39A3" w:rsidP="002C39A3">
      <w:pPr>
        <w:pStyle w:val="NormalWeb"/>
        <w:spacing w:before="0" w:beforeAutospacing="0" w:after="240" w:afterAutospacing="0" w:line="360" w:lineRule="auto"/>
      </w:pPr>
      <w:r>
        <w:t xml:space="preserve">CDC (2020). </w:t>
      </w:r>
      <w:r>
        <w:rPr>
          <w:i/>
          <w:iCs/>
        </w:rPr>
        <w:t>Ozone | NIOSH | CDC</w:t>
      </w:r>
      <w:r>
        <w:t>. [online] www.cdc.gov. Available at: https://www.cdc.gov/niosh/topics/ozone/default.html#:~:text=Ozone%20(O%E2%82%83)%20is%20a%20colorless [Accessed 26 Jan. 2024].</w:t>
      </w:r>
    </w:p>
    <w:p w14:paraId="583A43CC" w14:textId="77777777" w:rsidR="002C39A3" w:rsidRDefault="002C39A3" w:rsidP="002C39A3">
      <w:pPr>
        <w:pStyle w:val="NormalWeb"/>
        <w:spacing w:before="0" w:beforeAutospacing="0" w:after="240" w:afterAutospacing="0" w:line="360" w:lineRule="auto"/>
      </w:pPr>
      <w:r>
        <w:t xml:space="preserve">Costa, L.G., Cole, T.B., Dao, K., Chang, Y.-C., Coburn, J. and Garrick, J.M. (2020). Effects of air pollution on the nervous system and its possible role in neurodevelopmental and neurodegenerative disorders. </w:t>
      </w:r>
      <w:r>
        <w:rPr>
          <w:i/>
          <w:iCs/>
        </w:rPr>
        <w:t>Pharmacology &amp; Therapeutics</w:t>
      </w:r>
      <w:r>
        <w:t>, [online] 210, p.107523. doi:https://doi.org/10.1016/j.pharmthera.2020.107523.</w:t>
      </w:r>
    </w:p>
    <w:p w14:paraId="4E47C0ED" w14:textId="77777777" w:rsidR="002C39A3" w:rsidRDefault="002C39A3" w:rsidP="002C39A3">
      <w:pPr>
        <w:pStyle w:val="NormalWeb"/>
        <w:spacing w:before="0" w:beforeAutospacing="0" w:after="240" w:afterAutospacing="0" w:line="360" w:lineRule="auto"/>
      </w:pPr>
      <w:r>
        <w:lastRenderedPageBreak/>
        <w:t xml:space="preserve">Department of environment, food and rural affairs (2021). </w:t>
      </w:r>
      <w:r>
        <w:rPr>
          <w:i/>
          <w:iCs/>
        </w:rPr>
        <w:t>Emissions of air pollutants in the UK – Particulate matter (PM10 and PM2.5)</w:t>
      </w:r>
      <w:r>
        <w:t>. [online] GOV.UK. Available at: https://www.gov.uk/government/statistics/emissions-of-air-pollutants/emissions-of-air-pollutants-in-the-uk-particulate-matter-pm10-and-pm25 [Accessed 26 Jan. 2024].</w:t>
      </w:r>
    </w:p>
    <w:p w14:paraId="31C11971" w14:textId="77777777" w:rsidR="002C39A3" w:rsidRDefault="002C39A3" w:rsidP="002C39A3">
      <w:pPr>
        <w:pStyle w:val="NormalWeb"/>
        <w:spacing w:before="0" w:beforeAutospacing="0" w:after="240" w:afterAutospacing="0" w:line="360" w:lineRule="auto"/>
      </w:pPr>
      <w:r>
        <w:t xml:space="preserve">Department of environmental conservation (n.d.). </w:t>
      </w:r>
      <w:r>
        <w:rPr>
          <w:i/>
          <w:iCs/>
        </w:rPr>
        <w:t>You’re The Key To Being Idle Free - NYDEC</w:t>
      </w:r>
      <w:r>
        <w:t>. [online] dec.ny.gov. Available at: https://dec.ny.gov/environmental-protection/air-controlling-motor-vehicle-pollution/youre-the-key-to-being-idle-free#:~:text=Idling%20Regulations [Accessed 26 Jan. 2024].</w:t>
      </w:r>
    </w:p>
    <w:p w14:paraId="57F9D99E" w14:textId="77777777" w:rsidR="002C39A3" w:rsidRDefault="002C39A3" w:rsidP="002C39A3">
      <w:pPr>
        <w:pStyle w:val="NormalWeb"/>
        <w:spacing w:before="0" w:beforeAutospacing="0" w:after="240" w:afterAutospacing="0" w:line="360" w:lineRule="auto"/>
      </w:pPr>
      <w:r>
        <w:t xml:space="preserve">Edwards, J. (2024). </w:t>
      </w:r>
      <w:r>
        <w:rPr>
          <w:i/>
          <w:iCs/>
        </w:rPr>
        <w:t>How many EVs are there in the UK - EV market statistics 2023 - Zapmap</w:t>
      </w:r>
      <w:r>
        <w:t>. [online] www.zap-map.com. Available at: https://www.zap-map.com/ev-stats/ev-market#:~:text=At%20the%20end%20of%202016 [Accessed 26 Jan. 2024].</w:t>
      </w:r>
    </w:p>
    <w:p w14:paraId="271E6CE0" w14:textId="77777777" w:rsidR="002C39A3" w:rsidRDefault="002C39A3" w:rsidP="002C39A3">
      <w:pPr>
        <w:pStyle w:val="NormalWeb"/>
        <w:spacing w:before="0" w:beforeAutospacing="0" w:after="240" w:afterAutospacing="0" w:line="360" w:lineRule="auto"/>
      </w:pPr>
      <w:r>
        <w:t xml:space="preserve">InforMEA (n.d.). </w:t>
      </w:r>
      <w:r>
        <w:rPr>
          <w:i/>
          <w:iCs/>
        </w:rPr>
        <w:t>Parties | InforMEA</w:t>
      </w:r>
      <w:r>
        <w:t>. [online] www.informea.org. Available at: https://www.informea.org/en/treaties/aarhus-convention/treaty-parties [Accessed 26 Jan. 2024].</w:t>
      </w:r>
    </w:p>
    <w:p w14:paraId="5543851F" w14:textId="77777777" w:rsidR="002C39A3" w:rsidRDefault="002C39A3" w:rsidP="002C39A3">
      <w:pPr>
        <w:pStyle w:val="NormalWeb"/>
        <w:spacing w:before="0" w:beforeAutospacing="0" w:after="240" w:afterAutospacing="0" w:line="360" w:lineRule="auto"/>
      </w:pPr>
      <w:r>
        <w:t xml:space="preserve">IQAir (2022). </w:t>
      </w:r>
      <w:r>
        <w:rPr>
          <w:i/>
          <w:iCs/>
        </w:rPr>
        <w:t>World Air Quality Report</w:t>
      </w:r>
      <w:r>
        <w:t>. Switzerland: IQAir.</w:t>
      </w:r>
    </w:p>
    <w:p w14:paraId="1A56D580" w14:textId="77777777" w:rsidR="002C39A3" w:rsidRDefault="002C39A3" w:rsidP="002C39A3">
      <w:pPr>
        <w:pStyle w:val="NormalWeb"/>
        <w:spacing w:before="0" w:beforeAutospacing="0" w:after="240" w:afterAutospacing="0" w:line="360" w:lineRule="auto"/>
      </w:pPr>
      <w:r>
        <w:t xml:space="preserve">NYC Gov (2021). </w:t>
      </w:r>
      <w:r>
        <w:rPr>
          <w:i/>
          <w:iCs/>
        </w:rPr>
        <w:t>NYC Community Air Survey Annual Report</w:t>
      </w:r>
      <w:r>
        <w:t>. [online] Environment &amp; Health Data Portal. Available at: https://a816-dohbesp.nyc.gov/IndicatorPublic/key-topics/airquality/nyccas/.</w:t>
      </w:r>
    </w:p>
    <w:p w14:paraId="10493DCF" w14:textId="77777777" w:rsidR="002C39A3" w:rsidRDefault="002C39A3" w:rsidP="002C39A3">
      <w:pPr>
        <w:pStyle w:val="NormalWeb"/>
        <w:spacing w:before="0" w:beforeAutospacing="0" w:after="240" w:afterAutospacing="0" w:line="360" w:lineRule="auto"/>
      </w:pPr>
      <w:r>
        <w:t xml:space="preserve">Rahman, M.M., Shu, Y.-H., Chow, T., Lurmann, F.W., Yu, X., Martinez, M.P., Carter, S.A., Eckel, S.P., Chen, J.-C., Chen, Z., Levitt, P., Schwartz, J., McConnell, R. and Xiang, A.H. (2022). Prenatal Exposure to Air Pollution and Autism Spectrum Disorder: Sensitive Windows of Exposure and Sex Differences. </w:t>
      </w:r>
      <w:r>
        <w:rPr>
          <w:i/>
          <w:iCs/>
        </w:rPr>
        <w:t>Environmental Health Perspectives</w:t>
      </w:r>
      <w:r>
        <w:t>, 130(1). doi:https://doi.org/10.1289/ehp9509.</w:t>
      </w:r>
    </w:p>
    <w:p w14:paraId="64D4EB6A" w14:textId="77777777" w:rsidR="002C39A3" w:rsidRDefault="002C39A3" w:rsidP="002C39A3">
      <w:pPr>
        <w:pStyle w:val="NormalWeb"/>
        <w:spacing w:before="0" w:beforeAutospacing="0" w:after="240" w:afterAutospacing="0" w:line="360" w:lineRule="auto"/>
      </w:pPr>
      <w:r>
        <w:t xml:space="preserve">US EPA (2015). </w:t>
      </w:r>
      <w:r>
        <w:rPr>
          <w:i/>
          <w:iCs/>
        </w:rPr>
        <w:t>Ground-level Ozone</w:t>
      </w:r>
      <w:r>
        <w:t>. [online] US EPA. Available at: https://www.epa.gov/ground-level-ozone-pollution/ground-level-ozone-basics#:~:text=air%20emission%20sources.- [Accessed 26 Jan. 2024].</w:t>
      </w:r>
    </w:p>
    <w:p w14:paraId="57582AB5" w14:textId="77777777" w:rsidR="002C39A3" w:rsidRDefault="002C39A3" w:rsidP="002C39A3">
      <w:pPr>
        <w:pStyle w:val="NormalWeb"/>
        <w:spacing w:before="0" w:beforeAutospacing="0" w:after="240" w:afterAutospacing="0" w:line="360" w:lineRule="auto"/>
      </w:pPr>
      <w:r>
        <w:t xml:space="preserve">Woo, B., Kravitz-Wirtz, N., Sass, V., Crowder, K., Teixeira, S. and Takeuchi, D.T. (2019). Residential Segregation and Racial/Ethnic Disparities in Ambient Air Pollution. </w:t>
      </w:r>
      <w:r>
        <w:rPr>
          <w:i/>
          <w:iCs/>
        </w:rPr>
        <w:t>Race and Social Problems</w:t>
      </w:r>
      <w:r>
        <w:t>, [online] 11(1), pp.60–67. doi:https://doi.org/10.1007/s12552-018-9254-0.</w:t>
      </w:r>
    </w:p>
    <w:p w14:paraId="318139A7" w14:textId="77777777" w:rsidR="00CE37B9" w:rsidRPr="00BD2C09" w:rsidRDefault="00CE37B9" w:rsidP="036BA578">
      <w:pPr>
        <w:rPr>
          <w:lang w:val="en-GB"/>
        </w:rPr>
      </w:pPr>
    </w:p>
    <w:sectPr w:rsidR="00CE37B9" w:rsidRPr="00BD2C09">
      <w:footerReference w:type="default" r:id="rId9"/>
      <w:pgSz w:w="12240" w:h="15840"/>
      <w:pgMar w:top="1260" w:right="1260" w:bottom="126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92762" w14:textId="77777777" w:rsidR="005339F8" w:rsidRDefault="005339F8">
      <w:pPr>
        <w:spacing w:after="0" w:line="240" w:lineRule="auto"/>
      </w:pPr>
      <w:r>
        <w:separator/>
      </w:r>
    </w:p>
  </w:endnote>
  <w:endnote w:type="continuationSeparator" w:id="0">
    <w:p w14:paraId="4D517DD0" w14:textId="77777777" w:rsidR="005339F8" w:rsidRDefault="00533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603826"/>
      <w:docPartObj>
        <w:docPartGallery w:val="Page Numbers (Bottom of Page)"/>
        <w:docPartUnique/>
      </w:docPartObj>
    </w:sdtPr>
    <w:sdtContent>
      <w:p w14:paraId="2903CBC8" w14:textId="77777777" w:rsidR="00F55DCD" w:rsidRDefault="00377929">
        <w:pPr>
          <w:pStyle w:val="Footer"/>
        </w:pPr>
        <w:r>
          <w:fldChar w:fldCharType="begin"/>
        </w:r>
        <w:r>
          <w:instrText xml:space="preserve"> PAGE   \* MERGEFORMAT </w:instrText>
        </w:r>
        <w:r>
          <w:fldChar w:fldCharType="separate"/>
        </w:r>
        <w:r>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4C7E9" w14:textId="77777777" w:rsidR="005339F8" w:rsidRDefault="005339F8">
      <w:pPr>
        <w:spacing w:after="0" w:line="240" w:lineRule="auto"/>
      </w:pPr>
      <w:r>
        <w:separator/>
      </w:r>
    </w:p>
  </w:footnote>
  <w:footnote w:type="continuationSeparator" w:id="0">
    <w:p w14:paraId="6702C4F8" w14:textId="77777777" w:rsidR="005339F8" w:rsidRDefault="005339F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hu+O0VjsU1UAKk" int2:id="1ZTNHg8X">
      <int2:state int2:value="Rejected" int2:type="AugLoop_Text_Critique"/>
    </int2:textHash>
    <int2:textHash int2:hashCode="7oPsks45r3eHU9" int2:id="lK6TPui5">
      <int2:state int2:value="Rejected" int2:type="AugLoop_Text_Critique"/>
    </int2:textHash>
    <int2:textHash int2:hashCode="WihlAP59MlmDOU" int2:id="JvlJHjq8">
      <int2:state int2:value="Rejected" int2:type="AugLoop_Text_Critique"/>
    </int2:textHash>
    <int2:textHash int2:hashCode="SmoTVYlXH2OVLF" int2:id="wGvECT7k">
      <int2:state int2:value="Rejected" int2:type="AugLoop_Text_Critique"/>
    </int2:textHash>
    <int2:bookmark int2:bookmarkName="_Int_2InalMif" int2:invalidationBookmarkName="" int2:hashCode="I/TUfJJayX0kIZ" int2:id="OsZN7ULg">
      <int2:state int2:value="Rejected" int2:type="AugLoop_Text_Critique"/>
    </int2:bookmark>
    <int2:bookmark int2:bookmarkName="_Int_2omtgO5Q" int2:invalidationBookmarkName="" int2:hashCode="zqhYDntAHb/qEo" int2:id="BGjSQRk7">
      <int2:state int2:value="Rejected" int2:type="AugLoop_Text_Critique"/>
    </int2:bookmark>
    <int2:bookmark int2:bookmarkName="_Int_WAPDzJmQ" int2:invalidationBookmarkName="" int2:hashCode="I/TUfJJayX0kIZ" int2:id="3CjfhVzK">
      <int2:state int2:value="Rejected" int2:type="AugLoop_Text_Critique"/>
    </int2:bookmark>
    <int2:bookmark int2:bookmarkName="_Int_9rhc5FZ9" int2:invalidationBookmarkName="" int2:hashCode="tqRoqpcl8KQCf9" int2:id="s2wQad1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123CC7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B4EEB328"/>
    <w:lvl w:ilvl="0">
      <w:start w:val="1"/>
      <w:numFmt w:val="bullet"/>
      <w:pStyle w:val="ListBullet"/>
      <w:lvlText w:val=""/>
      <w:lvlJc w:val="left"/>
      <w:pPr>
        <w:ind w:left="360" w:hanging="360"/>
      </w:pPr>
      <w:rPr>
        <w:rFonts w:ascii="Wingdings" w:hAnsi="Wingdings" w:hint="default"/>
      </w:rPr>
    </w:lvl>
  </w:abstractNum>
  <w:abstractNum w:abstractNumId="2" w15:restartNumberingAfterBreak="0">
    <w:nsid w:val="45DBF988"/>
    <w:multiLevelType w:val="hybridMultilevel"/>
    <w:tmpl w:val="DFDA537E"/>
    <w:lvl w:ilvl="0" w:tplc="9F006AFE">
      <w:start w:val="1"/>
      <w:numFmt w:val="bullet"/>
      <w:lvlText w:val=""/>
      <w:lvlJc w:val="left"/>
      <w:pPr>
        <w:ind w:left="720" w:hanging="360"/>
      </w:pPr>
      <w:rPr>
        <w:rFonts w:ascii="Symbol" w:hAnsi="Symbol" w:hint="default"/>
      </w:rPr>
    </w:lvl>
    <w:lvl w:ilvl="1" w:tplc="341EAC84">
      <w:start w:val="1"/>
      <w:numFmt w:val="bullet"/>
      <w:lvlText w:val="o"/>
      <w:lvlJc w:val="left"/>
      <w:pPr>
        <w:ind w:left="1440" w:hanging="360"/>
      </w:pPr>
      <w:rPr>
        <w:rFonts w:ascii="Courier New" w:hAnsi="Courier New" w:hint="default"/>
      </w:rPr>
    </w:lvl>
    <w:lvl w:ilvl="2" w:tplc="B178DB20">
      <w:start w:val="1"/>
      <w:numFmt w:val="bullet"/>
      <w:lvlText w:val=""/>
      <w:lvlJc w:val="left"/>
      <w:pPr>
        <w:ind w:left="2160" w:hanging="360"/>
      </w:pPr>
      <w:rPr>
        <w:rFonts w:ascii="Wingdings" w:hAnsi="Wingdings" w:hint="default"/>
      </w:rPr>
    </w:lvl>
    <w:lvl w:ilvl="3" w:tplc="078AADB6">
      <w:start w:val="1"/>
      <w:numFmt w:val="bullet"/>
      <w:lvlText w:val=""/>
      <w:lvlJc w:val="left"/>
      <w:pPr>
        <w:ind w:left="2880" w:hanging="360"/>
      </w:pPr>
      <w:rPr>
        <w:rFonts w:ascii="Symbol" w:hAnsi="Symbol" w:hint="default"/>
      </w:rPr>
    </w:lvl>
    <w:lvl w:ilvl="4" w:tplc="C9E4AF16">
      <w:start w:val="1"/>
      <w:numFmt w:val="bullet"/>
      <w:lvlText w:val="o"/>
      <w:lvlJc w:val="left"/>
      <w:pPr>
        <w:ind w:left="3600" w:hanging="360"/>
      </w:pPr>
      <w:rPr>
        <w:rFonts w:ascii="Courier New" w:hAnsi="Courier New" w:hint="default"/>
      </w:rPr>
    </w:lvl>
    <w:lvl w:ilvl="5" w:tplc="7AFA2D02">
      <w:start w:val="1"/>
      <w:numFmt w:val="bullet"/>
      <w:lvlText w:val=""/>
      <w:lvlJc w:val="left"/>
      <w:pPr>
        <w:ind w:left="4320" w:hanging="360"/>
      </w:pPr>
      <w:rPr>
        <w:rFonts w:ascii="Wingdings" w:hAnsi="Wingdings" w:hint="default"/>
      </w:rPr>
    </w:lvl>
    <w:lvl w:ilvl="6" w:tplc="28407B80">
      <w:start w:val="1"/>
      <w:numFmt w:val="bullet"/>
      <w:lvlText w:val=""/>
      <w:lvlJc w:val="left"/>
      <w:pPr>
        <w:ind w:left="5040" w:hanging="360"/>
      </w:pPr>
      <w:rPr>
        <w:rFonts w:ascii="Symbol" w:hAnsi="Symbol" w:hint="default"/>
      </w:rPr>
    </w:lvl>
    <w:lvl w:ilvl="7" w:tplc="5BFA04C4">
      <w:start w:val="1"/>
      <w:numFmt w:val="bullet"/>
      <w:lvlText w:val="o"/>
      <w:lvlJc w:val="left"/>
      <w:pPr>
        <w:ind w:left="5760" w:hanging="360"/>
      </w:pPr>
      <w:rPr>
        <w:rFonts w:ascii="Courier New" w:hAnsi="Courier New" w:hint="default"/>
      </w:rPr>
    </w:lvl>
    <w:lvl w:ilvl="8" w:tplc="546042DA">
      <w:start w:val="1"/>
      <w:numFmt w:val="bullet"/>
      <w:lvlText w:val=""/>
      <w:lvlJc w:val="left"/>
      <w:pPr>
        <w:ind w:left="6480" w:hanging="360"/>
      </w:pPr>
      <w:rPr>
        <w:rFonts w:ascii="Wingdings" w:hAnsi="Wingdings" w:hint="default"/>
      </w:rPr>
    </w:lvl>
  </w:abstractNum>
  <w:abstractNum w:abstractNumId="3" w15:restartNumberingAfterBreak="0">
    <w:nsid w:val="64794803"/>
    <w:multiLevelType w:val="hybridMultilevel"/>
    <w:tmpl w:val="9B42B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B32A71"/>
    <w:multiLevelType w:val="hybridMultilevel"/>
    <w:tmpl w:val="D59690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653ADA"/>
    <w:multiLevelType w:val="hybridMultilevel"/>
    <w:tmpl w:val="F87A0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3187105">
    <w:abstractNumId w:val="2"/>
  </w:num>
  <w:num w:numId="2" w16cid:durableId="152186497">
    <w:abstractNumId w:val="5"/>
  </w:num>
  <w:num w:numId="3" w16cid:durableId="1704289455">
    <w:abstractNumId w:val="3"/>
  </w:num>
  <w:num w:numId="4" w16cid:durableId="206377282">
    <w:abstractNumId w:val="4"/>
  </w:num>
  <w:num w:numId="5" w16cid:durableId="1983656598">
    <w:abstractNumId w:val="0"/>
  </w:num>
  <w:num w:numId="6" w16cid:durableId="470636685">
    <w:abstractNumId w:val="1"/>
  </w:num>
  <w:num w:numId="7" w16cid:durableId="84701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DCD"/>
    <w:rsid w:val="00102CB4"/>
    <w:rsid w:val="00106197"/>
    <w:rsid w:val="002C39A3"/>
    <w:rsid w:val="00332118"/>
    <w:rsid w:val="00377929"/>
    <w:rsid w:val="0042CD16"/>
    <w:rsid w:val="004D535D"/>
    <w:rsid w:val="005339F8"/>
    <w:rsid w:val="0059D1D0"/>
    <w:rsid w:val="00727AA4"/>
    <w:rsid w:val="00A08A44"/>
    <w:rsid w:val="00BD2C09"/>
    <w:rsid w:val="00CE37B9"/>
    <w:rsid w:val="00D20AE5"/>
    <w:rsid w:val="00E04AC1"/>
    <w:rsid w:val="00F55DCD"/>
    <w:rsid w:val="00FD26F8"/>
    <w:rsid w:val="012D8317"/>
    <w:rsid w:val="0158D25E"/>
    <w:rsid w:val="0160C3F0"/>
    <w:rsid w:val="01F3B110"/>
    <w:rsid w:val="024C08CA"/>
    <w:rsid w:val="0299B6F6"/>
    <w:rsid w:val="02C1A1B9"/>
    <w:rsid w:val="02C95378"/>
    <w:rsid w:val="02EA0E51"/>
    <w:rsid w:val="030CBCDE"/>
    <w:rsid w:val="0346AFE9"/>
    <w:rsid w:val="036BA578"/>
    <w:rsid w:val="03CB39F0"/>
    <w:rsid w:val="03EDFFF0"/>
    <w:rsid w:val="03F5B06A"/>
    <w:rsid w:val="04044E4C"/>
    <w:rsid w:val="04746DD3"/>
    <w:rsid w:val="0485DEB2"/>
    <w:rsid w:val="049D1439"/>
    <w:rsid w:val="04E908A0"/>
    <w:rsid w:val="051824CB"/>
    <w:rsid w:val="0523FC77"/>
    <w:rsid w:val="052B41C6"/>
    <w:rsid w:val="057DD778"/>
    <w:rsid w:val="05DB3CBA"/>
    <w:rsid w:val="05FC2F90"/>
    <w:rsid w:val="0621AF13"/>
    <w:rsid w:val="062FB79F"/>
    <w:rsid w:val="064694BF"/>
    <w:rsid w:val="06545D79"/>
    <w:rsid w:val="0667A624"/>
    <w:rsid w:val="0677077F"/>
    <w:rsid w:val="06AF71B8"/>
    <w:rsid w:val="06BFCCD8"/>
    <w:rsid w:val="06EB0F85"/>
    <w:rsid w:val="0782AC65"/>
    <w:rsid w:val="07839C3E"/>
    <w:rsid w:val="07F5FCAF"/>
    <w:rsid w:val="08318450"/>
    <w:rsid w:val="087C575F"/>
    <w:rsid w:val="08847972"/>
    <w:rsid w:val="08B389AF"/>
    <w:rsid w:val="08C50ECF"/>
    <w:rsid w:val="08D13963"/>
    <w:rsid w:val="08D81428"/>
    <w:rsid w:val="08DEBCBD"/>
    <w:rsid w:val="0947930C"/>
    <w:rsid w:val="09B5F16D"/>
    <w:rsid w:val="0A452542"/>
    <w:rsid w:val="0A98EB12"/>
    <w:rsid w:val="0AC02CC7"/>
    <w:rsid w:val="0AFEC796"/>
    <w:rsid w:val="0B2E6AF9"/>
    <w:rsid w:val="0B59E12A"/>
    <w:rsid w:val="0BD0D154"/>
    <w:rsid w:val="0C165D7F"/>
    <w:rsid w:val="0C254BA1"/>
    <w:rsid w:val="0C9C4AEE"/>
    <w:rsid w:val="0CAD2B23"/>
    <w:rsid w:val="0CBDCCE9"/>
    <w:rsid w:val="0CED922F"/>
    <w:rsid w:val="0CF5B18B"/>
    <w:rsid w:val="0CFF7A48"/>
    <w:rsid w:val="0D0A0E53"/>
    <w:rsid w:val="0D0D07B2"/>
    <w:rsid w:val="0D5A5109"/>
    <w:rsid w:val="0D935EAB"/>
    <w:rsid w:val="0DA8FEC5"/>
    <w:rsid w:val="0E4F6F85"/>
    <w:rsid w:val="0E6BF0F7"/>
    <w:rsid w:val="0E9181EC"/>
    <w:rsid w:val="0F6401E6"/>
    <w:rsid w:val="0FD959C8"/>
    <w:rsid w:val="10BE9B94"/>
    <w:rsid w:val="11311152"/>
    <w:rsid w:val="11330BE0"/>
    <w:rsid w:val="1146A8BB"/>
    <w:rsid w:val="118EFDCD"/>
    <w:rsid w:val="11913E0C"/>
    <w:rsid w:val="1192C002"/>
    <w:rsid w:val="1196C264"/>
    <w:rsid w:val="11C82DAB"/>
    <w:rsid w:val="11C8F0D8"/>
    <w:rsid w:val="11CAD98D"/>
    <w:rsid w:val="11DD7F76"/>
    <w:rsid w:val="120489C7"/>
    <w:rsid w:val="1231AA2B"/>
    <w:rsid w:val="123767B8"/>
    <w:rsid w:val="12591902"/>
    <w:rsid w:val="125A6BF5"/>
    <w:rsid w:val="13553E1B"/>
    <w:rsid w:val="1364F30F"/>
    <w:rsid w:val="136564FC"/>
    <w:rsid w:val="137264A8"/>
    <w:rsid w:val="13A7A9BF"/>
    <w:rsid w:val="146AE1AD"/>
    <w:rsid w:val="14721184"/>
    <w:rsid w:val="14A75FD7"/>
    <w:rsid w:val="14C69E8F"/>
    <w:rsid w:val="15CA143C"/>
    <w:rsid w:val="164B715D"/>
    <w:rsid w:val="16F1B29A"/>
    <w:rsid w:val="174DD8DF"/>
    <w:rsid w:val="1762F0B9"/>
    <w:rsid w:val="1792163E"/>
    <w:rsid w:val="17B555EF"/>
    <w:rsid w:val="1842EF50"/>
    <w:rsid w:val="1845D5CB"/>
    <w:rsid w:val="18E7ECAF"/>
    <w:rsid w:val="194ED0F3"/>
    <w:rsid w:val="1989C452"/>
    <w:rsid w:val="19D43493"/>
    <w:rsid w:val="19E9876C"/>
    <w:rsid w:val="1A5C4838"/>
    <w:rsid w:val="1A7133D7"/>
    <w:rsid w:val="1AABC1D3"/>
    <w:rsid w:val="1AFE084F"/>
    <w:rsid w:val="1B883764"/>
    <w:rsid w:val="1C2BEDDD"/>
    <w:rsid w:val="1CD9482D"/>
    <w:rsid w:val="1D692EA1"/>
    <w:rsid w:val="1D786259"/>
    <w:rsid w:val="1D8B4C4D"/>
    <w:rsid w:val="1DA45D84"/>
    <w:rsid w:val="1DBBD049"/>
    <w:rsid w:val="1E014DE0"/>
    <w:rsid w:val="1E224216"/>
    <w:rsid w:val="1E5C4B3B"/>
    <w:rsid w:val="1E77B932"/>
    <w:rsid w:val="1ED7793E"/>
    <w:rsid w:val="1F160509"/>
    <w:rsid w:val="1FA60E72"/>
    <w:rsid w:val="1FD80EBA"/>
    <w:rsid w:val="1FF81B9C"/>
    <w:rsid w:val="20002A39"/>
    <w:rsid w:val="2010E8EF"/>
    <w:rsid w:val="20A8871E"/>
    <w:rsid w:val="20B0031B"/>
    <w:rsid w:val="21075F37"/>
    <w:rsid w:val="2159E2D8"/>
    <w:rsid w:val="21A52197"/>
    <w:rsid w:val="21FE9835"/>
    <w:rsid w:val="2204B8B0"/>
    <w:rsid w:val="2255201A"/>
    <w:rsid w:val="230FAF7C"/>
    <w:rsid w:val="231075D4"/>
    <w:rsid w:val="2337CAFB"/>
    <w:rsid w:val="23578E2E"/>
    <w:rsid w:val="23669411"/>
    <w:rsid w:val="23A221EA"/>
    <w:rsid w:val="242A37AF"/>
    <w:rsid w:val="2436F52A"/>
    <w:rsid w:val="24674C45"/>
    <w:rsid w:val="246E1C65"/>
    <w:rsid w:val="249DC918"/>
    <w:rsid w:val="24F35E8F"/>
    <w:rsid w:val="25026472"/>
    <w:rsid w:val="25795605"/>
    <w:rsid w:val="25809D03"/>
    <w:rsid w:val="258E2751"/>
    <w:rsid w:val="25979EA1"/>
    <w:rsid w:val="26142B9E"/>
    <w:rsid w:val="2617C857"/>
    <w:rsid w:val="262BF335"/>
    <w:rsid w:val="26BAA521"/>
    <w:rsid w:val="26DD4EEF"/>
    <w:rsid w:val="270BC88E"/>
    <w:rsid w:val="27167926"/>
    <w:rsid w:val="27426F34"/>
    <w:rsid w:val="27556D8F"/>
    <w:rsid w:val="27AFFBFF"/>
    <w:rsid w:val="2801F21B"/>
    <w:rsid w:val="28B29A2F"/>
    <w:rsid w:val="28C1B744"/>
    <w:rsid w:val="28FE3394"/>
    <w:rsid w:val="2995402D"/>
    <w:rsid w:val="29A70C7F"/>
    <w:rsid w:val="29FFB77C"/>
    <w:rsid w:val="2AB6F4BA"/>
    <w:rsid w:val="2AEF8A47"/>
    <w:rsid w:val="2B6DBA2E"/>
    <w:rsid w:val="2B756418"/>
    <w:rsid w:val="2B843391"/>
    <w:rsid w:val="2B923010"/>
    <w:rsid w:val="2C1F2E5C"/>
    <w:rsid w:val="2C269E73"/>
    <w:rsid w:val="2C3D11EA"/>
    <w:rsid w:val="2D454B5B"/>
    <w:rsid w:val="2D63CA2F"/>
    <w:rsid w:val="2DC31D55"/>
    <w:rsid w:val="2DDC0EC5"/>
    <w:rsid w:val="2DFC61DF"/>
    <w:rsid w:val="2E7361AC"/>
    <w:rsid w:val="2E83F1DD"/>
    <w:rsid w:val="2EABFC6A"/>
    <w:rsid w:val="2EE42948"/>
    <w:rsid w:val="2EF0CEE7"/>
    <w:rsid w:val="2F130076"/>
    <w:rsid w:val="2F4290D7"/>
    <w:rsid w:val="2F5E3F35"/>
    <w:rsid w:val="2F750109"/>
    <w:rsid w:val="2FAF1305"/>
    <w:rsid w:val="2FF598FE"/>
    <w:rsid w:val="301FC23E"/>
    <w:rsid w:val="3029AD5D"/>
    <w:rsid w:val="30618767"/>
    <w:rsid w:val="30870447"/>
    <w:rsid w:val="30E9B5EA"/>
    <w:rsid w:val="30EF925A"/>
    <w:rsid w:val="310F9FEC"/>
    <w:rsid w:val="3201A253"/>
    <w:rsid w:val="3284AA5D"/>
    <w:rsid w:val="328B4D9C"/>
    <w:rsid w:val="32A2F8EF"/>
    <w:rsid w:val="330786F1"/>
    <w:rsid w:val="33669B01"/>
    <w:rsid w:val="339FB53D"/>
    <w:rsid w:val="33D42EBC"/>
    <w:rsid w:val="34207ABE"/>
    <w:rsid w:val="34421BD9"/>
    <w:rsid w:val="347CFA2D"/>
    <w:rsid w:val="348AE20E"/>
    <w:rsid w:val="35303F14"/>
    <w:rsid w:val="3540A7A4"/>
    <w:rsid w:val="357D1D3E"/>
    <w:rsid w:val="36118B5E"/>
    <w:rsid w:val="363133ED"/>
    <w:rsid w:val="367604ED"/>
    <w:rsid w:val="36F8FEC4"/>
    <w:rsid w:val="373605A8"/>
    <w:rsid w:val="3744F32B"/>
    <w:rsid w:val="3745C5FD"/>
    <w:rsid w:val="375EBEBF"/>
    <w:rsid w:val="3766EFFA"/>
    <w:rsid w:val="37C55D8B"/>
    <w:rsid w:val="38237F10"/>
    <w:rsid w:val="382D2768"/>
    <w:rsid w:val="3853A002"/>
    <w:rsid w:val="3867DFD6"/>
    <w:rsid w:val="386E0B00"/>
    <w:rsid w:val="38E166C3"/>
    <w:rsid w:val="393F1486"/>
    <w:rsid w:val="3969959D"/>
    <w:rsid w:val="3A0CD4EB"/>
    <w:rsid w:val="3A3A2922"/>
    <w:rsid w:val="3A7D3724"/>
    <w:rsid w:val="3A7EE612"/>
    <w:rsid w:val="3A848D32"/>
    <w:rsid w:val="3A9E90BC"/>
    <w:rsid w:val="3B07595B"/>
    <w:rsid w:val="3B3D5FBE"/>
    <w:rsid w:val="3B60866B"/>
    <w:rsid w:val="3B9301F0"/>
    <w:rsid w:val="3BF022B8"/>
    <w:rsid w:val="3C0A88A9"/>
    <w:rsid w:val="3C137153"/>
    <w:rsid w:val="3C144B95"/>
    <w:rsid w:val="3C44AEC8"/>
    <w:rsid w:val="3CB5AECC"/>
    <w:rsid w:val="3CEABE9D"/>
    <w:rsid w:val="3D8D53DF"/>
    <w:rsid w:val="3DB686D4"/>
    <w:rsid w:val="3DD35D18"/>
    <w:rsid w:val="3DE2C063"/>
    <w:rsid w:val="3DE2CAFB"/>
    <w:rsid w:val="3E0A27BC"/>
    <w:rsid w:val="3E0AB416"/>
    <w:rsid w:val="3E1AA505"/>
    <w:rsid w:val="3E6BC872"/>
    <w:rsid w:val="3E832C82"/>
    <w:rsid w:val="3E958A3C"/>
    <w:rsid w:val="3E9AEE2A"/>
    <w:rsid w:val="3F525735"/>
    <w:rsid w:val="3F6F2D79"/>
    <w:rsid w:val="400A66AC"/>
    <w:rsid w:val="40BB8323"/>
    <w:rsid w:val="40D380D5"/>
    <w:rsid w:val="40F40F1C"/>
    <w:rsid w:val="414B4915"/>
    <w:rsid w:val="416686EA"/>
    <w:rsid w:val="418724AA"/>
    <w:rsid w:val="41F73709"/>
    <w:rsid w:val="4225A52D"/>
    <w:rsid w:val="42500E8B"/>
    <w:rsid w:val="42523538"/>
    <w:rsid w:val="427AE1F9"/>
    <w:rsid w:val="42C29FF7"/>
    <w:rsid w:val="42E71976"/>
    <w:rsid w:val="430272F0"/>
    <w:rsid w:val="43398D49"/>
    <w:rsid w:val="43E20C40"/>
    <w:rsid w:val="43EF3E6E"/>
    <w:rsid w:val="43F474B8"/>
    <w:rsid w:val="43F9526E"/>
    <w:rsid w:val="442EABC5"/>
    <w:rsid w:val="443B8FF5"/>
    <w:rsid w:val="449A1E64"/>
    <w:rsid w:val="44F34B74"/>
    <w:rsid w:val="44F8EAF6"/>
    <w:rsid w:val="44F9D022"/>
    <w:rsid w:val="454E48AB"/>
    <w:rsid w:val="459689B7"/>
    <w:rsid w:val="459E6289"/>
    <w:rsid w:val="45ECCAEE"/>
    <w:rsid w:val="45EDDCE0"/>
    <w:rsid w:val="46519C5F"/>
    <w:rsid w:val="46813BA2"/>
    <w:rsid w:val="469BAEF9"/>
    <w:rsid w:val="46A74840"/>
    <w:rsid w:val="46C555BE"/>
    <w:rsid w:val="46CC0DDB"/>
    <w:rsid w:val="46E2006E"/>
    <w:rsid w:val="4713FB89"/>
    <w:rsid w:val="472C157A"/>
    <w:rsid w:val="476E3A0D"/>
    <w:rsid w:val="48269852"/>
    <w:rsid w:val="48815B55"/>
    <w:rsid w:val="48DF6E5B"/>
    <w:rsid w:val="49AAA11C"/>
    <w:rsid w:val="49D425A3"/>
    <w:rsid w:val="49E15E0F"/>
    <w:rsid w:val="49E9BDA6"/>
    <w:rsid w:val="49F6D173"/>
    <w:rsid w:val="4A01A68F"/>
    <w:rsid w:val="4A09D2B2"/>
    <w:rsid w:val="4A63B63C"/>
    <w:rsid w:val="4A657767"/>
    <w:rsid w:val="4A789462"/>
    <w:rsid w:val="4AE2F24D"/>
    <w:rsid w:val="4B2EF81B"/>
    <w:rsid w:val="4B938CE8"/>
    <w:rsid w:val="4BE9E078"/>
    <w:rsid w:val="4BFF869D"/>
    <w:rsid w:val="4C144D28"/>
    <w:rsid w:val="4C38ED53"/>
    <w:rsid w:val="4D3071C7"/>
    <w:rsid w:val="4DDFBBD0"/>
    <w:rsid w:val="4E660E3A"/>
    <w:rsid w:val="4EA6A271"/>
    <w:rsid w:val="4EECB1B8"/>
    <w:rsid w:val="4EF599CE"/>
    <w:rsid w:val="4FF01E3E"/>
    <w:rsid w:val="508A040F"/>
    <w:rsid w:val="50A32665"/>
    <w:rsid w:val="50E305F1"/>
    <w:rsid w:val="514C351A"/>
    <w:rsid w:val="514F4134"/>
    <w:rsid w:val="51FD2078"/>
    <w:rsid w:val="520555C1"/>
    <w:rsid w:val="525760EF"/>
    <w:rsid w:val="526A8DF6"/>
    <w:rsid w:val="526C0612"/>
    <w:rsid w:val="5298D295"/>
    <w:rsid w:val="52BDE554"/>
    <w:rsid w:val="53397F5D"/>
    <w:rsid w:val="535A6675"/>
    <w:rsid w:val="536092D6"/>
    <w:rsid w:val="53CEE399"/>
    <w:rsid w:val="541AA6B3"/>
    <w:rsid w:val="54706C97"/>
    <w:rsid w:val="54B058E9"/>
    <w:rsid w:val="54C12B7A"/>
    <w:rsid w:val="54D73C15"/>
    <w:rsid w:val="55323AA0"/>
    <w:rsid w:val="55A22EB8"/>
    <w:rsid w:val="55FF29AC"/>
    <w:rsid w:val="5648B823"/>
    <w:rsid w:val="5671201F"/>
    <w:rsid w:val="56730C76"/>
    <w:rsid w:val="5687C35E"/>
    <w:rsid w:val="57164374"/>
    <w:rsid w:val="579AFA0D"/>
    <w:rsid w:val="5884D082"/>
    <w:rsid w:val="59012D69"/>
    <w:rsid w:val="59170C67"/>
    <w:rsid w:val="591DCD18"/>
    <w:rsid w:val="59302F98"/>
    <w:rsid w:val="599552E8"/>
    <w:rsid w:val="59B7238D"/>
    <w:rsid w:val="59E848ED"/>
    <w:rsid w:val="5A4DE436"/>
    <w:rsid w:val="5A502FCA"/>
    <w:rsid w:val="5A6272D4"/>
    <w:rsid w:val="5A811C04"/>
    <w:rsid w:val="5A81C78C"/>
    <w:rsid w:val="5AB2D79C"/>
    <w:rsid w:val="5AB69D89"/>
    <w:rsid w:val="5ACBFFF9"/>
    <w:rsid w:val="5AE0F3EA"/>
    <w:rsid w:val="5AF5343D"/>
    <w:rsid w:val="5B4536CD"/>
    <w:rsid w:val="5B4F3E52"/>
    <w:rsid w:val="5B6482CD"/>
    <w:rsid w:val="5B827B1F"/>
    <w:rsid w:val="5BB76306"/>
    <w:rsid w:val="5C072A19"/>
    <w:rsid w:val="5C099BDE"/>
    <w:rsid w:val="5C526DEA"/>
    <w:rsid w:val="5C672DC2"/>
    <w:rsid w:val="5CC1D8FC"/>
    <w:rsid w:val="5CFE80DF"/>
    <w:rsid w:val="5D8584F8"/>
    <w:rsid w:val="5DB9684E"/>
    <w:rsid w:val="5DD42496"/>
    <w:rsid w:val="5DE42688"/>
    <w:rsid w:val="5DF36083"/>
    <w:rsid w:val="5DF44D13"/>
    <w:rsid w:val="5DFC84C5"/>
    <w:rsid w:val="5E36A498"/>
    <w:rsid w:val="5E82FB32"/>
    <w:rsid w:val="5E9A5140"/>
    <w:rsid w:val="5EA39DDE"/>
    <w:rsid w:val="5F171BCA"/>
    <w:rsid w:val="5F8648BF"/>
    <w:rsid w:val="5F985526"/>
    <w:rsid w:val="5F9987CF"/>
    <w:rsid w:val="5F9FC5F5"/>
    <w:rsid w:val="60323D0C"/>
    <w:rsid w:val="603F6E3F"/>
    <w:rsid w:val="608F6AD8"/>
    <w:rsid w:val="60A3FD5D"/>
    <w:rsid w:val="60ADCE65"/>
    <w:rsid w:val="60BD25BA"/>
    <w:rsid w:val="613E040B"/>
    <w:rsid w:val="61889B84"/>
    <w:rsid w:val="6195E251"/>
    <w:rsid w:val="62011E1D"/>
    <w:rsid w:val="6258F61B"/>
    <w:rsid w:val="625AF238"/>
    <w:rsid w:val="62997A66"/>
    <w:rsid w:val="62E71DC5"/>
    <w:rsid w:val="6308657E"/>
    <w:rsid w:val="63296173"/>
    <w:rsid w:val="632E51D3"/>
    <w:rsid w:val="633CF9F5"/>
    <w:rsid w:val="636606FB"/>
    <w:rsid w:val="636783FA"/>
    <w:rsid w:val="63F4C67C"/>
    <w:rsid w:val="643642A9"/>
    <w:rsid w:val="643D87F8"/>
    <w:rsid w:val="64797D15"/>
    <w:rsid w:val="64A03A56"/>
    <w:rsid w:val="64D04A10"/>
    <w:rsid w:val="65354980"/>
    <w:rsid w:val="659AAE77"/>
    <w:rsid w:val="65AF80B2"/>
    <w:rsid w:val="65D3E225"/>
    <w:rsid w:val="662758A4"/>
    <w:rsid w:val="6695E270"/>
    <w:rsid w:val="669F24BC"/>
    <w:rsid w:val="67362A24"/>
    <w:rsid w:val="673E080B"/>
    <w:rsid w:val="675C005D"/>
    <w:rsid w:val="6763727E"/>
    <w:rsid w:val="6772E325"/>
    <w:rsid w:val="6788F1F8"/>
    <w:rsid w:val="67A5ADF3"/>
    <w:rsid w:val="67D361AF"/>
    <w:rsid w:val="67E62DC7"/>
    <w:rsid w:val="685A1952"/>
    <w:rsid w:val="6877CCB2"/>
    <w:rsid w:val="687C10FA"/>
    <w:rsid w:val="68B20BAF"/>
    <w:rsid w:val="68C91069"/>
    <w:rsid w:val="6924C259"/>
    <w:rsid w:val="693C40F4"/>
    <w:rsid w:val="696CADA5"/>
    <w:rsid w:val="69C6D231"/>
    <w:rsid w:val="6A08092B"/>
    <w:rsid w:val="6A49BD95"/>
    <w:rsid w:val="6AC092BA"/>
    <w:rsid w:val="6ADA1378"/>
    <w:rsid w:val="6B00AFC9"/>
    <w:rsid w:val="6B0D4415"/>
    <w:rsid w:val="6B4ECA70"/>
    <w:rsid w:val="6BA54639"/>
    <w:rsid w:val="6BB64667"/>
    <w:rsid w:val="6C7596C3"/>
    <w:rsid w:val="6CED4ADE"/>
    <w:rsid w:val="6D45779B"/>
    <w:rsid w:val="6D488D5A"/>
    <w:rsid w:val="6D797FE2"/>
    <w:rsid w:val="6E15CCEF"/>
    <w:rsid w:val="6E2BCF01"/>
    <w:rsid w:val="6E401282"/>
    <w:rsid w:val="6E630F19"/>
    <w:rsid w:val="6EA3B78F"/>
    <w:rsid w:val="6EAB74AB"/>
    <w:rsid w:val="6ED32821"/>
    <w:rsid w:val="6EE45DBB"/>
    <w:rsid w:val="6F32F183"/>
    <w:rsid w:val="6F4D75D0"/>
    <w:rsid w:val="6FA45F3B"/>
    <w:rsid w:val="6FDBE2E3"/>
    <w:rsid w:val="7085F804"/>
    <w:rsid w:val="70CDA3CA"/>
    <w:rsid w:val="70DB68E0"/>
    <w:rsid w:val="7109D2DF"/>
    <w:rsid w:val="711AA043"/>
    <w:rsid w:val="718BDDDE"/>
    <w:rsid w:val="719B3CEA"/>
    <w:rsid w:val="722636DA"/>
    <w:rsid w:val="72704D35"/>
    <w:rsid w:val="72D59A56"/>
    <w:rsid w:val="72DBFAD1"/>
    <w:rsid w:val="73370D4B"/>
    <w:rsid w:val="733BB415"/>
    <w:rsid w:val="739F9819"/>
    <w:rsid w:val="73CE6B14"/>
    <w:rsid w:val="73E227E9"/>
    <w:rsid w:val="7404870E"/>
    <w:rsid w:val="74912EDE"/>
    <w:rsid w:val="74A11495"/>
    <w:rsid w:val="74B65D9A"/>
    <w:rsid w:val="74BA8E9A"/>
    <w:rsid w:val="74D2DDAC"/>
    <w:rsid w:val="74EB1869"/>
    <w:rsid w:val="756CD0B3"/>
    <w:rsid w:val="75A3233F"/>
    <w:rsid w:val="76357E55"/>
    <w:rsid w:val="76A45BA5"/>
    <w:rsid w:val="76F75C2B"/>
    <w:rsid w:val="772C0F52"/>
    <w:rsid w:val="7770C437"/>
    <w:rsid w:val="77AA3336"/>
    <w:rsid w:val="77AE7B57"/>
    <w:rsid w:val="78932C8C"/>
    <w:rsid w:val="7895785E"/>
    <w:rsid w:val="78A874F0"/>
    <w:rsid w:val="7A313E27"/>
    <w:rsid w:val="7A32CAB5"/>
    <w:rsid w:val="7A3DAC98"/>
    <w:rsid w:val="7A46FB97"/>
    <w:rsid w:val="7AF4C568"/>
    <w:rsid w:val="7B01AAF8"/>
    <w:rsid w:val="7BAFFEB4"/>
    <w:rsid w:val="7C45E1C4"/>
    <w:rsid w:val="7D6A9A8F"/>
    <w:rsid w:val="7D6F6663"/>
    <w:rsid w:val="7D8AE2A6"/>
    <w:rsid w:val="7DAE3524"/>
    <w:rsid w:val="7E0DD76E"/>
    <w:rsid w:val="7E21FCA7"/>
    <w:rsid w:val="7E29EBD6"/>
    <w:rsid w:val="7EA3CA66"/>
    <w:rsid w:val="7EC1946A"/>
    <w:rsid w:val="7F07772F"/>
    <w:rsid w:val="7F0A21F0"/>
    <w:rsid w:val="7F336193"/>
    <w:rsid w:val="7F356030"/>
    <w:rsid w:val="7F7C4083"/>
    <w:rsid w:val="7F8D3A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7972"/>
  <w15:chartTrackingRefBased/>
  <w15:docId w15:val="{97697C56-7E0A-42A8-BC77-B8539ED4E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A5A5A" w:themeColor="text2" w:themeTint="BF"/>
        <w:sz w:val="21"/>
        <w:szCs w:val="21"/>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uiPriority="98"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40" w:after="0" w:line="312" w:lineRule="auto"/>
      <w:outlineLvl w:val="0"/>
    </w:pPr>
    <w:rPr>
      <w:rFonts w:asciiTheme="majorHAnsi" w:eastAsiaTheme="majorEastAsia" w:hAnsiTheme="majorHAnsi" w:cstheme="majorBidi"/>
      <w:b/>
      <w:color w:val="EA4D2E" w:themeColor="accent1"/>
      <w:sz w:val="44"/>
      <w:szCs w:val="32"/>
    </w:rPr>
  </w:style>
  <w:style w:type="paragraph" w:styleId="Heading2">
    <w:name w:val="heading 2"/>
    <w:basedOn w:val="Normal"/>
    <w:next w:val="Normal"/>
    <w:link w:val="Heading2Char"/>
    <w:uiPriority w:val="9"/>
    <w:unhideWhenUsed/>
    <w:qFormat/>
    <w:pPr>
      <w:keepNext/>
      <w:keepLines/>
      <w:spacing w:before="240" w:after="0" w:line="312" w:lineRule="auto"/>
      <w:outlineLvl w:val="1"/>
    </w:pPr>
    <w:rPr>
      <w:rFonts w:asciiTheme="majorHAnsi" w:eastAsiaTheme="majorEastAsia" w:hAnsiTheme="majorHAnsi" w:cstheme="majorBidi"/>
      <w:b/>
      <w:sz w:val="36"/>
      <w:szCs w:val="26"/>
    </w:rPr>
  </w:style>
  <w:style w:type="paragraph" w:styleId="Heading3">
    <w:name w:val="heading 3"/>
    <w:basedOn w:val="Normal"/>
    <w:next w:val="Normal"/>
    <w:link w:val="Heading3Char"/>
    <w:uiPriority w:val="9"/>
    <w:unhideWhenUsed/>
    <w:qFormat/>
    <w:pPr>
      <w:keepNext/>
      <w:keepLines/>
      <w:spacing w:before="240" w:after="0" w:line="312" w:lineRule="auto"/>
      <w:outlineLvl w:val="2"/>
    </w:pPr>
    <w:rPr>
      <w:rFonts w:asciiTheme="majorHAnsi" w:eastAsiaTheme="majorEastAsia" w:hAnsiTheme="majorHAnsi" w:cstheme="majorBidi"/>
      <w:b/>
      <w:color w:val="EA4D2E" w:themeColor="accent1"/>
      <w:sz w:val="32"/>
      <w:szCs w:val="24"/>
    </w:rPr>
  </w:style>
  <w:style w:type="paragraph" w:styleId="Heading4">
    <w:name w:val="heading 4"/>
    <w:basedOn w:val="Normal"/>
    <w:next w:val="Normal"/>
    <w:link w:val="Heading4Char"/>
    <w:uiPriority w:val="9"/>
    <w:semiHidden/>
    <w:unhideWhenUsed/>
    <w:qFormat/>
    <w:pPr>
      <w:keepNext/>
      <w:keepLines/>
      <w:spacing w:before="240" w:after="0" w:line="312" w:lineRule="auto"/>
      <w:outlineLvl w:val="3"/>
    </w:pPr>
    <w:rPr>
      <w:rFonts w:asciiTheme="majorHAnsi" w:eastAsiaTheme="majorEastAsia" w:hAnsiTheme="majorHAnsi" w:cstheme="majorBidi"/>
      <w:b/>
      <w:iCs/>
      <w:sz w:val="24"/>
    </w:rPr>
  </w:style>
  <w:style w:type="paragraph" w:styleId="Heading5">
    <w:name w:val="heading 5"/>
    <w:basedOn w:val="Normal"/>
    <w:next w:val="Normal"/>
    <w:link w:val="Heading5Char"/>
    <w:uiPriority w:val="9"/>
    <w:semiHidden/>
    <w:unhideWhenUsed/>
    <w:qFormat/>
    <w:pPr>
      <w:keepNext/>
      <w:keepLines/>
      <w:spacing w:before="240" w:after="0" w:line="312" w:lineRule="auto"/>
      <w:outlineLvl w:val="4"/>
    </w:pPr>
    <w:rPr>
      <w:rFonts w:asciiTheme="majorHAnsi" w:eastAsiaTheme="majorEastAsia" w:hAnsiTheme="majorHAnsi" w:cstheme="majorBidi"/>
      <w:b/>
      <w:color w:val="EA4D2E" w:themeColor="accent1"/>
      <w:sz w:val="24"/>
    </w:rPr>
  </w:style>
  <w:style w:type="paragraph" w:styleId="Heading6">
    <w:name w:val="heading 6"/>
    <w:basedOn w:val="Normal"/>
    <w:next w:val="Normal"/>
    <w:link w:val="Heading6Char"/>
    <w:uiPriority w:val="9"/>
    <w:semiHidden/>
    <w:unhideWhenUsed/>
    <w:qFormat/>
    <w:pPr>
      <w:keepNext/>
      <w:keepLines/>
      <w:spacing w:before="240" w:after="0" w:line="312" w:lineRule="auto"/>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spacing w:before="240" w:after="0" w:line="312" w:lineRule="auto"/>
      <w:outlineLvl w:val="6"/>
    </w:pPr>
    <w:rPr>
      <w:rFonts w:asciiTheme="majorHAnsi" w:eastAsiaTheme="majorEastAsia" w:hAnsiTheme="majorHAnsi" w:cstheme="majorBidi"/>
      <w:b/>
      <w:iCs/>
      <w:color w:val="EA4D2E" w:themeColor="accent1"/>
      <w:sz w:val="24"/>
    </w:rPr>
  </w:style>
  <w:style w:type="paragraph" w:styleId="Heading8">
    <w:name w:val="heading 8"/>
    <w:basedOn w:val="Normal"/>
    <w:next w:val="Normal"/>
    <w:link w:val="Heading8Char"/>
    <w:uiPriority w:val="9"/>
    <w:semiHidden/>
    <w:unhideWhenUsed/>
    <w:qFormat/>
    <w:pPr>
      <w:keepNext/>
      <w:keepLines/>
      <w:spacing w:before="240" w:after="0" w:line="312" w:lineRule="auto"/>
      <w:outlineLvl w:val="7"/>
    </w:pPr>
    <w:rPr>
      <w:rFonts w:asciiTheme="majorHAnsi" w:eastAsiaTheme="majorEastAsia" w:hAnsiTheme="majorHAnsi" w:cstheme="majorBidi"/>
      <w:b/>
    </w:rPr>
  </w:style>
  <w:style w:type="paragraph" w:styleId="Heading9">
    <w:name w:val="heading 9"/>
    <w:basedOn w:val="Normal"/>
    <w:next w:val="Normal"/>
    <w:link w:val="Heading9Char"/>
    <w:uiPriority w:val="9"/>
    <w:semiHidden/>
    <w:unhideWhenUsed/>
    <w:qFormat/>
    <w:pPr>
      <w:keepNext/>
      <w:keepLines/>
      <w:spacing w:before="240" w:after="0" w:line="312" w:lineRule="auto"/>
      <w:outlineLvl w:val="8"/>
    </w:pPr>
    <w:rPr>
      <w:rFonts w:asciiTheme="majorHAnsi" w:eastAsiaTheme="majorEastAsia" w:hAnsiTheme="majorHAnsi" w:cstheme="majorBidi"/>
      <w:b/>
      <w:iCs/>
      <w:color w:val="EA4D2E"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EA4D2E" w:themeColor="accent1"/>
      <w:sz w:val="4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3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EA4D2E" w:themeColor="accent1"/>
      <w:sz w:val="32"/>
      <w:szCs w:val="24"/>
    </w:rPr>
  </w:style>
  <w:style w:type="paragraph" w:styleId="Title">
    <w:name w:val="Title"/>
    <w:basedOn w:val="Normal"/>
    <w:link w:val="TitleChar"/>
    <w:uiPriority w:val="10"/>
    <w:qFormat/>
    <w:pPr>
      <w:spacing w:after="360" w:line="240" w:lineRule="auto"/>
      <w:contextualSpacing/>
    </w:pPr>
    <w:rPr>
      <w:rFonts w:asciiTheme="majorHAnsi" w:eastAsiaTheme="majorEastAsia" w:hAnsiTheme="majorHAnsi" w:cstheme="majorBidi"/>
      <w:b/>
      <w:color w:val="EA4D2E" w:themeColor="accent1"/>
      <w:spacing w:val="-10"/>
      <w:kern w:val="28"/>
      <w:sz w:val="64"/>
      <w:szCs w:val="56"/>
    </w:rPr>
  </w:style>
  <w:style w:type="character" w:customStyle="1" w:styleId="TitleChar">
    <w:name w:val="Title Char"/>
    <w:basedOn w:val="DefaultParagraphFont"/>
    <w:link w:val="Title"/>
    <w:uiPriority w:val="10"/>
    <w:rPr>
      <w:rFonts w:asciiTheme="majorHAnsi" w:eastAsiaTheme="majorEastAsia" w:hAnsiTheme="majorHAnsi" w:cstheme="majorBidi"/>
      <w:b/>
      <w:color w:val="EA4D2E" w:themeColor="accent1"/>
      <w:spacing w:val="-10"/>
      <w:kern w:val="28"/>
      <w:sz w:val="64"/>
      <w:szCs w:val="5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Cs/>
      <w:sz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EA4D2E" w:themeColor="accent1"/>
      <w:sz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EA4D2E" w:themeColor="accent1"/>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EA4D2E" w:themeColor="accent1"/>
      <w:sz w:val="21"/>
      <w:szCs w:val="21"/>
    </w:rPr>
  </w:style>
  <w:style w:type="paragraph" w:styleId="ListNumber">
    <w:name w:val="List Number"/>
    <w:basedOn w:val="Normal"/>
    <w:uiPriority w:val="98"/>
    <w:qFormat/>
    <w:pPr>
      <w:numPr>
        <w:numId w:val="5"/>
      </w:numPr>
      <w:contextualSpacing/>
    </w:pPr>
  </w:style>
  <w:style w:type="paragraph" w:styleId="ListBullet">
    <w:name w:val="List Bullet"/>
    <w:basedOn w:val="Normal"/>
    <w:uiPriority w:val="98"/>
    <w:qFormat/>
    <w:pPr>
      <w:numPr>
        <w:numId w:val="6"/>
      </w:numPr>
      <w:contextualSpacing/>
    </w:pPr>
  </w:style>
  <w:style w:type="paragraph" w:styleId="Subtitle">
    <w:name w:val="Subtitle"/>
    <w:basedOn w:val="Normal"/>
    <w:link w:val="SubtitleChar"/>
    <w:uiPriority w:val="11"/>
    <w:qFormat/>
    <w:pPr>
      <w:numPr>
        <w:ilvl w:val="1"/>
      </w:numPr>
      <w:spacing w:after="160"/>
    </w:pPr>
    <w:rPr>
      <w:rFonts w:eastAsiaTheme="minorEastAsia"/>
      <w:spacing w:val="15"/>
      <w:sz w:val="28"/>
      <w:szCs w:val="22"/>
    </w:rPr>
  </w:style>
  <w:style w:type="character" w:customStyle="1" w:styleId="SubtitleChar">
    <w:name w:val="Subtitle Char"/>
    <w:basedOn w:val="DefaultParagraphFont"/>
    <w:link w:val="Subtitle"/>
    <w:uiPriority w:val="11"/>
    <w:rPr>
      <w:rFonts w:eastAsiaTheme="minorEastAsia"/>
      <w:spacing w:val="15"/>
      <w:sz w:val="28"/>
      <w:szCs w:val="22"/>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jc w:val="right"/>
    </w:pPr>
    <w:rPr>
      <w:color w:val="C8C8C8" w:themeColor="text2" w:themeTint="40"/>
    </w:rPr>
  </w:style>
  <w:style w:type="character" w:customStyle="1" w:styleId="FooterChar">
    <w:name w:val="Footer Char"/>
    <w:basedOn w:val="DefaultParagraphFont"/>
    <w:link w:val="Footer"/>
    <w:uiPriority w:val="99"/>
    <w:rPr>
      <w:color w:val="C8C8C8" w:themeColor="text2" w:themeTint="40"/>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BD2C09"/>
    <w:pPr>
      <w:spacing w:before="100" w:beforeAutospacing="1" w:after="100" w:afterAutospacing="1" w:line="240" w:lineRule="auto"/>
    </w:pPr>
    <w:rPr>
      <w:rFonts w:ascii="Times New Roman" w:eastAsia="Times New Roman" w:hAnsi="Times New Roman" w:cs="Times New Roman"/>
      <w:color w:val="auto"/>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5415">
      <w:bodyDiv w:val="1"/>
      <w:marLeft w:val="0"/>
      <w:marRight w:val="0"/>
      <w:marTop w:val="0"/>
      <w:marBottom w:val="0"/>
      <w:divBdr>
        <w:top w:val="none" w:sz="0" w:space="0" w:color="auto"/>
        <w:left w:val="none" w:sz="0" w:space="0" w:color="auto"/>
        <w:bottom w:val="none" w:sz="0" w:space="0" w:color="auto"/>
        <w:right w:val="none" w:sz="0" w:space="0" w:color="auto"/>
      </w:divBdr>
      <w:divsChild>
        <w:div w:id="876087837">
          <w:marLeft w:val="0"/>
          <w:marRight w:val="0"/>
          <w:marTop w:val="0"/>
          <w:marBottom w:val="0"/>
          <w:divBdr>
            <w:top w:val="none" w:sz="0" w:space="0" w:color="auto"/>
            <w:left w:val="none" w:sz="0" w:space="0" w:color="auto"/>
            <w:bottom w:val="none" w:sz="0" w:space="0" w:color="auto"/>
            <w:right w:val="none" w:sz="0" w:space="0" w:color="auto"/>
          </w:divBdr>
        </w:div>
      </w:divsChild>
    </w:div>
    <w:div w:id="372658603">
      <w:bodyDiv w:val="1"/>
      <w:marLeft w:val="0"/>
      <w:marRight w:val="0"/>
      <w:marTop w:val="0"/>
      <w:marBottom w:val="0"/>
      <w:divBdr>
        <w:top w:val="none" w:sz="0" w:space="0" w:color="auto"/>
        <w:left w:val="none" w:sz="0" w:space="0" w:color="auto"/>
        <w:bottom w:val="none" w:sz="0" w:space="0" w:color="auto"/>
        <w:right w:val="none" w:sz="0" w:space="0" w:color="auto"/>
      </w:divBdr>
      <w:divsChild>
        <w:div w:id="302539870">
          <w:marLeft w:val="0"/>
          <w:marRight w:val="0"/>
          <w:marTop w:val="0"/>
          <w:marBottom w:val="0"/>
          <w:divBdr>
            <w:top w:val="none" w:sz="0" w:space="0" w:color="auto"/>
            <w:left w:val="none" w:sz="0" w:space="0" w:color="auto"/>
            <w:bottom w:val="none" w:sz="0" w:space="0" w:color="auto"/>
            <w:right w:val="none" w:sz="0" w:space="0" w:color="auto"/>
          </w:divBdr>
        </w:div>
      </w:divsChild>
    </w:div>
    <w:div w:id="935677098">
      <w:bodyDiv w:val="1"/>
      <w:marLeft w:val="0"/>
      <w:marRight w:val="0"/>
      <w:marTop w:val="0"/>
      <w:marBottom w:val="0"/>
      <w:divBdr>
        <w:top w:val="none" w:sz="0" w:space="0" w:color="auto"/>
        <w:left w:val="none" w:sz="0" w:space="0" w:color="auto"/>
        <w:bottom w:val="none" w:sz="0" w:space="0" w:color="auto"/>
        <w:right w:val="none" w:sz="0" w:space="0" w:color="auto"/>
      </w:divBdr>
      <w:divsChild>
        <w:div w:id="1006248560">
          <w:marLeft w:val="0"/>
          <w:marRight w:val="0"/>
          <w:marTop w:val="0"/>
          <w:marBottom w:val="0"/>
          <w:divBdr>
            <w:top w:val="none" w:sz="0" w:space="0" w:color="auto"/>
            <w:left w:val="none" w:sz="0" w:space="0" w:color="auto"/>
            <w:bottom w:val="none" w:sz="0" w:space="0" w:color="auto"/>
            <w:right w:val="none" w:sz="0" w:space="0" w:color="auto"/>
          </w:divBdr>
        </w:div>
      </w:divsChild>
    </w:div>
    <w:div w:id="937524364">
      <w:bodyDiv w:val="1"/>
      <w:marLeft w:val="0"/>
      <w:marRight w:val="0"/>
      <w:marTop w:val="0"/>
      <w:marBottom w:val="0"/>
      <w:divBdr>
        <w:top w:val="none" w:sz="0" w:space="0" w:color="auto"/>
        <w:left w:val="none" w:sz="0" w:space="0" w:color="auto"/>
        <w:bottom w:val="none" w:sz="0" w:space="0" w:color="auto"/>
        <w:right w:val="none" w:sz="0" w:space="0" w:color="auto"/>
      </w:divBdr>
      <w:divsChild>
        <w:div w:id="737484006">
          <w:marLeft w:val="0"/>
          <w:marRight w:val="0"/>
          <w:marTop w:val="0"/>
          <w:marBottom w:val="0"/>
          <w:divBdr>
            <w:top w:val="none" w:sz="0" w:space="0" w:color="auto"/>
            <w:left w:val="none" w:sz="0" w:space="0" w:color="auto"/>
            <w:bottom w:val="none" w:sz="0" w:space="0" w:color="auto"/>
            <w:right w:val="none" w:sz="0" w:space="0" w:color="auto"/>
          </w:divBdr>
        </w:div>
      </w:divsChild>
    </w:div>
    <w:div w:id="1939099246">
      <w:bodyDiv w:val="1"/>
      <w:marLeft w:val="0"/>
      <w:marRight w:val="0"/>
      <w:marTop w:val="0"/>
      <w:marBottom w:val="0"/>
      <w:divBdr>
        <w:top w:val="none" w:sz="0" w:space="0" w:color="auto"/>
        <w:left w:val="none" w:sz="0" w:space="0" w:color="auto"/>
        <w:bottom w:val="none" w:sz="0" w:space="0" w:color="auto"/>
        <w:right w:val="none" w:sz="0" w:space="0" w:color="auto"/>
      </w:divBdr>
      <w:divsChild>
        <w:div w:id="438112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242424"/>
      </a:dk2>
      <a:lt2>
        <a:srgbClr val="F5F5F5"/>
      </a:lt2>
      <a:accent1>
        <a:srgbClr val="EA4D2E"/>
      </a:accent1>
      <a:accent2>
        <a:srgbClr val="737373"/>
      </a:accent2>
      <a:accent3>
        <a:srgbClr val="2A4F69"/>
      </a:accent3>
      <a:accent4>
        <a:srgbClr val="3AA9E3"/>
      </a:accent4>
      <a:accent5>
        <a:srgbClr val="9EAAB6"/>
      </a:accent5>
      <a:accent6>
        <a:srgbClr val="8A479B"/>
      </a:accent6>
      <a:hlink>
        <a:srgbClr val="3AA9E3"/>
      </a:hlink>
      <a:folHlink>
        <a:srgbClr val="8A479B"/>
      </a:folHlink>
    </a:clrScheme>
    <a:fontScheme name="Segoe UI">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Jeffries (2306951)</dc:creator>
  <cp:keywords/>
  <dc:description/>
  <cp:lastModifiedBy>Ioan Jeffries (2306951)</cp:lastModifiedBy>
  <cp:revision>10</cp:revision>
  <dcterms:created xsi:type="dcterms:W3CDTF">2024-01-23T17:35:00Z</dcterms:created>
  <dcterms:modified xsi:type="dcterms:W3CDTF">2024-01-26T16:45:00Z</dcterms:modified>
</cp:coreProperties>
</file>