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44E5D0" w14:textId="77777777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t>Between:</w:t>
      </w:r>
      <w:r w:rsidRPr="00020B7D">
        <w:rPr>
          <w:rFonts w:ascii="Arial" w:hAnsi="Arial" w:cs="Arial"/>
        </w:rPr>
        <w:br/>
        <w:t>Coach: __________________________</w:t>
      </w:r>
      <w:r w:rsidRPr="00020B7D">
        <w:rPr>
          <w:rFonts w:ascii="Arial" w:hAnsi="Arial" w:cs="Arial"/>
        </w:rPr>
        <w:br/>
      </w: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(Client): __________________________</w:t>
      </w:r>
      <w:r w:rsidRPr="00020B7D">
        <w:rPr>
          <w:rFonts w:ascii="Arial" w:hAnsi="Arial" w:cs="Arial"/>
        </w:rPr>
        <w:br/>
        <w:t>Date: __________________________</w:t>
      </w:r>
    </w:p>
    <w:p w14:paraId="6D310E9D" w14:textId="77777777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pict w14:anchorId="2F57724C">
          <v:rect id="_x0000_i1061" style="width:0;height:.75pt" o:hralign="center" o:hrstd="t" o:hr="t" fillcolor="#a0a0a0" stroked="f"/>
        </w:pict>
      </w:r>
    </w:p>
    <w:p w14:paraId="0E0A83C4" w14:textId="77777777" w:rsidR="00020B7D" w:rsidRPr="00020B7D" w:rsidRDefault="00020B7D" w:rsidP="00020B7D">
      <w:pPr>
        <w:rPr>
          <w:rFonts w:ascii="Arial" w:hAnsi="Arial" w:cs="Arial"/>
          <w:b/>
          <w:bCs/>
        </w:rPr>
      </w:pPr>
      <w:r w:rsidRPr="00020B7D">
        <w:rPr>
          <w:rFonts w:ascii="Arial" w:hAnsi="Arial" w:cs="Arial"/>
          <w:b/>
          <w:bCs/>
        </w:rPr>
        <w:t>Purpose of Coaching</w:t>
      </w:r>
    </w:p>
    <w:p w14:paraId="3E4147D0" w14:textId="640D5304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t xml:space="preserve">The coaching relationship is a collaborative, solution-focused partnership aimed at supporting the </w:t>
      </w:r>
      <w:proofErr w:type="spellStart"/>
      <w:r w:rsidRPr="00020B7D">
        <w:rPr>
          <w:rFonts w:ascii="Arial" w:hAnsi="Arial" w:cs="Arial"/>
        </w:rPr>
        <w:t>Coachee's</w:t>
      </w:r>
      <w:proofErr w:type="spellEnd"/>
      <w:r w:rsidRPr="00020B7D">
        <w:rPr>
          <w:rFonts w:ascii="Arial" w:hAnsi="Arial" w:cs="Arial"/>
        </w:rPr>
        <w:t xml:space="preserve"> personal and professional growth, work performance, wellbeing, and capacity to manage organi</w:t>
      </w:r>
      <w:r w:rsidRPr="00020B7D">
        <w:rPr>
          <w:rFonts w:ascii="Arial" w:hAnsi="Arial" w:cs="Arial"/>
        </w:rPr>
        <w:t>s</w:t>
      </w:r>
      <w:r w:rsidRPr="00020B7D">
        <w:rPr>
          <w:rFonts w:ascii="Arial" w:hAnsi="Arial" w:cs="Arial"/>
        </w:rPr>
        <w:t>ational change. Coaching is not therapy or counselling.</w:t>
      </w:r>
    </w:p>
    <w:p w14:paraId="696CDABD" w14:textId="77777777" w:rsidR="00020B7D" w:rsidRPr="00020B7D" w:rsidRDefault="00020B7D" w:rsidP="00020B7D">
      <w:pPr>
        <w:rPr>
          <w:rFonts w:ascii="Arial" w:hAnsi="Arial" w:cs="Arial"/>
          <w:b/>
          <w:bCs/>
        </w:rPr>
      </w:pPr>
      <w:r w:rsidRPr="00020B7D">
        <w:rPr>
          <w:rFonts w:ascii="Arial" w:hAnsi="Arial" w:cs="Arial"/>
          <w:b/>
          <w:bCs/>
        </w:rPr>
        <w:t>Scope and Responsibilities</w:t>
      </w:r>
    </w:p>
    <w:p w14:paraId="10107F3F" w14:textId="77777777" w:rsidR="00020B7D" w:rsidRPr="00020B7D" w:rsidRDefault="00020B7D" w:rsidP="00020B7D">
      <w:pPr>
        <w:numPr>
          <w:ilvl w:val="0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Coach Commitments:</w:t>
      </w:r>
    </w:p>
    <w:p w14:paraId="63EE4DA8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Maintain competence and engage in ongoing professional development.</w:t>
      </w:r>
    </w:p>
    <w:p w14:paraId="48260198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Provide a safe, respectful, and confidential environment.</w:t>
      </w:r>
    </w:p>
    <w:p w14:paraId="7517FCB5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Adhere to professional ethics and boundaries as established by the ICF/EMCC Code of Ethics.</w:t>
      </w:r>
    </w:p>
    <w:p w14:paraId="34469973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Be clear about coaching goals, processes, and limits.</w:t>
      </w:r>
    </w:p>
    <w:p w14:paraId="1379A79F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Maintain agreed-upon confidentiality, except where there is a risk of harm or legal obligation to disclose.</w:t>
      </w:r>
    </w:p>
    <w:p w14:paraId="3D20463E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Facilitate sessions prepared, on time, and fully present.</w:t>
      </w:r>
    </w:p>
    <w:p w14:paraId="1A339D4E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 xml:space="preserve">Refer the </w:t>
      </w: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to other professionals if issues arise beyond coaching scope (e.g., mental health concerns).</w:t>
      </w:r>
    </w:p>
    <w:p w14:paraId="49267893" w14:textId="77777777" w:rsidR="00020B7D" w:rsidRPr="00020B7D" w:rsidRDefault="00020B7D" w:rsidP="00020B7D">
      <w:pPr>
        <w:numPr>
          <w:ilvl w:val="0"/>
          <w:numId w:val="1"/>
        </w:numPr>
        <w:rPr>
          <w:rFonts w:ascii="Arial" w:hAnsi="Arial" w:cs="Arial"/>
        </w:rPr>
      </w:pP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Commitments:</w:t>
      </w:r>
    </w:p>
    <w:p w14:paraId="63EC84EE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Engage openly, honestly, and with commitment to the coaching process.</w:t>
      </w:r>
    </w:p>
    <w:p w14:paraId="03B47D06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Set clear goals and take responsibility for implementing agreed actions.</w:t>
      </w:r>
    </w:p>
    <w:p w14:paraId="3E2D0B7F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Maintain confidentiality of the coaching relationship.</w:t>
      </w:r>
    </w:p>
    <w:p w14:paraId="611EE971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Provide feedback to the Coach on progress and experience.</w:t>
      </w:r>
    </w:p>
    <w:p w14:paraId="79EE79E0" w14:textId="77777777" w:rsidR="00020B7D" w:rsidRPr="00020B7D" w:rsidRDefault="00020B7D" w:rsidP="00020B7D">
      <w:pPr>
        <w:numPr>
          <w:ilvl w:val="1"/>
          <w:numId w:val="1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Communicate any changes in circumstances affecting the coaching engagement.</w:t>
      </w:r>
    </w:p>
    <w:p w14:paraId="4CC680CF" w14:textId="05CBB5DA" w:rsidR="00020B7D" w:rsidRPr="00020B7D" w:rsidRDefault="00020B7D" w:rsidP="00020B7D">
      <w:pPr>
        <w:rPr>
          <w:rFonts w:ascii="Arial" w:hAnsi="Arial" w:cs="Arial"/>
        </w:rPr>
      </w:pPr>
    </w:p>
    <w:p w14:paraId="4295E15F" w14:textId="77777777" w:rsidR="00020B7D" w:rsidRDefault="00020B7D" w:rsidP="00020B7D">
      <w:pPr>
        <w:rPr>
          <w:rFonts w:ascii="Arial" w:hAnsi="Arial" w:cs="Arial"/>
          <w:b/>
          <w:bCs/>
        </w:rPr>
      </w:pPr>
    </w:p>
    <w:p w14:paraId="7648578B" w14:textId="64EBBBF0" w:rsidR="00020B7D" w:rsidRPr="00020B7D" w:rsidRDefault="00020B7D" w:rsidP="00020B7D">
      <w:pPr>
        <w:rPr>
          <w:rFonts w:ascii="Arial" w:hAnsi="Arial" w:cs="Arial"/>
          <w:b/>
          <w:bCs/>
        </w:rPr>
      </w:pPr>
      <w:r w:rsidRPr="00020B7D">
        <w:rPr>
          <w:rFonts w:ascii="Arial" w:hAnsi="Arial" w:cs="Arial"/>
          <w:b/>
          <w:bCs/>
        </w:rPr>
        <w:lastRenderedPageBreak/>
        <w:t>Confidentiality</w:t>
      </w:r>
    </w:p>
    <w:p w14:paraId="5053613D" w14:textId="77777777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t xml:space="preserve">All coaching conversations and materials will be held confidential between Coach and </w:t>
      </w: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>. Exceptions include:</w:t>
      </w:r>
    </w:p>
    <w:p w14:paraId="29C630D0" w14:textId="77777777" w:rsidR="00020B7D" w:rsidRPr="00020B7D" w:rsidRDefault="00020B7D" w:rsidP="00020B7D">
      <w:pPr>
        <w:numPr>
          <w:ilvl w:val="0"/>
          <w:numId w:val="2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 xml:space="preserve">Risk of harm to the </w:t>
      </w: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or others.</w:t>
      </w:r>
    </w:p>
    <w:p w14:paraId="334B5243" w14:textId="77777777" w:rsidR="00020B7D" w:rsidRPr="00020B7D" w:rsidRDefault="00020B7D" w:rsidP="00020B7D">
      <w:pPr>
        <w:numPr>
          <w:ilvl w:val="0"/>
          <w:numId w:val="2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Evidence of unethical, illegal, or discriminatory behaviour.</w:t>
      </w:r>
    </w:p>
    <w:p w14:paraId="6B9F9EBE" w14:textId="77777777" w:rsidR="00020B7D" w:rsidRPr="00020B7D" w:rsidRDefault="00020B7D" w:rsidP="00020B7D">
      <w:pPr>
        <w:numPr>
          <w:ilvl w:val="0"/>
          <w:numId w:val="2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 xml:space="preserve">Where agreed disclosure to sponsors, HR, or supervisors is required (with prior </w:t>
      </w: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consent).</w:t>
      </w:r>
    </w:p>
    <w:p w14:paraId="6599C706" w14:textId="3621D40B" w:rsidR="00020B7D" w:rsidRPr="00020B7D" w:rsidRDefault="00020B7D" w:rsidP="00020B7D">
      <w:pPr>
        <w:rPr>
          <w:rFonts w:ascii="Arial" w:hAnsi="Arial" w:cs="Arial"/>
        </w:rPr>
      </w:pPr>
    </w:p>
    <w:p w14:paraId="57750F83" w14:textId="77777777" w:rsidR="00020B7D" w:rsidRPr="00020B7D" w:rsidRDefault="00020B7D" w:rsidP="00020B7D">
      <w:pPr>
        <w:rPr>
          <w:rFonts w:ascii="Arial" w:hAnsi="Arial" w:cs="Arial"/>
          <w:b/>
          <w:bCs/>
        </w:rPr>
      </w:pPr>
      <w:r w:rsidRPr="00020B7D">
        <w:rPr>
          <w:rFonts w:ascii="Arial" w:hAnsi="Arial" w:cs="Arial"/>
          <w:b/>
          <w:bCs/>
        </w:rPr>
        <w:t>Sessions and Fees</w:t>
      </w:r>
    </w:p>
    <w:p w14:paraId="40E108BB" w14:textId="77777777" w:rsidR="00020B7D" w:rsidRPr="00020B7D" w:rsidRDefault="00020B7D" w:rsidP="00020B7D">
      <w:pPr>
        <w:numPr>
          <w:ilvl w:val="0"/>
          <w:numId w:val="3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Number, frequency, and duration of coaching sessions will be agreed in advance:</w:t>
      </w:r>
      <w:r w:rsidRPr="00020B7D">
        <w:rPr>
          <w:rFonts w:ascii="Arial" w:hAnsi="Arial" w:cs="Arial"/>
        </w:rPr>
        <w:br/>
      </w:r>
      <w:r w:rsidRPr="00020B7D">
        <w:rPr>
          <w:rFonts w:ascii="Arial" w:hAnsi="Arial" w:cs="Arial"/>
          <w:i/>
          <w:iCs/>
        </w:rPr>
        <w:t>e.g., Six sessions, one hour each, held weekly via [in-person/virtual/telephone]</w:t>
      </w:r>
    </w:p>
    <w:p w14:paraId="1418B63E" w14:textId="77777777" w:rsidR="00020B7D" w:rsidRPr="00020B7D" w:rsidRDefault="00020B7D" w:rsidP="00020B7D">
      <w:pPr>
        <w:numPr>
          <w:ilvl w:val="0"/>
          <w:numId w:val="3"/>
        </w:numPr>
        <w:rPr>
          <w:rFonts w:ascii="Arial" w:hAnsi="Arial" w:cs="Arial"/>
        </w:rPr>
      </w:pPr>
      <w:r w:rsidRPr="00020B7D">
        <w:rPr>
          <w:rFonts w:ascii="Arial" w:hAnsi="Arial" w:cs="Arial"/>
        </w:rPr>
        <w:t>Cancellation and rescheduling policies: [Specify notice period and fees if applicable].</w:t>
      </w:r>
    </w:p>
    <w:p w14:paraId="131426DE" w14:textId="56835083" w:rsidR="00020B7D" w:rsidRPr="00020B7D" w:rsidRDefault="00020B7D" w:rsidP="00020B7D">
      <w:pPr>
        <w:rPr>
          <w:rFonts w:ascii="Arial" w:hAnsi="Arial" w:cs="Arial"/>
        </w:rPr>
      </w:pPr>
    </w:p>
    <w:p w14:paraId="0723CAEC" w14:textId="77777777" w:rsidR="00020B7D" w:rsidRPr="00020B7D" w:rsidRDefault="00020B7D" w:rsidP="00020B7D">
      <w:pPr>
        <w:rPr>
          <w:rFonts w:ascii="Arial" w:hAnsi="Arial" w:cs="Arial"/>
          <w:b/>
          <w:bCs/>
        </w:rPr>
      </w:pPr>
      <w:r w:rsidRPr="00020B7D">
        <w:rPr>
          <w:rFonts w:ascii="Arial" w:hAnsi="Arial" w:cs="Arial"/>
          <w:b/>
          <w:bCs/>
        </w:rPr>
        <w:t>Termination</w:t>
      </w:r>
    </w:p>
    <w:p w14:paraId="032C8306" w14:textId="77777777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t>Either party may terminate coaching with reasonable notice if the relationship is not productive, commitments are unmet, or other professional reasons arise.</w:t>
      </w:r>
    </w:p>
    <w:p w14:paraId="5DAB3500" w14:textId="3FF6F1AA" w:rsidR="00020B7D" w:rsidRPr="00020B7D" w:rsidRDefault="00020B7D" w:rsidP="00020B7D">
      <w:pPr>
        <w:rPr>
          <w:rFonts w:ascii="Arial" w:hAnsi="Arial" w:cs="Arial"/>
        </w:rPr>
      </w:pPr>
    </w:p>
    <w:p w14:paraId="0C1D2735" w14:textId="77777777" w:rsidR="00020B7D" w:rsidRPr="00020B7D" w:rsidRDefault="00020B7D" w:rsidP="00020B7D">
      <w:pPr>
        <w:rPr>
          <w:rFonts w:ascii="Arial" w:hAnsi="Arial" w:cs="Arial"/>
          <w:b/>
          <w:bCs/>
        </w:rPr>
      </w:pPr>
      <w:r w:rsidRPr="00020B7D">
        <w:rPr>
          <w:rFonts w:ascii="Arial" w:hAnsi="Arial" w:cs="Arial"/>
          <w:b/>
          <w:bCs/>
        </w:rPr>
        <w:t>Agreement</w:t>
      </w:r>
    </w:p>
    <w:p w14:paraId="5575DD71" w14:textId="77777777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t xml:space="preserve">By signing below, both Coach and </w:t>
      </w: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agree to the terms above and commit to uphold ethical behaviours throughout the coaching engagement.</w:t>
      </w:r>
    </w:p>
    <w:p w14:paraId="25BD12F1" w14:textId="77777777" w:rsidR="00020B7D" w:rsidRPr="00020B7D" w:rsidRDefault="00020B7D" w:rsidP="00020B7D">
      <w:pPr>
        <w:rPr>
          <w:rFonts w:ascii="Arial" w:hAnsi="Arial" w:cs="Arial"/>
        </w:rPr>
      </w:pPr>
      <w:r w:rsidRPr="00020B7D">
        <w:rPr>
          <w:rFonts w:ascii="Arial" w:hAnsi="Arial" w:cs="Arial"/>
        </w:rPr>
        <w:t>Coach Signature: ____________________ Date: ___________</w:t>
      </w:r>
    </w:p>
    <w:p w14:paraId="618C67B0" w14:textId="77777777" w:rsidR="00020B7D" w:rsidRPr="00020B7D" w:rsidRDefault="00020B7D" w:rsidP="00020B7D">
      <w:pPr>
        <w:rPr>
          <w:rFonts w:ascii="Arial" w:hAnsi="Arial" w:cs="Arial"/>
        </w:rPr>
      </w:pPr>
      <w:proofErr w:type="spellStart"/>
      <w:r w:rsidRPr="00020B7D">
        <w:rPr>
          <w:rFonts w:ascii="Arial" w:hAnsi="Arial" w:cs="Arial"/>
        </w:rPr>
        <w:t>Coachee</w:t>
      </w:r>
      <w:proofErr w:type="spellEnd"/>
      <w:r w:rsidRPr="00020B7D">
        <w:rPr>
          <w:rFonts w:ascii="Arial" w:hAnsi="Arial" w:cs="Arial"/>
        </w:rPr>
        <w:t xml:space="preserve"> Signature: __________________ Date: ___________</w:t>
      </w:r>
    </w:p>
    <w:p w14:paraId="76941E73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0E0225"/>
    <w:multiLevelType w:val="multilevel"/>
    <w:tmpl w:val="0A40AA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6A525F7"/>
    <w:multiLevelType w:val="multilevel"/>
    <w:tmpl w:val="68CE1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4EA75EC"/>
    <w:multiLevelType w:val="multilevel"/>
    <w:tmpl w:val="4D4A94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40783131">
    <w:abstractNumId w:val="2"/>
  </w:num>
  <w:num w:numId="2" w16cid:durableId="1335953880">
    <w:abstractNumId w:val="1"/>
  </w:num>
  <w:num w:numId="3" w16cid:durableId="1508599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B7D"/>
    <w:rsid w:val="00020B7D"/>
    <w:rsid w:val="000C1450"/>
    <w:rsid w:val="003E1F24"/>
    <w:rsid w:val="003E28CC"/>
    <w:rsid w:val="0097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8F91B1"/>
  <w15:chartTrackingRefBased/>
  <w15:docId w15:val="{63558DB5-1388-4338-98C3-5DC049AC5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0B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0B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0B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0B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0B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0B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0B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0B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0B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0B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0B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0B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0B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0B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0B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0B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0B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0B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0B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0B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0B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0B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0B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0B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0B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0B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0B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0B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0B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586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308</Words>
  <Characters>2087</Characters>
  <Application>Microsoft Office Word</Application>
  <DocSecurity>0</DocSecurity>
  <Lines>58</Lines>
  <Paragraphs>32</Paragraphs>
  <ScaleCrop>false</ScaleCrop>
  <Company>University of Wales Trinity Saint David</Company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2025-11-09T22:16:00Z</dcterms:created>
  <dcterms:modified xsi:type="dcterms:W3CDTF">2025-11-09T22:19:00Z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9e6945fd-2684-414e-8802-4e565c52c8fd</vt:lpwstr>
  </property>
</Properties>
</file>