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9EA57" w14:textId="71A45927" w:rsidR="00D7084D" w:rsidRDefault="0051248B">
      <w:pPr>
        <w:rPr>
          <w:rFonts w:ascii="Open Sans" w:hAnsi="Open Sans" w:cs="Open Sans"/>
          <w:b/>
          <w:bCs/>
          <w:color w:val="2E2E2E"/>
          <w:u w:val="single"/>
          <w:shd w:val="clear" w:color="auto" w:fill="FFFFFF"/>
        </w:rPr>
      </w:pPr>
      <w:r w:rsidRPr="00D7084D">
        <w:rPr>
          <w:rFonts w:ascii="Open Sans" w:hAnsi="Open Sans" w:cs="Open Sans"/>
          <w:b/>
          <w:bCs/>
          <w:color w:val="2E2E2E"/>
          <w:u w:val="single"/>
          <w:shd w:val="clear" w:color="auto" w:fill="FFFFFF"/>
        </w:rPr>
        <w:t>Sarah Jones</w:t>
      </w:r>
    </w:p>
    <w:p w14:paraId="48FD2461" w14:textId="59EC6D2C" w:rsidR="00754E48" w:rsidRPr="00D7084D" w:rsidRDefault="00754E48">
      <w:pPr>
        <w:rPr>
          <w:rFonts w:ascii="Open Sans" w:hAnsi="Open Sans" w:cs="Open Sans"/>
          <w:b/>
          <w:bCs/>
          <w:color w:val="2E2E2E"/>
          <w:u w:val="single"/>
          <w:shd w:val="clear" w:color="auto" w:fill="FFFFFF"/>
        </w:rPr>
      </w:pPr>
      <w:r>
        <w:rPr>
          <w:rFonts w:ascii="Open Sans" w:hAnsi="Open Sans" w:cs="Open Sans"/>
          <w:b/>
          <w:bCs/>
          <w:color w:val="2E2E2E"/>
          <w:u w:val="single"/>
          <w:shd w:val="clear" w:color="auto" w:fill="FFFFFF"/>
        </w:rPr>
        <w:t>Managing Behaviour and Supporting Learner Engagement</w:t>
      </w:r>
    </w:p>
    <w:p w14:paraId="02EA8EF5" w14:textId="78E2D49D" w:rsidR="0051248B" w:rsidRPr="00D7084D" w:rsidRDefault="00D7084D">
      <w:pPr>
        <w:rPr>
          <w:rFonts w:ascii="Open Sans" w:hAnsi="Open Sans" w:cs="Open Sans"/>
          <w:b/>
          <w:bCs/>
          <w:color w:val="2E2E2E"/>
          <w:u w:val="single"/>
          <w:shd w:val="clear" w:color="auto" w:fill="FFFFFF"/>
        </w:rPr>
      </w:pPr>
      <w:r w:rsidRPr="00D7084D">
        <w:rPr>
          <w:rFonts w:ascii="Open Sans" w:hAnsi="Open Sans" w:cs="Open Sans"/>
          <w:b/>
          <w:bCs/>
          <w:color w:val="2E2E2E"/>
          <w:u w:val="single"/>
          <w:shd w:val="clear" w:color="auto" w:fill="FFFFFF"/>
        </w:rPr>
        <w:t>Part 1</w:t>
      </w:r>
      <w:r w:rsidR="0051248B" w:rsidRPr="00D7084D">
        <w:rPr>
          <w:rFonts w:ascii="Open Sans" w:hAnsi="Open Sans" w:cs="Open Sans"/>
          <w:b/>
          <w:bCs/>
          <w:color w:val="2E2E2E"/>
          <w:u w:val="single"/>
          <w:shd w:val="clear" w:color="auto" w:fill="FFFFFF"/>
        </w:rPr>
        <w:t xml:space="preserve"> </w:t>
      </w:r>
    </w:p>
    <w:p w14:paraId="26EF8F1F" w14:textId="24C6042D" w:rsidR="00F77F21" w:rsidRDefault="00017C56">
      <w:pPr>
        <w:rPr>
          <w:rFonts w:asciiTheme="majorHAnsi" w:hAnsiTheme="majorHAnsi" w:cstheme="majorHAnsi"/>
          <w:color w:val="2E2E2E"/>
          <w:shd w:val="clear" w:color="auto" w:fill="FFFFFF"/>
        </w:rPr>
      </w:pPr>
      <w:r w:rsidRPr="0051248B">
        <w:rPr>
          <w:rFonts w:asciiTheme="majorHAnsi" w:hAnsiTheme="majorHAnsi" w:cstheme="majorHAnsi"/>
          <w:color w:val="2E2E2E"/>
          <w:shd w:val="clear" w:color="auto" w:fill="FFFFFF"/>
        </w:rPr>
        <w:t>“If we truly want to be successful with all students and our response to disruption is to remove a student, we should not be surprised when that same child comes back the next day behaving exactly the same way. We need to teach better behaviour every day if we are going to motivate students to change”</w:t>
      </w:r>
      <w:sdt>
        <w:sdtPr>
          <w:rPr>
            <w:rFonts w:asciiTheme="majorHAnsi" w:hAnsiTheme="majorHAnsi" w:cstheme="majorHAnsi"/>
            <w:color w:val="2E2E2E"/>
            <w:shd w:val="clear" w:color="auto" w:fill="FFFFFF"/>
          </w:rPr>
          <w:id w:val="-1316404294"/>
          <w:citation/>
        </w:sdtPr>
        <w:sdtEndPr/>
        <w:sdtContent>
          <w:r w:rsidRPr="0051248B">
            <w:rPr>
              <w:rFonts w:asciiTheme="majorHAnsi" w:hAnsiTheme="majorHAnsi" w:cstheme="majorHAnsi"/>
              <w:color w:val="2E2E2E"/>
              <w:shd w:val="clear" w:color="auto" w:fill="FFFFFF"/>
            </w:rPr>
            <w:fldChar w:fldCharType="begin"/>
          </w:r>
          <w:r w:rsidR="0051248B" w:rsidRPr="0051248B">
            <w:rPr>
              <w:rFonts w:asciiTheme="majorHAnsi" w:hAnsiTheme="majorHAnsi" w:cstheme="majorHAnsi"/>
              <w:color w:val="2E2E2E"/>
              <w:shd w:val="clear" w:color="auto" w:fill="FFFFFF"/>
            </w:rPr>
            <w:instrText xml:space="preserve">CITATION Bri08 \p 11 \l 2057 </w:instrText>
          </w:r>
          <w:r w:rsidRPr="0051248B">
            <w:rPr>
              <w:rFonts w:asciiTheme="majorHAnsi" w:hAnsiTheme="majorHAnsi" w:cstheme="majorHAnsi"/>
              <w:color w:val="2E2E2E"/>
              <w:shd w:val="clear" w:color="auto" w:fill="FFFFFF"/>
            </w:rPr>
            <w:fldChar w:fldCharType="separate"/>
          </w:r>
          <w:r w:rsidR="00496C21">
            <w:rPr>
              <w:rFonts w:asciiTheme="majorHAnsi" w:hAnsiTheme="majorHAnsi" w:cstheme="majorHAnsi"/>
              <w:noProof/>
              <w:color w:val="2E2E2E"/>
              <w:shd w:val="clear" w:color="auto" w:fill="FFFFFF"/>
            </w:rPr>
            <w:t xml:space="preserve"> </w:t>
          </w:r>
          <w:r w:rsidR="00496C21" w:rsidRPr="00496C21">
            <w:rPr>
              <w:rFonts w:asciiTheme="majorHAnsi" w:hAnsiTheme="majorHAnsi" w:cstheme="majorHAnsi"/>
              <w:noProof/>
              <w:color w:val="2E2E2E"/>
              <w:shd w:val="clear" w:color="auto" w:fill="FFFFFF"/>
            </w:rPr>
            <w:t>(Brian D Mendler, 2008, p. 11)</w:t>
          </w:r>
          <w:r w:rsidRPr="0051248B">
            <w:rPr>
              <w:rFonts w:asciiTheme="majorHAnsi" w:hAnsiTheme="majorHAnsi" w:cstheme="majorHAnsi"/>
              <w:color w:val="2E2E2E"/>
              <w:shd w:val="clear" w:color="auto" w:fill="FFFFFF"/>
            </w:rPr>
            <w:fldChar w:fldCharType="end"/>
          </w:r>
        </w:sdtContent>
      </w:sdt>
    </w:p>
    <w:p w14:paraId="762723DE" w14:textId="6F65E199" w:rsidR="0051248B" w:rsidRDefault="0051248B">
      <w:pPr>
        <w:rPr>
          <w:rFonts w:asciiTheme="majorHAnsi" w:hAnsiTheme="majorHAnsi" w:cstheme="majorHAnsi"/>
          <w:color w:val="2E2E2E"/>
          <w:shd w:val="clear" w:color="auto" w:fill="FFFFFF"/>
        </w:rPr>
      </w:pPr>
      <w:r>
        <w:rPr>
          <w:rFonts w:asciiTheme="majorHAnsi" w:hAnsiTheme="majorHAnsi" w:cstheme="majorHAnsi"/>
          <w:color w:val="2E2E2E"/>
          <w:shd w:val="clear" w:color="auto" w:fill="FFFFFF"/>
        </w:rPr>
        <w:t>As student teachers,</w:t>
      </w:r>
      <w:r w:rsidR="000465FA">
        <w:rPr>
          <w:rFonts w:asciiTheme="majorHAnsi" w:hAnsiTheme="majorHAnsi" w:cstheme="majorHAnsi"/>
          <w:color w:val="2E2E2E"/>
          <w:shd w:val="clear" w:color="auto" w:fill="FFFFFF"/>
        </w:rPr>
        <w:t xml:space="preserve"> often our first response</w:t>
      </w:r>
      <w:r w:rsidR="003512B0">
        <w:rPr>
          <w:rFonts w:asciiTheme="majorHAnsi" w:hAnsiTheme="majorHAnsi" w:cstheme="majorHAnsi"/>
          <w:color w:val="2E2E2E"/>
          <w:shd w:val="clear" w:color="auto" w:fill="FFFFFF"/>
        </w:rPr>
        <w:t xml:space="preserve"> when someone is disruptive within our classroom</w:t>
      </w:r>
      <w:r w:rsidR="000465FA">
        <w:rPr>
          <w:rFonts w:asciiTheme="majorHAnsi" w:hAnsiTheme="majorHAnsi" w:cstheme="majorHAnsi"/>
          <w:color w:val="2E2E2E"/>
          <w:shd w:val="clear" w:color="auto" w:fill="FFFFFF"/>
        </w:rPr>
        <w:t xml:space="preserve"> is</w:t>
      </w:r>
      <w:r w:rsidR="003512B0">
        <w:rPr>
          <w:rFonts w:asciiTheme="majorHAnsi" w:hAnsiTheme="majorHAnsi" w:cstheme="majorHAnsi"/>
          <w:color w:val="2E2E2E"/>
          <w:shd w:val="clear" w:color="auto" w:fill="FFFFFF"/>
        </w:rPr>
        <w:t xml:space="preserve"> that we should remove them. What does this actually achieve? </w:t>
      </w:r>
      <w:r w:rsidR="00FF69AB">
        <w:rPr>
          <w:rFonts w:asciiTheme="majorHAnsi" w:hAnsiTheme="majorHAnsi" w:cstheme="majorHAnsi"/>
          <w:color w:val="2E2E2E"/>
          <w:shd w:val="clear" w:color="auto" w:fill="FFFFFF"/>
        </w:rPr>
        <w:t xml:space="preserve">Removing </w:t>
      </w:r>
      <w:r w:rsidR="003512B0">
        <w:rPr>
          <w:rFonts w:asciiTheme="majorHAnsi" w:hAnsiTheme="majorHAnsi" w:cstheme="majorHAnsi"/>
          <w:color w:val="2E2E2E"/>
          <w:shd w:val="clear" w:color="auto" w:fill="FFFFFF"/>
        </w:rPr>
        <w:t>a learner does not necessarily help them to understand what they have done wrong, or how to improve this behaviour going forward. We need to educate learners and set boundaries so that they are aware</w:t>
      </w:r>
      <w:r w:rsidR="00AA4AC2">
        <w:rPr>
          <w:rFonts w:asciiTheme="majorHAnsi" w:hAnsiTheme="majorHAnsi" w:cstheme="majorHAnsi"/>
          <w:color w:val="2E2E2E"/>
          <w:shd w:val="clear" w:color="auto" w:fill="FFFFFF"/>
        </w:rPr>
        <w:t xml:space="preserve"> of</w:t>
      </w:r>
      <w:r w:rsidR="003512B0">
        <w:rPr>
          <w:rFonts w:asciiTheme="majorHAnsi" w:hAnsiTheme="majorHAnsi" w:cstheme="majorHAnsi"/>
          <w:color w:val="2E2E2E"/>
          <w:shd w:val="clear" w:color="auto" w:fill="FFFFFF"/>
        </w:rPr>
        <w:t xml:space="preserve"> what is and what is not acceptable within the classroom and why</w:t>
      </w:r>
      <w:r w:rsidR="00FF69AB">
        <w:rPr>
          <w:rFonts w:asciiTheme="majorHAnsi" w:hAnsiTheme="majorHAnsi" w:cstheme="majorHAnsi"/>
          <w:color w:val="2E2E2E"/>
          <w:shd w:val="clear" w:color="auto" w:fill="FFFFFF"/>
        </w:rPr>
        <w:t xml:space="preserve">. </w:t>
      </w:r>
      <w:r w:rsidR="003512B0">
        <w:rPr>
          <w:rFonts w:asciiTheme="majorHAnsi" w:hAnsiTheme="majorHAnsi" w:cstheme="majorHAnsi"/>
          <w:color w:val="2E2E2E"/>
          <w:shd w:val="clear" w:color="auto" w:fill="FFFFFF"/>
        </w:rPr>
        <w:t xml:space="preserve">Role modelling </w:t>
      </w:r>
      <w:r w:rsidR="00FF69AB">
        <w:rPr>
          <w:rFonts w:asciiTheme="majorHAnsi" w:hAnsiTheme="majorHAnsi" w:cstheme="majorHAnsi"/>
          <w:color w:val="2E2E2E"/>
          <w:shd w:val="clear" w:color="auto" w:fill="FFFFFF"/>
        </w:rPr>
        <w:t xml:space="preserve">good practice behaviour is a great way of doing this </w:t>
      </w:r>
      <w:r w:rsidR="00AA4AC2">
        <w:rPr>
          <w:rFonts w:asciiTheme="majorHAnsi" w:hAnsiTheme="majorHAnsi" w:cstheme="majorHAnsi"/>
          <w:color w:val="2E2E2E"/>
          <w:shd w:val="clear" w:color="auto" w:fill="FFFFFF"/>
        </w:rPr>
        <w:t>as is</w:t>
      </w:r>
      <w:r w:rsidR="00FF69AB">
        <w:rPr>
          <w:rFonts w:asciiTheme="majorHAnsi" w:hAnsiTheme="majorHAnsi" w:cstheme="majorHAnsi"/>
          <w:color w:val="2E2E2E"/>
          <w:shd w:val="clear" w:color="auto" w:fill="FFFFFF"/>
        </w:rPr>
        <w:t xml:space="preserve"> praise and encouragement. For </w:t>
      </w:r>
      <w:r w:rsidR="007F1992">
        <w:rPr>
          <w:rFonts w:asciiTheme="majorHAnsi" w:hAnsiTheme="majorHAnsi" w:cstheme="majorHAnsi"/>
          <w:color w:val="2E2E2E"/>
          <w:shd w:val="clear" w:color="auto" w:fill="FFFFFF"/>
        </w:rPr>
        <w:t>example,</w:t>
      </w:r>
      <w:r w:rsidR="00FF69AB">
        <w:rPr>
          <w:rFonts w:asciiTheme="majorHAnsi" w:hAnsiTheme="majorHAnsi" w:cstheme="majorHAnsi"/>
          <w:color w:val="2E2E2E"/>
          <w:shd w:val="clear" w:color="auto" w:fill="FFFFFF"/>
        </w:rPr>
        <w:t xml:space="preserve"> when learners answer a question within the class, they</w:t>
      </w:r>
      <w:r w:rsidR="00AA4AC2">
        <w:rPr>
          <w:rFonts w:asciiTheme="majorHAnsi" w:hAnsiTheme="majorHAnsi" w:cstheme="majorHAnsi"/>
          <w:color w:val="2E2E2E"/>
          <w:shd w:val="clear" w:color="auto" w:fill="FFFFFF"/>
        </w:rPr>
        <w:t xml:space="preserve"> need to</w:t>
      </w:r>
      <w:r w:rsidR="00FF69AB">
        <w:rPr>
          <w:rFonts w:asciiTheme="majorHAnsi" w:hAnsiTheme="majorHAnsi" w:cstheme="majorHAnsi"/>
          <w:color w:val="2E2E2E"/>
          <w:shd w:val="clear" w:color="auto" w:fill="FFFFFF"/>
        </w:rPr>
        <w:t xml:space="preserve"> feel safe to do so and also that any</w:t>
      </w:r>
      <w:r w:rsidR="009E76B9">
        <w:rPr>
          <w:rFonts w:asciiTheme="majorHAnsi" w:hAnsiTheme="majorHAnsi" w:cstheme="majorHAnsi"/>
          <w:color w:val="2E2E2E"/>
          <w:shd w:val="clear" w:color="auto" w:fill="FFFFFF"/>
        </w:rPr>
        <w:t xml:space="preserve"> incorrect answers that are given, are also given praise fo</w:t>
      </w:r>
      <w:r w:rsidR="00AA4AC2">
        <w:rPr>
          <w:rFonts w:asciiTheme="majorHAnsi" w:hAnsiTheme="majorHAnsi" w:cstheme="majorHAnsi"/>
          <w:color w:val="2E2E2E"/>
          <w:shd w:val="clear" w:color="auto" w:fill="FFFFFF"/>
        </w:rPr>
        <w:t xml:space="preserve">r participating and having a go. </w:t>
      </w:r>
      <w:r w:rsidR="009E76B9">
        <w:rPr>
          <w:rFonts w:asciiTheme="majorHAnsi" w:hAnsiTheme="majorHAnsi" w:cstheme="majorHAnsi"/>
          <w:color w:val="2E2E2E"/>
          <w:shd w:val="clear" w:color="auto" w:fill="FFFFFF"/>
        </w:rPr>
        <w:t xml:space="preserve">Learners need to feel safe to get answers wrong and know that this is okay and that there will be no repercussions from this. </w:t>
      </w:r>
    </w:p>
    <w:p w14:paraId="4D0E722E" w14:textId="7C6C4078" w:rsidR="00C54C3E" w:rsidRPr="0051248B" w:rsidRDefault="00C54C3E" w:rsidP="00C54C3E">
      <w:pPr>
        <w:rPr>
          <w:rFonts w:asciiTheme="majorHAnsi" w:hAnsiTheme="majorHAnsi" w:cstheme="majorHAnsi"/>
          <w:color w:val="2E2E2E"/>
          <w:shd w:val="clear" w:color="auto" w:fill="FFFFFF"/>
        </w:rPr>
      </w:pPr>
      <w:r>
        <w:rPr>
          <w:rFonts w:asciiTheme="majorHAnsi" w:hAnsiTheme="majorHAnsi" w:cstheme="majorHAnsi"/>
          <w:color w:val="2E2E2E"/>
          <w:shd w:val="clear" w:color="auto" w:fill="FFFFFF"/>
        </w:rPr>
        <w:t>Instead of or as well as role modelling the wanted behaviour within a classroom</w:t>
      </w:r>
      <w:r w:rsidR="0032509E">
        <w:rPr>
          <w:rFonts w:asciiTheme="majorHAnsi" w:hAnsiTheme="majorHAnsi" w:cstheme="majorHAnsi"/>
          <w:color w:val="2E2E2E"/>
          <w:shd w:val="clear" w:color="auto" w:fill="FFFFFF"/>
        </w:rPr>
        <w:t>,</w:t>
      </w:r>
      <w:r>
        <w:rPr>
          <w:rFonts w:asciiTheme="majorHAnsi" w:hAnsiTheme="majorHAnsi" w:cstheme="majorHAnsi"/>
          <w:color w:val="2E2E2E"/>
          <w:shd w:val="clear" w:color="auto" w:fill="FFFFFF"/>
        </w:rPr>
        <w:t xml:space="preserve"> so</w:t>
      </w:r>
      <w:r w:rsidR="007C32A6">
        <w:rPr>
          <w:rFonts w:asciiTheme="majorHAnsi" w:hAnsiTheme="majorHAnsi" w:cstheme="majorHAnsi"/>
          <w:color w:val="2E2E2E"/>
          <w:shd w:val="clear" w:color="auto" w:fill="FFFFFF"/>
        </w:rPr>
        <w:t>me</w:t>
      </w:r>
      <w:r>
        <w:rPr>
          <w:rFonts w:asciiTheme="majorHAnsi" w:hAnsiTheme="majorHAnsi" w:cstheme="majorHAnsi"/>
          <w:color w:val="2E2E2E"/>
          <w:shd w:val="clear" w:color="auto" w:fill="FFFFFF"/>
        </w:rPr>
        <w:t xml:space="preserve"> adult educators will set boundaries/class rules from the beginning of the session. Some teachers set this as a standard, some do not, some do depending on the group that they are teaching and when issues arise</w:t>
      </w:r>
      <w:r w:rsidR="00AF3E94">
        <w:rPr>
          <w:rFonts w:asciiTheme="majorHAnsi" w:hAnsiTheme="majorHAnsi" w:cstheme="majorHAnsi"/>
          <w:color w:val="2E2E2E"/>
          <w:shd w:val="clear" w:color="auto" w:fill="FFFFFF"/>
        </w:rPr>
        <w:t xml:space="preserve">. </w:t>
      </w:r>
      <w:r>
        <w:rPr>
          <w:rFonts w:asciiTheme="majorHAnsi" w:hAnsiTheme="majorHAnsi" w:cstheme="majorHAnsi"/>
          <w:color w:val="2E2E2E"/>
          <w:shd w:val="clear" w:color="auto" w:fill="FFFFFF"/>
        </w:rPr>
        <w:t xml:space="preserve">We are all adults so you would think that everyone would know the etiquette for a classroom but as mentioned above this is not always the case. </w:t>
      </w:r>
      <w:r w:rsidR="00EA733B" w:rsidRPr="00D7084D">
        <w:rPr>
          <w:rFonts w:asciiTheme="majorHAnsi" w:hAnsiTheme="majorHAnsi" w:cstheme="majorHAnsi"/>
          <w:color w:val="2E2E2E"/>
          <w:shd w:val="clear" w:color="auto" w:fill="FFFFFF"/>
        </w:rPr>
        <w:t>Some educators believe</w:t>
      </w:r>
      <w:r w:rsidRPr="00D7084D">
        <w:rPr>
          <w:rFonts w:asciiTheme="majorHAnsi" w:hAnsiTheme="majorHAnsi" w:cstheme="majorHAnsi"/>
          <w:color w:val="2E2E2E"/>
          <w:shd w:val="clear" w:color="auto" w:fill="FFFFFF"/>
        </w:rPr>
        <w:t xml:space="preserve"> that setting </w:t>
      </w:r>
      <w:r w:rsidR="00EA733B" w:rsidRPr="00D7084D">
        <w:rPr>
          <w:rFonts w:asciiTheme="majorHAnsi" w:hAnsiTheme="majorHAnsi" w:cstheme="majorHAnsi"/>
          <w:color w:val="2E2E2E"/>
          <w:shd w:val="clear" w:color="auto" w:fill="FFFFFF"/>
        </w:rPr>
        <w:t xml:space="preserve">the class rules </w:t>
      </w:r>
      <w:r w:rsidRPr="00D7084D">
        <w:rPr>
          <w:rFonts w:asciiTheme="majorHAnsi" w:hAnsiTheme="majorHAnsi" w:cstheme="majorHAnsi"/>
          <w:color w:val="2E2E2E"/>
          <w:shd w:val="clear" w:color="auto" w:fill="FFFFFF"/>
        </w:rPr>
        <w:t>at the beginning of a course for example may be a good idea to get the learners talking about what is acceptable</w:t>
      </w:r>
      <w:r w:rsidR="00D7084D" w:rsidRPr="00D7084D">
        <w:rPr>
          <w:rFonts w:asciiTheme="majorHAnsi" w:hAnsiTheme="majorHAnsi" w:cstheme="majorHAnsi"/>
          <w:color w:val="2E2E2E"/>
          <w:shd w:val="clear" w:color="auto" w:fill="FFFFFF"/>
        </w:rPr>
        <w:t xml:space="preserve"> and </w:t>
      </w:r>
      <w:r w:rsidRPr="00D7084D">
        <w:rPr>
          <w:rFonts w:asciiTheme="majorHAnsi" w:hAnsiTheme="majorHAnsi" w:cstheme="majorHAnsi"/>
          <w:color w:val="2E2E2E"/>
          <w:shd w:val="clear" w:color="auto" w:fill="FFFFFF"/>
        </w:rPr>
        <w:t>how would they want to be treated within the classroom</w:t>
      </w:r>
      <w:r w:rsidR="00D7084D" w:rsidRPr="00D7084D">
        <w:rPr>
          <w:rFonts w:asciiTheme="majorHAnsi" w:hAnsiTheme="majorHAnsi" w:cstheme="majorHAnsi"/>
          <w:color w:val="2E2E2E"/>
          <w:shd w:val="clear" w:color="auto" w:fill="FFFFFF"/>
        </w:rPr>
        <w:t xml:space="preserve">. </w:t>
      </w:r>
      <w:r w:rsidRPr="00D7084D">
        <w:rPr>
          <w:rFonts w:asciiTheme="majorHAnsi" w:hAnsiTheme="majorHAnsi" w:cstheme="majorHAnsi"/>
          <w:color w:val="2E2E2E"/>
          <w:shd w:val="clear" w:color="auto" w:fill="FFFFFF"/>
        </w:rPr>
        <w:t xml:space="preserve"> </w:t>
      </w:r>
      <w:r w:rsidR="00D7084D" w:rsidRPr="00D7084D">
        <w:rPr>
          <w:rFonts w:asciiTheme="majorHAnsi" w:hAnsiTheme="majorHAnsi" w:cstheme="majorHAnsi"/>
          <w:color w:val="2E2E2E"/>
          <w:shd w:val="clear" w:color="auto" w:fill="FFFFFF"/>
        </w:rPr>
        <w:t>T</w:t>
      </w:r>
      <w:r w:rsidRPr="00D7084D">
        <w:rPr>
          <w:rFonts w:asciiTheme="majorHAnsi" w:hAnsiTheme="majorHAnsi" w:cstheme="majorHAnsi"/>
          <w:color w:val="2E2E2E"/>
          <w:shd w:val="clear" w:color="auto" w:fill="FFFFFF"/>
        </w:rPr>
        <w:t xml:space="preserve">his </w:t>
      </w:r>
      <w:r w:rsidR="00E46D7B" w:rsidRPr="00D7084D">
        <w:rPr>
          <w:rFonts w:asciiTheme="majorHAnsi" w:hAnsiTheme="majorHAnsi" w:cstheme="majorHAnsi"/>
          <w:color w:val="2E2E2E"/>
          <w:shd w:val="clear" w:color="auto" w:fill="FFFFFF"/>
        </w:rPr>
        <w:t>is also beneficial</w:t>
      </w:r>
      <w:r w:rsidRPr="00D7084D">
        <w:rPr>
          <w:rFonts w:asciiTheme="majorHAnsi" w:hAnsiTheme="majorHAnsi" w:cstheme="majorHAnsi"/>
          <w:color w:val="2E2E2E"/>
          <w:shd w:val="clear" w:color="auto" w:fill="FFFFFF"/>
        </w:rPr>
        <w:t xml:space="preserve"> when someone does not follow these, you could gently remind them of what the class set at the beginning of the session/term/semester etc.</w:t>
      </w:r>
      <w:r>
        <w:rPr>
          <w:rFonts w:asciiTheme="majorHAnsi" w:hAnsiTheme="majorHAnsi" w:cstheme="majorHAnsi"/>
          <w:color w:val="2E2E2E"/>
          <w:shd w:val="clear" w:color="auto" w:fill="FFFFFF"/>
        </w:rPr>
        <w:t xml:space="preserve"> </w:t>
      </w:r>
      <w:r w:rsidR="0032509E">
        <w:rPr>
          <w:rFonts w:asciiTheme="majorHAnsi" w:hAnsiTheme="majorHAnsi" w:cstheme="majorHAnsi"/>
          <w:color w:val="2E2E2E"/>
          <w:shd w:val="clear" w:color="auto" w:fill="FFFFFF"/>
        </w:rPr>
        <w:t>It’s</w:t>
      </w:r>
      <w:r w:rsidR="00E46D7B">
        <w:rPr>
          <w:rFonts w:asciiTheme="majorHAnsi" w:hAnsiTheme="majorHAnsi" w:cstheme="majorHAnsi"/>
          <w:color w:val="2E2E2E"/>
          <w:shd w:val="clear" w:color="auto" w:fill="FFFFFF"/>
        </w:rPr>
        <w:t xml:space="preserve"> important that when setting these “rules” that the learners participate and set out what their expectations are too. You are more likely to stick to something when everyone has been involved in setting it up. </w:t>
      </w:r>
      <w:proofErr w:type="spellStart"/>
      <w:r w:rsidR="00AF3E94">
        <w:rPr>
          <w:rFonts w:asciiTheme="majorHAnsi" w:hAnsiTheme="majorHAnsi" w:cstheme="majorHAnsi"/>
          <w:color w:val="2E2E2E"/>
          <w:shd w:val="clear" w:color="auto" w:fill="FFFFFF"/>
        </w:rPr>
        <w:t>Its</w:t>
      </w:r>
      <w:proofErr w:type="spellEnd"/>
      <w:r w:rsidR="00AF3E94">
        <w:rPr>
          <w:rFonts w:asciiTheme="majorHAnsi" w:hAnsiTheme="majorHAnsi" w:cstheme="majorHAnsi"/>
          <w:color w:val="2E2E2E"/>
          <w:shd w:val="clear" w:color="auto" w:fill="FFFFFF"/>
        </w:rPr>
        <w:t xml:space="preserve"> very important also that when these are set, that the teacher also respects and upholds these within the classroom/</w:t>
      </w:r>
      <w:r w:rsidR="00EA733B">
        <w:rPr>
          <w:rFonts w:asciiTheme="majorHAnsi" w:hAnsiTheme="majorHAnsi" w:cstheme="majorHAnsi"/>
          <w:color w:val="2E2E2E"/>
          <w:shd w:val="clear" w:color="auto" w:fill="FFFFFF"/>
        </w:rPr>
        <w:t xml:space="preserve">lecture theatre. </w:t>
      </w:r>
    </w:p>
    <w:p w14:paraId="4E4E279F" w14:textId="3E3F1E5C" w:rsidR="00C54C3E" w:rsidRDefault="00C54C3E">
      <w:pPr>
        <w:rPr>
          <w:rFonts w:asciiTheme="majorHAnsi" w:hAnsiTheme="majorHAnsi" w:cstheme="majorHAnsi"/>
          <w:color w:val="2E2E2E"/>
          <w:shd w:val="clear" w:color="auto" w:fill="FFFFFF"/>
        </w:rPr>
      </w:pPr>
    </w:p>
    <w:p w14:paraId="311A079C" w14:textId="734C1013" w:rsidR="009E76B9" w:rsidRDefault="009E76B9">
      <w:pPr>
        <w:rPr>
          <w:rFonts w:asciiTheme="majorHAnsi" w:hAnsiTheme="majorHAnsi" w:cstheme="majorHAnsi"/>
          <w:color w:val="2E2E2E"/>
          <w:shd w:val="clear" w:color="auto" w:fill="FFFFFF"/>
        </w:rPr>
      </w:pPr>
      <w:r>
        <w:rPr>
          <w:rFonts w:asciiTheme="majorHAnsi" w:hAnsiTheme="majorHAnsi" w:cstheme="majorHAnsi"/>
          <w:color w:val="2E2E2E"/>
          <w:shd w:val="clear" w:color="auto" w:fill="FFFFFF"/>
        </w:rPr>
        <w:t>Some of the adult learners that we teach will have had a negative educational experience at a young age, and often they are very nervous to get anything wrong</w:t>
      </w:r>
      <w:r w:rsidR="008876F6">
        <w:rPr>
          <w:rFonts w:asciiTheme="majorHAnsi" w:hAnsiTheme="majorHAnsi" w:cstheme="majorHAnsi"/>
          <w:color w:val="2E2E2E"/>
          <w:shd w:val="clear" w:color="auto" w:fill="FFFFFF"/>
        </w:rPr>
        <w:t>. When dealing with learners we must remember to be empathetic and acknowledge that for lots of learners, learning isn’t always that easy for them. Especially when you add a bad past experience and perhaps an additional learning need such as Dyslexia. Often learners will mask their nervousness</w:t>
      </w:r>
      <w:r w:rsidR="0032509E">
        <w:rPr>
          <w:rFonts w:asciiTheme="majorHAnsi" w:hAnsiTheme="majorHAnsi" w:cstheme="majorHAnsi"/>
          <w:color w:val="2E2E2E"/>
          <w:shd w:val="clear" w:color="auto" w:fill="FFFFFF"/>
        </w:rPr>
        <w:t xml:space="preserve"> or</w:t>
      </w:r>
      <w:r w:rsidR="008876F6">
        <w:rPr>
          <w:rFonts w:asciiTheme="majorHAnsi" w:hAnsiTheme="majorHAnsi" w:cstheme="majorHAnsi"/>
          <w:color w:val="2E2E2E"/>
          <w:shd w:val="clear" w:color="auto" w:fill="FFFFFF"/>
        </w:rPr>
        <w:t xml:space="preserve"> incapacity to do something with some disruptive behaviour. Disruptive behaviour is not always classically bad behaviour, such as shouting or </w:t>
      </w:r>
      <w:r w:rsidR="007F1992">
        <w:rPr>
          <w:rFonts w:asciiTheme="majorHAnsi" w:hAnsiTheme="majorHAnsi" w:cstheme="majorHAnsi"/>
          <w:color w:val="2E2E2E"/>
          <w:shd w:val="clear" w:color="auto" w:fill="FFFFFF"/>
        </w:rPr>
        <w:t>arguing</w:t>
      </w:r>
      <w:r w:rsidR="00C761DA">
        <w:rPr>
          <w:rFonts w:asciiTheme="majorHAnsi" w:hAnsiTheme="majorHAnsi" w:cstheme="majorHAnsi"/>
          <w:color w:val="2E2E2E"/>
          <w:shd w:val="clear" w:color="auto" w:fill="FFFFFF"/>
        </w:rPr>
        <w:t>.</w:t>
      </w:r>
      <w:r w:rsidR="008876F6">
        <w:rPr>
          <w:rFonts w:asciiTheme="majorHAnsi" w:hAnsiTheme="majorHAnsi" w:cstheme="majorHAnsi"/>
          <w:color w:val="2E2E2E"/>
          <w:shd w:val="clear" w:color="auto" w:fill="FFFFFF"/>
        </w:rPr>
        <w:t xml:space="preserve"> </w:t>
      </w:r>
      <w:r w:rsidR="00C761DA">
        <w:rPr>
          <w:rFonts w:asciiTheme="majorHAnsi" w:hAnsiTheme="majorHAnsi" w:cstheme="majorHAnsi"/>
          <w:color w:val="2E2E2E"/>
          <w:shd w:val="clear" w:color="auto" w:fill="FFFFFF"/>
        </w:rPr>
        <w:t xml:space="preserve"> I</w:t>
      </w:r>
      <w:r w:rsidR="008876F6">
        <w:rPr>
          <w:rFonts w:asciiTheme="majorHAnsi" w:hAnsiTheme="majorHAnsi" w:cstheme="majorHAnsi"/>
          <w:color w:val="2E2E2E"/>
          <w:shd w:val="clear" w:color="auto" w:fill="FFFFFF"/>
        </w:rPr>
        <w:t>t can be lots of toilet trips, taking phone calls, it could be a lack of participation within the session.</w:t>
      </w:r>
      <w:r w:rsidR="00D52F79">
        <w:rPr>
          <w:rFonts w:asciiTheme="majorHAnsi" w:hAnsiTheme="majorHAnsi" w:cstheme="majorHAnsi"/>
          <w:color w:val="2E2E2E"/>
          <w:shd w:val="clear" w:color="auto" w:fill="FFFFFF"/>
        </w:rPr>
        <w:t xml:space="preserve"> Glasser’</w:t>
      </w:r>
      <w:r w:rsidR="00E47D4F">
        <w:rPr>
          <w:rFonts w:asciiTheme="majorHAnsi" w:hAnsiTheme="majorHAnsi" w:cstheme="majorHAnsi"/>
          <w:color w:val="2E2E2E"/>
          <w:shd w:val="clear" w:color="auto" w:fill="FFFFFF"/>
        </w:rPr>
        <w:t>s</w:t>
      </w:r>
      <w:r w:rsidR="00D52F79">
        <w:rPr>
          <w:rFonts w:asciiTheme="majorHAnsi" w:hAnsiTheme="majorHAnsi" w:cstheme="majorHAnsi"/>
          <w:color w:val="2E2E2E"/>
          <w:shd w:val="clear" w:color="auto" w:fill="FFFFFF"/>
        </w:rPr>
        <w:t xml:space="preserve"> control</w:t>
      </w:r>
      <w:r w:rsidR="00B467EC">
        <w:rPr>
          <w:rFonts w:asciiTheme="majorHAnsi" w:hAnsiTheme="majorHAnsi" w:cstheme="majorHAnsi"/>
          <w:color w:val="2E2E2E"/>
          <w:shd w:val="clear" w:color="auto" w:fill="FFFFFF"/>
        </w:rPr>
        <w:t xml:space="preserve">/choice theory </w:t>
      </w:r>
      <w:sdt>
        <w:sdtPr>
          <w:rPr>
            <w:rFonts w:asciiTheme="majorHAnsi" w:hAnsiTheme="majorHAnsi" w:cstheme="majorHAnsi"/>
            <w:color w:val="2E2E2E"/>
            <w:shd w:val="clear" w:color="auto" w:fill="FFFFFF"/>
          </w:rPr>
          <w:id w:val="1984042871"/>
          <w:citation/>
        </w:sdtPr>
        <w:sdtEndPr/>
        <w:sdtContent>
          <w:r w:rsidR="00E47D4F">
            <w:rPr>
              <w:rFonts w:asciiTheme="majorHAnsi" w:hAnsiTheme="majorHAnsi" w:cstheme="majorHAnsi"/>
              <w:color w:val="2E2E2E"/>
              <w:shd w:val="clear" w:color="auto" w:fill="FFFFFF"/>
            </w:rPr>
            <w:fldChar w:fldCharType="begin"/>
          </w:r>
          <w:r w:rsidR="00E47D4F">
            <w:rPr>
              <w:rFonts w:asciiTheme="majorHAnsi" w:hAnsiTheme="majorHAnsi" w:cstheme="majorHAnsi"/>
              <w:color w:val="2E2E2E"/>
              <w:shd w:val="clear" w:color="auto" w:fill="FFFFFF"/>
            </w:rPr>
            <w:instrText xml:space="preserve"> CITATION Wil86 \l 2057 </w:instrText>
          </w:r>
          <w:r w:rsidR="00E47D4F">
            <w:rPr>
              <w:rFonts w:asciiTheme="majorHAnsi" w:hAnsiTheme="majorHAnsi" w:cstheme="majorHAnsi"/>
              <w:color w:val="2E2E2E"/>
              <w:shd w:val="clear" w:color="auto" w:fill="FFFFFF"/>
            </w:rPr>
            <w:fldChar w:fldCharType="separate"/>
          </w:r>
          <w:r w:rsidR="00496C21" w:rsidRPr="00496C21">
            <w:rPr>
              <w:rFonts w:asciiTheme="majorHAnsi" w:hAnsiTheme="majorHAnsi" w:cstheme="majorHAnsi"/>
              <w:noProof/>
              <w:color w:val="2E2E2E"/>
              <w:shd w:val="clear" w:color="auto" w:fill="FFFFFF"/>
            </w:rPr>
            <w:t>(Glasser, 1986)</w:t>
          </w:r>
          <w:r w:rsidR="00E47D4F">
            <w:rPr>
              <w:rFonts w:asciiTheme="majorHAnsi" w:hAnsiTheme="majorHAnsi" w:cstheme="majorHAnsi"/>
              <w:color w:val="2E2E2E"/>
              <w:shd w:val="clear" w:color="auto" w:fill="FFFFFF"/>
            </w:rPr>
            <w:fldChar w:fldCharType="end"/>
          </w:r>
        </w:sdtContent>
      </w:sdt>
      <w:r w:rsidR="00D52F79">
        <w:rPr>
          <w:rFonts w:asciiTheme="majorHAnsi" w:hAnsiTheme="majorHAnsi" w:cstheme="majorHAnsi"/>
          <w:color w:val="2E2E2E"/>
          <w:shd w:val="clear" w:color="auto" w:fill="FFFFFF"/>
        </w:rPr>
        <w:t xml:space="preserve"> explains that its part of our role as teachers to guide our learners in reflecting on their behaviour and to explore the reasons and factors behind it. </w:t>
      </w:r>
      <w:r w:rsidR="008876F6">
        <w:rPr>
          <w:rFonts w:asciiTheme="majorHAnsi" w:hAnsiTheme="majorHAnsi" w:cstheme="majorHAnsi"/>
          <w:color w:val="2E2E2E"/>
          <w:shd w:val="clear" w:color="auto" w:fill="FFFFFF"/>
        </w:rPr>
        <w:t xml:space="preserve">When any learner displays these behaviours, the quicker we can get to the bottom of the issue and provide additional support the better. </w:t>
      </w:r>
      <w:r w:rsidR="007B0E34">
        <w:rPr>
          <w:rFonts w:asciiTheme="majorHAnsi" w:hAnsiTheme="majorHAnsi" w:cstheme="majorHAnsi"/>
          <w:color w:val="2E2E2E"/>
          <w:shd w:val="clear" w:color="auto" w:fill="FFFFFF"/>
        </w:rPr>
        <w:t>This is sometimes difficult depending on the educational system that you work in. For example</w:t>
      </w:r>
      <w:r w:rsidR="00C761DA">
        <w:rPr>
          <w:rFonts w:asciiTheme="majorHAnsi" w:hAnsiTheme="majorHAnsi" w:cstheme="majorHAnsi"/>
          <w:color w:val="2E2E2E"/>
          <w:shd w:val="clear" w:color="auto" w:fill="FFFFFF"/>
        </w:rPr>
        <w:t>,</w:t>
      </w:r>
      <w:r w:rsidR="007B0E34">
        <w:rPr>
          <w:rFonts w:asciiTheme="majorHAnsi" w:hAnsiTheme="majorHAnsi" w:cstheme="majorHAnsi"/>
          <w:color w:val="2E2E2E"/>
          <w:shd w:val="clear" w:color="auto" w:fill="FFFFFF"/>
        </w:rPr>
        <w:t xml:space="preserve"> university/college lecturers will have time over a long period to get to know their learners, and their learners to know them, this professional relationship will have time to grow and build. Whereas someone working </w:t>
      </w:r>
      <w:r w:rsidR="003B5287">
        <w:rPr>
          <w:rFonts w:asciiTheme="majorHAnsi" w:hAnsiTheme="majorHAnsi" w:cstheme="majorHAnsi"/>
          <w:color w:val="2E2E2E"/>
          <w:shd w:val="clear" w:color="auto" w:fill="FFFFFF"/>
        </w:rPr>
        <w:t xml:space="preserve">in a health and social care setting completing a </w:t>
      </w:r>
      <w:r w:rsidR="00C761DA">
        <w:rPr>
          <w:rFonts w:asciiTheme="majorHAnsi" w:hAnsiTheme="majorHAnsi" w:cstheme="majorHAnsi"/>
          <w:color w:val="2E2E2E"/>
          <w:shd w:val="clear" w:color="auto" w:fill="FFFFFF"/>
        </w:rPr>
        <w:t>one-day</w:t>
      </w:r>
      <w:r w:rsidR="003B5287">
        <w:rPr>
          <w:rFonts w:asciiTheme="majorHAnsi" w:hAnsiTheme="majorHAnsi" w:cstheme="majorHAnsi"/>
          <w:color w:val="2E2E2E"/>
          <w:shd w:val="clear" w:color="auto" w:fill="FFFFFF"/>
        </w:rPr>
        <w:t xml:space="preserve"> course with the learner, is not always going to have the time to build that relationship and get to the core root of the problem. </w:t>
      </w:r>
    </w:p>
    <w:p w14:paraId="1291D338" w14:textId="7F60C470" w:rsidR="00226194" w:rsidRDefault="00226194">
      <w:pPr>
        <w:rPr>
          <w:rFonts w:asciiTheme="majorHAnsi" w:hAnsiTheme="majorHAnsi" w:cstheme="majorHAnsi"/>
          <w:color w:val="2E2E2E"/>
          <w:shd w:val="clear" w:color="auto" w:fill="FFFFFF"/>
        </w:rPr>
      </w:pPr>
    </w:p>
    <w:p w14:paraId="3E5CE643" w14:textId="7792AF8B" w:rsidR="00226194" w:rsidRDefault="00226194">
      <w:pPr>
        <w:rPr>
          <w:rFonts w:asciiTheme="majorHAnsi" w:hAnsiTheme="majorHAnsi" w:cstheme="majorHAnsi"/>
          <w:color w:val="2E2E2E"/>
          <w:shd w:val="clear" w:color="auto" w:fill="FFFFFF"/>
        </w:rPr>
      </w:pPr>
      <w:r>
        <w:rPr>
          <w:rFonts w:asciiTheme="majorHAnsi" w:hAnsiTheme="majorHAnsi" w:cstheme="majorHAnsi"/>
          <w:color w:val="2E2E2E"/>
          <w:shd w:val="clear" w:color="auto" w:fill="FFFFFF"/>
        </w:rPr>
        <w:lastRenderedPageBreak/>
        <w:t xml:space="preserve">“By understanding incentive systems, we can have our fun with learning and get motivation for free. Having fun with learning is, therefore, one of the main avenues to raising standards in education” </w:t>
      </w:r>
      <w:sdt>
        <w:sdtPr>
          <w:rPr>
            <w:rFonts w:asciiTheme="majorHAnsi" w:hAnsiTheme="majorHAnsi" w:cstheme="majorHAnsi"/>
            <w:color w:val="2E2E2E"/>
            <w:shd w:val="clear" w:color="auto" w:fill="FFFFFF"/>
          </w:rPr>
          <w:id w:val="1548642308"/>
          <w:citation/>
        </w:sdtPr>
        <w:sdtEndPr/>
        <w:sdtContent>
          <w:r>
            <w:rPr>
              <w:rFonts w:asciiTheme="majorHAnsi" w:hAnsiTheme="majorHAnsi" w:cstheme="majorHAnsi"/>
              <w:color w:val="2E2E2E"/>
              <w:shd w:val="clear" w:color="auto" w:fill="FFFFFF"/>
            </w:rPr>
            <w:fldChar w:fldCharType="begin"/>
          </w:r>
          <w:r>
            <w:rPr>
              <w:rFonts w:asciiTheme="majorHAnsi" w:hAnsiTheme="majorHAnsi" w:cstheme="majorHAnsi"/>
              <w:color w:val="2E2E2E"/>
              <w:shd w:val="clear" w:color="auto" w:fill="FFFFFF"/>
            </w:rPr>
            <w:instrText xml:space="preserve">CITATION Fre07 \p 118 \l 2057 </w:instrText>
          </w:r>
          <w:r>
            <w:rPr>
              <w:rFonts w:asciiTheme="majorHAnsi" w:hAnsiTheme="majorHAnsi" w:cstheme="majorHAnsi"/>
              <w:color w:val="2E2E2E"/>
              <w:shd w:val="clear" w:color="auto" w:fill="FFFFFF"/>
            </w:rPr>
            <w:fldChar w:fldCharType="separate"/>
          </w:r>
          <w:r w:rsidR="00496C21" w:rsidRPr="00496C21">
            <w:rPr>
              <w:rFonts w:asciiTheme="majorHAnsi" w:hAnsiTheme="majorHAnsi" w:cstheme="majorHAnsi"/>
              <w:noProof/>
              <w:color w:val="2E2E2E"/>
              <w:shd w:val="clear" w:color="auto" w:fill="FFFFFF"/>
            </w:rPr>
            <w:t>(Frederick H Jones, 2007, p. 118)</w:t>
          </w:r>
          <w:r>
            <w:rPr>
              <w:rFonts w:asciiTheme="majorHAnsi" w:hAnsiTheme="majorHAnsi" w:cstheme="majorHAnsi"/>
              <w:color w:val="2E2E2E"/>
              <w:shd w:val="clear" w:color="auto" w:fill="FFFFFF"/>
            </w:rPr>
            <w:fldChar w:fldCharType="end"/>
          </w:r>
        </w:sdtContent>
      </w:sdt>
      <w:r w:rsidR="003B5287">
        <w:rPr>
          <w:rFonts w:asciiTheme="majorHAnsi" w:hAnsiTheme="majorHAnsi" w:cstheme="majorHAnsi"/>
          <w:color w:val="2E2E2E"/>
          <w:shd w:val="clear" w:color="auto" w:fill="FFFFFF"/>
        </w:rPr>
        <w:t xml:space="preserve"> As Frederick says</w:t>
      </w:r>
      <w:r w:rsidR="00C761DA">
        <w:rPr>
          <w:rFonts w:asciiTheme="majorHAnsi" w:hAnsiTheme="majorHAnsi" w:cstheme="majorHAnsi"/>
          <w:color w:val="2E2E2E"/>
          <w:shd w:val="clear" w:color="auto" w:fill="FFFFFF"/>
        </w:rPr>
        <w:t>,</w:t>
      </w:r>
      <w:r w:rsidR="003B5287">
        <w:rPr>
          <w:rFonts w:asciiTheme="majorHAnsi" w:hAnsiTheme="majorHAnsi" w:cstheme="majorHAnsi"/>
          <w:color w:val="2E2E2E"/>
          <w:shd w:val="clear" w:color="auto" w:fill="FFFFFF"/>
        </w:rPr>
        <w:t xml:space="preserve"> having fun with learning is so important. When teaching even the heaviest of sessions</w:t>
      </w:r>
      <w:r w:rsidR="00C761DA">
        <w:rPr>
          <w:rFonts w:asciiTheme="majorHAnsi" w:hAnsiTheme="majorHAnsi" w:cstheme="majorHAnsi"/>
          <w:color w:val="2E2E2E"/>
          <w:shd w:val="clear" w:color="auto" w:fill="FFFFFF"/>
        </w:rPr>
        <w:t>,</w:t>
      </w:r>
      <w:r w:rsidR="003B5287">
        <w:rPr>
          <w:rFonts w:asciiTheme="majorHAnsi" w:hAnsiTheme="majorHAnsi" w:cstheme="majorHAnsi"/>
          <w:color w:val="2E2E2E"/>
          <w:shd w:val="clear" w:color="auto" w:fill="FFFFFF"/>
        </w:rPr>
        <w:t xml:space="preserve"> for example</w:t>
      </w:r>
      <w:r w:rsidR="00C761DA">
        <w:rPr>
          <w:rFonts w:asciiTheme="majorHAnsi" w:hAnsiTheme="majorHAnsi" w:cstheme="majorHAnsi"/>
          <w:color w:val="2E2E2E"/>
          <w:shd w:val="clear" w:color="auto" w:fill="FFFFFF"/>
        </w:rPr>
        <w:t>,</w:t>
      </w:r>
      <w:r w:rsidR="003B5287">
        <w:rPr>
          <w:rFonts w:asciiTheme="majorHAnsi" w:hAnsiTheme="majorHAnsi" w:cstheme="majorHAnsi"/>
          <w:color w:val="2E2E2E"/>
          <w:shd w:val="clear" w:color="auto" w:fill="FFFFFF"/>
        </w:rPr>
        <w:t xml:space="preserve"> legislation</w:t>
      </w:r>
      <w:r w:rsidR="00C761DA">
        <w:rPr>
          <w:rFonts w:asciiTheme="majorHAnsi" w:hAnsiTheme="majorHAnsi" w:cstheme="majorHAnsi"/>
          <w:color w:val="2E2E2E"/>
          <w:shd w:val="clear" w:color="auto" w:fill="FFFFFF"/>
        </w:rPr>
        <w:t>,</w:t>
      </w:r>
      <w:r w:rsidR="003B5287">
        <w:rPr>
          <w:rFonts w:asciiTheme="majorHAnsi" w:hAnsiTheme="majorHAnsi" w:cstheme="majorHAnsi"/>
          <w:color w:val="2E2E2E"/>
          <w:shd w:val="clear" w:color="auto" w:fill="FFFFFF"/>
        </w:rPr>
        <w:t xml:space="preserve"> it</w:t>
      </w:r>
      <w:r w:rsidR="00C761DA">
        <w:rPr>
          <w:rFonts w:asciiTheme="majorHAnsi" w:hAnsiTheme="majorHAnsi" w:cstheme="majorHAnsi"/>
          <w:color w:val="2E2E2E"/>
          <w:shd w:val="clear" w:color="auto" w:fill="FFFFFF"/>
        </w:rPr>
        <w:t>’</w:t>
      </w:r>
      <w:r w:rsidR="003B5287">
        <w:rPr>
          <w:rFonts w:asciiTheme="majorHAnsi" w:hAnsiTheme="majorHAnsi" w:cstheme="majorHAnsi"/>
          <w:color w:val="2E2E2E"/>
          <w:shd w:val="clear" w:color="auto" w:fill="FFFFFF"/>
        </w:rPr>
        <w:t xml:space="preserve">s always important to make sessions as interesting and interactive as possible. As mentioned earlier lots of learners within the setting of health and social care have some negative past learning experiences so making the environment engaging, being welcoming, and making the session fun and engaging is so important. </w:t>
      </w:r>
      <w:r w:rsidR="00E46D7B">
        <w:rPr>
          <w:rFonts w:asciiTheme="majorHAnsi" w:hAnsiTheme="majorHAnsi" w:cstheme="majorHAnsi"/>
          <w:color w:val="2E2E2E"/>
          <w:shd w:val="clear" w:color="auto" w:fill="FFFFFF"/>
        </w:rPr>
        <w:t xml:space="preserve">Whilst “fun” could be </w:t>
      </w:r>
      <w:r w:rsidR="0039118E">
        <w:rPr>
          <w:rFonts w:asciiTheme="majorHAnsi" w:hAnsiTheme="majorHAnsi" w:cstheme="majorHAnsi"/>
          <w:color w:val="2E2E2E"/>
          <w:shd w:val="clear" w:color="auto" w:fill="FFFFFF"/>
        </w:rPr>
        <w:t>seen as childish and immature</w:t>
      </w:r>
      <w:r w:rsidR="00C761DA">
        <w:rPr>
          <w:rFonts w:asciiTheme="majorHAnsi" w:hAnsiTheme="majorHAnsi" w:cstheme="majorHAnsi"/>
          <w:color w:val="2E2E2E"/>
          <w:shd w:val="clear" w:color="auto" w:fill="FFFFFF"/>
        </w:rPr>
        <w:t>,</w:t>
      </w:r>
      <w:r w:rsidR="0039118E">
        <w:rPr>
          <w:rFonts w:asciiTheme="majorHAnsi" w:hAnsiTheme="majorHAnsi" w:cstheme="majorHAnsi"/>
          <w:color w:val="2E2E2E"/>
          <w:shd w:val="clear" w:color="auto" w:fill="FFFFFF"/>
        </w:rPr>
        <w:t xml:space="preserve"> we have to ensure that </w:t>
      </w:r>
      <w:r w:rsidR="00275CE1">
        <w:rPr>
          <w:rFonts w:asciiTheme="majorHAnsi" w:hAnsiTheme="majorHAnsi" w:cstheme="majorHAnsi"/>
          <w:color w:val="2E2E2E"/>
          <w:shd w:val="clear" w:color="auto" w:fill="FFFFFF"/>
        </w:rPr>
        <w:t xml:space="preserve">we are making this fun is an age sensitive way. Lots of praise, league table, quizzes, small incentives such as a cake or treat often seem to work well with learners. </w:t>
      </w:r>
      <w:r w:rsidR="00AF3E94">
        <w:rPr>
          <w:rFonts w:asciiTheme="majorHAnsi" w:hAnsiTheme="majorHAnsi" w:cstheme="majorHAnsi"/>
          <w:color w:val="2E2E2E"/>
          <w:shd w:val="clear" w:color="auto" w:fill="FFFFFF"/>
        </w:rPr>
        <w:t>As a teacher you also need to be fun, you need to be approachable and ensure that learners feel safe. In health and social care training</w:t>
      </w:r>
      <w:r w:rsidR="00C761DA">
        <w:rPr>
          <w:rFonts w:asciiTheme="majorHAnsi" w:hAnsiTheme="majorHAnsi" w:cstheme="majorHAnsi"/>
          <w:color w:val="2E2E2E"/>
          <w:shd w:val="clear" w:color="auto" w:fill="FFFFFF"/>
        </w:rPr>
        <w:t>,</w:t>
      </w:r>
      <w:r w:rsidR="00AF3E94">
        <w:rPr>
          <w:rFonts w:asciiTheme="majorHAnsi" w:hAnsiTheme="majorHAnsi" w:cstheme="majorHAnsi"/>
          <w:color w:val="2E2E2E"/>
          <w:shd w:val="clear" w:color="auto" w:fill="FFFFFF"/>
        </w:rPr>
        <w:t xml:space="preserve"> lots of our staff will attend an induction with us. For lots of these learners they are very nervous, new job, new </w:t>
      </w:r>
      <w:r w:rsidR="00C761DA">
        <w:rPr>
          <w:rFonts w:asciiTheme="majorHAnsi" w:hAnsiTheme="majorHAnsi" w:cstheme="majorHAnsi"/>
          <w:color w:val="2E2E2E"/>
          <w:shd w:val="clear" w:color="auto" w:fill="FFFFFF"/>
        </w:rPr>
        <w:t>sector,</w:t>
      </w:r>
      <w:r w:rsidR="00AF3E94">
        <w:rPr>
          <w:rFonts w:asciiTheme="majorHAnsi" w:hAnsiTheme="majorHAnsi" w:cstheme="majorHAnsi"/>
          <w:color w:val="2E2E2E"/>
          <w:shd w:val="clear" w:color="auto" w:fill="FFFFFF"/>
        </w:rPr>
        <w:t xml:space="preserve"> and a lot of </w:t>
      </w:r>
      <w:r w:rsidR="0024281B">
        <w:rPr>
          <w:rFonts w:asciiTheme="majorHAnsi" w:hAnsiTheme="majorHAnsi" w:cstheme="majorHAnsi"/>
          <w:color w:val="2E2E2E"/>
          <w:shd w:val="clear" w:color="auto" w:fill="FFFFFF"/>
        </w:rPr>
        <w:t>uncertainties</w:t>
      </w:r>
      <w:r w:rsidR="00AF3E94">
        <w:rPr>
          <w:rFonts w:asciiTheme="majorHAnsi" w:hAnsiTheme="majorHAnsi" w:cstheme="majorHAnsi"/>
          <w:color w:val="2E2E2E"/>
          <w:shd w:val="clear" w:color="auto" w:fill="FFFFFF"/>
        </w:rPr>
        <w:t>.</w:t>
      </w:r>
      <w:r w:rsidR="00661FE6">
        <w:rPr>
          <w:rFonts w:asciiTheme="majorHAnsi" w:hAnsiTheme="majorHAnsi" w:cstheme="majorHAnsi"/>
          <w:color w:val="2E2E2E"/>
          <w:shd w:val="clear" w:color="auto" w:fill="FFFFFF"/>
        </w:rPr>
        <w:t xml:space="preserve"> </w:t>
      </w:r>
      <w:r w:rsidR="00C761DA">
        <w:rPr>
          <w:rFonts w:asciiTheme="majorHAnsi" w:hAnsiTheme="majorHAnsi" w:cstheme="majorHAnsi"/>
          <w:color w:val="2E2E2E"/>
          <w:shd w:val="clear" w:color="auto" w:fill="FFFFFF"/>
        </w:rPr>
        <w:t>It’s</w:t>
      </w:r>
      <w:r w:rsidR="00AF3E94">
        <w:rPr>
          <w:rFonts w:asciiTheme="majorHAnsi" w:hAnsiTheme="majorHAnsi" w:cstheme="majorHAnsi"/>
          <w:color w:val="2E2E2E"/>
          <w:shd w:val="clear" w:color="auto" w:fill="FFFFFF"/>
        </w:rPr>
        <w:t xml:space="preserve"> up to us to welcome these learners, and make them feel at ease, comfortable and safe. When learners feel safe, they are more likely to be productive and learn. </w:t>
      </w:r>
      <w:r w:rsidR="000E66D6">
        <w:rPr>
          <w:rFonts w:asciiTheme="majorHAnsi" w:hAnsiTheme="majorHAnsi" w:cstheme="majorHAnsi"/>
          <w:color w:val="2E2E2E"/>
          <w:shd w:val="clear" w:color="auto" w:fill="FFFFFF"/>
        </w:rPr>
        <w:t>“</w:t>
      </w:r>
      <w:r w:rsidR="000E66D6" w:rsidRPr="00661FE6">
        <w:rPr>
          <w:rFonts w:asciiTheme="majorHAnsi" w:hAnsiTheme="majorHAnsi" w:cstheme="majorHAnsi"/>
          <w:color w:val="2E2E2E"/>
          <w:shd w:val="clear" w:color="auto" w:fill="FFFFFF"/>
        </w:rPr>
        <w:t>Students feel affirmed when they believe that they are accepted and safe in the classroom and that their teacher and peers care about them”</w:t>
      </w:r>
      <w:sdt>
        <w:sdtPr>
          <w:rPr>
            <w:rFonts w:asciiTheme="majorHAnsi" w:hAnsiTheme="majorHAnsi" w:cstheme="majorHAnsi"/>
            <w:color w:val="2E2E2E"/>
            <w:shd w:val="clear" w:color="auto" w:fill="FFFFFF"/>
          </w:rPr>
          <w:id w:val="2038921742"/>
          <w:citation/>
        </w:sdtPr>
        <w:sdtEndPr/>
        <w:sdtContent>
          <w:r w:rsidR="000E66D6">
            <w:rPr>
              <w:rFonts w:asciiTheme="majorHAnsi" w:hAnsiTheme="majorHAnsi" w:cstheme="majorHAnsi"/>
              <w:color w:val="2E2E2E"/>
              <w:shd w:val="clear" w:color="auto" w:fill="FFFFFF"/>
            </w:rPr>
            <w:fldChar w:fldCharType="begin"/>
          </w:r>
          <w:r w:rsidR="000E66D6">
            <w:rPr>
              <w:rFonts w:asciiTheme="majorHAnsi" w:hAnsiTheme="majorHAnsi" w:cstheme="majorHAnsi"/>
              <w:color w:val="2E2E2E"/>
              <w:shd w:val="clear" w:color="auto" w:fill="FFFFFF"/>
            </w:rPr>
            <w:instrText xml:space="preserve"> CITATION Car02 \l 2057 </w:instrText>
          </w:r>
          <w:r w:rsidR="000E66D6">
            <w:rPr>
              <w:rFonts w:asciiTheme="majorHAnsi" w:hAnsiTheme="majorHAnsi" w:cstheme="majorHAnsi"/>
              <w:color w:val="2E2E2E"/>
              <w:shd w:val="clear" w:color="auto" w:fill="FFFFFF"/>
            </w:rPr>
            <w:fldChar w:fldCharType="separate"/>
          </w:r>
          <w:r w:rsidR="00496C21">
            <w:rPr>
              <w:rFonts w:asciiTheme="majorHAnsi" w:hAnsiTheme="majorHAnsi" w:cstheme="majorHAnsi"/>
              <w:noProof/>
              <w:color w:val="2E2E2E"/>
              <w:shd w:val="clear" w:color="auto" w:fill="FFFFFF"/>
            </w:rPr>
            <w:t xml:space="preserve"> </w:t>
          </w:r>
          <w:r w:rsidR="00496C21" w:rsidRPr="00496C21">
            <w:rPr>
              <w:rFonts w:asciiTheme="majorHAnsi" w:hAnsiTheme="majorHAnsi" w:cstheme="majorHAnsi"/>
              <w:noProof/>
              <w:color w:val="2E2E2E"/>
              <w:shd w:val="clear" w:color="auto" w:fill="FFFFFF"/>
            </w:rPr>
            <w:t>(Tomlinson, 2002)</w:t>
          </w:r>
          <w:r w:rsidR="000E66D6">
            <w:rPr>
              <w:rFonts w:asciiTheme="majorHAnsi" w:hAnsiTheme="majorHAnsi" w:cstheme="majorHAnsi"/>
              <w:color w:val="2E2E2E"/>
              <w:shd w:val="clear" w:color="auto" w:fill="FFFFFF"/>
            </w:rPr>
            <w:fldChar w:fldCharType="end"/>
          </w:r>
        </w:sdtContent>
      </w:sdt>
    </w:p>
    <w:p w14:paraId="3CAFFCF6" w14:textId="468831E6" w:rsidR="002B0F4B" w:rsidRDefault="002B0F4B">
      <w:pPr>
        <w:rPr>
          <w:rFonts w:asciiTheme="majorHAnsi" w:hAnsiTheme="majorHAnsi" w:cstheme="majorHAnsi"/>
          <w:color w:val="2E2E2E"/>
          <w:shd w:val="clear" w:color="auto" w:fill="FFFFFF"/>
        </w:rPr>
      </w:pPr>
    </w:p>
    <w:p w14:paraId="371A6A2B" w14:textId="0780AD25" w:rsidR="00AF3E94" w:rsidRDefault="002B0F4B">
      <w:pPr>
        <w:rPr>
          <w:rFonts w:asciiTheme="majorHAnsi" w:hAnsiTheme="majorHAnsi" w:cstheme="majorHAnsi"/>
          <w:color w:val="2E2E2E"/>
          <w:shd w:val="clear" w:color="auto" w:fill="FFFFFF"/>
        </w:rPr>
      </w:pPr>
      <w:r>
        <w:rPr>
          <w:rFonts w:asciiTheme="majorHAnsi" w:hAnsiTheme="majorHAnsi" w:cstheme="majorHAnsi"/>
          <w:color w:val="2E2E2E"/>
          <w:shd w:val="clear" w:color="auto" w:fill="FFFFFF"/>
        </w:rPr>
        <w:t xml:space="preserve">Jones </w:t>
      </w:r>
      <w:sdt>
        <w:sdtPr>
          <w:rPr>
            <w:rFonts w:asciiTheme="majorHAnsi" w:hAnsiTheme="majorHAnsi" w:cstheme="majorHAnsi"/>
            <w:color w:val="2E2E2E"/>
            <w:shd w:val="clear" w:color="auto" w:fill="FFFFFF"/>
          </w:rPr>
          <w:id w:val="1687550509"/>
          <w:citation/>
        </w:sdtPr>
        <w:sdtEndPr/>
        <w:sdtContent>
          <w:r>
            <w:rPr>
              <w:rFonts w:asciiTheme="majorHAnsi" w:hAnsiTheme="majorHAnsi" w:cstheme="majorHAnsi"/>
              <w:color w:val="2E2E2E"/>
              <w:shd w:val="clear" w:color="auto" w:fill="FFFFFF"/>
            </w:rPr>
            <w:fldChar w:fldCharType="begin"/>
          </w:r>
          <w:r>
            <w:rPr>
              <w:rFonts w:asciiTheme="majorHAnsi" w:hAnsiTheme="majorHAnsi" w:cstheme="majorHAnsi"/>
              <w:color w:val="2E2E2E"/>
              <w:shd w:val="clear" w:color="auto" w:fill="FFFFFF"/>
            </w:rPr>
            <w:instrText xml:space="preserve"> CITATION Fre07 \l 2057 </w:instrText>
          </w:r>
          <w:r>
            <w:rPr>
              <w:rFonts w:asciiTheme="majorHAnsi" w:hAnsiTheme="majorHAnsi" w:cstheme="majorHAnsi"/>
              <w:color w:val="2E2E2E"/>
              <w:shd w:val="clear" w:color="auto" w:fill="FFFFFF"/>
            </w:rPr>
            <w:fldChar w:fldCharType="separate"/>
          </w:r>
          <w:r w:rsidR="00496C21" w:rsidRPr="00496C21">
            <w:rPr>
              <w:rFonts w:asciiTheme="majorHAnsi" w:hAnsiTheme="majorHAnsi" w:cstheme="majorHAnsi"/>
              <w:noProof/>
              <w:color w:val="2E2E2E"/>
              <w:shd w:val="clear" w:color="auto" w:fill="FFFFFF"/>
            </w:rPr>
            <w:t>(Frederick H Jones, 2007)</w:t>
          </w:r>
          <w:r>
            <w:rPr>
              <w:rFonts w:asciiTheme="majorHAnsi" w:hAnsiTheme="majorHAnsi" w:cstheme="majorHAnsi"/>
              <w:color w:val="2E2E2E"/>
              <w:shd w:val="clear" w:color="auto" w:fill="FFFFFF"/>
            </w:rPr>
            <w:fldChar w:fldCharType="end"/>
          </w:r>
        </w:sdtContent>
      </w:sdt>
      <w:r>
        <w:rPr>
          <w:rFonts w:asciiTheme="majorHAnsi" w:hAnsiTheme="majorHAnsi" w:cstheme="majorHAnsi"/>
          <w:color w:val="2E2E2E"/>
          <w:shd w:val="clear" w:color="auto" w:fill="FFFFFF"/>
        </w:rPr>
        <w:t xml:space="preserve"> also discusses </w:t>
      </w:r>
      <w:r w:rsidR="00FF3A57">
        <w:rPr>
          <w:rFonts w:asciiTheme="majorHAnsi" w:hAnsiTheme="majorHAnsi" w:cstheme="majorHAnsi"/>
          <w:color w:val="2E2E2E"/>
          <w:shd w:val="clear" w:color="auto" w:fill="FFFFFF"/>
        </w:rPr>
        <w:t xml:space="preserve">that teachers need to move around the classroom to create physical proximity. This can work in sessions, where for example you have maybe one or a small group of </w:t>
      </w:r>
      <w:r w:rsidR="00720041">
        <w:rPr>
          <w:rFonts w:asciiTheme="majorHAnsi" w:hAnsiTheme="majorHAnsi" w:cstheme="majorHAnsi"/>
          <w:color w:val="2E2E2E"/>
          <w:shd w:val="clear" w:color="auto" w:fill="FFFFFF"/>
        </w:rPr>
        <w:t>disruptive</w:t>
      </w:r>
      <w:r w:rsidR="00FF3A57">
        <w:rPr>
          <w:rFonts w:asciiTheme="majorHAnsi" w:hAnsiTheme="majorHAnsi" w:cstheme="majorHAnsi"/>
          <w:color w:val="2E2E2E"/>
          <w:shd w:val="clear" w:color="auto" w:fill="FFFFFF"/>
        </w:rPr>
        <w:t xml:space="preserve"> learners, just walking over to their area and being present can often stop behaviours such as chatting, being on phones and not paying attention. Whilst you would need to be careful when using this that </w:t>
      </w:r>
      <w:r w:rsidR="00C761DA">
        <w:rPr>
          <w:rFonts w:asciiTheme="majorHAnsi" w:hAnsiTheme="majorHAnsi" w:cstheme="majorHAnsi"/>
          <w:color w:val="2E2E2E"/>
          <w:shd w:val="clear" w:color="auto" w:fill="FFFFFF"/>
        </w:rPr>
        <w:t>it’s</w:t>
      </w:r>
      <w:r w:rsidR="00FF3A57">
        <w:rPr>
          <w:rFonts w:asciiTheme="majorHAnsi" w:hAnsiTheme="majorHAnsi" w:cstheme="majorHAnsi"/>
          <w:color w:val="2E2E2E"/>
          <w:shd w:val="clear" w:color="auto" w:fill="FFFFFF"/>
        </w:rPr>
        <w:t xml:space="preserve"> not seen as </w:t>
      </w:r>
      <w:r w:rsidR="00720041">
        <w:rPr>
          <w:rFonts w:asciiTheme="majorHAnsi" w:hAnsiTheme="majorHAnsi" w:cstheme="majorHAnsi"/>
          <w:color w:val="2E2E2E"/>
          <w:shd w:val="clear" w:color="auto" w:fill="FFFFFF"/>
        </w:rPr>
        <w:t>intimidating</w:t>
      </w:r>
      <w:r w:rsidR="00FF3A57">
        <w:rPr>
          <w:rFonts w:asciiTheme="majorHAnsi" w:hAnsiTheme="majorHAnsi" w:cstheme="majorHAnsi"/>
          <w:color w:val="2E2E2E"/>
          <w:shd w:val="clear" w:color="auto" w:fill="FFFFFF"/>
        </w:rPr>
        <w:t xml:space="preserve"> or that you are targeting a certain group</w:t>
      </w:r>
      <w:r w:rsidR="00EA733B">
        <w:rPr>
          <w:rFonts w:asciiTheme="majorHAnsi" w:hAnsiTheme="majorHAnsi" w:cstheme="majorHAnsi"/>
          <w:color w:val="2E2E2E"/>
          <w:shd w:val="clear" w:color="auto" w:fill="FFFFFF"/>
        </w:rPr>
        <w:t xml:space="preserve">, it could be beneficial. </w:t>
      </w:r>
      <w:r w:rsidR="00FF3A57">
        <w:rPr>
          <w:rFonts w:asciiTheme="majorHAnsi" w:hAnsiTheme="majorHAnsi" w:cstheme="majorHAnsi"/>
          <w:color w:val="2E2E2E"/>
          <w:shd w:val="clear" w:color="auto" w:fill="FFFFFF"/>
        </w:rPr>
        <w:t xml:space="preserve">When </w:t>
      </w:r>
      <w:r w:rsidR="00506DC4">
        <w:rPr>
          <w:rFonts w:asciiTheme="majorHAnsi" w:hAnsiTheme="majorHAnsi" w:cstheme="majorHAnsi"/>
          <w:color w:val="2E2E2E"/>
          <w:shd w:val="clear" w:color="auto" w:fill="FFFFFF"/>
        </w:rPr>
        <w:t xml:space="preserve">learners are </w:t>
      </w:r>
      <w:r w:rsidR="00FF3A57">
        <w:rPr>
          <w:rFonts w:asciiTheme="majorHAnsi" w:hAnsiTheme="majorHAnsi" w:cstheme="majorHAnsi"/>
          <w:color w:val="2E2E2E"/>
          <w:shd w:val="clear" w:color="auto" w:fill="FFFFFF"/>
        </w:rPr>
        <w:t xml:space="preserve">completing </w:t>
      </w:r>
      <w:r w:rsidR="00720041">
        <w:rPr>
          <w:rFonts w:asciiTheme="majorHAnsi" w:hAnsiTheme="majorHAnsi" w:cstheme="majorHAnsi"/>
          <w:color w:val="2E2E2E"/>
          <w:shd w:val="clear" w:color="auto" w:fill="FFFFFF"/>
        </w:rPr>
        <w:t xml:space="preserve">work within the class walking around and offering support and encouragement can be very beneficial also. In the past learners have not always wanted to ask for help, so by walking around and offering it takes the asking </w:t>
      </w:r>
      <w:r w:rsidR="00AF3E94">
        <w:rPr>
          <w:rFonts w:asciiTheme="majorHAnsi" w:hAnsiTheme="majorHAnsi" w:cstheme="majorHAnsi"/>
          <w:color w:val="2E2E2E"/>
          <w:shd w:val="clear" w:color="auto" w:fill="FFFFFF"/>
        </w:rPr>
        <w:t>away and</w:t>
      </w:r>
      <w:r w:rsidR="00720041">
        <w:rPr>
          <w:rFonts w:asciiTheme="majorHAnsi" w:hAnsiTheme="majorHAnsi" w:cstheme="majorHAnsi"/>
          <w:color w:val="2E2E2E"/>
          <w:shd w:val="clear" w:color="auto" w:fill="FFFFFF"/>
        </w:rPr>
        <w:t xml:space="preserve"> ensure that learners gain the support that they need without always having to ask for it. </w:t>
      </w:r>
    </w:p>
    <w:p w14:paraId="6AB43984" w14:textId="51A34A30" w:rsidR="00CE5082" w:rsidRPr="0051248B" w:rsidRDefault="00CE5082">
      <w:pPr>
        <w:rPr>
          <w:rFonts w:asciiTheme="majorHAnsi" w:hAnsiTheme="majorHAnsi" w:cstheme="majorHAnsi"/>
          <w:color w:val="2E2E2E"/>
          <w:shd w:val="clear" w:color="auto" w:fill="FFFFFF"/>
        </w:rPr>
      </w:pPr>
      <w:r>
        <w:rPr>
          <w:rFonts w:asciiTheme="majorHAnsi" w:hAnsiTheme="majorHAnsi" w:cstheme="majorHAnsi"/>
          <w:color w:val="2E2E2E"/>
          <w:shd w:val="clear" w:color="auto" w:fill="FFFFFF"/>
        </w:rPr>
        <w:t xml:space="preserve">Within our organisation, we have policies on learner behaviour, which learners are asked to read and understand before attending sessions with </w:t>
      </w:r>
      <w:r w:rsidR="00EA733B">
        <w:rPr>
          <w:rFonts w:asciiTheme="majorHAnsi" w:hAnsiTheme="majorHAnsi" w:cstheme="majorHAnsi"/>
          <w:color w:val="2E2E2E"/>
          <w:shd w:val="clear" w:color="auto" w:fill="FFFFFF"/>
        </w:rPr>
        <w:t>the learning and development team. Th</w:t>
      </w:r>
      <w:r>
        <w:rPr>
          <w:rFonts w:asciiTheme="majorHAnsi" w:hAnsiTheme="majorHAnsi" w:cstheme="majorHAnsi"/>
          <w:color w:val="2E2E2E"/>
          <w:shd w:val="clear" w:color="auto" w:fill="FFFFFF"/>
        </w:rPr>
        <w:t>e policy sets out expectations for our staff/learners and also for the trainers.</w:t>
      </w:r>
      <w:r w:rsidR="0028271E">
        <w:rPr>
          <w:rFonts w:asciiTheme="majorHAnsi" w:hAnsiTheme="majorHAnsi" w:cstheme="majorHAnsi"/>
          <w:color w:val="2E2E2E"/>
          <w:shd w:val="clear" w:color="auto" w:fill="FFFFFF"/>
        </w:rPr>
        <w:t xml:space="preserve"> These are updated often and now also include online classroom etiquette for our learners also. </w:t>
      </w:r>
      <w:r>
        <w:rPr>
          <w:rFonts w:asciiTheme="majorHAnsi" w:hAnsiTheme="majorHAnsi" w:cstheme="majorHAnsi"/>
          <w:color w:val="2E2E2E"/>
          <w:shd w:val="clear" w:color="auto" w:fill="FFFFFF"/>
        </w:rPr>
        <w:t xml:space="preserve"> </w:t>
      </w:r>
      <w:sdt>
        <w:sdtPr>
          <w:rPr>
            <w:rFonts w:asciiTheme="majorHAnsi" w:hAnsiTheme="majorHAnsi" w:cstheme="majorHAnsi"/>
            <w:color w:val="2E2E2E"/>
            <w:shd w:val="clear" w:color="auto" w:fill="FFFFFF"/>
          </w:rPr>
          <w:id w:val="-1523161058"/>
          <w:citation/>
        </w:sdtPr>
        <w:sdtEndPr/>
        <w:sdtContent>
          <w:r>
            <w:rPr>
              <w:rFonts w:asciiTheme="majorHAnsi" w:hAnsiTheme="majorHAnsi" w:cstheme="majorHAnsi"/>
              <w:color w:val="2E2E2E"/>
              <w:shd w:val="clear" w:color="auto" w:fill="FFFFFF"/>
            </w:rPr>
            <w:fldChar w:fldCharType="begin"/>
          </w:r>
          <w:r>
            <w:rPr>
              <w:rFonts w:asciiTheme="majorHAnsi" w:hAnsiTheme="majorHAnsi" w:cstheme="majorHAnsi"/>
              <w:color w:val="2E2E2E"/>
              <w:shd w:val="clear" w:color="auto" w:fill="FFFFFF"/>
            </w:rPr>
            <w:instrText xml:space="preserve"> CITATION Acc221 \l 2057 </w:instrText>
          </w:r>
          <w:r>
            <w:rPr>
              <w:rFonts w:asciiTheme="majorHAnsi" w:hAnsiTheme="majorHAnsi" w:cstheme="majorHAnsi"/>
              <w:color w:val="2E2E2E"/>
              <w:shd w:val="clear" w:color="auto" w:fill="FFFFFF"/>
            </w:rPr>
            <w:fldChar w:fldCharType="separate"/>
          </w:r>
          <w:r w:rsidR="00496C21" w:rsidRPr="00496C21">
            <w:rPr>
              <w:rFonts w:asciiTheme="majorHAnsi" w:hAnsiTheme="majorHAnsi" w:cstheme="majorHAnsi"/>
              <w:noProof/>
              <w:color w:val="2E2E2E"/>
              <w:shd w:val="clear" w:color="auto" w:fill="FFFFFF"/>
            </w:rPr>
            <w:t>(Ltd, 2022)</w:t>
          </w:r>
          <w:r>
            <w:rPr>
              <w:rFonts w:asciiTheme="majorHAnsi" w:hAnsiTheme="majorHAnsi" w:cstheme="majorHAnsi"/>
              <w:color w:val="2E2E2E"/>
              <w:shd w:val="clear" w:color="auto" w:fill="FFFFFF"/>
            </w:rPr>
            <w:fldChar w:fldCharType="end"/>
          </w:r>
        </w:sdtContent>
      </w:sdt>
    </w:p>
    <w:p w14:paraId="41340793" w14:textId="041368BA" w:rsidR="0051248B" w:rsidRDefault="0051248B">
      <w:pPr>
        <w:rPr>
          <w:rFonts w:ascii="Open Sans" w:hAnsi="Open Sans" w:cs="Open Sans"/>
          <w:color w:val="2E2E2E"/>
          <w:shd w:val="clear" w:color="auto" w:fill="FFFFFF"/>
        </w:rPr>
      </w:pPr>
    </w:p>
    <w:p w14:paraId="77A54CA8" w14:textId="1B7AC5DD" w:rsidR="0051248B" w:rsidRDefault="0051248B">
      <w:pPr>
        <w:rPr>
          <w:rFonts w:ascii="Open Sans" w:hAnsi="Open Sans" w:cs="Open Sans"/>
          <w:color w:val="2E2E2E"/>
          <w:shd w:val="clear" w:color="auto" w:fill="FFFFFF"/>
        </w:rPr>
      </w:pPr>
    </w:p>
    <w:p w14:paraId="50057A70" w14:textId="7D36FBA4" w:rsidR="0051248B" w:rsidRDefault="0051248B">
      <w:pPr>
        <w:rPr>
          <w:rFonts w:ascii="Open Sans" w:hAnsi="Open Sans" w:cs="Open Sans"/>
          <w:color w:val="2E2E2E"/>
          <w:shd w:val="clear" w:color="auto" w:fill="FFFFFF"/>
        </w:rPr>
      </w:pPr>
    </w:p>
    <w:p w14:paraId="4160C46E" w14:textId="6BE2A7C2" w:rsidR="0051248B" w:rsidRDefault="0051248B">
      <w:pPr>
        <w:rPr>
          <w:rFonts w:ascii="Open Sans" w:hAnsi="Open Sans" w:cs="Open Sans"/>
          <w:color w:val="2E2E2E"/>
          <w:shd w:val="clear" w:color="auto" w:fill="FFFFFF"/>
        </w:rPr>
      </w:pPr>
    </w:p>
    <w:p w14:paraId="714AB296" w14:textId="59B22119" w:rsidR="0051248B" w:rsidRDefault="0051248B">
      <w:pPr>
        <w:rPr>
          <w:rFonts w:ascii="Open Sans" w:hAnsi="Open Sans" w:cs="Open Sans"/>
          <w:color w:val="2E2E2E"/>
          <w:shd w:val="clear" w:color="auto" w:fill="FFFFFF"/>
        </w:rPr>
      </w:pPr>
    </w:p>
    <w:p w14:paraId="21AC989F" w14:textId="7567CBBF" w:rsidR="0051248B" w:rsidRDefault="0051248B">
      <w:pPr>
        <w:rPr>
          <w:rFonts w:ascii="Open Sans" w:hAnsi="Open Sans" w:cs="Open Sans"/>
          <w:color w:val="2E2E2E"/>
          <w:shd w:val="clear" w:color="auto" w:fill="FFFFFF"/>
        </w:rPr>
      </w:pPr>
    </w:p>
    <w:p w14:paraId="2A00633C" w14:textId="6BEBD095" w:rsidR="0051248B" w:rsidRDefault="0051248B">
      <w:pPr>
        <w:rPr>
          <w:rFonts w:ascii="Open Sans" w:hAnsi="Open Sans" w:cs="Open Sans"/>
          <w:color w:val="2E2E2E"/>
          <w:shd w:val="clear" w:color="auto" w:fill="FFFFFF"/>
        </w:rPr>
      </w:pPr>
    </w:p>
    <w:p w14:paraId="50ADD186" w14:textId="374BE303" w:rsidR="0051248B" w:rsidRDefault="0051248B">
      <w:pPr>
        <w:rPr>
          <w:rFonts w:ascii="Open Sans" w:hAnsi="Open Sans" w:cs="Open Sans"/>
          <w:color w:val="2E2E2E"/>
          <w:shd w:val="clear" w:color="auto" w:fill="FFFFFF"/>
        </w:rPr>
      </w:pPr>
    </w:p>
    <w:p w14:paraId="7550C20D" w14:textId="279B340A" w:rsidR="0051248B" w:rsidRDefault="0051248B">
      <w:pPr>
        <w:rPr>
          <w:rFonts w:ascii="Open Sans" w:hAnsi="Open Sans" w:cs="Open Sans"/>
          <w:color w:val="2E2E2E"/>
          <w:shd w:val="clear" w:color="auto" w:fill="FFFFFF"/>
        </w:rPr>
      </w:pPr>
    </w:p>
    <w:p w14:paraId="08282799" w14:textId="0783C265" w:rsidR="00635090" w:rsidRDefault="00635090">
      <w:pPr>
        <w:rPr>
          <w:rFonts w:ascii="Open Sans" w:hAnsi="Open Sans" w:cs="Open Sans"/>
          <w:color w:val="2E2E2E"/>
          <w:shd w:val="clear" w:color="auto" w:fill="FFFFFF"/>
        </w:rPr>
      </w:pPr>
    </w:p>
    <w:p w14:paraId="64C55DCD" w14:textId="02AC7BC2" w:rsidR="00635090" w:rsidRDefault="00635090">
      <w:pPr>
        <w:rPr>
          <w:rFonts w:ascii="Open Sans" w:hAnsi="Open Sans" w:cs="Open Sans"/>
          <w:color w:val="2E2E2E"/>
          <w:shd w:val="clear" w:color="auto" w:fill="FFFFFF"/>
        </w:rPr>
      </w:pPr>
    </w:p>
    <w:p w14:paraId="2E1485BD" w14:textId="77777777" w:rsidR="00635090" w:rsidRDefault="00635090">
      <w:pPr>
        <w:rPr>
          <w:rFonts w:ascii="Open Sans" w:hAnsi="Open Sans" w:cs="Open Sans"/>
          <w:color w:val="2E2E2E"/>
          <w:shd w:val="clear" w:color="auto" w:fill="FFFFFF"/>
        </w:rPr>
      </w:pPr>
    </w:p>
    <w:p w14:paraId="2296C18D" w14:textId="0C8C0A0E" w:rsidR="0051248B" w:rsidRDefault="0051248B">
      <w:pPr>
        <w:rPr>
          <w:rFonts w:ascii="Open Sans" w:hAnsi="Open Sans" w:cs="Open Sans"/>
          <w:color w:val="2E2E2E"/>
          <w:shd w:val="clear" w:color="auto" w:fill="FFFFFF"/>
        </w:rPr>
      </w:pPr>
    </w:p>
    <w:p w14:paraId="70FE6986" w14:textId="605F7C4F" w:rsidR="00D7084D" w:rsidRDefault="00D7084D">
      <w:pPr>
        <w:rPr>
          <w:rFonts w:asciiTheme="majorHAnsi" w:hAnsiTheme="majorHAnsi" w:cstheme="majorHAnsi"/>
          <w:b/>
          <w:bCs/>
          <w:color w:val="2E2E2E"/>
          <w:u w:val="single"/>
          <w:shd w:val="clear" w:color="auto" w:fill="FFFFFF"/>
        </w:rPr>
      </w:pPr>
      <w:r w:rsidRPr="00D7084D">
        <w:rPr>
          <w:rFonts w:asciiTheme="majorHAnsi" w:hAnsiTheme="majorHAnsi" w:cstheme="majorHAnsi"/>
          <w:b/>
          <w:bCs/>
          <w:color w:val="2E2E2E"/>
          <w:u w:val="single"/>
          <w:shd w:val="clear" w:color="auto" w:fill="FFFFFF"/>
        </w:rPr>
        <w:t xml:space="preserve">Part 2 </w:t>
      </w:r>
    </w:p>
    <w:p w14:paraId="4A30CCDF" w14:textId="04FEF246" w:rsidR="00D7084D" w:rsidRPr="00D7084D" w:rsidRDefault="00D7084D">
      <w:pPr>
        <w:rPr>
          <w:rFonts w:asciiTheme="majorHAnsi" w:hAnsiTheme="majorHAnsi" w:cstheme="majorHAnsi"/>
          <w:b/>
          <w:bCs/>
          <w:color w:val="2E2E2E"/>
          <w:u w:val="single"/>
          <w:shd w:val="clear" w:color="auto" w:fill="FFFFFF"/>
        </w:rPr>
      </w:pPr>
      <w:r>
        <w:rPr>
          <w:rFonts w:asciiTheme="majorHAnsi" w:hAnsiTheme="majorHAnsi" w:cstheme="majorHAnsi"/>
          <w:b/>
          <w:bCs/>
          <w:color w:val="2E2E2E"/>
          <w:u w:val="single"/>
          <w:shd w:val="clear" w:color="auto" w:fill="FFFFFF"/>
        </w:rPr>
        <w:t>Anne’s session</w:t>
      </w:r>
    </w:p>
    <w:p w14:paraId="674AB6E0" w14:textId="310391D5" w:rsidR="00F06AF4" w:rsidRPr="00616080" w:rsidRDefault="00F06AF4">
      <w:pPr>
        <w:rPr>
          <w:rFonts w:asciiTheme="majorHAnsi" w:hAnsiTheme="majorHAnsi" w:cstheme="majorHAnsi"/>
          <w:color w:val="2E2E2E"/>
          <w:shd w:val="clear" w:color="auto" w:fill="FFFFFF"/>
        </w:rPr>
      </w:pPr>
      <w:r w:rsidRPr="00D7084D">
        <w:rPr>
          <w:rFonts w:asciiTheme="majorHAnsi" w:hAnsiTheme="majorHAnsi" w:cstheme="majorHAnsi"/>
          <w:color w:val="2E2E2E"/>
          <w:shd w:val="clear" w:color="auto" w:fill="FFFFFF"/>
        </w:rPr>
        <w:t>Anne’s</w:t>
      </w:r>
      <w:r w:rsidRPr="00616080">
        <w:rPr>
          <w:rFonts w:asciiTheme="majorHAnsi" w:hAnsiTheme="majorHAnsi" w:cstheme="majorHAnsi"/>
          <w:color w:val="2E2E2E"/>
          <w:shd w:val="clear" w:color="auto" w:fill="FFFFFF"/>
        </w:rPr>
        <w:t xml:space="preserve"> session was very interactive, well planned and though</w:t>
      </w:r>
      <w:r w:rsidR="00D51699">
        <w:rPr>
          <w:rFonts w:asciiTheme="majorHAnsi" w:hAnsiTheme="majorHAnsi" w:cstheme="majorHAnsi"/>
          <w:color w:val="2E2E2E"/>
          <w:shd w:val="clear" w:color="auto" w:fill="FFFFFF"/>
        </w:rPr>
        <w:t>t</w:t>
      </w:r>
      <w:r w:rsidRPr="00616080">
        <w:rPr>
          <w:rFonts w:asciiTheme="majorHAnsi" w:hAnsiTheme="majorHAnsi" w:cstheme="majorHAnsi"/>
          <w:color w:val="2E2E2E"/>
          <w:shd w:val="clear" w:color="auto" w:fill="FFFFFF"/>
        </w:rPr>
        <w:t xml:space="preserve"> out. Anne is a very experienced </w:t>
      </w:r>
      <w:r w:rsidR="00D51699" w:rsidRPr="00616080">
        <w:rPr>
          <w:rFonts w:asciiTheme="majorHAnsi" w:hAnsiTheme="majorHAnsi" w:cstheme="majorHAnsi"/>
          <w:color w:val="2E2E2E"/>
          <w:shd w:val="clear" w:color="auto" w:fill="FFFFFF"/>
        </w:rPr>
        <w:t>trainer,</w:t>
      </w:r>
      <w:r w:rsidRPr="00616080">
        <w:rPr>
          <w:rFonts w:asciiTheme="majorHAnsi" w:hAnsiTheme="majorHAnsi" w:cstheme="majorHAnsi"/>
          <w:color w:val="2E2E2E"/>
          <w:shd w:val="clear" w:color="auto" w:fill="FFFFFF"/>
        </w:rPr>
        <w:t xml:space="preserve"> and this truly shone through. As every learner walked in on the day, Anne individua</w:t>
      </w:r>
      <w:r w:rsidR="00D51699">
        <w:rPr>
          <w:rFonts w:asciiTheme="majorHAnsi" w:hAnsiTheme="majorHAnsi" w:cstheme="majorHAnsi"/>
          <w:color w:val="2E2E2E"/>
          <w:shd w:val="clear" w:color="auto" w:fill="FFFFFF"/>
        </w:rPr>
        <w:t>l</w:t>
      </w:r>
      <w:r w:rsidRPr="00616080">
        <w:rPr>
          <w:rFonts w:asciiTheme="majorHAnsi" w:hAnsiTheme="majorHAnsi" w:cstheme="majorHAnsi"/>
          <w:color w:val="2E2E2E"/>
          <w:shd w:val="clear" w:color="auto" w:fill="FFFFFF"/>
        </w:rPr>
        <w:t>l</w:t>
      </w:r>
      <w:r w:rsidR="00D51699">
        <w:rPr>
          <w:rFonts w:asciiTheme="majorHAnsi" w:hAnsiTheme="majorHAnsi" w:cstheme="majorHAnsi"/>
          <w:color w:val="2E2E2E"/>
          <w:shd w:val="clear" w:color="auto" w:fill="FFFFFF"/>
        </w:rPr>
        <w:t>y</w:t>
      </w:r>
      <w:r w:rsidRPr="00616080">
        <w:rPr>
          <w:rFonts w:asciiTheme="majorHAnsi" w:hAnsiTheme="majorHAnsi" w:cstheme="majorHAnsi"/>
          <w:color w:val="2E2E2E"/>
          <w:shd w:val="clear" w:color="auto" w:fill="FFFFFF"/>
        </w:rPr>
        <w:t xml:space="preserve"> introduced herself </w:t>
      </w:r>
      <w:r w:rsidR="00D51699">
        <w:rPr>
          <w:rFonts w:asciiTheme="majorHAnsi" w:hAnsiTheme="majorHAnsi" w:cstheme="majorHAnsi"/>
          <w:color w:val="2E2E2E"/>
          <w:shd w:val="clear" w:color="auto" w:fill="FFFFFF"/>
        </w:rPr>
        <w:t xml:space="preserve">to every learner </w:t>
      </w:r>
      <w:r w:rsidRPr="00616080">
        <w:rPr>
          <w:rFonts w:asciiTheme="majorHAnsi" w:hAnsiTheme="majorHAnsi" w:cstheme="majorHAnsi"/>
          <w:color w:val="2E2E2E"/>
          <w:shd w:val="clear" w:color="auto" w:fill="FFFFFF"/>
        </w:rPr>
        <w:t xml:space="preserve">and instantly made everyone feel very welcome and included. I thought that this was a lovely touch and very personal. The tables were set up in advance too and had some great resources on there in readiness for the session. With the tables set up like this as the staff sat </w:t>
      </w:r>
      <w:r w:rsidR="00D51699" w:rsidRPr="00616080">
        <w:rPr>
          <w:rFonts w:asciiTheme="majorHAnsi" w:hAnsiTheme="majorHAnsi" w:cstheme="majorHAnsi"/>
          <w:color w:val="2E2E2E"/>
          <w:shd w:val="clear" w:color="auto" w:fill="FFFFFF"/>
        </w:rPr>
        <w:t>down,</w:t>
      </w:r>
      <w:r w:rsidRPr="00616080">
        <w:rPr>
          <w:rFonts w:asciiTheme="majorHAnsi" w:hAnsiTheme="majorHAnsi" w:cstheme="majorHAnsi"/>
          <w:color w:val="2E2E2E"/>
          <w:shd w:val="clear" w:color="auto" w:fill="FFFFFF"/>
        </w:rPr>
        <w:t xml:space="preserve"> they had something to look at, read and interact with and it was very successful in engaging the learners from the very start. </w:t>
      </w:r>
    </w:p>
    <w:p w14:paraId="58A30375" w14:textId="5078F6CE" w:rsidR="00F06AF4" w:rsidRPr="00616080" w:rsidRDefault="00F06AF4">
      <w:pPr>
        <w:rPr>
          <w:rFonts w:asciiTheme="majorHAnsi" w:hAnsiTheme="majorHAnsi" w:cstheme="majorHAnsi"/>
          <w:color w:val="2E2E2E"/>
          <w:shd w:val="clear" w:color="auto" w:fill="FFFFFF"/>
        </w:rPr>
      </w:pPr>
      <w:r w:rsidRPr="00616080">
        <w:rPr>
          <w:rFonts w:asciiTheme="majorHAnsi" w:hAnsiTheme="majorHAnsi" w:cstheme="majorHAnsi"/>
          <w:color w:val="2E2E2E"/>
          <w:shd w:val="clear" w:color="auto" w:fill="FFFFFF"/>
        </w:rPr>
        <w:t>Anne did set some ground rules at the beginning of the session</w:t>
      </w:r>
      <w:r w:rsidR="00065A8D">
        <w:rPr>
          <w:rFonts w:asciiTheme="majorHAnsi" w:hAnsiTheme="majorHAnsi" w:cstheme="majorHAnsi"/>
          <w:color w:val="2E2E2E"/>
          <w:shd w:val="clear" w:color="auto" w:fill="FFFFFF"/>
        </w:rPr>
        <w:t xml:space="preserve">, mainly regarding the use of </w:t>
      </w:r>
      <w:r w:rsidRPr="00616080">
        <w:rPr>
          <w:rFonts w:asciiTheme="majorHAnsi" w:hAnsiTheme="majorHAnsi" w:cstheme="majorHAnsi"/>
          <w:color w:val="2E2E2E"/>
          <w:shd w:val="clear" w:color="auto" w:fill="FFFFFF"/>
        </w:rPr>
        <w:t>mobile phone</w:t>
      </w:r>
      <w:r w:rsidR="00065A8D">
        <w:rPr>
          <w:rFonts w:asciiTheme="majorHAnsi" w:hAnsiTheme="majorHAnsi" w:cstheme="majorHAnsi"/>
          <w:color w:val="2E2E2E"/>
          <w:shd w:val="clear" w:color="auto" w:fill="FFFFFF"/>
        </w:rPr>
        <w:t xml:space="preserve">.  Anne </w:t>
      </w:r>
      <w:r w:rsidRPr="00616080">
        <w:rPr>
          <w:rFonts w:asciiTheme="majorHAnsi" w:hAnsiTheme="majorHAnsi" w:cstheme="majorHAnsi"/>
          <w:color w:val="2E2E2E"/>
          <w:shd w:val="clear" w:color="auto" w:fill="FFFFFF"/>
        </w:rPr>
        <w:t xml:space="preserve">asked all learners to keep phones away, and if they needed to use them to just take the call out of the classroom. I thought it was great that Anne addressed this at the beginning and set the tone for the rest of the session. </w:t>
      </w:r>
      <w:r w:rsidR="0075026E" w:rsidRPr="00616080">
        <w:rPr>
          <w:rFonts w:asciiTheme="majorHAnsi" w:hAnsiTheme="majorHAnsi" w:cstheme="majorHAnsi"/>
          <w:color w:val="2E2E2E"/>
          <w:shd w:val="clear" w:color="auto" w:fill="FFFFFF"/>
        </w:rPr>
        <w:t xml:space="preserve">Anne also explained to the managers/deputies on the training that the emails can wait for a day and that she needed them just for a day to be completely mindful and focussed on the course so that they could give it 100% which I thought a great touch, as when we start checking our emails our thoughts and attention can waver from the task in hand. </w:t>
      </w:r>
    </w:p>
    <w:p w14:paraId="38468212" w14:textId="43A10F5E" w:rsidR="0075026E" w:rsidRDefault="0075026E">
      <w:pPr>
        <w:rPr>
          <w:rFonts w:asciiTheme="majorHAnsi" w:hAnsiTheme="majorHAnsi" w:cstheme="majorHAnsi"/>
          <w:color w:val="2E2E2E"/>
          <w:shd w:val="clear" w:color="auto" w:fill="FFFFFF"/>
        </w:rPr>
      </w:pPr>
      <w:r w:rsidRPr="00616080">
        <w:rPr>
          <w:rFonts w:asciiTheme="majorHAnsi" w:hAnsiTheme="majorHAnsi" w:cstheme="majorHAnsi"/>
          <w:color w:val="2E2E2E"/>
          <w:shd w:val="clear" w:color="auto" w:fill="FFFFFF"/>
        </w:rPr>
        <w:t xml:space="preserve">Anne had a lovely gentle way with the learners, and spoke softly too, this worked well for Anne, the noise was kept to a minimum to ensure that the learners could hear her. Anne used great resources such a recent newspaper articles and interesting TED talks to keep the engagement levels high within the session. After lunch Anne also moved </w:t>
      </w:r>
      <w:r w:rsidR="008610C4" w:rsidRPr="00616080">
        <w:rPr>
          <w:rFonts w:asciiTheme="majorHAnsi" w:hAnsiTheme="majorHAnsi" w:cstheme="majorHAnsi"/>
          <w:color w:val="2E2E2E"/>
          <w:shd w:val="clear" w:color="auto" w:fill="FFFFFF"/>
        </w:rPr>
        <w:t>everyone</w:t>
      </w:r>
      <w:r w:rsidRPr="00616080">
        <w:rPr>
          <w:rFonts w:asciiTheme="majorHAnsi" w:hAnsiTheme="majorHAnsi" w:cstheme="majorHAnsi"/>
          <w:color w:val="2E2E2E"/>
          <w:shd w:val="clear" w:color="auto" w:fill="FFFFFF"/>
        </w:rPr>
        <w:t xml:space="preserve"> around using their place card </w:t>
      </w:r>
      <w:r w:rsidR="008610C4" w:rsidRPr="00616080">
        <w:rPr>
          <w:rFonts w:asciiTheme="majorHAnsi" w:hAnsiTheme="majorHAnsi" w:cstheme="majorHAnsi"/>
          <w:color w:val="2E2E2E"/>
          <w:shd w:val="clear" w:color="auto" w:fill="FFFFFF"/>
        </w:rPr>
        <w:t>holders</w:t>
      </w:r>
      <w:r w:rsidR="00065A8D">
        <w:rPr>
          <w:rFonts w:asciiTheme="majorHAnsi" w:hAnsiTheme="majorHAnsi" w:cstheme="majorHAnsi"/>
          <w:color w:val="2E2E2E"/>
          <w:shd w:val="clear" w:color="auto" w:fill="FFFFFF"/>
        </w:rPr>
        <w:t xml:space="preserve">.  Initially </w:t>
      </w:r>
      <w:r w:rsidRPr="00616080">
        <w:rPr>
          <w:rFonts w:asciiTheme="majorHAnsi" w:hAnsiTheme="majorHAnsi" w:cstheme="majorHAnsi"/>
          <w:color w:val="2E2E2E"/>
          <w:shd w:val="clear" w:color="auto" w:fill="FFFFFF"/>
        </w:rPr>
        <w:t>the learners were not too sure about this</w:t>
      </w:r>
      <w:r w:rsidR="008610C4" w:rsidRPr="00616080">
        <w:rPr>
          <w:rFonts w:asciiTheme="majorHAnsi" w:hAnsiTheme="majorHAnsi" w:cstheme="majorHAnsi"/>
          <w:color w:val="2E2E2E"/>
          <w:shd w:val="clear" w:color="auto" w:fill="FFFFFF"/>
        </w:rPr>
        <w:t xml:space="preserve"> but soon the new groups appeared to get along well and new relationships were starting to develop. Anne engaged with learners well, </w:t>
      </w:r>
      <w:r w:rsidR="001D6DEC" w:rsidRPr="00616080">
        <w:rPr>
          <w:rFonts w:asciiTheme="majorHAnsi" w:hAnsiTheme="majorHAnsi" w:cstheme="majorHAnsi"/>
          <w:color w:val="2E2E2E"/>
          <w:shd w:val="clear" w:color="auto" w:fill="FFFFFF"/>
        </w:rPr>
        <w:t>showed</w:t>
      </w:r>
      <w:r w:rsidR="008610C4" w:rsidRPr="00616080">
        <w:rPr>
          <w:rFonts w:asciiTheme="majorHAnsi" w:hAnsiTheme="majorHAnsi" w:cstheme="majorHAnsi"/>
          <w:color w:val="2E2E2E"/>
          <w:shd w:val="clear" w:color="auto" w:fill="FFFFFF"/>
        </w:rPr>
        <w:t xml:space="preserve"> great interest when a learner </w:t>
      </w:r>
      <w:r w:rsidR="001D6DEC" w:rsidRPr="00616080">
        <w:rPr>
          <w:rFonts w:asciiTheme="majorHAnsi" w:hAnsiTheme="majorHAnsi" w:cstheme="majorHAnsi"/>
          <w:color w:val="2E2E2E"/>
          <w:shd w:val="clear" w:color="auto" w:fill="FFFFFF"/>
        </w:rPr>
        <w:t xml:space="preserve">was answering or asking a question. She also made the sessions fun, she used a little humour and was very relatable, when a manager talked </w:t>
      </w:r>
      <w:r w:rsidR="00D51699" w:rsidRPr="00616080">
        <w:rPr>
          <w:rFonts w:asciiTheme="majorHAnsi" w:hAnsiTheme="majorHAnsi" w:cstheme="majorHAnsi"/>
          <w:color w:val="2E2E2E"/>
          <w:shd w:val="clear" w:color="auto" w:fill="FFFFFF"/>
        </w:rPr>
        <w:t>about</w:t>
      </w:r>
      <w:r w:rsidR="001D6DEC" w:rsidRPr="00616080">
        <w:rPr>
          <w:rFonts w:asciiTheme="majorHAnsi" w:hAnsiTheme="majorHAnsi" w:cstheme="majorHAnsi"/>
          <w:color w:val="2E2E2E"/>
          <w:shd w:val="clear" w:color="auto" w:fill="FFFFFF"/>
        </w:rPr>
        <w:t xml:space="preserve"> a </w:t>
      </w:r>
      <w:r w:rsidR="00D51699" w:rsidRPr="00616080">
        <w:rPr>
          <w:rFonts w:asciiTheme="majorHAnsi" w:hAnsiTheme="majorHAnsi" w:cstheme="majorHAnsi"/>
          <w:color w:val="2E2E2E"/>
          <w:shd w:val="clear" w:color="auto" w:fill="FFFFFF"/>
        </w:rPr>
        <w:t>difficult</w:t>
      </w:r>
      <w:r w:rsidR="001D6DEC" w:rsidRPr="00616080">
        <w:rPr>
          <w:rFonts w:asciiTheme="majorHAnsi" w:hAnsiTheme="majorHAnsi" w:cstheme="majorHAnsi"/>
          <w:color w:val="2E2E2E"/>
          <w:shd w:val="clear" w:color="auto" w:fill="FFFFFF"/>
        </w:rPr>
        <w:t xml:space="preserve"> time for </w:t>
      </w:r>
      <w:r w:rsidR="00D51699" w:rsidRPr="00616080">
        <w:rPr>
          <w:rFonts w:asciiTheme="majorHAnsi" w:hAnsiTheme="majorHAnsi" w:cstheme="majorHAnsi"/>
          <w:color w:val="2E2E2E"/>
          <w:shd w:val="clear" w:color="auto" w:fill="FFFFFF"/>
        </w:rPr>
        <w:t>example,</w:t>
      </w:r>
      <w:r w:rsidR="001D6DEC" w:rsidRPr="00616080">
        <w:rPr>
          <w:rFonts w:asciiTheme="majorHAnsi" w:hAnsiTheme="majorHAnsi" w:cstheme="majorHAnsi"/>
          <w:color w:val="2E2E2E"/>
          <w:shd w:val="clear" w:color="auto" w:fill="FFFFFF"/>
        </w:rPr>
        <w:t xml:space="preserve"> she </w:t>
      </w:r>
      <w:r w:rsidR="00AB4B62" w:rsidRPr="00616080">
        <w:rPr>
          <w:rFonts w:asciiTheme="majorHAnsi" w:hAnsiTheme="majorHAnsi" w:cstheme="majorHAnsi"/>
          <w:color w:val="2E2E2E"/>
          <w:shd w:val="clear" w:color="auto" w:fill="FFFFFF"/>
        </w:rPr>
        <w:t xml:space="preserve">was able to empathise and offer solutions for further support. </w:t>
      </w:r>
      <w:r w:rsidR="00D51699" w:rsidRPr="00616080">
        <w:rPr>
          <w:rFonts w:asciiTheme="majorHAnsi" w:hAnsiTheme="majorHAnsi" w:cstheme="majorHAnsi"/>
          <w:color w:val="2E2E2E"/>
          <w:shd w:val="clear" w:color="auto" w:fill="FFFFFF"/>
        </w:rPr>
        <w:t>Overall,</w:t>
      </w:r>
      <w:r w:rsidR="00AB4B62" w:rsidRPr="00616080">
        <w:rPr>
          <w:rFonts w:asciiTheme="majorHAnsi" w:hAnsiTheme="majorHAnsi" w:cstheme="majorHAnsi"/>
          <w:color w:val="2E2E2E"/>
          <w:shd w:val="clear" w:color="auto" w:fill="FFFFFF"/>
        </w:rPr>
        <w:t xml:space="preserve"> Anne’s session was wonderful and inspiring for me watching</w:t>
      </w:r>
      <w:r w:rsidR="00D51699">
        <w:rPr>
          <w:rFonts w:asciiTheme="majorHAnsi" w:hAnsiTheme="majorHAnsi" w:cstheme="majorHAnsi"/>
          <w:color w:val="2E2E2E"/>
          <w:shd w:val="clear" w:color="auto" w:fill="FFFFFF"/>
        </w:rPr>
        <w:t xml:space="preserve"> and the learners attending the course. </w:t>
      </w:r>
    </w:p>
    <w:p w14:paraId="14D75BDF" w14:textId="65510168" w:rsidR="00D7084D" w:rsidRPr="00D7084D" w:rsidRDefault="00D7084D">
      <w:pPr>
        <w:rPr>
          <w:rFonts w:asciiTheme="majorHAnsi" w:hAnsiTheme="majorHAnsi" w:cstheme="majorHAnsi"/>
          <w:b/>
          <w:bCs/>
          <w:color w:val="2E2E2E"/>
          <w:u w:val="single"/>
          <w:shd w:val="clear" w:color="auto" w:fill="FFFFFF"/>
        </w:rPr>
      </w:pPr>
      <w:r w:rsidRPr="00D7084D">
        <w:rPr>
          <w:rFonts w:asciiTheme="majorHAnsi" w:hAnsiTheme="majorHAnsi" w:cstheme="majorHAnsi"/>
          <w:b/>
          <w:bCs/>
          <w:color w:val="2E2E2E"/>
          <w:u w:val="single"/>
          <w:shd w:val="clear" w:color="auto" w:fill="FFFFFF"/>
        </w:rPr>
        <w:t>Ana’s session</w:t>
      </w:r>
    </w:p>
    <w:p w14:paraId="24B9946C" w14:textId="4526FA8D" w:rsidR="00AB4B62" w:rsidRPr="00616080" w:rsidRDefault="00AB4B62">
      <w:pPr>
        <w:rPr>
          <w:rFonts w:asciiTheme="majorHAnsi" w:hAnsiTheme="majorHAnsi" w:cstheme="majorHAnsi"/>
          <w:color w:val="2E2E2E"/>
          <w:shd w:val="clear" w:color="auto" w:fill="FFFFFF"/>
        </w:rPr>
      </w:pPr>
      <w:r w:rsidRPr="00D7084D">
        <w:rPr>
          <w:rFonts w:asciiTheme="majorHAnsi" w:hAnsiTheme="majorHAnsi" w:cstheme="majorHAnsi"/>
          <w:color w:val="2E2E2E"/>
          <w:shd w:val="clear" w:color="auto" w:fill="FFFFFF"/>
        </w:rPr>
        <w:t>Ana’s</w:t>
      </w:r>
      <w:r w:rsidRPr="00616080">
        <w:rPr>
          <w:rFonts w:asciiTheme="majorHAnsi" w:hAnsiTheme="majorHAnsi" w:cstheme="majorHAnsi"/>
          <w:color w:val="2E2E2E"/>
          <w:shd w:val="clear" w:color="auto" w:fill="FFFFFF"/>
        </w:rPr>
        <w:t xml:space="preserve"> session </w:t>
      </w:r>
      <w:r w:rsidR="00E3734D" w:rsidRPr="00616080">
        <w:rPr>
          <w:rFonts w:asciiTheme="majorHAnsi" w:hAnsiTheme="majorHAnsi" w:cstheme="majorHAnsi"/>
          <w:color w:val="2E2E2E"/>
          <w:shd w:val="clear" w:color="auto" w:fill="FFFFFF"/>
        </w:rPr>
        <w:t xml:space="preserve">(EFAW) went well, a great session to observe. Ana is a newer trainer compared to Anne and has about 2 </w:t>
      </w:r>
      <w:r w:rsidR="00D51699" w:rsidRPr="00616080">
        <w:rPr>
          <w:rFonts w:asciiTheme="majorHAnsi" w:hAnsiTheme="majorHAnsi" w:cstheme="majorHAnsi"/>
          <w:color w:val="2E2E2E"/>
          <w:shd w:val="clear" w:color="auto" w:fill="FFFFFF"/>
        </w:rPr>
        <w:t>years’ experience</w:t>
      </w:r>
      <w:r w:rsidR="00E3734D" w:rsidRPr="00616080">
        <w:rPr>
          <w:rFonts w:asciiTheme="majorHAnsi" w:hAnsiTheme="majorHAnsi" w:cstheme="majorHAnsi"/>
          <w:color w:val="2E2E2E"/>
          <w:shd w:val="clear" w:color="auto" w:fill="FFFFFF"/>
        </w:rPr>
        <w:t xml:space="preserve"> as a t</w:t>
      </w:r>
      <w:r w:rsidR="00D51699">
        <w:rPr>
          <w:rFonts w:asciiTheme="majorHAnsi" w:hAnsiTheme="majorHAnsi" w:cstheme="majorHAnsi"/>
          <w:color w:val="2E2E2E"/>
          <w:shd w:val="clear" w:color="auto" w:fill="FFFFFF"/>
        </w:rPr>
        <w:t>rainer</w:t>
      </w:r>
      <w:r w:rsidR="00E3734D" w:rsidRPr="00616080">
        <w:rPr>
          <w:rFonts w:asciiTheme="majorHAnsi" w:hAnsiTheme="majorHAnsi" w:cstheme="majorHAnsi"/>
          <w:color w:val="2E2E2E"/>
          <w:shd w:val="clear" w:color="auto" w:fill="FFFFFF"/>
        </w:rPr>
        <w:t xml:space="preserve">. The session started well, Ana did not </w:t>
      </w:r>
      <w:r w:rsidR="00C3652C" w:rsidRPr="00616080">
        <w:rPr>
          <w:rFonts w:asciiTheme="majorHAnsi" w:hAnsiTheme="majorHAnsi" w:cstheme="majorHAnsi"/>
          <w:color w:val="2E2E2E"/>
          <w:shd w:val="clear" w:color="auto" w:fill="FFFFFF"/>
        </w:rPr>
        <w:t>mention</w:t>
      </w:r>
      <w:r w:rsidR="00E3734D" w:rsidRPr="00616080">
        <w:rPr>
          <w:rFonts w:asciiTheme="majorHAnsi" w:hAnsiTheme="majorHAnsi" w:cstheme="majorHAnsi"/>
          <w:color w:val="2E2E2E"/>
          <w:shd w:val="clear" w:color="auto" w:fill="FFFFFF"/>
        </w:rPr>
        <w:t xml:space="preserve"> mobile phones </w:t>
      </w:r>
      <w:r w:rsidR="00D51699">
        <w:rPr>
          <w:rFonts w:asciiTheme="majorHAnsi" w:hAnsiTheme="majorHAnsi" w:cstheme="majorHAnsi"/>
          <w:color w:val="2E2E2E"/>
          <w:shd w:val="clear" w:color="auto" w:fill="FFFFFF"/>
        </w:rPr>
        <w:t xml:space="preserve">at the beginning of the session, </w:t>
      </w:r>
      <w:r w:rsidR="00E3734D" w:rsidRPr="00616080">
        <w:rPr>
          <w:rFonts w:asciiTheme="majorHAnsi" w:hAnsiTheme="majorHAnsi" w:cstheme="majorHAnsi"/>
          <w:color w:val="2E2E2E"/>
          <w:shd w:val="clear" w:color="auto" w:fill="FFFFFF"/>
        </w:rPr>
        <w:t xml:space="preserve">which I felt was a lost opportunity as there was an issue with staff using phones throughout the day. </w:t>
      </w:r>
    </w:p>
    <w:p w14:paraId="67ED3EF0" w14:textId="7FBD8C5A" w:rsidR="00E3734D" w:rsidRPr="00616080" w:rsidRDefault="00E3734D">
      <w:pPr>
        <w:rPr>
          <w:rFonts w:asciiTheme="majorHAnsi" w:hAnsiTheme="majorHAnsi" w:cstheme="majorHAnsi"/>
          <w:color w:val="2E2E2E"/>
          <w:shd w:val="clear" w:color="auto" w:fill="FFFFFF"/>
        </w:rPr>
      </w:pPr>
      <w:r w:rsidRPr="00616080">
        <w:rPr>
          <w:rFonts w:asciiTheme="majorHAnsi" w:hAnsiTheme="majorHAnsi" w:cstheme="majorHAnsi"/>
          <w:color w:val="2E2E2E"/>
          <w:shd w:val="clear" w:color="auto" w:fill="FFFFFF"/>
        </w:rPr>
        <w:t>Ana was very engaging and encouraging but stuck greatly to the power point</w:t>
      </w:r>
      <w:r w:rsidR="00592851">
        <w:rPr>
          <w:rFonts w:asciiTheme="majorHAnsi" w:hAnsiTheme="majorHAnsi" w:cstheme="majorHAnsi"/>
          <w:color w:val="2E2E2E"/>
          <w:shd w:val="clear" w:color="auto" w:fill="FFFFFF"/>
        </w:rPr>
        <w:t>,</w:t>
      </w:r>
      <w:r w:rsidRPr="00616080">
        <w:rPr>
          <w:rFonts w:asciiTheme="majorHAnsi" w:hAnsiTheme="majorHAnsi" w:cstheme="majorHAnsi"/>
          <w:color w:val="2E2E2E"/>
          <w:shd w:val="clear" w:color="auto" w:fill="FFFFFF"/>
        </w:rPr>
        <w:t xml:space="preserve"> which is fine</w:t>
      </w:r>
      <w:r w:rsidR="00592851">
        <w:rPr>
          <w:rFonts w:asciiTheme="majorHAnsi" w:hAnsiTheme="majorHAnsi" w:cstheme="majorHAnsi"/>
          <w:color w:val="2E2E2E"/>
          <w:shd w:val="clear" w:color="auto" w:fill="FFFFFF"/>
        </w:rPr>
        <w:t>,</w:t>
      </w:r>
      <w:r w:rsidR="00C3652C">
        <w:rPr>
          <w:rFonts w:asciiTheme="majorHAnsi" w:hAnsiTheme="majorHAnsi" w:cstheme="majorHAnsi"/>
          <w:color w:val="2E2E2E"/>
          <w:shd w:val="clear" w:color="auto" w:fill="FFFFFF"/>
        </w:rPr>
        <w:t xml:space="preserve"> but I felt that further discussion and </w:t>
      </w:r>
      <w:r w:rsidR="00D7084D">
        <w:rPr>
          <w:rFonts w:asciiTheme="majorHAnsi" w:hAnsiTheme="majorHAnsi" w:cstheme="majorHAnsi"/>
          <w:color w:val="2E2E2E"/>
          <w:shd w:val="clear" w:color="auto" w:fill="FFFFFF"/>
        </w:rPr>
        <w:t>real-life</w:t>
      </w:r>
      <w:r w:rsidR="00C3652C">
        <w:rPr>
          <w:rFonts w:asciiTheme="majorHAnsi" w:hAnsiTheme="majorHAnsi" w:cstheme="majorHAnsi"/>
          <w:color w:val="2E2E2E"/>
          <w:shd w:val="clear" w:color="auto" w:fill="FFFFFF"/>
        </w:rPr>
        <w:t xml:space="preserve"> examples could have really enhanced the learning. </w:t>
      </w:r>
      <w:r w:rsidR="001A7F98" w:rsidRPr="00616080">
        <w:rPr>
          <w:rFonts w:asciiTheme="majorHAnsi" w:hAnsiTheme="majorHAnsi" w:cstheme="majorHAnsi"/>
          <w:color w:val="2E2E2E"/>
          <w:shd w:val="clear" w:color="auto" w:fill="FFFFFF"/>
        </w:rPr>
        <w:t>The session was very practical however, when a training session involves a lot of practical</w:t>
      </w:r>
      <w:r w:rsidR="003371B0">
        <w:rPr>
          <w:rFonts w:asciiTheme="majorHAnsi" w:hAnsiTheme="majorHAnsi" w:cstheme="majorHAnsi"/>
          <w:color w:val="2E2E2E"/>
          <w:shd w:val="clear" w:color="auto" w:fill="FFFFFF"/>
        </w:rPr>
        <w:t xml:space="preserve"> group work</w:t>
      </w:r>
      <w:r w:rsidR="001A7F98" w:rsidRPr="00616080">
        <w:rPr>
          <w:rFonts w:asciiTheme="majorHAnsi" w:hAnsiTheme="majorHAnsi" w:cstheme="majorHAnsi"/>
          <w:color w:val="2E2E2E"/>
          <w:shd w:val="clear" w:color="auto" w:fill="FFFFFF"/>
        </w:rPr>
        <w:t xml:space="preserve"> this </w:t>
      </w:r>
      <w:r w:rsidR="00C3652C">
        <w:rPr>
          <w:rFonts w:asciiTheme="majorHAnsi" w:hAnsiTheme="majorHAnsi" w:cstheme="majorHAnsi"/>
          <w:color w:val="2E2E2E"/>
          <w:shd w:val="clear" w:color="auto" w:fill="FFFFFF"/>
        </w:rPr>
        <w:t xml:space="preserve">can be harder </w:t>
      </w:r>
      <w:r w:rsidR="001A7F98" w:rsidRPr="00616080">
        <w:rPr>
          <w:rFonts w:asciiTheme="majorHAnsi" w:hAnsiTheme="majorHAnsi" w:cstheme="majorHAnsi"/>
          <w:color w:val="2E2E2E"/>
          <w:shd w:val="clear" w:color="auto" w:fill="FFFFFF"/>
        </w:rPr>
        <w:t xml:space="preserve">for the trainer to manage. The </w:t>
      </w:r>
      <w:r w:rsidR="00D51699" w:rsidRPr="00616080">
        <w:rPr>
          <w:rFonts w:asciiTheme="majorHAnsi" w:hAnsiTheme="majorHAnsi" w:cstheme="majorHAnsi"/>
          <w:color w:val="2E2E2E"/>
          <w:shd w:val="clear" w:color="auto" w:fill="FFFFFF"/>
        </w:rPr>
        <w:t>practical’s</w:t>
      </w:r>
      <w:r w:rsidR="001A7F98" w:rsidRPr="00616080">
        <w:rPr>
          <w:rFonts w:asciiTheme="majorHAnsi" w:hAnsiTheme="majorHAnsi" w:cstheme="majorHAnsi"/>
          <w:color w:val="2E2E2E"/>
          <w:shd w:val="clear" w:color="auto" w:fill="FFFFFF"/>
        </w:rPr>
        <w:t xml:space="preserve"> started well, but there was one group </w:t>
      </w:r>
      <w:r w:rsidR="003371B0" w:rsidRPr="00616080">
        <w:rPr>
          <w:rFonts w:asciiTheme="majorHAnsi" w:hAnsiTheme="majorHAnsi" w:cstheme="majorHAnsi"/>
          <w:color w:val="2E2E2E"/>
          <w:shd w:val="clear" w:color="auto" w:fill="FFFFFF"/>
        </w:rPr>
        <w:t>who were</w:t>
      </w:r>
      <w:r w:rsidR="001A7F98" w:rsidRPr="00616080">
        <w:rPr>
          <w:rFonts w:asciiTheme="majorHAnsi" w:hAnsiTheme="majorHAnsi" w:cstheme="majorHAnsi"/>
          <w:color w:val="2E2E2E"/>
          <w:shd w:val="clear" w:color="auto" w:fill="FFFFFF"/>
        </w:rPr>
        <w:t xml:space="preserve"> not </w:t>
      </w:r>
      <w:r w:rsidR="00B01068" w:rsidRPr="00616080">
        <w:rPr>
          <w:rFonts w:asciiTheme="majorHAnsi" w:hAnsiTheme="majorHAnsi" w:cstheme="majorHAnsi"/>
          <w:color w:val="2E2E2E"/>
          <w:shd w:val="clear" w:color="auto" w:fill="FFFFFF"/>
        </w:rPr>
        <w:t xml:space="preserve">concentrating on the job in hand, they became rather loud and started to get distracted from task. Ana did address this once with them, but then left them to it, for me I felt that Ana should have stayed around the area of the group to keep a closer eye, as when she left the noise and </w:t>
      </w:r>
      <w:r w:rsidR="003371B0" w:rsidRPr="00616080">
        <w:rPr>
          <w:rFonts w:asciiTheme="majorHAnsi" w:hAnsiTheme="majorHAnsi" w:cstheme="majorHAnsi"/>
          <w:color w:val="2E2E2E"/>
          <w:shd w:val="clear" w:color="auto" w:fill="FFFFFF"/>
        </w:rPr>
        <w:t>behaviour</w:t>
      </w:r>
      <w:r w:rsidR="00B01068" w:rsidRPr="00616080">
        <w:rPr>
          <w:rFonts w:asciiTheme="majorHAnsi" w:hAnsiTheme="majorHAnsi" w:cstheme="majorHAnsi"/>
          <w:color w:val="2E2E2E"/>
          <w:shd w:val="clear" w:color="auto" w:fill="FFFFFF"/>
        </w:rPr>
        <w:t xml:space="preserve"> started </w:t>
      </w:r>
      <w:r w:rsidR="003371B0" w:rsidRPr="00616080">
        <w:rPr>
          <w:rFonts w:asciiTheme="majorHAnsi" w:hAnsiTheme="majorHAnsi" w:cstheme="majorHAnsi"/>
          <w:color w:val="2E2E2E"/>
          <w:shd w:val="clear" w:color="auto" w:fill="FFFFFF"/>
        </w:rPr>
        <w:t>again</w:t>
      </w:r>
      <w:r w:rsidR="00B01068" w:rsidRPr="00616080">
        <w:rPr>
          <w:rFonts w:asciiTheme="majorHAnsi" w:hAnsiTheme="majorHAnsi" w:cstheme="majorHAnsi"/>
          <w:color w:val="2E2E2E"/>
          <w:shd w:val="clear" w:color="auto" w:fill="FFFFFF"/>
        </w:rPr>
        <w:t xml:space="preserve">. It was also members of the same group who were using their </w:t>
      </w:r>
      <w:r w:rsidR="003371B0" w:rsidRPr="00616080">
        <w:rPr>
          <w:rFonts w:asciiTheme="majorHAnsi" w:hAnsiTheme="majorHAnsi" w:cstheme="majorHAnsi"/>
          <w:color w:val="2E2E2E"/>
          <w:shd w:val="clear" w:color="auto" w:fill="FFFFFF"/>
        </w:rPr>
        <w:t>phones</w:t>
      </w:r>
      <w:r w:rsidR="00B01068" w:rsidRPr="00616080">
        <w:rPr>
          <w:rFonts w:asciiTheme="majorHAnsi" w:hAnsiTheme="majorHAnsi" w:cstheme="majorHAnsi"/>
          <w:color w:val="2E2E2E"/>
          <w:shd w:val="clear" w:color="auto" w:fill="FFFFFF"/>
        </w:rPr>
        <w:t xml:space="preserve"> during the session when they should not have been. </w:t>
      </w:r>
    </w:p>
    <w:p w14:paraId="44C448AC" w14:textId="78220438" w:rsidR="00766C0A" w:rsidRPr="00616080" w:rsidRDefault="00766C0A">
      <w:pPr>
        <w:rPr>
          <w:rFonts w:asciiTheme="majorHAnsi" w:hAnsiTheme="majorHAnsi" w:cstheme="majorHAnsi"/>
          <w:color w:val="2E2E2E"/>
          <w:shd w:val="clear" w:color="auto" w:fill="FFFFFF"/>
        </w:rPr>
      </w:pPr>
      <w:r w:rsidRPr="00616080">
        <w:rPr>
          <w:rFonts w:asciiTheme="majorHAnsi" w:hAnsiTheme="majorHAnsi" w:cstheme="majorHAnsi"/>
          <w:color w:val="2E2E2E"/>
          <w:shd w:val="clear" w:color="auto" w:fill="FFFFFF"/>
        </w:rPr>
        <w:t xml:space="preserve">Ana could have at this point in the session, discussed etiquette within the classroom and management of </w:t>
      </w:r>
      <w:r w:rsidR="003371B0" w:rsidRPr="00616080">
        <w:rPr>
          <w:rFonts w:asciiTheme="majorHAnsi" w:hAnsiTheme="majorHAnsi" w:cstheme="majorHAnsi"/>
          <w:color w:val="2E2E2E"/>
          <w:shd w:val="clear" w:color="auto" w:fill="FFFFFF"/>
        </w:rPr>
        <w:t>mobile</w:t>
      </w:r>
      <w:r w:rsidRPr="00616080">
        <w:rPr>
          <w:rFonts w:asciiTheme="majorHAnsi" w:hAnsiTheme="majorHAnsi" w:cstheme="majorHAnsi"/>
          <w:color w:val="2E2E2E"/>
          <w:shd w:val="clear" w:color="auto" w:fill="FFFFFF"/>
        </w:rPr>
        <w:t xml:space="preserve"> </w:t>
      </w:r>
      <w:r w:rsidR="003371B0" w:rsidRPr="00616080">
        <w:rPr>
          <w:rFonts w:asciiTheme="majorHAnsi" w:hAnsiTheme="majorHAnsi" w:cstheme="majorHAnsi"/>
          <w:color w:val="2E2E2E"/>
          <w:shd w:val="clear" w:color="auto" w:fill="FFFFFF"/>
        </w:rPr>
        <w:t>phones</w:t>
      </w:r>
      <w:r w:rsidRPr="00616080">
        <w:rPr>
          <w:rFonts w:asciiTheme="majorHAnsi" w:hAnsiTheme="majorHAnsi" w:cstheme="majorHAnsi"/>
          <w:color w:val="2E2E2E"/>
          <w:shd w:val="clear" w:color="auto" w:fill="FFFFFF"/>
        </w:rPr>
        <w:t xml:space="preserve"> which may or not have nipped the </w:t>
      </w:r>
      <w:r w:rsidR="003371B0" w:rsidRPr="00616080">
        <w:rPr>
          <w:rFonts w:asciiTheme="majorHAnsi" w:hAnsiTheme="majorHAnsi" w:cstheme="majorHAnsi"/>
          <w:color w:val="2E2E2E"/>
          <w:shd w:val="clear" w:color="auto" w:fill="FFFFFF"/>
        </w:rPr>
        <w:t>behaviour</w:t>
      </w:r>
      <w:r w:rsidRPr="00616080">
        <w:rPr>
          <w:rFonts w:asciiTheme="majorHAnsi" w:hAnsiTheme="majorHAnsi" w:cstheme="majorHAnsi"/>
          <w:color w:val="2E2E2E"/>
          <w:shd w:val="clear" w:color="auto" w:fill="FFFFFF"/>
        </w:rPr>
        <w:t xml:space="preserve"> in the </w:t>
      </w:r>
      <w:r w:rsidR="00592851">
        <w:rPr>
          <w:rFonts w:asciiTheme="majorHAnsi" w:hAnsiTheme="majorHAnsi" w:cstheme="majorHAnsi"/>
          <w:color w:val="2E2E2E"/>
          <w:shd w:val="clear" w:color="auto" w:fill="FFFFFF"/>
        </w:rPr>
        <w:t>bud</w:t>
      </w:r>
      <w:r w:rsidRPr="00616080">
        <w:rPr>
          <w:rFonts w:asciiTheme="majorHAnsi" w:hAnsiTheme="majorHAnsi" w:cstheme="majorHAnsi"/>
          <w:color w:val="2E2E2E"/>
          <w:shd w:val="clear" w:color="auto" w:fill="FFFFFF"/>
        </w:rPr>
        <w:t xml:space="preserve"> </w:t>
      </w:r>
      <w:r w:rsidR="003371B0" w:rsidRPr="00616080">
        <w:rPr>
          <w:rFonts w:asciiTheme="majorHAnsi" w:hAnsiTheme="majorHAnsi" w:cstheme="majorHAnsi"/>
          <w:color w:val="2E2E2E"/>
          <w:shd w:val="clear" w:color="auto" w:fill="FFFFFF"/>
        </w:rPr>
        <w:t>without</w:t>
      </w:r>
      <w:r w:rsidRPr="00616080">
        <w:rPr>
          <w:rFonts w:asciiTheme="majorHAnsi" w:hAnsiTheme="majorHAnsi" w:cstheme="majorHAnsi"/>
          <w:color w:val="2E2E2E"/>
          <w:shd w:val="clear" w:color="auto" w:fill="FFFFFF"/>
        </w:rPr>
        <w:t xml:space="preserve"> it </w:t>
      </w:r>
      <w:r w:rsidR="003371B0" w:rsidRPr="00616080">
        <w:rPr>
          <w:rFonts w:asciiTheme="majorHAnsi" w:hAnsiTheme="majorHAnsi" w:cstheme="majorHAnsi"/>
          <w:color w:val="2E2E2E"/>
          <w:shd w:val="clear" w:color="auto" w:fill="FFFFFF"/>
        </w:rPr>
        <w:t>escalating</w:t>
      </w:r>
      <w:r w:rsidRPr="00616080">
        <w:rPr>
          <w:rFonts w:asciiTheme="majorHAnsi" w:hAnsiTheme="majorHAnsi" w:cstheme="majorHAnsi"/>
          <w:color w:val="2E2E2E"/>
          <w:shd w:val="clear" w:color="auto" w:fill="FFFFFF"/>
        </w:rPr>
        <w:t xml:space="preserve"> any further. </w:t>
      </w:r>
      <w:r w:rsidR="00592851">
        <w:rPr>
          <w:rFonts w:asciiTheme="majorHAnsi" w:hAnsiTheme="majorHAnsi" w:cstheme="majorHAnsi"/>
          <w:color w:val="2E2E2E"/>
          <w:shd w:val="clear" w:color="auto" w:fill="FFFFFF"/>
        </w:rPr>
        <w:t>Overall,</w:t>
      </w:r>
      <w:r w:rsidR="003371B0">
        <w:rPr>
          <w:rFonts w:asciiTheme="majorHAnsi" w:hAnsiTheme="majorHAnsi" w:cstheme="majorHAnsi"/>
          <w:color w:val="2E2E2E"/>
          <w:shd w:val="clear" w:color="auto" w:fill="FFFFFF"/>
        </w:rPr>
        <w:t xml:space="preserve"> Ana’s session went smoothly minus a few minor hiccups, she was engaging, knowledgeable and enthusiastic throughout. All the learners seemed to also enjoy and get a lot from the session. </w:t>
      </w:r>
    </w:p>
    <w:p w14:paraId="5072FD8F" w14:textId="7D030356" w:rsidR="008610C4" w:rsidRPr="00616080" w:rsidRDefault="008610C4">
      <w:pPr>
        <w:rPr>
          <w:rFonts w:asciiTheme="majorHAnsi" w:hAnsiTheme="majorHAnsi" w:cstheme="majorHAnsi"/>
          <w:color w:val="2E2E2E"/>
          <w:shd w:val="clear" w:color="auto" w:fill="FFFFFF"/>
        </w:rPr>
      </w:pPr>
    </w:p>
    <w:p w14:paraId="7C82D283" w14:textId="7BE3E079" w:rsidR="0099031E" w:rsidRPr="0099031E" w:rsidRDefault="0099031E">
      <w:pPr>
        <w:rPr>
          <w:rFonts w:asciiTheme="majorHAnsi" w:hAnsiTheme="majorHAnsi" w:cstheme="majorHAnsi"/>
          <w:b/>
          <w:bCs/>
          <w:color w:val="2E2E2E"/>
          <w:u w:val="single"/>
          <w:shd w:val="clear" w:color="auto" w:fill="FFFFFF"/>
        </w:rPr>
      </w:pPr>
      <w:r w:rsidRPr="0099031E">
        <w:rPr>
          <w:rFonts w:asciiTheme="majorHAnsi" w:hAnsiTheme="majorHAnsi" w:cstheme="majorHAnsi"/>
          <w:b/>
          <w:bCs/>
          <w:color w:val="2E2E2E"/>
          <w:u w:val="single"/>
          <w:shd w:val="clear" w:color="auto" w:fill="FFFFFF"/>
        </w:rPr>
        <w:t>My own reflection</w:t>
      </w:r>
    </w:p>
    <w:p w14:paraId="77A3F160" w14:textId="438C681C" w:rsidR="004F15F1" w:rsidRPr="00616080" w:rsidRDefault="004F15F1">
      <w:pPr>
        <w:rPr>
          <w:rFonts w:asciiTheme="majorHAnsi" w:hAnsiTheme="majorHAnsi" w:cstheme="majorHAnsi"/>
          <w:color w:val="2E2E2E"/>
          <w:shd w:val="clear" w:color="auto" w:fill="FFFFFF"/>
        </w:rPr>
      </w:pPr>
      <w:r w:rsidRPr="0099031E">
        <w:rPr>
          <w:rFonts w:asciiTheme="majorHAnsi" w:hAnsiTheme="majorHAnsi" w:cstheme="majorHAnsi"/>
          <w:color w:val="2E2E2E"/>
          <w:shd w:val="clear" w:color="auto" w:fill="FFFFFF"/>
        </w:rPr>
        <w:t>When</w:t>
      </w:r>
      <w:r w:rsidRPr="00616080">
        <w:rPr>
          <w:rFonts w:asciiTheme="majorHAnsi" w:hAnsiTheme="majorHAnsi" w:cstheme="majorHAnsi"/>
          <w:color w:val="2E2E2E"/>
          <w:shd w:val="clear" w:color="auto" w:fill="FFFFFF"/>
        </w:rPr>
        <w:t xml:space="preserve"> thinking of a session for me, one always stands out. I was a relatively new trainer to the company, and I was teaching induction. Inductions usually go </w:t>
      </w:r>
      <w:r w:rsidR="003371B0" w:rsidRPr="00616080">
        <w:rPr>
          <w:rFonts w:asciiTheme="majorHAnsi" w:hAnsiTheme="majorHAnsi" w:cstheme="majorHAnsi"/>
          <w:color w:val="2E2E2E"/>
          <w:shd w:val="clear" w:color="auto" w:fill="FFFFFF"/>
        </w:rPr>
        <w:t>smoothly;</w:t>
      </w:r>
      <w:r w:rsidRPr="00616080">
        <w:rPr>
          <w:rFonts w:asciiTheme="majorHAnsi" w:hAnsiTheme="majorHAnsi" w:cstheme="majorHAnsi"/>
          <w:color w:val="2E2E2E"/>
          <w:shd w:val="clear" w:color="auto" w:fill="FFFFFF"/>
        </w:rPr>
        <w:t xml:space="preserve"> the staff are new and quite nervous and it’s a </w:t>
      </w:r>
      <w:r w:rsidR="003371B0" w:rsidRPr="00616080">
        <w:rPr>
          <w:rFonts w:asciiTheme="majorHAnsi" w:hAnsiTheme="majorHAnsi" w:cstheme="majorHAnsi"/>
          <w:color w:val="2E2E2E"/>
          <w:shd w:val="clear" w:color="auto" w:fill="FFFFFF"/>
        </w:rPr>
        <w:t>jam-packed</w:t>
      </w:r>
      <w:r w:rsidRPr="00616080">
        <w:rPr>
          <w:rFonts w:asciiTheme="majorHAnsi" w:hAnsiTheme="majorHAnsi" w:cstheme="majorHAnsi"/>
          <w:color w:val="2E2E2E"/>
          <w:shd w:val="clear" w:color="auto" w:fill="FFFFFF"/>
        </w:rPr>
        <w:t xml:space="preserve"> day of learning/activities/group work. On this occasion everything seemed to be going well. We set ground rules at the </w:t>
      </w:r>
      <w:r w:rsidR="003371B0" w:rsidRPr="00616080">
        <w:rPr>
          <w:rFonts w:asciiTheme="majorHAnsi" w:hAnsiTheme="majorHAnsi" w:cstheme="majorHAnsi"/>
          <w:color w:val="2E2E2E"/>
          <w:shd w:val="clear" w:color="auto" w:fill="FFFFFF"/>
        </w:rPr>
        <w:t>beginning,</w:t>
      </w:r>
      <w:r w:rsidRPr="00616080">
        <w:rPr>
          <w:rFonts w:asciiTheme="majorHAnsi" w:hAnsiTheme="majorHAnsi" w:cstheme="majorHAnsi"/>
          <w:color w:val="2E2E2E"/>
          <w:shd w:val="clear" w:color="auto" w:fill="FFFFFF"/>
        </w:rPr>
        <w:t xml:space="preserve"> and I explained the importance of participation throughout the session. Towards the end of the </w:t>
      </w:r>
      <w:r w:rsidR="003371B0" w:rsidRPr="00616080">
        <w:rPr>
          <w:rFonts w:asciiTheme="majorHAnsi" w:hAnsiTheme="majorHAnsi" w:cstheme="majorHAnsi"/>
          <w:color w:val="2E2E2E"/>
          <w:shd w:val="clear" w:color="auto" w:fill="FFFFFF"/>
        </w:rPr>
        <w:t>day,</w:t>
      </w:r>
      <w:r w:rsidRPr="00616080">
        <w:rPr>
          <w:rFonts w:asciiTheme="majorHAnsi" w:hAnsiTheme="majorHAnsi" w:cstheme="majorHAnsi"/>
          <w:color w:val="2E2E2E"/>
          <w:shd w:val="clear" w:color="auto" w:fill="FFFFFF"/>
        </w:rPr>
        <w:t xml:space="preserve"> we held a little quiz </w:t>
      </w:r>
      <w:r w:rsidR="005455D4" w:rsidRPr="00616080">
        <w:rPr>
          <w:rFonts w:asciiTheme="majorHAnsi" w:hAnsiTheme="majorHAnsi" w:cstheme="majorHAnsi"/>
          <w:color w:val="2E2E2E"/>
          <w:shd w:val="clear" w:color="auto" w:fill="FFFFFF"/>
        </w:rPr>
        <w:t>whereby</w:t>
      </w:r>
      <w:r w:rsidRPr="00616080">
        <w:rPr>
          <w:rFonts w:asciiTheme="majorHAnsi" w:hAnsiTheme="majorHAnsi" w:cstheme="majorHAnsi"/>
          <w:color w:val="2E2E2E"/>
          <w:shd w:val="clear" w:color="auto" w:fill="FFFFFF"/>
        </w:rPr>
        <w:t xml:space="preserve"> learners wrote their answers on mini white boards an</w:t>
      </w:r>
      <w:r w:rsidR="00C3652C">
        <w:rPr>
          <w:rFonts w:asciiTheme="majorHAnsi" w:hAnsiTheme="majorHAnsi" w:cstheme="majorHAnsi"/>
          <w:color w:val="2E2E2E"/>
          <w:shd w:val="clear" w:color="auto" w:fill="FFFFFF"/>
        </w:rPr>
        <w:t>d</w:t>
      </w:r>
      <w:r w:rsidRPr="00616080">
        <w:rPr>
          <w:rFonts w:asciiTheme="majorHAnsi" w:hAnsiTheme="majorHAnsi" w:cstheme="majorHAnsi"/>
          <w:color w:val="2E2E2E"/>
          <w:shd w:val="clear" w:color="auto" w:fill="FFFFFF"/>
        </w:rPr>
        <w:t xml:space="preserve"> </w:t>
      </w:r>
      <w:r w:rsidR="003371B0" w:rsidRPr="00616080">
        <w:rPr>
          <w:rFonts w:asciiTheme="majorHAnsi" w:hAnsiTheme="majorHAnsi" w:cstheme="majorHAnsi"/>
          <w:color w:val="2E2E2E"/>
          <w:shd w:val="clear" w:color="auto" w:fill="FFFFFF"/>
        </w:rPr>
        <w:t>then</w:t>
      </w:r>
      <w:r w:rsidRPr="00616080">
        <w:rPr>
          <w:rFonts w:asciiTheme="majorHAnsi" w:hAnsiTheme="majorHAnsi" w:cstheme="majorHAnsi"/>
          <w:color w:val="2E2E2E"/>
          <w:shd w:val="clear" w:color="auto" w:fill="FFFFFF"/>
        </w:rPr>
        <w:t xml:space="preserve"> showed them to me. </w:t>
      </w:r>
    </w:p>
    <w:p w14:paraId="350433E4" w14:textId="3F44E18B" w:rsidR="004F15F1" w:rsidRPr="00616080" w:rsidRDefault="004F15F1">
      <w:pPr>
        <w:rPr>
          <w:rFonts w:asciiTheme="majorHAnsi" w:hAnsiTheme="majorHAnsi" w:cstheme="majorHAnsi"/>
          <w:color w:val="2E2E2E"/>
          <w:shd w:val="clear" w:color="auto" w:fill="FFFFFF"/>
        </w:rPr>
      </w:pPr>
      <w:r w:rsidRPr="00616080">
        <w:rPr>
          <w:rFonts w:asciiTheme="majorHAnsi" w:hAnsiTheme="majorHAnsi" w:cstheme="majorHAnsi"/>
          <w:color w:val="2E2E2E"/>
          <w:shd w:val="clear" w:color="auto" w:fill="FFFFFF"/>
        </w:rPr>
        <w:t xml:space="preserve">There was one gentleman who refused to answer, no matter what I did, asking him nicely, asking him why he did not want to complete, </w:t>
      </w:r>
      <w:r w:rsidR="003371B0" w:rsidRPr="00616080">
        <w:rPr>
          <w:rFonts w:asciiTheme="majorHAnsi" w:hAnsiTheme="majorHAnsi" w:cstheme="majorHAnsi"/>
          <w:color w:val="2E2E2E"/>
          <w:shd w:val="clear" w:color="auto" w:fill="FFFFFF"/>
        </w:rPr>
        <w:t>encouraging</w:t>
      </w:r>
      <w:r w:rsidRPr="00616080">
        <w:rPr>
          <w:rFonts w:asciiTheme="majorHAnsi" w:hAnsiTheme="majorHAnsi" w:cstheme="majorHAnsi"/>
          <w:color w:val="2E2E2E"/>
          <w:shd w:val="clear" w:color="auto" w:fill="FFFFFF"/>
        </w:rPr>
        <w:t xml:space="preserve"> he absolutely would not take part. </w:t>
      </w:r>
    </w:p>
    <w:p w14:paraId="1284BED2" w14:textId="66139B48" w:rsidR="004F15F1" w:rsidRDefault="003371B0">
      <w:pPr>
        <w:rPr>
          <w:rFonts w:asciiTheme="majorHAnsi" w:hAnsiTheme="majorHAnsi" w:cstheme="majorHAnsi"/>
          <w:color w:val="2E2E2E"/>
          <w:shd w:val="clear" w:color="auto" w:fill="FFFFFF"/>
        </w:rPr>
      </w:pPr>
      <w:r>
        <w:rPr>
          <w:rFonts w:asciiTheme="majorHAnsi" w:hAnsiTheme="majorHAnsi" w:cstheme="majorHAnsi"/>
          <w:color w:val="2E2E2E"/>
          <w:shd w:val="clear" w:color="auto" w:fill="FFFFFF"/>
        </w:rPr>
        <w:t xml:space="preserve">At the end of the day, I </w:t>
      </w:r>
      <w:r w:rsidRPr="00616080">
        <w:rPr>
          <w:rFonts w:asciiTheme="majorHAnsi" w:hAnsiTheme="majorHAnsi" w:cstheme="majorHAnsi"/>
          <w:color w:val="2E2E2E"/>
          <w:shd w:val="clear" w:color="auto" w:fill="FFFFFF"/>
        </w:rPr>
        <w:t>reminded</w:t>
      </w:r>
      <w:r w:rsidR="004F15F1" w:rsidRPr="00616080">
        <w:rPr>
          <w:rFonts w:asciiTheme="majorHAnsi" w:hAnsiTheme="majorHAnsi" w:cstheme="majorHAnsi"/>
          <w:color w:val="2E2E2E"/>
          <w:shd w:val="clear" w:color="auto" w:fill="FFFFFF"/>
        </w:rPr>
        <w:t xml:space="preserve"> the group that we ALL needed to complete the next activity and the gentleman stood up and told me he absolutely would not be taking part and swore at me. I have never been in this situation before, I calmly explained to him that this was fine and that he could leave the session if he did not want to be with us and joining in. Which he did. </w:t>
      </w:r>
      <w:r w:rsidR="00381414" w:rsidRPr="00616080">
        <w:rPr>
          <w:rFonts w:asciiTheme="majorHAnsi" w:hAnsiTheme="majorHAnsi" w:cstheme="majorHAnsi"/>
          <w:color w:val="2E2E2E"/>
          <w:shd w:val="clear" w:color="auto" w:fill="FFFFFF"/>
        </w:rPr>
        <w:t>I was utterly shocked with his outburst and to this day never understood this</w:t>
      </w:r>
      <w:r w:rsidR="00BA3422" w:rsidRPr="00616080">
        <w:rPr>
          <w:rFonts w:asciiTheme="majorHAnsi" w:hAnsiTheme="majorHAnsi" w:cstheme="majorHAnsi"/>
          <w:color w:val="2E2E2E"/>
          <w:shd w:val="clear" w:color="auto" w:fill="FFFFFF"/>
        </w:rPr>
        <w:t xml:space="preserve"> or really get to the bottom of the issue</w:t>
      </w:r>
      <w:r w:rsidR="00381414" w:rsidRPr="00616080">
        <w:rPr>
          <w:rFonts w:asciiTheme="majorHAnsi" w:hAnsiTheme="majorHAnsi" w:cstheme="majorHAnsi"/>
          <w:color w:val="2E2E2E"/>
          <w:shd w:val="clear" w:color="auto" w:fill="FFFFFF"/>
        </w:rPr>
        <w:t xml:space="preserve">. For a long </w:t>
      </w:r>
      <w:r w:rsidRPr="00616080">
        <w:rPr>
          <w:rFonts w:asciiTheme="majorHAnsi" w:hAnsiTheme="majorHAnsi" w:cstheme="majorHAnsi"/>
          <w:color w:val="2E2E2E"/>
          <w:shd w:val="clear" w:color="auto" w:fill="FFFFFF"/>
        </w:rPr>
        <w:t>time</w:t>
      </w:r>
      <w:r w:rsidR="00381414" w:rsidRPr="00616080">
        <w:rPr>
          <w:rFonts w:asciiTheme="majorHAnsi" w:hAnsiTheme="majorHAnsi" w:cstheme="majorHAnsi"/>
          <w:color w:val="2E2E2E"/>
          <w:shd w:val="clear" w:color="auto" w:fill="FFFFFF"/>
        </w:rPr>
        <w:t xml:space="preserve"> </w:t>
      </w:r>
      <w:r w:rsidRPr="00616080">
        <w:rPr>
          <w:rFonts w:asciiTheme="majorHAnsi" w:hAnsiTheme="majorHAnsi" w:cstheme="majorHAnsi"/>
          <w:color w:val="2E2E2E"/>
          <w:shd w:val="clear" w:color="auto" w:fill="FFFFFF"/>
        </w:rPr>
        <w:t>afterwards,</w:t>
      </w:r>
      <w:r w:rsidR="00381414" w:rsidRPr="00616080">
        <w:rPr>
          <w:rFonts w:asciiTheme="majorHAnsi" w:hAnsiTheme="majorHAnsi" w:cstheme="majorHAnsi"/>
          <w:color w:val="2E2E2E"/>
          <w:shd w:val="clear" w:color="auto" w:fill="FFFFFF"/>
        </w:rPr>
        <w:t xml:space="preserve"> I doubted </w:t>
      </w:r>
      <w:r w:rsidR="00BA3422" w:rsidRPr="00616080">
        <w:rPr>
          <w:rFonts w:asciiTheme="majorHAnsi" w:hAnsiTheme="majorHAnsi" w:cstheme="majorHAnsi"/>
          <w:color w:val="2E2E2E"/>
          <w:shd w:val="clear" w:color="auto" w:fill="FFFFFF"/>
        </w:rPr>
        <w:t xml:space="preserve">my ability as a teacher, and felt like it was all my fault. Sometimes in the sector in which I work we only meet the learners that day, and sometimes we only see them that day and then other trainers will complete further sessions with them. </w:t>
      </w:r>
      <w:r w:rsidR="005455D4" w:rsidRPr="00616080">
        <w:rPr>
          <w:rFonts w:asciiTheme="majorHAnsi" w:hAnsiTheme="majorHAnsi" w:cstheme="majorHAnsi"/>
          <w:color w:val="2E2E2E"/>
          <w:shd w:val="clear" w:color="auto" w:fill="FFFFFF"/>
        </w:rPr>
        <w:t>It’s</w:t>
      </w:r>
      <w:r w:rsidR="00BA3422" w:rsidRPr="00616080">
        <w:rPr>
          <w:rFonts w:asciiTheme="majorHAnsi" w:hAnsiTheme="majorHAnsi" w:cstheme="majorHAnsi"/>
          <w:color w:val="2E2E2E"/>
          <w:shd w:val="clear" w:color="auto" w:fill="FFFFFF"/>
        </w:rPr>
        <w:t xml:space="preserve"> difficult to always get to the bottom of issues that our learners may have </w:t>
      </w:r>
      <w:r w:rsidRPr="00616080">
        <w:rPr>
          <w:rFonts w:asciiTheme="majorHAnsi" w:hAnsiTheme="majorHAnsi" w:cstheme="majorHAnsi"/>
          <w:color w:val="2E2E2E"/>
          <w:shd w:val="clear" w:color="auto" w:fill="FFFFFF"/>
        </w:rPr>
        <w:t>and</w:t>
      </w:r>
      <w:r w:rsidR="00616080" w:rsidRPr="00616080">
        <w:rPr>
          <w:rFonts w:asciiTheme="majorHAnsi" w:hAnsiTheme="majorHAnsi" w:cstheme="majorHAnsi"/>
          <w:color w:val="2E2E2E"/>
          <w:shd w:val="clear" w:color="auto" w:fill="FFFFFF"/>
        </w:rPr>
        <w:t xml:space="preserve"> to build on those rapports</w:t>
      </w:r>
      <w:r>
        <w:rPr>
          <w:rFonts w:asciiTheme="majorHAnsi" w:hAnsiTheme="majorHAnsi" w:cstheme="majorHAnsi"/>
          <w:color w:val="2E2E2E"/>
          <w:shd w:val="clear" w:color="auto" w:fill="FFFFFF"/>
        </w:rPr>
        <w:t xml:space="preserve"> and professional relationships</w:t>
      </w:r>
      <w:r w:rsidR="00616080" w:rsidRPr="00616080">
        <w:rPr>
          <w:rFonts w:asciiTheme="majorHAnsi" w:hAnsiTheme="majorHAnsi" w:cstheme="majorHAnsi"/>
          <w:color w:val="2E2E2E"/>
          <w:shd w:val="clear" w:color="auto" w:fill="FFFFFF"/>
        </w:rPr>
        <w:t>. The situation taught me, to explain in the beginning of my sessions how important participation is and what is expected of my learners, to always have empathy and understanding as we do not always know what else is going on with our learners</w:t>
      </w:r>
      <w:r w:rsidR="00616080">
        <w:rPr>
          <w:rFonts w:asciiTheme="majorHAnsi" w:hAnsiTheme="majorHAnsi" w:cstheme="majorHAnsi"/>
          <w:color w:val="2E2E2E"/>
          <w:shd w:val="clear" w:color="auto" w:fill="FFFFFF"/>
        </w:rPr>
        <w:t xml:space="preserve"> and to be kind. That knowing for some people this is a new job, in a new sector and they are probably a little nervous and scared of how their new career w</w:t>
      </w:r>
      <w:r w:rsidR="002B6E40">
        <w:rPr>
          <w:rFonts w:asciiTheme="majorHAnsi" w:hAnsiTheme="majorHAnsi" w:cstheme="majorHAnsi"/>
          <w:color w:val="2E2E2E"/>
          <w:shd w:val="clear" w:color="auto" w:fill="FFFFFF"/>
        </w:rPr>
        <w:t xml:space="preserve">ill pan out for them. </w:t>
      </w:r>
    </w:p>
    <w:p w14:paraId="6739F97C" w14:textId="05D2D4B0" w:rsidR="002B6E40" w:rsidRPr="00616080" w:rsidRDefault="002B6E40">
      <w:pPr>
        <w:rPr>
          <w:rFonts w:asciiTheme="majorHAnsi" w:hAnsiTheme="majorHAnsi" w:cstheme="majorHAnsi"/>
          <w:color w:val="2E2E2E"/>
          <w:shd w:val="clear" w:color="auto" w:fill="FFFFFF"/>
        </w:rPr>
      </w:pPr>
      <w:r>
        <w:rPr>
          <w:rFonts w:asciiTheme="majorHAnsi" w:hAnsiTheme="majorHAnsi" w:cstheme="majorHAnsi"/>
          <w:color w:val="2E2E2E"/>
          <w:shd w:val="clear" w:color="auto" w:fill="FFFFFF"/>
        </w:rPr>
        <w:t xml:space="preserve">Classroom management is so important, and sometimes a fine line, as we grow into our roles and develop and adopt strategies for this we will grow as educators and create wonderful, inclusive, safe environments for our learners to thrive. </w:t>
      </w:r>
    </w:p>
    <w:p w14:paraId="34279E25" w14:textId="6EEAD17F" w:rsidR="0051248B" w:rsidRPr="00616080" w:rsidRDefault="0051248B">
      <w:pPr>
        <w:rPr>
          <w:rFonts w:asciiTheme="majorHAnsi" w:hAnsiTheme="majorHAnsi" w:cstheme="majorHAnsi"/>
          <w:color w:val="2E2E2E"/>
          <w:shd w:val="clear" w:color="auto" w:fill="FFFFFF"/>
        </w:rPr>
      </w:pPr>
    </w:p>
    <w:p w14:paraId="4173F018" w14:textId="17CEA568" w:rsidR="0051248B" w:rsidRDefault="0051248B">
      <w:pPr>
        <w:rPr>
          <w:rFonts w:ascii="Open Sans" w:hAnsi="Open Sans" w:cs="Open Sans"/>
          <w:color w:val="2E2E2E"/>
          <w:shd w:val="clear" w:color="auto" w:fill="FFFFFF"/>
        </w:rPr>
      </w:pPr>
    </w:p>
    <w:p w14:paraId="6DAC54B4" w14:textId="073A7A00" w:rsidR="0051248B" w:rsidRDefault="0051248B">
      <w:pPr>
        <w:rPr>
          <w:rFonts w:ascii="Open Sans" w:hAnsi="Open Sans" w:cs="Open Sans"/>
          <w:color w:val="2E2E2E"/>
          <w:shd w:val="clear" w:color="auto" w:fill="FFFFFF"/>
        </w:rPr>
      </w:pPr>
    </w:p>
    <w:p w14:paraId="6967082C" w14:textId="30B16656" w:rsidR="0051248B" w:rsidRDefault="0051248B">
      <w:pPr>
        <w:rPr>
          <w:rFonts w:ascii="Open Sans" w:hAnsi="Open Sans" w:cs="Open Sans"/>
          <w:color w:val="2E2E2E"/>
          <w:shd w:val="clear" w:color="auto" w:fill="FFFFFF"/>
        </w:rPr>
      </w:pPr>
    </w:p>
    <w:p w14:paraId="20AFCFBB" w14:textId="13C0EE49" w:rsidR="0051248B" w:rsidRDefault="0051248B">
      <w:pPr>
        <w:rPr>
          <w:rFonts w:ascii="Open Sans" w:hAnsi="Open Sans" w:cs="Open Sans"/>
          <w:color w:val="2E2E2E"/>
          <w:shd w:val="clear" w:color="auto" w:fill="FFFFFF"/>
        </w:rPr>
      </w:pPr>
    </w:p>
    <w:p w14:paraId="6B822695" w14:textId="7B0F0794" w:rsidR="0051248B" w:rsidRDefault="0051248B">
      <w:pPr>
        <w:rPr>
          <w:rFonts w:ascii="Open Sans" w:hAnsi="Open Sans" w:cs="Open Sans"/>
          <w:color w:val="2E2E2E"/>
          <w:shd w:val="clear" w:color="auto" w:fill="FFFFFF"/>
        </w:rPr>
      </w:pPr>
    </w:p>
    <w:p w14:paraId="0AA2B6E0" w14:textId="1F4E5777" w:rsidR="0051248B" w:rsidRDefault="0051248B">
      <w:pPr>
        <w:rPr>
          <w:rFonts w:ascii="Open Sans" w:hAnsi="Open Sans" w:cs="Open Sans"/>
          <w:color w:val="2E2E2E"/>
          <w:shd w:val="clear" w:color="auto" w:fill="FFFFFF"/>
        </w:rPr>
      </w:pPr>
    </w:p>
    <w:p w14:paraId="1B7E2A87" w14:textId="52323CA8" w:rsidR="0051248B" w:rsidRDefault="0051248B">
      <w:pPr>
        <w:rPr>
          <w:rFonts w:ascii="Open Sans" w:hAnsi="Open Sans" w:cs="Open Sans"/>
          <w:color w:val="2E2E2E"/>
          <w:shd w:val="clear" w:color="auto" w:fill="FFFFFF"/>
        </w:rPr>
      </w:pPr>
    </w:p>
    <w:p w14:paraId="6C4DDB09" w14:textId="01D8D897" w:rsidR="0051248B" w:rsidRDefault="0051248B">
      <w:pPr>
        <w:rPr>
          <w:rFonts w:ascii="Open Sans" w:hAnsi="Open Sans" w:cs="Open Sans"/>
          <w:color w:val="2E2E2E"/>
          <w:shd w:val="clear" w:color="auto" w:fill="FFFFFF"/>
        </w:rPr>
      </w:pPr>
    </w:p>
    <w:p w14:paraId="76F9D71E" w14:textId="69BE97EE" w:rsidR="0051248B" w:rsidRDefault="0051248B">
      <w:pPr>
        <w:rPr>
          <w:rFonts w:ascii="Open Sans" w:hAnsi="Open Sans" w:cs="Open Sans"/>
          <w:color w:val="2E2E2E"/>
          <w:shd w:val="clear" w:color="auto" w:fill="FFFFFF"/>
        </w:rPr>
      </w:pPr>
    </w:p>
    <w:p w14:paraId="4FD763F2" w14:textId="645B6958" w:rsidR="0051248B" w:rsidRDefault="0051248B">
      <w:pPr>
        <w:rPr>
          <w:rFonts w:ascii="Open Sans" w:hAnsi="Open Sans" w:cs="Open Sans"/>
          <w:color w:val="2E2E2E"/>
          <w:shd w:val="clear" w:color="auto" w:fill="FFFFFF"/>
        </w:rPr>
      </w:pPr>
    </w:p>
    <w:p w14:paraId="21E542F7" w14:textId="7346CA14" w:rsidR="00635090" w:rsidRDefault="00635090">
      <w:pPr>
        <w:rPr>
          <w:rFonts w:ascii="Open Sans" w:hAnsi="Open Sans" w:cs="Open Sans"/>
          <w:color w:val="2E2E2E"/>
          <w:shd w:val="clear" w:color="auto" w:fill="FFFFFF"/>
        </w:rPr>
      </w:pPr>
    </w:p>
    <w:p w14:paraId="7DC364FC" w14:textId="77777777" w:rsidR="00635090" w:rsidRDefault="00635090">
      <w:pPr>
        <w:rPr>
          <w:rFonts w:ascii="Open Sans" w:hAnsi="Open Sans" w:cs="Open Sans"/>
          <w:color w:val="2E2E2E"/>
          <w:shd w:val="clear" w:color="auto" w:fill="FFFFFF"/>
        </w:rPr>
      </w:pPr>
    </w:p>
    <w:p w14:paraId="57CADE8D" w14:textId="1CC8ACAE" w:rsidR="0051248B" w:rsidRDefault="0051248B">
      <w:pPr>
        <w:rPr>
          <w:rFonts w:ascii="Open Sans" w:hAnsi="Open Sans" w:cs="Open Sans"/>
          <w:color w:val="2E2E2E"/>
          <w:shd w:val="clear" w:color="auto" w:fill="FFFFFF"/>
        </w:rPr>
      </w:pPr>
    </w:p>
    <w:p w14:paraId="59954070" w14:textId="4DD5EF7D" w:rsidR="0051248B" w:rsidRDefault="0051248B">
      <w:pPr>
        <w:rPr>
          <w:rFonts w:ascii="Open Sans" w:hAnsi="Open Sans" w:cs="Open Sans"/>
          <w:color w:val="2E2E2E"/>
          <w:shd w:val="clear" w:color="auto" w:fill="FFFFFF"/>
        </w:rPr>
      </w:pPr>
    </w:p>
    <w:sdt>
      <w:sdtPr>
        <w:rPr>
          <w:rFonts w:asciiTheme="minorHAnsi" w:eastAsiaTheme="minorHAnsi" w:hAnsiTheme="minorHAnsi" w:cstheme="minorBidi"/>
          <w:color w:val="auto"/>
          <w:sz w:val="22"/>
          <w:szCs w:val="22"/>
          <w:lang w:val="en-GB"/>
        </w:rPr>
        <w:id w:val="-606121596"/>
        <w:docPartObj>
          <w:docPartGallery w:val="Bibliographies"/>
          <w:docPartUnique/>
        </w:docPartObj>
      </w:sdtPr>
      <w:sdtEndPr/>
      <w:sdtContent>
        <w:p w14:paraId="24C35362" w14:textId="77777777" w:rsidR="00B467EC" w:rsidRDefault="00B467EC">
          <w:pPr>
            <w:pStyle w:val="Heading1"/>
            <w:rPr>
              <w:rFonts w:asciiTheme="minorHAnsi" w:eastAsiaTheme="minorHAnsi" w:hAnsiTheme="minorHAnsi" w:cstheme="minorBidi"/>
              <w:color w:val="auto"/>
              <w:sz w:val="22"/>
              <w:szCs w:val="22"/>
              <w:lang w:val="en-GB"/>
            </w:rPr>
          </w:pPr>
        </w:p>
        <w:p w14:paraId="3BA1E27F" w14:textId="7462A772" w:rsidR="0051248B" w:rsidRDefault="0051248B">
          <w:pPr>
            <w:pStyle w:val="Heading1"/>
          </w:pPr>
          <w:r>
            <w:t>References</w:t>
          </w:r>
        </w:p>
        <w:sdt>
          <w:sdtPr>
            <w:id w:val="-573587230"/>
            <w:bibliography/>
          </w:sdtPr>
          <w:sdtEndPr/>
          <w:sdtContent>
            <w:p w14:paraId="4EEBBF6D" w14:textId="77777777" w:rsidR="00496C21" w:rsidRDefault="0051248B" w:rsidP="00496C21">
              <w:pPr>
                <w:pStyle w:val="Bibliography"/>
                <w:rPr>
                  <w:noProof/>
                  <w:sz w:val="24"/>
                  <w:szCs w:val="24"/>
                  <w:lang w:val="en-US"/>
                </w:rPr>
              </w:pPr>
              <w:r>
                <w:fldChar w:fldCharType="begin"/>
              </w:r>
              <w:r>
                <w:instrText xml:space="preserve"> BIBLIOGRAPHY </w:instrText>
              </w:r>
              <w:r>
                <w:fldChar w:fldCharType="separate"/>
              </w:r>
              <w:r w:rsidR="00496C21">
                <w:rPr>
                  <w:noProof/>
                  <w:lang w:val="en-US"/>
                </w:rPr>
                <w:t xml:space="preserve">Brian D Mendler, R. L. C. A. N. M., 2008. Strategies for Successful Classroom Management. In: </w:t>
              </w:r>
              <w:r w:rsidR="00496C21">
                <w:rPr>
                  <w:i/>
                  <w:iCs/>
                  <w:noProof/>
                  <w:lang w:val="en-US"/>
                </w:rPr>
                <w:t xml:space="preserve">Helping students succeed without loosing your dignity or sanity. </w:t>
              </w:r>
              <w:r w:rsidR="00496C21">
                <w:rPr>
                  <w:noProof/>
                  <w:lang w:val="en-US"/>
                </w:rPr>
                <w:t>California : Corwin Press, p. 11.</w:t>
              </w:r>
            </w:p>
            <w:p w14:paraId="451BA8C4" w14:textId="77777777" w:rsidR="00496C21" w:rsidRDefault="00496C21" w:rsidP="00496C21">
              <w:pPr>
                <w:pStyle w:val="Bibliography"/>
                <w:rPr>
                  <w:noProof/>
                  <w:lang w:val="en-US"/>
                </w:rPr>
              </w:pPr>
              <w:r>
                <w:rPr>
                  <w:noProof/>
                  <w:lang w:val="en-US"/>
                </w:rPr>
                <w:t xml:space="preserve">Frederick H Jones, P. J. J. L. T. J., 2007. Tools for teaching . In: </w:t>
              </w:r>
              <w:r>
                <w:rPr>
                  <w:i/>
                  <w:iCs/>
                  <w:noProof/>
                  <w:lang w:val="en-US"/>
                </w:rPr>
                <w:t xml:space="preserve">Discipline, instruction, motivation. </w:t>
              </w:r>
              <w:r>
                <w:rPr>
                  <w:noProof/>
                  <w:lang w:val="en-US"/>
                </w:rPr>
                <w:t>United States : F.H Jones &amp; Associates , p. 118.</w:t>
              </w:r>
            </w:p>
            <w:p w14:paraId="51263DD2" w14:textId="77777777" w:rsidR="00496C21" w:rsidRDefault="00496C21" w:rsidP="00496C21">
              <w:pPr>
                <w:pStyle w:val="Bibliography"/>
                <w:rPr>
                  <w:noProof/>
                  <w:lang w:val="en-US"/>
                </w:rPr>
              </w:pPr>
              <w:r>
                <w:rPr>
                  <w:noProof/>
                  <w:lang w:val="en-US"/>
                </w:rPr>
                <w:t xml:space="preserve">Glasser, W., 1986. </w:t>
              </w:r>
              <w:r>
                <w:rPr>
                  <w:i/>
                  <w:iCs/>
                  <w:noProof/>
                  <w:lang w:val="en-US"/>
                </w:rPr>
                <w:t xml:space="preserve">Control Theory in the Classroom. </w:t>
              </w:r>
              <w:r>
                <w:rPr>
                  <w:noProof/>
                  <w:lang w:val="en-US"/>
                </w:rPr>
                <w:t>New York: HarperPerennial .</w:t>
              </w:r>
            </w:p>
            <w:p w14:paraId="431E7A3B" w14:textId="77777777" w:rsidR="00496C21" w:rsidRDefault="00496C21" w:rsidP="00496C21">
              <w:pPr>
                <w:pStyle w:val="Bibliography"/>
                <w:rPr>
                  <w:noProof/>
                  <w:lang w:val="en-US"/>
                </w:rPr>
              </w:pPr>
              <w:r>
                <w:rPr>
                  <w:noProof/>
                  <w:lang w:val="en-US"/>
                </w:rPr>
                <w:t xml:space="preserve">Ltd, A., 2022. </w:t>
              </w:r>
              <w:r>
                <w:rPr>
                  <w:i/>
                  <w:iCs/>
                  <w:noProof/>
                  <w:lang w:val="en-US"/>
                </w:rPr>
                <w:t xml:space="preserve">Learning and Development Policy. </w:t>
              </w:r>
              <w:r>
                <w:rPr>
                  <w:noProof/>
                  <w:lang w:val="en-US"/>
                </w:rPr>
                <w:t>Birmingham: Accomplish LTD.</w:t>
              </w:r>
            </w:p>
            <w:p w14:paraId="0343F437" w14:textId="77777777" w:rsidR="00496C21" w:rsidRDefault="00496C21" w:rsidP="00496C21">
              <w:pPr>
                <w:pStyle w:val="Bibliography"/>
                <w:rPr>
                  <w:noProof/>
                  <w:lang w:val="en-US"/>
                </w:rPr>
              </w:pPr>
              <w:r>
                <w:rPr>
                  <w:noProof/>
                  <w:lang w:val="en-US"/>
                </w:rPr>
                <w:t xml:space="preserve">Tomlinson, C. A., 2002. Educational Leadership. </w:t>
              </w:r>
              <w:r>
                <w:rPr>
                  <w:i/>
                  <w:iCs/>
                  <w:noProof/>
                  <w:lang w:val="en-US"/>
                </w:rPr>
                <w:t xml:space="preserve">Do students care about learning?, </w:t>
              </w:r>
              <w:r>
                <w:rPr>
                  <w:noProof/>
                  <w:lang w:val="en-US"/>
                </w:rPr>
                <w:t>60(1), pp. 6-10.</w:t>
              </w:r>
            </w:p>
            <w:p w14:paraId="4C7AE6EC" w14:textId="17ABD843" w:rsidR="0051248B" w:rsidRDefault="0051248B" w:rsidP="00496C21">
              <w:r>
                <w:rPr>
                  <w:b/>
                  <w:bCs/>
                  <w:noProof/>
                </w:rPr>
                <w:fldChar w:fldCharType="end"/>
              </w:r>
            </w:p>
          </w:sdtContent>
        </w:sdt>
      </w:sdtContent>
    </w:sdt>
    <w:p w14:paraId="4A947038" w14:textId="77777777" w:rsidR="0051248B" w:rsidRDefault="0051248B">
      <w:pPr>
        <w:rPr>
          <w:rFonts w:ascii="Open Sans" w:hAnsi="Open Sans" w:cs="Open Sans"/>
          <w:color w:val="2E2E2E"/>
          <w:shd w:val="clear" w:color="auto" w:fill="FFFFFF"/>
        </w:rPr>
      </w:pPr>
    </w:p>
    <w:p w14:paraId="5D6A0BE9" w14:textId="77777777" w:rsidR="003C39ED" w:rsidRPr="006C480D" w:rsidRDefault="003C39ED" w:rsidP="0051248B">
      <w:pPr>
        <w:tabs>
          <w:tab w:val="left" w:pos="7608"/>
        </w:tabs>
        <w:rPr>
          <w:rFonts w:asciiTheme="majorHAnsi" w:hAnsiTheme="majorHAnsi" w:cstheme="majorHAnsi"/>
          <w:b/>
          <w:bCs/>
          <w:color w:val="2E2E2E"/>
          <w:u w:val="single"/>
          <w:shd w:val="clear" w:color="auto" w:fill="FFFFFF"/>
        </w:rPr>
      </w:pPr>
      <w:r w:rsidRPr="006C480D">
        <w:rPr>
          <w:rFonts w:asciiTheme="majorHAnsi" w:hAnsiTheme="majorHAnsi" w:cstheme="majorHAnsi"/>
          <w:b/>
          <w:bCs/>
          <w:color w:val="2E2E2E"/>
          <w:u w:val="single"/>
          <w:shd w:val="clear" w:color="auto" w:fill="FFFFFF"/>
        </w:rPr>
        <w:t xml:space="preserve">Appendices </w:t>
      </w:r>
    </w:p>
    <w:p w14:paraId="1285982F" w14:textId="5F4E64A6" w:rsidR="003C39ED" w:rsidRPr="006C480D" w:rsidRDefault="006C480D" w:rsidP="0051248B">
      <w:pPr>
        <w:tabs>
          <w:tab w:val="left" w:pos="7608"/>
        </w:tabs>
        <w:rPr>
          <w:rFonts w:asciiTheme="majorHAnsi" w:hAnsiTheme="majorHAnsi" w:cstheme="majorHAnsi"/>
          <w:color w:val="2E2E2E"/>
          <w:shd w:val="clear" w:color="auto" w:fill="FFFFFF"/>
        </w:rPr>
      </w:pPr>
      <w:r w:rsidRPr="006C480D">
        <w:rPr>
          <w:rFonts w:asciiTheme="majorHAnsi" w:hAnsiTheme="majorHAnsi" w:cstheme="majorHAnsi"/>
          <w:color w:val="2E2E2E"/>
          <w:shd w:val="clear" w:color="auto" w:fill="FFFFFF"/>
        </w:rPr>
        <w:t>1</w:t>
      </w:r>
      <w:r w:rsidR="003C39ED" w:rsidRPr="006C480D">
        <w:rPr>
          <w:rFonts w:asciiTheme="majorHAnsi" w:hAnsiTheme="majorHAnsi" w:cstheme="majorHAnsi"/>
          <w:color w:val="2E2E2E"/>
          <w:shd w:val="clear" w:color="auto" w:fill="FFFFFF"/>
        </w:rPr>
        <w:t xml:space="preserve"> – Anne Jones’ observation</w:t>
      </w:r>
    </w:p>
    <w:p w14:paraId="4BCEFE2F" w14:textId="63B4BCBD" w:rsidR="003C39ED" w:rsidRPr="006C480D" w:rsidRDefault="006C480D" w:rsidP="0051248B">
      <w:pPr>
        <w:tabs>
          <w:tab w:val="left" w:pos="7608"/>
        </w:tabs>
        <w:rPr>
          <w:rFonts w:asciiTheme="majorHAnsi" w:hAnsiTheme="majorHAnsi" w:cstheme="majorHAnsi"/>
          <w:color w:val="2E2E2E"/>
          <w:shd w:val="clear" w:color="auto" w:fill="FFFFFF"/>
        </w:rPr>
      </w:pPr>
      <w:r w:rsidRPr="006C480D">
        <w:rPr>
          <w:rFonts w:asciiTheme="majorHAnsi" w:hAnsiTheme="majorHAnsi" w:cstheme="majorHAnsi"/>
          <w:color w:val="2E2E2E"/>
          <w:shd w:val="clear" w:color="auto" w:fill="FFFFFF"/>
        </w:rPr>
        <w:t>2</w:t>
      </w:r>
      <w:r w:rsidR="003C39ED" w:rsidRPr="006C480D">
        <w:rPr>
          <w:rFonts w:asciiTheme="majorHAnsi" w:hAnsiTheme="majorHAnsi" w:cstheme="majorHAnsi"/>
          <w:color w:val="2E2E2E"/>
          <w:shd w:val="clear" w:color="auto" w:fill="FFFFFF"/>
        </w:rPr>
        <w:t xml:space="preserve"> – Ana Davies’ observation</w:t>
      </w:r>
    </w:p>
    <w:p w14:paraId="4A3E9D4A" w14:textId="77777777" w:rsidR="006C480D" w:rsidRPr="006C480D" w:rsidRDefault="006C480D" w:rsidP="0051248B">
      <w:pPr>
        <w:tabs>
          <w:tab w:val="left" w:pos="7608"/>
        </w:tabs>
        <w:rPr>
          <w:rFonts w:asciiTheme="majorHAnsi" w:hAnsiTheme="majorHAnsi" w:cstheme="majorHAnsi"/>
          <w:color w:val="2E2E2E"/>
          <w:shd w:val="clear" w:color="auto" w:fill="FFFFFF"/>
        </w:rPr>
      </w:pPr>
      <w:r w:rsidRPr="006C480D">
        <w:rPr>
          <w:rFonts w:asciiTheme="majorHAnsi" w:hAnsiTheme="majorHAnsi" w:cstheme="majorHAnsi"/>
          <w:color w:val="2E2E2E"/>
          <w:shd w:val="clear" w:color="auto" w:fill="FFFFFF"/>
        </w:rPr>
        <w:t xml:space="preserve">3 </w:t>
      </w:r>
      <w:r w:rsidR="003C39ED" w:rsidRPr="006C480D">
        <w:rPr>
          <w:rFonts w:asciiTheme="majorHAnsi" w:hAnsiTheme="majorHAnsi" w:cstheme="majorHAnsi"/>
          <w:color w:val="2E2E2E"/>
          <w:shd w:val="clear" w:color="auto" w:fill="FFFFFF"/>
        </w:rPr>
        <w:t>– Induction lesson plan</w:t>
      </w:r>
    </w:p>
    <w:p w14:paraId="6A1DBDB9" w14:textId="28400BEB" w:rsidR="0051248B" w:rsidRDefault="006C480D" w:rsidP="0051248B">
      <w:pPr>
        <w:tabs>
          <w:tab w:val="left" w:pos="7608"/>
        </w:tabs>
        <w:rPr>
          <w:rFonts w:ascii="Open Sans" w:hAnsi="Open Sans" w:cs="Open Sans"/>
          <w:color w:val="2E2E2E"/>
          <w:shd w:val="clear" w:color="auto" w:fill="FFFFFF"/>
        </w:rPr>
      </w:pPr>
      <w:r w:rsidRPr="006C480D">
        <w:rPr>
          <w:rFonts w:asciiTheme="majorHAnsi" w:hAnsiTheme="majorHAnsi" w:cstheme="majorHAnsi"/>
          <w:color w:val="2E2E2E"/>
          <w:shd w:val="clear" w:color="auto" w:fill="FFFFFF"/>
        </w:rPr>
        <w:t>4 – Action Plan</w:t>
      </w:r>
      <w:r w:rsidR="0051248B">
        <w:rPr>
          <w:rFonts w:ascii="Open Sans" w:hAnsi="Open Sans" w:cs="Open Sans"/>
          <w:color w:val="2E2E2E"/>
          <w:shd w:val="clear" w:color="auto" w:fill="FFFFFF"/>
        </w:rPr>
        <w:tab/>
      </w:r>
    </w:p>
    <w:p w14:paraId="4FE31D5F" w14:textId="5CBA1210" w:rsidR="0051248B" w:rsidRDefault="0051248B" w:rsidP="00226194">
      <w:pPr>
        <w:tabs>
          <w:tab w:val="left" w:pos="7608"/>
        </w:tabs>
        <w:rPr>
          <w:rFonts w:ascii="Open Sans" w:hAnsi="Open Sans" w:cs="Open Sans"/>
          <w:color w:val="2E2E2E"/>
          <w:shd w:val="clear" w:color="auto" w:fill="FFFFFF"/>
        </w:rPr>
      </w:pPr>
    </w:p>
    <w:p w14:paraId="00D09E4E" w14:textId="5E55BF78" w:rsidR="0051248B" w:rsidRDefault="0051248B">
      <w:pPr>
        <w:rPr>
          <w:rFonts w:ascii="Open Sans" w:hAnsi="Open Sans" w:cs="Open Sans"/>
          <w:color w:val="2E2E2E"/>
          <w:shd w:val="clear" w:color="auto" w:fill="FFFFFF"/>
        </w:rPr>
      </w:pPr>
    </w:p>
    <w:p w14:paraId="1A9F5416" w14:textId="6D6987BD" w:rsidR="0051248B" w:rsidRDefault="0051248B">
      <w:pPr>
        <w:rPr>
          <w:rFonts w:ascii="Open Sans" w:hAnsi="Open Sans" w:cs="Open Sans"/>
          <w:color w:val="2E2E2E"/>
          <w:shd w:val="clear" w:color="auto" w:fill="FFFFFF"/>
        </w:rPr>
      </w:pPr>
    </w:p>
    <w:p w14:paraId="04893CE6" w14:textId="1FF1F1F0" w:rsidR="0051248B" w:rsidRDefault="0051248B">
      <w:pPr>
        <w:rPr>
          <w:rFonts w:ascii="Open Sans" w:hAnsi="Open Sans" w:cs="Open Sans"/>
          <w:color w:val="2E2E2E"/>
          <w:shd w:val="clear" w:color="auto" w:fill="FFFFFF"/>
        </w:rPr>
      </w:pPr>
    </w:p>
    <w:p w14:paraId="3904E3D2" w14:textId="5F77718F" w:rsidR="0051248B" w:rsidRDefault="0051248B">
      <w:pPr>
        <w:rPr>
          <w:rFonts w:ascii="Open Sans" w:hAnsi="Open Sans" w:cs="Open Sans"/>
          <w:color w:val="2E2E2E"/>
          <w:shd w:val="clear" w:color="auto" w:fill="FFFFFF"/>
        </w:rPr>
      </w:pPr>
    </w:p>
    <w:p w14:paraId="7B06BD71" w14:textId="77777777" w:rsidR="006E4E3A" w:rsidRDefault="006E4E3A">
      <w:pPr>
        <w:rPr>
          <w:rFonts w:ascii="Open Sans" w:hAnsi="Open Sans" w:cs="Open Sans"/>
          <w:color w:val="2E2E2E"/>
          <w:shd w:val="clear" w:color="auto" w:fill="FFFFFF"/>
        </w:rPr>
      </w:pPr>
    </w:p>
    <w:p w14:paraId="4858101B" w14:textId="756EAC21" w:rsidR="0051248B" w:rsidRDefault="0051248B">
      <w:pPr>
        <w:rPr>
          <w:rFonts w:ascii="Open Sans" w:hAnsi="Open Sans" w:cs="Open Sans"/>
          <w:color w:val="2E2E2E"/>
          <w:shd w:val="clear" w:color="auto" w:fill="FFFFFF"/>
        </w:rPr>
      </w:pPr>
    </w:p>
    <w:p w14:paraId="31CE6367" w14:textId="55C8322B" w:rsidR="0051248B" w:rsidRDefault="0051248B">
      <w:pPr>
        <w:rPr>
          <w:rFonts w:ascii="Open Sans" w:hAnsi="Open Sans" w:cs="Open Sans"/>
          <w:color w:val="2E2E2E"/>
          <w:shd w:val="clear" w:color="auto" w:fill="FFFFFF"/>
        </w:rPr>
      </w:pPr>
    </w:p>
    <w:p w14:paraId="7C398DF5" w14:textId="4707F740" w:rsidR="0051248B" w:rsidRDefault="0051248B">
      <w:pPr>
        <w:rPr>
          <w:rFonts w:ascii="Open Sans" w:hAnsi="Open Sans" w:cs="Open Sans"/>
          <w:color w:val="2E2E2E"/>
          <w:shd w:val="clear" w:color="auto" w:fill="FFFFFF"/>
        </w:rPr>
      </w:pPr>
    </w:p>
    <w:p w14:paraId="17A526D9" w14:textId="35D00915" w:rsidR="0051248B" w:rsidRDefault="0051248B">
      <w:pPr>
        <w:rPr>
          <w:rFonts w:ascii="Open Sans" w:hAnsi="Open Sans" w:cs="Open Sans"/>
          <w:color w:val="2E2E2E"/>
          <w:shd w:val="clear" w:color="auto" w:fill="FFFFFF"/>
        </w:rPr>
      </w:pPr>
    </w:p>
    <w:p w14:paraId="08F93197" w14:textId="5AF021DB" w:rsidR="0051248B" w:rsidRDefault="0051248B">
      <w:pPr>
        <w:rPr>
          <w:rFonts w:ascii="Open Sans" w:hAnsi="Open Sans" w:cs="Open Sans"/>
          <w:color w:val="2E2E2E"/>
          <w:shd w:val="clear" w:color="auto" w:fill="FFFFFF"/>
        </w:rPr>
      </w:pPr>
    </w:p>
    <w:p w14:paraId="494FAAA5" w14:textId="10525EDA" w:rsidR="0051248B" w:rsidRDefault="0051248B">
      <w:pPr>
        <w:rPr>
          <w:rFonts w:ascii="Open Sans" w:hAnsi="Open Sans" w:cs="Open Sans"/>
          <w:color w:val="2E2E2E"/>
          <w:shd w:val="clear" w:color="auto" w:fill="FFFFFF"/>
        </w:rPr>
      </w:pPr>
    </w:p>
    <w:p w14:paraId="430D7BAE" w14:textId="774E9BAC" w:rsidR="0051248B" w:rsidRDefault="0051248B">
      <w:pPr>
        <w:rPr>
          <w:rFonts w:ascii="Open Sans" w:hAnsi="Open Sans" w:cs="Open Sans"/>
          <w:color w:val="2E2E2E"/>
          <w:shd w:val="clear" w:color="auto" w:fill="FFFFFF"/>
        </w:rPr>
      </w:pPr>
    </w:p>
    <w:p w14:paraId="1DB7110B" w14:textId="13159AB5" w:rsidR="0051248B" w:rsidRDefault="0051248B">
      <w:pPr>
        <w:rPr>
          <w:rFonts w:ascii="Open Sans" w:hAnsi="Open Sans" w:cs="Open Sans"/>
          <w:color w:val="2E2E2E"/>
          <w:shd w:val="clear" w:color="auto" w:fill="FFFFFF"/>
        </w:rPr>
      </w:pPr>
    </w:p>
    <w:p w14:paraId="3EDCBEB6" w14:textId="11F28737" w:rsidR="0051248B" w:rsidRDefault="0051248B">
      <w:pPr>
        <w:rPr>
          <w:rFonts w:ascii="Open Sans" w:hAnsi="Open Sans" w:cs="Open Sans"/>
          <w:color w:val="2E2E2E"/>
          <w:shd w:val="clear" w:color="auto" w:fill="FFFFFF"/>
        </w:rPr>
      </w:pPr>
    </w:p>
    <w:p w14:paraId="203A12DD" w14:textId="6EF25F81" w:rsidR="00396A7F" w:rsidRDefault="00396A7F">
      <w:pPr>
        <w:rPr>
          <w:rFonts w:ascii="Open Sans" w:hAnsi="Open Sans" w:cs="Open Sans"/>
          <w:color w:val="2E2E2E"/>
          <w:shd w:val="clear" w:color="auto" w:fill="FFFFFF"/>
        </w:rPr>
      </w:pPr>
    </w:p>
    <w:p w14:paraId="6346D30B" w14:textId="77777777" w:rsidR="00396A7F" w:rsidRDefault="00396A7F">
      <w:pPr>
        <w:rPr>
          <w:rFonts w:ascii="Open Sans" w:hAnsi="Open Sans" w:cs="Open Sans"/>
          <w:color w:val="2E2E2E"/>
          <w:shd w:val="clear" w:color="auto" w:fill="FFFFFF"/>
        </w:rPr>
      </w:pPr>
    </w:p>
    <w:p w14:paraId="2F1B3E84" w14:textId="41D8DE99" w:rsidR="00396A7F" w:rsidRPr="00876CD8" w:rsidRDefault="006E4E3A" w:rsidP="00876CD8">
      <w:pPr>
        <w:rPr>
          <w:rFonts w:ascii="Open Sans" w:hAnsi="Open Sans" w:cs="Open Sans"/>
          <w:color w:val="2E2E2E"/>
          <w:shd w:val="clear" w:color="auto" w:fill="FFFFFF"/>
        </w:rPr>
      </w:pPr>
      <w:r>
        <w:rPr>
          <w:rFonts w:ascii="Open Sans" w:hAnsi="Open Sans" w:cs="Open Sans"/>
          <w:color w:val="2E2E2E"/>
          <w:shd w:val="clear" w:color="auto" w:fill="FFFFFF"/>
        </w:rPr>
        <w:t xml:space="preserve">Appendix </w:t>
      </w:r>
      <w:r w:rsidR="006C480D">
        <w:rPr>
          <w:rFonts w:ascii="Open Sans" w:hAnsi="Open Sans" w:cs="Open Sans"/>
          <w:color w:val="2E2E2E"/>
          <w:shd w:val="clear" w:color="auto" w:fill="FFFFFF"/>
        </w:rPr>
        <w:t>1</w:t>
      </w:r>
      <w:r w:rsidR="00876CD8">
        <w:rPr>
          <w:rFonts w:ascii="Open Sans" w:hAnsi="Open Sans" w:cs="Open Sans"/>
          <w:color w:val="2E2E2E"/>
          <w:shd w:val="clear" w:color="auto" w:fill="FFFFFF"/>
        </w:rPr>
        <w:t xml:space="preserve">                                       </w:t>
      </w:r>
      <w:r w:rsidR="00396A7F" w:rsidRPr="00DD1770">
        <w:rPr>
          <w:rFonts w:asciiTheme="majorHAnsi" w:hAnsiTheme="majorHAnsi" w:cstheme="majorHAnsi"/>
          <w:noProof/>
          <w:lang w:eastAsia="en-GB"/>
        </w:rPr>
        <w:drawing>
          <wp:inline distT="0" distB="0" distL="0" distR="0" wp14:anchorId="1E857550" wp14:editId="00F22FF8">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33A088C" w14:textId="77777777" w:rsidR="00396A7F" w:rsidRPr="00DD1770" w:rsidRDefault="00396A7F" w:rsidP="00396A7F">
      <w:pPr>
        <w:rPr>
          <w:rFonts w:asciiTheme="majorHAnsi" w:hAnsiTheme="majorHAnsi" w:cstheme="majorHAnsi"/>
          <w:szCs w:val="24"/>
        </w:rPr>
      </w:pPr>
    </w:p>
    <w:tbl>
      <w:tblPr>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949"/>
      </w:tblGrid>
      <w:tr w:rsidR="00396A7F" w:rsidRPr="00DD1770" w14:paraId="03B2A790" w14:textId="77777777" w:rsidTr="00FE5FAC">
        <w:trPr>
          <w:jc w:val="center"/>
        </w:trPr>
        <w:tc>
          <w:tcPr>
            <w:tcW w:w="1838" w:type="dxa"/>
            <w:shd w:val="clear" w:color="auto" w:fill="auto"/>
          </w:tcPr>
          <w:p w14:paraId="14A12DDB" w14:textId="1A76D24B"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Teacher</w:t>
            </w:r>
          </w:p>
        </w:tc>
        <w:tc>
          <w:tcPr>
            <w:tcW w:w="6949" w:type="dxa"/>
            <w:shd w:val="clear" w:color="auto" w:fill="auto"/>
          </w:tcPr>
          <w:p w14:paraId="0668F604"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 xml:space="preserve">Anne Jones  </w:t>
            </w:r>
          </w:p>
        </w:tc>
      </w:tr>
      <w:tr w:rsidR="00396A7F" w:rsidRPr="00DD1770" w14:paraId="73F4691F" w14:textId="77777777" w:rsidTr="00FE5FAC">
        <w:trPr>
          <w:jc w:val="center"/>
        </w:trPr>
        <w:tc>
          <w:tcPr>
            <w:tcW w:w="1838" w:type="dxa"/>
            <w:shd w:val="clear" w:color="auto" w:fill="auto"/>
          </w:tcPr>
          <w:p w14:paraId="77D2E3F3"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Date</w:t>
            </w:r>
          </w:p>
        </w:tc>
        <w:tc>
          <w:tcPr>
            <w:tcW w:w="6949" w:type="dxa"/>
            <w:shd w:val="clear" w:color="auto" w:fill="auto"/>
          </w:tcPr>
          <w:p w14:paraId="707FDAA9"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3</w:t>
            </w:r>
            <w:r w:rsidRPr="00DD1770">
              <w:rPr>
                <w:rFonts w:asciiTheme="majorHAnsi" w:hAnsiTheme="majorHAnsi" w:cstheme="majorHAnsi"/>
                <w:szCs w:val="24"/>
                <w:vertAlign w:val="superscript"/>
              </w:rPr>
              <w:t>rd</w:t>
            </w:r>
            <w:r w:rsidRPr="00DD1770">
              <w:rPr>
                <w:rFonts w:asciiTheme="majorHAnsi" w:hAnsiTheme="majorHAnsi" w:cstheme="majorHAnsi"/>
                <w:szCs w:val="24"/>
              </w:rPr>
              <w:t xml:space="preserve"> March 2022</w:t>
            </w:r>
          </w:p>
        </w:tc>
      </w:tr>
      <w:tr w:rsidR="00396A7F" w:rsidRPr="00DD1770" w14:paraId="74709C4C" w14:textId="77777777" w:rsidTr="00FE5FAC">
        <w:trPr>
          <w:jc w:val="center"/>
        </w:trPr>
        <w:tc>
          <w:tcPr>
            <w:tcW w:w="1838" w:type="dxa"/>
            <w:shd w:val="clear" w:color="auto" w:fill="auto"/>
          </w:tcPr>
          <w:p w14:paraId="0271C17A"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Group</w:t>
            </w:r>
          </w:p>
        </w:tc>
        <w:tc>
          <w:tcPr>
            <w:tcW w:w="6949" w:type="dxa"/>
            <w:shd w:val="clear" w:color="auto" w:fill="auto"/>
          </w:tcPr>
          <w:p w14:paraId="6118187F"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Managers and deputies across the company</w:t>
            </w:r>
          </w:p>
        </w:tc>
      </w:tr>
      <w:tr w:rsidR="00396A7F" w:rsidRPr="00DD1770" w14:paraId="5A684033" w14:textId="77777777" w:rsidTr="00FE5FAC">
        <w:trPr>
          <w:jc w:val="center"/>
        </w:trPr>
        <w:tc>
          <w:tcPr>
            <w:tcW w:w="1838" w:type="dxa"/>
            <w:tcBorders>
              <w:bottom w:val="single" w:sz="4" w:space="0" w:color="auto"/>
            </w:tcBorders>
            <w:shd w:val="clear" w:color="auto" w:fill="auto"/>
          </w:tcPr>
          <w:p w14:paraId="1F29107D"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Topic/Context</w:t>
            </w:r>
          </w:p>
        </w:tc>
        <w:tc>
          <w:tcPr>
            <w:tcW w:w="6949" w:type="dxa"/>
            <w:tcBorders>
              <w:bottom w:val="single" w:sz="4" w:space="0" w:color="auto"/>
            </w:tcBorders>
            <w:shd w:val="clear" w:color="auto" w:fill="auto"/>
          </w:tcPr>
          <w:p w14:paraId="056A4F13"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 xml:space="preserve">LTS (Lead to succeed) </w:t>
            </w:r>
          </w:p>
        </w:tc>
      </w:tr>
      <w:tr w:rsidR="00396A7F" w:rsidRPr="00DD1770" w14:paraId="277DECF2" w14:textId="77777777" w:rsidTr="00FE5FAC">
        <w:trPr>
          <w:jc w:val="center"/>
        </w:trPr>
        <w:tc>
          <w:tcPr>
            <w:tcW w:w="8787" w:type="dxa"/>
            <w:gridSpan w:val="2"/>
            <w:shd w:val="clear" w:color="auto" w:fill="auto"/>
          </w:tcPr>
          <w:p w14:paraId="6C73DC7C"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 xml:space="preserve">Notes on the lesson:  </w:t>
            </w:r>
          </w:p>
          <w:p w14:paraId="33DE79D5" w14:textId="77777777"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 xml:space="preserve">Great welcome to all learners, all learners individually welcomed and made to feel comfortable </w:t>
            </w:r>
          </w:p>
          <w:p w14:paraId="78F4B2B9" w14:textId="13EE3CFE" w:rsidR="00396A7F" w:rsidRPr="00DD1770" w:rsidRDefault="0099031E" w:rsidP="00396A7F">
            <w:pPr>
              <w:pStyle w:val="ListParagraph"/>
              <w:numPr>
                <w:ilvl w:val="0"/>
                <w:numId w:val="7"/>
              </w:numPr>
              <w:rPr>
                <w:rFonts w:asciiTheme="majorHAnsi" w:hAnsiTheme="majorHAnsi" w:cstheme="majorHAnsi"/>
                <w:szCs w:val="24"/>
              </w:rPr>
            </w:pPr>
            <w:r>
              <w:rPr>
                <w:rFonts w:asciiTheme="majorHAnsi" w:hAnsiTheme="majorHAnsi" w:cstheme="majorHAnsi"/>
                <w:szCs w:val="24"/>
              </w:rPr>
              <w:t>Anne</w:t>
            </w:r>
            <w:r w:rsidR="00396A7F" w:rsidRPr="00DD1770">
              <w:rPr>
                <w:rFonts w:asciiTheme="majorHAnsi" w:hAnsiTheme="majorHAnsi" w:cstheme="majorHAnsi"/>
                <w:szCs w:val="24"/>
              </w:rPr>
              <w:t xml:space="preserve"> asked all learners to write their names on place holders and whilst more learners were entering the room asked us learners to add a personal touch if they so wanted </w:t>
            </w:r>
          </w:p>
          <w:p w14:paraId="5E7954F2" w14:textId="5E3E4319"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 xml:space="preserve">On entering the venue, the room was well set up, all resources laid out, tables looked interesting with some sweet treats, pens, </w:t>
            </w:r>
            <w:r w:rsidR="006C480D" w:rsidRPr="00DD1770">
              <w:rPr>
                <w:rFonts w:asciiTheme="majorHAnsi" w:hAnsiTheme="majorHAnsi" w:cstheme="majorHAnsi"/>
                <w:szCs w:val="24"/>
              </w:rPr>
              <w:t>paper,</w:t>
            </w:r>
            <w:r w:rsidRPr="00DD1770">
              <w:rPr>
                <w:rFonts w:asciiTheme="majorHAnsi" w:hAnsiTheme="majorHAnsi" w:cstheme="majorHAnsi"/>
                <w:szCs w:val="24"/>
              </w:rPr>
              <w:t xml:space="preserve"> and handouts already set out for everyone. Very well organized throughout the session today.</w:t>
            </w:r>
          </w:p>
          <w:p w14:paraId="6FBCBDEC" w14:textId="1566498D"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A</w:t>
            </w:r>
            <w:r w:rsidR="0099031E">
              <w:rPr>
                <w:rFonts w:asciiTheme="majorHAnsi" w:hAnsiTheme="majorHAnsi" w:cstheme="majorHAnsi"/>
                <w:szCs w:val="24"/>
              </w:rPr>
              <w:t>nne</w:t>
            </w:r>
            <w:r w:rsidRPr="00DD1770">
              <w:rPr>
                <w:rFonts w:asciiTheme="majorHAnsi" w:hAnsiTheme="majorHAnsi" w:cstheme="majorHAnsi"/>
                <w:szCs w:val="24"/>
              </w:rPr>
              <w:t xml:space="preserve"> started the session with an ice breaker which went down well and set out the course outline </w:t>
            </w:r>
            <w:r w:rsidR="006C480D" w:rsidRPr="00DD1770">
              <w:rPr>
                <w:rFonts w:asciiTheme="majorHAnsi" w:hAnsiTheme="majorHAnsi" w:cstheme="majorHAnsi"/>
                <w:szCs w:val="24"/>
              </w:rPr>
              <w:t>clearly</w:t>
            </w:r>
            <w:r w:rsidRPr="00DD1770">
              <w:rPr>
                <w:rFonts w:asciiTheme="majorHAnsi" w:hAnsiTheme="majorHAnsi" w:cstheme="majorHAnsi"/>
                <w:szCs w:val="24"/>
              </w:rPr>
              <w:t>. Outline of the day explained well.</w:t>
            </w:r>
          </w:p>
          <w:p w14:paraId="36CF0A29" w14:textId="34478282"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A</w:t>
            </w:r>
            <w:r w:rsidR="0099031E">
              <w:rPr>
                <w:rFonts w:asciiTheme="majorHAnsi" w:hAnsiTheme="majorHAnsi" w:cstheme="majorHAnsi"/>
                <w:szCs w:val="24"/>
              </w:rPr>
              <w:t>nne</w:t>
            </w:r>
            <w:r w:rsidRPr="00DD1770">
              <w:rPr>
                <w:rFonts w:asciiTheme="majorHAnsi" w:hAnsiTheme="majorHAnsi" w:cstheme="majorHAnsi"/>
                <w:szCs w:val="24"/>
              </w:rPr>
              <w:t xml:space="preserve"> is very </w:t>
            </w:r>
            <w:r w:rsidR="006C480D" w:rsidRPr="00DD1770">
              <w:rPr>
                <w:rFonts w:asciiTheme="majorHAnsi" w:hAnsiTheme="majorHAnsi" w:cstheme="majorHAnsi"/>
                <w:szCs w:val="24"/>
              </w:rPr>
              <w:t>knowledgeable,</w:t>
            </w:r>
            <w:r w:rsidRPr="00DD1770">
              <w:rPr>
                <w:rFonts w:asciiTheme="majorHAnsi" w:hAnsiTheme="majorHAnsi" w:cstheme="majorHAnsi"/>
                <w:szCs w:val="24"/>
              </w:rPr>
              <w:t xml:space="preserve"> and this really came across during the session today. A</w:t>
            </w:r>
            <w:r w:rsidR="0099031E">
              <w:rPr>
                <w:rFonts w:asciiTheme="majorHAnsi" w:hAnsiTheme="majorHAnsi" w:cstheme="majorHAnsi"/>
                <w:szCs w:val="24"/>
              </w:rPr>
              <w:t>nne</w:t>
            </w:r>
            <w:r w:rsidRPr="00DD1770">
              <w:rPr>
                <w:rFonts w:asciiTheme="majorHAnsi" w:hAnsiTheme="majorHAnsi" w:cstheme="majorHAnsi"/>
                <w:szCs w:val="24"/>
              </w:rPr>
              <w:t xml:space="preserve"> was not phased in any way by any questions and was able to answer them all. </w:t>
            </w:r>
          </w:p>
          <w:p w14:paraId="3FC59173" w14:textId="77777777"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Great Ted Talks included in the session which the whole group really enjoyed</w:t>
            </w:r>
          </w:p>
          <w:p w14:paraId="1969B85B" w14:textId="2A1388F5"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A</w:t>
            </w:r>
            <w:r w:rsidR="0099031E">
              <w:rPr>
                <w:rFonts w:asciiTheme="majorHAnsi" w:hAnsiTheme="majorHAnsi" w:cstheme="majorHAnsi"/>
                <w:szCs w:val="24"/>
              </w:rPr>
              <w:t>nne</w:t>
            </w:r>
            <w:r w:rsidRPr="00DD1770">
              <w:rPr>
                <w:rFonts w:asciiTheme="majorHAnsi" w:hAnsiTheme="majorHAnsi" w:cstheme="majorHAnsi"/>
                <w:szCs w:val="24"/>
              </w:rPr>
              <w:t xml:space="preserve"> has a great way of including everyone and encouraging everyone to speak up within the session</w:t>
            </w:r>
          </w:p>
          <w:p w14:paraId="07D22ACB" w14:textId="77777777"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 xml:space="preserve">Lots of activities and group work which all seemed to enjoy. Meaningful activities which encouraged discussion and sharing best practice amongst colleagues. </w:t>
            </w:r>
          </w:p>
          <w:p w14:paraId="24C055E9" w14:textId="77777777"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 xml:space="preserve">Lovely atmosphere, all learners happily interacting and engaging well within the session. </w:t>
            </w:r>
          </w:p>
          <w:p w14:paraId="01AC8CE9" w14:textId="374E247D"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After lunch A</w:t>
            </w:r>
            <w:r w:rsidR="0099031E">
              <w:rPr>
                <w:rFonts w:asciiTheme="majorHAnsi" w:hAnsiTheme="majorHAnsi" w:cstheme="majorHAnsi"/>
                <w:szCs w:val="24"/>
              </w:rPr>
              <w:t>nne</w:t>
            </w:r>
            <w:r w:rsidRPr="00DD1770">
              <w:rPr>
                <w:rFonts w:asciiTheme="majorHAnsi" w:hAnsiTheme="majorHAnsi" w:cstheme="majorHAnsi"/>
                <w:szCs w:val="24"/>
              </w:rPr>
              <w:t xml:space="preserve"> moved everyone’s place cards, this gave the afternoon a different dynamic and ensured that the group got to meet different colleagues and made new connections. Whilst at first the group did not seem so sure on this it certainly </w:t>
            </w:r>
            <w:r w:rsidR="006C480D" w:rsidRPr="00DD1770">
              <w:rPr>
                <w:rFonts w:asciiTheme="majorHAnsi" w:hAnsiTheme="majorHAnsi" w:cstheme="majorHAnsi"/>
                <w:szCs w:val="24"/>
              </w:rPr>
              <w:t>worked,</w:t>
            </w:r>
            <w:r w:rsidRPr="00DD1770">
              <w:rPr>
                <w:rFonts w:asciiTheme="majorHAnsi" w:hAnsiTheme="majorHAnsi" w:cstheme="majorHAnsi"/>
                <w:szCs w:val="24"/>
              </w:rPr>
              <w:t xml:space="preserve"> and learners settled in well. </w:t>
            </w:r>
          </w:p>
          <w:p w14:paraId="53A68223" w14:textId="6F8CA2D5"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Slight dip in PM session, (post lunch) A</w:t>
            </w:r>
            <w:r w:rsidR="0099031E">
              <w:rPr>
                <w:rFonts w:asciiTheme="majorHAnsi" w:hAnsiTheme="majorHAnsi" w:cstheme="majorHAnsi"/>
                <w:szCs w:val="24"/>
              </w:rPr>
              <w:t>nne</w:t>
            </w:r>
            <w:r w:rsidRPr="00DD1770">
              <w:rPr>
                <w:rFonts w:asciiTheme="majorHAnsi" w:hAnsiTheme="majorHAnsi" w:cstheme="majorHAnsi"/>
                <w:szCs w:val="24"/>
              </w:rPr>
              <w:t xml:space="preserve"> pulled group back with great activities and creative workshops involving huge flip chart paper and engaging it a little healthy competition between the groups which all learners seemed to massively enjoy. </w:t>
            </w:r>
          </w:p>
          <w:p w14:paraId="35DB5B19" w14:textId="25176BF7"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At times one or two learners very slightly disruptive – A</w:t>
            </w:r>
            <w:r w:rsidR="0099031E">
              <w:rPr>
                <w:rFonts w:asciiTheme="majorHAnsi" w:hAnsiTheme="majorHAnsi" w:cstheme="majorHAnsi"/>
                <w:szCs w:val="24"/>
              </w:rPr>
              <w:t>nne</w:t>
            </w:r>
            <w:r w:rsidRPr="00DD1770">
              <w:rPr>
                <w:rFonts w:asciiTheme="majorHAnsi" w:hAnsiTheme="majorHAnsi" w:cstheme="majorHAnsi"/>
                <w:szCs w:val="24"/>
              </w:rPr>
              <w:t xml:space="preserve"> managed learners well. </w:t>
            </w:r>
          </w:p>
          <w:p w14:paraId="3B42AB85" w14:textId="6049B3A2" w:rsidR="00396A7F" w:rsidRPr="00DD1770" w:rsidRDefault="006C480D"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One- or two-times</w:t>
            </w:r>
            <w:r w:rsidR="00396A7F" w:rsidRPr="00DD1770">
              <w:rPr>
                <w:rFonts w:asciiTheme="majorHAnsi" w:hAnsiTheme="majorHAnsi" w:cstheme="majorHAnsi"/>
                <w:szCs w:val="24"/>
              </w:rPr>
              <w:t xml:space="preserve"> learners visibly seen on their phones during the sessions despite A</w:t>
            </w:r>
            <w:r w:rsidR="0099031E">
              <w:rPr>
                <w:rFonts w:asciiTheme="majorHAnsi" w:hAnsiTheme="majorHAnsi" w:cstheme="majorHAnsi"/>
                <w:szCs w:val="24"/>
              </w:rPr>
              <w:t>nne</w:t>
            </w:r>
            <w:r w:rsidR="00396A7F" w:rsidRPr="00DD1770">
              <w:rPr>
                <w:rFonts w:asciiTheme="majorHAnsi" w:hAnsiTheme="majorHAnsi" w:cstheme="majorHAnsi"/>
                <w:szCs w:val="24"/>
              </w:rPr>
              <w:t xml:space="preserve"> asking at the beginning of the training for phones to be put away. </w:t>
            </w:r>
          </w:p>
          <w:p w14:paraId="07BAD434" w14:textId="77777777" w:rsidR="00396A7F" w:rsidRPr="00DD1770" w:rsidRDefault="00396A7F" w:rsidP="00396A7F">
            <w:pPr>
              <w:pStyle w:val="ListParagraph"/>
              <w:numPr>
                <w:ilvl w:val="0"/>
                <w:numId w:val="7"/>
              </w:numPr>
              <w:rPr>
                <w:rFonts w:asciiTheme="majorHAnsi" w:hAnsiTheme="majorHAnsi" w:cstheme="majorHAnsi"/>
                <w:szCs w:val="24"/>
              </w:rPr>
            </w:pPr>
            <w:r w:rsidRPr="00DD1770">
              <w:rPr>
                <w:rFonts w:asciiTheme="majorHAnsi" w:hAnsiTheme="majorHAnsi" w:cstheme="majorHAnsi"/>
                <w:szCs w:val="24"/>
              </w:rPr>
              <w:t xml:space="preserve">2 learners late from lunch also. </w:t>
            </w:r>
          </w:p>
          <w:p w14:paraId="256B7BED" w14:textId="77777777" w:rsidR="00396A7F" w:rsidRPr="00DD1770" w:rsidRDefault="00396A7F" w:rsidP="00396A7F">
            <w:pPr>
              <w:pStyle w:val="ListParagraph"/>
              <w:numPr>
                <w:ilvl w:val="0"/>
                <w:numId w:val="7"/>
              </w:numPr>
              <w:rPr>
                <w:rFonts w:asciiTheme="majorHAnsi" w:hAnsiTheme="majorHAnsi" w:cstheme="majorHAnsi"/>
                <w:szCs w:val="24"/>
              </w:rPr>
            </w:pPr>
          </w:p>
        </w:tc>
      </w:tr>
      <w:tr w:rsidR="00396A7F" w:rsidRPr="00DD1770" w14:paraId="321FDF14" w14:textId="77777777" w:rsidTr="00FE5FAC">
        <w:trPr>
          <w:jc w:val="center"/>
        </w:trPr>
        <w:tc>
          <w:tcPr>
            <w:tcW w:w="8787" w:type="dxa"/>
            <w:gridSpan w:val="2"/>
            <w:shd w:val="clear" w:color="auto" w:fill="auto"/>
          </w:tcPr>
          <w:p w14:paraId="24F7BC15"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lastRenderedPageBreak/>
              <w:t>What I have learned:</w:t>
            </w:r>
          </w:p>
          <w:p w14:paraId="4EF745FF" w14:textId="77777777" w:rsidR="00396A7F" w:rsidRPr="00DD1770" w:rsidRDefault="00396A7F" w:rsidP="00396A7F">
            <w:pPr>
              <w:pStyle w:val="ListParagraph"/>
              <w:numPr>
                <w:ilvl w:val="0"/>
                <w:numId w:val="8"/>
              </w:numPr>
              <w:rPr>
                <w:rFonts w:asciiTheme="majorHAnsi" w:hAnsiTheme="majorHAnsi" w:cstheme="majorHAnsi"/>
                <w:szCs w:val="24"/>
              </w:rPr>
            </w:pPr>
            <w:r w:rsidRPr="00DD1770">
              <w:rPr>
                <w:rFonts w:asciiTheme="majorHAnsi" w:hAnsiTheme="majorHAnsi" w:cstheme="majorHAnsi"/>
                <w:szCs w:val="24"/>
              </w:rPr>
              <w:t xml:space="preserve">How important it is to be organized and how much of a great impression the </w:t>
            </w:r>
            <w:proofErr w:type="spellStart"/>
            <w:r w:rsidRPr="00DD1770">
              <w:rPr>
                <w:rFonts w:asciiTheme="majorHAnsi" w:hAnsiTheme="majorHAnsi" w:cstheme="majorHAnsi"/>
                <w:szCs w:val="24"/>
              </w:rPr>
              <w:t>set up</w:t>
            </w:r>
            <w:proofErr w:type="spellEnd"/>
            <w:r w:rsidRPr="00DD1770">
              <w:rPr>
                <w:rFonts w:asciiTheme="majorHAnsi" w:hAnsiTheme="majorHAnsi" w:cstheme="majorHAnsi"/>
                <w:szCs w:val="24"/>
              </w:rPr>
              <w:t xml:space="preserve"> of </w:t>
            </w:r>
            <w:proofErr w:type="spellStart"/>
            <w:r w:rsidRPr="00DD1770">
              <w:rPr>
                <w:rFonts w:asciiTheme="majorHAnsi" w:hAnsiTheme="majorHAnsi" w:cstheme="majorHAnsi"/>
                <w:szCs w:val="24"/>
              </w:rPr>
              <w:t>todays</w:t>
            </w:r>
            <w:proofErr w:type="spellEnd"/>
            <w:r w:rsidRPr="00DD1770">
              <w:rPr>
                <w:rFonts w:asciiTheme="majorHAnsi" w:hAnsiTheme="majorHAnsi" w:cstheme="majorHAnsi"/>
                <w:szCs w:val="24"/>
              </w:rPr>
              <w:t xml:space="preserve"> course had on the learners and myself. Very professional. </w:t>
            </w:r>
          </w:p>
          <w:p w14:paraId="7F4535B4" w14:textId="77777777" w:rsidR="00396A7F" w:rsidRPr="00DD1770" w:rsidRDefault="00396A7F" w:rsidP="00396A7F">
            <w:pPr>
              <w:pStyle w:val="ListParagraph"/>
              <w:numPr>
                <w:ilvl w:val="0"/>
                <w:numId w:val="8"/>
              </w:numPr>
              <w:rPr>
                <w:rFonts w:asciiTheme="majorHAnsi" w:hAnsiTheme="majorHAnsi" w:cstheme="majorHAnsi"/>
                <w:szCs w:val="24"/>
              </w:rPr>
            </w:pPr>
            <w:r w:rsidRPr="00DD1770">
              <w:rPr>
                <w:rFonts w:asciiTheme="majorHAnsi" w:hAnsiTheme="majorHAnsi" w:cstheme="majorHAnsi"/>
                <w:szCs w:val="24"/>
              </w:rPr>
              <w:t>To move learners, usually learners will choose to sit by the same people and not move around.</w:t>
            </w:r>
          </w:p>
          <w:p w14:paraId="1D2A3414" w14:textId="77777777" w:rsidR="00396A7F" w:rsidRPr="00DD1770" w:rsidRDefault="00396A7F" w:rsidP="00396A7F">
            <w:pPr>
              <w:pStyle w:val="ListParagraph"/>
              <w:numPr>
                <w:ilvl w:val="0"/>
                <w:numId w:val="8"/>
              </w:numPr>
              <w:rPr>
                <w:rFonts w:asciiTheme="majorHAnsi" w:hAnsiTheme="majorHAnsi" w:cstheme="majorHAnsi"/>
                <w:szCs w:val="24"/>
              </w:rPr>
            </w:pPr>
            <w:r w:rsidRPr="00DD1770">
              <w:rPr>
                <w:rFonts w:asciiTheme="majorHAnsi" w:hAnsiTheme="majorHAnsi" w:cstheme="majorHAnsi"/>
                <w:szCs w:val="24"/>
              </w:rPr>
              <w:t xml:space="preserve">To think outside of the box to develop new and engaging activities. </w:t>
            </w:r>
          </w:p>
          <w:p w14:paraId="771C9624" w14:textId="77777777" w:rsidR="00396A7F" w:rsidRPr="00DD1770" w:rsidRDefault="00396A7F" w:rsidP="00396A7F">
            <w:pPr>
              <w:pStyle w:val="ListParagraph"/>
              <w:numPr>
                <w:ilvl w:val="0"/>
                <w:numId w:val="8"/>
              </w:numPr>
              <w:rPr>
                <w:rFonts w:asciiTheme="majorHAnsi" w:hAnsiTheme="majorHAnsi" w:cstheme="majorHAnsi"/>
                <w:szCs w:val="24"/>
              </w:rPr>
            </w:pPr>
            <w:r w:rsidRPr="00DD1770">
              <w:rPr>
                <w:rFonts w:asciiTheme="majorHAnsi" w:hAnsiTheme="majorHAnsi" w:cstheme="majorHAnsi"/>
                <w:szCs w:val="24"/>
              </w:rPr>
              <w:t xml:space="preserve">The importance of group work at times and ice breakers. </w:t>
            </w:r>
          </w:p>
          <w:p w14:paraId="1EB8C9BB" w14:textId="6D8E3D60" w:rsidR="00396A7F" w:rsidRPr="00DD1770" w:rsidRDefault="00396A7F" w:rsidP="00396A7F">
            <w:pPr>
              <w:pStyle w:val="ListParagraph"/>
              <w:numPr>
                <w:ilvl w:val="0"/>
                <w:numId w:val="8"/>
              </w:numPr>
              <w:rPr>
                <w:rFonts w:asciiTheme="majorHAnsi" w:hAnsiTheme="majorHAnsi" w:cstheme="majorHAnsi"/>
                <w:szCs w:val="24"/>
              </w:rPr>
            </w:pPr>
            <w:r w:rsidRPr="00DD1770">
              <w:rPr>
                <w:rFonts w:asciiTheme="majorHAnsi" w:hAnsiTheme="majorHAnsi" w:cstheme="majorHAnsi"/>
                <w:szCs w:val="24"/>
              </w:rPr>
              <w:t>How engaging and welcoming A</w:t>
            </w:r>
            <w:r w:rsidR="0099031E">
              <w:rPr>
                <w:rFonts w:asciiTheme="majorHAnsi" w:hAnsiTheme="majorHAnsi" w:cstheme="majorHAnsi"/>
                <w:szCs w:val="24"/>
              </w:rPr>
              <w:t>nne</w:t>
            </w:r>
            <w:r w:rsidRPr="00DD1770">
              <w:rPr>
                <w:rFonts w:asciiTheme="majorHAnsi" w:hAnsiTheme="majorHAnsi" w:cstheme="majorHAnsi"/>
                <w:szCs w:val="24"/>
              </w:rPr>
              <w:t xml:space="preserve"> was, she truly made everyone feel so welcome. </w:t>
            </w:r>
          </w:p>
        </w:tc>
      </w:tr>
      <w:tr w:rsidR="00396A7F" w:rsidRPr="00DD1770" w14:paraId="138633FF" w14:textId="77777777" w:rsidTr="00FE5FAC">
        <w:trPr>
          <w:jc w:val="center"/>
        </w:trPr>
        <w:tc>
          <w:tcPr>
            <w:tcW w:w="8787" w:type="dxa"/>
            <w:gridSpan w:val="2"/>
            <w:shd w:val="clear" w:color="auto" w:fill="auto"/>
          </w:tcPr>
          <w:p w14:paraId="0BBDDB6F" w14:textId="77777777" w:rsidR="00396A7F" w:rsidRPr="00DD1770" w:rsidRDefault="00396A7F" w:rsidP="00FE5FAC">
            <w:pPr>
              <w:rPr>
                <w:rFonts w:asciiTheme="majorHAnsi" w:hAnsiTheme="majorHAnsi" w:cstheme="majorHAnsi"/>
                <w:szCs w:val="24"/>
              </w:rPr>
            </w:pPr>
            <w:r w:rsidRPr="00DD1770">
              <w:rPr>
                <w:rFonts w:asciiTheme="majorHAnsi" w:hAnsiTheme="majorHAnsi" w:cstheme="majorHAnsi"/>
                <w:szCs w:val="24"/>
              </w:rPr>
              <w:t>Targets to improve my own practice (mapped to professional standards where appropriate):</w:t>
            </w:r>
          </w:p>
          <w:p w14:paraId="0D97EAA6" w14:textId="77777777" w:rsidR="00396A7F" w:rsidRPr="00DD1770" w:rsidRDefault="00396A7F" w:rsidP="00396A7F">
            <w:pPr>
              <w:pStyle w:val="ListParagraph"/>
              <w:numPr>
                <w:ilvl w:val="0"/>
                <w:numId w:val="9"/>
              </w:numPr>
              <w:rPr>
                <w:rFonts w:asciiTheme="majorHAnsi" w:hAnsiTheme="majorHAnsi" w:cstheme="majorHAnsi"/>
                <w:szCs w:val="24"/>
              </w:rPr>
            </w:pPr>
            <w:r w:rsidRPr="00DD1770">
              <w:rPr>
                <w:rFonts w:asciiTheme="majorHAnsi" w:hAnsiTheme="majorHAnsi" w:cstheme="majorHAnsi"/>
                <w:szCs w:val="24"/>
              </w:rPr>
              <w:t xml:space="preserve">To continue and pass my PCERT qualification, to help me develop within my role as a trainer. </w:t>
            </w:r>
            <w:r w:rsidRPr="00DD1770">
              <w:rPr>
                <w:rFonts w:asciiTheme="majorHAnsi" w:hAnsiTheme="majorHAnsi" w:cstheme="majorHAnsi"/>
                <w:b/>
                <w:bCs/>
                <w:sz w:val="20"/>
              </w:rPr>
              <w:t>(V3 Use evidence-informed approaches and the outcomes from research, scholarship and continuing professional development /A5 Engage in continuing professional development in subjects/disciplines and their pedagogy, incorporating research, scholarship and the evaluation of professional practices)</w:t>
            </w:r>
          </w:p>
          <w:p w14:paraId="1811940F" w14:textId="77777777" w:rsidR="00396A7F" w:rsidRPr="00DD1770" w:rsidRDefault="00396A7F" w:rsidP="00396A7F">
            <w:pPr>
              <w:pStyle w:val="ListParagraph"/>
              <w:numPr>
                <w:ilvl w:val="0"/>
                <w:numId w:val="9"/>
              </w:numPr>
              <w:rPr>
                <w:rFonts w:asciiTheme="majorHAnsi" w:hAnsiTheme="majorHAnsi" w:cstheme="majorHAnsi"/>
                <w:szCs w:val="24"/>
              </w:rPr>
            </w:pPr>
            <w:r w:rsidRPr="00DD1770">
              <w:rPr>
                <w:rFonts w:asciiTheme="majorHAnsi" w:hAnsiTheme="majorHAnsi" w:cstheme="majorHAnsi"/>
                <w:szCs w:val="24"/>
              </w:rPr>
              <w:t xml:space="preserve">To ensure that I am set up for a training session where possible before the learners attend. </w:t>
            </w:r>
            <w:r w:rsidRPr="00221C77">
              <w:rPr>
                <w:rFonts w:asciiTheme="majorHAnsi" w:hAnsiTheme="majorHAnsi" w:cstheme="majorHAnsi"/>
                <w:b/>
                <w:bCs/>
                <w:sz w:val="20"/>
              </w:rPr>
              <w:t>(A4 Develop effective learning environments and approaches to student support and guidance)</w:t>
            </w:r>
          </w:p>
          <w:p w14:paraId="7569CE4D" w14:textId="77777777" w:rsidR="00396A7F" w:rsidRPr="00DD1770" w:rsidRDefault="00396A7F" w:rsidP="00396A7F">
            <w:pPr>
              <w:pStyle w:val="ListParagraph"/>
              <w:numPr>
                <w:ilvl w:val="0"/>
                <w:numId w:val="9"/>
              </w:numPr>
              <w:rPr>
                <w:rFonts w:asciiTheme="majorHAnsi" w:hAnsiTheme="majorHAnsi" w:cstheme="majorHAnsi"/>
                <w:szCs w:val="24"/>
              </w:rPr>
            </w:pPr>
            <w:r w:rsidRPr="00DD1770">
              <w:rPr>
                <w:rFonts w:asciiTheme="majorHAnsi" w:hAnsiTheme="majorHAnsi" w:cstheme="majorHAnsi"/>
                <w:szCs w:val="24"/>
              </w:rPr>
              <w:t xml:space="preserve">Ensure that I make the classroom look engaging and interesting – handouts, fidget toys, sweet treats on the table in advance. </w:t>
            </w:r>
            <w:r w:rsidRPr="00221C77">
              <w:rPr>
                <w:rFonts w:asciiTheme="majorHAnsi" w:hAnsiTheme="majorHAnsi" w:cstheme="majorHAnsi"/>
                <w:b/>
                <w:bCs/>
                <w:sz w:val="20"/>
              </w:rPr>
              <w:t>(A4 Develop effective learning environments and approaches to student support and guidance)</w:t>
            </w:r>
          </w:p>
          <w:p w14:paraId="771C4B6B" w14:textId="77777777" w:rsidR="00396A7F" w:rsidRPr="00DD1770" w:rsidRDefault="00396A7F" w:rsidP="00FE5FAC">
            <w:pPr>
              <w:pStyle w:val="ListParagraph"/>
              <w:rPr>
                <w:rFonts w:asciiTheme="majorHAnsi" w:hAnsiTheme="majorHAnsi" w:cstheme="majorHAnsi"/>
                <w:szCs w:val="24"/>
              </w:rPr>
            </w:pPr>
          </w:p>
        </w:tc>
      </w:tr>
    </w:tbl>
    <w:p w14:paraId="568D4C88" w14:textId="05BDE88F" w:rsidR="006E4E3A" w:rsidRDefault="006E4E3A">
      <w:pPr>
        <w:rPr>
          <w:rFonts w:ascii="Open Sans" w:hAnsi="Open Sans" w:cs="Open Sans"/>
          <w:color w:val="2E2E2E"/>
          <w:shd w:val="clear" w:color="auto" w:fill="FFFFFF"/>
        </w:rPr>
      </w:pPr>
    </w:p>
    <w:p w14:paraId="618F5FAF" w14:textId="54569D15" w:rsidR="006E4E3A" w:rsidRDefault="006E4E3A">
      <w:pPr>
        <w:rPr>
          <w:rFonts w:ascii="Open Sans" w:hAnsi="Open Sans" w:cs="Open Sans"/>
          <w:color w:val="2E2E2E"/>
          <w:shd w:val="clear" w:color="auto" w:fill="FFFFFF"/>
        </w:rPr>
      </w:pPr>
    </w:p>
    <w:p w14:paraId="19D506AC" w14:textId="1C6DB85F" w:rsidR="006E4E3A" w:rsidRDefault="006E4E3A">
      <w:pPr>
        <w:rPr>
          <w:rFonts w:ascii="Open Sans" w:hAnsi="Open Sans" w:cs="Open Sans"/>
          <w:color w:val="2E2E2E"/>
          <w:shd w:val="clear" w:color="auto" w:fill="FFFFFF"/>
        </w:rPr>
      </w:pPr>
    </w:p>
    <w:p w14:paraId="3846DDB8" w14:textId="11B4A115" w:rsidR="006E4E3A" w:rsidRDefault="006E4E3A">
      <w:pPr>
        <w:rPr>
          <w:rFonts w:ascii="Open Sans" w:hAnsi="Open Sans" w:cs="Open Sans"/>
          <w:color w:val="2E2E2E"/>
          <w:shd w:val="clear" w:color="auto" w:fill="FFFFFF"/>
        </w:rPr>
      </w:pPr>
    </w:p>
    <w:p w14:paraId="59944FCF" w14:textId="29C6A658" w:rsidR="006E4E3A" w:rsidRDefault="006E4E3A">
      <w:pPr>
        <w:rPr>
          <w:rFonts w:ascii="Open Sans" w:hAnsi="Open Sans" w:cs="Open Sans"/>
          <w:color w:val="2E2E2E"/>
          <w:shd w:val="clear" w:color="auto" w:fill="FFFFFF"/>
        </w:rPr>
      </w:pPr>
    </w:p>
    <w:p w14:paraId="44E85842" w14:textId="208EB119" w:rsidR="006E4E3A" w:rsidRDefault="006E4E3A">
      <w:pPr>
        <w:rPr>
          <w:rFonts w:ascii="Open Sans" w:hAnsi="Open Sans" w:cs="Open Sans"/>
          <w:color w:val="2E2E2E"/>
          <w:shd w:val="clear" w:color="auto" w:fill="FFFFFF"/>
        </w:rPr>
      </w:pPr>
    </w:p>
    <w:p w14:paraId="1D2CCCBF" w14:textId="5AB78BDC" w:rsidR="006E4E3A" w:rsidRDefault="006E4E3A">
      <w:pPr>
        <w:rPr>
          <w:rFonts w:ascii="Open Sans" w:hAnsi="Open Sans" w:cs="Open Sans"/>
          <w:color w:val="2E2E2E"/>
          <w:shd w:val="clear" w:color="auto" w:fill="FFFFFF"/>
        </w:rPr>
      </w:pPr>
    </w:p>
    <w:p w14:paraId="4E7D53E8" w14:textId="3908D515" w:rsidR="006E4E3A" w:rsidRDefault="006E4E3A">
      <w:pPr>
        <w:rPr>
          <w:rFonts w:ascii="Open Sans" w:hAnsi="Open Sans" w:cs="Open Sans"/>
          <w:color w:val="2E2E2E"/>
          <w:shd w:val="clear" w:color="auto" w:fill="FFFFFF"/>
        </w:rPr>
      </w:pPr>
    </w:p>
    <w:p w14:paraId="22E34C64" w14:textId="04F64FEE" w:rsidR="006E4E3A" w:rsidRDefault="006E4E3A">
      <w:pPr>
        <w:rPr>
          <w:rFonts w:ascii="Open Sans" w:hAnsi="Open Sans" w:cs="Open Sans"/>
          <w:color w:val="2E2E2E"/>
          <w:shd w:val="clear" w:color="auto" w:fill="FFFFFF"/>
        </w:rPr>
      </w:pPr>
    </w:p>
    <w:p w14:paraId="78650864" w14:textId="56FFE79A" w:rsidR="006E4E3A" w:rsidRDefault="006E4E3A">
      <w:pPr>
        <w:rPr>
          <w:rFonts w:ascii="Open Sans" w:hAnsi="Open Sans" w:cs="Open Sans"/>
          <w:color w:val="2E2E2E"/>
          <w:shd w:val="clear" w:color="auto" w:fill="FFFFFF"/>
        </w:rPr>
      </w:pPr>
    </w:p>
    <w:p w14:paraId="3264E1C7" w14:textId="6336592C" w:rsidR="006E4E3A" w:rsidRDefault="006E4E3A">
      <w:pPr>
        <w:rPr>
          <w:rFonts w:ascii="Open Sans" w:hAnsi="Open Sans" w:cs="Open Sans"/>
          <w:color w:val="2E2E2E"/>
          <w:shd w:val="clear" w:color="auto" w:fill="FFFFFF"/>
        </w:rPr>
      </w:pPr>
    </w:p>
    <w:p w14:paraId="3707CA92" w14:textId="40F317DC" w:rsidR="006E4E3A" w:rsidRDefault="006E4E3A">
      <w:pPr>
        <w:rPr>
          <w:rFonts w:ascii="Open Sans" w:hAnsi="Open Sans" w:cs="Open Sans"/>
          <w:color w:val="2E2E2E"/>
          <w:shd w:val="clear" w:color="auto" w:fill="FFFFFF"/>
        </w:rPr>
      </w:pPr>
    </w:p>
    <w:p w14:paraId="48E71E13" w14:textId="65799FDC" w:rsidR="006E4E3A" w:rsidRDefault="006E4E3A">
      <w:pPr>
        <w:rPr>
          <w:rFonts w:ascii="Open Sans" w:hAnsi="Open Sans" w:cs="Open Sans"/>
          <w:color w:val="2E2E2E"/>
          <w:shd w:val="clear" w:color="auto" w:fill="FFFFFF"/>
        </w:rPr>
      </w:pPr>
    </w:p>
    <w:p w14:paraId="05F6966A" w14:textId="5FF50BAA" w:rsidR="006E4E3A" w:rsidRDefault="006E4E3A">
      <w:pPr>
        <w:rPr>
          <w:rFonts w:ascii="Open Sans" w:hAnsi="Open Sans" w:cs="Open Sans"/>
          <w:color w:val="2E2E2E"/>
          <w:shd w:val="clear" w:color="auto" w:fill="FFFFFF"/>
        </w:rPr>
      </w:pPr>
    </w:p>
    <w:p w14:paraId="56CD6A93" w14:textId="217E5FDF" w:rsidR="006E4E3A" w:rsidRDefault="006E4E3A">
      <w:pPr>
        <w:rPr>
          <w:rFonts w:ascii="Open Sans" w:hAnsi="Open Sans" w:cs="Open Sans"/>
          <w:color w:val="2E2E2E"/>
          <w:shd w:val="clear" w:color="auto" w:fill="FFFFFF"/>
        </w:rPr>
      </w:pPr>
    </w:p>
    <w:p w14:paraId="28B93653" w14:textId="6465DB8D" w:rsidR="006E4E3A" w:rsidRDefault="006E4E3A">
      <w:pPr>
        <w:rPr>
          <w:rFonts w:ascii="Open Sans" w:hAnsi="Open Sans" w:cs="Open Sans"/>
          <w:color w:val="2E2E2E"/>
          <w:shd w:val="clear" w:color="auto" w:fill="FFFFFF"/>
        </w:rPr>
      </w:pPr>
    </w:p>
    <w:p w14:paraId="335CC1D6" w14:textId="77777777" w:rsidR="00396A7F" w:rsidRDefault="00396A7F">
      <w:pPr>
        <w:rPr>
          <w:rFonts w:ascii="Open Sans" w:hAnsi="Open Sans" w:cs="Open Sans"/>
          <w:color w:val="2E2E2E"/>
          <w:shd w:val="clear" w:color="auto" w:fill="FFFFFF"/>
        </w:rPr>
      </w:pPr>
    </w:p>
    <w:p w14:paraId="215DEF92" w14:textId="25779467" w:rsidR="00396A7F" w:rsidRPr="00396A7F" w:rsidRDefault="006E4E3A" w:rsidP="00876CD8">
      <w:pPr>
        <w:rPr>
          <w:rFonts w:asciiTheme="majorHAnsi" w:hAnsiTheme="majorHAnsi" w:cstheme="majorHAnsi"/>
        </w:rPr>
      </w:pPr>
      <w:r>
        <w:rPr>
          <w:rFonts w:ascii="Open Sans" w:hAnsi="Open Sans" w:cs="Open Sans"/>
          <w:color w:val="2E2E2E"/>
          <w:shd w:val="clear" w:color="auto" w:fill="FFFFFF"/>
        </w:rPr>
        <w:lastRenderedPageBreak/>
        <w:t xml:space="preserve">Appendix </w:t>
      </w:r>
      <w:r w:rsidR="006C480D">
        <w:rPr>
          <w:rFonts w:ascii="Open Sans" w:hAnsi="Open Sans" w:cs="Open Sans"/>
          <w:color w:val="2E2E2E"/>
          <w:shd w:val="clear" w:color="auto" w:fill="FFFFFF"/>
        </w:rPr>
        <w:t>2</w:t>
      </w:r>
      <w:r>
        <w:rPr>
          <w:rFonts w:ascii="Open Sans" w:hAnsi="Open Sans" w:cs="Open Sans"/>
          <w:color w:val="2E2E2E"/>
          <w:shd w:val="clear" w:color="auto" w:fill="FFFFFF"/>
        </w:rPr>
        <w:t xml:space="preserve"> </w:t>
      </w:r>
      <w:r w:rsidR="00876CD8">
        <w:rPr>
          <w:rFonts w:ascii="Open Sans" w:hAnsi="Open Sans" w:cs="Open Sans"/>
          <w:color w:val="2E2E2E"/>
          <w:shd w:val="clear" w:color="auto" w:fill="FFFFFF"/>
        </w:rPr>
        <w:t xml:space="preserve">                                                </w:t>
      </w:r>
      <w:r w:rsidR="00396A7F" w:rsidRPr="00305DCB">
        <w:rPr>
          <w:rFonts w:asciiTheme="majorHAnsi" w:hAnsiTheme="majorHAnsi" w:cstheme="majorHAnsi"/>
          <w:noProof/>
          <w:lang w:eastAsia="en-GB"/>
        </w:rPr>
        <w:drawing>
          <wp:inline distT="0" distB="0" distL="0" distR="0" wp14:anchorId="3002556F" wp14:editId="64943D64">
            <wp:extent cx="1362075" cy="481330"/>
            <wp:effectExtent l="0" t="0" r="952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tbl>
      <w:tblPr>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949"/>
      </w:tblGrid>
      <w:tr w:rsidR="00396A7F" w:rsidRPr="00305DCB" w14:paraId="4A3916C9" w14:textId="77777777" w:rsidTr="00396A7F">
        <w:trPr>
          <w:trHeight w:val="608"/>
          <w:jc w:val="center"/>
        </w:trPr>
        <w:tc>
          <w:tcPr>
            <w:tcW w:w="1838" w:type="dxa"/>
            <w:shd w:val="clear" w:color="auto" w:fill="auto"/>
          </w:tcPr>
          <w:p w14:paraId="78D2E27B" w14:textId="2514B8C3"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Teache</w:t>
            </w:r>
            <w:r>
              <w:rPr>
                <w:rFonts w:asciiTheme="majorHAnsi" w:hAnsiTheme="majorHAnsi" w:cstheme="majorHAnsi"/>
                <w:b/>
                <w:szCs w:val="24"/>
              </w:rPr>
              <w:t>r</w:t>
            </w:r>
          </w:p>
        </w:tc>
        <w:tc>
          <w:tcPr>
            <w:tcW w:w="6949" w:type="dxa"/>
            <w:shd w:val="clear" w:color="auto" w:fill="auto"/>
          </w:tcPr>
          <w:p w14:paraId="4D477AA6"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 xml:space="preserve">Ana Davies </w:t>
            </w:r>
          </w:p>
        </w:tc>
      </w:tr>
      <w:tr w:rsidR="00396A7F" w:rsidRPr="00305DCB" w14:paraId="6D9ADD1D" w14:textId="77777777" w:rsidTr="00FE5FAC">
        <w:trPr>
          <w:jc w:val="center"/>
        </w:trPr>
        <w:tc>
          <w:tcPr>
            <w:tcW w:w="1838" w:type="dxa"/>
            <w:shd w:val="clear" w:color="auto" w:fill="auto"/>
          </w:tcPr>
          <w:p w14:paraId="0B2BE6C1"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Date</w:t>
            </w:r>
          </w:p>
        </w:tc>
        <w:tc>
          <w:tcPr>
            <w:tcW w:w="6949" w:type="dxa"/>
            <w:shd w:val="clear" w:color="auto" w:fill="auto"/>
          </w:tcPr>
          <w:p w14:paraId="2E402366"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3</w:t>
            </w:r>
            <w:r w:rsidRPr="00305DCB">
              <w:rPr>
                <w:rFonts w:asciiTheme="majorHAnsi" w:hAnsiTheme="majorHAnsi" w:cstheme="majorHAnsi"/>
                <w:b/>
                <w:szCs w:val="24"/>
                <w:vertAlign w:val="superscript"/>
              </w:rPr>
              <w:t>rd</w:t>
            </w:r>
            <w:r w:rsidRPr="00305DCB">
              <w:rPr>
                <w:rFonts w:asciiTheme="majorHAnsi" w:hAnsiTheme="majorHAnsi" w:cstheme="majorHAnsi"/>
                <w:b/>
                <w:szCs w:val="24"/>
              </w:rPr>
              <w:t xml:space="preserve"> May 2022</w:t>
            </w:r>
          </w:p>
        </w:tc>
      </w:tr>
      <w:tr w:rsidR="00396A7F" w:rsidRPr="00305DCB" w14:paraId="5601BDA9" w14:textId="77777777" w:rsidTr="00FE5FAC">
        <w:trPr>
          <w:jc w:val="center"/>
        </w:trPr>
        <w:tc>
          <w:tcPr>
            <w:tcW w:w="1838" w:type="dxa"/>
            <w:shd w:val="clear" w:color="auto" w:fill="auto"/>
          </w:tcPr>
          <w:p w14:paraId="6921924D"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Group</w:t>
            </w:r>
          </w:p>
        </w:tc>
        <w:tc>
          <w:tcPr>
            <w:tcW w:w="6949" w:type="dxa"/>
            <w:shd w:val="clear" w:color="auto" w:fill="auto"/>
          </w:tcPr>
          <w:p w14:paraId="47F67C0C"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Random mix of staff</w:t>
            </w:r>
          </w:p>
        </w:tc>
      </w:tr>
      <w:tr w:rsidR="00396A7F" w:rsidRPr="00305DCB" w14:paraId="14127D9F" w14:textId="77777777" w:rsidTr="00FE5FAC">
        <w:trPr>
          <w:jc w:val="center"/>
        </w:trPr>
        <w:tc>
          <w:tcPr>
            <w:tcW w:w="1838" w:type="dxa"/>
            <w:tcBorders>
              <w:bottom w:val="single" w:sz="4" w:space="0" w:color="auto"/>
            </w:tcBorders>
            <w:shd w:val="clear" w:color="auto" w:fill="auto"/>
          </w:tcPr>
          <w:p w14:paraId="1BD5EC6A"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Topic/Context</w:t>
            </w:r>
          </w:p>
        </w:tc>
        <w:tc>
          <w:tcPr>
            <w:tcW w:w="6949" w:type="dxa"/>
            <w:tcBorders>
              <w:bottom w:val="single" w:sz="4" w:space="0" w:color="auto"/>
            </w:tcBorders>
            <w:shd w:val="clear" w:color="auto" w:fill="auto"/>
          </w:tcPr>
          <w:p w14:paraId="78DB672F"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Emergency First Aid At Work</w:t>
            </w:r>
          </w:p>
        </w:tc>
      </w:tr>
      <w:tr w:rsidR="00396A7F" w:rsidRPr="00305DCB" w14:paraId="1D2E764D" w14:textId="77777777" w:rsidTr="00FE5FAC">
        <w:trPr>
          <w:jc w:val="center"/>
        </w:trPr>
        <w:tc>
          <w:tcPr>
            <w:tcW w:w="8787" w:type="dxa"/>
            <w:gridSpan w:val="2"/>
            <w:shd w:val="clear" w:color="auto" w:fill="auto"/>
          </w:tcPr>
          <w:p w14:paraId="246A06DE"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 xml:space="preserve">Notes on the lesson:  </w:t>
            </w:r>
          </w:p>
          <w:p w14:paraId="12963EC7" w14:textId="011D2CD6"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An</w:t>
            </w:r>
            <w:r w:rsidR="00E031ED">
              <w:rPr>
                <w:rFonts w:asciiTheme="majorHAnsi" w:hAnsiTheme="majorHAnsi" w:cstheme="majorHAnsi"/>
                <w:bCs/>
                <w:szCs w:val="24"/>
              </w:rPr>
              <w:t>a</w:t>
            </w:r>
            <w:r w:rsidRPr="00305DCB">
              <w:rPr>
                <w:rFonts w:asciiTheme="majorHAnsi" w:hAnsiTheme="majorHAnsi" w:cstheme="majorHAnsi"/>
                <w:bCs/>
                <w:szCs w:val="24"/>
              </w:rPr>
              <w:t xml:space="preserve"> had arrived early and set up the session for today early. </w:t>
            </w:r>
          </w:p>
          <w:p w14:paraId="28F320C0" w14:textId="77777777"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All the first aid kit was laid out neatly</w:t>
            </w:r>
          </w:p>
          <w:p w14:paraId="123C3208" w14:textId="004B643C"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An</w:t>
            </w:r>
            <w:r w:rsidR="00E031ED">
              <w:rPr>
                <w:rFonts w:asciiTheme="majorHAnsi" w:hAnsiTheme="majorHAnsi" w:cstheme="majorHAnsi"/>
                <w:bCs/>
                <w:szCs w:val="24"/>
              </w:rPr>
              <w:t>a</w:t>
            </w:r>
            <w:r w:rsidRPr="00305DCB">
              <w:rPr>
                <w:rFonts w:asciiTheme="majorHAnsi" w:hAnsiTheme="majorHAnsi" w:cstheme="majorHAnsi"/>
                <w:bCs/>
                <w:szCs w:val="24"/>
              </w:rPr>
              <w:t xml:space="preserve"> was a little shy, she said good morning to the learners but kept herself to herself not mixing much before the session had started </w:t>
            </w:r>
          </w:p>
          <w:p w14:paraId="2A580CF0" w14:textId="77777777"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On starting the session there was no ice breaker, but a lovely opening round was used to determine the staffs level of first aid experience</w:t>
            </w:r>
          </w:p>
          <w:p w14:paraId="0EF5173A" w14:textId="2CF089C1"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Some staff were a little reluctant to join in but they did well with a little encouragement from An</w:t>
            </w:r>
            <w:r w:rsidR="006C480D">
              <w:rPr>
                <w:rFonts w:asciiTheme="majorHAnsi" w:hAnsiTheme="majorHAnsi" w:cstheme="majorHAnsi"/>
                <w:bCs/>
                <w:szCs w:val="24"/>
              </w:rPr>
              <w:t>a.</w:t>
            </w:r>
          </w:p>
          <w:p w14:paraId="6B88BCD9" w14:textId="532687EE"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An</w:t>
            </w:r>
            <w:r w:rsidR="00E031ED">
              <w:rPr>
                <w:rFonts w:asciiTheme="majorHAnsi" w:hAnsiTheme="majorHAnsi" w:cstheme="majorHAnsi"/>
                <w:bCs/>
                <w:szCs w:val="24"/>
              </w:rPr>
              <w:t>a</w:t>
            </w:r>
            <w:r w:rsidRPr="00305DCB">
              <w:rPr>
                <w:rFonts w:asciiTheme="majorHAnsi" w:hAnsiTheme="majorHAnsi" w:cstheme="majorHAnsi"/>
                <w:bCs/>
                <w:szCs w:val="24"/>
              </w:rPr>
              <w:t xml:space="preserve"> appeared very confident when standing in front of the learners </w:t>
            </w:r>
          </w:p>
          <w:p w14:paraId="77C1B42F" w14:textId="152310D1"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Theory AM session went well, delivered well and clearly, An</w:t>
            </w:r>
            <w:r w:rsidR="00E031ED">
              <w:rPr>
                <w:rFonts w:asciiTheme="majorHAnsi" w:hAnsiTheme="majorHAnsi" w:cstheme="majorHAnsi"/>
                <w:bCs/>
                <w:szCs w:val="24"/>
              </w:rPr>
              <w:t>a</w:t>
            </w:r>
            <w:r w:rsidRPr="00305DCB">
              <w:rPr>
                <w:rFonts w:asciiTheme="majorHAnsi" w:hAnsiTheme="majorHAnsi" w:cstheme="majorHAnsi"/>
                <w:bCs/>
                <w:szCs w:val="24"/>
              </w:rPr>
              <w:t xml:space="preserve"> asked lots of questions to the learners to keep up engagement</w:t>
            </w:r>
          </w:p>
          <w:p w14:paraId="5D2A69E1" w14:textId="28A3761E"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Practical AM session, An</w:t>
            </w:r>
            <w:r w:rsidR="00E031ED">
              <w:rPr>
                <w:rFonts w:asciiTheme="majorHAnsi" w:hAnsiTheme="majorHAnsi" w:cstheme="majorHAnsi"/>
                <w:bCs/>
                <w:szCs w:val="24"/>
              </w:rPr>
              <w:t>a</w:t>
            </w:r>
            <w:r w:rsidRPr="00305DCB">
              <w:rPr>
                <w:rFonts w:asciiTheme="majorHAnsi" w:hAnsiTheme="majorHAnsi" w:cstheme="majorHAnsi"/>
                <w:bCs/>
                <w:szCs w:val="24"/>
              </w:rPr>
              <w:t xml:space="preserve"> had a few characters within the group which appeared a little difficult to manage. When working in groups they would mess around a little and very easily distracted.</w:t>
            </w:r>
          </w:p>
          <w:p w14:paraId="3F2CD1DA" w14:textId="1A930B96"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An</w:t>
            </w:r>
            <w:r w:rsidR="00E031ED">
              <w:rPr>
                <w:rFonts w:asciiTheme="majorHAnsi" w:hAnsiTheme="majorHAnsi" w:cstheme="majorHAnsi"/>
                <w:bCs/>
                <w:szCs w:val="24"/>
              </w:rPr>
              <w:t>a</w:t>
            </w:r>
            <w:r w:rsidRPr="00305DCB">
              <w:rPr>
                <w:rFonts w:asciiTheme="majorHAnsi" w:hAnsiTheme="majorHAnsi" w:cstheme="majorHAnsi"/>
                <w:bCs/>
                <w:szCs w:val="24"/>
              </w:rPr>
              <w:t xml:space="preserve"> did acknowledge this and asked the group to settle down which they did until An</w:t>
            </w:r>
            <w:r w:rsidR="00E031ED">
              <w:rPr>
                <w:rFonts w:asciiTheme="majorHAnsi" w:hAnsiTheme="majorHAnsi" w:cstheme="majorHAnsi"/>
                <w:bCs/>
                <w:szCs w:val="24"/>
              </w:rPr>
              <w:t>a</w:t>
            </w:r>
            <w:r w:rsidRPr="00305DCB">
              <w:rPr>
                <w:rFonts w:asciiTheme="majorHAnsi" w:hAnsiTheme="majorHAnsi" w:cstheme="majorHAnsi"/>
                <w:bCs/>
                <w:szCs w:val="24"/>
              </w:rPr>
              <w:t xml:space="preserve"> was busy with another group. </w:t>
            </w:r>
          </w:p>
          <w:p w14:paraId="357B6E5D" w14:textId="70BE60F0"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The group became a little rowdy at times, An</w:t>
            </w:r>
            <w:r w:rsidR="00E031ED">
              <w:rPr>
                <w:rFonts w:asciiTheme="majorHAnsi" w:hAnsiTheme="majorHAnsi" w:cstheme="majorHAnsi"/>
                <w:bCs/>
                <w:szCs w:val="24"/>
              </w:rPr>
              <w:t>a</w:t>
            </w:r>
            <w:r w:rsidRPr="00305DCB">
              <w:rPr>
                <w:rFonts w:asciiTheme="majorHAnsi" w:hAnsiTheme="majorHAnsi" w:cstheme="majorHAnsi"/>
                <w:bCs/>
                <w:szCs w:val="24"/>
              </w:rPr>
              <w:t xml:space="preserve"> asked them nicely to keep on track and reminded them of the importance of the training </w:t>
            </w:r>
          </w:p>
          <w:p w14:paraId="5B45BB47" w14:textId="77777777" w:rsidR="00396A7F" w:rsidRPr="00305DCB" w:rsidRDefault="00396A7F" w:rsidP="00396A7F">
            <w:pPr>
              <w:pStyle w:val="ListParagraph"/>
              <w:numPr>
                <w:ilvl w:val="0"/>
                <w:numId w:val="7"/>
              </w:numPr>
              <w:rPr>
                <w:rFonts w:asciiTheme="majorHAnsi" w:hAnsiTheme="majorHAnsi" w:cstheme="majorHAnsi"/>
                <w:bCs/>
                <w:szCs w:val="24"/>
              </w:rPr>
            </w:pPr>
            <w:r w:rsidRPr="00305DCB">
              <w:rPr>
                <w:rFonts w:asciiTheme="majorHAnsi" w:hAnsiTheme="majorHAnsi" w:cstheme="majorHAnsi"/>
                <w:bCs/>
                <w:szCs w:val="24"/>
              </w:rPr>
              <w:t xml:space="preserve">One member of staff from the disruptive group kept glancing on her phone throughout the session today and whilst undertaking the practical sessions. On occasions these were not addressed. </w:t>
            </w:r>
          </w:p>
        </w:tc>
      </w:tr>
      <w:tr w:rsidR="00396A7F" w:rsidRPr="00305DCB" w14:paraId="0D3CB38F" w14:textId="77777777" w:rsidTr="00FE5FAC">
        <w:trPr>
          <w:jc w:val="center"/>
        </w:trPr>
        <w:tc>
          <w:tcPr>
            <w:tcW w:w="8787" w:type="dxa"/>
            <w:gridSpan w:val="2"/>
            <w:shd w:val="clear" w:color="auto" w:fill="auto"/>
          </w:tcPr>
          <w:p w14:paraId="1A7D23D8"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What I have learned:</w:t>
            </w:r>
          </w:p>
          <w:p w14:paraId="4DD4CDF7" w14:textId="37187BCE" w:rsidR="00396A7F" w:rsidRPr="00305DCB" w:rsidRDefault="00396A7F" w:rsidP="00396A7F">
            <w:pPr>
              <w:pStyle w:val="ListParagraph"/>
              <w:numPr>
                <w:ilvl w:val="0"/>
                <w:numId w:val="8"/>
              </w:numPr>
              <w:rPr>
                <w:rFonts w:asciiTheme="majorHAnsi" w:hAnsiTheme="majorHAnsi" w:cstheme="majorHAnsi"/>
                <w:bCs/>
                <w:szCs w:val="24"/>
              </w:rPr>
            </w:pPr>
            <w:r w:rsidRPr="00305DCB">
              <w:rPr>
                <w:rFonts w:asciiTheme="majorHAnsi" w:hAnsiTheme="majorHAnsi" w:cstheme="majorHAnsi"/>
                <w:bCs/>
                <w:szCs w:val="24"/>
              </w:rPr>
              <w:t>Overall, a lovely session with An</w:t>
            </w:r>
            <w:r w:rsidR="00E031ED">
              <w:rPr>
                <w:rFonts w:asciiTheme="majorHAnsi" w:hAnsiTheme="majorHAnsi" w:cstheme="majorHAnsi"/>
                <w:bCs/>
                <w:szCs w:val="24"/>
              </w:rPr>
              <w:t>a</w:t>
            </w:r>
            <w:r w:rsidRPr="00305DCB">
              <w:rPr>
                <w:rFonts w:asciiTheme="majorHAnsi" w:hAnsiTheme="majorHAnsi" w:cstheme="majorHAnsi"/>
                <w:bCs/>
                <w:szCs w:val="24"/>
              </w:rPr>
              <w:t xml:space="preserve"> today </w:t>
            </w:r>
          </w:p>
          <w:p w14:paraId="77EE54EB" w14:textId="77777777" w:rsidR="00396A7F" w:rsidRPr="00305DCB" w:rsidRDefault="00396A7F" w:rsidP="00396A7F">
            <w:pPr>
              <w:pStyle w:val="ListParagraph"/>
              <w:numPr>
                <w:ilvl w:val="0"/>
                <w:numId w:val="8"/>
              </w:numPr>
              <w:rPr>
                <w:rFonts w:asciiTheme="majorHAnsi" w:hAnsiTheme="majorHAnsi" w:cstheme="majorHAnsi"/>
                <w:bCs/>
                <w:szCs w:val="24"/>
              </w:rPr>
            </w:pPr>
            <w:r w:rsidRPr="00305DCB">
              <w:rPr>
                <w:rFonts w:asciiTheme="majorHAnsi" w:hAnsiTheme="majorHAnsi" w:cstheme="majorHAnsi"/>
                <w:bCs/>
                <w:szCs w:val="24"/>
              </w:rPr>
              <w:t xml:space="preserve">If not setting classroom rules.  To mention mobile phone etiquette within the classroom. </w:t>
            </w:r>
          </w:p>
        </w:tc>
      </w:tr>
      <w:tr w:rsidR="00396A7F" w:rsidRPr="00305DCB" w14:paraId="7B74197A" w14:textId="77777777" w:rsidTr="00FE5FAC">
        <w:trPr>
          <w:jc w:val="center"/>
        </w:trPr>
        <w:tc>
          <w:tcPr>
            <w:tcW w:w="8787" w:type="dxa"/>
            <w:gridSpan w:val="2"/>
            <w:shd w:val="clear" w:color="auto" w:fill="auto"/>
          </w:tcPr>
          <w:p w14:paraId="6CC135E9" w14:textId="77777777" w:rsidR="00396A7F" w:rsidRPr="00305DCB" w:rsidRDefault="00396A7F" w:rsidP="00FE5FAC">
            <w:pPr>
              <w:rPr>
                <w:rFonts w:asciiTheme="majorHAnsi" w:hAnsiTheme="majorHAnsi" w:cstheme="majorHAnsi"/>
                <w:b/>
                <w:szCs w:val="24"/>
              </w:rPr>
            </w:pPr>
            <w:r w:rsidRPr="00305DCB">
              <w:rPr>
                <w:rFonts w:asciiTheme="majorHAnsi" w:hAnsiTheme="majorHAnsi" w:cstheme="majorHAnsi"/>
                <w:b/>
                <w:szCs w:val="24"/>
              </w:rPr>
              <w:t>Targets to improve my own practice (mapped to professional standards where appropriate):</w:t>
            </w:r>
          </w:p>
          <w:p w14:paraId="4B3E17FE" w14:textId="77777777" w:rsidR="00396A7F" w:rsidRPr="00305DCB" w:rsidRDefault="00396A7F" w:rsidP="00396A7F">
            <w:pPr>
              <w:pStyle w:val="ListParagraph"/>
              <w:numPr>
                <w:ilvl w:val="0"/>
                <w:numId w:val="9"/>
              </w:numPr>
              <w:rPr>
                <w:rFonts w:asciiTheme="majorHAnsi" w:hAnsiTheme="majorHAnsi" w:cstheme="majorHAnsi"/>
                <w:bCs/>
                <w:szCs w:val="24"/>
              </w:rPr>
            </w:pPr>
            <w:r w:rsidRPr="00305DCB">
              <w:rPr>
                <w:rFonts w:asciiTheme="majorHAnsi" w:hAnsiTheme="majorHAnsi" w:cstheme="majorHAnsi"/>
                <w:bCs/>
                <w:szCs w:val="24"/>
              </w:rPr>
              <w:t xml:space="preserve">To ensure that I set some group rules at the beginning of the session especially when training first aid. </w:t>
            </w:r>
          </w:p>
          <w:p w14:paraId="282B37ED" w14:textId="77777777" w:rsidR="00396A7F" w:rsidRPr="00305DCB" w:rsidRDefault="00396A7F" w:rsidP="00396A7F">
            <w:pPr>
              <w:pStyle w:val="ListParagraph"/>
              <w:numPr>
                <w:ilvl w:val="0"/>
                <w:numId w:val="9"/>
              </w:numPr>
              <w:rPr>
                <w:rFonts w:asciiTheme="majorHAnsi" w:hAnsiTheme="majorHAnsi" w:cstheme="majorHAnsi"/>
                <w:bCs/>
                <w:szCs w:val="24"/>
              </w:rPr>
            </w:pPr>
            <w:r w:rsidRPr="00305DCB">
              <w:rPr>
                <w:rFonts w:asciiTheme="majorHAnsi" w:hAnsiTheme="majorHAnsi" w:cstheme="majorHAnsi"/>
                <w:bCs/>
                <w:szCs w:val="24"/>
              </w:rPr>
              <w:t>To address issues as they arise to nip any disruptive behaviour in the bud (may need to work on being more direct with learners)</w:t>
            </w:r>
          </w:p>
          <w:p w14:paraId="230E6CE4" w14:textId="173C7CD8" w:rsidR="00396A7F" w:rsidRPr="00396A7F" w:rsidRDefault="00396A7F" w:rsidP="00396A7F">
            <w:pPr>
              <w:pStyle w:val="ListParagraph"/>
              <w:numPr>
                <w:ilvl w:val="0"/>
                <w:numId w:val="9"/>
              </w:numPr>
              <w:rPr>
                <w:rFonts w:asciiTheme="majorHAnsi" w:hAnsiTheme="majorHAnsi" w:cstheme="majorHAnsi"/>
                <w:bCs/>
                <w:szCs w:val="24"/>
              </w:rPr>
            </w:pPr>
            <w:r w:rsidRPr="00305DCB">
              <w:rPr>
                <w:rFonts w:asciiTheme="majorHAnsi" w:hAnsiTheme="majorHAnsi" w:cstheme="majorHAnsi"/>
                <w:bCs/>
                <w:szCs w:val="24"/>
              </w:rPr>
              <w:t xml:space="preserve">When a group is not working then try and mix them up, often a different dynamic can change the behaviour that we are dealing with. </w:t>
            </w:r>
          </w:p>
        </w:tc>
      </w:tr>
    </w:tbl>
    <w:p w14:paraId="60EDD244" w14:textId="616ADE17" w:rsidR="00396A7F" w:rsidRDefault="00396A7F">
      <w:pPr>
        <w:rPr>
          <w:rFonts w:ascii="Open Sans" w:hAnsi="Open Sans" w:cs="Open Sans"/>
          <w:color w:val="2E2E2E"/>
          <w:shd w:val="clear" w:color="auto" w:fill="FFFFFF"/>
        </w:rPr>
      </w:pPr>
    </w:p>
    <w:p w14:paraId="5BD709B8" w14:textId="37E06721" w:rsidR="006C480D" w:rsidRDefault="006C480D">
      <w:pPr>
        <w:rPr>
          <w:rFonts w:ascii="Open Sans" w:hAnsi="Open Sans" w:cs="Open Sans"/>
          <w:color w:val="2E2E2E"/>
          <w:shd w:val="clear" w:color="auto" w:fill="FFFFFF"/>
        </w:rPr>
      </w:pPr>
    </w:p>
    <w:p w14:paraId="36E124C5" w14:textId="77777777" w:rsidR="00876CD8" w:rsidRDefault="00876CD8">
      <w:pPr>
        <w:rPr>
          <w:rFonts w:ascii="Open Sans" w:hAnsi="Open Sans" w:cs="Open Sans"/>
          <w:color w:val="2E2E2E"/>
          <w:shd w:val="clear" w:color="auto" w:fill="FFFFFF"/>
        </w:rPr>
      </w:pPr>
    </w:p>
    <w:p w14:paraId="413BE806" w14:textId="1ABCADBD" w:rsidR="006E4E3A" w:rsidRDefault="006E4E3A">
      <w:pPr>
        <w:rPr>
          <w:rFonts w:ascii="Open Sans" w:hAnsi="Open Sans" w:cs="Open Sans"/>
          <w:color w:val="2E2E2E"/>
          <w:shd w:val="clear" w:color="auto" w:fill="FFFFFF"/>
        </w:rPr>
      </w:pPr>
      <w:r>
        <w:rPr>
          <w:rFonts w:ascii="Open Sans" w:hAnsi="Open Sans" w:cs="Open Sans"/>
          <w:color w:val="2E2E2E"/>
          <w:shd w:val="clear" w:color="auto" w:fill="FFFFFF"/>
        </w:rPr>
        <w:lastRenderedPageBreak/>
        <w:t xml:space="preserve">Appendix </w:t>
      </w:r>
      <w:r w:rsidR="006C480D">
        <w:rPr>
          <w:rFonts w:ascii="Open Sans" w:hAnsi="Open Sans" w:cs="Open Sans"/>
          <w:color w:val="2E2E2E"/>
          <w:shd w:val="clear" w:color="auto" w:fill="FFFFFF"/>
        </w:rPr>
        <w:t>3</w:t>
      </w:r>
    </w:p>
    <w:p w14:paraId="7B56F07C" w14:textId="01F045EF" w:rsidR="00163F94" w:rsidRPr="00163F94" w:rsidRDefault="00163F94" w:rsidP="00396A7F">
      <w:pPr>
        <w:spacing w:after="0" w:line="240" w:lineRule="auto"/>
        <w:rPr>
          <w:rFonts w:ascii="Times New Roman" w:eastAsia="Times New Roman" w:hAnsi="Times New Roman" w:cs="Times New Roman"/>
          <w:sz w:val="24"/>
          <w:szCs w:val="20"/>
          <w:lang w:val="en-US" w:eastAsia="x-none"/>
        </w:rPr>
      </w:pPr>
      <w:bookmarkStart w:id="0" w:name="_Hlk97551965"/>
    </w:p>
    <w:p w14:paraId="5154BC2F" w14:textId="77777777" w:rsidR="00163F94" w:rsidRPr="00163F94" w:rsidRDefault="00163F94" w:rsidP="00163F94">
      <w:pPr>
        <w:spacing w:after="0" w:line="240" w:lineRule="auto"/>
        <w:jc w:val="center"/>
        <w:rPr>
          <w:rFonts w:ascii="Calibri" w:eastAsia="Times New Roman" w:hAnsi="Calibri" w:cs="Times New Roman"/>
          <w:b/>
          <w:bCs/>
          <w:kern w:val="28"/>
          <w:sz w:val="32"/>
          <w:szCs w:val="32"/>
          <w:lang w:val="en-US" w:eastAsia="x-none"/>
        </w:rPr>
      </w:pPr>
      <w:r w:rsidRPr="00163F94">
        <w:rPr>
          <w:rFonts w:ascii="Calibri" w:eastAsia="Times New Roman" w:hAnsi="Calibri" w:cs="Times New Roman"/>
          <w:b/>
          <w:bCs/>
          <w:kern w:val="28"/>
          <w:sz w:val="32"/>
          <w:szCs w:val="32"/>
          <w:lang w:val="en-US" w:eastAsia="x-none"/>
        </w:rPr>
        <w:t>Lesson Plan</w:t>
      </w:r>
    </w:p>
    <w:p w14:paraId="3AC429B9" w14:textId="77777777" w:rsidR="00163F94" w:rsidRPr="00163F94" w:rsidRDefault="00163F94" w:rsidP="00163F94">
      <w:pPr>
        <w:spacing w:after="0" w:line="240" w:lineRule="auto"/>
        <w:rPr>
          <w:rFonts w:ascii="Calibri" w:eastAsia="Times New Roman" w:hAnsi="Calibri" w:cs="Times New Roman"/>
          <w:b/>
          <w:bCs/>
          <w:kern w:val="28"/>
          <w:sz w:val="32"/>
          <w:szCs w:val="32"/>
          <w:lang w:val="en-US" w:eastAsia="x-none"/>
        </w:rPr>
      </w:pPr>
    </w:p>
    <w:tbl>
      <w:tblPr>
        <w:tblW w:w="98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163F94" w:rsidRPr="00163F94" w14:paraId="101DA051" w14:textId="77777777" w:rsidTr="00FE5FAC">
        <w:trPr>
          <w:cantSplit/>
        </w:trPr>
        <w:tc>
          <w:tcPr>
            <w:tcW w:w="4909" w:type="dxa"/>
            <w:gridSpan w:val="2"/>
          </w:tcPr>
          <w:p w14:paraId="12815F19"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 xml:space="preserve">Topic: Induction </w:t>
            </w:r>
          </w:p>
        </w:tc>
        <w:tc>
          <w:tcPr>
            <w:tcW w:w="4914" w:type="dxa"/>
            <w:gridSpan w:val="2"/>
          </w:tcPr>
          <w:p w14:paraId="082A011A"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Class: Induction</w:t>
            </w:r>
          </w:p>
          <w:p w14:paraId="4E78ECB4" w14:textId="77777777" w:rsidR="00163F94" w:rsidRPr="00163F94" w:rsidRDefault="00163F94" w:rsidP="00163F94">
            <w:pPr>
              <w:spacing w:after="0" w:line="240" w:lineRule="auto"/>
              <w:jc w:val="both"/>
              <w:rPr>
                <w:rFonts w:ascii="Calibri" w:eastAsia="Times New Roman" w:hAnsi="Calibri" w:cs="Calibri"/>
                <w:b/>
                <w:szCs w:val="20"/>
                <w:lang w:val="en-US"/>
              </w:rPr>
            </w:pPr>
          </w:p>
        </w:tc>
      </w:tr>
      <w:tr w:rsidR="00163F94" w:rsidRPr="00163F94" w14:paraId="4E16794C" w14:textId="77777777" w:rsidTr="00FE5FAC">
        <w:tc>
          <w:tcPr>
            <w:tcW w:w="2802" w:type="dxa"/>
            <w:tcBorders>
              <w:bottom w:val="nil"/>
            </w:tcBorders>
          </w:tcPr>
          <w:p w14:paraId="5B9BFE9E"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 xml:space="preserve">Date: Ongoing </w:t>
            </w:r>
          </w:p>
          <w:p w14:paraId="0A83E046" w14:textId="77777777" w:rsidR="00163F94" w:rsidRPr="00163F94" w:rsidRDefault="00163F94" w:rsidP="00163F94">
            <w:pPr>
              <w:spacing w:after="0" w:line="240" w:lineRule="auto"/>
              <w:jc w:val="both"/>
              <w:rPr>
                <w:rFonts w:ascii="Calibri" w:eastAsia="Times New Roman" w:hAnsi="Calibri" w:cs="Calibri"/>
                <w:b/>
                <w:szCs w:val="20"/>
                <w:lang w:val="en-US"/>
              </w:rPr>
            </w:pPr>
          </w:p>
        </w:tc>
        <w:tc>
          <w:tcPr>
            <w:tcW w:w="4110" w:type="dxa"/>
            <w:gridSpan w:val="2"/>
            <w:tcBorders>
              <w:bottom w:val="nil"/>
            </w:tcBorders>
          </w:tcPr>
          <w:p w14:paraId="003F8DFD"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Length of lesson: 6 hours</w:t>
            </w:r>
          </w:p>
        </w:tc>
        <w:tc>
          <w:tcPr>
            <w:tcW w:w="2911" w:type="dxa"/>
            <w:tcBorders>
              <w:bottom w:val="nil"/>
            </w:tcBorders>
          </w:tcPr>
          <w:p w14:paraId="2136CB00"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Number of students: Up to 12</w:t>
            </w:r>
          </w:p>
        </w:tc>
      </w:tr>
      <w:tr w:rsidR="00163F94" w:rsidRPr="00163F94" w14:paraId="33F388C2" w14:textId="77777777" w:rsidTr="00FE5FAC">
        <w:trPr>
          <w:cantSplit/>
        </w:trPr>
        <w:tc>
          <w:tcPr>
            <w:tcW w:w="9823" w:type="dxa"/>
            <w:gridSpan w:val="4"/>
            <w:tcBorders>
              <w:bottom w:val="single" w:sz="2" w:space="0" w:color="auto"/>
            </w:tcBorders>
          </w:tcPr>
          <w:p w14:paraId="4F38269C"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Resources required:</w:t>
            </w:r>
          </w:p>
          <w:p w14:paraId="382E0BE2" w14:textId="77777777" w:rsidR="00163F94" w:rsidRPr="00163F94" w:rsidRDefault="00163F94" w:rsidP="00163F94">
            <w:pPr>
              <w:spacing w:after="0" w:line="240" w:lineRule="auto"/>
              <w:jc w:val="both"/>
              <w:rPr>
                <w:rFonts w:ascii="Calibri" w:eastAsia="Times New Roman" w:hAnsi="Calibri" w:cs="Calibri"/>
                <w:b/>
                <w:szCs w:val="20"/>
                <w:lang w:val="en-US"/>
              </w:rPr>
            </w:pPr>
          </w:p>
          <w:p w14:paraId="598AB571"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 xml:space="preserve">Guidance manuals </w:t>
            </w:r>
          </w:p>
          <w:p w14:paraId="395F8FCF"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 xml:space="preserve">Induction booklets </w:t>
            </w:r>
          </w:p>
          <w:p w14:paraId="221CD749"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 xml:space="preserve">AWIF booklets </w:t>
            </w:r>
          </w:p>
          <w:p w14:paraId="477BD240"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Pens</w:t>
            </w:r>
          </w:p>
          <w:p w14:paraId="743DCD12"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Lined paper</w:t>
            </w:r>
          </w:p>
          <w:p w14:paraId="01F113FE"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Flip chart paper</w:t>
            </w:r>
          </w:p>
          <w:p w14:paraId="1898B2D8"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Flip chart pens</w:t>
            </w:r>
          </w:p>
          <w:p w14:paraId="3511CB75"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 xml:space="preserve">Masks </w:t>
            </w:r>
          </w:p>
          <w:p w14:paraId="06B720D2"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 xml:space="preserve">Gloves </w:t>
            </w:r>
          </w:p>
          <w:p w14:paraId="3A72DF8C"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 xml:space="preserve">Aprons </w:t>
            </w:r>
          </w:p>
          <w:p w14:paraId="63F6CDBB"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White boards</w:t>
            </w:r>
          </w:p>
          <w:p w14:paraId="0E3F70E7"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Marker pens</w:t>
            </w:r>
          </w:p>
          <w:p w14:paraId="32DB0BF6" w14:textId="77777777" w:rsidR="00163F94" w:rsidRPr="00163F94" w:rsidRDefault="00163F94" w:rsidP="00163F94">
            <w:pPr>
              <w:spacing w:after="0" w:line="240" w:lineRule="auto"/>
              <w:jc w:val="both"/>
              <w:rPr>
                <w:rFonts w:ascii="Calibri" w:eastAsia="Times New Roman" w:hAnsi="Calibri" w:cs="Calibri"/>
                <w:b/>
                <w:szCs w:val="20"/>
                <w:lang w:val="en-US"/>
              </w:rPr>
            </w:pPr>
          </w:p>
          <w:p w14:paraId="18669F22" w14:textId="77777777" w:rsidR="00163F94" w:rsidRPr="00163F94" w:rsidRDefault="00163F94" w:rsidP="00163F94">
            <w:pPr>
              <w:spacing w:after="0" w:line="240" w:lineRule="auto"/>
              <w:jc w:val="both"/>
              <w:rPr>
                <w:rFonts w:ascii="Calibri" w:eastAsia="Times New Roman" w:hAnsi="Calibri" w:cs="Calibri"/>
                <w:b/>
                <w:szCs w:val="20"/>
                <w:lang w:val="en-US"/>
              </w:rPr>
            </w:pPr>
          </w:p>
        </w:tc>
      </w:tr>
      <w:tr w:rsidR="00163F94" w:rsidRPr="00163F94" w14:paraId="143F10E4" w14:textId="77777777" w:rsidTr="00FE5FAC">
        <w:trPr>
          <w:cantSplit/>
        </w:trPr>
        <w:tc>
          <w:tcPr>
            <w:tcW w:w="9823" w:type="dxa"/>
            <w:gridSpan w:val="4"/>
            <w:tcBorders>
              <w:top w:val="single" w:sz="2" w:space="0" w:color="auto"/>
            </w:tcBorders>
          </w:tcPr>
          <w:p w14:paraId="20D2572A"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Aim of Lesson</w:t>
            </w:r>
          </w:p>
          <w:p w14:paraId="4066B42F" w14:textId="77777777" w:rsidR="00163F94" w:rsidRPr="00163F94" w:rsidRDefault="00163F94" w:rsidP="00163F94">
            <w:pPr>
              <w:numPr>
                <w:ilvl w:val="0"/>
                <w:numId w:val="3"/>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To  welcome new staff to accomplish and provide you with a good foundation to start you on your journey with us.</w:t>
            </w:r>
          </w:p>
          <w:p w14:paraId="3F1B4551" w14:textId="77777777" w:rsidR="00163F94" w:rsidRPr="00163F94" w:rsidRDefault="00163F94" w:rsidP="00163F94">
            <w:pPr>
              <w:spacing w:after="0" w:line="240" w:lineRule="auto"/>
              <w:jc w:val="both"/>
              <w:rPr>
                <w:rFonts w:ascii="Calibri" w:eastAsia="Times New Roman" w:hAnsi="Calibri" w:cs="Calibri"/>
                <w:b/>
                <w:szCs w:val="20"/>
                <w:lang w:val="en-US"/>
              </w:rPr>
            </w:pPr>
          </w:p>
        </w:tc>
      </w:tr>
      <w:tr w:rsidR="00163F94" w:rsidRPr="00163F94" w14:paraId="15F63840" w14:textId="77777777" w:rsidTr="00FE5FAC">
        <w:trPr>
          <w:cantSplit/>
        </w:trPr>
        <w:tc>
          <w:tcPr>
            <w:tcW w:w="9823" w:type="dxa"/>
            <w:gridSpan w:val="4"/>
            <w:tcBorders>
              <w:bottom w:val="nil"/>
            </w:tcBorders>
          </w:tcPr>
          <w:p w14:paraId="5277B3D9"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Learning Outcomes – The Learners Should Be Able To:</w:t>
            </w:r>
          </w:p>
          <w:p w14:paraId="553B6E70" w14:textId="77777777" w:rsidR="00163F94" w:rsidRPr="00163F94" w:rsidRDefault="00163F94" w:rsidP="00163F94">
            <w:pPr>
              <w:spacing w:after="0" w:line="240" w:lineRule="auto"/>
              <w:jc w:val="both"/>
              <w:rPr>
                <w:rFonts w:ascii="Calibri" w:eastAsia="Times New Roman" w:hAnsi="Calibri" w:cs="Calibri"/>
                <w:b/>
                <w:szCs w:val="20"/>
                <w:lang w:val="en-US"/>
              </w:rPr>
            </w:pPr>
          </w:p>
          <w:p w14:paraId="64089A06"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 xml:space="preserve">Know expectations in relation to the Care Certificate/AWIF and where to get support </w:t>
            </w:r>
          </w:p>
          <w:p w14:paraId="3909C221"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 xml:space="preserve">Know the accomplish story and structure </w:t>
            </w:r>
          </w:p>
          <w:p w14:paraId="46693FAF"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Describe our mission, values and the 6C’s and how your role supports this</w:t>
            </w:r>
          </w:p>
          <w:p w14:paraId="4EBCF24B"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Use our Guidance Manual to keep you and others safe and compliant</w:t>
            </w:r>
          </w:p>
          <w:p w14:paraId="41A7F94B"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 xml:space="preserve">Use our e learning platform </w:t>
            </w:r>
          </w:p>
          <w:p w14:paraId="6413881D"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 xml:space="preserve">Describe what is meant by the term duty of care and confidentiality </w:t>
            </w:r>
          </w:p>
          <w:p w14:paraId="5C59A084"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 xml:space="preserve">Explain how professional relationships differ from personal ones </w:t>
            </w:r>
          </w:p>
          <w:p w14:paraId="756FDBF0"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 xml:space="preserve">Explain the terms safeguarding and whistleblowing, describing your role ad responsibilities </w:t>
            </w:r>
          </w:p>
          <w:p w14:paraId="5F558D48" w14:textId="77777777" w:rsidR="00163F94" w:rsidRPr="00163F94" w:rsidRDefault="00163F94" w:rsidP="00163F94">
            <w:pPr>
              <w:numPr>
                <w:ilvl w:val="0"/>
                <w:numId w:val="4"/>
              </w:numPr>
              <w:spacing w:after="0" w:line="240" w:lineRule="auto"/>
              <w:jc w:val="both"/>
              <w:rPr>
                <w:rFonts w:ascii="Calibri" w:eastAsia="Times New Roman" w:hAnsi="Calibri" w:cs="Calibri"/>
                <w:bCs/>
                <w:szCs w:val="20"/>
              </w:rPr>
            </w:pPr>
            <w:r w:rsidRPr="00163F94">
              <w:rPr>
                <w:rFonts w:ascii="Calibri" w:eastAsia="Times New Roman" w:hAnsi="Calibri" w:cs="Calibri"/>
                <w:bCs/>
                <w:szCs w:val="20"/>
              </w:rPr>
              <w:t xml:space="preserve">Explore the importance of a positive workplace culture </w:t>
            </w:r>
          </w:p>
          <w:p w14:paraId="7019F02D" w14:textId="77777777" w:rsidR="00163F94" w:rsidRPr="00163F94" w:rsidRDefault="00163F94" w:rsidP="00163F94">
            <w:pPr>
              <w:spacing w:after="0" w:line="240" w:lineRule="auto"/>
              <w:jc w:val="both"/>
              <w:rPr>
                <w:rFonts w:ascii="Calibri" w:eastAsia="Times New Roman" w:hAnsi="Calibri" w:cs="Calibri"/>
                <w:b/>
                <w:szCs w:val="20"/>
                <w:lang w:val="en-US"/>
              </w:rPr>
            </w:pPr>
          </w:p>
          <w:p w14:paraId="2E1FD334" w14:textId="77777777" w:rsidR="00163F94" w:rsidRPr="00163F94" w:rsidRDefault="00163F94" w:rsidP="00163F94">
            <w:pPr>
              <w:spacing w:after="0" w:line="240" w:lineRule="auto"/>
              <w:jc w:val="both"/>
              <w:rPr>
                <w:rFonts w:ascii="Calibri" w:eastAsia="Times New Roman" w:hAnsi="Calibri" w:cs="Calibri"/>
                <w:b/>
                <w:szCs w:val="20"/>
                <w:lang w:val="en-US"/>
              </w:rPr>
            </w:pPr>
          </w:p>
        </w:tc>
      </w:tr>
      <w:tr w:rsidR="00163F94" w:rsidRPr="00163F94" w14:paraId="497C3559" w14:textId="77777777" w:rsidTr="00FE5FAC">
        <w:trPr>
          <w:cantSplit/>
        </w:trPr>
        <w:tc>
          <w:tcPr>
            <w:tcW w:w="9823" w:type="dxa"/>
            <w:gridSpan w:val="4"/>
            <w:tcBorders>
              <w:bottom w:val="single" w:sz="2" w:space="0" w:color="auto"/>
            </w:tcBorders>
          </w:tcPr>
          <w:p w14:paraId="21D8B83B"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
                <w:szCs w:val="20"/>
                <w:lang w:val="en-US"/>
              </w:rPr>
              <w:t>Previous student knowledge required for the session:</w:t>
            </w:r>
            <w:r w:rsidRPr="00163F94">
              <w:rPr>
                <w:rFonts w:ascii="Calibri" w:eastAsia="Times New Roman" w:hAnsi="Calibri" w:cs="Calibri"/>
                <w:b/>
                <w:szCs w:val="20"/>
                <w:lang w:val="en-US"/>
              </w:rPr>
              <w:tab/>
            </w:r>
          </w:p>
          <w:p w14:paraId="12208621" w14:textId="77777777" w:rsidR="00163F94" w:rsidRPr="00163F94" w:rsidRDefault="00163F94" w:rsidP="00163F94">
            <w:pPr>
              <w:spacing w:after="0" w:line="240" w:lineRule="auto"/>
              <w:jc w:val="both"/>
              <w:rPr>
                <w:rFonts w:ascii="Calibri" w:eastAsia="Times New Roman" w:hAnsi="Calibri" w:cs="Calibri"/>
                <w:b/>
                <w:szCs w:val="20"/>
                <w:lang w:val="en-US"/>
              </w:rPr>
            </w:pPr>
          </w:p>
          <w:p w14:paraId="04C6598A"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No previous formal learning needed from the learners, due to this being an induction into the company, new job roles for staff and what is expected of them.</w:t>
            </w:r>
          </w:p>
          <w:p w14:paraId="4865A36D" w14:textId="77777777" w:rsidR="00163F94" w:rsidRPr="00163F94" w:rsidRDefault="00163F94" w:rsidP="00163F94">
            <w:pPr>
              <w:spacing w:after="0" w:line="240" w:lineRule="auto"/>
              <w:jc w:val="both"/>
              <w:rPr>
                <w:rFonts w:ascii="Calibri" w:eastAsia="Times New Roman" w:hAnsi="Calibri" w:cs="Calibri"/>
                <w:b/>
                <w:szCs w:val="20"/>
                <w:lang w:val="en-US"/>
              </w:rPr>
            </w:pPr>
          </w:p>
          <w:p w14:paraId="7E3B7173" w14:textId="77777777" w:rsidR="00163F94" w:rsidRPr="00163F94" w:rsidRDefault="00163F94" w:rsidP="00163F94">
            <w:pPr>
              <w:spacing w:after="0" w:line="240" w:lineRule="auto"/>
              <w:jc w:val="both"/>
              <w:rPr>
                <w:rFonts w:ascii="Calibri" w:eastAsia="Times New Roman" w:hAnsi="Calibri" w:cs="Calibri"/>
                <w:b/>
                <w:szCs w:val="20"/>
                <w:lang w:val="en-US"/>
              </w:rPr>
            </w:pPr>
          </w:p>
        </w:tc>
      </w:tr>
      <w:tr w:rsidR="00163F94" w:rsidRPr="00163F94" w14:paraId="3F4A0AEF" w14:textId="77777777" w:rsidTr="00FE5FAC">
        <w:trPr>
          <w:cantSplit/>
        </w:trPr>
        <w:tc>
          <w:tcPr>
            <w:tcW w:w="9823" w:type="dxa"/>
            <w:gridSpan w:val="4"/>
            <w:tcBorders>
              <w:top w:val="single" w:sz="2" w:space="0" w:color="auto"/>
              <w:bottom w:val="single" w:sz="2" w:space="0" w:color="auto"/>
            </w:tcBorders>
          </w:tcPr>
          <w:p w14:paraId="3D1778D0" w14:textId="77777777" w:rsidR="00163F94" w:rsidRPr="00163F94" w:rsidRDefault="00163F94" w:rsidP="00163F94">
            <w:pPr>
              <w:spacing w:after="0" w:line="240" w:lineRule="auto"/>
              <w:jc w:val="both"/>
              <w:rPr>
                <w:rFonts w:ascii="Calibri" w:eastAsia="Times New Roman" w:hAnsi="Calibri" w:cs="Calibri"/>
                <w:b/>
                <w:szCs w:val="20"/>
                <w:lang w:val="en-US"/>
              </w:rPr>
            </w:pPr>
            <w:bookmarkStart w:id="1" w:name="_Hlk97552000"/>
            <w:bookmarkEnd w:id="0"/>
            <w:r w:rsidRPr="00163F94">
              <w:rPr>
                <w:rFonts w:ascii="Calibri" w:eastAsia="Times New Roman" w:hAnsi="Calibri" w:cs="Calibri"/>
                <w:b/>
                <w:szCs w:val="20"/>
                <w:lang w:val="en-US"/>
              </w:rPr>
              <w:lastRenderedPageBreak/>
              <w:t>Anticipated difficulties (if applicable):</w:t>
            </w:r>
          </w:p>
          <w:p w14:paraId="4882A977" w14:textId="77777777" w:rsidR="00163F94" w:rsidRPr="00163F94" w:rsidRDefault="00163F94" w:rsidP="00163F94">
            <w:pPr>
              <w:spacing w:after="0" w:line="240" w:lineRule="auto"/>
              <w:jc w:val="both"/>
              <w:rPr>
                <w:rFonts w:ascii="Calibri" w:eastAsia="Times New Roman" w:hAnsi="Calibri" w:cs="Calibri"/>
                <w:b/>
                <w:szCs w:val="20"/>
                <w:lang w:val="en-US"/>
              </w:rPr>
            </w:pPr>
          </w:p>
          <w:p w14:paraId="57AC1544"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 xml:space="preserve">Learners reluctance to join in </w:t>
            </w:r>
          </w:p>
          <w:p w14:paraId="7FB8C623" w14:textId="77777777" w:rsidR="00163F94" w:rsidRPr="00163F94" w:rsidRDefault="00163F94" w:rsidP="00163F94">
            <w:pPr>
              <w:spacing w:after="0" w:line="240" w:lineRule="auto"/>
              <w:jc w:val="both"/>
              <w:rPr>
                <w:rFonts w:ascii="Calibri" w:eastAsia="Times New Roman" w:hAnsi="Calibri" w:cs="Calibri"/>
                <w:bCs/>
                <w:szCs w:val="20"/>
                <w:lang w:val="en-US"/>
              </w:rPr>
            </w:pPr>
            <w:r w:rsidRPr="00163F94">
              <w:rPr>
                <w:rFonts w:ascii="Calibri" w:eastAsia="Times New Roman" w:hAnsi="Calibri" w:cs="Calibri"/>
                <w:bCs/>
                <w:szCs w:val="20"/>
                <w:lang w:val="en-US"/>
              </w:rPr>
              <w:t>Learners late for session due to not knowing where the venue is</w:t>
            </w:r>
          </w:p>
          <w:p w14:paraId="13D2B346" w14:textId="77777777" w:rsidR="00163F94" w:rsidRPr="00163F94" w:rsidRDefault="00163F94" w:rsidP="00163F94">
            <w:pPr>
              <w:spacing w:after="0" w:line="240" w:lineRule="auto"/>
              <w:jc w:val="both"/>
              <w:rPr>
                <w:rFonts w:ascii="Calibri" w:eastAsia="Times New Roman" w:hAnsi="Calibri" w:cs="Calibri"/>
                <w:b/>
                <w:szCs w:val="20"/>
                <w:lang w:val="en-US"/>
              </w:rPr>
            </w:pPr>
            <w:r w:rsidRPr="00163F94">
              <w:rPr>
                <w:rFonts w:ascii="Calibri" w:eastAsia="Times New Roman" w:hAnsi="Calibri" w:cs="Calibri"/>
                <w:bCs/>
                <w:szCs w:val="20"/>
                <w:lang w:val="en-US"/>
              </w:rPr>
              <w:t>Learners arriving late due to first time at the training venue</w:t>
            </w:r>
          </w:p>
          <w:p w14:paraId="1534453F" w14:textId="77777777" w:rsidR="00163F94" w:rsidRPr="00163F94" w:rsidRDefault="00163F94" w:rsidP="00163F94">
            <w:pPr>
              <w:spacing w:after="0" w:line="240" w:lineRule="auto"/>
              <w:jc w:val="both"/>
              <w:rPr>
                <w:rFonts w:ascii="Calibri" w:eastAsia="Times New Roman" w:hAnsi="Calibri" w:cs="Calibri"/>
                <w:b/>
                <w:szCs w:val="20"/>
                <w:lang w:val="en-US"/>
              </w:rPr>
            </w:pPr>
          </w:p>
          <w:p w14:paraId="115139F0" w14:textId="77777777" w:rsidR="00163F94" w:rsidRPr="00163F94" w:rsidRDefault="00163F94" w:rsidP="00163F94">
            <w:pPr>
              <w:spacing w:after="0" w:line="240" w:lineRule="auto"/>
              <w:jc w:val="both"/>
              <w:rPr>
                <w:rFonts w:ascii="Calibri" w:eastAsia="Times New Roman" w:hAnsi="Calibri" w:cs="Calibri"/>
                <w:b/>
                <w:szCs w:val="20"/>
                <w:lang w:val="en-US"/>
              </w:rPr>
            </w:pPr>
          </w:p>
          <w:p w14:paraId="74285A91" w14:textId="77777777" w:rsidR="00163F94" w:rsidRPr="00163F94" w:rsidRDefault="00163F94" w:rsidP="00163F94">
            <w:pPr>
              <w:spacing w:after="0" w:line="240" w:lineRule="auto"/>
              <w:jc w:val="both"/>
              <w:rPr>
                <w:rFonts w:ascii="Calibri" w:eastAsia="Times New Roman" w:hAnsi="Calibri" w:cs="Calibri"/>
                <w:b/>
                <w:szCs w:val="20"/>
                <w:lang w:val="en-US"/>
              </w:rPr>
            </w:pPr>
          </w:p>
          <w:p w14:paraId="4B275739" w14:textId="77777777" w:rsidR="00163F94" w:rsidRPr="00163F94" w:rsidRDefault="00163F94" w:rsidP="00163F94">
            <w:pPr>
              <w:spacing w:after="0" w:line="240" w:lineRule="auto"/>
              <w:ind w:left="-677" w:hanging="142"/>
              <w:jc w:val="both"/>
              <w:rPr>
                <w:rFonts w:ascii="Calibri" w:eastAsia="Times New Roman" w:hAnsi="Calibri" w:cs="Calibri"/>
                <w:b/>
                <w:szCs w:val="20"/>
                <w:lang w:val="en-US"/>
              </w:rPr>
            </w:pPr>
          </w:p>
        </w:tc>
      </w:tr>
      <w:tr w:rsidR="00163F94" w:rsidRPr="00163F94" w14:paraId="07DB6D2E" w14:textId="77777777" w:rsidTr="00FE5FAC">
        <w:trPr>
          <w:cantSplit/>
        </w:trPr>
        <w:tc>
          <w:tcPr>
            <w:tcW w:w="9823" w:type="dxa"/>
            <w:gridSpan w:val="4"/>
            <w:tcBorders>
              <w:top w:val="single" w:sz="2" w:space="0" w:color="auto"/>
            </w:tcBorders>
          </w:tcPr>
          <w:p w14:paraId="16925BE0" w14:textId="77777777" w:rsidR="00163F94" w:rsidRPr="00163F94" w:rsidRDefault="00163F94" w:rsidP="00163F94">
            <w:pPr>
              <w:spacing w:after="0" w:line="240" w:lineRule="auto"/>
              <w:jc w:val="both"/>
              <w:rPr>
                <w:rFonts w:ascii="Calibri" w:eastAsia="Times New Roman" w:hAnsi="Calibri" w:cs="Calibri"/>
                <w:b/>
                <w:szCs w:val="20"/>
                <w:lang w:val="en-US"/>
              </w:rPr>
            </w:pPr>
          </w:p>
        </w:tc>
      </w:tr>
      <w:bookmarkEnd w:id="1"/>
    </w:tbl>
    <w:p w14:paraId="2B226517" w14:textId="77777777" w:rsidR="00163F94" w:rsidRPr="00163F94" w:rsidRDefault="00163F94" w:rsidP="00163F94">
      <w:pPr>
        <w:spacing w:after="0" w:line="240" w:lineRule="auto"/>
        <w:rPr>
          <w:rFonts w:ascii="Calibri" w:eastAsia="Times New Roman" w:hAnsi="Calibri" w:cs="Calibri"/>
          <w:b/>
          <w:sz w:val="24"/>
          <w:szCs w:val="24"/>
          <w:u w:val="single"/>
          <w:lang w:val="en-US"/>
        </w:rPr>
      </w:pPr>
    </w:p>
    <w:p w14:paraId="618CEECE" w14:textId="77777777" w:rsidR="00163F94" w:rsidRPr="00163F94" w:rsidRDefault="00163F94" w:rsidP="00163F94">
      <w:pPr>
        <w:spacing w:after="0" w:line="240" w:lineRule="auto"/>
        <w:rPr>
          <w:rFonts w:ascii="Calibri" w:eastAsia="Times New Roman" w:hAnsi="Calibri" w:cs="Calibri"/>
          <w:b/>
          <w:sz w:val="24"/>
          <w:szCs w:val="24"/>
          <w:u w:val="single"/>
          <w:lang w:val="en-US"/>
        </w:rPr>
      </w:pPr>
    </w:p>
    <w:p w14:paraId="76B251AA" w14:textId="77777777" w:rsidR="00163F94" w:rsidRPr="00163F94" w:rsidRDefault="00163F94" w:rsidP="00163F94">
      <w:pPr>
        <w:spacing w:after="0" w:line="240" w:lineRule="auto"/>
        <w:rPr>
          <w:rFonts w:ascii="Calibri" w:eastAsia="Times New Roman" w:hAnsi="Calibri" w:cs="Calibri"/>
          <w:b/>
          <w:sz w:val="24"/>
          <w:szCs w:val="24"/>
          <w:u w:val="single"/>
          <w:lang w:val="en-US"/>
        </w:rPr>
      </w:pPr>
      <w:bookmarkStart w:id="2" w:name="_Hlk97552061"/>
      <w:r w:rsidRPr="00163F94">
        <w:rPr>
          <w:rFonts w:ascii="Calibri" w:eastAsia="Times New Roman" w:hAnsi="Calibri" w:cs="Calibri"/>
          <w:b/>
          <w:sz w:val="24"/>
          <w:szCs w:val="24"/>
          <w:u w:val="single"/>
          <w:lang w:val="en-US"/>
        </w:rPr>
        <w:t>Lesson Detail:</w:t>
      </w:r>
    </w:p>
    <w:p w14:paraId="31F3D820" w14:textId="77777777" w:rsidR="00163F94" w:rsidRPr="00163F94" w:rsidRDefault="00163F94" w:rsidP="00163F94">
      <w:pPr>
        <w:spacing w:after="0" w:line="240" w:lineRule="auto"/>
        <w:rPr>
          <w:rFonts w:ascii="Times New Roman" w:eastAsia="Times New Roman" w:hAnsi="Times New Roman" w:cs="Times New Roman"/>
          <w:sz w:val="24"/>
          <w:szCs w:val="20"/>
          <w:lang w:val="en-US"/>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163F94" w:rsidRPr="00163F94" w14:paraId="27323D27" w14:textId="77777777" w:rsidTr="00FE5FAC">
        <w:trPr>
          <w:trHeight w:val="439"/>
        </w:trPr>
        <w:tc>
          <w:tcPr>
            <w:tcW w:w="2127" w:type="dxa"/>
          </w:tcPr>
          <w:p w14:paraId="72B716B8" w14:textId="77777777" w:rsidR="00163F94" w:rsidRPr="00163F94" w:rsidRDefault="00163F94" w:rsidP="00163F94">
            <w:pPr>
              <w:spacing w:after="0" w:line="240" w:lineRule="auto"/>
              <w:jc w:val="center"/>
              <w:rPr>
                <w:rFonts w:ascii="Calibri" w:eastAsia="Times New Roman" w:hAnsi="Calibri" w:cs="Calibri"/>
                <w:b/>
                <w:szCs w:val="20"/>
                <w:lang w:val="en-US"/>
              </w:rPr>
            </w:pPr>
          </w:p>
          <w:p w14:paraId="74EF7B8A" w14:textId="77777777" w:rsidR="00163F94" w:rsidRPr="00163F94" w:rsidRDefault="00163F94" w:rsidP="00163F94">
            <w:pPr>
              <w:spacing w:after="0" w:line="240" w:lineRule="auto"/>
              <w:jc w:val="center"/>
              <w:rPr>
                <w:rFonts w:ascii="Calibri" w:eastAsia="Times New Roman" w:hAnsi="Calibri" w:cs="Calibri"/>
                <w:b/>
                <w:szCs w:val="20"/>
                <w:lang w:val="en-US"/>
              </w:rPr>
            </w:pPr>
            <w:r w:rsidRPr="00163F94">
              <w:rPr>
                <w:rFonts w:ascii="Calibri" w:eastAsia="Times New Roman" w:hAnsi="Calibri" w:cs="Calibri"/>
                <w:b/>
                <w:szCs w:val="20"/>
                <w:lang w:val="en-US"/>
              </w:rPr>
              <w:t xml:space="preserve">Stage </w:t>
            </w:r>
          </w:p>
        </w:tc>
        <w:tc>
          <w:tcPr>
            <w:tcW w:w="2444" w:type="dxa"/>
          </w:tcPr>
          <w:p w14:paraId="22635026" w14:textId="77777777" w:rsidR="00163F94" w:rsidRPr="00163F94" w:rsidRDefault="00163F94" w:rsidP="00163F94">
            <w:pPr>
              <w:spacing w:after="0" w:line="240" w:lineRule="auto"/>
              <w:jc w:val="center"/>
              <w:rPr>
                <w:rFonts w:ascii="Calibri" w:eastAsia="Times New Roman" w:hAnsi="Calibri" w:cs="Calibri"/>
                <w:b/>
                <w:szCs w:val="20"/>
                <w:lang w:val="en-US"/>
              </w:rPr>
            </w:pPr>
          </w:p>
          <w:p w14:paraId="570694C0" w14:textId="77777777" w:rsidR="00163F94" w:rsidRPr="00163F94" w:rsidRDefault="00163F94" w:rsidP="00163F94">
            <w:pPr>
              <w:spacing w:after="0" w:line="240" w:lineRule="auto"/>
              <w:jc w:val="center"/>
              <w:rPr>
                <w:rFonts w:ascii="Calibri" w:eastAsia="Times New Roman" w:hAnsi="Calibri" w:cs="Calibri"/>
                <w:b/>
                <w:szCs w:val="20"/>
                <w:lang w:val="en-US"/>
              </w:rPr>
            </w:pPr>
            <w:r w:rsidRPr="00163F94">
              <w:rPr>
                <w:rFonts w:ascii="Calibri" w:eastAsia="Times New Roman" w:hAnsi="Calibri" w:cs="Calibri"/>
                <w:b/>
                <w:szCs w:val="20"/>
                <w:lang w:val="en-US"/>
              </w:rPr>
              <w:t>Focus</w:t>
            </w:r>
          </w:p>
        </w:tc>
        <w:tc>
          <w:tcPr>
            <w:tcW w:w="4140" w:type="dxa"/>
          </w:tcPr>
          <w:p w14:paraId="32856683" w14:textId="77777777" w:rsidR="00163F94" w:rsidRPr="00163F94" w:rsidRDefault="00163F94" w:rsidP="00163F94">
            <w:pPr>
              <w:spacing w:after="0" w:line="240" w:lineRule="auto"/>
              <w:jc w:val="center"/>
              <w:rPr>
                <w:rFonts w:ascii="Calibri" w:eastAsia="Times New Roman" w:hAnsi="Calibri" w:cs="Calibri"/>
                <w:b/>
                <w:szCs w:val="20"/>
                <w:lang w:val="en-US"/>
              </w:rPr>
            </w:pPr>
          </w:p>
          <w:p w14:paraId="42BA847C" w14:textId="77777777" w:rsidR="00163F94" w:rsidRPr="00163F94" w:rsidRDefault="00163F94" w:rsidP="00163F94">
            <w:pPr>
              <w:spacing w:after="0" w:line="240" w:lineRule="auto"/>
              <w:jc w:val="center"/>
              <w:rPr>
                <w:rFonts w:ascii="Calibri" w:eastAsia="Times New Roman" w:hAnsi="Calibri" w:cs="Calibri"/>
                <w:b/>
                <w:szCs w:val="20"/>
                <w:lang w:val="en-US"/>
              </w:rPr>
            </w:pPr>
            <w:r w:rsidRPr="00163F94">
              <w:rPr>
                <w:rFonts w:ascii="Calibri" w:eastAsia="Times New Roman" w:hAnsi="Calibri" w:cs="Calibri"/>
                <w:b/>
                <w:szCs w:val="20"/>
                <w:lang w:val="en-US"/>
              </w:rPr>
              <w:t xml:space="preserve">Strategy </w:t>
            </w:r>
          </w:p>
        </w:tc>
        <w:tc>
          <w:tcPr>
            <w:tcW w:w="1571" w:type="dxa"/>
          </w:tcPr>
          <w:p w14:paraId="08795B2C" w14:textId="77777777" w:rsidR="00163F94" w:rsidRPr="00163F94" w:rsidRDefault="00163F94" w:rsidP="00163F94">
            <w:pPr>
              <w:spacing w:after="0" w:line="240" w:lineRule="auto"/>
              <w:jc w:val="center"/>
              <w:rPr>
                <w:rFonts w:ascii="Calibri" w:eastAsia="Times New Roman" w:hAnsi="Calibri" w:cs="Calibri"/>
                <w:b/>
                <w:szCs w:val="20"/>
                <w:lang w:val="en-US"/>
              </w:rPr>
            </w:pPr>
          </w:p>
          <w:p w14:paraId="32AB5D75" w14:textId="77777777" w:rsidR="00163F94" w:rsidRPr="00163F94" w:rsidRDefault="00163F94" w:rsidP="00163F94">
            <w:pPr>
              <w:spacing w:after="0" w:line="240" w:lineRule="auto"/>
              <w:jc w:val="center"/>
              <w:rPr>
                <w:rFonts w:ascii="Calibri" w:eastAsia="Times New Roman" w:hAnsi="Calibri" w:cs="Calibri"/>
                <w:b/>
                <w:szCs w:val="20"/>
                <w:lang w:val="en-US"/>
              </w:rPr>
            </w:pPr>
            <w:r w:rsidRPr="00163F94">
              <w:rPr>
                <w:rFonts w:ascii="Calibri" w:eastAsia="Times New Roman" w:hAnsi="Calibri" w:cs="Calibri"/>
                <w:b/>
                <w:szCs w:val="20"/>
                <w:lang w:val="en-US"/>
              </w:rPr>
              <w:t xml:space="preserve">Time </w:t>
            </w:r>
          </w:p>
          <w:p w14:paraId="732D2D5D" w14:textId="77777777" w:rsidR="00163F94" w:rsidRPr="00163F94" w:rsidRDefault="00163F94" w:rsidP="00163F94">
            <w:pPr>
              <w:spacing w:after="0" w:line="240" w:lineRule="auto"/>
              <w:jc w:val="center"/>
              <w:rPr>
                <w:rFonts w:ascii="Calibri" w:eastAsia="Times New Roman" w:hAnsi="Calibri" w:cs="Calibri"/>
                <w:b/>
                <w:szCs w:val="20"/>
                <w:lang w:val="en-US"/>
              </w:rPr>
            </w:pPr>
          </w:p>
        </w:tc>
      </w:tr>
      <w:tr w:rsidR="00163F94" w:rsidRPr="00163F94" w14:paraId="312EA12F" w14:textId="77777777" w:rsidTr="00163F94">
        <w:trPr>
          <w:trHeight w:val="6793"/>
        </w:trPr>
        <w:tc>
          <w:tcPr>
            <w:tcW w:w="2127" w:type="dxa"/>
            <w:tcBorders>
              <w:top w:val="single" w:sz="4" w:space="0" w:color="auto"/>
              <w:left w:val="single" w:sz="4" w:space="0" w:color="auto"/>
              <w:bottom w:val="single" w:sz="4" w:space="0" w:color="auto"/>
              <w:right w:val="single" w:sz="4" w:space="0" w:color="auto"/>
            </w:tcBorders>
          </w:tcPr>
          <w:p w14:paraId="4D60B817" w14:textId="77777777" w:rsidR="00163F94" w:rsidRPr="00163F94" w:rsidRDefault="00163F94" w:rsidP="00163F94">
            <w:pPr>
              <w:spacing w:after="0" w:line="240" w:lineRule="auto"/>
              <w:jc w:val="both"/>
              <w:rPr>
                <w:rFonts w:ascii="Calibri" w:eastAsia="Times New Roman" w:hAnsi="Calibri" w:cs="Calibri"/>
                <w:b/>
                <w:lang w:val="en-US"/>
              </w:rPr>
            </w:pPr>
            <w:r w:rsidRPr="00163F94">
              <w:rPr>
                <w:rFonts w:ascii="Calibri" w:eastAsia="Times New Roman" w:hAnsi="Calibri" w:cs="Calibri"/>
                <w:b/>
                <w:lang w:val="en-US"/>
              </w:rPr>
              <w:t>Introduction</w:t>
            </w:r>
          </w:p>
          <w:p w14:paraId="128329AB" w14:textId="77777777" w:rsidR="00163F94" w:rsidRPr="00163F94" w:rsidRDefault="00163F94" w:rsidP="00163F94">
            <w:pPr>
              <w:spacing w:after="0" w:line="240" w:lineRule="auto"/>
              <w:jc w:val="both"/>
              <w:rPr>
                <w:rFonts w:ascii="Calibri" w:eastAsia="Times New Roman" w:hAnsi="Calibri" w:cs="Calibri"/>
                <w:b/>
                <w:lang w:val="en-US"/>
              </w:rPr>
            </w:pPr>
          </w:p>
          <w:p w14:paraId="4CE23A65" w14:textId="77777777" w:rsidR="00163F94" w:rsidRPr="00163F94" w:rsidRDefault="00163F94" w:rsidP="00163F94">
            <w:pPr>
              <w:spacing w:after="0" w:line="240" w:lineRule="auto"/>
              <w:jc w:val="both"/>
              <w:rPr>
                <w:rFonts w:ascii="Calibri" w:eastAsia="Times New Roman" w:hAnsi="Calibri" w:cs="Calibri"/>
                <w:b/>
                <w:lang w:val="en-US"/>
              </w:rPr>
            </w:pPr>
          </w:p>
          <w:p w14:paraId="1DE71427" w14:textId="77777777" w:rsidR="00163F94" w:rsidRPr="00163F94" w:rsidRDefault="00163F94" w:rsidP="00163F94">
            <w:pPr>
              <w:spacing w:after="0" w:line="240" w:lineRule="auto"/>
              <w:jc w:val="both"/>
              <w:rPr>
                <w:rFonts w:ascii="Calibri" w:eastAsia="Times New Roman" w:hAnsi="Calibri" w:cs="Calibri"/>
                <w:b/>
                <w:lang w:val="en-US"/>
              </w:rPr>
            </w:pPr>
          </w:p>
          <w:p w14:paraId="44FCDF61" w14:textId="77777777" w:rsidR="00163F94" w:rsidRPr="00163F94" w:rsidRDefault="00163F94" w:rsidP="00163F94">
            <w:pPr>
              <w:spacing w:after="0" w:line="240" w:lineRule="auto"/>
              <w:jc w:val="both"/>
              <w:rPr>
                <w:rFonts w:ascii="Calibri" w:eastAsia="Times New Roman" w:hAnsi="Calibri" w:cs="Calibri"/>
                <w:b/>
                <w:lang w:val="en-US"/>
              </w:rPr>
            </w:pPr>
          </w:p>
          <w:p w14:paraId="34126375" w14:textId="77777777" w:rsidR="00163F94" w:rsidRPr="00163F94" w:rsidRDefault="00163F94" w:rsidP="00163F94">
            <w:pPr>
              <w:spacing w:after="0" w:line="240" w:lineRule="auto"/>
              <w:jc w:val="both"/>
              <w:rPr>
                <w:rFonts w:ascii="Calibri" w:eastAsia="Times New Roman" w:hAnsi="Calibri" w:cs="Calibri"/>
                <w:b/>
                <w:lang w:val="en-US"/>
              </w:rPr>
            </w:pPr>
          </w:p>
          <w:p w14:paraId="407E4377" w14:textId="77777777" w:rsidR="00163F94" w:rsidRPr="00163F94" w:rsidRDefault="00163F94" w:rsidP="00163F94">
            <w:pPr>
              <w:spacing w:after="0" w:line="240" w:lineRule="auto"/>
              <w:jc w:val="both"/>
              <w:rPr>
                <w:rFonts w:ascii="Calibri" w:eastAsia="Times New Roman" w:hAnsi="Calibri" w:cs="Calibri"/>
                <w:b/>
                <w:lang w:val="en-US"/>
              </w:rPr>
            </w:pPr>
          </w:p>
          <w:p w14:paraId="46EEFC67" w14:textId="77777777" w:rsidR="00163F94" w:rsidRPr="00163F94" w:rsidRDefault="00163F94" w:rsidP="00163F94">
            <w:pPr>
              <w:spacing w:after="0" w:line="240" w:lineRule="auto"/>
              <w:jc w:val="both"/>
              <w:rPr>
                <w:rFonts w:ascii="Calibri" w:eastAsia="Times New Roman" w:hAnsi="Calibri" w:cs="Calibri"/>
                <w:b/>
                <w:lang w:val="en-US"/>
              </w:rPr>
            </w:pPr>
          </w:p>
          <w:p w14:paraId="5955E2E5" w14:textId="77777777" w:rsidR="00163F94" w:rsidRPr="00163F94" w:rsidRDefault="00163F94" w:rsidP="00163F94">
            <w:pPr>
              <w:spacing w:after="0" w:line="240" w:lineRule="auto"/>
              <w:jc w:val="both"/>
              <w:rPr>
                <w:rFonts w:ascii="Calibri" w:eastAsia="Times New Roman" w:hAnsi="Calibri" w:cs="Calibri"/>
                <w:b/>
                <w:lang w:val="en-US"/>
              </w:rPr>
            </w:pPr>
          </w:p>
          <w:p w14:paraId="4EEE3F1C" w14:textId="77777777" w:rsidR="00163F94" w:rsidRPr="00163F94" w:rsidRDefault="00163F94" w:rsidP="00163F94">
            <w:pPr>
              <w:spacing w:after="0" w:line="240" w:lineRule="auto"/>
              <w:jc w:val="both"/>
              <w:rPr>
                <w:rFonts w:ascii="Calibri" w:eastAsia="Times New Roman" w:hAnsi="Calibri" w:cs="Calibri"/>
                <w:b/>
                <w:lang w:val="en-US"/>
              </w:rPr>
            </w:pPr>
          </w:p>
          <w:p w14:paraId="24F7FFCC" w14:textId="77777777" w:rsidR="00163F94" w:rsidRPr="00163F94" w:rsidRDefault="00163F94" w:rsidP="00163F94">
            <w:pPr>
              <w:spacing w:after="0" w:line="240" w:lineRule="auto"/>
              <w:jc w:val="both"/>
              <w:rPr>
                <w:rFonts w:ascii="Calibri" w:eastAsia="Times New Roman" w:hAnsi="Calibri" w:cs="Calibri"/>
                <w:b/>
                <w:lang w:val="en-US"/>
              </w:rPr>
            </w:pPr>
          </w:p>
          <w:p w14:paraId="591CFACB" w14:textId="77777777" w:rsidR="00163F94" w:rsidRPr="00163F94" w:rsidRDefault="00163F94" w:rsidP="00163F94">
            <w:pPr>
              <w:spacing w:after="0" w:line="240" w:lineRule="auto"/>
              <w:jc w:val="both"/>
              <w:rPr>
                <w:rFonts w:ascii="Calibri" w:eastAsia="Times New Roman" w:hAnsi="Calibri" w:cs="Calibri"/>
                <w:b/>
                <w:lang w:val="en-US"/>
              </w:rPr>
            </w:pPr>
          </w:p>
          <w:p w14:paraId="47CE14BD" w14:textId="77777777" w:rsidR="00163F94" w:rsidRPr="00163F94" w:rsidRDefault="00163F94" w:rsidP="00163F94">
            <w:pPr>
              <w:spacing w:after="0" w:line="240" w:lineRule="auto"/>
              <w:jc w:val="both"/>
              <w:rPr>
                <w:rFonts w:ascii="Calibri" w:eastAsia="Times New Roman" w:hAnsi="Calibri" w:cs="Calibri"/>
                <w:b/>
                <w:lang w:val="en-US"/>
              </w:rPr>
            </w:pPr>
          </w:p>
          <w:p w14:paraId="47FE6C14" w14:textId="77777777" w:rsidR="00163F94" w:rsidRPr="00163F94" w:rsidRDefault="00163F94" w:rsidP="00163F94">
            <w:pPr>
              <w:spacing w:after="0" w:line="240" w:lineRule="auto"/>
              <w:jc w:val="both"/>
              <w:rPr>
                <w:rFonts w:ascii="Calibri" w:eastAsia="Times New Roman" w:hAnsi="Calibri" w:cs="Calibri"/>
                <w:b/>
                <w:lang w:val="en-US"/>
              </w:rPr>
            </w:pPr>
          </w:p>
          <w:p w14:paraId="068517CE" w14:textId="77777777" w:rsidR="00163F94" w:rsidRPr="00163F94" w:rsidRDefault="00163F94" w:rsidP="00163F94">
            <w:pPr>
              <w:spacing w:after="0" w:line="240" w:lineRule="auto"/>
              <w:jc w:val="both"/>
              <w:rPr>
                <w:rFonts w:ascii="Calibri" w:eastAsia="Times New Roman" w:hAnsi="Calibri" w:cs="Calibri"/>
                <w:b/>
                <w:lang w:val="en-US"/>
              </w:rPr>
            </w:pPr>
            <w:r w:rsidRPr="00163F94">
              <w:rPr>
                <w:rFonts w:ascii="Calibri" w:eastAsia="Times New Roman" w:hAnsi="Calibri" w:cs="Calibri"/>
                <w:b/>
                <w:lang w:val="en-US"/>
              </w:rPr>
              <w:t xml:space="preserve">Development </w:t>
            </w:r>
          </w:p>
          <w:p w14:paraId="3AEEF9D3" w14:textId="77777777" w:rsidR="00163F94" w:rsidRPr="00163F94" w:rsidRDefault="00163F94" w:rsidP="00163F94">
            <w:pPr>
              <w:spacing w:after="0" w:line="240" w:lineRule="auto"/>
              <w:jc w:val="both"/>
              <w:rPr>
                <w:rFonts w:ascii="Calibri" w:eastAsia="Times New Roman" w:hAnsi="Calibri" w:cs="Calibri"/>
                <w:b/>
                <w:lang w:val="en-US"/>
              </w:rPr>
            </w:pPr>
          </w:p>
          <w:p w14:paraId="7CF2F222" w14:textId="77777777" w:rsidR="00163F94" w:rsidRPr="00163F94" w:rsidRDefault="00163F94" w:rsidP="00163F94">
            <w:pPr>
              <w:spacing w:after="0" w:line="240" w:lineRule="auto"/>
              <w:jc w:val="both"/>
              <w:rPr>
                <w:rFonts w:ascii="Calibri" w:eastAsia="Times New Roman" w:hAnsi="Calibri" w:cs="Calibri"/>
                <w:b/>
                <w:lang w:val="en-US"/>
              </w:rPr>
            </w:pPr>
          </w:p>
          <w:p w14:paraId="0F40046E" w14:textId="77777777" w:rsidR="00163F94" w:rsidRPr="00163F94" w:rsidRDefault="00163F94" w:rsidP="00163F94">
            <w:pPr>
              <w:spacing w:after="0" w:line="240" w:lineRule="auto"/>
              <w:jc w:val="both"/>
              <w:rPr>
                <w:rFonts w:ascii="Calibri" w:eastAsia="Times New Roman" w:hAnsi="Calibri" w:cs="Calibri"/>
                <w:b/>
                <w:lang w:val="en-US"/>
              </w:rPr>
            </w:pPr>
          </w:p>
          <w:p w14:paraId="25F6B007" w14:textId="77777777" w:rsidR="00163F94" w:rsidRPr="00163F94" w:rsidRDefault="00163F94" w:rsidP="00163F94">
            <w:pPr>
              <w:spacing w:after="0" w:line="240" w:lineRule="auto"/>
              <w:jc w:val="both"/>
              <w:rPr>
                <w:rFonts w:ascii="Calibri" w:eastAsia="Times New Roman" w:hAnsi="Calibri" w:cs="Calibri"/>
                <w:b/>
                <w:lang w:val="en-US"/>
              </w:rPr>
            </w:pPr>
          </w:p>
          <w:p w14:paraId="03CBBBA3" w14:textId="77777777" w:rsidR="00163F94" w:rsidRPr="00163F94" w:rsidRDefault="00163F94" w:rsidP="00163F94">
            <w:pPr>
              <w:spacing w:after="0" w:line="240" w:lineRule="auto"/>
              <w:jc w:val="both"/>
              <w:rPr>
                <w:rFonts w:ascii="Calibri" w:eastAsia="Times New Roman" w:hAnsi="Calibri" w:cs="Calibri"/>
                <w:b/>
                <w:lang w:val="en-US"/>
              </w:rPr>
            </w:pPr>
          </w:p>
          <w:p w14:paraId="39EA0D72" w14:textId="77777777" w:rsidR="00163F94" w:rsidRPr="00163F94" w:rsidRDefault="00163F94" w:rsidP="00163F94">
            <w:pPr>
              <w:spacing w:after="0" w:line="240" w:lineRule="auto"/>
              <w:jc w:val="both"/>
              <w:rPr>
                <w:rFonts w:ascii="Calibri" w:eastAsia="Times New Roman" w:hAnsi="Calibri" w:cs="Calibri"/>
                <w:b/>
                <w:lang w:val="en-US"/>
              </w:rPr>
            </w:pPr>
          </w:p>
          <w:p w14:paraId="63128EDA" w14:textId="77777777" w:rsidR="00163F94" w:rsidRPr="00163F94" w:rsidRDefault="00163F94" w:rsidP="00163F94">
            <w:pPr>
              <w:spacing w:after="0" w:line="240" w:lineRule="auto"/>
              <w:jc w:val="both"/>
              <w:rPr>
                <w:rFonts w:ascii="Calibri" w:eastAsia="Times New Roman" w:hAnsi="Calibri" w:cs="Calibri"/>
                <w:b/>
                <w:lang w:val="en-US"/>
              </w:rPr>
            </w:pPr>
          </w:p>
          <w:p w14:paraId="59FF2320" w14:textId="77777777" w:rsidR="00163F94" w:rsidRPr="00163F94" w:rsidRDefault="00163F94" w:rsidP="00163F94">
            <w:pPr>
              <w:spacing w:after="0" w:line="240" w:lineRule="auto"/>
              <w:jc w:val="both"/>
              <w:rPr>
                <w:rFonts w:ascii="Calibri" w:eastAsia="Times New Roman" w:hAnsi="Calibri" w:cs="Calibri"/>
                <w:b/>
                <w:lang w:val="en-US"/>
              </w:rPr>
            </w:pPr>
          </w:p>
          <w:p w14:paraId="2BF36BFA" w14:textId="77777777" w:rsidR="00163F94" w:rsidRPr="00163F94" w:rsidRDefault="00163F94" w:rsidP="00163F94">
            <w:pPr>
              <w:spacing w:after="0" w:line="240" w:lineRule="auto"/>
              <w:jc w:val="both"/>
              <w:rPr>
                <w:rFonts w:ascii="Calibri" w:eastAsia="Times New Roman" w:hAnsi="Calibri" w:cs="Calibri"/>
                <w:b/>
                <w:lang w:val="en-US"/>
              </w:rPr>
            </w:pPr>
          </w:p>
          <w:p w14:paraId="34821822" w14:textId="77777777" w:rsidR="00163F94" w:rsidRPr="00163F94" w:rsidRDefault="00163F94" w:rsidP="00163F94">
            <w:pPr>
              <w:spacing w:after="0" w:line="240" w:lineRule="auto"/>
              <w:jc w:val="both"/>
              <w:rPr>
                <w:rFonts w:ascii="Calibri" w:eastAsia="Times New Roman" w:hAnsi="Calibri" w:cs="Calibri"/>
                <w:b/>
                <w:lang w:val="en-US"/>
              </w:rPr>
            </w:pPr>
          </w:p>
          <w:p w14:paraId="7DE4A0AC" w14:textId="77777777" w:rsidR="00163F94" w:rsidRPr="00163F94" w:rsidRDefault="00163F94" w:rsidP="00163F94">
            <w:pPr>
              <w:spacing w:after="0" w:line="240" w:lineRule="auto"/>
              <w:jc w:val="both"/>
              <w:rPr>
                <w:rFonts w:ascii="Calibri" w:eastAsia="Times New Roman" w:hAnsi="Calibri" w:cs="Calibri"/>
                <w:b/>
                <w:lang w:val="en-US"/>
              </w:rPr>
            </w:pPr>
          </w:p>
          <w:p w14:paraId="46F4DBE6" w14:textId="77777777" w:rsidR="00163F94" w:rsidRPr="00163F94" w:rsidRDefault="00163F94" w:rsidP="00163F94">
            <w:pPr>
              <w:spacing w:after="0" w:line="240" w:lineRule="auto"/>
              <w:jc w:val="both"/>
              <w:rPr>
                <w:rFonts w:ascii="Calibri" w:eastAsia="Times New Roman" w:hAnsi="Calibri" w:cs="Calibri"/>
                <w:b/>
                <w:lang w:val="en-US"/>
              </w:rPr>
            </w:pPr>
          </w:p>
          <w:p w14:paraId="3AA4D24F" w14:textId="77777777" w:rsidR="00163F94" w:rsidRPr="00163F94" w:rsidRDefault="00163F94" w:rsidP="00163F94">
            <w:pPr>
              <w:spacing w:after="0" w:line="240" w:lineRule="auto"/>
              <w:jc w:val="both"/>
              <w:rPr>
                <w:rFonts w:ascii="Calibri" w:eastAsia="Times New Roman" w:hAnsi="Calibri" w:cs="Calibri"/>
                <w:b/>
                <w:lang w:val="en-US"/>
              </w:rPr>
            </w:pPr>
          </w:p>
          <w:p w14:paraId="6024ECAD" w14:textId="77777777" w:rsidR="00163F94" w:rsidRPr="00163F94" w:rsidRDefault="00163F94" w:rsidP="00163F94">
            <w:pPr>
              <w:spacing w:after="0" w:line="240" w:lineRule="auto"/>
              <w:jc w:val="both"/>
              <w:rPr>
                <w:rFonts w:ascii="Calibri" w:eastAsia="Times New Roman" w:hAnsi="Calibri" w:cs="Calibri"/>
                <w:b/>
                <w:lang w:val="en-US"/>
              </w:rPr>
            </w:pPr>
          </w:p>
          <w:p w14:paraId="039889BC" w14:textId="77777777" w:rsidR="00163F94" w:rsidRPr="00163F94" w:rsidRDefault="00163F94" w:rsidP="00163F94">
            <w:pPr>
              <w:spacing w:after="0" w:line="240" w:lineRule="auto"/>
              <w:jc w:val="both"/>
              <w:rPr>
                <w:rFonts w:ascii="Calibri" w:eastAsia="Times New Roman" w:hAnsi="Calibri" w:cs="Calibri"/>
                <w:b/>
                <w:lang w:val="en-US"/>
              </w:rPr>
            </w:pPr>
          </w:p>
          <w:p w14:paraId="0DE89F75" w14:textId="77777777" w:rsidR="00163F94" w:rsidRPr="00163F94" w:rsidRDefault="00163F94" w:rsidP="00163F94">
            <w:pPr>
              <w:spacing w:after="0" w:line="240" w:lineRule="auto"/>
              <w:jc w:val="both"/>
              <w:rPr>
                <w:rFonts w:ascii="Calibri" w:eastAsia="Times New Roman" w:hAnsi="Calibri" w:cs="Calibri"/>
                <w:b/>
                <w:lang w:val="en-US"/>
              </w:rPr>
            </w:pPr>
          </w:p>
          <w:p w14:paraId="3039FAC9" w14:textId="77777777" w:rsidR="00163F94" w:rsidRPr="00163F94" w:rsidRDefault="00163F94" w:rsidP="00163F94">
            <w:pPr>
              <w:spacing w:after="0" w:line="240" w:lineRule="auto"/>
              <w:jc w:val="both"/>
              <w:rPr>
                <w:rFonts w:ascii="Calibri" w:eastAsia="Times New Roman" w:hAnsi="Calibri" w:cs="Calibri"/>
                <w:b/>
                <w:lang w:val="en-US"/>
              </w:rPr>
            </w:pPr>
          </w:p>
          <w:p w14:paraId="3B56BC19" w14:textId="77777777" w:rsidR="00163F94" w:rsidRPr="00163F94" w:rsidRDefault="00163F94" w:rsidP="00163F94">
            <w:pPr>
              <w:spacing w:after="0" w:line="240" w:lineRule="auto"/>
              <w:jc w:val="both"/>
              <w:rPr>
                <w:rFonts w:ascii="Calibri" w:eastAsia="Times New Roman" w:hAnsi="Calibri" w:cs="Calibri"/>
                <w:b/>
                <w:lang w:val="en-US"/>
              </w:rPr>
            </w:pPr>
          </w:p>
          <w:p w14:paraId="097AE513" w14:textId="77777777" w:rsidR="00163F94" w:rsidRPr="00163F94" w:rsidRDefault="00163F94" w:rsidP="00163F94">
            <w:pPr>
              <w:spacing w:after="0" w:line="240" w:lineRule="auto"/>
              <w:jc w:val="both"/>
              <w:rPr>
                <w:rFonts w:ascii="Calibri" w:eastAsia="Times New Roman" w:hAnsi="Calibri" w:cs="Calibri"/>
                <w:b/>
                <w:lang w:val="en-US"/>
              </w:rPr>
            </w:pPr>
          </w:p>
          <w:p w14:paraId="4AB2C326" w14:textId="77777777" w:rsidR="00163F94" w:rsidRPr="00163F94" w:rsidRDefault="00163F94" w:rsidP="00163F94">
            <w:pPr>
              <w:spacing w:after="0" w:line="240" w:lineRule="auto"/>
              <w:jc w:val="both"/>
              <w:rPr>
                <w:rFonts w:ascii="Calibri" w:eastAsia="Times New Roman" w:hAnsi="Calibri" w:cs="Calibri"/>
                <w:b/>
                <w:lang w:val="en-US"/>
              </w:rPr>
            </w:pPr>
          </w:p>
          <w:p w14:paraId="46F559F4" w14:textId="77777777" w:rsidR="00163F94" w:rsidRPr="00163F94" w:rsidRDefault="00163F94" w:rsidP="00163F94">
            <w:pPr>
              <w:spacing w:after="0" w:line="240" w:lineRule="auto"/>
              <w:jc w:val="both"/>
              <w:rPr>
                <w:rFonts w:ascii="Calibri" w:eastAsia="Times New Roman" w:hAnsi="Calibri" w:cs="Calibri"/>
                <w:b/>
                <w:lang w:val="en-US"/>
              </w:rPr>
            </w:pPr>
          </w:p>
          <w:p w14:paraId="4D88B49D" w14:textId="77777777" w:rsidR="00163F94" w:rsidRPr="00163F94" w:rsidRDefault="00163F94" w:rsidP="00163F94">
            <w:pPr>
              <w:spacing w:after="0" w:line="240" w:lineRule="auto"/>
              <w:jc w:val="both"/>
              <w:rPr>
                <w:rFonts w:ascii="Calibri" w:eastAsia="Times New Roman" w:hAnsi="Calibri" w:cs="Calibri"/>
                <w:b/>
                <w:lang w:val="en-US"/>
              </w:rPr>
            </w:pPr>
          </w:p>
          <w:p w14:paraId="1085D61C" w14:textId="77777777" w:rsidR="00163F94" w:rsidRPr="00163F94" w:rsidRDefault="00163F94" w:rsidP="00163F94">
            <w:pPr>
              <w:spacing w:after="0" w:line="240" w:lineRule="auto"/>
              <w:jc w:val="both"/>
              <w:rPr>
                <w:rFonts w:ascii="Calibri" w:eastAsia="Times New Roman" w:hAnsi="Calibri" w:cs="Calibri"/>
                <w:b/>
                <w:lang w:val="en-US"/>
              </w:rPr>
            </w:pPr>
          </w:p>
          <w:p w14:paraId="7973B94C" w14:textId="77777777" w:rsidR="00163F94" w:rsidRPr="00163F94" w:rsidRDefault="00163F94" w:rsidP="00163F94">
            <w:pPr>
              <w:spacing w:after="0" w:line="240" w:lineRule="auto"/>
              <w:jc w:val="both"/>
              <w:rPr>
                <w:rFonts w:ascii="Calibri" w:eastAsia="Times New Roman" w:hAnsi="Calibri" w:cs="Calibri"/>
                <w:b/>
                <w:lang w:val="en-US"/>
              </w:rPr>
            </w:pPr>
          </w:p>
          <w:p w14:paraId="6798A399" w14:textId="77777777" w:rsidR="00163F94" w:rsidRPr="00163F94" w:rsidRDefault="00163F94" w:rsidP="00163F94">
            <w:pPr>
              <w:spacing w:after="0" w:line="240" w:lineRule="auto"/>
              <w:jc w:val="both"/>
              <w:rPr>
                <w:rFonts w:ascii="Calibri" w:eastAsia="Times New Roman" w:hAnsi="Calibri" w:cs="Calibri"/>
                <w:b/>
                <w:lang w:val="en-US"/>
              </w:rPr>
            </w:pPr>
          </w:p>
          <w:p w14:paraId="65C922AF" w14:textId="77777777" w:rsidR="00163F94" w:rsidRPr="00163F94" w:rsidRDefault="00163F94" w:rsidP="00163F94">
            <w:pPr>
              <w:spacing w:after="0" w:line="240" w:lineRule="auto"/>
              <w:jc w:val="both"/>
              <w:rPr>
                <w:rFonts w:ascii="Calibri" w:eastAsia="Times New Roman" w:hAnsi="Calibri" w:cs="Calibri"/>
                <w:b/>
                <w:lang w:val="en-US"/>
              </w:rPr>
            </w:pPr>
          </w:p>
          <w:p w14:paraId="7044884F" w14:textId="77777777" w:rsidR="00163F94" w:rsidRPr="00163F94" w:rsidRDefault="00163F94" w:rsidP="00163F94">
            <w:pPr>
              <w:spacing w:after="0" w:line="240" w:lineRule="auto"/>
              <w:jc w:val="both"/>
              <w:rPr>
                <w:rFonts w:ascii="Calibri" w:eastAsia="Times New Roman" w:hAnsi="Calibri" w:cs="Calibri"/>
                <w:b/>
                <w:lang w:val="en-US"/>
              </w:rPr>
            </w:pPr>
          </w:p>
          <w:p w14:paraId="102E3EC1" w14:textId="77777777" w:rsidR="00163F94" w:rsidRPr="00163F94" w:rsidRDefault="00163F94" w:rsidP="00163F94">
            <w:pPr>
              <w:spacing w:after="0" w:line="240" w:lineRule="auto"/>
              <w:jc w:val="both"/>
              <w:rPr>
                <w:rFonts w:ascii="Calibri" w:eastAsia="Times New Roman" w:hAnsi="Calibri" w:cs="Calibri"/>
                <w:b/>
                <w:lang w:val="en-US"/>
              </w:rPr>
            </w:pPr>
          </w:p>
          <w:p w14:paraId="592A35EC" w14:textId="77777777" w:rsidR="00163F94" w:rsidRPr="00163F94" w:rsidRDefault="00163F94" w:rsidP="00163F94">
            <w:pPr>
              <w:spacing w:after="0" w:line="240" w:lineRule="auto"/>
              <w:jc w:val="both"/>
              <w:rPr>
                <w:rFonts w:ascii="Calibri" w:eastAsia="Times New Roman" w:hAnsi="Calibri" w:cs="Calibri"/>
                <w:b/>
                <w:lang w:val="en-US"/>
              </w:rPr>
            </w:pPr>
          </w:p>
          <w:p w14:paraId="43638756" w14:textId="77777777" w:rsidR="00163F94" w:rsidRPr="00163F94" w:rsidRDefault="00163F94" w:rsidP="00163F94">
            <w:pPr>
              <w:spacing w:after="0" w:line="240" w:lineRule="auto"/>
              <w:jc w:val="both"/>
              <w:rPr>
                <w:rFonts w:ascii="Calibri" w:eastAsia="Times New Roman" w:hAnsi="Calibri" w:cs="Calibri"/>
                <w:b/>
                <w:lang w:val="en-US"/>
              </w:rPr>
            </w:pPr>
          </w:p>
          <w:p w14:paraId="5C4BB798" w14:textId="77777777" w:rsidR="00163F94" w:rsidRPr="00163F94" w:rsidRDefault="00163F94" w:rsidP="00163F94">
            <w:pPr>
              <w:spacing w:after="0" w:line="240" w:lineRule="auto"/>
              <w:jc w:val="both"/>
              <w:rPr>
                <w:rFonts w:ascii="Calibri" w:eastAsia="Times New Roman" w:hAnsi="Calibri" w:cs="Calibri"/>
                <w:b/>
                <w:lang w:val="en-US"/>
              </w:rPr>
            </w:pPr>
          </w:p>
          <w:p w14:paraId="5FCF3BC0" w14:textId="77777777" w:rsidR="00163F94" w:rsidRPr="00163F94" w:rsidRDefault="00163F94" w:rsidP="00163F94">
            <w:pPr>
              <w:spacing w:after="0" w:line="240" w:lineRule="auto"/>
              <w:jc w:val="both"/>
              <w:rPr>
                <w:rFonts w:ascii="Calibri" w:eastAsia="Times New Roman" w:hAnsi="Calibri" w:cs="Calibri"/>
                <w:b/>
                <w:lang w:val="en-US"/>
              </w:rPr>
            </w:pPr>
          </w:p>
          <w:p w14:paraId="2C34266B" w14:textId="77777777" w:rsidR="00163F94" w:rsidRPr="00163F94" w:rsidRDefault="00163F94" w:rsidP="00163F94">
            <w:pPr>
              <w:spacing w:after="0" w:line="240" w:lineRule="auto"/>
              <w:jc w:val="both"/>
              <w:rPr>
                <w:rFonts w:ascii="Calibri" w:eastAsia="Times New Roman" w:hAnsi="Calibri" w:cs="Calibri"/>
                <w:b/>
                <w:lang w:val="en-US"/>
              </w:rPr>
            </w:pPr>
          </w:p>
          <w:p w14:paraId="67B29F66" w14:textId="77777777" w:rsidR="00163F94" w:rsidRPr="00163F94" w:rsidRDefault="00163F94" w:rsidP="00163F94">
            <w:pPr>
              <w:spacing w:after="0" w:line="240" w:lineRule="auto"/>
              <w:rPr>
                <w:rFonts w:ascii="Calibri" w:eastAsia="Times New Roman" w:hAnsi="Calibri" w:cs="Calibri"/>
                <w:b/>
                <w:lang w:val="en-US"/>
              </w:rPr>
            </w:pPr>
          </w:p>
          <w:p w14:paraId="4A9A05AA" w14:textId="77777777" w:rsidR="00163F94" w:rsidRPr="00163F94" w:rsidRDefault="00163F94" w:rsidP="00163F94">
            <w:pPr>
              <w:spacing w:after="0" w:line="240" w:lineRule="auto"/>
              <w:rPr>
                <w:rFonts w:ascii="Calibri" w:eastAsia="Times New Roman" w:hAnsi="Calibri" w:cs="Calibri"/>
                <w:b/>
                <w:lang w:val="en-US"/>
              </w:rPr>
            </w:pPr>
          </w:p>
          <w:p w14:paraId="11D81D08" w14:textId="77777777" w:rsidR="00163F94" w:rsidRPr="00163F94" w:rsidRDefault="00163F94" w:rsidP="00163F94">
            <w:pPr>
              <w:spacing w:after="0" w:line="240" w:lineRule="auto"/>
              <w:rPr>
                <w:rFonts w:ascii="Calibri" w:eastAsia="Times New Roman" w:hAnsi="Calibri" w:cs="Calibri"/>
                <w:b/>
                <w:lang w:val="en-US"/>
              </w:rPr>
            </w:pPr>
          </w:p>
          <w:p w14:paraId="2ADE8051" w14:textId="77777777" w:rsidR="00163F94" w:rsidRPr="00163F94" w:rsidRDefault="00163F94" w:rsidP="00163F94">
            <w:pPr>
              <w:spacing w:after="0" w:line="240" w:lineRule="auto"/>
              <w:rPr>
                <w:rFonts w:ascii="Calibri" w:eastAsia="Times New Roman" w:hAnsi="Calibri" w:cs="Calibri"/>
                <w:b/>
                <w:lang w:val="en-US"/>
              </w:rPr>
            </w:pPr>
          </w:p>
          <w:p w14:paraId="34ED770C" w14:textId="77777777" w:rsidR="00163F94" w:rsidRPr="00163F94" w:rsidRDefault="00163F94" w:rsidP="00163F94">
            <w:pPr>
              <w:spacing w:after="0" w:line="240" w:lineRule="auto"/>
              <w:rPr>
                <w:rFonts w:ascii="Calibri" w:eastAsia="Times New Roman" w:hAnsi="Calibri" w:cs="Calibri"/>
                <w:b/>
                <w:lang w:val="en-US"/>
              </w:rPr>
            </w:pPr>
          </w:p>
          <w:p w14:paraId="14FCD61D" w14:textId="77777777" w:rsidR="00163F94" w:rsidRPr="00163F94" w:rsidRDefault="00163F94" w:rsidP="00163F94">
            <w:pPr>
              <w:spacing w:after="0" w:line="240" w:lineRule="auto"/>
              <w:rPr>
                <w:rFonts w:ascii="Calibri" w:eastAsia="Times New Roman" w:hAnsi="Calibri" w:cs="Calibri"/>
                <w:b/>
                <w:lang w:val="en-US"/>
              </w:rPr>
            </w:pPr>
          </w:p>
          <w:p w14:paraId="42AEC657" w14:textId="77777777" w:rsidR="00163F94" w:rsidRPr="00163F94" w:rsidRDefault="00163F94" w:rsidP="00163F94">
            <w:pPr>
              <w:spacing w:after="0" w:line="240" w:lineRule="auto"/>
              <w:rPr>
                <w:rFonts w:ascii="Calibri" w:eastAsia="Times New Roman" w:hAnsi="Calibri" w:cs="Calibri"/>
                <w:b/>
                <w:lang w:val="en-US"/>
              </w:rPr>
            </w:pPr>
          </w:p>
          <w:p w14:paraId="45FBCD19" w14:textId="77777777" w:rsidR="00163F94" w:rsidRPr="00163F94" w:rsidRDefault="00163F94" w:rsidP="00163F94">
            <w:pPr>
              <w:spacing w:after="0" w:line="240" w:lineRule="auto"/>
              <w:rPr>
                <w:rFonts w:ascii="Calibri" w:eastAsia="Times New Roman" w:hAnsi="Calibri" w:cs="Calibri"/>
                <w:b/>
                <w:lang w:val="en-US"/>
              </w:rPr>
            </w:pPr>
          </w:p>
          <w:p w14:paraId="67F81B96" w14:textId="77777777" w:rsidR="00163F94" w:rsidRPr="00163F94" w:rsidRDefault="00163F94" w:rsidP="00163F94">
            <w:pPr>
              <w:spacing w:after="0" w:line="240" w:lineRule="auto"/>
              <w:rPr>
                <w:rFonts w:ascii="Calibri" w:eastAsia="Times New Roman" w:hAnsi="Calibri" w:cs="Calibri"/>
                <w:b/>
                <w:lang w:val="en-US"/>
              </w:rPr>
            </w:pPr>
          </w:p>
          <w:p w14:paraId="34472BB9" w14:textId="77777777" w:rsidR="00163F94" w:rsidRPr="00163F94" w:rsidRDefault="00163F94" w:rsidP="00163F94">
            <w:pPr>
              <w:spacing w:after="0" w:line="240" w:lineRule="auto"/>
              <w:rPr>
                <w:rFonts w:ascii="Calibri" w:eastAsia="Times New Roman" w:hAnsi="Calibri" w:cs="Calibri"/>
                <w:b/>
                <w:lang w:val="en-US"/>
              </w:rPr>
            </w:pPr>
          </w:p>
          <w:p w14:paraId="29653711" w14:textId="77777777" w:rsidR="00163F94" w:rsidRPr="00163F94" w:rsidRDefault="00163F94" w:rsidP="00163F94">
            <w:pPr>
              <w:spacing w:after="0" w:line="240" w:lineRule="auto"/>
              <w:rPr>
                <w:rFonts w:ascii="Calibri" w:eastAsia="Times New Roman" w:hAnsi="Calibri" w:cs="Calibri"/>
                <w:b/>
                <w:lang w:val="en-US"/>
              </w:rPr>
            </w:pPr>
          </w:p>
          <w:p w14:paraId="2AFE5F5E" w14:textId="77777777" w:rsidR="00163F94" w:rsidRPr="00163F94" w:rsidRDefault="00163F94" w:rsidP="00163F94">
            <w:pPr>
              <w:spacing w:after="0" w:line="240" w:lineRule="auto"/>
              <w:rPr>
                <w:rFonts w:ascii="Calibri" w:eastAsia="Times New Roman" w:hAnsi="Calibri" w:cs="Calibri"/>
                <w:b/>
                <w:lang w:val="en-US"/>
              </w:rPr>
            </w:pPr>
          </w:p>
          <w:p w14:paraId="7B9D6AF8" w14:textId="77777777" w:rsidR="00163F94" w:rsidRPr="00163F94" w:rsidRDefault="00163F94" w:rsidP="00163F94">
            <w:pPr>
              <w:spacing w:after="0" w:line="240" w:lineRule="auto"/>
              <w:rPr>
                <w:rFonts w:ascii="Calibri" w:eastAsia="Times New Roman" w:hAnsi="Calibri" w:cs="Calibri"/>
                <w:b/>
                <w:lang w:val="en-US"/>
              </w:rPr>
            </w:pPr>
          </w:p>
          <w:p w14:paraId="611D936B" w14:textId="77777777" w:rsidR="00163F94" w:rsidRPr="00163F94" w:rsidRDefault="00163F94" w:rsidP="00163F94">
            <w:pPr>
              <w:spacing w:after="0" w:line="240" w:lineRule="auto"/>
              <w:rPr>
                <w:rFonts w:ascii="Calibri" w:eastAsia="Times New Roman" w:hAnsi="Calibri" w:cs="Calibri"/>
                <w:b/>
                <w:lang w:val="en-US"/>
              </w:rPr>
            </w:pPr>
          </w:p>
          <w:p w14:paraId="46AD5C4B" w14:textId="77777777" w:rsidR="00163F94" w:rsidRPr="00163F94" w:rsidRDefault="00163F94" w:rsidP="00163F94">
            <w:pPr>
              <w:spacing w:after="0" w:line="240" w:lineRule="auto"/>
              <w:rPr>
                <w:rFonts w:ascii="Calibri" w:eastAsia="Times New Roman" w:hAnsi="Calibri" w:cs="Calibri"/>
                <w:b/>
                <w:lang w:val="en-US"/>
              </w:rPr>
            </w:pPr>
          </w:p>
          <w:p w14:paraId="03BA7CB8" w14:textId="77777777" w:rsidR="00163F94" w:rsidRPr="00163F94" w:rsidRDefault="00163F94" w:rsidP="00163F94">
            <w:pPr>
              <w:spacing w:after="0" w:line="240" w:lineRule="auto"/>
              <w:rPr>
                <w:rFonts w:ascii="Calibri" w:eastAsia="Times New Roman" w:hAnsi="Calibri" w:cs="Calibri"/>
                <w:b/>
                <w:lang w:val="en-US"/>
              </w:rPr>
            </w:pPr>
          </w:p>
          <w:p w14:paraId="244F5FA9" w14:textId="77777777" w:rsidR="00163F94" w:rsidRPr="00163F94" w:rsidRDefault="00163F94" w:rsidP="00163F94">
            <w:pPr>
              <w:spacing w:after="0" w:line="240" w:lineRule="auto"/>
              <w:rPr>
                <w:rFonts w:ascii="Calibri" w:eastAsia="Times New Roman" w:hAnsi="Calibri" w:cs="Calibri"/>
                <w:b/>
                <w:lang w:val="en-US"/>
              </w:rPr>
            </w:pPr>
          </w:p>
          <w:p w14:paraId="14158E72" w14:textId="77777777" w:rsidR="00163F94" w:rsidRPr="00163F94" w:rsidRDefault="00163F94" w:rsidP="00163F94">
            <w:pPr>
              <w:spacing w:after="0" w:line="240" w:lineRule="auto"/>
              <w:rPr>
                <w:rFonts w:ascii="Calibri" w:eastAsia="Times New Roman" w:hAnsi="Calibri" w:cs="Calibri"/>
                <w:b/>
                <w:lang w:val="en-US"/>
              </w:rPr>
            </w:pPr>
          </w:p>
          <w:p w14:paraId="1A0659CC" w14:textId="77777777" w:rsidR="00163F94" w:rsidRPr="00163F94" w:rsidRDefault="00163F94" w:rsidP="00163F94">
            <w:pPr>
              <w:spacing w:after="0" w:line="240" w:lineRule="auto"/>
              <w:rPr>
                <w:rFonts w:ascii="Calibri" w:eastAsia="Times New Roman" w:hAnsi="Calibri" w:cs="Calibri"/>
                <w:b/>
                <w:lang w:val="en-US"/>
              </w:rPr>
            </w:pPr>
          </w:p>
          <w:p w14:paraId="00AFAB4C" w14:textId="77777777" w:rsidR="00163F94" w:rsidRPr="00163F94" w:rsidRDefault="00163F94" w:rsidP="00163F94">
            <w:pPr>
              <w:spacing w:after="0" w:line="240" w:lineRule="auto"/>
              <w:rPr>
                <w:rFonts w:ascii="Calibri" w:eastAsia="Times New Roman" w:hAnsi="Calibri" w:cs="Calibri"/>
                <w:b/>
                <w:lang w:val="en-US"/>
              </w:rPr>
            </w:pPr>
          </w:p>
          <w:p w14:paraId="6E4B4152" w14:textId="77777777" w:rsidR="00163F94" w:rsidRPr="00163F94" w:rsidRDefault="00163F94" w:rsidP="00163F94">
            <w:pPr>
              <w:spacing w:after="0" w:line="240" w:lineRule="auto"/>
              <w:rPr>
                <w:rFonts w:ascii="Calibri" w:eastAsia="Times New Roman" w:hAnsi="Calibri" w:cs="Calibri"/>
                <w:b/>
                <w:lang w:val="en-US"/>
              </w:rPr>
            </w:pPr>
          </w:p>
          <w:p w14:paraId="5815E844" w14:textId="77777777" w:rsidR="00163F94" w:rsidRPr="00163F94" w:rsidRDefault="00163F94" w:rsidP="00163F94">
            <w:pPr>
              <w:spacing w:after="0" w:line="240" w:lineRule="auto"/>
              <w:rPr>
                <w:rFonts w:ascii="Calibri" w:eastAsia="Times New Roman" w:hAnsi="Calibri" w:cs="Calibri"/>
                <w:b/>
                <w:lang w:val="en-US"/>
              </w:rPr>
            </w:pPr>
          </w:p>
          <w:p w14:paraId="5B7C5949" w14:textId="77777777" w:rsidR="00163F94" w:rsidRPr="00163F94" w:rsidRDefault="00163F94" w:rsidP="00163F94">
            <w:pPr>
              <w:spacing w:after="0" w:line="240" w:lineRule="auto"/>
              <w:rPr>
                <w:rFonts w:ascii="Calibri" w:eastAsia="Times New Roman" w:hAnsi="Calibri" w:cs="Calibri"/>
                <w:b/>
                <w:lang w:val="en-US"/>
              </w:rPr>
            </w:pPr>
          </w:p>
          <w:p w14:paraId="4C7A2487" w14:textId="77777777" w:rsidR="00163F94" w:rsidRPr="00163F94" w:rsidRDefault="00163F94" w:rsidP="00163F94">
            <w:pPr>
              <w:spacing w:after="0" w:line="240" w:lineRule="auto"/>
              <w:rPr>
                <w:rFonts w:ascii="Calibri" w:eastAsia="Times New Roman" w:hAnsi="Calibri" w:cs="Calibri"/>
                <w:b/>
                <w:lang w:val="en-US"/>
              </w:rPr>
            </w:pPr>
          </w:p>
          <w:p w14:paraId="04D8352D" w14:textId="77777777" w:rsidR="00163F94" w:rsidRPr="00163F94" w:rsidRDefault="00163F94" w:rsidP="00163F94">
            <w:pPr>
              <w:spacing w:after="0" w:line="240" w:lineRule="auto"/>
              <w:rPr>
                <w:rFonts w:ascii="Calibri" w:eastAsia="Times New Roman" w:hAnsi="Calibri" w:cs="Calibri"/>
                <w:b/>
                <w:lang w:val="en-US"/>
              </w:rPr>
            </w:pPr>
          </w:p>
          <w:p w14:paraId="757CA290" w14:textId="77777777" w:rsidR="00163F94" w:rsidRPr="00163F94" w:rsidRDefault="00163F94" w:rsidP="00163F94">
            <w:pPr>
              <w:spacing w:after="0" w:line="240" w:lineRule="auto"/>
              <w:rPr>
                <w:rFonts w:ascii="Calibri" w:eastAsia="Times New Roman" w:hAnsi="Calibri" w:cs="Calibri"/>
                <w:b/>
                <w:lang w:val="en-US"/>
              </w:rPr>
            </w:pPr>
          </w:p>
          <w:p w14:paraId="49755663" w14:textId="77777777" w:rsidR="00163F94" w:rsidRPr="00163F94" w:rsidRDefault="00163F94" w:rsidP="00163F94">
            <w:pPr>
              <w:spacing w:after="0" w:line="240" w:lineRule="auto"/>
              <w:rPr>
                <w:rFonts w:ascii="Calibri" w:eastAsia="Times New Roman" w:hAnsi="Calibri" w:cs="Calibri"/>
                <w:b/>
                <w:lang w:val="en-US"/>
              </w:rPr>
            </w:pPr>
          </w:p>
          <w:p w14:paraId="357FF958" w14:textId="77777777" w:rsidR="00163F94" w:rsidRPr="00163F94" w:rsidRDefault="00163F94" w:rsidP="00163F94">
            <w:pPr>
              <w:spacing w:after="0" w:line="240" w:lineRule="auto"/>
              <w:rPr>
                <w:rFonts w:ascii="Calibri" w:eastAsia="Times New Roman" w:hAnsi="Calibri" w:cs="Calibri"/>
                <w:b/>
                <w:lang w:val="en-US"/>
              </w:rPr>
            </w:pPr>
          </w:p>
          <w:p w14:paraId="098D7598" w14:textId="77777777" w:rsidR="00163F94" w:rsidRPr="00163F94" w:rsidRDefault="00163F94" w:rsidP="00163F94">
            <w:pPr>
              <w:spacing w:after="0" w:line="240" w:lineRule="auto"/>
              <w:rPr>
                <w:rFonts w:ascii="Calibri" w:eastAsia="Times New Roman" w:hAnsi="Calibri" w:cs="Calibri"/>
                <w:b/>
                <w:lang w:val="en-US"/>
              </w:rPr>
            </w:pPr>
          </w:p>
          <w:p w14:paraId="12E50CC8" w14:textId="77777777" w:rsidR="00163F94" w:rsidRPr="00163F94" w:rsidRDefault="00163F94" w:rsidP="00163F94">
            <w:pPr>
              <w:spacing w:after="0" w:line="240" w:lineRule="auto"/>
              <w:rPr>
                <w:rFonts w:ascii="Calibri" w:eastAsia="Times New Roman" w:hAnsi="Calibri" w:cs="Calibri"/>
                <w:b/>
                <w:lang w:val="en-US"/>
              </w:rPr>
            </w:pPr>
          </w:p>
          <w:p w14:paraId="78280FD9" w14:textId="77777777" w:rsidR="00163F94" w:rsidRPr="00163F94" w:rsidRDefault="00163F94" w:rsidP="00163F94">
            <w:pPr>
              <w:spacing w:after="0" w:line="240" w:lineRule="auto"/>
              <w:rPr>
                <w:rFonts w:ascii="Calibri" w:eastAsia="Times New Roman" w:hAnsi="Calibri" w:cs="Calibri"/>
                <w:b/>
                <w:lang w:val="en-US"/>
              </w:rPr>
            </w:pPr>
          </w:p>
          <w:p w14:paraId="33F4E4B4" w14:textId="77777777" w:rsidR="00163F94" w:rsidRPr="00163F94" w:rsidRDefault="00163F94" w:rsidP="00163F94">
            <w:pPr>
              <w:spacing w:after="0" w:line="240" w:lineRule="auto"/>
              <w:rPr>
                <w:rFonts w:ascii="Calibri" w:eastAsia="Times New Roman" w:hAnsi="Calibri" w:cs="Calibri"/>
                <w:b/>
                <w:lang w:val="en-US"/>
              </w:rPr>
            </w:pPr>
          </w:p>
          <w:p w14:paraId="54F6A462" w14:textId="77777777" w:rsidR="00163F94" w:rsidRPr="00163F94" w:rsidRDefault="00163F94" w:rsidP="00163F94">
            <w:pPr>
              <w:spacing w:after="0" w:line="240" w:lineRule="auto"/>
              <w:rPr>
                <w:rFonts w:ascii="Calibri" w:eastAsia="Times New Roman" w:hAnsi="Calibri" w:cs="Calibri"/>
                <w:b/>
                <w:lang w:val="en-US"/>
              </w:rPr>
            </w:pPr>
          </w:p>
          <w:p w14:paraId="150D1906" w14:textId="77777777" w:rsidR="00163F94" w:rsidRPr="00163F94" w:rsidRDefault="00163F94" w:rsidP="00163F94">
            <w:pPr>
              <w:spacing w:after="0" w:line="240" w:lineRule="auto"/>
              <w:rPr>
                <w:rFonts w:ascii="Calibri" w:eastAsia="Times New Roman" w:hAnsi="Calibri" w:cs="Calibri"/>
                <w:b/>
                <w:lang w:val="en-US"/>
              </w:rPr>
            </w:pPr>
          </w:p>
          <w:p w14:paraId="3285B15B" w14:textId="77777777" w:rsidR="00163F94" w:rsidRPr="00163F94" w:rsidRDefault="00163F94" w:rsidP="00163F94">
            <w:pPr>
              <w:spacing w:after="0" w:line="240" w:lineRule="auto"/>
              <w:rPr>
                <w:rFonts w:ascii="Calibri" w:eastAsia="Times New Roman" w:hAnsi="Calibri" w:cs="Calibri"/>
                <w:b/>
                <w:lang w:val="en-US"/>
              </w:rPr>
            </w:pPr>
          </w:p>
          <w:p w14:paraId="4DF1B00C" w14:textId="77777777" w:rsidR="00163F94" w:rsidRPr="00163F94" w:rsidRDefault="00163F94" w:rsidP="00163F94">
            <w:pPr>
              <w:spacing w:after="0" w:line="240" w:lineRule="auto"/>
              <w:rPr>
                <w:rFonts w:ascii="Calibri" w:eastAsia="Times New Roman" w:hAnsi="Calibri" w:cs="Calibri"/>
                <w:b/>
                <w:lang w:val="en-US"/>
              </w:rPr>
            </w:pPr>
          </w:p>
          <w:p w14:paraId="4BFB9AD8" w14:textId="77777777" w:rsidR="00163F94" w:rsidRPr="00163F94" w:rsidRDefault="00163F94" w:rsidP="00163F94">
            <w:pPr>
              <w:spacing w:after="0" w:line="240" w:lineRule="auto"/>
              <w:rPr>
                <w:rFonts w:ascii="Calibri" w:eastAsia="Times New Roman" w:hAnsi="Calibri" w:cs="Calibri"/>
                <w:b/>
                <w:lang w:val="en-US"/>
              </w:rPr>
            </w:pPr>
          </w:p>
          <w:p w14:paraId="0E702C2F" w14:textId="77777777" w:rsidR="00163F94" w:rsidRPr="00163F94" w:rsidRDefault="00163F94" w:rsidP="00163F94">
            <w:pPr>
              <w:spacing w:after="0" w:line="240" w:lineRule="auto"/>
              <w:rPr>
                <w:rFonts w:ascii="Calibri" w:eastAsia="Times New Roman" w:hAnsi="Calibri" w:cs="Calibri"/>
                <w:b/>
                <w:lang w:val="en-US"/>
              </w:rPr>
            </w:pPr>
          </w:p>
          <w:p w14:paraId="005BC724" w14:textId="77777777" w:rsidR="00163F94" w:rsidRPr="00163F94" w:rsidRDefault="00163F94" w:rsidP="00163F94">
            <w:pPr>
              <w:spacing w:after="0" w:line="240" w:lineRule="auto"/>
              <w:rPr>
                <w:rFonts w:ascii="Calibri" w:eastAsia="Times New Roman" w:hAnsi="Calibri" w:cs="Calibri"/>
                <w:b/>
                <w:lang w:val="en-US"/>
              </w:rPr>
            </w:pPr>
          </w:p>
          <w:p w14:paraId="5BF36F2B" w14:textId="77777777" w:rsidR="00163F94" w:rsidRPr="00163F94" w:rsidRDefault="00163F94" w:rsidP="00163F94">
            <w:pPr>
              <w:spacing w:after="0" w:line="240" w:lineRule="auto"/>
              <w:rPr>
                <w:rFonts w:ascii="Calibri" w:eastAsia="Times New Roman" w:hAnsi="Calibri" w:cs="Calibri"/>
                <w:b/>
                <w:lang w:val="en-US"/>
              </w:rPr>
            </w:pPr>
          </w:p>
          <w:p w14:paraId="24FC9C37" w14:textId="77777777" w:rsidR="00163F94" w:rsidRPr="00163F94" w:rsidRDefault="00163F94" w:rsidP="00163F94">
            <w:pPr>
              <w:spacing w:after="0" w:line="240" w:lineRule="auto"/>
              <w:rPr>
                <w:rFonts w:ascii="Calibri" w:eastAsia="Times New Roman" w:hAnsi="Calibri" w:cs="Calibri"/>
                <w:b/>
                <w:lang w:val="en-US"/>
              </w:rPr>
            </w:pPr>
          </w:p>
          <w:p w14:paraId="0A01B8CF" w14:textId="79B7985E" w:rsidR="00163F94" w:rsidRDefault="00163F94" w:rsidP="00163F94">
            <w:pPr>
              <w:spacing w:after="0" w:line="240" w:lineRule="auto"/>
              <w:rPr>
                <w:rFonts w:ascii="Calibri" w:eastAsia="Times New Roman" w:hAnsi="Calibri" w:cs="Calibri"/>
                <w:b/>
                <w:lang w:val="en-US"/>
              </w:rPr>
            </w:pPr>
          </w:p>
          <w:p w14:paraId="135D5759" w14:textId="329AA820" w:rsidR="00396A7F" w:rsidRDefault="00396A7F" w:rsidP="00163F94">
            <w:pPr>
              <w:spacing w:after="0" w:line="240" w:lineRule="auto"/>
              <w:rPr>
                <w:rFonts w:ascii="Calibri" w:eastAsia="Times New Roman" w:hAnsi="Calibri" w:cs="Calibri"/>
                <w:b/>
                <w:lang w:val="en-US"/>
              </w:rPr>
            </w:pPr>
          </w:p>
          <w:p w14:paraId="72309EB3" w14:textId="77777777" w:rsidR="00396A7F" w:rsidRPr="00163F94" w:rsidRDefault="00396A7F" w:rsidP="00163F94">
            <w:pPr>
              <w:spacing w:after="0" w:line="240" w:lineRule="auto"/>
              <w:rPr>
                <w:rFonts w:ascii="Calibri" w:eastAsia="Times New Roman" w:hAnsi="Calibri" w:cs="Calibri"/>
                <w:b/>
                <w:lang w:val="en-US"/>
              </w:rPr>
            </w:pPr>
          </w:p>
          <w:p w14:paraId="05B8CFA5" w14:textId="77777777" w:rsidR="00163F94" w:rsidRPr="00163F94" w:rsidRDefault="00163F94" w:rsidP="00163F94">
            <w:pPr>
              <w:spacing w:after="0" w:line="240" w:lineRule="auto"/>
              <w:rPr>
                <w:rFonts w:ascii="Calibri" w:eastAsia="Times New Roman" w:hAnsi="Calibri" w:cs="Calibri"/>
                <w:b/>
                <w:lang w:val="en-US"/>
              </w:rPr>
            </w:pPr>
          </w:p>
          <w:p w14:paraId="1E02A836" w14:textId="77777777" w:rsidR="00163F94" w:rsidRPr="00163F94" w:rsidRDefault="00163F94" w:rsidP="00163F94">
            <w:pPr>
              <w:spacing w:after="0" w:line="240" w:lineRule="auto"/>
              <w:rPr>
                <w:rFonts w:ascii="Calibri" w:eastAsia="Times New Roman" w:hAnsi="Calibri" w:cs="Calibri"/>
                <w:b/>
                <w:lang w:val="en-US"/>
              </w:rPr>
            </w:pPr>
            <w:r w:rsidRPr="00163F94">
              <w:rPr>
                <w:rFonts w:ascii="Calibri" w:eastAsia="Times New Roman" w:hAnsi="Calibri" w:cs="Calibri"/>
                <w:b/>
                <w:lang w:val="en-US"/>
              </w:rPr>
              <w:t>Plenary/conclusion</w:t>
            </w:r>
          </w:p>
          <w:p w14:paraId="66FBED17" w14:textId="77777777" w:rsidR="00163F94" w:rsidRPr="00163F94" w:rsidRDefault="00163F94" w:rsidP="00163F94">
            <w:pPr>
              <w:spacing w:after="0" w:line="240" w:lineRule="auto"/>
              <w:jc w:val="both"/>
              <w:rPr>
                <w:rFonts w:ascii="Calibri" w:eastAsia="Times New Roman" w:hAnsi="Calibri" w:cs="Calibri"/>
                <w:b/>
                <w:lang w:val="en-US"/>
              </w:rPr>
            </w:pPr>
          </w:p>
          <w:p w14:paraId="69C38483" w14:textId="77777777" w:rsidR="00163F94" w:rsidRPr="00163F94" w:rsidRDefault="00163F94" w:rsidP="00163F94">
            <w:pPr>
              <w:spacing w:after="0" w:line="240" w:lineRule="auto"/>
              <w:jc w:val="both"/>
              <w:rPr>
                <w:rFonts w:ascii="Calibri" w:eastAsia="Times New Roman" w:hAnsi="Calibri" w:cs="Calibri"/>
                <w:b/>
                <w:lang w:val="en-US"/>
              </w:rPr>
            </w:pPr>
          </w:p>
          <w:p w14:paraId="0CBF8AC8" w14:textId="77777777" w:rsidR="00163F94" w:rsidRPr="00163F94" w:rsidRDefault="00163F94" w:rsidP="00163F94">
            <w:pPr>
              <w:spacing w:after="0" w:line="240" w:lineRule="auto"/>
              <w:jc w:val="both"/>
              <w:rPr>
                <w:rFonts w:ascii="Calibri" w:eastAsia="Times New Roman" w:hAnsi="Calibri" w:cs="Calibri"/>
                <w:b/>
                <w:lang w:val="en-US"/>
              </w:rPr>
            </w:pPr>
          </w:p>
          <w:p w14:paraId="2B3BD16E" w14:textId="77777777" w:rsidR="00163F94" w:rsidRPr="00163F94" w:rsidRDefault="00163F94" w:rsidP="00163F94">
            <w:pPr>
              <w:spacing w:after="0" w:line="240" w:lineRule="auto"/>
              <w:jc w:val="both"/>
              <w:rPr>
                <w:rFonts w:ascii="Calibri" w:eastAsia="Times New Roman" w:hAnsi="Calibri" w:cs="Calibri"/>
                <w:b/>
                <w:lang w:val="en-US"/>
              </w:rPr>
            </w:pPr>
          </w:p>
        </w:tc>
        <w:tc>
          <w:tcPr>
            <w:tcW w:w="2444" w:type="dxa"/>
            <w:tcBorders>
              <w:top w:val="single" w:sz="4" w:space="0" w:color="auto"/>
              <w:left w:val="single" w:sz="4" w:space="0" w:color="auto"/>
              <w:bottom w:val="single" w:sz="4" w:space="0" w:color="auto"/>
              <w:right w:val="single" w:sz="4" w:space="0" w:color="auto"/>
            </w:tcBorders>
          </w:tcPr>
          <w:p w14:paraId="30DE3A56" w14:textId="77777777" w:rsidR="00163F94" w:rsidRPr="00163F94" w:rsidRDefault="00163F94" w:rsidP="00163F94">
            <w:pPr>
              <w:numPr>
                <w:ilvl w:val="0"/>
                <w:numId w:val="1"/>
              </w:numPr>
              <w:spacing w:after="0" w:line="240" w:lineRule="auto"/>
              <w:contextualSpacing/>
              <w:rPr>
                <w:rFonts w:ascii="Calibri" w:eastAsia="Times New Roman" w:hAnsi="Calibri" w:cs="Calibri"/>
                <w:bCs/>
                <w:lang w:val="en-US"/>
              </w:rPr>
            </w:pPr>
            <w:r w:rsidRPr="00163F94">
              <w:rPr>
                <w:rFonts w:ascii="Calibri" w:eastAsia="Times New Roman" w:hAnsi="Calibri" w:cs="Calibri"/>
                <w:bCs/>
                <w:lang w:val="en-US"/>
              </w:rPr>
              <w:lastRenderedPageBreak/>
              <w:t xml:space="preserve">Introduction  to myself </w:t>
            </w:r>
          </w:p>
          <w:p w14:paraId="5870B2C2" w14:textId="77777777" w:rsidR="00163F94" w:rsidRPr="00163F94" w:rsidRDefault="00163F94" w:rsidP="00163F94">
            <w:pPr>
              <w:numPr>
                <w:ilvl w:val="0"/>
                <w:numId w:val="1"/>
              </w:numPr>
              <w:spacing w:after="0" w:line="240" w:lineRule="auto"/>
              <w:contextualSpacing/>
              <w:rPr>
                <w:rFonts w:ascii="Calibri" w:eastAsia="Times New Roman" w:hAnsi="Calibri" w:cs="Calibri"/>
                <w:bCs/>
                <w:lang w:val="en-US"/>
              </w:rPr>
            </w:pPr>
            <w:r w:rsidRPr="00163F94">
              <w:rPr>
                <w:rFonts w:ascii="Calibri" w:eastAsia="Times New Roman" w:hAnsi="Calibri" w:cs="Calibri"/>
                <w:bCs/>
                <w:lang w:val="en-US"/>
              </w:rPr>
              <w:t xml:space="preserve">Ice breaker to be completed with learners </w:t>
            </w:r>
          </w:p>
          <w:p w14:paraId="76869B2F" w14:textId="77777777" w:rsidR="00163F94" w:rsidRPr="00163F94" w:rsidRDefault="00163F94" w:rsidP="00163F94">
            <w:pPr>
              <w:numPr>
                <w:ilvl w:val="0"/>
                <w:numId w:val="1"/>
              </w:numPr>
              <w:spacing w:after="0" w:line="240" w:lineRule="auto"/>
              <w:contextualSpacing/>
              <w:rPr>
                <w:rFonts w:ascii="Calibri" w:eastAsia="Times New Roman" w:hAnsi="Calibri" w:cs="Calibri"/>
                <w:bCs/>
                <w:lang w:val="en-US"/>
              </w:rPr>
            </w:pPr>
            <w:r w:rsidRPr="00163F94">
              <w:rPr>
                <w:rFonts w:ascii="Calibri" w:eastAsia="Times New Roman" w:hAnsi="Calibri" w:cs="Calibri"/>
                <w:bCs/>
                <w:lang w:val="en-US"/>
              </w:rPr>
              <w:t>Ground rules to be written as a group</w:t>
            </w:r>
          </w:p>
          <w:p w14:paraId="24FC4AB2" w14:textId="77777777" w:rsidR="00163F94" w:rsidRPr="00163F94" w:rsidRDefault="00163F94" w:rsidP="00163F94">
            <w:pPr>
              <w:numPr>
                <w:ilvl w:val="0"/>
                <w:numId w:val="1"/>
              </w:numPr>
              <w:spacing w:after="0" w:line="240" w:lineRule="auto"/>
              <w:contextualSpacing/>
              <w:rPr>
                <w:rFonts w:ascii="Calibri" w:eastAsia="Times New Roman" w:hAnsi="Calibri" w:cs="Calibri"/>
                <w:bCs/>
                <w:lang w:val="en-US"/>
              </w:rPr>
            </w:pPr>
            <w:r w:rsidRPr="00163F94">
              <w:rPr>
                <w:rFonts w:ascii="Calibri" w:eastAsia="Times New Roman" w:hAnsi="Calibri" w:cs="Calibri"/>
                <w:bCs/>
                <w:lang w:val="en-US"/>
              </w:rPr>
              <w:t>Talk through of the AWIF process</w:t>
            </w:r>
          </w:p>
          <w:p w14:paraId="7DCA4270" w14:textId="77777777" w:rsidR="00163F94" w:rsidRPr="00163F94" w:rsidRDefault="00163F94" w:rsidP="00163F94">
            <w:pPr>
              <w:spacing w:after="0" w:line="240" w:lineRule="auto"/>
              <w:rPr>
                <w:rFonts w:ascii="Calibri" w:eastAsia="Times New Roman" w:hAnsi="Calibri" w:cs="Calibri"/>
                <w:bCs/>
                <w:lang w:val="en-US"/>
              </w:rPr>
            </w:pPr>
          </w:p>
          <w:p w14:paraId="5363B03B" w14:textId="77777777" w:rsidR="00163F94" w:rsidRPr="00163F94" w:rsidRDefault="00163F94" w:rsidP="00163F94">
            <w:pPr>
              <w:spacing w:after="0" w:line="240" w:lineRule="auto"/>
              <w:rPr>
                <w:rFonts w:ascii="Calibri" w:eastAsia="Times New Roman" w:hAnsi="Calibri" w:cs="Calibri"/>
                <w:bCs/>
                <w:lang w:val="en-US"/>
              </w:rPr>
            </w:pPr>
          </w:p>
          <w:p w14:paraId="326CB6DA" w14:textId="77777777" w:rsidR="00163F94" w:rsidRPr="00163F94" w:rsidRDefault="00163F94" w:rsidP="00163F94">
            <w:pPr>
              <w:spacing w:after="0" w:line="240" w:lineRule="auto"/>
              <w:rPr>
                <w:rFonts w:ascii="Calibri" w:eastAsia="Times New Roman" w:hAnsi="Calibri" w:cs="Calibri"/>
                <w:bCs/>
                <w:lang w:val="en-US"/>
              </w:rPr>
            </w:pPr>
          </w:p>
          <w:p w14:paraId="0FAFA6DC" w14:textId="77777777" w:rsidR="00163F94" w:rsidRPr="00163F94" w:rsidRDefault="00163F94" w:rsidP="00163F94">
            <w:pPr>
              <w:numPr>
                <w:ilvl w:val="0"/>
                <w:numId w:val="6"/>
              </w:numPr>
              <w:spacing w:after="0" w:line="240" w:lineRule="auto"/>
              <w:contextualSpacing/>
              <w:rPr>
                <w:rFonts w:ascii="Calibri" w:eastAsia="Times New Roman" w:hAnsi="Calibri" w:cs="Calibri"/>
                <w:bCs/>
                <w:lang w:val="en-US"/>
              </w:rPr>
            </w:pPr>
            <w:r w:rsidRPr="00163F94">
              <w:rPr>
                <w:rFonts w:ascii="Calibri" w:eastAsia="Times New Roman" w:hAnsi="Calibri" w:cs="Calibri"/>
                <w:bCs/>
                <w:lang w:val="en-US"/>
              </w:rPr>
              <w:t>Before lunch – looking at the accomplish story, values, manual and e-learning. In this section we focus on the company and what it stands for.</w:t>
            </w:r>
          </w:p>
          <w:p w14:paraId="60A0FB58" w14:textId="77777777" w:rsidR="00163F94" w:rsidRPr="00163F94" w:rsidRDefault="00163F94" w:rsidP="00163F94">
            <w:pPr>
              <w:spacing w:after="0" w:line="240" w:lineRule="auto"/>
              <w:rPr>
                <w:rFonts w:ascii="Calibri" w:eastAsia="Times New Roman" w:hAnsi="Calibri" w:cs="Calibri"/>
                <w:bCs/>
                <w:lang w:val="en-US"/>
              </w:rPr>
            </w:pPr>
          </w:p>
          <w:p w14:paraId="1AD74C5E" w14:textId="77777777" w:rsidR="00163F94" w:rsidRPr="00163F94" w:rsidRDefault="00163F94" w:rsidP="00163F94">
            <w:pPr>
              <w:spacing w:after="0" w:line="240" w:lineRule="auto"/>
              <w:rPr>
                <w:rFonts w:ascii="Calibri" w:eastAsia="Times New Roman" w:hAnsi="Calibri" w:cs="Calibri"/>
                <w:bCs/>
                <w:lang w:val="en-US"/>
              </w:rPr>
            </w:pPr>
          </w:p>
          <w:p w14:paraId="50996D1E" w14:textId="77777777" w:rsidR="00163F94" w:rsidRPr="00163F94" w:rsidRDefault="00163F94" w:rsidP="00163F94">
            <w:pPr>
              <w:spacing w:after="0" w:line="240" w:lineRule="auto"/>
              <w:rPr>
                <w:rFonts w:ascii="Calibri" w:eastAsia="Times New Roman" w:hAnsi="Calibri" w:cs="Calibri"/>
                <w:bCs/>
                <w:lang w:val="en-US"/>
              </w:rPr>
            </w:pPr>
          </w:p>
          <w:p w14:paraId="28FBEFDE" w14:textId="77777777" w:rsidR="00163F94" w:rsidRPr="00163F94" w:rsidRDefault="00163F94" w:rsidP="00163F94">
            <w:pPr>
              <w:spacing w:after="0" w:line="240" w:lineRule="auto"/>
              <w:rPr>
                <w:rFonts w:ascii="Calibri" w:eastAsia="Times New Roman" w:hAnsi="Calibri" w:cs="Calibri"/>
                <w:bCs/>
                <w:lang w:val="en-US"/>
              </w:rPr>
            </w:pPr>
          </w:p>
          <w:p w14:paraId="642DD490" w14:textId="77777777" w:rsidR="00163F94" w:rsidRPr="00163F94" w:rsidRDefault="00163F94" w:rsidP="00163F94">
            <w:pPr>
              <w:spacing w:after="0" w:line="240" w:lineRule="auto"/>
              <w:rPr>
                <w:rFonts w:ascii="Calibri" w:eastAsia="Times New Roman" w:hAnsi="Calibri" w:cs="Calibri"/>
                <w:bCs/>
                <w:lang w:val="en-US"/>
              </w:rPr>
            </w:pPr>
          </w:p>
          <w:p w14:paraId="4D408C00" w14:textId="77777777" w:rsidR="00163F94" w:rsidRPr="00163F94" w:rsidRDefault="00163F94" w:rsidP="00163F94">
            <w:pPr>
              <w:spacing w:after="0" w:line="240" w:lineRule="auto"/>
              <w:rPr>
                <w:rFonts w:ascii="Calibri" w:eastAsia="Times New Roman" w:hAnsi="Calibri" w:cs="Calibri"/>
                <w:bCs/>
                <w:lang w:val="en-US"/>
              </w:rPr>
            </w:pPr>
          </w:p>
          <w:p w14:paraId="4047C739" w14:textId="77777777" w:rsidR="00163F94" w:rsidRPr="00163F94" w:rsidRDefault="00163F94" w:rsidP="00163F94">
            <w:pPr>
              <w:spacing w:after="0" w:line="240" w:lineRule="auto"/>
              <w:rPr>
                <w:rFonts w:ascii="Calibri" w:eastAsia="Times New Roman" w:hAnsi="Calibri" w:cs="Calibri"/>
                <w:bCs/>
                <w:lang w:val="en-US"/>
              </w:rPr>
            </w:pPr>
          </w:p>
          <w:p w14:paraId="1CB2ACC7" w14:textId="77777777" w:rsidR="00163F94" w:rsidRPr="00163F94" w:rsidRDefault="00163F94" w:rsidP="00163F94">
            <w:pPr>
              <w:spacing w:after="0" w:line="240" w:lineRule="auto"/>
              <w:rPr>
                <w:rFonts w:ascii="Calibri" w:eastAsia="Times New Roman" w:hAnsi="Calibri" w:cs="Calibri"/>
                <w:bCs/>
                <w:lang w:val="en-US"/>
              </w:rPr>
            </w:pPr>
          </w:p>
          <w:p w14:paraId="0D9B0452" w14:textId="77777777" w:rsidR="00163F94" w:rsidRPr="00163F94" w:rsidRDefault="00163F94" w:rsidP="00163F94">
            <w:pPr>
              <w:spacing w:after="0" w:line="240" w:lineRule="auto"/>
              <w:rPr>
                <w:rFonts w:ascii="Calibri" w:eastAsia="Times New Roman" w:hAnsi="Calibri" w:cs="Calibri"/>
                <w:bCs/>
                <w:lang w:val="en-US"/>
              </w:rPr>
            </w:pPr>
          </w:p>
          <w:p w14:paraId="0F016FD8" w14:textId="77777777" w:rsidR="00163F94" w:rsidRPr="00163F94" w:rsidRDefault="00163F94" w:rsidP="00163F94">
            <w:pPr>
              <w:spacing w:after="0" w:line="240" w:lineRule="auto"/>
              <w:rPr>
                <w:rFonts w:ascii="Calibri" w:eastAsia="Times New Roman" w:hAnsi="Calibri" w:cs="Calibri"/>
                <w:bCs/>
                <w:lang w:val="en-US"/>
              </w:rPr>
            </w:pPr>
          </w:p>
          <w:p w14:paraId="452C71D5" w14:textId="77777777" w:rsidR="00163F94" w:rsidRPr="00163F94" w:rsidRDefault="00163F94" w:rsidP="00163F94">
            <w:pPr>
              <w:spacing w:after="0" w:line="240" w:lineRule="auto"/>
              <w:rPr>
                <w:rFonts w:ascii="Calibri" w:eastAsia="Times New Roman" w:hAnsi="Calibri" w:cs="Calibri"/>
                <w:bCs/>
                <w:lang w:val="en-US"/>
              </w:rPr>
            </w:pPr>
          </w:p>
          <w:p w14:paraId="5517D357" w14:textId="77777777" w:rsidR="00163F94" w:rsidRPr="00163F94" w:rsidRDefault="00163F94" w:rsidP="00163F94">
            <w:pPr>
              <w:spacing w:after="0" w:line="240" w:lineRule="auto"/>
              <w:rPr>
                <w:rFonts w:ascii="Calibri" w:eastAsia="Times New Roman" w:hAnsi="Calibri" w:cs="Calibri"/>
                <w:bCs/>
                <w:lang w:val="en-US"/>
              </w:rPr>
            </w:pPr>
          </w:p>
          <w:p w14:paraId="0E139E14" w14:textId="77777777" w:rsidR="00163F94" w:rsidRPr="00163F94" w:rsidRDefault="00163F94" w:rsidP="00163F94">
            <w:pPr>
              <w:spacing w:after="0" w:line="240" w:lineRule="auto"/>
              <w:rPr>
                <w:rFonts w:ascii="Calibri" w:eastAsia="Times New Roman" w:hAnsi="Calibri" w:cs="Calibri"/>
                <w:bCs/>
                <w:lang w:val="en-US"/>
              </w:rPr>
            </w:pPr>
          </w:p>
          <w:p w14:paraId="21A42734" w14:textId="77777777" w:rsidR="00163F94" w:rsidRPr="00163F94" w:rsidRDefault="00163F94" w:rsidP="00163F94">
            <w:pPr>
              <w:spacing w:after="0" w:line="240" w:lineRule="auto"/>
              <w:rPr>
                <w:rFonts w:ascii="Calibri" w:eastAsia="Times New Roman" w:hAnsi="Calibri" w:cs="Calibri"/>
                <w:bCs/>
                <w:lang w:val="en-US"/>
              </w:rPr>
            </w:pPr>
          </w:p>
          <w:p w14:paraId="3180C9BD" w14:textId="77777777" w:rsidR="00163F94" w:rsidRPr="00163F94" w:rsidRDefault="00163F94" w:rsidP="00163F94">
            <w:pPr>
              <w:spacing w:after="0" w:line="240" w:lineRule="auto"/>
              <w:rPr>
                <w:rFonts w:ascii="Calibri" w:eastAsia="Times New Roman" w:hAnsi="Calibri" w:cs="Calibri"/>
                <w:bCs/>
                <w:lang w:val="en-US"/>
              </w:rPr>
            </w:pPr>
          </w:p>
          <w:p w14:paraId="34C814F4" w14:textId="77777777" w:rsidR="00163F94" w:rsidRPr="00163F94" w:rsidRDefault="00163F94" w:rsidP="00163F94">
            <w:pPr>
              <w:spacing w:after="0" w:line="240" w:lineRule="auto"/>
              <w:rPr>
                <w:rFonts w:ascii="Calibri" w:eastAsia="Times New Roman" w:hAnsi="Calibri" w:cs="Calibri"/>
                <w:bCs/>
                <w:lang w:val="en-US"/>
              </w:rPr>
            </w:pPr>
          </w:p>
          <w:p w14:paraId="7AD89E71" w14:textId="77777777" w:rsidR="00163F94" w:rsidRPr="00163F94" w:rsidRDefault="00163F94" w:rsidP="00163F94">
            <w:pPr>
              <w:spacing w:after="0" w:line="240" w:lineRule="auto"/>
              <w:rPr>
                <w:rFonts w:ascii="Calibri" w:eastAsia="Times New Roman" w:hAnsi="Calibri" w:cs="Calibri"/>
                <w:bCs/>
                <w:lang w:val="en-US"/>
              </w:rPr>
            </w:pPr>
          </w:p>
          <w:p w14:paraId="63435208" w14:textId="77777777" w:rsidR="00163F94" w:rsidRPr="00163F94" w:rsidRDefault="00163F94" w:rsidP="00163F94">
            <w:pPr>
              <w:spacing w:after="0" w:line="240" w:lineRule="auto"/>
              <w:rPr>
                <w:rFonts w:ascii="Calibri" w:eastAsia="Times New Roman" w:hAnsi="Calibri" w:cs="Calibri"/>
                <w:bCs/>
                <w:lang w:val="en-US"/>
              </w:rPr>
            </w:pPr>
          </w:p>
          <w:p w14:paraId="28AED5D9" w14:textId="77777777" w:rsidR="00163F94" w:rsidRPr="00163F94" w:rsidRDefault="00163F94" w:rsidP="00163F94">
            <w:pPr>
              <w:spacing w:after="0" w:line="240" w:lineRule="auto"/>
              <w:rPr>
                <w:rFonts w:ascii="Calibri" w:eastAsia="Times New Roman" w:hAnsi="Calibri" w:cs="Calibri"/>
                <w:bCs/>
                <w:lang w:val="en-US"/>
              </w:rPr>
            </w:pPr>
          </w:p>
          <w:p w14:paraId="564EB09C" w14:textId="77777777" w:rsidR="00163F94" w:rsidRPr="00163F94" w:rsidRDefault="00163F94" w:rsidP="00163F94">
            <w:pPr>
              <w:spacing w:after="0" w:line="240" w:lineRule="auto"/>
              <w:rPr>
                <w:rFonts w:ascii="Calibri" w:eastAsia="Times New Roman" w:hAnsi="Calibri" w:cs="Calibri"/>
                <w:bCs/>
                <w:lang w:val="en-US"/>
              </w:rPr>
            </w:pPr>
          </w:p>
          <w:p w14:paraId="23DA3527" w14:textId="77777777" w:rsidR="00163F94" w:rsidRPr="00163F94" w:rsidRDefault="00163F94" w:rsidP="00163F94">
            <w:pPr>
              <w:spacing w:after="0" w:line="240" w:lineRule="auto"/>
              <w:rPr>
                <w:rFonts w:ascii="Calibri" w:eastAsia="Times New Roman" w:hAnsi="Calibri" w:cs="Calibri"/>
                <w:bCs/>
                <w:lang w:val="en-US"/>
              </w:rPr>
            </w:pPr>
          </w:p>
          <w:p w14:paraId="0535E2E7" w14:textId="77777777" w:rsidR="00163F94" w:rsidRPr="00163F94" w:rsidRDefault="00163F94" w:rsidP="00163F94">
            <w:pPr>
              <w:spacing w:after="0" w:line="240" w:lineRule="auto"/>
              <w:rPr>
                <w:rFonts w:ascii="Calibri" w:eastAsia="Times New Roman" w:hAnsi="Calibri" w:cs="Calibri"/>
                <w:bCs/>
                <w:lang w:val="en-US"/>
              </w:rPr>
            </w:pPr>
          </w:p>
          <w:p w14:paraId="7F4E6133" w14:textId="77777777" w:rsidR="00163F94" w:rsidRPr="00163F94" w:rsidRDefault="00163F94" w:rsidP="00163F94">
            <w:pPr>
              <w:spacing w:after="0" w:line="240" w:lineRule="auto"/>
              <w:rPr>
                <w:rFonts w:ascii="Calibri" w:eastAsia="Times New Roman" w:hAnsi="Calibri" w:cs="Calibri"/>
                <w:bCs/>
                <w:lang w:val="en-US"/>
              </w:rPr>
            </w:pPr>
          </w:p>
          <w:p w14:paraId="7CF3E4F3" w14:textId="77777777" w:rsidR="00163F94" w:rsidRPr="00163F94" w:rsidRDefault="00163F94" w:rsidP="00163F94">
            <w:pPr>
              <w:spacing w:after="0" w:line="240" w:lineRule="auto"/>
              <w:rPr>
                <w:rFonts w:ascii="Calibri" w:eastAsia="Times New Roman" w:hAnsi="Calibri" w:cs="Calibri"/>
                <w:bCs/>
                <w:lang w:val="en-US"/>
              </w:rPr>
            </w:pPr>
          </w:p>
          <w:p w14:paraId="33A32F32" w14:textId="77777777" w:rsidR="00163F94" w:rsidRPr="00163F94" w:rsidRDefault="00163F94" w:rsidP="00163F94">
            <w:pPr>
              <w:numPr>
                <w:ilvl w:val="0"/>
                <w:numId w:val="6"/>
              </w:numPr>
              <w:spacing w:after="0" w:line="240" w:lineRule="auto"/>
              <w:contextualSpacing/>
              <w:rPr>
                <w:rFonts w:ascii="Calibri" w:eastAsia="Times New Roman" w:hAnsi="Calibri" w:cs="Calibri"/>
                <w:bCs/>
                <w:lang w:val="en-US"/>
              </w:rPr>
            </w:pPr>
            <w:r w:rsidRPr="00163F94">
              <w:rPr>
                <w:rFonts w:ascii="Calibri" w:eastAsia="Times New Roman" w:hAnsi="Calibri" w:cs="Calibri"/>
                <w:bCs/>
                <w:lang w:val="en-US"/>
              </w:rPr>
              <w:t xml:space="preserve">Post lunch the focus is on the support workers role and what is expected of them, looking at professional boundaries, confidentiality, safeguarding and culture. </w:t>
            </w:r>
          </w:p>
          <w:p w14:paraId="165660D1" w14:textId="77777777" w:rsidR="00163F94" w:rsidRPr="00163F94" w:rsidRDefault="00163F94" w:rsidP="00163F94">
            <w:pPr>
              <w:spacing w:after="0" w:line="240" w:lineRule="auto"/>
              <w:rPr>
                <w:rFonts w:ascii="Calibri" w:eastAsia="Times New Roman" w:hAnsi="Calibri" w:cs="Calibri"/>
                <w:bCs/>
                <w:lang w:val="en-US"/>
              </w:rPr>
            </w:pPr>
          </w:p>
          <w:p w14:paraId="0ACCE8A1" w14:textId="77777777" w:rsidR="00163F94" w:rsidRPr="00163F94" w:rsidRDefault="00163F94" w:rsidP="00163F94">
            <w:pPr>
              <w:spacing w:after="0" w:line="240" w:lineRule="auto"/>
              <w:rPr>
                <w:rFonts w:ascii="Calibri" w:eastAsia="Times New Roman" w:hAnsi="Calibri" w:cs="Calibri"/>
                <w:bCs/>
                <w:lang w:val="en-US"/>
              </w:rPr>
            </w:pPr>
          </w:p>
          <w:p w14:paraId="72050C87" w14:textId="77777777" w:rsidR="00163F94" w:rsidRPr="00163F94" w:rsidRDefault="00163F94" w:rsidP="00163F94">
            <w:pPr>
              <w:spacing w:after="0" w:line="240" w:lineRule="auto"/>
              <w:rPr>
                <w:rFonts w:ascii="Calibri" w:eastAsia="Times New Roman" w:hAnsi="Calibri" w:cs="Calibri"/>
                <w:bCs/>
                <w:lang w:val="en-US"/>
              </w:rPr>
            </w:pPr>
          </w:p>
          <w:p w14:paraId="46BE7F0B" w14:textId="77777777" w:rsidR="00163F94" w:rsidRPr="00163F94" w:rsidRDefault="00163F94" w:rsidP="00163F94">
            <w:pPr>
              <w:spacing w:after="0" w:line="240" w:lineRule="auto"/>
              <w:rPr>
                <w:rFonts w:ascii="Calibri" w:eastAsia="Times New Roman" w:hAnsi="Calibri" w:cs="Calibri"/>
                <w:bCs/>
                <w:lang w:val="en-US"/>
              </w:rPr>
            </w:pPr>
          </w:p>
          <w:p w14:paraId="151CA755" w14:textId="77777777" w:rsidR="00163F94" w:rsidRPr="00163F94" w:rsidRDefault="00163F94" w:rsidP="00163F94">
            <w:pPr>
              <w:spacing w:after="0" w:line="240" w:lineRule="auto"/>
              <w:rPr>
                <w:rFonts w:ascii="Calibri" w:eastAsia="Times New Roman" w:hAnsi="Calibri" w:cs="Calibri"/>
                <w:bCs/>
                <w:lang w:val="en-US"/>
              </w:rPr>
            </w:pPr>
          </w:p>
          <w:p w14:paraId="074C35A9" w14:textId="77777777" w:rsidR="00163F94" w:rsidRPr="00163F94" w:rsidRDefault="00163F94" w:rsidP="00163F94">
            <w:pPr>
              <w:spacing w:after="0" w:line="240" w:lineRule="auto"/>
              <w:rPr>
                <w:rFonts w:ascii="Calibri" w:eastAsia="Times New Roman" w:hAnsi="Calibri" w:cs="Calibri"/>
                <w:bCs/>
                <w:lang w:val="en-US"/>
              </w:rPr>
            </w:pPr>
          </w:p>
          <w:p w14:paraId="11B33657" w14:textId="77777777" w:rsidR="00163F94" w:rsidRPr="00163F94" w:rsidRDefault="00163F94" w:rsidP="00163F94">
            <w:pPr>
              <w:spacing w:after="0" w:line="240" w:lineRule="auto"/>
              <w:rPr>
                <w:rFonts w:ascii="Calibri" w:eastAsia="Times New Roman" w:hAnsi="Calibri" w:cs="Calibri"/>
                <w:bCs/>
                <w:lang w:val="en-US"/>
              </w:rPr>
            </w:pPr>
          </w:p>
          <w:p w14:paraId="233865F3" w14:textId="77777777" w:rsidR="00163F94" w:rsidRPr="00163F94" w:rsidRDefault="00163F94" w:rsidP="00163F94">
            <w:pPr>
              <w:spacing w:after="0" w:line="240" w:lineRule="auto"/>
              <w:rPr>
                <w:rFonts w:ascii="Calibri" w:eastAsia="Times New Roman" w:hAnsi="Calibri" w:cs="Calibri"/>
                <w:bCs/>
                <w:lang w:val="en-US"/>
              </w:rPr>
            </w:pPr>
          </w:p>
          <w:p w14:paraId="45ABD38C" w14:textId="77777777" w:rsidR="00163F94" w:rsidRPr="00163F94" w:rsidRDefault="00163F94" w:rsidP="00163F94">
            <w:pPr>
              <w:spacing w:after="0" w:line="240" w:lineRule="auto"/>
              <w:rPr>
                <w:rFonts w:ascii="Calibri" w:eastAsia="Times New Roman" w:hAnsi="Calibri" w:cs="Calibri"/>
                <w:bCs/>
                <w:lang w:val="en-US"/>
              </w:rPr>
            </w:pPr>
          </w:p>
          <w:p w14:paraId="6BDF8B82" w14:textId="77777777" w:rsidR="00163F94" w:rsidRPr="00163F94" w:rsidRDefault="00163F94" w:rsidP="00163F94">
            <w:pPr>
              <w:spacing w:after="0" w:line="240" w:lineRule="auto"/>
              <w:rPr>
                <w:rFonts w:ascii="Calibri" w:eastAsia="Times New Roman" w:hAnsi="Calibri" w:cs="Calibri"/>
                <w:bCs/>
                <w:lang w:val="en-US"/>
              </w:rPr>
            </w:pPr>
          </w:p>
          <w:p w14:paraId="79F7D869" w14:textId="77777777" w:rsidR="00163F94" w:rsidRPr="00163F94" w:rsidRDefault="00163F94" w:rsidP="00163F94">
            <w:pPr>
              <w:spacing w:after="0" w:line="240" w:lineRule="auto"/>
              <w:rPr>
                <w:rFonts w:ascii="Calibri" w:eastAsia="Times New Roman" w:hAnsi="Calibri" w:cs="Calibri"/>
                <w:bCs/>
                <w:lang w:val="en-US"/>
              </w:rPr>
            </w:pPr>
          </w:p>
          <w:p w14:paraId="34361A6C" w14:textId="77777777" w:rsidR="00163F94" w:rsidRPr="00163F94" w:rsidRDefault="00163F94" w:rsidP="00163F94">
            <w:pPr>
              <w:spacing w:after="0" w:line="240" w:lineRule="auto"/>
              <w:rPr>
                <w:rFonts w:ascii="Calibri" w:eastAsia="Times New Roman" w:hAnsi="Calibri" w:cs="Calibri"/>
                <w:bCs/>
                <w:lang w:val="en-US"/>
              </w:rPr>
            </w:pPr>
          </w:p>
          <w:p w14:paraId="1AA078D4" w14:textId="77777777" w:rsidR="00163F94" w:rsidRPr="00163F94" w:rsidRDefault="00163F94" w:rsidP="00163F94">
            <w:pPr>
              <w:spacing w:after="0" w:line="240" w:lineRule="auto"/>
              <w:rPr>
                <w:rFonts w:ascii="Calibri" w:eastAsia="Times New Roman" w:hAnsi="Calibri" w:cs="Calibri"/>
                <w:bCs/>
                <w:lang w:val="en-US"/>
              </w:rPr>
            </w:pPr>
          </w:p>
          <w:p w14:paraId="19481D75" w14:textId="77777777" w:rsidR="00163F94" w:rsidRPr="00163F94" w:rsidRDefault="00163F94" w:rsidP="00163F94">
            <w:pPr>
              <w:spacing w:after="0" w:line="240" w:lineRule="auto"/>
              <w:rPr>
                <w:rFonts w:ascii="Calibri" w:eastAsia="Times New Roman" w:hAnsi="Calibri" w:cs="Calibri"/>
                <w:bCs/>
                <w:lang w:val="en-US"/>
              </w:rPr>
            </w:pPr>
          </w:p>
          <w:p w14:paraId="7E9ECD12" w14:textId="77777777" w:rsidR="00163F94" w:rsidRPr="00163F94" w:rsidRDefault="00163F94" w:rsidP="00163F94">
            <w:pPr>
              <w:spacing w:after="0" w:line="240" w:lineRule="auto"/>
              <w:rPr>
                <w:rFonts w:ascii="Calibri" w:eastAsia="Times New Roman" w:hAnsi="Calibri" w:cs="Calibri"/>
                <w:bCs/>
                <w:lang w:val="en-US"/>
              </w:rPr>
            </w:pPr>
          </w:p>
          <w:p w14:paraId="2D2E14E4" w14:textId="77777777" w:rsidR="00163F94" w:rsidRPr="00163F94" w:rsidRDefault="00163F94" w:rsidP="00163F94">
            <w:pPr>
              <w:spacing w:after="0" w:line="240" w:lineRule="auto"/>
              <w:rPr>
                <w:rFonts w:ascii="Calibri" w:eastAsia="Times New Roman" w:hAnsi="Calibri" w:cs="Calibri"/>
                <w:bCs/>
                <w:lang w:val="en-US"/>
              </w:rPr>
            </w:pPr>
          </w:p>
          <w:p w14:paraId="5BE4314A" w14:textId="77777777" w:rsidR="00163F94" w:rsidRPr="00163F94" w:rsidRDefault="00163F94" w:rsidP="00163F94">
            <w:pPr>
              <w:spacing w:after="0" w:line="240" w:lineRule="auto"/>
              <w:rPr>
                <w:rFonts w:ascii="Calibri" w:eastAsia="Times New Roman" w:hAnsi="Calibri" w:cs="Calibri"/>
                <w:bCs/>
                <w:lang w:val="en-US"/>
              </w:rPr>
            </w:pPr>
          </w:p>
          <w:p w14:paraId="5C43C224" w14:textId="77777777" w:rsidR="00163F94" w:rsidRPr="00163F94" w:rsidRDefault="00163F94" w:rsidP="00163F94">
            <w:pPr>
              <w:spacing w:after="0" w:line="240" w:lineRule="auto"/>
              <w:rPr>
                <w:rFonts w:ascii="Calibri" w:eastAsia="Times New Roman" w:hAnsi="Calibri" w:cs="Calibri"/>
                <w:bCs/>
                <w:lang w:val="en-US"/>
              </w:rPr>
            </w:pPr>
          </w:p>
          <w:p w14:paraId="2E7BCC40" w14:textId="77777777" w:rsidR="00163F94" w:rsidRPr="00163F94" w:rsidRDefault="00163F94" w:rsidP="00163F94">
            <w:pPr>
              <w:spacing w:after="0" w:line="240" w:lineRule="auto"/>
              <w:rPr>
                <w:rFonts w:ascii="Calibri" w:eastAsia="Times New Roman" w:hAnsi="Calibri" w:cs="Calibri"/>
                <w:bCs/>
                <w:lang w:val="en-US"/>
              </w:rPr>
            </w:pPr>
          </w:p>
          <w:p w14:paraId="5E577FAD" w14:textId="77777777" w:rsidR="00163F94" w:rsidRPr="00163F94" w:rsidRDefault="00163F94" w:rsidP="00163F94">
            <w:pPr>
              <w:spacing w:after="0" w:line="240" w:lineRule="auto"/>
              <w:rPr>
                <w:rFonts w:ascii="Calibri" w:eastAsia="Times New Roman" w:hAnsi="Calibri" w:cs="Calibri"/>
                <w:bCs/>
                <w:lang w:val="en-US"/>
              </w:rPr>
            </w:pPr>
          </w:p>
          <w:p w14:paraId="5DC9F42D" w14:textId="77777777" w:rsidR="00163F94" w:rsidRPr="00163F94" w:rsidRDefault="00163F94" w:rsidP="00163F94">
            <w:pPr>
              <w:spacing w:after="0" w:line="240" w:lineRule="auto"/>
              <w:rPr>
                <w:rFonts w:ascii="Calibri" w:eastAsia="Times New Roman" w:hAnsi="Calibri" w:cs="Calibri"/>
                <w:bCs/>
                <w:lang w:val="en-US"/>
              </w:rPr>
            </w:pPr>
          </w:p>
          <w:p w14:paraId="27A94481" w14:textId="77777777" w:rsidR="00163F94" w:rsidRPr="00163F94" w:rsidRDefault="00163F94" w:rsidP="00163F94">
            <w:pPr>
              <w:spacing w:after="0" w:line="240" w:lineRule="auto"/>
              <w:rPr>
                <w:rFonts w:ascii="Calibri" w:eastAsia="Times New Roman" w:hAnsi="Calibri" w:cs="Calibri"/>
                <w:bCs/>
                <w:lang w:val="en-US"/>
              </w:rPr>
            </w:pPr>
          </w:p>
          <w:p w14:paraId="23B5E0C2" w14:textId="77777777" w:rsidR="00163F94" w:rsidRPr="00163F94" w:rsidRDefault="00163F94" w:rsidP="00163F94">
            <w:pPr>
              <w:spacing w:after="0" w:line="240" w:lineRule="auto"/>
              <w:rPr>
                <w:rFonts w:ascii="Calibri" w:eastAsia="Times New Roman" w:hAnsi="Calibri" w:cs="Calibri"/>
                <w:bCs/>
                <w:lang w:val="en-US"/>
              </w:rPr>
            </w:pPr>
          </w:p>
          <w:p w14:paraId="137C286E" w14:textId="77777777" w:rsidR="00163F94" w:rsidRPr="00163F94" w:rsidRDefault="00163F94" w:rsidP="00163F94">
            <w:pPr>
              <w:spacing w:after="0" w:line="240" w:lineRule="auto"/>
              <w:rPr>
                <w:rFonts w:ascii="Calibri" w:eastAsia="Times New Roman" w:hAnsi="Calibri" w:cs="Calibri"/>
                <w:bCs/>
                <w:lang w:val="en-US"/>
              </w:rPr>
            </w:pPr>
          </w:p>
          <w:p w14:paraId="1D27AF0C" w14:textId="77777777" w:rsidR="00163F94" w:rsidRPr="00163F94" w:rsidRDefault="00163F94" w:rsidP="00163F94">
            <w:pPr>
              <w:spacing w:after="0" w:line="240" w:lineRule="auto"/>
              <w:rPr>
                <w:rFonts w:ascii="Calibri" w:eastAsia="Times New Roman" w:hAnsi="Calibri" w:cs="Calibri"/>
                <w:bCs/>
                <w:lang w:val="en-US"/>
              </w:rPr>
            </w:pPr>
          </w:p>
          <w:p w14:paraId="167323D9" w14:textId="77777777" w:rsidR="00163F94" w:rsidRPr="00163F94" w:rsidRDefault="00163F94" w:rsidP="00163F94">
            <w:pPr>
              <w:spacing w:after="0" w:line="240" w:lineRule="auto"/>
              <w:rPr>
                <w:rFonts w:ascii="Calibri" w:eastAsia="Times New Roman" w:hAnsi="Calibri" w:cs="Calibri"/>
                <w:bCs/>
                <w:lang w:val="en-US"/>
              </w:rPr>
            </w:pPr>
          </w:p>
          <w:p w14:paraId="5A32F00E" w14:textId="77777777" w:rsidR="00163F94" w:rsidRPr="00163F94" w:rsidRDefault="00163F94" w:rsidP="00163F94">
            <w:pPr>
              <w:spacing w:after="0" w:line="240" w:lineRule="auto"/>
              <w:rPr>
                <w:rFonts w:ascii="Calibri" w:eastAsia="Times New Roman" w:hAnsi="Calibri" w:cs="Calibri"/>
                <w:bCs/>
                <w:lang w:val="en-US"/>
              </w:rPr>
            </w:pPr>
          </w:p>
          <w:p w14:paraId="6F303A13" w14:textId="77777777" w:rsidR="00163F94" w:rsidRPr="00163F94" w:rsidRDefault="00163F94" w:rsidP="00163F94">
            <w:pPr>
              <w:spacing w:after="0" w:line="240" w:lineRule="auto"/>
              <w:rPr>
                <w:rFonts w:ascii="Calibri" w:eastAsia="Times New Roman" w:hAnsi="Calibri" w:cs="Calibri"/>
                <w:bCs/>
                <w:lang w:val="en-US"/>
              </w:rPr>
            </w:pPr>
          </w:p>
          <w:p w14:paraId="2830E7CF" w14:textId="4E453961" w:rsidR="00163F94" w:rsidRDefault="00163F94" w:rsidP="00163F94">
            <w:pPr>
              <w:spacing w:after="0" w:line="240" w:lineRule="auto"/>
              <w:rPr>
                <w:rFonts w:ascii="Calibri" w:eastAsia="Times New Roman" w:hAnsi="Calibri" w:cs="Calibri"/>
                <w:bCs/>
                <w:lang w:val="en-US"/>
              </w:rPr>
            </w:pPr>
          </w:p>
          <w:p w14:paraId="50B71DEC" w14:textId="1C03BEDA" w:rsidR="00396A7F" w:rsidRDefault="00396A7F" w:rsidP="00163F94">
            <w:pPr>
              <w:spacing w:after="0" w:line="240" w:lineRule="auto"/>
              <w:rPr>
                <w:rFonts w:ascii="Calibri" w:eastAsia="Times New Roman" w:hAnsi="Calibri" w:cs="Calibri"/>
                <w:bCs/>
                <w:lang w:val="en-US"/>
              </w:rPr>
            </w:pPr>
          </w:p>
          <w:p w14:paraId="56BD7C0C" w14:textId="77777777" w:rsidR="00396A7F" w:rsidRPr="00163F94" w:rsidRDefault="00396A7F" w:rsidP="00163F94">
            <w:pPr>
              <w:spacing w:after="0" w:line="240" w:lineRule="auto"/>
              <w:rPr>
                <w:rFonts w:ascii="Calibri" w:eastAsia="Times New Roman" w:hAnsi="Calibri" w:cs="Calibri"/>
                <w:bCs/>
                <w:lang w:val="en-US"/>
              </w:rPr>
            </w:pPr>
          </w:p>
          <w:p w14:paraId="7739C23E" w14:textId="77777777" w:rsidR="00163F94" w:rsidRPr="00163F94" w:rsidRDefault="00163F94" w:rsidP="00163F94">
            <w:pPr>
              <w:spacing w:after="0" w:line="240" w:lineRule="auto"/>
              <w:rPr>
                <w:rFonts w:ascii="Calibri" w:eastAsia="Times New Roman" w:hAnsi="Calibri" w:cs="Calibri"/>
                <w:bCs/>
                <w:lang w:val="en-US"/>
              </w:rPr>
            </w:pPr>
          </w:p>
          <w:p w14:paraId="59C87CB4" w14:textId="77777777" w:rsidR="00163F94" w:rsidRPr="00163F94" w:rsidRDefault="00163F94" w:rsidP="00163F94">
            <w:pPr>
              <w:spacing w:after="0" w:line="240" w:lineRule="auto"/>
              <w:rPr>
                <w:rFonts w:ascii="Calibri" w:eastAsia="Times New Roman" w:hAnsi="Calibri" w:cs="Calibri"/>
                <w:bCs/>
                <w:lang w:val="en-US"/>
              </w:rPr>
            </w:pPr>
          </w:p>
          <w:p w14:paraId="7B64FABA" w14:textId="77777777" w:rsidR="00163F94" w:rsidRPr="00163F94" w:rsidRDefault="00163F94" w:rsidP="00163F94">
            <w:pPr>
              <w:numPr>
                <w:ilvl w:val="0"/>
                <w:numId w:val="2"/>
              </w:numPr>
              <w:spacing w:after="0" w:line="240" w:lineRule="auto"/>
              <w:contextualSpacing/>
              <w:rPr>
                <w:rFonts w:ascii="Calibri" w:eastAsia="Times New Roman" w:hAnsi="Calibri" w:cs="Calibri"/>
                <w:bCs/>
                <w:lang w:val="en-US"/>
              </w:rPr>
            </w:pPr>
            <w:r w:rsidRPr="00163F94">
              <w:rPr>
                <w:rFonts w:ascii="Calibri" w:eastAsia="Times New Roman" w:hAnsi="Calibri" w:cs="Calibri"/>
                <w:bCs/>
                <w:lang w:val="en-US"/>
              </w:rPr>
              <w:t xml:space="preserve">Re-cap aims and objectives </w:t>
            </w:r>
          </w:p>
        </w:tc>
        <w:tc>
          <w:tcPr>
            <w:tcW w:w="4140" w:type="dxa"/>
            <w:tcBorders>
              <w:top w:val="single" w:sz="4" w:space="0" w:color="auto"/>
              <w:left w:val="single" w:sz="4" w:space="0" w:color="auto"/>
              <w:bottom w:val="single" w:sz="4" w:space="0" w:color="auto"/>
              <w:right w:val="single" w:sz="4" w:space="0" w:color="auto"/>
            </w:tcBorders>
          </w:tcPr>
          <w:p w14:paraId="6BF39CA4" w14:textId="77777777" w:rsidR="00163F94" w:rsidRPr="00163F94" w:rsidRDefault="00163F94" w:rsidP="00163F94">
            <w:pPr>
              <w:numPr>
                <w:ilvl w:val="0"/>
                <w:numId w:val="1"/>
              </w:numPr>
              <w:spacing w:after="0" w:line="240" w:lineRule="auto"/>
              <w:contextualSpacing/>
              <w:jc w:val="both"/>
              <w:rPr>
                <w:rFonts w:ascii="Calibri" w:eastAsia="Times New Roman" w:hAnsi="Calibri" w:cs="Calibri"/>
                <w:b/>
                <w:lang w:val="en-US"/>
              </w:rPr>
            </w:pPr>
            <w:r w:rsidRPr="00163F94">
              <w:rPr>
                <w:rFonts w:ascii="Calibri" w:eastAsia="Times New Roman" w:hAnsi="Calibri" w:cs="Calibri"/>
                <w:bCs/>
                <w:lang w:val="en-US"/>
              </w:rPr>
              <w:lastRenderedPageBreak/>
              <w:t>Quick introduction to myself and my role within the company</w:t>
            </w:r>
          </w:p>
          <w:p w14:paraId="7BCD2F25" w14:textId="77777777" w:rsidR="00163F94" w:rsidRPr="00163F94" w:rsidRDefault="00163F94" w:rsidP="00163F94">
            <w:pPr>
              <w:numPr>
                <w:ilvl w:val="0"/>
                <w:numId w:val="1"/>
              </w:numPr>
              <w:spacing w:after="0" w:line="240" w:lineRule="auto"/>
              <w:contextualSpacing/>
              <w:jc w:val="both"/>
              <w:rPr>
                <w:rFonts w:ascii="Calibri" w:eastAsia="Times New Roman" w:hAnsi="Calibri" w:cs="Calibri"/>
                <w:b/>
                <w:lang w:val="en-US"/>
              </w:rPr>
            </w:pPr>
            <w:r w:rsidRPr="00163F94">
              <w:rPr>
                <w:rFonts w:ascii="Calibri" w:eastAsia="Times New Roman" w:hAnsi="Calibri" w:cs="Calibri"/>
                <w:bCs/>
                <w:lang w:val="en-US"/>
              </w:rPr>
              <w:t xml:space="preserve">I will use an ice breaker with the learners – usually the 2 truths and 1 </w:t>
            </w:r>
            <w:proofErr w:type="spellStart"/>
            <w:r w:rsidRPr="00163F94">
              <w:rPr>
                <w:rFonts w:ascii="Calibri" w:eastAsia="Times New Roman" w:hAnsi="Calibri" w:cs="Calibri"/>
                <w:bCs/>
                <w:lang w:val="en-US"/>
              </w:rPr>
              <w:t>lie</w:t>
            </w:r>
            <w:proofErr w:type="spellEnd"/>
            <w:r w:rsidRPr="00163F94">
              <w:rPr>
                <w:rFonts w:ascii="Calibri" w:eastAsia="Times New Roman" w:hAnsi="Calibri" w:cs="Calibri"/>
                <w:bCs/>
                <w:lang w:val="en-US"/>
              </w:rPr>
              <w:t xml:space="preserve"> breaker will be used </w:t>
            </w:r>
          </w:p>
          <w:p w14:paraId="09968A1E" w14:textId="77777777" w:rsidR="00163F94" w:rsidRPr="00163F94" w:rsidRDefault="00163F94" w:rsidP="00163F94">
            <w:pPr>
              <w:numPr>
                <w:ilvl w:val="0"/>
                <w:numId w:val="1"/>
              </w:numPr>
              <w:spacing w:after="0" w:line="240" w:lineRule="auto"/>
              <w:contextualSpacing/>
              <w:jc w:val="both"/>
              <w:rPr>
                <w:rFonts w:ascii="Calibri" w:eastAsia="Times New Roman" w:hAnsi="Calibri" w:cs="Calibri"/>
                <w:b/>
                <w:lang w:val="en-US"/>
              </w:rPr>
            </w:pPr>
            <w:r w:rsidRPr="00163F94">
              <w:rPr>
                <w:rFonts w:ascii="Calibri" w:eastAsia="Times New Roman" w:hAnsi="Calibri" w:cs="Calibri"/>
                <w:bCs/>
                <w:lang w:val="en-US"/>
              </w:rPr>
              <w:t xml:space="preserve">Ground rules and then AWIF routes to be looked at – following the power point. </w:t>
            </w:r>
          </w:p>
          <w:p w14:paraId="6F3D551F" w14:textId="77777777" w:rsidR="00163F94" w:rsidRPr="00163F94" w:rsidRDefault="00163F94" w:rsidP="00163F94">
            <w:pPr>
              <w:spacing w:after="0" w:line="240" w:lineRule="auto"/>
              <w:jc w:val="both"/>
              <w:rPr>
                <w:rFonts w:ascii="Calibri" w:eastAsia="Times New Roman" w:hAnsi="Calibri" w:cs="Calibri"/>
                <w:b/>
                <w:lang w:val="en-US"/>
              </w:rPr>
            </w:pPr>
          </w:p>
          <w:p w14:paraId="1EF77742" w14:textId="77777777" w:rsidR="00163F94" w:rsidRPr="00163F94" w:rsidRDefault="00163F94" w:rsidP="00163F94">
            <w:pPr>
              <w:spacing w:after="0" w:line="240" w:lineRule="auto"/>
              <w:jc w:val="both"/>
              <w:rPr>
                <w:rFonts w:ascii="Calibri" w:eastAsia="Times New Roman" w:hAnsi="Calibri" w:cs="Calibri"/>
                <w:b/>
                <w:lang w:val="en-US"/>
              </w:rPr>
            </w:pPr>
          </w:p>
          <w:p w14:paraId="16A6CF29" w14:textId="77777777" w:rsidR="00163F94" w:rsidRPr="00163F94" w:rsidRDefault="00163F94" w:rsidP="00163F94">
            <w:pPr>
              <w:spacing w:after="0" w:line="240" w:lineRule="auto"/>
              <w:jc w:val="both"/>
              <w:rPr>
                <w:rFonts w:ascii="Calibri" w:eastAsia="Times New Roman" w:hAnsi="Calibri" w:cs="Calibri"/>
                <w:b/>
                <w:lang w:val="en-US"/>
              </w:rPr>
            </w:pPr>
          </w:p>
          <w:p w14:paraId="18660381" w14:textId="77777777" w:rsidR="00163F94" w:rsidRPr="00163F94" w:rsidRDefault="00163F94" w:rsidP="00163F94">
            <w:pPr>
              <w:spacing w:after="0" w:line="240" w:lineRule="auto"/>
              <w:jc w:val="both"/>
              <w:rPr>
                <w:rFonts w:ascii="Calibri" w:eastAsia="Times New Roman" w:hAnsi="Calibri" w:cs="Calibri"/>
                <w:b/>
                <w:lang w:val="en-US"/>
              </w:rPr>
            </w:pPr>
          </w:p>
          <w:p w14:paraId="1CA13AC4" w14:textId="77777777" w:rsidR="00163F94" w:rsidRPr="00163F94" w:rsidRDefault="00163F94" w:rsidP="00163F94">
            <w:pPr>
              <w:spacing w:after="0" w:line="240" w:lineRule="auto"/>
              <w:jc w:val="both"/>
              <w:rPr>
                <w:rFonts w:ascii="Calibri" w:eastAsia="Times New Roman" w:hAnsi="Calibri" w:cs="Calibri"/>
                <w:b/>
                <w:lang w:val="en-US"/>
              </w:rPr>
            </w:pPr>
          </w:p>
          <w:p w14:paraId="70582EF1" w14:textId="77777777" w:rsidR="00163F94" w:rsidRPr="00163F94" w:rsidRDefault="00163F94" w:rsidP="00163F94">
            <w:pPr>
              <w:spacing w:after="0" w:line="240" w:lineRule="auto"/>
              <w:ind w:left="720"/>
              <w:contextualSpacing/>
              <w:jc w:val="both"/>
              <w:rPr>
                <w:rFonts w:ascii="Calibri" w:eastAsia="Times New Roman" w:hAnsi="Calibri" w:cs="Calibri"/>
                <w:bCs/>
                <w:lang w:val="en-US"/>
              </w:rPr>
            </w:pPr>
          </w:p>
          <w:p w14:paraId="020DC72B"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Know the accomplish story – ask learners in advance if they are aware of the story and then go through the power point with the learner.</w:t>
            </w:r>
          </w:p>
          <w:p w14:paraId="659E7A96"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 xml:space="preserve">Mission and values – Activity, ask the learners to come up with a way to remember the accomplish values – this could be an illustration, rap, poem, short story. Once completed in groups the learners to show each other what they have made. Discuss what these values mean and how we can live them every day in our roles. </w:t>
            </w:r>
          </w:p>
          <w:p w14:paraId="0BD1AEA7"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 xml:space="preserve">Guidance Manual – go through the power point, then show the manual to the learners, ask them to find the dress code, sickness and alcohol policy and answer the corresponding questions within their HR induction booklets. </w:t>
            </w:r>
          </w:p>
          <w:p w14:paraId="06260534"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 xml:space="preserve">E-learning – show the learners how to use </w:t>
            </w:r>
            <w:proofErr w:type="spellStart"/>
            <w:r w:rsidRPr="00163F94">
              <w:rPr>
                <w:rFonts w:ascii="Calibri" w:eastAsia="Times New Roman" w:hAnsi="Calibri" w:cs="Calibri"/>
                <w:bCs/>
                <w:lang w:val="en-US"/>
              </w:rPr>
              <w:t>Elfy</w:t>
            </w:r>
            <w:proofErr w:type="spellEnd"/>
            <w:r w:rsidRPr="00163F94">
              <w:rPr>
                <w:rFonts w:ascii="Calibri" w:eastAsia="Times New Roman" w:hAnsi="Calibri" w:cs="Calibri"/>
                <w:bCs/>
                <w:lang w:val="en-US"/>
              </w:rPr>
              <w:t xml:space="preserve">, demonstrate how to find </w:t>
            </w:r>
            <w:r w:rsidRPr="00163F94">
              <w:rPr>
                <w:rFonts w:ascii="Calibri" w:eastAsia="Times New Roman" w:hAnsi="Calibri" w:cs="Calibri"/>
                <w:bCs/>
                <w:lang w:val="en-US"/>
              </w:rPr>
              <w:lastRenderedPageBreak/>
              <w:t>and complete courses, along with changing settings for additional needs and checking info on the news feed. Ask the learners to download the app.</w:t>
            </w:r>
          </w:p>
          <w:p w14:paraId="7BA248C5" w14:textId="77777777" w:rsidR="00163F94" w:rsidRPr="00163F94" w:rsidRDefault="00163F94" w:rsidP="00163F94">
            <w:pPr>
              <w:spacing w:after="0" w:line="240" w:lineRule="auto"/>
              <w:ind w:left="720"/>
              <w:jc w:val="both"/>
              <w:rPr>
                <w:rFonts w:ascii="Calibri" w:eastAsia="Times New Roman" w:hAnsi="Calibri" w:cs="Calibri"/>
                <w:bCs/>
                <w:lang w:val="en-US"/>
              </w:rPr>
            </w:pPr>
          </w:p>
          <w:p w14:paraId="1BCEA634" w14:textId="77777777" w:rsidR="00163F94" w:rsidRPr="00163F94" w:rsidRDefault="00163F94" w:rsidP="00163F94">
            <w:pPr>
              <w:spacing w:after="0" w:line="240" w:lineRule="auto"/>
              <w:ind w:left="720"/>
              <w:jc w:val="both"/>
              <w:rPr>
                <w:rFonts w:ascii="Calibri" w:eastAsia="Times New Roman" w:hAnsi="Calibri" w:cs="Calibri"/>
                <w:bCs/>
                <w:lang w:val="en-US"/>
              </w:rPr>
            </w:pPr>
          </w:p>
          <w:p w14:paraId="61CADD73" w14:textId="77777777" w:rsidR="00163F94" w:rsidRPr="00163F94" w:rsidRDefault="00163F94" w:rsidP="00163F94">
            <w:pPr>
              <w:spacing w:after="0" w:line="240" w:lineRule="auto"/>
              <w:ind w:left="720"/>
              <w:jc w:val="both"/>
              <w:rPr>
                <w:rFonts w:ascii="Calibri" w:eastAsia="Times New Roman" w:hAnsi="Calibri" w:cs="Calibri"/>
                <w:bCs/>
                <w:lang w:val="en-US"/>
              </w:rPr>
            </w:pPr>
          </w:p>
          <w:p w14:paraId="3E9E6656" w14:textId="77777777" w:rsidR="00163F94" w:rsidRPr="00163F94" w:rsidRDefault="00163F94" w:rsidP="00163F94">
            <w:pPr>
              <w:spacing w:after="0" w:line="240" w:lineRule="auto"/>
              <w:ind w:left="720"/>
              <w:jc w:val="both"/>
              <w:rPr>
                <w:rFonts w:ascii="Calibri" w:eastAsia="Times New Roman" w:hAnsi="Calibri" w:cs="Calibri"/>
                <w:bCs/>
                <w:lang w:val="en-US"/>
              </w:rPr>
            </w:pPr>
          </w:p>
          <w:p w14:paraId="5DC8B7C0" w14:textId="77777777" w:rsidR="00163F94" w:rsidRPr="00163F94" w:rsidRDefault="00163F94" w:rsidP="00163F94">
            <w:pPr>
              <w:spacing w:after="0" w:line="240" w:lineRule="auto"/>
              <w:ind w:left="720"/>
              <w:jc w:val="both"/>
              <w:rPr>
                <w:rFonts w:ascii="Calibri" w:eastAsia="Times New Roman" w:hAnsi="Calibri" w:cs="Calibri"/>
                <w:bCs/>
                <w:lang w:val="en-US"/>
              </w:rPr>
            </w:pPr>
          </w:p>
          <w:p w14:paraId="783E17AA"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 xml:space="preserve">Duty of care – go through the slides, activity Dave the Diabetic – ask staff to complete the worksheet, what could they ask Dave to do, what not to do and who could further discuss, ask the learners to complete in their groups and then feedback their ideas. </w:t>
            </w:r>
          </w:p>
          <w:p w14:paraId="011EC993"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Professional boundaries – activity within the HR induction booklet to be completed once the slides have been read out and discussed with learners. At the start of the session ask the learners what professional boundaries mean to them? What about social media? Gifts?</w:t>
            </w:r>
          </w:p>
          <w:p w14:paraId="1527C6C6"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Safeguarding – slides to be completed. Activity – break up learners into their groups, ask each group to look at 2 different forms of abuse. For each they will need to give an example, sign and symptom. Once all groups completed each group to feed back. Ask learners to google if unsure and seek the information. Show the Winterbourne video – debrief session. What went wrong? How could this have been avoided?</w:t>
            </w:r>
          </w:p>
          <w:p w14:paraId="32016084"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Culture – slides and then discuss what a culture means to them and how it affects them and the people that we support. When the learners went for their interviews what were their impressions of the service, what was the culture like? Why do they think that this is important?</w:t>
            </w:r>
          </w:p>
          <w:p w14:paraId="79E06AF9" w14:textId="77777777" w:rsidR="00163F94" w:rsidRPr="00163F94" w:rsidRDefault="00163F94" w:rsidP="00163F94">
            <w:pPr>
              <w:spacing w:after="0" w:line="240" w:lineRule="auto"/>
              <w:jc w:val="both"/>
              <w:rPr>
                <w:rFonts w:ascii="Calibri" w:eastAsia="Times New Roman" w:hAnsi="Calibri" w:cs="Calibri"/>
                <w:bCs/>
                <w:lang w:val="en-US"/>
              </w:rPr>
            </w:pPr>
          </w:p>
          <w:p w14:paraId="3174D1CD" w14:textId="77777777" w:rsidR="00163F94" w:rsidRPr="00163F94" w:rsidRDefault="00163F94" w:rsidP="00163F94">
            <w:pPr>
              <w:spacing w:after="0" w:line="240" w:lineRule="auto"/>
              <w:jc w:val="both"/>
              <w:rPr>
                <w:rFonts w:ascii="Calibri" w:eastAsia="Times New Roman" w:hAnsi="Calibri" w:cs="Calibri"/>
                <w:bCs/>
                <w:lang w:val="en-US"/>
              </w:rPr>
            </w:pPr>
          </w:p>
          <w:p w14:paraId="7089FB83" w14:textId="3E4CC3CF" w:rsidR="00163F94" w:rsidRDefault="00163F94" w:rsidP="00163F94">
            <w:pPr>
              <w:spacing w:after="0" w:line="240" w:lineRule="auto"/>
              <w:jc w:val="both"/>
              <w:rPr>
                <w:rFonts w:ascii="Calibri" w:eastAsia="Times New Roman" w:hAnsi="Calibri" w:cs="Calibri"/>
                <w:bCs/>
                <w:lang w:val="en-US"/>
              </w:rPr>
            </w:pPr>
          </w:p>
          <w:p w14:paraId="2200A1CF" w14:textId="77777777" w:rsidR="00396A7F" w:rsidRPr="00163F94" w:rsidRDefault="00396A7F" w:rsidP="00163F94">
            <w:pPr>
              <w:spacing w:after="0" w:line="240" w:lineRule="auto"/>
              <w:jc w:val="both"/>
              <w:rPr>
                <w:rFonts w:ascii="Calibri" w:eastAsia="Times New Roman" w:hAnsi="Calibri" w:cs="Calibri"/>
                <w:bCs/>
                <w:lang w:val="en-US"/>
              </w:rPr>
            </w:pPr>
          </w:p>
          <w:p w14:paraId="7882C51A" w14:textId="77777777" w:rsidR="00163F94" w:rsidRPr="00163F94" w:rsidRDefault="00163F94" w:rsidP="00163F94">
            <w:pPr>
              <w:spacing w:after="0" w:line="240" w:lineRule="auto"/>
              <w:jc w:val="both"/>
              <w:rPr>
                <w:rFonts w:ascii="Calibri" w:eastAsia="Times New Roman" w:hAnsi="Calibri" w:cs="Calibri"/>
                <w:bCs/>
                <w:lang w:val="en-US"/>
              </w:rPr>
            </w:pPr>
          </w:p>
          <w:p w14:paraId="060C9FE0" w14:textId="5A08BEB5"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Pr>
                <w:rFonts w:ascii="Calibri" w:eastAsia="Times New Roman" w:hAnsi="Calibri" w:cs="Calibri"/>
                <w:bCs/>
                <w:lang w:val="en-US"/>
              </w:rPr>
              <w:t>G</w:t>
            </w:r>
            <w:r w:rsidRPr="00163F94">
              <w:rPr>
                <w:rFonts w:ascii="Calibri" w:eastAsia="Times New Roman" w:hAnsi="Calibri" w:cs="Calibri"/>
                <w:bCs/>
                <w:lang w:val="en-US"/>
              </w:rPr>
              <w:t xml:space="preserve">o through the aims and objectives from the start of the session this morning. Ask the learners if they are </w:t>
            </w:r>
            <w:r w:rsidRPr="00163F94">
              <w:rPr>
                <w:rFonts w:ascii="Calibri" w:eastAsia="Times New Roman" w:hAnsi="Calibri" w:cs="Calibri"/>
                <w:bCs/>
                <w:lang w:val="en-US"/>
              </w:rPr>
              <w:lastRenderedPageBreak/>
              <w:t xml:space="preserve">happy that we have covered all the learning and if there is anything that they would like to go through again. </w:t>
            </w:r>
          </w:p>
          <w:p w14:paraId="0DA78D9E"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 xml:space="preserve">Once the quiz has been completed go through any wrong answers and ensure that the learners are aware of the correct answer and why. </w:t>
            </w:r>
          </w:p>
          <w:p w14:paraId="6FF0A0D7"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 xml:space="preserve">Ensure that learners know who to contact for their next shifts. </w:t>
            </w:r>
          </w:p>
          <w:p w14:paraId="7D574C04" w14:textId="77777777" w:rsidR="00163F94" w:rsidRPr="00163F94" w:rsidRDefault="00163F94" w:rsidP="00163F94">
            <w:pPr>
              <w:numPr>
                <w:ilvl w:val="0"/>
                <w:numId w:val="5"/>
              </w:numPr>
              <w:spacing w:after="0" w:line="240" w:lineRule="auto"/>
              <w:contextualSpacing/>
              <w:jc w:val="both"/>
              <w:rPr>
                <w:rFonts w:ascii="Calibri" w:eastAsia="Times New Roman" w:hAnsi="Calibri" w:cs="Calibri"/>
                <w:bCs/>
                <w:lang w:val="en-US"/>
              </w:rPr>
            </w:pPr>
            <w:r w:rsidRPr="00163F94">
              <w:rPr>
                <w:rFonts w:ascii="Calibri" w:eastAsia="Times New Roman" w:hAnsi="Calibri" w:cs="Calibri"/>
                <w:bCs/>
                <w:lang w:val="en-US"/>
              </w:rPr>
              <w:t xml:space="preserve">After session check on the reports to ensure that learners had the majority of the questions correct. </w:t>
            </w:r>
          </w:p>
        </w:tc>
        <w:tc>
          <w:tcPr>
            <w:tcW w:w="1571" w:type="dxa"/>
            <w:tcBorders>
              <w:top w:val="single" w:sz="4" w:space="0" w:color="auto"/>
              <w:left w:val="single" w:sz="4" w:space="0" w:color="auto"/>
              <w:bottom w:val="single" w:sz="4" w:space="0" w:color="auto"/>
              <w:right w:val="single" w:sz="4" w:space="0" w:color="auto"/>
            </w:tcBorders>
          </w:tcPr>
          <w:p w14:paraId="190C35A8" w14:textId="77777777" w:rsidR="00163F94" w:rsidRPr="00163F94" w:rsidRDefault="00163F94" w:rsidP="00163F94">
            <w:pPr>
              <w:spacing w:after="0" w:line="240" w:lineRule="auto"/>
              <w:jc w:val="both"/>
              <w:rPr>
                <w:rFonts w:ascii="Calibri" w:eastAsia="Times New Roman" w:hAnsi="Calibri" w:cs="Calibri"/>
                <w:bCs/>
                <w:lang w:val="en-US"/>
              </w:rPr>
            </w:pPr>
            <w:r w:rsidRPr="00163F94">
              <w:rPr>
                <w:rFonts w:ascii="Calibri" w:eastAsia="Times New Roman" w:hAnsi="Calibri" w:cs="Calibri"/>
                <w:bCs/>
                <w:lang w:val="en-US"/>
              </w:rPr>
              <w:lastRenderedPageBreak/>
              <w:t>5 mins</w:t>
            </w:r>
          </w:p>
          <w:p w14:paraId="04733FC8" w14:textId="77777777" w:rsidR="00163F94" w:rsidRPr="00163F94" w:rsidRDefault="00163F94" w:rsidP="00163F94">
            <w:pPr>
              <w:spacing w:after="0" w:line="240" w:lineRule="auto"/>
              <w:jc w:val="both"/>
              <w:rPr>
                <w:rFonts w:ascii="Calibri" w:eastAsia="Times New Roman" w:hAnsi="Calibri" w:cs="Calibri"/>
                <w:bCs/>
                <w:lang w:val="en-US"/>
              </w:rPr>
            </w:pPr>
          </w:p>
          <w:p w14:paraId="546295A6" w14:textId="77777777" w:rsidR="00163F94" w:rsidRPr="00163F94" w:rsidRDefault="00163F94" w:rsidP="00163F94">
            <w:pPr>
              <w:spacing w:after="0" w:line="240" w:lineRule="auto"/>
              <w:jc w:val="both"/>
              <w:rPr>
                <w:rFonts w:ascii="Calibri" w:eastAsia="Times New Roman" w:hAnsi="Calibri" w:cs="Calibri"/>
                <w:bCs/>
                <w:lang w:val="en-US"/>
              </w:rPr>
            </w:pPr>
          </w:p>
          <w:p w14:paraId="6513F1C5" w14:textId="77777777" w:rsidR="00163F94" w:rsidRPr="00163F94" w:rsidRDefault="00163F94" w:rsidP="00163F94">
            <w:pPr>
              <w:spacing w:after="0" w:line="240" w:lineRule="auto"/>
              <w:jc w:val="both"/>
              <w:rPr>
                <w:rFonts w:ascii="Calibri" w:eastAsia="Times New Roman" w:hAnsi="Calibri" w:cs="Calibri"/>
                <w:bCs/>
                <w:lang w:val="en-US"/>
              </w:rPr>
            </w:pPr>
            <w:r w:rsidRPr="00163F94">
              <w:rPr>
                <w:rFonts w:ascii="Calibri" w:eastAsia="Times New Roman" w:hAnsi="Calibri" w:cs="Calibri"/>
                <w:bCs/>
                <w:lang w:val="en-US"/>
              </w:rPr>
              <w:t>15 mins</w:t>
            </w:r>
          </w:p>
          <w:p w14:paraId="492F050E" w14:textId="77777777" w:rsidR="00163F94" w:rsidRPr="00163F94" w:rsidRDefault="00163F94" w:rsidP="00163F94">
            <w:pPr>
              <w:spacing w:after="0" w:line="240" w:lineRule="auto"/>
              <w:jc w:val="both"/>
              <w:rPr>
                <w:rFonts w:ascii="Calibri" w:eastAsia="Times New Roman" w:hAnsi="Calibri" w:cs="Calibri"/>
                <w:bCs/>
                <w:lang w:val="en-US"/>
              </w:rPr>
            </w:pPr>
          </w:p>
          <w:p w14:paraId="2BE1D8E8" w14:textId="77777777" w:rsidR="00163F94" w:rsidRPr="00163F94" w:rsidRDefault="00163F94" w:rsidP="00163F94">
            <w:pPr>
              <w:spacing w:after="0" w:line="240" w:lineRule="auto"/>
              <w:jc w:val="both"/>
              <w:rPr>
                <w:rFonts w:ascii="Calibri" w:eastAsia="Times New Roman" w:hAnsi="Calibri" w:cs="Calibri"/>
                <w:bCs/>
                <w:lang w:val="en-US"/>
              </w:rPr>
            </w:pPr>
          </w:p>
          <w:p w14:paraId="124B0890" w14:textId="77777777" w:rsidR="00163F94" w:rsidRPr="00163F94" w:rsidRDefault="00163F94" w:rsidP="00163F94">
            <w:pPr>
              <w:spacing w:after="0" w:line="240" w:lineRule="auto"/>
              <w:jc w:val="both"/>
              <w:rPr>
                <w:rFonts w:ascii="Calibri" w:eastAsia="Times New Roman" w:hAnsi="Calibri" w:cs="Calibri"/>
                <w:bCs/>
                <w:lang w:val="en-US"/>
              </w:rPr>
            </w:pPr>
            <w:r w:rsidRPr="00163F94">
              <w:rPr>
                <w:rFonts w:ascii="Calibri" w:eastAsia="Times New Roman" w:hAnsi="Calibri" w:cs="Calibri"/>
                <w:bCs/>
                <w:lang w:val="en-US"/>
              </w:rPr>
              <w:t>30 mins</w:t>
            </w:r>
          </w:p>
          <w:p w14:paraId="63942C57" w14:textId="77777777" w:rsidR="00163F94" w:rsidRPr="00163F94" w:rsidRDefault="00163F94" w:rsidP="00163F94">
            <w:pPr>
              <w:spacing w:after="0" w:line="240" w:lineRule="auto"/>
              <w:jc w:val="both"/>
              <w:rPr>
                <w:rFonts w:ascii="Calibri" w:eastAsia="Times New Roman" w:hAnsi="Calibri" w:cs="Calibri"/>
                <w:bCs/>
                <w:lang w:val="en-US"/>
              </w:rPr>
            </w:pPr>
          </w:p>
          <w:p w14:paraId="4675F001" w14:textId="77777777" w:rsidR="00163F94" w:rsidRPr="00163F94" w:rsidRDefault="00163F94" w:rsidP="00163F94">
            <w:pPr>
              <w:spacing w:after="0" w:line="240" w:lineRule="auto"/>
              <w:jc w:val="both"/>
              <w:rPr>
                <w:rFonts w:ascii="Calibri" w:eastAsia="Times New Roman" w:hAnsi="Calibri" w:cs="Calibri"/>
                <w:bCs/>
                <w:lang w:val="en-US"/>
              </w:rPr>
            </w:pPr>
          </w:p>
          <w:p w14:paraId="35852D81" w14:textId="77777777" w:rsidR="00163F94" w:rsidRPr="00163F94" w:rsidRDefault="00163F94" w:rsidP="00163F94">
            <w:pPr>
              <w:spacing w:after="0" w:line="240" w:lineRule="auto"/>
              <w:jc w:val="both"/>
              <w:rPr>
                <w:rFonts w:ascii="Calibri" w:eastAsia="Times New Roman" w:hAnsi="Calibri" w:cs="Calibri"/>
                <w:bCs/>
                <w:lang w:val="en-US"/>
              </w:rPr>
            </w:pPr>
          </w:p>
          <w:p w14:paraId="512F9138" w14:textId="77777777" w:rsidR="00163F94" w:rsidRPr="00163F94" w:rsidRDefault="00163F94" w:rsidP="00163F94">
            <w:pPr>
              <w:spacing w:after="0" w:line="240" w:lineRule="auto"/>
              <w:jc w:val="both"/>
              <w:rPr>
                <w:rFonts w:ascii="Calibri" w:eastAsia="Times New Roman" w:hAnsi="Calibri" w:cs="Calibri"/>
                <w:bCs/>
                <w:lang w:val="en-US"/>
              </w:rPr>
            </w:pPr>
          </w:p>
          <w:p w14:paraId="28E2E5A4" w14:textId="77777777" w:rsidR="00163F94" w:rsidRPr="00163F94" w:rsidRDefault="00163F94" w:rsidP="00163F94">
            <w:pPr>
              <w:spacing w:after="0" w:line="240" w:lineRule="auto"/>
              <w:jc w:val="both"/>
              <w:rPr>
                <w:rFonts w:ascii="Calibri" w:eastAsia="Times New Roman" w:hAnsi="Calibri" w:cs="Calibri"/>
                <w:bCs/>
                <w:lang w:val="en-US"/>
              </w:rPr>
            </w:pPr>
          </w:p>
          <w:p w14:paraId="23908551" w14:textId="77777777" w:rsidR="00163F94" w:rsidRPr="00163F94" w:rsidRDefault="00163F94" w:rsidP="00163F94">
            <w:pPr>
              <w:spacing w:after="0" w:line="240" w:lineRule="auto"/>
              <w:jc w:val="both"/>
              <w:rPr>
                <w:rFonts w:ascii="Calibri" w:eastAsia="Times New Roman" w:hAnsi="Calibri" w:cs="Calibri"/>
                <w:bCs/>
                <w:lang w:val="en-US"/>
              </w:rPr>
            </w:pPr>
          </w:p>
          <w:p w14:paraId="7A574BDD" w14:textId="77777777" w:rsidR="00163F94" w:rsidRPr="00163F94" w:rsidRDefault="00163F94" w:rsidP="00163F94">
            <w:pPr>
              <w:spacing w:after="0" w:line="240" w:lineRule="auto"/>
              <w:jc w:val="both"/>
              <w:rPr>
                <w:rFonts w:ascii="Calibri" w:eastAsia="Times New Roman" w:hAnsi="Calibri" w:cs="Calibri"/>
                <w:bCs/>
                <w:lang w:val="en-US"/>
              </w:rPr>
            </w:pPr>
          </w:p>
          <w:p w14:paraId="02065C84" w14:textId="77777777" w:rsidR="00163F94" w:rsidRPr="00163F94" w:rsidRDefault="00163F94" w:rsidP="00163F94">
            <w:pPr>
              <w:spacing w:after="0" w:line="240" w:lineRule="auto"/>
              <w:jc w:val="both"/>
              <w:rPr>
                <w:rFonts w:ascii="Calibri" w:eastAsia="Times New Roman" w:hAnsi="Calibri" w:cs="Calibri"/>
                <w:bCs/>
                <w:lang w:val="en-US"/>
              </w:rPr>
            </w:pPr>
          </w:p>
          <w:p w14:paraId="4917F7EA" w14:textId="77777777" w:rsidR="00163F94" w:rsidRPr="00163F94" w:rsidRDefault="00163F94" w:rsidP="00163F94">
            <w:pPr>
              <w:spacing w:after="0" w:line="240" w:lineRule="auto"/>
              <w:jc w:val="both"/>
              <w:rPr>
                <w:rFonts w:ascii="Calibri" w:eastAsia="Times New Roman" w:hAnsi="Calibri" w:cs="Calibri"/>
                <w:bCs/>
                <w:lang w:val="en-US"/>
              </w:rPr>
            </w:pPr>
          </w:p>
          <w:p w14:paraId="378E9C2F" w14:textId="77777777" w:rsidR="00163F94" w:rsidRPr="00163F94" w:rsidRDefault="00163F94" w:rsidP="00163F94">
            <w:pPr>
              <w:spacing w:after="0" w:line="240" w:lineRule="auto"/>
              <w:jc w:val="both"/>
              <w:rPr>
                <w:rFonts w:ascii="Calibri" w:eastAsia="Times New Roman" w:hAnsi="Calibri" w:cs="Calibri"/>
                <w:bCs/>
                <w:lang w:val="en-US"/>
              </w:rPr>
            </w:pPr>
            <w:r w:rsidRPr="00163F94">
              <w:rPr>
                <w:rFonts w:ascii="Calibri" w:eastAsia="Times New Roman" w:hAnsi="Calibri" w:cs="Calibri"/>
                <w:bCs/>
                <w:lang w:val="en-US"/>
              </w:rPr>
              <w:t>30 mins</w:t>
            </w:r>
          </w:p>
          <w:p w14:paraId="750A8F30" w14:textId="77777777" w:rsidR="00163F94" w:rsidRPr="00163F94" w:rsidRDefault="00163F94" w:rsidP="00163F94">
            <w:pPr>
              <w:spacing w:after="0" w:line="240" w:lineRule="auto"/>
              <w:jc w:val="both"/>
              <w:rPr>
                <w:rFonts w:ascii="Calibri" w:eastAsia="Times New Roman" w:hAnsi="Calibri" w:cs="Calibri"/>
                <w:bCs/>
                <w:lang w:val="en-US"/>
              </w:rPr>
            </w:pPr>
          </w:p>
          <w:p w14:paraId="312415A8" w14:textId="77777777" w:rsidR="00163F94" w:rsidRPr="00163F94" w:rsidRDefault="00163F94" w:rsidP="00163F94">
            <w:pPr>
              <w:spacing w:after="0" w:line="240" w:lineRule="auto"/>
              <w:jc w:val="both"/>
              <w:rPr>
                <w:rFonts w:ascii="Calibri" w:eastAsia="Times New Roman" w:hAnsi="Calibri" w:cs="Calibri"/>
                <w:bCs/>
                <w:lang w:val="en-US"/>
              </w:rPr>
            </w:pPr>
          </w:p>
          <w:p w14:paraId="505F9330" w14:textId="77777777" w:rsidR="00163F94" w:rsidRPr="00163F94" w:rsidRDefault="00163F94" w:rsidP="00163F94">
            <w:pPr>
              <w:spacing w:after="0" w:line="240" w:lineRule="auto"/>
              <w:jc w:val="both"/>
              <w:rPr>
                <w:rFonts w:ascii="Calibri" w:eastAsia="Times New Roman" w:hAnsi="Calibri" w:cs="Calibri"/>
                <w:bCs/>
                <w:lang w:val="en-US"/>
              </w:rPr>
            </w:pPr>
          </w:p>
          <w:p w14:paraId="7D9E8B60" w14:textId="77777777" w:rsidR="00163F94" w:rsidRPr="00163F94" w:rsidRDefault="00163F94" w:rsidP="00163F94">
            <w:pPr>
              <w:spacing w:after="0" w:line="240" w:lineRule="auto"/>
              <w:jc w:val="both"/>
              <w:rPr>
                <w:rFonts w:ascii="Calibri" w:eastAsia="Times New Roman" w:hAnsi="Calibri" w:cs="Calibri"/>
                <w:bCs/>
                <w:lang w:val="en-US"/>
              </w:rPr>
            </w:pPr>
            <w:r w:rsidRPr="00163F94">
              <w:rPr>
                <w:rFonts w:ascii="Calibri" w:eastAsia="Times New Roman" w:hAnsi="Calibri" w:cs="Calibri"/>
                <w:bCs/>
                <w:lang w:val="en-US"/>
              </w:rPr>
              <w:t>30 mins</w:t>
            </w:r>
          </w:p>
          <w:p w14:paraId="4655D424" w14:textId="77777777" w:rsidR="00163F94" w:rsidRPr="00163F94" w:rsidRDefault="00163F94" w:rsidP="00163F94">
            <w:pPr>
              <w:spacing w:after="0" w:line="240" w:lineRule="auto"/>
              <w:jc w:val="both"/>
              <w:rPr>
                <w:rFonts w:ascii="Calibri" w:eastAsia="Times New Roman" w:hAnsi="Calibri" w:cs="Calibri"/>
                <w:bCs/>
                <w:lang w:val="en-US"/>
              </w:rPr>
            </w:pPr>
          </w:p>
          <w:p w14:paraId="65B84311" w14:textId="77777777" w:rsidR="00163F94" w:rsidRPr="00163F94" w:rsidRDefault="00163F94" w:rsidP="00163F94">
            <w:pPr>
              <w:spacing w:after="0" w:line="240" w:lineRule="auto"/>
              <w:jc w:val="both"/>
              <w:rPr>
                <w:rFonts w:ascii="Calibri" w:eastAsia="Times New Roman" w:hAnsi="Calibri" w:cs="Calibri"/>
                <w:bCs/>
                <w:lang w:val="en-US"/>
              </w:rPr>
            </w:pPr>
          </w:p>
          <w:p w14:paraId="68F1C2C8" w14:textId="77777777" w:rsidR="00163F94" w:rsidRPr="00163F94" w:rsidRDefault="00163F94" w:rsidP="00163F94">
            <w:pPr>
              <w:spacing w:after="0" w:line="240" w:lineRule="auto"/>
              <w:jc w:val="both"/>
              <w:rPr>
                <w:rFonts w:ascii="Calibri" w:eastAsia="Times New Roman" w:hAnsi="Calibri" w:cs="Calibri"/>
                <w:bCs/>
                <w:lang w:val="en-US"/>
              </w:rPr>
            </w:pPr>
          </w:p>
          <w:p w14:paraId="1DCA6A2B" w14:textId="77777777" w:rsidR="00163F94" w:rsidRPr="00163F94" w:rsidRDefault="00163F94" w:rsidP="00163F94">
            <w:pPr>
              <w:spacing w:after="0" w:line="240" w:lineRule="auto"/>
              <w:jc w:val="both"/>
              <w:rPr>
                <w:rFonts w:ascii="Calibri" w:eastAsia="Times New Roman" w:hAnsi="Calibri" w:cs="Calibri"/>
                <w:bCs/>
                <w:lang w:val="en-US"/>
              </w:rPr>
            </w:pPr>
          </w:p>
          <w:p w14:paraId="7957C298" w14:textId="77777777" w:rsidR="00163F94" w:rsidRPr="00163F94" w:rsidRDefault="00163F94" w:rsidP="00163F94">
            <w:pPr>
              <w:spacing w:after="0" w:line="240" w:lineRule="auto"/>
              <w:jc w:val="both"/>
              <w:rPr>
                <w:rFonts w:ascii="Calibri" w:eastAsia="Times New Roman" w:hAnsi="Calibri" w:cs="Calibri"/>
                <w:bCs/>
                <w:lang w:val="en-US"/>
              </w:rPr>
            </w:pPr>
          </w:p>
          <w:p w14:paraId="36D12C4B" w14:textId="77777777" w:rsidR="00163F94" w:rsidRPr="00163F94" w:rsidRDefault="00163F94" w:rsidP="00163F94">
            <w:pPr>
              <w:spacing w:after="0" w:line="240" w:lineRule="auto"/>
              <w:jc w:val="both"/>
              <w:rPr>
                <w:rFonts w:ascii="Calibri" w:eastAsia="Times New Roman" w:hAnsi="Calibri" w:cs="Calibri"/>
                <w:bCs/>
                <w:lang w:val="en-US"/>
              </w:rPr>
            </w:pPr>
          </w:p>
          <w:p w14:paraId="119D0274" w14:textId="77777777" w:rsidR="00163F94" w:rsidRPr="00163F94" w:rsidRDefault="00163F94" w:rsidP="00163F94">
            <w:pPr>
              <w:spacing w:after="0" w:line="240" w:lineRule="auto"/>
              <w:jc w:val="both"/>
              <w:rPr>
                <w:rFonts w:ascii="Calibri" w:eastAsia="Times New Roman" w:hAnsi="Calibri" w:cs="Calibri"/>
                <w:bCs/>
                <w:lang w:val="en-US"/>
              </w:rPr>
            </w:pPr>
          </w:p>
          <w:p w14:paraId="4F73E160" w14:textId="77777777" w:rsidR="00163F94" w:rsidRPr="00163F94" w:rsidRDefault="00163F94" w:rsidP="00163F94">
            <w:pPr>
              <w:spacing w:after="0" w:line="240" w:lineRule="auto"/>
              <w:jc w:val="both"/>
              <w:rPr>
                <w:rFonts w:ascii="Calibri" w:eastAsia="Times New Roman" w:hAnsi="Calibri" w:cs="Calibri"/>
                <w:bCs/>
                <w:lang w:val="en-US"/>
              </w:rPr>
            </w:pPr>
          </w:p>
          <w:p w14:paraId="2B99F36C" w14:textId="77777777" w:rsidR="00163F94" w:rsidRPr="00163F94" w:rsidRDefault="00163F94" w:rsidP="00163F94">
            <w:pPr>
              <w:spacing w:after="0" w:line="240" w:lineRule="auto"/>
              <w:jc w:val="both"/>
              <w:rPr>
                <w:rFonts w:ascii="Calibri" w:eastAsia="Times New Roman" w:hAnsi="Calibri" w:cs="Calibri"/>
                <w:bCs/>
                <w:lang w:val="en-US"/>
              </w:rPr>
            </w:pPr>
          </w:p>
          <w:p w14:paraId="4C1C3E04" w14:textId="77777777" w:rsidR="00163F94" w:rsidRPr="00163F94" w:rsidRDefault="00163F94" w:rsidP="00163F94">
            <w:pPr>
              <w:spacing w:after="0" w:line="240" w:lineRule="auto"/>
              <w:jc w:val="both"/>
              <w:rPr>
                <w:rFonts w:ascii="Calibri" w:eastAsia="Times New Roman" w:hAnsi="Calibri" w:cs="Calibri"/>
                <w:bCs/>
                <w:lang w:val="en-US"/>
              </w:rPr>
            </w:pPr>
          </w:p>
          <w:p w14:paraId="7283F9BD" w14:textId="77777777" w:rsidR="00163F94" w:rsidRPr="00163F94" w:rsidRDefault="00163F94" w:rsidP="00163F94">
            <w:pPr>
              <w:spacing w:after="0" w:line="240" w:lineRule="auto"/>
              <w:jc w:val="both"/>
              <w:rPr>
                <w:rFonts w:ascii="Calibri" w:eastAsia="Times New Roman" w:hAnsi="Calibri" w:cs="Calibri"/>
                <w:bCs/>
                <w:lang w:val="en-US"/>
              </w:rPr>
            </w:pPr>
            <w:r w:rsidRPr="00163F94">
              <w:rPr>
                <w:rFonts w:ascii="Calibri" w:eastAsia="Times New Roman" w:hAnsi="Calibri" w:cs="Calibri"/>
                <w:bCs/>
                <w:lang w:val="en-US"/>
              </w:rPr>
              <w:t>30 mins</w:t>
            </w:r>
          </w:p>
          <w:p w14:paraId="4C10C324" w14:textId="77777777" w:rsidR="00163F94" w:rsidRPr="00163F94" w:rsidRDefault="00163F94" w:rsidP="00163F94">
            <w:pPr>
              <w:spacing w:after="0" w:line="240" w:lineRule="auto"/>
              <w:rPr>
                <w:rFonts w:ascii="Calibri" w:eastAsia="Times New Roman" w:hAnsi="Calibri" w:cs="Calibri"/>
                <w:lang w:val="en-US"/>
              </w:rPr>
            </w:pPr>
          </w:p>
          <w:p w14:paraId="3A1B231B" w14:textId="77777777" w:rsidR="00163F94" w:rsidRPr="00163F94" w:rsidRDefault="00163F94" w:rsidP="00163F94">
            <w:pPr>
              <w:spacing w:after="0" w:line="240" w:lineRule="auto"/>
              <w:rPr>
                <w:rFonts w:ascii="Calibri" w:eastAsia="Times New Roman" w:hAnsi="Calibri" w:cs="Calibri"/>
                <w:lang w:val="en-US"/>
              </w:rPr>
            </w:pPr>
          </w:p>
          <w:p w14:paraId="3E1E9348" w14:textId="77777777" w:rsidR="00163F94" w:rsidRPr="00163F94" w:rsidRDefault="00163F94" w:rsidP="00163F94">
            <w:pPr>
              <w:spacing w:after="0" w:line="240" w:lineRule="auto"/>
              <w:rPr>
                <w:rFonts w:ascii="Calibri" w:eastAsia="Times New Roman" w:hAnsi="Calibri" w:cs="Calibri"/>
                <w:lang w:val="en-US"/>
              </w:rPr>
            </w:pPr>
          </w:p>
          <w:p w14:paraId="36050E25" w14:textId="77777777" w:rsidR="00163F94" w:rsidRPr="00163F94" w:rsidRDefault="00163F94" w:rsidP="00163F94">
            <w:pPr>
              <w:spacing w:after="0" w:line="240" w:lineRule="auto"/>
              <w:rPr>
                <w:rFonts w:ascii="Calibri" w:eastAsia="Times New Roman" w:hAnsi="Calibri" w:cs="Calibri"/>
                <w:b/>
                <w:lang w:val="en-US"/>
              </w:rPr>
            </w:pPr>
          </w:p>
          <w:p w14:paraId="7AFC64E0" w14:textId="77777777" w:rsidR="00163F94" w:rsidRPr="00163F94" w:rsidRDefault="00163F94" w:rsidP="00163F94">
            <w:pPr>
              <w:spacing w:after="0" w:line="240" w:lineRule="auto"/>
              <w:rPr>
                <w:rFonts w:ascii="Calibri" w:eastAsia="Times New Roman" w:hAnsi="Calibri" w:cs="Calibri"/>
                <w:b/>
                <w:lang w:val="en-US"/>
              </w:rPr>
            </w:pPr>
          </w:p>
          <w:p w14:paraId="3FB6D17F" w14:textId="77777777" w:rsidR="00163F94" w:rsidRPr="00163F94" w:rsidRDefault="00163F94" w:rsidP="00163F94">
            <w:pPr>
              <w:spacing w:after="0" w:line="240" w:lineRule="auto"/>
              <w:rPr>
                <w:rFonts w:ascii="Calibri" w:eastAsia="Times New Roman" w:hAnsi="Calibri" w:cs="Calibri"/>
                <w:lang w:val="en-US"/>
              </w:rPr>
            </w:pPr>
            <w:r w:rsidRPr="00163F94">
              <w:rPr>
                <w:rFonts w:ascii="Calibri" w:eastAsia="Times New Roman" w:hAnsi="Calibri" w:cs="Calibri"/>
                <w:lang w:val="en-US"/>
              </w:rPr>
              <w:t>45 mins</w:t>
            </w:r>
          </w:p>
          <w:p w14:paraId="638FD32B" w14:textId="77777777" w:rsidR="00163F94" w:rsidRPr="00163F94" w:rsidRDefault="00163F94" w:rsidP="00163F94">
            <w:pPr>
              <w:spacing w:after="0" w:line="240" w:lineRule="auto"/>
              <w:rPr>
                <w:rFonts w:ascii="Calibri" w:eastAsia="Times New Roman" w:hAnsi="Calibri" w:cs="Calibri"/>
                <w:lang w:val="en-US"/>
              </w:rPr>
            </w:pPr>
          </w:p>
          <w:p w14:paraId="1FA51741" w14:textId="77777777" w:rsidR="00163F94" w:rsidRPr="00163F94" w:rsidRDefault="00163F94" w:rsidP="00163F94">
            <w:pPr>
              <w:spacing w:after="0" w:line="240" w:lineRule="auto"/>
              <w:rPr>
                <w:rFonts w:ascii="Calibri" w:eastAsia="Times New Roman" w:hAnsi="Calibri" w:cs="Calibri"/>
                <w:lang w:val="en-US"/>
              </w:rPr>
            </w:pPr>
          </w:p>
          <w:p w14:paraId="1B79CB0B" w14:textId="77777777" w:rsidR="00163F94" w:rsidRPr="00163F94" w:rsidRDefault="00163F94" w:rsidP="00163F94">
            <w:pPr>
              <w:spacing w:after="0" w:line="240" w:lineRule="auto"/>
              <w:rPr>
                <w:rFonts w:ascii="Calibri" w:eastAsia="Times New Roman" w:hAnsi="Calibri" w:cs="Calibri"/>
                <w:lang w:val="en-US"/>
              </w:rPr>
            </w:pPr>
          </w:p>
          <w:p w14:paraId="2A6F21D7" w14:textId="77777777" w:rsidR="00163F94" w:rsidRPr="00163F94" w:rsidRDefault="00163F94" w:rsidP="00163F94">
            <w:pPr>
              <w:spacing w:after="0" w:line="240" w:lineRule="auto"/>
              <w:rPr>
                <w:rFonts w:ascii="Calibri" w:eastAsia="Times New Roman" w:hAnsi="Calibri" w:cs="Calibri"/>
                <w:lang w:val="en-US"/>
              </w:rPr>
            </w:pPr>
          </w:p>
          <w:p w14:paraId="0471FB78" w14:textId="77777777" w:rsidR="00163F94" w:rsidRPr="00163F94" w:rsidRDefault="00163F94" w:rsidP="00163F94">
            <w:pPr>
              <w:spacing w:after="0" w:line="240" w:lineRule="auto"/>
              <w:rPr>
                <w:rFonts w:ascii="Calibri" w:eastAsia="Times New Roman" w:hAnsi="Calibri" w:cs="Calibri"/>
                <w:lang w:val="en-US"/>
              </w:rPr>
            </w:pPr>
          </w:p>
          <w:p w14:paraId="23C8CD36" w14:textId="77777777" w:rsidR="00163F94" w:rsidRPr="00163F94" w:rsidRDefault="00163F94" w:rsidP="00163F94">
            <w:pPr>
              <w:spacing w:after="0" w:line="240" w:lineRule="auto"/>
              <w:rPr>
                <w:rFonts w:ascii="Calibri" w:eastAsia="Times New Roman" w:hAnsi="Calibri" w:cs="Calibri"/>
                <w:lang w:val="en-US"/>
              </w:rPr>
            </w:pPr>
          </w:p>
          <w:p w14:paraId="6975674F" w14:textId="77777777" w:rsidR="00163F94" w:rsidRPr="00163F94" w:rsidRDefault="00163F94" w:rsidP="00163F94">
            <w:pPr>
              <w:spacing w:after="0" w:line="240" w:lineRule="auto"/>
              <w:rPr>
                <w:rFonts w:ascii="Calibri" w:eastAsia="Times New Roman" w:hAnsi="Calibri" w:cs="Calibri"/>
                <w:lang w:val="en-US"/>
              </w:rPr>
            </w:pPr>
          </w:p>
          <w:p w14:paraId="5809219B" w14:textId="77777777" w:rsidR="00163F94" w:rsidRPr="00163F94" w:rsidRDefault="00163F94" w:rsidP="00163F94">
            <w:pPr>
              <w:spacing w:after="0" w:line="240" w:lineRule="auto"/>
              <w:rPr>
                <w:rFonts w:ascii="Calibri" w:eastAsia="Times New Roman" w:hAnsi="Calibri" w:cs="Calibri"/>
                <w:lang w:val="en-US"/>
              </w:rPr>
            </w:pPr>
          </w:p>
          <w:p w14:paraId="715B2454" w14:textId="77777777" w:rsidR="00163F94" w:rsidRPr="00163F94" w:rsidRDefault="00163F94" w:rsidP="00163F94">
            <w:pPr>
              <w:spacing w:after="0" w:line="240" w:lineRule="auto"/>
              <w:rPr>
                <w:rFonts w:ascii="Calibri" w:eastAsia="Times New Roman" w:hAnsi="Calibri" w:cs="Calibri"/>
                <w:lang w:val="en-US"/>
              </w:rPr>
            </w:pPr>
          </w:p>
          <w:p w14:paraId="508D8F5E" w14:textId="77777777" w:rsidR="00163F94" w:rsidRPr="00163F94" w:rsidRDefault="00163F94" w:rsidP="00163F94">
            <w:pPr>
              <w:spacing w:after="0" w:line="240" w:lineRule="auto"/>
              <w:rPr>
                <w:rFonts w:ascii="Calibri" w:eastAsia="Times New Roman" w:hAnsi="Calibri" w:cs="Calibri"/>
                <w:lang w:val="en-US"/>
              </w:rPr>
            </w:pPr>
          </w:p>
          <w:p w14:paraId="61C1F5DE" w14:textId="77777777" w:rsidR="00163F94" w:rsidRPr="00163F94" w:rsidRDefault="00163F94" w:rsidP="00163F94">
            <w:pPr>
              <w:spacing w:after="0" w:line="240" w:lineRule="auto"/>
              <w:rPr>
                <w:rFonts w:ascii="Calibri" w:eastAsia="Times New Roman" w:hAnsi="Calibri" w:cs="Calibri"/>
                <w:lang w:val="en-US"/>
              </w:rPr>
            </w:pPr>
          </w:p>
          <w:p w14:paraId="690234FD" w14:textId="77777777" w:rsidR="00163F94" w:rsidRPr="00163F94" w:rsidRDefault="00163F94" w:rsidP="00163F94">
            <w:pPr>
              <w:spacing w:after="0" w:line="240" w:lineRule="auto"/>
              <w:rPr>
                <w:rFonts w:ascii="Calibri" w:eastAsia="Times New Roman" w:hAnsi="Calibri" w:cs="Calibri"/>
                <w:lang w:val="en-US"/>
              </w:rPr>
            </w:pPr>
          </w:p>
          <w:p w14:paraId="14B7CAF8" w14:textId="77777777" w:rsidR="00163F94" w:rsidRPr="00163F94" w:rsidRDefault="00163F94" w:rsidP="00163F94">
            <w:pPr>
              <w:spacing w:after="0" w:line="240" w:lineRule="auto"/>
              <w:rPr>
                <w:rFonts w:ascii="Calibri" w:eastAsia="Times New Roman" w:hAnsi="Calibri" w:cs="Calibri"/>
                <w:lang w:val="en-US"/>
              </w:rPr>
            </w:pPr>
          </w:p>
          <w:p w14:paraId="69F245A3" w14:textId="77777777" w:rsidR="00163F94" w:rsidRPr="00163F94" w:rsidRDefault="00163F94" w:rsidP="00163F94">
            <w:pPr>
              <w:spacing w:after="0" w:line="240" w:lineRule="auto"/>
              <w:rPr>
                <w:rFonts w:ascii="Calibri" w:eastAsia="Times New Roman" w:hAnsi="Calibri" w:cs="Calibri"/>
                <w:lang w:val="en-US"/>
              </w:rPr>
            </w:pPr>
          </w:p>
          <w:p w14:paraId="0E666B3D" w14:textId="77777777" w:rsidR="00163F94" w:rsidRPr="00163F94" w:rsidRDefault="00163F94" w:rsidP="00163F94">
            <w:pPr>
              <w:spacing w:after="0" w:line="240" w:lineRule="auto"/>
              <w:rPr>
                <w:rFonts w:ascii="Calibri" w:eastAsia="Times New Roman" w:hAnsi="Calibri" w:cs="Calibri"/>
                <w:lang w:val="en-US"/>
              </w:rPr>
            </w:pPr>
            <w:r w:rsidRPr="00163F94">
              <w:rPr>
                <w:rFonts w:ascii="Calibri" w:eastAsia="Times New Roman" w:hAnsi="Calibri" w:cs="Calibri"/>
                <w:lang w:val="en-US"/>
              </w:rPr>
              <w:t>30 mins</w:t>
            </w:r>
          </w:p>
          <w:p w14:paraId="0A2CC1A7" w14:textId="77777777" w:rsidR="00163F94" w:rsidRPr="00163F94" w:rsidRDefault="00163F94" w:rsidP="00163F94">
            <w:pPr>
              <w:spacing w:after="0" w:line="240" w:lineRule="auto"/>
              <w:rPr>
                <w:rFonts w:ascii="Calibri" w:eastAsia="Times New Roman" w:hAnsi="Calibri" w:cs="Calibri"/>
                <w:lang w:val="en-US"/>
              </w:rPr>
            </w:pPr>
          </w:p>
          <w:p w14:paraId="720DE9E0" w14:textId="77777777" w:rsidR="00163F94" w:rsidRPr="00163F94" w:rsidRDefault="00163F94" w:rsidP="00163F94">
            <w:pPr>
              <w:spacing w:after="0" w:line="240" w:lineRule="auto"/>
              <w:rPr>
                <w:rFonts w:ascii="Calibri" w:eastAsia="Times New Roman" w:hAnsi="Calibri" w:cs="Calibri"/>
                <w:lang w:val="en-US"/>
              </w:rPr>
            </w:pPr>
          </w:p>
          <w:p w14:paraId="1AD217C9" w14:textId="77777777" w:rsidR="00163F94" w:rsidRPr="00163F94" w:rsidRDefault="00163F94" w:rsidP="00163F94">
            <w:pPr>
              <w:spacing w:after="0" w:line="240" w:lineRule="auto"/>
              <w:rPr>
                <w:rFonts w:ascii="Calibri" w:eastAsia="Times New Roman" w:hAnsi="Calibri" w:cs="Calibri"/>
                <w:lang w:val="en-US"/>
              </w:rPr>
            </w:pPr>
          </w:p>
          <w:p w14:paraId="08E73298" w14:textId="77777777" w:rsidR="00163F94" w:rsidRPr="00163F94" w:rsidRDefault="00163F94" w:rsidP="00163F94">
            <w:pPr>
              <w:spacing w:after="0" w:line="240" w:lineRule="auto"/>
              <w:rPr>
                <w:rFonts w:ascii="Calibri" w:eastAsia="Times New Roman" w:hAnsi="Calibri" w:cs="Calibri"/>
                <w:lang w:val="en-US"/>
              </w:rPr>
            </w:pPr>
          </w:p>
          <w:p w14:paraId="288CAA04" w14:textId="77777777" w:rsidR="00163F94" w:rsidRPr="00163F94" w:rsidRDefault="00163F94" w:rsidP="00163F94">
            <w:pPr>
              <w:spacing w:after="0" w:line="240" w:lineRule="auto"/>
              <w:rPr>
                <w:rFonts w:ascii="Calibri" w:eastAsia="Times New Roman" w:hAnsi="Calibri" w:cs="Calibri"/>
                <w:lang w:val="en-US"/>
              </w:rPr>
            </w:pPr>
          </w:p>
          <w:p w14:paraId="37632928" w14:textId="77777777" w:rsidR="00163F94" w:rsidRPr="00163F94" w:rsidRDefault="00163F94" w:rsidP="00163F94">
            <w:pPr>
              <w:spacing w:after="0" w:line="240" w:lineRule="auto"/>
              <w:rPr>
                <w:rFonts w:ascii="Calibri" w:eastAsia="Times New Roman" w:hAnsi="Calibri" w:cs="Calibri"/>
                <w:lang w:val="en-US"/>
              </w:rPr>
            </w:pPr>
            <w:r w:rsidRPr="00163F94">
              <w:rPr>
                <w:rFonts w:ascii="Calibri" w:eastAsia="Times New Roman" w:hAnsi="Calibri" w:cs="Calibri"/>
                <w:lang w:val="en-US"/>
              </w:rPr>
              <w:t>30 mins</w:t>
            </w:r>
          </w:p>
          <w:p w14:paraId="722EA4DE" w14:textId="77777777" w:rsidR="00163F94" w:rsidRPr="00163F94" w:rsidRDefault="00163F94" w:rsidP="00163F94">
            <w:pPr>
              <w:spacing w:after="0" w:line="240" w:lineRule="auto"/>
              <w:rPr>
                <w:rFonts w:ascii="Calibri" w:eastAsia="Times New Roman" w:hAnsi="Calibri" w:cs="Calibri"/>
                <w:lang w:val="en-US"/>
              </w:rPr>
            </w:pPr>
          </w:p>
          <w:p w14:paraId="0277C17A" w14:textId="77777777" w:rsidR="00163F94" w:rsidRPr="00163F94" w:rsidRDefault="00163F94" w:rsidP="00163F94">
            <w:pPr>
              <w:spacing w:after="0" w:line="240" w:lineRule="auto"/>
              <w:rPr>
                <w:rFonts w:ascii="Calibri" w:eastAsia="Times New Roman" w:hAnsi="Calibri" w:cs="Calibri"/>
                <w:lang w:val="en-US"/>
              </w:rPr>
            </w:pPr>
          </w:p>
          <w:p w14:paraId="47461D4B" w14:textId="77777777" w:rsidR="00163F94" w:rsidRPr="00163F94" w:rsidRDefault="00163F94" w:rsidP="00163F94">
            <w:pPr>
              <w:spacing w:after="0" w:line="240" w:lineRule="auto"/>
              <w:rPr>
                <w:rFonts w:ascii="Calibri" w:eastAsia="Times New Roman" w:hAnsi="Calibri" w:cs="Calibri"/>
                <w:lang w:val="en-US"/>
              </w:rPr>
            </w:pPr>
          </w:p>
          <w:p w14:paraId="67DE9406" w14:textId="77777777" w:rsidR="00163F94" w:rsidRPr="00163F94" w:rsidRDefault="00163F94" w:rsidP="00163F94">
            <w:pPr>
              <w:spacing w:after="0" w:line="240" w:lineRule="auto"/>
              <w:rPr>
                <w:rFonts w:ascii="Calibri" w:eastAsia="Times New Roman" w:hAnsi="Calibri" w:cs="Calibri"/>
                <w:lang w:val="en-US"/>
              </w:rPr>
            </w:pPr>
          </w:p>
          <w:p w14:paraId="60E1897D" w14:textId="77777777" w:rsidR="00163F94" w:rsidRPr="00163F94" w:rsidRDefault="00163F94" w:rsidP="00163F94">
            <w:pPr>
              <w:spacing w:after="0" w:line="240" w:lineRule="auto"/>
              <w:rPr>
                <w:rFonts w:ascii="Calibri" w:eastAsia="Times New Roman" w:hAnsi="Calibri" w:cs="Calibri"/>
                <w:lang w:val="en-US"/>
              </w:rPr>
            </w:pPr>
          </w:p>
          <w:p w14:paraId="47645C0C" w14:textId="77777777" w:rsidR="00163F94" w:rsidRPr="00163F94" w:rsidRDefault="00163F94" w:rsidP="00163F94">
            <w:pPr>
              <w:spacing w:after="0" w:line="240" w:lineRule="auto"/>
              <w:rPr>
                <w:rFonts w:ascii="Calibri" w:eastAsia="Times New Roman" w:hAnsi="Calibri" w:cs="Calibri"/>
                <w:lang w:val="en-US"/>
              </w:rPr>
            </w:pPr>
          </w:p>
          <w:p w14:paraId="702C17D1" w14:textId="77777777" w:rsidR="00163F94" w:rsidRPr="00163F94" w:rsidRDefault="00163F94" w:rsidP="00163F94">
            <w:pPr>
              <w:spacing w:after="0" w:line="240" w:lineRule="auto"/>
              <w:rPr>
                <w:rFonts w:ascii="Calibri" w:eastAsia="Times New Roman" w:hAnsi="Calibri" w:cs="Calibri"/>
                <w:lang w:val="en-US"/>
              </w:rPr>
            </w:pPr>
          </w:p>
          <w:p w14:paraId="669A967F" w14:textId="77777777" w:rsidR="00163F94" w:rsidRPr="00163F94" w:rsidRDefault="00163F94" w:rsidP="00163F94">
            <w:pPr>
              <w:spacing w:after="0" w:line="240" w:lineRule="auto"/>
              <w:rPr>
                <w:rFonts w:ascii="Calibri" w:eastAsia="Times New Roman" w:hAnsi="Calibri" w:cs="Calibri"/>
                <w:lang w:val="en-US"/>
              </w:rPr>
            </w:pPr>
            <w:r w:rsidRPr="00163F94">
              <w:rPr>
                <w:rFonts w:ascii="Calibri" w:eastAsia="Times New Roman" w:hAnsi="Calibri" w:cs="Calibri"/>
                <w:lang w:val="en-US"/>
              </w:rPr>
              <w:t>60 mins</w:t>
            </w:r>
          </w:p>
          <w:p w14:paraId="538C83CA" w14:textId="77777777" w:rsidR="00163F94" w:rsidRPr="00163F94" w:rsidRDefault="00163F94" w:rsidP="00163F94">
            <w:pPr>
              <w:spacing w:after="0" w:line="240" w:lineRule="auto"/>
              <w:rPr>
                <w:rFonts w:ascii="Calibri" w:eastAsia="Times New Roman" w:hAnsi="Calibri" w:cs="Calibri"/>
                <w:lang w:val="en-US"/>
              </w:rPr>
            </w:pPr>
          </w:p>
          <w:p w14:paraId="50A8CDAC" w14:textId="77777777" w:rsidR="00163F94" w:rsidRPr="00163F94" w:rsidRDefault="00163F94" w:rsidP="00163F94">
            <w:pPr>
              <w:spacing w:after="0" w:line="240" w:lineRule="auto"/>
              <w:rPr>
                <w:rFonts w:ascii="Calibri" w:eastAsia="Times New Roman" w:hAnsi="Calibri" w:cs="Calibri"/>
                <w:lang w:val="en-US"/>
              </w:rPr>
            </w:pPr>
          </w:p>
          <w:p w14:paraId="76E731E6" w14:textId="77777777" w:rsidR="00163F94" w:rsidRPr="00163F94" w:rsidRDefault="00163F94" w:rsidP="00163F94">
            <w:pPr>
              <w:spacing w:after="0" w:line="240" w:lineRule="auto"/>
              <w:rPr>
                <w:rFonts w:ascii="Calibri" w:eastAsia="Times New Roman" w:hAnsi="Calibri" w:cs="Calibri"/>
                <w:lang w:val="en-US"/>
              </w:rPr>
            </w:pPr>
          </w:p>
          <w:p w14:paraId="1E722C68" w14:textId="77777777" w:rsidR="00163F94" w:rsidRPr="00163F94" w:rsidRDefault="00163F94" w:rsidP="00163F94">
            <w:pPr>
              <w:spacing w:after="0" w:line="240" w:lineRule="auto"/>
              <w:rPr>
                <w:rFonts w:ascii="Calibri" w:eastAsia="Times New Roman" w:hAnsi="Calibri" w:cs="Calibri"/>
                <w:lang w:val="en-US"/>
              </w:rPr>
            </w:pPr>
          </w:p>
          <w:p w14:paraId="1D1E6255" w14:textId="77777777" w:rsidR="00163F94" w:rsidRPr="00163F94" w:rsidRDefault="00163F94" w:rsidP="00163F94">
            <w:pPr>
              <w:spacing w:after="0" w:line="240" w:lineRule="auto"/>
              <w:rPr>
                <w:rFonts w:ascii="Calibri" w:eastAsia="Times New Roman" w:hAnsi="Calibri" w:cs="Calibri"/>
                <w:lang w:val="en-US"/>
              </w:rPr>
            </w:pPr>
          </w:p>
          <w:p w14:paraId="31AF1479" w14:textId="77777777" w:rsidR="00163F94" w:rsidRPr="00163F94" w:rsidRDefault="00163F94" w:rsidP="00163F94">
            <w:pPr>
              <w:spacing w:after="0" w:line="240" w:lineRule="auto"/>
              <w:rPr>
                <w:rFonts w:ascii="Calibri" w:eastAsia="Times New Roman" w:hAnsi="Calibri" w:cs="Calibri"/>
                <w:lang w:val="en-US"/>
              </w:rPr>
            </w:pPr>
          </w:p>
          <w:p w14:paraId="24B12546" w14:textId="77777777" w:rsidR="00163F94" w:rsidRPr="00163F94" w:rsidRDefault="00163F94" w:rsidP="00163F94">
            <w:pPr>
              <w:spacing w:after="0" w:line="240" w:lineRule="auto"/>
              <w:rPr>
                <w:rFonts w:ascii="Calibri" w:eastAsia="Times New Roman" w:hAnsi="Calibri" w:cs="Calibri"/>
                <w:lang w:val="en-US"/>
              </w:rPr>
            </w:pPr>
          </w:p>
          <w:p w14:paraId="3AEFB490" w14:textId="77777777" w:rsidR="00163F94" w:rsidRPr="00163F94" w:rsidRDefault="00163F94" w:rsidP="00163F94">
            <w:pPr>
              <w:spacing w:after="0" w:line="240" w:lineRule="auto"/>
              <w:rPr>
                <w:rFonts w:ascii="Calibri" w:eastAsia="Times New Roman" w:hAnsi="Calibri" w:cs="Calibri"/>
                <w:lang w:val="en-US"/>
              </w:rPr>
            </w:pPr>
          </w:p>
          <w:p w14:paraId="18EED2C1" w14:textId="77777777" w:rsidR="00163F94" w:rsidRPr="00163F94" w:rsidRDefault="00163F94" w:rsidP="00163F94">
            <w:pPr>
              <w:spacing w:after="0" w:line="240" w:lineRule="auto"/>
              <w:rPr>
                <w:rFonts w:ascii="Calibri" w:eastAsia="Times New Roman" w:hAnsi="Calibri" w:cs="Calibri"/>
                <w:lang w:val="en-US"/>
              </w:rPr>
            </w:pPr>
          </w:p>
          <w:p w14:paraId="1D17F2CF" w14:textId="77777777" w:rsidR="00163F94" w:rsidRPr="00163F94" w:rsidRDefault="00163F94" w:rsidP="00163F94">
            <w:pPr>
              <w:spacing w:after="0" w:line="240" w:lineRule="auto"/>
              <w:rPr>
                <w:rFonts w:ascii="Calibri" w:eastAsia="Times New Roman" w:hAnsi="Calibri" w:cs="Calibri"/>
                <w:lang w:val="en-US"/>
              </w:rPr>
            </w:pPr>
          </w:p>
          <w:p w14:paraId="3ACAA79F" w14:textId="77777777" w:rsidR="00163F94" w:rsidRPr="00163F94" w:rsidRDefault="00163F94" w:rsidP="00163F94">
            <w:pPr>
              <w:spacing w:after="0" w:line="240" w:lineRule="auto"/>
              <w:rPr>
                <w:rFonts w:ascii="Calibri" w:eastAsia="Times New Roman" w:hAnsi="Calibri" w:cs="Calibri"/>
                <w:lang w:val="en-US"/>
              </w:rPr>
            </w:pPr>
          </w:p>
          <w:p w14:paraId="0B8D4FFD" w14:textId="77777777" w:rsidR="00163F94" w:rsidRPr="00163F94" w:rsidRDefault="00163F94" w:rsidP="00163F94">
            <w:pPr>
              <w:spacing w:after="0" w:line="240" w:lineRule="auto"/>
              <w:rPr>
                <w:rFonts w:ascii="Calibri" w:eastAsia="Times New Roman" w:hAnsi="Calibri" w:cs="Calibri"/>
                <w:lang w:val="en-US"/>
              </w:rPr>
            </w:pPr>
            <w:r w:rsidRPr="00163F94">
              <w:rPr>
                <w:rFonts w:ascii="Calibri" w:eastAsia="Times New Roman" w:hAnsi="Calibri" w:cs="Calibri"/>
                <w:lang w:val="en-US"/>
              </w:rPr>
              <w:t>30 mins</w:t>
            </w:r>
          </w:p>
          <w:p w14:paraId="47424C7D" w14:textId="77777777" w:rsidR="00163F94" w:rsidRPr="00163F94" w:rsidRDefault="00163F94" w:rsidP="00163F94">
            <w:pPr>
              <w:spacing w:after="0" w:line="240" w:lineRule="auto"/>
              <w:rPr>
                <w:rFonts w:ascii="Calibri" w:eastAsia="Times New Roman" w:hAnsi="Calibri" w:cs="Calibri"/>
                <w:lang w:val="en-US"/>
              </w:rPr>
            </w:pPr>
          </w:p>
          <w:p w14:paraId="557D3E5C" w14:textId="77777777" w:rsidR="00163F94" w:rsidRPr="00163F94" w:rsidRDefault="00163F94" w:rsidP="00163F94">
            <w:pPr>
              <w:spacing w:after="0" w:line="240" w:lineRule="auto"/>
              <w:rPr>
                <w:rFonts w:ascii="Calibri" w:eastAsia="Times New Roman" w:hAnsi="Calibri" w:cs="Calibri"/>
                <w:lang w:val="en-US"/>
              </w:rPr>
            </w:pPr>
          </w:p>
          <w:p w14:paraId="40CE3F4A" w14:textId="77777777" w:rsidR="00163F94" w:rsidRPr="00163F94" w:rsidRDefault="00163F94" w:rsidP="00163F94">
            <w:pPr>
              <w:spacing w:after="0" w:line="240" w:lineRule="auto"/>
              <w:rPr>
                <w:rFonts w:ascii="Calibri" w:eastAsia="Times New Roman" w:hAnsi="Calibri" w:cs="Calibri"/>
                <w:lang w:val="en-US"/>
              </w:rPr>
            </w:pPr>
          </w:p>
          <w:p w14:paraId="435EDAFD" w14:textId="77777777" w:rsidR="00163F94" w:rsidRPr="00163F94" w:rsidRDefault="00163F94" w:rsidP="00163F94">
            <w:pPr>
              <w:spacing w:after="0" w:line="240" w:lineRule="auto"/>
              <w:rPr>
                <w:rFonts w:ascii="Calibri" w:eastAsia="Times New Roman" w:hAnsi="Calibri" w:cs="Calibri"/>
                <w:lang w:val="en-US"/>
              </w:rPr>
            </w:pPr>
          </w:p>
          <w:p w14:paraId="29040556" w14:textId="77777777" w:rsidR="00163F94" w:rsidRPr="00163F94" w:rsidRDefault="00163F94" w:rsidP="00163F94">
            <w:pPr>
              <w:spacing w:after="0" w:line="240" w:lineRule="auto"/>
              <w:rPr>
                <w:rFonts w:ascii="Calibri" w:eastAsia="Times New Roman" w:hAnsi="Calibri" w:cs="Calibri"/>
                <w:lang w:val="en-US"/>
              </w:rPr>
            </w:pPr>
          </w:p>
          <w:p w14:paraId="1A4D7D86" w14:textId="77777777" w:rsidR="00163F94" w:rsidRPr="00163F94" w:rsidRDefault="00163F94" w:rsidP="00163F94">
            <w:pPr>
              <w:spacing w:after="0" w:line="240" w:lineRule="auto"/>
              <w:rPr>
                <w:rFonts w:ascii="Calibri" w:eastAsia="Times New Roman" w:hAnsi="Calibri" w:cs="Calibri"/>
                <w:lang w:val="en-US"/>
              </w:rPr>
            </w:pPr>
          </w:p>
          <w:p w14:paraId="29D549E2" w14:textId="77777777" w:rsidR="00163F94" w:rsidRPr="00163F94" w:rsidRDefault="00163F94" w:rsidP="00163F94">
            <w:pPr>
              <w:spacing w:after="0" w:line="240" w:lineRule="auto"/>
              <w:rPr>
                <w:rFonts w:ascii="Calibri" w:eastAsia="Times New Roman" w:hAnsi="Calibri" w:cs="Calibri"/>
                <w:lang w:val="en-US"/>
              </w:rPr>
            </w:pPr>
          </w:p>
          <w:p w14:paraId="76803286" w14:textId="77777777" w:rsidR="00163F94" w:rsidRPr="00163F94" w:rsidRDefault="00163F94" w:rsidP="00163F94">
            <w:pPr>
              <w:spacing w:after="0" w:line="240" w:lineRule="auto"/>
              <w:rPr>
                <w:rFonts w:ascii="Calibri" w:eastAsia="Times New Roman" w:hAnsi="Calibri" w:cs="Calibri"/>
                <w:lang w:val="en-US"/>
              </w:rPr>
            </w:pPr>
          </w:p>
          <w:p w14:paraId="2F1F2D33" w14:textId="77777777" w:rsidR="00163F94" w:rsidRPr="00163F94" w:rsidRDefault="00163F94" w:rsidP="00163F94">
            <w:pPr>
              <w:spacing w:after="0" w:line="240" w:lineRule="auto"/>
              <w:rPr>
                <w:rFonts w:ascii="Calibri" w:eastAsia="Times New Roman" w:hAnsi="Calibri" w:cs="Calibri"/>
                <w:lang w:val="en-US"/>
              </w:rPr>
            </w:pPr>
          </w:p>
          <w:p w14:paraId="5A15D45E" w14:textId="77777777" w:rsidR="00163F94" w:rsidRPr="00163F94" w:rsidRDefault="00163F94" w:rsidP="00163F94">
            <w:pPr>
              <w:spacing w:after="0" w:line="240" w:lineRule="auto"/>
              <w:rPr>
                <w:rFonts w:ascii="Calibri" w:eastAsia="Times New Roman" w:hAnsi="Calibri" w:cs="Calibri"/>
                <w:lang w:val="en-US"/>
              </w:rPr>
            </w:pPr>
          </w:p>
          <w:p w14:paraId="128107FF" w14:textId="77777777" w:rsidR="00163F94" w:rsidRPr="00163F94" w:rsidRDefault="00163F94" w:rsidP="00163F94">
            <w:pPr>
              <w:spacing w:after="0" w:line="240" w:lineRule="auto"/>
              <w:rPr>
                <w:rFonts w:ascii="Calibri" w:eastAsia="Times New Roman" w:hAnsi="Calibri" w:cs="Calibri"/>
                <w:lang w:val="en-US"/>
              </w:rPr>
            </w:pPr>
          </w:p>
          <w:p w14:paraId="7B1C800C" w14:textId="77777777" w:rsidR="00163F94" w:rsidRPr="00163F94" w:rsidRDefault="00163F94" w:rsidP="00163F94">
            <w:pPr>
              <w:spacing w:after="0" w:line="240" w:lineRule="auto"/>
              <w:rPr>
                <w:rFonts w:ascii="Calibri" w:eastAsia="Times New Roman" w:hAnsi="Calibri" w:cs="Calibri"/>
                <w:lang w:val="en-US"/>
              </w:rPr>
            </w:pPr>
          </w:p>
          <w:p w14:paraId="652FA301" w14:textId="77777777" w:rsidR="00163F94" w:rsidRPr="00163F94" w:rsidRDefault="00163F94" w:rsidP="00163F94">
            <w:pPr>
              <w:spacing w:after="0" w:line="240" w:lineRule="auto"/>
              <w:rPr>
                <w:rFonts w:ascii="Calibri" w:eastAsia="Times New Roman" w:hAnsi="Calibri" w:cs="Calibri"/>
                <w:lang w:val="en-US"/>
              </w:rPr>
            </w:pPr>
          </w:p>
          <w:p w14:paraId="6F8D57DE" w14:textId="77777777" w:rsidR="00163F94" w:rsidRPr="00163F94" w:rsidRDefault="00163F94" w:rsidP="00163F94">
            <w:pPr>
              <w:spacing w:after="0" w:line="240" w:lineRule="auto"/>
              <w:rPr>
                <w:rFonts w:ascii="Calibri" w:eastAsia="Times New Roman" w:hAnsi="Calibri" w:cs="Calibri"/>
                <w:lang w:val="en-US"/>
              </w:rPr>
            </w:pPr>
          </w:p>
          <w:p w14:paraId="1C70DF2E" w14:textId="77777777" w:rsidR="00163F94" w:rsidRPr="00163F94" w:rsidRDefault="00163F94" w:rsidP="00163F94">
            <w:pPr>
              <w:spacing w:after="0" w:line="240" w:lineRule="auto"/>
              <w:rPr>
                <w:rFonts w:ascii="Calibri" w:eastAsia="Times New Roman" w:hAnsi="Calibri" w:cs="Calibri"/>
                <w:lang w:val="en-US"/>
              </w:rPr>
            </w:pPr>
            <w:r w:rsidRPr="00163F94">
              <w:rPr>
                <w:rFonts w:ascii="Calibri" w:eastAsia="Times New Roman" w:hAnsi="Calibri" w:cs="Calibri"/>
                <w:lang w:val="en-US"/>
              </w:rPr>
              <w:t>30 mins</w:t>
            </w:r>
          </w:p>
        </w:tc>
      </w:tr>
      <w:bookmarkEnd w:id="2"/>
    </w:tbl>
    <w:p w14:paraId="64EA47C3" w14:textId="77777777" w:rsidR="00163F94" w:rsidRPr="00163F94" w:rsidRDefault="00163F94" w:rsidP="00163F94">
      <w:pPr>
        <w:spacing w:after="0" w:line="240" w:lineRule="auto"/>
        <w:jc w:val="both"/>
        <w:rPr>
          <w:rFonts w:ascii="Times New Roman" w:eastAsia="Times New Roman" w:hAnsi="Times New Roman" w:cs="Times New Roman"/>
          <w:b/>
          <w:lang w:val="en-US"/>
        </w:rPr>
      </w:pPr>
    </w:p>
    <w:p w14:paraId="0ACFECD1" w14:textId="77777777" w:rsidR="00163F94" w:rsidRPr="00163F94" w:rsidRDefault="00163F94" w:rsidP="00163F94">
      <w:pPr>
        <w:spacing w:after="0" w:line="240" w:lineRule="auto"/>
        <w:jc w:val="both"/>
        <w:rPr>
          <w:rFonts w:ascii="Times New Roman" w:eastAsia="Times New Roman" w:hAnsi="Times New Roman" w:cs="Times New Roman"/>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63F94" w:rsidRPr="00163F94" w14:paraId="394E018A" w14:textId="77777777" w:rsidTr="00163F94">
        <w:tc>
          <w:tcPr>
            <w:tcW w:w="9016" w:type="dxa"/>
            <w:shd w:val="clear" w:color="auto" w:fill="auto"/>
          </w:tcPr>
          <w:p w14:paraId="0927D28D" w14:textId="77777777" w:rsidR="00163F94" w:rsidRPr="00163F94" w:rsidRDefault="00163F94" w:rsidP="00163F94">
            <w:pPr>
              <w:spacing w:after="0" w:line="240" w:lineRule="auto"/>
              <w:jc w:val="center"/>
              <w:rPr>
                <w:rFonts w:ascii="Calibri" w:eastAsia="Times New Roman" w:hAnsi="Calibri" w:cs="Calibri"/>
                <w:b/>
                <w:lang w:val="en-US"/>
              </w:rPr>
            </w:pPr>
            <w:bookmarkStart w:id="3" w:name="_Hlk97552143"/>
            <w:r w:rsidRPr="00163F94">
              <w:rPr>
                <w:rFonts w:ascii="Calibri" w:eastAsia="Times New Roman" w:hAnsi="Calibri" w:cs="Calibri"/>
                <w:b/>
                <w:lang w:val="en-US"/>
              </w:rPr>
              <w:t>Assessment Strategies: when and how are they included within the lesson?</w:t>
            </w:r>
          </w:p>
          <w:p w14:paraId="57C512A2" w14:textId="77777777" w:rsidR="00163F94" w:rsidRPr="00163F94" w:rsidRDefault="00163F94" w:rsidP="00163F94">
            <w:pPr>
              <w:spacing w:after="0" w:line="240" w:lineRule="auto"/>
              <w:jc w:val="center"/>
              <w:rPr>
                <w:rFonts w:ascii="Calibri" w:eastAsia="Times New Roman" w:hAnsi="Calibri" w:cs="Calibri"/>
                <w:b/>
                <w:lang w:val="en-US"/>
              </w:rPr>
            </w:pPr>
          </w:p>
          <w:p w14:paraId="3E68BF85" w14:textId="77777777" w:rsidR="00163F94" w:rsidRPr="00163F94" w:rsidRDefault="00163F94" w:rsidP="00163F94">
            <w:pPr>
              <w:spacing w:after="0" w:line="240" w:lineRule="auto"/>
              <w:rPr>
                <w:rFonts w:ascii="Calibri" w:eastAsia="Times New Roman" w:hAnsi="Calibri" w:cs="Calibri"/>
                <w:bCs/>
                <w:lang w:val="en-US"/>
              </w:rPr>
            </w:pPr>
            <w:r w:rsidRPr="00163F94">
              <w:rPr>
                <w:rFonts w:ascii="Calibri" w:eastAsia="Times New Roman" w:hAnsi="Calibri" w:cs="Calibri"/>
                <w:bCs/>
                <w:lang w:val="en-US"/>
              </w:rPr>
              <w:t xml:space="preserve">A1 – Design and plan learning activities and or </w:t>
            </w:r>
            <w:proofErr w:type="spellStart"/>
            <w:r w:rsidRPr="00163F94">
              <w:rPr>
                <w:rFonts w:ascii="Calibri" w:eastAsia="Times New Roman" w:hAnsi="Calibri" w:cs="Calibri"/>
                <w:bCs/>
                <w:lang w:val="en-US"/>
              </w:rPr>
              <w:t>programmes</w:t>
            </w:r>
            <w:proofErr w:type="spellEnd"/>
            <w:r w:rsidRPr="00163F94">
              <w:rPr>
                <w:rFonts w:ascii="Calibri" w:eastAsia="Times New Roman" w:hAnsi="Calibri" w:cs="Calibri"/>
                <w:bCs/>
                <w:lang w:val="en-US"/>
              </w:rPr>
              <w:t xml:space="preserve"> of study: I have planned and designed my lesson today to enable the learners to achieve their learning outcomes. </w:t>
            </w:r>
          </w:p>
          <w:p w14:paraId="53883605" w14:textId="77777777" w:rsidR="00163F94" w:rsidRPr="00163F94" w:rsidRDefault="00163F94" w:rsidP="00163F94">
            <w:pPr>
              <w:spacing w:after="0" w:line="240" w:lineRule="auto"/>
              <w:rPr>
                <w:rFonts w:ascii="Calibri" w:eastAsia="Times New Roman" w:hAnsi="Calibri" w:cs="Calibri"/>
                <w:bCs/>
                <w:lang w:val="en-US"/>
              </w:rPr>
            </w:pPr>
            <w:r w:rsidRPr="00163F94">
              <w:rPr>
                <w:rFonts w:ascii="Calibri" w:eastAsia="Times New Roman" w:hAnsi="Calibri" w:cs="Calibri"/>
                <w:bCs/>
                <w:lang w:val="en-US"/>
              </w:rPr>
              <w:t xml:space="preserve">A2 – Teach and/or support learning: session today will help learners have a better understanding of the company and their new job role.  </w:t>
            </w:r>
          </w:p>
          <w:p w14:paraId="2B8D3C74" w14:textId="77777777" w:rsidR="00163F94" w:rsidRPr="00163F94" w:rsidRDefault="00163F94" w:rsidP="00163F94">
            <w:pPr>
              <w:spacing w:after="0" w:line="240" w:lineRule="auto"/>
              <w:rPr>
                <w:rFonts w:ascii="Calibri" w:eastAsia="Times New Roman" w:hAnsi="Calibri" w:cs="Calibri"/>
                <w:bCs/>
                <w:lang w:val="en-US"/>
              </w:rPr>
            </w:pPr>
            <w:r w:rsidRPr="00163F94">
              <w:rPr>
                <w:rFonts w:ascii="Calibri" w:eastAsia="Times New Roman" w:hAnsi="Calibri" w:cs="Calibri"/>
                <w:bCs/>
                <w:lang w:val="en-US"/>
              </w:rPr>
              <w:t xml:space="preserve">A3 – Assess and give feedback to learners: Throughout the session today I will have opportunities to assess and give feedback to the learners. </w:t>
            </w:r>
          </w:p>
          <w:p w14:paraId="6454F16D" w14:textId="77777777" w:rsidR="00163F94" w:rsidRPr="00163F94" w:rsidRDefault="00163F94" w:rsidP="00163F94">
            <w:pPr>
              <w:spacing w:after="0" w:line="240" w:lineRule="auto"/>
              <w:rPr>
                <w:rFonts w:ascii="Calibri" w:eastAsia="Times New Roman" w:hAnsi="Calibri" w:cs="Calibri"/>
                <w:bCs/>
                <w:lang w:val="en-US"/>
              </w:rPr>
            </w:pPr>
            <w:r w:rsidRPr="00163F94">
              <w:rPr>
                <w:rFonts w:ascii="Calibri" w:eastAsia="Times New Roman" w:hAnsi="Calibri" w:cs="Calibri"/>
                <w:bCs/>
                <w:lang w:val="en-US"/>
              </w:rPr>
              <w:t>K1 – The subject material: Topic is very familiar to me and something that I teach regularly.</w:t>
            </w:r>
          </w:p>
          <w:p w14:paraId="29BEC0C9" w14:textId="77777777" w:rsidR="00163F94" w:rsidRPr="00163F94" w:rsidRDefault="00163F94" w:rsidP="00163F94">
            <w:pPr>
              <w:spacing w:after="0" w:line="240" w:lineRule="auto"/>
              <w:rPr>
                <w:rFonts w:ascii="Calibri" w:eastAsia="Times New Roman" w:hAnsi="Calibri" w:cs="Calibri"/>
                <w:bCs/>
                <w:lang w:val="en-US"/>
              </w:rPr>
            </w:pPr>
            <w:r w:rsidRPr="00163F94">
              <w:rPr>
                <w:rFonts w:ascii="Calibri" w:eastAsia="Times New Roman" w:hAnsi="Calibri" w:cs="Calibri"/>
                <w:bCs/>
                <w:lang w:val="en-US"/>
              </w:rPr>
              <w:t xml:space="preserve">K2 – Appropriate methods for teaching, learning, and assessing in the subject area and at the level of the academic </w:t>
            </w:r>
            <w:proofErr w:type="spellStart"/>
            <w:r w:rsidRPr="00163F94">
              <w:rPr>
                <w:rFonts w:ascii="Calibri" w:eastAsia="Times New Roman" w:hAnsi="Calibri" w:cs="Calibri"/>
                <w:bCs/>
                <w:lang w:val="en-US"/>
              </w:rPr>
              <w:t>programmes</w:t>
            </w:r>
            <w:proofErr w:type="spellEnd"/>
            <w:r w:rsidRPr="00163F94">
              <w:rPr>
                <w:rFonts w:ascii="Calibri" w:eastAsia="Times New Roman" w:hAnsi="Calibri" w:cs="Calibri"/>
                <w:bCs/>
                <w:lang w:val="en-US"/>
              </w:rPr>
              <w:t xml:space="preserve"> – session is based around learners with no extensive knowledge of the health and social care sector. Learners will have the opportunity to use the overlays provide which will help if they have additional learning needs.</w:t>
            </w:r>
          </w:p>
          <w:p w14:paraId="15F69EDD" w14:textId="77777777" w:rsidR="00163F94" w:rsidRPr="00163F94" w:rsidRDefault="00163F94" w:rsidP="00163F94">
            <w:pPr>
              <w:spacing w:after="0" w:line="240" w:lineRule="auto"/>
              <w:rPr>
                <w:rFonts w:ascii="Calibri" w:eastAsia="Times New Roman" w:hAnsi="Calibri" w:cs="Calibri"/>
                <w:bCs/>
                <w:lang w:val="en-US"/>
              </w:rPr>
            </w:pPr>
            <w:r w:rsidRPr="00163F94">
              <w:rPr>
                <w:rFonts w:ascii="Calibri" w:eastAsia="Times New Roman" w:hAnsi="Calibri" w:cs="Calibri"/>
                <w:bCs/>
                <w:lang w:val="en-US"/>
              </w:rPr>
              <w:t>K3 – How students learn, both generally and within their subject /disciplinary areas: lesson contains practical and theoretical elements</w:t>
            </w:r>
          </w:p>
          <w:p w14:paraId="31392E79" w14:textId="77777777" w:rsidR="00163F94" w:rsidRPr="00163F94" w:rsidRDefault="00163F94" w:rsidP="00163F94">
            <w:pPr>
              <w:spacing w:after="0" w:line="240" w:lineRule="auto"/>
              <w:rPr>
                <w:rFonts w:ascii="Calibri" w:eastAsia="Times New Roman" w:hAnsi="Calibri" w:cs="Calibri"/>
                <w:bCs/>
                <w:lang w:val="en-US"/>
              </w:rPr>
            </w:pPr>
            <w:r w:rsidRPr="00163F94">
              <w:rPr>
                <w:rFonts w:ascii="Calibri" w:eastAsia="Times New Roman" w:hAnsi="Calibri" w:cs="Calibri"/>
                <w:bCs/>
                <w:lang w:val="en-US"/>
              </w:rPr>
              <w:t xml:space="preserve">V1 – Respect individual learners and diverse learning communities: All learners will be respected within the classroom especially when asking or answering questions. </w:t>
            </w:r>
          </w:p>
          <w:p w14:paraId="79B8958B" w14:textId="77777777" w:rsidR="00163F94" w:rsidRPr="00163F94" w:rsidRDefault="00163F94" w:rsidP="00163F94">
            <w:pPr>
              <w:spacing w:after="0" w:line="240" w:lineRule="auto"/>
              <w:jc w:val="both"/>
              <w:rPr>
                <w:rFonts w:ascii="Times New Roman" w:eastAsia="Times New Roman" w:hAnsi="Times New Roman" w:cs="Times New Roman"/>
                <w:b/>
                <w:lang w:val="en-US"/>
              </w:rPr>
            </w:pPr>
          </w:p>
        </w:tc>
      </w:tr>
      <w:bookmarkEnd w:id="3"/>
    </w:tbl>
    <w:p w14:paraId="009DD158" w14:textId="77777777" w:rsidR="00163F94" w:rsidRPr="00163F94" w:rsidRDefault="00163F94" w:rsidP="00163F94">
      <w:pPr>
        <w:spacing w:after="0" w:line="240" w:lineRule="auto"/>
        <w:rPr>
          <w:rFonts w:ascii="Times New Roman" w:eastAsia="Times New Roman" w:hAnsi="Times New Roman" w:cs="Times New Roman"/>
          <w:sz w:val="24"/>
          <w:szCs w:val="20"/>
          <w:lang w:val="en-US"/>
        </w:rPr>
      </w:pPr>
    </w:p>
    <w:p w14:paraId="394632CE" w14:textId="77777777" w:rsidR="00163F94" w:rsidRPr="00163F94" w:rsidRDefault="00163F94" w:rsidP="00163F94">
      <w:pPr>
        <w:spacing w:after="0" w:line="240" w:lineRule="auto"/>
        <w:rPr>
          <w:rFonts w:ascii="Times New Roman" w:eastAsia="Times New Roman" w:hAnsi="Times New Roman" w:cs="Times New Roman"/>
          <w:b/>
          <w:sz w:val="24"/>
          <w:szCs w:val="24"/>
          <w:lang w:val="en-US"/>
        </w:rPr>
      </w:pPr>
    </w:p>
    <w:p w14:paraId="5517CE85" w14:textId="77777777" w:rsidR="00163F94" w:rsidRPr="00163F94" w:rsidRDefault="00163F94" w:rsidP="00163F94">
      <w:pPr>
        <w:spacing w:after="0" w:line="240" w:lineRule="auto"/>
        <w:rPr>
          <w:rFonts w:ascii="Times New Roman" w:eastAsia="Times New Roman" w:hAnsi="Times New Roman" w:cs="Times New Roman"/>
          <w:b/>
          <w:sz w:val="24"/>
          <w:szCs w:val="24"/>
          <w:lang w:val="en-US"/>
        </w:rPr>
      </w:pPr>
    </w:p>
    <w:p w14:paraId="0D5A9B50" w14:textId="77777777" w:rsidR="00163F94" w:rsidRPr="00163F94" w:rsidRDefault="00163F94" w:rsidP="00163F94">
      <w:pPr>
        <w:spacing w:after="0" w:line="240" w:lineRule="auto"/>
        <w:rPr>
          <w:rFonts w:ascii="Times New Roman" w:eastAsia="Times New Roman" w:hAnsi="Times New Roman" w:cs="Times New Roman"/>
          <w:b/>
          <w:sz w:val="24"/>
          <w:szCs w:val="24"/>
          <w:lang w:val="en-US"/>
        </w:rPr>
      </w:pPr>
    </w:p>
    <w:p w14:paraId="6804FB1E" w14:textId="77777777" w:rsidR="00163F94" w:rsidRPr="00163F94" w:rsidRDefault="00163F94" w:rsidP="00163F94">
      <w:pPr>
        <w:spacing w:after="0" w:line="240" w:lineRule="auto"/>
        <w:rPr>
          <w:rFonts w:ascii="Times New Roman" w:eastAsia="Times New Roman" w:hAnsi="Times New Roman" w:cs="Times New Roman"/>
          <w:sz w:val="24"/>
          <w:szCs w:val="20"/>
          <w:lang w:val="en-US"/>
        </w:rPr>
      </w:pPr>
    </w:p>
    <w:p w14:paraId="6413BB13" w14:textId="77777777" w:rsidR="005B7561" w:rsidRDefault="005B7561">
      <w:pPr>
        <w:rPr>
          <w:rFonts w:ascii="Open Sans" w:hAnsi="Open Sans" w:cs="Open Sans"/>
          <w:color w:val="2E2E2E"/>
          <w:shd w:val="clear" w:color="auto" w:fill="FFFFFF"/>
        </w:rPr>
      </w:pPr>
    </w:p>
    <w:p w14:paraId="5222DFC4" w14:textId="1EEF3AC5" w:rsidR="0051248B" w:rsidRDefault="0051248B">
      <w:pPr>
        <w:rPr>
          <w:rFonts w:ascii="Open Sans" w:hAnsi="Open Sans" w:cs="Open Sans"/>
          <w:color w:val="2E2E2E"/>
          <w:shd w:val="clear" w:color="auto" w:fill="FFFFFF"/>
        </w:rPr>
      </w:pPr>
    </w:p>
    <w:p w14:paraId="5AAE65DD" w14:textId="6F86C85E" w:rsidR="0051248B" w:rsidRDefault="0051248B">
      <w:pPr>
        <w:rPr>
          <w:rFonts w:ascii="Open Sans" w:hAnsi="Open Sans" w:cs="Open Sans"/>
          <w:color w:val="2E2E2E"/>
          <w:shd w:val="clear" w:color="auto" w:fill="FFFFFF"/>
        </w:rPr>
      </w:pPr>
    </w:p>
    <w:p w14:paraId="20C1AC5F" w14:textId="612AC413" w:rsidR="0051248B" w:rsidRDefault="006C480D">
      <w:pPr>
        <w:rPr>
          <w:rFonts w:ascii="Open Sans" w:hAnsi="Open Sans" w:cs="Open Sans"/>
          <w:color w:val="2E2E2E"/>
          <w:shd w:val="clear" w:color="auto" w:fill="FFFFFF"/>
        </w:rPr>
      </w:pPr>
      <w:r>
        <w:rPr>
          <w:rFonts w:ascii="Open Sans" w:hAnsi="Open Sans" w:cs="Open Sans"/>
          <w:color w:val="2E2E2E"/>
          <w:shd w:val="clear" w:color="auto" w:fill="FFFFFF"/>
        </w:rPr>
        <w:lastRenderedPageBreak/>
        <w:t xml:space="preserve">Appendix 4 </w:t>
      </w:r>
    </w:p>
    <w:p w14:paraId="044C576A" w14:textId="77777777" w:rsidR="006C480D" w:rsidRDefault="006C480D" w:rsidP="006C480D">
      <w:pPr>
        <w:rPr>
          <w:rFonts w:asciiTheme="majorHAnsi" w:hAnsiTheme="majorHAnsi" w:cstheme="majorHAnsi"/>
          <w:b/>
          <w:bCs/>
          <w:u w:val="single"/>
        </w:rPr>
      </w:pPr>
      <w:r>
        <w:rPr>
          <w:rFonts w:asciiTheme="majorHAnsi" w:hAnsiTheme="majorHAnsi" w:cstheme="majorHAnsi"/>
          <w:b/>
          <w:bCs/>
          <w:u w:val="single"/>
        </w:rPr>
        <w:t>Action Plan for myself</w:t>
      </w:r>
    </w:p>
    <w:tbl>
      <w:tblPr>
        <w:tblStyle w:val="TableGrid"/>
        <w:tblW w:w="0" w:type="auto"/>
        <w:tblInd w:w="0" w:type="dxa"/>
        <w:tblLook w:val="04A0" w:firstRow="1" w:lastRow="0" w:firstColumn="1" w:lastColumn="0" w:noHBand="0" w:noVBand="1"/>
      </w:tblPr>
      <w:tblGrid>
        <w:gridCol w:w="3847"/>
        <w:gridCol w:w="2170"/>
        <w:gridCol w:w="2999"/>
      </w:tblGrid>
      <w:tr w:rsidR="006C480D" w14:paraId="2F003F87" w14:textId="77777777" w:rsidTr="00E14203">
        <w:tc>
          <w:tcPr>
            <w:tcW w:w="3936" w:type="dxa"/>
            <w:tcBorders>
              <w:top w:val="single" w:sz="4" w:space="0" w:color="auto"/>
              <w:left w:val="single" w:sz="4" w:space="0" w:color="auto"/>
              <w:bottom w:val="single" w:sz="4" w:space="0" w:color="auto"/>
              <w:right w:val="single" w:sz="4" w:space="0" w:color="auto"/>
            </w:tcBorders>
            <w:hideMark/>
          </w:tcPr>
          <w:p w14:paraId="7FC23686" w14:textId="77777777" w:rsidR="006C480D" w:rsidRDefault="006C480D" w:rsidP="00E14203">
            <w:pPr>
              <w:rPr>
                <w:rFonts w:asciiTheme="majorHAnsi" w:hAnsiTheme="majorHAnsi" w:cstheme="majorHAnsi"/>
                <w:b/>
                <w:bCs/>
                <w:u w:val="single"/>
              </w:rPr>
            </w:pPr>
            <w:r>
              <w:rPr>
                <w:rFonts w:asciiTheme="majorHAnsi" w:hAnsiTheme="majorHAnsi" w:cstheme="majorHAnsi"/>
                <w:b/>
                <w:bCs/>
                <w:u w:val="single"/>
              </w:rPr>
              <w:t xml:space="preserve">What am I going to do </w:t>
            </w:r>
          </w:p>
        </w:tc>
        <w:tc>
          <w:tcPr>
            <w:tcW w:w="2225" w:type="dxa"/>
            <w:tcBorders>
              <w:top w:val="single" w:sz="4" w:space="0" w:color="auto"/>
              <w:left w:val="single" w:sz="4" w:space="0" w:color="auto"/>
              <w:bottom w:val="single" w:sz="4" w:space="0" w:color="auto"/>
              <w:right w:val="single" w:sz="4" w:space="0" w:color="auto"/>
            </w:tcBorders>
            <w:hideMark/>
          </w:tcPr>
          <w:p w14:paraId="58B2BBA6" w14:textId="77777777" w:rsidR="006C480D" w:rsidRDefault="006C480D" w:rsidP="00E14203">
            <w:pPr>
              <w:ind w:left="179" w:hanging="179"/>
              <w:rPr>
                <w:rFonts w:asciiTheme="majorHAnsi" w:hAnsiTheme="majorHAnsi" w:cstheme="majorHAnsi"/>
                <w:b/>
                <w:bCs/>
                <w:u w:val="single"/>
              </w:rPr>
            </w:pPr>
            <w:r>
              <w:rPr>
                <w:rFonts w:asciiTheme="majorHAnsi" w:hAnsiTheme="majorHAnsi" w:cstheme="majorHAnsi"/>
                <w:b/>
                <w:bCs/>
                <w:u w:val="single"/>
              </w:rPr>
              <w:t>Who is going to do it</w:t>
            </w:r>
          </w:p>
        </w:tc>
        <w:tc>
          <w:tcPr>
            <w:tcW w:w="3081" w:type="dxa"/>
            <w:tcBorders>
              <w:top w:val="single" w:sz="4" w:space="0" w:color="auto"/>
              <w:left w:val="single" w:sz="4" w:space="0" w:color="auto"/>
              <w:bottom w:val="single" w:sz="4" w:space="0" w:color="auto"/>
              <w:right w:val="single" w:sz="4" w:space="0" w:color="auto"/>
            </w:tcBorders>
            <w:hideMark/>
          </w:tcPr>
          <w:p w14:paraId="5BD5AAA4" w14:textId="77777777" w:rsidR="006C480D" w:rsidRDefault="006C480D" w:rsidP="00E14203">
            <w:pPr>
              <w:rPr>
                <w:rFonts w:asciiTheme="majorHAnsi" w:hAnsiTheme="majorHAnsi" w:cstheme="majorHAnsi"/>
                <w:b/>
                <w:bCs/>
                <w:u w:val="single"/>
              </w:rPr>
            </w:pPr>
            <w:r>
              <w:rPr>
                <w:rFonts w:asciiTheme="majorHAnsi" w:hAnsiTheme="majorHAnsi" w:cstheme="majorHAnsi"/>
                <w:b/>
                <w:bCs/>
                <w:u w:val="single"/>
              </w:rPr>
              <w:t xml:space="preserve">By when am I going to complete it </w:t>
            </w:r>
          </w:p>
        </w:tc>
      </w:tr>
      <w:tr w:rsidR="006C480D" w14:paraId="36F97FD2" w14:textId="77777777" w:rsidTr="00E14203">
        <w:tc>
          <w:tcPr>
            <w:tcW w:w="3936" w:type="dxa"/>
            <w:tcBorders>
              <w:top w:val="single" w:sz="4" w:space="0" w:color="auto"/>
              <w:left w:val="single" w:sz="4" w:space="0" w:color="auto"/>
              <w:bottom w:val="single" w:sz="4" w:space="0" w:color="auto"/>
              <w:right w:val="single" w:sz="4" w:space="0" w:color="auto"/>
            </w:tcBorders>
          </w:tcPr>
          <w:p w14:paraId="3791F1BD"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To complete and pass my PCERT qualification.</w:t>
            </w:r>
          </w:p>
          <w:p w14:paraId="74F3B560" w14:textId="77777777" w:rsidR="006C480D" w:rsidRPr="00FC7526" w:rsidRDefault="006C480D" w:rsidP="00E14203">
            <w:pPr>
              <w:rPr>
                <w:rFonts w:asciiTheme="majorHAnsi" w:hAnsiTheme="majorHAnsi" w:cstheme="majorHAnsi"/>
                <w:b/>
                <w:bCs/>
                <w:sz w:val="20"/>
                <w:szCs w:val="20"/>
              </w:rPr>
            </w:pPr>
            <w:r w:rsidRPr="00FC7526">
              <w:rPr>
                <w:rFonts w:asciiTheme="majorHAnsi" w:hAnsiTheme="majorHAnsi" w:cstheme="majorHAnsi"/>
                <w:b/>
                <w:bCs/>
                <w:sz w:val="20"/>
                <w:szCs w:val="20"/>
              </w:rPr>
              <w:t>(V3 Use evidence-informed approaches and the outcomes from research, scholarship and continuing professional development /A5 Engage in continuing professional development in subjects/disciplines and their pedagogy, incorporating research, scholarship and the evaluation of professional practices)</w:t>
            </w:r>
          </w:p>
        </w:tc>
        <w:tc>
          <w:tcPr>
            <w:tcW w:w="2225" w:type="dxa"/>
            <w:tcBorders>
              <w:top w:val="single" w:sz="4" w:space="0" w:color="auto"/>
              <w:left w:val="single" w:sz="4" w:space="0" w:color="auto"/>
              <w:bottom w:val="single" w:sz="4" w:space="0" w:color="auto"/>
              <w:right w:val="single" w:sz="4" w:space="0" w:color="auto"/>
            </w:tcBorders>
            <w:hideMark/>
          </w:tcPr>
          <w:p w14:paraId="44821C49" w14:textId="77777777" w:rsidR="006C480D" w:rsidRDefault="006C480D" w:rsidP="00E14203">
            <w:pPr>
              <w:ind w:left="179" w:hanging="179"/>
              <w:rPr>
                <w:rFonts w:asciiTheme="majorHAnsi" w:hAnsiTheme="majorHAnsi" w:cstheme="majorHAnsi"/>
                <w:sz w:val="20"/>
                <w:szCs w:val="20"/>
              </w:rPr>
            </w:pPr>
            <w:r>
              <w:rPr>
                <w:rFonts w:asciiTheme="majorHAnsi" w:hAnsiTheme="majorHAnsi" w:cstheme="majorHAnsi"/>
                <w:sz w:val="20"/>
                <w:szCs w:val="20"/>
              </w:rPr>
              <w:t xml:space="preserve">Sarah Jones </w:t>
            </w:r>
          </w:p>
        </w:tc>
        <w:tc>
          <w:tcPr>
            <w:tcW w:w="3081" w:type="dxa"/>
            <w:tcBorders>
              <w:top w:val="single" w:sz="4" w:space="0" w:color="auto"/>
              <w:left w:val="single" w:sz="4" w:space="0" w:color="auto"/>
              <w:bottom w:val="single" w:sz="4" w:space="0" w:color="auto"/>
              <w:right w:val="single" w:sz="4" w:space="0" w:color="auto"/>
            </w:tcBorders>
          </w:tcPr>
          <w:p w14:paraId="4E83F276"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September 2023</w:t>
            </w:r>
          </w:p>
        </w:tc>
      </w:tr>
      <w:tr w:rsidR="006C480D" w14:paraId="5C75CF32" w14:textId="77777777" w:rsidTr="00E14203">
        <w:tc>
          <w:tcPr>
            <w:tcW w:w="3936" w:type="dxa"/>
            <w:tcBorders>
              <w:top w:val="single" w:sz="4" w:space="0" w:color="auto"/>
              <w:left w:val="single" w:sz="4" w:space="0" w:color="auto"/>
              <w:bottom w:val="single" w:sz="4" w:space="0" w:color="auto"/>
              <w:right w:val="single" w:sz="4" w:space="0" w:color="auto"/>
            </w:tcBorders>
          </w:tcPr>
          <w:p w14:paraId="1CA964CC"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 xml:space="preserve">To ensure that I am always early for sessions and set up the tables to look inviting and interesting </w:t>
            </w:r>
          </w:p>
          <w:p w14:paraId="298CA0DB" w14:textId="77777777" w:rsidR="006C480D" w:rsidRPr="00221C77" w:rsidRDefault="006C480D" w:rsidP="00E14203">
            <w:pPr>
              <w:rPr>
                <w:rFonts w:asciiTheme="majorHAnsi" w:hAnsiTheme="majorHAnsi" w:cstheme="majorHAnsi"/>
                <w:b/>
                <w:bCs/>
                <w:sz w:val="20"/>
                <w:szCs w:val="20"/>
              </w:rPr>
            </w:pPr>
            <w:r w:rsidRPr="00221C77">
              <w:rPr>
                <w:rFonts w:asciiTheme="majorHAnsi" w:hAnsiTheme="majorHAnsi" w:cstheme="majorHAnsi"/>
                <w:b/>
                <w:bCs/>
                <w:sz w:val="20"/>
                <w:szCs w:val="20"/>
              </w:rPr>
              <w:t>(A4 Develop effective learning environments and approaches to student support and guidance)</w:t>
            </w:r>
          </w:p>
        </w:tc>
        <w:tc>
          <w:tcPr>
            <w:tcW w:w="2225" w:type="dxa"/>
            <w:tcBorders>
              <w:top w:val="single" w:sz="4" w:space="0" w:color="auto"/>
              <w:left w:val="single" w:sz="4" w:space="0" w:color="auto"/>
              <w:bottom w:val="single" w:sz="4" w:space="0" w:color="auto"/>
              <w:right w:val="single" w:sz="4" w:space="0" w:color="auto"/>
            </w:tcBorders>
            <w:hideMark/>
          </w:tcPr>
          <w:p w14:paraId="1303B49F" w14:textId="77777777" w:rsidR="006C480D" w:rsidRDefault="006C480D" w:rsidP="00E14203">
            <w:pPr>
              <w:ind w:left="179" w:hanging="179"/>
              <w:rPr>
                <w:rFonts w:asciiTheme="majorHAnsi" w:hAnsiTheme="majorHAnsi" w:cstheme="majorHAnsi"/>
                <w:sz w:val="20"/>
                <w:szCs w:val="20"/>
              </w:rPr>
            </w:pPr>
            <w:r>
              <w:rPr>
                <w:rFonts w:asciiTheme="majorHAnsi" w:hAnsiTheme="majorHAnsi" w:cstheme="majorHAnsi"/>
                <w:sz w:val="20"/>
                <w:szCs w:val="20"/>
              </w:rPr>
              <w:t xml:space="preserve">Sarah Jones </w:t>
            </w:r>
          </w:p>
        </w:tc>
        <w:tc>
          <w:tcPr>
            <w:tcW w:w="3081" w:type="dxa"/>
            <w:tcBorders>
              <w:top w:val="single" w:sz="4" w:space="0" w:color="auto"/>
              <w:left w:val="single" w:sz="4" w:space="0" w:color="auto"/>
              <w:bottom w:val="single" w:sz="4" w:space="0" w:color="auto"/>
              <w:right w:val="single" w:sz="4" w:space="0" w:color="auto"/>
            </w:tcBorders>
          </w:tcPr>
          <w:p w14:paraId="1035010B"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 xml:space="preserve">Ongoing </w:t>
            </w:r>
          </w:p>
        </w:tc>
      </w:tr>
      <w:tr w:rsidR="006C480D" w14:paraId="67CE9666" w14:textId="77777777" w:rsidTr="00E14203">
        <w:tc>
          <w:tcPr>
            <w:tcW w:w="3936" w:type="dxa"/>
            <w:tcBorders>
              <w:top w:val="single" w:sz="4" w:space="0" w:color="auto"/>
              <w:left w:val="single" w:sz="4" w:space="0" w:color="auto"/>
              <w:bottom w:val="single" w:sz="4" w:space="0" w:color="auto"/>
              <w:right w:val="single" w:sz="4" w:space="0" w:color="auto"/>
            </w:tcBorders>
          </w:tcPr>
          <w:p w14:paraId="2E9AA6F4"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To welcome learners individually to my classroom for each session</w:t>
            </w:r>
          </w:p>
        </w:tc>
        <w:tc>
          <w:tcPr>
            <w:tcW w:w="2225" w:type="dxa"/>
            <w:tcBorders>
              <w:top w:val="single" w:sz="4" w:space="0" w:color="auto"/>
              <w:left w:val="single" w:sz="4" w:space="0" w:color="auto"/>
              <w:bottom w:val="single" w:sz="4" w:space="0" w:color="auto"/>
              <w:right w:val="single" w:sz="4" w:space="0" w:color="auto"/>
            </w:tcBorders>
            <w:hideMark/>
          </w:tcPr>
          <w:p w14:paraId="7E03A6CB" w14:textId="77777777" w:rsidR="006C480D" w:rsidRDefault="006C480D" w:rsidP="00E14203">
            <w:pPr>
              <w:ind w:left="179" w:hanging="179"/>
              <w:rPr>
                <w:rFonts w:asciiTheme="majorHAnsi" w:hAnsiTheme="majorHAnsi" w:cstheme="majorHAnsi"/>
                <w:sz w:val="20"/>
                <w:szCs w:val="20"/>
              </w:rPr>
            </w:pPr>
            <w:r>
              <w:rPr>
                <w:rFonts w:asciiTheme="majorHAnsi" w:hAnsiTheme="majorHAnsi" w:cstheme="majorHAnsi"/>
                <w:sz w:val="20"/>
                <w:szCs w:val="20"/>
              </w:rPr>
              <w:t xml:space="preserve">Sarah Jones </w:t>
            </w:r>
          </w:p>
        </w:tc>
        <w:tc>
          <w:tcPr>
            <w:tcW w:w="3081" w:type="dxa"/>
            <w:tcBorders>
              <w:top w:val="single" w:sz="4" w:space="0" w:color="auto"/>
              <w:left w:val="single" w:sz="4" w:space="0" w:color="auto"/>
              <w:bottom w:val="single" w:sz="4" w:space="0" w:color="auto"/>
              <w:right w:val="single" w:sz="4" w:space="0" w:color="auto"/>
            </w:tcBorders>
          </w:tcPr>
          <w:p w14:paraId="6D22B6E0"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Ongoing</w:t>
            </w:r>
          </w:p>
        </w:tc>
      </w:tr>
      <w:tr w:rsidR="006C480D" w14:paraId="08330B9C" w14:textId="77777777" w:rsidTr="00E14203">
        <w:tc>
          <w:tcPr>
            <w:tcW w:w="3936" w:type="dxa"/>
            <w:tcBorders>
              <w:top w:val="single" w:sz="4" w:space="0" w:color="auto"/>
              <w:left w:val="single" w:sz="4" w:space="0" w:color="auto"/>
              <w:bottom w:val="single" w:sz="4" w:space="0" w:color="auto"/>
              <w:right w:val="single" w:sz="4" w:space="0" w:color="auto"/>
            </w:tcBorders>
          </w:tcPr>
          <w:p w14:paraId="7B6CBDF6"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 xml:space="preserve">To update my induction power point with some TED talks and videos.  </w:t>
            </w:r>
          </w:p>
          <w:p w14:paraId="15C090B0"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w:t>
            </w:r>
            <w:r w:rsidRPr="00FC7526">
              <w:rPr>
                <w:rFonts w:asciiTheme="majorHAnsi" w:hAnsiTheme="majorHAnsi" w:cstheme="majorHAnsi"/>
                <w:b/>
                <w:bCs/>
                <w:sz w:val="20"/>
                <w:szCs w:val="20"/>
              </w:rPr>
              <w:t>A1  Design and plan learning activities and/or programmes of study/A2 Teach and/or support learning A3 Assess and give feedback to learners</w:t>
            </w:r>
            <w:r>
              <w:rPr>
                <w:rFonts w:asciiTheme="majorHAnsi" w:hAnsiTheme="majorHAnsi" w:cstheme="majorHAnsi"/>
                <w:sz w:val="20"/>
                <w:szCs w:val="20"/>
              </w:rPr>
              <w:t>)</w:t>
            </w:r>
          </w:p>
        </w:tc>
        <w:tc>
          <w:tcPr>
            <w:tcW w:w="2225" w:type="dxa"/>
            <w:tcBorders>
              <w:top w:val="single" w:sz="4" w:space="0" w:color="auto"/>
              <w:left w:val="single" w:sz="4" w:space="0" w:color="auto"/>
              <w:bottom w:val="single" w:sz="4" w:space="0" w:color="auto"/>
              <w:right w:val="single" w:sz="4" w:space="0" w:color="auto"/>
            </w:tcBorders>
            <w:hideMark/>
          </w:tcPr>
          <w:p w14:paraId="177B6F68" w14:textId="77777777" w:rsidR="006C480D" w:rsidRDefault="006C480D" w:rsidP="00E14203">
            <w:pPr>
              <w:ind w:left="179" w:hanging="179"/>
              <w:rPr>
                <w:rFonts w:asciiTheme="majorHAnsi" w:hAnsiTheme="majorHAnsi" w:cstheme="majorHAnsi"/>
                <w:sz w:val="20"/>
                <w:szCs w:val="20"/>
              </w:rPr>
            </w:pPr>
            <w:r>
              <w:rPr>
                <w:rFonts w:asciiTheme="majorHAnsi" w:hAnsiTheme="majorHAnsi" w:cstheme="majorHAnsi"/>
                <w:sz w:val="20"/>
                <w:szCs w:val="20"/>
              </w:rPr>
              <w:t xml:space="preserve">Sarah Jones </w:t>
            </w:r>
          </w:p>
        </w:tc>
        <w:tc>
          <w:tcPr>
            <w:tcW w:w="3081" w:type="dxa"/>
            <w:tcBorders>
              <w:top w:val="single" w:sz="4" w:space="0" w:color="auto"/>
              <w:left w:val="single" w:sz="4" w:space="0" w:color="auto"/>
              <w:bottom w:val="single" w:sz="4" w:space="0" w:color="auto"/>
              <w:right w:val="single" w:sz="4" w:space="0" w:color="auto"/>
            </w:tcBorders>
          </w:tcPr>
          <w:p w14:paraId="756D967C"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ASAP</w:t>
            </w:r>
          </w:p>
        </w:tc>
      </w:tr>
      <w:tr w:rsidR="006C480D" w14:paraId="7A29F62A" w14:textId="77777777" w:rsidTr="00E14203">
        <w:tc>
          <w:tcPr>
            <w:tcW w:w="3936" w:type="dxa"/>
            <w:tcBorders>
              <w:top w:val="single" w:sz="4" w:space="0" w:color="auto"/>
              <w:left w:val="single" w:sz="4" w:space="0" w:color="auto"/>
              <w:bottom w:val="single" w:sz="4" w:space="0" w:color="auto"/>
              <w:right w:val="single" w:sz="4" w:space="0" w:color="auto"/>
            </w:tcBorders>
          </w:tcPr>
          <w:p w14:paraId="29511D31" w14:textId="57BA444E" w:rsidR="006C480D" w:rsidRDefault="006C480D" w:rsidP="00E14203">
            <w:pPr>
              <w:rPr>
                <w:rFonts w:asciiTheme="majorHAnsi" w:hAnsiTheme="majorHAnsi" w:cstheme="majorHAnsi"/>
                <w:sz w:val="20"/>
                <w:szCs w:val="20"/>
              </w:rPr>
            </w:pPr>
            <w:r>
              <w:rPr>
                <w:rFonts w:asciiTheme="majorHAnsi" w:hAnsiTheme="majorHAnsi" w:cstheme="majorHAnsi"/>
                <w:sz w:val="20"/>
                <w:szCs w:val="20"/>
              </w:rPr>
              <w:t xml:space="preserve">To continue reading on classroom management and create my own style of </w:t>
            </w:r>
            <w:r w:rsidR="00876CD8">
              <w:rPr>
                <w:rFonts w:asciiTheme="majorHAnsi" w:hAnsiTheme="majorHAnsi" w:cstheme="majorHAnsi"/>
                <w:sz w:val="20"/>
                <w:szCs w:val="20"/>
              </w:rPr>
              <w:t xml:space="preserve">management in </w:t>
            </w:r>
            <w:r>
              <w:rPr>
                <w:rFonts w:asciiTheme="majorHAnsi" w:hAnsiTheme="majorHAnsi" w:cstheme="majorHAnsi"/>
                <w:sz w:val="20"/>
                <w:szCs w:val="20"/>
              </w:rPr>
              <w:t>which I am comfortable to sometimes address any behaviour that causes concern.</w:t>
            </w:r>
          </w:p>
          <w:p w14:paraId="27D99926" w14:textId="77777777" w:rsidR="006C480D" w:rsidRPr="00FC7526" w:rsidRDefault="006C480D" w:rsidP="00E14203">
            <w:pPr>
              <w:rPr>
                <w:rFonts w:asciiTheme="majorHAnsi" w:hAnsiTheme="majorHAnsi" w:cstheme="majorHAnsi"/>
                <w:b/>
                <w:bCs/>
                <w:sz w:val="20"/>
                <w:szCs w:val="20"/>
              </w:rPr>
            </w:pPr>
            <w:r w:rsidRPr="00FC7526">
              <w:rPr>
                <w:rFonts w:asciiTheme="majorHAnsi" w:hAnsiTheme="majorHAnsi" w:cstheme="majorHAnsi"/>
                <w:b/>
                <w:bCs/>
                <w:sz w:val="20"/>
                <w:szCs w:val="20"/>
              </w:rPr>
              <w:t>(A4 Develop effective learning environments and approaches to student support and guidance)</w:t>
            </w:r>
          </w:p>
        </w:tc>
        <w:tc>
          <w:tcPr>
            <w:tcW w:w="2225" w:type="dxa"/>
            <w:tcBorders>
              <w:top w:val="single" w:sz="4" w:space="0" w:color="auto"/>
              <w:left w:val="single" w:sz="4" w:space="0" w:color="auto"/>
              <w:bottom w:val="single" w:sz="4" w:space="0" w:color="auto"/>
              <w:right w:val="single" w:sz="4" w:space="0" w:color="auto"/>
            </w:tcBorders>
          </w:tcPr>
          <w:p w14:paraId="61D5110F" w14:textId="77777777" w:rsidR="006C480D" w:rsidRDefault="006C480D" w:rsidP="00E14203">
            <w:pPr>
              <w:ind w:left="179" w:hanging="179"/>
              <w:rPr>
                <w:rFonts w:asciiTheme="majorHAnsi" w:hAnsiTheme="majorHAnsi" w:cstheme="majorHAnsi"/>
                <w:sz w:val="20"/>
                <w:szCs w:val="20"/>
              </w:rPr>
            </w:pPr>
            <w:r>
              <w:rPr>
                <w:rFonts w:asciiTheme="majorHAnsi" w:hAnsiTheme="majorHAnsi" w:cstheme="majorHAnsi"/>
                <w:sz w:val="20"/>
                <w:szCs w:val="20"/>
              </w:rPr>
              <w:t xml:space="preserve">Sarah Jones </w:t>
            </w:r>
          </w:p>
        </w:tc>
        <w:tc>
          <w:tcPr>
            <w:tcW w:w="3081" w:type="dxa"/>
            <w:tcBorders>
              <w:top w:val="single" w:sz="4" w:space="0" w:color="auto"/>
              <w:left w:val="single" w:sz="4" w:space="0" w:color="auto"/>
              <w:bottom w:val="single" w:sz="4" w:space="0" w:color="auto"/>
              <w:right w:val="single" w:sz="4" w:space="0" w:color="auto"/>
            </w:tcBorders>
          </w:tcPr>
          <w:p w14:paraId="45FC4683" w14:textId="77777777" w:rsidR="006C480D" w:rsidRDefault="006C480D" w:rsidP="00E14203">
            <w:pPr>
              <w:rPr>
                <w:rFonts w:asciiTheme="majorHAnsi" w:hAnsiTheme="majorHAnsi" w:cstheme="majorHAnsi"/>
                <w:sz w:val="20"/>
                <w:szCs w:val="20"/>
              </w:rPr>
            </w:pPr>
            <w:r>
              <w:rPr>
                <w:rFonts w:asciiTheme="majorHAnsi" w:hAnsiTheme="majorHAnsi" w:cstheme="majorHAnsi"/>
                <w:sz w:val="20"/>
                <w:szCs w:val="20"/>
              </w:rPr>
              <w:t>Ongoing</w:t>
            </w:r>
          </w:p>
        </w:tc>
      </w:tr>
    </w:tbl>
    <w:p w14:paraId="7CA10DA5" w14:textId="77777777" w:rsidR="0051248B" w:rsidRDefault="0051248B"/>
    <w:sectPr w:rsidR="0051248B" w:rsidSect="006C480D">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2518D"/>
    <w:multiLevelType w:val="hybridMultilevel"/>
    <w:tmpl w:val="8B98B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57DE5"/>
    <w:multiLevelType w:val="hybridMultilevel"/>
    <w:tmpl w:val="976C8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909FA"/>
    <w:multiLevelType w:val="hybridMultilevel"/>
    <w:tmpl w:val="79E0E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131C4"/>
    <w:multiLevelType w:val="hybridMultilevel"/>
    <w:tmpl w:val="AED6B852"/>
    <w:lvl w:ilvl="0" w:tplc="C1A8CF6C">
      <w:start w:val="1"/>
      <w:numFmt w:val="bullet"/>
      <w:lvlText w:val="•"/>
      <w:lvlJc w:val="left"/>
      <w:pPr>
        <w:tabs>
          <w:tab w:val="num" w:pos="720"/>
        </w:tabs>
        <w:ind w:left="720" w:hanging="360"/>
      </w:pPr>
      <w:rPr>
        <w:rFonts w:ascii="Arial" w:hAnsi="Arial" w:hint="default"/>
      </w:rPr>
    </w:lvl>
    <w:lvl w:ilvl="1" w:tplc="FC68E694" w:tentative="1">
      <w:start w:val="1"/>
      <w:numFmt w:val="bullet"/>
      <w:lvlText w:val="•"/>
      <w:lvlJc w:val="left"/>
      <w:pPr>
        <w:tabs>
          <w:tab w:val="num" w:pos="1440"/>
        </w:tabs>
        <w:ind w:left="1440" w:hanging="360"/>
      </w:pPr>
      <w:rPr>
        <w:rFonts w:ascii="Arial" w:hAnsi="Arial" w:hint="default"/>
      </w:rPr>
    </w:lvl>
    <w:lvl w:ilvl="2" w:tplc="81FE91EE" w:tentative="1">
      <w:start w:val="1"/>
      <w:numFmt w:val="bullet"/>
      <w:lvlText w:val="•"/>
      <w:lvlJc w:val="left"/>
      <w:pPr>
        <w:tabs>
          <w:tab w:val="num" w:pos="2160"/>
        </w:tabs>
        <w:ind w:left="2160" w:hanging="360"/>
      </w:pPr>
      <w:rPr>
        <w:rFonts w:ascii="Arial" w:hAnsi="Arial" w:hint="default"/>
      </w:rPr>
    </w:lvl>
    <w:lvl w:ilvl="3" w:tplc="FDE85870" w:tentative="1">
      <w:start w:val="1"/>
      <w:numFmt w:val="bullet"/>
      <w:lvlText w:val="•"/>
      <w:lvlJc w:val="left"/>
      <w:pPr>
        <w:tabs>
          <w:tab w:val="num" w:pos="2880"/>
        </w:tabs>
        <w:ind w:left="2880" w:hanging="360"/>
      </w:pPr>
      <w:rPr>
        <w:rFonts w:ascii="Arial" w:hAnsi="Arial" w:hint="default"/>
      </w:rPr>
    </w:lvl>
    <w:lvl w:ilvl="4" w:tplc="338CD74C" w:tentative="1">
      <w:start w:val="1"/>
      <w:numFmt w:val="bullet"/>
      <w:lvlText w:val="•"/>
      <w:lvlJc w:val="left"/>
      <w:pPr>
        <w:tabs>
          <w:tab w:val="num" w:pos="3600"/>
        </w:tabs>
        <w:ind w:left="3600" w:hanging="360"/>
      </w:pPr>
      <w:rPr>
        <w:rFonts w:ascii="Arial" w:hAnsi="Arial" w:hint="default"/>
      </w:rPr>
    </w:lvl>
    <w:lvl w:ilvl="5" w:tplc="0882CA14" w:tentative="1">
      <w:start w:val="1"/>
      <w:numFmt w:val="bullet"/>
      <w:lvlText w:val="•"/>
      <w:lvlJc w:val="left"/>
      <w:pPr>
        <w:tabs>
          <w:tab w:val="num" w:pos="4320"/>
        </w:tabs>
        <w:ind w:left="4320" w:hanging="360"/>
      </w:pPr>
      <w:rPr>
        <w:rFonts w:ascii="Arial" w:hAnsi="Arial" w:hint="default"/>
      </w:rPr>
    </w:lvl>
    <w:lvl w:ilvl="6" w:tplc="09BA73F2" w:tentative="1">
      <w:start w:val="1"/>
      <w:numFmt w:val="bullet"/>
      <w:lvlText w:val="•"/>
      <w:lvlJc w:val="left"/>
      <w:pPr>
        <w:tabs>
          <w:tab w:val="num" w:pos="5040"/>
        </w:tabs>
        <w:ind w:left="5040" w:hanging="360"/>
      </w:pPr>
      <w:rPr>
        <w:rFonts w:ascii="Arial" w:hAnsi="Arial" w:hint="default"/>
      </w:rPr>
    </w:lvl>
    <w:lvl w:ilvl="7" w:tplc="918C4DB0" w:tentative="1">
      <w:start w:val="1"/>
      <w:numFmt w:val="bullet"/>
      <w:lvlText w:val="•"/>
      <w:lvlJc w:val="left"/>
      <w:pPr>
        <w:tabs>
          <w:tab w:val="num" w:pos="5760"/>
        </w:tabs>
        <w:ind w:left="5760" w:hanging="360"/>
      </w:pPr>
      <w:rPr>
        <w:rFonts w:ascii="Arial" w:hAnsi="Arial" w:hint="default"/>
      </w:rPr>
    </w:lvl>
    <w:lvl w:ilvl="8" w:tplc="AEDA85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2081684"/>
    <w:multiLevelType w:val="hybridMultilevel"/>
    <w:tmpl w:val="B854149A"/>
    <w:lvl w:ilvl="0" w:tplc="98987F2A">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C1D65"/>
    <w:multiLevelType w:val="hybridMultilevel"/>
    <w:tmpl w:val="E0E44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5C30A8"/>
    <w:multiLevelType w:val="hybridMultilevel"/>
    <w:tmpl w:val="369E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7D65B6"/>
    <w:multiLevelType w:val="hybridMultilevel"/>
    <w:tmpl w:val="9940D6DC"/>
    <w:lvl w:ilvl="0" w:tplc="49C46F86">
      <w:start w:val="1"/>
      <w:numFmt w:val="bullet"/>
      <w:lvlText w:val="•"/>
      <w:lvlJc w:val="left"/>
      <w:pPr>
        <w:tabs>
          <w:tab w:val="num" w:pos="720"/>
        </w:tabs>
        <w:ind w:left="720" w:hanging="360"/>
      </w:pPr>
      <w:rPr>
        <w:rFonts w:ascii="Arial" w:hAnsi="Arial" w:hint="default"/>
      </w:rPr>
    </w:lvl>
    <w:lvl w:ilvl="1" w:tplc="E8D27E02" w:tentative="1">
      <w:start w:val="1"/>
      <w:numFmt w:val="bullet"/>
      <w:lvlText w:val="•"/>
      <w:lvlJc w:val="left"/>
      <w:pPr>
        <w:tabs>
          <w:tab w:val="num" w:pos="1440"/>
        </w:tabs>
        <w:ind w:left="1440" w:hanging="360"/>
      </w:pPr>
      <w:rPr>
        <w:rFonts w:ascii="Arial" w:hAnsi="Arial" w:hint="default"/>
      </w:rPr>
    </w:lvl>
    <w:lvl w:ilvl="2" w:tplc="95B256B6" w:tentative="1">
      <w:start w:val="1"/>
      <w:numFmt w:val="bullet"/>
      <w:lvlText w:val="•"/>
      <w:lvlJc w:val="left"/>
      <w:pPr>
        <w:tabs>
          <w:tab w:val="num" w:pos="2160"/>
        </w:tabs>
        <w:ind w:left="2160" w:hanging="360"/>
      </w:pPr>
      <w:rPr>
        <w:rFonts w:ascii="Arial" w:hAnsi="Arial" w:hint="default"/>
      </w:rPr>
    </w:lvl>
    <w:lvl w:ilvl="3" w:tplc="017C7446" w:tentative="1">
      <w:start w:val="1"/>
      <w:numFmt w:val="bullet"/>
      <w:lvlText w:val="•"/>
      <w:lvlJc w:val="left"/>
      <w:pPr>
        <w:tabs>
          <w:tab w:val="num" w:pos="2880"/>
        </w:tabs>
        <w:ind w:left="2880" w:hanging="360"/>
      </w:pPr>
      <w:rPr>
        <w:rFonts w:ascii="Arial" w:hAnsi="Arial" w:hint="default"/>
      </w:rPr>
    </w:lvl>
    <w:lvl w:ilvl="4" w:tplc="40B6F78C" w:tentative="1">
      <w:start w:val="1"/>
      <w:numFmt w:val="bullet"/>
      <w:lvlText w:val="•"/>
      <w:lvlJc w:val="left"/>
      <w:pPr>
        <w:tabs>
          <w:tab w:val="num" w:pos="3600"/>
        </w:tabs>
        <w:ind w:left="3600" w:hanging="360"/>
      </w:pPr>
      <w:rPr>
        <w:rFonts w:ascii="Arial" w:hAnsi="Arial" w:hint="default"/>
      </w:rPr>
    </w:lvl>
    <w:lvl w:ilvl="5" w:tplc="3886EA48" w:tentative="1">
      <w:start w:val="1"/>
      <w:numFmt w:val="bullet"/>
      <w:lvlText w:val="•"/>
      <w:lvlJc w:val="left"/>
      <w:pPr>
        <w:tabs>
          <w:tab w:val="num" w:pos="4320"/>
        </w:tabs>
        <w:ind w:left="4320" w:hanging="360"/>
      </w:pPr>
      <w:rPr>
        <w:rFonts w:ascii="Arial" w:hAnsi="Arial" w:hint="default"/>
      </w:rPr>
    </w:lvl>
    <w:lvl w:ilvl="6" w:tplc="5896C456" w:tentative="1">
      <w:start w:val="1"/>
      <w:numFmt w:val="bullet"/>
      <w:lvlText w:val="•"/>
      <w:lvlJc w:val="left"/>
      <w:pPr>
        <w:tabs>
          <w:tab w:val="num" w:pos="5040"/>
        </w:tabs>
        <w:ind w:left="5040" w:hanging="360"/>
      </w:pPr>
      <w:rPr>
        <w:rFonts w:ascii="Arial" w:hAnsi="Arial" w:hint="default"/>
      </w:rPr>
    </w:lvl>
    <w:lvl w:ilvl="7" w:tplc="B624F268" w:tentative="1">
      <w:start w:val="1"/>
      <w:numFmt w:val="bullet"/>
      <w:lvlText w:val="•"/>
      <w:lvlJc w:val="left"/>
      <w:pPr>
        <w:tabs>
          <w:tab w:val="num" w:pos="5760"/>
        </w:tabs>
        <w:ind w:left="5760" w:hanging="360"/>
      </w:pPr>
      <w:rPr>
        <w:rFonts w:ascii="Arial" w:hAnsi="Arial" w:hint="default"/>
      </w:rPr>
    </w:lvl>
    <w:lvl w:ilvl="8" w:tplc="FEB4D9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F177064"/>
    <w:multiLevelType w:val="hybridMultilevel"/>
    <w:tmpl w:val="EC0E7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7333607">
    <w:abstractNumId w:val="4"/>
  </w:num>
  <w:num w:numId="2" w16cid:durableId="1608466649">
    <w:abstractNumId w:val="6"/>
  </w:num>
  <w:num w:numId="3" w16cid:durableId="2140536924">
    <w:abstractNumId w:val="7"/>
  </w:num>
  <w:num w:numId="4" w16cid:durableId="151919706">
    <w:abstractNumId w:val="3"/>
  </w:num>
  <w:num w:numId="5" w16cid:durableId="1511331529">
    <w:abstractNumId w:val="1"/>
  </w:num>
  <w:num w:numId="6" w16cid:durableId="1351178051">
    <w:abstractNumId w:val="2"/>
  </w:num>
  <w:num w:numId="7" w16cid:durableId="199166575">
    <w:abstractNumId w:val="0"/>
  </w:num>
  <w:num w:numId="8" w16cid:durableId="1762677569">
    <w:abstractNumId w:val="8"/>
  </w:num>
  <w:num w:numId="9" w16cid:durableId="6232716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C56"/>
    <w:rsid w:val="00017C56"/>
    <w:rsid w:val="000465FA"/>
    <w:rsid w:val="00065A8D"/>
    <w:rsid w:val="000E66D6"/>
    <w:rsid w:val="00163F94"/>
    <w:rsid w:val="001A7F98"/>
    <w:rsid w:val="001D6DEC"/>
    <w:rsid w:val="00221C77"/>
    <w:rsid w:val="00226194"/>
    <w:rsid w:val="0024281B"/>
    <w:rsid w:val="0024422C"/>
    <w:rsid w:val="00275CE1"/>
    <w:rsid w:val="0028271E"/>
    <w:rsid w:val="002B0F4B"/>
    <w:rsid w:val="002B6E40"/>
    <w:rsid w:val="0030558A"/>
    <w:rsid w:val="0032509E"/>
    <w:rsid w:val="003371B0"/>
    <w:rsid w:val="003512B0"/>
    <w:rsid w:val="00381414"/>
    <w:rsid w:val="0039118E"/>
    <w:rsid w:val="00396A7F"/>
    <w:rsid w:val="003B5287"/>
    <w:rsid w:val="003C39ED"/>
    <w:rsid w:val="00424191"/>
    <w:rsid w:val="00496C21"/>
    <w:rsid w:val="004D3BE3"/>
    <w:rsid w:val="004F15F1"/>
    <w:rsid w:val="00506DC4"/>
    <w:rsid w:val="0051248B"/>
    <w:rsid w:val="005455D4"/>
    <w:rsid w:val="00592851"/>
    <w:rsid w:val="005B7561"/>
    <w:rsid w:val="00615ECF"/>
    <w:rsid w:val="00616080"/>
    <w:rsid w:val="00635090"/>
    <w:rsid w:val="00661FE6"/>
    <w:rsid w:val="006C480D"/>
    <w:rsid w:val="006D45B4"/>
    <w:rsid w:val="006E4E3A"/>
    <w:rsid w:val="00720041"/>
    <w:rsid w:val="0075026E"/>
    <w:rsid w:val="00754E48"/>
    <w:rsid w:val="00766C0A"/>
    <w:rsid w:val="007B0E34"/>
    <w:rsid w:val="007C32A6"/>
    <w:rsid w:val="007F1992"/>
    <w:rsid w:val="008610C4"/>
    <w:rsid w:val="00876CD8"/>
    <w:rsid w:val="008876F6"/>
    <w:rsid w:val="0099031E"/>
    <w:rsid w:val="009E76B9"/>
    <w:rsid w:val="00A66738"/>
    <w:rsid w:val="00AA4AC2"/>
    <w:rsid w:val="00AB4B62"/>
    <w:rsid w:val="00AF3E94"/>
    <w:rsid w:val="00B01068"/>
    <w:rsid w:val="00B467EC"/>
    <w:rsid w:val="00B53C50"/>
    <w:rsid w:val="00BA3422"/>
    <w:rsid w:val="00BB20AC"/>
    <w:rsid w:val="00C3652C"/>
    <w:rsid w:val="00C54C3E"/>
    <w:rsid w:val="00C761DA"/>
    <w:rsid w:val="00CE5082"/>
    <w:rsid w:val="00D51699"/>
    <w:rsid w:val="00D52F79"/>
    <w:rsid w:val="00D7084D"/>
    <w:rsid w:val="00DE6EC4"/>
    <w:rsid w:val="00E031ED"/>
    <w:rsid w:val="00E3734D"/>
    <w:rsid w:val="00E46D7B"/>
    <w:rsid w:val="00E47D4F"/>
    <w:rsid w:val="00EA733B"/>
    <w:rsid w:val="00F06AF4"/>
    <w:rsid w:val="00F07881"/>
    <w:rsid w:val="00F256ED"/>
    <w:rsid w:val="00F77F21"/>
    <w:rsid w:val="00FC7526"/>
    <w:rsid w:val="00FF3A57"/>
    <w:rsid w:val="00FF5031"/>
    <w:rsid w:val="00FF6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486AE"/>
  <w15:chartTrackingRefBased/>
  <w15:docId w15:val="{8DAA0FAF-5C18-4A02-802B-C61F8E242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48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51248B"/>
  </w:style>
  <w:style w:type="character" w:customStyle="1" w:styleId="Heading1Char">
    <w:name w:val="Heading 1 Char"/>
    <w:basedOn w:val="DefaultParagraphFont"/>
    <w:link w:val="Heading1"/>
    <w:uiPriority w:val="9"/>
    <w:rsid w:val="0051248B"/>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A667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63F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6A7F"/>
    <w:pPr>
      <w:spacing w:after="0" w:line="240" w:lineRule="auto"/>
      <w:ind w:left="720"/>
      <w:contextualSpacing/>
    </w:pPr>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8843">
      <w:bodyDiv w:val="1"/>
      <w:marLeft w:val="0"/>
      <w:marRight w:val="0"/>
      <w:marTop w:val="0"/>
      <w:marBottom w:val="0"/>
      <w:divBdr>
        <w:top w:val="none" w:sz="0" w:space="0" w:color="auto"/>
        <w:left w:val="none" w:sz="0" w:space="0" w:color="auto"/>
        <w:bottom w:val="none" w:sz="0" w:space="0" w:color="auto"/>
        <w:right w:val="none" w:sz="0" w:space="0" w:color="auto"/>
      </w:divBdr>
    </w:div>
    <w:div w:id="54546196">
      <w:bodyDiv w:val="1"/>
      <w:marLeft w:val="0"/>
      <w:marRight w:val="0"/>
      <w:marTop w:val="0"/>
      <w:marBottom w:val="0"/>
      <w:divBdr>
        <w:top w:val="none" w:sz="0" w:space="0" w:color="auto"/>
        <w:left w:val="none" w:sz="0" w:space="0" w:color="auto"/>
        <w:bottom w:val="none" w:sz="0" w:space="0" w:color="auto"/>
        <w:right w:val="none" w:sz="0" w:space="0" w:color="auto"/>
      </w:divBdr>
    </w:div>
    <w:div w:id="67920648">
      <w:bodyDiv w:val="1"/>
      <w:marLeft w:val="0"/>
      <w:marRight w:val="0"/>
      <w:marTop w:val="0"/>
      <w:marBottom w:val="0"/>
      <w:divBdr>
        <w:top w:val="none" w:sz="0" w:space="0" w:color="auto"/>
        <w:left w:val="none" w:sz="0" w:space="0" w:color="auto"/>
        <w:bottom w:val="none" w:sz="0" w:space="0" w:color="auto"/>
        <w:right w:val="none" w:sz="0" w:space="0" w:color="auto"/>
      </w:divBdr>
    </w:div>
    <w:div w:id="105854748">
      <w:bodyDiv w:val="1"/>
      <w:marLeft w:val="0"/>
      <w:marRight w:val="0"/>
      <w:marTop w:val="0"/>
      <w:marBottom w:val="0"/>
      <w:divBdr>
        <w:top w:val="none" w:sz="0" w:space="0" w:color="auto"/>
        <w:left w:val="none" w:sz="0" w:space="0" w:color="auto"/>
        <w:bottom w:val="none" w:sz="0" w:space="0" w:color="auto"/>
        <w:right w:val="none" w:sz="0" w:space="0" w:color="auto"/>
      </w:divBdr>
    </w:div>
    <w:div w:id="114907764">
      <w:bodyDiv w:val="1"/>
      <w:marLeft w:val="0"/>
      <w:marRight w:val="0"/>
      <w:marTop w:val="0"/>
      <w:marBottom w:val="0"/>
      <w:divBdr>
        <w:top w:val="none" w:sz="0" w:space="0" w:color="auto"/>
        <w:left w:val="none" w:sz="0" w:space="0" w:color="auto"/>
        <w:bottom w:val="none" w:sz="0" w:space="0" w:color="auto"/>
        <w:right w:val="none" w:sz="0" w:space="0" w:color="auto"/>
      </w:divBdr>
    </w:div>
    <w:div w:id="120416124">
      <w:bodyDiv w:val="1"/>
      <w:marLeft w:val="0"/>
      <w:marRight w:val="0"/>
      <w:marTop w:val="0"/>
      <w:marBottom w:val="0"/>
      <w:divBdr>
        <w:top w:val="none" w:sz="0" w:space="0" w:color="auto"/>
        <w:left w:val="none" w:sz="0" w:space="0" w:color="auto"/>
        <w:bottom w:val="none" w:sz="0" w:space="0" w:color="auto"/>
        <w:right w:val="none" w:sz="0" w:space="0" w:color="auto"/>
      </w:divBdr>
    </w:div>
    <w:div w:id="136606258">
      <w:bodyDiv w:val="1"/>
      <w:marLeft w:val="0"/>
      <w:marRight w:val="0"/>
      <w:marTop w:val="0"/>
      <w:marBottom w:val="0"/>
      <w:divBdr>
        <w:top w:val="none" w:sz="0" w:space="0" w:color="auto"/>
        <w:left w:val="none" w:sz="0" w:space="0" w:color="auto"/>
        <w:bottom w:val="none" w:sz="0" w:space="0" w:color="auto"/>
        <w:right w:val="none" w:sz="0" w:space="0" w:color="auto"/>
      </w:divBdr>
    </w:div>
    <w:div w:id="292443000">
      <w:bodyDiv w:val="1"/>
      <w:marLeft w:val="0"/>
      <w:marRight w:val="0"/>
      <w:marTop w:val="0"/>
      <w:marBottom w:val="0"/>
      <w:divBdr>
        <w:top w:val="none" w:sz="0" w:space="0" w:color="auto"/>
        <w:left w:val="none" w:sz="0" w:space="0" w:color="auto"/>
        <w:bottom w:val="none" w:sz="0" w:space="0" w:color="auto"/>
        <w:right w:val="none" w:sz="0" w:space="0" w:color="auto"/>
      </w:divBdr>
    </w:div>
    <w:div w:id="381249679">
      <w:bodyDiv w:val="1"/>
      <w:marLeft w:val="0"/>
      <w:marRight w:val="0"/>
      <w:marTop w:val="0"/>
      <w:marBottom w:val="0"/>
      <w:divBdr>
        <w:top w:val="none" w:sz="0" w:space="0" w:color="auto"/>
        <w:left w:val="none" w:sz="0" w:space="0" w:color="auto"/>
        <w:bottom w:val="none" w:sz="0" w:space="0" w:color="auto"/>
        <w:right w:val="none" w:sz="0" w:space="0" w:color="auto"/>
      </w:divBdr>
    </w:div>
    <w:div w:id="550270928">
      <w:bodyDiv w:val="1"/>
      <w:marLeft w:val="0"/>
      <w:marRight w:val="0"/>
      <w:marTop w:val="0"/>
      <w:marBottom w:val="0"/>
      <w:divBdr>
        <w:top w:val="none" w:sz="0" w:space="0" w:color="auto"/>
        <w:left w:val="none" w:sz="0" w:space="0" w:color="auto"/>
        <w:bottom w:val="none" w:sz="0" w:space="0" w:color="auto"/>
        <w:right w:val="none" w:sz="0" w:space="0" w:color="auto"/>
      </w:divBdr>
    </w:div>
    <w:div w:id="569967784">
      <w:bodyDiv w:val="1"/>
      <w:marLeft w:val="0"/>
      <w:marRight w:val="0"/>
      <w:marTop w:val="0"/>
      <w:marBottom w:val="0"/>
      <w:divBdr>
        <w:top w:val="none" w:sz="0" w:space="0" w:color="auto"/>
        <w:left w:val="none" w:sz="0" w:space="0" w:color="auto"/>
        <w:bottom w:val="none" w:sz="0" w:space="0" w:color="auto"/>
        <w:right w:val="none" w:sz="0" w:space="0" w:color="auto"/>
      </w:divBdr>
    </w:div>
    <w:div w:id="656959860">
      <w:bodyDiv w:val="1"/>
      <w:marLeft w:val="0"/>
      <w:marRight w:val="0"/>
      <w:marTop w:val="0"/>
      <w:marBottom w:val="0"/>
      <w:divBdr>
        <w:top w:val="none" w:sz="0" w:space="0" w:color="auto"/>
        <w:left w:val="none" w:sz="0" w:space="0" w:color="auto"/>
        <w:bottom w:val="none" w:sz="0" w:space="0" w:color="auto"/>
        <w:right w:val="none" w:sz="0" w:space="0" w:color="auto"/>
      </w:divBdr>
    </w:div>
    <w:div w:id="665478707">
      <w:bodyDiv w:val="1"/>
      <w:marLeft w:val="0"/>
      <w:marRight w:val="0"/>
      <w:marTop w:val="0"/>
      <w:marBottom w:val="0"/>
      <w:divBdr>
        <w:top w:val="none" w:sz="0" w:space="0" w:color="auto"/>
        <w:left w:val="none" w:sz="0" w:space="0" w:color="auto"/>
        <w:bottom w:val="none" w:sz="0" w:space="0" w:color="auto"/>
        <w:right w:val="none" w:sz="0" w:space="0" w:color="auto"/>
      </w:divBdr>
    </w:div>
    <w:div w:id="773288891">
      <w:bodyDiv w:val="1"/>
      <w:marLeft w:val="0"/>
      <w:marRight w:val="0"/>
      <w:marTop w:val="0"/>
      <w:marBottom w:val="0"/>
      <w:divBdr>
        <w:top w:val="none" w:sz="0" w:space="0" w:color="auto"/>
        <w:left w:val="none" w:sz="0" w:space="0" w:color="auto"/>
        <w:bottom w:val="none" w:sz="0" w:space="0" w:color="auto"/>
        <w:right w:val="none" w:sz="0" w:space="0" w:color="auto"/>
      </w:divBdr>
    </w:div>
    <w:div w:id="804352463">
      <w:bodyDiv w:val="1"/>
      <w:marLeft w:val="0"/>
      <w:marRight w:val="0"/>
      <w:marTop w:val="0"/>
      <w:marBottom w:val="0"/>
      <w:divBdr>
        <w:top w:val="none" w:sz="0" w:space="0" w:color="auto"/>
        <w:left w:val="none" w:sz="0" w:space="0" w:color="auto"/>
        <w:bottom w:val="none" w:sz="0" w:space="0" w:color="auto"/>
        <w:right w:val="none" w:sz="0" w:space="0" w:color="auto"/>
      </w:divBdr>
    </w:div>
    <w:div w:id="889076285">
      <w:bodyDiv w:val="1"/>
      <w:marLeft w:val="0"/>
      <w:marRight w:val="0"/>
      <w:marTop w:val="0"/>
      <w:marBottom w:val="0"/>
      <w:divBdr>
        <w:top w:val="none" w:sz="0" w:space="0" w:color="auto"/>
        <w:left w:val="none" w:sz="0" w:space="0" w:color="auto"/>
        <w:bottom w:val="none" w:sz="0" w:space="0" w:color="auto"/>
        <w:right w:val="none" w:sz="0" w:space="0" w:color="auto"/>
      </w:divBdr>
    </w:div>
    <w:div w:id="916062733">
      <w:bodyDiv w:val="1"/>
      <w:marLeft w:val="0"/>
      <w:marRight w:val="0"/>
      <w:marTop w:val="0"/>
      <w:marBottom w:val="0"/>
      <w:divBdr>
        <w:top w:val="none" w:sz="0" w:space="0" w:color="auto"/>
        <w:left w:val="none" w:sz="0" w:space="0" w:color="auto"/>
        <w:bottom w:val="none" w:sz="0" w:space="0" w:color="auto"/>
        <w:right w:val="none" w:sz="0" w:space="0" w:color="auto"/>
      </w:divBdr>
    </w:div>
    <w:div w:id="1004237090">
      <w:bodyDiv w:val="1"/>
      <w:marLeft w:val="0"/>
      <w:marRight w:val="0"/>
      <w:marTop w:val="0"/>
      <w:marBottom w:val="0"/>
      <w:divBdr>
        <w:top w:val="none" w:sz="0" w:space="0" w:color="auto"/>
        <w:left w:val="none" w:sz="0" w:space="0" w:color="auto"/>
        <w:bottom w:val="none" w:sz="0" w:space="0" w:color="auto"/>
        <w:right w:val="none" w:sz="0" w:space="0" w:color="auto"/>
      </w:divBdr>
    </w:div>
    <w:div w:id="1044871570">
      <w:bodyDiv w:val="1"/>
      <w:marLeft w:val="0"/>
      <w:marRight w:val="0"/>
      <w:marTop w:val="0"/>
      <w:marBottom w:val="0"/>
      <w:divBdr>
        <w:top w:val="none" w:sz="0" w:space="0" w:color="auto"/>
        <w:left w:val="none" w:sz="0" w:space="0" w:color="auto"/>
        <w:bottom w:val="none" w:sz="0" w:space="0" w:color="auto"/>
        <w:right w:val="none" w:sz="0" w:space="0" w:color="auto"/>
      </w:divBdr>
    </w:div>
    <w:div w:id="1046492188">
      <w:bodyDiv w:val="1"/>
      <w:marLeft w:val="0"/>
      <w:marRight w:val="0"/>
      <w:marTop w:val="0"/>
      <w:marBottom w:val="0"/>
      <w:divBdr>
        <w:top w:val="none" w:sz="0" w:space="0" w:color="auto"/>
        <w:left w:val="none" w:sz="0" w:space="0" w:color="auto"/>
        <w:bottom w:val="none" w:sz="0" w:space="0" w:color="auto"/>
        <w:right w:val="none" w:sz="0" w:space="0" w:color="auto"/>
      </w:divBdr>
    </w:div>
    <w:div w:id="1068726029">
      <w:bodyDiv w:val="1"/>
      <w:marLeft w:val="0"/>
      <w:marRight w:val="0"/>
      <w:marTop w:val="0"/>
      <w:marBottom w:val="0"/>
      <w:divBdr>
        <w:top w:val="none" w:sz="0" w:space="0" w:color="auto"/>
        <w:left w:val="none" w:sz="0" w:space="0" w:color="auto"/>
        <w:bottom w:val="none" w:sz="0" w:space="0" w:color="auto"/>
        <w:right w:val="none" w:sz="0" w:space="0" w:color="auto"/>
      </w:divBdr>
    </w:div>
    <w:div w:id="1164121814">
      <w:bodyDiv w:val="1"/>
      <w:marLeft w:val="0"/>
      <w:marRight w:val="0"/>
      <w:marTop w:val="0"/>
      <w:marBottom w:val="0"/>
      <w:divBdr>
        <w:top w:val="none" w:sz="0" w:space="0" w:color="auto"/>
        <w:left w:val="none" w:sz="0" w:space="0" w:color="auto"/>
        <w:bottom w:val="none" w:sz="0" w:space="0" w:color="auto"/>
        <w:right w:val="none" w:sz="0" w:space="0" w:color="auto"/>
      </w:divBdr>
    </w:div>
    <w:div w:id="1178958093">
      <w:bodyDiv w:val="1"/>
      <w:marLeft w:val="0"/>
      <w:marRight w:val="0"/>
      <w:marTop w:val="0"/>
      <w:marBottom w:val="0"/>
      <w:divBdr>
        <w:top w:val="none" w:sz="0" w:space="0" w:color="auto"/>
        <w:left w:val="none" w:sz="0" w:space="0" w:color="auto"/>
        <w:bottom w:val="none" w:sz="0" w:space="0" w:color="auto"/>
        <w:right w:val="none" w:sz="0" w:space="0" w:color="auto"/>
      </w:divBdr>
    </w:div>
    <w:div w:id="1337344790">
      <w:bodyDiv w:val="1"/>
      <w:marLeft w:val="0"/>
      <w:marRight w:val="0"/>
      <w:marTop w:val="0"/>
      <w:marBottom w:val="0"/>
      <w:divBdr>
        <w:top w:val="none" w:sz="0" w:space="0" w:color="auto"/>
        <w:left w:val="none" w:sz="0" w:space="0" w:color="auto"/>
        <w:bottom w:val="none" w:sz="0" w:space="0" w:color="auto"/>
        <w:right w:val="none" w:sz="0" w:space="0" w:color="auto"/>
      </w:divBdr>
    </w:div>
    <w:div w:id="1419790158">
      <w:bodyDiv w:val="1"/>
      <w:marLeft w:val="0"/>
      <w:marRight w:val="0"/>
      <w:marTop w:val="0"/>
      <w:marBottom w:val="0"/>
      <w:divBdr>
        <w:top w:val="none" w:sz="0" w:space="0" w:color="auto"/>
        <w:left w:val="none" w:sz="0" w:space="0" w:color="auto"/>
        <w:bottom w:val="none" w:sz="0" w:space="0" w:color="auto"/>
        <w:right w:val="none" w:sz="0" w:space="0" w:color="auto"/>
      </w:divBdr>
    </w:div>
    <w:div w:id="1448355385">
      <w:bodyDiv w:val="1"/>
      <w:marLeft w:val="0"/>
      <w:marRight w:val="0"/>
      <w:marTop w:val="0"/>
      <w:marBottom w:val="0"/>
      <w:divBdr>
        <w:top w:val="none" w:sz="0" w:space="0" w:color="auto"/>
        <w:left w:val="none" w:sz="0" w:space="0" w:color="auto"/>
        <w:bottom w:val="none" w:sz="0" w:space="0" w:color="auto"/>
        <w:right w:val="none" w:sz="0" w:space="0" w:color="auto"/>
      </w:divBdr>
    </w:div>
    <w:div w:id="1530559669">
      <w:bodyDiv w:val="1"/>
      <w:marLeft w:val="0"/>
      <w:marRight w:val="0"/>
      <w:marTop w:val="0"/>
      <w:marBottom w:val="0"/>
      <w:divBdr>
        <w:top w:val="none" w:sz="0" w:space="0" w:color="auto"/>
        <w:left w:val="none" w:sz="0" w:space="0" w:color="auto"/>
        <w:bottom w:val="none" w:sz="0" w:space="0" w:color="auto"/>
        <w:right w:val="none" w:sz="0" w:space="0" w:color="auto"/>
      </w:divBdr>
    </w:div>
    <w:div w:id="1571695303">
      <w:bodyDiv w:val="1"/>
      <w:marLeft w:val="0"/>
      <w:marRight w:val="0"/>
      <w:marTop w:val="0"/>
      <w:marBottom w:val="0"/>
      <w:divBdr>
        <w:top w:val="none" w:sz="0" w:space="0" w:color="auto"/>
        <w:left w:val="none" w:sz="0" w:space="0" w:color="auto"/>
        <w:bottom w:val="none" w:sz="0" w:space="0" w:color="auto"/>
        <w:right w:val="none" w:sz="0" w:space="0" w:color="auto"/>
      </w:divBdr>
    </w:div>
    <w:div w:id="1578053067">
      <w:bodyDiv w:val="1"/>
      <w:marLeft w:val="0"/>
      <w:marRight w:val="0"/>
      <w:marTop w:val="0"/>
      <w:marBottom w:val="0"/>
      <w:divBdr>
        <w:top w:val="none" w:sz="0" w:space="0" w:color="auto"/>
        <w:left w:val="none" w:sz="0" w:space="0" w:color="auto"/>
        <w:bottom w:val="none" w:sz="0" w:space="0" w:color="auto"/>
        <w:right w:val="none" w:sz="0" w:space="0" w:color="auto"/>
      </w:divBdr>
    </w:div>
    <w:div w:id="1609703852">
      <w:bodyDiv w:val="1"/>
      <w:marLeft w:val="0"/>
      <w:marRight w:val="0"/>
      <w:marTop w:val="0"/>
      <w:marBottom w:val="0"/>
      <w:divBdr>
        <w:top w:val="none" w:sz="0" w:space="0" w:color="auto"/>
        <w:left w:val="none" w:sz="0" w:space="0" w:color="auto"/>
        <w:bottom w:val="none" w:sz="0" w:space="0" w:color="auto"/>
        <w:right w:val="none" w:sz="0" w:space="0" w:color="auto"/>
      </w:divBdr>
    </w:div>
    <w:div w:id="1696228162">
      <w:bodyDiv w:val="1"/>
      <w:marLeft w:val="0"/>
      <w:marRight w:val="0"/>
      <w:marTop w:val="0"/>
      <w:marBottom w:val="0"/>
      <w:divBdr>
        <w:top w:val="none" w:sz="0" w:space="0" w:color="auto"/>
        <w:left w:val="none" w:sz="0" w:space="0" w:color="auto"/>
        <w:bottom w:val="none" w:sz="0" w:space="0" w:color="auto"/>
        <w:right w:val="none" w:sz="0" w:space="0" w:color="auto"/>
      </w:divBdr>
    </w:div>
    <w:div w:id="1716007079">
      <w:bodyDiv w:val="1"/>
      <w:marLeft w:val="0"/>
      <w:marRight w:val="0"/>
      <w:marTop w:val="0"/>
      <w:marBottom w:val="0"/>
      <w:divBdr>
        <w:top w:val="none" w:sz="0" w:space="0" w:color="auto"/>
        <w:left w:val="none" w:sz="0" w:space="0" w:color="auto"/>
        <w:bottom w:val="none" w:sz="0" w:space="0" w:color="auto"/>
        <w:right w:val="none" w:sz="0" w:space="0" w:color="auto"/>
      </w:divBdr>
    </w:div>
    <w:div w:id="1767067873">
      <w:bodyDiv w:val="1"/>
      <w:marLeft w:val="0"/>
      <w:marRight w:val="0"/>
      <w:marTop w:val="0"/>
      <w:marBottom w:val="0"/>
      <w:divBdr>
        <w:top w:val="none" w:sz="0" w:space="0" w:color="auto"/>
        <w:left w:val="none" w:sz="0" w:space="0" w:color="auto"/>
        <w:bottom w:val="none" w:sz="0" w:space="0" w:color="auto"/>
        <w:right w:val="none" w:sz="0" w:space="0" w:color="auto"/>
      </w:divBdr>
    </w:div>
    <w:div w:id="1827286027">
      <w:bodyDiv w:val="1"/>
      <w:marLeft w:val="0"/>
      <w:marRight w:val="0"/>
      <w:marTop w:val="0"/>
      <w:marBottom w:val="0"/>
      <w:divBdr>
        <w:top w:val="none" w:sz="0" w:space="0" w:color="auto"/>
        <w:left w:val="none" w:sz="0" w:space="0" w:color="auto"/>
        <w:bottom w:val="none" w:sz="0" w:space="0" w:color="auto"/>
        <w:right w:val="none" w:sz="0" w:space="0" w:color="auto"/>
      </w:divBdr>
    </w:div>
    <w:div w:id="1858349665">
      <w:bodyDiv w:val="1"/>
      <w:marLeft w:val="0"/>
      <w:marRight w:val="0"/>
      <w:marTop w:val="0"/>
      <w:marBottom w:val="0"/>
      <w:divBdr>
        <w:top w:val="none" w:sz="0" w:space="0" w:color="auto"/>
        <w:left w:val="none" w:sz="0" w:space="0" w:color="auto"/>
        <w:bottom w:val="none" w:sz="0" w:space="0" w:color="auto"/>
        <w:right w:val="none" w:sz="0" w:space="0" w:color="auto"/>
      </w:divBdr>
    </w:div>
    <w:div w:id="1942908423">
      <w:bodyDiv w:val="1"/>
      <w:marLeft w:val="0"/>
      <w:marRight w:val="0"/>
      <w:marTop w:val="0"/>
      <w:marBottom w:val="0"/>
      <w:divBdr>
        <w:top w:val="none" w:sz="0" w:space="0" w:color="auto"/>
        <w:left w:val="none" w:sz="0" w:space="0" w:color="auto"/>
        <w:bottom w:val="none" w:sz="0" w:space="0" w:color="auto"/>
        <w:right w:val="none" w:sz="0" w:space="0" w:color="auto"/>
      </w:divBdr>
    </w:div>
    <w:div w:id="2044087455">
      <w:bodyDiv w:val="1"/>
      <w:marLeft w:val="0"/>
      <w:marRight w:val="0"/>
      <w:marTop w:val="0"/>
      <w:marBottom w:val="0"/>
      <w:divBdr>
        <w:top w:val="none" w:sz="0" w:space="0" w:color="auto"/>
        <w:left w:val="none" w:sz="0" w:space="0" w:color="auto"/>
        <w:bottom w:val="none" w:sz="0" w:space="0" w:color="auto"/>
        <w:right w:val="none" w:sz="0" w:space="0" w:color="auto"/>
      </w:divBdr>
    </w:div>
    <w:div w:id="211978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Bri08</b:Tag>
    <b:SourceType>BookSection</b:SourceType>
    <b:Guid>{1B5966A5-2DB9-4C59-80AF-8613A110845B}</b:Guid>
    <b:Title>Strategies for Successful Classroom Management</b:Title>
    <b:City>California </b:City>
    <b:Publisher>Corwin Press</b:Publisher>
    <b:Year>2008</b:Year>
    <b:Author>
      <b:Author>
        <b:NameList>
          <b:Person>
            <b:Last>Brian D Mendler</b:Last>
            <b:First>Richard</b:First>
            <b:Middle>L Curwin, Allen N Mendler</b:Middle>
          </b:Person>
        </b:NameList>
      </b:Author>
    </b:Author>
    <b:BookTitle>Helping students succeed without loosing your dignity or sanity</b:BookTitle>
    <b:Pages>11</b:Pages>
    <b:RefOrder>1</b:RefOrder>
  </b:Source>
  <b:Source>
    <b:Tag>Fre07</b:Tag>
    <b:SourceType>BookSection</b:SourceType>
    <b:Guid>{F29ABCB7-9185-4733-BE0A-7474AAFC88A4}</b:Guid>
    <b:Title>Tools for teaching </b:Title>
    <b:BookTitle>Discipline, instruction, motivation</b:BookTitle>
    <b:Year>2007</b:Year>
    <b:Pages>118</b:Pages>
    <b:City>United States </b:City>
    <b:Publisher>F.H Jones &amp; Associates </b:Publisher>
    <b:Author>
      <b:Author>
        <b:NameList>
          <b:Person>
            <b:Last>Frederick H Jones</b:Last>
            <b:First>Patrick</b:First>
            <b:Middle>Jones, Jo Lynne Talbot Jones</b:Middle>
          </b:Person>
        </b:NameList>
      </b:Author>
    </b:Author>
    <b:RefOrder>3</b:RefOrder>
  </b:Source>
  <b:Source>
    <b:Tag>Wil86</b:Tag>
    <b:SourceType>Book</b:SourceType>
    <b:Guid>{2227ABE7-447B-459D-A038-C597EFA8C36D}</b:Guid>
    <b:Title>Control Theory in the Classroom </b:Title>
    <b:Year>1986</b:Year>
    <b:City>New York</b:City>
    <b:Publisher>HarperPerennial </b:Publisher>
    <b:Author>
      <b:Author>
        <b:NameList>
          <b:Person>
            <b:Last>Glasser</b:Last>
            <b:First>William</b:First>
          </b:Person>
        </b:NameList>
      </b:Author>
    </b:Author>
    <b:RefOrder>2</b:RefOrder>
  </b:Source>
  <b:Source>
    <b:Tag>Car02</b:Tag>
    <b:SourceType>JournalArticle</b:SourceType>
    <b:Guid>{98C49E4E-281A-4F3B-8615-F08A4A637AC1}</b:Guid>
    <b:Title>Educational Leadership</b:Title>
    <b:Year>2002</b:Year>
    <b:Author>
      <b:Author>
        <b:NameList>
          <b:Person>
            <b:Last>Tomlinson</b:Last>
            <b:First>Carol</b:First>
            <b:Middle>Ann</b:Middle>
          </b:Person>
        </b:NameList>
      </b:Author>
    </b:Author>
    <b:JournalName>Do students care about learning?</b:JournalName>
    <b:Pages>6-10</b:Pages>
    <b:Volume>60</b:Volume>
    <b:Issue>1</b:Issue>
    <b:RefOrder>4</b:RefOrder>
  </b:Source>
  <b:Source>
    <b:Tag>Acc221</b:Tag>
    <b:SourceType>Misc</b:SourceType>
    <b:Guid>{DD7F4561-C4DF-486E-B277-A12CB7CD3591}</b:Guid>
    <b:Title>Learning and Development Policy </b:Title>
    <b:Year>2022</b:Year>
    <b:Author>
      <b:Author>
        <b:NameList>
          <b:Person>
            <b:Last>Ltd</b:Last>
            <b:First>Accomplish</b:First>
          </b:Person>
        </b:NameList>
      </b:Author>
    </b:Author>
    <b:City>Birmingham</b:City>
    <b:Publisher>Accomplish LTD</b:Publisher>
    <b:RefOrder>5</b:RefOrder>
  </b:Source>
</b:Sources>
</file>

<file path=customXml/itemProps1.xml><?xml version="1.0" encoding="utf-8"?>
<ds:datastoreItem xmlns:ds="http://schemas.openxmlformats.org/officeDocument/2006/customXml" ds:itemID="{04542A9C-C6C5-456B-A110-BEF17D43F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13</Pages>
  <Words>4120</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Sarah Jones</cp:lastModifiedBy>
  <cp:revision>43</cp:revision>
  <dcterms:created xsi:type="dcterms:W3CDTF">2022-05-28T09:36:00Z</dcterms:created>
  <dcterms:modified xsi:type="dcterms:W3CDTF">2022-06-05T21:33:00Z</dcterms:modified>
</cp:coreProperties>
</file>