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0E79D67" w14:textId="77777777" w:rsidR="00833470" w:rsidRPr="00074402" w:rsidRDefault="00833470" w:rsidP="00833470">
      <w:pPr>
        <w:spacing w:line="360" w:lineRule="auto"/>
        <w:rPr>
          <w:rFonts w:ascii="Arial" w:hAnsi="Arial" w:cs="Arial"/>
          <w:szCs w:val="24"/>
        </w:rPr>
      </w:pPr>
      <w:r w:rsidRPr="00074402">
        <w:rPr>
          <w:rFonts w:ascii="Arial" w:hAnsi="Arial" w:cs="Arial"/>
          <w:noProof/>
          <w:szCs w:val="24"/>
        </w:rPr>
        <w:drawing>
          <wp:anchor distT="0" distB="0" distL="114300" distR="114300" simplePos="0" relativeHeight="251677696" behindDoc="0" locked="0" layoutInCell="1" allowOverlap="1" wp14:anchorId="060D49BE" wp14:editId="46D2B317">
            <wp:simplePos x="0" y="0"/>
            <wp:positionH relativeFrom="column">
              <wp:posOffset>0</wp:posOffset>
            </wp:positionH>
            <wp:positionV relativeFrom="paragraph">
              <wp:posOffset>292100</wp:posOffset>
            </wp:positionV>
            <wp:extent cx="1809750" cy="723900"/>
            <wp:effectExtent l="0" t="0" r="0" b="0"/>
            <wp:wrapSquare wrapText="bothSides"/>
            <wp:docPr id="9" name="Picture 9"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p>
    <w:p w14:paraId="308E6896" w14:textId="77777777" w:rsidR="00833470" w:rsidRPr="00074402" w:rsidRDefault="00833470" w:rsidP="00833470">
      <w:pPr>
        <w:spacing w:line="360" w:lineRule="auto"/>
        <w:rPr>
          <w:rFonts w:ascii="Arial" w:hAnsi="Arial" w:cs="Arial"/>
          <w:szCs w:val="24"/>
        </w:rPr>
      </w:pPr>
    </w:p>
    <w:p w14:paraId="624F191C" w14:textId="77777777" w:rsidR="00833470" w:rsidRPr="00074402" w:rsidRDefault="00833470" w:rsidP="00833470">
      <w:pPr>
        <w:spacing w:line="360" w:lineRule="auto"/>
        <w:rPr>
          <w:rFonts w:ascii="Arial" w:hAnsi="Arial" w:cs="Arial"/>
          <w:szCs w:val="24"/>
        </w:rPr>
      </w:pPr>
    </w:p>
    <w:p w14:paraId="0F83201D" w14:textId="77777777" w:rsidR="00833470" w:rsidRPr="00074402" w:rsidRDefault="00833470" w:rsidP="00833470">
      <w:pPr>
        <w:spacing w:line="360" w:lineRule="auto"/>
        <w:rPr>
          <w:rFonts w:ascii="Arial" w:hAnsi="Arial" w:cs="Arial"/>
          <w:szCs w:val="24"/>
        </w:rPr>
      </w:pPr>
    </w:p>
    <w:p w14:paraId="3473C351" w14:textId="77777777" w:rsidR="00833470" w:rsidRDefault="00833470" w:rsidP="00833470">
      <w:pPr>
        <w:tabs>
          <w:tab w:val="left" w:pos="6540"/>
        </w:tabs>
        <w:spacing w:line="360" w:lineRule="auto"/>
        <w:rPr>
          <w:rFonts w:ascii="Arial" w:hAnsi="Arial" w:cs="Arial"/>
          <w:sz w:val="28"/>
          <w:szCs w:val="28"/>
        </w:rPr>
      </w:pPr>
    </w:p>
    <w:p w14:paraId="5818B88A" w14:textId="1E05EFEB" w:rsidR="00833470" w:rsidRPr="00C83A82" w:rsidRDefault="00833470" w:rsidP="00833470">
      <w:pPr>
        <w:tabs>
          <w:tab w:val="left" w:pos="6540"/>
        </w:tabs>
        <w:spacing w:line="360" w:lineRule="auto"/>
        <w:rPr>
          <w:rFonts w:ascii="Arial" w:hAnsi="Arial" w:cs="Arial"/>
          <w:sz w:val="28"/>
          <w:szCs w:val="28"/>
        </w:rPr>
      </w:pPr>
      <w:bookmarkStart w:id="0" w:name="_Hlk119323191"/>
      <w:r w:rsidRPr="00C83A82">
        <w:rPr>
          <w:rFonts w:ascii="Arial" w:hAnsi="Arial" w:cs="Arial"/>
          <w:b/>
          <w:bCs/>
          <w:sz w:val="28"/>
          <w:szCs w:val="28"/>
        </w:rPr>
        <w:t>Student name</w:t>
      </w:r>
      <w:r w:rsidRPr="00C83A82">
        <w:rPr>
          <w:rFonts w:ascii="Arial" w:hAnsi="Arial" w:cs="Arial"/>
          <w:sz w:val="28"/>
          <w:szCs w:val="28"/>
        </w:rPr>
        <w:t xml:space="preserve">: </w:t>
      </w:r>
      <w:r w:rsidR="001047CD">
        <w:rPr>
          <w:rFonts w:ascii="Arial" w:hAnsi="Arial" w:cs="Arial"/>
          <w:sz w:val="28"/>
          <w:szCs w:val="28"/>
        </w:rPr>
        <w:t>Erlinda P Rull</w:t>
      </w:r>
    </w:p>
    <w:p w14:paraId="476C763A" w14:textId="7C14DA8D" w:rsidR="00833470" w:rsidRPr="00C83A82" w:rsidRDefault="00833470" w:rsidP="00833470">
      <w:pPr>
        <w:tabs>
          <w:tab w:val="left" w:pos="6540"/>
        </w:tabs>
        <w:spacing w:line="360" w:lineRule="auto"/>
        <w:rPr>
          <w:rFonts w:ascii="Arial" w:hAnsi="Arial" w:cs="Arial"/>
          <w:sz w:val="28"/>
          <w:szCs w:val="28"/>
          <w:lang w:val="nl-NL"/>
        </w:rPr>
      </w:pPr>
      <w:r w:rsidRPr="00C83A82">
        <w:rPr>
          <w:rFonts w:ascii="Arial" w:hAnsi="Arial" w:cs="Arial"/>
          <w:b/>
          <w:bCs/>
          <w:sz w:val="28"/>
          <w:szCs w:val="28"/>
          <w:lang w:val="nl-NL"/>
        </w:rPr>
        <w:t>Student ID</w:t>
      </w:r>
      <w:r w:rsidRPr="00C83A82">
        <w:rPr>
          <w:rFonts w:ascii="Arial" w:hAnsi="Arial" w:cs="Arial"/>
          <w:sz w:val="28"/>
          <w:szCs w:val="28"/>
          <w:lang w:val="nl-NL"/>
        </w:rPr>
        <w:t>:</w:t>
      </w:r>
      <w:r w:rsidR="001047CD">
        <w:rPr>
          <w:rFonts w:ascii="Arial" w:hAnsi="Arial" w:cs="Arial"/>
          <w:sz w:val="28"/>
          <w:szCs w:val="28"/>
          <w:lang w:val="nl-NL"/>
        </w:rPr>
        <w:t>2526541</w:t>
      </w:r>
    </w:p>
    <w:p w14:paraId="27005EB9" w14:textId="77777777" w:rsidR="00833470" w:rsidRPr="00C83A82" w:rsidRDefault="00833470" w:rsidP="00833470">
      <w:pPr>
        <w:tabs>
          <w:tab w:val="left" w:pos="6540"/>
        </w:tabs>
        <w:spacing w:line="360" w:lineRule="auto"/>
        <w:rPr>
          <w:rFonts w:ascii="Arial" w:hAnsi="Arial" w:cs="Arial"/>
          <w:sz w:val="28"/>
          <w:szCs w:val="28"/>
          <w:lang w:val="nl-NL"/>
        </w:rPr>
      </w:pPr>
    </w:p>
    <w:p w14:paraId="543E95E7" w14:textId="6E3C3540" w:rsidR="00833470" w:rsidRPr="00C83A82" w:rsidRDefault="00833470" w:rsidP="00833470">
      <w:pPr>
        <w:tabs>
          <w:tab w:val="left" w:pos="6540"/>
        </w:tabs>
        <w:spacing w:line="360" w:lineRule="auto"/>
        <w:rPr>
          <w:rFonts w:ascii="Arial" w:hAnsi="Arial" w:cs="Arial"/>
          <w:sz w:val="28"/>
          <w:szCs w:val="28"/>
          <w:lang w:val="nl-NL"/>
        </w:rPr>
      </w:pPr>
      <w:r w:rsidRPr="00C83A82">
        <w:rPr>
          <w:rFonts w:ascii="Arial" w:hAnsi="Arial" w:cs="Arial"/>
          <w:b/>
          <w:bCs/>
          <w:sz w:val="28"/>
          <w:szCs w:val="28"/>
          <w:lang w:val="nl-NL"/>
        </w:rPr>
        <w:t>Module name</w:t>
      </w:r>
      <w:r w:rsidRPr="00C83A82">
        <w:rPr>
          <w:rFonts w:ascii="Arial" w:hAnsi="Arial" w:cs="Arial"/>
          <w:sz w:val="28"/>
          <w:szCs w:val="28"/>
          <w:lang w:val="nl-NL"/>
        </w:rPr>
        <w:t>:</w:t>
      </w:r>
      <w:r w:rsidR="00CE0370">
        <w:rPr>
          <w:rFonts w:ascii="Arial" w:hAnsi="Arial" w:cs="Arial"/>
          <w:sz w:val="28"/>
          <w:szCs w:val="28"/>
          <w:lang w:val="nl-NL"/>
        </w:rPr>
        <w:t xml:space="preserve"> Introduction to Health and Social C</w:t>
      </w:r>
      <w:r w:rsidR="00277003">
        <w:rPr>
          <w:rFonts w:ascii="Arial" w:hAnsi="Arial" w:cs="Arial"/>
          <w:sz w:val="28"/>
          <w:szCs w:val="28"/>
          <w:lang w:val="nl-NL"/>
        </w:rPr>
        <w:t>are</w:t>
      </w:r>
    </w:p>
    <w:p w14:paraId="0009AFB0" w14:textId="70B44224" w:rsidR="00833470" w:rsidRPr="0020413D" w:rsidRDefault="00833470" w:rsidP="00833470">
      <w:pPr>
        <w:tabs>
          <w:tab w:val="left" w:pos="6540"/>
        </w:tabs>
        <w:spacing w:line="360" w:lineRule="auto"/>
        <w:rPr>
          <w:rFonts w:ascii="Arial" w:hAnsi="Arial" w:cs="Arial"/>
          <w:sz w:val="28"/>
          <w:szCs w:val="28"/>
        </w:rPr>
      </w:pPr>
      <w:r w:rsidRPr="0020413D">
        <w:rPr>
          <w:rFonts w:ascii="Arial" w:hAnsi="Arial" w:cs="Arial"/>
          <w:b/>
          <w:bCs/>
          <w:sz w:val="28"/>
          <w:szCs w:val="28"/>
        </w:rPr>
        <w:t>Module code</w:t>
      </w:r>
      <w:r w:rsidRPr="0020413D">
        <w:rPr>
          <w:rFonts w:ascii="Arial" w:hAnsi="Arial" w:cs="Arial"/>
          <w:sz w:val="28"/>
          <w:szCs w:val="28"/>
        </w:rPr>
        <w:t>:</w:t>
      </w:r>
      <w:r w:rsidR="001047CD">
        <w:rPr>
          <w:rFonts w:ascii="Arial" w:hAnsi="Arial" w:cs="Arial"/>
          <w:sz w:val="28"/>
          <w:szCs w:val="28"/>
        </w:rPr>
        <w:t xml:space="preserve"> LCHS4003_LON</w:t>
      </w:r>
    </w:p>
    <w:p w14:paraId="0EA5B494" w14:textId="35E7CDDD" w:rsidR="00833470" w:rsidRPr="001047CD" w:rsidRDefault="00833470" w:rsidP="00833470">
      <w:pPr>
        <w:rPr>
          <w:sz w:val="32"/>
          <w:szCs w:val="32"/>
        </w:rPr>
      </w:pPr>
      <w:r w:rsidRPr="0020413D">
        <w:rPr>
          <w:rFonts w:ascii="Arial" w:hAnsi="Arial" w:cs="Arial"/>
          <w:b/>
          <w:bCs/>
          <w:sz w:val="28"/>
          <w:szCs w:val="28"/>
        </w:rPr>
        <w:t>Lecturer name</w:t>
      </w:r>
      <w:r w:rsidR="001047CD">
        <w:rPr>
          <w:rFonts w:ascii="Arial" w:hAnsi="Arial" w:cs="Arial"/>
          <w:b/>
          <w:bCs/>
          <w:sz w:val="28"/>
          <w:szCs w:val="28"/>
        </w:rPr>
        <w:t>:</w:t>
      </w:r>
      <w:r w:rsidRPr="0020413D">
        <w:t xml:space="preserve"> </w:t>
      </w:r>
      <w:r w:rsidR="001047CD" w:rsidRPr="001047CD">
        <w:rPr>
          <w:sz w:val="32"/>
          <w:szCs w:val="32"/>
        </w:rPr>
        <w:t>Dr Ping Wu</w:t>
      </w:r>
    </w:p>
    <w:bookmarkEnd w:id="0"/>
    <w:p w14:paraId="410C101D" w14:textId="53AB7325" w:rsidR="00925D5E" w:rsidRDefault="00925D5E">
      <w:pPr>
        <w:sectPr w:rsidR="00925D5E">
          <w:headerReference w:type="default" r:id="rId10"/>
          <w:footerReference w:type="default" r:id="rId11"/>
          <w:pgSz w:w="11906" w:h="16838"/>
          <w:pgMar w:top="1440" w:right="1440" w:bottom="1440" w:left="1440" w:header="708" w:footer="708" w:gutter="0"/>
          <w:cols w:space="708"/>
          <w:docGrid w:linePitch="360"/>
        </w:sectPr>
      </w:pPr>
    </w:p>
    <w:p w14:paraId="3BF185BD" w14:textId="329E1901" w:rsidR="00833470" w:rsidRPr="004D35FC" w:rsidRDefault="00833470" w:rsidP="00833470">
      <w:pPr>
        <w:rPr>
          <w:rFonts w:ascii="Arial" w:hAnsi="Arial" w:cs="Arial"/>
          <w:b/>
          <w:bCs/>
          <w:sz w:val="28"/>
          <w:szCs w:val="28"/>
        </w:rPr>
      </w:pPr>
      <w:r w:rsidRPr="004D35FC">
        <w:rPr>
          <w:rFonts w:ascii="Arial" w:hAnsi="Arial" w:cs="Arial"/>
          <w:b/>
          <w:bCs/>
          <w:sz w:val="28"/>
          <w:szCs w:val="28"/>
        </w:rPr>
        <w:lastRenderedPageBreak/>
        <w:t xml:space="preserve">Content page </w:t>
      </w:r>
    </w:p>
    <w:p w14:paraId="3BA4751C" w14:textId="77777777" w:rsidR="00833470" w:rsidRPr="004D35FC" w:rsidRDefault="00833470" w:rsidP="00833470">
      <w:pPr>
        <w:rPr>
          <w:rFonts w:ascii="Arial" w:hAnsi="Arial" w:cs="Arial"/>
          <w:b/>
          <w:bCs/>
          <w:sz w:val="28"/>
          <w:szCs w:val="28"/>
        </w:rPr>
      </w:pPr>
    </w:p>
    <w:p w14:paraId="48D31361" w14:textId="6B215DBC" w:rsidR="00833470" w:rsidRDefault="00833470" w:rsidP="00833470">
      <w:pPr>
        <w:rPr>
          <w:rFonts w:ascii="Arial" w:hAnsi="Arial" w:cs="Arial"/>
          <w:b/>
          <w:bCs/>
          <w:sz w:val="28"/>
          <w:szCs w:val="28"/>
        </w:rPr>
      </w:pPr>
      <w:r>
        <w:rPr>
          <w:rFonts w:ascii="Arial" w:hAnsi="Arial" w:cs="Arial"/>
          <w:b/>
          <w:bCs/>
          <w:sz w:val="28"/>
          <w:szCs w:val="28"/>
        </w:rPr>
        <w:t>Element 1 …………………………………</w:t>
      </w:r>
      <w:r w:rsidR="00F3754A">
        <w:rPr>
          <w:rFonts w:ascii="Arial" w:hAnsi="Arial" w:cs="Arial"/>
          <w:b/>
          <w:bCs/>
          <w:sz w:val="28"/>
          <w:szCs w:val="28"/>
        </w:rPr>
        <w:t>Dentistry services</w:t>
      </w:r>
      <w:r w:rsidR="004B3BBA">
        <w:rPr>
          <w:rFonts w:ascii="Arial" w:hAnsi="Arial" w:cs="Arial"/>
          <w:b/>
          <w:bCs/>
          <w:sz w:val="28"/>
          <w:szCs w:val="28"/>
        </w:rPr>
        <w:t xml:space="preserve"> 2</w:t>
      </w:r>
    </w:p>
    <w:p w14:paraId="33985CE6" w14:textId="77777777" w:rsidR="00C95CBA" w:rsidRDefault="00C95CBA" w:rsidP="00833470">
      <w:pPr>
        <w:rPr>
          <w:rFonts w:ascii="Arial" w:hAnsi="Arial" w:cs="Arial"/>
          <w:b/>
          <w:bCs/>
          <w:sz w:val="28"/>
          <w:szCs w:val="28"/>
        </w:rPr>
      </w:pPr>
    </w:p>
    <w:p w14:paraId="2F2D77A8" w14:textId="3226CDA8" w:rsidR="00C95CBA" w:rsidRDefault="00C95CBA" w:rsidP="00833470">
      <w:pPr>
        <w:sectPr w:rsidR="00C95CBA" w:rsidSect="00925D5E">
          <w:pgSz w:w="11906" w:h="16838"/>
          <w:pgMar w:top="1440" w:right="1440" w:bottom="1440" w:left="1440" w:header="708" w:footer="708" w:gutter="0"/>
          <w:cols w:space="708"/>
          <w:docGrid w:linePitch="360"/>
        </w:sectPr>
      </w:pPr>
      <w:r>
        <w:rPr>
          <w:rFonts w:ascii="Arial" w:hAnsi="Arial" w:cs="Arial"/>
          <w:b/>
          <w:bCs/>
          <w:sz w:val="28"/>
          <w:szCs w:val="28"/>
        </w:rPr>
        <w:t>Element</w:t>
      </w:r>
      <w:r w:rsidR="00F13113">
        <w:rPr>
          <w:rFonts w:ascii="Arial" w:hAnsi="Arial" w:cs="Arial"/>
          <w:b/>
          <w:bCs/>
          <w:sz w:val="28"/>
          <w:szCs w:val="28"/>
        </w:rPr>
        <w:t xml:space="preserve"> 2………………………</w:t>
      </w:r>
      <w:r w:rsidR="00B54DC4">
        <w:rPr>
          <w:rFonts w:ascii="Arial" w:hAnsi="Arial" w:cs="Arial"/>
          <w:b/>
          <w:bCs/>
          <w:sz w:val="28"/>
          <w:szCs w:val="28"/>
        </w:rPr>
        <w:t>community d</w:t>
      </w:r>
      <w:r w:rsidR="002C41D0">
        <w:rPr>
          <w:rFonts w:ascii="Arial" w:hAnsi="Arial" w:cs="Arial"/>
          <w:b/>
          <w:bCs/>
          <w:sz w:val="28"/>
          <w:szCs w:val="28"/>
        </w:rPr>
        <w:t>isability services</w:t>
      </w:r>
      <w:r w:rsidR="0063342F">
        <w:rPr>
          <w:rFonts w:ascii="Arial" w:hAnsi="Arial" w:cs="Arial"/>
          <w:b/>
          <w:bCs/>
          <w:sz w:val="28"/>
          <w:szCs w:val="28"/>
        </w:rPr>
        <w:t xml:space="preserve"> 2</w:t>
      </w:r>
    </w:p>
    <w:p w14:paraId="5AFFC33B" w14:textId="22B5AD50" w:rsidR="003A000F" w:rsidRDefault="00682AC6">
      <w:pPr>
        <w:sectPr w:rsidR="003A000F" w:rsidSect="003A000F">
          <w:pgSz w:w="16838" w:h="11906" w:orient="landscape"/>
          <w:pgMar w:top="1440" w:right="1440" w:bottom="1440" w:left="1440" w:header="708" w:footer="708" w:gutter="0"/>
          <w:cols w:space="708"/>
          <w:docGrid w:linePitch="360"/>
        </w:sectPr>
      </w:pPr>
      <w:r>
        <w:rPr>
          <w:noProof/>
        </w:rPr>
        <w:lastRenderedPageBreak/>
        <mc:AlternateContent>
          <mc:Choice Requires="wps">
            <w:drawing>
              <wp:anchor distT="45720" distB="45720" distL="114300" distR="114300" simplePos="0" relativeHeight="251661312" behindDoc="0" locked="0" layoutInCell="1" allowOverlap="1" wp14:anchorId="3E780AA8" wp14:editId="2EC68C50">
                <wp:simplePos x="0" y="0"/>
                <wp:positionH relativeFrom="page">
                  <wp:align>right</wp:align>
                </wp:positionH>
                <wp:positionV relativeFrom="paragraph">
                  <wp:posOffset>0</wp:posOffset>
                </wp:positionV>
                <wp:extent cx="5899150" cy="413385"/>
                <wp:effectExtent l="0" t="0" r="25400" b="24765"/>
                <wp:wrapSquare wrapText="bothSides"/>
                <wp:docPr id="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899150" cy="413385"/>
                        </a:xfrm>
                        <a:prstGeom prst="rect">
                          <a:avLst/>
                        </a:prstGeom>
                        <a:solidFill>
                          <a:srgbClr val="FFFFFF"/>
                        </a:solidFill>
                        <a:ln w="9525">
                          <a:solidFill>
                            <a:srgbClr val="000000"/>
                          </a:solidFill>
                          <a:miter lim="800000"/>
                          <a:headEnd/>
                          <a:tailEnd/>
                        </a:ln>
                        <a:effectLst>
                          <a:softEdge rad="50800"/>
                        </a:effectLst>
                      </wps:spPr>
                      <wps:txbx>
                        <w:txbxContent>
                          <w:p w14:paraId="62114251" w14:textId="62EF74EB" w:rsidR="00BE6BE0" w:rsidRPr="006D46C0" w:rsidRDefault="0081154C" w:rsidP="004E5D60">
                            <w:pPr>
                              <w:shd w:val="clear" w:color="auto" w:fill="74B5E4" w:themeFill="accent2" w:themeFillTint="99"/>
                              <w:rPr>
                                <w:b/>
                                <w:bCs/>
                                <w:i/>
                                <w:iCs/>
                                <w:color w:val="0070C0"/>
                                <w:sz w:val="48"/>
                                <w:szCs w:val="48"/>
                              </w:rPr>
                            </w:pPr>
                            <w:r w:rsidRPr="009D3021">
                              <w:rPr>
                                <w:b/>
                                <w:bCs/>
                                <w:i/>
                                <w:iCs/>
                                <w:color w:val="002060"/>
                                <w:sz w:val="44"/>
                                <w:szCs w:val="44"/>
                              </w:rPr>
                              <w:t xml:space="preserve">          </w:t>
                            </w:r>
                            <w:r w:rsidR="00546FAA" w:rsidRPr="009D3021">
                              <w:rPr>
                                <w:b/>
                                <w:bCs/>
                                <w:i/>
                                <w:iCs/>
                                <w:color w:val="002060"/>
                                <w:sz w:val="44"/>
                                <w:szCs w:val="44"/>
                              </w:rPr>
                              <w:t xml:space="preserve"> </w:t>
                            </w:r>
                            <w:r w:rsidRPr="009D3021">
                              <w:rPr>
                                <w:b/>
                                <w:bCs/>
                                <w:i/>
                                <w:iCs/>
                                <w:color w:val="002060"/>
                                <w:sz w:val="44"/>
                                <w:szCs w:val="44"/>
                              </w:rPr>
                              <w:t xml:space="preserve"> </w:t>
                            </w:r>
                            <w:r w:rsidRPr="006D46C0">
                              <w:rPr>
                                <w:b/>
                                <w:bCs/>
                                <w:i/>
                                <w:iCs/>
                                <w:color w:val="0070C0"/>
                                <w:sz w:val="48"/>
                                <w:szCs w:val="48"/>
                              </w:rPr>
                              <w:t>N</w:t>
                            </w:r>
                            <w:r w:rsidR="004E5D60" w:rsidRPr="006D46C0">
                              <w:rPr>
                                <w:b/>
                                <w:bCs/>
                                <w:i/>
                                <w:iCs/>
                                <w:color w:val="0070C0"/>
                                <w:sz w:val="48"/>
                                <w:szCs w:val="48"/>
                              </w:rPr>
                              <w:t>HS DENTISTRY SERVICE</w:t>
                            </w:r>
                            <w:r w:rsidR="002D73CE" w:rsidRPr="006D46C0">
                              <w:rPr>
                                <w:b/>
                                <w:bCs/>
                                <w:i/>
                                <w:iCs/>
                                <w:color w:val="0070C0"/>
                                <w:sz w:val="48"/>
                                <w:szCs w:val="48"/>
                              </w:rPr>
                              <w:t>S</w:t>
                            </w:r>
                          </w:p>
                          <w:p w14:paraId="4B29F551" w14:textId="4CCEAF03" w:rsidR="00BE6BE0" w:rsidRPr="00EF21B5" w:rsidRDefault="000C0296" w:rsidP="00BE6BE0">
                            <w:pPr>
                              <w:shd w:val="clear" w:color="auto" w:fill="74B5E4" w:themeFill="accent2" w:themeFillTint="99"/>
                              <w:jc w:val="center"/>
                              <w:rPr>
                                <w:sz w:val="28"/>
                                <w:szCs w:val="28"/>
                              </w:rPr>
                            </w:pPr>
                            <w:r>
                              <w:rPr>
                                <w:sz w:val="28"/>
                                <w:szCs w:val="28"/>
                              </w:rPr>
                              <w:t>Erlinda Rull</w:t>
                            </w:r>
                            <w:r w:rsidR="00BE6BE0" w:rsidRPr="00EF21B5">
                              <w:rPr>
                                <w:sz w:val="28"/>
                                <w:szCs w:val="28"/>
                              </w:rPr>
                              <w:t xml:space="preserve">, </w:t>
                            </w:r>
                            <w:r w:rsidR="00173088">
                              <w:rPr>
                                <w:sz w:val="28"/>
                                <w:szCs w:val="28"/>
                              </w:rPr>
                              <w:t xml:space="preserve">Health and Social </w:t>
                            </w:r>
                            <w:r w:rsidR="00EF265D">
                              <w:rPr>
                                <w:sz w:val="28"/>
                                <w:szCs w:val="28"/>
                              </w:rPr>
                              <w:t>Care</w:t>
                            </w:r>
                            <w:r w:rsidR="00BE6BE0" w:rsidRPr="00EF21B5">
                              <w:rPr>
                                <w:sz w:val="28"/>
                                <w:szCs w:val="28"/>
                              </w:rPr>
                              <w:t>,</w:t>
                            </w:r>
                            <w:r w:rsidR="00EF265D">
                              <w:rPr>
                                <w:sz w:val="28"/>
                                <w:szCs w:val="28"/>
                              </w:rPr>
                              <w:t xml:space="preserve"> Indipaoleo3@</w:t>
                            </w:r>
                            <w:r w:rsidR="0076324C">
                              <w:rPr>
                                <w:sz w:val="28"/>
                                <w:szCs w:val="28"/>
                              </w:rPr>
                              <w:t>mail.com</w:t>
                            </w:r>
                          </w:p>
                          <w:p w14:paraId="23B500BD" w14:textId="77777777" w:rsidR="00BE6BE0" w:rsidRPr="00EF21B5" w:rsidRDefault="00BE6BE0" w:rsidP="00BE6BE0">
                            <w:pPr>
                              <w:shd w:val="clear" w:color="auto" w:fill="74B5E4" w:themeFill="accent2" w:themeFillTint="99"/>
                              <w:rPr>
                                <w:color w:val="00B0F0"/>
                                <w:sz w:val="70"/>
                                <w:szCs w:val="70"/>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3E780AA8" id="_x0000_t202" coordsize="21600,21600" o:spt="202" path="m,l,21600r21600,l21600,xe">
                <v:stroke joinstyle="miter"/>
                <v:path gradientshapeok="t" o:connecttype="rect"/>
              </v:shapetype>
              <v:shape id="Text Box 2" o:spid="_x0000_s1026" type="#_x0000_t202" style="position:absolute;margin-left:413.3pt;margin-top:0;width:464.5pt;height:32.55pt;z-index:251661312;visibility:visible;mso-wrap-style:square;mso-width-percent:0;mso-height-percent:0;mso-wrap-distance-left:9pt;mso-wrap-distance-top:3.6pt;mso-wrap-distance-right:9pt;mso-wrap-distance-bottom:3.6pt;mso-position-horizontal:right;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">
                <v:textbox>
                  <w:txbxContent>
                    <w:p w14:paraId="62114251" w14:textId="62EF74EB" w:rsidR="00BE6BE0" w:rsidRPr="006D46C0" w:rsidRDefault="0081154C" w:rsidP="004E5D60">
                      <w:pPr>
                        <w:shd w:val="clear" w:color="auto" w:fill="74B5E4" w:themeFill="accent2" w:themeFillTint="99"/>
                        <w:rPr>
                          <w:b/>
                          <w:bCs/>
                          <w:i/>
                          <w:iCs/>
                          <w:color w:val="0070C0"/>
                          <w:sz w:val="48"/>
                          <w:szCs w:val="48"/>
                        </w:rPr>
                      </w:pPr>
                      <w:r w:rsidRPr="009D3021">
                        <w:rPr>
                          <w:b/>
                          <w:bCs/>
                          <w:i/>
                          <w:iCs/>
                          <w:color w:val="002060"/>
                          <w:sz w:val="44"/>
                          <w:szCs w:val="44"/>
                        </w:rPr>
                        <w:t xml:space="preserve">          </w:t>
                      </w:r>
                      <w:r w:rsidR="00546FAA" w:rsidRPr="009D3021">
                        <w:rPr>
                          <w:b/>
                          <w:bCs/>
                          <w:i/>
                          <w:iCs/>
                          <w:color w:val="002060"/>
                          <w:sz w:val="44"/>
                          <w:szCs w:val="44"/>
                        </w:rPr>
                        <w:t xml:space="preserve"> </w:t>
                      </w:r>
                      <w:r w:rsidRPr="009D3021">
                        <w:rPr>
                          <w:b/>
                          <w:bCs/>
                          <w:i/>
                          <w:iCs/>
                          <w:color w:val="002060"/>
                          <w:sz w:val="44"/>
                          <w:szCs w:val="44"/>
                        </w:rPr>
                        <w:t xml:space="preserve"> </w:t>
                      </w:r>
                      <w:r w:rsidRPr="006D46C0">
                        <w:rPr>
                          <w:b/>
                          <w:bCs/>
                          <w:i/>
                          <w:iCs/>
                          <w:color w:val="0070C0"/>
                          <w:sz w:val="48"/>
                          <w:szCs w:val="48"/>
                        </w:rPr>
                        <w:t>N</w:t>
                      </w:r>
                      <w:r w:rsidR="004E5D60" w:rsidRPr="006D46C0">
                        <w:rPr>
                          <w:b/>
                          <w:bCs/>
                          <w:i/>
                          <w:iCs/>
                          <w:color w:val="0070C0"/>
                          <w:sz w:val="48"/>
                          <w:szCs w:val="48"/>
                        </w:rPr>
                        <w:t>HS DENTISTRY SERVICE</w:t>
                      </w:r>
                      <w:r w:rsidR="002D73CE" w:rsidRPr="006D46C0">
                        <w:rPr>
                          <w:b/>
                          <w:bCs/>
                          <w:i/>
                          <w:iCs/>
                          <w:color w:val="0070C0"/>
                          <w:sz w:val="48"/>
                          <w:szCs w:val="48"/>
                        </w:rPr>
                        <w:t>S</w:t>
                      </w:r>
                    </w:p>
                    <w:p w14:paraId="4B29F551" w14:textId="4CCEAF03" w:rsidR="00BE6BE0" w:rsidRPr="00EF21B5" w:rsidRDefault="000C0296" w:rsidP="00BE6BE0">
                      <w:pPr>
                        <w:shd w:val="clear" w:color="auto" w:fill="74B5E4" w:themeFill="accent2" w:themeFillTint="99"/>
                        <w:jc w:val="center"/>
                        <w:rPr>
                          <w:sz w:val="28"/>
                          <w:szCs w:val="28"/>
                        </w:rPr>
                      </w:pPr>
                      <w:r>
                        <w:rPr>
                          <w:sz w:val="28"/>
                          <w:szCs w:val="28"/>
                        </w:rPr>
                        <w:t>Erlinda Rull</w:t>
                      </w:r>
                      <w:r w:rsidR="00BE6BE0" w:rsidRPr="00EF21B5">
                        <w:rPr>
                          <w:sz w:val="28"/>
                          <w:szCs w:val="28"/>
                        </w:rPr>
                        <w:t xml:space="preserve">, </w:t>
                      </w:r>
                      <w:r w:rsidR="00173088">
                        <w:rPr>
                          <w:sz w:val="28"/>
                          <w:szCs w:val="28"/>
                        </w:rPr>
                        <w:t xml:space="preserve">Health and Social </w:t>
                      </w:r>
                      <w:r w:rsidR="00EF265D">
                        <w:rPr>
                          <w:sz w:val="28"/>
                          <w:szCs w:val="28"/>
                        </w:rPr>
                        <w:t>Care</w:t>
                      </w:r>
                      <w:r w:rsidR="00BE6BE0" w:rsidRPr="00EF21B5">
                        <w:rPr>
                          <w:sz w:val="28"/>
                          <w:szCs w:val="28"/>
                        </w:rPr>
                        <w:t>,</w:t>
                      </w:r>
                      <w:r w:rsidR="00EF265D">
                        <w:rPr>
                          <w:sz w:val="28"/>
                          <w:szCs w:val="28"/>
                        </w:rPr>
                        <w:t xml:space="preserve"> Indipaoleo3@</w:t>
                      </w:r>
                      <w:r w:rsidR="0076324C">
                        <w:rPr>
                          <w:sz w:val="28"/>
                          <w:szCs w:val="28"/>
                        </w:rPr>
                        <w:t>mail.com</w:t>
                      </w:r>
                    </w:p>
                    <w:p w14:paraId="23B500BD" w14:textId="77777777" w:rsidR="00BE6BE0" w:rsidRPr="00EF21B5" w:rsidRDefault="00BE6BE0" w:rsidP="00BE6BE0">
                      <w:pPr>
                        <w:shd w:val="clear" w:color="auto" w:fill="74B5E4" w:themeFill="accent2" w:themeFillTint="99"/>
                        <w:rPr>
                          <w:color w:val="00B0F0"/>
                          <w:sz w:val="70"/>
                          <w:szCs w:val="70"/>
                        </w:rPr>
                      </w:pPr>
                    </w:p>
                  </w:txbxContent>
                </v:textbox>
                <w10:wrap type="square" anchorx="page"/>
              </v:shape>
            </w:pict>
          </mc:Fallback>
        </mc:AlternateContent>
      </w:r>
      <w:r w:rsidR="000F411C">
        <w:rPr>
          <w:noProof/>
        </w:rPr>
        <mc:AlternateContent>
          <mc:Choice Requires="wps">
            <w:drawing>
              <wp:anchor distT="45720" distB="45720" distL="114300" distR="114300" simplePos="0" relativeHeight="251669504" behindDoc="0" locked="0" layoutInCell="1" allowOverlap="1" wp14:anchorId="298766ED" wp14:editId="5A21356C">
                <wp:simplePos x="0" y="0"/>
                <wp:positionH relativeFrom="page">
                  <wp:align>left</wp:align>
                </wp:positionH>
                <wp:positionV relativeFrom="paragraph">
                  <wp:posOffset>2509133</wp:posOffset>
                </wp:positionV>
                <wp:extent cx="4783455" cy="3190875"/>
                <wp:effectExtent l="19050" t="19050" r="17145" b="28575"/>
                <wp:wrapSquare wrapText="bothSides"/>
                <wp:docPr id="6" name="Text Box 6"/>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783538" cy="3190875"/>
                        </a:xfrm>
                        <a:prstGeom prst="rect">
                          <a:avLst/>
                        </a:prstGeom>
                        <a:solidFill>
                          <a:srgbClr val="FFFFFF"/>
                        </a:solidFill>
                        <a:ln w="44450">
                          <a:solidFill>
                            <a:srgbClr val="000000"/>
                          </a:solidFill>
                          <a:miter lim="800000"/>
                          <a:headEnd/>
                          <a:tailEnd/>
                        </a:ln>
                        <a:effectLst>
                          <a:softEdge rad="25400"/>
                        </a:effectLst>
                      </wps:spPr>
                      <wps:txbx>
                        <w:txbxContent>
                          <w:p w14:paraId="48E9D92A" w14:textId="597C6854" w:rsidR="00F971D0" w:rsidRPr="003C56F7" w:rsidRDefault="000A4B76" w:rsidP="00841B68">
                            <w:pPr>
                              <w:shd w:val="clear" w:color="auto" w:fill="D1EEF9" w:themeFill="accent1" w:themeFillTint="33"/>
                              <w:spacing w:after="0"/>
                              <w:rPr>
                                <w:b/>
                                <w:bCs/>
                                <w:color w:val="1CADE4" w:themeColor="accent1"/>
                                <w:sz w:val="24"/>
                                <w:szCs w:val="24"/>
                              </w:rPr>
                            </w:pPr>
                            <w:r>
                              <w:rPr>
                                <w:b/>
                                <w:bCs/>
                                <w:color w:val="1CADE4" w:themeColor="accent1"/>
                              </w:rPr>
                              <w:t xml:space="preserve"> </w:t>
                            </w:r>
                            <w:r w:rsidR="00C4205A" w:rsidRPr="003C56F7">
                              <w:rPr>
                                <w:rFonts w:ascii="Segoe UI Emoji" w:hAnsi="Segoe UI Emoji" w:cs="Segoe UI Emoji"/>
                                <w:b/>
                                <w:bCs/>
                                <w:sz w:val="24"/>
                                <w:szCs w:val="24"/>
                              </w:rPr>
                              <w:t>📜</w:t>
                            </w:r>
                            <w:r w:rsidR="00C4205A" w:rsidRPr="003C56F7">
                              <w:rPr>
                                <w:b/>
                                <w:bCs/>
                                <w:sz w:val="24"/>
                                <w:szCs w:val="24"/>
                              </w:rPr>
                              <w:t xml:space="preserve"> </w:t>
                            </w:r>
                            <w:r w:rsidR="00C4205A" w:rsidRPr="003C56F7">
                              <w:rPr>
                                <w:b/>
                                <w:bCs/>
                                <w:color w:val="1CADE4" w:themeColor="accent1"/>
                                <w:sz w:val="24"/>
                                <w:szCs w:val="24"/>
                              </w:rPr>
                              <w:t>Brief History of Dentistry Servic</w:t>
                            </w:r>
                            <w:r w:rsidR="00971362" w:rsidRPr="003C56F7">
                              <w:rPr>
                                <w:b/>
                                <w:bCs/>
                                <w:color w:val="1CADE4" w:themeColor="accent1"/>
                                <w:sz w:val="24"/>
                                <w:szCs w:val="24"/>
                              </w:rPr>
                              <w:t>e</w:t>
                            </w:r>
                          </w:p>
                          <w:p w14:paraId="43762C47" w14:textId="1F7908D6" w:rsidR="00F971D0" w:rsidRPr="003C56F7" w:rsidRDefault="00452A60" w:rsidP="00841B68">
                            <w:pPr>
                              <w:shd w:val="clear" w:color="auto" w:fill="D1EEF9" w:themeFill="accent1" w:themeFillTint="33"/>
                              <w:spacing w:after="0"/>
                              <w:rPr>
                                <w:sz w:val="20"/>
                                <w:szCs w:val="20"/>
                              </w:rPr>
                            </w:pPr>
                            <w:r>
                              <w:rPr>
                                <w:sz w:val="20"/>
                                <w:szCs w:val="20"/>
                              </w:rPr>
                              <w:t xml:space="preserve"> </w:t>
                            </w:r>
                          </w:p>
                          <w:p w14:paraId="11CDB860" w14:textId="77777777" w:rsidR="00325B5A" w:rsidRPr="003C56F7" w:rsidRDefault="00F971D0" w:rsidP="00841B68">
                            <w:pPr>
                              <w:numPr>
                                <w:ilvl w:val="0"/>
                                <w:numId w:val="12"/>
                              </w:numPr>
                              <w:shd w:val="clear" w:color="auto" w:fill="D1EEF9" w:themeFill="accent1" w:themeFillTint="33"/>
                              <w:spacing w:after="0"/>
                              <w:ind w:left="417"/>
                              <w:rPr>
                                <w:sz w:val="20"/>
                                <w:szCs w:val="20"/>
                              </w:rPr>
                            </w:pPr>
                            <w:r w:rsidRPr="003C56F7">
                              <w:rPr>
                                <w:sz w:val="20"/>
                                <w:szCs w:val="20"/>
                              </w:rPr>
                              <w:t xml:space="preserve">Regular examinations and patient education help </w:t>
                            </w:r>
                            <w:r w:rsidR="00325B5A" w:rsidRPr="003C56F7">
                              <w:rPr>
                                <w:sz w:val="20"/>
                                <w:szCs w:val="20"/>
                              </w:rPr>
                              <w:t>Dentistry has existed for thousands of years.</w:t>
                            </w:r>
                          </w:p>
                          <w:p w14:paraId="1C270056" w14:textId="77777777" w:rsidR="00325B5A" w:rsidRPr="003C56F7" w:rsidRDefault="00325B5A" w:rsidP="00B27549">
                            <w:pPr>
                              <w:numPr>
                                <w:ilvl w:val="0"/>
                                <w:numId w:val="12"/>
                              </w:numPr>
                              <w:shd w:val="clear" w:color="auto" w:fill="D1EEF9" w:themeFill="accent1" w:themeFillTint="33"/>
                              <w:spacing w:after="0"/>
                              <w:ind w:left="417"/>
                              <w:rPr>
                                <w:sz w:val="20"/>
                                <w:szCs w:val="20"/>
                              </w:rPr>
                            </w:pPr>
                            <w:r w:rsidRPr="003C56F7">
                              <w:rPr>
                                <w:sz w:val="20"/>
                                <w:szCs w:val="20"/>
                              </w:rPr>
                              <w:t>Ancient Egyptians and Romans carried out simple dental treatments.</w:t>
                            </w:r>
                          </w:p>
                          <w:p w14:paraId="1F44A555" w14:textId="77777777" w:rsidR="00325B5A" w:rsidRPr="003C56F7" w:rsidRDefault="00325B5A" w:rsidP="00B27549">
                            <w:pPr>
                              <w:numPr>
                                <w:ilvl w:val="0"/>
                                <w:numId w:val="12"/>
                              </w:numPr>
                              <w:shd w:val="clear" w:color="auto" w:fill="D1EEF9" w:themeFill="accent1" w:themeFillTint="33"/>
                              <w:spacing w:after="0"/>
                              <w:ind w:left="417"/>
                              <w:rPr>
                                <w:sz w:val="20"/>
                                <w:szCs w:val="20"/>
                              </w:rPr>
                            </w:pPr>
                            <w:r w:rsidRPr="003C56F7">
                              <w:rPr>
                                <w:sz w:val="20"/>
                                <w:szCs w:val="20"/>
                              </w:rPr>
                              <w:t>Early dentistry was painful due to limited pain relief and poor infection control.</w:t>
                            </w:r>
                          </w:p>
                          <w:p w14:paraId="2787694D" w14:textId="77777777" w:rsidR="00325B5A" w:rsidRPr="003C56F7" w:rsidRDefault="00325B5A" w:rsidP="00B27549">
                            <w:pPr>
                              <w:numPr>
                                <w:ilvl w:val="0"/>
                                <w:numId w:val="12"/>
                              </w:numPr>
                              <w:shd w:val="clear" w:color="auto" w:fill="D1EEF9" w:themeFill="accent1" w:themeFillTint="33"/>
                              <w:spacing w:after="0"/>
                              <w:ind w:left="417"/>
                              <w:rPr>
                                <w:sz w:val="20"/>
                                <w:szCs w:val="20"/>
                              </w:rPr>
                            </w:pPr>
                            <w:r w:rsidRPr="003C56F7">
                              <w:rPr>
                                <w:sz w:val="20"/>
                                <w:szCs w:val="20"/>
                              </w:rPr>
                              <w:t>Scientific developments during the 18th and 19th centuries improved dental care.</w:t>
                            </w:r>
                          </w:p>
                          <w:p w14:paraId="10DF6406" w14:textId="77777777" w:rsidR="00325B5A" w:rsidRPr="003C56F7" w:rsidRDefault="00325B5A" w:rsidP="00B27549">
                            <w:pPr>
                              <w:numPr>
                                <w:ilvl w:val="0"/>
                                <w:numId w:val="12"/>
                              </w:numPr>
                              <w:shd w:val="clear" w:color="auto" w:fill="D1EEF9" w:themeFill="accent1" w:themeFillTint="33"/>
                              <w:spacing w:after="0"/>
                              <w:ind w:left="417"/>
                              <w:rPr>
                                <w:sz w:val="20"/>
                                <w:szCs w:val="20"/>
                              </w:rPr>
                            </w:pPr>
                            <w:r w:rsidRPr="003C56F7">
                              <w:rPr>
                                <w:sz w:val="20"/>
                                <w:szCs w:val="20"/>
                              </w:rPr>
                              <w:t>Modern dental instruments and techniques became available.</w:t>
                            </w:r>
                          </w:p>
                          <w:p w14:paraId="650D04BB" w14:textId="77777777" w:rsidR="00325B5A" w:rsidRPr="003C56F7" w:rsidRDefault="00325B5A" w:rsidP="00B27549">
                            <w:pPr>
                              <w:numPr>
                                <w:ilvl w:val="0"/>
                                <w:numId w:val="12"/>
                              </w:numPr>
                              <w:shd w:val="clear" w:color="auto" w:fill="D1EEF9" w:themeFill="accent1" w:themeFillTint="33"/>
                              <w:spacing w:after="0"/>
                              <w:ind w:left="417"/>
                              <w:rPr>
                                <w:sz w:val="20"/>
                                <w:szCs w:val="20"/>
                              </w:rPr>
                            </w:pPr>
                            <w:r w:rsidRPr="003C56F7">
                              <w:rPr>
                                <w:sz w:val="20"/>
                                <w:szCs w:val="20"/>
                              </w:rPr>
                              <w:t xml:space="preserve">In </w:t>
                            </w:r>
                            <w:r w:rsidRPr="003C56F7">
                              <w:rPr>
                                <w:b/>
                                <w:bCs/>
                                <w:sz w:val="20"/>
                                <w:szCs w:val="20"/>
                              </w:rPr>
                              <w:t>1948</w:t>
                            </w:r>
                            <w:r w:rsidRPr="003C56F7">
                              <w:rPr>
                                <w:sz w:val="20"/>
                                <w:szCs w:val="20"/>
                              </w:rPr>
                              <w:t>, the NHS introduced affordable dental care across the UK.</w:t>
                            </w:r>
                          </w:p>
                          <w:p w14:paraId="3F7B6FDF" w14:textId="77777777" w:rsidR="00325B5A" w:rsidRPr="003C56F7" w:rsidRDefault="00325B5A" w:rsidP="00B27549">
                            <w:pPr>
                              <w:numPr>
                                <w:ilvl w:val="0"/>
                                <w:numId w:val="12"/>
                              </w:numPr>
                              <w:shd w:val="clear" w:color="auto" w:fill="D1EEF9" w:themeFill="accent1" w:themeFillTint="33"/>
                              <w:spacing w:after="0"/>
                              <w:ind w:left="417"/>
                              <w:rPr>
                                <w:sz w:val="20"/>
                                <w:szCs w:val="20"/>
                              </w:rPr>
                            </w:pPr>
                            <w:r w:rsidRPr="003C56F7">
                              <w:rPr>
                                <w:sz w:val="20"/>
                                <w:szCs w:val="20"/>
                              </w:rPr>
                              <w:t>NHS dentistry increased access to dental treatment for everyone.</w:t>
                            </w:r>
                          </w:p>
                          <w:p w14:paraId="7D7F941A" w14:textId="77777777" w:rsidR="00325B5A" w:rsidRPr="003C56F7" w:rsidRDefault="00325B5A" w:rsidP="00B27549">
                            <w:pPr>
                              <w:numPr>
                                <w:ilvl w:val="0"/>
                                <w:numId w:val="12"/>
                              </w:numPr>
                              <w:shd w:val="clear" w:color="auto" w:fill="D1EEF9" w:themeFill="accent1" w:themeFillTint="33"/>
                              <w:spacing w:after="0"/>
                              <w:ind w:left="417"/>
                              <w:rPr>
                                <w:sz w:val="20"/>
                                <w:szCs w:val="20"/>
                              </w:rPr>
                            </w:pPr>
                            <w:r w:rsidRPr="003C56F7">
                              <w:rPr>
                                <w:sz w:val="20"/>
                                <w:szCs w:val="20"/>
                              </w:rPr>
                              <w:t>Technology has transformed dental care through:</w:t>
                            </w:r>
                          </w:p>
                          <w:p w14:paraId="22619E56" w14:textId="77777777" w:rsidR="00325B5A" w:rsidRPr="003C56F7" w:rsidRDefault="00325B5A" w:rsidP="00B27549">
                            <w:pPr>
                              <w:numPr>
                                <w:ilvl w:val="1"/>
                                <w:numId w:val="12"/>
                              </w:numPr>
                              <w:shd w:val="clear" w:color="auto" w:fill="D1EEF9" w:themeFill="accent1" w:themeFillTint="33"/>
                              <w:spacing w:after="0"/>
                              <w:ind w:left="814"/>
                              <w:rPr>
                                <w:sz w:val="20"/>
                                <w:szCs w:val="20"/>
                              </w:rPr>
                            </w:pPr>
                            <w:r w:rsidRPr="003C56F7">
                              <w:rPr>
                                <w:sz w:val="20"/>
                                <w:szCs w:val="20"/>
                              </w:rPr>
                              <w:t>Digital X-rays</w:t>
                            </w:r>
                          </w:p>
                          <w:p w14:paraId="16040A82" w14:textId="17B801D5" w:rsidR="00325B5A" w:rsidRPr="003C56F7" w:rsidRDefault="00325B5A" w:rsidP="00B27549">
                            <w:pPr>
                              <w:numPr>
                                <w:ilvl w:val="1"/>
                                <w:numId w:val="12"/>
                              </w:numPr>
                              <w:shd w:val="clear" w:color="auto" w:fill="D1EEF9" w:themeFill="accent1" w:themeFillTint="33"/>
                              <w:spacing w:after="0"/>
                              <w:ind w:left="814"/>
                              <w:rPr>
                                <w:sz w:val="20"/>
                                <w:szCs w:val="20"/>
                              </w:rPr>
                            </w:pPr>
                            <w:r w:rsidRPr="003C56F7">
                              <w:rPr>
                                <w:sz w:val="20"/>
                                <w:szCs w:val="20"/>
                              </w:rPr>
                              <w:t>Better fillings and crowns</w:t>
                            </w:r>
                          </w:p>
                          <w:p w14:paraId="3413D8B8" w14:textId="77777777" w:rsidR="00325B5A" w:rsidRPr="003C56F7" w:rsidRDefault="00325B5A" w:rsidP="00B27549">
                            <w:pPr>
                              <w:numPr>
                                <w:ilvl w:val="1"/>
                                <w:numId w:val="12"/>
                              </w:numPr>
                              <w:shd w:val="clear" w:color="auto" w:fill="D1EEF9" w:themeFill="accent1" w:themeFillTint="33"/>
                              <w:spacing w:after="0"/>
                              <w:ind w:left="814"/>
                              <w:rPr>
                                <w:sz w:val="20"/>
                                <w:szCs w:val="20"/>
                              </w:rPr>
                            </w:pPr>
                            <w:r w:rsidRPr="003C56F7">
                              <w:rPr>
                                <w:sz w:val="20"/>
                                <w:szCs w:val="20"/>
                              </w:rPr>
                              <w:t>Safer anaesthesia</w:t>
                            </w:r>
                          </w:p>
                          <w:p w14:paraId="786DED39" w14:textId="77777777" w:rsidR="00325B5A" w:rsidRPr="003C56F7" w:rsidRDefault="00325B5A" w:rsidP="00B27549">
                            <w:pPr>
                              <w:numPr>
                                <w:ilvl w:val="1"/>
                                <w:numId w:val="12"/>
                              </w:numPr>
                              <w:shd w:val="clear" w:color="auto" w:fill="D1EEF9" w:themeFill="accent1" w:themeFillTint="33"/>
                              <w:spacing w:after="0"/>
                              <w:ind w:left="814"/>
                              <w:rPr>
                                <w:sz w:val="20"/>
                                <w:szCs w:val="20"/>
                              </w:rPr>
                            </w:pPr>
                            <w:r w:rsidRPr="003C56F7">
                              <w:rPr>
                                <w:sz w:val="20"/>
                                <w:szCs w:val="20"/>
                              </w:rPr>
                              <w:t>Improved sterilisation</w:t>
                            </w:r>
                          </w:p>
                          <w:p w14:paraId="2C329081" w14:textId="77777777" w:rsidR="00325B5A" w:rsidRPr="003C56F7" w:rsidRDefault="00325B5A" w:rsidP="00B27549">
                            <w:pPr>
                              <w:numPr>
                                <w:ilvl w:val="1"/>
                                <w:numId w:val="12"/>
                              </w:numPr>
                              <w:shd w:val="clear" w:color="auto" w:fill="D1EEF9" w:themeFill="accent1" w:themeFillTint="33"/>
                              <w:spacing w:after="0"/>
                              <w:ind w:left="814"/>
                              <w:rPr>
                                <w:sz w:val="20"/>
                                <w:szCs w:val="20"/>
                              </w:rPr>
                            </w:pPr>
                            <w:r w:rsidRPr="003C56F7">
                              <w:rPr>
                                <w:sz w:val="20"/>
                                <w:szCs w:val="20"/>
                              </w:rPr>
                              <w:t>Modern infection control</w:t>
                            </w:r>
                          </w:p>
                          <w:p w14:paraId="278D7D01" w14:textId="2ADE74D0" w:rsidR="00F971D0" w:rsidRPr="003C56F7" w:rsidRDefault="00325B5A" w:rsidP="00B27549">
                            <w:pPr>
                              <w:numPr>
                                <w:ilvl w:val="0"/>
                                <w:numId w:val="12"/>
                              </w:numPr>
                              <w:shd w:val="clear" w:color="auto" w:fill="D1EEF9" w:themeFill="accent1" w:themeFillTint="33"/>
                              <w:spacing w:after="0"/>
                              <w:ind w:left="360"/>
                              <w:rPr>
                                <w:sz w:val="20"/>
                                <w:szCs w:val="20"/>
                              </w:rPr>
                            </w:pPr>
                            <w:r w:rsidRPr="003C56F7">
                              <w:rPr>
                                <w:sz w:val="20"/>
                                <w:szCs w:val="20"/>
                              </w:rPr>
                              <w:t xml:space="preserve">Today's dentistry focuses on prevention </w:t>
                            </w:r>
                            <w:r w:rsidR="00F971D0" w:rsidRPr="003C56F7">
                              <w:rPr>
                                <w:sz w:val="20"/>
                                <w:szCs w:val="20"/>
                              </w:rPr>
                              <w:t>reduce oral diseases.</w:t>
                            </w:r>
                          </w:p>
                          <w:p w14:paraId="2F2C6041" w14:textId="74B3C19C" w:rsidR="00BE6BE0" w:rsidRPr="003C56F7" w:rsidRDefault="00BE6BE0" w:rsidP="00B27549">
                            <w:pPr>
                              <w:shd w:val="clear" w:color="auto" w:fill="D1EEF9" w:themeFill="accent1" w:themeFillTint="33"/>
                              <w:rPr>
                                <w:sz w:val="20"/>
                                <w:szCs w:val="20"/>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98766ED" id="Text Box 6" o:spid="_x0000_s1027" type="#_x0000_t202" style="position:absolute;margin-left:0;margin-top:197.55pt;width:376.65pt;height:251.25pt;z-index:251669504;visibility:visible;mso-wrap-style:square;mso-width-percent:0;mso-height-percent:0;mso-wrap-distance-left:9pt;mso-wrap-distance-top:3.6pt;mso-wrap-distance-right:9pt;mso-wrap-distance-bottom:3.6pt;mso-position-horizontal:left;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" strokeweight="3.5pt">
                <v:textbox>
                  <w:txbxContent>
                    <w:p w14:paraId="48E9D92A" w14:textId="597C6854" w:rsidR="00F971D0" w:rsidRPr="003C56F7" w:rsidRDefault="000A4B76" w:rsidP="00841B68">
                      <w:pPr>
                        <w:shd w:val="clear" w:color="auto" w:fill="D1EEF9" w:themeFill="accent1" w:themeFillTint="33"/>
                        <w:spacing w:after="0"/>
                        <w:rPr>
                          <w:b/>
                          <w:bCs/>
                          <w:color w:val="1CADE4" w:themeColor="accent1"/>
                          <w:sz w:val="24"/>
                          <w:szCs w:val="24"/>
                        </w:rPr>
                      </w:pPr>
                      <w:r>
                        <w:rPr>
                          <w:b/>
                          <w:bCs/>
                          <w:color w:val="1CADE4" w:themeColor="accent1"/>
                        </w:rPr>
                        <w:t xml:space="preserve"> </w:t>
                      </w:r>
                      <w:r w:rsidR="00C4205A" w:rsidRPr="003C56F7">
                        <w:rPr>
                          <w:rFonts w:ascii="Segoe UI Emoji" w:hAnsi="Segoe UI Emoji" w:cs="Segoe UI Emoji"/>
                          <w:b/>
                          <w:bCs/>
                          <w:sz w:val="24"/>
                          <w:szCs w:val="24"/>
                        </w:rPr>
                        <w:t>📜</w:t>
                      </w:r>
                      <w:r w:rsidR="00C4205A" w:rsidRPr="003C56F7">
                        <w:rPr>
                          <w:b/>
                          <w:bCs/>
                          <w:sz w:val="24"/>
                          <w:szCs w:val="24"/>
                        </w:rPr>
                        <w:t xml:space="preserve"> </w:t>
                      </w:r>
                      <w:r w:rsidR="00C4205A" w:rsidRPr="003C56F7">
                        <w:rPr>
                          <w:b/>
                          <w:bCs/>
                          <w:color w:val="1CADE4" w:themeColor="accent1"/>
                          <w:sz w:val="24"/>
                          <w:szCs w:val="24"/>
                        </w:rPr>
                        <w:t>Brief History of Dentistry Servic</w:t>
                      </w:r>
                      <w:r w:rsidR="00971362" w:rsidRPr="003C56F7">
                        <w:rPr>
                          <w:b/>
                          <w:bCs/>
                          <w:color w:val="1CADE4" w:themeColor="accent1"/>
                          <w:sz w:val="24"/>
                          <w:szCs w:val="24"/>
                        </w:rPr>
                        <w:t>e</w:t>
                      </w:r>
                    </w:p>
                    <w:p w14:paraId="43762C47" w14:textId="1F7908D6" w:rsidR="00F971D0" w:rsidRPr="003C56F7" w:rsidRDefault="00452A60" w:rsidP="00841B68">
                      <w:pPr>
                        <w:shd w:val="clear" w:color="auto" w:fill="D1EEF9" w:themeFill="accent1" w:themeFillTint="33"/>
                        <w:spacing w:after="0"/>
                        <w:rPr>
                          <w:sz w:val="20"/>
                          <w:szCs w:val="20"/>
                        </w:rPr>
                      </w:pPr>
                      <w:r>
                        <w:rPr>
                          <w:sz w:val="20"/>
                          <w:szCs w:val="20"/>
                        </w:rPr>
                        <w:t xml:space="preserve"> </w:t>
                      </w:r>
                    </w:p>
                    <w:p w14:paraId="11CDB860" w14:textId="77777777" w:rsidR="00325B5A" w:rsidRPr="003C56F7" w:rsidRDefault="00F971D0" w:rsidP="00841B68">
                      <w:pPr>
                        <w:numPr>
                          <w:ilvl w:val="0"/>
                          <w:numId w:val="12"/>
                        </w:numPr>
                        <w:shd w:val="clear" w:color="auto" w:fill="D1EEF9" w:themeFill="accent1" w:themeFillTint="33"/>
                        <w:spacing w:after="0"/>
                        <w:ind w:left="417"/>
                        <w:rPr>
                          <w:sz w:val="20"/>
                          <w:szCs w:val="20"/>
                        </w:rPr>
                      </w:pPr>
                      <w:r w:rsidRPr="003C56F7">
                        <w:rPr>
                          <w:sz w:val="20"/>
                          <w:szCs w:val="20"/>
                        </w:rPr>
                        <w:t xml:space="preserve">Regular examinations and patient education help </w:t>
                      </w:r>
                      <w:r w:rsidR="00325B5A" w:rsidRPr="003C56F7">
                        <w:rPr>
                          <w:sz w:val="20"/>
                          <w:szCs w:val="20"/>
                        </w:rPr>
                        <w:t>Dentistry has existed for thousands of years.</w:t>
                      </w:r>
                    </w:p>
                    <w:p w14:paraId="1C270056" w14:textId="77777777" w:rsidR="00325B5A" w:rsidRPr="003C56F7" w:rsidRDefault="00325B5A" w:rsidP="00B27549">
                      <w:pPr>
                        <w:numPr>
                          <w:ilvl w:val="0"/>
                          <w:numId w:val="12"/>
                        </w:numPr>
                        <w:shd w:val="clear" w:color="auto" w:fill="D1EEF9" w:themeFill="accent1" w:themeFillTint="33"/>
                        <w:spacing w:after="0"/>
                        <w:ind w:left="417"/>
                        <w:rPr>
                          <w:sz w:val="20"/>
                          <w:szCs w:val="20"/>
                        </w:rPr>
                      </w:pPr>
                      <w:r w:rsidRPr="003C56F7">
                        <w:rPr>
                          <w:sz w:val="20"/>
                          <w:szCs w:val="20"/>
                        </w:rPr>
                        <w:t>Ancient Egyptians and Romans carried out simple dental treatments.</w:t>
                      </w:r>
                    </w:p>
                    <w:p w14:paraId="1F44A555" w14:textId="77777777" w:rsidR="00325B5A" w:rsidRPr="003C56F7" w:rsidRDefault="00325B5A" w:rsidP="00B27549">
                      <w:pPr>
                        <w:numPr>
                          <w:ilvl w:val="0"/>
                          <w:numId w:val="12"/>
                        </w:numPr>
                        <w:shd w:val="clear" w:color="auto" w:fill="D1EEF9" w:themeFill="accent1" w:themeFillTint="33"/>
                        <w:spacing w:after="0"/>
                        <w:ind w:left="417"/>
                        <w:rPr>
                          <w:sz w:val="20"/>
                          <w:szCs w:val="20"/>
                        </w:rPr>
                      </w:pPr>
                      <w:r w:rsidRPr="003C56F7">
                        <w:rPr>
                          <w:sz w:val="20"/>
                          <w:szCs w:val="20"/>
                        </w:rPr>
                        <w:t>Early dentistry was painful due to limited pain relief and poor infection control.</w:t>
                      </w:r>
                    </w:p>
                    <w:p w14:paraId="2787694D" w14:textId="77777777" w:rsidR="00325B5A" w:rsidRPr="003C56F7" w:rsidRDefault="00325B5A" w:rsidP="00B27549">
                      <w:pPr>
                        <w:numPr>
                          <w:ilvl w:val="0"/>
                          <w:numId w:val="12"/>
                        </w:numPr>
                        <w:shd w:val="clear" w:color="auto" w:fill="D1EEF9" w:themeFill="accent1" w:themeFillTint="33"/>
                        <w:spacing w:after="0"/>
                        <w:ind w:left="417"/>
                        <w:rPr>
                          <w:sz w:val="20"/>
                          <w:szCs w:val="20"/>
                        </w:rPr>
                      </w:pPr>
                      <w:r w:rsidRPr="003C56F7">
                        <w:rPr>
                          <w:sz w:val="20"/>
                          <w:szCs w:val="20"/>
                        </w:rPr>
                        <w:t>Scientific developments during the 18th and 19th centuries improved dental care.</w:t>
                      </w:r>
                    </w:p>
                    <w:p w14:paraId="10DF6406" w14:textId="77777777" w:rsidR="00325B5A" w:rsidRPr="003C56F7" w:rsidRDefault="00325B5A" w:rsidP="00B27549">
                      <w:pPr>
                        <w:numPr>
                          <w:ilvl w:val="0"/>
                          <w:numId w:val="12"/>
                        </w:numPr>
                        <w:shd w:val="clear" w:color="auto" w:fill="D1EEF9" w:themeFill="accent1" w:themeFillTint="33"/>
                        <w:spacing w:after="0"/>
                        <w:ind w:left="417"/>
                        <w:rPr>
                          <w:sz w:val="20"/>
                          <w:szCs w:val="20"/>
                        </w:rPr>
                      </w:pPr>
                      <w:r w:rsidRPr="003C56F7">
                        <w:rPr>
                          <w:sz w:val="20"/>
                          <w:szCs w:val="20"/>
                        </w:rPr>
                        <w:t>Modern dental instruments and techniques became available.</w:t>
                      </w:r>
                    </w:p>
                    <w:p w14:paraId="650D04BB" w14:textId="77777777" w:rsidR="00325B5A" w:rsidRPr="003C56F7" w:rsidRDefault="00325B5A" w:rsidP="00B27549">
                      <w:pPr>
                        <w:numPr>
                          <w:ilvl w:val="0"/>
                          <w:numId w:val="12"/>
                        </w:numPr>
                        <w:shd w:val="clear" w:color="auto" w:fill="D1EEF9" w:themeFill="accent1" w:themeFillTint="33"/>
                        <w:spacing w:after="0"/>
                        <w:ind w:left="417"/>
                        <w:rPr>
                          <w:sz w:val="20"/>
                          <w:szCs w:val="20"/>
                        </w:rPr>
                      </w:pPr>
                      <w:r w:rsidRPr="003C56F7">
                        <w:rPr>
                          <w:sz w:val="20"/>
                          <w:szCs w:val="20"/>
                        </w:rPr>
                        <w:t xml:space="preserve">In </w:t>
                      </w:r>
                      <w:r w:rsidRPr="003C56F7">
                        <w:rPr>
                          <w:b/>
                          <w:bCs/>
                          <w:sz w:val="20"/>
                          <w:szCs w:val="20"/>
                        </w:rPr>
                        <w:t>1948</w:t>
                      </w:r>
                      <w:r w:rsidRPr="003C56F7">
                        <w:rPr>
                          <w:sz w:val="20"/>
                          <w:szCs w:val="20"/>
                        </w:rPr>
                        <w:t>, the NHS introduced affordable dental care across the UK.</w:t>
                      </w:r>
                    </w:p>
                    <w:p w14:paraId="3F7B6FDF" w14:textId="77777777" w:rsidR="00325B5A" w:rsidRPr="003C56F7" w:rsidRDefault="00325B5A" w:rsidP="00B27549">
                      <w:pPr>
                        <w:numPr>
                          <w:ilvl w:val="0"/>
                          <w:numId w:val="12"/>
                        </w:numPr>
                        <w:shd w:val="clear" w:color="auto" w:fill="D1EEF9" w:themeFill="accent1" w:themeFillTint="33"/>
                        <w:spacing w:after="0"/>
                        <w:ind w:left="417"/>
                        <w:rPr>
                          <w:sz w:val="20"/>
                          <w:szCs w:val="20"/>
                        </w:rPr>
                      </w:pPr>
                      <w:r w:rsidRPr="003C56F7">
                        <w:rPr>
                          <w:sz w:val="20"/>
                          <w:szCs w:val="20"/>
                        </w:rPr>
                        <w:t>NHS dentistry increased access to dental treatment for everyone.</w:t>
                      </w:r>
                    </w:p>
                    <w:p w14:paraId="7D7F941A" w14:textId="77777777" w:rsidR="00325B5A" w:rsidRPr="003C56F7" w:rsidRDefault="00325B5A" w:rsidP="00B27549">
                      <w:pPr>
                        <w:numPr>
                          <w:ilvl w:val="0"/>
                          <w:numId w:val="12"/>
                        </w:numPr>
                        <w:shd w:val="clear" w:color="auto" w:fill="D1EEF9" w:themeFill="accent1" w:themeFillTint="33"/>
                        <w:spacing w:after="0"/>
                        <w:ind w:left="417"/>
                        <w:rPr>
                          <w:sz w:val="20"/>
                          <w:szCs w:val="20"/>
                        </w:rPr>
                      </w:pPr>
                      <w:r w:rsidRPr="003C56F7">
                        <w:rPr>
                          <w:sz w:val="20"/>
                          <w:szCs w:val="20"/>
                        </w:rPr>
                        <w:t>Technology has transformed dental care through:</w:t>
                      </w:r>
                    </w:p>
                    <w:p w14:paraId="22619E56" w14:textId="77777777" w:rsidR="00325B5A" w:rsidRPr="003C56F7" w:rsidRDefault="00325B5A" w:rsidP="00B27549">
                      <w:pPr>
                        <w:numPr>
                          <w:ilvl w:val="1"/>
                          <w:numId w:val="12"/>
                        </w:numPr>
                        <w:shd w:val="clear" w:color="auto" w:fill="D1EEF9" w:themeFill="accent1" w:themeFillTint="33"/>
                        <w:spacing w:after="0"/>
                        <w:ind w:left="814"/>
                        <w:rPr>
                          <w:sz w:val="20"/>
                          <w:szCs w:val="20"/>
                        </w:rPr>
                      </w:pPr>
                      <w:r w:rsidRPr="003C56F7">
                        <w:rPr>
                          <w:sz w:val="20"/>
                          <w:szCs w:val="20"/>
                        </w:rPr>
                        <w:t>Digital X-rays</w:t>
                      </w:r>
                    </w:p>
                    <w:p w14:paraId="16040A82" w14:textId="17B801D5" w:rsidR="00325B5A" w:rsidRPr="003C56F7" w:rsidRDefault="00325B5A" w:rsidP="00B27549">
                      <w:pPr>
                        <w:numPr>
                          <w:ilvl w:val="1"/>
                          <w:numId w:val="12"/>
                        </w:numPr>
                        <w:shd w:val="clear" w:color="auto" w:fill="D1EEF9" w:themeFill="accent1" w:themeFillTint="33"/>
                        <w:spacing w:after="0"/>
                        <w:ind w:left="814"/>
                        <w:rPr>
                          <w:sz w:val="20"/>
                          <w:szCs w:val="20"/>
                        </w:rPr>
                      </w:pPr>
                      <w:r w:rsidRPr="003C56F7">
                        <w:rPr>
                          <w:sz w:val="20"/>
                          <w:szCs w:val="20"/>
                        </w:rPr>
                        <w:t>Better fillings and crow</w:t>
                      </w:r>
                      <w:r w:rsidRPr="003C56F7">
                        <w:rPr>
                          <w:sz w:val="20"/>
                          <w:szCs w:val="20"/>
                        </w:rPr>
                        <w:t>ns</w:t>
                      </w:r>
                    </w:p>
                    <w:p w14:paraId="3413D8B8" w14:textId="77777777" w:rsidR="00325B5A" w:rsidRPr="003C56F7" w:rsidRDefault="00325B5A" w:rsidP="00B27549">
                      <w:pPr>
                        <w:numPr>
                          <w:ilvl w:val="1"/>
                          <w:numId w:val="12"/>
                        </w:numPr>
                        <w:shd w:val="clear" w:color="auto" w:fill="D1EEF9" w:themeFill="accent1" w:themeFillTint="33"/>
                        <w:spacing w:after="0"/>
                        <w:ind w:left="814"/>
                        <w:rPr>
                          <w:sz w:val="20"/>
                          <w:szCs w:val="20"/>
                        </w:rPr>
                      </w:pPr>
                      <w:r w:rsidRPr="003C56F7">
                        <w:rPr>
                          <w:sz w:val="20"/>
                          <w:szCs w:val="20"/>
                        </w:rPr>
                        <w:t>Safer anaesthesia</w:t>
                      </w:r>
                    </w:p>
                    <w:p w14:paraId="786DED39" w14:textId="77777777" w:rsidR="00325B5A" w:rsidRPr="003C56F7" w:rsidRDefault="00325B5A" w:rsidP="00B27549">
                      <w:pPr>
                        <w:numPr>
                          <w:ilvl w:val="1"/>
                          <w:numId w:val="12"/>
                        </w:numPr>
                        <w:shd w:val="clear" w:color="auto" w:fill="D1EEF9" w:themeFill="accent1" w:themeFillTint="33"/>
                        <w:spacing w:after="0"/>
                        <w:ind w:left="814"/>
                        <w:rPr>
                          <w:sz w:val="20"/>
                          <w:szCs w:val="20"/>
                        </w:rPr>
                      </w:pPr>
                      <w:r w:rsidRPr="003C56F7">
                        <w:rPr>
                          <w:sz w:val="20"/>
                          <w:szCs w:val="20"/>
                        </w:rPr>
                        <w:t>Improved sterilisation</w:t>
                      </w:r>
                    </w:p>
                    <w:p w14:paraId="2C329081" w14:textId="77777777" w:rsidR="00325B5A" w:rsidRPr="003C56F7" w:rsidRDefault="00325B5A" w:rsidP="00B27549">
                      <w:pPr>
                        <w:numPr>
                          <w:ilvl w:val="1"/>
                          <w:numId w:val="12"/>
                        </w:numPr>
                        <w:shd w:val="clear" w:color="auto" w:fill="D1EEF9" w:themeFill="accent1" w:themeFillTint="33"/>
                        <w:spacing w:after="0"/>
                        <w:ind w:left="814"/>
                        <w:rPr>
                          <w:sz w:val="20"/>
                          <w:szCs w:val="20"/>
                        </w:rPr>
                      </w:pPr>
                      <w:r w:rsidRPr="003C56F7">
                        <w:rPr>
                          <w:sz w:val="20"/>
                          <w:szCs w:val="20"/>
                        </w:rPr>
                        <w:t>Modern infection control</w:t>
                      </w:r>
                    </w:p>
                    <w:p w14:paraId="278D7D01" w14:textId="2ADE74D0" w:rsidR="00F971D0" w:rsidRPr="003C56F7" w:rsidRDefault="00325B5A" w:rsidP="00B27549">
                      <w:pPr>
                        <w:numPr>
                          <w:ilvl w:val="0"/>
                          <w:numId w:val="12"/>
                        </w:numPr>
                        <w:shd w:val="clear" w:color="auto" w:fill="D1EEF9" w:themeFill="accent1" w:themeFillTint="33"/>
                        <w:spacing w:after="0"/>
                        <w:ind w:left="360"/>
                        <w:rPr>
                          <w:sz w:val="20"/>
                          <w:szCs w:val="20"/>
                        </w:rPr>
                      </w:pPr>
                      <w:r w:rsidRPr="003C56F7">
                        <w:rPr>
                          <w:sz w:val="20"/>
                          <w:szCs w:val="20"/>
                        </w:rPr>
                        <w:t xml:space="preserve">Today's dentistry focuses on prevention </w:t>
                      </w:r>
                      <w:r w:rsidR="00F971D0" w:rsidRPr="003C56F7">
                        <w:rPr>
                          <w:sz w:val="20"/>
                          <w:szCs w:val="20"/>
                        </w:rPr>
                        <w:t>reduce oral diseases.</w:t>
                      </w:r>
                    </w:p>
                    <w:p w14:paraId="2F2C6041" w14:textId="74B3C19C" w:rsidR="00BE6BE0" w:rsidRPr="003C56F7" w:rsidRDefault="00BE6BE0" w:rsidP="00B27549">
                      <w:pPr>
                        <w:shd w:val="clear" w:color="auto" w:fill="D1EEF9" w:themeFill="accent1" w:themeFillTint="33"/>
                        <w:rPr>
                          <w:sz w:val="20"/>
                          <w:szCs w:val="20"/>
                        </w:rPr>
                      </w:pPr>
                    </w:p>
                  </w:txbxContent>
                </v:textbox>
                <w10:wrap type="square" anchorx="page"/>
              </v:shape>
            </w:pict>
          </mc:Fallback>
        </mc:AlternateContent>
      </w:r>
      <w:r w:rsidR="000F411C">
        <w:rPr>
          <w:noProof/>
        </w:rPr>
        <mc:AlternateContent>
          <mc:Choice Requires="wps">
            <w:drawing>
              <wp:anchor distT="0" distB="0" distL="114300" distR="114300" simplePos="0" relativeHeight="251682816" behindDoc="0" locked="0" layoutInCell="1" allowOverlap="1" wp14:anchorId="6A84C3B2" wp14:editId="5F2EC342">
                <wp:simplePos x="0" y="0"/>
                <wp:positionH relativeFrom="column">
                  <wp:posOffset>1614115</wp:posOffset>
                </wp:positionH>
                <wp:positionV relativeFrom="paragraph">
                  <wp:posOffset>98563</wp:posOffset>
                </wp:positionV>
                <wp:extent cx="2233930" cy="2429593"/>
                <wp:effectExtent l="0" t="0" r="13970" b="27940"/>
                <wp:wrapNone/>
                <wp:docPr id="629267710" name="Text Box 9"/>
                <wp:cNvGraphicFramePr/>
                <a:graphic xmlns:a="http://schemas.openxmlformats.org/drawingml/2006/main">
                  <a:graphicData uri="http://schemas.microsoft.com/office/word/2010/wordprocessingShape">
                    <wps:wsp>
                      <wps:cNvSpPr txBox="1"/>
                      <wps:spPr>
                        <a:xfrm>
                          <a:off x="0" y="0"/>
                          <a:ext cx="2233930" cy="2429593"/>
                        </a:xfrm>
                        <a:prstGeom prst="rect">
                          <a:avLst/>
                        </a:prstGeom>
                        <a:solidFill>
                          <a:schemeClr val="lt1"/>
                        </a:solidFill>
                        <a:ln w="6350">
                          <a:solidFill>
                            <a:prstClr val="black"/>
                          </a:solidFill>
                        </a:ln>
                      </wps:spPr>
                      <wps:txbx>
                        <w:txbxContent>
                          <w:p w14:paraId="60D9571E" w14:textId="20D449C7" w:rsidR="00462AAD" w:rsidRPr="00DF4D8D" w:rsidRDefault="00C2756E" w:rsidP="002211F5">
                            <w:pPr>
                              <w:shd w:val="clear" w:color="auto" w:fill="D1EEF9" w:themeFill="accent1" w:themeFillTint="33"/>
                              <w:spacing w:line="276" w:lineRule="auto"/>
                              <w:rPr>
                                <w:rFonts w:ascii="Arial" w:hAnsi="Arial" w:cs="Arial"/>
                                <w:b/>
                                <w:bCs/>
                                <w:color w:val="1CADE4" w:themeColor="accent1"/>
                                <w:sz w:val="18"/>
                                <w:szCs w:val="18"/>
                              </w:rPr>
                            </w:pPr>
                            <w:r w:rsidRPr="00673C5C">
                              <w:rPr>
                                <w:rFonts w:ascii="Arial" w:hAnsi="Arial" w:cs="Arial"/>
                                <w:b/>
                                <w:bCs/>
                                <w:color w:val="1CADE4" w:themeColor="accent1"/>
                                <w:sz w:val="20"/>
                                <w:szCs w:val="20"/>
                              </w:rPr>
                              <w:t>Dentistry Services</w:t>
                            </w:r>
                            <w:r w:rsidR="009B1E1C" w:rsidRPr="00673C5C">
                              <w:rPr>
                                <w:rFonts w:ascii="Arial" w:hAnsi="Arial" w:cs="Arial"/>
                                <w:b/>
                                <w:bCs/>
                                <w:color w:val="1CADE4" w:themeColor="accent1"/>
                                <w:sz w:val="20"/>
                                <w:szCs w:val="20"/>
                              </w:rPr>
                              <w:t xml:space="preserve"> in the</w:t>
                            </w:r>
                            <w:r w:rsidR="00EF63E3" w:rsidRPr="00673C5C">
                              <w:rPr>
                                <w:rFonts w:ascii="Arial" w:hAnsi="Arial" w:cs="Arial"/>
                                <w:b/>
                                <w:bCs/>
                                <w:color w:val="1CADE4" w:themeColor="accent1"/>
                                <w:sz w:val="20"/>
                                <w:szCs w:val="20"/>
                              </w:rPr>
                              <w:t xml:space="preserve"> UK</w:t>
                            </w:r>
                            <w:r w:rsidR="009B1E1C" w:rsidRPr="00673C5C">
                              <w:rPr>
                                <w:rFonts w:ascii="Arial" w:hAnsi="Arial" w:cs="Arial"/>
                                <w:b/>
                                <w:bCs/>
                                <w:color w:val="305250" w:themeColor="accent6" w:themeShade="80"/>
                                <w:sz w:val="18"/>
                                <w:szCs w:val="18"/>
                              </w:rPr>
                              <w:t xml:space="preserve"> </w:t>
                            </w:r>
                            <w:r w:rsidR="00EF63E3" w:rsidRPr="00DF4D8D">
                              <w:rPr>
                                <w:rFonts w:ascii="Arial" w:hAnsi="Arial" w:cs="Arial"/>
                                <w:b/>
                                <w:bCs/>
                                <w:color w:val="305250" w:themeColor="accent6" w:themeShade="80"/>
                                <w:sz w:val="18"/>
                                <w:szCs w:val="18"/>
                              </w:rPr>
                              <w:t>Dentistry</w:t>
                            </w:r>
                            <w:r w:rsidR="00E67041" w:rsidRPr="00DF4D8D">
                              <w:rPr>
                                <w:rFonts w:ascii="Arial" w:hAnsi="Arial" w:cs="Arial"/>
                                <w:b/>
                                <w:bCs/>
                                <w:color w:val="305250" w:themeColor="accent6" w:themeShade="80"/>
                                <w:sz w:val="18"/>
                                <w:szCs w:val="18"/>
                              </w:rPr>
                              <w:t xml:space="preserve"> se</w:t>
                            </w:r>
                            <w:r w:rsidR="00F0686A" w:rsidRPr="00DF4D8D">
                              <w:rPr>
                                <w:rFonts w:ascii="Arial" w:hAnsi="Arial" w:cs="Arial"/>
                                <w:b/>
                                <w:bCs/>
                                <w:color w:val="305250" w:themeColor="accent6" w:themeShade="80"/>
                                <w:sz w:val="18"/>
                                <w:szCs w:val="18"/>
                              </w:rPr>
                              <w:t>rvices</w:t>
                            </w:r>
                            <w:r w:rsidR="00B80FD3" w:rsidRPr="00DF4D8D">
                              <w:rPr>
                                <w:rFonts w:ascii="Arial" w:hAnsi="Arial" w:cs="Arial"/>
                                <w:b/>
                                <w:bCs/>
                                <w:color w:val="305250" w:themeColor="accent6" w:themeShade="80"/>
                                <w:sz w:val="18"/>
                                <w:szCs w:val="18"/>
                              </w:rPr>
                              <w:t xml:space="preserve"> </w:t>
                            </w:r>
                            <w:r w:rsidR="00E502BF" w:rsidRPr="00DF4D8D">
                              <w:rPr>
                                <w:rFonts w:ascii="Arial" w:hAnsi="Arial" w:cs="Arial"/>
                                <w:b/>
                                <w:bCs/>
                                <w:color w:val="305250" w:themeColor="accent6" w:themeShade="80"/>
                                <w:sz w:val="18"/>
                                <w:szCs w:val="18"/>
                              </w:rPr>
                              <w:t>are healthcare</w:t>
                            </w:r>
                            <w:r w:rsidR="00B42FF7" w:rsidRPr="00DF4D8D">
                              <w:rPr>
                                <w:rFonts w:ascii="Arial" w:hAnsi="Arial" w:cs="Arial"/>
                                <w:b/>
                                <w:bCs/>
                                <w:color w:val="305250" w:themeColor="accent6" w:themeShade="80"/>
                                <w:sz w:val="18"/>
                                <w:szCs w:val="18"/>
                              </w:rPr>
                              <w:t xml:space="preserve"> </w:t>
                            </w:r>
                            <w:r w:rsidR="0063342F" w:rsidRPr="00DF4D8D">
                              <w:rPr>
                                <w:rFonts w:ascii="Arial" w:hAnsi="Arial" w:cs="Arial"/>
                                <w:b/>
                                <w:bCs/>
                                <w:color w:val="305250" w:themeColor="accent6" w:themeShade="80"/>
                                <w:sz w:val="18"/>
                                <w:szCs w:val="18"/>
                              </w:rPr>
                              <w:t xml:space="preserve">  </w:t>
                            </w:r>
                            <w:r w:rsidR="00B42FF7" w:rsidRPr="00DF4D8D">
                              <w:rPr>
                                <w:rFonts w:ascii="Arial" w:hAnsi="Arial" w:cs="Arial"/>
                                <w:b/>
                                <w:bCs/>
                                <w:color w:val="305250" w:themeColor="accent6" w:themeShade="80"/>
                                <w:sz w:val="18"/>
                                <w:szCs w:val="18"/>
                              </w:rPr>
                              <w:t>services that help prevent</w:t>
                            </w:r>
                            <w:r w:rsidR="002B17DA" w:rsidRPr="00DF4D8D">
                              <w:rPr>
                                <w:rFonts w:ascii="Arial" w:hAnsi="Arial" w:cs="Arial"/>
                                <w:b/>
                                <w:bCs/>
                                <w:color w:val="305250" w:themeColor="accent6" w:themeShade="80"/>
                                <w:sz w:val="18"/>
                                <w:szCs w:val="18"/>
                              </w:rPr>
                              <w:t>,</w:t>
                            </w:r>
                            <w:r w:rsidR="00250040" w:rsidRPr="00DF4D8D">
                              <w:rPr>
                                <w:rFonts w:ascii="Arial" w:hAnsi="Arial" w:cs="Arial"/>
                                <w:b/>
                                <w:bCs/>
                                <w:color w:val="305250" w:themeColor="accent6" w:themeShade="80"/>
                                <w:sz w:val="18"/>
                                <w:szCs w:val="18"/>
                              </w:rPr>
                              <w:t xml:space="preserve"> diagnosis,</w:t>
                            </w:r>
                            <w:r w:rsidR="004C238C" w:rsidRPr="00DF4D8D">
                              <w:rPr>
                                <w:rFonts w:ascii="Arial" w:hAnsi="Arial" w:cs="Arial"/>
                                <w:b/>
                                <w:bCs/>
                                <w:color w:val="305250" w:themeColor="accent6" w:themeShade="80"/>
                                <w:sz w:val="18"/>
                                <w:szCs w:val="18"/>
                              </w:rPr>
                              <w:t xml:space="preserve"> and treat problem</w:t>
                            </w:r>
                            <w:r w:rsidR="0065482B" w:rsidRPr="00DF4D8D">
                              <w:rPr>
                                <w:rFonts w:ascii="Arial" w:hAnsi="Arial" w:cs="Arial"/>
                                <w:b/>
                                <w:bCs/>
                                <w:color w:val="305250" w:themeColor="accent6" w:themeShade="80"/>
                                <w:sz w:val="18"/>
                                <w:szCs w:val="18"/>
                              </w:rPr>
                              <w:t>s</w:t>
                            </w:r>
                            <w:r w:rsidR="00F8129F" w:rsidRPr="00DF4D8D">
                              <w:rPr>
                                <w:rFonts w:ascii="Arial" w:hAnsi="Arial" w:cs="Arial"/>
                                <w:b/>
                                <w:bCs/>
                                <w:color w:val="305250" w:themeColor="accent6" w:themeShade="80"/>
                                <w:sz w:val="18"/>
                                <w:szCs w:val="18"/>
                              </w:rPr>
                              <w:t xml:space="preserve"> affecting the</w:t>
                            </w:r>
                            <w:r w:rsidR="0065482B" w:rsidRPr="00DF4D8D">
                              <w:rPr>
                                <w:rFonts w:ascii="Arial" w:hAnsi="Arial" w:cs="Arial"/>
                                <w:b/>
                                <w:bCs/>
                                <w:color w:val="305250" w:themeColor="accent6" w:themeShade="80"/>
                                <w:sz w:val="18"/>
                                <w:szCs w:val="18"/>
                              </w:rPr>
                              <w:t xml:space="preserve"> </w:t>
                            </w:r>
                            <w:r w:rsidR="00250040" w:rsidRPr="00DF4D8D">
                              <w:rPr>
                                <w:rFonts w:ascii="Arial" w:hAnsi="Arial" w:cs="Arial"/>
                                <w:b/>
                                <w:bCs/>
                                <w:color w:val="305250" w:themeColor="accent6" w:themeShade="80"/>
                                <w:sz w:val="18"/>
                                <w:szCs w:val="18"/>
                              </w:rPr>
                              <w:t>teeth</w:t>
                            </w:r>
                            <w:r w:rsidR="00283589" w:rsidRPr="00DF4D8D">
                              <w:rPr>
                                <w:rFonts w:ascii="Arial" w:hAnsi="Arial" w:cs="Arial"/>
                                <w:b/>
                                <w:bCs/>
                                <w:color w:val="305250" w:themeColor="accent6" w:themeShade="80"/>
                                <w:sz w:val="18"/>
                                <w:szCs w:val="18"/>
                              </w:rPr>
                              <w:t>, gums, mouth, and jaw</w:t>
                            </w:r>
                            <w:r w:rsidR="00957567" w:rsidRPr="00DF4D8D">
                              <w:rPr>
                                <w:rFonts w:ascii="Arial" w:hAnsi="Arial" w:cs="Arial"/>
                                <w:b/>
                                <w:bCs/>
                                <w:color w:val="305250" w:themeColor="accent6" w:themeShade="80"/>
                                <w:sz w:val="18"/>
                                <w:szCs w:val="18"/>
                              </w:rPr>
                              <w:t>. In the UK</w:t>
                            </w:r>
                            <w:r w:rsidR="00C34661" w:rsidRPr="00DF4D8D">
                              <w:rPr>
                                <w:rFonts w:ascii="Arial" w:hAnsi="Arial" w:cs="Arial"/>
                                <w:b/>
                                <w:bCs/>
                                <w:color w:val="305250" w:themeColor="accent6" w:themeShade="80"/>
                                <w:sz w:val="18"/>
                                <w:szCs w:val="18"/>
                              </w:rPr>
                              <w:t>, dental care is provided through</w:t>
                            </w:r>
                            <w:r w:rsidR="00BB1068" w:rsidRPr="00DF4D8D">
                              <w:rPr>
                                <w:rFonts w:ascii="Arial" w:hAnsi="Arial" w:cs="Arial"/>
                                <w:b/>
                                <w:bCs/>
                                <w:color w:val="305250" w:themeColor="accent6" w:themeShade="80"/>
                                <w:sz w:val="18"/>
                                <w:szCs w:val="18"/>
                              </w:rPr>
                              <w:t xml:space="preserve"> NHS dental services, hospital, </w:t>
                            </w:r>
                            <w:r w:rsidR="00B37759" w:rsidRPr="00DF4D8D">
                              <w:rPr>
                                <w:rFonts w:ascii="Arial" w:hAnsi="Arial" w:cs="Arial"/>
                                <w:b/>
                                <w:bCs/>
                                <w:color w:val="305250" w:themeColor="accent6" w:themeShade="80"/>
                                <w:sz w:val="18"/>
                                <w:szCs w:val="18"/>
                              </w:rPr>
                              <w:t>and private clinics.</w:t>
                            </w:r>
                          </w:p>
                          <w:p w14:paraId="5479666A" w14:textId="4557FA79" w:rsidR="00B37759" w:rsidRPr="00DF4D8D" w:rsidRDefault="00B37759" w:rsidP="002211F5">
                            <w:pPr>
                              <w:shd w:val="clear" w:color="auto" w:fill="D1EEF9" w:themeFill="accent1" w:themeFillTint="33"/>
                              <w:spacing w:line="276" w:lineRule="auto"/>
                              <w:rPr>
                                <w:sz w:val="18"/>
                                <w:szCs w:val="18"/>
                              </w:rPr>
                            </w:pPr>
                            <w:r w:rsidRPr="00DF4D8D">
                              <w:rPr>
                                <w:rFonts w:ascii="Arial" w:hAnsi="Arial" w:cs="Arial"/>
                                <w:b/>
                                <w:bCs/>
                                <w:color w:val="305250" w:themeColor="accent6" w:themeShade="80"/>
                                <w:sz w:val="18"/>
                                <w:szCs w:val="18"/>
                              </w:rPr>
                              <w:t xml:space="preserve">The </w:t>
                            </w:r>
                            <w:r w:rsidR="003C05B7" w:rsidRPr="00DF4D8D">
                              <w:rPr>
                                <w:rFonts w:ascii="Arial" w:hAnsi="Arial" w:cs="Arial"/>
                                <w:b/>
                                <w:bCs/>
                                <w:color w:val="305250" w:themeColor="accent6" w:themeShade="80"/>
                                <w:sz w:val="18"/>
                                <w:szCs w:val="18"/>
                              </w:rPr>
                              <w:t xml:space="preserve">NHS aims to make essential dental care </w:t>
                            </w:r>
                            <w:r w:rsidR="000754C4" w:rsidRPr="00DF4D8D">
                              <w:rPr>
                                <w:rFonts w:ascii="Arial" w:hAnsi="Arial" w:cs="Arial"/>
                                <w:b/>
                                <w:bCs/>
                                <w:color w:val="305250" w:themeColor="accent6" w:themeShade="80"/>
                                <w:sz w:val="18"/>
                                <w:szCs w:val="18"/>
                              </w:rPr>
                              <w:t>affordable and acce</w:t>
                            </w:r>
                            <w:r w:rsidR="00BE22E1" w:rsidRPr="00DF4D8D">
                              <w:rPr>
                                <w:rFonts w:ascii="Arial" w:hAnsi="Arial" w:cs="Arial"/>
                                <w:b/>
                                <w:bCs/>
                                <w:color w:val="305250" w:themeColor="accent6" w:themeShade="80"/>
                                <w:sz w:val="18"/>
                                <w:szCs w:val="18"/>
                              </w:rPr>
                              <w:t xml:space="preserve">ssible to everyone. </w:t>
                            </w:r>
                            <w:r w:rsidR="0060708A" w:rsidRPr="00DF4D8D">
                              <w:rPr>
                                <w:rFonts w:ascii="Arial" w:hAnsi="Arial" w:cs="Arial"/>
                                <w:b/>
                                <w:bCs/>
                                <w:color w:val="305250" w:themeColor="accent6" w:themeShade="80"/>
                                <w:sz w:val="18"/>
                                <w:szCs w:val="18"/>
                              </w:rPr>
                              <w:t>Dentals also educate patients</w:t>
                            </w:r>
                            <w:r w:rsidR="0072264B" w:rsidRPr="00DF4D8D">
                              <w:rPr>
                                <w:rFonts w:ascii="Arial" w:hAnsi="Arial" w:cs="Arial"/>
                                <w:b/>
                                <w:bCs/>
                                <w:color w:val="305250" w:themeColor="accent6" w:themeShade="80"/>
                                <w:sz w:val="18"/>
                                <w:szCs w:val="18"/>
                              </w:rPr>
                              <w:t xml:space="preserve"> about maintaining good oral hygiene prevent d</w:t>
                            </w:r>
                            <w:r w:rsidR="00334A5C" w:rsidRPr="00DF4D8D">
                              <w:rPr>
                                <w:rFonts w:ascii="Arial" w:hAnsi="Arial" w:cs="Arial"/>
                                <w:b/>
                                <w:bCs/>
                                <w:color w:val="305250" w:themeColor="accent6" w:themeShade="80"/>
                                <w:sz w:val="18"/>
                                <w:szCs w:val="18"/>
                              </w:rPr>
                              <w:t>isease.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A84C3B2" id="Text Box 9" o:spid="_x0000_s1028" type="#_x0000_t202" style="position:absolute;margin-left:127.1pt;margin-top:7.75pt;width:175.9pt;height:191.3pt;z-index:2516828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" fillcolor="white [3201]" strokeweight=".5pt">
                <v:textbox>
                  <w:txbxContent>
                    <w:p w14:paraId="60D9571E" w14:textId="20D449C7" w:rsidR="00462AAD" w:rsidRPr="00DF4D8D" w:rsidRDefault="00C2756E" w:rsidP="002211F5">
                      <w:pPr>
                        <w:shd w:val="clear" w:color="auto" w:fill="D1EEF9" w:themeFill="accent1" w:themeFillTint="33"/>
                        <w:spacing w:line="276" w:lineRule="auto"/>
                        <w:rPr>
                          <w:rFonts w:ascii="Arial" w:hAnsi="Arial" w:cs="Arial"/>
                          <w:b/>
                          <w:bCs/>
                          <w:color w:val="1CADE4" w:themeColor="accent1"/>
                          <w:sz w:val="18"/>
                          <w:szCs w:val="18"/>
                        </w:rPr>
                      </w:pPr>
                      <w:r w:rsidRPr="00673C5C">
                        <w:rPr>
                          <w:rFonts w:ascii="Arial" w:hAnsi="Arial" w:cs="Arial"/>
                          <w:b/>
                          <w:bCs/>
                          <w:color w:val="1CADE4" w:themeColor="accent1"/>
                          <w:sz w:val="20"/>
                          <w:szCs w:val="20"/>
                        </w:rPr>
                        <w:t>Dentistry Services</w:t>
                      </w:r>
                      <w:r w:rsidR="009B1E1C" w:rsidRPr="00673C5C">
                        <w:rPr>
                          <w:rFonts w:ascii="Arial" w:hAnsi="Arial" w:cs="Arial"/>
                          <w:b/>
                          <w:bCs/>
                          <w:color w:val="1CADE4" w:themeColor="accent1"/>
                          <w:sz w:val="20"/>
                          <w:szCs w:val="20"/>
                        </w:rPr>
                        <w:t xml:space="preserve"> in the</w:t>
                      </w:r>
                      <w:r w:rsidR="00EF63E3" w:rsidRPr="00673C5C">
                        <w:rPr>
                          <w:rFonts w:ascii="Arial" w:hAnsi="Arial" w:cs="Arial"/>
                          <w:b/>
                          <w:bCs/>
                          <w:color w:val="1CADE4" w:themeColor="accent1"/>
                          <w:sz w:val="20"/>
                          <w:szCs w:val="20"/>
                        </w:rPr>
                        <w:t xml:space="preserve"> UK</w:t>
                      </w:r>
                      <w:r w:rsidR="009B1E1C" w:rsidRPr="00673C5C">
                        <w:rPr>
                          <w:rFonts w:ascii="Arial" w:hAnsi="Arial" w:cs="Arial"/>
                          <w:b/>
                          <w:bCs/>
                          <w:color w:val="305250" w:themeColor="accent6" w:themeShade="80"/>
                          <w:sz w:val="18"/>
                          <w:szCs w:val="18"/>
                        </w:rPr>
                        <w:t xml:space="preserve"> </w:t>
                      </w:r>
                      <w:r w:rsidR="00EF63E3" w:rsidRPr="00DF4D8D">
                        <w:rPr>
                          <w:rFonts w:ascii="Arial" w:hAnsi="Arial" w:cs="Arial"/>
                          <w:b/>
                          <w:bCs/>
                          <w:color w:val="305250" w:themeColor="accent6" w:themeShade="80"/>
                          <w:sz w:val="18"/>
                          <w:szCs w:val="18"/>
                        </w:rPr>
                        <w:t>Dentistry</w:t>
                      </w:r>
                      <w:r w:rsidR="00E67041" w:rsidRPr="00DF4D8D">
                        <w:rPr>
                          <w:rFonts w:ascii="Arial" w:hAnsi="Arial" w:cs="Arial"/>
                          <w:b/>
                          <w:bCs/>
                          <w:color w:val="305250" w:themeColor="accent6" w:themeShade="80"/>
                          <w:sz w:val="18"/>
                          <w:szCs w:val="18"/>
                        </w:rPr>
                        <w:t xml:space="preserve"> se</w:t>
                      </w:r>
                      <w:r w:rsidR="00F0686A" w:rsidRPr="00DF4D8D">
                        <w:rPr>
                          <w:rFonts w:ascii="Arial" w:hAnsi="Arial" w:cs="Arial"/>
                          <w:b/>
                          <w:bCs/>
                          <w:color w:val="305250" w:themeColor="accent6" w:themeShade="80"/>
                          <w:sz w:val="18"/>
                          <w:szCs w:val="18"/>
                        </w:rPr>
                        <w:t>rvices</w:t>
                      </w:r>
                      <w:r w:rsidR="00B80FD3" w:rsidRPr="00DF4D8D">
                        <w:rPr>
                          <w:rFonts w:ascii="Arial" w:hAnsi="Arial" w:cs="Arial"/>
                          <w:b/>
                          <w:bCs/>
                          <w:color w:val="305250" w:themeColor="accent6" w:themeShade="80"/>
                          <w:sz w:val="18"/>
                          <w:szCs w:val="18"/>
                        </w:rPr>
                        <w:t xml:space="preserve"> </w:t>
                      </w:r>
                      <w:r w:rsidR="00E502BF" w:rsidRPr="00DF4D8D">
                        <w:rPr>
                          <w:rFonts w:ascii="Arial" w:hAnsi="Arial" w:cs="Arial"/>
                          <w:b/>
                          <w:bCs/>
                          <w:color w:val="305250" w:themeColor="accent6" w:themeShade="80"/>
                          <w:sz w:val="18"/>
                          <w:szCs w:val="18"/>
                        </w:rPr>
                        <w:t>are healthcare</w:t>
                      </w:r>
                      <w:r w:rsidR="00B42FF7" w:rsidRPr="00DF4D8D">
                        <w:rPr>
                          <w:rFonts w:ascii="Arial" w:hAnsi="Arial" w:cs="Arial"/>
                          <w:b/>
                          <w:bCs/>
                          <w:color w:val="305250" w:themeColor="accent6" w:themeShade="80"/>
                          <w:sz w:val="18"/>
                          <w:szCs w:val="18"/>
                        </w:rPr>
                        <w:t xml:space="preserve"> </w:t>
                      </w:r>
                      <w:r w:rsidR="0063342F" w:rsidRPr="00DF4D8D">
                        <w:rPr>
                          <w:rFonts w:ascii="Arial" w:hAnsi="Arial" w:cs="Arial"/>
                          <w:b/>
                          <w:bCs/>
                          <w:color w:val="305250" w:themeColor="accent6" w:themeShade="80"/>
                          <w:sz w:val="18"/>
                          <w:szCs w:val="18"/>
                        </w:rPr>
                        <w:t xml:space="preserve">  </w:t>
                      </w:r>
                      <w:r w:rsidR="00B42FF7" w:rsidRPr="00DF4D8D">
                        <w:rPr>
                          <w:rFonts w:ascii="Arial" w:hAnsi="Arial" w:cs="Arial"/>
                          <w:b/>
                          <w:bCs/>
                          <w:color w:val="305250" w:themeColor="accent6" w:themeShade="80"/>
                          <w:sz w:val="18"/>
                          <w:szCs w:val="18"/>
                        </w:rPr>
                        <w:t>services that help prevent</w:t>
                      </w:r>
                      <w:r w:rsidR="002B17DA" w:rsidRPr="00DF4D8D">
                        <w:rPr>
                          <w:rFonts w:ascii="Arial" w:hAnsi="Arial" w:cs="Arial"/>
                          <w:b/>
                          <w:bCs/>
                          <w:color w:val="305250" w:themeColor="accent6" w:themeShade="80"/>
                          <w:sz w:val="18"/>
                          <w:szCs w:val="18"/>
                        </w:rPr>
                        <w:t>,</w:t>
                      </w:r>
                      <w:r w:rsidR="00250040" w:rsidRPr="00DF4D8D">
                        <w:rPr>
                          <w:rFonts w:ascii="Arial" w:hAnsi="Arial" w:cs="Arial"/>
                          <w:b/>
                          <w:bCs/>
                          <w:color w:val="305250" w:themeColor="accent6" w:themeShade="80"/>
                          <w:sz w:val="18"/>
                          <w:szCs w:val="18"/>
                        </w:rPr>
                        <w:t xml:space="preserve"> diagnosis,</w:t>
                      </w:r>
                      <w:r w:rsidR="004C238C" w:rsidRPr="00DF4D8D">
                        <w:rPr>
                          <w:rFonts w:ascii="Arial" w:hAnsi="Arial" w:cs="Arial"/>
                          <w:b/>
                          <w:bCs/>
                          <w:color w:val="305250" w:themeColor="accent6" w:themeShade="80"/>
                          <w:sz w:val="18"/>
                          <w:szCs w:val="18"/>
                        </w:rPr>
                        <w:t xml:space="preserve"> and treat problem</w:t>
                      </w:r>
                      <w:r w:rsidR="0065482B" w:rsidRPr="00DF4D8D">
                        <w:rPr>
                          <w:rFonts w:ascii="Arial" w:hAnsi="Arial" w:cs="Arial"/>
                          <w:b/>
                          <w:bCs/>
                          <w:color w:val="305250" w:themeColor="accent6" w:themeShade="80"/>
                          <w:sz w:val="18"/>
                          <w:szCs w:val="18"/>
                        </w:rPr>
                        <w:t>s</w:t>
                      </w:r>
                      <w:r w:rsidR="00F8129F" w:rsidRPr="00DF4D8D">
                        <w:rPr>
                          <w:rFonts w:ascii="Arial" w:hAnsi="Arial" w:cs="Arial"/>
                          <w:b/>
                          <w:bCs/>
                          <w:color w:val="305250" w:themeColor="accent6" w:themeShade="80"/>
                          <w:sz w:val="18"/>
                          <w:szCs w:val="18"/>
                        </w:rPr>
                        <w:t xml:space="preserve"> affecting the</w:t>
                      </w:r>
                      <w:r w:rsidR="0065482B" w:rsidRPr="00DF4D8D">
                        <w:rPr>
                          <w:rFonts w:ascii="Arial" w:hAnsi="Arial" w:cs="Arial"/>
                          <w:b/>
                          <w:bCs/>
                          <w:color w:val="305250" w:themeColor="accent6" w:themeShade="80"/>
                          <w:sz w:val="18"/>
                          <w:szCs w:val="18"/>
                        </w:rPr>
                        <w:t xml:space="preserve"> </w:t>
                      </w:r>
                      <w:r w:rsidR="00250040" w:rsidRPr="00DF4D8D">
                        <w:rPr>
                          <w:rFonts w:ascii="Arial" w:hAnsi="Arial" w:cs="Arial"/>
                          <w:b/>
                          <w:bCs/>
                          <w:color w:val="305250" w:themeColor="accent6" w:themeShade="80"/>
                          <w:sz w:val="18"/>
                          <w:szCs w:val="18"/>
                        </w:rPr>
                        <w:t>teeth</w:t>
                      </w:r>
                      <w:r w:rsidR="00283589" w:rsidRPr="00DF4D8D">
                        <w:rPr>
                          <w:rFonts w:ascii="Arial" w:hAnsi="Arial" w:cs="Arial"/>
                          <w:b/>
                          <w:bCs/>
                          <w:color w:val="305250" w:themeColor="accent6" w:themeShade="80"/>
                          <w:sz w:val="18"/>
                          <w:szCs w:val="18"/>
                        </w:rPr>
                        <w:t>, gums, mouth, and jaw</w:t>
                      </w:r>
                      <w:r w:rsidR="00957567" w:rsidRPr="00DF4D8D">
                        <w:rPr>
                          <w:rFonts w:ascii="Arial" w:hAnsi="Arial" w:cs="Arial"/>
                          <w:b/>
                          <w:bCs/>
                          <w:color w:val="305250" w:themeColor="accent6" w:themeShade="80"/>
                          <w:sz w:val="18"/>
                          <w:szCs w:val="18"/>
                        </w:rPr>
                        <w:t>. In the UK</w:t>
                      </w:r>
                      <w:r w:rsidR="00C34661" w:rsidRPr="00DF4D8D">
                        <w:rPr>
                          <w:rFonts w:ascii="Arial" w:hAnsi="Arial" w:cs="Arial"/>
                          <w:b/>
                          <w:bCs/>
                          <w:color w:val="305250" w:themeColor="accent6" w:themeShade="80"/>
                          <w:sz w:val="18"/>
                          <w:szCs w:val="18"/>
                        </w:rPr>
                        <w:t>, dental care is provided through</w:t>
                      </w:r>
                      <w:r w:rsidR="00BB1068" w:rsidRPr="00DF4D8D">
                        <w:rPr>
                          <w:rFonts w:ascii="Arial" w:hAnsi="Arial" w:cs="Arial"/>
                          <w:b/>
                          <w:bCs/>
                          <w:color w:val="305250" w:themeColor="accent6" w:themeShade="80"/>
                          <w:sz w:val="18"/>
                          <w:szCs w:val="18"/>
                        </w:rPr>
                        <w:t xml:space="preserve"> NHS dental services, hospital, </w:t>
                      </w:r>
                      <w:r w:rsidR="00B37759" w:rsidRPr="00DF4D8D">
                        <w:rPr>
                          <w:rFonts w:ascii="Arial" w:hAnsi="Arial" w:cs="Arial"/>
                          <w:b/>
                          <w:bCs/>
                          <w:color w:val="305250" w:themeColor="accent6" w:themeShade="80"/>
                          <w:sz w:val="18"/>
                          <w:szCs w:val="18"/>
                        </w:rPr>
                        <w:t>and private clinics.</w:t>
                      </w:r>
                    </w:p>
                    <w:p w14:paraId="5479666A" w14:textId="4557FA79" w:rsidR="00B37759" w:rsidRPr="00DF4D8D" w:rsidRDefault="00B37759" w:rsidP="002211F5">
                      <w:pPr>
                        <w:shd w:val="clear" w:color="auto" w:fill="D1EEF9" w:themeFill="accent1" w:themeFillTint="33"/>
                        <w:spacing w:line="276" w:lineRule="auto"/>
                        <w:rPr>
                          <w:sz w:val="18"/>
                          <w:szCs w:val="18"/>
                        </w:rPr>
                      </w:pPr>
                      <w:r w:rsidRPr="00DF4D8D">
                        <w:rPr>
                          <w:rFonts w:ascii="Arial" w:hAnsi="Arial" w:cs="Arial"/>
                          <w:b/>
                          <w:bCs/>
                          <w:color w:val="305250" w:themeColor="accent6" w:themeShade="80"/>
                          <w:sz w:val="18"/>
                          <w:szCs w:val="18"/>
                        </w:rPr>
                        <w:t xml:space="preserve">The </w:t>
                      </w:r>
                      <w:r w:rsidR="003C05B7" w:rsidRPr="00DF4D8D">
                        <w:rPr>
                          <w:rFonts w:ascii="Arial" w:hAnsi="Arial" w:cs="Arial"/>
                          <w:b/>
                          <w:bCs/>
                          <w:color w:val="305250" w:themeColor="accent6" w:themeShade="80"/>
                          <w:sz w:val="18"/>
                          <w:szCs w:val="18"/>
                        </w:rPr>
                        <w:t xml:space="preserve">NHS aims to make essential dental care </w:t>
                      </w:r>
                      <w:r w:rsidR="000754C4" w:rsidRPr="00DF4D8D">
                        <w:rPr>
                          <w:rFonts w:ascii="Arial" w:hAnsi="Arial" w:cs="Arial"/>
                          <w:b/>
                          <w:bCs/>
                          <w:color w:val="305250" w:themeColor="accent6" w:themeShade="80"/>
                          <w:sz w:val="18"/>
                          <w:szCs w:val="18"/>
                        </w:rPr>
                        <w:t>affordable and acce</w:t>
                      </w:r>
                      <w:r w:rsidR="00BE22E1" w:rsidRPr="00DF4D8D">
                        <w:rPr>
                          <w:rFonts w:ascii="Arial" w:hAnsi="Arial" w:cs="Arial"/>
                          <w:b/>
                          <w:bCs/>
                          <w:color w:val="305250" w:themeColor="accent6" w:themeShade="80"/>
                          <w:sz w:val="18"/>
                          <w:szCs w:val="18"/>
                        </w:rPr>
                        <w:t xml:space="preserve">ssible to everyone. </w:t>
                      </w:r>
                      <w:r w:rsidR="0060708A" w:rsidRPr="00DF4D8D">
                        <w:rPr>
                          <w:rFonts w:ascii="Arial" w:hAnsi="Arial" w:cs="Arial"/>
                          <w:b/>
                          <w:bCs/>
                          <w:color w:val="305250" w:themeColor="accent6" w:themeShade="80"/>
                          <w:sz w:val="18"/>
                          <w:szCs w:val="18"/>
                        </w:rPr>
                        <w:t>Dentals also educate patients</w:t>
                      </w:r>
                      <w:r w:rsidR="0072264B" w:rsidRPr="00DF4D8D">
                        <w:rPr>
                          <w:rFonts w:ascii="Arial" w:hAnsi="Arial" w:cs="Arial"/>
                          <w:b/>
                          <w:bCs/>
                          <w:color w:val="305250" w:themeColor="accent6" w:themeShade="80"/>
                          <w:sz w:val="18"/>
                          <w:szCs w:val="18"/>
                        </w:rPr>
                        <w:t xml:space="preserve"> about maintaining good oral hygiene prevent d</w:t>
                      </w:r>
                      <w:r w:rsidR="00334A5C" w:rsidRPr="00DF4D8D">
                        <w:rPr>
                          <w:rFonts w:ascii="Arial" w:hAnsi="Arial" w:cs="Arial"/>
                          <w:b/>
                          <w:bCs/>
                          <w:color w:val="305250" w:themeColor="accent6" w:themeShade="80"/>
                          <w:sz w:val="18"/>
                          <w:szCs w:val="18"/>
                        </w:rPr>
                        <w:t>isease.</w:t>
                      </w:r>
                    </w:p>
                  </w:txbxContent>
                </v:textbox>
              </v:shape>
            </w:pict>
          </mc:Fallback>
        </mc:AlternateContent>
      </w:r>
      <w:r w:rsidR="00841B68">
        <w:rPr>
          <w:noProof/>
        </w:rPr>
        <mc:AlternateContent>
          <mc:Choice Requires="wps">
            <w:drawing>
              <wp:anchor distT="45720" distB="45720" distL="114300" distR="114300" simplePos="0" relativeHeight="251679744" behindDoc="0" locked="0" layoutInCell="1" allowOverlap="1" wp14:anchorId="197CD717" wp14:editId="3202B2C7">
                <wp:simplePos x="0" y="0"/>
                <wp:positionH relativeFrom="page">
                  <wp:posOffset>4786630</wp:posOffset>
                </wp:positionH>
                <wp:positionV relativeFrom="paragraph">
                  <wp:posOffset>381635</wp:posOffset>
                </wp:positionV>
                <wp:extent cx="5885815" cy="556260"/>
                <wp:effectExtent l="0" t="0" r="19685" b="1524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885815" cy="556260"/>
                        </a:xfrm>
                        <a:prstGeom prst="rect">
                          <a:avLst/>
                        </a:prstGeom>
                        <a:solidFill>
                          <a:schemeClr val="accent2">
                            <a:lumMod val="60000"/>
                            <a:lumOff val="40000"/>
                          </a:schemeClr>
                        </a:solidFill>
                        <a:ln w="9525">
                          <a:solidFill>
                            <a:srgbClr val="000000"/>
                          </a:solidFill>
                          <a:miter lim="800000"/>
                          <a:headEnd/>
                          <a:tailEnd/>
                        </a:ln>
                      </wps:spPr>
                      <wps:txbx>
                        <w:txbxContent>
                          <w:p w14:paraId="6D020135" w14:textId="0E214E34" w:rsidR="00E7749C" w:rsidRDefault="009C2A17" w:rsidP="002028AD">
                            <w:pPr>
                              <w:shd w:val="clear" w:color="auto" w:fill="B2E4D5" w:themeFill="accent4" w:themeFillTint="66"/>
                              <w:rPr>
                                <w:color w:val="000000" w:themeColor="text1"/>
                                <w:sz w:val="24"/>
                                <w:szCs w:val="24"/>
                              </w:rPr>
                            </w:pPr>
                            <w:r>
                              <w:rPr>
                                <w:color w:val="000000" w:themeColor="text1"/>
                                <w:sz w:val="24"/>
                                <w:szCs w:val="24"/>
                              </w:rPr>
                              <w:t xml:space="preserve">                                   </w:t>
                            </w:r>
                            <w:r w:rsidR="0014682F">
                              <w:rPr>
                                <w:color w:val="000000" w:themeColor="text1"/>
                                <w:sz w:val="24"/>
                                <w:szCs w:val="24"/>
                              </w:rPr>
                              <w:t xml:space="preserve">  Student Name: </w:t>
                            </w:r>
                            <w:r w:rsidR="004E5D60" w:rsidRPr="00376650">
                              <w:rPr>
                                <w:color w:val="000000" w:themeColor="text1"/>
                                <w:sz w:val="24"/>
                                <w:szCs w:val="24"/>
                              </w:rPr>
                              <w:t xml:space="preserve"> </w:t>
                            </w:r>
                            <w:r w:rsidR="004E5D60" w:rsidRPr="00C25524">
                              <w:rPr>
                                <w:color w:val="000000" w:themeColor="text1"/>
                                <w:sz w:val="24"/>
                                <w:szCs w:val="24"/>
                              </w:rPr>
                              <w:t>Erlinda Rull 252</w:t>
                            </w:r>
                            <w:r w:rsidR="00DD0F91">
                              <w:rPr>
                                <w:color w:val="000000" w:themeColor="text1"/>
                                <w:sz w:val="24"/>
                                <w:szCs w:val="24"/>
                              </w:rPr>
                              <w:t>6</w:t>
                            </w:r>
                            <w:r w:rsidR="002F6F26" w:rsidRPr="00C25524">
                              <w:rPr>
                                <w:color w:val="000000" w:themeColor="text1"/>
                                <w:sz w:val="24"/>
                                <w:szCs w:val="24"/>
                              </w:rPr>
                              <w:t>541</w:t>
                            </w:r>
                            <w:r w:rsidR="00175B6D" w:rsidRPr="00C25524">
                              <w:rPr>
                                <w:color w:val="000000" w:themeColor="text1"/>
                                <w:sz w:val="24"/>
                                <w:szCs w:val="24"/>
                              </w:rPr>
                              <w:t xml:space="preserve"> </w:t>
                            </w:r>
                            <w:r w:rsidR="006D46B4" w:rsidRPr="00C25524">
                              <w:rPr>
                                <w:color w:val="000000" w:themeColor="text1"/>
                                <w:sz w:val="24"/>
                                <w:szCs w:val="24"/>
                              </w:rPr>
                              <w:t xml:space="preserve"> </w:t>
                            </w:r>
                          </w:p>
                          <w:p w14:paraId="6DFD9B91" w14:textId="4D2937B0" w:rsidR="004E5D60" w:rsidRPr="004B1432" w:rsidRDefault="009C2A17" w:rsidP="002028AD">
                            <w:pPr>
                              <w:shd w:val="clear" w:color="auto" w:fill="B2E4D5" w:themeFill="accent4" w:themeFillTint="66"/>
                              <w:rPr>
                                <w:color w:val="000000" w:themeColor="text1"/>
                                <w:sz w:val="24"/>
                                <w:szCs w:val="24"/>
                              </w:rPr>
                            </w:pPr>
                            <w:r>
                              <w:rPr>
                                <w:color w:val="000000" w:themeColor="text1"/>
                                <w:sz w:val="28"/>
                                <w:szCs w:val="28"/>
                              </w:rPr>
                              <w:t xml:space="preserve">                    </w:t>
                            </w:r>
                            <w:r w:rsidR="006F0A8D">
                              <w:rPr>
                                <w:color w:val="000000" w:themeColor="text1"/>
                                <w:sz w:val="28"/>
                                <w:szCs w:val="28"/>
                              </w:rPr>
                              <w:t xml:space="preserve">  </w:t>
                            </w:r>
                            <w:r w:rsidR="004E5D60" w:rsidRPr="000D58CD">
                              <w:rPr>
                                <w:color w:val="000000" w:themeColor="text1"/>
                                <w:sz w:val="28"/>
                                <w:szCs w:val="28"/>
                              </w:rPr>
                              <w:t xml:space="preserve"> </w:t>
                            </w:r>
                            <w:r w:rsidR="004E5D60" w:rsidRPr="004B1432">
                              <w:rPr>
                                <w:color w:val="000000" w:themeColor="text1"/>
                                <w:sz w:val="24"/>
                                <w:szCs w:val="24"/>
                              </w:rPr>
                              <w:t>Course name: Introduction of Health and Social Care</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97CD717" id="_x0000_s1029" type="#_x0000_t202" style="position:absolute;margin-left:376.9pt;margin-top:30.05pt;width:463.45pt;height:43.8pt;z-index:251679744;visibility:visible;mso-wrap-style:square;mso-width-percent:0;mso-height-percent:0;mso-wrap-distance-left:9pt;mso-wrap-distance-top:3.6pt;mso-wrap-distance-right:9pt;mso-wrap-distance-bottom:3.6pt;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" fillcolor="#74b5e4 [1941]">
                <v:textbox>
                  <w:txbxContent>
                    <w:p w14:paraId="6D020135" w14:textId="0E214E34" w:rsidR="00E7749C" w:rsidRDefault="009C2A17" w:rsidP="002028AD">
                      <w:pPr>
                        <w:shd w:val="clear" w:color="auto" w:fill="B2E4D5" w:themeFill="accent4" w:themeFillTint="66"/>
                        <w:rPr>
                          <w:color w:val="000000" w:themeColor="text1"/>
                          <w:sz w:val="24"/>
                          <w:szCs w:val="24"/>
                        </w:rPr>
                      </w:pPr>
                      <w:r>
                        <w:rPr>
                          <w:color w:val="000000" w:themeColor="text1"/>
                          <w:sz w:val="24"/>
                          <w:szCs w:val="24"/>
                        </w:rPr>
                        <w:t xml:space="preserve">                                   </w:t>
                      </w:r>
                      <w:r w:rsidR="0014682F">
                        <w:rPr>
                          <w:color w:val="000000" w:themeColor="text1"/>
                          <w:sz w:val="24"/>
                          <w:szCs w:val="24"/>
                        </w:rPr>
                        <w:t xml:space="preserve">  Student Name: </w:t>
                      </w:r>
                      <w:r w:rsidR="004E5D60" w:rsidRPr="00376650">
                        <w:rPr>
                          <w:color w:val="000000" w:themeColor="text1"/>
                          <w:sz w:val="24"/>
                          <w:szCs w:val="24"/>
                        </w:rPr>
                        <w:t xml:space="preserve"> </w:t>
                      </w:r>
                      <w:r w:rsidR="004E5D60" w:rsidRPr="00C25524">
                        <w:rPr>
                          <w:color w:val="000000" w:themeColor="text1"/>
                          <w:sz w:val="24"/>
                          <w:szCs w:val="24"/>
                        </w:rPr>
                        <w:t>Erlinda Rull 252</w:t>
                      </w:r>
                      <w:r w:rsidR="00DD0F91">
                        <w:rPr>
                          <w:color w:val="000000" w:themeColor="text1"/>
                          <w:sz w:val="24"/>
                          <w:szCs w:val="24"/>
                        </w:rPr>
                        <w:t>6</w:t>
                      </w:r>
                      <w:r w:rsidR="002F6F26" w:rsidRPr="00C25524">
                        <w:rPr>
                          <w:color w:val="000000" w:themeColor="text1"/>
                          <w:sz w:val="24"/>
                          <w:szCs w:val="24"/>
                        </w:rPr>
                        <w:t>541</w:t>
                      </w:r>
                      <w:r w:rsidR="00175B6D" w:rsidRPr="00C25524">
                        <w:rPr>
                          <w:color w:val="000000" w:themeColor="text1"/>
                          <w:sz w:val="24"/>
                          <w:szCs w:val="24"/>
                        </w:rPr>
                        <w:t xml:space="preserve"> </w:t>
                      </w:r>
                      <w:r w:rsidR="006D46B4" w:rsidRPr="00C25524">
                        <w:rPr>
                          <w:color w:val="000000" w:themeColor="text1"/>
                          <w:sz w:val="24"/>
                          <w:szCs w:val="24"/>
                        </w:rPr>
                        <w:t xml:space="preserve"> </w:t>
                      </w:r>
                    </w:p>
                    <w:p w14:paraId="6DFD9B91" w14:textId="4D2937B0" w:rsidR="004E5D60" w:rsidRPr="004B1432" w:rsidRDefault="009C2A17" w:rsidP="002028AD">
                      <w:pPr>
                        <w:shd w:val="clear" w:color="auto" w:fill="B2E4D5" w:themeFill="accent4" w:themeFillTint="66"/>
                        <w:rPr>
                          <w:color w:val="000000" w:themeColor="text1"/>
                          <w:sz w:val="24"/>
                          <w:szCs w:val="24"/>
                        </w:rPr>
                      </w:pPr>
                      <w:r>
                        <w:rPr>
                          <w:color w:val="000000" w:themeColor="text1"/>
                          <w:sz w:val="28"/>
                          <w:szCs w:val="28"/>
                        </w:rPr>
                        <w:t xml:space="preserve">                    </w:t>
                      </w:r>
                      <w:r w:rsidR="006F0A8D">
                        <w:rPr>
                          <w:color w:val="000000" w:themeColor="text1"/>
                          <w:sz w:val="28"/>
                          <w:szCs w:val="28"/>
                        </w:rPr>
                        <w:t xml:space="preserve">  </w:t>
                      </w:r>
                      <w:r w:rsidR="004E5D60" w:rsidRPr="000D58CD">
                        <w:rPr>
                          <w:color w:val="000000" w:themeColor="text1"/>
                          <w:sz w:val="28"/>
                          <w:szCs w:val="28"/>
                        </w:rPr>
                        <w:t xml:space="preserve"> </w:t>
                      </w:r>
                      <w:r w:rsidR="004E5D60" w:rsidRPr="004B1432">
                        <w:rPr>
                          <w:color w:val="000000" w:themeColor="text1"/>
                          <w:sz w:val="24"/>
                          <w:szCs w:val="24"/>
                        </w:rPr>
                        <w:t>Course name: Introduction of Health and Social Care</w:t>
                      </w:r>
                    </w:p>
                  </w:txbxContent>
                </v:textbox>
                <w10:wrap type="square" anchorx="page"/>
              </v:shape>
            </w:pict>
          </mc:Fallback>
        </mc:AlternateContent>
      </w:r>
      <w:r w:rsidR="00841B68">
        <w:rPr>
          <w:noProof/>
        </w:rPr>
        <mc:AlternateContent>
          <mc:Choice Requires="wps">
            <w:drawing>
              <wp:anchor distT="45720" distB="45720" distL="114300" distR="114300" simplePos="0" relativeHeight="251681792" behindDoc="0" locked="0" layoutInCell="1" allowOverlap="1" wp14:anchorId="7FEB180B" wp14:editId="1397BE2C">
                <wp:simplePos x="0" y="0"/>
                <wp:positionH relativeFrom="column">
                  <wp:posOffset>6814185</wp:posOffset>
                </wp:positionH>
                <wp:positionV relativeFrom="paragraph">
                  <wp:posOffset>946150</wp:posOffset>
                </wp:positionV>
                <wp:extent cx="2883535" cy="4755515"/>
                <wp:effectExtent l="0" t="0" r="12065" b="26035"/>
                <wp:wrapSquare wrapText="bothSides"/>
                <wp:docPr id="150107073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883535" cy="4755515"/>
                        </a:xfrm>
                        <a:prstGeom prst="rect">
                          <a:avLst/>
                        </a:prstGeom>
                        <a:solidFill>
                          <a:srgbClr val="FFFFFF"/>
                        </a:solidFill>
                        <a:ln w="9525">
                          <a:solidFill>
                            <a:srgbClr val="000000"/>
                          </a:solidFill>
                          <a:miter lim="800000"/>
                          <a:headEnd/>
                          <a:tailEnd/>
                        </a:ln>
                      </wps:spPr>
                      <wps:txbx>
                        <w:txbxContent>
                          <w:p w14:paraId="6D4B0854" w14:textId="77777777" w:rsidR="00A3567B" w:rsidRPr="005F74CC" w:rsidRDefault="00A3567B" w:rsidP="004B00D1">
                            <w:pPr>
                              <w:spacing w:after="0"/>
                              <w:rPr>
                                <w:b/>
                                <w:bCs/>
                                <w:color w:val="1CADE4" w:themeColor="accent1"/>
                                <w:sz w:val="24"/>
                                <w:szCs w:val="24"/>
                              </w:rPr>
                            </w:pPr>
                            <w:r w:rsidRPr="005F74CC">
                              <w:rPr>
                                <w:b/>
                                <w:bCs/>
                                <w:color w:val="1CADE4" w:themeColor="accent1"/>
                                <w:sz w:val="24"/>
                                <w:szCs w:val="24"/>
                              </w:rPr>
                              <w:t>How Dentistry Services Function Today</w:t>
                            </w:r>
                          </w:p>
                          <w:p w14:paraId="728B725A" w14:textId="77777777" w:rsidR="00A3567B" w:rsidRPr="00095793" w:rsidRDefault="00A3567B" w:rsidP="004B00D1">
                            <w:pPr>
                              <w:spacing w:after="0"/>
                              <w:rPr>
                                <w:b/>
                                <w:bCs/>
                                <w:color w:val="1CADE4" w:themeColor="accent1"/>
                                <w:sz w:val="20"/>
                                <w:szCs w:val="20"/>
                              </w:rPr>
                            </w:pPr>
                            <w:r w:rsidRPr="003A5869">
                              <w:rPr>
                                <w:rFonts w:ascii="Segoe UI Emoji" w:hAnsi="Segoe UI Emoji" w:cs="Segoe UI Emoji"/>
                                <w:b/>
                                <w:bCs/>
                                <w:color w:val="00B050"/>
                                <w:sz w:val="24"/>
                                <w:szCs w:val="24"/>
                              </w:rPr>
                              <w:t>✅</w:t>
                            </w:r>
                            <w:r w:rsidRPr="003A5869">
                              <w:rPr>
                                <w:b/>
                                <w:bCs/>
                                <w:color w:val="00B050"/>
                                <w:sz w:val="24"/>
                                <w:szCs w:val="24"/>
                              </w:rPr>
                              <w:t xml:space="preserve"> </w:t>
                            </w:r>
                            <w:r w:rsidRPr="00095793">
                              <w:rPr>
                                <w:b/>
                                <w:bCs/>
                                <w:color w:val="1CADE4" w:themeColor="accent1"/>
                                <w:sz w:val="20"/>
                                <w:szCs w:val="20"/>
                              </w:rPr>
                              <w:t>Preventive Care</w:t>
                            </w:r>
                          </w:p>
                          <w:p w14:paraId="6AAEE000" w14:textId="77777777" w:rsidR="00A3567B" w:rsidRPr="00095793" w:rsidRDefault="00A3567B" w:rsidP="002211F5">
                            <w:pPr>
                              <w:numPr>
                                <w:ilvl w:val="0"/>
                                <w:numId w:val="4"/>
                              </w:numPr>
                              <w:shd w:val="clear" w:color="auto" w:fill="D1EEF9" w:themeFill="accent1" w:themeFillTint="33"/>
                              <w:spacing w:after="0"/>
                              <w:rPr>
                                <w:sz w:val="20"/>
                                <w:szCs w:val="20"/>
                              </w:rPr>
                            </w:pPr>
                            <w:r w:rsidRPr="00095793">
                              <w:rPr>
                                <w:sz w:val="20"/>
                                <w:szCs w:val="20"/>
                              </w:rPr>
                              <w:t>Dental check-ups</w:t>
                            </w:r>
                          </w:p>
                          <w:p w14:paraId="51D46333" w14:textId="77777777" w:rsidR="00A3567B" w:rsidRPr="00095793" w:rsidRDefault="00A3567B" w:rsidP="002211F5">
                            <w:pPr>
                              <w:numPr>
                                <w:ilvl w:val="0"/>
                                <w:numId w:val="4"/>
                              </w:numPr>
                              <w:shd w:val="clear" w:color="auto" w:fill="D1EEF9" w:themeFill="accent1" w:themeFillTint="33"/>
                              <w:spacing w:after="0"/>
                              <w:rPr>
                                <w:sz w:val="20"/>
                                <w:szCs w:val="20"/>
                              </w:rPr>
                            </w:pPr>
                            <w:r w:rsidRPr="00095793">
                              <w:rPr>
                                <w:sz w:val="20"/>
                                <w:szCs w:val="20"/>
                              </w:rPr>
                              <w:t>Teeth cleaning</w:t>
                            </w:r>
                          </w:p>
                          <w:p w14:paraId="66670554" w14:textId="77777777" w:rsidR="00A3567B" w:rsidRPr="00095793" w:rsidRDefault="00A3567B" w:rsidP="002211F5">
                            <w:pPr>
                              <w:numPr>
                                <w:ilvl w:val="0"/>
                                <w:numId w:val="4"/>
                              </w:numPr>
                              <w:shd w:val="clear" w:color="auto" w:fill="D1EEF9" w:themeFill="accent1" w:themeFillTint="33"/>
                              <w:spacing w:after="0"/>
                              <w:rPr>
                                <w:sz w:val="20"/>
                                <w:szCs w:val="20"/>
                              </w:rPr>
                            </w:pPr>
                            <w:r w:rsidRPr="00095793">
                              <w:rPr>
                                <w:sz w:val="20"/>
                                <w:szCs w:val="20"/>
                              </w:rPr>
                              <w:t>Dental sealants</w:t>
                            </w:r>
                          </w:p>
                          <w:p w14:paraId="194444BB" w14:textId="77777777" w:rsidR="00A3567B" w:rsidRPr="00095793" w:rsidRDefault="00A3567B" w:rsidP="002211F5">
                            <w:pPr>
                              <w:numPr>
                                <w:ilvl w:val="0"/>
                                <w:numId w:val="4"/>
                              </w:numPr>
                              <w:shd w:val="clear" w:color="auto" w:fill="D1EEF9" w:themeFill="accent1" w:themeFillTint="33"/>
                              <w:spacing w:after="0"/>
                              <w:rPr>
                                <w:sz w:val="20"/>
                                <w:szCs w:val="20"/>
                              </w:rPr>
                            </w:pPr>
                            <w:r w:rsidRPr="00095793">
                              <w:rPr>
                                <w:sz w:val="20"/>
                                <w:szCs w:val="20"/>
                              </w:rPr>
                              <w:t>Oral health education</w:t>
                            </w:r>
                          </w:p>
                          <w:p w14:paraId="6B0D6BE9" w14:textId="77777777" w:rsidR="00A3567B" w:rsidRPr="00095793" w:rsidRDefault="00A3567B" w:rsidP="004B00D1">
                            <w:pPr>
                              <w:spacing w:after="0"/>
                              <w:rPr>
                                <w:b/>
                                <w:bCs/>
                                <w:color w:val="1CADE4" w:themeColor="accent1"/>
                                <w:sz w:val="20"/>
                                <w:szCs w:val="20"/>
                              </w:rPr>
                            </w:pPr>
                            <w:r w:rsidRPr="00095793">
                              <w:rPr>
                                <w:rFonts w:ascii="Segoe UI Emoji" w:hAnsi="Segoe UI Emoji" w:cs="Segoe UI Emoji"/>
                                <w:b/>
                                <w:bCs/>
                                <w:color w:val="00B050"/>
                                <w:sz w:val="20"/>
                                <w:szCs w:val="20"/>
                              </w:rPr>
                              <w:t>✅</w:t>
                            </w:r>
                            <w:r w:rsidRPr="00095793">
                              <w:rPr>
                                <w:b/>
                                <w:bCs/>
                                <w:sz w:val="20"/>
                                <w:szCs w:val="20"/>
                              </w:rPr>
                              <w:t xml:space="preserve"> </w:t>
                            </w:r>
                            <w:r w:rsidRPr="00095793">
                              <w:rPr>
                                <w:b/>
                                <w:bCs/>
                                <w:color w:val="1CADE4" w:themeColor="accent1"/>
                                <w:sz w:val="20"/>
                                <w:szCs w:val="20"/>
                              </w:rPr>
                              <w:t>Diagnostic Services</w:t>
                            </w:r>
                          </w:p>
                          <w:p w14:paraId="7CF1A966" w14:textId="77777777" w:rsidR="00A3567B" w:rsidRPr="00095793" w:rsidRDefault="00A3567B" w:rsidP="002211F5">
                            <w:pPr>
                              <w:numPr>
                                <w:ilvl w:val="0"/>
                                <w:numId w:val="5"/>
                              </w:numPr>
                              <w:shd w:val="clear" w:color="auto" w:fill="D1EEF9" w:themeFill="accent1" w:themeFillTint="33"/>
                              <w:spacing w:after="0"/>
                              <w:ind w:left="700"/>
                              <w:rPr>
                                <w:sz w:val="20"/>
                                <w:szCs w:val="20"/>
                              </w:rPr>
                            </w:pPr>
                            <w:r w:rsidRPr="00095793">
                              <w:rPr>
                                <w:sz w:val="20"/>
                                <w:szCs w:val="20"/>
                              </w:rPr>
                              <w:t>Oral examinations</w:t>
                            </w:r>
                          </w:p>
                          <w:p w14:paraId="5DFCB3A6" w14:textId="77777777" w:rsidR="00A3567B" w:rsidRPr="00095793" w:rsidRDefault="00A3567B" w:rsidP="002211F5">
                            <w:pPr>
                              <w:numPr>
                                <w:ilvl w:val="0"/>
                                <w:numId w:val="5"/>
                              </w:numPr>
                              <w:shd w:val="clear" w:color="auto" w:fill="D1EEF9" w:themeFill="accent1" w:themeFillTint="33"/>
                              <w:spacing w:after="0"/>
                              <w:ind w:left="700"/>
                              <w:rPr>
                                <w:color w:val="000000" w:themeColor="text1"/>
                                <w:sz w:val="20"/>
                                <w:szCs w:val="20"/>
                              </w:rPr>
                            </w:pPr>
                            <w:r w:rsidRPr="00095793">
                              <w:rPr>
                                <w:color w:val="000000" w:themeColor="text1"/>
                                <w:sz w:val="20"/>
                                <w:szCs w:val="20"/>
                              </w:rPr>
                              <w:t>Digital X-rays</w:t>
                            </w:r>
                          </w:p>
                          <w:p w14:paraId="4284E269" w14:textId="77777777" w:rsidR="00A3567B" w:rsidRPr="00095793" w:rsidRDefault="00A3567B" w:rsidP="002211F5">
                            <w:pPr>
                              <w:numPr>
                                <w:ilvl w:val="0"/>
                                <w:numId w:val="5"/>
                              </w:numPr>
                              <w:shd w:val="clear" w:color="auto" w:fill="D1EEF9" w:themeFill="accent1" w:themeFillTint="33"/>
                              <w:spacing w:after="0"/>
                              <w:ind w:left="700"/>
                              <w:rPr>
                                <w:sz w:val="20"/>
                                <w:szCs w:val="20"/>
                              </w:rPr>
                            </w:pPr>
                            <w:r w:rsidRPr="00095793">
                              <w:rPr>
                                <w:sz w:val="20"/>
                                <w:szCs w:val="20"/>
                              </w:rPr>
                              <w:t>Screening for oral cancer</w:t>
                            </w:r>
                          </w:p>
                          <w:p w14:paraId="7EEEC0B0" w14:textId="77777777" w:rsidR="00A3567B" w:rsidRPr="00095793" w:rsidRDefault="00A3567B" w:rsidP="002211F5">
                            <w:pPr>
                              <w:numPr>
                                <w:ilvl w:val="0"/>
                                <w:numId w:val="5"/>
                              </w:numPr>
                              <w:shd w:val="clear" w:color="auto" w:fill="D1EEF9" w:themeFill="accent1" w:themeFillTint="33"/>
                              <w:spacing w:after="0"/>
                              <w:ind w:left="700"/>
                              <w:rPr>
                                <w:sz w:val="20"/>
                                <w:szCs w:val="20"/>
                              </w:rPr>
                            </w:pPr>
                            <w:r w:rsidRPr="00095793">
                              <w:rPr>
                                <w:sz w:val="20"/>
                                <w:szCs w:val="20"/>
                              </w:rPr>
                              <w:t>Assessment of gum disease</w:t>
                            </w:r>
                          </w:p>
                          <w:p w14:paraId="28632B61" w14:textId="77777777" w:rsidR="00A3567B" w:rsidRPr="00095793" w:rsidRDefault="00A3567B" w:rsidP="004B00D1">
                            <w:pPr>
                              <w:spacing w:after="0"/>
                              <w:rPr>
                                <w:b/>
                                <w:bCs/>
                                <w:color w:val="1CADE4" w:themeColor="accent1"/>
                                <w:sz w:val="20"/>
                                <w:szCs w:val="20"/>
                              </w:rPr>
                            </w:pPr>
                            <w:r w:rsidRPr="00095793">
                              <w:rPr>
                                <w:rFonts w:ascii="Segoe UI Emoji" w:hAnsi="Segoe UI Emoji" w:cs="Segoe UI Emoji"/>
                                <w:b/>
                                <w:bCs/>
                                <w:color w:val="00B050"/>
                                <w:sz w:val="20"/>
                                <w:szCs w:val="20"/>
                              </w:rPr>
                              <w:t>✅</w:t>
                            </w:r>
                            <w:r w:rsidRPr="00095793">
                              <w:rPr>
                                <w:b/>
                                <w:bCs/>
                                <w:color w:val="1CADE4" w:themeColor="accent1"/>
                                <w:sz w:val="20"/>
                                <w:szCs w:val="20"/>
                              </w:rPr>
                              <w:t xml:space="preserve"> Restorative Treatment</w:t>
                            </w:r>
                          </w:p>
                          <w:p w14:paraId="7F84036C" w14:textId="77777777" w:rsidR="00A3567B" w:rsidRPr="00095793" w:rsidRDefault="00A3567B" w:rsidP="002211F5">
                            <w:pPr>
                              <w:numPr>
                                <w:ilvl w:val="0"/>
                                <w:numId w:val="6"/>
                              </w:numPr>
                              <w:shd w:val="clear" w:color="auto" w:fill="D1EEF9" w:themeFill="accent1" w:themeFillTint="33"/>
                              <w:spacing w:after="0"/>
                              <w:rPr>
                                <w:sz w:val="20"/>
                                <w:szCs w:val="20"/>
                              </w:rPr>
                            </w:pPr>
                            <w:r w:rsidRPr="00095793">
                              <w:rPr>
                                <w:sz w:val="20"/>
                                <w:szCs w:val="20"/>
                              </w:rPr>
                              <w:t>Fillings</w:t>
                            </w:r>
                          </w:p>
                          <w:p w14:paraId="0684489D" w14:textId="77777777" w:rsidR="00A3567B" w:rsidRPr="00095793" w:rsidRDefault="00A3567B" w:rsidP="002211F5">
                            <w:pPr>
                              <w:numPr>
                                <w:ilvl w:val="0"/>
                                <w:numId w:val="6"/>
                              </w:numPr>
                              <w:shd w:val="clear" w:color="auto" w:fill="D1EEF9" w:themeFill="accent1" w:themeFillTint="33"/>
                              <w:spacing w:after="0"/>
                              <w:rPr>
                                <w:sz w:val="20"/>
                                <w:szCs w:val="20"/>
                              </w:rPr>
                            </w:pPr>
                            <w:r w:rsidRPr="00095793">
                              <w:rPr>
                                <w:sz w:val="20"/>
                                <w:szCs w:val="20"/>
                              </w:rPr>
                              <w:t>Crowns</w:t>
                            </w:r>
                          </w:p>
                          <w:p w14:paraId="1BE2649D" w14:textId="77777777" w:rsidR="00A3567B" w:rsidRPr="00095793" w:rsidRDefault="00A3567B" w:rsidP="002211F5">
                            <w:pPr>
                              <w:numPr>
                                <w:ilvl w:val="0"/>
                                <w:numId w:val="6"/>
                              </w:numPr>
                              <w:shd w:val="clear" w:color="auto" w:fill="D1EEF9" w:themeFill="accent1" w:themeFillTint="33"/>
                              <w:spacing w:after="0"/>
                              <w:rPr>
                                <w:sz w:val="20"/>
                                <w:szCs w:val="20"/>
                              </w:rPr>
                            </w:pPr>
                            <w:r w:rsidRPr="00095793">
                              <w:rPr>
                                <w:sz w:val="20"/>
                                <w:szCs w:val="20"/>
                              </w:rPr>
                              <w:t>Bridges</w:t>
                            </w:r>
                          </w:p>
                          <w:p w14:paraId="573A89A4" w14:textId="77777777" w:rsidR="00A3567B" w:rsidRPr="00095793" w:rsidRDefault="00A3567B" w:rsidP="002211F5">
                            <w:pPr>
                              <w:numPr>
                                <w:ilvl w:val="0"/>
                                <w:numId w:val="6"/>
                              </w:numPr>
                              <w:shd w:val="clear" w:color="auto" w:fill="D1EEF9" w:themeFill="accent1" w:themeFillTint="33"/>
                              <w:spacing w:after="0"/>
                              <w:rPr>
                                <w:sz w:val="20"/>
                                <w:szCs w:val="20"/>
                              </w:rPr>
                            </w:pPr>
                            <w:r w:rsidRPr="00095793">
                              <w:rPr>
                                <w:sz w:val="20"/>
                                <w:szCs w:val="20"/>
                              </w:rPr>
                              <w:t>Root canal treatment</w:t>
                            </w:r>
                          </w:p>
                          <w:p w14:paraId="7BBF31AA" w14:textId="77777777" w:rsidR="00A3567B" w:rsidRPr="00095793" w:rsidRDefault="00A3567B" w:rsidP="002211F5">
                            <w:pPr>
                              <w:numPr>
                                <w:ilvl w:val="0"/>
                                <w:numId w:val="6"/>
                              </w:numPr>
                              <w:shd w:val="clear" w:color="auto" w:fill="D1EEF9" w:themeFill="accent1" w:themeFillTint="33"/>
                              <w:spacing w:after="0"/>
                              <w:rPr>
                                <w:sz w:val="20"/>
                                <w:szCs w:val="20"/>
                              </w:rPr>
                            </w:pPr>
                            <w:r w:rsidRPr="00095793">
                              <w:rPr>
                                <w:sz w:val="20"/>
                                <w:szCs w:val="20"/>
                              </w:rPr>
                              <w:t>Dental implants</w:t>
                            </w:r>
                          </w:p>
                          <w:p w14:paraId="70E145D5" w14:textId="77777777" w:rsidR="00A3567B" w:rsidRPr="00095793" w:rsidRDefault="00A3567B" w:rsidP="004B00D1">
                            <w:pPr>
                              <w:spacing w:after="0"/>
                              <w:rPr>
                                <w:b/>
                                <w:bCs/>
                                <w:sz w:val="20"/>
                                <w:szCs w:val="20"/>
                              </w:rPr>
                            </w:pPr>
                            <w:r w:rsidRPr="00095793">
                              <w:rPr>
                                <w:rFonts w:ascii="Segoe UI Emoji" w:hAnsi="Segoe UI Emoji" w:cs="Segoe UI Emoji"/>
                                <w:b/>
                                <w:bCs/>
                                <w:color w:val="00B050"/>
                                <w:sz w:val="20"/>
                                <w:szCs w:val="20"/>
                              </w:rPr>
                              <w:t>✅</w:t>
                            </w:r>
                            <w:r w:rsidRPr="00095793">
                              <w:rPr>
                                <w:b/>
                                <w:bCs/>
                                <w:sz w:val="20"/>
                                <w:szCs w:val="20"/>
                              </w:rPr>
                              <w:t xml:space="preserve"> </w:t>
                            </w:r>
                            <w:r w:rsidRPr="00095793">
                              <w:rPr>
                                <w:b/>
                                <w:bCs/>
                                <w:color w:val="1CADE4" w:themeColor="accent1"/>
                                <w:sz w:val="20"/>
                                <w:szCs w:val="20"/>
                              </w:rPr>
                              <w:t>Emergency Dental Care</w:t>
                            </w:r>
                          </w:p>
                          <w:p w14:paraId="0D40FEFB" w14:textId="77777777" w:rsidR="00A3567B" w:rsidRPr="00095793" w:rsidRDefault="00A3567B" w:rsidP="002211F5">
                            <w:pPr>
                              <w:numPr>
                                <w:ilvl w:val="0"/>
                                <w:numId w:val="7"/>
                              </w:numPr>
                              <w:shd w:val="clear" w:color="auto" w:fill="D1EEF9" w:themeFill="accent1" w:themeFillTint="33"/>
                              <w:spacing w:after="0"/>
                              <w:rPr>
                                <w:sz w:val="20"/>
                                <w:szCs w:val="20"/>
                              </w:rPr>
                            </w:pPr>
                            <w:r w:rsidRPr="00095793">
                              <w:rPr>
                                <w:sz w:val="20"/>
                                <w:szCs w:val="20"/>
                              </w:rPr>
                              <w:t>Toothache treatment</w:t>
                            </w:r>
                          </w:p>
                          <w:p w14:paraId="1182ADBE" w14:textId="77777777" w:rsidR="00A3567B" w:rsidRPr="00095793" w:rsidRDefault="00A3567B" w:rsidP="002211F5">
                            <w:pPr>
                              <w:numPr>
                                <w:ilvl w:val="0"/>
                                <w:numId w:val="7"/>
                              </w:numPr>
                              <w:shd w:val="clear" w:color="auto" w:fill="D1EEF9" w:themeFill="accent1" w:themeFillTint="33"/>
                              <w:spacing w:after="0"/>
                              <w:rPr>
                                <w:sz w:val="20"/>
                                <w:szCs w:val="20"/>
                              </w:rPr>
                            </w:pPr>
                            <w:r w:rsidRPr="00095793">
                              <w:rPr>
                                <w:sz w:val="20"/>
                                <w:szCs w:val="20"/>
                              </w:rPr>
                              <w:t>Broken or chipped teeth</w:t>
                            </w:r>
                          </w:p>
                          <w:p w14:paraId="5D4FFB3C" w14:textId="77777777" w:rsidR="00A3567B" w:rsidRPr="00095793" w:rsidRDefault="00A3567B" w:rsidP="002211F5">
                            <w:pPr>
                              <w:numPr>
                                <w:ilvl w:val="0"/>
                                <w:numId w:val="7"/>
                              </w:numPr>
                              <w:shd w:val="clear" w:color="auto" w:fill="D1EEF9" w:themeFill="accent1" w:themeFillTint="33"/>
                              <w:spacing w:after="0"/>
                              <w:rPr>
                                <w:sz w:val="20"/>
                                <w:szCs w:val="20"/>
                              </w:rPr>
                            </w:pPr>
                            <w:r w:rsidRPr="00095793">
                              <w:rPr>
                                <w:sz w:val="20"/>
                                <w:szCs w:val="20"/>
                              </w:rPr>
                              <w:t>Dental injuries</w:t>
                            </w:r>
                          </w:p>
                          <w:p w14:paraId="606602E3" w14:textId="77777777" w:rsidR="00A3567B" w:rsidRPr="00095793" w:rsidRDefault="00A3567B" w:rsidP="002211F5">
                            <w:pPr>
                              <w:numPr>
                                <w:ilvl w:val="0"/>
                                <w:numId w:val="7"/>
                              </w:numPr>
                              <w:shd w:val="clear" w:color="auto" w:fill="D1EEF9" w:themeFill="accent1" w:themeFillTint="33"/>
                              <w:spacing w:after="0"/>
                              <w:rPr>
                                <w:sz w:val="20"/>
                                <w:szCs w:val="20"/>
                              </w:rPr>
                            </w:pPr>
                            <w:r w:rsidRPr="00095793">
                              <w:rPr>
                                <w:sz w:val="20"/>
                                <w:szCs w:val="20"/>
                              </w:rPr>
                              <w:t>Tooth extractions</w:t>
                            </w:r>
                          </w:p>
                          <w:p w14:paraId="4489B35A" w14:textId="77777777" w:rsidR="00A3567B" w:rsidRPr="00095793" w:rsidRDefault="00A3567B" w:rsidP="004B00D1">
                            <w:pPr>
                              <w:spacing w:after="0"/>
                              <w:rPr>
                                <w:b/>
                                <w:bCs/>
                                <w:sz w:val="20"/>
                                <w:szCs w:val="20"/>
                              </w:rPr>
                            </w:pPr>
                            <w:r w:rsidRPr="00095793">
                              <w:rPr>
                                <w:rFonts w:ascii="Segoe UI Emoji" w:hAnsi="Segoe UI Emoji" w:cs="Segoe UI Emoji"/>
                                <w:b/>
                                <w:bCs/>
                                <w:color w:val="00B050"/>
                                <w:sz w:val="20"/>
                                <w:szCs w:val="20"/>
                              </w:rPr>
                              <w:t>✅</w:t>
                            </w:r>
                            <w:r w:rsidRPr="00095793">
                              <w:rPr>
                                <w:b/>
                                <w:bCs/>
                                <w:sz w:val="20"/>
                                <w:szCs w:val="20"/>
                              </w:rPr>
                              <w:t xml:space="preserve"> </w:t>
                            </w:r>
                            <w:r w:rsidRPr="00095793">
                              <w:rPr>
                                <w:b/>
                                <w:bCs/>
                                <w:color w:val="1CADE4" w:themeColor="accent1"/>
                                <w:sz w:val="20"/>
                                <w:szCs w:val="20"/>
                              </w:rPr>
                              <w:t>Cosmetic Dentistry</w:t>
                            </w:r>
                          </w:p>
                          <w:p w14:paraId="71B26B52" w14:textId="77777777" w:rsidR="00A3567B" w:rsidRPr="00095793" w:rsidRDefault="00A3567B" w:rsidP="002211F5">
                            <w:pPr>
                              <w:numPr>
                                <w:ilvl w:val="0"/>
                                <w:numId w:val="8"/>
                              </w:numPr>
                              <w:shd w:val="clear" w:color="auto" w:fill="D1EEF9" w:themeFill="accent1" w:themeFillTint="33"/>
                              <w:spacing w:after="0"/>
                              <w:rPr>
                                <w:sz w:val="20"/>
                                <w:szCs w:val="20"/>
                              </w:rPr>
                            </w:pPr>
                            <w:r w:rsidRPr="00095793">
                              <w:rPr>
                                <w:sz w:val="20"/>
                                <w:szCs w:val="20"/>
                              </w:rPr>
                              <w:t>Teeth whitening</w:t>
                            </w:r>
                          </w:p>
                          <w:p w14:paraId="64CC0AA5" w14:textId="77777777" w:rsidR="00A3567B" w:rsidRPr="00095793" w:rsidRDefault="00A3567B" w:rsidP="002211F5">
                            <w:pPr>
                              <w:numPr>
                                <w:ilvl w:val="0"/>
                                <w:numId w:val="8"/>
                              </w:numPr>
                              <w:shd w:val="clear" w:color="auto" w:fill="D1EEF9" w:themeFill="accent1" w:themeFillTint="33"/>
                              <w:spacing w:after="0"/>
                              <w:rPr>
                                <w:sz w:val="20"/>
                                <w:szCs w:val="20"/>
                              </w:rPr>
                            </w:pPr>
                            <w:r w:rsidRPr="00095793">
                              <w:rPr>
                                <w:sz w:val="20"/>
                                <w:szCs w:val="20"/>
                              </w:rPr>
                              <w:t>Veneers</w:t>
                            </w:r>
                          </w:p>
                          <w:p w14:paraId="02C13E7A" w14:textId="77777777" w:rsidR="00A3567B" w:rsidRPr="00095793" w:rsidRDefault="00A3567B" w:rsidP="002211F5">
                            <w:pPr>
                              <w:numPr>
                                <w:ilvl w:val="0"/>
                                <w:numId w:val="8"/>
                              </w:numPr>
                              <w:shd w:val="clear" w:color="auto" w:fill="D1EEF9" w:themeFill="accent1" w:themeFillTint="33"/>
                              <w:spacing w:after="0"/>
                              <w:rPr>
                                <w:sz w:val="20"/>
                                <w:szCs w:val="20"/>
                              </w:rPr>
                            </w:pPr>
                            <w:r w:rsidRPr="00095793">
                              <w:rPr>
                                <w:sz w:val="20"/>
                                <w:szCs w:val="20"/>
                              </w:rPr>
                              <w:t>Orthodontics (braces and clear aligners)</w:t>
                            </w:r>
                          </w:p>
                          <w:p w14:paraId="4A867C53" w14:textId="77777777" w:rsidR="00A3567B" w:rsidRPr="0011101D" w:rsidRDefault="00A3567B" w:rsidP="004B00D1">
                            <w:pPr>
                              <w:spacing w:after="0"/>
                            </w:pPr>
                          </w:p>
                          <w:p w14:paraId="6B24CC0A" w14:textId="537326E7" w:rsidR="00A3567B" w:rsidRPr="0011101D" w:rsidRDefault="00A3567B"/>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FEB180B" id="_x0000_s1030" type="#_x0000_t202" style="position:absolute;margin-left:536.55pt;margin-top:74.5pt;width:227.05pt;height:374.45pt;z-index:25168179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">
                <v:textbox>
                  <w:txbxContent>
                    <w:p w14:paraId="6D4B0854" w14:textId="77777777" w:rsidR="00A3567B" w:rsidRPr="005F74CC" w:rsidRDefault="00A3567B" w:rsidP="004B00D1">
                      <w:pPr>
                        <w:spacing w:after="0"/>
                        <w:rPr>
                          <w:b/>
                          <w:bCs/>
                          <w:color w:val="1CADE4" w:themeColor="accent1"/>
                          <w:sz w:val="24"/>
                          <w:szCs w:val="24"/>
                        </w:rPr>
                      </w:pPr>
                      <w:r w:rsidRPr="005F74CC">
                        <w:rPr>
                          <w:b/>
                          <w:bCs/>
                          <w:color w:val="1CADE4" w:themeColor="accent1"/>
                          <w:sz w:val="24"/>
                          <w:szCs w:val="24"/>
                        </w:rPr>
                        <w:t>How Dentistry Services Function Today</w:t>
                      </w:r>
                    </w:p>
                    <w:p w14:paraId="728B725A" w14:textId="77777777" w:rsidR="00A3567B" w:rsidRPr="00095793" w:rsidRDefault="00A3567B" w:rsidP="004B00D1">
                      <w:pPr>
                        <w:spacing w:after="0"/>
                        <w:rPr>
                          <w:b/>
                          <w:bCs/>
                          <w:color w:val="1CADE4" w:themeColor="accent1"/>
                          <w:sz w:val="20"/>
                          <w:szCs w:val="20"/>
                        </w:rPr>
                      </w:pPr>
                      <w:r w:rsidRPr="003A5869">
                        <w:rPr>
                          <w:rFonts w:ascii="Segoe UI Emoji" w:hAnsi="Segoe UI Emoji" w:cs="Segoe UI Emoji"/>
                          <w:b/>
                          <w:bCs/>
                          <w:color w:val="00B050"/>
                          <w:sz w:val="24"/>
                          <w:szCs w:val="24"/>
                        </w:rPr>
                        <w:t>✅</w:t>
                      </w:r>
                      <w:r w:rsidRPr="003A5869">
                        <w:rPr>
                          <w:b/>
                          <w:bCs/>
                          <w:color w:val="00B050"/>
                          <w:sz w:val="24"/>
                          <w:szCs w:val="24"/>
                        </w:rPr>
                        <w:t xml:space="preserve"> </w:t>
                      </w:r>
                      <w:r w:rsidRPr="00095793">
                        <w:rPr>
                          <w:b/>
                          <w:bCs/>
                          <w:color w:val="1CADE4" w:themeColor="accent1"/>
                          <w:sz w:val="20"/>
                          <w:szCs w:val="20"/>
                        </w:rPr>
                        <w:t>Preventive Care</w:t>
                      </w:r>
                    </w:p>
                    <w:p w14:paraId="6AAEE000" w14:textId="77777777" w:rsidR="00A3567B" w:rsidRPr="00095793" w:rsidRDefault="00A3567B" w:rsidP="002211F5">
                      <w:pPr>
                        <w:numPr>
                          <w:ilvl w:val="0"/>
                          <w:numId w:val="4"/>
                        </w:numPr>
                        <w:shd w:val="clear" w:color="auto" w:fill="D1EEF9" w:themeFill="accent1" w:themeFillTint="33"/>
                        <w:spacing w:after="0"/>
                        <w:rPr>
                          <w:sz w:val="20"/>
                          <w:szCs w:val="20"/>
                        </w:rPr>
                      </w:pPr>
                      <w:r w:rsidRPr="00095793">
                        <w:rPr>
                          <w:sz w:val="20"/>
                          <w:szCs w:val="20"/>
                        </w:rPr>
                        <w:t>Dental check-ups</w:t>
                      </w:r>
                    </w:p>
                    <w:p w14:paraId="51D46333" w14:textId="77777777" w:rsidR="00A3567B" w:rsidRPr="00095793" w:rsidRDefault="00A3567B" w:rsidP="002211F5">
                      <w:pPr>
                        <w:numPr>
                          <w:ilvl w:val="0"/>
                          <w:numId w:val="4"/>
                        </w:numPr>
                        <w:shd w:val="clear" w:color="auto" w:fill="D1EEF9" w:themeFill="accent1" w:themeFillTint="33"/>
                        <w:spacing w:after="0"/>
                        <w:rPr>
                          <w:sz w:val="20"/>
                          <w:szCs w:val="20"/>
                        </w:rPr>
                      </w:pPr>
                      <w:r w:rsidRPr="00095793">
                        <w:rPr>
                          <w:sz w:val="20"/>
                          <w:szCs w:val="20"/>
                        </w:rPr>
                        <w:t>Teeth cleaning</w:t>
                      </w:r>
                    </w:p>
                    <w:p w14:paraId="66670554" w14:textId="77777777" w:rsidR="00A3567B" w:rsidRPr="00095793" w:rsidRDefault="00A3567B" w:rsidP="002211F5">
                      <w:pPr>
                        <w:numPr>
                          <w:ilvl w:val="0"/>
                          <w:numId w:val="4"/>
                        </w:numPr>
                        <w:shd w:val="clear" w:color="auto" w:fill="D1EEF9" w:themeFill="accent1" w:themeFillTint="33"/>
                        <w:spacing w:after="0"/>
                        <w:rPr>
                          <w:sz w:val="20"/>
                          <w:szCs w:val="20"/>
                        </w:rPr>
                      </w:pPr>
                      <w:r w:rsidRPr="00095793">
                        <w:rPr>
                          <w:sz w:val="20"/>
                          <w:szCs w:val="20"/>
                        </w:rPr>
                        <w:t>Dental sealants</w:t>
                      </w:r>
                    </w:p>
                    <w:p w14:paraId="194444BB" w14:textId="77777777" w:rsidR="00A3567B" w:rsidRPr="00095793" w:rsidRDefault="00A3567B" w:rsidP="002211F5">
                      <w:pPr>
                        <w:numPr>
                          <w:ilvl w:val="0"/>
                          <w:numId w:val="4"/>
                        </w:numPr>
                        <w:shd w:val="clear" w:color="auto" w:fill="D1EEF9" w:themeFill="accent1" w:themeFillTint="33"/>
                        <w:spacing w:after="0"/>
                        <w:rPr>
                          <w:sz w:val="20"/>
                          <w:szCs w:val="20"/>
                        </w:rPr>
                      </w:pPr>
                      <w:r w:rsidRPr="00095793">
                        <w:rPr>
                          <w:sz w:val="20"/>
                          <w:szCs w:val="20"/>
                        </w:rPr>
                        <w:t>Oral health education</w:t>
                      </w:r>
                    </w:p>
                    <w:p w14:paraId="6B0D6BE9" w14:textId="77777777" w:rsidR="00A3567B" w:rsidRPr="00095793" w:rsidRDefault="00A3567B" w:rsidP="004B00D1">
                      <w:pPr>
                        <w:spacing w:after="0"/>
                        <w:rPr>
                          <w:b/>
                          <w:bCs/>
                          <w:color w:val="1CADE4" w:themeColor="accent1"/>
                          <w:sz w:val="20"/>
                          <w:szCs w:val="20"/>
                        </w:rPr>
                      </w:pPr>
                      <w:r w:rsidRPr="00095793">
                        <w:rPr>
                          <w:rFonts w:ascii="Segoe UI Emoji" w:hAnsi="Segoe UI Emoji" w:cs="Segoe UI Emoji"/>
                          <w:b/>
                          <w:bCs/>
                          <w:color w:val="00B050"/>
                          <w:sz w:val="20"/>
                          <w:szCs w:val="20"/>
                        </w:rPr>
                        <w:t>✅</w:t>
                      </w:r>
                      <w:r w:rsidRPr="00095793">
                        <w:rPr>
                          <w:b/>
                          <w:bCs/>
                          <w:sz w:val="20"/>
                          <w:szCs w:val="20"/>
                        </w:rPr>
                        <w:t xml:space="preserve"> </w:t>
                      </w:r>
                      <w:r w:rsidRPr="00095793">
                        <w:rPr>
                          <w:b/>
                          <w:bCs/>
                          <w:color w:val="1CADE4" w:themeColor="accent1"/>
                          <w:sz w:val="20"/>
                          <w:szCs w:val="20"/>
                        </w:rPr>
                        <w:t>Diagnostic Services</w:t>
                      </w:r>
                    </w:p>
                    <w:p w14:paraId="7CF1A966" w14:textId="77777777" w:rsidR="00A3567B" w:rsidRPr="00095793" w:rsidRDefault="00A3567B" w:rsidP="002211F5">
                      <w:pPr>
                        <w:numPr>
                          <w:ilvl w:val="0"/>
                          <w:numId w:val="5"/>
                        </w:numPr>
                        <w:shd w:val="clear" w:color="auto" w:fill="D1EEF9" w:themeFill="accent1" w:themeFillTint="33"/>
                        <w:spacing w:after="0"/>
                        <w:ind w:left="700"/>
                        <w:rPr>
                          <w:sz w:val="20"/>
                          <w:szCs w:val="20"/>
                        </w:rPr>
                      </w:pPr>
                      <w:r w:rsidRPr="00095793">
                        <w:rPr>
                          <w:sz w:val="20"/>
                          <w:szCs w:val="20"/>
                        </w:rPr>
                        <w:t>Oral examinations</w:t>
                      </w:r>
                    </w:p>
                    <w:p w14:paraId="5DFCB3A6" w14:textId="77777777" w:rsidR="00A3567B" w:rsidRPr="00095793" w:rsidRDefault="00A3567B" w:rsidP="002211F5">
                      <w:pPr>
                        <w:numPr>
                          <w:ilvl w:val="0"/>
                          <w:numId w:val="5"/>
                        </w:numPr>
                        <w:shd w:val="clear" w:color="auto" w:fill="D1EEF9" w:themeFill="accent1" w:themeFillTint="33"/>
                        <w:spacing w:after="0"/>
                        <w:ind w:left="700"/>
                        <w:rPr>
                          <w:color w:val="000000" w:themeColor="text1"/>
                          <w:sz w:val="20"/>
                          <w:szCs w:val="20"/>
                        </w:rPr>
                      </w:pPr>
                      <w:r w:rsidRPr="00095793">
                        <w:rPr>
                          <w:color w:val="000000" w:themeColor="text1"/>
                          <w:sz w:val="20"/>
                          <w:szCs w:val="20"/>
                        </w:rPr>
                        <w:t>Digital X-rays</w:t>
                      </w:r>
                    </w:p>
                    <w:p w14:paraId="4284E269" w14:textId="77777777" w:rsidR="00A3567B" w:rsidRPr="00095793" w:rsidRDefault="00A3567B" w:rsidP="002211F5">
                      <w:pPr>
                        <w:numPr>
                          <w:ilvl w:val="0"/>
                          <w:numId w:val="5"/>
                        </w:numPr>
                        <w:shd w:val="clear" w:color="auto" w:fill="D1EEF9" w:themeFill="accent1" w:themeFillTint="33"/>
                        <w:spacing w:after="0"/>
                        <w:ind w:left="700"/>
                        <w:rPr>
                          <w:sz w:val="20"/>
                          <w:szCs w:val="20"/>
                        </w:rPr>
                      </w:pPr>
                      <w:r w:rsidRPr="00095793">
                        <w:rPr>
                          <w:sz w:val="20"/>
                          <w:szCs w:val="20"/>
                        </w:rPr>
                        <w:t>Screening for oral cancer</w:t>
                      </w:r>
                    </w:p>
                    <w:p w14:paraId="7EEEC0B0" w14:textId="77777777" w:rsidR="00A3567B" w:rsidRPr="00095793" w:rsidRDefault="00A3567B" w:rsidP="002211F5">
                      <w:pPr>
                        <w:numPr>
                          <w:ilvl w:val="0"/>
                          <w:numId w:val="5"/>
                        </w:numPr>
                        <w:shd w:val="clear" w:color="auto" w:fill="D1EEF9" w:themeFill="accent1" w:themeFillTint="33"/>
                        <w:spacing w:after="0"/>
                        <w:ind w:left="700"/>
                        <w:rPr>
                          <w:sz w:val="20"/>
                          <w:szCs w:val="20"/>
                        </w:rPr>
                      </w:pPr>
                      <w:r w:rsidRPr="00095793">
                        <w:rPr>
                          <w:sz w:val="20"/>
                          <w:szCs w:val="20"/>
                        </w:rPr>
                        <w:t>Assessment of gum disease</w:t>
                      </w:r>
                    </w:p>
                    <w:p w14:paraId="28632B61" w14:textId="77777777" w:rsidR="00A3567B" w:rsidRPr="00095793" w:rsidRDefault="00A3567B" w:rsidP="004B00D1">
                      <w:pPr>
                        <w:spacing w:after="0"/>
                        <w:rPr>
                          <w:b/>
                          <w:bCs/>
                          <w:color w:val="1CADE4" w:themeColor="accent1"/>
                          <w:sz w:val="20"/>
                          <w:szCs w:val="20"/>
                        </w:rPr>
                      </w:pPr>
                      <w:r w:rsidRPr="00095793">
                        <w:rPr>
                          <w:rFonts w:ascii="Segoe UI Emoji" w:hAnsi="Segoe UI Emoji" w:cs="Segoe UI Emoji"/>
                          <w:b/>
                          <w:bCs/>
                          <w:color w:val="00B050"/>
                          <w:sz w:val="20"/>
                          <w:szCs w:val="20"/>
                        </w:rPr>
                        <w:t>✅</w:t>
                      </w:r>
                      <w:r w:rsidRPr="00095793">
                        <w:rPr>
                          <w:b/>
                          <w:bCs/>
                          <w:color w:val="1CADE4" w:themeColor="accent1"/>
                          <w:sz w:val="20"/>
                          <w:szCs w:val="20"/>
                        </w:rPr>
                        <w:t xml:space="preserve"> Restorative Treatment</w:t>
                      </w:r>
                    </w:p>
                    <w:p w14:paraId="7F84036C" w14:textId="77777777" w:rsidR="00A3567B" w:rsidRPr="00095793" w:rsidRDefault="00A3567B" w:rsidP="002211F5">
                      <w:pPr>
                        <w:numPr>
                          <w:ilvl w:val="0"/>
                          <w:numId w:val="6"/>
                        </w:numPr>
                        <w:shd w:val="clear" w:color="auto" w:fill="D1EEF9" w:themeFill="accent1" w:themeFillTint="33"/>
                        <w:spacing w:after="0"/>
                        <w:rPr>
                          <w:sz w:val="20"/>
                          <w:szCs w:val="20"/>
                        </w:rPr>
                      </w:pPr>
                      <w:r w:rsidRPr="00095793">
                        <w:rPr>
                          <w:sz w:val="20"/>
                          <w:szCs w:val="20"/>
                        </w:rPr>
                        <w:t>Fillings</w:t>
                      </w:r>
                    </w:p>
                    <w:p w14:paraId="0684489D" w14:textId="77777777" w:rsidR="00A3567B" w:rsidRPr="00095793" w:rsidRDefault="00A3567B" w:rsidP="002211F5">
                      <w:pPr>
                        <w:numPr>
                          <w:ilvl w:val="0"/>
                          <w:numId w:val="6"/>
                        </w:numPr>
                        <w:shd w:val="clear" w:color="auto" w:fill="D1EEF9" w:themeFill="accent1" w:themeFillTint="33"/>
                        <w:spacing w:after="0"/>
                        <w:rPr>
                          <w:sz w:val="20"/>
                          <w:szCs w:val="20"/>
                        </w:rPr>
                      </w:pPr>
                      <w:r w:rsidRPr="00095793">
                        <w:rPr>
                          <w:sz w:val="20"/>
                          <w:szCs w:val="20"/>
                        </w:rPr>
                        <w:t>Crowns</w:t>
                      </w:r>
                    </w:p>
                    <w:p w14:paraId="1BE2649D" w14:textId="77777777" w:rsidR="00A3567B" w:rsidRPr="00095793" w:rsidRDefault="00A3567B" w:rsidP="002211F5">
                      <w:pPr>
                        <w:numPr>
                          <w:ilvl w:val="0"/>
                          <w:numId w:val="6"/>
                        </w:numPr>
                        <w:shd w:val="clear" w:color="auto" w:fill="D1EEF9" w:themeFill="accent1" w:themeFillTint="33"/>
                        <w:spacing w:after="0"/>
                        <w:rPr>
                          <w:sz w:val="20"/>
                          <w:szCs w:val="20"/>
                        </w:rPr>
                      </w:pPr>
                      <w:r w:rsidRPr="00095793">
                        <w:rPr>
                          <w:sz w:val="20"/>
                          <w:szCs w:val="20"/>
                        </w:rPr>
                        <w:t>Bridges</w:t>
                      </w:r>
                    </w:p>
                    <w:p w14:paraId="573A89A4" w14:textId="77777777" w:rsidR="00A3567B" w:rsidRPr="00095793" w:rsidRDefault="00A3567B" w:rsidP="002211F5">
                      <w:pPr>
                        <w:numPr>
                          <w:ilvl w:val="0"/>
                          <w:numId w:val="6"/>
                        </w:numPr>
                        <w:shd w:val="clear" w:color="auto" w:fill="D1EEF9" w:themeFill="accent1" w:themeFillTint="33"/>
                        <w:spacing w:after="0"/>
                        <w:rPr>
                          <w:sz w:val="20"/>
                          <w:szCs w:val="20"/>
                        </w:rPr>
                      </w:pPr>
                      <w:r w:rsidRPr="00095793">
                        <w:rPr>
                          <w:sz w:val="20"/>
                          <w:szCs w:val="20"/>
                        </w:rPr>
                        <w:t>Root canal treatment</w:t>
                      </w:r>
                    </w:p>
                    <w:p w14:paraId="7BBF31AA" w14:textId="77777777" w:rsidR="00A3567B" w:rsidRPr="00095793" w:rsidRDefault="00A3567B" w:rsidP="002211F5">
                      <w:pPr>
                        <w:numPr>
                          <w:ilvl w:val="0"/>
                          <w:numId w:val="6"/>
                        </w:numPr>
                        <w:shd w:val="clear" w:color="auto" w:fill="D1EEF9" w:themeFill="accent1" w:themeFillTint="33"/>
                        <w:spacing w:after="0"/>
                        <w:rPr>
                          <w:sz w:val="20"/>
                          <w:szCs w:val="20"/>
                        </w:rPr>
                      </w:pPr>
                      <w:r w:rsidRPr="00095793">
                        <w:rPr>
                          <w:sz w:val="20"/>
                          <w:szCs w:val="20"/>
                        </w:rPr>
                        <w:t>Dental implants</w:t>
                      </w:r>
                    </w:p>
                    <w:p w14:paraId="70E145D5" w14:textId="77777777" w:rsidR="00A3567B" w:rsidRPr="00095793" w:rsidRDefault="00A3567B" w:rsidP="004B00D1">
                      <w:pPr>
                        <w:spacing w:after="0"/>
                        <w:rPr>
                          <w:b/>
                          <w:bCs/>
                          <w:sz w:val="20"/>
                          <w:szCs w:val="20"/>
                        </w:rPr>
                      </w:pPr>
                      <w:r w:rsidRPr="00095793">
                        <w:rPr>
                          <w:rFonts w:ascii="Segoe UI Emoji" w:hAnsi="Segoe UI Emoji" w:cs="Segoe UI Emoji"/>
                          <w:b/>
                          <w:bCs/>
                          <w:color w:val="00B050"/>
                          <w:sz w:val="20"/>
                          <w:szCs w:val="20"/>
                        </w:rPr>
                        <w:t>✅</w:t>
                      </w:r>
                      <w:r w:rsidRPr="00095793">
                        <w:rPr>
                          <w:b/>
                          <w:bCs/>
                          <w:sz w:val="20"/>
                          <w:szCs w:val="20"/>
                        </w:rPr>
                        <w:t xml:space="preserve"> </w:t>
                      </w:r>
                      <w:r w:rsidRPr="00095793">
                        <w:rPr>
                          <w:b/>
                          <w:bCs/>
                          <w:color w:val="1CADE4" w:themeColor="accent1"/>
                          <w:sz w:val="20"/>
                          <w:szCs w:val="20"/>
                        </w:rPr>
                        <w:t>Emergency Dental Care</w:t>
                      </w:r>
                    </w:p>
                    <w:p w14:paraId="0D40FEFB" w14:textId="77777777" w:rsidR="00A3567B" w:rsidRPr="00095793" w:rsidRDefault="00A3567B" w:rsidP="002211F5">
                      <w:pPr>
                        <w:numPr>
                          <w:ilvl w:val="0"/>
                          <w:numId w:val="7"/>
                        </w:numPr>
                        <w:shd w:val="clear" w:color="auto" w:fill="D1EEF9" w:themeFill="accent1" w:themeFillTint="33"/>
                        <w:spacing w:after="0"/>
                        <w:rPr>
                          <w:sz w:val="20"/>
                          <w:szCs w:val="20"/>
                        </w:rPr>
                      </w:pPr>
                      <w:r w:rsidRPr="00095793">
                        <w:rPr>
                          <w:sz w:val="20"/>
                          <w:szCs w:val="20"/>
                        </w:rPr>
                        <w:t>Toothache treatment</w:t>
                      </w:r>
                    </w:p>
                    <w:p w14:paraId="1182ADBE" w14:textId="77777777" w:rsidR="00A3567B" w:rsidRPr="00095793" w:rsidRDefault="00A3567B" w:rsidP="002211F5">
                      <w:pPr>
                        <w:numPr>
                          <w:ilvl w:val="0"/>
                          <w:numId w:val="7"/>
                        </w:numPr>
                        <w:shd w:val="clear" w:color="auto" w:fill="D1EEF9" w:themeFill="accent1" w:themeFillTint="33"/>
                        <w:spacing w:after="0"/>
                        <w:rPr>
                          <w:sz w:val="20"/>
                          <w:szCs w:val="20"/>
                        </w:rPr>
                      </w:pPr>
                      <w:r w:rsidRPr="00095793">
                        <w:rPr>
                          <w:sz w:val="20"/>
                          <w:szCs w:val="20"/>
                        </w:rPr>
                        <w:t>Broken or chipped teeth</w:t>
                      </w:r>
                    </w:p>
                    <w:p w14:paraId="5D4FFB3C" w14:textId="77777777" w:rsidR="00A3567B" w:rsidRPr="00095793" w:rsidRDefault="00A3567B" w:rsidP="002211F5">
                      <w:pPr>
                        <w:numPr>
                          <w:ilvl w:val="0"/>
                          <w:numId w:val="7"/>
                        </w:numPr>
                        <w:shd w:val="clear" w:color="auto" w:fill="D1EEF9" w:themeFill="accent1" w:themeFillTint="33"/>
                        <w:spacing w:after="0"/>
                        <w:rPr>
                          <w:sz w:val="20"/>
                          <w:szCs w:val="20"/>
                        </w:rPr>
                      </w:pPr>
                      <w:r w:rsidRPr="00095793">
                        <w:rPr>
                          <w:sz w:val="20"/>
                          <w:szCs w:val="20"/>
                        </w:rPr>
                        <w:t>Dental injuries</w:t>
                      </w:r>
                    </w:p>
                    <w:p w14:paraId="606602E3" w14:textId="77777777" w:rsidR="00A3567B" w:rsidRPr="00095793" w:rsidRDefault="00A3567B" w:rsidP="002211F5">
                      <w:pPr>
                        <w:numPr>
                          <w:ilvl w:val="0"/>
                          <w:numId w:val="7"/>
                        </w:numPr>
                        <w:shd w:val="clear" w:color="auto" w:fill="D1EEF9" w:themeFill="accent1" w:themeFillTint="33"/>
                        <w:spacing w:after="0"/>
                        <w:rPr>
                          <w:sz w:val="20"/>
                          <w:szCs w:val="20"/>
                        </w:rPr>
                      </w:pPr>
                      <w:r w:rsidRPr="00095793">
                        <w:rPr>
                          <w:sz w:val="20"/>
                          <w:szCs w:val="20"/>
                        </w:rPr>
                        <w:t>Tooth extractions</w:t>
                      </w:r>
                    </w:p>
                    <w:p w14:paraId="4489B35A" w14:textId="77777777" w:rsidR="00A3567B" w:rsidRPr="00095793" w:rsidRDefault="00A3567B" w:rsidP="004B00D1">
                      <w:pPr>
                        <w:spacing w:after="0"/>
                        <w:rPr>
                          <w:b/>
                          <w:bCs/>
                          <w:sz w:val="20"/>
                          <w:szCs w:val="20"/>
                        </w:rPr>
                      </w:pPr>
                      <w:r w:rsidRPr="00095793">
                        <w:rPr>
                          <w:rFonts w:ascii="Segoe UI Emoji" w:hAnsi="Segoe UI Emoji" w:cs="Segoe UI Emoji"/>
                          <w:b/>
                          <w:bCs/>
                          <w:color w:val="00B050"/>
                          <w:sz w:val="20"/>
                          <w:szCs w:val="20"/>
                        </w:rPr>
                        <w:t>✅</w:t>
                      </w:r>
                      <w:r w:rsidRPr="00095793">
                        <w:rPr>
                          <w:b/>
                          <w:bCs/>
                          <w:sz w:val="20"/>
                          <w:szCs w:val="20"/>
                        </w:rPr>
                        <w:t xml:space="preserve"> </w:t>
                      </w:r>
                      <w:r w:rsidRPr="00095793">
                        <w:rPr>
                          <w:b/>
                          <w:bCs/>
                          <w:color w:val="1CADE4" w:themeColor="accent1"/>
                          <w:sz w:val="20"/>
                          <w:szCs w:val="20"/>
                        </w:rPr>
                        <w:t>Cosmetic Dentistry</w:t>
                      </w:r>
                    </w:p>
                    <w:p w14:paraId="71B26B52" w14:textId="77777777" w:rsidR="00A3567B" w:rsidRPr="00095793" w:rsidRDefault="00A3567B" w:rsidP="002211F5">
                      <w:pPr>
                        <w:numPr>
                          <w:ilvl w:val="0"/>
                          <w:numId w:val="8"/>
                        </w:numPr>
                        <w:shd w:val="clear" w:color="auto" w:fill="D1EEF9" w:themeFill="accent1" w:themeFillTint="33"/>
                        <w:spacing w:after="0"/>
                        <w:rPr>
                          <w:sz w:val="20"/>
                          <w:szCs w:val="20"/>
                        </w:rPr>
                      </w:pPr>
                      <w:r w:rsidRPr="00095793">
                        <w:rPr>
                          <w:sz w:val="20"/>
                          <w:szCs w:val="20"/>
                        </w:rPr>
                        <w:t>Teeth whitening</w:t>
                      </w:r>
                    </w:p>
                    <w:p w14:paraId="64CC0AA5" w14:textId="77777777" w:rsidR="00A3567B" w:rsidRPr="00095793" w:rsidRDefault="00A3567B" w:rsidP="002211F5">
                      <w:pPr>
                        <w:numPr>
                          <w:ilvl w:val="0"/>
                          <w:numId w:val="8"/>
                        </w:numPr>
                        <w:shd w:val="clear" w:color="auto" w:fill="D1EEF9" w:themeFill="accent1" w:themeFillTint="33"/>
                        <w:spacing w:after="0"/>
                        <w:rPr>
                          <w:sz w:val="20"/>
                          <w:szCs w:val="20"/>
                        </w:rPr>
                      </w:pPr>
                      <w:r w:rsidRPr="00095793">
                        <w:rPr>
                          <w:sz w:val="20"/>
                          <w:szCs w:val="20"/>
                        </w:rPr>
                        <w:t>Veneers</w:t>
                      </w:r>
                    </w:p>
                    <w:p w14:paraId="02C13E7A" w14:textId="77777777" w:rsidR="00A3567B" w:rsidRPr="00095793" w:rsidRDefault="00A3567B" w:rsidP="002211F5">
                      <w:pPr>
                        <w:numPr>
                          <w:ilvl w:val="0"/>
                          <w:numId w:val="8"/>
                        </w:numPr>
                        <w:shd w:val="clear" w:color="auto" w:fill="D1EEF9" w:themeFill="accent1" w:themeFillTint="33"/>
                        <w:spacing w:after="0"/>
                        <w:rPr>
                          <w:sz w:val="20"/>
                          <w:szCs w:val="20"/>
                        </w:rPr>
                      </w:pPr>
                      <w:r w:rsidRPr="00095793">
                        <w:rPr>
                          <w:sz w:val="20"/>
                          <w:szCs w:val="20"/>
                        </w:rPr>
                        <w:t>Orthodontics (braces and clear aligners)</w:t>
                      </w:r>
                    </w:p>
                    <w:p w14:paraId="4A867C53" w14:textId="77777777" w:rsidR="00A3567B" w:rsidRPr="0011101D" w:rsidRDefault="00A3567B" w:rsidP="004B00D1">
                      <w:pPr>
                        <w:spacing w:after="0"/>
                      </w:pPr>
                    </w:p>
                    <w:p w14:paraId="6B24CC0A" w14:textId="537326E7" w:rsidR="00A3567B" w:rsidRPr="0011101D" w:rsidRDefault="00A3567B"/>
                  </w:txbxContent>
                </v:textbox>
                <w10:wrap type="square"/>
              </v:shape>
            </w:pict>
          </mc:Fallback>
        </mc:AlternateContent>
      </w:r>
      <w:r w:rsidR="00841B68">
        <w:rPr>
          <w:noProof/>
        </w:rPr>
        <mc:AlternateContent>
          <mc:Choice Requires="wps">
            <w:drawing>
              <wp:anchor distT="45720" distB="45720" distL="114300" distR="114300" simplePos="0" relativeHeight="251665408" behindDoc="0" locked="0" layoutInCell="1" allowOverlap="1" wp14:anchorId="21A64788" wp14:editId="2CC10434">
                <wp:simplePos x="0" y="0"/>
                <wp:positionH relativeFrom="margin">
                  <wp:posOffset>3875405</wp:posOffset>
                </wp:positionH>
                <wp:positionV relativeFrom="paragraph">
                  <wp:posOffset>972820</wp:posOffset>
                </wp:positionV>
                <wp:extent cx="2898775" cy="4700270"/>
                <wp:effectExtent l="19050" t="19050" r="15875" b="24130"/>
                <wp:wrapSquare wrapText="bothSides"/>
                <wp:docPr id="5" name="Text Box 5"/>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898775" cy="4700270"/>
                        </a:xfrm>
                        <a:prstGeom prst="rect">
                          <a:avLst/>
                        </a:prstGeom>
                        <a:solidFill>
                          <a:srgbClr val="FFFFFF"/>
                        </a:solidFill>
                        <a:ln w="44450">
                          <a:solidFill>
                            <a:srgbClr val="000000"/>
                          </a:solidFill>
                          <a:miter lim="800000"/>
                          <a:headEnd/>
                          <a:tailEnd/>
                        </a:ln>
                        <a:effectLst>
                          <a:softEdge rad="25400"/>
                        </a:effectLst>
                      </wps:spPr>
                      <wps:txbx>
                        <w:txbxContent>
                          <w:p w14:paraId="06859110" w14:textId="03C53228" w:rsidR="0092249E" w:rsidRPr="00852939" w:rsidRDefault="00BE6BE0" w:rsidP="00AB1F34">
                            <w:pPr>
                              <w:spacing w:after="0"/>
                              <w:rPr>
                                <w:b/>
                                <w:bCs/>
                                <w:color w:val="1CADE4" w:themeColor="accent1"/>
                                <w:sz w:val="28"/>
                                <w:szCs w:val="28"/>
                              </w:rPr>
                            </w:pPr>
                            <w:r w:rsidRPr="00852939">
                              <w:rPr>
                                <w:b/>
                                <w:bCs/>
                                <w:color w:val="1CADE4" w:themeColor="accent1"/>
                                <w:sz w:val="28"/>
                                <w:szCs w:val="28"/>
                              </w:rPr>
                              <w:t xml:space="preserve"> </w:t>
                            </w:r>
                            <w:r w:rsidR="0092249E" w:rsidRPr="00852939">
                              <w:rPr>
                                <w:b/>
                                <w:bCs/>
                                <w:color w:val="1CADE4" w:themeColor="accent1"/>
                                <w:sz w:val="28"/>
                                <w:szCs w:val="28"/>
                              </w:rPr>
                              <w:t>Explanation of Dentistry Services</w:t>
                            </w:r>
                          </w:p>
                          <w:p w14:paraId="4D1ACA55" w14:textId="5605F99F" w:rsidR="0092249E" w:rsidRPr="00325B5A" w:rsidRDefault="0092249E" w:rsidP="00A15F52">
                            <w:pPr>
                              <w:shd w:val="clear" w:color="auto" w:fill="D3F5F7" w:themeFill="accent3" w:themeFillTint="33"/>
                              <w:spacing w:after="0" w:line="276" w:lineRule="auto"/>
                              <w:rPr>
                                <w:sz w:val="20"/>
                                <w:szCs w:val="20"/>
                              </w:rPr>
                            </w:pPr>
                            <w:r w:rsidRPr="00325B5A">
                              <w:rPr>
                                <w:sz w:val="20"/>
                                <w:szCs w:val="20"/>
                              </w:rPr>
                              <w:t xml:space="preserve">Dentistry services </w:t>
                            </w:r>
                            <w:r w:rsidR="00AB1F34" w:rsidRPr="00325B5A">
                              <w:rPr>
                                <w:sz w:val="20"/>
                                <w:szCs w:val="20"/>
                              </w:rPr>
                              <w:t>are essential</w:t>
                            </w:r>
                            <w:r w:rsidRPr="00325B5A">
                              <w:rPr>
                                <w:sz w:val="20"/>
                                <w:szCs w:val="20"/>
                              </w:rPr>
                              <w:t xml:space="preserve"> part of the UK healthcare system because they help people maintain good oral health throughout their lives. Oral health is closely linked to overall health, as poor dental hygiene can contribute to serious conditions such as heart disease, diabetes complications, and infections. In the United Kingdom, dentistry services are mainly provided through the National Health Service (NHS) and private dental practices. NHS dentistry offers affordable access to dental examinations, preventive care, fillings, extractions, and other necessary treatments. Patients are encouraged to attend regular dental check-ups to detect oral problems early and prevent more serious conditions from developing. Dentists also educate patients about brushing, flossing, healthy eating, and reducing sugar intake. Children, adults, older people, and individuals with additional healthcare needs all benefit from dental services. Overall, dentistry plays a vital role in improving health, preventing disease, reducing pain, and supporting the quality of life of individuals and communities across the UK.</w:t>
                            </w:r>
                          </w:p>
                          <w:p w14:paraId="2A6CE679" w14:textId="35C5FE6F" w:rsidR="00BE6BE0" w:rsidRPr="00325B5A" w:rsidRDefault="00BE6BE0" w:rsidP="009302A5">
                            <w:pPr>
                              <w:spacing w:line="360" w:lineRule="auto"/>
                              <w:rPr>
                                <w:b/>
                                <w:bCs/>
                                <w:color w:val="305250" w:themeColor="accent6" w:themeShade="80"/>
                                <w:sz w:val="20"/>
                                <w:szCs w:val="20"/>
                              </w:rPr>
                            </w:pPr>
                          </w:p>
                          <w:p w14:paraId="290E839A" w14:textId="77777777" w:rsidR="0011101D" w:rsidRDefault="0011101D"/>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1A64788" id="Text Box 5" o:spid="_x0000_s1031" type="#_x0000_t202" style="position:absolute;margin-left:305.15pt;margin-top:76.6pt;width:228.25pt;height:370.1pt;z-index:251665408;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" strokeweight="3.5pt">
                <v:textbox>
                  <w:txbxContent>
                    <w:p w14:paraId="06859110" w14:textId="03C53228" w:rsidR="0092249E" w:rsidRPr="00852939" w:rsidRDefault="00BE6BE0" w:rsidP="00AB1F34">
                      <w:pPr>
                        <w:spacing w:after="0"/>
                        <w:rPr>
                          <w:b/>
                          <w:bCs/>
                          <w:color w:val="1CADE4" w:themeColor="accent1"/>
                          <w:sz w:val="28"/>
                          <w:szCs w:val="28"/>
                        </w:rPr>
                      </w:pPr>
                      <w:r w:rsidRPr="00852939">
                        <w:rPr>
                          <w:b/>
                          <w:bCs/>
                          <w:color w:val="1CADE4" w:themeColor="accent1"/>
                          <w:sz w:val="28"/>
                          <w:szCs w:val="28"/>
                        </w:rPr>
                        <w:t xml:space="preserve"> </w:t>
                      </w:r>
                      <w:r w:rsidR="0092249E" w:rsidRPr="00852939">
                        <w:rPr>
                          <w:b/>
                          <w:bCs/>
                          <w:color w:val="1CADE4" w:themeColor="accent1"/>
                          <w:sz w:val="28"/>
                          <w:szCs w:val="28"/>
                        </w:rPr>
                        <w:t>Explanation of Dentistry Services</w:t>
                      </w:r>
                    </w:p>
                    <w:p w14:paraId="4D1ACA55" w14:textId="5605F99F" w:rsidR="0092249E" w:rsidRPr="00325B5A" w:rsidRDefault="0092249E" w:rsidP="00A15F52">
                      <w:pPr>
                        <w:shd w:val="clear" w:color="auto" w:fill="D3F5F7" w:themeFill="accent3" w:themeFillTint="33"/>
                        <w:spacing w:after="0" w:line="276" w:lineRule="auto"/>
                        <w:rPr>
                          <w:sz w:val="20"/>
                          <w:szCs w:val="20"/>
                        </w:rPr>
                      </w:pPr>
                      <w:r w:rsidRPr="00325B5A">
                        <w:rPr>
                          <w:sz w:val="20"/>
                          <w:szCs w:val="20"/>
                        </w:rPr>
                        <w:t xml:space="preserve">Dentistry services </w:t>
                      </w:r>
                      <w:r w:rsidR="00AB1F34" w:rsidRPr="00325B5A">
                        <w:rPr>
                          <w:sz w:val="20"/>
                          <w:szCs w:val="20"/>
                        </w:rPr>
                        <w:t>are essential</w:t>
                      </w:r>
                      <w:r w:rsidRPr="00325B5A">
                        <w:rPr>
                          <w:sz w:val="20"/>
                          <w:szCs w:val="20"/>
                        </w:rPr>
                        <w:t xml:space="preserve"> part of the UK healthcare system because they help people maintain good oral health throughout their lives. Oral health is closely linked to overall health, as poor dental hygiene can contribute to serious conditions such as heart disease, diabetes complications, and infections. In the United Kingdom, dentistry services are mainly provided through the National Health Service (NHS) and private dental practices. NHS dentistry offers affordable access to dental examinations, preventive care, fillings, extractions, and other necessary treatments. Patients are encouraged to attend regular dental check-ups to detect oral problems early and prevent more serious conditions from developing. Dentists also educate patients about brushing, flossing, healthy eating, and reducing sugar intake. Children, adults, older people, and individuals with additional healthcare needs all benefit from dental services. Overall, dentistry plays a vital role in improving health, preventing disease, reducing pain, and supporting the quality of life of individuals and communities across the UK.</w:t>
                      </w:r>
                    </w:p>
                    <w:p w14:paraId="2A6CE679" w14:textId="35C5FE6F" w:rsidR="00BE6BE0" w:rsidRPr="00325B5A" w:rsidRDefault="00BE6BE0" w:rsidP="009302A5">
                      <w:pPr>
                        <w:spacing w:line="360" w:lineRule="auto"/>
                        <w:rPr>
                          <w:b/>
                          <w:bCs/>
                          <w:color w:val="305250" w:themeColor="accent6" w:themeShade="80"/>
                          <w:sz w:val="20"/>
                          <w:szCs w:val="20"/>
                        </w:rPr>
                      </w:pPr>
                    </w:p>
                    <w:p w14:paraId="290E839A" w14:textId="77777777" w:rsidR="0011101D" w:rsidRDefault="0011101D"/>
                  </w:txbxContent>
                </v:textbox>
                <w10:wrap type="square" anchorx="margin"/>
              </v:shape>
            </w:pict>
          </mc:Fallback>
        </mc:AlternateContent>
      </w:r>
      <w:r w:rsidR="00341A09">
        <w:rPr>
          <w:noProof/>
        </w:rPr>
        <mc:AlternateContent>
          <mc:Choice Requires="wps">
            <w:drawing>
              <wp:anchor distT="45720" distB="45720" distL="114300" distR="114300" simplePos="0" relativeHeight="251663360" behindDoc="0" locked="0" layoutInCell="1" allowOverlap="1" wp14:anchorId="04CAE92E" wp14:editId="40000F4C">
                <wp:simplePos x="0" y="0"/>
                <wp:positionH relativeFrom="page">
                  <wp:align>left</wp:align>
                </wp:positionH>
                <wp:positionV relativeFrom="paragraph">
                  <wp:posOffset>101600</wp:posOffset>
                </wp:positionV>
                <wp:extent cx="4719320" cy="2533650"/>
                <wp:effectExtent l="19050" t="19050" r="43180" b="38100"/>
                <wp:wrapSquare wrapText="bothSides"/>
                <wp:docPr id="4" name="Text Box 4"/>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719927" cy="2533650"/>
                        </a:xfrm>
                        <a:prstGeom prst="rect">
                          <a:avLst/>
                        </a:prstGeom>
                        <a:solidFill>
                          <a:srgbClr val="FFFFFF"/>
                        </a:solidFill>
                        <a:ln w="47625">
                          <a:solidFill>
                            <a:schemeClr val="accent2"/>
                          </a:solidFill>
                          <a:miter lim="800000"/>
                          <a:headEnd/>
                          <a:tailEnd/>
                        </a:ln>
                        <a:effectLst>
                          <a:softEdge rad="25400"/>
                        </a:effectLst>
                      </wps:spPr>
                      <wps:txbx>
                        <w:txbxContent>
                          <w:p w14:paraId="31B86755" w14:textId="29FB74ED" w:rsidR="00F0313E" w:rsidRPr="00F0313E" w:rsidRDefault="00137A0B" w:rsidP="00F0313E">
                            <w:pPr>
                              <w:rPr>
                                <w:b/>
                                <w:bCs/>
                                <w:color w:val="305250" w:themeColor="accent6" w:themeShade="80"/>
                              </w:rPr>
                            </w:pPr>
                            <w:r w:rsidRPr="00137A0B">
                              <w:rPr>
                                <w:b/>
                                <w:bCs/>
                                <w:noProof/>
                                <w:color w:val="305250" w:themeColor="accent6" w:themeShade="80"/>
                              </w:rPr>
                              <w:drawing>
                                <wp:inline distT="0" distB="0" distL="0" distR="0" wp14:anchorId="41B7A8A4" wp14:editId="57A94AD5">
                                  <wp:extent cx="2710693" cy="2297927"/>
                                  <wp:effectExtent l="0" t="0" r="0" b="7620"/>
                                  <wp:docPr id="1276388238" name="Picture 13" descr="man in white dress shirt holding black pe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0" descr="man in white dress shirt holding black pen"/>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2795386" cy="2369724"/>
                                          </a:xfrm>
                                          <a:prstGeom prst="rect">
                                            <a:avLst/>
                                          </a:prstGeom>
                                          <a:noFill/>
                                          <a:ln>
                                            <a:noFill/>
                                          </a:ln>
                                        </pic:spPr>
                                      </pic:pic>
                                    </a:graphicData>
                                  </a:graphic>
                                </wp:inline>
                              </w:drawing>
                            </w:r>
                          </w:p>
                          <w:p w14:paraId="44A2397F" w14:textId="5307E9C0" w:rsidR="00BE6BE0" w:rsidRPr="00C56CA6" w:rsidRDefault="00BE6BE0" w:rsidP="00BE6BE0">
                            <w:pPr>
                              <w:rPr>
                                <w:b/>
                                <w:bCs/>
                                <w:color w:val="305250" w:themeColor="accent6" w:themeShade="80"/>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4CAE92E" id="Text Box 4" o:spid="_x0000_s1032" type="#_x0000_t202" style="position:absolute;margin-left:0;margin-top:8pt;width:371.6pt;height:199.5pt;z-index:251663360;visibility:visible;mso-wrap-style:square;mso-width-percent:0;mso-height-percent:0;mso-wrap-distance-left:9pt;mso-wrap-distance-top:3.6pt;mso-wrap-distance-right:9pt;mso-wrap-distance-bottom:3.6pt;mso-position-horizontal:left;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" strokecolor="#2683c6 [3205]" strokeweight="3.75pt">
                <v:textbox>
                  <w:txbxContent>
                    <w:p w14:paraId="31B86755" w14:textId="29FB74ED" w:rsidR="00F0313E" w:rsidRPr="00F0313E" w:rsidRDefault="00137A0B" w:rsidP="00F0313E">
                      <w:pPr>
                        <w:rPr>
                          <w:b/>
                          <w:bCs/>
                          <w:color w:val="305250" w:themeColor="accent6" w:themeShade="80"/>
                        </w:rPr>
                      </w:pPr>
                      <w:r w:rsidRPr="00137A0B">
                        <w:rPr>
                          <w:b/>
                          <w:bCs/>
                          <w:color w:val="305250" w:themeColor="accent6" w:themeShade="80"/>
                        </w:rPr>
                        <w:drawing>
                          <wp:inline distT="0" distB="0" distL="0" distR="0" wp14:anchorId="41B7A8A4" wp14:editId="57A94AD5">
                            <wp:extent cx="2710693" cy="2297927"/>
                            <wp:effectExtent l="0" t="0" r="0" b="7620"/>
                            <wp:docPr id="1276388238" name="Picture 13" descr="man in white dress shirt holding black pe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0" descr="man in white dress shirt holding black pen"/>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2795386" cy="2369724"/>
                                    </a:xfrm>
                                    <a:prstGeom prst="rect">
                                      <a:avLst/>
                                    </a:prstGeom>
                                    <a:noFill/>
                                    <a:ln>
                                      <a:noFill/>
                                    </a:ln>
                                  </pic:spPr>
                                </pic:pic>
                              </a:graphicData>
                            </a:graphic>
                          </wp:inline>
                        </w:drawing>
                      </w:r>
                    </w:p>
                    <w:p w14:paraId="44A2397F" w14:textId="5307E9C0" w:rsidR="00BE6BE0" w:rsidRPr="00C56CA6" w:rsidRDefault="00BE6BE0" w:rsidP="00BE6BE0">
                      <w:pPr>
                        <w:rPr>
                          <w:b/>
                          <w:bCs/>
                          <w:color w:val="305250" w:themeColor="accent6" w:themeShade="80"/>
                        </w:rPr>
                      </w:pPr>
                    </w:p>
                  </w:txbxContent>
                </v:textbox>
                <w10:wrap type="square" anchorx="page"/>
              </v:shape>
            </w:pict>
          </mc:Fallback>
        </mc:AlternateContent>
      </w:r>
    </w:p>
    <w:p w14:paraId="20F1A3B3" w14:textId="14BC2C0A" w:rsidR="00062E73" w:rsidRDefault="008F587D">
      <w:pPr>
        <w:rPr>
          <w:rFonts w:ascii="Arial" w:hAnsi="Arial" w:cs="Arial"/>
          <w:b/>
          <w:bCs/>
          <w:sz w:val="28"/>
          <w:szCs w:val="28"/>
        </w:rPr>
      </w:pPr>
      <w:r>
        <w:rPr>
          <w:noProof/>
        </w:rPr>
        <w:lastRenderedPageBreak/>
        <mc:AlternateContent>
          <mc:Choice Requires="wps">
            <w:drawing>
              <wp:anchor distT="45720" distB="45720" distL="114300" distR="114300" simplePos="0" relativeHeight="251675648" behindDoc="0" locked="0" layoutInCell="1" allowOverlap="1" wp14:anchorId="1182A892" wp14:editId="04299AA1">
                <wp:simplePos x="0" y="0"/>
                <wp:positionH relativeFrom="margin">
                  <wp:posOffset>2851150</wp:posOffset>
                </wp:positionH>
                <wp:positionV relativeFrom="paragraph">
                  <wp:posOffset>25400</wp:posOffset>
                </wp:positionV>
                <wp:extent cx="3454400" cy="5848350"/>
                <wp:effectExtent l="19050" t="19050" r="31750" b="38100"/>
                <wp:wrapSquare wrapText="bothSides"/>
                <wp:docPr id="8" name="Text Box 8"/>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454400" cy="5848350"/>
                        </a:xfrm>
                        <a:prstGeom prst="rect">
                          <a:avLst/>
                        </a:prstGeom>
                        <a:solidFill>
                          <a:srgbClr val="FFFFFF"/>
                        </a:solidFill>
                        <a:ln w="47625">
                          <a:solidFill>
                            <a:srgbClr val="000000"/>
                          </a:solidFill>
                          <a:miter lim="800000"/>
                          <a:headEnd/>
                          <a:tailEnd/>
                        </a:ln>
                        <a:effectLst>
                          <a:softEdge rad="25400"/>
                        </a:effectLst>
                      </wps:spPr>
                      <wps:txbx>
                        <w:txbxContent>
                          <w:p w14:paraId="4FBC8C0D" w14:textId="77777777" w:rsidR="00F367BC" w:rsidRPr="00145BC4" w:rsidRDefault="00F367BC" w:rsidP="009A0318">
                            <w:pPr>
                              <w:spacing w:after="0"/>
                              <w:rPr>
                                <w:b/>
                                <w:bCs/>
                                <w:color w:val="00B050"/>
                                <w:sz w:val="28"/>
                                <w:szCs w:val="28"/>
                              </w:rPr>
                            </w:pPr>
                            <w:r w:rsidRPr="004C4099">
                              <w:rPr>
                                <w:b/>
                                <w:bCs/>
                              </w:rPr>
                              <w:t>2️</w:t>
                            </w:r>
                            <w:r w:rsidRPr="004C4099">
                              <w:rPr>
                                <w:rFonts w:ascii="Segoe UI Symbol" w:hAnsi="Segoe UI Symbol" w:cs="Segoe UI Symbol"/>
                                <w:b/>
                                <w:bCs/>
                              </w:rPr>
                              <w:t>⃣</w:t>
                            </w:r>
                            <w:r w:rsidRPr="004C4099">
                              <w:rPr>
                                <w:b/>
                                <w:bCs/>
                              </w:rPr>
                              <w:t xml:space="preserve"> </w:t>
                            </w:r>
                            <w:r w:rsidRPr="00145BC4">
                              <w:rPr>
                                <w:b/>
                                <w:bCs/>
                                <w:color w:val="00B050"/>
                                <w:sz w:val="28"/>
                                <w:szCs w:val="28"/>
                              </w:rPr>
                              <w:t>Workforce Pressures and Rising Costs</w:t>
                            </w:r>
                          </w:p>
                          <w:p w14:paraId="1D6AE2B3" w14:textId="27C6FC41" w:rsidR="001E58D8" w:rsidRPr="00145BC4" w:rsidRDefault="001E58D8" w:rsidP="009A0318">
                            <w:pPr>
                              <w:spacing w:after="0"/>
                              <w:rPr>
                                <w:color w:val="00B050"/>
                              </w:rPr>
                            </w:pPr>
                          </w:p>
                          <w:p w14:paraId="79AC3D5B" w14:textId="77777777" w:rsidR="004C4099" w:rsidRPr="00145BC4" w:rsidRDefault="004C4099" w:rsidP="009A0318">
                            <w:pPr>
                              <w:numPr>
                                <w:ilvl w:val="0"/>
                                <w:numId w:val="15"/>
                              </w:numPr>
                              <w:spacing w:after="0"/>
                              <w:rPr>
                                <w:b/>
                                <w:bCs/>
                                <w:color w:val="2683C6" w:themeColor="accent2"/>
                              </w:rPr>
                            </w:pPr>
                            <w:r w:rsidRPr="00145BC4">
                              <w:rPr>
                                <w:b/>
                                <w:bCs/>
                                <w:color w:val="2683C6" w:themeColor="accent2"/>
                              </w:rPr>
                              <w:t>Dental practices face increasing financial pressures.</w:t>
                            </w:r>
                          </w:p>
                          <w:p w14:paraId="5FBACCDC" w14:textId="77777777" w:rsidR="004C4099" w:rsidRPr="00145BC4" w:rsidRDefault="004C4099" w:rsidP="009A0318">
                            <w:pPr>
                              <w:numPr>
                                <w:ilvl w:val="0"/>
                                <w:numId w:val="15"/>
                              </w:numPr>
                              <w:spacing w:after="0"/>
                              <w:rPr>
                                <w:b/>
                                <w:bCs/>
                                <w:color w:val="2683C6" w:themeColor="accent2"/>
                              </w:rPr>
                            </w:pPr>
                            <w:r w:rsidRPr="00145BC4">
                              <w:rPr>
                                <w:b/>
                                <w:bCs/>
                                <w:color w:val="2683C6" w:themeColor="accent2"/>
                              </w:rPr>
                              <w:t>Costs continue to rise for:</w:t>
                            </w:r>
                          </w:p>
                          <w:p w14:paraId="1C51F70E" w14:textId="77777777" w:rsidR="004C4099" w:rsidRPr="00145BC4" w:rsidRDefault="004C4099" w:rsidP="009A0318">
                            <w:pPr>
                              <w:numPr>
                                <w:ilvl w:val="1"/>
                                <w:numId w:val="15"/>
                              </w:numPr>
                              <w:spacing w:after="0"/>
                              <w:rPr>
                                <w:b/>
                                <w:bCs/>
                                <w:color w:val="2683C6" w:themeColor="accent2"/>
                              </w:rPr>
                            </w:pPr>
                            <w:r w:rsidRPr="00145BC4">
                              <w:rPr>
                                <w:b/>
                                <w:bCs/>
                                <w:color w:val="2683C6" w:themeColor="accent2"/>
                              </w:rPr>
                              <w:t>Dental equipment</w:t>
                            </w:r>
                          </w:p>
                          <w:p w14:paraId="0F7F937B" w14:textId="77777777" w:rsidR="004C4099" w:rsidRPr="00145BC4" w:rsidRDefault="004C4099" w:rsidP="009A0318">
                            <w:pPr>
                              <w:numPr>
                                <w:ilvl w:val="1"/>
                                <w:numId w:val="15"/>
                              </w:numPr>
                              <w:spacing w:after="0"/>
                              <w:rPr>
                                <w:b/>
                                <w:bCs/>
                                <w:color w:val="2683C6" w:themeColor="accent2"/>
                              </w:rPr>
                            </w:pPr>
                            <w:r w:rsidRPr="00145BC4">
                              <w:rPr>
                                <w:b/>
                                <w:bCs/>
                                <w:color w:val="2683C6" w:themeColor="accent2"/>
                              </w:rPr>
                              <w:t>Infection control</w:t>
                            </w:r>
                          </w:p>
                          <w:p w14:paraId="2C497C6C" w14:textId="77777777" w:rsidR="004C4099" w:rsidRPr="00145BC4" w:rsidRDefault="004C4099" w:rsidP="009A0318">
                            <w:pPr>
                              <w:numPr>
                                <w:ilvl w:val="1"/>
                                <w:numId w:val="15"/>
                              </w:numPr>
                              <w:spacing w:after="0"/>
                              <w:rPr>
                                <w:b/>
                                <w:bCs/>
                                <w:color w:val="2683C6" w:themeColor="accent2"/>
                              </w:rPr>
                            </w:pPr>
                            <w:r w:rsidRPr="00145BC4">
                              <w:rPr>
                                <w:b/>
                                <w:bCs/>
                                <w:color w:val="2683C6" w:themeColor="accent2"/>
                              </w:rPr>
                              <w:t>Materials</w:t>
                            </w:r>
                          </w:p>
                          <w:p w14:paraId="1A37118E" w14:textId="77777777" w:rsidR="004C4099" w:rsidRPr="00145BC4" w:rsidRDefault="004C4099" w:rsidP="009A0318">
                            <w:pPr>
                              <w:numPr>
                                <w:ilvl w:val="1"/>
                                <w:numId w:val="15"/>
                              </w:numPr>
                              <w:spacing w:after="0"/>
                              <w:rPr>
                                <w:b/>
                                <w:bCs/>
                                <w:color w:val="2683C6" w:themeColor="accent2"/>
                              </w:rPr>
                            </w:pPr>
                            <w:r w:rsidRPr="00145BC4">
                              <w:rPr>
                                <w:b/>
                                <w:bCs/>
                                <w:color w:val="2683C6" w:themeColor="accent2"/>
                              </w:rPr>
                              <w:t>Utilities</w:t>
                            </w:r>
                          </w:p>
                          <w:p w14:paraId="4DA931A7" w14:textId="77777777" w:rsidR="004C4099" w:rsidRPr="00145BC4" w:rsidRDefault="004C4099" w:rsidP="009A0318">
                            <w:pPr>
                              <w:numPr>
                                <w:ilvl w:val="1"/>
                                <w:numId w:val="15"/>
                              </w:numPr>
                              <w:spacing w:after="0"/>
                              <w:rPr>
                                <w:b/>
                                <w:bCs/>
                                <w:color w:val="2683C6" w:themeColor="accent2"/>
                              </w:rPr>
                            </w:pPr>
                            <w:r w:rsidRPr="00145BC4">
                              <w:rPr>
                                <w:b/>
                                <w:bCs/>
                                <w:color w:val="2683C6" w:themeColor="accent2"/>
                              </w:rPr>
                              <w:t>Staff salaries</w:t>
                            </w:r>
                          </w:p>
                          <w:p w14:paraId="6EE2AEEE" w14:textId="77777777" w:rsidR="004C4099" w:rsidRPr="00145BC4" w:rsidRDefault="004C4099" w:rsidP="009A0318">
                            <w:pPr>
                              <w:numPr>
                                <w:ilvl w:val="0"/>
                                <w:numId w:val="15"/>
                              </w:numPr>
                              <w:spacing w:after="0"/>
                              <w:rPr>
                                <w:b/>
                                <w:bCs/>
                                <w:color w:val="2683C6" w:themeColor="accent2"/>
                              </w:rPr>
                            </w:pPr>
                            <w:r w:rsidRPr="00145BC4">
                              <w:rPr>
                                <w:b/>
                                <w:bCs/>
                                <w:color w:val="2683C6" w:themeColor="accent2"/>
                              </w:rPr>
                              <w:t>Shortages of dentists and dental nurses increase workloads.</w:t>
                            </w:r>
                          </w:p>
                          <w:p w14:paraId="095DC372" w14:textId="77777777" w:rsidR="004C4099" w:rsidRPr="00145BC4" w:rsidRDefault="004C4099" w:rsidP="009A0318">
                            <w:pPr>
                              <w:numPr>
                                <w:ilvl w:val="0"/>
                                <w:numId w:val="15"/>
                              </w:numPr>
                              <w:spacing w:after="0"/>
                              <w:rPr>
                                <w:b/>
                                <w:bCs/>
                                <w:color w:val="2683C6" w:themeColor="accent2"/>
                              </w:rPr>
                            </w:pPr>
                            <w:r w:rsidRPr="00145BC4">
                              <w:rPr>
                                <w:b/>
                                <w:bCs/>
                                <w:color w:val="2683C6" w:themeColor="accent2"/>
                              </w:rPr>
                              <w:t>Staff shortages reduce appointment availability.</w:t>
                            </w:r>
                          </w:p>
                          <w:p w14:paraId="6D1F9DF0" w14:textId="77777777" w:rsidR="004C4099" w:rsidRPr="00145BC4" w:rsidRDefault="004C4099" w:rsidP="009A0318">
                            <w:pPr>
                              <w:numPr>
                                <w:ilvl w:val="0"/>
                                <w:numId w:val="15"/>
                              </w:numPr>
                              <w:spacing w:after="0"/>
                              <w:rPr>
                                <w:b/>
                                <w:bCs/>
                                <w:color w:val="2683C6" w:themeColor="accent2"/>
                              </w:rPr>
                            </w:pPr>
                            <w:r w:rsidRPr="00145BC4">
                              <w:rPr>
                                <w:b/>
                                <w:bCs/>
                                <w:color w:val="2683C6" w:themeColor="accent2"/>
                              </w:rPr>
                              <w:t>Some practices struggle to provide NHS services.</w:t>
                            </w:r>
                          </w:p>
                          <w:p w14:paraId="70FB02DC" w14:textId="77777777" w:rsidR="004C4099" w:rsidRPr="00145BC4" w:rsidRDefault="004C4099" w:rsidP="009A0318">
                            <w:pPr>
                              <w:numPr>
                                <w:ilvl w:val="0"/>
                                <w:numId w:val="15"/>
                              </w:numPr>
                              <w:spacing w:after="0"/>
                              <w:rPr>
                                <w:b/>
                                <w:bCs/>
                                <w:color w:val="2683C6" w:themeColor="accent2"/>
                              </w:rPr>
                            </w:pPr>
                            <w:r w:rsidRPr="00145BC4">
                              <w:rPr>
                                <w:b/>
                                <w:bCs/>
                                <w:color w:val="2683C6" w:themeColor="accent2"/>
                              </w:rPr>
                              <w:t>Growing population increases demand for dental care.</w:t>
                            </w:r>
                          </w:p>
                          <w:p w14:paraId="68A9A9BB" w14:textId="77777777" w:rsidR="004C4099" w:rsidRPr="00145BC4" w:rsidRDefault="004C4099" w:rsidP="009A0318">
                            <w:pPr>
                              <w:numPr>
                                <w:ilvl w:val="0"/>
                                <w:numId w:val="15"/>
                              </w:numPr>
                              <w:spacing w:after="0"/>
                              <w:rPr>
                                <w:b/>
                                <w:bCs/>
                                <w:color w:val="2683C6" w:themeColor="accent2"/>
                              </w:rPr>
                            </w:pPr>
                            <w:r w:rsidRPr="00145BC4">
                              <w:rPr>
                                <w:b/>
                                <w:bCs/>
                                <w:color w:val="2683C6" w:themeColor="accent2"/>
                              </w:rPr>
                              <w:t>Older adults require more complex dental treatment.</w:t>
                            </w:r>
                          </w:p>
                          <w:p w14:paraId="4FE155DB" w14:textId="77777777" w:rsidR="004C4099" w:rsidRPr="00145BC4" w:rsidRDefault="004C4099" w:rsidP="009A0318">
                            <w:pPr>
                              <w:numPr>
                                <w:ilvl w:val="0"/>
                                <w:numId w:val="15"/>
                              </w:numPr>
                              <w:spacing w:after="0"/>
                              <w:rPr>
                                <w:b/>
                                <w:bCs/>
                                <w:color w:val="2683C6" w:themeColor="accent2"/>
                              </w:rPr>
                            </w:pPr>
                            <w:r w:rsidRPr="00145BC4">
                              <w:rPr>
                                <w:b/>
                                <w:bCs/>
                                <w:color w:val="2683C6" w:themeColor="accent2"/>
                              </w:rPr>
                              <w:t>Recruitment and retention remain major challenges.</w:t>
                            </w:r>
                          </w:p>
                          <w:p w14:paraId="12A7941E" w14:textId="77777777" w:rsidR="004C4099" w:rsidRPr="00145BC4" w:rsidRDefault="004C4099" w:rsidP="009A0318">
                            <w:pPr>
                              <w:spacing w:after="0"/>
                              <w:rPr>
                                <w:b/>
                                <w:bCs/>
                                <w:color w:val="2683C6" w:themeColor="accent2"/>
                              </w:rPr>
                            </w:pPr>
                            <w:r w:rsidRPr="00145BC4">
                              <w:rPr>
                                <w:b/>
                                <w:bCs/>
                                <w:color w:val="2683C6" w:themeColor="accent2"/>
                              </w:rPr>
                              <w:t>Possible Solutions</w:t>
                            </w:r>
                          </w:p>
                          <w:p w14:paraId="41EA0968" w14:textId="77777777" w:rsidR="004C4099" w:rsidRPr="00145BC4" w:rsidRDefault="004C4099" w:rsidP="009A0318">
                            <w:pPr>
                              <w:spacing w:after="0"/>
                              <w:rPr>
                                <w:b/>
                                <w:bCs/>
                                <w:color w:val="2683C6" w:themeColor="accent2"/>
                              </w:rPr>
                            </w:pPr>
                            <w:r w:rsidRPr="00145BC4">
                              <w:rPr>
                                <w:rFonts w:ascii="Segoe UI Symbol" w:hAnsi="Segoe UI Symbol" w:cs="Segoe UI Symbol"/>
                                <w:b/>
                                <w:bCs/>
                                <w:color w:val="2683C6" w:themeColor="accent2"/>
                              </w:rPr>
                              <w:t>✔</w:t>
                            </w:r>
                            <w:r w:rsidRPr="00145BC4">
                              <w:rPr>
                                <w:b/>
                                <w:bCs/>
                                <w:color w:val="2683C6" w:themeColor="accent2"/>
                              </w:rPr>
                              <w:t xml:space="preserve"> Increase NHS funding</w:t>
                            </w:r>
                          </w:p>
                          <w:p w14:paraId="4A77B1B3" w14:textId="77777777" w:rsidR="004C4099" w:rsidRPr="00145BC4" w:rsidRDefault="004C4099" w:rsidP="009A0318">
                            <w:pPr>
                              <w:spacing w:after="0"/>
                              <w:rPr>
                                <w:b/>
                                <w:bCs/>
                                <w:color w:val="2683C6" w:themeColor="accent2"/>
                              </w:rPr>
                            </w:pPr>
                            <w:r w:rsidRPr="00145BC4">
                              <w:rPr>
                                <w:rFonts w:ascii="Segoe UI Symbol" w:hAnsi="Segoe UI Symbol" w:cs="Segoe UI Symbol"/>
                                <w:b/>
                                <w:bCs/>
                                <w:color w:val="2683C6" w:themeColor="accent2"/>
                              </w:rPr>
                              <w:t>✔</w:t>
                            </w:r>
                            <w:r w:rsidRPr="00145BC4">
                              <w:rPr>
                                <w:b/>
                                <w:bCs/>
                                <w:color w:val="2683C6" w:themeColor="accent2"/>
                              </w:rPr>
                              <w:t xml:space="preserve"> Recruit more dentists and dental nurses</w:t>
                            </w:r>
                          </w:p>
                          <w:p w14:paraId="6CE8EE7A" w14:textId="77777777" w:rsidR="004C4099" w:rsidRPr="00145BC4" w:rsidRDefault="004C4099" w:rsidP="009A0318">
                            <w:pPr>
                              <w:spacing w:after="0"/>
                              <w:rPr>
                                <w:b/>
                                <w:bCs/>
                                <w:color w:val="2683C6" w:themeColor="accent2"/>
                              </w:rPr>
                            </w:pPr>
                            <w:r w:rsidRPr="00145BC4">
                              <w:rPr>
                                <w:rFonts w:ascii="Segoe UI Symbol" w:hAnsi="Segoe UI Symbol" w:cs="Segoe UI Symbol"/>
                                <w:b/>
                                <w:bCs/>
                                <w:color w:val="2683C6" w:themeColor="accent2"/>
                              </w:rPr>
                              <w:t>✔</w:t>
                            </w:r>
                            <w:r w:rsidRPr="00145BC4">
                              <w:rPr>
                                <w:b/>
                                <w:bCs/>
                                <w:color w:val="2683C6" w:themeColor="accent2"/>
                              </w:rPr>
                              <w:t xml:space="preserve"> Improve staff retention</w:t>
                            </w:r>
                          </w:p>
                          <w:p w14:paraId="3F119EFA" w14:textId="77777777" w:rsidR="004C4099" w:rsidRPr="00145BC4" w:rsidRDefault="004C4099" w:rsidP="009A0318">
                            <w:pPr>
                              <w:spacing w:after="0"/>
                              <w:rPr>
                                <w:b/>
                                <w:bCs/>
                                <w:color w:val="2683C6" w:themeColor="accent2"/>
                              </w:rPr>
                            </w:pPr>
                            <w:r w:rsidRPr="00145BC4">
                              <w:rPr>
                                <w:rFonts w:ascii="Segoe UI Symbol" w:hAnsi="Segoe UI Symbol" w:cs="Segoe UI Symbol"/>
                                <w:b/>
                                <w:bCs/>
                                <w:color w:val="2683C6" w:themeColor="accent2"/>
                              </w:rPr>
                              <w:t>✔</w:t>
                            </w:r>
                            <w:r w:rsidRPr="00145BC4">
                              <w:rPr>
                                <w:b/>
                                <w:bCs/>
                                <w:color w:val="2683C6" w:themeColor="accent2"/>
                              </w:rPr>
                              <w:t xml:space="preserve"> Expand preventive dental programmes</w:t>
                            </w:r>
                          </w:p>
                          <w:p w14:paraId="220CC2F3" w14:textId="77777777" w:rsidR="004C4099" w:rsidRPr="00145BC4" w:rsidRDefault="004C4099" w:rsidP="009A0318">
                            <w:pPr>
                              <w:spacing w:after="0"/>
                              <w:rPr>
                                <w:b/>
                                <w:bCs/>
                                <w:color w:val="2683C6" w:themeColor="accent2"/>
                              </w:rPr>
                            </w:pPr>
                            <w:r w:rsidRPr="00145BC4">
                              <w:rPr>
                                <w:rFonts w:ascii="Segoe UI Symbol" w:hAnsi="Segoe UI Symbol" w:cs="Segoe UI Symbol"/>
                                <w:b/>
                                <w:bCs/>
                                <w:color w:val="2683C6" w:themeColor="accent2"/>
                              </w:rPr>
                              <w:t>✔</w:t>
                            </w:r>
                            <w:r w:rsidRPr="00145BC4">
                              <w:rPr>
                                <w:b/>
                                <w:bCs/>
                                <w:color w:val="2683C6" w:themeColor="accent2"/>
                              </w:rPr>
                              <w:t xml:space="preserve"> Improve access in underserved communities</w:t>
                            </w:r>
                          </w:p>
                          <w:p w14:paraId="509CCEFE" w14:textId="487F3BDB" w:rsidR="00BE6BE0" w:rsidRPr="00145BC4" w:rsidRDefault="00BE6BE0" w:rsidP="00BE6BE0">
                            <w:pPr>
                              <w:rPr>
                                <w:b/>
                                <w:bCs/>
                                <w:color w:val="2683C6" w:themeColor="accent2"/>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182A892" id="Text Box 8" o:spid="_x0000_s1033" type="#_x0000_t202" style="position:absolute;margin-left:224.5pt;margin-top:2pt;width:272pt;height:460.5pt;z-index:251675648;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" strokeweight="3.75pt">
                <v:textbox>
                  <w:txbxContent>
                    <w:p w14:paraId="4FBC8C0D" w14:textId="77777777" w:rsidR="00F367BC" w:rsidRPr="00145BC4" w:rsidRDefault="00F367BC" w:rsidP="009A0318">
                      <w:pPr>
                        <w:spacing w:after="0"/>
                        <w:rPr>
                          <w:b/>
                          <w:bCs/>
                          <w:color w:val="00B050"/>
                          <w:sz w:val="28"/>
                          <w:szCs w:val="28"/>
                        </w:rPr>
                      </w:pPr>
                      <w:r w:rsidRPr="004C4099">
                        <w:rPr>
                          <w:b/>
                          <w:bCs/>
                        </w:rPr>
                        <w:t>2️</w:t>
                      </w:r>
                      <w:r w:rsidRPr="004C4099">
                        <w:rPr>
                          <w:rFonts w:ascii="Segoe UI Symbol" w:hAnsi="Segoe UI Symbol" w:cs="Segoe UI Symbol"/>
                          <w:b/>
                          <w:bCs/>
                        </w:rPr>
                        <w:t>⃣</w:t>
                      </w:r>
                      <w:r w:rsidRPr="004C4099">
                        <w:rPr>
                          <w:b/>
                          <w:bCs/>
                        </w:rPr>
                        <w:t xml:space="preserve"> </w:t>
                      </w:r>
                      <w:r w:rsidRPr="00145BC4">
                        <w:rPr>
                          <w:b/>
                          <w:bCs/>
                          <w:color w:val="00B050"/>
                          <w:sz w:val="28"/>
                          <w:szCs w:val="28"/>
                        </w:rPr>
                        <w:t>Workforce Pressures and Rising Costs</w:t>
                      </w:r>
                    </w:p>
                    <w:p w14:paraId="1D6AE2B3" w14:textId="27C6FC41" w:rsidR="001E58D8" w:rsidRPr="00145BC4" w:rsidRDefault="001E58D8" w:rsidP="009A0318">
                      <w:pPr>
                        <w:spacing w:after="0"/>
                        <w:rPr>
                          <w:color w:val="00B050"/>
                        </w:rPr>
                      </w:pPr>
                    </w:p>
                    <w:p w14:paraId="79AC3D5B" w14:textId="77777777" w:rsidR="004C4099" w:rsidRPr="00145BC4" w:rsidRDefault="004C4099" w:rsidP="009A0318">
                      <w:pPr>
                        <w:numPr>
                          <w:ilvl w:val="0"/>
                          <w:numId w:val="15"/>
                        </w:numPr>
                        <w:spacing w:after="0"/>
                        <w:rPr>
                          <w:b/>
                          <w:bCs/>
                          <w:color w:val="2683C6" w:themeColor="accent2"/>
                        </w:rPr>
                      </w:pPr>
                      <w:r w:rsidRPr="00145BC4">
                        <w:rPr>
                          <w:b/>
                          <w:bCs/>
                          <w:color w:val="2683C6" w:themeColor="accent2"/>
                        </w:rPr>
                        <w:t>Dental practices face increasing financial pressures.</w:t>
                      </w:r>
                    </w:p>
                    <w:p w14:paraId="5FBACCDC" w14:textId="77777777" w:rsidR="004C4099" w:rsidRPr="00145BC4" w:rsidRDefault="004C4099" w:rsidP="009A0318">
                      <w:pPr>
                        <w:numPr>
                          <w:ilvl w:val="0"/>
                          <w:numId w:val="15"/>
                        </w:numPr>
                        <w:spacing w:after="0"/>
                        <w:rPr>
                          <w:b/>
                          <w:bCs/>
                          <w:color w:val="2683C6" w:themeColor="accent2"/>
                        </w:rPr>
                      </w:pPr>
                      <w:r w:rsidRPr="00145BC4">
                        <w:rPr>
                          <w:b/>
                          <w:bCs/>
                          <w:color w:val="2683C6" w:themeColor="accent2"/>
                        </w:rPr>
                        <w:t>Costs continue to rise for:</w:t>
                      </w:r>
                    </w:p>
                    <w:p w14:paraId="1C51F70E" w14:textId="77777777" w:rsidR="004C4099" w:rsidRPr="00145BC4" w:rsidRDefault="004C4099" w:rsidP="009A0318">
                      <w:pPr>
                        <w:numPr>
                          <w:ilvl w:val="1"/>
                          <w:numId w:val="15"/>
                        </w:numPr>
                        <w:spacing w:after="0"/>
                        <w:rPr>
                          <w:b/>
                          <w:bCs/>
                          <w:color w:val="2683C6" w:themeColor="accent2"/>
                        </w:rPr>
                      </w:pPr>
                      <w:r w:rsidRPr="00145BC4">
                        <w:rPr>
                          <w:b/>
                          <w:bCs/>
                          <w:color w:val="2683C6" w:themeColor="accent2"/>
                        </w:rPr>
                        <w:t>Dental equipment</w:t>
                      </w:r>
                    </w:p>
                    <w:p w14:paraId="0F7F937B" w14:textId="77777777" w:rsidR="004C4099" w:rsidRPr="00145BC4" w:rsidRDefault="004C4099" w:rsidP="009A0318">
                      <w:pPr>
                        <w:numPr>
                          <w:ilvl w:val="1"/>
                          <w:numId w:val="15"/>
                        </w:numPr>
                        <w:spacing w:after="0"/>
                        <w:rPr>
                          <w:b/>
                          <w:bCs/>
                          <w:color w:val="2683C6" w:themeColor="accent2"/>
                        </w:rPr>
                      </w:pPr>
                      <w:r w:rsidRPr="00145BC4">
                        <w:rPr>
                          <w:b/>
                          <w:bCs/>
                          <w:color w:val="2683C6" w:themeColor="accent2"/>
                        </w:rPr>
                        <w:t>Infection control</w:t>
                      </w:r>
                    </w:p>
                    <w:p w14:paraId="2C497C6C" w14:textId="77777777" w:rsidR="004C4099" w:rsidRPr="00145BC4" w:rsidRDefault="004C4099" w:rsidP="009A0318">
                      <w:pPr>
                        <w:numPr>
                          <w:ilvl w:val="1"/>
                          <w:numId w:val="15"/>
                        </w:numPr>
                        <w:spacing w:after="0"/>
                        <w:rPr>
                          <w:b/>
                          <w:bCs/>
                          <w:color w:val="2683C6" w:themeColor="accent2"/>
                        </w:rPr>
                      </w:pPr>
                      <w:r w:rsidRPr="00145BC4">
                        <w:rPr>
                          <w:b/>
                          <w:bCs/>
                          <w:color w:val="2683C6" w:themeColor="accent2"/>
                        </w:rPr>
                        <w:t>Materials</w:t>
                      </w:r>
                    </w:p>
                    <w:p w14:paraId="1A37118E" w14:textId="77777777" w:rsidR="004C4099" w:rsidRPr="00145BC4" w:rsidRDefault="004C4099" w:rsidP="009A0318">
                      <w:pPr>
                        <w:numPr>
                          <w:ilvl w:val="1"/>
                          <w:numId w:val="15"/>
                        </w:numPr>
                        <w:spacing w:after="0"/>
                        <w:rPr>
                          <w:b/>
                          <w:bCs/>
                          <w:color w:val="2683C6" w:themeColor="accent2"/>
                        </w:rPr>
                      </w:pPr>
                      <w:r w:rsidRPr="00145BC4">
                        <w:rPr>
                          <w:b/>
                          <w:bCs/>
                          <w:color w:val="2683C6" w:themeColor="accent2"/>
                        </w:rPr>
                        <w:t>Utilities</w:t>
                      </w:r>
                    </w:p>
                    <w:p w14:paraId="4DA931A7" w14:textId="77777777" w:rsidR="004C4099" w:rsidRPr="00145BC4" w:rsidRDefault="004C4099" w:rsidP="009A0318">
                      <w:pPr>
                        <w:numPr>
                          <w:ilvl w:val="1"/>
                          <w:numId w:val="15"/>
                        </w:numPr>
                        <w:spacing w:after="0"/>
                        <w:rPr>
                          <w:b/>
                          <w:bCs/>
                          <w:color w:val="2683C6" w:themeColor="accent2"/>
                        </w:rPr>
                      </w:pPr>
                      <w:r w:rsidRPr="00145BC4">
                        <w:rPr>
                          <w:b/>
                          <w:bCs/>
                          <w:color w:val="2683C6" w:themeColor="accent2"/>
                        </w:rPr>
                        <w:t>Staff salaries</w:t>
                      </w:r>
                    </w:p>
                    <w:p w14:paraId="6EE2AEEE" w14:textId="77777777" w:rsidR="004C4099" w:rsidRPr="00145BC4" w:rsidRDefault="004C4099" w:rsidP="009A0318">
                      <w:pPr>
                        <w:numPr>
                          <w:ilvl w:val="0"/>
                          <w:numId w:val="15"/>
                        </w:numPr>
                        <w:spacing w:after="0"/>
                        <w:rPr>
                          <w:b/>
                          <w:bCs/>
                          <w:color w:val="2683C6" w:themeColor="accent2"/>
                        </w:rPr>
                      </w:pPr>
                      <w:r w:rsidRPr="00145BC4">
                        <w:rPr>
                          <w:b/>
                          <w:bCs/>
                          <w:color w:val="2683C6" w:themeColor="accent2"/>
                        </w:rPr>
                        <w:t>Shortages of dentists and dental nurses increase workloads.</w:t>
                      </w:r>
                    </w:p>
                    <w:p w14:paraId="095DC372" w14:textId="77777777" w:rsidR="004C4099" w:rsidRPr="00145BC4" w:rsidRDefault="004C4099" w:rsidP="009A0318">
                      <w:pPr>
                        <w:numPr>
                          <w:ilvl w:val="0"/>
                          <w:numId w:val="15"/>
                        </w:numPr>
                        <w:spacing w:after="0"/>
                        <w:rPr>
                          <w:b/>
                          <w:bCs/>
                          <w:color w:val="2683C6" w:themeColor="accent2"/>
                        </w:rPr>
                      </w:pPr>
                      <w:r w:rsidRPr="00145BC4">
                        <w:rPr>
                          <w:b/>
                          <w:bCs/>
                          <w:color w:val="2683C6" w:themeColor="accent2"/>
                        </w:rPr>
                        <w:t>Staff shortages reduce appointment availability.</w:t>
                      </w:r>
                    </w:p>
                    <w:p w14:paraId="6D1F9DF0" w14:textId="77777777" w:rsidR="004C4099" w:rsidRPr="00145BC4" w:rsidRDefault="004C4099" w:rsidP="009A0318">
                      <w:pPr>
                        <w:numPr>
                          <w:ilvl w:val="0"/>
                          <w:numId w:val="15"/>
                        </w:numPr>
                        <w:spacing w:after="0"/>
                        <w:rPr>
                          <w:b/>
                          <w:bCs/>
                          <w:color w:val="2683C6" w:themeColor="accent2"/>
                        </w:rPr>
                      </w:pPr>
                      <w:r w:rsidRPr="00145BC4">
                        <w:rPr>
                          <w:b/>
                          <w:bCs/>
                          <w:color w:val="2683C6" w:themeColor="accent2"/>
                        </w:rPr>
                        <w:t>Some practices struggle to provide NHS services.</w:t>
                      </w:r>
                    </w:p>
                    <w:p w14:paraId="70FB02DC" w14:textId="77777777" w:rsidR="004C4099" w:rsidRPr="00145BC4" w:rsidRDefault="004C4099" w:rsidP="009A0318">
                      <w:pPr>
                        <w:numPr>
                          <w:ilvl w:val="0"/>
                          <w:numId w:val="15"/>
                        </w:numPr>
                        <w:spacing w:after="0"/>
                        <w:rPr>
                          <w:b/>
                          <w:bCs/>
                          <w:color w:val="2683C6" w:themeColor="accent2"/>
                        </w:rPr>
                      </w:pPr>
                      <w:r w:rsidRPr="00145BC4">
                        <w:rPr>
                          <w:b/>
                          <w:bCs/>
                          <w:color w:val="2683C6" w:themeColor="accent2"/>
                        </w:rPr>
                        <w:t>Growing population increases demand for dental care.</w:t>
                      </w:r>
                    </w:p>
                    <w:p w14:paraId="68A9A9BB" w14:textId="77777777" w:rsidR="004C4099" w:rsidRPr="00145BC4" w:rsidRDefault="004C4099" w:rsidP="009A0318">
                      <w:pPr>
                        <w:numPr>
                          <w:ilvl w:val="0"/>
                          <w:numId w:val="15"/>
                        </w:numPr>
                        <w:spacing w:after="0"/>
                        <w:rPr>
                          <w:b/>
                          <w:bCs/>
                          <w:color w:val="2683C6" w:themeColor="accent2"/>
                        </w:rPr>
                      </w:pPr>
                      <w:r w:rsidRPr="00145BC4">
                        <w:rPr>
                          <w:b/>
                          <w:bCs/>
                          <w:color w:val="2683C6" w:themeColor="accent2"/>
                        </w:rPr>
                        <w:t>Older adults require more complex dental treatment.</w:t>
                      </w:r>
                    </w:p>
                    <w:p w14:paraId="4FE155DB" w14:textId="77777777" w:rsidR="004C4099" w:rsidRPr="00145BC4" w:rsidRDefault="004C4099" w:rsidP="009A0318">
                      <w:pPr>
                        <w:numPr>
                          <w:ilvl w:val="0"/>
                          <w:numId w:val="15"/>
                        </w:numPr>
                        <w:spacing w:after="0"/>
                        <w:rPr>
                          <w:b/>
                          <w:bCs/>
                          <w:color w:val="2683C6" w:themeColor="accent2"/>
                        </w:rPr>
                      </w:pPr>
                      <w:r w:rsidRPr="00145BC4">
                        <w:rPr>
                          <w:b/>
                          <w:bCs/>
                          <w:color w:val="2683C6" w:themeColor="accent2"/>
                        </w:rPr>
                        <w:t>Recruitment and retention remain major challenges.</w:t>
                      </w:r>
                    </w:p>
                    <w:p w14:paraId="12A7941E" w14:textId="77777777" w:rsidR="004C4099" w:rsidRPr="00145BC4" w:rsidRDefault="004C4099" w:rsidP="009A0318">
                      <w:pPr>
                        <w:spacing w:after="0"/>
                        <w:rPr>
                          <w:b/>
                          <w:bCs/>
                          <w:color w:val="2683C6" w:themeColor="accent2"/>
                        </w:rPr>
                      </w:pPr>
                      <w:r w:rsidRPr="00145BC4">
                        <w:rPr>
                          <w:b/>
                          <w:bCs/>
                          <w:color w:val="2683C6" w:themeColor="accent2"/>
                        </w:rPr>
                        <w:t>Possible Solutions</w:t>
                      </w:r>
                    </w:p>
                    <w:p w14:paraId="41EA0968" w14:textId="77777777" w:rsidR="004C4099" w:rsidRPr="00145BC4" w:rsidRDefault="004C4099" w:rsidP="009A0318">
                      <w:pPr>
                        <w:spacing w:after="0"/>
                        <w:rPr>
                          <w:b/>
                          <w:bCs/>
                          <w:color w:val="2683C6" w:themeColor="accent2"/>
                        </w:rPr>
                      </w:pPr>
                      <w:r w:rsidRPr="00145BC4">
                        <w:rPr>
                          <w:rFonts w:ascii="Segoe UI Symbol" w:hAnsi="Segoe UI Symbol" w:cs="Segoe UI Symbol"/>
                          <w:b/>
                          <w:bCs/>
                          <w:color w:val="2683C6" w:themeColor="accent2"/>
                        </w:rPr>
                        <w:t>✔</w:t>
                      </w:r>
                      <w:r w:rsidRPr="00145BC4">
                        <w:rPr>
                          <w:b/>
                          <w:bCs/>
                          <w:color w:val="2683C6" w:themeColor="accent2"/>
                        </w:rPr>
                        <w:t xml:space="preserve"> Increase NHS funding</w:t>
                      </w:r>
                    </w:p>
                    <w:p w14:paraId="4A77B1B3" w14:textId="77777777" w:rsidR="004C4099" w:rsidRPr="00145BC4" w:rsidRDefault="004C4099" w:rsidP="009A0318">
                      <w:pPr>
                        <w:spacing w:after="0"/>
                        <w:rPr>
                          <w:b/>
                          <w:bCs/>
                          <w:color w:val="2683C6" w:themeColor="accent2"/>
                        </w:rPr>
                      </w:pPr>
                      <w:r w:rsidRPr="00145BC4">
                        <w:rPr>
                          <w:rFonts w:ascii="Segoe UI Symbol" w:hAnsi="Segoe UI Symbol" w:cs="Segoe UI Symbol"/>
                          <w:b/>
                          <w:bCs/>
                          <w:color w:val="2683C6" w:themeColor="accent2"/>
                        </w:rPr>
                        <w:t>✔</w:t>
                      </w:r>
                      <w:r w:rsidRPr="00145BC4">
                        <w:rPr>
                          <w:b/>
                          <w:bCs/>
                          <w:color w:val="2683C6" w:themeColor="accent2"/>
                        </w:rPr>
                        <w:t xml:space="preserve"> Recruit more dentists and dental nurses</w:t>
                      </w:r>
                    </w:p>
                    <w:p w14:paraId="6CE8EE7A" w14:textId="77777777" w:rsidR="004C4099" w:rsidRPr="00145BC4" w:rsidRDefault="004C4099" w:rsidP="009A0318">
                      <w:pPr>
                        <w:spacing w:after="0"/>
                        <w:rPr>
                          <w:b/>
                          <w:bCs/>
                          <w:color w:val="2683C6" w:themeColor="accent2"/>
                        </w:rPr>
                      </w:pPr>
                      <w:r w:rsidRPr="00145BC4">
                        <w:rPr>
                          <w:rFonts w:ascii="Segoe UI Symbol" w:hAnsi="Segoe UI Symbol" w:cs="Segoe UI Symbol"/>
                          <w:b/>
                          <w:bCs/>
                          <w:color w:val="2683C6" w:themeColor="accent2"/>
                        </w:rPr>
                        <w:t>✔</w:t>
                      </w:r>
                      <w:r w:rsidRPr="00145BC4">
                        <w:rPr>
                          <w:b/>
                          <w:bCs/>
                          <w:color w:val="2683C6" w:themeColor="accent2"/>
                        </w:rPr>
                        <w:t xml:space="preserve"> Improve staff retention</w:t>
                      </w:r>
                    </w:p>
                    <w:p w14:paraId="3F119EFA" w14:textId="77777777" w:rsidR="004C4099" w:rsidRPr="00145BC4" w:rsidRDefault="004C4099" w:rsidP="009A0318">
                      <w:pPr>
                        <w:spacing w:after="0"/>
                        <w:rPr>
                          <w:b/>
                          <w:bCs/>
                          <w:color w:val="2683C6" w:themeColor="accent2"/>
                        </w:rPr>
                      </w:pPr>
                      <w:r w:rsidRPr="00145BC4">
                        <w:rPr>
                          <w:rFonts w:ascii="Segoe UI Symbol" w:hAnsi="Segoe UI Symbol" w:cs="Segoe UI Symbol"/>
                          <w:b/>
                          <w:bCs/>
                          <w:color w:val="2683C6" w:themeColor="accent2"/>
                        </w:rPr>
                        <w:t>✔</w:t>
                      </w:r>
                      <w:r w:rsidRPr="00145BC4">
                        <w:rPr>
                          <w:b/>
                          <w:bCs/>
                          <w:color w:val="2683C6" w:themeColor="accent2"/>
                        </w:rPr>
                        <w:t xml:space="preserve"> Expand preventive dental programmes</w:t>
                      </w:r>
                    </w:p>
                    <w:p w14:paraId="220CC2F3" w14:textId="77777777" w:rsidR="004C4099" w:rsidRPr="00145BC4" w:rsidRDefault="004C4099" w:rsidP="009A0318">
                      <w:pPr>
                        <w:spacing w:after="0"/>
                        <w:rPr>
                          <w:b/>
                          <w:bCs/>
                          <w:color w:val="2683C6" w:themeColor="accent2"/>
                        </w:rPr>
                      </w:pPr>
                      <w:r w:rsidRPr="00145BC4">
                        <w:rPr>
                          <w:rFonts w:ascii="Segoe UI Symbol" w:hAnsi="Segoe UI Symbol" w:cs="Segoe UI Symbol"/>
                          <w:b/>
                          <w:bCs/>
                          <w:color w:val="2683C6" w:themeColor="accent2"/>
                        </w:rPr>
                        <w:t>✔</w:t>
                      </w:r>
                      <w:r w:rsidRPr="00145BC4">
                        <w:rPr>
                          <w:b/>
                          <w:bCs/>
                          <w:color w:val="2683C6" w:themeColor="accent2"/>
                        </w:rPr>
                        <w:t xml:space="preserve"> Improve access in underserved communities</w:t>
                      </w:r>
                    </w:p>
                    <w:p w14:paraId="509CCEFE" w14:textId="487F3BDB" w:rsidR="00BE6BE0" w:rsidRPr="00145BC4" w:rsidRDefault="00BE6BE0" w:rsidP="00BE6BE0">
                      <w:pPr>
                        <w:rPr>
                          <w:b/>
                          <w:bCs/>
                          <w:color w:val="2683C6" w:themeColor="accent2"/>
                        </w:rPr>
                      </w:pPr>
                    </w:p>
                  </w:txbxContent>
                </v:textbox>
                <w10:wrap type="square" anchorx="margin"/>
              </v:shape>
            </w:pict>
          </mc:Fallback>
        </mc:AlternateContent>
      </w:r>
      <w:r>
        <w:rPr>
          <w:noProof/>
        </w:rPr>
        <mc:AlternateContent>
          <mc:Choice Requires="wps">
            <w:drawing>
              <wp:anchor distT="45720" distB="45720" distL="114300" distR="114300" simplePos="0" relativeHeight="251667456" behindDoc="0" locked="0" layoutInCell="1" allowOverlap="1" wp14:anchorId="2F5030E1" wp14:editId="6FB6F443">
                <wp:simplePos x="0" y="0"/>
                <wp:positionH relativeFrom="margin">
                  <wp:posOffset>-660400</wp:posOffset>
                </wp:positionH>
                <wp:positionV relativeFrom="paragraph">
                  <wp:posOffset>5956300</wp:posOffset>
                </wp:positionV>
                <wp:extent cx="6978650" cy="2876550"/>
                <wp:effectExtent l="19050" t="19050" r="12700" b="19050"/>
                <wp:wrapSquare wrapText="bothSides"/>
                <wp:docPr id="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978650" cy="2876550"/>
                        </a:xfrm>
                        <a:prstGeom prst="rect">
                          <a:avLst/>
                        </a:prstGeom>
                        <a:solidFill>
                          <a:srgbClr val="FFFFFF"/>
                        </a:solidFill>
                        <a:ln w="44450">
                          <a:solidFill>
                            <a:srgbClr val="000000"/>
                          </a:solidFill>
                          <a:miter lim="800000"/>
                          <a:headEnd/>
                          <a:tailEnd/>
                        </a:ln>
                        <a:effectLst>
                          <a:softEdge rad="25400"/>
                        </a:effectLst>
                      </wps:spPr>
                      <wps:txbx>
                        <w:txbxContent>
                          <w:p w14:paraId="51F092BD" w14:textId="77777777" w:rsidR="008D63A4" w:rsidRPr="003F4134" w:rsidRDefault="008D63A4" w:rsidP="008D63A4">
                            <w:pPr>
                              <w:spacing w:after="0"/>
                              <w:rPr>
                                <w:rFonts w:ascii="Arial" w:hAnsi="Arial" w:cs="Arial"/>
                                <w:b/>
                                <w:bCs/>
                                <w:color w:val="1CADE4" w:themeColor="accent1"/>
                                <w:sz w:val="28"/>
                                <w:szCs w:val="28"/>
                              </w:rPr>
                            </w:pPr>
                            <w:r w:rsidRPr="003F4134">
                              <w:rPr>
                                <w:rFonts w:ascii="Arial" w:hAnsi="Arial" w:cs="Arial"/>
                                <w:b/>
                                <w:bCs/>
                                <w:color w:val="1CADE4" w:themeColor="accent1"/>
                                <w:sz w:val="28"/>
                                <w:szCs w:val="28"/>
                              </w:rPr>
                              <w:t>Why Dentistry Service are Important</w:t>
                            </w:r>
                          </w:p>
                          <w:p w14:paraId="153A4257" w14:textId="77777777" w:rsidR="008D63A4" w:rsidRPr="002E73BD" w:rsidRDefault="008D63A4" w:rsidP="003F4134">
                            <w:pPr>
                              <w:pStyle w:val="ListParagraph"/>
                              <w:numPr>
                                <w:ilvl w:val="0"/>
                                <w:numId w:val="11"/>
                              </w:numPr>
                              <w:spacing w:after="0" w:line="276" w:lineRule="auto"/>
                              <w:rPr>
                                <w:rFonts w:ascii="Arial" w:hAnsi="Arial" w:cs="Arial"/>
                                <w:b/>
                                <w:bCs/>
                                <w:color w:val="1CADE4" w:themeColor="accent1"/>
                                <w:sz w:val="24"/>
                                <w:szCs w:val="24"/>
                              </w:rPr>
                            </w:pPr>
                            <w:r w:rsidRPr="002E73BD">
                              <w:rPr>
                                <w:rFonts w:ascii="Arial" w:hAnsi="Arial" w:cs="Arial"/>
                                <w:b/>
                                <w:bCs/>
                                <w:color w:val="1CADE4" w:themeColor="accent1"/>
                                <w:sz w:val="24"/>
                                <w:szCs w:val="24"/>
                              </w:rPr>
                              <w:t>Prevent tooth decay</w:t>
                            </w:r>
                          </w:p>
                          <w:p w14:paraId="770FC9BC" w14:textId="77777777" w:rsidR="008D63A4" w:rsidRPr="002E73BD" w:rsidRDefault="008D63A4" w:rsidP="003F4134">
                            <w:pPr>
                              <w:pStyle w:val="ListParagraph"/>
                              <w:numPr>
                                <w:ilvl w:val="0"/>
                                <w:numId w:val="11"/>
                              </w:numPr>
                              <w:spacing w:after="0" w:line="276" w:lineRule="auto"/>
                              <w:rPr>
                                <w:rFonts w:ascii="Arial" w:hAnsi="Arial" w:cs="Arial"/>
                                <w:b/>
                                <w:bCs/>
                                <w:color w:val="1CADE4" w:themeColor="accent1"/>
                              </w:rPr>
                            </w:pPr>
                            <w:r w:rsidRPr="002E73BD">
                              <w:rPr>
                                <w:rFonts w:ascii="Arial" w:hAnsi="Arial" w:cs="Arial"/>
                                <w:b/>
                                <w:bCs/>
                                <w:color w:val="1CADE4" w:themeColor="accent1"/>
                              </w:rPr>
                              <w:t>Detect oral cancer early</w:t>
                            </w:r>
                          </w:p>
                          <w:p w14:paraId="33BB321A" w14:textId="77777777" w:rsidR="008D63A4" w:rsidRPr="002E73BD" w:rsidRDefault="008D63A4" w:rsidP="003F4134">
                            <w:pPr>
                              <w:pStyle w:val="ListParagraph"/>
                              <w:numPr>
                                <w:ilvl w:val="0"/>
                                <w:numId w:val="11"/>
                              </w:numPr>
                              <w:spacing w:after="0" w:line="276" w:lineRule="auto"/>
                              <w:rPr>
                                <w:rFonts w:ascii="Arial" w:hAnsi="Arial" w:cs="Arial"/>
                                <w:b/>
                                <w:bCs/>
                                <w:color w:val="1CADE4" w:themeColor="accent1"/>
                              </w:rPr>
                            </w:pPr>
                            <w:r w:rsidRPr="002E73BD">
                              <w:rPr>
                                <w:rFonts w:ascii="Arial" w:hAnsi="Arial" w:cs="Arial"/>
                                <w:b/>
                                <w:bCs/>
                                <w:color w:val="1CADE4" w:themeColor="accent1"/>
                              </w:rPr>
                              <w:t>Important oral health</w:t>
                            </w:r>
                          </w:p>
                          <w:p w14:paraId="2F7DCC37" w14:textId="77777777" w:rsidR="008D63A4" w:rsidRPr="002E73BD" w:rsidRDefault="008D63A4" w:rsidP="003F4134">
                            <w:pPr>
                              <w:pStyle w:val="ListParagraph"/>
                              <w:numPr>
                                <w:ilvl w:val="0"/>
                                <w:numId w:val="11"/>
                              </w:numPr>
                              <w:spacing w:after="0" w:line="276" w:lineRule="auto"/>
                              <w:rPr>
                                <w:rFonts w:ascii="Arial" w:hAnsi="Arial" w:cs="Arial"/>
                                <w:b/>
                                <w:bCs/>
                                <w:color w:val="1CADE4" w:themeColor="accent1"/>
                              </w:rPr>
                            </w:pPr>
                            <w:r w:rsidRPr="002E73BD">
                              <w:rPr>
                                <w:rFonts w:ascii="Arial" w:hAnsi="Arial" w:cs="Arial"/>
                                <w:b/>
                                <w:bCs/>
                                <w:color w:val="1CADE4" w:themeColor="accent1"/>
                              </w:rPr>
                              <w:t>Reduce pain and infection</w:t>
                            </w:r>
                          </w:p>
                          <w:p w14:paraId="08101960" w14:textId="77777777" w:rsidR="008D63A4" w:rsidRPr="002E73BD" w:rsidRDefault="008D63A4" w:rsidP="003F4134">
                            <w:pPr>
                              <w:pStyle w:val="ListParagraph"/>
                              <w:numPr>
                                <w:ilvl w:val="0"/>
                                <w:numId w:val="11"/>
                              </w:numPr>
                              <w:spacing w:after="0" w:line="276" w:lineRule="auto"/>
                              <w:rPr>
                                <w:rFonts w:ascii="Arial" w:hAnsi="Arial" w:cs="Arial"/>
                                <w:b/>
                                <w:bCs/>
                                <w:color w:val="1CADE4" w:themeColor="accent1"/>
                              </w:rPr>
                            </w:pPr>
                            <w:r w:rsidRPr="002E73BD">
                              <w:rPr>
                                <w:rFonts w:ascii="Arial" w:hAnsi="Arial" w:cs="Arial"/>
                                <w:b/>
                                <w:bCs/>
                                <w:color w:val="1CADE4" w:themeColor="accent1"/>
                              </w:rPr>
                              <w:t>Improve confidence and quality of life</w:t>
                            </w:r>
                          </w:p>
                          <w:p w14:paraId="6CAA1E9C" w14:textId="77777777" w:rsidR="008D63A4" w:rsidRPr="002E73BD" w:rsidRDefault="008D63A4" w:rsidP="003F4134">
                            <w:pPr>
                              <w:pStyle w:val="ListParagraph"/>
                              <w:numPr>
                                <w:ilvl w:val="0"/>
                                <w:numId w:val="11"/>
                              </w:numPr>
                              <w:spacing w:after="0" w:line="276" w:lineRule="auto"/>
                              <w:rPr>
                                <w:rFonts w:ascii="Arial" w:hAnsi="Arial" w:cs="Arial"/>
                                <w:b/>
                                <w:bCs/>
                                <w:color w:val="1CADE4" w:themeColor="accent1"/>
                              </w:rPr>
                            </w:pPr>
                            <w:r w:rsidRPr="002E73BD">
                              <w:rPr>
                                <w:rFonts w:ascii="Arial" w:hAnsi="Arial" w:cs="Arial"/>
                                <w:b/>
                                <w:bCs/>
                                <w:color w:val="1CADE4" w:themeColor="accent1"/>
                              </w:rPr>
                              <w:t xml:space="preserve"> Support overall health because oral health is linked to condition such as diabetes and </w:t>
                            </w:r>
                            <w:proofErr w:type="spellStart"/>
                            <w:r w:rsidRPr="002E73BD">
                              <w:rPr>
                                <w:rFonts w:ascii="Arial" w:hAnsi="Arial" w:cs="Arial"/>
                                <w:b/>
                                <w:bCs/>
                                <w:color w:val="1CADE4" w:themeColor="accent1"/>
                              </w:rPr>
                              <w:t>hearth</w:t>
                            </w:r>
                            <w:proofErr w:type="spellEnd"/>
                            <w:r w:rsidRPr="002E73BD">
                              <w:rPr>
                                <w:rFonts w:ascii="Arial" w:hAnsi="Arial" w:cs="Arial"/>
                                <w:b/>
                                <w:bCs/>
                                <w:color w:val="1CADE4" w:themeColor="accent1"/>
                              </w:rPr>
                              <w:t xml:space="preserve"> disease</w:t>
                            </w:r>
                          </w:p>
                          <w:p w14:paraId="5565435A" w14:textId="77777777" w:rsidR="008D63A4" w:rsidRPr="003F4134" w:rsidRDefault="008D63A4" w:rsidP="008D63A4">
                            <w:pPr>
                              <w:spacing w:after="0"/>
                              <w:rPr>
                                <w:rFonts w:ascii="Arial" w:hAnsi="Arial" w:cs="Arial"/>
                                <w:b/>
                                <w:bCs/>
                                <w:color w:val="1CADE4" w:themeColor="accent1"/>
                                <w:sz w:val="28"/>
                                <w:szCs w:val="28"/>
                              </w:rPr>
                            </w:pPr>
                            <w:r w:rsidRPr="003F4134">
                              <w:rPr>
                                <w:rFonts w:ascii="Arial" w:hAnsi="Arial" w:cs="Arial"/>
                                <w:b/>
                                <w:bCs/>
                                <w:color w:val="1CADE4" w:themeColor="accent1"/>
                                <w:sz w:val="28"/>
                                <w:szCs w:val="28"/>
                              </w:rPr>
                              <w:t>Conclusion</w:t>
                            </w:r>
                          </w:p>
                          <w:p w14:paraId="28D5B720" w14:textId="77777777" w:rsidR="008D63A4" w:rsidRPr="002E73BD" w:rsidRDefault="008D63A4" w:rsidP="003F4134">
                            <w:pPr>
                              <w:spacing w:after="0" w:line="360" w:lineRule="auto"/>
                              <w:rPr>
                                <w:rFonts w:ascii="Arial" w:hAnsi="Arial" w:cs="Arial"/>
                                <w:b/>
                                <w:bCs/>
                                <w:color w:val="27CED7" w:themeColor="accent3"/>
                              </w:rPr>
                            </w:pPr>
                            <w:r w:rsidRPr="002E73BD">
                              <w:rPr>
                                <w:rFonts w:ascii="Arial" w:hAnsi="Arial" w:cs="Arial"/>
                                <w:b/>
                                <w:bCs/>
                                <w:color w:val="27CED7" w:themeColor="accent3"/>
                              </w:rPr>
                              <w:t>Dentistry services are an essential part of healthcare. They help prevent oral diseases, treat dental problems, improve quality of life, and promote overall health. Despite challenges such as limited access to care and poor oral health awareness, regular dental visits and good oral hygiene can greatly reduce dental disease and improve community health.</w:t>
                            </w:r>
                          </w:p>
                          <w:p w14:paraId="69461F56" w14:textId="720D1B09" w:rsidR="00BE6BE0" w:rsidRPr="003F4134" w:rsidRDefault="00BE6BE0" w:rsidP="003F4134">
                            <w:pPr>
                              <w:spacing w:line="360" w:lineRule="auto"/>
                              <w:rPr>
                                <w:rFonts w:ascii="Arial" w:hAnsi="Arial" w:cs="Arial"/>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F5030E1" id="_x0000_s1034" type="#_x0000_t202" style="position:absolute;margin-left:-52pt;margin-top:469pt;width:549.5pt;height:226.5pt;z-index:251667456;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" strokeweight="3.5pt">
                <v:textbox>
                  <w:txbxContent>
                    <w:p w14:paraId="51F092BD" w14:textId="77777777" w:rsidR="008D63A4" w:rsidRPr="003F4134" w:rsidRDefault="008D63A4" w:rsidP="008D63A4">
                      <w:pPr>
                        <w:spacing w:after="0"/>
                        <w:rPr>
                          <w:rFonts w:ascii="Arial" w:hAnsi="Arial" w:cs="Arial"/>
                          <w:b/>
                          <w:bCs/>
                          <w:color w:val="1CADE4" w:themeColor="accent1"/>
                          <w:sz w:val="28"/>
                          <w:szCs w:val="28"/>
                        </w:rPr>
                      </w:pPr>
                      <w:r w:rsidRPr="003F4134">
                        <w:rPr>
                          <w:rFonts w:ascii="Arial" w:hAnsi="Arial" w:cs="Arial"/>
                          <w:b/>
                          <w:bCs/>
                          <w:color w:val="1CADE4" w:themeColor="accent1"/>
                          <w:sz w:val="28"/>
                          <w:szCs w:val="28"/>
                        </w:rPr>
                        <w:t>Why Dentistry Service are Important</w:t>
                      </w:r>
                    </w:p>
                    <w:p w14:paraId="153A4257" w14:textId="77777777" w:rsidR="008D63A4" w:rsidRPr="002E73BD" w:rsidRDefault="008D63A4" w:rsidP="003F4134">
                      <w:pPr>
                        <w:pStyle w:val="ListParagraph"/>
                        <w:numPr>
                          <w:ilvl w:val="0"/>
                          <w:numId w:val="11"/>
                        </w:numPr>
                        <w:spacing w:after="0" w:line="276" w:lineRule="auto"/>
                        <w:rPr>
                          <w:rFonts w:ascii="Arial" w:hAnsi="Arial" w:cs="Arial"/>
                          <w:b/>
                          <w:bCs/>
                          <w:color w:val="1CADE4" w:themeColor="accent1"/>
                          <w:sz w:val="24"/>
                          <w:szCs w:val="24"/>
                        </w:rPr>
                      </w:pPr>
                      <w:r w:rsidRPr="002E73BD">
                        <w:rPr>
                          <w:rFonts w:ascii="Arial" w:hAnsi="Arial" w:cs="Arial"/>
                          <w:b/>
                          <w:bCs/>
                          <w:color w:val="1CADE4" w:themeColor="accent1"/>
                          <w:sz w:val="24"/>
                          <w:szCs w:val="24"/>
                        </w:rPr>
                        <w:t>Prevent tooth decay</w:t>
                      </w:r>
                    </w:p>
                    <w:p w14:paraId="770FC9BC" w14:textId="77777777" w:rsidR="008D63A4" w:rsidRPr="002E73BD" w:rsidRDefault="008D63A4" w:rsidP="003F4134">
                      <w:pPr>
                        <w:pStyle w:val="ListParagraph"/>
                        <w:numPr>
                          <w:ilvl w:val="0"/>
                          <w:numId w:val="11"/>
                        </w:numPr>
                        <w:spacing w:after="0" w:line="276" w:lineRule="auto"/>
                        <w:rPr>
                          <w:rFonts w:ascii="Arial" w:hAnsi="Arial" w:cs="Arial"/>
                          <w:b/>
                          <w:bCs/>
                          <w:color w:val="1CADE4" w:themeColor="accent1"/>
                        </w:rPr>
                      </w:pPr>
                      <w:r w:rsidRPr="002E73BD">
                        <w:rPr>
                          <w:rFonts w:ascii="Arial" w:hAnsi="Arial" w:cs="Arial"/>
                          <w:b/>
                          <w:bCs/>
                          <w:color w:val="1CADE4" w:themeColor="accent1"/>
                        </w:rPr>
                        <w:t>Detect oral cancer early</w:t>
                      </w:r>
                    </w:p>
                    <w:p w14:paraId="33BB321A" w14:textId="77777777" w:rsidR="008D63A4" w:rsidRPr="002E73BD" w:rsidRDefault="008D63A4" w:rsidP="003F4134">
                      <w:pPr>
                        <w:pStyle w:val="ListParagraph"/>
                        <w:numPr>
                          <w:ilvl w:val="0"/>
                          <w:numId w:val="11"/>
                        </w:numPr>
                        <w:spacing w:after="0" w:line="276" w:lineRule="auto"/>
                        <w:rPr>
                          <w:rFonts w:ascii="Arial" w:hAnsi="Arial" w:cs="Arial"/>
                          <w:b/>
                          <w:bCs/>
                          <w:color w:val="1CADE4" w:themeColor="accent1"/>
                        </w:rPr>
                      </w:pPr>
                      <w:r w:rsidRPr="002E73BD">
                        <w:rPr>
                          <w:rFonts w:ascii="Arial" w:hAnsi="Arial" w:cs="Arial"/>
                          <w:b/>
                          <w:bCs/>
                          <w:color w:val="1CADE4" w:themeColor="accent1"/>
                        </w:rPr>
                        <w:t>Important oral health</w:t>
                      </w:r>
                    </w:p>
                    <w:p w14:paraId="2F7DCC37" w14:textId="77777777" w:rsidR="008D63A4" w:rsidRPr="002E73BD" w:rsidRDefault="008D63A4" w:rsidP="003F4134">
                      <w:pPr>
                        <w:pStyle w:val="ListParagraph"/>
                        <w:numPr>
                          <w:ilvl w:val="0"/>
                          <w:numId w:val="11"/>
                        </w:numPr>
                        <w:spacing w:after="0" w:line="276" w:lineRule="auto"/>
                        <w:rPr>
                          <w:rFonts w:ascii="Arial" w:hAnsi="Arial" w:cs="Arial"/>
                          <w:b/>
                          <w:bCs/>
                          <w:color w:val="1CADE4" w:themeColor="accent1"/>
                        </w:rPr>
                      </w:pPr>
                      <w:r w:rsidRPr="002E73BD">
                        <w:rPr>
                          <w:rFonts w:ascii="Arial" w:hAnsi="Arial" w:cs="Arial"/>
                          <w:b/>
                          <w:bCs/>
                          <w:color w:val="1CADE4" w:themeColor="accent1"/>
                        </w:rPr>
                        <w:t>Reduce pain and infection</w:t>
                      </w:r>
                    </w:p>
                    <w:p w14:paraId="08101960" w14:textId="77777777" w:rsidR="008D63A4" w:rsidRPr="002E73BD" w:rsidRDefault="008D63A4" w:rsidP="003F4134">
                      <w:pPr>
                        <w:pStyle w:val="ListParagraph"/>
                        <w:numPr>
                          <w:ilvl w:val="0"/>
                          <w:numId w:val="11"/>
                        </w:numPr>
                        <w:spacing w:after="0" w:line="276" w:lineRule="auto"/>
                        <w:rPr>
                          <w:rFonts w:ascii="Arial" w:hAnsi="Arial" w:cs="Arial"/>
                          <w:b/>
                          <w:bCs/>
                          <w:color w:val="1CADE4" w:themeColor="accent1"/>
                        </w:rPr>
                      </w:pPr>
                      <w:r w:rsidRPr="002E73BD">
                        <w:rPr>
                          <w:rFonts w:ascii="Arial" w:hAnsi="Arial" w:cs="Arial"/>
                          <w:b/>
                          <w:bCs/>
                          <w:color w:val="1CADE4" w:themeColor="accent1"/>
                        </w:rPr>
                        <w:t>Improve confidence and quality of life</w:t>
                      </w:r>
                    </w:p>
                    <w:p w14:paraId="6CAA1E9C" w14:textId="77777777" w:rsidR="008D63A4" w:rsidRPr="002E73BD" w:rsidRDefault="008D63A4" w:rsidP="003F4134">
                      <w:pPr>
                        <w:pStyle w:val="ListParagraph"/>
                        <w:numPr>
                          <w:ilvl w:val="0"/>
                          <w:numId w:val="11"/>
                        </w:numPr>
                        <w:spacing w:after="0" w:line="276" w:lineRule="auto"/>
                        <w:rPr>
                          <w:rFonts w:ascii="Arial" w:hAnsi="Arial" w:cs="Arial"/>
                          <w:b/>
                          <w:bCs/>
                          <w:color w:val="1CADE4" w:themeColor="accent1"/>
                        </w:rPr>
                      </w:pPr>
                      <w:r w:rsidRPr="002E73BD">
                        <w:rPr>
                          <w:rFonts w:ascii="Arial" w:hAnsi="Arial" w:cs="Arial"/>
                          <w:b/>
                          <w:bCs/>
                          <w:color w:val="1CADE4" w:themeColor="accent1"/>
                        </w:rPr>
                        <w:t xml:space="preserve"> Support overall health because oral health is linked to condition such as diabetes and </w:t>
                      </w:r>
                      <w:proofErr w:type="spellStart"/>
                      <w:r w:rsidRPr="002E73BD">
                        <w:rPr>
                          <w:rFonts w:ascii="Arial" w:hAnsi="Arial" w:cs="Arial"/>
                          <w:b/>
                          <w:bCs/>
                          <w:color w:val="1CADE4" w:themeColor="accent1"/>
                        </w:rPr>
                        <w:t>hearth</w:t>
                      </w:r>
                      <w:proofErr w:type="spellEnd"/>
                      <w:r w:rsidRPr="002E73BD">
                        <w:rPr>
                          <w:rFonts w:ascii="Arial" w:hAnsi="Arial" w:cs="Arial"/>
                          <w:b/>
                          <w:bCs/>
                          <w:color w:val="1CADE4" w:themeColor="accent1"/>
                        </w:rPr>
                        <w:t xml:space="preserve"> disease</w:t>
                      </w:r>
                    </w:p>
                    <w:p w14:paraId="5565435A" w14:textId="77777777" w:rsidR="008D63A4" w:rsidRPr="003F4134" w:rsidRDefault="008D63A4" w:rsidP="008D63A4">
                      <w:pPr>
                        <w:spacing w:after="0"/>
                        <w:rPr>
                          <w:rFonts w:ascii="Arial" w:hAnsi="Arial" w:cs="Arial"/>
                          <w:b/>
                          <w:bCs/>
                          <w:color w:val="1CADE4" w:themeColor="accent1"/>
                          <w:sz w:val="28"/>
                          <w:szCs w:val="28"/>
                        </w:rPr>
                      </w:pPr>
                      <w:r w:rsidRPr="003F4134">
                        <w:rPr>
                          <w:rFonts w:ascii="Arial" w:hAnsi="Arial" w:cs="Arial"/>
                          <w:b/>
                          <w:bCs/>
                          <w:color w:val="1CADE4" w:themeColor="accent1"/>
                          <w:sz w:val="28"/>
                          <w:szCs w:val="28"/>
                        </w:rPr>
                        <w:t>Conclusion</w:t>
                      </w:r>
                    </w:p>
                    <w:p w14:paraId="28D5B720" w14:textId="77777777" w:rsidR="008D63A4" w:rsidRPr="002E73BD" w:rsidRDefault="008D63A4" w:rsidP="003F4134">
                      <w:pPr>
                        <w:spacing w:after="0" w:line="360" w:lineRule="auto"/>
                        <w:rPr>
                          <w:rFonts w:ascii="Arial" w:hAnsi="Arial" w:cs="Arial"/>
                          <w:b/>
                          <w:bCs/>
                          <w:color w:val="27CED7" w:themeColor="accent3"/>
                        </w:rPr>
                      </w:pPr>
                      <w:r w:rsidRPr="002E73BD">
                        <w:rPr>
                          <w:rFonts w:ascii="Arial" w:hAnsi="Arial" w:cs="Arial"/>
                          <w:b/>
                          <w:bCs/>
                          <w:color w:val="27CED7" w:themeColor="accent3"/>
                        </w:rPr>
                        <w:t>Dentistry services are an essential part of healthcare. They help prevent oral diseases, treat dental problems, improve quality of life, and promote overall health. Despite challenges such as limited access to care and poor oral health awareness, regular dental visits and good oral hygiene can greatly reduce dental disease and improve community health.</w:t>
                      </w:r>
                    </w:p>
                    <w:p w14:paraId="69461F56" w14:textId="720D1B09" w:rsidR="00BE6BE0" w:rsidRPr="003F4134" w:rsidRDefault="00BE6BE0" w:rsidP="003F4134">
                      <w:pPr>
                        <w:spacing w:line="360" w:lineRule="auto"/>
                        <w:rPr>
                          <w:rFonts w:ascii="Arial" w:hAnsi="Arial" w:cs="Arial"/>
                        </w:rPr>
                      </w:pPr>
                    </w:p>
                  </w:txbxContent>
                </v:textbox>
                <w10:wrap type="square" anchorx="margin"/>
              </v:shape>
            </w:pict>
          </mc:Fallback>
        </mc:AlternateContent>
      </w:r>
      <w:r>
        <w:rPr>
          <w:noProof/>
        </w:rPr>
        <mc:AlternateContent>
          <mc:Choice Requires="wps">
            <w:drawing>
              <wp:anchor distT="45720" distB="45720" distL="114300" distR="114300" simplePos="0" relativeHeight="251671552" behindDoc="0" locked="0" layoutInCell="1" allowOverlap="1" wp14:anchorId="5D749413" wp14:editId="2BB66439">
                <wp:simplePos x="0" y="0"/>
                <wp:positionH relativeFrom="page">
                  <wp:posOffset>273050</wp:posOffset>
                </wp:positionH>
                <wp:positionV relativeFrom="paragraph">
                  <wp:posOffset>25400</wp:posOffset>
                </wp:positionV>
                <wp:extent cx="3384550" cy="5873750"/>
                <wp:effectExtent l="19050" t="19050" r="44450" b="31750"/>
                <wp:wrapSquare wrapText="bothSides"/>
                <wp:docPr id="7" name="Text Box 7"/>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384550" cy="5873750"/>
                        </a:xfrm>
                        <a:prstGeom prst="rect">
                          <a:avLst/>
                        </a:prstGeom>
                        <a:solidFill>
                          <a:srgbClr val="FFFFFF"/>
                        </a:solidFill>
                        <a:ln w="47625">
                          <a:solidFill>
                            <a:srgbClr val="000000"/>
                          </a:solidFill>
                          <a:miter lim="800000"/>
                          <a:headEnd/>
                          <a:tailEnd/>
                        </a:ln>
                        <a:effectLst>
                          <a:softEdge rad="25400"/>
                        </a:effectLst>
                      </wps:spPr>
                      <wps:txbx>
                        <w:txbxContent>
                          <w:p w14:paraId="387559B0" w14:textId="6FFC3D02" w:rsidR="00B65764" w:rsidRPr="00F367BC" w:rsidRDefault="00F367BC" w:rsidP="00B65764">
                            <w:pPr>
                              <w:rPr>
                                <w:b/>
                                <w:bCs/>
                              </w:rPr>
                            </w:pPr>
                            <w:r w:rsidRPr="00F62645">
                              <w:rPr>
                                <w:rFonts w:ascii="Segoe UI Emoji" w:hAnsi="Segoe UI Emoji" w:cs="Segoe UI Emoji"/>
                                <w:b/>
                                <w:bCs/>
                                <w:sz w:val="24"/>
                                <w:szCs w:val="24"/>
                              </w:rPr>
                              <w:t>⚠️</w:t>
                            </w:r>
                            <w:r w:rsidRPr="00F62645">
                              <w:rPr>
                                <w:b/>
                                <w:bCs/>
                                <w:sz w:val="24"/>
                                <w:szCs w:val="24"/>
                              </w:rPr>
                              <w:t xml:space="preserve"> </w:t>
                            </w:r>
                            <w:r w:rsidRPr="008F587D">
                              <w:rPr>
                                <w:b/>
                                <w:bCs/>
                                <w:color w:val="1CADE4" w:themeColor="accent1"/>
                                <w:sz w:val="28"/>
                                <w:szCs w:val="28"/>
                              </w:rPr>
                              <w:t>Two Challenges Facing Dentistry Services</w:t>
                            </w:r>
                          </w:p>
                          <w:p w14:paraId="08FE7E72" w14:textId="77777777" w:rsidR="00B65764" w:rsidRPr="00B65764" w:rsidRDefault="00B65764" w:rsidP="00B65764">
                            <w:pPr>
                              <w:rPr>
                                <w:b/>
                                <w:bCs/>
                              </w:rPr>
                            </w:pPr>
                            <w:r w:rsidRPr="00B65764">
                              <w:rPr>
                                <w:b/>
                                <w:bCs/>
                              </w:rPr>
                              <w:t>1️</w:t>
                            </w:r>
                            <w:r w:rsidRPr="00B65764">
                              <w:rPr>
                                <w:rFonts w:ascii="Segoe UI Symbol" w:hAnsi="Segoe UI Symbol" w:cs="Segoe UI Symbol"/>
                                <w:b/>
                                <w:bCs/>
                              </w:rPr>
                              <w:t>⃣</w:t>
                            </w:r>
                            <w:r w:rsidRPr="00B65764">
                              <w:rPr>
                                <w:b/>
                                <w:bCs/>
                              </w:rPr>
                              <w:t xml:space="preserve"> </w:t>
                            </w:r>
                            <w:r w:rsidRPr="00145BC4">
                              <w:rPr>
                                <w:b/>
                                <w:bCs/>
                                <w:color w:val="00B050"/>
                              </w:rPr>
                              <w:t>Limited Access to NHS Dental Appointments</w:t>
                            </w:r>
                          </w:p>
                          <w:p w14:paraId="26459629" w14:textId="77777777" w:rsidR="00B65764" w:rsidRPr="00145BC4" w:rsidRDefault="00B65764" w:rsidP="00FC0B8E">
                            <w:pPr>
                              <w:numPr>
                                <w:ilvl w:val="0"/>
                                <w:numId w:val="13"/>
                              </w:numPr>
                              <w:spacing w:after="0"/>
                              <w:rPr>
                                <w:b/>
                                <w:bCs/>
                                <w:color w:val="0070C0"/>
                              </w:rPr>
                            </w:pPr>
                            <w:r w:rsidRPr="00145BC4">
                              <w:rPr>
                                <w:b/>
                                <w:bCs/>
                                <w:color w:val="0070C0"/>
                              </w:rPr>
                              <w:t>One of the biggest challenges facing dentistry services.</w:t>
                            </w:r>
                          </w:p>
                          <w:p w14:paraId="569E65F4" w14:textId="77777777" w:rsidR="00B65764" w:rsidRPr="00145BC4" w:rsidRDefault="00B65764" w:rsidP="00FC0B8E">
                            <w:pPr>
                              <w:numPr>
                                <w:ilvl w:val="0"/>
                                <w:numId w:val="13"/>
                              </w:numPr>
                              <w:spacing w:after="0"/>
                              <w:rPr>
                                <w:b/>
                                <w:bCs/>
                                <w:color w:val="0070C0"/>
                              </w:rPr>
                            </w:pPr>
                            <w:r w:rsidRPr="00145BC4">
                              <w:rPr>
                                <w:b/>
                                <w:bCs/>
                                <w:color w:val="0070C0"/>
                              </w:rPr>
                              <w:t>High demand for NHS dentists across the UK.</w:t>
                            </w:r>
                          </w:p>
                          <w:p w14:paraId="15BA3149" w14:textId="77777777" w:rsidR="00B65764" w:rsidRPr="00145BC4" w:rsidRDefault="00B65764" w:rsidP="00FC0B8E">
                            <w:pPr>
                              <w:numPr>
                                <w:ilvl w:val="0"/>
                                <w:numId w:val="13"/>
                              </w:numPr>
                              <w:spacing w:after="0"/>
                              <w:rPr>
                                <w:b/>
                                <w:bCs/>
                                <w:color w:val="0070C0"/>
                              </w:rPr>
                            </w:pPr>
                            <w:r w:rsidRPr="00145BC4">
                              <w:rPr>
                                <w:b/>
                                <w:bCs/>
                                <w:color w:val="0070C0"/>
                              </w:rPr>
                              <w:t>Many patients cannot register with an NHS dentist.</w:t>
                            </w:r>
                          </w:p>
                          <w:p w14:paraId="230189B9" w14:textId="77777777" w:rsidR="00B65764" w:rsidRPr="00145BC4" w:rsidRDefault="00B65764" w:rsidP="00FC0B8E">
                            <w:pPr>
                              <w:numPr>
                                <w:ilvl w:val="0"/>
                                <w:numId w:val="13"/>
                              </w:numPr>
                              <w:spacing w:after="0"/>
                              <w:rPr>
                                <w:b/>
                                <w:bCs/>
                                <w:color w:val="0070C0"/>
                              </w:rPr>
                            </w:pPr>
                            <w:r w:rsidRPr="00145BC4">
                              <w:rPr>
                                <w:b/>
                                <w:bCs/>
                                <w:color w:val="0070C0"/>
                              </w:rPr>
                              <w:t>Long waiting lists delay routine treatment.</w:t>
                            </w:r>
                          </w:p>
                          <w:p w14:paraId="0D0D4DA2" w14:textId="77777777" w:rsidR="00B65764" w:rsidRPr="00145BC4" w:rsidRDefault="00B65764" w:rsidP="00FC0B8E">
                            <w:pPr>
                              <w:numPr>
                                <w:ilvl w:val="0"/>
                                <w:numId w:val="13"/>
                              </w:numPr>
                              <w:spacing w:after="0"/>
                              <w:rPr>
                                <w:b/>
                                <w:bCs/>
                                <w:color w:val="0070C0"/>
                              </w:rPr>
                            </w:pPr>
                            <w:r w:rsidRPr="00145BC4">
                              <w:rPr>
                                <w:b/>
                                <w:bCs/>
                                <w:color w:val="0070C0"/>
                              </w:rPr>
                              <w:t>Some people travel long distances to find appointments.</w:t>
                            </w:r>
                          </w:p>
                          <w:p w14:paraId="52680802" w14:textId="77777777" w:rsidR="00B65764" w:rsidRPr="00145BC4" w:rsidRDefault="00B65764" w:rsidP="00FC0B8E">
                            <w:pPr>
                              <w:numPr>
                                <w:ilvl w:val="0"/>
                                <w:numId w:val="13"/>
                              </w:numPr>
                              <w:spacing w:after="0"/>
                              <w:rPr>
                                <w:b/>
                                <w:bCs/>
                                <w:color w:val="0070C0"/>
                              </w:rPr>
                            </w:pPr>
                            <w:r w:rsidRPr="00145BC4">
                              <w:rPr>
                                <w:b/>
                                <w:bCs/>
                                <w:color w:val="0070C0"/>
                              </w:rPr>
                              <w:t>Delayed treatment may lead to:</w:t>
                            </w:r>
                          </w:p>
                          <w:p w14:paraId="7C080B7D" w14:textId="77777777" w:rsidR="00B65764" w:rsidRPr="00145BC4" w:rsidRDefault="00B65764" w:rsidP="00FC0B8E">
                            <w:pPr>
                              <w:numPr>
                                <w:ilvl w:val="1"/>
                                <w:numId w:val="13"/>
                              </w:numPr>
                              <w:spacing w:after="0"/>
                              <w:rPr>
                                <w:b/>
                                <w:bCs/>
                                <w:color w:val="0070C0"/>
                              </w:rPr>
                            </w:pPr>
                            <w:r w:rsidRPr="00145BC4">
                              <w:rPr>
                                <w:b/>
                                <w:bCs/>
                                <w:color w:val="0070C0"/>
                              </w:rPr>
                              <w:t>Tooth decay</w:t>
                            </w:r>
                          </w:p>
                          <w:p w14:paraId="5BADC7A6" w14:textId="77777777" w:rsidR="00B65764" w:rsidRPr="00145BC4" w:rsidRDefault="00B65764" w:rsidP="00FC0B8E">
                            <w:pPr>
                              <w:numPr>
                                <w:ilvl w:val="1"/>
                                <w:numId w:val="13"/>
                              </w:numPr>
                              <w:spacing w:after="0"/>
                              <w:rPr>
                                <w:b/>
                                <w:bCs/>
                                <w:color w:val="0070C0"/>
                              </w:rPr>
                            </w:pPr>
                            <w:r w:rsidRPr="00145BC4">
                              <w:rPr>
                                <w:b/>
                                <w:bCs/>
                                <w:color w:val="0070C0"/>
                              </w:rPr>
                              <w:t>Gum disease</w:t>
                            </w:r>
                          </w:p>
                          <w:p w14:paraId="34D11448" w14:textId="77777777" w:rsidR="00B65764" w:rsidRPr="00145BC4" w:rsidRDefault="00B65764" w:rsidP="00FC0B8E">
                            <w:pPr>
                              <w:numPr>
                                <w:ilvl w:val="1"/>
                                <w:numId w:val="13"/>
                              </w:numPr>
                              <w:spacing w:after="0"/>
                              <w:rPr>
                                <w:b/>
                                <w:bCs/>
                                <w:color w:val="0070C0"/>
                              </w:rPr>
                            </w:pPr>
                            <w:r w:rsidRPr="00145BC4">
                              <w:rPr>
                                <w:b/>
                                <w:bCs/>
                                <w:color w:val="0070C0"/>
                              </w:rPr>
                              <w:t>Tooth loss</w:t>
                            </w:r>
                          </w:p>
                          <w:p w14:paraId="5403D3FD" w14:textId="77777777" w:rsidR="00B65764" w:rsidRPr="00145BC4" w:rsidRDefault="00B65764" w:rsidP="00FC0B8E">
                            <w:pPr>
                              <w:numPr>
                                <w:ilvl w:val="1"/>
                                <w:numId w:val="13"/>
                              </w:numPr>
                              <w:spacing w:after="0"/>
                              <w:rPr>
                                <w:b/>
                                <w:bCs/>
                                <w:color w:val="0070C0"/>
                              </w:rPr>
                            </w:pPr>
                            <w:r w:rsidRPr="00145BC4">
                              <w:rPr>
                                <w:b/>
                                <w:bCs/>
                                <w:color w:val="0070C0"/>
                              </w:rPr>
                              <w:t>Dental infections</w:t>
                            </w:r>
                          </w:p>
                          <w:p w14:paraId="31E875D7" w14:textId="77777777" w:rsidR="00B65764" w:rsidRPr="00145BC4" w:rsidRDefault="00B65764" w:rsidP="00FC0B8E">
                            <w:pPr>
                              <w:numPr>
                                <w:ilvl w:val="1"/>
                                <w:numId w:val="13"/>
                              </w:numPr>
                              <w:spacing w:after="0"/>
                              <w:rPr>
                                <w:b/>
                                <w:bCs/>
                                <w:color w:val="0070C0"/>
                              </w:rPr>
                            </w:pPr>
                            <w:r w:rsidRPr="00145BC4">
                              <w:rPr>
                                <w:b/>
                                <w:bCs/>
                                <w:color w:val="0070C0"/>
                              </w:rPr>
                              <w:t>Emergency treatment</w:t>
                            </w:r>
                          </w:p>
                          <w:p w14:paraId="3DFD8648" w14:textId="77777777" w:rsidR="00B65764" w:rsidRPr="00145BC4" w:rsidRDefault="00B65764" w:rsidP="00FC0B8E">
                            <w:pPr>
                              <w:numPr>
                                <w:ilvl w:val="0"/>
                                <w:numId w:val="13"/>
                              </w:numPr>
                              <w:spacing w:after="0"/>
                              <w:rPr>
                                <w:b/>
                                <w:bCs/>
                                <w:color w:val="0070C0"/>
                              </w:rPr>
                            </w:pPr>
                            <w:r w:rsidRPr="00145BC4">
                              <w:rPr>
                                <w:b/>
                                <w:bCs/>
                                <w:color w:val="0070C0"/>
                              </w:rPr>
                              <w:t>Access varies depending on where people live.</w:t>
                            </w:r>
                          </w:p>
                          <w:p w14:paraId="42155571" w14:textId="77777777" w:rsidR="00B65764" w:rsidRPr="00145BC4" w:rsidRDefault="00B65764" w:rsidP="00FC0B8E">
                            <w:pPr>
                              <w:numPr>
                                <w:ilvl w:val="0"/>
                                <w:numId w:val="13"/>
                              </w:numPr>
                              <w:spacing w:after="0"/>
                              <w:rPr>
                                <w:b/>
                                <w:bCs/>
                                <w:color w:val="0070C0"/>
                              </w:rPr>
                            </w:pPr>
                            <w:r w:rsidRPr="00145BC4">
                              <w:rPr>
                                <w:b/>
                                <w:bCs/>
                                <w:color w:val="0070C0"/>
                              </w:rPr>
                              <w:t>Rural and deprived communities are often affected the most.</w:t>
                            </w:r>
                          </w:p>
                          <w:p w14:paraId="477BAF5C" w14:textId="77777777" w:rsidR="00B65764" w:rsidRPr="00145BC4" w:rsidRDefault="00B65764" w:rsidP="00FC0B8E">
                            <w:pPr>
                              <w:numPr>
                                <w:ilvl w:val="0"/>
                                <w:numId w:val="13"/>
                              </w:numPr>
                              <w:spacing w:after="0"/>
                              <w:rPr>
                                <w:b/>
                                <w:bCs/>
                                <w:color w:val="0070C0"/>
                              </w:rPr>
                            </w:pPr>
                            <w:r w:rsidRPr="00145BC4">
                              <w:rPr>
                                <w:b/>
                                <w:bCs/>
                                <w:color w:val="0070C0"/>
                              </w:rPr>
                              <w:t>Increased NHS funding and recruitment of dentists could improve access.</w:t>
                            </w:r>
                          </w:p>
                          <w:p w14:paraId="6F03380E" w14:textId="77777777" w:rsidR="00B65764" w:rsidRPr="00145BC4" w:rsidRDefault="00B65764" w:rsidP="00FC0B8E">
                            <w:pPr>
                              <w:spacing w:after="0"/>
                              <w:rPr>
                                <w:b/>
                                <w:bCs/>
                                <w:color w:val="0070C0"/>
                              </w:rPr>
                            </w:pPr>
                            <w:r w:rsidRPr="00145BC4">
                              <w:rPr>
                                <w:b/>
                                <w:bCs/>
                                <w:color w:val="0070C0"/>
                              </w:rPr>
                              <w:t>Impact on Patients</w:t>
                            </w:r>
                          </w:p>
                          <w:p w14:paraId="698A76E8" w14:textId="77777777" w:rsidR="00B65764" w:rsidRPr="00145BC4" w:rsidRDefault="00B65764" w:rsidP="00FC0B8E">
                            <w:pPr>
                              <w:spacing w:after="0"/>
                              <w:rPr>
                                <w:b/>
                                <w:bCs/>
                                <w:color w:val="0070C0"/>
                              </w:rPr>
                            </w:pPr>
                            <w:r w:rsidRPr="00145BC4">
                              <w:rPr>
                                <w:rFonts w:ascii="Segoe UI Symbol" w:hAnsi="Segoe UI Symbol" w:cs="Segoe UI Symbol"/>
                                <w:b/>
                                <w:bCs/>
                                <w:color w:val="0070C0"/>
                              </w:rPr>
                              <w:t>✔</w:t>
                            </w:r>
                            <w:r w:rsidRPr="00145BC4">
                              <w:rPr>
                                <w:b/>
                                <w:bCs/>
                                <w:color w:val="0070C0"/>
                              </w:rPr>
                              <w:t xml:space="preserve"> Delayed diagnosis</w:t>
                            </w:r>
                          </w:p>
                          <w:p w14:paraId="00008C02" w14:textId="77777777" w:rsidR="00B65764" w:rsidRPr="00145BC4" w:rsidRDefault="00B65764" w:rsidP="00FC0B8E">
                            <w:pPr>
                              <w:spacing w:after="0"/>
                              <w:rPr>
                                <w:b/>
                                <w:bCs/>
                                <w:color w:val="0070C0"/>
                              </w:rPr>
                            </w:pPr>
                            <w:r w:rsidRPr="00145BC4">
                              <w:rPr>
                                <w:rFonts w:ascii="Segoe UI Symbol" w:hAnsi="Segoe UI Symbol" w:cs="Segoe UI Symbol"/>
                                <w:b/>
                                <w:bCs/>
                                <w:color w:val="0070C0"/>
                              </w:rPr>
                              <w:t>✔</w:t>
                            </w:r>
                            <w:r w:rsidRPr="00145BC4">
                              <w:rPr>
                                <w:b/>
                                <w:bCs/>
                                <w:color w:val="0070C0"/>
                              </w:rPr>
                              <w:t xml:space="preserve"> Poorer oral health</w:t>
                            </w:r>
                          </w:p>
                          <w:p w14:paraId="3007E785" w14:textId="77777777" w:rsidR="00B65764" w:rsidRPr="00145BC4" w:rsidRDefault="00B65764" w:rsidP="00FC0B8E">
                            <w:pPr>
                              <w:spacing w:after="0"/>
                              <w:rPr>
                                <w:b/>
                                <w:bCs/>
                                <w:color w:val="0070C0"/>
                              </w:rPr>
                            </w:pPr>
                            <w:r w:rsidRPr="00145BC4">
                              <w:rPr>
                                <w:rFonts w:ascii="Segoe UI Symbol" w:hAnsi="Segoe UI Symbol" w:cs="Segoe UI Symbol"/>
                                <w:b/>
                                <w:bCs/>
                                <w:color w:val="0070C0"/>
                              </w:rPr>
                              <w:t>✔</w:t>
                            </w:r>
                            <w:r w:rsidRPr="00145BC4">
                              <w:rPr>
                                <w:b/>
                                <w:bCs/>
                                <w:color w:val="0070C0"/>
                              </w:rPr>
                              <w:t xml:space="preserve"> Increased pain</w:t>
                            </w:r>
                          </w:p>
                          <w:p w14:paraId="3A499509" w14:textId="77777777" w:rsidR="00B65764" w:rsidRPr="00145BC4" w:rsidRDefault="00B65764" w:rsidP="00FC0B8E">
                            <w:pPr>
                              <w:spacing w:after="0"/>
                              <w:rPr>
                                <w:b/>
                                <w:bCs/>
                                <w:color w:val="0070C0"/>
                              </w:rPr>
                            </w:pPr>
                            <w:r w:rsidRPr="00145BC4">
                              <w:rPr>
                                <w:rFonts w:ascii="Segoe UI Symbol" w:hAnsi="Segoe UI Symbol" w:cs="Segoe UI Symbol"/>
                                <w:b/>
                                <w:bCs/>
                                <w:color w:val="0070C0"/>
                              </w:rPr>
                              <w:t>✔</w:t>
                            </w:r>
                            <w:r w:rsidRPr="00145BC4">
                              <w:rPr>
                                <w:b/>
                                <w:bCs/>
                                <w:color w:val="0070C0"/>
                              </w:rPr>
                              <w:t xml:space="preserve"> Higher treatment costs</w:t>
                            </w:r>
                          </w:p>
                          <w:p w14:paraId="33E758FB" w14:textId="77777777" w:rsidR="00B65764" w:rsidRPr="00145BC4" w:rsidRDefault="00B65764" w:rsidP="00FC0B8E">
                            <w:pPr>
                              <w:spacing w:after="0"/>
                              <w:rPr>
                                <w:b/>
                                <w:bCs/>
                                <w:color w:val="0070C0"/>
                              </w:rPr>
                            </w:pPr>
                            <w:r w:rsidRPr="00145BC4">
                              <w:rPr>
                                <w:rFonts w:ascii="Segoe UI Symbol" w:hAnsi="Segoe UI Symbol" w:cs="Segoe UI Symbol"/>
                                <w:b/>
                                <w:bCs/>
                                <w:color w:val="0070C0"/>
                              </w:rPr>
                              <w:t>✔</w:t>
                            </w:r>
                            <w:r w:rsidRPr="00145BC4">
                              <w:rPr>
                                <w:b/>
                                <w:bCs/>
                                <w:color w:val="0070C0"/>
                              </w:rPr>
                              <w:t xml:space="preserve"> Greater pressure on hospital emergency departments</w:t>
                            </w:r>
                          </w:p>
                          <w:p w14:paraId="4D4D5F70" w14:textId="77777777" w:rsidR="00B65764" w:rsidRPr="00FC0B8E" w:rsidRDefault="00000000" w:rsidP="00FC0B8E">
                            <w:pPr>
                              <w:spacing w:after="0"/>
                              <w:rPr>
                                <w:b/>
                                <w:bCs/>
                              </w:rPr>
                            </w:pPr>
                            <w:r>
                              <w:rPr>
                                <w:b/>
                                <w:bCs/>
                                <w:color w:val="0070C0"/>
                              </w:rPr>
                              <w:pict w14:anchorId="1B3E19ED">
                                <v:rect id="_x0000_i1026" style="width:0;height:1.5pt" o:hralign="center" o:hrstd="t" o:hr="t" fillcolor="#a0a0a0" stroked="f"/>
                              </w:pict>
                            </w:r>
                          </w:p>
                          <w:p w14:paraId="5EAB0AE7" w14:textId="33F1A9BA" w:rsidR="00B65764" w:rsidRPr="00B65764" w:rsidRDefault="00B65764" w:rsidP="00B65764">
                            <w:pPr>
                              <w:numPr>
                                <w:ilvl w:val="0"/>
                                <w:numId w:val="14"/>
                              </w:numPr>
                              <w:rPr>
                                <w:b/>
                                <w:bCs/>
                              </w:rPr>
                            </w:pPr>
                            <w:r w:rsidRPr="00B65764">
                              <w:rPr>
                                <w:b/>
                                <w:bCs/>
                              </w:rPr>
                              <w:t>.</w:t>
                            </w:r>
                          </w:p>
                          <w:p w14:paraId="7B69BC2F" w14:textId="115151E1" w:rsidR="00BE6BE0" w:rsidRDefault="00BE6BE0" w:rsidP="00BE6BE0"/>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D749413" id="Text Box 7" o:spid="_x0000_s1035" type="#_x0000_t202" style="position:absolute;margin-left:21.5pt;margin-top:2pt;width:266.5pt;height:462.5pt;z-index:251671552;visibility:visible;mso-wrap-style:square;mso-width-percent:0;mso-height-percent:0;mso-wrap-distance-left:9pt;mso-wrap-distance-top:3.6pt;mso-wrap-distance-right:9pt;mso-wrap-distance-bottom:3.6pt;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" strokeweight="3.75pt">
                <v:textbox>
                  <w:txbxContent>
                    <w:p w14:paraId="387559B0" w14:textId="6FFC3D02" w:rsidR="00B65764" w:rsidRPr="00F367BC" w:rsidRDefault="00F367BC" w:rsidP="00B65764">
                      <w:pPr>
                        <w:rPr>
                          <w:b/>
                          <w:bCs/>
                        </w:rPr>
                      </w:pPr>
                      <w:r w:rsidRPr="00F62645">
                        <w:rPr>
                          <w:rFonts w:ascii="Segoe UI Emoji" w:hAnsi="Segoe UI Emoji" w:cs="Segoe UI Emoji"/>
                          <w:b/>
                          <w:bCs/>
                          <w:sz w:val="24"/>
                          <w:szCs w:val="24"/>
                        </w:rPr>
                        <w:t>⚠️</w:t>
                      </w:r>
                      <w:r w:rsidRPr="00F62645">
                        <w:rPr>
                          <w:b/>
                          <w:bCs/>
                          <w:sz w:val="24"/>
                          <w:szCs w:val="24"/>
                        </w:rPr>
                        <w:t xml:space="preserve"> </w:t>
                      </w:r>
                      <w:r w:rsidRPr="008F587D">
                        <w:rPr>
                          <w:b/>
                          <w:bCs/>
                          <w:color w:val="1CADE4" w:themeColor="accent1"/>
                          <w:sz w:val="28"/>
                          <w:szCs w:val="28"/>
                        </w:rPr>
                        <w:t>Two Challenges Facing Dentistry Services</w:t>
                      </w:r>
                    </w:p>
                    <w:p w14:paraId="08FE7E72" w14:textId="77777777" w:rsidR="00B65764" w:rsidRPr="00B65764" w:rsidRDefault="00B65764" w:rsidP="00B65764">
                      <w:pPr>
                        <w:rPr>
                          <w:b/>
                          <w:bCs/>
                        </w:rPr>
                      </w:pPr>
                      <w:r w:rsidRPr="00B65764">
                        <w:rPr>
                          <w:b/>
                          <w:bCs/>
                        </w:rPr>
                        <w:t>1️</w:t>
                      </w:r>
                      <w:r w:rsidRPr="00B65764">
                        <w:rPr>
                          <w:rFonts w:ascii="Segoe UI Symbol" w:hAnsi="Segoe UI Symbol" w:cs="Segoe UI Symbol"/>
                          <w:b/>
                          <w:bCs/>
                        </w:rPr>
                        <w:t>⃣</w:t>
                      </w:r>
                      <w:r w:rsidRPr="00B65764">
                        <w:rPr>
                          <w:b/>
                          <w:bCs/>
                        </w:rPr>
                        <w:t xml:space="preserve"> </w:t>
                      </w:r>
                      <w:r w:rsidRPr="00145BC4">
                        <w:rPr>
                          <w:b/>
                          <w:bCs/>
                          <w:color w:val="00B050"/>
                        </w:rPr>
                        <w:t>Limited Access to NHS Dental Appointments</w:t>
                      </w:r>
                    </w:p>
                    <w:p w14:paraId="26459629" w14:textId="77777777" w:rsidR="00B65764" w:rsidRPr="00145BC4" w:rsidRDefault="00B65764" w:rsidP="00FC0B8E">
                      <w:pPr>
                        <w:numPr>
                          <w:ilvl w:val="0"/>
                          <w:numId w:val="13"/>
                        </w:numPr>
                        <w:spacing w:after="0"/>
                        <w:rPr>
                          <w:b/>
                          <w:bCs/>
                          <w:color w:val="0070C0"/>
                        </w:rPr>
                      </w:pPr>
                      <w:r w:rsidRPr="00145BC4">
                        <w:rPr>
                          <w:b/>
                          <w:bCs/>
                          <w:color w:val="0070C0"/>
                        </w:rPr>
                        <w:t>One of the biggest challenges facing dentistry services.</w:t>
                      </w:r>
                    </w:p>
                    <w:p w14:paraId="569E65F4" w14:textId="77777777" w:rsidR="00B65764" w:rsidRPr="00145BC4" w:rsidRDefault="00B65764" w:rsidP="00FC0B8E">
                      <w:pPr>
                        <w:numPr>
                          <w:ilvl w:val="0"/>
                          <w:numId w:val="13"/>
                        </w:numPr>
                        <w:spacing w:after="0"/>
                        <w:rPr>
                          <w:b/>
                          <w:bCs/>
                          <w:color w:val="0070C0"/>
                        </w:rPr>
                      </w:pPr>
                      <w:r w:rsidRPr="00145BC4">
                        <w:rPr>
                          <w:b/>
                          <w:bCs/>
                          <w:color w:val="0070C0"/>
                        </w:rPr>
                        <w:t>High demand for NHS dentists across the UK.</w:t>
                      </w:r>
                    </w:p>
                    <w:p w14:paraId="15BA3149" w14:textId="77777777" w:rsidR="00B65764" w:rsidRPr="00145BC4" w:rsidRDefault="00B65764" w:rsidP="00FC0B8E">
                      <w:pPr>
                        <w:numPr>
                          <w:ilvl w:val="0"/>
                          <w:numId w:val="13"/>
                        </w:numPr>
                        <w:spacing w:after="0"/>
                        <w:rPr>
                          <w:b/>
                          <w:bCs/>
                          <w:color w:val="0070C0"/>
                        </w:rPr>
                      </w:pPr>
                      <w:r w:rsidRPr="00145BC4">
                        <w:rPr>
                          <w:b/>
                          <w:bCs/>
                          <w:color w:val="0070C0"/>
                        </w:rPr>
                        <w:t>Many patients cannot register with an NHS dentist.</w:t>
                      </w:r>
                    </w:p>
                    <w:p w14:paraId="230189B9" w14:textId="77777777" w:rsidR="00B65764" w:rsidRPr="00145BC4" w:rsidRDefault="00B65764" w:rsidP="00FC0B8E">
                      <w:pPr>
                        <w:numPr>
                          <w:ilvl w:val="0"/>
                          <w:numId w:val="13"/>
                        </w:numPr>
                        <w:spacing w:after="0"/>
                        <w:rPr>
                          <w:b/>
                          <w:bCs/>
                          <w:color w:val="0070C0"/>
                        </w:rPr>
                      </w:pPr>
                      <w:r w:rsidRPr="00145BC4">
                        <w:rPr>
                          <w:b/>
                          <w:bCs/>
                          <w:color w:val="0070C0"/>
                        </w:rPr>
                        <w:t>Long waiting lists delay routine treatment.</w:t>
                      </w:r>
                    </w:p>
                    <w:p w14:paraId="0D0D4DA2" w14:textId="77777777" w:rsidR="00B65764" w:rsidRPr="00145BC4" w:rsidRDefault="00B65764" w:rsidP="00FC0B8E">
                      <w:pPr>
                        <w:numPr>
                          <w:ilvl w:val="0"/>
                          <w:numId w:val="13"/>
                        </w:numPr>
                        <w:spacing w:after="0"/>
                        <w:rPr>
                          <w:b/>
                          <w:bCs/>
                          <w:color w:val="0070C0"/>
                        </w:rPr>
                      </w:pPr>
                      <w:r w:rsidRPr="00145BC4">
                        <w:rPr>
                          <w:b/>
                          <w:bCs/>
                          <w:color w:val="0070C0"/>
                        </w:rPr>
                        <w:t>Some people travel long distances to find appointments.</w:t>
                      </w:r>
                    </w:p>
                    <w:p w14:paraId="52680802" w14:textId="77777777" w:rsidR="00B65764" w:rsidRPr="00145BC4" w:rsidRDefault="00B65764" w:rsidP="00FC0B8E">
                      <w:pPr>
                        <w:numPr>
                          <w:ilvl w:val="0"/>
                          <w:numId w:val="13"/>
                        </w:numPr>
                        <w:spacing w:after="0"/>
                        <w:rPr>
                          <w:b/>
                          <w:bCs/>
                          <w:color w:val="0070C0"/>
                        </w:rPr>
                      </w:pPr>
                      <w:r w:rsidRPr="00145BC4">
                        <w:rPr>
                          <w:b/>
                          <w:bCs/>
                          <w:color w:val="0070C0"/>
                        </w:rPr>
                        <w:t>Delayed treatment may lead to:</w:t>
                      </w:r>
                    </w:p>
                    <w:p w14:paraId="7C080B7D" w14:textId="77777777" w:rsidR="00B65764" w:rsidRPr="00145BC4" w:rsidRDefault="00B65764" w:rsidP="00FC0B8E">
                      <w:pPr>
                        <w:numPr>
                          <w:ilvl w:val="1"/>
                          <w:numId w:val="13"/>
                        </w:numPr>
                        <w:spacing w:after="0"/>
                        <w:rPr>
                          <w:b/>
                          <w:bCs/>
                          <w:color w:val="0070C0"/>
                        </w:rPr>
                      </w:pPr>
                      <w:r w:rsidRPr="00145BC4">
                        <w:rPr>
                          <w:b/>
                          <w:bCs/>
                          <w:color w:val="0070C0"/>
                        </w:rPr>
                        <w:t>Tooth decay</w:t>
                      </w:r>
                    </w:p>
                    <w:p w14:paraId="5BADC7A6" w14:textId="77777777" w:rsidR="00B65764" w:rsidRPr="00145BC4" w:rsidRDefault="00B65764" w:rsidP="00FC0B8E">
                      <w:pPr>
                        <w:numPr>
                          <w:ilvl w:val="1"/>
                          <w:numId w:val="13"/>
                        </w:numPr>
                        <w:spacing w:after="0"/>
                        <w:rPr>
                          <w:b/>
                          <w:bCs/>
                          <w:color w:val="0070C0"/>
                        </w:rPr>
                      </w:pPr>
                      <w:r w:rsidRPr="00145BC4">
                        <w:rPr>
                          <w:b/>
                          <w:bCs/>
                          <w:color w:val="0070C0"/>
                        </w:rPr>
                        <w:t>Gum disease</w:t>
                      </w:r>
                    </w:p>
                    <w:p w14:paraId="34D11448" w14:textId="77777777" w:rsidR="00B65764" w:rsidRPr="00145BC4" w:rsidRDefault="00B65764" w:rsidP="00FC0B8E">
                      <w:pPr>
                        <w:numPr>
                          <w:ilvl w:val="1"/>
                          <w:numId w:val="13"/>
                        </w:numPr>
                        <w:spacing w:after="0"/>
                        <w:rPr>
                          <w:b/>
                          <w:bCs/>
                          <w:color w:val="0070C0"/>
                        </w:rPr>
                      </w:pPr>
                      <w:r w:rsidRPr="00145BC4">
                        <w:rPr>
                          <w:b/>
                          <w:bCs/>
                          <w:color w:val="0070C0"/>
                        </w:rPr>
                        <w:t>Tooth loss</w:t>
                      </w:r>
                    </w:p>
                    <w:p w14:paraId="5403D3FD" w14:textId="77777777" w:rsidR="00B65764" w:rsidRPr="00145BC4" w:rsidRDefault="00B65764" w:rsidP="00FC0B8E">
                      <w:pPr>
                        <w:numPr>
                          <w:ilvl w:val="1"/>
                          <w:numId w:val="13"/>
                        </w:numPr>
                        <w:spacing w:after="0"/>
                        <w:rPr>
                          <w:b/>
                          <w:bCs/>
                          <w:color w:val="0070C0"/>
                        </w:rPr>
                      </w:pPr>
                      <w:r w:rsidRPr="00145BC4">
                        <w:rPr>
                          <w:b/>
                          <w:bCs/>
                          <w:color w:val="0070C0"/>
                        </w:rPr>
                        <w:t>Dental infections</w:t>
                      </w:r>
                    </w:p>
                    <w:p w14:paraId="31E875D7" w14:textId="77777777" w:rsidR="00B65764" w:rsidRPr="00145BC4" w:rsidRDefault="00B65764" w:rsidP="00FC0B8E">
                      <w:pPr>
                        <w:numPr>
                          <w:ilvl w:val="1"/>
                          <w:numId w:val="13"/>
                        </w:numPr>
                        <w:spacing w:after="0"/>
                        <w:rPr>
                          <w:b/>
                          <w:bCs/>
                          <w:color w:val="0070C0"/>
                        </w:rPr>
                      </w:pPr>
                      <w:r w:rsidRPr="00145BC4">
                        <w:rPr>
                          <w:b/>
                          <w:bCs/>
                          <w:color w:val="0070C0"/>
                        </w:rPr>
                        <w:t>Emergency treatment</w:t>
                      </w:r>
                    </w:p>
                    <w:p w14:paraId="3DFD8648" w14:textId="77777777" w:rsidR="00B65764" w:rsidRPr="00145BC4" w:rsidRDefault="00B65764" w:rsidP="00FC0B8E">
                      <w:pPr>
                        <w:numPr>
                          <w:ilvl w:val="0"/>
                          <w:numId w:val="13"/>
                        </w:numPr>
                        <w:spacing w:after="0"/>
                        <w:rPr>
                          <w:b/>
                          <w:bCs/>
                          <w:color w:val="0070C0"/>
                        </w:rPr>
                      </w:pPr>
                      <w:r w:rsidRPr="00145BC4">
                        <w:rPr>
                          <w:b/>
                          <w:bCs/>
                          <w:color w:val="0070C0"/>
                        </w:rPr>
                        <w:t>Access varies depending on where people live.</w:t>
                      </w:r>
                    </w:p>
                    <w:p w14:paraId="42155571" w14:textId="77777777" w:rsidR="00B65764" w:rsidRPr="00145BC4" w:rsidRDefault="00B65764" w:rsidP="00FC0B8E">
                      <w:pPr>
                        <w:numPr>
                          <w:ilvl w:val="0"/>
                          <w:numId w:val="13"/>
                        </w:numPr>
                        <w:spacing w:after="0"/>
                        <w:rPr>
                          <w:b/>
                          <w:bCs/>
                          <w:color w:val="0070C0"/>
                        </w:rPr>
                      </w:pPr>
                      <w:r w:rsidRPr="00145BC4">
                        <w:rPr>
                          <w:b/>
                          <w:bCs/>
                          <w:color w:val="0070C0"/>
                        </w:rPr>
                        <w:t>Rural and deprived communities are often affected the most.</w:t>
                      </w:r>
                    </w:p>
                    <w:p w14:paraId="477BAF5C" w14:textId="77777777" w:rsidR="00B65764" w:rsidRPr="00145BC4" w:rsidRDefault="00B65764" w:rsidP="00FC0B8E">
                      <w:pPr>
                        <w:numPr>
                          <w:ilvl w:val="0"/>
                          <w:numId w:val="13"/>
                        </w:numPr>
                        <w:spacing w:after="0"/>
                        <w:rPr>
                          <w:b/>
                          <w:bCs/>
                          <w:color w:val="0070C0"/>
                        </w:rPr>
                      </w:pPr>
                      <w:r w:rsidRPr="00145BC4">
                        <w:rPr>
                          <w:b/>
                          <w:bCs/>
                          <w:color w:val="0070C0"/>
                        </w:rPr>
                        <w:t>Increased NHS funding and recruitment of dentists could improve access.</w:t>
                      </w:r>
                    </w:p>
                    <w:p w14:paraId="6F03380E" w14:textId="77777777" w:rsidR="00B65764" w:rsidRPr="00145BC4" w:rsidRDefault="00B65764" w:rsidP="00FC0B8E">
                      <w:pPr>
                        <w:spacing w:after="0"/>
                        <w:rPr>
                          <w:b/>
                          <w:bCs/>
                          <w:color w:val="0070C0"/>
                        </w:rPr>
                      </w:pPr>
                      <w:r w:rsidRPr="00145BC4">
                        <w:rPr>
                          <w:b/>
                          <w:bCs/>
                          <w:color w:val="0070C0"/>
                        </w:rPr>
                        <w:t>Impact on Patients</w:t>
                      </w:r>
                    </w:p>
                    <w:p w14:paraId="698A76E8" w14:textId="77777777" w:rsidR="00B65764" w:rsidRPr="00145BC4" w:rsidRDefault="00B65764" w:rsidP="00FC0B8E">
                      <w:pPr>
                        <w:spacing w:after="0"/>
                        <w:rPr>
                          <w:b/>
                          <w:bCs/>
                          <w:color w:val="0070C0"/>
                        </w:rPr>
                      </w:pPr>
                      <w:r w:rsidRPr="00145BC4">
                        <w:rPr>
                          <w:rFonts w:ascii="Segoe UI Symbol" w:hAnsi="Segoe UI Symbol" w:cs="Segoe UI Symbol"/>
                          <w:b/>
                          <w:bCs/>
                          <w:color w:val="0070C0"/>
                        </w:rPr>
                        <w:t>✔</w:t>
                      </w:r>
                      <w:r w:rsidRPr="00145BC4">
                        <w:rPr>
                          <w:b/>
                          <w:bCs/>
                          <w:color w:val="0070C0"/>
                        </w:rPr>
                        <w:t xml:space="preserve"> Delayed diagnosis</w:t>
                      </w:r>
                    </w:p>
                    <w:p w14:paraId="00008C02" w14:textId="77777777" w:rsidR="00B65764" w:rsidRPr="00145BC4" w:rsidRDefault="00B65764" w:rsidP="00FC0B8E">
                      <w:pPr>
                        <w:spacing w:after="0"/>
                        <w:rPr>
                          <w:b/>
                          <w:bCs/>
                          <w:color w:val="0070C0"/>
                        </w:rPr>
                      </w:pPr>
                      <w:r w:rsidRPr="00145BC4">
                        <w:rPr>
                          <w:rFonts w:ascii="Segoe UI Symbol" w:hAnsi="Segoe UI Symbol" w:cs="Segoe UI Symbol"/>
                          <w:b/>
                          <w:bCs/>
                          <w:color w:val="0070C0"/>
                        </w:rPr>
                        <w:t>✔</w:t>
                      </w:r>
                      <w:r w:rsidRPr="00145BC4">
                        <w:rPr>
                          <w:b/>
                          <w:bCs/>
                          <w:color w:val="0070C0"/>
                        </w:rPr>
                        <w:t xml:space="preserve"> Poorer oral health</w:t>
                      </w:r>
                    </w:p>
                    <w:p w14:paraId="3007E785" w14:textId="77777777" w:rsidR="00B65764" w:rsidRPr="00145BC4" w:rsidRDefault="00B65764" w:rsidP="00FC0B8E">
                      <w:pPr>
                        <w:spacing w:after="0"/>
                        <w:rPr>
                          <w:b/>
                          <w:bCs/>
                          <w:color w:val="0070C0"/>
                        </w:rPr>
                      </w:pPr>
                      <w:r w:rsidRPr="00145BC4">
                        <w:rPr>
                          <w:rFonts w:ascii="Segoe UI Symbol" w:hAnsi="Segoe UI Symbol" w:cs="Segoe UI Symbol"/>
                          <w:b/>
                          <w:bCs/>
                          <w:color w:val="0070C0"/>
                        </w:rPr>
                        <w:t>✔</w:t>
                      </w:r>
                      <w:r w:rsidRPr="00145BC4">
                        <w:rPr>
                          <w:b/>
                          <w:bCs/>
                          <w:color w:val="0070C0"/>
                        </w:rPr>
                        <w:t xml:space="preserve"> Increased pain</w:t>
                      </w:r>
                    </w:p>
                    <w:p w14:paraId="3A499509" w14:textId="77777777" w:rsidR="00B65764" w:rsidRPr="00145BC4" w:rsidRDefault="00B65764" w:rsidP="00FC0B8E">
                      <w:pPr>
                        <w:spacing w:after="0"/>
                        <w:rPr>
                          <w:b/>
                          <w:bCs/>
                          <w:color w:val="0070C0"/>
                        </w:rPr>
                      </w:pPr>
                      <w:r w:rsidRPr="00145BC4">
                        <w:rPr>
                          <w:rFonts w:ascii="Segoe UI Symbol" w:hAnsi="Segoe UI Symbol" w:cs="Segoe UI Symbol"/>
                          <w:b/>
                          <w:bCs/>
                          <w:color w:val="0070C0"/>
                        </w:rPr>
                        <w:t>✔</w:t>
                      </w:r>
                      <w:r w:rsidRPr="00145BC4">
                        <w:rPr>
                          <w:b/>
                          <w:bCs/>
                          <w:color w:val="0070C0"/>
                        </w:rPr>
                        <w:t xml:space="preserve"> Higher treatment costs</w:t>
                      </w:r>
                    </w:p>
                    <w:p w14:paraId="33E758FB" w14:textId="77777777" w:rsidR="00B65764" w:rsidRPr="00145BC4" w:rsidRDefault="00B65764" w:rsidP="00FC0B8E">
                      <w:pPr>
                        <w:spacing w:after="0"/>
                        <w:rPr>
                          <w:b/>
                          <w:bCs/>
                          <w:color w:val="0070C0"/>
                        </w:rPr>
                      </w:pPr>
                      <w:r w:rsidRPr="00145BC4">
                        <w:rPr>
                          <w:rFonts w:ascii="Segoe UI Symbol" w:hAnsi="Segoe UI Symbol" w:cs="Segoe UI Symbol"/>
                          <w:b/>
                          <w:bCs/>
                          <w:color w:val="0070C0"/>
                        </w:rPr>
                        <w:t>✔</w:t>
                      </w:r>
                      <w:r w:rsidRPr="00145BC4">
                        <w:rPr>
                          <w:b/>
                          <w:bCs/>
                          <w:color w:val="0070C0"/>
                        </w:rPr>
                        <w:t xml:space="preserve"> Greater pressure on hospital emergency departments</w:t>
                      </w:r>
                    </w:p>
                    <w:p w14:paraId="4D4D5F70" w14:textId="77777777" w:rsidR="00B65764" w:rsidRPr="00FC0B8E" w:rsidRDefault="00B65764" w:rsidP="00FC0B8E">
                      <w:pPr>
                        <w:spacing w:after="0"/>
                        <w:rPr>
                          <w:b/>
                          <w:bCs/>
                        </w:rPr>
                      </w:pPr>
                      <w:r w:rsidRPr="00145BC4">
                        <w:rPr>
                          <w:b/>
                          <w:bCs/>
                          <w:color w:val="0070C0"/>
                        </w:rPr>
                        <w:pict w14:anchorId="1B3E19ED">
                          <v:rect id="_x0000_i1031" style="width:0;height:1.5pt" o:hralign="center" o:hrstd="t" o:hr="t" fillcolor="#a0a0a0" stroked="f"/>
                        </w:pict>
                      </w:r>
                    </w:p>
                    <w:p w14:paraId="5EAB0AE7" w14:textId="33F1A9BA" w:rsidR="00B65764" w:rsidRPr="00B65764" w:rsidRDefault="00B65764" w:rsidP="00B65764">
                      <w:pPr>
                        <w:numPr>
                          <w:ilvl w:val="0"/>
                          <w:numId w:val="14"/>
                        </w:numPr>
                        <w:rPr>
                          <w:b/>
                          <w:bCs/>
                        </w:rPr>
                      </w:pPr>
                      <w:r w:rsidRPr="00B65764">
                        <w:rPr>
                          <w:b/>
                          <w:bCs/>
                        </w:rPr>
                        <w:t>.</w:t>
                      </w:r>
                    </w:p>
                    <w:p w14:paraId="7B69BC2F" w14:textId="115151E1" w:rsidR="00BE6BE0" w:rsidRDefault="00BE6BE0" w:rsidP="00BE6BE0"/>
                  </w:txbxContent>
                </v:textbox>
                <w10:wrap type="square" anchorx="page"/>
              </v:shape>
            </w:pict>
          </mc:Fallback>
        </mc:AlternateContent>
      </w:r>
    </w:p>
    <w:p w14:paraId="3094AAC2" w14:textId="1B93E82B" w:rsidR="00515A91" w:rsidRDefault="00515A91" w:rsidP="00515A91">
      <w:pPr>
        <w:rPr>
          <w:rFonts w:ascii="Arial" w:hAnsi="Arial" w:cs="Arial"/>
          <w:b/>
          <w:bCs/>
          <w:sz w:val="28"/>
          <w:szCs w:val="28"/>
        </w:rPr>
      </w:pPr>
      <w:r w:rsidRPr="001F6802">
        <w:rPr>
          <w:rFonts w:ascii="Arial" w:hAnsi="Arial" w:cs="Arial"/>
          <w:b/>
          <w:bCs/>
          <w:sz w:val="28"/>
          <w:szCs w:val="28"/>
        </w:rPr>
        <w:lastRenderedPageBreak/>
        <w:t>Element 2</w:t>
      </w:r>
    </w:p>
    <w:p w14:paraId="52679C1B" w14:textId="77777777" w:rsidR="00515A91" w:rsidRPr="001A30CD" w:rsidRDefault="00515A91" w:rsidP="00515A91">
      <w:pPr>
        <w:rPr>
          <w:rFonts w:ascii="Arial" w:hAnsi="Arial" w:cs="Arial"/>
          <w:b/>
          <w:bCs/>
          <w:sz w:val="28"/>
          <w:szCs w:val="28"/>
        </w:rPr>
      </w:pPr>
      <w:r w:rsidRPr="001A30CD">
        <w:rPr>
          <w:rFonts w:ascii="Arial" w:hAnsi="Arial" w:cs="Arial"/>
          <w:b/>
          <w:bCs/>
          <w:sz w:val="28"/>
          <w:szCs w:val="28"/>
        </w:rPr>
        <w:t>Community Disability Services</w:t>
      </w:r>
    </w:p>
    <w:p w14:paraId="6BDCAA85" w14:textId="75FB52AA" w:rsidR="00515A91" w:rsidRPr="0008138A" w:rsidRDefault="00515A91" w:rsidP="0008138A">
      <w:pPr>
        <w:spacing w:line="360" w:lineRule="auto"/>
        <w:rPr>
          <w:rFonts w:ascii="Arial" w:hAnsi="Arial" w:cs="Arial"/>
          <w:b/>
          <w:bCs/>
        </w:rPr>
      </w:pPr>
      <w:r w:rsidRPr="0008138A">
        <w:rPr>
          <w:rFonts w:ascii="Arial" w:hAnsi="Arial" w:cs="Arial"/>
          <w:b/>
          <w:bCs/>
        </w:rPr>
        <w:t xml:space="preserve">Community disability services developed as society's attitudes towards disability changed over time. During the nineteenth and early twentieth centuries, people with disabilities were often cared for in large institutions, hospitals, or asylums. At that time, disability was viewed through the medical model, which focused on a person's impairment rather than their abilities. Plenty of individuals were isolated from their families and communities because they were regarded as unable to live independently. </w:t>
      </w:r>
    </w:p>
    <w:p w14:paraId="4316D350" w14:textId="09C4EF9F" w:rsidR="00684B68" w:rsidRDefault="00515A91" w:rsidP="0008138A">
      <w:pPr>
        <w:spacing w:line="360" w:lineRule="auto"/>
        <w:rPr>
          <w:rFonts w:ascii="Arial" w:hAnsi="Arial" w:cs="Arial"/>
          <w:b/>
          <w:bCs/>
        </w:rPr>
      </w:pPr>
      <w:r w:rsidRPr="0008138A">
        <w:rPr>
          <w:rFonts w:ascii="Arial" w:hAnsi="Arial" w:cs="Arial"/>
          <w:b/>
          <w:bCs/>
        </w:rPr>
        <w:t>From the 1960s onwards, the disability movement challenged these traditional attitudes and promoted equal rights for disabled people. The social model of disability emerged, arguing that people are disabled by barriers within society rather than by their impairment alone. This encouraged governments to replace institutional care with community-based support that promotes independence and inclusion. In the UK, legislation such as the Disability Discrimination Act 1995 and the Equality Act 2010 strengthened legal protection against discrimination. The Care Act 2014 further reinforced person-centred care by requiring local authorities to assess individuals' needs and promote wellbeing. These historical developments transformed community disability services into support systems that focus on equality, and enabling people to live fulfilling lives within their own communities.</w:t>
      </w:r>
    </w:p>
    <w:p w14:paraId="171B4A6D" w14:textId="77777777" w:rsidR="0008138A" w:rsidRPr="0008138A" w:rsidRDefault="0008138A" w:rsidP="0008138A">
      <w:pPr>
        <w:spacing w:line="360" w:lineRule="auto"/>
        <w:rPr>
          <w:rFonts w:ascii="Arial" w:hAnsi="Arial" w:cs="Arial"/>
          <w:b/>
          <w:bCs/>
        </w:rPr>
      </w:pPr>
    </w:p>
    <w:p w14:paraId="03772CD8" w14:textId="6A162E8D" w:rsidR="00C50AEE" w:rsidRPr="008F231B" w:rsidRDefault="00C50AEE" w:rsidP="0008138A">
      <w:pPr>
        <w:spacing w:line="360" w:lineRule="auto"/>
        <w:rPr>
          <w:rFonts w:ascii="Arial" w:hAnsi="Arial" w:cs="Arial"/>
          <w:b/>
          <w:bCs/>
          <w:sz w:val="28"/>
          <w:szCs w:val="28"/>
        </w:rPr>
      </w:pPr>
      <w:r w:rsidRPr="008F231B">
        <w:rPr>
          <w:rFonts w:ascii="Arial" w:hAnsi="Arial" w:cs="Arial"/>
          <w:b/>
          <w:bCs/>
          <w:sz w:val="28"/>
          <w:szCs w:val="28"/>
        </w:rPr>
        <w:t xml:space="preserve"> Critically evaluate how the service functions today </w:t>
      </w:r>
    </w:p>
    <w:p w14:paraId="0E000016" w14:textId="66563B82" w:rsidR="00C50AEE" w:rsidRPr="0008138A" w:rsidRDefault="00C50AEE" w:rsidP="0008138A">
      <w:pPr>
        <w:spacing w:line="360" w:lineRule="auto"/>
        <w:rPr>
          <w:rFonts w:ascii="Arial" w:hAnsi="Arial" w:cs="Arial"/>
          <w:b/>
          <w:bCs/>
        </w:rPr>
      </w:pPr>
      <w:r w:rsidRPr="0008138A">
        <w:rPr>
          <w:rFonts w:ascii="Arial" w:hAnsi="Arial" w:cs="Arial"/>
          <w:b/>
          <w:bCs/>
        </w:rPr>
        <w:t>disabilities live without help and participate fully in society. Services include supported living, personal care,</w:t>
      </w:r>
      <w:r w:rsidR="00D82E61">
        <w:rPr>
          <w:rFonts w:ascii="Arial" w:hAnsi="Arial" w:cs="Arial"/>
          <w:b/>
          <w:bCs/>
        </w:rPr>
        <w:t xml:space="preserve"> </w:t>
      </w:r>
      <w:r w:rsidRPr="0008138A">
        <w:rPr>
          <w:rFonts w:ascii="Arial" w:hAnsi="Arial" w:cs="Arial"/>
          <w:b/>
          <w:bCs/>
        </w:rPr>
        <w:t>physiotherapy, employment support, advocacy, and acces</w:t>
      </w:r>
      <w:r w:rsidR="008D5AC6" w:rsidRPr="0008138A">
        <w:rPr>
          <w:rFonts w:ascii="Arial" w:hAnsi="Arial" w:cs="Arial"/>
          <w:b/>
          <w:bCs/>
        </w:rPr>
        <w:t>s t</w:t>
      </w:r>
      <w:r w:rsidRPr="0008138A">
        <w:rPr>
          <w:rFonts w:ascii="Arial" w:hAnsi="Arial" w:cs="Arial"/>
          <w:b/>
          <w:bCs/>
        </w:rPr>
        <w:t xml:space="preserve">oday, community disability services provide a wide range of support to help people with education and social events. These services are delivered through partnerships between local authorities, the NHS, charities, and private services providers. A key strength of mod is their person-centred approach, which </w:t>
      </w:r>
      <w:r w:rsidR="008139B4" w:rsidRPr="0008138A">
        <w:rPr>
          <w:rFonts w:ascii="Arial" w:hAnsi="Arial" w:cs="Arial"/>
          <w:b/>
          <w:bCs/>
        </w:rPr>
        <w:t>ensures</w:t>
      </w:r>
      <w:r w:rsidRPr="0008138A">
        <w:rPr>
          <w:rFonts w:ascii="Arial" w:hAnsi="Arial" w:cs="Arial"/>
          <w:b/>
          <w:bCs/>
        </w:rPr>
        <w:t xml:space="preserve"> that individuals are involved in decisions about their own care and support. Personalised care plans help meet individuals needs while promoting independence and choice.</w:t>
      </w:r>
    </w:p>
    <w:p w14:paraId="31100683" w14:textId="2D3F1B13" w:rsidR="00C50AEE" w:rsidRPr="0008138A" w:rsidRDefault="00C50AEE" w:rsidP="0008138A">
      <w:pPr>
        <w:spacing w:line="360" w:lineRule="auto"/>
        <w:rPr>
          <w:rFonts w:ascii="Arial" w:hAnsi="Arial" w:cs="Arial"/>
          <w:b/>
          <w:bCs/>
        </w:rPr>
      </w:pPr>
      <w:r w:rsidRPr="0008138A">
        <w:rPr>
          <w:rFonts w:ascii="Arial" w:hAnsi="Arial" w:cs="Arial"/>
          <w:b/>
          <w:bCs/>
        </w:rPr>
        <w:t xml:space="preserve">However, even though improvements, community disability services experience several challenges. Funding pressures and increasing demand have resulted in staff shortages and long waiting lists for assessments and specialist support. In some </w:t>
      </w:r>
      <w:r w:rsidRPr="0008138A">
        <w:rPr>
          <w:rFonts w:ascii="Arial" w:hAnsi="Arial" w:cs="Arial"/>
          <w:b/>
          <w:bCs/>
        </w:rPr>
        <w:lastRenderedPageBreak/>
        <w:t>areas, the availability and quality of services vary, creating inequalities in access. Although legislation protects the rights of disabled people, barriers to employment, housing, and healthcare still exist. This means that not all service users experience the same opportunities for inclusion. In general, community disability services function more effectively than previous institutional models, but continued investment, improved staffing, and greater accessibility are needed to ensure consistent, high-quality support for everyone.</w:t>
      </w:r>
    </w:p>
    <w:p w14:paraId="4ED6A41C" w14:textId="0612256E" w:rsidR="00C50AEE" w:rsidRPr="003A071B" w:rsidRDefault="00C50AEE" w:rsidP="0008138A">
      <w:pPr>
        <w:spacing w:line="360" w:lineRule="auto"/>
        <w:rPr>
          <w:rFonts w:ascii="Arial" w:hAnsi="Arial" w:cs="Arial"/>
          <w:b/>
          <w:bCs/>
        </w:rPr>
      </w:pPr>
      <w:r w:rsidRPr="00A47A36">
        <w:rPr>
          <w:rFonts w:ascii="Arial" w:hAnsi="Arial" w:cs="Arial"/>
          <w:b/>
          <w:bCs/>
          <w:sz w:val="28"/>
          <w:szCs w:val="28"/>
        </w:rPr>
        <w:t xml:space="preserve"> </w:t>
      </w:r>
      <w:r w:rsidRPr="003A071B">
        <w:rPr>
          <w:rFonts w:ascii="Arial" w:hAnsi="Arial" w:cs="Arial"/>
          <w:b/>
          <w:bCs/>
        </w:rPr>
        <w:t xml:space="preserve">Discuss its significance in enhancing the quality of life of service users </w:t>
      </w:r>
    </w:p>
    <w:p w14:paraId="1B629BD1" w14:textId="004B8563" w:rsidR="00C50AEE" w:rsidRPr="0008138A" w:rsidRDefault="00C50AEE" w:rsidP="0008138A">
      <w:pPr>
        <w:spacing w:line="360" w:lineRule="auto"/>
        <w:rPr>
          <w:rFonts w:ascii="Arial" w:hAnsi="Arial" w:cs="Arial"/>
          <w:b/>
          <w:bCs/>
        </w:rPr>
      </w:pPr>
      <w:r w:rsidRPr="0008138A">
        <w:rPr>
          <w:rFonts w:ascii="Arial" w:hAnsi="Arial" w:cs="Arial"/>
          <w:b/>
          <w:bCs/>
        </w:rPr>
        <w:t xml:space="preserve">Community disability services play an essential role in improving the standard of life for people with disabilities by promoting independence, and social inclusion. These services provide practical assistance with daily living while also </w:t>
      </w:r>
      <w:r w:rsidR="009744B7" w:rsidRPr="0008138A">
        <w:rPr>
          <w:rFonts w:ascii="Arial" w:hAnsi="Arial" w:cs="Arial"/>
          <w:b/>
          <w:bCs/>
        </w:rPr>
        <w:t>encouraging to</w:t>
      </w:r>
      <w:r w:rsidRPr="0008138A">
        <w:rPr>
          <w:rFonts w:ascii="Arial" w:hAnsi="Arial" w:cs="Arial"/>
          <w:b/>
          <w:bCs/>
        </w:rPr>
        <w:t xml:space="preserve"> develop life skills, access education, gain employment, and participate in community activities. As a result, many service users experience increased confidence, improved mental wellbeing, and greater control over their lives. Person-centred care allows individuals to make decisions about the support they receive, helping them achieve personal goals</w:t>
      </w:r>
      <w:r w:rsidR="00957E68">
        <w:rPr>
          <w:rFonts w:ascii="Arial" w:hAnsi="Arial" w:cs="Arial"/>
          <w:b/>
          <w:bCs/>
        </w:rPr>
        <w:t>.</w:t>
      </w:r>
    </w:p>
    <w:p w14:paraId="31006C01" w14:textId="77777777" w:rsidR="00C50AEE" w:rsidRPr="0008138A" w:rsidRDefault="00C50AEE" w:rsidP="0008138A">
      <w:pPr>
        <w:spacing w:line="360" w:lineRule="auto"/>
        <w:rPr>
          <w:rFonts w:ascii="Arial" w:hAnsi="Arial" w:cs="Arial"/>
          <w:b/>
          <w:bCs/>
        </w:rPr>
      </w:pPr>
      <w:r w:rsidRPr="0008138A">
        <w:rPr>
          <w:rFonts w:ascii="Arial" w:hAnsi="Arial" w:cs="Arial"/>
          <w:b/>
          <w:bCs/>
        </w:rPr>
        <w:t>Community disability services also cut down social isolation by encouraging participation in leisure activities, volunteering, and support groups. This helps individuals build relationships and feel more connected to their communities. In addition, families and carers benefit from services such as respite care, advice, and emotional support, reducing stress and improving family wellbeing. Although challenges such as limited funding and not equal access remain, these services continue to make a significant positive impact on the lives of disabled people. By promoting equality, protecting individual rights, and enabling people to live independently within their communities, community disability services contribute to better physical health, emotional wellbeing, and overall quality of life for both service users and their families.</w:t>
      </w:r>
    </w:p>
    <w:p w14:paraId="0B86B40B" w14:textId="137C0FE5" w:rsidR="00515A91" w:rsidRPr="0008138A" w:rsidRDefault="00515A91" w:rsidP="0008138A">
      <w:pPr>
        <w:spacing w:line="360" w:lineRule="auto"/>
        <w:rPr>
          <w:rFonts w:ascii="Arial" w:hAnsi="Arial" w:cs="Arial"/>
          <w:b/>
          <w:bCs/>
        </w:rPr>
      </w:pPr>
    </w:p>
    <w:p w14:paraId="6F573CE7" w14:textId="77777777" w:rsidR="00CE4AE0" w:rsidRPr="0008138A" w:rsidRDefault="00CE4AE0" w:rsidP="0008138A">
      <w:pPr>
        <w:spacing w:line="360" w:lineRule="auto"/>
        <w:rPr>
          <w:rFonts w:ascii="Arial" w:hAnsi="Arial" w:cs="Arial"/>
          <w:b/>
          <w:bCs/>
        </w:rPr>
      </w:pPr>
    </w:p>
    <w:p w14:paraId="524A499A" w14:textId="77777777" w:rsidR="00FA2B21" w:rsidRPr="0008138A" w:rsidRDefault="00FA2B21" w:rsidP="00515A91">
      <w:pPr>
        <w:rPr>
          <w:rFonts w:ascii="Arial" w:hAnsi="Arial" w:cs="Arial"/>
          <w:b/>
          <w:bCs/>
        </w:rPr>
      </w:pPr>
    </w:p>
    <w:p w14:paraId="49B5CA0F" w14:textId="77777777" w:rsidR="00515A91" w:rsidRPr="0008138A" w:rsidRDefault="00515A91" w:rsidP="00515A91">
      <w:pPr>
        <w:rPr>
          <w:rFonts w:ascii="Arial" w:hAnsi="Arial" w:cs="Arial"/>
          <w:b/>
          <w:bCs/>
        </w:rPr>
      </w:pPr>
    </w:p>
    <w:p w14:paraId="5E1586E7" w14:textId="77777777" w:rsidR="00515A91" w:rsidRPr="0008138A" w:rsidRDefault="00515A91" w:rsidP="00515A91">
      <w:pPr>
        <w:rPr>
          <w:rFonts w:ascii="Arial" w:hAnsi="Arial" w:cs="Arial"/>
          <w:b/>
          <w:bCs/>
        </w:rPr>
      </w:pPr>
    </w:p>
    <w:p w14:paraId="5F10D674" w14:textId="39A95C19" w:rsidR="003A000F" w:rsidRPr="00A6165E" w:rsidRDefault="003A000F">
      <w:pPr>
        <w:rPr>
          <w:rFonts w:ascii="Arial" w:hAnsi="Arial" w:cs="Arial"/>
          <w:b/>
          <w:bCs/>
          <w:sz w:val="28"/>
          <w:szCs w:val="28"/>
        </w:rPr>
        <w:sectPr w:rsidR="003A000F" w:rsidRPr="00A6165E" w:rsidSect="00100A23">
          <w:pgSz w:w="11906" w:h="16838"/>
          <w:pgMar w:top="1440" w:right="1440" w:bottom="1440" w:left="1440" w:header="708" w:footer="708" w:gutter="0"/>
          <w:cols w:space="708"/>
          <w:docGrid w:linePitch="360"/>
        </w:sectPr>
      </w:pPr>
    </w:p>
    <w:p w14:paraId="67ADE2E5" w14:textId="77777777" w:rsidR="00FC6C58" w:rsidRPr="009A6E05" w:rsidRDefault="00E008E0" w:rsidP="00FC6C58">
      <w:pPr>
        <w:rPr>
          <w:rFonts w:ascii="Arial" w:hAnsi="Arial" w:cs="Arial"/>
          <w:b/>
          <w:bCs/>
          <w:sz w:val="28"/>
          <w:szCs w:val="28"/>
        </w:rPr>
      </w:pPr>
      <w:r w:rsidRPr="00E008E0">
        <w:rPr>
          <w:rFonts w:ascii="Arial" w:hAnsi="Arial" w:cs="Arial"/>
          <w:b/>
          <w:bCs/>
          <w:sz w:val="28"/>
          <w:szCs w:val="28"/>
        </w:rPr>
        <w:lastRenderedPageBreak/>
        <w:t xml:space="preserve"> </w:t>
      </w:r>
      <w:r w:rsidR="00FC6C58" w:rsidRPr="009A6E05">
        <w:rPr>
          <w:rFonts w:ascii="Arial" w:hAnsi="Arial" w:cs="Arial"/>
          <w:b/>
          <w:bCs/>
          <w:sz w:val="28"/>
          <w:szCs w:val="28"/>
        </w:rPr>
        <w:t>References</w:t>
      </w:r>
    </w:p>
    <w:p w14:paraId="14E66AF2" w14:textId="77777777" w:rsidR="00FC6C58" w:rsidRPr="000F084C" w:rsidRDefault="00FC6C58" w:rsidP="00FC6C58">
      <w:pPr>
        <w:rPr>
          <w:color w:val="FFC000"/>
        </w:rPr>
      </w:pPr>
      <w:r w:rsidRPr="00A96C30">
        <w:t>Westgarth, D., 2020. COVID-19 and community dental services: the challenges ahead. </w:t>
      </w:r>
      <w:r w:rsidRPr="00A96C30">
        <w:rPr>
          <w:i/>
          <w:iCs/>
        </w:rPr>
        <w:t>BDJ In Practice</w:t>
      </w:r>
      <w:r w:rsidRPr="00A96C30">
        <w:t>, </w:t>
      </w:r>
      <w:r w:rsidRPr="00A96C30">
        <w:rPr>
          <w:i/>
          <w:iCs/>
        </w:rPr>
        <w:t>33</w:t>
      </w:r>
      <w:r w:rsidRPr="00A96C30">
        <w:t>(6), pp.14-19</w:t>
      </w:r>
      <w:r w:rsidRPr="000F084C">
        <w:rPr>
          <w:color w:val="FFC000"/>
        </w:rPr>
        <w:t xml:space="preserve">. </w:t>
      </w:r>
      <w:hyperlink r:id="rId14" w:history="1">
        <w:r w:rsidRPr="000F084C">
          <w:rPr>
            <w:rStyle w:val="Hyperlink"/>
            <w:color w:val="FFC000"/>
          </w:rPr>
          <w:t>https://www.nature.com/articles/s41404-020-0426-4</w:t>
        </w:r>
      </w:hyperlink>
    </w:p>
    <w:p w14:paraId="66A19423" w14:textId="77777777" w:rsidR="00FC6C58" w:rsidRPr="000F084C" w:rsidRDefault="00FC6C58" w:rsidP="00FC6C58">
      <w:pPr>
        <w:rPr>
          <w:color w:val="FFC000"/>
        </w:rPr>
      </w:pPr>
    </w:p>
    <w:p w14:paraId="5FBCF4D4" w14:textId="77777777" w:rsidR="00FC6C58" w:rsidRPr="000F084C" w:rsidRDefault="00FC6C58" w:rsidP="00FC6C58">
      <w:pPr>
        <w:rPr>
          <w:color w:val="FFC000"/>
        </w:rPr>
      </w:pPr>
      <w:r w:rsidRPr="00BA2A6F">
        <w:t>Evans, D., Burns, L., Mills, I., Bryce, M. and Hanks, S., 2023. Recruitment and retention in dentistry in the UK: a scoping review to explore the challenges across the UK, with a particular interest in rural and coastal areas. </w:t>
      </w:r>
      <w:r w:rsidRPr="00BA2A6F">
        <w:rPr>
          <w:i/>
          <w:iCs/>
        </w:rPr>
        <w:t>British Dental Journal</w:t>
      </w:r>
      <w:r w:rsidRPr="00BA2A6F">
        <w:t>, pp.1-7</w:t>
      </w:r>
      <w:r w:rsidRPr="000F084C">
        <w:rPr>
          <w:color w:val="FFC000"/>
        </w:rPr>
        <w:t xml:space="preserve">. </w:t>
      </w:r>
      <w:hyperlink r:id="rId15" w:history="1">
        <w:r w:rsidRPr="000F084C">
          <w:rPr>
            <w:rStyle w:val="Hyperlink"/>
            <w:color w:val="FFC000"/>
          </w:rPr>
          <w:t>https://www.nature.com/articles/s41415-022-5406-0</w:t>
        </w:r>
      </w:hyperlink>
    </w:p>
    <w:p w14:paraId="6F095B5B" w14:textId="77777777" w:rsidR="00FC6C58" w:rsidRPr="000F084C" w:rsidRDefault="00FC6C58" w:rsidP="00FC6C58">
      <w:pPr>
        <w:rPr>
          <w:color w:val="FFC000"/>
        </w:rPr>
      </w:pPr>
    </w:p>
    <w:p w14:paraId="550292F1" w14:textId="77777777" w:rsidR="00FC6C58" w:rsidRDefault="00FC6C58" w:rsidP="00FC6C58">
      <w:r w:rsidRPr="00332FB5">
        <w:t>Almutairi, M., McKenna, G. and O’Neill, C., 2022. Satisfaction with dental care services in Great Britain 1998–2019. </w:t>
      </w:r>
      <w:r w:rsidRPr="00332FB5">
        <w:rPr>
          <w:i/>
          <w:iCs/>
        </w:rPr>
        <w:t>BMC Oral Health</w:t>
      </w:r>
      <w:r w:rsidRPr="00332FB5">
        <w:t>, </w:t>
      </w:r>
      <w:r w:rsidRPr="00332FB5">
        <w:rPr>
          <w:i/>
          <w:iCs/>
        </w:rPr>
        <w:t>22</w:t>
      </w:r>
      <w:r w:rsidRPr="00332FB5">
        <w:t>(1), p.308.</w:t>
      </w:r>
      <w:r w:rsidRPr="00130D45">
        <w:t>https://link.springer.com/article/10.1186/s12903-022-02343-7</w:t>
      </w:r>
    </w:p>
    <w:p w14:paraId="5ECBFC25" w14:textId="77777777" w:rsidR="00FC6C58" w:rsidRDefault="00FC6C58" w:rsidP="00FC6C58"/>
    <w:p w14:paraId="5294F40D" w14:textId="77777777" w:rsidR="00FC6C58" w:rsidRPr="0058554C" w:rsidRDefault="00FC6C58" w:rsidP="00FC6C58">
      <w:pPr>
        <w:rPr>
          <w:color w:val="FFC000"/>
        </w:rPr>
      </w:pPr>
      <w:r w:rsidRPr="009B7E4A">
        <w:t>Barnes, E., Bullock, A., Chestnutt, I.G., Cowper, J., Moons, K. and Warren, W., 2020. Dental therapists in general dental practice. A literature review and case‐study analysis to determine what works, why, how and in what circumstances. </w:t>
      </w:r>
      <w:r w:rsidRPr="009B7E4A">
        <w:rPr>
          <w:i/>
          <w:iCs/>
        </w:rPr>
        <w:t>European Journal of Dental Education</w:t>
      </w:r>
      <w:r w:rsidRPr="009B7E4A">
        <w:t>, </w:t>
      </w:r>
      <w:r w:rsidRPr="009B7E4A">
        <w:rPr>
          <w:i/>
          <w:iCs/>
        </w:rPr>
        <w:t>24</w:t>
      </w:r>
      <w:r w:rsidRPr="009B7E4A">
        <w:t>(1), pp.109-120.</w:t>
      </w:r>
      <w:r w:rsidRPr="009D7350">
        <w:t xml:space="preserve"> </w:t>
      </w:r>
      <w:hyperlink r:id="rId16" w:history="1">
        <w:r w:rsidRPr="0058554C">
          <w:rPr>
            <w:rStyle w:val="Hyperlink"/>
            <w:color w:val="FFC000"/>
          </w:rPr>
          <w:t>https://onlinelibrary.wiley.com/doi/abs/10.1111/eje.12474</w:t>
        </w:r>
      </w:hyperlink>
    </w:p>
    <w:p w14:paraId="3763840B" w14:textId="77777777" w:rsidR="00FC6C58" w:rsidRPr="0058554C" w:rsidRDefault="00FC6C58" w:rsidP="00FC6C58">
      <w:pPr>
        <w:rPr>
          <w:color w:val="FFC000"/>
        </w:rPr>
      </w:pPr>
    </w:p>
    <w:p w14:paraId="7FCD745B" w14:textId="77777777" w:rsidR="00FC6C58" w:rsidRDefault="00FC6C58" w:rsidP="00FC6C58">
      <w:r w:rsidRPr="00701B6B">
        <w:t>Tichá, R., Abery, B. and Siska, J., 2023. Improving the quality of outcome measurement for adults with disabilities receiving community-based services. </w:t>
      </w:r>
      <w:r w:rsidRPr="00701B6B">
        <w:rPr>
          <w:i/>
          <w:iCs/>
        </w:rPr>
        <w:t>Frontiers in Rehabilitation Sciences</w:t>
      </w:r>
      <w:r w:rsidRPr="00701B6B">
        <w:t>, </w:t>
      </w:r>
      <w:r w:rsidRPr="00701B6B">
        <w:rPr>
          <w:i/>
          <w:iCs/>
        </w:rPr>
        <w:t>4</w:t>
      </w:r>
      <w:r w:rsidRPr="00701B6B">
        <w:t>, p.1163522</w:t>
      </w:r>
      <w:r w:rsidRPr="0058554C">
        <w:rPr>
          <w:color w:val="FFC000"/>
        </w:rPr>
        <w:t xml:space="preserve">. </w:t>
      </w:r>
      <w:hyperlink r:id="rId17" w:history="1">
        <w:r w:rsidRPr="0058554C">
          <w:rPr>
            <w:rStyle w:val="Hyperlink"/>
            <w:color w:val="FFC000"/>
          </w:rPr>
          <w:t>https://www.frontiersin.org/journals/rehabilitation-sciences/articles/10.3389/fresc.2023.1163522/full</w:t>
        </w:r>
      </w:hyperlink>
    </w:p>
    <w:p w14:paraId="07F5C983" w14:textId="77777777" w:rsidR="00FC6C58" w:rsidRDefault="00FC6C58" w:rsidP="00FC6C58"/>
    <w:p w14:paraId="7B406334" w14:textId="77777777" w:rsidR="00FC6C58" w:rsidRPr="0058554C" w:rsidRDefault="00FC6C58" w:rsidP="00FC6C58">
      <w:pPr>
        <w:rPr>
          <w:color w:val="FFC000"/>
        </w:rPr>
      </w:pPr>
      <w:r w:rsidRPr="00A262C3">
        <w:t>DuBois, L., Tennity, N., Roiter, S., Sadler, T., Shah, D., Karon, S., Pedersen, J., Nelson-Rodriguez, A., Wafford, Q.E. and Heinemann, A., 2022. Person-cantered measures of Home-and Community-Based Services: Identifying approaches to measuring outcomes, services, and supports. </w:t>
      </w:r>
      <w:r w:rsidRPr="00A262C3">
        <w:rPr>
          <w:i/>
          <w:iCs/>
        </w:rPr>
        <w:t>midrib</w:t>
      </w:r>
      <w:r w:rsidRPr="00A262C3">
        <w:t>, pp.2022-12.</w:t>
      </w:r>
      <w:r w:rsidRPr="0045473B">
        <w:t xml:space="preserve"> </w:t>
      </w:r>
      <w:hyperlink r:id="rId18" w:history="1">
        <w:r w:rsidRPr="0058554C">
          <w:rPr>
            <w:rStyle w:val="Hyperlink"/>
            <w:color w:val="FFC000"/>
          </w:rPr>
          <w:t>https://www.medrxiv.org/content/10.1101/2022.12.22.22283875v2</w:t>
        </w:r>
      </w:hyperlink>
    </w:p>
    <w:p w14:paraId="702AC011" w14:textId="77777777" w:rsidR="00FC6C58" w:rsidRDefault="00FC6C58" w:rsidP="00FC6C58"/>
    <w:p w14:paraId="331747E2" w14:textId="77777777" w:rsidR="00FC6C58" w:rsidRPr="0058554C" w:rsidRDefault="00FC6C58" w:rsidP="00FC6C58">
      <w:pPr>
        <w:rPr>
          <w:color w:val="FFC000"/>
        </w:rPr>
      </w:pPr>
      <w:r w:rsidRPr="00625B80">
        <w:t>Owen, K., Evers, C. and Hewitt, O., 2025. Experiences of using a health community team service for people with a learning disability. </w:t>
      </w:r>
      <w:r w:rsidRPr="00625B80">
        <w:rPr>
          <w:i/>
          <w:iCs/>
        </w:rPr>
        <w:t>Learning Disability Practice</w:t>
      </w:r>
      <w:r w:rsidRPr="00625B80">
        <w:t>, </w:t>
      </w:r>
      <w:r w:rsidRPr="00625B80">
        <w:rPr>
          <w:i/>
          <w:iCs/>
        </w:rPr>
        <w:t>28</w:t>
      </w:r>
      <w:r w:rsidRPr="00625B80">
        <w:t>(3).</w:t>
      </w:r>
      <w:r w:rsidRPr="008318D4">
        <w:t xml:space="preserve"> </w:t>
      </w:r>
      <w:hyperlink r:id="rId19" w:history="1">
        <w:r w:rsidRPr="0058554C">
          <w:rPr>
            <w:rStyle w:val="Hyperlink"/>
            <w:color w:val="FFC000"/>
          </w:rPr>
          <w:t>https://journals.rcni.com/learning-disability-practice/evidence-and-practice/experiences-of-using-a-health-community-team-service-for-people-with-a-learning-disability-ldp.2018.e1895/abs</w:t>
        </w:r>
      </w:hyperlink>
    </w:p>
    <w:p w14:paraId="1F2D7EBF" w14:textId="77777777" w:rsidR="00FC6C58" w:rsidRPr="0058554C" w:rsidRDefault="00FC6C58" w:rsidP="00FC6C58">
      <w:pPr>
        <w:rPr>
          <w:color w:val="FFC000"/>
        </w:rPr>
      </w:pPr>
    </w:p>
    <w:p w14:paraId="2F643077" w14:textId="77777777" w:rsidR="00FC6C58" w:rsidRDefault="00FC6C58" w:rsidP="00FC6C58"/>
    <w:p w14:paraId="31A41F38" w14:textId="77777777" w:rsidR="00FC6C58" w:rsidRDefault="00FC6C58" w:rsidP="00FC6C58"/>
    <w:p w14:paraId="004E86F5" w14:textId="77777777" w:rsidR="00FC6C58" w:rsidRDefault="00FC6C58" w:rsidP="00FC6C58"/>
    <w:p w14:paraId="23578436" w14:textId="5F9C0FC9" w:rsidR="00833470" w:rsidRPr="009A6E05" w:rsidRDefault="00833470" w:rsidP="00C91FCE">
      <w:pPr>
        <w:rPr>
          <w:rFonts w:ascii="Arial" w:hAnsi="Arial" w:cs="Arial"/>
          <w:b/>
          <w:bCs/>
          <w:sz w:val="28"/>
          <w:szCs w:val="28"/>
        </w:rPr>
      </w:pPr>
    </w:p>
    <w:sectPr w:rsidR="00833470" w:rsidRPr="009A6E05" w:rsidSect="003A000F">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A96710B" w14:textId="77777777" w:rsidR="00FD627B" w:rsidRDefault="00FD627B" w:rsidP="00BE6BE0">
      <w:pPr>
        <w:spacing w:after="0" w:line="240" w:lineRule="auto"/>
      </w:pPr>
      <w:r>
        <w:separator/>
      </w:r>
    </w:p>
  </w:endnote>
  <w:endnote w:type="continuationSeparator" w:id="0">
    <w:p w14:paraId="3AADD343" w14:textId="77777777" w:rsidR="00FD627B" w:rsidRDefault="00FD627B" w:rsidP="00BE6BE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DengXian">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DengXian Light">
    <w:charset w:val="86"/>
    <w:family w:val="auto"/>
    <w:pitch w:val="variable"/>
    <w:sig w:usb0="A00002BF" w:usb1="38CF7CFA" w:usb2="00000016" w:usb3="00000000" w:csb0="0004000F" w:csb1="00000000"/>
  </w:font>
  <w:font w:name="Segoe UI Emoji">
    <w:panose1 w:val="020B0502040204020203"/>
    <w:charset w:val="00"/>
    <w:family w:val="swiss"/>
    <w:pitch w:val="variable"/>
    <w:sig w:usb0="00000003" w:usb1="02000000" w:usb2="08000000" w:usb3="00000000" w:csb0="00000001" w:csb1="00000000"/>
  </w:font>
  <w:font w:name="Segoe UI Symbol">
    <w:panose1 w:val="020B0502040204020203"/>
    <w:charset w:val="00"/>
    <w:family w:val="swiss"/>
    <w:pitch w:val="variable"/>
    <w:sig w:usb0="800001E3" w:usb1="1200FFEF" w:usb2="0004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4F8515A" w14:textId="647DB7A4" w:rsidR="009E257B" w:rsidRDefault="009E257B">
    <w:pPr>
      <w:pStyle w:val="Footer"/>
      <w:jc w:val="right"/>
    </w:pPr>
  </w:p>
  <w:p w14:paraId="4F3AE87D" w14:textId="77777777" w:rsidR="009E257B" w:rsidRDefault="009E257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F1954EA" w14:textId="77777777" w:rsidR="00FD627B" w:rsidRDefault="00FD627B" w:rsidP="00BE6BE0">
      <w:pPr>
        <w:spacing w:after="0" w:line="240" w:lineRule="auto"/>
      </w:pPr>
      <w:r>
        <w:separator/>
      </w:r>
    </w:p>
  </w:footnote>
  <w:footnote w:type="continuationSeparator" w:id="0">
    <w:p w14:paraId="10A01EDF" w14:textId="77777777" w:rsidR="00FD627B" w:rsidRDefault="00FD627B" w:rsidP="00BE6BE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4A9FA97" w14:textId="0D213EB9" w:rsidR="00BE6BE0" w:rsidRDefault="00BE6BE0" w:rsidP="00BE6BE0">
    <w:pPr>
      <w:pStyle w:val="Header"/>
      <w:ind w:left="11520"/>
    </w:pPr>
    <w:r>
      <w:rPr>
        <w:noProof/>
      </w:rPr>
      <w:drawing>
        <wp:inline distT="0" distB="0" distL="0" distR="0" wp14:anchorId="4F6FE5F2" wp14:editId="12D54B3C">
          <wp:extent cx="2181225" cy="436245"/>
          <wp:effectExtent l="0" t="0" r="9525" b="1905"/>
          <wp:docPr id="11" name="Picture 11" descr="UWTSD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UWTSD LOGO"/>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2184540" cy="436908"/>
                  </a:xfrm>
                  <a:prstGeom prst="rect">
                    <a:avLst/>
                  </a:prstGeom>
                  <a:noFill/>
                  <a:ln>
                    <a:noFill/>
                  </a:ln>
                </pic:spPr>
              </pic:pic>
            </a:graphicData>
          </a:graphic>
        </wp:inline>
      </w:drawing>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36E470B"/>
    <w:multiLevelType w:val="multilevel"/>
    <w:tmpl w:val="7A0E093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217D74F4"/>
    <w:multiLevelType w:val="multilevel"/>
    <w:tmpl w:val="05525B5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2F3374E6"/>
    <w:multiLevelType w:val="multilevel"/>
    <w:tmpl w:val="C810A1D4"/>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34450517"/>
    <w:multiLevelType w:val="multilevel"/>
    <w:tmpl w:val="EB6E9EA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39DA2512"/>
    <w:multiLevelType w:val="multilevel"/>
    <w:tmpl w:val="9DB4A3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3F8637EE"/>
    <w:multiLevelType w:val="multilevel"/>
    <w:tmpl w:val="B36CB54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409E26F2"/>
    <w:multiLevelType w:val="multilevel"/>
    <w:tmpl w:val="736EAE4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44484B6C"/>
    <w:multiLevelType w:val="multilevel"/>
    <w:tmpl w:val="72BAD84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49C719C2"/>
    <w:multiLevelType w:val="multilevel"/>
    <w:tmpl w:val="BC7423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5F714B21"/>
    <w:multiLevelType w:val="multilevel"/>
    <w:tmpl w:val="E7B8099C"/>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67CB256E"/>
    <w:multiLevelType w:val="multilevel"/>
    <w:tmpl w:val="651C789A"/>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67F61DB0"/>
    <w:multiLevelType w:val="multilevel"/>
    <w:tmpl w:val="5BECD6CA"/>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754D5391"/>
    <w:multiLevelType w:val="multilevel"/>
    <w:tmpl w:val="739236D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7AA725A4"/>
    <w:multiLevelType w:val="multilevel"/>
    <w:tmpl w:val="7A0E093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4" w15:restartNumberingAfterBreak="0">
    <w:nsid w:val="7D853D14"/>
    <w:multiLevelType w:val="hybridMultilevel"/>
    <w:tmpl w:val="8F3A306E"/>
    <w:lvl w:ilvl="0" w:tplc="6C8CD45E">
      <w:start w:val="1"/>
      <w:numFmt w:val="bullet"/>
      <w:lvlText w:val=""/>
      <w:lvlJc w:val="left"/>
      <w:pPr>
        <w:ind w:left="720" w:hanging="360"/>
      </w:pPr>
      <w:rPr>
        <w:rFonts w:ascii="Wingdings" w:hAnsi="Wingdings" w:hint="default"/>
        <w:color w:val="00B050"/>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542448707">
    <w:abstractNumId w:val="0"/>
  </w:num>
  <w:num w:numId="2" w16cid:durableId="1290937681">
    <w:abstractNumId w:val="13"/>
  </w:num>
  <w:num w:numId="3" w16cid:durableId="1765685300">
    <w:abstractNumId w:val="12"/>
  </w:num>
  <w:num w:numId="4" w16cid:durableId="865753174">
    <w:abstractNumId w:val="5"/>
  </w:num>
  <w:num w:numId="5" w16cid:durableId="344595589">
    <w:abstractNumId w:val="3"/>
  </w:num>
  <w:num w:numId="6" w16cid:durableId="731544999">
    <w:abstractNumId w:val="7"/>
  </w:num>
  <w:num w:numId="7" w16cid:durableId="1029139970">
    <w:abstractNumId w:val="6"/>
  </w:num>
  <w:num w:numId="8" w16cid:durableId="1016464378">
    <w:abstractNumId w:val="1"/>
  </w:num>
  <w:num w:numId="9" w16cid:durableId="1871339562">
    <w:abstractNumId w:val="4"/>
  </w:num>
  <w:num w:numId="10" w16cid:durableId="364258387">
    <w:abstractNumId w:val="8"/>
  </w:num>
  <w:num w:numId="11" w16cid:durableId="290015082">
    <w:abstractNumId w:val="14"/>
  </w:num>
  <w:num w:numId="12" w16cid:durableId="1506746074">
    <w:abstractNumId w:val="2"/>
  </w:num>
  <w:num w:numId="13" w16cid:durableId="1366709139">
    <w:abstractNumId w:val="11"/>
  </w:num>
  <w:num w:numId="14" w16cid:durableId="410544935">
    <w:abstractNumId w:val="10"/>
  </w:num>
  <w:num w:numId="15" w16cid:durableId="2094202957">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0"/>
  <w:displayBackgroundShape/>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A000F"/>
    <w:rsid w:val="0000297E"/>
    <w:rsid w:val="00012B5B"/>
    <w:rsid w:val="000142D6"/>
    <w:rsid w:val="00023073"/>
    <w:rsid w:val="0002459D"/>
    <w:rsid w:val="00045C98"/>
    <w:rsid w:val="000464A0"/>
    <w:rsid w:val="0004683A"/>
    <w:rsid w:val="00046E55"/>
    <w:rsid w:val="00051368"/>
    <w:rsid w:val="00053120"/>
    <w:rsid w:val="00056EB1"/>
    <w:rsid w:val="00062E73"/>
    <w:rsid w:val="000754C4"/>
    <w:rsid w:val="0008138A"/>
    <w:rsid w:val="00095793"/>
    <w:rsid w:val="000A3ADA"/>
    <w:rsid w:val="000A3AF7"/>
    <w:rsid w:val="000A3D92"/>
    <w:rsid w:val="000A4B76"/>
    <w:rsid w:val="000C0296"/>
    <w:rsid w:val="000C0B70"/>
    <w:rsid w:val="000C5D51"/>
    <w:rsid w:val="000D3F25"/>
    <w:rsid w:val="000D58CD"/>
    <w:rsid w:val="000F084C"/>
    <w:rsid w:val="000F1554"/>
    <w:rsid w:val="000F1F1D"/>
    <w:rsid w:val="000F3531"/>
    <w:rsid w:val="000F411C"/>
    <w:rsid w:val="00100A23"/>
    <w:rsid w:val="001047CD"/>
    <w:rsid w:val="0011101D"/>
    <w:rsid w:val="0013420B"/>
    <w:rsid w:val="00137A0B"/>
    <w:rsid w:val="00145BC4"/>
    <w:rsid w:val="0014682F"/>
    <w:rsid w:val="00152CF9"/>
    <w:rsid w:val="00154166"/>
    <w:rsid w:val="00156454"/>
    <w:rsid w:val="00163E7D"/>
    <w:rsid w:val="00173088"/>
    <w:rsid w:val="00175B6D"/>
    <w:rsid w:val="00177643"/>
    <w:rsid w:val="0019040F"/>
    <w:rsid w:val="00195046"/>
    <w:rsid w:val="00197DF7"/>
    <w:rsid w:val="001A30CD"/>
    <w:rsid w:val="001D09FD"/>
    <w:rsid w:val="001D77B2"/>
    <w:rsid w:val="001E3A5E"/>
    <w:rsid w:val="001E3DB2"/>
    <w:rsid w:val="001E58D8"/>
    <w:rsid w:val="001F4188"/>
    <w:rsid w:val="002002B7"/>
    <w:rsid w:val="002028AD"/>
    <w:rsid w:val="002053A1"/>
    <w:rsid w:val="00215DD3"/>
    <w:rsid w:val="002211F5"/>
    <w:rsid w:val="00230A12"/>
    <w:rsid w:val="0023567C"/>
    <w:rsid w:val="00250040"/>
    <w:rsid w:val="002673CF"/>
    <w:rsid w:val="0027605F"/>
    <w:rsid w:val="002767BF"/>
    <w:rsid w:val="002768C1"/>
    <w:rsid w:val="00277003"/>
    <w:rsid w:val="00283589"/>
    <w:rsid w:val="00290EC4"/>
    <w:rsid w:val="002B17DA"/>
    <w:rsid w:val="002C380C"/>
    <w:rsid w:val="002C41D0"/>
    <w:rsid w:val="002D73CE"/>
    <w:rsid w:val="002E73BD"/>
    <w:rsid w:val="002F6F26"/>
    <w:rsid w:val="00325B5A"/>
    <w:rsid w:val="00331B3E"/>
    <w:rsid w:val="00334A5C"/>
    <w:rsid w:val="00335627"/>
    <w:rsid w:val="00341A09"/>
    <w:rsid w:val="00353C2E"/>
    <w:rsid w:val="00365952"/>
    <w:rsid w:val="003669B4"/>
    <w:rsid w:val="00371EA5"/>
    <w:rsid w:val="00372474"/>
    <w:rsid w:val="00376650"/>
    <w:rsid w:val="003A000F"/>
    <w:rsid w:val="003A071B"/>
    <w:rsid w:val="003A5F40"/>
    <w:rsid w:val="003C05B7"/>
    <w:rsid w:val="003C16C6"/>
    <w:rsid w:val="003C1CFB"/>
    <w:rsid w:val="003C56F7"/>
    <w:rsid w:val="003D524D"/>
    <w:rsid w:val="003D691B"/>
    <w:rsid w:val="003E39E0"/>
    <w:rsid w:val="003F4134"/>
    <w:rsid w:val="00423594"/>
    <w:rsid w:val="00430CAE"/>
    <w:rsid w:val="00434359"/>
    <w:rsid w:val="0043501A"/>
    <w:rsid w:val="00452A60"/>
    <w:rsid w:val="00462AAD"/>
    <w:rsid w:val="00476A49"/>
    <w:rsid w:val="004836D2"/>
    <w:rsid w:val="00486CCA"/>
    <w:rsid w:val="004879C6"/>
    <w:rsid w:val="004A0EED"/>
    <w:rsid w:val="004A553E"/>
    <w:rsid w:val="004B00D1"/>
    <w:rsid w:val="004B1432"/>
    <w:rsid w:val="004B3BBA"/>
    <w:rsid w:val="004B546B"/>
    <w:rsid w:val="004C238C"/>
    <w:rsid w:val="004C2595"/>
    <w:rsid w:val="004C4099"/>
    <w:rsid w:val="004D0494"/>
    <w:rsid w:val="004D08D3"/>
    <w:rsid w:val="004D1096"/>
    <w:rsid w:val="004D5549"/>
    <w:rsid w:val="004E31F4"/>
    <w:rsid w:val="004E5D60"/>
    <w:rsid w:val="004F2AC1"/>
    <w:rsid w:val="004F7DCA"/>
    <w:rsid w:val="00500EAF"/>
    <w:rsid w:val="00515A91"/>
    <w:rsid w:val="005174CE"/>
    <w:rsid w:val="00537616"/>
    <w:rsid w:val="00546FAA"/>
    <w:rsid w:val="00575E85"/>
    <w:rsid w:val="0058554C"/>
    <w:rsid w:val="005970AE"/>
    <w:rsid w:val="005F04A4"/>
    <w:rsid w:val="005F1581"/>
    <w:rsid w:val="005F6587"/>
    <w:rsid w:val="0060708A"/>
    <w:rsid w:val="00611212"/>
    <w:rsid w:val="006155CC"/>
    <w:rsid w:val="00616289"/>
    <w:rsid w:val="0062577D"/>
    <w:rsid w:val="0063342F"/>
    <w:rsid w:val="00637B7A"/>
    <w:rsid w:val="0064329F"/>
    <w:rsid w:val="006452DD"/>
    <w:rsid w:val="0065482B"/>
    <w:rsid w:val="0065799C"/>
    <w:rsid w:val="00657AC5"/>
    <w:rsid w:val="00673C5C"/>
    <w:rsid w:val="00676BA3"/>
    <w:rsid w:val="00681565"/>
    <w:rsid w:val="00682AC6"/>
    <w:rsid w:val="00684B68"/>
    <w:rsid w:val="0068728B"/>
    <w:rsid w:val="00695472"/>
    <w:rsid w:val="006A6816"/>
    <w:rsid w:val="006D0602"/>
    <w:rsid w:val="006D3466"/>
    <w:rsid w:val="006D46B4"/>
    <w:rsid w:val="006D46C0"/>
    <w:rsid w:val="006D493B"/>
    <w:rsid w:val="006D7076"/>
    <w:rsid w:val="006F0A8D"/>
    <w:rsid w:val="006F4DDF"/>
    <w:rsid w:val="00704AD5"/>
    <w:rsid w:val="00707A32"/>
    <w:rsid w:val="0072264B"/>
    <w:rsid w:val="00724C9B"/>
    <w:rsid w:val="00756026"/>
    <w:rsid w:val="00756453"/>
    <w:rsid w:val="00756558"/>
    <w:rsid w:val="0076324C"/>
    <w:rsid w:val="007804DA"/>
    <w:rsid w:val="007815DE"/>
    <w:rsid w:val="00781BC1"/>
    <w:rsid w:val="007A0CDC"/>
    <w:rsid w:val="007A3E19"/>
    <w:rsid w:val="007A4218"/>
    <w:rsid w:val="007B009C"/>
    <w:rsid w:val="007B0500"/>
    <w:rsid w:val="007B23E6"/>
    <w:rsid w:val="007C0769"/>
    <w:rsid w:val="007C568D"/>
    <w:rsid w:val="007D53D8"/>
    <w:rsid w:val="007E44F0"/>
    <w:rsid w:val="008038E7"/>
    <w:rsid w:val="00804A7F"/>
    <w:rsid w:val="0081154C"/>
    <w:rsid w:val="008139B4"/>
    <w:rsid w:val="00826812"/>
    <w:rsid w:val="00833470"/>
    <w:rsid w:val="00841B68"/>
    <w:rsid w:val="00841D33"/>
    <w:rsid w:val="00844BD8"/>
    <w:rsid w:val="00852621"/>
    <w:rsid w:val="00852939"/>
    <w:rsid w:val="00853D18"/>
    <w:rsid w:val="00863217"/>
    <w:rsid w:val="00872B39"/>
    <w:rsid w:val="008824B5"/>
    <w:rsid w:val="00890CA2"/>
    <w:rsid w:val="00893113"/>
    <w:rsid w:val="008A635C"/>
    <w:rsid w:val="008B30C3"/>
    <w:rsid w:val="008B666D"/>
    <w:rsid w:val="008C1298"/>
    <w:rsid w:val="008D4654"/>
    <w:rsid w:val="008D5AC6"/>
    <w:rsid w:val="008D63A4"/>
    <w:rsid w:val="008E3F90"/>
    <w:rsid w:val="008F231B"/>
    <w:rsid w:val="008F587D"/>
    <w:rsid w:val="00904A12"/>
    <w:rsid w:val="0092249E"/>
    <w:rsid w:val="00925D5E"/>
    <w:rsid w:val="009302A5"/>
    <w:rsid w:val="009357D0"/>
    <w:rsid w:val="00940012"/>
    <w:rsid w:val="00955D93"/>
    <w:rsid w:val="00957567"/>
    <w:rsid w:val="00957E68"/>
    <w:rsid w:val="009708CD"/>
    <w:rsid w:val="00971362"/>
    <w:rsid w:val="009744B7"/>
    <w:rsid w:val="00974C08"/>
    <w:rsid w:val="0098575D"/>
    <w:rsid w:val="009940C2"/>
    <w:rsid w:val="00994278"/>
    <w:rsid w:val="009943DD"/>
    <w:rsid w:val="009A0318"/>
    <w:rsid w:val="009B1E1C"/>
    <w:rsid w:val="009B6872"/>
    <w:rsid w:val="009C2A17"/>
    <w:rsid w:val="009C7460"/>
    <w:rsid w:val="009D3021"/>
    <w:rsid w:val="009E040C"/>
    <w:rsid w:val="009E257B"/>
    <w:rsid w:val="009E481C"/>
    <w:rsid w:val="009E628F"/>
    <w:rsid w:val="00A15F52"/>
    <w:rsid w:val="00A3567B"/>
    <w:rsid w:val="00A47A36"/>
    <w:rsid w:val="00A52634"/>
    <w:rsid w:val="00A6165E"/>
    <w:rsid w:val="00A82690"/>
    <w:rsid w:val="00A903DB"/>
    <w:rsid w:val="00AA29AA"/>
    <w:rsid w:val="00AB1F34"/>
    <w:rsid w:val="00AE221A"/>
    <w:rsid w:val="00AF23AB"/>
    <w:rsid w:val="00B255DE"/>
    <w:rsid w:val="00B27549"/>
    <w:rsid w:val="00B34C1E"/>
    <w:rsid w:val="00B37759"/>
    <w:rsid w:val="00B42FF7"/>
    <w:rsid w:val="00B45436"/>
    <w:rsid w:val="00B54848"/>
    <w:rsid w:val="00B54DC4"/>
    <w:rsid w:val="00B5709F"/>
    <w:rsid w:val="00B642EF"/>
    <w:rsid w:val="00B65764"/>
    <w:rsid w:val="00B65F98"/>
    <w:rsid w:val="00B80D14"/>
    <w:rsid w:val="00B80FD3"/>
    <w:rsid w:val="00B85F84"/>
    <w:rsid w:val="00B94243"/>
    <w:rsid w:val="00BA3363"/>
    <w:rsid w:val="00BB1068"/>
    <w:rsid w:val="00BB1498"/>
    <w:rsid w:val="00BB2DD8"/>
    <w:rsid w:val="00BC2271"/>
    <w:rsid w:val="00BE22E1"/>
    <w:rsid w:val="00BE6BE0"/>
    <w:rsid w:val="00BE77BB"/>
    <w:rsid w:val="00BF0CD5"/>
    <w:rsid w:val="00C07951"/>
    <w:rsid w:val="00C220C9"/>
    <w:rsid w:val="00C24D15"/>
    <w:rsid w:val="00C25524"/>
    <w:rsid w:val="00C2756E"/>
    <w:rsid w:val="00C34661"/>
    <w:rsid w:val="00C4205A"/>
    <w:rsid w:val="00C50AEE"/>
    <w:rsid w:val="00C56CA6"/>
    <w:rsid w:val="00C83A82"/>
    <w:rsid w:val="00C86B86"/>
    <w:rsid w:val="00C91FCE"/>
    <w:rsid w:val="00C95CBA"/>
    <w:rsid w:val="00CB1010"/>
    <w:rsid w:val="00CB3A00"/>
    <w:rsid w:val="00CB5D6D"/>
    <w:rsid w:val="00CE0370"/>
    <w:rsid w:val="00CE4AE0"/>
    <w:rsid w:val="00D21D8A"/>
    <w:rsid w:val="00D230CB"/>
    <w:rsid w:val="00D256C1"/>
    <w:rsid w:val="00D31125"/>
    <w:rsid w:val="00D470A9"/>
    <w:rsid w:val="00D715D5"/>
    <w:rsid w:val="00D75D90"/>
    <w:rsid w:val="00D8037F"/>
    <w:rsid w:val="00D82E61"/>
    <w:rsid w:val="00D900DF"/>
    <w:rsid w:val="00D92D6B"/>
    <w:rsid w:val="00D944CE"/>
    <w:rsid w:val="00DB6DD8"/>
    <w:rsid w:val="00DD0F91"/>
    <w:rsid w:val="00DD39F2"/>
    <w:rsid w:val="00DD3E53"/>
    <w:rsid w:val="00DF3B55"/>
    <w:rsid w:val="00DF4D8D"/>
    <w:rsid w:val="00E008E0"/>
    <w:rsid w:val="00E03DEC"/>
    <w:rsid w:val="00E14AC6"/>
    <w:rsid w:val="00E37E79"/>
    <w:rsid w:val="00E502BF"/>
    <w:rsid w:val="00E55E1D"/>
    <w:rsid w:val="00E67041"/>
    <w:rsid w:val="00E71ACD"/>
    <w:rsid w:val="00E7749C"/>
    <w:rsid w:val="00E82B7F"/>
    <w:rsid w:val="00ED0D33"/>
    <w:rsid w:val="00ED2380"/>
    <w:rsid w:val="00EF265D"/>
    <w:rsid w:val="00EF3E35"/>
    <w:rsid w:val="00EF63E3"/>
    <w:rsid w:val="00EF66D7"/>
    <w:rsid w:val="00F0313E"/>
    <w:rsid w:val="00F0686A"/>
    <w:rsid w:val="00F13113"/>
    <w:rsid w:val="00F15711"/>
    <w:rsid w:val="00F219E0"/>
    <w:rsid w:val="00F367BC"/>
    <w:rsid w:val="00F36D02"/>
    <w:rsid w:val="00F3754A"/>
    <w:rsid w:val="00F3757B"/>
    <w:rsid w:val="00F402B9"/>
    <w:rsid w:val="00F419FD"/>
    <w:rsid w:val="00F50D65"/>
    <w:rsid w:val="00F57856"/>
    <w:rsid w:val="00F6194F"/>
    <w:rsid w:val="00F62645"/>
    <w:rsid w:val="00F64FBC"/>
    <w:rsid w:val="00F725D4"/>
    <w:rsid w:val="00F8129F"/>
    <w:rsid w:val="00F971D0"/>
    <w:rsid w:val="00FA2B21"/>
    <w:rsid w:val="00FB0F19"/>
    <w:rsid w:val="00FC0B8E"/>
    <w:rsid w:val="00FC41CE"/>
    <w:rsid w:val="00FC6C58"/>
    <w:rsid w:val="00FD4B9D"/>
    <w:rsid w:val="00FD627B"/>
    <w:rsid w:val="00FE0D69"/>
    <w:rsid w:val="00FF7C32"/>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AD0CEAF"/>
  <w15:chartTrackingRefBased/>
  <w15:docId w15:val="{6CBD1AF8-A564-4E12-897D-1A8F41B76C7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971D0"/>
    <w:pPr>
      <w:keepNext/>
      <w:keepLines/>
      <w:spacing w:before="240" w:after="0"/>
      <w:outlineLvl w:val="0"/>
    </w:pPr>
    <w:rPr>
      <w:rFonts w:asciiTheme="majorHAnsi" w:eastAsiaTheme="majorEastAsia" w:hAnsiTheme="majorHAnsi" w:cstheme="majorBidi"/>
      <w:color w:val="1481AB" w:themeColor="accent1" w:themeShade="BF"/>
      <w:sz w:val="32"/>
      <w:szCs w:val="32"/>
    </w:rPr>
  </w:style>
  <w:style w:type="paragraph" w:styleId="Heading2">
    <w:name w:val="heading 2"/>
    <w:basedOn w:val="Normal"/>
    <w:next w:val="Normal"/>
    <w:link w:val="Heading2Char"/>
    <w:uiPriority w:val="9"/>
    <w:semiHidden/>
    <w:unhideWhenUsed/>
    <w:qFormat/>
    <w:rsid w:val="00C50AEE"/>
    <w:pPr>
      <w:keepNext/>
      <w:keepLines/>
      <w:spacing w:before="40" w:after="0"/>
      <w:outlineLvl w:val="1"/>
    </w:pPr>
    <w:rPr>
      <w:rFonts w:asciiTheme="majorHAnsi" w:eastAsiaTheme="majorEastAsia" w:hAnsiTheme="majorHAnsi" w:cstheme="majorBidi"/>
      <w:color w:val="1481AB" w:themeColor="accent1" w:themeShade="BF"/>
      <w:sz w:val="26"/>
      <w:szCs w:val="26"/>
    </w:rPr>
  </w:style>
  <w:style w:type="paragraph" w:styleId="Heading3">
    <w:name w:val="heading 3"/>
    <w:basedOn w:val="Normal"/>
    <w:next w:val="Normal"/>
    <w:link w:val="Heading3Char"/>
    <w:uiPriority w:val="9"/>
    <w:semiHidden/>
    <w:unhideWhenUsed/>
    <w:qFormat/>
    <w:rsid w:val="00B65764"/>
    <w:pPr>
      <w:keepNext/>
      <w:keepLines/>
      <w:spacing w:before="40" w:after="0"/>
      <w:outlineLvl w:val="2"/>
    </w:pPr>
    <w:rPr>
      <w:rFonts w:asciiTheme="majorHAnsi" w:eastAsiaTheme="majorEastAsia" w:hAnsiTheme="majorHAnsi" w:cstheme="majorBidi"/>
      <w:color w:val="0D5571"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BE6BE0"/>
    <w:pPr>
      <w:tabs>
        <w:tab w:val="center" w:pos="4513"/>
        <w:tab w:val="right" w:pos="9026"/>
      </w:tabs>
      <w:spacing w:after="0" w:line="240" w:lineRule="auto"/>
    </w:pPr>
  </w:style>
  <w:style w:type="character" w:customStyle="1" w:styleId="HeaderChar">
    <w:name w:val="Header Char"/>
    <w:basedOn w:val="DefaultParagraphFont"/>
    <w:link w:val="Header"/>
    <w:uiPriority w:val="99"/>
    <w:rsid w:val="00BE6BE0"/>
  </w:style>
  <w:style w:type="paragraph" w:styleId="Footer">
    <w:name w:val="footer"/>
    <w:basedOn w:val="Normal"/>
    <w:link w:val="FooterChar"/>
    <w:uiPriority w:val="99"/>
    <w:unhideWhenUsed/>
    <w:rsid w:val="00BE6BE0"/>
    <w:pPr>
      <w:tabs>
        <w:tab w:val="center" w:pos="4513"/>
        <w:tab w:val="right" w:pos="9026"/>
      </w:tabs>
      <w:spacing w:after="0" w:line="240" w:lineRule="auto"/>
    </w:pPr>
  </w:style>
  <w:style w:type="character" w:customStyle="1" w:styleId="FooterChar">
    <w:name w:val="Footer Char"/>
    <w:basedOn w:val="DefaultParagraphFont"/>
    <w:link w:val="Footer"/>
    <w:uiPriority w:val="99"/>
    <w:rsid w:val="00BE6BE0"/>
  </w:style>
  <w:style w:type="paragraph" w:styleId="NormalWeb">
    <w:name w:val="Normal (Web)"/>
    <w:basedOn w:val="Normal"/>
    <w:uiPriority w:val="99"/>
    <w:semiHidden/>
    <w:unhideWhenUsed/>
    <w:rsid w:val="002002B7"/>
    <w:rPr>
      <w:rFonts w:ascii="Times New Roman" w:hAnsi="Times New Roman" w:cs="Times New Roman"/>
      <w:sz w:val="24"/>
      <w:szCs w:val="24"/>
    </w:rPr>
  </w:style>
  <w:style w:type="character" w:customStyle="1" w:styleId="Heading2Char">
    <w:name w:val="Heading 2 Char"/>
    <w:basedOn w:val="DefaultParagraphFont"/>
    <w:link w:val="Heading2"/>
    <w:uiPriority w:val="9"/>
    <w:semiHidden/>
    <w:rsid w:val="00C50AEE"/>
    <w:rPr>
      <w:rFonts w:asciiTheme="majorHAnsi" w:eastAsiaTheme="majorEastAsia" w:hAnsiTheme="majorHAnsi" w:cstheme="majorBidi"/>
      <w:color w:val="1481AB" w:themeColor="accent1" w:themeShade="BF"/>
      <w:sz w:val="26"/>
      <w:szCs w:val="26"/>
    </w:rPr>
  </w:style>
  <w:style w:type="character" w:styleId="Hyperlink">
    <w:name w:val="Hyperlink"/>
    <w:basedOn w:val="DefaultParagraphFont"/>
    <w:uiPriority w:val="99"/>
    <w:unhideWhenUsed/>
    <w:rsid w:val="00C50AEE"/>
    <w:rPr>
      <w:color w:val="6EAC1C" w:themeColor="hyperlink"/>
      <w:u w:val="single"/>
    </w:rPr>
  </w:style>
  <w:style w:type="character" w:styleId="UnresolvedMention">
    <w:name w:val="Unresolved Mention"/>
    <w:basedOn w:val="DefaultParagraphFont"/>
    <w:uiPriority w:val="99"/>
    <w:semiHidden/>
    <w:unhideWhenUsed/>
    <w:rsid w:val="00C50AEE"/>
    <w:rPr>
      <w:color w:val="605E5C"/>
      <w:shd w:val="clear" w:color="auto" w:fill="E1DFDD"/>
    </w:rPr>
  </w:style>
  <w:style w:type="paragraph" w:styleId="ListParagraph">
    <w:name w:val="List Paragraph"/>
    <w:basedOn w:val="Normal"/>
    <w:uiPriority w:val="34"/>
    <w:qFormat/>
    <w:rsid w:val="009E040C"/>
    <w:pPr>
      <w:ind w:left="720"/>
      <w:contextualSpacing/>
    </w:pPr>
  </w:style>
  <w:style w:type="character" w:customStyle="1" w:styleId="Heading1Char">
    <w:name w:val="Heading 1 Char"/>
    <w:basedOn w:val="DefaultParagraphFont"/>
    <w:link w:val="Heading1"/>
    <w:uiPriority w:val="9"/>
    <w:rsid w:val="00F971D0"/>
    <w:rPr>
      <w:rFonts w:asciiTheme="majorHAnsi" w:eastAsiaTheme="majorEastAsia" w:hAnsiTheme="majorHAnsi" w:cstheme="majorBidi"/>
      <w:color w:val="1481AB" w:themeColor="accent1" w:themeShade="BF"/>
      <w:sz w:val="32"/>
      <w:szCs w:val="32"/>
    </w:rPr>
  </w:style>
  <w:style w:type="character" w:customStyle="1" w:styleId="Heading3Char">
    <w:name w:val="Heading 3 Char"/>
    <w:basedOn w:val="DefaultParagraphFont"/>
    <w:link w:val="Heading3"/>
    <w:uiPriority w:val="9"/>
    <w:semiHidden/>
    <w:rsid w:val="00B65764"/>
    <w:rPr>
      <w:rFonts w:asciiTheme="majorHAnsi" w:eastAsiaTheme="majorEastAsia" w:hAnsiTheme="majorHAnsi" w:cstheme="majorBidi"/>
      <w:color w:val="0D5571" w:themeColor="accent1" w:themeShade="7F"/>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30.jpeg"/><Relationship Id="rId18" Type="http://schemas.openxmlformats.org/officeDocument/2006/relationships/hyperlink" Target="https://www.medrxiv.org/content/10.1101/2022.12.22.22283875v2" TargetMode="External"/><Relationship Id="rId3" Type="http://schemas.openxmlformats.org/officeDocument/2006/relationships/styles" Target="styles.xml"/><Relationship Id="rId21"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image" Target="media/image3.jpeg"/><Relationship Id="rId17" Type="http://schemas.openxmlformats.org/officeDocument/2006/relationships/hyperlink" Target="https://www.frontiersin.org/journals/rehabilitation-sciences/articles/10.3389/fresc.2023.1163522/full" TargetMode="External"/><Relationship Id="rId2" Type="http://schemas.openxmlformats.org/officeDocument/2006/relationships/numbering" Target="numbering.xml"/><Relationship Id="rId16" Type="http://schemas.openxmlformats.org/officeDocument/2006/relationships/hyperlink" Target="https://onlinelibrary.wiley.com/doi/abs/10.1111/eje.12474" TargetMode="Externa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hyperlink" Target="https://www.nature.com/articles/s41415-022-5406-0" TargetMode="External"/><Relationship Id="rId10" Type="http://schemas.openxmlformats.org/officeDocument/2006/relationships/header" Target="header1.xml"/><Relationship Id="rId19" Type="http://schemas.openxmlformats.org/officeDocument/2006/relationships/hyperlink" Target="https://journals.rcni.com/learning-disability-practice/evidence-and-practice/experiences-of-using-a-health-community-team-service-for-people-with-a-learning-disability-ldp.2018.e1895/abs" TargetMode="External"/><Relationship Id="rId4" Type="http://schemas.openxmlformats.org/officeDocument/2006/relationships/settings" Target="settings.xml"/><Relationship Id="rId9" Type="http://schemas.openxmlformats.org/officeDocument/2006/relationships/image" Target="cid:image001.png@01D0EA4A.2BD679A0" TargetMode="External"/><Relationship Id="rId14" Type="http://schemas.openxmlformats.org/officeDocument/2006/relationships/hyperlink" Target="https://www.nature.com/articles/s41404-020-0426-4" TargetMode="External"/></Relationships>
</file>

<file path=word/_rels/header1.xml.rels><?xml version="1.0" encoding="UTF-8" standalone="yes"?>
<Relationships xmlns="http://schemas.openxmlformats.org/package/2006/relationships"><Relationship Id="rId1" Type="http://schemas.openxmlformats.org/officeDocument/2006/relationships/image" Target="media/image2.png"/></Relationships>
</file>

<file path=word/theme/theme1.xml><?xml version="1.0" encoding="utf-8"?>
<a:theme xmlns:a="http://schemas.openxmlformats.org/drawingml/2006/main" name="Office Theme">
  <a:themeElements>
    <a:clrScheme name="Blue II">
      <a:dk1>
        <a:sysClr val="windowText" lastClr="000000"/>
      </a:dk1>
      <a:lt1>
        <a:sysClr val="window" lastClr="FFFFFF"/>
      </a:lt1>
      <a:dk2>
        <a:srgbClr val="335B74"/>
      </a:dk2>
      <a:lt2>
        <a:srgbClr val="DFE3E5"/>
      </a:lt2>
      <a:accent1>
        <a:srgbClr val="1CADE4"/>
      </a:accent1>
      <a:accent2>
        <a:srgbClr val="2683C6"/>
      </a:accent2>
      <a:accent3>
        <a:srgbClr val="27CED7"/>
      </a:accent3>
      <a:accent4>
        <a:srgbClr val="42BA97"/>
      </a:accent4>
      <a:accent5>
        <a:srgbClr val="3E8853"/>
      </a:accent5>
      <a:accent6>
        <a:srgbClr val="62A39F"/>
      </a:accent6>
      <a:hlink>
        <a:srgbClr val="6EAC1C"/>
      </a:hlink>
      <a:folHlink>
        <a:srgbClr val="B26B0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19B24BF8-C345-41CE-A824-D4AA6D16094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1407</TotalTime>
  <Pages>7</Pages>
  <Words>860</Words>
  <Characters>5915</Characters>
  <Application>Microsoft Office Word</Application>
  <DocSecurity>0</DocSecurity>
  <Lines>119</Lines>
  <Paragraphs>26</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6755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Tarandeep Johal</dc:creator>
  <cp:keywords/>
  <dc:description/>
  <cp:lastModifiedBy>Linda Rull</cp:lastModifiedBy>
  <cp:revision>182</cp:revision>
  <dcterms:created xsi:type="dcterms:W3CDTF">2026-07-14T08:51:00Z</dcterms:created>
  <dcterms:modified xsi:type="dcterms:W3CDTF">2026-07-18T19:44:00Z</dcterms:modified>
</cp:coreProperties>
</file>