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lang w:val="en-GB" w:eastAsia="zh-CN"/>
          <w14:ligatures w14:val="standardContextual"/>
        </w:rPr>
        <w:id w:val="459547944"/>
        <w:docPartObj>
          <w:docPartGallery w:val="Cover Pages"/>
          <w:docPartUnique/>
        </w:docPartObj>
      </w:sdtPr>
      <w:sdtEndPr/>
      <w:sdtContent>
        <w:p w14:paraId="67A8B922" w14:textId="5CB5C0C3" w:rsidR="003A12C8" w:rsidRPr="00496BD7" w:rsidRDefault="003A12C8">
          <w:pPr>
            <w:pStyle w:val="NoSpacing"/>
            <w:rPr>
              <w:sz w:val="24"/>
              <w:szCs w:val="24"/>
            </w:rPr>
          </w:pPr>
          <w:r w:rsidRPr="00496BD7">
            <w:rPr>
              <w:noProof/>
              <w:sz w:val="24"/>
              <w:szCs w:val="24"/>
            </w:rPr>
            <mc:AlternateContent>
              <mc:Choice Requires="wpg">
                <w:drawing>
                  <wp:anchor distT="0" distB="0" distL="114300" distR="114300" simplePos="0" relativeHeight="251659264" behindDoc="1" locked="0" layoutInCell="1" allowOverlap="1" wp14:anchorId="4ED347C9" wp14:editId="1A75BC3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3-24T00:00:00Z">
                                      <w:dateFormat w:val="M/d/yyyy"/>
                                      <w:lid w:val="en-US"/>
                                      <w:storeMappedDataAs w:val="dateTime"/>
                                      <w:calendar w:val="gregorian"/>
                                    </w:date>
                                  </w:sdtPr>
                                  <w:sdtEndPr/>
                                  <w:sdtContent>
                                    <w:p w14:paraId="410F75A1" w14:textId="3A40AC6B" w:rsidR="003A12C8" w:rsidRDefault="003A12C8">
                                      <w:pPr>
                                        <w:pStyle w:val="NoSpacing"/>
                                        <w:jc w:val="right"/>
                                        <w:rPr>
                                          <w:color w:val="FFFFFF" w:themeColor="background1"/>
                                          <w:sz w:val="28"/>
                                          <w:szCs w:val="28"/>
                                        </w:rPr>
                                      </w:pPr>
                                      <w:r>
                                        <w:rPr>
                                          <w:color w:val="FFFFFF" w:themeColor="background1"/>
                                          <w:sz w:val="28"/>
                                          <w:szCs w:val="28"/>
                                        </w:rPr>
                                        <w:t>3/24/2025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ED347C9"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3-24T00:00:00Z">
                                <w:dateFormat w:val="M/d/yyyy"/>
                                <w:lid w:val="en-US"/>
                                <w:storeMappedDataAs w:val="dateTime"/>
                                <w:calendar w:val="gregorian"/>
                              </w:date>
                            </w:sdtPr>
                            <w:sdtEndPr/>
                            <w:sdtContent>
                              <w:p w14:paraId="410F75A1" w14:textId="3A40AC6B" w:rsidR="003A12C8" w:rsidRDefault="003A12C8">
                                <w:pPr>
                                  <w:pStyle w:val="NoSpacing"/>
                                  <w:jc w:val="right"/>
                                  <w:rPr>
                                    <w:color w:val="FFFFFF" w:themeColor="background1"/>
                                    <w:sz w:val="28"/>
                                    <w:szCs w:val="28"/>
                                  </w:rPr>
                                </w:pPr>
                                <w:r>
                                  <w:rPr>
                                    <w:color w:val="FFFFFF" w:themeColor="background1"/>
                                    <w:sz w:val="28"/>
                                    <w:szCs w:val="28"/>
                                  </w:rPr>
                                  <w:t>3/24/2025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496BD7">
            <w:rPr>
              <w:noProof/>
              <w:sz w:val="24"/>
              <w:szCs w:val="24"/>
            </w:rPr>
            <mc:AlternateContent>
              <mc:Choice Requires="wps">
                <w:drawing>
                  <wp:anchor distT="0" distB="0" distL="114300" distR="114300" simplePos="0" relativeHeight="251661312" behindDoc="0" locked="0" layoutInCell="1" allowOverlap="1" wp14:anchorId="31C26DC9" wp14:editId="0AFA8FC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524A8F">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3A12C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1C26DC9" id="_x0000_t202" coordsize="21600,21600" o:spt="202" path="m,l,21600r21600,l21600,xe">
                    <v:stroke joinstyle="miter"/>
                    <v:path gradientshapeok="t" o:connecttype="rect"/>
                  </v:shapetype>
                  <v:shape id="Text Box 28"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524A8F">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3A12C8">
                                <w:rPr>
                                  <w:caps/>
                                  <w:color w:val="595959" w:themeColor="text1" w:themeTint="A6"/>
                                  <w:sz w:val="20"/>
                                  <w:szCs w:val="20"/>
                                </w:rPr>
                                <w:t>London campus</w:t>
                              </w:r>
                            </w:sdtContent>
                          </w:sdt>
                        </w:p>
                      </w:txbxContent>
                    </v:textbox>
                    <w10:wrap anchorx="page" anchory="page"/>
                  </v:shape>
                </w:pict>
              </mc:Fallback>
            </mc:AlternateContent>
          </w:r>
        </w:p>
        <w:p w14:paraId="0184A7FE" w14:textId="70B6B753" w:rsidR="003A12C8" w:rsidRPr="00496BD7" w:rsidRDefault="00D91C37">
          <w:r>
            <w:rPr>
              <w:noProof/>
            </w:rPr>
            <mc:AlternateContent>
              <mc:Choice Requires="wps">
                <w:drawing>
                  <wp:anchor distT="45720" distB="45720" distL="114300" distR="114300" simplePos="0" relativeHeight="251665408" behindDoc="0" locked="0" layoutInCell="1" allowOverlap="1" wp14:anchorId="2CA3D4BA" wp14:editId="70E4ABF2">
                    <wp:simplePos x="0" y="0"/>
                    <wp:positionH relativeFrom="margin">
                      <wp:posOffset>1561973</wp:posOffset>
                    </wp:positionH>
                    <wp:positionV relativeFrom="paragraph">
                      <wp:posOffset>7097595</wp:posOffset>
                    </wp:positionV>
                    <wp:extent cx="4488180" cy="1404620"/>
                    <wp:effectExtent l="0" t="0" r="26670" b="20955"/>
                    <wp:wrapSquare wrapText="bothSides"/>
                    <wp:docPr id="16857332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88180" cy="1404620"/>
                            </a:xfrm>
                            <a:prstGeom prst="rect">
                              <a:avLst/>
                            </a:prstGeom>
                            <a:solidFill>
                              <a:srgbClr val="FFFFFF"/>
                            </a:solidFill>
                            <a:ln w="9525">
                              <a:solidFill>
                                <a:srgbClr val="000000"/>
                              </a:solidFill>
                              <a:miter lim="800000"/>
                              <a:headEnd/>
                              <a:tailEnd/>
                            </a:ln>
                          </wps:spPr>
                          <wps:txbx>
                            <w:txbxContent>
                              <w:p w14:paraId="2EA6C5EF" w14:textId="57D63259" w:rsidR="00D91C37" w:rsidRDefault="00D91C37">
                                <w:pPr>
                                  <w:rPr>
                                    <w:b/>
                                    <w:bCs/>
                                    <w:lang w:val="it-IT"/>
                                  </w:rPr>
                                </w:pPr>
                                <w:r w:rsidRPr="00FA7B1B">
                                  <w:rPr>
                                    <w:b/>
                                    <w:bCs/>
                                    <w:lang w:val="it-IT"/>
                                  </w:rPr>
                                  <w:t xml:space="preserve">E-Portfolio Link: </w:t>
                                </w:r>
                                <w:hyperlink r:id="rId8" w:history="1">
                                  <w:r w:rsidR="00FA7B1B" w:rsidRPr="00ED0A51">
                                    <w:rPr>
                                      <w:rStyle w:val="Hyperlink"/>
                                      <w:b/>
                                      <w:bCs/>
                                      <w:lang w:val="it-IT"/>
                                    </w:rPr>
                                    <w:t>https://2544815.wixsite.com/showcase-portfolio</w:t>
                                  </w:r>
                                </w:hyperlink>
                              </w:p>
                              <w:p w14:paraId="6560C1FC" w14:textId="77777777" w:rsidR="00FA7B1B" w:rsidRPr="00FA7B1B" w:rsidRDefault="00FA7B1B">
                                <w:pPr>
                                  <w:rPr>
                                    <w:b/>
                                    <w:bCs/>
                                    <w:lang w:val="it-IT"/>
                                  </w:rPr>
                                </w:pP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CA3D4BA" id="Text Box 2" o:spid="_x0000_s1056" type="#_x0000_t202" style="position:absolute;margin-left:123pt;margin-top:558.85pt;width:353.4pt;height:110.6pt;z-index:25166540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">
                    <v:textbox style="mso-fit-shape-to-text:t">
                      <w:txbxContent>
                        <w:p w14:paraId="2EA6C5EF" w14:textId="57D63259" w:rsidR="00D91C37" w:rsidRDefault="00D91C37">
                          <w:pPr>
                            <w:rPr>
                              <w:b/>
                              <w:bCs/>
                              <w:lang w:val="it-IT"/>
                            </w:rPr>
                          </w:pPr>
                          <w:r w:rsidRPr="00FA7B1B">
                            <w:rPr>
                              <w:b/>
                              <w:bCs/>
                              <w:lang w:val="it-IT"/>
                            </w:rPr>
                            <w:t xml:space="preserve">E-Portfolio Link: </w:t>
                          </w:r>
                          <w:hyperlink r:id="rId9" w:history="1">
                            <w:r w:rsidR="00FA7B1B" w:rsidRPr="00ED0A51">
                              <w:rPr>
                                <w:rStyle w:val="Hyperlink"/>
                                <w:b/>
                                <w:bCs/>
                                <w:lang w:val="it-IT"/>
                              </w:rPr>
                              <w:t>https://2544815.wixsite.com/showcase-portfolio</w:t>
                            </w:r>
                          </w:hyperlink>
                        </w:p>
                        <w:p w14:paraId="6560C1FC" w14:textId="77777777" w:rsidR="00FA7B1B" w:rsidRPr="00FA7B1B" w:rsidRDefault="00FA7B1B">
                          <w:pPr>
                            <w:rPr>
                              <w:b/>
                              <w:bCs/>
                              <w:lang w:val="it-IT"/>
                            </w:rPr>
                          </w:pPr>
                        </w:p>
                      </w:txbxContent>
                    </v:textbox>
                    <w10:wrap type="square" anchorx="margin"/>
                  </v:shape>
                </w:pict>
              </mc:Fallback>
            </mc:AlternateContent>
          </w:r>
          <w:r w:rsidR="003A12C8" w:rsidRPr="00496BD7">
            <w:rPr>
              <w:noProof/>
            </w:rPr>
            <mc:AlternateContent>
              <mc:Choice Requires="wps">
                <w:drawing>
                  <wp:anchor distT="45720" distB="45720" distL="114300" distR="114300" simplePos="0" relativeHeight="251663360" behindDoc="0" locked="0" layoutInCell="1" allowOverlap="1" wp14:anchorId="13A70B6E" wp14:editId="7400EB30">
                    <wp:simplePos x="0" y="0"/>
                    <wp:positionH relativeFrom="column">
                      <wp:posOffset>1924050</wp:posOffset>
                    </wp:positionH>
                    <wp:positionV relativeFrom="paragraph">
                      <wp:posOffset>1880235</wp:posOffset>
                    </wp:positionV>
                    <wp:extent cx="3556000" cy="2628900"/>
                    <wp:effectExtent l="0" t="0" r="254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56000" cy="2628900"/>
                            </a:xfrm>
                            <a:prstGeom prst="rect">
                              <a:avLst/>
                            </a:prstGeom>
                            <a:solidFill>
                              <a:srgbClr val="FFFFFF"/>
                            </a:solidFill>
                            <a:ln w="9525">
                              <a:solidFill>
                                <a:srgbClr val="000000"/>
                              </a:solidFill>
                              <a:miter lim="800000"/>
                              <a:headEnd/>
                              <a:tailEnd/>
                            </a:ln>
                          </wps:spPr>
                          <wps:txbx>
                            <w:txbxContent>
                              <w:p w14:paraId="230A4B2D" w14:textId="194A159F" w:rsidR="003A12C8" w:rsidRDefault="003A12C8">
                                <w:r>
                                  <w:t>Module Name: Learning In the Digital Era</w:t>
                                </w:r>
                              </w:p>
                              <w:p w14:paraId="369C7F8C" w14:textId="4F5C9082" w:rsidR="003A12C8" w:rsidRPr="00FA7B1B" w:rsidRDefault="003A12C8">
                                <w:pPr>
                                  <w:rPr>
                                    <w:lang w:val="nl-NL"/>
                                  </w:rPr>
                                </w:pPr>
                                <w:r w:rsidRPr="00FA7B1B">
                                  <w:rPr>
                                    <w:lang w:val="nl-NL"/>
                                  </w:rPr>
                                  <w:t>Module Code: ACCA 4025</w:t>
                                </w:r>
                              </w:p>
                              <w:p w14:paraId="08D64C1C" w14:textId="77777777" w:rsidR="003A12C8" w:rsidRPr="00FA7B1B" w:rsidRDefault="003A12C8">
                                <w:pPr>
                                  <w:rPr>
                                    <w:lang w:val="nl-NL"/>
                                  </w:rPr>
                                </w:pPr>
                              </w:p>
                              <w:p w14:paraId="33B69EF1" w14:textId="10CE8C95" w:rsidR="003A12C8" w:rsidRPr="00FA7B1B" w:rsidRDefault="003A12C8">
                                <w:pPr>
                                  <w:rPr>
                                    <w:lang w:val="nl-NL"/>
                                  </w:rPr>
                                </w:pPr>
                                <w:r w:rsidRPr="00FA7B1B">
                                  <w:rPr>
                                    <w:lang w:val="nl-NL"/>
                                  </w:rPr>
                                  <w:t>Student Name:</w:t>
                                </w:r>
                                <w:r w:rsidR="00FA7B1B">
                                  <w:rPr>
                                    <w:lang w:val="nl-NL"/>
                                  </w:rPr>
                                  <w:t xml:space="preserve"> Halo Mahdy Hady</w:t>
                                </w:r>
                              </w:p>
                              <w:p w14:paraId="108ECBE2" w14:textId="00F6015E" w:rsidR="003A12C8" w:rsidRPr="00FA7B1B" w:rsidRDefault="003A12C8">
                                <w:r w:rsidRPr="00FA7B1B">
                                  <w:t>Student ID:</w:t>
                                </w:r>
                                <w:r w:rsidR="00FA7B1B" w:rsidRPr="00FA7B1B">
                                  <w:t>2544815</w:t>
                                </w:r>
                              </w:p>
                              <w:p w14:paraId="5A8A3434" w14:textId="1305525B" w:rsidR="003A12C8" w:rsidRDefault="003A12C8">
                                <w:r>
                                  <w:t xml:space="preserve">Group: </w:t>
                                </w:r>
                                <w:r w:rsidR="00FA7B1B">
                                  <w:t>2</w:t>
                                </w:r>
                              </w:p>
                              <w:p w14:paraId="582FD16F" w14:textId="77777777" w:rsidR="003A12C8" w:rsidRDefault="003A12C8"/>
                              <w:p w14:paraId="6FB5DF45" w14:textId="05A5AD4C" w:rsidR="003A12C8" w:rsidRDefault="003A12C8">
                                <w:r>
                                  <w:t xml:space="preserve">Lecturer’s Name: </w:t>
                                </w:r>
                                <w:proofErr w:type="spellStart"/>
                                <w:r w:rsidR="00FA7B1B">
                                  <w:t>Suneth</w:t>
                                </w:r>
                                <w:proofErr w:type="spellEnd"/>
                                <w:r w:rsidR="00FA7B1B">
                                  <w:t xml:space="preserve"> Fernando </w:t>
                                </w:r>
                              </w:p>
                              <w:p w14:paraId="35170E50" w14:textId="77777777" w:rsidR="003A12C8" w:rsidRDefault="003A12C8"/>
                              <w:p w14:paraId="46A32B89" w14:textId="77777777" w:rsidR="003A12C8" w:rsidRDefault="003A12C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A70B6E" id="_x0000_s1057" type="#_x0000_t202" style="position:absolute;margin-left:151.5pt;margin-top:148.05pt;width:280pt;height:207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">
                    <v:textbox>
                      <w:txbxContent>
                        <w:p w14:paraId="230A4B2D" w14:textId="194A159F" w:rsidR="003A12C8" w:rsidRDefault="003A12C8">
                          <w:r>
                            <w:t>Module Name: Learning In the Digital Era</w:t>
                          </w:r>
                        </w:p>
                        <w:p w14:paraId="369C7F8C" w14:textId="4F5C9082" w:rsidR="003A12C8" w:rsidRPr="00FA7B1B" w:rsidRDefault="003A12C8">
                          <w:pPr>
                            <w:rPr>
                              <w:lang w:val="nl-NL"/>
                            </w:rPr>
                          </w:pPr>
                          <w:r w:rsidRPr="00FA7B1B">
                            <w:rPr>
                              <w:lang w:val="nl-NL"/>
                            </w:rPr>
                            <w:t>Module Code: ACCA 4025</w:t>
                          </w:r>
                        </w:p>
                        <w:p w14:paraId="08D64C1C" w14:textId="77777777" w:rsidR="003A12C8" w:rsidRPr="00FA7B1B" w:rsidRDefault="003A12C8">
                          <w:pPr>
                            <w:rPr>
                              <w:lang w:val="nl-NL"/>
                            </w:rPr>
                          </w:pPr>
                        </w:p>
                        <w:p w14:paraId="33B69EF1" w14:textId="10CE8C95" w:rsidR="003A12C8" w:rsidRPr="00FA7B1B" w:rsidRDefault="003A12C8">
                          <w:pPr>
                            <w:rPr>
                              <w:lang w:val="nl-NL"/>
                            </w:rPr>
                          </w:pPr>
                          <w:r w:rsidRPr="00FA7B1B">
                            <w:rPr>
                              <w:lang w:val="nl-NL"/>
                            </w:rPr>
                            <w:t>Student Name:</w:t>
                          </w:r>
                          <w:r w:rsidR="00FA7B1B">
                            <w:rPr>
                              <w:lang w:val="nl-NL"/>
                            </w:rPr>
                            <w:t xml:space="preserve"> Halo Mahdy Hady</w:t>
                          </w:r>
                        </w:p>
                        <w:p w14:paraId="108ECBE2" w14:textId="00F6015E" w:rsidR="003A12C8" w:rsidRPr="00FA7B1B" w:rsidRDefault="003A12C8">
                          <w:r w:rsidRPr="00FA7B1B">
                            <w:t>Student ID:</w:t>
                          </w:r>
                          <w:r w:rsidR="00FA7B1B" w:rsidRPr="00FA7B1B">
                            <w:t>2544815</w:t>
                          </w:r>
                        </w:p>
                        <w:p w14:paraId="5A8A3434" w14:textId="1305525B" w:rsidR="003A12C8" w:rsidRDefault="003A12C8">
                          <w:r>
                            <w:t xml:space="preserve">Group: </w:t>
                          </w:r>
                          <w:r w:rsidR="00FA7B1B">
                            <w:t>2</w:t>
                          </w:r>
                        </w:p>
                        <w:p w14:paraId="582FD16F" w14:textId="77777777" w:rsidR="003A12C8" w:rsidRDefault="003A12C8"/>
                        <w:p w14:paraId="6FB5DF45" w14:textId="05A5AD4C" w:rsidR="003A12C8" w:rsidRDefault="003A12C8">
                          <w:r>
                            <w:t xml:space="preserve">Lecturer’s Name: </w:t>
                          </w:r>
                          <w:proofErr w:type="spellStart"/>
                          <w:r w:rsidR="00FA7B1B">
                            <w:t>Suneth</w:t>
                          </w:r>
                          <w:proofErr w:type="spellEnd"/>
                          <w:r w:rsidR="00FA7B1B">
                            <w:t xml:space="preserve"> Fernando </w:t>
                          </w:r>
                        </w:p>
                        <w:p w14:paraId="35170E50" w14:textId="77777777" w:rsidR="003A12C8" w:rsidRDefault="003A12C8"/>
                        <w:p w14:paraId="46A32B89" w14:textId="77777777" w:rsidR="003A12C8" w:rsidRDefault="003A12C8"/>
                      </w:txbxContent>
                    </v:textbox>
                    <w10:wrap type="square"/>
                  </v:shape>
                </w:pict>
              </mc:Fallback>
            </mc:AlternateContent>
          </w:r>
          <w:r w:rsidR="003A12C8" w:rsidRPr="00496BD7">
            <w:rPr>
              <w:noProof/>
            </w:rPr>
            <mc:AlternateContent>
              <mc:Choice Requires="wps">
                <w:drawing>
                  <wp:anchor distT="0" distB="0" distL="114300" distR="114300" simplePos="0" relativeHeight="251660288" behindDoc="0" locked="0" layoutInCell="1" allowOverlap="1" wp14:anchorId="4969FA37" wp14:editId="2AAB4C13">
                    <wp:simplePos x="0" y="0"/>
                    <wp:positionH relativeFrom="margin">
                      <wp:align>right</wp:align>
                    </wp:positionH>
                    <wp:positionV relativeFrom="page">
                      <wp:posOffset>1870075</wp:posOffset>
                    </wp:positionV>
                    <wp:extent cx="3810000" cy="885825"/>
                    <wp:effectExtent l="0" t="0" r="0" b="9525"/>
                    <wp:wrapNone/>
                    <wp:docPr id="1" name="Text Box 30"/>
                    <wp:cNvGraphicFramePr/>
                    <a:graphic xmlns:a="http://schemas.openxmlformats.org/drawingml/2006/main">
                      <a:graphicData uri="http://schemas.microsoft.com/office/word/2010/wordprocessingShape">
                        <wps:wsp>
                          <wps:cNvSpPr txBox="1"/>
                          <wps:spPr>
                            <a:xfrm>
                              <a:off x="0" y="0"/>
                              <a:ext cx="3810000" cy="885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09ACDF" w14:textId="7A010A3E" w:rsidR="003A12C8" w:rsidRPr="003A12C8" w:rsidRDefault="00524A8F">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524A8F">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3A12C8">
                                      <w:rPr>
                                        <w:color w:val="404040" w:themeColor="text1" w:themeTint="BF"/>
                                        <w:sz w:val="36"/>
                                        <w:szCs w:val="36"/>
                                      </w:rPr>
                                      <w:t>E-Portfolio</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969FA37" id="Text Box 30" o:spid="_x0000_s1058" type="#_x0000_t202" style="position:absolute;margin-left:248.8pt;margin-top:147.25pt;width:300pt;height:69.75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" filled="f" stroked="f" strokeweight=".5pt">
                    <v:textbox inset="0,0,0,0">
                      <w:txbxContent>
                        <w:p w14:paraId="4209ACDF" w14:textId="7A010A3E" w:rsidR="003A12C8" w:rsidRPr="003A12C8" w:rsidRDefault="00524A8F">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524A8F">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3A12C8">
                                <w:rPr>
                                  <w:color w:val="404040" w:themeColor="text1" w:themeTint="BF"/>
                                  <w:sz w:val="36"/>
                                  <w:szCs w:val="36"/>
                                </w:rPr>
                                <w:t>E-Portfolio</w:t>
                              </w:r>
                            </w:sdtContent>
                          </w:sdt>
                        </w:p>
                      </w:txbxContent>
                    </v:textbox>
                    <w10:wrap anchorx="margin" anchory="page"/>
                  </v:shape>
                </w:pict>
              </mc:Fallback>
            </mc:AlternateContent>
          </w:r>
          <w:r w:rsidR="003A12C8" w:rsidRPr="00496BD7">
            <w:br w:type="page"/>
          </w:r>
        </w:p>
      </w:sdtContent>
    </w:sdt>
    <w:sdt>
      <w:sdtPr>
        <w:rPr>
          <w:rFonts w:asciiTheme="minorHAnsi" w:eastAsiaTheme="minorEastAsia" w:hAnsiTheme="minorHAnsi" w:cstheme="minorBidi"/>
          <w:color w:val="auto"/>
          <w:kern w:val="2"/>
          <w:sz w:val="24"/>
          <w:szCs w:val="24"/>
          <w14:ligatures w14:val="standardContextual"/>
        </w:rPr>
        <w:id w:val="1783771839"/>
        <w:docPartObj>
          <w:docPartGallery w:val="Table of Contents"/>
          <w:docPartUnique/>
        </w:docPartObj>
      </w:sdtPr>
      <w:sdtEndPr>
        <w:rPr>
          <w:b/>
          <w:bCs/>
        </w:rPr>
      </w:sdtEndPr>
      <w:sdtContent>
        <w:p w14:paraId="6BDDF961" w14:textId="026343B8" w:rsidR="003A12C8" w:rsidRPr="00496BD7" w:rsidRDefault="003A12C8">
          <w:pPr>
            <w:pStyle w:val="TOCHeading"/>
            <w:rPr>
              <w:sz w:val="24"/>
              <w:szCs w:val="24"/>
            </w:rPr>
          </w:pPr>
          <w:r w:rsidRPr="00496BD7">
            <w:rPr>
              <w:sz w:val="24"/>
              <w:szCs w:val="24"/>
            </w:rPr>
            <w:t>Table of Contents</w:t>
          </w:r>
        </w:p>
        <w:p w14:paraId="6FB79093" w14:textId="54CFCB6A" w:rsidR="0010457E" w:rsidRDefault="003A12C8">
          <w:pPr>
            <w:pStyle w:val="TOC1"/>
            <w:tabs>
              <w:tab w:val="right" w:leader="dot" w:pos="9016"/>
            </w:tabs>
            <w:rPr>
              <w:noProof/>
            </w:rPr>
          </w:pPr>
          <w:r w:rsidRPr="00496BD7">
            <w:fldChar w:fldCharType="begin"/>
          </w:r>
          <w:r w:rsidRPr="00496BD7">
            <w:instrText xml:space="preserve"> TOC \o "1-3" \h \z \u </w:instrText>
          </w:r>
          <w:r w:rsidRPr="00496BD7">
            <w:fldChar w:fldCharType="separate"/>
          </w:r>
          <w:hyperlink w:anchor="_Toc193117230" w:history="1">
            <w:r w:rsidR="0010457E" w:rsidRPr="00372910">
              <w:rPr>
                <w:rStyle w:val="Hyperlink"/>
                <w:noProof/>
              </w:rPr>
              <w:t>Introduction</w:t>
            </w:r>
            <w:r w:rsidR="0010457E">
              <w:rPr>
                <w:noProof/>
                <w:webHidden/>
              </w:rPr>
              <w:tab/>
            </w:r>
            <w:r w:rsidR="0010457E">
              <w:rPr>
                <w:noProof/>
                <w:webHidden/>
              </w:rPr>
              <w:fldChar w:fldCharType="begin"/>
            </w:r>
            <w:r w:rsidR="0010457E">
              <w:rPr>
                <w:noProof/>
                <w:webHidden/>
              </w:rPr>
              <w:instrText xml:space="preserve"> PAGEREF _Toc193117230 \h </w:instrText>
            </w:r>
            <w:r w:rsidR="0010457E">
              <w:rPr>
                <w:noProof/>
                <w:webHidden/>
              </w:rPr>
            </w:r>
            <w:r w:rsidR="0010457E">
              <w:rPr>
                <w:noProof/>
                <w:webHidden/>
              </w:rPr>
              <w:fldChar w:fldCharType="separate"/>
            </w:r>
            <w:r w:rsidR="0010457E">
              <w:rPr>
                <w:noProof/>
                <w:webHidden/>
              </w:rPr>
              <w:t>2</w:t>
            </w:r>
            <w:r w:rsidR="0010457E">
              <w:rPr>
                <w:noProof/>
                <w:webHidden/>
              </w:rPr>
              <w:fldChar w:fldCharType="end"/>
            </w:r>
          </w:hyperlink>
        </w:p>
        <w:p w14:paraId="70323AFB" w14:textId="76B13A17" w:rsidR="0010457E" w:rsidRDefault="0010457E">
          <w:pPr>
            <w:pStyle w:val="TOC1"/>
            <w:tabs>
              <w:tab w:val="right" w:leader="dot" w:pos="9016"/>
            </w:tabs>
            <w:rPr>
              <w:noProof/>
            </w:rPr>
          </w:pPr>
          <w:hyperlink w:anchor="_Toc193117231" w:history="1">
            <w:r w:rsidRPr="00372910">
              <w:rPr>
                <w:rStyle w:val="Hyperlink"/>
                <w:noProof/>
              </w:rPr>
              <w:t>Main Body</w:t>
            </w:r>
            <w:r>
              <w:rPr>
                <w:noProof/>
                <w:webHidden/>
              </w:rPr>
              <w:tab/>
            </w:r>
            <w:r>
              <w:rPr>
                <w:noProof/>
                <w:webHidden/>
              </w:rPr>
              <w:fldChar w:fldCharType="begin"/>
            </w:r>
            <w:r>
              <w:rPr>
                <w:noProof/>
                <w:webHidden/>
              </w:rPr>
              <w:instrText xml:space="preserve"> PAGEREF _Toc193117231 \h </w:instrText>
            </w:r>
            <w:r>
              <w:rPr>
                <w:noProof/>
                <w:webHidden/>
              </w:rPr>
            </w:r>
            <w:r>
              <w:rPr>
                <w:noProof/>
                <w:webHidden/>
              </w:rPr>
              <w:fldChar w:fldCharType="separate"/>
            </w:r>
            <w:r>
              <w:rPr>
                <w:noProof/>
                <w:webHidden/>
              </w:rPr>
              <w:t>2</w:t>
            </w:r>
            <w:r>
              <w:rPr>
                <w:noProof/>
                <w:webHidden/>
              </w:rPr>
              <w:fldChar w:fldCharType="end"/>
            </w:r>
          </w:hyperlink>
        </w:p>
        <w:p w14:paraId="520D9875" w14:textId="69A43B9C" w:rsidR="0010457E" w:rsidRDefault="0010457E">
          <w:pPr>
            <w:pStyle w:val="TOC2"/>
            <w:tabs>
              <w:tab w:val="right" w:leader="dot" w:pos="9016"/>
            </w:tabs>
            <w:rPr>
              <w:noProof/>
            </w:rPr>
          </w:pPr>
          <w:hyperlink w:anchor="_Toc193117232" w:history="1">
            <w:r w:rsidRPr="00372910">
              <w:rPr>
                <w:rStyle w:val="Hyperlink"/>
                <w:noProof/>
              </w:rPr>
              <w:t>Task 1: Essential Academic and Employment Skills for the future career Path</w:t>
            </w:r>
            <w:r>
              <w:rPr>
                <w:noProof/>
                <w:webHidden/>
              </w:rPr>
              <w:tab/>
            </w:r>
            <w:r>
              <w:rPr>
                <w:noProof/>
                <w:webHidden/>
              </w:rPr>
              <w:fldChar w:fldCharType="begin"/>
            </w:r>
            <w:r>
              <w:rPr>
                <w:noProof/>
                <w:webHidden/>
              </w:rPr>
              <w:instrText xml:space="preserve"> PAGEREF _Toc193117232 \h </w:instrText>
            </w:r>
            <w:r>
              <w:rPr>
                <w:noProof/>
                <w:webHidden/>
              </w:rPr>
            </w:r>
            <w:r>
              <w:rPr>
                <w:noProof/>
                <w:webHidden/>
              </w:rPr>
              <w:fldChar w:fldCharType="separate"/>
            </w:r>
            <w:r>
              <w:rPr>
                <w:noProof/>
                <w:webHidden/>
              </w:rPr>
              <w:t>2</w:t>
            </w:r>
            <w:r>
              <w:rPr>
                <w:noProof/>
                <w:webHidden/>
              </w:rPr>
              <w:fldChar w:fldCharType="end"/>
            </w:r>
          </w:hyperlink>
        </w:p>
        <w:p w14:paraId="6E9EA248" w14:textId="70A0D4AD" w:rsidR="0010457E" w:rsidRDefault="0010457E">
          <w:pPr>
            <w:pStyle w:val="TOC3"/>
            <w:tabs>
              <w:tab w:val="right" w:leader="dot" w:pos="9016"/>
            </w:tabs>
            <w:rPr>
              <w:noProof/>
            </w:rPr>
          </w:pPr>
          <w:hyperlink w:anchor="_Toc193117233" w:history="1">
            <w:r w:rsidRPr="00372910">
              <w:rPr>
                <w:rStyle w:val="Hyperlink"/>
                <w:noProof/>
              </w:rPr>
              <w:t>Task 1 (a): Report on Essential Academic and Employment Skills</w:t>
            </w:r>
            <w:r>
              <w:rPr>
                <w:noProof/>
                <w:webHidden/>
              </w:rPr>
              <w:tab/>
            </w:r>
            <w:r>
              <w:rPr>
                <w:noProof/>
                <w:webHidden/>
              </w:rPr>
              <w:fldChar w:fldCharType="begin"/>
            </w:r>
            <w:r>
              <w:rPr>
                <w:noProof/>
                <w:webHidden/>
              </w:rPr>
              <w:instrText xml:space="preserve"> PAGEREF _Toc193117233 \h </w:instrText>
            </w:r>
            <w:r>
              <w:rPr>
                <w:noProof/>
                <w:webHidden/>
              </w:rPr>
            </w:r>
            <w:r>
              <w:rPr>
                <w:noProof/>
                <w:webHidden/>
              </w:rPr>
              <w:fldChar w:fldCharType="separate"/>
            </w:r>
            <w:r>
              <w:rPr>
                <w:noProof/>
                <w:webHidden/>
              </w:rPr>
              <w:t>2</w:t>
            </w:r>
            <w:r>
              <w:rPr>
                <w:noProof/>
                <w:webHidden/>
              </w:rPr>
              <w:fldChar w:fldCharType="end"/>
            </w:r>
          </w:hyperlink>
        </w:p>
        <w:p w14:paraId="56C4A5EE" w14:textId="5A5450B6" w:rsidR="0010457E" w:rsidRDefault="0010457E">
          <w:pPr>
            <w:pStyle w:val="TOC3"/>
            <w:tabs>
              <w:tab w:val="right" w:leader="dot" w:pos="9016"/>
            </w:tabs>
            <w:rPr>
              <w:noProof/>
            </w:rPr>
          </w:pPr>
          <w:hyperlink w:anchor="_Toc193117234" w:history="1">
            <w:r w:rsidRPr="00372910">
              <w:rPr>
                <w:rStyle w:val="Hyperlink"/>
                <w:noProof/>
              </w:rPr>
              <w:t>Task 1 (b): Evaluation of Task 1 (a) based on Similarity report</w:t>
            </w:r>
            <w:r>
              <w:rPr>
                <w:noProof/>
                <w:webHidden/>
              </w:rPr>
              <w:tab/>
            </w:r>
            <w:r>
              <w:rPr>
                <w:noProof/>
                <w:webHidden/>
              </w:rPr>
              <w:fldChar w:fldCharType="begin"/>
            </w:r>
            <w:r>
              <w:rPr>
                <w:noProof/>
                <w:webHidden/>
              </w:rPr>
              <w:instrText xml:space="preserve"> PAGEREF _Toc193117234 \h </w:instrText>
            </w:r>
            <w:r>
              <w:rPr>
                <w:noProof/>
                <w:webHidden/>
              </w:rPr>
            </w:r>
            <w:r>
              <w:rPr>
                <w:noProof/>
                <w:webHidden/>
              </w:rPr>
              <w:fldChar w:fldCharType="separate"/>
            </w:r>
            <w:r>
              <w:rPr>
                <w:noProof/>
                <w:webHidden/>
              </w:rPr>
              <w:t>2</w:t>
            </w:r>
            <w:r>
              <w:rPr>
                <w:noProof/>
                <w:webHidden/>
              </w:rPr>
              <w:fldChar w:fldCharType="end"/>
            </w:r>
          </w:hyperlink>
        </w:p>
        <w:p w14:paraId="511E8C61" w14:textId="2E04D665" w:rsidR="0010457E" w:rsidRDefault="0010457E">
          <w:pPr>
            <w:pStyle w:val="TOC2"/>
            <w:tabs>
              <w:tab w:val="right" w:leader="dot" w:pos="9016"/>
            </w:tabs>
            <w:rPr>
              <w:noProof/>
            </w:rPr>
          </w:pPr>
          <w:hyperlink w:anchor="_Toc193117235" w:history="1">
            <w:r w:rsidRPr="00372910">
              <w:rPr>
                <w:rStyle w:val="Hyperlink"/>
                <w:noProof/>
              </w:rPr>
              <w:t>Task 2: Collaborative Mind Map and Individual Poster</w:t>
            </w:r>
            <w:r>
              <w:rPr>
                <w:noProof/>
                <w:webHidden/>
              </w:rPr>
              <w:tab/>
            </w:r>
            <w:r>
              <w:rPr>
                <w:noProof/>
                <w:webHidden/>
              </w:rPr>
              <w:fldChar w:fldCharType="begin"/>
            </w:r>
            <w:r>
              <w:rPr>
                <w:noProof/>
                <w:webHidden/>
              </w:rPr>
              <w:instrText xml:space="preserve"> PAGEREF _Toc193117235 \h </w:instrText>
            </w:r>
            <w:r>
              <w:rPr>
                <w:noProof/>
                <w:webHidden/>
              </w:rPr>
            </w:r>
            <w:r>
              <w:rPr>
                <w:noProof/>
                <w:webHidden/>
              </w:rPr>
              <w:fldChar w:fldCharType="separate"/>
            </w:r>
            <w:r>
              <w:rPr>
                <w:noProof/>
                <w:webHidden/>
              </w:rPr>
              <w:t>2</w:t>
            </w:r>
            <w:r>
              <w:rPr>
                <w:noProof/>
                <w:webHidden/>
              </w:rPr>
              <w:fldChar w:fldCharType="end"/>
            </w:r>
          </w:hyperlink>
        </w:p>
        <w:p w14:paraId="1BFC34D1" w14:textId="241E1264" w:rsidR="0010457E" w:rsidRDefault="0010457E">
          <w:pPr>
            <w:pStyle w:val="TOC3"/>
            <w:tabs>
              <w:tab w:val="right" w:leader="dot" w:pos="9016"/>
            </w:tabs>
            <w:rPr>
              <w:noProof/>
            </w:rPr>
          </w:pPr>
          <w:hyperlink w:anchor="_Toc193117236" w:history="1">
            <w:r w:rsidRPr="00372910">
              <w:rPr>
                <w:rStyle w:val="Hyperlink"/>
                <w:noProof/>
              </w:rPr>
              <w:t>Mind Map (Collaborative)</w:t>
            </w:r>
            <w:r>
              <w:rPr>
                <w:noProof/>
                <w:webHidden/>
              </w:rPr>
              <w:tab/>
            </w:r>
            <w:r>
              <w:rPr>
                <w:noProof/>
                <w:webHidden/>
              </w:rPr>
              <w:fldChar w:fldCharType="begin"/>
            </w:r>
            <w:r>
              <w:rPr>
                <w:noProof/>
                <w:webHidden/>
              </w:rPr>
              <w:instrText xml:space="preserve"> PAGEREF _Toc193117236 \h </w:instrText>
            </w:r>
            <w:r>
              <w:rPr>
                <w:noProof/>
                <w:webHidden/>
              </w:rPr>
            </w:r>
            <w:r>
              <w:rPr>
                <w:noProof/>
                <w:webHidden/>
              </w:rPr>
              <w:fldChar w:fldCharType="separate"/>
            </w:r>
            <w:r>
              <w:rPr>
                <w:noProof/>
                <w:webHidden/>
              </w:rPr>
              <w:t>2</w:t>
            </w:r>
            <w:r>
              <w:rPr>
                <w:noProof/>
                <w:webHidden/>
              </w:rPr>
              <w:fldChar w:fldCharType="end"/>
            </w:r>
          </w:hyperlink>
        </w:p>
        <w:p w14:paraId="3582E5A8" w14:textId="3884FC40" w:rsidR="0010457E" w:rsidRDefault="0010457E">
          <w:pPr>
            <w:pStyle w:val="TOC3"/>
            <w:tabs>
              <w:tab w:val="right" w:leader="dot" w:pos="9016"/>
            </w:tabs>
            <w:rPr>
              <w:noProof/>
            </w:rPr>
          </w:pPr>
          <w:hyperlink w:anchor="_Toc193117237" w:history="1">
            <w:r w:rsidRPr="00372910">
              <w:rPr>
                <w:rStyle w:val="Hyperlink"/>
                <w:noProof/>
              </w:rPr>
              <w:t>Poster (Individual)</w:t>
            </w:r>
            <w:r>
              <w:rPr>
                <w:noProof/>
                <w:webHidden/>
              </w:rPr>
              <w:tab/>
            </w:r>
            <w:r>
              <w:rPr>
                <w:noProof/>
                <w:webHidden/>
              </w:rPr>
              <w:fldChar w:fldCharType="begin"/>
            </w:r>
            <w:r>
              <w:rPr>
                <w:noProof/>
                <w:webHidden/>
              </w:rPr>
              <w:instrText xml:space="preserve"> PAGEREF _Toc193117237 \h </w:instrText>
            </w:r>
            <w:r>
              <w:rPr>
                <w:noProof/>
                <w:webHidden/>
              </w:rPr>
            </w:r>
            <w:r>
              <w:rPr>
                <w:noProof/>
                <w:webHidden/>
              </w:rPr>
              <w:fldChar w:fldCharType="separate"/>
            </w:r>
            <w:r>
              <w:rPr>
                <w:noProof/>
                <w:webHidden/>
              </w:rPr>
              <w:t>2</w:t>
            </w:r>
            <w:r>
              <w:rPr>
                <w:noProof/>
                <w:webHidden/>
              </w:rPr>
              <w:fldChar w:fldCharType="end"/>
            </w:r>
          </w:hyperlink>
        </w:p>
        <w:p w14:paraId="79B12C8E" w14:textId="03596304" w:rsidR="0010457E" w:rsidRDefault="0010457E">
          <w:pPr>
            <w:pStyle w:val="TOC2"/>
            <w:tabs>
              <w:tab w:val="right" w:leader="dot" w:pos="9016"/>
            </w:tabs>
            <w:rPr>
              <w:noProof/>
            </w:rPr>
          </w:pPr>
          <w:hyperlink w:anchor="_Toc193117238" w:history="1">
            <w:r w:rsidRPr="00372910">
              <w:rPr>
                <w:rStyle w:val="Hyperlink"/>
                <w:noProof/>
              </w:rPr>
              <w:t>Task 3: Virtual Collaboration and RefWorks</w:t>
            </w:r>
            <w:r>
              <w:rPr>
                <w:noProof/>
                <w:webHidden/>
              </w:rPr>
              <w:tab/>
            </w:r>
            <w:r>
              <w:rPr>
                <w:noProof/>
                <w:webHidden/>
              </w:rPr>
              <w:fldChar w:fldCharType="begin"/>
            </w:r>
            <w:r>
              <w:rPr>
                <w:noProof/>
                <w:webHidden/>
              </w:rPr>
              <w:instrText xml:space="preserve"> PAGEREF _Toc193117238 \h </w:instrText>
            </w:r>
            <w:r>
              <w:rPr>
                <w:noProof/>
                <w:webHidden/>
              </w:rPr>
            </w:r>
            <w:r>
              <w:rPr>
                <w:noProof/>
                <w:webHidden/>
              </w:rPr>
              <w:fldChar w:fldCharType="separate"/>
            </w:r>
            <w:r>
              <w:rPr>
                <w:noProof/>
                <w:webHidden/>
              </w:rPr>
              <w:t>2</w:t>
            </w:r>
            <w:r>
              <w:rPr>
                <w:noProof/>
                <w:webHidden/>
              </w:rPr>
              <w:fldChar w:fldCharType="end"/>
            </w:r>
          </w:hyperlink>
        </w:p>
        <w:p w14:paraId="1D072B37" w14:textId="3EF73013" w:rsidR="0010457E" w:rsidRDefault="0010457E">
          <w:pPr>
            <w:pStyle w:val="TOC3"/>
            <w:tabs>
              <w:tab w:val="right" w:leader="dot" w:pos="9016"/>
            </w:tabs>
            <w:rPr>
              <w:noProof/>
            </w:rPr>
          </w:pPr>
          <w:hyperlink w:anchor="_Toc193117239" w:history="1">
            <w:r w:rsidRPr="00372910">
              <w:rPr>
                <w:rStyle w:val="Hyperlink"/>
                <w:noProof/>
              </w:rPr>
              <w:t>Report on Virtual Collaboration</w:t>
            </w:r>
            <w:r>
              <w:rPr>
                <w:noProof/>
                <w:webHidden/>
              </w:rPr>
              <w:tab/>
            </w:r>
            <w:r>
              <w:rPr>
                <w:noProof/>
                <w:webHidden/>
              </w:rPr>
              <w:fldChar w:fldCharType="begin"/>
            </w:r>
            <w:r>
              <w:rPr>
                <w:noProof/>
                <w:webHidden/>
              </w:rPr>
              <w:instrText xml:space="preserve"> PAGEREF _Toc193117239 \h </w:instrText>
            </w:r>
            <w:r>
              <w:rPr>
                <w:noProof/>
                <w:webHidden/>
              </w:rPr>
            </w:r>
            <w:r>
              <w:rPr>
                <w:noProof/>
                <w:webHidden/>
              </w:rPr>
              <w:fldChar w:fldCharType="separate"/>
            </w:r>
            <w:r>
              <w:rPr>
                <w:noProof/>
                <w:webHidden/>
              </w:rPr>
              <w:t>2</w:t>
            </w:r>
            <w:r>
              <w:rPr>
                <w:noProof/>
                <w:webHidden/>
              </w:rPr>
              <w:fldChar w:fldCharType="end"/>
            </w:r>
          </w:hyperlink>
        </w:p>
        <w:p w14:paraId="3711988D" w14:textId="143C49BC" w:rsidR="0010457E" w:rsidRDefault="0010457E">
          <w:pPr>
            <w:pStyle w:val="TOC3"/>
            <w:tabs>
              <w:tab w:val="right" w:leader="dot" w:pos="9016"/>
            </w:tabs>
            <w:rPr>
              <w:noProof/>
            </w:rPr>
          </w:pPr>
          <w:hyperlink w:anchor="_Toc193117240" w:history="1">
            <w:r w:rsidRPr="00372910">
              <w:rPr>
                <w:rStyle w:val="Hyperlink"/>
                <w:noProof/>
              </w:rPr>
              <w:t>Step-by-step process of using RefWorks with visuals</w:t>
            </w:r>
            <w:r>
              <w:rPr>
                <w:noProof/>
                <w:webHidden/>
              </w:rPr>
              <w:tab/>
            </w:r>
            <w:r>
              <w:rPr>
                <w:noProof/>
                <w:webHidden/>
              </w:rPr>
              <w:fldChar w:fldCharType="begin"/>
            </w:r>
            <w:r>
              <w:rPr>
                <w:noProof/>
                <w:webHidden/>
              </w:rPr>
              <w:instrText xml:space="preserve"> PAGEREF _Toc193117240 \h </w:instrText>
            </w:r>
            <w:r>
              <w:rPr>
                <w:noProof/>
                <w:webHidden/>
              </w:rPr>
            </w:r>
            <w:r>
              <w:rPr>
                <w:noProof/>
                <w:webHidden/>
              </w:rPr>
              <w:fldChar w:fldCharType="separate"/>
            </w:r>
            <w:r>
              <w:rPr>
                <w:noProof/>
                <w:webHidden/>
              </w:rPr>
              <w:t>2</w:t>
            </w:r>
            <w:r>
              <w:rPr>
                <w:noProof/>
                <w:webHidden/>
              </w:rPr>
              <w:fldChar w:fldCharType="end"/>
            </w:r>
          </w:hyperlink>
        </w:p>
        <w:p w14:paraId="39161C36" w14:textId="26C3E3A6" w:rsidR="0010457E" w:rsidRDefault="0010457E">
          <w:pPr>
            <w:pStyle w:val="TOC2"/>
            <w:tabs>
              <w:tab w:val="right" w:leader="dot" w:pos="9016"/>
            </w:tabs>
            <w:rPr>
              <w:noProof/>
            </w:rPr>
          </w:pPr>
          <w:hyperlink w:anchor="_Toc193117241" w:history="1">
            <w:r w:rsidRPr="00372910">
              <w:rPr>
                <w:rStyle w:val="Hyperlink"/>
                <w:noProof/>
              </w:rPr>
              <w:t>Task 4: E-Portfolio Creation and Evaluation</w:t>
            </w:r>
            <w:r>
              <w:rPr>
                <w:noProof/>
                <w:webHidden/>
              </w:rPr>
              <w:tab/>
            </w:r>
            <w:r>
              <w:rPr>
                <w:noProof/>
                <w:webHidden/>
              </w:rPr>
              <w:fldChar w:fldCharType="begin"/>
            </w:r>
            <w:r>
              <w:rPr>
                <w:noProof/>
                <w:webHidden/>
              </w:rPr>
              <w:instrText xml:space="preserve"> PAGEREF _Toc193117241 \h </w:instrText>
            </w:r>
            <w:r>
              <w:rPr>
                <w:noProof/>
                <w:webHidden/>
              </w:rPr>
            </w:r>
            <w:r>
              <w:rPr>
                <w:noProof/>
                <w:webHidden/>
              </w:rPr>
              <w:fldChar w:fldCharType="separate"/>
            </w:r>
            <w:r>
              <w:rPr>
                <w:noProof/>
                <w:webHidden/>
              </w:rPr>
              <w:t>2</w:t>
            </w:r>
            <w:r>
              <w:rPr>
                <w:noProof/>
                <w:webHidden/>
              </w:rPr>
              <w:fldChar w:fldCharType="end"/>
            </w:r>
          </w:hyperlink>
        </w:p>
        <w:p w14:paraId="204505EE" w14:textId="6284856E" w:rsidR="0010457E" w:rsidRDefault="0010457E">
          <w:pPr>
            <w:pStyle w:val="TOC3"/>
            <w:tabs>
              <w:tab w:val="right" w:leader="dot" w:pos="9016"/>
            </w:tabs>
            <w:rPr>
              <w:noProof/>
            </w:rPr>
          </w:pPr>
          <w:hyperlink w:anchor="_Toc193117242" w:history="1">
            <w:r w:rsidRPr="00372910">
              <w:rPr>
                <w:rStyle w:val="Hyperlink"/>
                <w:noProof/>
              </w:rPr>
              <w:t>Task 4 (a): E-Portfolio Creation</w:t>
            </w:r>
            <w:r>
              <w:rPr>
                <w:noProof/>
                <w:webHidden/>
              </w:rPr>
              <w:tab/>
            </w:r>
            <w:r>
              <w:rPr>
                <w:noProof/>
                <w:webHidden/>
              </w:rPr>
              <w:fldChar w:fldCharType="begin"/>
            </w:r>
            <w:r>
              <w:rPr>
                <w:noProof/>
                <w:webHidden/>
              </w:rPr>
              <w:instrText xml:space="preserve"> PAGEREF _Toc193117242 \h </w:instrText>
            </w:r>
            <w:r>
              <w:rPr>
                <w:noProof/>
                <w:webHidden/>
              </w:rPr>
            </w:r>
            <w:r>
              <w:rPr>
                <w:noProof/>
                <w:webHidden/>
              </w:rPr>
              <w:fldChar w:fldCharType="separate"/>
            </w:r>
            <w:r>
              <w:rPr>
                <w:noProof/>
                <w:webHidden/>
              </w:rPr>
              <w:t>2</w:t>
            </w:r>
            <w:r>
              <w:rPr>
                <w:noProof/>
                <w:webHidden/>
              </w:rPr>
              <w:fldChar w:fldCharType="end"/>
            </w:r>
          </w:hyperlink>
        </w:p>
        <w:p w14:paraId="13014BCA" w14:textId="0D5E4329" w:rsidR="0010457E" w:rsidRDefault="0010457E">
          <w:pPr>
            <w:pStyle w:val="TOC3"/>
            <w:tabs>
              <w:tab w:val="right" w:leader="dot" w:pos="9016"/>
            </w:tabs>
            <w:rPr>
              <w:noProof/>
            </w:rPr>
          </w:pPr>
          <w:hyperlink w:anchor="_Toc193117243" w:history="1">
            <w:r w:rsidRPr="00372910">
              <w:rPr>
                <w:rStyle w:val="Hyperlink"/>
                <w:noProof/>
              </w:rPr>
              <w:t>Task 4 (b): Illustrative Review of E-Portfolio tool Selection</w:t>
            </w:r>
            <w:r>
              <w:rPr>
                <w:noProof/>
                <w:webHidden/>
              </w:rPr>
              <w:tab/>
            </w:r>
            <w:r>
              <w:rPr>
                <w:noProof/>
                <w:webHidden/>
              </w:rPr>
              <w:fldChar w:fldCharType="begin"/>
            </w:r>
            <w:r>
              <w:rPr>
                <w:noProof/>
                <w:webHidden/>
              </w:rPr>
              <w:instrText xml:space="preserve"> PAGEREF _Toc193117243 \h </w:instrText>
            </w:r>
            <w:r>
              <w:rPr>
                <w:noProof/>
                <w:webHidden/>
              </w:rPr>
            </w:r>
            <w:r>
              <w:rPr>
                <w:noProof/>
                <w:webHidden/>
              </w:rPr>
              <w:fldChar w:fldCharType="separate"/>
            </w:r>
            <w:r>
              <w:rPr>
                <w:noProof/>
                <w:webHidden/>
              </w:rPr>
              <w:t>2</w:t>
            </w:r>
            <w:r>
              <w:rPr>
                <w:noProof/>
                <w:webHidden/>
              </w:rPr>
              <w:fldChar w:fldCharType="end"/>
            </w:r>
          </w:hyperlink>
        </w:p>
        <w:p w14:paraId="33C52D12" w14:textId="5FE66C0C" w:rsidR="0010457E" w:rsidRDefault="0010457E">
          <w:pPr>
            <w:pStyle w:val="TOC1"/>
            <w:tabs>
              <w:tab w:val="right" w:leader="dot" w:pos="9016"/>
            </w:tabs>
            <w:rPr>
              <w:noProof/>
            </w:rPr>
          </w:pPr>
          <w:hyperlink w:anchor="_Toc193117244" w:history="1">
            <w:r w:rsidRPr="00372910">
              <w:rPr>
                <w:rStyle w:val="Hyperlink"/>
                <w:noProof/>
              </w:rPr>
              <w:t>Conclusion</w:t>
            </w:r>
            <w:r>
              <w:rPr>
                <w:noProof/>
                <w:webHidden/>
              </w:rPr>
              <w:tab/>
            </w:r>
            <w:r>
              <w:rPr>
                <w:noProof/>
                <w:webHidden/>
              </w:rPr>
              <w:fldChar w:fldCharType="begin"/>
            </w:r>
            <w:r>
              <w:rPr>
                <w:noProof/>
                <w:webHidden/>
              </w:rPr>
              <w:instrText xml:space="preserve"> PAGEREF _Toc193117244 \h </w:instrText>
            </w:r>
            <w:r>
              <w:rPr>
                <w:noProof/>
                <w:webHidden/>
              </w:rPr>
            </w:r>
            <w:r>
              <w:rPr>
                <w:noProof/>
                <w:webHidden/>
              </w:rPr>
              <w:fldChar w:fldCharType="separate"/>
            </w:r>
            <w:r>
              <w:rPr>
                <w:noProof/>
                <w:webHidden/>
              </w:rPr>
              <w:t>2</w:t>
            </w:r>
            <w:r>
              <w:rPr>
                <w:noProof/>
                <w:webHidden/>
              </w:rPr>
              <w:fldChar w:fldCharType="end"/>
            </w:r>
          </w:hyperlink>
        </w:p>
        <w:p w14:paraId="2E5ED738" w14:textId="76E56D48" w:rsidR="0010457E" w:rsidRDefault="0010457E">
          <w:pPr>
            <w:pStyle w:val="TOC1"/>
            <w:tabs>
              <w:tab w:val="right" w:leader="dot" w:pos="9016"/>
            </w:tabs>
            <w:rPr>
              <w:noProof/>
            </w:rPr>
          </w:pPr>
          <w:hyperlink w:anchor="_Toc193117245" w:history="1">
            <w:r w:rsidRPr="00372910">
              <w:rPr>
                <w:rStyle w:val="Hyperlink"/>
                <w:noProof/>
              </w:rPr>
              <w:t>References</w:t>
            </w:r>
            <w:r>
              <w:rPr>
                <w:noProof/>
                <w:webHidden/>
              </w:rPr>
              <w:tab/>
            </w:r>
            <w:r>
              <w:rPr>
                <w:noProof/>
                <w:webHidden/>
              </w:rPr>
              <w:fldChar w:fldCharType="begin"/>
            </w:r>
            <w:r>
              <w:rPr>
                <w:noProof/>
                <w:webHidden/>
              </w:rPr>
              <w:instrText xml:space="preserve"> PAGEREF _Toc193117245 \h </w:instrText>
            </w:r>
            <w:r>
              <w:rPr>
                <w:noProof/>
                <w:webHidden/>
              </w:rPr>
            </w:r>
            <w:r>
              <w:rPr>
                <w:noProof/>
                <w:webHidden/>
              </w:rPr>
              <w:fldChar w:fldCharType="separate"/>
            </w:r>
            <w:r>
              <w:rPr>
                <w:noProof/>
                <w:webHidden/>
              </w:rPr>
              <w:t>2</w:t>
            </w:r>
            <w:r>
              <w:rPr>
                <w:noProof/>
                <w:webHidden/>
              </w:rPr>
              <w:fldChar w:fldCharType="end"/>
            </w:r>
          </w:hyperlink>
        </w:p>
        <w:p w14:paraId="0773445B" w14:textId="5196CBB9" w:rsidR="0010457E" w:rsidRDefault="0010457E">
          <w:pPr>
            <w:pStyle w:val="TOC2"/>
            <w:tabs>
              <w:tab w:val="right" w:leader="dot" w:pos="9016"/>
            </w:tabs>
            <w:rPr>
              <w:noProof/>
            </w:rPr>
          </w:pPr>
          <w:hyperlink w:anchor="_Toc193117246" w:history="1">
            <w:r w:rsidRPr="00372910">
              <w:rPr>
                <w:rStyle w:val="Hyperlink"/>
                <w:noProof/>
              </w:rPr>
              <w:t>Task 1 References:</w:t>
            </w:r>
            <w:r>
              <w:rPr>
                <w:noProof/>
                <w:webHidden/>
              </w:rPr>
              <w:tab/>
            </w:r>
            <w:r>
              <w:rPr>
                <w:noProof/>
                <w:webHidden/>
              </w:rPr>
              <w:fldChar w:fldCharType="begin"/>
            </w:r>
            <w:r>
              <w:rPr>
                <w:noProof/>
                <w:webHidden/>
              </w:rPr>
              <w:instrText xml:space="preserve"> PAGEREF _Toc193117246 \h </w:instrText>
            </w:r>
            <w:r>
              <w:rPr>
                <w:noProof/>
                <w:webHidden/>
              </w:rPr>
            </w:r>
            <w:r>
              <w:rPr>
                <w:noProof/>
                <w:webHidden/>
              </w:rPr>
              <w:fldChar w:fldCharType="separate"/>
            </w:r>
            <w:r>
              <w:rPr>
                <w:noProof/>
                <w:webHidden/>
              </w:rPr>
              <w:t>2</w:t>
            </w:r>
            <w:r>
              <w:rPr>
                <w:noProof/>
                <w:webHidden/>
              </w:rPr>
              <w:fldChar w:fldCharType="end"/>
            </w:r>
          </w:hyperlink>
        </w:p>
        <w:p w14:paraId="6C1215B2" w14:textId="4498B605" w:rsidR="0010457E" w:rsidRDefault="0010457E">
          <w:pPr>
            <w:pStyle w:val="TOC2"/>
            <w:tabs>
              <w:tab w:val="right" w:leader="dot" w:pos="9016"/>
            </w:tabs>
            <w:rPr>
              <w:noProof/>
            </w:rPr>
          </w:pPr>
          <w:hyperlink w:anchor="_Toc193117247" w:history="1">
            <w:r w:rsidRPr="00372910">
              <w:rPr>
                <w:rStyle w:val="Hyperlink"/>
                <w:noProof/>
              </w:rPr>
              <w:t>Task 3 References:</w:t>
            </w:r>
            <w:r>
              <w:rPr>
                <w:noProof/>
                <w:webHidden/>
              </w:rPr>
              <w:tab/>
            </w:r>
            <w:r>
              <w:rPr>
                <w:noProof/>
                <w:webHidden/>
              </w:rPr>
              <w:fldChar w:fldCharType="begin"/>
            </w:r>
            <w:r>
              <w:rPr>
                <w:noProof/>
                <w:webHidden/>
              </w:rPr>
              <w:instrText xml:space="preserve"> PAGEREF _Toc193117247 \h </w:instrText>
            </w:r>
            <w:r>
              <w:rPr>
                <w:noProof/>
                <w:webHidden/>
              </w:rPr>
            </w:r>
            <w:r>
              <w:rPr>
                <w:noProof/>
                <w:webHidden/>
              </w:rPr>
              <w:fldChar w:fldCharType="separate"/>
            </w:r>
            <w:r>
              <w:rPr>
                <w:noProof/>
                <w:webHidden/>
              </w:rPr>
              <w:t>2</w:t>
            </w:r>
            <w:r>
              <w:rPr>
                <w:noProof/>
                <w:webHidden/>
              </w:rPr>
              <w:fldChar w:fldCharType="end"/>
            </w:r>
          </w:hyperlink>
        </w:p>
        <w:p w14:paraId="3DB4DDFF" w14:textId="0CD7482D" w:rsidR="003A12C8" w:rsidRPr="00496BD7" w:rsidRDefault="003A12C8">
          <w:r w:rsidRPr="00496BD7">
            <w:rPr>
              <w:b/>
              <w:bCs/>
            </w:rPr>
            <w:fldChar w:fldCharType="end"/>
          </w:r>
        </w:p>
      </w:sdtContent>
    </w:sdt>
    <w:p w14:paraId="67CD9F0E" w14:textId="77B1F804" w:rsidR="003A12C8" w:rsidRPr="00496BD7" w:rsidRDefault="003A12C8">
      <w:r w:rsidRPr="00496BD7">
        <w:br w:type="page"/>
      </w:r>
    </w:p>
    <w:p w14:paraId="4B55EBAB" w14:textId="77777777" w:rsidR="003A12C8" w:rsidRPr="00496BD7" w:rsidRDefault="003A12C8" w:rsidP="003A12C8">
      <w:pPr>
        <w:pStyle w:val="Heading1"/>
        <w:rPr>
          <w:sz w:val="24"/>
          <w:szCs w:val="24"/>
        </w:rPr>
      </w:pPr>
      <w:bookmarkStart w:id="0" w:name="_Toc193117230"/>
      <w:r w:rsidRPr="00496BD7">
        <w:rPr>
          <w:sz w:val="24"/>
          <w:szCs w:val="24"/>
        </w:rPr>
        <w:lastRenderedPageBreak/>
        <w:t>Introduction</w:t>
      </w:r>
      <w:bookmarkEnd w:id="0"/>
    </w:p>
    <w:p w14:paraId="17838DA3" w14:textId="77777777" w:rsidR="003A12C8" w:rsidRPr="00496BD7" w:rsidRDefault="003A12C8"/>
    <w:p w14:paraId="4575AE10" w14:textId="77777777" w:rsidR="003A12C8" w:rsidRPr="00496BD7" w:rsidRDefault="003A12C8"/>
    <w:p w14:paraId="3BB58F8B" w14:textId="77777777" w:rsidR="003A12C8" w:rsidRPr="00496BD7" w:rsidRDefault="003A12C8" w:rsidP="003A12C8">
      <w:pPr>
        <w:pStyle w:val="Heading1"/>
        <w:rPr>
          <w:sz w:val="24"/>
          <w:szCs w:val="24"/>
        </w:rPr>
      </w:pPr>
      <w:bookmarkStart w:id="1" w:name="_Toc193117231"/>
      <w:r w:rsidRPr="00496BD7">
        <w:rPr>
          <w:sz w:val="24"/>
          <w:szCs w:val="24"/>
        </w:rPr>
        <w:t>Main Body</w:t>
      </w:r>
      <w:bookmarkEnd w:id="1"/>
    </w:p>
    <w:p w14:paraId="6395A5E8" w14:textId="71FBD821" w:rsidR="003A12C8" w:rsidRPr="00496BD7" w:rsidRDefault="003A12C8" w:rsidP="0054391F">
      <w:pPr>
        <w:pStyle w:val="Heading2"/>
        <w:rPr>
          <w:sz w:val="24"/>
          <w:szCs w:val="24"/>
        </w:rPr>
      </w:pPr>
      <w:r w:rsidRPr="00496BD7">
        <w:rPr>
          <w:sz w:val="24"/>
          <w:szCs w:val="24"/>
        </w:rPr>
        <w:t xml:space="preserve"> </w:t>
      </w:r>
      <w:r w:rsidRPr="00496BD7">
        <w:rPr>
          <w:sz w:val="24"/>
          <w:szCs w:val="24"/>
        </w:rPr>
        <w:tab/>
      </w:r>
      <w:bookmarkStart w:id="2" w:name="_Toc193117232"/>
      <w:r w:rsidRPr="00496BD7">
        <w:rPr>
          <w:sz w:val="24"/>
          <w:szCs w:val="24"/>
        </w:rPr>
        <w:t>Task 1</w:t>
      </w:r>
      <w:r w:rsidR="0054391F" w:rsidRPr="00496BD7">
        <w:rPr>
          <w:sz w:val="24"/>
          <w:szCs w:val="24"/>
        </w:rPr>
        <w:t>: Essential Academic and Employment Skills for the future career Path</w:t>
      </w:r>
      <w:bookmarkEnd w:id="2"/>
    </w:p>
    <w:p w14:paraId="4C744C12" w14:textId="053C64CA" w:rsidR="003A12C8" w:rsidRDefault="003A12C8" w:rsidP="00496BD7">
      <w:pPr>
        <w:pStyle w:val="Heading3"/>
        <w:rPr>
          <w:sz w:val="24"/>
          <w:szCs w:val="24"/>
        </w:rPr>
      </w:pPr>
      <w:r w:rsidRPr="00496BD7">
        <w:rPr>
          <w:sz w:val="24"/>
          <w:szCs w:val="24"/>
        </w:rPr>
        <w:tab/>
      </w:r>
      <w:r w:rsidRPr="00496BD7">
        <w:rPr>
          <w:sz w:val="24"/>
          <w:szCs w:val="24"/>
        </w:rPr>
        <w:tab/>
      </w:r>
      <w:bookmarkStart w:id="3" w:name="_Toc193117233"/>
      <w:r w:rsidRPr="00496BD7">
        <w:rPr>
          <w:sz w:val="24"/>
          <w:szCs w:val="24"/>
        </w:rPr>
        <w:t>Task 1 (a)</w:t>
      </w:r>
      <w:r w:rsidR="0054391F" w:rsidRPr="00496BD7">
        <w:rPr>
          <w:sz w:val="24"/>
          <w:szCs w:val="24"/>
        </w:rPr>
        <w:t>: Report on Essential Academic and Employment Skills</w:t>
      </w:r>
      <w:bookmarkEnd w:id="3"/>
    </w:p>
    <w:p w14:paraId="0DF79241" w14:textId="77777777" w:rsidR="00FA7B1B" w:rsidRDefault="00FA7B1B" w:rsidP="00FA7B1B">
      <w:pPr>
        <w:pStyle w:val="Heading1"/>
        <w:rPr>
          <w:lang w:val="en-US"/>
        </w:rPr>
      </w:pPr>
      <w:r w:rsidRPr="00286C82">
        <w:rPr>
          <w:lang w:val="en-US"/>
        </w:rPr>
        <w:t>Academic skills</w:t>
      </w:r>
    </w:p>
    <w:p w14:paraId="6DB28ABF" w14:textId="77777777" w:rsidR="00FA7B1B" w:rsidRPr="007C1A89" w:rsidRDefault="00FA7B1B" w:rsidP="00FA7B1B">
      <w:pPr>
        <w:rPr>
          <w:b/>
          <w:bCs/>
          <w:lang w:val="en-US"/>
        </w:rPr>
      </w:pPr>
      <w:r>
        <w:t xml:space="preserve"> Academic skills consist of a variety of competencies acquired by a student </w:t>
      </w:r>
      <w:proofErr w:type="gramStart"/>
      <w:r>
        <w:t>in order to</w:t>
      </w:r>
      <w:proofErr w:type="gramEnd"/>
      <w:r>
        <w:t xml:space="preserve"> navigate educational settings and allows students to build strategies to succeed academically. </w:t>
      </w:r>
    </w:p>
    <w:p w14:paraId="7581B7FF" w14:textId="77777777" w:rsidR="00FA7B1B" w:rsidRDefault="00FA7B1B" w:rsidP="00FA7B1B">
      <w:r>
        <w:t xml:space="preserve"> In computing, problem-solving is a key academic skill. It is often developed when students work toward a goal where the method is not immediately clear. Problem -solving in academic settings also supports the development of analytical skills, which are needed to compare perspectives, evaluate findings, and interpret real -world data.</w:t>
      </w:r>
    </w:p>
    <w:p w14:paraId="0C7CA029" w14:textId="77777777" w:rsidR="00FA7B1B" w:rsidRDefault="00FA7B1B" w:rsidP="00FA7B1B">
      <w:r>
        <w:t xml:space="preserve">Analytical thinking and problem-solving reinforce each </w:t>
      </w:r>
      <w:proofErr w:type="gramStart"/>
      <w:r>
        <w:t>other ,as</w:t>
      </w:r>
      <w:proofErr w:type="gramEnd"/>
      <w:r>
        <w:t xml:space="preserve"> improvement in one typically enhances the </w:t>
      </w:r>
      <w:proofErr w:type="gramStart"/>
      <w:r>
        <w:t>other .</w:t>
      </w:r>
      <w:proofErr w:type="gramEnd"/>
    </w:p>
    <w:p w14:paraId="2418F560" w14:textId="77777777" w:rsidR="00FA7B1B" w:rsidRDefault="00FA7B1B" w:rsidP="00FA7B1B">
      <w:r>
        <w:t xml:space="preserve">Using computers as a tool for problem- solving further strengthens students’ ability to address complex issues in professional contexts after graduation. These transferable competencies align with higher education’s role in preparing graduate students for employment and societal contribution. For example, instead of only using problem-solving to evaluate academic arguments at university, I will be able to apply it to respond to cyber incidents affecting clients. </w:t>
      </w:r>
      <w:sdt>
        <w:sdtPr>
          <w:id w:val="-1073806035"/>
          <w:citation/>
        </w:sdtPr>
        <w:sdtContent>
          <w:r>
            <w:fldChar w:fldCharType="begin"/>
          </w:r>
          <w:r>
            <w:rPr>
              <w:lang w:val="en-US"/>
            </w:rPr>
            <w:instrText xml:space="preserve">CITATION Dir23 \l 1033 </w:instrText>
          </w:r>
          <w:r>
            <w:fldChar w:fldCharType="separate"/>
          </w:r>
          <w:r w:rsidRPr="001C174D">
            <w:rPr>
              <w:noProof/>
              <w:lang w:val="en-US"/>
            </w:rPr>
            <w:t>[1]</w:t>
          </w:r>
          <w:r>
            <w:fldChar w:fldCharType="end"/>
          </w:r>
        </w:sdtContent>
      </w:sdt>
    </w:p>
    <w:sdt>
      <w:sdtPr>
        <w:rPr>
          <w:rFonts w:asciiTheme="minorHAnsi" w:eastAsiaTheme="minorHAnsi" w:hAnsiTheme="minorHAnsi" w:cstheme="minorBidi"/>
          <w:color w:val="auto"/>
          <w:sz w:val="24"/>
          <w:szCs w:val="24"/>
        </w:rPr>
        <w:id w:val="-1306700808"/>
        <w:docPartObj>
          <w:docPartGallery w:val="Bibliographies"/>
          <w:docPartUnique/>
        </w:docPartObj>
      </w:sdtPr>
      <w:sdtEndPr>
        <w:rPr>
          <w:rFonts w:eastAsiaTheme="minorEastAsia"/>
        </w:rPr>
      </w:sdtEndPr>
      <w:sdtContent>
        <w:p w14:paraId="6C8A2B5B" w14:textId="77777777" w:rsidR="00FA7B1B" w:rsidRDefault="00FA7B1B" w:rsidP="00FA7B1B">
          <w:pPr>
            <w:pStyle w:val="Heading1"/>
          </w:pPr>
        </w:p>
        <w:sdt>
          <w:sdtPr>
            <w:id w:val="-2056004441"/>
            <w:bibliography/>
          </w:sdtPr>
          <w:sdtContent>
            <w:p w14:paraId="0BAE26D7" w14:textId="77777777" w:rsidR="00FA7B1B" w:rsidRDefault="00FA7B1B" w:rsidP="00FA7B1B">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134"/>
                <w:gridCol w:w="8892"/>
              </w:tblGrid>
              <w:tr w:rsidR="00FA7B1B" w14:paraId="2CBD9E97" w14:textId="77777777" w:rsidTr="001C624C">
                <w:trPr>
                  <w:tblCellSpacing w:w="15" w:type="dxa"/>
                </w:trPr>
                <w:tc>
                  <w:tcPr>
                    <w:tcW w:w="50" w:type="pct"/>
                  </w:tcPr>
                  <w:p w14:paraId="3314C56C" w14:textId="77777777" w:rsidR="00FA7B1B" w:rsidRDefault="00FA7B1B" w:rsidP="001C624C">
                    <w:pPr>
                      <w:pStyle w:val="Bibliography"/>
                      <w:rPr>
                        <w:noProof/>
                        <w:kern w:val="0"/>
                        <w14:ligatures w14:val="none"/>
                      </w:rPr>
                    </w:pPr>
                  </w:p>
                </w:tc>
                <w:tc>
                  <w:tcPr>
                    <w:tcW w:w="0" w:type="auto"/>
                  </w:tcPr>
                  <w:p w14:paraId="3EE6865E" w14:textId="77777777" w:rsidR="00FA7B1B" w:rsidRDefault="00FA7B1B" w:rsidP="001C624C">
                    <w:pPr>
                      <w:pStyle w:val="Bibliography"/>
                      <w:rPr>
                        <w:noProof/>
                      </w:rPr>
                    </w:pPr>
                  </w:p>
                </w:tc>
              </w:tr>
              <w:tr w:rsidR="00FA7B1B" w14:paraId="07387B2B" w14:textId="77777777" w:rsidTr="001C624C">
                <w:trPr>
                  <w:tblCellSpacing w:w="15" w:type="dxa"/>
                </w:trPr>
                <w:tc>
                  <w:tcPr>
                    <w:tcW w:w="50" w:type="pct"/>
                  </w:tcPr>
                  <w:p w14:paraId="0179C38D" w14:textId="77777777" w:rsidR="00FA7B1B" w:rsidRDefault="00FA7B1B" w:rsidP="001C624C">
                    <w:pPr>
                      <w:pStyle w:val="Bibliography"/>
                      <w:rPr>
                        <w:noProof/>
                      </w:rPr>
                    </w:pPr>
                  </w:p>
                </w:tc>
                <w:tc>
                  <w:tcPr>
                    <w:tcW w:w="0" w:type="auto"/>
                  </w:tcPr>
                  <w:p w14:paraId="374FB0A5" w14:textId="77777777" w:rsidR="00FA7B1B" w:rsidRDefault="00FA7B1B" w:rsidP="001C624C">
                    <w:pPr>
                      <w:pStyle w:val="Bibliography"/>
                      <w:rPr>
                        <w:noProof/>
                      </w:rPr>
                    </w:pPr>
                  </w:p>
                </w:tc>
              </w:tr>
            </w:tbl>
            <w:p w14:paraId="1CD9DBAB" w14:textId="77777777" w:rsidR="00FA7B1B" w:rsidRDefault="00FA7B1B" w:rsidP="00FA7B1B">
              <w:pPr>
                <w:rPr>
                  <w:rFonts w:eastAsia="Times New Roman"/>
                  <w:noProof/>
                </w:rPr>
              </w:pPr>
            </w:p>
            <w:p w14:paraId="6CCCE7B1" w14:textId="77777777" w:rsidR="00FA7B1B" w:rsidRDefault="00FA7B1B" w:rsidP="00FA7B1B">
              <w:r>
                <w:rPr>
                  <w:b/>
                  <w:bCs/>
                  <w:noProof/>
                </w:rPr>
                <w:fldChar w:fldCharType="end"/>
              </w:r>
            </w:p>
          </w:sdtContent>
        </w:sdt>
      </w:sdtContent>
    </w:sdt>
    <w:p w14:paraId="0BE15077" w14:textId="77777777" w:rsidR="00FA7B1B" w:rsidRDefault="00FA7B1B" w:rsidP="00FA7B1B"/>
    <w:p w14:paraId="5DD88CB7" w14:textId="77777777" w:rsidR="00FA7B1B" w:rsidRDefault="00FA7B1B" w:rsidP="00FA7B1B">
      <w:pPr>
        <w:rPr>
          <w:noProof/>
        </w:rPr>
      </w:pPr>
      <w:r>
        <w:lastRenderedPageBreak/>
        <w:fldChar w:fldCharType="begin"/>
      </w:r>
      <w:r>
        <w:rPr>
          <w:lang w:val="en-US"/>
        </w:rPr>
        <w:instrText xml:space="preserve"> BIBLIOGRAPHY  \l 1033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134"/>
        <w:gridCol w:w="8892"/>
      </w:tblGrid>
      <w:tr w:rsidR="00FA7B1B" w14:paraId="2C327EB2" w14:textId="77777777" w:rsidTr="001C624C">
        <w:trPr>
          <w:tblCellSpacing w:w="15" w:type="dxa"/>
        </w:trPr>
        <w:tc>
          <w:tcPr>
            <w:tcW w:w="50" w:type="pct"/>
          </w:tcPr>
          <w:p w14:paraId="579B3E1E" w14:textId="77777777" w:rsidR="00FA7B1B" w:rsidRDefault="00FA7B1B" w:rsidP="001C624C">
            <w:pPr>
              <w:pStyle w:val="Bibliography"/>
              <w:rPr>
                <w:noProof/>
                <w:kern w:val="0"/>
                <w:lang w:val="en-US"/>
                <w14:ligatures w14:val="none"/>
              </w:rPr>
            </w:pPr>
          </w:p>
        </w:tc>
        <w:tc>
          <w:tcPr>
            <w:tcW w:w="0" w:type="auto"/>
          </w:tcPr>
          <w:p w14:paraId="79AAE57A" w14:textId="77777777" w:rsidR="00FA7B1B" w:rsidRDefault="00FA7B1B" w:rsidP="001C624C">
            <w:pPr>
              <w:pStyle w:val="Bibliography"/>
              <w:rPr>
                <w:noProof/>
                <w:lang w:val="en-US"/>
              </w:rPr>
            </w:pPr>
          </w:p>
        </w:tc>
      </w:tr>
      <w:tr w:rsidR="00FA7B1B" w14:paraId="771DE935" w14:textId="77777777" w:rsidTr="001C624C">
        <w:trPr>
          <w:tblCellSpacing w:w="15" w:type="dxa"/>
        </w:trPr>
        <w:tc>
          <w:tcPr>
            <w:tcW w:w="50" w:type="pct"/>
          </w:tcPr>
          <w:p w14:paraId="2833326E" w14:textId="77777777" w:rsidR="00FA7B1B" w:rsidRDefault="00FA7B1B" w:rsidP="001C624C">
            <w:pPr>
              <w:pStyle w:val="Bibliography"/>
              <w:rPr>
                <w:noProof/>
                <w:lang w:val="en-US"/>
              </w:rPr>
            </w:pPr>
          </w:p>
        </w:tc>
        <w:tc>
          <w:tcPr>
            <w:tcW w:w="0" w:type="auto"/>
          </w:tcPr>
          <w:p w14:paraId="4F226F8A" w14:textId="77777777" w:rsidR="00FA7B1B" w:rsidRDefault="00FA7B1B" w:rsidP="001C624C">
            <w:pPr>
              <w:pStyle w:val="Bibliography"/>
              <w:rPr>
                <w:noProof/>
                <w:lang w:val="en-US"/>
              </w:rPr>
            </w:pPr>
          </w:p>
        </w:tc>
      </w:tr>
    </w:tbl>
    <w:p w14:paraId="51887B8E" w14:textId="77777777" w:rsidR="00FA7B1B" w:rsidRDefault="00FA7B1B" w:rsidP="00FA7B1B">
      <w:pPr>
        <w:rPr>
          <w:rFonts w:eastAsia="Times New Roman"/>
          <w:noProof/>
        </w:rPr>
      </w:pPr>
    </w:p>
    <w:p w14:paraId="7BF8E69A" w14:textId="77777777" w:rsidR="00FA7B1B" w:rsidRDefault="00FA7B1B" w:rsidP="00FA7B1B">
      <w:r>
        <w:fldChar w:fldCharType="end"/>
      </w:r>
    </w:p>
    <w:p w14:paraId="16B390FE" w14:textId="77777777" w:rsidR="00FA7B1B" w:rsidRDefault="00FA7B1B" w:rsidP="00FA7B1B"/>
    <w:p w14:paraId="01CE1B3F" w14:textId="77777777" w:rsidR="00FA7B1B" w:rsidRDefault="00FA7B1B" w:rsidP="00FA7B1B"/>
    <w:p w14:paraId="5AF7F17D" w14:textId="77777777" w:rsidR="00FA7B1B" w:rsidRDefault="00FA7B1B" w:rsidP="00FA7B1B"/>
    <w:p w14:paraId="74F82BB1" w14:textId="77777777" w:rsidR="00FA7B1B" w:rsidRDefault="00FA7B1B" w:rsidP="00FA7B1B"/>
    <w:p w14:paraId="6FB109A1" w14:textId="77777777" w:rsidR="00FA7B1B" w:rsidRDefault="00FA7B1B" w:rsidP="00FA7B1B"/>
    <w:p w14:paraId="75CB47B7" w14:textId="77777777" w:rsidR="00FA7B1B" w:rsidRDefault="00FA7B1B" w:rsidP="00FA7B1B"/>
    <w:p w14:paraId="128B3CC8" w14:textId="77777777" w:rsidR="00FA7B1B" w:rsidRDefault="00FA7B1B" w:rsidP="00FA7B1B">
      <w:pPr>
        <w:rPr>
          <w:rFonts w:ascii="Georgia" w:hAnsi="Georgia"/>
          <w:color w:val="1F1F1F"/>
        </w:rPr>
      </w:pPr>
    </w:p>
    <w:p w14:paraId="02A77D88" w14:textId="77777777" w:rsidR="00FA7B1B" w:rsidRDefault="00FA7B1B" w:rsidP="00FA7B1B">
      <w:pPr>
        <w:rPr>
          <w:rStyle w:val="Heading1Char"/>
        </w:rPr>
      </w:pPr>
    </w:p>
    <w:p w14:paraId="6E8778B6" w14:textId="77777777" w:rsidR="00FA7B1B" w:rsidRDefault="00FA7B1B" w:rsidP="00FA7B1B">
      <w:pPr>
        <w:rPr>
          <w:rStyle w:val="Heading1Char"/>
        </w:rPr>
      </w:pPr>
    </w:p>
    <w:p w14:paraId="5E2EC1B3" w14:textId="77777777" w:rsidR="00FA7B1B" w:rsidRDefault="00FA7B1B" w:rsidP="00FA7B1B">
      <w:pPr>
        <w:rPr>
          <w:rStyle w:val="Heading1Char"/>
        </w:rPr>
      </w:pPr>
      <w:r>
        <w:rPr>
          <w:rStyle w:val="Heading1Char"/>
        </w:rPr>
        <w:t>Employment skills</w:t>
      </w:r>
    </w:p>
    <w:p w14:paraId="42C9C9DE" w14:textId="77777777" w:rsidR="00FA7B1B" w:rsidRDefault="00FA7B1B" w:rsidP="00FA7B1B">
      <w:r>
        <w:t xml:space="preserve">Graduates must also demonstrate skills valued in the workplace. A </w:t>
      </w:r>
      <w:proofErr w:type="gramStart"/>
      <w:r>
        <w:t>lot  of</w:t>
      </w:r>
      <w:proofErr w:type="gramEnd"/>
      <w:r>
        <w:t xml:space="preserve"> methods have been used to collect data on employability skills, yet there </w:t>
      </w:r>
      <w:proofErr w:type="gramStart"/>
      <w:r>
        <w:t>remains</w:t>
      </w:r>
      <w:proofErr w:type="gramEnd"/>
      <w:r>
        <w:t xml:space="preserve"> little arguments on which skills graduate </w:t>
      </w:r>
      <w:proofErr w:type="gramStart"/>
      <w:r>
        <w:t>actually need</w:t>
      </w:r>
      <w:proofErr w:type="gramEnd"/>
      <w:r>
        <w:t xml:space="preserve">. This lack of consensus persists despite wide agreement on which the need for relational skills, such as interpersonal, communication and </w:t>
      </w:r>
      <w:proofErr w:type="gramStart"/>
      <w:r>
        <w:t>team work</w:t>
      </w:r>
      <w:proofErr w:type="gramEnd"/>
      <w:r>
        <w:t xml:space="preserve"> abilities, which are reported in almost all studies.</w:t>
      </w:r>
    </w:p>
    <w:p w14:paraId="52521B52" w14:textId="77777777" w:rsidR="00FA7B1B" w:rsidRPr="00A43E09" w:rsidRDefault="00FA7B1B" w:rsidP="00FA7B1B">
      <w:r>
        <w:t xml:space="preserve">Higher education institutions are therefore under increasing pressure to prepare students for the labour market and contribute to economic growth through graduate employability. Teamwork and communication are frequently cited as </w:t>
      </w:r>
      <w:proofErr w:type="spellStart"/>
      <w:proofErr w:type="gramStart"/>
      <w:r>
        <w:t>valuabe.teamwork</w:t>
      </w:r>
      <w:proofErr w:type="spellEnd"/>
      <w:proofErr w:type="gramEnd"/>
      <w:r>
        <w:t xml:space="preserve"> enables individuals to collaborate toward a common goal, while effective communication ensures that the team can coordinate and achieve that goal. These skills are developed in university group projects and directly transferable to the workplace, for example when responding to cyber incidents as a part of a security team.</w:t>
      </w:r>
      <w:sdt>
        <w:sdtPr>
          <w:id w:val="802580368"/>
          <w:citation/>
        </w:sdtPr>
        <w:sdtContent>
          <w:r>
            <w:fldChar w:fldCharType="begin"/>
          </w:r>
          <w:r>
            <w:rPr>
              <w:lang w:val="en-US"/>
            </w:rPr>
            <w:instrText xml:space="preserve">CITATION Fát16 \l 1033 </w:instrText>
          </w:r>
          <w:r>
            <w:fldChar w:fldCharType="separate"/>
          </w:r>
          <w:r>
            <w:rPr>
              <w:noProof/>
              <w:lang w:val="en-US"/>
            </w:rPr>
            <w:t xml:space="preserve"> </w:t>
          </w:r>
          <w:r w:rsidRPr="001C174D">
            <w:rPr>
              <w:noProof/>
              <w:lang w:val="en-US"/>
            </w:rPr>
            <w:t>[2]</w:t>
          </w:r>
          <w:r>
            <w:fldChar w:fldCharType="end"/>
          </w:r>
        </w:sdtContent>
      </w:sdt>
    </w:p>
    <w:p w14:paraId="32EEF22E" w14:textId="77777777" w:rsidR="00FA7B1B" w:rsidRDefault="00FA7B1B" w:rsidP="00FA7B1B"/>
    <w:p w14:paraId="13CD9CF0" w14:textId="77777777" w:rsidR="00FA7B1B" w:rsidRDefault="00FA7B1B" w:rsidP="00FA7B1B"/>
    <w:p w14:paraId="520A6EF0" w14:textId="77777777" w:rsidR="00FA7B1B" w:rsidRDefault="00FA7B1B" w:rsidP="00FA7B1B"/>
    <w:p w14:paraId="754EDF86" w14:textId="77777777" w:rsidR="00FA7B1B" w:rsidRDefault="00FA7B1B" w:rsidP="00FA7B1B"/>
    <w:p w14:paraId="6DE21EEC" w14:textId="77777777" w:rsidR="00FA7B1B" w:rsidRDefault="00FA7B1B" w:rsidP="00FA7B1B"/>
    <w:p w14:paraId="16C93EB2" w14:textId="77777777" w:rsidR="00FA7B1B" w:rsidRDefault="00FA7B1B" w:rsidP="00FA7B1B"/>
    <w:p w14:paraId="4176E8FD" w14:textId="77777777" w:rsidR="00FA7B1B" w:rsidRDefault="00FA7B1B" w:rsidP="00FA7B1B"/>
    <w:p w14:paraId="09D4FFD7" w14:textId="77777777" w:rsidR="00FA7B1B" w:rsidRDefault="00FA7B1B" w:rsidP="00FA7B1B"/>
    <w:p w14:paraId="4B678AFC" w14:textId="77777777" w:rsidR="00FA7B1B" w:rsidRDefault="00FA7B1B" w:rsidP="00FA7B1B"/>
    <w:sdt>
      <w:sdtPr>
        <w:id w:val="-441463989"/>
        <w:showingPlcHdr/>
        <w:bibliography/>
      </w:sdtPr>
      <w:sdtEndPr/>
      <w:sdtContent>
        <w:p w14:paraId="68CEC6B0" w14:textId="2AB0EDB3" w:rsidR="00FA7B1B" w:rsidRPr="00FA7B1B" w:rsidRDefault="007F541C" w:rsidP="00FA7B1B">
          <w:r>
            <w:t xml:space="preserve">     </w:t>
          </w:r>
        </w:p>
      </w:sdtContent>
    </w:sdt>
    <w:p w14:paraId="5B279538" w14:textId="77777777" w:rsidR="00FA7B1B" w:rsidRPr="00FA7B1B" w:rsidRDefault="00FA7B1B" w:rsidP="00FA7B1B"/>
    <w:p w14:paraId="2B288AF4" w14:textId="1D6BEF87" w:rsidR="0054391F" w:rsidRDefault="0054391F" w:rsidP="00496BD7">
      <w:pPr>
        <w:pStyle w:val="Heading3"/>
        <w:rPr>
          <w:sz w:val="24"/>
          <w:szCs w:val="24"/>
        </w:rPr>
      </w:pPr>
      <w:r w:rsidRPr="00496BD7">
        <w:rPr>
          <w:sz w:val="24"/>
          <w:szCs w:val="24"/>
        </w:rPr>
        <w:tab/>
      </w:r>
      <w:r w:rsidRPr="00496BD7">
        <w:rPr>
          <w:sz w:val="24"/>
          <w:szCs w:val="24"/>
        </w:rPr>
        <w:tab/>
      </w:r>
      <w:bookmarkStart w:id="4" w:name="_Toc193117234"/>
      <w:r w:rsidRPr="00496BD7">
        <w:rPr>
          <w:sz w:val="24"/>
          <w:szCs w:val="24"/>
        </w:rPr>
        <w:t>Task 1 (b): Evaluation of Task 1 (a) based on Similarity report</w:t>
      </w:r>
      <w:bookmarkEnd w:id="4"/>
    </w:p>
    <w:p w14:paraId="3FDACA15" w14:textId="77777777" w:rsidR="00FA7B1B" w:rsidRDefault="00FA7B1B" w:rsidP="00FA7B1B">
      <w:pPr>
        <w:rPr>
          <w:noProof/>
        </w:rPr>
      </w:pPr>
      <w:r>
        <w:fldChar w:fldCharType="begin"/>
      </w:r>
      <w:r>
        <w:rPr>
          <w:lang w:val="en-US"/>
        </w:rPr>
        <w:instrText xml:space="preserve"> BIBLIOGRAPHY  \l 1033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134"/>
        <w:gridCol w:w="8892"/>
      </w:tblGrid>
      <w:tr w:rsidR="00FA7B1B" w14:paraId="04C2CA60" w14:textId="77777777" w:rsidTr="001C624C">
        <w:trPr>
          <w:tblCellSpacing w:w="15" w:type="dxa"/>
        </w:trPr>
        <w:tc>
          <w:tcPr>
            <w:tcW w:w="50" w:type="pct"/>
          </w:tcPr>
          <w:p w14:paraId="47875A6D" w14:textId="77777777" w:rsidR="00FA7B1B" w:rsidRDefault="00FA7B1B" w:rsidP="001C624C">
            <w:pPr>
              <w:pStyle w:val="Bibliography"/>
              <w:rPr>
                <w:noProof/>
                <w:kern w:val="0"/>
                <w:lang w:val="en-US"/>
                <w14:ligatures w14:val="none"/>
              </w:rPr>
            </w:pPr>
          </w:p>
        </w:tc>
        <w:tc>
          <w:tcPr>
            <w:tcW w:w="0" w:type="auto"/>
          </w:tcPr>
          <w:p w14:paraId="2EA4D66C" w14:textId="77777777" w:rsidR="00FA7B1B" w:rsidRDefault="00FA7B1B" w:rsidP="001C624C">
            <w:pPr>
              <w:pStyle w:val="Bibliography"/>
              <w:rPr>
                <w:noProof/>
                <w:lang w:val="en-US"/>
              </w:rPr>
            </w:pPr>
          </w:p>
        </w:tc>
      </w:tr>
      <w:tr w:rsidR="00FA7B1B" w14:paraId="2348BFE5" w14:textId="77777777" w:rsidTr="001C624C">
        <w:trPr>
          <w:tblCellSpacing w:w="15" w:type="dxa"/>
        </w:trPr>
        <w:tc>
          <w:tcPr>
            <w:tcW w:w="50" w:type="pct"/>
          </w:tcPr>
          <w:p w14:paraId="3FDA6FE2" w14:textId="77777777" w:rsidR="00FA7B1B" w:rsidRDefault="00FA7B1B" w:rsidP="001C624C">
            <w:pPr>
              <w:pStyle w:val="Bibliography"/>
              <w:rPr>
                <w:noProof/>
                <w:lang w:val="en-US"/>
              </w:rPr>
            </w:pPr>
          </w:p>
        </w:tc>
        <w:tc>
          <w:tcPr>
            <w:tcW w:w="0" w:type="auto"/>
          </w:tcPr>
          <w:p w14:paraId="3A0314FB" w14:textId="77777777" w:rsidR="00FA7B1B" w:rsidRDefault="00FA7B1B" w:rsidP="001C624C">
            <w:pPr>
              <w:pStyle w:val="Bibliography"/>
              <w:rPr>
                <w:noProof/>
                <w:lang w:val="en-US"/>
              </w:rPr>
            </w:pPr>
          </w:p>
        </w:tc>
      </w:tr>
    </w:tbl>
    <w:p w14:paraId="38F67E72" w14:textId="77777777" w:rsidR="00FA7B1B" w:rsidRDefault="00FA7B1B" w:rsidP="00FA7B1B">
      <w:pPr>
        <w:rPr>
          <w:rFonts w:eastAsia="Times New Roman"/>
          <w:noProof/>
        </w:rPr>
      </w:pPr>
    </w:p>
    <w:p w14:paraId="635DB57A" w14:textId="77777777" w:rsidR="00FA7B1B" w:rsidRDefault="00FA7B1B" w:rsidP="00FA7B1B">
      <w:r>
        <w:fldChar w:fldCharType="end"/>
      </w:r>
      <w:r w:rsidRPr="00EF4960">
        <w:rPr>
          <w:noProof/>
        </w:rPr>
        <w:drawing>
          <wp:inline distT="0" distB="0" distL="0" distR="0" wp14:anchorId="548B1794" wp14:editId="77147E7A">
            <wp:extent cx="5731510" cy="3248660"/>
            <wp:effectExtent l="0" t="0" r="2540" b="8890"/>
            <wp:docPr id="937105981" name="Picture 1" descr="The image displays an assessment report for a task, listing various sources and their contributions to a research paper on the impact of transversal skills on academic performance, with publications from Heliyon and IEEE Global Engineering Education Conferen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7105981" name="Picture 1" descr="The image displays an assessment report for a task, listing various sources and their contributions to a research paper on the impact of transversal skills on academic performance, with publications from Heliyon and IEEE Global Engineering Education Conference.&#10;&#10;AI-generated content may be incorrect."/>
                    <pic:cNvPicPr/>
                  </pic:nvPicPr>
                  <pic:blipFill>
                    <a:blip r:embed="rId10"/>
                    <a:stretch>
                      <a:fillRect/>
                    </a:stretch>
                  </pic:blipFill>
                  <pic:spPr>
                    <a:xfrm>
                      <a:off x="0" y="0"/>
                      <a:ext cx="5731510" cy="3248660"/>
                    </a:xfrm>
                    <a:prstGeom prst="rect">
                      <a:avLst/>
                    </a:prstGeom>
                  </pic:spPr>
                </pic:pic>
              </a:graphicData>
            </a:graphic>
          </wp:inline>
        </w:drawing>
      </w:r>
    </w:p>
    <w:p w14:paraId="1C56551B" w14:textId="77777777" w:rsidR="00FA7B1B" w:rsidRDefault="00FA7B1B" w:rsidP="00FA7B1B"/>
    <w:p w14:paraId="58C54C01" w14:textId="4A334049" w:rsidR="00FA7B1B" w:rsidRDefault="00FA7B1B" w:rsidP="00874444">
      <w:pPr>
        <w:pStyle w:val="Heading1"/>
      </w:pPr>
      <w:proofErr w:type="spellStart"/>
      <w:r>
        <w:lastRenderedPageBreak/>
        <w:t>Self</w:t>
      </w:r>
      <w:r w:rsidR="00874444">
        <w:t xml:space="preserve"> Evaluation</w:t>
      </w:r>
      <w:proofErr w:type="spellEnd"/>
      <w:r w:rsidR="00874444">
        <w:t xml:space="preserve"> </w:t>
      </w:r>
    </w:p>
    <w:p w14:paraId="1D07EFE6" w14:textId="77777777" w:rsidR="00FA7B1B" w:rsidRDefault="00FA7B1B" w:rsidP="00FA7B1B">
      <w:r>
        <w:t>My similarity index is 12%, with 5% from internet sources, 12% from publications, and 12% from student papers. I will improve by paraphrasing more and using my own words.</w:t>
      </w:r>
    </w:p>
    <w:p w14:paraId="294B6DB7" w14:textId="77777777" w:rsidR="00FA7B1B" w:rsidRPr="00FA7B1B" w:rsidRDefault="00FA7B1B" w:rsidP="00FA7B1B"/>
    <w:p w14:paraId="5E066775" w14:textId="729ED653" w:rsidR="0054391F" w:rsidRPr="00496BD7" w:rsidRDefault="0054391F" w:rsidP="0054391F">
      <w:pPr>
        <w:pStyle w:val="Heading2"/>
        <w:ind w:firstLine="720"/>
        <w:rPr>
          <w:sz w:val="24"/>
          <w:szCs w:val="24"/>
        </w:rPr>
      </w:pPr>
      <w:bookmarkStart w:id="5" w:name="_Toc193117235"/>
      <w:r w:rsidRPr="00496BD7">
        <w:rPr>
          <w:sz w:val="24"/>
          <w:szCs w:val="24"/>
        </w:rPr>
        <w:t>Task 2: Collaborative Mind Map and Individual Poster</w:t>
      </w:r>
      <w:bookmarkEnd w:id="5"/>
    </w:p>
    <w:p w14:paraId="36BBCA6C" w14:textId="2C5BF78B" w:rsidR="0054391F" w:rsidRDefault="0054391F" w:rsidP="00496BD7">
      <w:pPr>
        <w:pStyle w:val="Heading3"/>
        <w:rPr>
          <w:sz w:val="24"/>
          <w:szCs w:val="24"/>
        </w:rPr>
      </w:pPr>
      <w:r w:rsidRPr="00496BD7">
        <w:rPr>
          <w:sz w:val="24"/>
          <w:szCs w:val="24"/>
        </w:rPr>
        <w:tab/>
      </w:r>
      <w:r w:rsidRPr="00496BD7">
        <w:rPr>
          <w:sz w:val="24"/>
          <w:szCs w:val="24"/>
        </w:rPr>
        <w:tab/>
      </w:r>
      <w:bookmarkStart w:id="6" w:name="_Toc193117236"/>
      <w:r w:rsidRPr="00496BD7">
        <w:rPr>
          <w:sz w:val="24"/>
          <w:szCs w:val="24"/>
        </w:rPr>
        <w:t>Mind Map (Collaborative)</w:t>
      </w:r>
      <w:bookmarkEnd w:id="6"/>
    </w:p>
    <w:p w14:paraId="50D6D883" w14:textId="1EE3B7AF" w:rsidR="00874444" w:rsidRDefault="00874444" w:rsidP="00874444">
      <w:pPr>
        <w:ind w:left="720"/>
      </w:pPr>
      <w:r>
        <w:t xml:space="preserve">Mind map of Effective Teamwork created using </w:t>
      </w:r>
      <w:proofErr w:type="spellStart"/>
      <w:r>
        <w:t>MindMeister</w:t>
      </w:r>
      <w:proofErr w:type="spellEnd"/>
      <w:r>
        <w:t xml:space="preserve"> </w:t>
      </w:r>
    </w:p>
    <w:p w14:paraId="04F4E46A" w14:textId="5B85E6C1" w:rsidR="00874444" w:rsidRPr="00874444" w:rsidRDefault="00874444" w:rsidP="00874444">
      <w:r w:rsidRPr="00874444">
        <w:drawing>
          <wp:inline distT="0" distB="0" distL="0" distR="0" wp14:anchorId="3AF2651D" wp14:editId="1245E6F3">
            <wp:extent cx="5731510" cy="2658745"/>
            <wp:effectExtent l="0" t="0" r="2540" b="8255"/>
            <wp:docPr id="1137832350" name="Picture 1" descr="The diagram illustrates various aspects of effective teamwork, including shared vision, goal-setting, leadership, creative problem-solving, collaboration, adaptability, clear roles, and open communic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7832350" name="Picture 1" descr="The diagram illustrates various aspects of effective teamwork, including shared vision, goal-setting, leadership, creative problem-solving, collaboration, adaptability, clear roles, and open communication.&#10;&#10;AI-generated content may be incorrect."/>
                    <pic:cNvPicPr/>
                  </pic:nvPicPr>
                  <pic:blipFill>
                    <a:blip r:embed="rId11"/>
                    <a:stretch>
                      <a:fillRect/>
                    </a:stretch>
                  </pic:blipFill>
                  <pic:spPr>
                    <a:xfrm>
                      <a:off x="0" y="0"/>
                      <a:ext cx="5731510" cy="2658745"/>
                    </a:xfrm>
                    <a:prstGeom prst="rect">
                      <a:avLst/>
                    </a:prstGeom>
                  </pic:spPr>
                </pic:pic>
              </a:graphicData>
            </a:graphic>
          </wp:inline>
        </w:drawing>
      </w:r>
    </w:p>
    <w:p w14:paraId="5D515FAF" w14:textId="76A1816A" w:rsidR="0054391F" w:rsidRDefault="0054391F" w:rsidP="00496BD7">
      <w:pPr>
        <w:pStyle w:val="Heading3"/>
        <w:rPr>
          <w:sz w:val="24"/>
          <w:szCs w:val="24"/>
        </w:rPr>
      </w:pPr>
      <w:r w:rsidRPr="00496BD7">
        <w:rPr>
          <w:sz w:val="24"/>
          <w:szCs w:val="24"/>
        </w:rPr>
        <w:lastRenderedPageBreak/>
        <w:tab/>
      </w:r>
      <w:r w:rsidRPr="00496BD7">
        <w:rPr>
          <w:sz w:val="24"/>
          <w:szCs w:val="24"/>
        </w:rPr>
        <w:tab/>
      </w:r>
      <w:bookmarkStart w:id="7" w:name="_Toc193117237"/>
      <w:r w:rsidRPr="00496BD7">
        <w:rPr>
          <w:sz w:val="24"/>
          <w:szCs w:val="24"/>
        </w:rPr>
        <w:t>Poster (Individual)</w:t>
      </w:r>
      <w:bookmarkEnd w:id="7"/>
    </w:p>
    <w:p w14:paraId="05BC5BB6" w14:textId="3382E5B0" w:rsidR="00874444" w:rsidRPr="00874444" w:rsidRDefault="00874444" w:rsidP="00874444">
      <w:r w:rsidRPr="00874444">
        <w:drawing>
          <wp:inline distT="0" distB="0" distL="0" distR="0" wp14:anchorId="3FB25559" wp14:editId="6C8E0163">
            <wp:extent cx="3705252" cy="4762535"/>
            <wp:effectExtent l="0" t="0" r="9525" b="0"/>
            <wp:docPr id="1934269761" name="Picture 1" descr="A mind map illustrating key components for effective teamwork, emphasizing clear communication, shared objectives, motivation, leadership, roles, adaptability, and problem-solv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4269761" name="Picture 1" descr="A mind map illustrating key components for effective teamwork, emphasizing clear communication, shared objectives, motivation, leadership, roles, adaptability, and problem-solving.&#10;&#10;AI-generated content may be incorrect."/>
                    <pic:cNvPicPr/>
                  </pic:nvPicPr>
                  <pic:blipFill>
                    <a:blip r:embed="rId12"/>
                    <a:stretch>
                      <a:fillRect/>
                    </a:stretch>
                  </pic:blipFill>
                  <pic:spPr>
                    <a:xfrm>
                      <a:off x="0" y="0"/>
                      <a:ext cx="3705252" cy="4762535"/>
                    </a:xfrm>
                    <a:prstGeom prst="rect">
                      <a:avLst/>
                    </a:prstGeom>
                  </pic:spPr>
                </pic:pic>
              </a:graphicData>
            </a:graphic>
          </wp:inline>
        </w:drawing>
      </w:r>
    </w:p>
    <w:p w14:paraId="29ECEDE0" w14:textId="77777777" w:rsidR="00874444" w:rsidRPr="00874444" w:rsidRDefault="00874444" w:rsidP="00874444"/>
    <w:p w14:paraId="15D09D3C" w14:textId="3B777049" w:rsidR="0054391F" w:rsidRPr="00496BD7" w:rsidRDefault="0054391F" w:rsidP="00496BD7">
      <w:pPr>
        <w:pStyle w:val="Heading2"/>
        <w:ind w:firstLine="720"/>
        <w:rPr>
          <w:sz w:val="24"/>
          <w:szCs w:val="24"/>
        </w:rPr>
      </w:pPr>
      <w:bookmarkStart w:id="8" w:name="_Toc193117238"/>
      <w:r w:rsidRPr="00496BD7">
        <w:rPr>
          <w:sz w:val="24"/>
          <w:szCs w:val="24"/>
        </w:rPr>
        <w:t>Task 3: Virtual Collaboration</w:t>
      </w:r>
      <w:r w:rsidR="0010457E">
        <w:rPr>
          <w:sz w:val="24"/>
          <w:szCs w:val="24"/>
        </w:rPr>
        <w:t xml:space="preserve"> and RefWorks</w:t>
      </w:r>
      <w:bookmarkEnd w:id="8"/>
    </w:p>
    <w:p w14:paraId="7F2CC668" w14:textId="1C081E46" w:rsidR="0054391F" w:rsidRDefault="0054391F" w:rsidP="00496BD7">
      <w:pPr>
        <w:pStyle w:val="Heading3"/>
        <w:rPr>
          <w:sz w:val="24"/>
          <w:szCs w:val="24"/>
        </w:rPr>
      </w:pPr>
      <w:r w:rsidRPr="00496BD7">
        <w:rPr>
          <w:sz w:val="24"/>
          <w:szCs w:val="24"/>
        </w:rPr>
        <w:tab/>
      </w:r>
      <w:r w:rsidRPr="00496BD7">
        <w:rPr>
          <w:sz w:val="24"/>
          <w:szCs w:val="24"/>
        </w:rPr>
        <w:tab/>
      </w:r>
      <w:bookmarkStart w:id="9" w:name="_Toc193117239"/>
      <w:r w:rsidRPr="00496BD7">
        <w:rPr>
          <w:sz w:val="24"/>
          <w:szCs w:val="24"/>
        </w:rPr>
        <w:t>Report on Virtual Collaboration</w:t>
      </w:r>
      <w:bookmarkEnd w:id="9"/>
    </w:p>
    <w:p w14:paraId="636F541E" w14:textId="77777777" w:rsidR="00874444" w:rsidRDefault="00874444" w:rsidP="00874444">
      <w:pPr>
        <w:pStyle w:val="Heading1"/>
        <w:rPr>
          <w:rFonts w:asciiTheme="minorHAnsi" w:eastAsiaTheme="minorHAnsi" w:hAnsiTheme="minorHAnsi" w:cstheme="minorBidi"/>
          <w:color w:val="auto"/>
          <w:sz w:val="24"/>
          <w:szCs w:val="24"/>
          <w:lang w:val="en-US"/>
        </w:rPr>
      </w:pPr>
      <w:r>
        <w:rPr>
          <w:lang w:val="en-US"/>
        </w:rPr>
        <w:t xml:space="preserve">Virtual collaboration in academia </w:t>
      </w:r>
    </w:p>
    <w:p w14:paraId="40FAE6C7" w14:textId="77777777" w:rsidR="00874444" w:rsidRDefault="00874444" w:rsidP="00874444">
      <w:pPr>
        <w:rPr>
          <w:lang w:val="en-US"/>
        </w:rPr>
      </w:pPr>
      <w:r>
        <w:rPr>
          <w:lang w:val="en-US"/>
        </w:rPr>
        <w:t>Virtual collaboration has become a big part of academic work, especially in areas such as healthcare and nursing. Because of technology, people can now work together on research, teaching, and projects without being in the same place. This creates more opportunities to share more knowledge across different countries and institutions.</w:t>
      </w:r>
    </w:p>
    <w:p w14:paraId="74743F00" w14:textId="77777777" w:rsidR="00874444" w:rsidRDefault="00874444" w:rsidP="00874444">
      <w:pPr>
        <w:rPr>
          <w:lang w:val="en-US"/>
        </w:rPr>
      </w:pPr>
    </w:p>
    <w:p w14:paraId="2AA1D39E" w14:textId="77777777" w:rsidR="00874444" w:rsidRDefault="00874444" w:rsidP="00874444">
      <w:pPr>
        <w:rPr>
          <w:lang w:val="en-US"/>
        </w:rPr>
      </w:pPr>
      <w:r>
        <w:rPr>
          <w:lang w:val="en-US"/>
        </w:rPr>
        <w:t xml:space="preserve">One of the biggest advantages is flexibility. Working online means academics can balance work with personal life more easily and choose when they work. It also means teams are not limited by location, so someone from one country can work with an expert from another country. This opens access to more skills and ideas. For example, </w:t>
      </w:r>
      <w:r>
        <w:rPr>
          <w:lang w:val="en-US"/>
        </w:rPr>
        <w:lastRenderedPageBreak/>
        <w:t>students can join international health projects online, and researchers can collaborate on studies without meeting them in person.</w:t>
      </w:r>
    </w:p>
    <w:p w14:paraId="1D402E8A" w14:textId="77777777" w:rsidR="00874444" w:rsidRDefault="00874444" w:rsidP="00874444">
      <w:pPr>
        <w:rPr>
          <w:lang w:val="en-US"/>
        </w:rPr>
      </w:pPr>
    </w:p>
    <w:p w14:paraId="42462B51" w14:textId="77777777" w:rsidR="00874444" w:rsidRDefault="00874444" w:rsidP="00874444">
      <w:pPr>
        <w:rPr>
          <w:lang w:val="en-US"/>
        </w:rPr>
      </w:pPr>
      <w:r>
        <w:rPr>
          <w:lang w:val="en-US"/>
        </w:rPr>
        <w:t xml:space="preserve">But working virtually only works if the team is organized. There needs to be clear planning from the start. Teams should agree on goals, who is doing what, deadlines, and how credit will be shared. Communication </w:t>
      </w:r>
      <w:proofErr w:type="gramStart"/>
      <w:r>
        <w:rPr>
          <w:lang w:val="en-US"/>
        </w:rPr>
        <w:t>has to</w:t>
      </w:r>
      <w:proofErr w:type="gramEnd"/>
      <w:r>
        <w:rPr>
          <w:lang w:val="en-US"/>
        </w:rPr>
        <w:t xml:space="preserve"> be strong because you </w:t>
      </w:r>
      <w:proofErr w:type="spellStart"/>
      <w:proofErr w:type="gramStart"/>
      <w:r>
        <w:rPr>
          <w:lang w:val="en-US"/>
        </w:rPr>
        <w:t>cant</w:t>
      </w:r>
      <w:proofErr w:type="spellEnd"/>
      <w:proofErr w:type="gramEnd"/>
      <w:r>
        <w:rPr>
          <w:lang w:val="en-US"/>
        </w:rPr>
        <w:t xml:space="preserve"> just walk over </w:t>
      </w:r>
      <w:proofErr w:type="gramStart"/>
      <w:r>
        <w:rPr>
          <w:lang w:val="en-US"/>
        </w:rPr>
        <w:t>to t</w:t>
      </w:r>
      <w:proofErr w:type="gramEnd"/>
      <w:r>
        <w:rPr>
          <w:lang w:val="en-US"/>
        </w:rPr>
        <w:t xml:space="preserve"> someone’s desk. People need to reply on time, write clearly, and consider time differences. Personality matters too – people who are independent, reliable, and comfortable with technology tend to do better in virtual teams.</w:t>
      </w:r>
    </w:p>
    <w:p w14:paraId="18F88B55" w14:textId="77777777" w:rsidR="00874444" w:rsidRDefault="00874444" w:rsidP="00874444">
      <w:pPr>
        <w:rPr>
          <w:lang w:val="en-US"/>
        </w:rPr>
      </w:pPr>
    </w:p>
    <w:p w14:paraId="12060B9B" w14:textId="77777777" w:rsidR="00874444" w:rsidRDefault="00874444" w:rsidP="00874444">
      <w:pPr>
        <w:rPr>
          <w:lang w:val="en-US"/>
        </w:rPr>
      </w:pPr>
      <w:r>
        <w:rPr>
          <w:lang w:val="en-US"/>
        </w:rPr>
        <w:t xml:space="preserve">Leadership also looks different online. Instead of one person being in charge, responsibility is often shared across the team. Mentoring is important as well. A good online mentor needs to be flexible, use different tools to stay in </w:t>
      </w:r>
      <w:proofErr w:type="gramStart"/>
      <w:r>
        <w:rPr>
          <w:lang w:val="en-US"/>
        </w:rPr>
        <w:t>touch ,</w:t>
      </w:r>
      <w:proofErr w:type="gramEnd"/>
      <w:r>
        <w:rPr>
          <w:lang w:val="en-US"/>
        </w:rPr>
        <w:t xml:space="preserve">  and be genuine so that students or team members feel supported and trust them.</w:t>
      </w:r>
    </w:p>
    <w:p w14:paraId="0CF7F6FA" w14:textId="77777777" w:rsidR="00874444" w:rsidRDefault="00874444" w:rsidP="00874444">
      <w:pPr>
        <w:rPr>
          <w:lang w:val="en-US"/>
        </w:rPr>
      </w:pPr>
    </w:p>
    <w:p w14:paraId="1FCA9B1B" w14:textId="77777777" w:rsidR="00874444" w:rsidRDefault="00874444" w:rsidP="00874444">
      <w:pPr>
        <w:rPr>
          <w:lang w:val="en-US"/>
        </w:rPr>
      </w:pPr>
      <w:r>
        <w:rPr>
          <w:lang w:val="en-US"/>
        </w:rPr>
        <w:t xml:space="preserve">There are still challenges. Cultural differences, time zones, and building trust can be harder online. </w:t>
      </w:r>
      <w:proofErr w:type="gramStart"/>
      <w:r>
        <w:rPr>
          <w:lang w:val="en-US"/>
        </w:rPr>
        <w:t>However,  these</w:t>
      </w:r>
      <w:proofErr w:type="gramEnd"/>
      <w:r>
        <w:rPr>
          <w:lang w:val="en-US"/>
        </w:rPr>
        <w:t xml:space="preserve"> problems can be reduced with good plannings and regular check-ins.</w:t>
      </w:r>
    </w:p>
    <w:p w14:paraId="3AAD1CD2" w14:textId="77777777" w:rsidR="00874444" w:rsidRDefault="00874444" w:rsidP="00874444">
      <w:pPr>
        <w:rPr>
          <w:lang w:val="en-US"/>
        </w:rPr>
      </w:pPr>
    </w:p>
    <w:p w14:paraId="1E377F1B" w14:textId="77777777" w:rsidR="00874444" w:rsidRPr="00A13CFF" w:rsidRDefault="00874444" w:rsidP="00874444">
      <w:pPr>
        <w:pStyle w:val="NormalWeb"/>
        <w:shd w:val="clear" w:color="auto" w:fill="FFFFFF"/>
        <w:spacing w:after="173"/>
        <w:ind w:left="284" w:hanging="284"/>
        <w:rPr>
          <w:rFonts w:ascii="Roboto" w:eastAsia="Times New Roman" w:hAnsi="Roboto"/>
          <w:color w:val="000000"/>
          <w:kern w:val="0"/>
          <w:sz w:val="21"/>
          <w:szCs w:val="21"/>
          <w:lang w:eastAsia="en-GB"/>
          <w14:ligatures w14:val="none"/>
        </w:rPr>
      </w:pPr>
      <w:r>
        <w:rPr>
          <w:lang w:val="en-US"/>
        </w:rPr>
        <w:t xml:space="preserve">Overall, virtual collaborations can be very effective in academia if the right people are involved and the team is committed. It allows ideas and research to go beyond physical boundaries. As education becomes </w:t>
      </w:r>
      <w:proofErr w:type="gramStart"/>
      <w:r>
        <w:rPr>
          <w:lang w:val="en-US"/>
        </w:rPr>
        <w:t>more and more</w:t>
      </w:r>
      <w:proofErr w:type="gramEnd"/>
      <w:r>
        <w:rPr>
          <w:lang w:val="en-US"/>
        </w:rPr>
        <w:t xml:space="preserve"> global, it is important for universities and teachers to learn how to manage and support virtual teams properly to prepare students for working environments [1].</w:t>
      </w:r>
    </w:p>
    <w:p w14:paraId="101BC922" w14:textId="77777777" w:rsidR="00874444" w:rsidRPr="00874444" w:rsidRDefault="00874444" w:rsidP="00874444"/>
    <w:p w14:paraId="66A2F0C7" w14:textId="77777777" w:rsidR="00874444" w:rsidRPr="00874444" w:rsidRDefault="00874444" w:rsidP="00874444"/>
    <w:p w14:paraId="46D9ED19" w14:textId="13FBF3BD" w:rsidR="00F30BFB" w:rsidRPr="00F30BFB" w:rsidRDefault="00F30BFB" w:rsidP="00F30BFB">
      <w:r>
        <w:tab/>
      </w:r>
      <w:r>
        <w:tab/>
      </w:r>
      <w:r>
        <w:tab/>
      </w:r>
    </w:p>
    <w:p w14:paraId="73C48C26" w14:textId="5EA752D4" w:rsidR="0054391F" w:rsidRDefault="0054391F" w:rsidP="00496BD7">
      <w:pPr>
        <w:pStyle w:val="Heading3"/>
        <w:rPr>
          <w:sz w:val="24"/>
          <w:szCs w:val="24"/>
        </w:rPr>
      </w:pPr>
      <w:r w:rsidRPr="00496BD7">
        <w:rPr>
          <w:sz w:val="24"/>
          <w:szCs w:val="24"/>
        </w:rPr>
        <w:tab/>
      </w:r>
      <w:r w:rsidRPr="00496BD7">
        <w:rPr>
          <w:sz w:val="24"/>
          <w:szCs w:val="24"/>
        </w:rPr>
        <w:tab/>
      </w:r>
      <w:bookmarkStart w:id="10" w:name="_Toc193117240"/>
      <w:r w:rsidRPr="00496BD7">
        <w:rPr>
          <w:sz w:val="24"/>
          <w:szCs w:val="24"/>
        </w:rPr>
        <w:t>Step-by-step process of using RefWorks with visuals</w:t>
      </w:r>
      <w:bookmarkEnd w:id="10"/>
    </w:p>
    <w:p w14:paraId="0A52E11F" w14:textId="77777777" w:rsidR="007F541C" w:rsidRDefault="007F541C" w:rsidP="007F541C">
      <w:pPr>
        <w:rPr>
          <w:b/>
          <w:bCs/>
        </w:rPr>
      </w:pPr>
      <w:r w:rsidRPr="00161962">
        <w:rPr>
          <w:b/>
          <w:bCs/>
        </w:rPr>
        <w:t xml:space="preserve">Screenshots of RefWorks functionality </w:t>
      </w:r>
    </w:p>
    <w:p w14:paraId="289318BD" w14:textId="77777777" w:rsidR="007F541C" w:rsidRDefault="007F541C" w:rsidP="007F541C">
      <w:r>
        <w:t xml:space="preserve">step 01: sign in to RefWorks </w:t>
      </w:r>
    </w:p>
    <w:p w14:paraId="52700DEA" w14:textId="79E107BE" w:rsidR="007F541C" w:rsidRDefault="007F541C" w:rsidP="007F541C">
      <w:r w:rsidRPr="00E16342">
        <w:rPr>
          <w:noProof/>
          <w:lang w:val="en-US"/>
        </w:rPr>
        <w:lastRenderedPageBreak/>
        <w:drawing>
          <wp:inline distT="0" distB="0" distL="0" distR="0" wp14:anchorId="48F2EE59" wp14:editId="2AAE9C95">
            <wp:extent cx="4562508" cy="5124487"/>
            <wp:effectExtent l="0" t="0" r="9525" b="0"/>
            <wp:docPr id="2083117373" name="Picture 1" descr="The image displays a user interface for the RefWorks citation management software, featuring a login screen with options to log in through institutional credentials or email, and a password fiel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3117373" name="Picture 1" descr="The image displays a user interface for the RefWorks citation management software, featuring a login screen with options to log in through institutional credentials or email, and a password field.&#10;&#10;AI-generated content may be incorrect."/>
                    <pic:cNvPicPr/>
                  </pic:nvPicPr>
                  <pic:blipFill>
                    <a:blip r:embed="rId13"/>
                    <a:stretch>
                      <a:fillRect/>
                    </a:stretch>
                  </pic:blipFill>
                  <pic:spPr>
                    <a:xfrm>
                      <a:off x="0" y="0"/>
                      <a:ext cx="4562508" cy="5124487"/>
                    </a:xfrm>
                    <a:prstGeom prst="rect">
                      <a:avLst/>
                    </a:prstGeom>
                  </pic:spPr>
                </pic:pic>
              </a:graphicData>
            </a:graphic>
          </wp:inline>
        </w:drawing>
      </w:r>
    </w:p>
    <w:p w14:paraId="103BD02E" w14:textId="77777777" w:rsidR="007F541C" w:rsidRDefault="007F541C" w:rsidP="007F541C"/>
    <w:p w14:paraId="2FA7156B" w14:textId="77777777" w:rsidR="007F541C" w:rsidRDefault="007F541C" w:rsidP="007F541C">
      <w:pPr>
        <w:rPr>
          <w:lang w:val="en-US"/>
        </w:rPr>
      </w:pPr>
      <w:r>
        <w:rPr>
          <w:lang w:val="en-US"/>
        </w:rPr>
        <w:t xml:space="preserve">Step 02: find an article or more sources and complete my paragraph which is shown above </w:t>
      </w:r>
    </w:p>
    <w:p w14:paraId="72DAF900" w14:textId="77777777" w:rsidR="007F541C" w:rsidRDefault="007F541C" w:rsidP="007F541C">
      <w:pPr>
        <w:rPr>
          <w:lang w:val="en-US"/>
        </w:rPr>
      </w:pPr>
    </w:p>
    <w:p w14:paraId="0C453B3A" w14:textId="77777777" w:rsidR="007F541C" w:rsidRDefault="007F541C" w:rsidP="007F541C">
      <w:pPr>
        <w:rPr>
          <w:lang w:val="en-US"/>
        </w:rPr>
      </w:pPr>
    </w:p>
    <w:p w14:paraId="306D8499" w14:textId="77777777" w:rsidR="007F541C" w:rsidRDefault="007F541C" w:rsidP="007F541C">
      <w:pPr>
        <w:rPr>
          <w:lang w:val="en-US"/>
        </w:rPr>
      </w:pPr>
      <w:r>
        <w:rPr>
          <w:lang w:val="en-US"/>
        </w:rPr>
        <w:t xml:space="preserve">Step 03: add </w:t>
      </w:r>
      <w:proofErr w:type="gramStart"/>
      <w:r>
        <w:rPr>
          <w:lang w:val="en-US"/>
        </w:rPr>
        <w:t>referencing</w:t>
      </w:r>
      <w:proofErr w:type="gramEnd"/>
      <w:r>
        <w:rPr>
          <w:lang w:val="en-US"/>
        </w:rPr>
        <w:t xml:space="preserve"> </w:t>
      </w:r>
    </w:p>
    <w:p w14:paraId="01090745" w14:textId="77777777" w:rsidR="007F541C" w:rsidRDefault="007F541C" w:rsidP="007F541C">
      <w:pPr>
        <w:rPr>
          <w:lang w:val="en-US"/>
        </w:rPr>
      </w:pPr>
      <w:r w:rsidRPr="003050E8">
        <w:rPr>
          <w:noProof/>
          <w:lang w:val="en-US"/>
        </w:rPr>
        <w:lastRenderedPageBreak/>
        <w:drawing>
          <wp:inline distT="0" distB="0" distL="0" distR="0" wp14:anchorId="52689B63" wp14:editId="121DFD16">
            <wp:extent cx="3209948" cy="3352825"/>
            <wp:effectExtent l="0" t="0" r="0" b="0"/>
            <wp:docPr id="982822817" name="Picture 1" descr="The image shows an interface with various options for managing documents and references, including uploading and importing files to RefWork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2822817" name="Picture 1" descr="The image shows an interface with various options for managing documents and references, including uploading and importing files to RefWorks.&#10;&#10;AI-generated content may be incorrect."/>
                    <pic:cNvPicPr/>
                  </pic:nvPicPr>
                  <pic:blipFill>
                    <a:blip r:embed="rId14"/>
                    <a:stretch>
                      <a:fillRect/>
                    </a:stretch>
                  </pic:blipFill>
                  <pic:spPr>
                    <a:xfrm>
                      <a:off x="0" y="0"/>
                      <a:ext cx="3209948" cy="3352825"/>
                    </a:xfrm>
                    <a:prstGeom prst="rect">
                      <a:avLst/>
                    </a:prstGeom>
                  </pic:spPr>
                </pic:pic>
              </a:graphicData>
            </a:graphic>
          </wp:inline>
        </w:drawing>
      </w:r>
    </w:p>
    <w:p w14:paraId="614AC34F" w14:textId="77777777" w:rsidR="007F541C" w:rsidRPr="007F541C" w:rsidRDefault="007F541C" w:rsidP="007F541C">
      <w:pPr>
        <w:rPr>
          <w:lang w:val="en-US"/>
        </w:rPr>
      </w:pPr>
    </w:p>
    <w:p w14:paraId="6652DE73" w14:textId="77777777" w:rsidR="00874444" w:rsidRPr="00874444" w:rsidRDefault="00874444" w:rsidP="00874444"/>
    <w:p w14:paraId="56417E1F" w14:textId="791950F9" w:rsidR="0054391F" w:rsidRPr="00496BD7" w:rsidRDefault="0054391F" w:rsidP="00496BD7">
      <w:pPr>
        <w:pStyle w:val="Heading2"/>
        <w:ind w:firstLine="720"/>
        <w:rPr>
          <w:sz w:val="24"/>
          <w:szCs w:val="24"/>
        </w:rPr>
      </w:pPr>
      <w:bookmarkStart w:id="11" w:name="_Toc193117241"/>
      <w:r w:rsidRPr="00496BD7">
        <w:rPr>
          <w:sz w:val="24"/>
          <w:szCs w:val="24"/>
        </w:rPr>
        <w:t>Task 4: E-Portfolio Creation and Evaluation</w:t>
      </w:r>
      <w:bookmarkEnd w:id="11"/>
    </w:p>
    <w:p w14:paraId="29904FE4" w14:textId="011E2113" w:rsidR="0054391F" w:rsidRDefault="0054391F" w:rsidP="00496BD7">
      <w:pPr>
        <w:pStyle w:val="Heading3"/>
        <w:rPr>
          <w:sz w:val="24"/>
          <w:szCs w:val="24"/>
        </w:rPr>
      </w:pPr>
      <w:r w:rsidRPr="00496BD7">
        <w:rPr>
          <w:sz w:val="24"/>
          <w:szCs w:val="24"/>
        </w:rPr>
        <w:tab/>
      </w:r>
      <w:r w:rsidRPr="00496BD7">
        <w:rPr>
          <w:sz w:val="24"/>
          <w:szCs w:val="24"/>
        </w:rPr>
        <w:tab/>
      </w:r>
    </w:p>
    <w:p w14:paraId="5F68482B" w14:textId="3EA586B8" w:rsidR="00BF1440" w:rsidRDefault="00BF1440" w:rsidP="00BF1440">
      <w:r>
        <w:t>E-portfolio has been created the link is provided in the cover page.</w:t>
      </w:r>
    </w:p>
    <w:p w14:paraId="1CA001EE" w14:textId="5389900E" w:rsidR="00BF1440" w:rsidRPr="00BF1440" w:rsidRDefault="00BF1440" w:rsidP="00BF1440">
      <w:r>
        <w:t xml:space="preserve"> </w:t>
      </w:r>
    </w:p>
    <w:p w14:paraId="0F8B0C1A" w14:textId="6B98C319" w:rsidR="003A12C8" w:rsidRDefault="0054391F" w:rsidP="007F541C">
      <w:pPr>
        <w:pStyle w:val="Heading3"/>
        <w:rPr>
          <w:sz w:val="24"/>
          <w:szCs w:val="24"/>
        </w:rPr>
      </w:pPr>
      <w:r w:rsidRPr="00496BD7">
        <w:rPr>
          <w:sz w:val="24"/>
          <w:szCs w:val="24"/>
        </w:rPr>
        <w:tab/>
      </w:r>
      <w:r w:rsidRPr="00496BD7">
        <w:rPr>
          <w:sz w:val="24"/>
          <w:szCs w:val="24"/>
        </w:rPr>
        <w:tab/>
      </w:r>
      <w:bookmarkStart w:id="12" w:name="_Toc193117243"/>
      <w:r w:rsidRPr="00496BD7">
        <w:rPr>
          <w:sz w:val="24"/>
          <w:szCs w:val="24"/>
        </w:rPr>
        <w:t>Task 4 (b): Illustrative Review of E-Portfolio tool Selection</w:t>
      </w:r>
      <w:bookmarkEnd w:id="12"/>
    </w:p>
    <w:p w14:paraId="53B4A06C" w14:textId="3A54F840" w:rsidR="00BF1440" w:rsidRPr="00BF1440" w:rsidRDefault="00BF1440" w:rsidP="00BF1440">
      <w:r>
        <w:t xml:space="preserve">I have used Wix to design my E-Portfolio for my Digital Era assignment. I included a home page and 4 other pages to upload my work. For Task 1, my paragraph by clicking on the Add button. It gave me options and I picked the text element. After that I wrote my paragraph. To add an image, I clicked on the Add button and the uploaded the photo onto Wix. </w:t>
      </w:r>
    </w:p>
    <w:p w14:paraId="4A5254BC" w14:textId="77777777" w:rsidR="00BF1440" w:rsidRPr="00BF1440" w:rsidRDefault="00BF1440" w:rsidP="00BF1440"/>
    <w:p w14:paraId="2FB37AAF" w14:textId="77777777" w:rsidR="00E4306D" w:rsidRDefault="003A12C8" w:rsidP="00E4306D">
      <w:pPr>
        <w:pStyle w:val="Heading1"/>
        <w:rPr>
          <w:sz w:val="24"/>
          <w:szCs w:val="24"/>
        </w:rPr>
      </w:pPr>
      <w:bookmarkStart w:id="13" w:name="_Toc193117245"/>
      <w:r w:rsidRPr="00E4306D">
        <w:rPr>
          <w:sz w:val="24"/>
          <w:szCs w:val="24"/>
        </w:rPr>
        <w:t>References</w:t>
      </w:r>
      <w:bookmarkEnd w:id="13"/>
    </w:p>
    <w:p w14:paraId="233159EA" w14:textId="77777777" w:rsidR="00E4306D" w:rsidRDefault="00E4306D" w:rsidP="00E4300C">
      <w:pPr>
        <w:pStyle w:val="Heading2"/>
        <w:rPr>
          <w:sz w:val="24"/>
          <w:szCs w:val="24"/>
        </w:rPr>
      </w:pPr>
      <w:r>
        <w:tab/>
      </w:r>
      <w:bookmarkStart w:id="14" w:name="_Toc193117246"/>
      <w:r w:rsidRPr="00E4300C">
        <w:rPr>
          <w:sz w:val="24"/>
          <w:szCs w:val="24"/>
        </w:rPr>
        <w:t>Task 1 References:</w:t>
      </w:r>
      <w:bookmarkEnd w:id="14"/>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7F541C" w14:paraId="222446CA" w14:textId="77777777" w:rsidTr="001C624C">
        <w:trPr>
          <w:tblCellSpacing w:w="15" w:type="dxa"/>
        </w:trPr>
        <w:tc>
          <w:tcPr>
            <w:tcW w:w="50" w:type="pct"/>
            <w:hideMark/>
          </w:tcPr>
          <w:p w14:paraId="529DC036" w14:textId="77777777" w:rsidR="007F541C" w:rsidRDefault="007F541C" w:rsidP="001C624C">
            <w:pPr>
              <w:pStyle w:val="Bibliography"/>
              <w:rPr>
                <w:noProof/>
                <w:kern w:val="0"/>
                <w14:ligatures w14:val="none"/>
              </w:rPr>
            </w:pPr>
            <w:r>
              <w:rPr>
                <w:noProof/>
              </w:rPr>
              <w:t xml:space="preserve">[1] </w:t>
            </w:r>
          </w:p>
        </w:tc>
        <w:tc>
          <w:tcPr>
            <w:tcW w:w="0" w:type="auto"/>
            <w:hideMark/>
          </w:tcPr>
          <w:p w14:paraId="08E3B1AF" w14:textId="77777777" w:rsidR="007F541C" w:rsidRDefault="007F541C" w:rsidP="001C624C">
            <w:pPr>
              <w:pStyle w:val="Bibliography"/>
              <w:rPr>
                <w:noProof/>
              </w:rPr>
            </w:pPr>
            <w:r>
              <w:rPr>
                <w:noProof/>
              </w:rPr>
              <w:t xml:space="preserve">D. Van Damme, D. Zahner, O. Cortellini, T. Dawber and K. Rotholz, “Assessing and developing critical-thinking skills in higher education,” </w:t>
            </w:r>
            <w:r>
              <w:rPr>
                <w:i/>
                <w:iCs/>
                <w:noProof/>
              </w:rPr>
              <w:t xml:space="preserve">Journal of Further and Higher Education, </w:t>
            </w:r>
            <w:r>
              <w:rPr>
                <w:noProof/>
              </w:rPr>
              <w:t xml:space="preserve">vol. 47, pp. 369-386, 2023. </w:t>
            </w:r>
          </w:p>
        </w:tc>
      </w:tr>
      <w:tr w:rsidR="007F541C" w14:paraId="73A0C852" w14:textId="77777777" w:rsidTr="001C624C">
        <w:trPr>
          <w:tblCellSpacing w:w="15" w:type="dxa"/>
        </w:trPr>
        <w:tc>
          <w:tcPr>
            <w:tcW w:w="50" w:type="pct"/>
            <w:hideMark/>
          </w:tcPr>
          <w:p w14:paraId="64BC8068" w14:textId="77777777" w:rsidR="007F541C" w:rsidRDefault="007F541C" w:rsidP="001C624C">
            <w:pPr>
              <w:pStyle w:val="Bibliography"/>
              <w:rPr>
                <w:noProof/>
              </w:rPr>
            </w:pPr>
            <w:r>
              <w:rPr>
                <w:noProof/>
              </w:rPr>
              <w:lastRenderedPageBreak/>
              <w:t xml:space="preserve">[2] </w:t>
            </w:r>
          </w:p>
        </w:tc>
        <w:tc>
          <w:tcPr>
            <w:tcW w:w="0" w:type="auto"/>
            <w:hideMark/>
          </w:tcPr>
          <w:p w14:paraId="2E970B7F" w14:textId="77777777" w:rsidR="007F541C" w:rsidRDefault="007F541C" w:rsidP="001C624C">
            <w:pPr>
              <w:pStyle w:val="Bibliography"/>
              <w:rPr>
                <w:noProof/>
              </w:rPr>
            </w:pPr>
            <w:r>
              <w:rPr>
                <w:noProof/>
              </w:rPr>
              <w:t xml:space="preserve">F. Suleman, “Employability skills of higher education graduates:,” </w:t>
            </w:r>
            <w:r>
              <w:rPr>
                <w:i/>
                <w:iCs/>
                <w:noProof/>
              </w:rPr>
              <w:t xml:space="preserve">Procedia - Social and Behaviroral Sciences, </w:t>
            </w:r>
            <w:r>
              <w:rPr>
                <w:noProof/>
              </w:rPr>
              <w:t xml:space="preserve">vol. 228, pp. 169-174, 2016. </w:t>
            </w:r>
          </w:p>
        </w:tc>
      </w:tr>
    </w:tbl>
    <w:p w14:paraId="3F580A89" w14:textId="77777777" w:rsidR="007F541C" w:rsidRPr="007F541C" w:rsidRDefault="007F541C" w:rsidP="007F541C"/>
    <w:p w14:paraId="1FBF65E5" w14:textId="77777777" w:rsidR="0008022E" w:rsidRPr="0008022E" w:rsidRDefault="0008022E" w:rsidP="0008022E"/>
    <w:p w14:paraId="4E4FB363" w14:textId="62A1CBDB" w:rsidR="0008022E" w:rsidRPr="0008022E" w:rsidRDefault="0008022E" w:rsidP="0008022E">
      <w:r>
        <w:tab/>
      </w:r>
    </w:p>
    <w:p w14:paraId="5E832B01" w14:textId="59FD0205" w:rsidR="003A12C8" w:rsidRPr="00E4300C" w:rsidRDefault="00E4306D" w:rsidP="00E4300C">
      <w:pPr>
        <w:pStyle w:val="Heading2"/>
        <w:rPr>
          <w:sz w:val="24"/>
          <w:szCs w:val="24"/>
        </w:rPr>
      </w:pPr>
      <w:r>
        <w:tab/>
      </w:r>
      <w:bookmarkStart w:id="15" w:name="_Toc193117247"/>
      <w:r w:rsidRPr="00E4300C">
        <w:rPr>
          <w:sz w:val="24"/>
          <w:szCs w:val="24"/>
        </w:rPr>
        <w:t>Task 3 References:</w:t>
      </w:r>
      <w:bookmarkEnd w:id="15"/>
      <w:r w:rsidR="003A12C8" w:rsidRPr="00E4300C">
        <w:rPr>
          <w:sz w:val="24"/>
          <w:szCs w:val="24"/>
        </w:rPr>
        <w:br w:type="page"/>
      </w:r>
    </w:p>
    <w:p w14:paraId="56240870" w14:textId="77777777" w:rsidR="00BF1440" w:rsidRDefault="00BF1440" w:rsidP="007F541C"/>
    <w:p w14:paraId="0637DD00" w14:textId="581C70E6" w:rsidR="007F541C" w:rsidRPr="00872E24" w:rsidRDefault="007F541C" w:rsidP="007F541C">
      <w:r w:rsidRPr="00872E24">
        <w:t>[1] T. P. George, C. Decristofaro and M. Rosser-Majors, "Virtual Collaboration in Academia," </w:t>
      </w:r>
      <w:r w:rsidRPr="001B3568">
        <w:rPr>
          <w:i/>
          <w:iCs/>
        </w:rPr>
        <w:t>Creative Nursing</w:t>
      </w:r>
      <w:r w:rsidRPr="00872E24">
        <w:rPr>
          <w:i/>
          <w:iCs/>
        </w:rPr>
        <w:t>, </w:t>
      </w:r>
      <w:r w:rsidRPr="00872E24">
        <w:t xml:space="preserve">vol. 26, no. 3, -08 2020, </w:t>
      </w:r>
      <w:proofErr w:type="spellStart"/>
      <w:r w:rsidRPr="00872E24">
        <w:t>doi</w:t>
      </w:r>
      <w:proofErr w:type="spellEnd"/>
      <w:r w:rsidRPr="00872E24">
        <w:t>: 10.1891/crnr-d-19-00023.</w:t>
      </w:r>
    </w:p>
    <w:p w14:paraId="01E1CD84" w14:textId="77777777" w:rsidR="005C3522" w:rsidRDefault="005C3522"/>
    <w:p w14:paraId="7A577321" w14:textId="77777777" w:rsidR="007F541C" w:rsidRDefault="007F541C"/>
    <w:p w14:paraId="07C8F554" w14:textId="77777777" w:rsidR="007F541C" w:rsidRPr="00496BD7" w:rsidRDefault="007F541C"/>
    <w:sectPr w:rsidR="007F541C" w:rsidRPr="00496BD7" w:rsidSect="003A12C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37CFB8" w14:textId="77777777" w:rsidR="00524A8F" w:rsidRDefault="00524A8F" w:rsidP="00E4306D">
      <w:pPr>
        <w:spacing w:after="0" w:line="240" w:lineRule="auto"/>
      </w:pPr>
      <w:r>
        <w:separator/>
      </w:r>
    </w:p>
  </w:endnote>
  <w:endnote w:type="continuationSeparator" w:id="0">
    <w:p w14:paraId="04DB3C5A" w14:textId="77777777" w:rsidR="00524A8F" w:rsidRDefault="00524A8F" w:rsidP="00E430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Georgia">
    <w:panose1 w:val="02040502050405020303"/>
    <w:charset w:val="00"/>
    <w:family w:val="roman"/>
    <w:pitch w:val="variable"/>
    <w:sig w:usb0="00000287" w:usb1="00000000" w:usb2="00000000" w:usb3="00000000" w:csb0="0000009F" w:csb1="00000000"/>
  </w:font>
  <w:font w:name="Roboto">
    <w:charset w:val="00"/>
    <w:family w:val="auto"/>
    <w:pitch w:val="variable"/>
    <w:sig w:usb0="E0000AFF" w:usb1="5000217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8EFBAA" w14:textId="77777777" w:rsidR="00524A8F" w:rsidRDefault="00524A8F" w:rsidP="00E4306D">
      <w:pPr>
        <w:spacing w:after="0" w:line="240" w:lineRule="auto"/>
      </w:pPr>
      <w:r>
        <w:separator/>
      </w:r>
    </w:p>
  </w:footnote>
  <w:footnote w:type="continuationSeparator" w:id="0">
    <w:p w14:paraId="663F386B" w14:textId="77777777" w:rsidR="00524A8F" w:rsidRDefault="00524A8F" w:rsidP="00E4306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2C8"/>
    <w:rsid w:val="0008022E"/>
    <w:rsid w:val="0010457E"/>
    <w:rsid w:val="001F2D39"/>
    <w:rsid w:val="003A12C8"/>
    <w:rsid w:val="00420142"/>
    <w:rsid w:val="00426FB6"/>
    <w:rsid w:val="00496BD7"/>
    <w:rsid w:val="00524A8F"/>
    <w:rsid w:val="0054391F"/>
    <w:rsid w:val="005C3522"/>
    <w:rsid w:val="0069234C"/>
    <w:rsid w:val="007F541C"/>
    <w:rsid w:val="00874444"/>
    <w:rsid w:val="008A7CDE"/>
    <w:rsid w:val="00983893"/>
    <w:rsid w:val="00BF1440"/>
    <w:rsid w:val="00D72BF0"/>
    <w:rsid w:val="00D91C37"/>
    <w:rsid w:val="00E4300C"/>
    <w:rsid w:val="00E4306D"/>
    <w:rsid w:val="00F14534"/>
    <w:rsid w:val="00F30BFB"/>
    <w:rsid w:val="00F561BA"/>
    <w:rsid w:val="00FA7B1B"/>
    <w:rsid w:val="00FE748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35F304"/>
  <w15:chartTrackingRefBased/>
  <w15:docId w15:val="{F1887998-26D2-4CF7-892A-99E0D840EA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12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A12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A12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12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12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12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12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12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12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12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A12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A12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12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12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12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12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12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12C8"/>
    <w:rPr>
      <w:rFonts w:eastAsiaTheme="majorEastAsia" w:cstheme="majorBidi"/>
      <w:color w:val="272727" w:themeColor="text1" w:themeTint="D8"/>
    </w:rPr>
  </w:style>
  <w:style w:type="paragraph" w:styleId="Title">
    <w:name w:val="Title"/>
    <w:basedOn w:val="Normal"/>
    <w:next w:val="Normal"/>
    <w:link w:val="TitleChar"/>
    <w:uiPriority w:val="10"/>
    <w:qFormat/>
    <w:rsid w:val="003A12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12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12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12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12C8"/>
    <w:pPr>
      <w:spacing w:before="160"/>
      <w:jc w:val="center"/>
    </w:pPr>
    <w:rPr>
      <w:i/>
      <w:iCs/>
      <w:color w:val="404040" w:themeColor="text1" w:themeTint="BF"/>
    </w:rPr>
  </w:style>
  <w:style w:type="character" w:customStyle="1" w:styleId="QuoteChar">
    <w:name w:val="Quote Char"/>
    <w:basedOn w:val="DefaultParagraphFont"/>
    <w:link w:val="Quote"/>
    <w:uiPriority w:val="29"/>
    <w:rsid w:val="003A12C8"/>
    <w:rPr>
      <w:i/>
      <w:iCs/>
      <w:color w:val="404040" w:themeColor="text1" w:themeTint="BF"/>
    </w:rPr>
  </w:style>
  <w:style w:type="paragraph" w:styleId="ListParagraph">
    <w:name w:val="List Paragraph"/>
    <w:basedOn w:val="Normal"/>
    <w:uiPriority w:val="34"/>
    <w:qFormat/>
    <w:rsid w:val="003A12C8"/>
    <w:pPr>
      <w:ind w:left="720"/>
      <w:contextualSpacing/>
    </w:pPr>
  </w:style>
  <w:style w:type="character" w:styleId="IntenseEmphasis">
    <w:name w:val="Intense Emphasis"/>
    <w:basedOn w:val="DefaultParagraphFont"/>
    <w:uiPriority w:val="21"/>
    <w:qFormat/>
    <w:rsid w:val="003A12C8"/>
    <w:rPr>
      <w:i/>
      <w:iCs/>
      <w:color w:val="0F4761" w:themeColor="accent1" w:themeShade="BF"/>
    </w:rPr>
  </w:style>
  <w:style w:type="paragraph" w:styleId="IntenseQuote">
    <w:name w:val="Intense Quote"/>
    <w:basedOn w:val="Normal"/>
    <w:next w:val="Normal"/>
    <w:link w:val="IntenseQuoteChar"/>
    <w:uiPriority w:val="30"/>
    <w:qFormat/>
    <w:rsid w:val="003A12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12C8"/>
    <w:rPr>
      <w:i/>
      <w:iCs/>
      <w:color w:val="0F4761" w:themeColor="accent1" w:themeShade="BF"/>
    </w:rPr>
  </w:style>
  <w:style w:type="character" w:styleId="IntenseReference">
    <w:name w:val="Intense Reference"/>
    <w:basedOn w:val="DefaultParagraphFont"/>
    <w:uiPriority w:val="32"/>
    <w:qFormat/>
    <w:rsid w:val="003A12C8"/>
    <w:rPr>
      <w:b/>
      <w:bCs/>
      <w:smallCaps/>
      <w:color w:val="0F4761" w:themeColor="accent1" w:themeShade="BF"/>
      <w:spacing w:val="5"/>
    </w:rPr>
  </w:style>
  <w:style w:type="paragraph" w:styleId="NoSpacing">
    <w:name w:val="No Spacing"/>
    <w:link w:val="NoSpacingChar"/>
    <w:uiPriority w:val="1"/>
    <w:qFormat/>
    <w:rsid w:val="003A12C8"/>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3A12C8"/>
    <w:rPr>
      <w:kern w:val="0"/>
      <w:sz w:val="22"/>
      <w:szCs w:val="22"/>
      <w:lang w:val="en-US" w:eastAsia="en-US"/>
      <w14:ligatures w14:val="none"/>
    </w:rPr>
  </w:style>
  <w:style w:type="paragraph" w:styleId="TOCHeading">
    <w:name w:val="TOC Heading"/>
    <w:basedOn w:val="Heading1"/>
    <w:next w:val="Normal"/>
    <w:uiPriority w:val="39"/>
    <w:unhideWhenUsed/>
    <w:qFormat/>
    <w:rsid w:val="003A12C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A12C8"/>
    <w:pPr>
      <w:spacing w:after="100"/>
    </w:pPr>
  </w:style>
  <w:style w:type="character" w:styleId="Hyperlink">
    <w:name w:val="Hyperlink"/>
    <w:basedOn w:val="DefaultParagraphFont"/>
    <w:uiPriority w:val="99"/>
    <w:unhideWhenUsed/>
    <w:rsid w:val="003A12C8"/>
    <w:rPr>
      <w:color w:val="467886" w:themeColor="hyperlink"/>
      <w:u w:val="single"/>
    </w:rPr>
  </w:style>
  <w:style w:type="paragraph" w:styleId="TOC2">
    <w:name w:val="toc 2"/>
    <w:basedOn w:val="Normal"/>
    <w:next w:val="Normal"/>
    <w:autoRedefine/>
    <w:uiPriority w:val="39"/>
    <w:unhideWhenUsed/>
    <w:rsid w:val="00496BD7"/>
    <w:pPr>
      <w:spacing w:after="100"/>
      <w:ind w:left="240"/>
    </w:pPr>
  </w:style>
  <w:style w:type="paragraph" w:styleId="TOC3">
    <w:name w:val="toc 3"/>
    <w:basedOn w:val="Normal"/>
    <w:next w:val="Normal"/>
    <w:autoRedefine/>
    <w:uiPriority w:val="39"/>
    <w:unhideWhenUsed/>
    <w:rsid w:val="00496BD7"/>
    <w:pPr>
      <w:spacing w:after="100"/>
      <w:ind w:left="480"/>
    </w:pPr>
  </w:style>
  <w:style w:type="paragraph" w:styleId="Header">
    <w:name w:val="header"/>
    <w:basedOn w:val="Normal"/>
    <w:link w:val="HeaderChar"/>
    <w:uiPriority w:val="99"/>
    <w:unhideWhenUsed/>
    <w:rsid w:val="00E430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306D"/>
  </w:style>
  <w:style w:type="paragraph" w:styleId="Footer">
    <w:name w:val="footer"/>
    <w:basedOn w:val="Normal"/>
    <w:link w:val="FooterChar"/>
    <w:uiPriority w:val="99"/>
    <w:unhideWhenUsed/>
    <w:rsid w:val="00E430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306D"/>
  </w:style>
  <w:style w:type="character" w:styleId="UnresolvedMention">
    <w:name w:val="Unresolved Mention"/>
    <w:basedOn w:val="DefaultParagraphFont"/>
    <w:uiPriority w:val="99"/>
    <w:semiHidden/>
    <w:unhideWhenUsed/>
    <w:rsid w:val="00D91C37"/>
    <w:rPr>
      <w:color w:val="605E5C"/>
      <w:shd w:val="clear" w:color="auto" w:fill="E1DFDD"/>
    </w:rPr>
  </w:style>
  <w:style w:type="paragraph" w:styleId="Bibliography">
    <w:name w:val="Bibliography"/>
    <w:basedOn w:val="Normal"/>
    <w:next w:val="Normal"/>
    <w:uiPriority w:val="37"/>
    <w:unhideWhenUsed/>
    <w:rsid w:val="00FA7B1B"/>
    <w:rPr>
      <w:rFonts w:eastAsiaTheme="minorHAnsi"/>
      <w:lang w:eastAsia="en-US"/>
    </w:rPr>
  </w:style>
  <w:style w:type="paragraph" w:styleId="NormalWeb">
    <w:name w:val="Normal (Web)"/>
    <w:basedOn w:val="Normal"/>
    <w:uiPriority w:val="99"/>
    <w:semiHidden/>
    <w:unhideWhenUsed/>
    <w:rsid w:val="00874444"/>
    <w:rPr>
      <w:rFonts w:ascii="Times New Roman" w:eastAsiaTheme="minorHAnsi" w:hAnsi="Times New Roman" w:cs="Times New Roman"/>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2544815.wixsite.com/showcase-portfolio" TargetMode="External"/><Relationship Id="rId13" Type="http://schemas.openxmlformats.org/officeDocument/2006/relationships/image" Target="media/image4.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settings" Target="settings.xml"/><Relationship Id="rId9" Type="http://schemas.openxmlformats.org/officeDocument/2006/relationships/hyperlink" Target="https://2544815.wixsite.com/showcase-portfolio" TargetMode="Externa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2025-03-24T00:00:00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Dir23</b:Tag>
    <b:SourceType>JournalArticle</b:SourceType>
    <b:Guid>{061838B6-2D66-40CB-A9DE-EAC51DFCA5DA}</b:Guid>
    <b:Author>
      <b:Author>
        <b:NameList>
          <b:Person>
            <b:Last>Van Damme</b:Last>
            <b:First>D.</b:First>
          </b:Person>
          <b:Person>
            <b:Last>Zahner</b:Last>
            <b:First>D.</b:First>
          </b:Person>
          <b:Person>
            <b:Last>Cortellini</b:Last>
            <b:First>O.</b:First>
          </b:Person>
          <b:Person>
            <b:Last>Dawber</b:Last>
            <b:First>T.</b:First>
          </b:Person>
          <b:Person>
            <b:Last>Rotholz</b:Last>
            <b:First>K.</b:First>
          </b:Person>
        </b:NameList>
      </b:Author>
    </b:Author>
    <b:Title>assessing and developing critical-thinking skills in higher education</b:Title>
    <b:Year>2023</b:Year>
    <b:JournalName>Journal of Further and Higher Education</b:JournalName>
    <b:Pages>386-369</b:Pages>
    <b:Volume>47</b:Volume>
    <b:RefOrder>1</b:RefOrder>
  </b:Source>
  <b:Source>
    <b:Tag>Fát16</b:Tag>
    <b:SourceType>JournalArticle</b:SourceType>
    <b:Guid>{CFB178E4-BA12-423A-A6BF-5A07CB5251AF}</b:Guid>
    <b:Author>
      <b:Author>
        <b:NameList>
          <b:Person>
            <b:Last>Suleman</b:Last>
            <b:First>Fátima</b:First>
          </b:Person>
        </b:NameList>
      </b:Author>
    </b:Author>
    <b:Title>Employability skills of higher education graduates:</b:Title>
    <b:JournalName>Procedia - Social and Behaviroall Sciences</b:JournalName>
    <b:Year>2016</b:Year>
    <b:Pages>169-174</b:Pages>
    <b:Volume>228</b:Volume>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710679C-1CD5-4AC3-9AAF-CCC2E6FB43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1260</Words>
  <Characters>7182</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LDE Assignment 1</vt:lpstr>
    </vt:vector>
  </TitlesOfParts>
  <Company>London campus</Company>
  <LinksUpToDate>false</LinksUpToDate>
  <CharactersWithSpaces>8426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LDE Assignment 1</dc:title>
  <dc:subject>E-Portfolio</dc:subject>
  <dc:creator>Koushik Modak</dc:creator>
  <cp:keywords/>
  <dc:description/>
  <cp:lastModifiedBy>Halo Hady</cp:lastModifiedBy>
  <cp:revision>2</cp:revision>
  <dcterms:created xsi:type="dcterms:W3CDTF">2026-07-23T11:17:00Z</dcterms:created>
  <dcterms:modified xsi:type="dcterms:W3CDTF">2026-07-23T11:17:00Z</dcterms:modified>
</cp:coreProperties>
</file>