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4F807B" w14:textId="77777777" w:rsidR="00015B5A" w:rsidRPr="00015B5A" w:rsidRDefault="00015B5A" w:rsidP="00015B5A">
      <w:pPr>
        <w:spacing w:after="0" w:line="240" w:lineRule="auto"/>
        <w:rPr>
          <w:rFonts w:ascii="Segoe UI" w:eastAsia="Times New Roman" w:hAnsi="Segoe UI" w:cs="Segoe UI"/>
          <w:color w:val="00090E"/>
          <w:sz w:val="96"/>
          <w:szCs w:val="96"/>
          <w:lang w:eastAsia="en-GB"/>
        </w:rPr>
      </w:pPr>
      <w:r w:rsidRPr="00015B5A">
        <w:rPr>
          <w:rFonts w:ascii="Times New Roman" w:eastAsia="Times New Roman" w:hAnsi="Times New Roman" w:cs="Times New Roman"/>
          <w:sz w:val="96"/>
          <w:szCs w:val="96"/>
          <w:lang w:eastAsia="en-GB"/>
        </w:rPr>
        <w:fldChar w:fldCharType="begin"/>
      </w:r>
      <w:r w:rsidRPr="00015B5A">
        <w:rPr>
          <w:rFonts w:ascii="Times New Roman" w:eastAsia="Times New Roman" w:hAnsi="Times New Roman" w:cs="Times New Roman"/>
          <w:sz w:val="96"/>
          <w:szCs w:val="96"/>
          <w:lang w:eastAsia="en-GB"/>
        </w:rPr>
        <w:instrText xml:space="preserve"> HYPERLINK "https://moodle.uwtsd.ac.uk/course/view.php?id=7047" </w:instrText>
      </w:r>
      <w:r w:rsidRPr="00015B5A">
        <w:rPr>
          <w:rFonts w:ascii="Times New Roman" w:eastAsia="Times New Roman" w:hAnsi="Times New Roman" w:cs="Times New Roman"/>
          <w:sz w:val="96"/>
          <w:szCs w:val="96"/>
          <w:lang w:eastAsia="en-GB"/>
        </w:rPr>
        <w:fldChar w:fldCharType="separate"/>
      </w:r>
    </w:p>
    <w:p w14:paraId="6900B497" w14:textId="77777777" w:rsidR="00015B5A" w:rsidRPr="00015B5A" w:rsidRDefault="00015B5A" w:rsidP="00015B5A">
      <w:pPr>
        <w:spacing w:after="100" w:afterAutospacing="1" w:line="240" w:lineRule="auto"/>
        <w:outlineLvl w:val="3"/>
        <w:rPr>
          <w:rFonts w:ascii="Times New Roman" w:eastAsia="Times New Roman" w:hAnsi="Times New Roman" w:cs="Times New Roman"/>
          <w:sz w:val="96"/>
          <w:szCs w:val="96"/>
          <w:lang w:eastAsia="en-GB"/>
        </w:rPr>
      </w:pPr>
      <w:r w:rsidRPr="00015B5A">
        <w:rPr>
          <w:rFonts w:ascii="Segoe UI" w:eastAsia="Times New Roman" w:hAnsi="Segoe UI" w:cs="Segoe UI"/>
          <w:color w:val="00090E"/>
          <w:sz w:val="96"/>
          <w:szCs w:val="96"/>
          <w:lang w:eastAsia="en-GB"/>
        </w:rPr>
        <w:t>Managing Projects in the Organisation (BMSW5104_BIRM)</w:t>
      </w:r>
    </w:p>
    <w:p w14:paraId="5B1CF0C0" w14:textId="77777777" w:rsidR="00015B5A" w:rsidRPr="00015B5A" w:rsidRDefault="00015B5A" w:rsidP="00015B5A">
      <w:pPr>
        <w:spacing w:after="0" w:line="240" w:lineRule="auto"/>
        <w:rPr>
          <w:rFonts w:ascii="Times New Roman" w:eastAsia="Times New Roman" w:hAnsi="Times New Roman" w:cs="Times New Roman"/>
          <w:sz w:val="96"/>
          <w:szCs w:val="96"/>
          <w:lang w:eastAsia="en-GB"/>
        </w:rPr>
      </w:pPr>
      <w:r w:rsidRPr="00015B5A">
        <w:rPr>
          <w:rFonts w:ascii="Times New Roman" w:eastAsia="Times New Roman" w:hAnsi="Times New Roman" w:cs="Times New Roman"/>
          <w:sz w:val="96"/>
          <w:szCs w:val="96"/>
          <w:lang w:eastAsia="en-GB"/>
        </w:rPr>
        <w:fldChar w:fldCharType="end"/>
      </w:r>
    </w:p>
    <w:p w14:paraId="004CE52C" w14:textId="1C78F196" w:rsidR="00015B5A" w:rsidRDefault="00015B5A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  <w:r w:rsidRPr="005C7B59"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>Category: </w:t>
      </w:r>
      <w:hyperlink r:id="rId7" w:history="1">
        <w:r w:rsidRPr="005C7B59">
          <w:rPr>
            <w:rFonts w:ascii="Segoe UI" w:eastAsia="Times New Roman" w:hAnsi="Segoe UI" w:cs="Segoe UI"/>
            <w:color w:val="003E5A"/>
            <w:sz w:val="40"/>
            <w:szCs w:val="40"/>
            <w:lang w:eastAsia="en-GB"/>
          </w:rPr>
          <w:t>Birmingham Learning Centre</w:t>
        </w:r>
      </w:hyperlink>
    </w:p>
    <w:p w14:paraId="66D8DBC9" w14:textId="2874951F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1B899DB5" w14:textId="77777777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5AB953D9" w14:textId="478D8D77" w:rsidR="005C7B59" w:rsidRDefault="005C7B59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  <w:r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 xml:space="preserve">By Wesley </w:t>
      </w:r>
      <w:r w:rsidR="00640BAB"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>R</w:t>
      </w:r>
      <w:r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>egis</w:t>
      </w:r>
      <w:r w:rsidR="00640BAB"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 xml:space="preserve"> 1713352</w:t>
      </w:r>
    </w:p>
    <w:p w14:paraId="37EF9762" w14:textId="153910B4" w:rsidR="00640BAB" w:rsidRDefault="0082780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  <w:r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>Lecturer:</w:t>
      </w:r>
      <w:r w:rsidR="00640BAB"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  <w:t xml:space="preserve"> Paul Ranson</w:t>
      </w:r>
    </w:p>
    <w:p w14:paraId="42F1837C" w14:textId="5E966E71" w:rsidR="005C7B59" w:rsidRPr="005C7B59" w:rsidRDefault="005C7B59" w:rsidP="005C7B59">
      <w:pPr>
        <w:spacing w:after="0" w:line="240" w:lineRule="auto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5CE83C8A" w14:textId="0973DB42" w:rsidR="003E5D56" w:rsidRDefault="003E5D56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3CAF36CA" w14:textId="28D5A59F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273F8E1E" w14:textId="4C3BE812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3142C5D8" w14:textId="69ACB7FF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221BAB3F" w14:textId="1A856229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72CFB87A" w14:textId="70573C54" w:rsidR="00640BAB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5DB24F3C" w14:textId="77777777" w:rsidR="00640BAB" w:rsidRPr="005C7B59" w:rsidRDefault="00640BAB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1CBF559A" w14:textId="7343C5DD" w:rsidR="003E5D56" w:rsidRPr="005C7B59" w:rsidRDefault="003E5D56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40"/>
          <w:szCs w:val="40"/>
          <w:lang w:eastAsia="en-GB"/>
        </w:rPr>
      </w:pPr>
    </w:p>
    <w:p w14:paraId="0A0AB616" w14:textId="6F2757A2" w:rsidR="003E5D56" w:rsidRPr="008C62E8" w:rsidRDefault="0074302C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lastRenderedPageBreak/>
        <w:t>C</w:t>
      </w:r>
      <w:r w:rsidR="0004505E" w:rsidRPr="008C62E8">
        <w:rPr>
          <w:rFonts w:ascii="Arial" w:eastAsia="Times New Roman" w:hAnsi="Arial" w:cs="Arial"/>
          <w:b/>
          <w:bCs/>
          <w:color w:val="373A3C"/>
          <w:lang w:eastAsia="en-GB"/>
        </w:rPr>
        <w:t>ontents</w:t>
      </w:r>
    </w:p>
    <w:p w14:paraId="15EE8EE5" w14:textId="4AA9B939" w:rsidR="00EA2A38" w:rsidRPr="008C62E8" w:rsidRDefault="0074302C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Executive summary</w:t>
      </w:r>
    </w:p>
    <w:p w14:paraId="0B39741C" w14:textId="331A7D01" w:rsidR="0074302C" w:rsidRPr="008C62E8" w:rsidRDefault="00A8365B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Overview o</w:t>
      </w:r>
      <w:r w:rsidR="0066447B" w:rsidRPr="008C62E8">
        <w:rPr>
          <w:rFonts w:ascii="Arial" w:eastAsia="Times New Roman" w:hAnsi="Arial" w:cs="Arial"/>
          <w:b/>
          <w:bCs/>
          <w:color w:val="373A3C"/>
          <w:lang w:eastAsia="en-GB"/>
        </w:rPr>
        <w:t>f the</w:t>
      </w:r>
      <w:r w:rsidR="00805502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Vinters antiques</w:t>
      </w:r>
      <w:r w:rsidR="0066447B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organisation commissioning the project</w:t>
      </w:r>
    </w:p>
    <w:p w14:paraId="2075A06A" w14:textId="1BD902CE" w:rsidR="0066447B" w:rsidRPr="008C62E8" w:rsidRDefault="00EC4FF1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Critical risk assessmen</w:t>
      </w:r>
      <w:r w:rsidR="004022C9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t for the </w:t>
      </w:r>
      <w:r w:rsidR="00DE6E7E" w:rsidRPr="008C62E8">
        <w:rPr>
          <w:rFonts w:ascii="Arial" w:eastAsia="Times New Roman" w:hAnsi="Arial" w:cs="Arial"/>
          <w:b/>
          <w:bCs/>
          <w:color w:val="373A3C"/>
          <w:lang w:eastAsia="en-GB"/>
        </w:rPr>
        <w:t>V</w:t>
      </w:r>
      <w:r w:rsidR="004022C9" w:rsidRPr="008C62E8">
        <w:rPr>
          <w:rFonts w:ascii="Arial" w:eastAsia="Times New Roman" w:hAnsi="Arial" w:cs="Arial"/>
          <w:b/>
          <w:bCs/>
          <w:color w:val="373A3C"/>
          <w:lang w:eastAsia="en-GB"/>
        </w:rPr>
        <w:t>inters organisation</w:t>
      </w:r>
      <w:r w:rsidR="005A3300" w:rsidRPr="008C62E8">
        <w:rPr>
          <w:rFonts w:ascii="Arial" w:eastAsia="Times New Roman" w:hAnsi="Arial" w:cs="Arial"/>
          <w:b/>
          <w:bCs/>
          <w:color w:val="373A3C"/>
          <w:lang w:eastAsia="en-GB"/>
        </w:rPr>
        <w:t>s project</w:t>
      </w:r>
    </w:p>
    <w:p w14:paraId="0B3E4D48" w14:textId="0F76D92F" w:rsidR="005A3300" w:rsidRPr="008C62E8" w:rsidRDefault="00D6521F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Management t</w:t>
      </w:r>
      <w:r w:rsidR="00045C21" w:rsidRPr="008C62E8">
        <w:rPr>
          <w:rFonts w:ascii="Arial" w:eastAsia="Times New Roman" w:hAnsi="Arial" w:cs="Arial"/>
          <w:b/>
          <w:bCs/>
          <w:color w:val="373A3C"/>
          <w:lang w:eastAsia="en-GB"/>
        </w:rPr>
        <w:t>echniques and too</w:t>
      </w: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ls </w:t>
      </w:r>
      <w:r w:rsidR="00446F80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applied to Vinters antiques </w:t>
      </w:r>
      <w:r w:rsidR="009E083E" w:rsidRPr="008C62E8">
        <w:rPr>
          <w:rFonts w:ascii="Arial" w:eastAsia="Times New Roman" w:hAnsi="Arial" w:cs="Arial"/>
          <w:b/>
          <w:bCs/>
          <w:color w:val="373A3C"/>
          <w:lang w:eastAsia="en-GB"/>
        </w:rPr>
        <w:t>project</w:t>
      </w:r>
    </w:p>
    <w:p w14:paraId="5D76998B" w14:textId="38787E07" w:rsidR="009E083E" w:rsidRPr="008C62E8" w:rsidRDefault="009E083E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Implementation of </w:t>
      </w:r>
      <w:r w:rsidR="00120EAA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plans for </w:t>
      </w:r>
      <w:r w:rsidR="009C4C7E" w:rsidRPr="008C62E8">
        <w:rPr>
          <w:rFonts w:ascii="Arial" w:eastAsia="Times New Roman" w:hAnsi="Arial" w:cs="Arial"/>
          <w:b/>
          <w:bCs/>
          <w:color w:val="373A3C"/>
          <w:lang w:eastAsia="en-GB"/>
        </w:rPr>
        <w:t>project stakeholders</w:t>
      </w:r>
    </w:p>
    <w:p w14:paraId="0187A7F7" w14:textId="55F3E80D" w:rsidR="009C4C7E" w:rsidRPr="008C62E8" w:rsidRDefault="00AF5E58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Personal recommendations </w:t>
      </w:r>
      <w:r w:rsidR="00BF429A" w:rsidRPr="008C62E8">
        <w:rPr>
          <w:rFonts w:ascii="Arial" w:eastAsia="Times New Roman" w:hAnsi="Arial" w:cs="Arial"/>
          <w:b/>
          <w:bCs/>
          <w:color w:val="373A3C"/>
          <w:lang w:eastAsia="en-GB"/>
        </w:rPr>
        <w:t>for Vinters antique organisation</w:t>
      </w:r>
    </w:p>
    <w:p w14:paraId="091A1A43" w14:textId="56B79F63" w:rsidR="002368E4" w:rsidRDefault="002368E4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References</w:t>
      </w:r>
    </w:p>
    <w:p w14:paraId="5D6A8ADB" w14:textId="2BE8F453" w:rsidR="008718FF" w:rsidRPr="008C62E8" w:rsidRDefault="008718FF" w:rsidP="002A054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>
        <w:rPr>
          <w:rFonts w:ascii="Arial" w:eastAsia="Times New Roman" w:hAnsi="Arial" w:cs="Arial"/>
          <w:b/>
          <w:bCs/>
          <w:color w:val="373A3C"/>
          <w:lang w:eastAsia="en-GB"/>
        </w:rPr>
        <w:t>Video link</w:t>
      </w:r>
    </w:p>
    <w:p w14:paraId="5212390C" w14:textId="77777777" w:rsidR="002368E4" w:rsidRPr="008C62E8" w:rsidRDefault="002368E4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E9B3355" w14:textId="1C96A038" w:rsidR="004022C9" w:rsidRPr="008C62E8" w:rsidRDefault="004022C9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98D3BA4" w14:textId="1A35DE5E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FA0832F" w14:textId="6BD55D0A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35F46F6" w14:textId="29322ECC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53A2373" w14:textId="226EB65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C56E17C" w14:textId="7C150166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CE39E77" w14:textId="5343112C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EF6ABEF" w14:textId="682EDFB1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9486A68" w14:textId="1A270135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5661788" w14:textId="18A1AEF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DC255E2" w14:textId="73658741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902C5BF" w14:textId="1A68F10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6F45032" w14:textId="25B56B27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BDC7A9B" w14:textId="14585212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B513423" w14:textId="1549F404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122F400" w14:textId="44F786D5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6FC6342" w14:textId="7B78B88F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14D4121" w14:textId="6BC88081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5F6B5D3" w14:textId="64AA14E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BF1A78E" w14:textId="30B5DC2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BCBE830" w14:textId="6897445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E269634" w14:textId="795D0A60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163FBA4" w14:textId="73B9724E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C630F3A" w14:textId="6F4BF0DF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F647BD2" w14:textId="5CEEF4D7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95EF435" w14:textId="0ACB6C66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9B46124" w14:textId="6B05C1D0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6E94072" w14:textId="77777777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3437B5A" w14:textId="61B46DE6" w:rsidR="00EA2A38" w:rsidRPr="008C62E8" w:rsidRDefault="00192A9E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Executive summary</w:t>
      </w:r>
    </w:p>
    <w:p w14:paraId="3510CED4" w14:textId="77777777" w:rsidR="00396781" w:rsidRPr="008C62E8" w:rsidRDefault="00396781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43F4612" w14:textId="553238FE" w:rsidR="00E35068" w:rsidRPr="008C62E8" w:rsidRDefault="00EC3E7A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lang w:eastAsia="en-GB"/>
        </w:rPr>
        <w:t xml:space="preserve">In this </w:t>
      </w:r>
      <w:r w:rsidR="00707D0D" w:rsidRPr="008C62E8">
        <w:rPr>
          <w:rFonts w:ascii="Arial" w:eastAsia="Times New Roman" w:hAnsi="Arial" w:cs="Arial"/>
          <w:lang w:eastAsia="en-GB"/>
        </w:rPr>
        <w:t>report</w:t>
      </w:r>
      <w:r w:rsidRPr="008C62E8">
        <w:rPr>
          <w:rFonts w:ascii="Arial" w:eastAsia="Times New Roman" w:hAnsi="Arial" w:cs="Arial"/>
          <w:lang w:eastAsia="en-GB"/>
        </w:rPr>
        <w:t xml:space="preserve"> </w:t>
      </w:r>
      <w:r w:rsidR="0048403D" w:rsidRPr="008C62E8">
        <w:rPr>
          <w:rFonts w:ascii="Arial" w:eastAsia="Times New Roman" w:hAnsi="Arial" w:cs="Arial"/>
          <w:lang w:eastAsia="en-GB"/>
        </w:rPr>
        <w:t>I will</w:t>
      </w:r>
      <w:r w:rsidR="0049196F" w:rsidRPr="008C62E8">
        <w:rPr>
          <w:rFonts w:ascii="Arial" w:hAnsi="Arial" w:cs="Arial"/>
        </w:rPr>
        <w:t xml:space="preserve"> </w:t>
      </w:r>
      <w:r w:rsidRPr="008C62E8">
        <w:rPr>
          <w:rFonts w:ascii="Arial" w:hAnsi="Arial" w:cs="Arial"/>
        </w:rPr>
        <w:t xml:space="preserve">be </w:t>
      </w:r>
      <w:r w:rsidR="00D345B1" w:rsidRPr="008C62E8">
        <w:rPr>
          <w:rFonts w:ascii="Arial" w:hAnsi="Arial" w:cs="Arial"/>
        </w:rPr>
        <w:t xml:space="preserve">conducting a </w:t>
      </w:r>
      <w:r w:rsidR="0049196F" w:rsidRPr="008C62E8">
        <w:rPr>
          <w:rFonts w:ascii="Arial" w:hAnsi="Arial" w:cs="Arial"/>
        </w:rPr>
        <w:t xml:space="preserve">Critically </w:t>
      </w:r>
      <w:r w:rsidR="00D345B1" w:rsidRPr="008C62E8">
        <w:rPr>
          <w:rFonts w:ascii="Arial" w:hAnsi="Arial" w:cs="Arial"/>
        </w:rPr>
        <w:t xml:space="preserve">assessment </w:t>
      </w:r>
      <w:r w:rsidR="00BD7A87" w:rsidRPr="008C62E8">
        <w:rPr>
          <w:rFonts w:ascii="Arial" w:hAnsi="Arial" w:cs="Arial"/>
        </w:rPr>
        <w:t xml:space="preserve">of a project </w:t>
      </w:r>
      <w:r w:rsidR="00F1284E" w:rsidRPr="008C62E8">
        <w:rPr>
          <w:rFonts w:ascii="Arial" w:hAnsi="Arial" w:cs="Arial"/>
        </w:rPr>
        <w:t xml:space="preserve">to be carried out on behalf of </w:t>
      </w:r>
      <w:r w:rsidR="00BD7A87" w:rsidRPr="008C62E8">
        <w:rPr>
          <w:rFonts w:ascii="Arial" w:hAnsi="Arial" w:cs="Arial"/>
        </w:rPr>
        <w:t xml:space="preserve">the </w:t>
      </w:r>
      <w:r w:rsidR="008C1804" w:rsidRPr="008C62E8">
        <w:rPr>
          <w:rFonts w:ascii="Arial" w:hAnsi="Arial" w:cs="Arial"/>
        </w:rPr>
        <w:t>V</w:t>
      </w:r>
      <w:r w:rsidR="00BD7A87" w:rsidRPr="008C62E8">
        <w:rPr>
          <w:rFonts w:ascii="Arial" w:hAnsi="Arial" w:cs="Arial"/>
        </w:rPr>
        <w:t>inters organisation</w:t>
      </w:r>
      <w:r w:rsidR="00A160EF" w:rsidRPr="008C62E8">
        <w:rPr>
          <w:rFonts w:ascii="Arial" w:hAnsi="Arial" w:cs="Arial"/>
        </w:rPr>
        <w:t xml:space="preserve">, demonstrating the </w:t>
      </w:r>
      <w:r w:rsidR="00325230" w:rsidRPr="008C62E8">
        <w:rPr>
          <w:rFonts w:ascii="Arial" w:hAnsi="Arial" w:cs="Arial"/>
        </w:rPr>
        <w:t>practical pur</w:t>
      </w:r>
      <w:r w:rsidR="00D568FA" w:rsidRPr="008C62E8">
        <w:rPr>
          <w:rFonts w:ascii="Arial" w:hAnsi="Arial" w:cs="Arial"/>
        </w:rPr>
        <w:t>p</w:t>
      </w:r>
      <w:r w:rsidR="00325230" w:rsidRPr="008C62E8">
        <w:rPr>
          <w:rFonts w:ascii="Arial" w:hAnsi="Arial" w:cs="Arial"/>
        </w:rPr>
        <w:t>ose</w:t>
      </w:r>
      <w:r w:rsidR="0049196F" w:rsidRPr="008C62E8">
        <w:rPr>
          <w:rFonts w:ascii="Arial" w:hAnsi="Arial" w:cs="Arial"/>
        </w:rPr>
        <w:t xml:space="preserve"> of project management tools and techniques</w:t>
      </w:r>
      <w:r w:rsidR="00120436" w:rsidRPr="008C62E8">
        <w:rPr>
          <w:rFonts w:ascii="Arial" w:hAnsi="Arial" w:cs="Arial"/>
        </w:rPr>
        <w:t xml:space="preserve">. Using these </w:t>
      </w:r>
      <w:r w:rsidR="00D751C2" w:rsidRPr="008C62E8">
        <w:rPr>
          <w:rFonts w:ascii="Arial" w:hAnsi="Arial" w:cs="Arial"/>
        </w:rPr>
        <w:t xml:space="preserve">tools and </w:t>
      </w:r>
      <w:r w:rsidR="00120436" w:rsidRPr="008C62E8">
        <w:rPr>
          <w:rFonts w:ascii="Arial" w:hAnsi="Arial" w:cs="Arial"/>
        </w:rPr>
        <w:t xml:space="preserve">techniques I will be developing a </w:t>
      </w:r>
      <w:r w:rsidR="001773F1" w:rsidRPr="008C62E8">
        <w:rPr>
          <w:rFonts w:ascii="Arial" w:hAnsi="Arial" w:cs="Arial"/>
        </w:rPr>
        <w:t xml:space="preserve">suitable </w:t>
      </w:r>
      <w:r w:rsidR="005D1A7C" w:rsidRPr="008C62E8">
        <w:rPr>
          <w:rFonts w:ascii="Arial" w:hAnsi="Arial" w:cs="Arial"/>
        </w:rPr>
        <w:t>plan</w:t>
      </w:r>
      <w:r w:rsidR="001773F1" w:rsidRPr="008C62E8">
        <w:rPr>
          <w:rFonts w:ascii="Arial" w:hAnsi="Arial" w:cs="Arial"/>
        </w:rPr>
        <w:t xml:space="preserve"> </w:t>
      </w:r>
      <w:r w:rsidR="000A0CC3" w:rsidRPr="008C62E8">
        <w:rPr>
          <w:rFonts w:ascii="Arial" w:hAnsi="Arial" w:cs="Arial"/>
        </w:rPr>
        <w:t xml:space="preserve">to deal with the </w:t>
      </w:r>
      <w:r w:rsidR="00E76F40" w:rsidRPr="008C62E8">
        <w:rPr>
          <w:rFonts w:ascii="Arial" w:hAnsi="Arial" w:cs="Arial"/>
        </w:rPr>
        <w:t>intricacies</w:t>
      </w:r>
      <w:r w:rsidR="005D1A7C" w:rsidRPr="008C62E8">
        <w:rPr>
          <w:rFonts w:ascii="Arial" w:hAnsi="Arial" w:cs="Arial"/>
        </w:rPr>
        <w:t xml:space="preserve"> for the</w:t>
      </w:r>
      <w:r w:rsidR="00D15750" w:rsidRPr="008C62E8">
        <w:rPr>
          <w:rFonts w:ascii="Arial" w:hAnsi="Arial" w:cs="Arial"/>
        </w:rPr>
        <w:t>ir</w:t>
      </w:r>
      <w:r w:rsidR="005D1A7C" w:rsidRPr="008C62E8">
        <w:rPr>
          <w:rFonts w:ascii="Arial" w:hAnsi="Arial" w:cs="Arial"/>
        </w:rPr>
        <w:t xml:space="preserve"> project to be</w:t>
      </w:r>
      <w:r w:rsidR="0049196F" w:rsidRPr="008C62E8">
        <w:rPr>
          <w:rFonts w:ascii="Arial" w:hAnsi="Arial" w:cs="Arial"/>
        </w:rPr>
        <w:t xml:space="preserve"> </w:t>
      </w:r>
      <w:r w:rsidR="00D15750" w:rsidRPr="008C62E8">
        <w:rPr>
          <w:rFonts w:ascii="Arial" w:hAnsi="Arial" w:cs="Arial"/>
        </w:rPr>
        <w:t xml:space="preserve">performed by their </w:t>
      </w:r>
      <w:r w:rsidR="00E844A4" w:rsidRPr="008C62E8">
        <w:rPr>
          <w:rFonts w:ascii="Arial" w:hAnsi="Arial" w:cs="Arial"/>
        </w:rPr>
        <w:t>organisation</w:t>
      </w:r>
      <w:r w:rsidR="00602D5E" w:rsidRPr="008C62E8">
        <w:rPr>
          <w:rFonts w:ascii="Arial" w:hAnsi="Arial" w:cs="Arial"/>
        </w:rPr>
        <w:t xml:space="preserve">, </w:t>
      </w:r>
      <w:r w:rsidR="00FB61B9" w:rsidRPr="008C62E8">
        <w:rPr>
          <w:rFonts w:ascii="Arial" w:hAnsi="Arial" w:cs="Arial"/>
        </w:rPr>
        <w:t>and</w:t>
      </w:r>
      <w:r w:rsidR="0049196F" w:rsidRPr="008C62E8">
        <w:rPr>
          <w:rFonts w:ascii="Arial" w:hAnsi="Arial" w:cs="Arial"/>
        </w:rPr>
        <w:t xml:space="preserve"> </w:t>
      </w:r>
      <w:r w:rsidR="00FB61B9" w:rsidRPr="008C62E8">
        <w:rPr>
          <w:rFonts w:ascii="Arial" w:hAnsi="Arial" w:cs="Arial"/>
        </w:rPr>
        <w:t>produc</w:t>
      </w:r>
      <w:r w:rsidR="00E0739B" w:rsidRPr="008C62E8">
        <w:rPr>
          <w:rFonts w:ascii="Arial" w:hAnsi="Arial" w:cs="Arial"/>
        </w:rPr>
        <w:t xml:space="preserve">ing a </w:t>
      </w:r>
      <w:r w:rsidR="0049196F" w:rsidRPr="008C62E8">
        <w:rPr>
          <w:rFonts w:ascii="Arial" w:hAnsi="Arial" w:cs="Arial"/>
        </w:rPr>
        <w:t>Critical evaluat</w:t>
      </w:r>
      <w:r w:rsidR="00E0739B" w:rsidRPr="008C62E8">
        <w:rPr>
          <w:rFonts w:ascii="Arial" w:hAnsi="Arial" w:cs="Arial"/>
        </w:rPr>
        <w:t>ion</w:t>
      </w:r>
      <w:r w:rsidR="00A012B8" w:rsidRPr="008C62E8">
        <w:rPr>
          <w:rFonts w:ascii="Arial" w:hAnsi="Arial" w:cs="Arial"/>
        </w:rPr>
        <w:t xml:space="preserve"> suggesting recommendation that</w:t>
      </w:r>
      <w:r w:rsidR="00266460" w:rsidRPr="008C62E8">
        <w:rPr>
          <w:rFonts w:ascii="Arial" w:hAnsi="Arial" w:cs="Arial"/>
        </w:rPr>
        <w:t xml:space="preserve"> I myself could use to make the project much better.</w:t>
      </w:r>
    </w:p>
    <w:p w14:paraId="21760EDE" w14:textId="4D5A473B" w:rsidR="00192A9E" w:rsidRPr="008C62E8" w:rsidRDefault="00192A9E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B6B78E7" w14:textId="050A00ED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BD230C1" w14:textId="79A53FD7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38F1251" w14:textId="32BE86F7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24C8DE4" w14:textId="5DEC4DB3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D6DBF1E" w14:textId="0649BBBE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5B41355" w14:textId="78567D44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9108E4B" w14:textId="7B2F9EFF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CF38EFA" w14:textId="56C0EDDA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271A6BA" w14:textId="1D1601F1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0554241" w14:textId="11DBB14D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42D89DA" w14:textId="520E307C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566D90C" w14:textId="55A14639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70FE0A2" w14:textId="27297E38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DDBFC3D" w14:textId="7B689E74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793B05D" w14:textId="77E1D319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D6C54E7" w14:textId="3001EE45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F8E5EBA" w14:textId="43D4FB82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CC18078" w14:textId="77777777" w:rsidR="00640BAB" w:rsidRPr="008C62E8" w:rsidRDefault="00640BAB" w:rsidP="002A054E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15EEB4F" w14:textId="3DE39471" w:rsidR="00192A9E" w:rsidRPr="008C62E8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EC284B9" w14:textId="7DA2FB0A" w:rsidR="00192A9E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085A76A" w14:textId="52748637" w:rsidR="004D4CDE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B4DDDCC" w14:textId="5542B193" w:rsidR="004D4CDE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AA345C4" w14:textId="64B86996" w:rsidR="004D4CDE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1B7833A" w14:textId="4831F27B" w:rsidR="004D4CDE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F302B2E" w14:textId="35F55D07" w:rsidR="004D4CDE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52F05F0" w14:textId="77777777" w:rsidR="004D4CDE" w:rsidRPr="008C62E8" w:rsidRDefault="004D4CD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D552FA2" w14:textId="7E3062F8" w:rsidR="00EA2A38" w:rsidRPr="008C62E8" w:rsidRDefault="00EA2A38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Overview of the Vinters antiques organisation commissioning the project</w:t>
      </w:r>
    </w:p>
    <w:p w14:paraId="509AE23E" w14:textId="2592D638" w:rsidR="00BE64C5" w:rsidRPr="008C62E8" w:rsidRDefault="00BE64C5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9D52C12" w14:textId="77777777" w:rsidR="00C700FC" w:rsidRPr="008C62E8" w:rsidRDefault="00496FD6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ED1B98" w:rsidRPr="008C62E8">
        <w:rPr>
          <w:rFonts w:ascii="Arial" w:eastAsia="Times New Roman" w:hAnsi="Arial" w:cs="Arial"/>
          <w:color w:val="373A3C"/>
          <w:lang w:eastAsia="en-GB"/>
        </w:rPr>
        <w:t>inters antiques organisation is a small family run business</w:t>
      </w:r>
      <w:r w:rsidR="00A87939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D960F5" w:rsidRPr="008C62E8">
        <w:rPr>
          <w:rFonts w:ascii="Arial" w:eastAsia="Times New Roman" w:hAnsi="Arial" w:cs="Arial"/>
          <w:color w:val="373A3C"/>
          <w:lang w:eastAsia="en-GB"/>
        </w:rPr>
        <w:t xml:space="preserve"> with </w:t>
      </w:r>
      <w:r w:rsidR="00D6201F" w:rsidRPr="008C62E8">
        <w:rPr>
          <w:rFonts w:ascii="Arial" w:eastAsia="Times New Roman" w:hAnsi="Arial" w:cs="Arial"/>
          <w:color w:val="373A3C"/>
          <w:lang w:eastAsia="en-GB"/>
        </w:rPr>
        <w:t>5 members of staff.</w:t>
      </w:r>
    </w:p>
    <w:p w14:paraId="0D30FAB0" w14:textId="61808F9E" w:rsidR="002B73C5" w:rsidRPr="008C62E8" w:rsidRDefault="00B73A44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T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he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D6514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inters antique </w:t>
      </w:r>
      <w:r w:rsidR="00A6799C" w:rsidRPr="008C62E8">
        <w:rPr>
          <w:rFonts w:ascii="Arial" w:eastAsia="Times New Roman" w:hAnsi="Arial" w:cs="Arial"/>
          <w:color w:val="373A3C"/>
          <w:lang w:eastAsia="en-GB"/>
        </w:rPr>
        <w:t>organisation has</w:t>
      </w:r>
      <w:r w:rsidR="00ED1B98" w:rsidRPr="008C62E8">
        <w:rPr>
          <w:rFonts w:ascii="Arial" w:eastAsia="Times New Roman" w:hAnsi="Arial" w:cs="Arial"/>
          <w:color w:val="373A3C"/>
          <w:lang w:eastAsia="en-GB"/>
        </w:rPr>
        <w:t xml:space="preserve"> been established for over 30 years now</w:t>
      </w:r>
      <w:r w:rsidR="00A87939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ED1B98" w:rsidRPr="008C62E8">
        <w:rPr>
          <w:rFonts w:ascii="Arial" w:eastAsia="Times New Roman" w:hAnsi="Arial" w:cs="Arial"/>
          <w:color w:val="373A3C"/>
          <w:lang w:eastAsia="en-GB"/>
        </w:rPr>
        <w:t xml:space="preserve"> selling antiques out of their shop in Shirley Birmingham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1C12827B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3C53424" w14:textId="0D24799C" w:rsidR="0097733C" w:rsidRPr="008C62E8" w:rsidRDefault="00A8793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R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>ecently</w:t>
      </w:r>
      <w:r w:rsidR="002D6514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 xml:space="preserve"> the </w:t>
      </w:r>
      <w:r w:rsidR="00496FD6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 xml:space="preserve">inters </w:t>
      </w:r>
      <w:r w:rsidR="00FE2462" w:rsidRPr="008C62E8">
        <w:rPr>
          <w:rFonts w:ascii="Arial" w:eastAsia="Times New Roman" w:hAnsi="Arial" w:cs="Arial"/>
          <w:color w:val="373A3C"/>
          <w:lang w:eastAsia="en-GB"/>
        </w:rPr>
        <w:t>family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0519C" w:rsidRPr="008C62E8">
        <w:rPr>
          <w:rFonts w:ascii="Arial" w:eastAsia="Times New Roman" w:hAnsi="Arial" w:cs="Arial"/>
          <w:color w:val="373A3C"/>
          <w:lang w:eastAsia="en-GB"/>
        </w:rPr>
        <w:t>were</w:t>
      </w:r>
      <w:r w:rsidR="0097733C" w:rsidRPr="008C62E8">
        <w:rPr>
          <w:rFonts w:ascii="Arial" w:eastAsia="Times New Roman" w:hAnsi="Arial" w:cs="Arial"/>
          <w:color w:val="373A3C"/>
          <w:lang w:eastAsia="en-GB"/>
        </w:rPr>
        <w:t xml:space="preserve"> approached by Tesco's </w:t>
      </w:r>
      <w:r w:rsidR="00102FC9" w:rsidRPr="008C62E8">
        <w:rPr>
          <w:rFonts w:ascii="Arial" w:eastAsia="Times New Roman" w:hAnsi="Arial" w:cs="Arial"/>
          <w:color w:val="373A3C"/>
          <w:lang w:eastAsia="en-GB"/>
        </w:rPr>
        <w:t xml:space="preserve">to buy their location </w:t>
      </w:r>
      <w:r w:rsidR="00FE2462" w:rsidRPr="008C62E8">
        <w:rPr>
          <w:rFonts w:ascii="Arial" w:eastAsia="Times New Roman" w:hAnsi="Arial" w:cs="Arial"/>
          <w:color w:val="373A3C"/>
          <w:lang w:eastAsia="en-GB"/>
        </w:rPr>
        <w:t xml:space="preserve">in Shirley to expand their 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Tesco</w:t>
      </w:r>
      <w:r w:rsidR="00FE2462" w:rsidRPr="008C62E8">
        <w:rPr>
          <w:rFonts w:ascii="Arial" w:eastAsia="Times New Roman" w:hAnsi="Arial" w:cs="Arial"/>
          <w:color w:val="373A3C"/>
          <w:lang w:eastAsia="en-GB"/>
        </w:rPr>
        <w:t xml:space="preserve"> express store.</w:t>
      </w:r>
    </w:p>
    <w:p w14:paraId="4B5A0FBE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722081C" w14:textId="591ABD18" w:rsidR="00102FC9" w:rsidRPr="008C62E8" w:rsidRDefault="00102FC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the 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Pr="008C62E8">
        <w:rPr>
          <w:rFonts w:ascii="Arial" w:eastAsia="Times New Roman" w:hAnsi="Arial" w:cs="Arial"/>
          <w:color w:val="373A3C"/>
          <w:lang w:eastAsia="en-GB"/>
        </w:rPr>
        <w:t>inters family are happy about the news of this money coming in</w:t>
      </w:r>
      <w:r w:rsidR="009E32C4" w:rsidRPr="008C62E8">
        <w:rPr>
          <w:rFonts w:ascii="Arial" w:eastAsia="Times New Roman" w:hAnsi="Arial" w:cs="Arial"/>
          <w:color w:val="373A3C"/>
          <w:lang w:eastAsia="en-GB"/>
        </w:rPr>
        <w:t>, as the business has not been going we</w:t>
      </w:r>
      <w:r w:rsidR="0030455E" w:rsidRPr="008C62E8">
        <w:rPr>
          <w:rFonts w:ascii="Arial" w:eastAsia="Times New Roman" w:hAnsi="Arial" w:cs="Arial"/>
          <w:color w:val="373A3C"/>
          <w:lang w:eastAsia="en-GB"/>
        </w:rPr>
        <w:t>ll for some years.</w:t>
      </w:r>
      <w:r w:rsidR="00D21C1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71D53016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F40DAF8" w14:textId="1AA2AB30" w:rsidR="00ED0D71" w:rsidRPr="008C62E8" w:rsidRDefault="00D21C11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because of this opportunity</w:t>
      </w:r>
      <w:r w:rsidR="00F71029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the Vincent family </w:t>
      </w:r>
      <w:r w:rsidR="00ED0D71" w:rsidRPr="008C62E8">
        <w:rPr>
          <w:rFonts w:ascii="Arial" w:eastAsia="Times New Roman" w:hAnsi="Arial" w:cs="Arial"/>
          <w:color w:val="373A3C"/>
          <w:lang w:eastAsia="en-GB"/>
        </w:rPr>
        <w:t>have decided to invest the money from the sale of the store to take the business in another direction.</w:t>
      </w:r>
    </w:p>
    <w:p w14:paraId="6D8E1931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01072C65" w14:textId="7F6954F3" w:rsidR="00A278FA" w:rsidRPr="008C62E8" w:rsidRDefault="00ED0D71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I</w:t>
      </w:r>
      <w:r w:rsidR="009A3188" w:rsidRPr="008C62E8">
        <w:rPr>
          <w:rFonts w:ascii="Arial" w:eastAsia="Times New Roman" w:hAnsi="Arial" w:cs="Arial"/>
          <w:color w:val="373A3C"/>
          <w:lang w:eastAsia="en-GB"/>
        </w:rPr>
        <w:t xml:space="preserve">nspired by a TV programme called storage hunters </w:t>
      </w:r>
      <w:r w:rsidR="00496AE3" w:rsidRPr="008C62E8">
        <w:rPr>
          <w:rFonts w:ascii="Arial" w:eastAsia="Times New Roman" w:hAnsi="Arial" w:cs="Arial"/>
          <w:color w:val="373A3C"/>
          <w:lang w:eastAsia="en-GB"/>
        </w:rPr>
        <w:t>that they</w:t>
      </w:r>
      <w:r w:rsidR="00A278FA" w:rsidRPr="008C62E8">
        <w:rPr>
          <w:rFonts w:ascii="Arial" w:eastAsia="Times New Roman" w:hAnsi="Arial" w:cs="Arial"/>
          <w:color w:val="373A3C"/>
          <w:lang w:eastAsia="en-GB"/>
        </w:rPr>
        <w:t xml:space="preserve"> watch, t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he idea for the vintage family</w:t>
      </w:r>
      <w:r w:rsidR="00F91726" w:rsidRPr="008C62E8">
        <w:rPr>
          <w:rFonts w:ascii="Arial" w:eastAsia="Times New Roman" w:hAnsi="Arial" w:cs="Arial"/>
          <w:color w:val="373A3C"/>
          <w:lang w:eastAsia="en-GB"/>
        </w:rPr>
        <w:t xml:space="preserve"> is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 xml:space="preserve"> to replicate the </w:t>
      </w:r>
      <w:r w:rsidR="00F91726" w:rsidRPr="008C62E8">
        <w:rPr>
          <w:rFonts w:ascii="Arial" w:eastAsia="Times New Roman" w:hAnsi="Arial" w:cs="Arial"/>
          <w:color w:val="373A3C"/>
          <w:lang w:eastAsia="en-GB"/>
        </w:rPr>
        <w:t xml:space="preserve">exact 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idea of w</w:t>
      </w:r>
      <w:r w:rsidR="00F91726" w:rsidRPr="008C62E8">
        <w:rPr>
          <w:rFonts w:ascii="Arial" w:eastAsia="Times New Roman" w:hAnsi="Arial" w:cs="Arial"/>
          <w:color w:val="373A3C"/>
          <w:lang w:eastAsia="en-GB"/>
        </w:rPr>
        <w:t>ithin the show</w:t>
      </w:r>
      <w:r w:rsidR="00A278FA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06ECDAB4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F67ADC3" w14:textId="745E7FC4" w:rsidR="00EB4B50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in this TV show it's about an antiques expert travelling the roads of Britain looking for rare and precious antiques in both good I'm broken conditions that they w</w:t>
      </w:r>
      <w:r w:rsidR="001215EC" w:rsidRPr="008C62E8">
        <w:rPr>
          <w:rFonts w:ascii="Arial" w:eastAsia="Times New Roman" w:hAnsi="Arial" w:cs="Arial"/>
          <w:color w:val="373A3C"/>
          <w:lang w:eastAsia="en-GB"/>
        </w:rPr>
        <w:t>ill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later go onto repair and advertis</w:t>
      </w:r>
      <w:r w:rsidR="00DC5925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th</w:t>
      </w:r>
      <w:r w:rsidR="00DC5925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refurbished antique on the online store.</w:t>
      </w:r>
    </w:p>
    <w:p w14:paraId="6E12B05C" w14:textId="77777777" w:rsidR="00434F2D" w:rsidRPr="008C62E8" w:rsidRDefault="00434F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1F00045" w14:textId="673C2456" w:rsidR="00C62DE4" w:rsidRPr="008C62E8" w:rsidRDefault="00A278FA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T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hey have a warehouse that they used for storage in spark hill Birmingham</w:t>
      </w:r>
      <w:r w:rsidR="0065637E" w:rsidRPr="008C62E8">
        <w:rPr>
          <w:rFonts w:ascii="Arial" w:eastAsia="Times New Roman" w:hAnsi="Arial" w:cs="Arial"/>
          <w:color w:val="373A3C"/>
          <w:lang w:eastAsia="en-GB"/>
        </w:rPr>
        <w:t xml:space="preserve"> that they </w:t>
      </w:r>
      <w:r w:rsidR="00DA40CB" w:rsidRPr="008C62E8">
        <w:rPr>
          <w:rFonts w:ascii="Arial" w:eastAsia="Times New Roman" w:hAnsi="Arial" w:cs="Arial"/>
          <w:color w:val="373A3C"/>
          <w:lang w:eastAsia="en-GB"/>
        </w:rPr>
        <w:t xml:space="preserve">would like to </w:t>
      </w:r>
      <w:r w:rsidR="00673664" w:rsidRPr="008C62E8">
        <w:rPr>
          <w:rFonts w:ascii="Arial" w:eastAsia="Times New Roman" w:hAnsi="Arial" w:cs="Arial"/>
          <w:color w:val="373A3C"/>
          <w:lang w:eastAsia="en-GB"/>
        </w:rPr>
        <w:t>use</w:t>
      </w:r>
      <w:r w:rsidR="00434F2D" w:rsidRPr="008C62E8">
        <w:rPr>
          <w:rFonts w:ascii="Arial" w:eastAsia="Times New Roman" w:hAnsi="Arial" w:cs="Arial"/>
          <w:color w:val="373A3C"/>
          <w:lang w:eastAsia="en-GB"/>
        </w:rPr>
        <w:t xml:space="preserve"> but</w:t>
      </w:r>
      <w:r w:rsidR="0065637E" w:rsidRPr="008C62E8">
        <w:rPr>
          <w:rFonts w:ascii="Arial" w:eastAsia="Times New Roman" w:hAnsi="Arial" w:cs="Arial"/>
          <w:color w:val="373A3C"/>
          <w:lang w:eastAsia="en-GB"/>
        </w:rPr>
        <w:t xml:space="preserve"> is in serious disrepa</w:t>
      </w:r>
      <w:r w:rsidR="00511A35" w:rsidRPr="008C62E8">
        <w:rPr>
          <w:rFonts w:ascii="Arial" w:eastAsia="Times New Roman" w:hAnsi="Arial" w:cs="Arial"/>
          <w:color w:val="373A3C"/>
          <w:lang w:eastAsia="en-GB"/>
        </w:rPr>
        <w:t>ir</w:t>
      </w:r>
      <w:r w:rsidR="00C62DE4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36240275" w14:textId="61300863" w:rsidR="009A3188" w:rsidRPr="008C62E8" w:rsidRDefault="006A0CF0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3F626EDD" w14:textId="126B6879" w:rsidR="000E05D5" w:rsidRPr="008C62E8" w:rsidRDefault="00795F31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the </w:t>
      </w:r>
      <w:r w:rsidR="009F011B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family idea is to upgrade their business by transforming this warehouse to replicate the usage </w:t>
      </w:r>
      <w:r w:rsidR="000C7867" w:rsidRPr="008C62E8">
        <w:rPr>
          <w:rFonts w:ascii="Arial" w:eastAsia="Times New Roman" w:hAnsi="Arial" w:cs="Arial"/>
          <w:color w:val="373A3C"/>
          <w:lang w:eastAsia="en-GB"/>
        </w:rPr>
        <w:t>shown in the TV show</w:t>
      </w:r>
      <w:r w:rsidR="00414BC8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3D93A5FA" w14:textId="64532E40" w:rsidR="00414BC8" w:rsidRPr="008C62E8" w:rsidRDefault="00414BC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622438F" w14:textId="4574EC17" w:rsidR="00414BC8" w:rsidRPr="008C62E8" w:rsidRDefault="00414BC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The 5 members of staff are as </w:t>
      </w:r>
      <w:r w:rsidR="003F66E2" w:rsidRPr="008C62E8">
        <w:rPr>
          <w:rFonts w:ascii="Arial" w:eastAsia="Times New Roman" w:hAnsi="Arial" w:cs="Arial"/>
          <w:color w:val="373A3C"/>
          <w:lang w:eastAsia="en-GB"/>
        </w:rPr>
        <w:t>follows: -</w:t>
      </w:r>
    </w:p>
    <w:p w14:paraId="612EA99A" w14:textId="3191F923" w:rsidR="003F66E2" w:rsidRPr="008C62E8" w:rsidRDefault="003F66E2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80F71D5" w14:textId="411AC63F" w:rsidR="003F66E2" w:rsidRPr="008C62E8" w:rsidRDefault="00EF2D9C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drawing>
          <wp:inline distT="0" distB="0" distL="0" distR="0" wp14:anchorId="245E058D" wp14:editId="6F5EE4D0">
            <wp:extent cx="866775" cy="8286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8"/>
                    <a:srcRect l="16585" r="16585"/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866943" cy="828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B419F" w:rsidRPr="008C62E8">
        <w:rPr>
          <w:rFonts w:ascii="Arial" w:eastAsia="Times New Roman" w:hAnsi="Arial" w:cs="Arial"/>
          <w:color w:val="373A3C"/>
          <w:lang w:eastAsia="en-GB"/>
        </w:rPr>
        <w:t xml:space="preserve">Doreen </w:t>
      </w:r>
      <w:r w:rsidR="006C30A7" w:rsidRPr="008C62E8">
        <w:rPr>
          <w:rFonts w:ascii="Arial" w:eastAsia="Times New Roman" w:hAnsi="Arial" w:cs="Arial"/>
          <w:color w:val="373A3C"/>
          <w:lang w:eastAsia="en-GB"/>
        </w:rPr>
        <w:t>Vinters</w:t>
      </w:r>
    </w:p>
    <w:p w14:paraId="094F9158" w14:textId="7DCF3317" w:rsidR="005B419F" w:rsidRPr="008C62E8" w:rsidRDefault="006C30A7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Accountant </w:t>
      </w:r>
      <w:r w:rsidR="004A5A6B" w:rsidRPr="008C62E8">
        <w:rPr>
          <w:rFonts w:ascii="Arial" w:eastAsia="Times New Roman" w:hAnsi="Arial" w:cs="Arial"/>
          <w:color w:val="373A3C"/>
          <w:lang w:eastAsia="en-GB"/>
        </w:rPr>
        <w:t xml:space="preserve">and manager </w:t>
      </w:r>
      <w:r w:rsidRPr="008C62E8">
        <w:rPr>
          <w:rFonts w:ascii="Arial" w:eastAsia="Times New Roman" w:hAnsi="Arial" w:cs="Arial"/>
          <w:color w:val="373A3C"/>
          <w:lang w:eastAsia="en-GB"/>
        </w:rPr>
        <w:t>for the family business</w:t>
      </w:r>
    </w:p>
    <w:p w14:paraId="10E7F703" w14:textId="14465E03" w:rsidR="004A5A6B" w:rsidRPr="008C62E8" w:rsidRDefault="00EE3C20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lastRenderedPageBreak/>
        <w:drawing>
          <wp:inline distT="0" distB="0" distL="0" distR="0" wp14:anchorId="7A257E1B" wp14:editId="72691DAF">
            <wp:extent cx="876300" cy="8953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/>
                    </pic:cNvPicPr>
                  </pic:nvPicPr>
                  <pic:blipFill>
                    <a:blip r:embed="rId9"/>
                    <a:srcRect b="33577"/>
                    <a:stretch>
                      <a:fillRect/>
                    </a:stretch>
                  </pic:blipFill>
                  <pic:spPr>
                    <a:xfrm>
                      <a:off x="0" y="0"/>
                      <a:ext cx="876470" cy="895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112A" w:rsidRPr="008C62E8">
        <w:rPr>
          <w:rFonts w:ascii="Arial" w:eastAsia="Times New Roman" w:hAnsi="Arial" w:cs="Arial"/>
          <w:color w:val="373A3C"/>
          <w:lang w:eastAsia="en-GB"/>
        </w:rPr>
        <w:t xml:space="preserve">Dennis </w:t>
      </w:r>
      <w:r w:rsidR="0057769C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36112A" w:rsidRPr="008C62E8">
        <w:rPr>
          <w:rFonts w:ascii="Arial" w:eastAsia="Times New Roman" w:hAnsi="Arial" w:cs="Arial"/>
          <w:color w:val="373A3C"/>
          <w:lang w:eastAsia="en-GB"/>
        </w:rPr>
        <w:t>inters</w:t>
      </w:r>
    </w:p>
    <w:p w14:paraId="0355D7C3" w14:textId="4334D881" w:rsidR="0036112A" w:rsidRPr="008C62E8" w:rsidRDefault="00817B14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Antiques specialist</w:t>
      </w:r>
      <w:r w:rsidR="0026320C" w:rsidRPr="008C62E8">
        <w:rPr>
          <w:rFonts w:ascii="Arial" w:eastAsia="Times New Roman" w:hAnsi="Arial" w:cs="Arial"/>
          <w:color w:val="373A3C"/>
          <w:lang w:eastAsia="en-GB"/>
        </w:rPr>
        <w:t xml:space="preserve"> / delivery </w:t>
      </w:r>
      <w:r w:rsidR="007F544C" w:rsidRPr="008C62E8">
        <w:rPr>
          <w:rFonts w:ascii="Arial" w:eastAsia="Times New Roman" w:hAnsi="Arial" w:cs="Arial"/>
          <w:color w:val="373A3C"/>
          <w:lang w:eastAsia="en-GB"/>
        </w:rPr>
        <w:t>driver</w:t>
      </w:r>
    </w:p>
    <w:p w14:paraId="5F703212" w14:textId="5CA19FEB" w:rsidR="0067497F" w:rsidRPr="008C62E8" w:rsidRDefault="0023269E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drawing>
          <wp:inline distT="0" distB="0" distL="0" distR="0" wp14:anchorId="4D3D72B9" wp14:editId="0E9DED96">
            <wp:extent cx="876299" cy="866775"/>
            <wp:effectExtent l="0" t="0" r="63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>
                      <a:picLocks noChangeAspect="1"/>
                    </pic:cNvPicPr>
                  </pic:nvPicPr>
                  <pic:blipFill>
                    <a:blip r:embed="rId10"/>
                    <a:srcRect b="33577"/>
                    <a:stretch>
                      <a:fillRect/>
                    </a:stretch>
                  </pic:blipFill>
                  <pic:spPr>
                    <a:xfrm>
                      <a:off x="0" y="0"/>
                      <a:ext cx="882836" cy="873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136F" w:rsidRPr="008C62E8">
        <w:rPr>
          <w:rFonts w:ascii="Arial" w:eastAsia="Times New Roman" w:hAnsi="Arial" w:cs="Arial"/>
          <w:color w:val="373A3C"/>
          <w:lang w:eastAsia="en-GB"/>
        </w:rPr>
        <w:t>Suha Madani</w:t>
      </w:r>
    </w:p>
    <w:p w14:paraId="3F80DE7A" w14:textId="43F740BB" w:rsidR="0044136F" w:rsidRPr="008C62E8" w:rsidRDefault="00E431FC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Customer services</w:t>
      </w:r>
      <w:r w:rsidR="007F544C" w:rsidRPr="008C62E8">
        <w:rPr>
          <w:rFonts w:ascii="Arial" w:eastAsia="Times New Roman" w:hAnsi="Arial" w:cs="Arial"/>
          <w:color w:val="373A3C"/>
          <w:lang w:eastAsia="en-GB"/>
        </w:rPr>
        <w:t xml:space="preserve"> /</w:t>
      </w:r>
    </w:p>
    <w:p w14:paraId="2BBE771B" w14:textId="6A9159D3" w:rsidR="00E431FC" w:rsidRPr="008C62E8" w:rsidRDefault="00AA781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drawing>
          <wp:inline distT="0" distB="0" distL="0" distR="0" wp14:anchorId="62514614" wp14:editId="74CF6A14">
            <wp:extent cx="962025" cy="9144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>
                      <a:picLocks noChangeAspect="1"/>
                    </pic:cNvPicPr>
                  </pic:nvPicPr>
                  <pic:blipFill>
                    <a:blip r:embed="rId11"/>
                    <a:srcRect l="16585" r="16585"/>
                    <a:stretch>
                      <a:fillRect/>
                    </a:stretch>
                  </pic:blipFill>
                  <pic:spPr>
                    <a:xfrm>
                      <a:off x="0" y="0"/>
                      <a:ext cx="962212" cy="914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769C" w:rsidRPr="008C62E8">
        <w:rPr>
          <w:rFonts w:ascii="Arial" w:eastAsia="Times New Roman" w:hAnsi="Arial" w:cs="Arial"/>
          <w:color w:val="373A3C"/>
          <w:lang w:eastAsia="en-GB"/>
        </w:rPr>
        <w:t>Omar King</w:t>
      </w:r>
    </w:p>
    <w:p w14:paraId="3F0E345B" w14:textId="3B1AB770" w:rsidR="00F11069" w:rsidRPr="008C62E8" w:rsidRDefault="0096245F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Operations and restorations</w:t>
      </w:r>
      <w:r w:rsidR="007E6D3B" w:rsidRPr="008C62E8">
        <w:rPr>
          <w:rFonts w:ascii="Arial" w:eastAsia="Times New Roman" w:hAnsi="Arial" w:cs="Arial"/>
          <w:color w:val="373A3C"/>
          <w:lang w:eastAsia="en-GB"/>
        </w:rPr>
        <w:t xml:space="preserve"> specialist</w:t>
      </w:r>
    </w:p>
    <w:p w14:paraId="2A0A0B6B" w14:textId="77777777" w:rsidR="0067497F" w:rsidRPr="008C62E8" w:rsidRDefault="0067497F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00F432C" w14:textId="77777777" w:rsidR="00CD7FF9" w:rsidRPr="008C62E8" w:rsidRDefault="00CD7FF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4B3E73C" w14:textId="77777777" w:rsidR="006C30A7" w:rsidRPr="008C62E8" w:rsidRDefault="006C30A7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E9378E3" w14:textId="77777777" w:rsidR="00673664" w:rsidRPr="008C62E8" w:rsidRDefault="00673664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760B316" w14:textId="066A580F" w:rsidR="00192A9E" w:rsidRPr="008C62E8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8C0F078" w14:textId="5CD60E33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AEB95DE" w14:textId="5AE1293C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AF7B67F" w14:textId="5C20D57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2AB14D1" w14:textId="284A922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FD5E8AA" w14:textId="5C4B9D52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BDF2B47" w14:textId="1B8C307E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C2D0240" w14:textId="15BC3F1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1CD60A5" w14:textId="6F018D7A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99D851F" w14:textId="1B08BD3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94FE7B5" w14:textId="4978E6D7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E3CA903" w14:textId="382CA8F0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459D8A7" w14:textId="25D953D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D730CEB" w14:textId="61C35FB9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F3C1992" w14:textId="5FADB5F4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62A2929" w14:textId="3A79C35D" w:rsidR="00640BAB" w:rsidRPr="008C62E8" w:rsidRDefault="00640BA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2796C09" w14:textId="37328E0E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980816F" w14:textId="77777777" w:rsidR="009A0204" w:rsidRPr="008C62E8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8114227" w14:textId="7B25AAF7" w:rsidR="00EA2A38" w:rsidRPr="008C62E8" w:rsidRDefault="00EA2A38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Critical risk assessment for the Vinters organisations project</w:t>
      </w:r>
    </w:p>
    <w:p w14:paraId="6A7595CD" w14:textId="77777777" w:rsidR="003924D5" w:rsidRPr="008C62E8" w:rsidRDefault="003924D5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7F844DF" w14:textId="266E4999" w:rsidR="00B92057" w:rsidRPr="008C62E8" w:rsidRDefault="00B92057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00A4BD2" w14:textId="0BD22FC8" w:rsidR="00B92057" w:rsidRPr="008C62E8" w:rsidRDefault="00F05D59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Pro </w:t>
      </w:r>
      <w:r w:rsidR="00BF5AF1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and con of </w:t>
      </w:r>
      <w:r w:rsidR="00910001" w:rsidRPr="008C62E8">
        <w:rPr>
          <w:rFonts w:ascii="Arial" w:eastAsia="Times New Roman" w:hAnsi="Arial" w:cs="Arial"/>
          <w:b/>
          <w:bCs/>
          <w:color w:val="373A3C"/>
          <w:lang w:eastAsia="en-GB"/>
        </w:rPr>
        <w:t>Vinters</w:t>
      </w:r>
      <w:r w:rsidR="00BF5AF1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</w:t>
      </w:r>
      <w:r w:rsidR="00B27BE2" w:rsidRPr="008C62E8">
        <w:rPr>
          <w:rFonts w:ascii="Arial" w:eastAsia="Times New Roman" w:hAnsi="Arial" w:cs="Arial"/>
          <w:b/>
          <w:bCs/>
          <w:color w:val="373A3C"/>
          <w:lang w:eastAsia="en-GB"/>
        </w:rPr>
        <w:t>siblings’</w:t>
      </w:r>
      <w:r w:rsidR="00910001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risk to project</w:t>
      </w:r>
    </w:p>
    <w:p w14:paraId="14E02FF2" w14:textId="4FD7A68C" w:rsidR="00036137" w:rsidRPr="008C62E8" w:rsidRDefault="009F0CFF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</w:t>
      </w:r>
    </w:p>
    <w:p w14:paraId="0A904356" w14:textId="72795EE1" w:rsidR="00137FF2" w:rsidRPr="008C62E8" w:rsidRDefault="00471A7E" w:rsidP="002A054E">
      <w:pPr>
        <w:spacing w:after="0" w:line="360" w:lineRule="auto"/>
        <w:jc w:val="both"/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Observing that </w:t>
      </w:r>
      <w:r w:rsidR="0024079E" w:rsidRPr="008C62E8">
        <w:rPr>
          <w:rFonts w:ascii="Arial" w:eastAsia="Times New Roman" w:hAnsi="Arial" w:cs="Arial"/>
          <w:color w:val="373A3C"/>
          <w:lang w:eastAsia="en-GB"/>
        </w:rPr>
        <w:t>Vinter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D51029" w:rsidRPr="008C62E8">
        <w:rPr>
          <w:rFonts w:ascii="Arial" w:eastAsia="Times New Roman" w:hAnsi="Arial" w:cs="Arial"/>
          <w:color w:val="373A3C"/>
          <w:lang w:eastAsia="en-GB"/>
        </w:rPr>
        <w:t>antiques is a family</w:t>
      </w:r>
      <w:r w:rsidR="00E0679E" w:rsidRPr="008C62E8">
        <w:rPr>
          <w:rFonts w:ascii="Arial" w:eastAsia="Times New Roman" w:hAnsi="Arial" w:cs="Arial"/>
          <w:color w:val="373A3C"/>
          <w:lang w:eastAsia="en-GB"/>
        </w:rPr>
        <w:t xml:space="preserve"> Business, led and run by brother and sister</w:t>
      </w:r>
      <w:r w:rsidR="002B371C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E0679E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886B1E" w:rsidRPr="008C62E8">
        <w:rPr>
          <w:rFonts w:ascii="Arial" w:eastAsia="Times New Roman" w:hAnsi="Arial" w:cs="Arial"/>
          <w:color w:val="373A3C"/>
          <w:lang w:eastAsia="en-GB"/>
        </w:rPr>
        <w:t>has been successful</w:t>
      </w:r>
      <w:r w:rsidR="00466802" w:rsidRPr="008C62E8">
        <w:rPr>
          <w:rFonts w:ascii="Arial" w:eastAsia="Times New Roman" w:hAnsi="Arial" w:cs="Arial"/>
          <w:color w:val="373A3C"/>
          <w:lang w:eastAsia="en-GB"/>
        </w:rPr>
        <w:t xml:space="preserve"> for years</w:t>
      </w:r>
      <w:r w:rsidR="00466802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,</w:t>
      </w:r>
      <w:r w:rsidR="009D1E4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="00466802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0B668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personal issues </w:t>
      </w:r>
      <w:r w:rsidR="00A236D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by members of staff</w:t>
      </w:r>
      <w:r w:rsidR="000B668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726F8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may </w:t>
      </w:r>
      <w:r w:rsidR="001F311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cause problems</w:t>
      </w:r>
      <w:r w:rsidR="00BD1FF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that</w:t>
      </w:r>
      <w:r w:rsidR="000B668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put the success of the project </w:t>
      </w:r>
      <w:r w:rsidR="00C3421A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at risk</w:t>
      </w:r>
      <w:r w:rsidR="0056439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="009D1E46"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(I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ntegrated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control mechanism toward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project management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success</w:t>
      </w:r>
      <w:r w:rsidR="009D1E46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, 2017)</w:t>
      </w:r>
    </w:p>
    <w:p w14:paraId="3686EEC0" w14:textId="77777777" w:rsidR="00E945E3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1B34704" w14:textId="00F85EE6" w:rsidR="00302294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P</w:t>
      </w:r>
      <w:r w:rsidR="00D7473F" w:rsidRPr="008C62E8">
        <w:rPr>
          <w:rFonts w:ascii="Arial" w:eastAsia="Times New Roman" w:hAnsi="Arial" w:cs="Arial"/>
          <w:b/>
          <w:bCs/>
          <w:color w:val="373A3C"/>
          <w:lang w:eastAsia="en-GB"/>
        </w:rPr>
        <w:t>ros</w:t>
      </w:r>
    </w:p>
    <w:p w14:paraId="23615627" w14:textId="77777777" w:rsidR="00E945E3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1A4D9BB" w14:textId="74CB7526" w:rsidR="003E5B1E" w:rsidRPr="008C62E8" w:rsidRDefault="002B04A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Doreen Vinter has two senior roles within the Vinters antique organization,</w:t>
      </w:r>
      <w:r w:rsidR="002A0B5C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27582" w:rsidRPr="008C62E8">
        <w:rPr>
          <w:rFonts w:ascii="Arial" w:eastAsia="Times New Roman" w:hAnsi="Arial" w:cs="Arial"/>
          <w:color w:val="373A3C"/>
          <w:lang w:eastAsia="en-GB"/>
        </w:rPr>
        <w:t>in</w:t>
      </w:r>
      <w:r w:rsidR="002A0B5C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she is both head of finance and the manager</w:t>
      </w:r>
      <w:r w:rsidR="00345EE5" w:rsidRPr="008C62E8">
        <w:rPr>
          <w:rFonts w:ascii="Arial" w:eastAsia="Times New Roman" w:hAnsi="Arial" w:cs="Arial"/>
          <w:color w:val="373A3C"/>
          <w:lang w:eastAsia="en-GB"/>
        </w:rPr>
        <w:t xml:space="preserve">, being in control of these departments for years has gained </w:t>
      </w:r>
      <w:r w:rsidR="00D7473F" w:rsidRPr="008C62E8">
        <w:rPr>
          <w:rFonts w:ascii="Arial" w:eastAsia="Times New Roman" w:hAnsi="Arial" w:cs="Arial"/>
          <w:color w:val="373A3C"/>
          <w:lang w:eastAsia="en-GB"/>
        </w:rPr>
        <w:t>D</w:t>
      </w:r>
      <w:r w:rsidR="00345EE5" w:rsidRPr="008C62E8">
        <w:rPr>
          <w:rFonts w:ascii="Arial" w:eastAsia="Times New Roman" w:hAnsi="Arial" w:cs="Arial"/>
          <w:color w:val="373A3C"/>
          <w:lang w:eastAsia="en-GB"/>
        </w:rPr>
        <w:t xml:space="preserve">oreen valuable </w:t>
      </w:r>
      <w:r w:rsidR="002E6613" w:rsidRPr="008C62E8">
        <w:rPr>
          <w:rFonts w:ascii="Arial" w:eastAsia="Times New Roman" w:hAnsi="Arial" w:cs="Arial"/>
          <w:color w:val="373A3C"/>
          <w:lang w:eastAsia="en-GB"/>
        </w:rPr>
        <w:t>experience and expertise that has helped the family business surviv</w:t>
      </w:r>
      <w:r w:rsidR="00CB5300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="009E4D12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CB5300" w:rsidRPr="008C62E8">
        <w:rPr>
          <w:rFonts w:ascii="Arial" w:eastAsia="Times New Roman" w:hAnsi="Arial" w:cs="Arial"/>
          <w:color w:val="373A3C"/>
          <w:lang w:eastAsia="en-GB"/>
        </w:rPr>
        <w:t>making key  financial and business decision</w:t>
      </w:r>
      <w:r w:rsidR="002A2E55" w:rsidRPr="008C62E8">
        <w:rPr>
          <w:rFonts w:ascii="Arial" w:eastAsia="Times New Roman" w:hAnsi="Arial" w:cs="Arial"/>
          <w:color w:val="373A3C"/>
          <w:lang w:eastAsia="en-GB"/>
        </w:rPr>
        <w:t>s daily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A2E55" w:rsidRPr="008C62E8">
        <w:rPr>
          <w:rFonts w:ascii="Arial" w:eastAsia="Times New Roman" w:hAnsi="Arial" w:cs="Arial"/>
          <w:color w:val="373A3C"/>
          <w:lang w:eastAsia="en-GB"/>
        </w:rPr>
        <w:t>for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the store</w:t>
      </w:r>
      <w:r w:rsidR="00AE6C19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346E1D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45056B" w:rsidRPr="008C62E8">
        <w:rPr>
          <w:rFonts w:ascii="Arial" w:eastAsia="Times New Roman" w:hAnsi="Arial" w:cs="Arial"/>
          <w:color w:val="373A3C"/>
          <w:lang w:eastAsia="en-GB"/>
        </w:rPr>
        <w:t>making her a major stakeholder in the project</w:t>
      </w:r>
      <w:r w:rsidR="002E41DF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45056B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B1344D" w:rsidRPr="008C62E8">
        <w:rPr>
          <w:rFonts w:ascii="Arial" w:eastAsia="Times New Roman" w:hAnsi="Arial" w:cs="Arial"/>
          <w:color w:val="373A3C"/>
          <w:lang w:eastAsia="en-GB"/>
        </w:rPr>
        <w:t xml:space="preserve">likewise </w:t>
      </w:r>
      <w:r w:rsidR="002E41DF" w:rsidRPr="008C62E8">
        <w:rPr>
          <w:rFonts w:ascii="Arial" w:eastAsia="Times New Roman" w:hAnsi="Arial" w:cs="Arial"/>
          <w:color w:val="373A3C"/>
          <w:lang w:eastAsia="en-GB"/>
        </w:rPr>
        <w:t xml:space="preserve">with </w:t>
      </w:r>
      <w:r w:rsidRPr="008C62E8">
        <w:rPr>
          <w:rFonts w:ascii="Arial" w:eastAsia="Times New Roman" w:hAnsi="Arial" w:cs="Arial"/>
          <w:color w:val="373A3C"/>
          <w:lang w:eastAsia="en-GB"/>
        </w:rPr>
        <w:t>her brother Dennis</w:t>
      </w:r>
      <w:r w:rsidR="002E41DF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704D3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46E1D" w:rsidRPr="008C62E8">
        <w:rPr>
          <w:rFonts w:ascii="Arial" w:eastAsia="Times New Roman" w:hAnsi="Arial" w:cs="Arial"/>
          <w:color w:val="373A3C"/>
          <w:lang w:eastAsia="en-GB"/>
        </w:rPr>
        <w:t>who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is</w:t>
      </w:r>
      <w:r w:rsidR="002A2E55" w:rsidRPr="008C62E8">
        <w:rPr>
          <w:rFonts w:ascii="Arial" w:eastAsia="Times New Roman" w:hAnsi="Arial" w:cs="Arial"/>
          <w:color w:val="373A3C"/>
          <w:lang w:eastAsia="en-GB"/>
        </w:rPr>
        <w:t xml:space="preserve"> also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an expert in antique</w:t>
      </w:r>
      <w:r w:rsidR="003C6C87" w:rsidRPr="008C62E8">
        <w:rPr>
          <w:rFonts w:ascii="Arial" w:eastAsia="Times New Roman" w:hAnsi="Arial" w:cs="Arial"/>
          <w:color w:val="373A3C"/>
          <w:lang w:eastAsia="en-GB"/>
        </w:rPr>
        <w:t>, and</w:t>
      </w:r>
      <w:r w:rsidR="005511A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8E5A41" w:rsidRPr="008C62E8">
        <w:rPr>
          <w:rFonts w:ascii="Arial" w:eastAsia="Times New Roman" w:hAnsi="Arial" w:cs="Arial"/>
          <w:color w:val="373A3C"/>
          <w:lang w:eastAsia="en-GB"/>
        </w:rPr>
        <w:t>focuses his attention on</w:t>
      </w:r>
      <w:r w:rsidR="00305E2A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D16ED7" w:rsidRPr="008C62E8">
        <w:rPr>
          <w:rFonts w:ascii="Arial" w:eastAsia="Times New Roman" w:hAnsi="Arial" w:cs="Arial"/>
          <w:color w:val="373A3C"/>
          <w:lang w:eastAsia="en-GB"/>
        </w:rPr>
        <w:t>his decisions for products</w:t>
      </w:r>
      <w:r w:rsidR="00063AD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E5B1E" w:rsidRPr="008C62E8">
        <w:rPr>
          <w:rFonts w:ascii="Arial" w:eastAsia="Times New Roman" w:hAnsi="Arial" w:cs="Arial"/>
          <w:color w:val="373A3C"/>
          <w:lang w:eastAsia="en-GB"/>
        </w:rPr>
        <w:t>the business depends on.</w:t>
      </w:r>
    </w:p>
    <w:p w14:paraId="6159364F" w14:textId="77777777" w:rsidR="00E945E3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3FC90D8" w14:textId="540D6927" w:rsidR="003E5B1E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C</w:t>
      </w:r>
      <w:r w:rsidR="0077439A" w:rsidRPr="008C62E8">
        <w:rPr>
          <w:rFonts w:ascii="Arial" w:eastAsia="Times New Roman" w:hAnsi="Arial" w:cs="Arial"/>
          <w:b/>
          <w:bCs/>
          <w:color w:val="373A3C"/>
          <w:lang w:eastAsia="en-GB"/>
        </w:rPr>
        <w:t>ons</w:t>
      </w:r>
    </w:p>
    <w:p w14:paraId="3F89FF9A" w14:textId="77777777" w:rsidR="00E945E3" w:rsidRPr="008C62E8" w:rsidRDefault="00E945E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D6D9F11" w14:textId="6B4D9B1D" w:rsidR="002B04AD" w:rsidRPr="008C62E8" w:rsidRDefault="002B04A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Because of the idea of replicating The TV show is centred around the antiques expert</w:t>
      </w:r>
      <w:r w:rsidR="009B7C3E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F05E5F" w:rsidRPr="008C62E8">
        <w:rPr>
          <w:rFonts w:ascii="Arial" w:eastAsia="Times New Roman" w:hAnsi="Arial" w:cs="Arial"/>
          <w:color w:val="373A3C"/>
          <w:lang w:eastAsia="en-GB"/>
        </w:rPr>
        <w:t>solely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may cause conflicting situations between brother and sister</w:t>
      </w:r>
      <w:r w:rsidR="00860E8F" w:rsidRPr="008C62E8">
        <w:rPr>
          <w:rFonts w:ascii="Arial" w:eastAsia="Times New Roman" w:hAnsi="Arial" w:cs="Arial"/>
          <w:color w:val="373A3C"/>
          <w:lang w:eastAsia="en-GB"/>
        </w:rPr>
        <w:t xml:space="preserve"> when it comes to decision making</w:t>
      </w:r>
      <w:r w:rsidR="00495CF3" w:rsidRPr="008C62E8">
        <w:rPr>
          <w:rFonts w:ascii="Arial" w:eastAsia="Times New Roman" w:hAnsi="Arial" w:cs="Arial"/>
          <w:color w:val="373A3C"/>
          <w:lang w:eastAsia="en-GB"/>
        </w:rPr>
        <w:t>, for who knows best and why.</w:t>
      </w:r>
    </w:p>
    <w:p w14:paraId="59ABB7B6" w14:textId="5776F8DD" w:rsidR="00DD1C18" w:rsidRPr="008C62E8" w:rsidRDefault="00DD1C18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783AE05" w14:textId="3EF17493" w:rsidR="007F06AE" w:rsidRPr="008C62E8" w:rsidRDefault="007F06AE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011F043" w14:textId="792F6AF3" w:rsidR="00D42994" w:rsidRPr="008C62E8" w:rsidRDefault="00D4299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Pros and cons of </w:t>
      </w:r>
      <w:r w:rsidR="00F05E5F" w:rsidRPr="008C62E8">
        <w:rPr>
          <w:rFonts w:ascii="Arial" w:eastAsia="Times New Roman" w:hAnsi="Arial" w:cs="Arial"/>
          <w:b/>
          <w:bCs/>
          <w:color w:val="373A3C"/>
          <w:lang w:eastAsia="en-GB"/>
        </w:rPr>
        <w:t>Vinters</w:t>
      </w: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experts</w:t>
      </w:r>
    </w:p>
    <w:p w14:paraId="228C6CA9" w14:textId="77777777" w:rsidR="008E24BC" w:rsidRPr="008C62E8" w:rsidRDefault="008E24BC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7DA06C2" w14:textId="45EC597B" w:rsidR="003E18B9" w:rsidRPr="008C62E8" w:rsidRDefault="00B30F66" w:rsidP="002A054E">
      <w:pPr>
        <w:spacing w:after="0" w:line="360" w:lineRule="auto"/>
        <w:jc w:val="both"/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P</w:t>
      </w:r>
      <w:r w:rsidR="00471AC6" w:rsidRPr="008C62E8">
        <w:rPr>
          <w:rFonts w:ascii="Arial" w:eastAsia="Times New Roman" w:hAnsi="Arial" w:cs="Arial"/>
          <w:color w:val="373A3C"/>
          <w:lang w:eastAsia="en-GB"/>
        </w:rPr>
        <w:t>lus,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413B0" w:rsidRPr="008C62E8">
        <w:rPr>
          <w:rFonts w:ascii="Arial" w:eastAsia="Times New Roman" w:hAnsi="Arial" w:cs="Arial"/>
          <w:color w:val="373A3C"/>
          <w:lang w:eastAsia="en-GB"/>
        </w:rPr>
        <w:t>there are 3</w:t>
      </w:r>
      <w:r w:rsidR="00F45D3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>staff</w:t>
      </w:r>
      <w:r w:rsidR="00F45D31" w:rsidRPr="008C62E8">
        <w:rPr>
          <w:rFonts w:ascii="Arial" w:eastAsia="Times New Roman" w:hAnsi="Arial" w:cs="Arial"/>
          <w:color w:val="373A3C"/>
          <w:lang w:eastAsia="en-GB"/>
        </w:rPr>
        <w:t xml:space="preserve"> members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8250C6" w:rsidRPr="008C62E8">
        <w:rPr>
          <w:rFonts w:ascii="Arial" w:eastAsia="Times New Roman" w:hAnsi="Arial" w:cs="Arial"/>
          <w:color w:val="373A3C"/>
          <w:lang w:eastAsia="en-GB"/>
        </w:rPr>
        <w:t xml:space="preserve">who </w:t>
      </w:r>
      <w:r w:rsidR="00DC0835" w:rsidRPr="008C62E8">
        <w:rPr>
          <w:rFonts w:ascii="Arial" w:eastAsia="Times New Roman" w:hAnsi="Arial" w:cs="Arial"/>
          <w:color w:val="373A3C"/>
          <w:lang w:eastAsia="en-GB"/>
        </w:rPr>
        <w:t>a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>r</w:t>
      </w:r>
      <w:r w:rsidR="00DC0835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 xml:space="preserve"> experts in the</w:t>
      </w:r>
      <w:r w:rsidR="00F45D31" w:rsidRPr="008C62E8">
        <w:rPr>
          <w:rFonts w:ascii="Arial" w:eastAsia="Times New Roman" w:hAnsi="Arial" w:cs="Arial"/>
          <w:color w:val="373A3C"/>
          <w:lang w:eastAsia="en-GB"/>
        </w:rPr>
        <w:t>ir</w:t>
      </w:r>
      <w:r w:rsidR="00D6240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40762" w:rsidRPr="008C62E8">
        <w:rPr>
          <w:rFonts w:ascii="Arial" w:eastAsia="Times New Roman" w:hAnsi="Arial" w:cs="Arial"/>
          <w:color w:val="373A3C"/>
          <w:lang w:eastAsia="en-GB"/>
        </w:rPr>
        <w:t xml:space="preserve">positions </w:t>
      </w:r>
      <w:r w:rsidR="004F694D" w:rsidRPr="008C62E8">
        <w:rPr>
          <w:rFonts w:ascii="Arial" w:eastAsia="Times New Roman" w:hAnsi="Arial" w:cs="Arial"/>
          <w:color w:val="373A3C"/>
          <w:lang w:eastAsia="en-GB"/>
        </w:rPr>
        <w:t>with</w:t>
      </w:r>
      <w:r w:rsidR="00240762" w:rsidRPr="008C62E8">
        <w:rPr>
          <w:rFonts w:ascii="Arial" w:eastAsia="Times New Roman" w:hAnsi="Arial" w:cs="Arial"/>
          <w:color w:val="373A3C"/>
          <w:lang w:eastAsia="en-GB"/>
        </w:rPr>
        <w:t xml:space="preserve">in the </w:t>
      </w:r>
      <w:r w:rsidR="00726F8B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B9215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40762" w:rsidRPr="008C62E8">
        <w:rPr>
          <w:rFonts w:ascii="Arial" w:eastAsia="Times New Roman" w:hAnsi="Arial" w:cs="Arial"/>
          <w:color w:val="373A3C"/>
          <w:lang w:eastAsia="en-GB"/>
        </w:rPr>
        <w:t>organisation</w:t>
      </w:r>
      <w:r w:rsidR="004F694D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000FAF" w:rsidRPr="008C62E8">
        <w:rPr>
          <w:rFonts w:ascii="Arial" w:eastAsia="Times New Roman" w:hAnsi="Arial" w:cs="Arial"/>
          <w:color w:val="373A3C"/>
          <w:lang w:eastAsia="en-GB"/>
        </w:rPr>
        <w:t xml:space="preserve"> and </w:t>
      </w:r>
      <w:r w:rsidR="00377A02" w:rsidRPr="008C62E8">
        <w:rPr>
          <w:rFonts w:ascii="Arial" w:eastAsia="Times New Roman" w:hAnsi="Arial" w:cs="Arial"/>
          <w:color w:val="373A3C"/>
          <w:lang w:eastAsia="en-GB"/>
        </w:rPr>
        <w:t>“</w:t>
      </w:r>
      <w:r w:rsidR="00000FAF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maybe difficult to manage</w:t>
      </w:r>
      <w:r w:rsidR="00653F8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as they have their own methods </w:t>
      </w:r>
      <w:r w:rsidR="004F694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to how</w:t>
      </w:r>
      <w:r w:rsidR="00653F8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they get things done</w:t>
      </w:r>
      <w:r w:rsidR="0054349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,</w:t>
      </w:r>
      <w:r w:rsidR="00653F8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that may</w:t>
      </w:r>
      <w:r w:rsidR="0022497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4C2AFA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cause conflict to adhering to the </w:t>
      </w:r>
      <w:r w:rsidR="002E28E0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plan of the project</w:t>
      </w:r>
      <w:r w:rsidR="00AD682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and throw it</w:t>
      </w:r>
      <w:r w:rsidR="00525CE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commercially</w:t>
      </w:r>
      <w:r w:rsidR="00AD682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off track</w:t>
      </w:r>
      <w:r w:rsidR="00377A02"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7A02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(Artto and Kahkonen, 2013)</w:t>
      </w:r>
      <w:r w:rsidR="003442E3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”</w:t>
      </w:r>
      <w:r w:rsidR="003E18B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.</w:t>
      </w:r>
      <w:r w:rsidR="00AF7CA5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</w:p>
    <w:p w14:paraId="27081DC0" w14:textId="77777777" w:rsidR="008E0AD8" w:rsidRPr="008C62E8" w:rsidRDefault="008E0AD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F1D1B22" w14:textId="138BEADE" w:rsidR="00F95184" w:rsidRPr="008C62E8" w:rsidRDefault="003E18B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T</w:t>
      </w:r>
      <w:r w:rsidR="00484561" w:rsidRPr="008C62E8">
        <w:rPr>
          <w:rFonts w:ascii="Arial" w:eastAsia="Times New Roman" w:hAnsi="Arial" w:cs="Arial"/>
          <w:color w:val="373A3C"/>
          <w:lang w:eastAsia="en-GB"/>
        </w:rPr>
        <w:t xml:space="preserve">his can create situations if the task at hand is dependant on the </w:t>
      </w:r>
      <w:r w:rsidR="005C23CD" w:rsidRPr="008C62E8">
        <w:rPr>
          <w:rFonts w:ascii="Arial" w:eastAsia="Times New Roman" w:hAnsi="Arial" w:cs="Arial"/>
          <w:color w:val="373A3C"/>
          <w:lang w:eastAsia="en-GB"/>
        </w:rPr>
        <w:t xml:space="preserve">task </w:t>
      </w:r>
      <w:r w:rsidR="001D25DD" w:rsidRPr="008C62E8">
        <w:rPr>
          <w:rFonts w:ascii="Arial" w:eastAsia="Times New Roman" w:hAnsi="Arial" w:cs="Arial"/>
          <w:color w:val="373A3C"/>
          <w:lang w:eastAsia="en-GB"/>
        </w:rPr>
        <w:t xml:space="preserve">previously, </w:t>
      </w:r>
      <w:r w:rsidR="00257A9B" w:rsidRPr="008C62E8">
        <w:rPr>
          <w:rFonts w:ascii="Arial" w:eastAsia="Times New Roman" w:hAnsi="Arial" w:cs="Arial"/>
          <w:color w:val="373A3C"/>
          <w:lang w:eastAsia="en-GB"/>
        </w:rPr>
        <w:t>it</w:t>
      </w:r>
      <w:r w:rsidR="001D25DD" w:rsidRPr="008C62E8">
        <w:rPr>
          <w:rFonts w:ascii="Arial" w:eastAsia="Times New Roman" w:hAnsi="Arial" w:cs="Arial"/>
          <w:color w:val="373A3C"/>
          <w:lang w:eastAsia="en-GB"/>
        </w:rPr>
        <w:t xml:space="preserve"> can cause communication issues that can harm the </w:t>
      </w:r>
      <w:r w:rsidR="00294729" w:rsidRPr="008C62E8">
        <w:rPr>
          <w:rFonts w:ascii="Arial" w:eastAsia="Times New Roman" w:hAnsi="Arial" w:cs="Arial"/>
          <w:color w:val="373A3C"/>
          <w:lang w:eastAsia="en-GB"/>
        </w:rPr>
        <w:t xml:space="preserve">smooth transitions from task </w:t>
      </w:r>
      <w:r w:rsidR="00641B93" w:rsidRPr="008C62E8">
        <w:rPr>
          <w:rFonts w:ascii="Arial" w:eastAsia="Times New Roman" w:hAnsi="Arial" w:cs="Arial"/>
          <w:color w:val="373A3C"/>
          <w:lang w:eastAsia="en-GB"/>
        </w:rPr>
        <w:t xml:space="preserve">and result in </w:t>
      </w:r>
      <w:r w:rsidR="003E7C9C" w:rsidRPr="008C62E8">
        <w:rPr>
          <w:rFonts w:ascii="Arial" w:eastAsia="Times New Roman" w:hAnsi="Arial" w:cs="Arial"/>
          <w:color w:val="373A3C"/>
          <w:lang w:eastAsia="en-GB"/>
        </w:rPr>
        <w:t>negative outcome</w:t>
      </w:r>
      <w:r w:rsidR="00257A9B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3E7C9C" w:rsidRPr="008C62E8">
        <w:rPr>
          <w:rFonts w:ascii="Arial" w:eastAsia="Times New Roman" w:hAnsi="Arial" w:cs="Arial"/>
          <w:color w:val="373A3C"/>
          <w:lang w:eastAsia="en-GB"/>
        </w:rPr>
        <w:t xml:space="preserve"> that can </w:t>
      </w:r>
      <w:r w:rsidR="008A2B54" w:rsidRPr="008C62E8">
        <w:rPr>
          <w:rFonts w:ascii="Arial" w:eastAsia="Times New Roman" w:hAnsi="Arial" w:cs="Arial"/>
          <w:color w:val="373A3C"/>
          <w:lang w:eastAsia="en-GB"/>
        </w:rPr>
        <w:t xml:space="preserve">impact the cost or extend the time of the </w:t>
      </w:r>
      <w:r w:rsidR="00DD1C18" w:rsidRPr="008C62E8">
        <w:rPr>
          <w:rFonts w:ascii="Arial" w:eastAsia="Times New Roman" w:hAnsi="Arial" w:cs="Arial"/>
          <w:color w:val="373A3C"/>
          <w:lang w:eastAsia="en-GB"/>
        </w:rPr>
        <w:t>project or both</w:t>
      </w:r>
      <w:r w:rsidR="00A03F80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16A976F8" w14:textId="77777777" w:rsidR="00CD360B" w:rsidRPr="008C62E8" w:rsidRDefault="00CD360B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99C4880" w14:textId="6CCC24AF" w:rsidR="00F905DA" w:rsidRPr="008C62E8" w:rsidRDefault="00753AF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But on the positive side</w:t>
      </w:r>
      <w:r w:rsidR="00F05E5F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is that these </w:t>
      </w:r>
      <w:r w:rsidR="003F6F9F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experts </w:t>
      </w:r>
      <w:r w:rsidR="00525CE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(specialist) </w:t>
      </w: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have the know how </w:t>
      </w:r>
      <w:r w:rsidR="002F5BA7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to get things done by themselves which can be beneficial to</w:t>
      </w:r>
      <w:r w:rsidR="009834A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time and cost for completing the project</w:t>
      </w:r>
      <w:r w:rsidR="0041137A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="008E0AD8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F6F9F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(It's time to get things done, 2017)</w:t>
      </w:r>
      <w:r w:rsidR="0041137A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,</w:t>
      </w:r>
      <w:r w:rsidR="003F6F9F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</w:t>
      </w:r>
      <w:r w:rsidR="008E0AD8" w:rsidRPr="008C62E8">
        <w:rPr>
          <w:rFonts w:ascii="Arial" w:eastAsia="Times New Roman" w:hAnsi="Arial" w:cs="Arial"/>
          <w:color w:val="373A3C"/>
          <w:lang w:eastAsia="en-GB"/>
        </w:rPr>
        <w:t xml:space="preserve">by keeping </w:t>
      </w:r>
      <w:r w:rsidR="00A50A8A" w:rsidRPr="008C62E8">
        <w:rPr>
          <w:rFonts w:ascii="Arial" w:eastAsia="Times New Roman" w:hAnsi="Arial" w:cs="Arial"/>
          <w:color w:val="373A3C"/>
          <w:lang w:eastAsia="en-GB"/>
        </w:rPr>
        <w:t>them commercially on track</w:t>
      </w:r>
      <w:r w:rsidR="005F4D65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CE5DA0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5222BD20" w14:textId="19BE46F9" w:rsidR="00D3262D" w:rsidRPr="008C62E8" w:rsidRDefault="00D326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3B589D6" w14:textId="7E5D3F69" w:rsidR="00D3262D" w:rsidRPr="008C62E8" w:rsidRDefault="00D3262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Suha </w:t>
      </w:r>
      <w:r w:rsidR="002E5985" w:rsidRPr="008C62E8">
        <w:rPr>
          <w:rFonts w:ascii="Arial" w:eastAsia="Times New Roman" w:hAnsi="Arial" w:cs="Arial"/>
          <w:color w:val="373A3C"/>
          <w:lang w:eastAsia="en-GB"/>
        </w:rPr>
        <w:t>from customer ser</w:t>
      </w:r>
      <w:r w:rsidR="00826287" w:rsidRPr="008C62E8">
        <w:rPr>
          <w:rFonts w:ascii="Arial" w:eastAsia="Times New Roman" w:hAnsi="Arial" w:cs="Arial"/>
          <w:color w:val="373A3C"/>
          <w:lang w:eastAsia="en-GB"/>
        </w:rPr>
        <w:t xml:space="preserve">vices </w:t>
      </w:r>
      <w:r w:rsidRPr="008C62E8">
        <w:rPr>
          <w:rFonts w:ascii="Arial" w:eastAsia="Times New Roman" w:hAnsi="Arial" w:cs="Arial"/>
          <w:color w:val="373A3C"/>
          <w:lang w:eastAsia="en-GB"/>
        </w:rPr>
        <w:t>is vitally essential</w:t>
      </w:r>
      <w:r w:rsidR="00826287" w:rsidRPr="008C62E8">
        <w:rPr>
          <w:rFonts w:ascii="Arial" w:eastAsia="Times New Roman" w:hAnsi="Arial" w:cs="Arial"/>
          <w:color w:val="373A3C"/>
          <w:lang w:eastAsia="en-GB"/>
        </w:rPr>
        <w:t xml:space="preserve"> to</w:t>
      </w:r>
      <w:r w:rsidR="007C27C9" w:rsidRPr="008C62E8">
        <w:rPr>
          <w:rFonts w:ascii="Arial" w:eastAsia="Times New Roman" w:hAnsi="Arial" w:cs="Arial"/>
          <w:color w:val="373A3C"/>
          <w:lang w:eastAsia="en-GB"/>
        </w:rPr>
        <w:t xml:space="preserve"> the interests of the project,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although she is not an expert</w:t>
      </w:r>
      <w:r w:rsidR="00A45CA3" w:rsidRPr="008C62E8">
        <w:rPr>
          <w:rFonts w:ascii="Arial" w:eastAsia="Times New Roman" w:hAnsi="Arial" w:cs="Arial"/>
          <w:color w:val="373A3C"/>
          <w:lang w:eastAsia="en-GB"/>
        </w:rPr>
        <w:t xml:space="preserve"> her tangible knowledge of customers is </w:t>
      </w:r>
      <w:r w:rsidR="00805302" w:rsidRPr="008C62E8">
        <w:rPr>
          <w:rFonts w:ascii="Arial" w:eastAsia="Times New Roman" w:hAnsi="Arial" w:cs="Arial"/>
          <w:color w:val="373A3C"/>
          <w:lang w:eastAsia="en-GB"/>
        </w:rPr>
        <w:t>of importance</w:t>
      </w:r>
      <w:r w:rsidR="000547BC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5E05C1" w:rsidRPr="008C62E8">
        <w:rPr>
          <w:rFonts w:ascii="Arial" w:eastAsia="Times New Roman" w:hAnsi="Arial" w:cs="Arial"/>
          <w:color w:val="373A3C"/>
          <w:lang w:eastAsia="en-GB"/>
        </w:rPr>
        <w:t>as she knows the</w:t>
      </w:r>
      <w:r w:rsidR="00A74628" w:rsidRPr="008C62E8">
        <w:rPr>
          <w:rFonts w:ascii="Arial" w:eastAsia="Times New Roman" w:hAnsi="Arial" w:cs="Arial"/>
          <w:color w:val="373A3C"/>
          <w:lang w:eastAsia="en-GB"/>
        </w:rPr>
        <w:t xml:space="preserve"> customers</w:t>
      </w:r>
      <w:r w:rsidR="005E05C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0D7339" w:rsidRPr="008C62E8">
        <w:rPr>
          <w:rFonts w:ascii="Arial" w:eastAsia="Times New Roman" w:hAnsi="Arial" w:cs="Arial"/>
          <w:color w:val="373A3C"/>
          <w:lang w:eastAsia="en-GB"/>
        </w:rPr>
        <w:t>(</w:t>
      </w:r>
      <w:r w:rsidR="005E05C1" w:rsidRPr="008C62E8">
        <w:rPr>
          <w:rFonts w:ascii="Arial" w:eastAsia="Times New Roman" w:hAnsi="Arial" w:cs="Arial"/>
          <w:color w:val="373A3C"/>
          <w:lang w:eastAsia="en-GB"/>
        </w:rPr>
        <w:t>users</w:t>
      </w:r>
      <w:r w:rsidR="000D7339" w:rsidRPr="008C62E8">
        <w:rPr>
          <w:rFonts w:ascii="Arial" w:eastAsia="Times New Roman" w:hAnsi="Arial" w:cs="Arial"/>
          <w:color w:val="373A3C"/>
          <w:lang w:eastAsia="en-GB"/>
        </w:rPr>
        <w:t xml:space="preserve">) </w:t>
      </w:r>
      <w:r w:rsidR="00A74628" w:rsidRPr="008C62E8">
        <w:rPr>
          <w:rFonts w:ascii="Arial" w:eastAsia="Times New Roman" w:hAnsi="Arial" w:cs="Arial"/>
          <w:color w:val="373A3C"/>
          <w:lang w:eastAsia="en-GB"/>
        </w:rPr>
        <w:t>needs</w:t>
      </w:r>
      <w:r w:rsidR="003249AE" w:rsidRPr="008C62E8">
        <w:rPr>
          <w:rFonts w:ascii="Arial" w:eastAsia="Times New Roman" w:hAnsi="Arial" w:cs="Arial"/>
          <w:color w:val="373A3C"/>
          <w:lang w:eastAsia="en-GB"/>
        </w:rPr>
        <w:t>, wants</w:t>
      </w:r>
      <w:r w:rsidR="000547BC" w:rsidRPr="008C62E8">
        <w:rPr>
          <w:rFonts w:ascii="Arial" w:eastAsia="Times New Roman" w:hAnsi="Arial" w:cs="Arial"/>
          <w:color w:val="373A3C"/>
          <w:lang w:eastAsia="en-GB"/>
        </w:rPr>
        <w:t xml:space="preserve"> and desire</w:t>
      </w:r>
      <w:r w:rsidR="003249AE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36756C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34028450" w14:textId="5F9AD28C" w:rsidR="0036756C" w:rsidRPr="008C62E8" w:rsidRDefault="0036756C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18C1B67" w14:textId="5573994D" w:rsidR="0036756C" w:rsidRPr="008C62E8" w:rsidRDefault="0036756C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Because her position in the </w:t>
      </w:r>
      <w:r w:rsidR="0063657F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Pr="008C62E8">
        <w:rPr>
          <w:rFonts w:ascii="Arial" w:eastAsia="Times New Roman" w:hAnsi="Arial" w:cs="Arial"/>
          <w:color w:val="373A3C"/>
          <w:lang w:eastAsia="en-GB"/>
        </w:rPr>
        <w:t>inters organisation is not senior</w:t>
      </w:r>
      <w:r w:rsidR="00EF4DF8" w:rsidRPr="008C62E8">
        <w:rPr>
          <w:rFonts w:ascii="Arial" w:eastAsia="Times New Roman" w:hAnsi="Arial" w:cs="Arial"/>
          <w:color w:val="373A3C"/>
          <w:lang w:eastAsia="en-GB"/>
        </w:rPr>
        <w:t>, her opinion</w:t>
      </w:r>
      <w:r w:rsidR="003F3A35" w:rsidRPr="008C62E8">
        <w:rPr>
          <w:rFonts w:ascii="Arial" w:eastAsia="Times New Roman" w:hAnsi="Arial" w:cs="Arial"/>
          <w:color w:val="373A3C"/>
          <w:lang w:eastAsia="en-GB"/>
        </w:rPr>
        <w:t xml:space="preserve"> / information </w:t>
      </w:r>
      <w:r w:rsidR="00EF4DF8" w:rsidRPr="008C62E8">
        <w:rPr>
          <w:rFonts w:ascii="Arial" w:eastAsia="Times New Roman" w:hAnsi="Arial" w:cs="Arial"/>
          <w:color w:val="373A3C"/>
          <w:lang w:eastAsia="en-GB"/>
        </w:rPr>
        <w:t>m</w:t>
      </w:r>
      <w:r w:rsidR="00402E6D" w:rsidRPr="008C62E8">
        <w:rPr>
          <w:rFonts w:ascii="Arial" w:eastAsia="Times New Roman" w:hAnsi="Arial" w:cs="Arial"/>
          <w:color w:val="373A3C"/>
          <w:lang w:eastAsia="en-GB"/>
        </w:rPr>
        <w:t>ay not</w:t>
      </w:r>
      <w:r w:rsidR="003471DD" w:rsidRPr="008C62E8">
        <w:rPr>
          <w:rFonts w:ascii="Arial" w:eastAsia="Times New Roman" w:hAnsi="Arial" w:cs="Arial"/>
          <w:color w:val="373A3C"/>
          <w:lang w:eastAsia="en-GB"/>
        </w:rPr>
        <w:t xml:space="preserve"> be equally </w:t>
      </w:r>
      <w:r w:rsidR="003F3A35" w:rsidRPr="008C62E8">
        <w:rPr>
          <w:rFonts w:ascii="Arial" w:eastAsia="Times New Roman" w:hAnsi="Arial" w:cs="Arial"/>
          <w:color w:val="373A3C"/>
          <w:lang w:eastAsia="en-GB"/>
        </w:rPr>
        <w:t xml:space="preserve">received, which can be </w:t>
      </w:r>
      <w:r w:rsidR="001007E8" w:rsidRPr="008C62E8">
        <w:rPr>
          <w:rFonts w:ascii="Arial" w:eastAsia="Times New Roman" w:hAnsi="Arial" w:cs="Arial"/>
          <w:color w:val="373A3C"/>
          <w:lang w:eastAsia="en-GB"/>
        </w:rPr>
        <w:t xml:space="preserve">detrimental </w:t>
      </w:r>
      <w:r w:rsidR="003F3A35" w:rsidRPr="008C62E8">
        <w:rPr>
          <w:rFonts w:ascii="Arial" w:eastAsia="Times New Roman" w:hAnsi="Arial" w:cs="Arial"/>
          <w:color w:val="373A3C"/>
          <w:lang w:eastAsia="en-GB"/>
        </w:rPr>
        <w:t>components</w:t>
      </w:r>
      <w:r w:rsidR="00E60B3D" w:rsidRPr="008C62E8">
        <w:rPr>
          <w:rFonts w:ascii="Arial" w:eastAsia="Times New Roman" w:hAnsi="Arial" w:cs="Arial"/>
          <w:color w:val="373A3C"/>
          <w:lang w:eastAsia="en-GB"/>
        </w:rPr>
        <w:t xml:space="preserve"> missed</w:t>
      </w:r>
      <w:r w:rsidR="003F3A35" w:rsidRPr="008C62E8">
        <w:rPr>
          <w:rFonts w:ascii="Arial" w:eastAsia="Times New Roman" w:hAnsi="Arial" w:cs="Arial"/>
          <w:color w:val="373A3C"/>
          <w:lang w:eastAsia="en-GB"/>
        </w:rPr>
        <w:t xml:space="preserve"> for the </w:t>
      </w:r>
      <w:r w:rsidR="00A25CE6" w:rsidRPr="008C62E8">
        <w:rPr>
          <w:rFonts w:ascii="Arial" w:eastAsia="Times New Roman" w:hAnsi="Arial" w:cs="Arial"/>
          <w:color w:val="373A3C"/>
          <w:lang w:eastAsia="en-GB"/>
        </w:rPr>
        <w:t>success of the critical path of the project</w:t>
      </w:r>
      <w:r w:rsidR="0063657F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5AC1ACD4" w14:textId="0BB0E269" w:rsidR="00192A9E" w:rsidRPr="008C62E8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BEA8D5F" w14:textId="73515D5D" w:rsidR="003924D5" w:rsidRDefault="003924D5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377AEA7" w14:textId="7173FC6E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9A7F7E8" w14:textId="0BDE4126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875F551" w14:textId="10510C34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04DF053" w14:textId="190953EE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5E598A5" w14:textId="241DBAD9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395E68F" w14:textId="48BAB99D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E6FA8AE" w14:textId="5CA70396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E416C4F" w14:textId="7EE4CBDE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A6DF431" w14:textId="573DCF0C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93CD1A1" w14:textId="2D42F843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D3AF608" w14:textId="59FD8CFC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F1697F4" w14:textId="50D067DF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62DB625" w14:textId="02B18502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F484FDA" w14:textId="442C4BE5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26857BF" w14:textId="27FB2623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8F2C7FB" w14:textId="44EEDC06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A7BA4FA" w14:textId="1474D9A6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1CE6C13" w14:textId="47150CA3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D92AD19" w14:textId="4F07506D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6A55636" w14:textId="6FE9560B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596CA92" w14:textId="64E63680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EC5C92E" w14:textId="34C3CD24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ACBD5EE" w14:textId="77777777" w:rsidR="009A0204" w:rsidRPr="008C62E8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AEEC03A" w14:textId="77777777" w:rsidR="00192A9E" w:rsidRPr="008C62E8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923A604" w14:textId="2451291E" w:rsidR="00EA2A38" w:rsidRPr="008C62E8" w:rsidRDefault="00EA2A38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Management techniques and tools applied to Vinters antiques project</w:t>
      </w:r>
    </w:p>
    <w:p w14:paraId="58A338A4" w14:textId="739E7511" w:rsidR="00192A9E" w:rsidRPr="008C62E8" w:rsidRDefault="00192A9E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0A170C8" w14:textId="276161DC" w:rsidR="00D41776" w:rsidRPr="008C62E8" w:rsidRDefault="004544EA" w:rsidP="002A054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lang w:eastAsia="en-GB"/>
        </w:rPr>
        <w:t>Befo</w:t>
      </w:r>
      <w:r w:rsidR="00E1671C" w:rsidRPr="008C62E8">
        <w:rPr>
          <w:rFonts w:ascii="Arial" w:eastAsia="Times New Roman" w:hAnsi="Arial" w:cs="Arial"/>
          <w:lang w:eastAsia="en-GB"/>
        </w:rPr>
        <w:t>re the 1</w:t>
      </w:r>
      <w:r w:rsidR="00E1671C" w:rsidRPr="008C62E8">
        <w:rPr>
          <w:rFonts w:ascii="Arial" w:eastAsia="Times New Roman" w:hAnsi="Arial" w:cs="Arial"/>
          <w:vertAlign w:val="superscript"/>
          <w:lang w:eastAsia="en-GB"/>
        </w:rPr>
        <w:t>st</w:t>
      </w:r>
      <w:r w:rsidR="00E1671C" w:rsidRPr="008C62E8">
        <w:rPr>
          <w:rFonts w:ascii="Arial" w:eastAsia="Times New Roman" w:hAnsi="Arial" w:cs="Arial"/>
          <w:lang w:eastAsia="en-GB"/>
        </w:rPr>
        <w:t xml:space="preserve"> meet</w:t>
      </w:r>
      <w:r w:rsidR="0011721A" w:rsidRPr="008C62E8">
        <w:rPr>
          <w:rFonts w:ascii="Arial" w:eastAsia="Times New Roman" w:hAnsi="Arial" w:cs="Arial"/>
          <w:lang w:eastAsia="en-GB"/>
        </w:rPr>
        <w:t>ing with</w:t>
      </w:r>
      <w:r w:rsidR="0017763A" w:rsidRPr="008C62E8">
        <w:rPr>
          <w:rFonts w:ascii="Arial" w:eastAsia="Times New Roman" w:hAnsi="Arial" w:cs="Arial"/>
          <w:lang w:eastAsia="en-GB"/>
        </w:rPr>
        <w:t xml:space="preserve"> Vinters</w:t>
      </w:r>
      <w:r w:rsidR="0011721A" w:rsidRPr="008C62E8">
        <w:rPr>
          <w:rFonts w:ascii="Arial" w:eastAsia="Times New Roman" w:hAnsi="Arial" w:cs="Arial"/>
          <w:lang w:eastAsia="en-GB"/>
        </w:rPr>
        <w:t xml:space="preserve"> stake holders, their </w:t>
      </w:r>
      <w:r w:rsidR="00E1671C" w:rsidRPr="008C62E8">
        <w:rPr>
          <w:rFonts w:ascii="Arial" w:eastAsia="Times New Roman" w:hAnsi="Arial" w:cs="Arial"/>
          <w:lang w:eastAsia="en-GB"/>
        </w:rPr>
        <w:t>roles will have to be defined</w:t>
      </w:r>
      <w:r w:rsidR="000D0994" w:rsidRPr="008C62E8">
        <w:rPr>
          <w:rFonts w:ascii="Arial" w:eastAsia="Times New Roman" w:hAnsi="Arial" w:cs="Arial"/>
          <w:lang w:eastAsia="en-GB"/>
        </w:rPr>
        <w:t>.</w:t>
      </w:r>
      <w:r w:rsidR="002D454E" w:rsidRPr="008C62E8">
        <w:rPr>
          <w:rFonts w:ascii="Arial" w:eastAsia="Times New Roman" w:hAnsi="Arial" w:cs="Arial"/>
          <w:lang w:eastAsia="en-GB"/>
        </w:rPr>
        <w:t xml:space="preserve"> </w:t>
      </w:r>
      <w:r w:rsidR="001C7BD3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="00764EA5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Defining of roles will be needed to eliminate any conflicting issues</w:t>
      </w:r>
      <w:r w:rsidR="00B25700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between stakeholders</w:t>
      </w:r>
      <w:r w:rsidR="00553022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”</w:t>
      </w:r>
      <w:r w:rsidR="00553022"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3022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(Pamungkas, Warto and Mugijatna, 2019</w:t>
      </w:r>
      <w:r w:rsidR="00553022" w:rsidRPr="008C62E8">
        <w:rPr>
          <w:rFonts w:ascii="Arial" w:hAnsi="Arial" w:cs="Arial"/>
          <w:color w:val="000000"/>
          <w:shd w:val="clear" w:color="auto" w:fill="FFFFFF"/>
        </w:rPr>
        <w:t>)</w:t>
      </w:r>
      <w:r w:rsidR="000D0994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764EA5" w:rsidRPr="008C62E8">
        <w:rPr>
          <w:rFonts w:ascii="Arial" w:eastAsia="Times New Roman" w:hAnsi="Arial" w:cs="Arial"/>
          <w:color w:val="373A3C"/>
          <w:lang w:eastAsia="en-GB"/>
        </w:rPr>
        <w:t xml:space="preserve"> of who is responsible for what. And</w:t>
      </w:r>
      <w:r w:rsidR="000D6642" w:rsidRPr="008C62E8">
        <w:rPr>
          <w:rFonts w:ascii="Arial" w:eastAsia="Times New Roman" w:hAnsi="Arial" w:cs="Arial"/>
          <w:color w:val="373A3C"/>
          <w:lang w:eastAsia="en-GB"/>
        </w:rPr>
        <w:t xml:space="preserve"> to</w:t>
      </w:r>
      <w:r w:rsidR="00764EA5" w:rsidRPr="008C62E8">
        <w:rPr>
          <w:rFonts w:ascii="Arial" w:eastAsia="Times New Roman" w:hAnsi="Arial" w:cs="Arial"/>
          <w:color w:val="373A3C"/>
          <w:lang w:eastAsia="en-GB"/>
        </w:rPr>
        <w:t xml:space="preserve"> give a clear chain of command essential to the critical path’s success for the project.</w:t>
      </w:r>
    </w:p>
    <w:p w14:paraId="133E6F4F" w14:textId="04D7D8DB" w:rsidR="0038563B" w:rsidRPr="008C62E8" w:rsidRDefault="00A955BF" w:rsidP="002A054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eastAsia="Times New Roman" w:hAnsi="Arial" w:cs="Arial"/>
          <w:color w:val="A6A6A6" w:themeColor="background1" w:themeShade="A6"/>
          <w:lang w:eastAsia="en-GB"/>
        </w:rPr>
      </w:pPr>
      <w:r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="00FD19F4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Defi</w:t>
      </w:r>
      <w:r w:rsidR="001C7913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ni</w:t>
      </w:r>
      <w:r w:rsidR="00FD19F4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ng roles is proclaiming</w:t>
      </w:r>
      <w:r w:rsidR="00FF6CED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a </w:t>
      </w:r>
      <w:r w:rsidR="0047021E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chain of command and ensuring everyone knows </w:t>
      </w:r>
      <w:r w:rsidR="0008002B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and stays in their role</w:t>
      </w: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(Pride, 2017)</w:t>
      </w:r>
      <w:r w:rsidR="0008002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.</w:t>
      </w:r>
    </w:p>
    <w:p w14:paraId="4F9E6D03" w14:textId="27EF6A17" w:rsidR="0080644F" w:rsidRPr="008C62E8" w:rsidRDefault="00E246F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noProof/>
          <w:color w:val="373A3C"/>
          <w:lang w:eastAsia="en-GB"/>
        </w:rPr>
        <w:drawing>
          <wp:inline distT="0" distB="0" distL="0" distR="0" wp14:anchorId="26C5AB34" wp14:editId="5F12B88E">
            <wp:extent cx="5486400" cy="3200400"/>
            <wp:effectExtent l="0" t="0" r="952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551A2174" w14:textId="77777777" w:rsidR="001E4E07" w:rsidRPr="008C62E8" w:rsidRDefault="001E4E07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43BC00F" w14:textId="52A36245" w:rsidR="00E45A9E" w:rsidRPr="008C62E8" w:rsidRDefault="00E45A9E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Creating </w:t>
      </w:r>
      <w:r w:rsidR="007F530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“</w:t>
      </w:r>
      <w:r w:rsidR="009C407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user stories</w:t>
      </w:r>
      <w:r w:rsidR="007F530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="00640891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,</w:t>
      </w:r>
      <w:r w:rsidR="00E23592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EF759F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to highlight</w:t>
      </w:r>
      <w:r w:rsidR="00B25700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problems that each stake</w:t>
      </w:r>
      <w:r w:rsidR="00700514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holder </w:t>
      </w:r>
      <w:r w:rsidR="0056740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views</w:t>
      </w:r>
      <w:r w:rsidR="007C3C50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” </w:t>
      </w:r>
      <w:r w:rsidR="00503FA3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(Estaswara, 2020</w:t>
      </w:r>
      <w:r w:rsidR="00503FA3" w:rsidRPr="008C62E8">
        <w:rPr>
          <w:rFonts w:ascii="Arial" w:hAnsi="Arial" w:cs="Arial"/>
          <w:color w:val="A6A6A6" w:themeColor="background1" w:themeShade="A6"/>
          <w:shd w:val="clear" w:color="auto" w:fill="FFFFFF"/>
        </w:rPr>
        <w:t>)</w:t>
      </w:r>
      <w:r w:rsidR="007C3C50" w:rsidRPr="008C62E8">
        <w:rPr>
          <w:rFonts w:ascii="Arial" w:hAnsi="Arial" w:cs="Arial"/>
          <w:color w:val="A6A6A6" w:themeColor="background1" w:themeShade="A6"/>
          <w:shd w:val="clear" w:color="auto" w:fill="FFFFFF"/>
        </w:rPr>
        <w:t>,</w:t>
      </w:r>
      <w:r w:rsidR="00503FA3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56740D" w:rsidRPr="008C62E8">
        <w:rPr>
          <w:rFonts w:ascii="Arial" w:eastAsia="Times New Roman" w:hAnsi="Arial" w:cs="Arial"/>
          <w:color w:val="373A3C"/>
          <w:lang w:eastAsia="en-GB"/>
        </w:rPr>
        <w:t xml:space="preserve">that may </w:t>
      </w:r>
      <w:r w:rsidR="005E2D18" w:rsidRPr="008C62E8">
        <w:rPr>
          <w:rFonts w:ascii="Arial" w:eastAsia="Times New Roman" w:hAnsi="Arial" w:cs="Arial"/>
          <w:color w:val="373A3C"/>
          <w:lang w:eastAsia="en-GB"/>
        </w:rPr>
        <w:t xml:space="preserve">block </w:t>
      </w:r>
      <w:r w:rsidR="0056740D" w:rsidRPr="008C62E8">
        <w:rPr>
          <w:rFonts w:ascii="Arial" w:eastAsia="Times New Roman" w:hAnsi="Arial" w:cs="Arial"/>
          <w:color w:val="373A3C"/>
          <w:lang w:eastAsia="en-GB"/>
        </w:rPr>
        <w:t>the project from completio</w:t>
      </w:r>
      <w:r w:rsidR="005E2D18" w:rsidRPr="008C62E8">
        <w:rPr>
          <w:rFonts w:ascii="Arial" w:eastAsia="Times New Roman" w:hAnsi="Arial" w:cs="Arial"/>
          <w:color w:val="373A3C"/>
          <w:lang w:eastAsia="en-GB"/>
        </w:rPr>
        <w:t>n</w:t>
      </w:r>
      <w:r w:rsidR="007F5309" w:rsidRPr="008C62E8">
        <w:rPr>
          <w:rFonts w:ascii="Arial" w:eastAsia="Times New Roman" w:hAnsi="Arial" w:cs="Arial"/>
          <w:color w:val="373A3C"/>
          <w:lang w:eastAsia="en-GB"/>
        </w:rPr>
        <w:t xml:space="preserve"> and </w:t>
      </w:r>
      <w:r w:rsidR="009E0DB1" w:rsidRPr="008C62E8">
        <w:rPr>
          <w:rFonts w:ascii="Arial" w:eastAsia="Times New Roman" w:hAnsi="Arial" w:cs="Arial"/>
          <w:color w:val="373A3C"/>
          <w:lang w:eastAsia="en-GB"/>
        </w:rPr>
        <w:t xml:space="preserve">to give each stakeholder </w:t>
      </w:r>
      <w:r w:rsidR="00D41776" w:rsidRPr="008C62E8">
        <w:rPr>
          <w:rFonts w:ascii="Arial" w:eastAsia="Times New Roman" w:hAnsi="Arial" w:cs="Arial"/>
          <w:color w:val="373A3C"/>
          <w:lang w:eastAsia="en-GB"/>
        </w:rPr>
        <w:t>an</w:t>
      </w:r>
      <w:r w:rsidR="009E0DB1" w:rsidRPr="008C62E8">
        <w:rPr>
          <w:rFonts w:ascii="Arial" w:eastAsia="Times New Roman" w:hAnsi="Arial" w:cs="Arial"/>
          <w:color w:val="373A3C"/>
          <w:lang w:eastAsia="en-GB"/>
        </w:rPr>
        <w:t xml:space="preserve"> equal chance to </w:t>
      </w:r>
      <w:r w:rsidR="006511E5" w:rsidRPr="008C62E8">
        <w:rPr>
          <w:rFonts w:ascii="Arial" w:eastAsia="Times New Roman" w:hAnsi="Arial" w:cs="Arial"/>
          <w:color w:val="373A3C"/>
          <w:lang w:eastAsia="en-GB"/>
        </w:rPr>
        <w:t xml:space="preserve">have </w:t>
      </w:r>
      <w:r w:rsidR="00E90899" w:rsidRPr="008C62E8">
        <w:rPr>
          <w:rFonts w:ascii="Arial" w:eastAsia="Times New Roman" w:hAnsi="Arial" w:cs="Arial"/>
          <w:color w:val="373A3C"/>
          <w:lang w:eastAsia="en-GB"/>
        </w:rPr>
        <w:t>input into the project</w:t>
      </w:r>
      <w:r w:rsidR="005E2D18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EF5233" w:rsidRPr="008C62E8">
        <w:rPr>
          <w:rFonts w:ascii="Arial" w:eastAsia="Times New Roman" w:hAnsi="Arial" w:cs="Arial"/>
          <w:color w:val="373A3C"/>
          <w:lang w:eastAsia="en-GB"/>
        </w:rPr>
        <w:t xml:space="preserve"> T</w:t>
      </w:r>
      <w:r w:rsidR="009218FD" w:rsidRPr="008C62E8">
        <w:rPr>
          <w:rFonts w:ascii="Arial" w:eastAsia="Times New Roman" w:hAnsi="Arial" w:cs="Arial"/>
          <w:color w:val="373A3C"/>
          <w:lang w:eastAsia="en-GB"/>
        </w:rPr>
        <w:t>o create user stories each stakeholder of the project</w:t>
      </w:r>
      <w:r w:rsidR="007E087E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B4AC1" w:rsidRPr="008C62E8">
        <w:rPr>
          <w:rFonts w:ascii="Arial" w:eastAsia="Times New Roman" w:hAnsi="Arial" w:cs="Arial"/>
          <w:color w:val="373A3C"/>
          <w:lang w:eastAsia="en-GB"/>
        </w:rPr>
        <w:t>lists</w:t>
      </w:r>
      <w:r w:rsidR="007E087E" w:rsidRPr="008C62E8">
        <w:rPr>
          <w:rFonts w:ascii="Arial" w:eastAsia="Times New Roman" w:hAnsi="Arial" w:cs="Arial"/>
          <w:color w:val="373A3C"/>
          <w:lang w:eastAsia="en-GB"/>
        </w:rPr>
        <w:t xml:space="preserve"> their problems on post</w:t>
      </w:r>
      <w:r w:rsidR="00642F20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7E087E" w:rsidRPr="008C62E8">
        <w:rPr>
          <w:rFonts w:ascii="Arial" w:eastAsia="Times New Roman" w:hAnsi="Arial" w:cs="Arial"/>
          <w:color w:val="373A3C"/>
          <w:lang w:eastAsia="en-GB"/>
        </w:rPr>
        <w:t>it note</w:t>
      </w:r>
      <w:r w:rsidR="00642F20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7E087E" w:rsidRPr="008C62E8">
        <w:rPr>
          <w:rFonts w:ascii="Arial" w:eastAsia="Times New Roman" w:hAnsi="Arial" w:cs="Arial"/>
          <w:color w:val="373A3C"/>
          <w:lang w:eastAsia="en-GB"/>
        </w:rPr>
        <w:t xml:space="preserve"> or digital card</w:t>
      </w:r>
      <w:r w:rsidR="00642F20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7E087E" w:rsidRPr="008C62E8">
        <w:rPr>
          <w:rFonts w:ascii="Arial" w:eastAsia="Times New Roman" w:hAnsi="Arial" w:cs="Arial"/>
          <w:color w:val="373A3C"/>
          <w:lang w:eastAsia="en-GB"/>
        </w:rPr>
        <w:t xml:space="preserve"> answering 3 quest</w:t>
      </w:r>
      <w:r w:rsidR="005E053E" w:rsidRPr="008C62E8">
        <w:rPr>
          <w:rFonts w:ascii="Arial" w:eastAsia="Times New Roman" w:hAnsi="Arial" w:cs="Arial"/>
          <w:color w:val="373A3C"/>
          <w:lang w:eastAsia="en-GB"/>
        </w:rPr>
        <w:t xml:space="preserve">ion, </w:t>
      </w:r>
      <w:r w:rsidR="00927538" w:rsidRPr="008C62E8">
        <w:rPr>
          <w:rFonts w:ascii="Arial" w:eastAsia="Times New Roman" w:hAnsi="Arial" w:cs="Arial"/>
          <w:color w:val="373A3C"/>
          <w:lang w:eastAsia="en-GB"/>
        </w:rPr>
        <w:t>who they are, what they</w:t>
      </w:r>
      <w:r w:rsidR="004E504D" w:rsidRPr="008C62E8">
        <w:rPr>
          <w:rFonts w:ascii="Arial" w:eastAsia="Times New Roman" w:hAnsi="Arial" w:cs="Arial"/>
          <w:color w:val="373A3C"/>
          <w:lang w:eastAsia="en-GB"/>
        </w:rPr>
        <w:t xml:space="preserve"> want and why they need it.</w:t>
      </w:r>
    </w:p>
    <w:p w14:paraId="311BD63F" w14:textId="71BD449A" w:rsidR="00397425" w:rsidRPr="008C62E8" w:rsidRDefault="00397425" w:rsidP="002A054E">
      <w:pPr>
        <w:spacing w:after="0" w:line="360" w:lineRule="auto"/>
        <w:jc w:val="both"/>
        <w:rPr>
          <w:rFonts w:ascii="Arial" w:hAnsi="Arial" w:cs="Arial"/>
        </w:rPr>
      </w:pPr>
      <w:r w:rsidRPr="008C62E8">
        <w:rPr>
          <w:rFonts w:ascii="Arial" w:hAnsi="Arial" w:cs="Arial"/>
          <w:noProof/>
        </w:rPr>
        <w:drawing>
          <wp:inline distT="0" distB="0" distL="0" distR="0" wp14:anchorId="3530869E" wp14:editId="7B6F11DF">
            <wp:extent cx="1857375" cy="1676400"/>
            <wp:effectExtent l="0" t="0" r="9525" b="0"/>
            <wp:docPr id="2" name="Picture 2" descr="Effective User Stories Course - Scrum WithSty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ffective User Stories Course - Scrum WithStyl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7211A" w:rsidRPr="008C62E8">
        <w:rPr>
          <w:rFonts w:ascii="Arial" w:hAnsi="Arial" w:cs="Arial"/>
        </w:rPr>
        <w:t xml:space="preserve"> </w:t>
      </w:r>
      <w:r w:rsidR="0097211A" w:rsidRPr="008C62E8">
        <w:rPr>
          <w:rFonts w:ascii="Arial" w:hAnsi="Arial" w:cs="Arial"/>
          <w:noProof/>
        </w:rPr>
        <w:drawing>
          <wp:inline distT="0" distB="0" distL="0" distR="0" wp14:anchorId="0C48DEB8" wp14:editId="37DB188D">
            <wp:extent cx="1733550" cy="1609725"/>
            <wp:effectExtent l="0" t="0" r="0" b="9525"/>
            <wp:docPr id="7" name="Picture 7" descr="User Stories - Capturing the User's Perspective Quickly and Simply |  Interaction Design Foundation (IxDF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ser Stories - Capturing the User's Perspective Quickly and Simply |  Interaction Design Foundation (IxDF)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550" cy="160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747CD" w:rsidRPr="008C62E8">
        <w:rPr>
          <w:rFonts w:ascii="Arial" w:hAnsi="Arial" w:cs="Arial"/>
        </w:rPr>
        <w:t xml:space="preserve"> </w:t>
      </w:r>
      <w:r w:rsidR="007747CD" w:rsidRPr="008C62E8">
        <w:rPr>
          <w:rFonts w:ascii="Arial" w:hAnsi="Arial" w:cs="Arial"/>
          <w:noProof/>
        </w:rPr>
        <w:drawing>
          <wp:inline distT="0" distB="0" distL="0" distR="0" wp14:anchorId="68E8C74A" wp14:editId="23D5AA8A">
            <wp:extent cx="2038350" cy="16097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350" cy="160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85F2B8" w14:textId="4EE9AB17" w:rsidR="0008002B" w:rsidRPr="008C62E8" w:rsidRDefault="0008002B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2D99B30" w14:textId="1D92FEBE" w:rsidR="00905565" w:rsidRPr="008C62E8" w:rsidRDefault="00ED50F2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Use the chevron technique</w:t>
      </w:r>
      <w:r w:rsidR="00FC4CF3" w:rsidRPr="008C62E8">
        <w:rPr>
          <w:rFonts w:ascii="Arial" w:eastAsia="Times New Roman" w:hAnsi="Arial" w:cs="Arial"/>
          <w:color w:val="373A3C"/>
          <w:lang w:eastAsia="en-GB"/>
        </w:rPr>
        <w:t xml:space="preserve"> to prioritise task</w:t>
      </w:r>
      <w:r w:rsidR="006E7118" w:rsidRPr="008C62E8">
        <w:rPr>
          <w:rFonts w:ascii="Arial" w:eastAsia="Times New Roman" w:hAnsi="Arial" w:cs="Arial"/>
          <w:color w:val="373A3C"/>
          <w:lang w:eastAsia="en-GB"/>
        </w:rPr>
        <w:t xml:space="preserve">s. </w:t>
      </w:r>
      <w:r w:rsidR="00090149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="006E7118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The chevron techniques </w:t>
      </w:r>
      <w:r w:rsidR="00A913DD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require</w:t>
      </w:r>
      <w:r w:rsidR="006E7118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the</w:t>
      </w:r>
      <w:r w:rsidR="00763D9A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</w:t>
      </w:r>
      <w:r w:rsidR="003442F5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(</w:t>
      </w:r>
      <w:r w:rsidR="00C57B6D" w:rsidRPr="008C62E8">
        <w:rPr>
          <w:rFonts w:ascii="Arial" w:eastAsia="Times New Roman" w:hAnsi="Arial" w:cs="Arial"/>
          <w:lang w:eastAsia="en-GB"/>
        </w:rPr>
        <w:t>vintner’s</w:t>
      </w:r>
      <w:r w:rsidR="009C3D8B" w:rsidRPr="008C62E8">
        <w:rPr>
          <w:rFonts w:ascii="Arial" w:eastAsia="Times New Roman" w:hAnsi="Arial" w:cs="Arial"/>
          <w:lang w:eastAsia="en-GB"/>
        </w:rPr>
        <w:t xml:space="preserve"> </w:t>
      </w:r>
      <w:r w:rsidR="00763D9A" w:rsidRPr="008C62E8">
        <w:rPr>
          <w:rFonts w:ascii="Arial" w:eastAsia="Times New Roman" w:hAnsi="Arial" w:cs="Arial"/>
          <w:lang w:eastAsia="en-GB"/>
        </w:rPr>
        <w:t>stakeholders to have a meeting</w:t>
      </w:r>
      <w:r w:rsidR="003442F5" w:rsidRPr="008C62E8">
        <w:rPr>
          <w:rFonts w:ascii="Arial" w:eastAsia="Times New Roman" w:hAnsi="Arial" w:cs="Arial"/>
          <w:lang w:eastAsia="en-GB"/>
        </w:rPr>
        <w:t>)</w:t>
      </w:r>
      <w:r w:rsidR="00763D9A" w:rsidRPr="008C62E8">
        <w:rPr>
          <w:rFonts w:ascii="Arial" w:eastAsia="Times New Roman" w:hAnsi="Arial" w:cs="Arial"/>
          <w:lang w:eastAsia="en-GB"/>
        </w:rPr>
        <w:t xml:space="preserve"> </w:t>
      </w:r>
      <w:r w:rsidR="00763D9A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to </w:t>
      </w:r>
      <w:r w:rsidR="00B406B7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organise</w:t>
      </w:r>
      <w:r w:rsidR="005335AA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the task based upon importance</w:t>
      </w:r>
      <w:r w:rsidR="003A283D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and relevance</w:t>
      </w:r>
      <w:r w:rsidR="003442F5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”</w:t>
      </w:r>
      <w:r w:rsidR="003547EB"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547EB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(Azarovа, 2018</w:t>
      </w:r>
      <w:r w:rsidR="003547EB" w:rsidRPr="008C62E8">
        <w:rPr>
          <w:rFonts w:ascii="Arial" w:hAnsi="Arial" w:cs="Arial"/>
          <w:color w:val="A6A6A6" w:themeColor="background1" w:themeShade="A6"/>
          <w:shd w:val="clear" w:color="auto" w:fill="FFFFFF"/>
        </w:rPr>
        <w:t>)</w:t>
      </w:r>
      <w:r w:rsidR="005F0F25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.</w:t>
      </w:r>
      <w:r w:rsidR="005F0F25" w:rsidRPr="008C62E8">
        <w:rPr>
          <w:rFonts w:ascii="Arial" w:eastAsia="Times New Roman" w:hAnsi="Arial" w:cs="Arial"/>
          <w:color w:val="373A3C"/>
          <w:lang w:eastAsia="en-GB"/>
        </w:rPr>
        <w:t xml:space="preserve"> i</w:t>
      </w:r>
      <w:r w:rsidR="00F909B4" w:rsidRPr="008C62E8">
        <w:rPr>
          <w:rFonts w:ascii="Arial" w:eastAsia="Times New Roman" w:hAnsi="Arial" w:cs="Arial"/>
          <w:color w:val="373A3C"/>
          <w:lang w:eastAsia="en-GB"/>
        </w:rPr>
        <w:t>f the</w:t>
      </w:r>
      <w:r w:rsidR="005F0F25" w:rsidRPr="008C62E8">
        <w:rPr>
          <w:rFonts w:ascii="Arial" w:eastAsia="Times New Roman" w:hAnsi="Arial" w:cs="Arial"/>
          <w:color w:val="373A3C"/>
          <w:lang w:eastAsia="en-GB"/>
        </w:rPr>
        <w:t xml:space="preserve"> tasks</w:t>
      </w:r>
      <w:r w:rsidR="00F909B4" w:rsidRPr="008C62E8">
        <w:rPr>
          <w:rFonts w:ascii="Arial" w:eastAsia="Times New Roman" w:hAnsi="Arial" w:cs="Arial"/>
          <w:color w:val="373A3C"/>
          <w:lang w:eastAsia="en-GB"/>
        </w:rPr>
        <w:t xml:space="preserve"> are dependant</w:t>
      </w:r>
      <w:r w:rsidR="009751BD" w:rsidRPr="008C62E8">
        <w:rPr>
          <w:rFonts w:ascii="Arial" w:eastAsia="Times New Roman" w:hAnsi="Arial" w:cs="Arial"/>
          <w:color w:val="373A3C"/>
          <w:lang w:eastAsia="en-GB"/>
        </w:rPr>
        <w:t xml:space="preserve"> in function</w:t>
      </w:r>
      <w:r w:rsidR="0044264E" w:rsidRPr="008C62E8">
        <w:rPr>
          <w:rFonts w:ascii="Arial" w:eastAsia="Times New Roman" w:hAnsi="Arial" w:cs="Arial"/>
          <w:color w:val="373A3C"/>
          <w:lang w:eastAsia="en-GB"/>
        </w:rPr>
        <w:t xml:space="preserve"> o</w:t>
      </w:r>
      <w:r w:rsidR="000B7B1A" w:rsidRPr="008C62E8">
        <w:rPr>
          <w:rFonts w:ascii="Arial" w:eastAsia="Times New Roman" w:hAnsi="Arial" w:cs="Arial"/>
          <w:color w:val="373A3C"/>
          <w:lang w:eastAsia="en-GB"/>
        </w:rPr>
        <w:t>n each other meaning</w:t>
      </w:r>
      <w:r w:rsidR="00ED0884" w:rsidRPr="008C62E8">
        <w:rPr>
          <w:rFonts w:ascii="Arial" w:eastAsia="Times New Roman" w:hAnsi="Arial" w:cs="Arial"/>
          <w:color w:val="373A3C"/>
          <w:lang w:eastAsia="en-GB"/>
        </w:rPr>
        <w:t>, one task cannot start until another finishes</w:t>
      </w:r>
      <w:r w:rsidR="006C33A3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C57B6D" w:rsidRPr="008C62E8">
        <w:rPr>
          <w:rFonts w:ascii="Arial" w:eastAsia="Times New Roman" w:hAnsi="Arial" w:cs="Arial"/>
          <w:color w:val="373A3C"/>
          <w:lang w:eastAsia="en-GB"/>
        </w:rPr>
        <w:t>or independent</w:t>
      </w:r>
      <w:r w:rsidR="00852C6E" w:rsidRPr="008C62E8">
        <w:rPr>
          <w:rFonts w:ascii="Arial" w:eastAsia="Times New Roman" w:hAnsi="Arial" w:cs="Arial"/>
          <w:color w:val="373A3C"/>
          <w:lang w:eastAsia="en-GB"/>
        </w:rPr>
        <w:t xml:space="preserve"> that they </w:t>
      </w:r>
      <w:r w:rsidR="00B406B7" w:rsidRPr="008C62E8">
        <w:rPr>
          <w:rFonts w:ascii="Arial" w:eastAsia="Times New Roman" w:hAnsi="Arial" w:cs="Arial"/>
          <w:color w:val="373A3C"/>
          <w:lang w:eastAsia="en-GB"/>
        </w:rPr>
        <w:t>do not</w:t>
      </w:r>
      <w:r w:rsidR="00852C6E" w:rsidRPr="008C62E8">
        <w:rPr>
          <w:rFonts w:ascii="Arial" w:eastAsia="Times New Roman" w:hAnsi="Arial" w:cs="Arial"/>
          <w:color w:val="373A3C"/>
          <w:lang w:eastAsia="en-GB"/>
        </w:rPr>
        <w:t xml:space="preserve"> require another task </w:t>
      </w:r>
      <w:r w:rsidR="005843C9" w:rsidRPr="008C62E8">
        <w:rPr>
          <w:rFonts w:ascii="Arial" w:eastAsia="Times New Roman" w:hAnsi="Arial" w:cs="Arial"/>
          <w:color w:val="373A3C"/>
          <w:lang w:eastAsia="en-GB"/>
        </w:rPr>
        <w:t>to</w:t>
      </w:r>
      <w:r w:rsidR="007C5E7F" w:rsidRPr="008C62E8">
        <w:rPr>
          <w:rFonts w:ascii="Arial" w:eastAsia="Times New Roman" w:hAnsi="Arial" w:cs="Arial"/>
          <w:color w:val="373A3C"/>
          <w:lang w:eastAsia="en-GB"/>
        </w:rPr>
        <w:t xml:space="preserve"> be</w:t>
      </w:r>
      <w:r w:rsidR="005843C9" w:rsidRPr="008C62E8">
        <w:rPr>
          <w:rFonts w:ascii="Arial" w:eastAsia="Times New Roman" w:hAnsi="Arial" w:cs="Arial"/>
          <w:color w:val="373A3C"/>
          <w:lang w:eastAsia="en-GB"/>
        </w:rPr>
        <w:t xml:space="preserve"> complete</w:t>
      </w:r>
      <w:r w:rsidR="007C5E7F" w:rsidRPr="008C62E8">
        <w:rPr>
          <w:rFonts w:ascii="Arial" w:eastAsia="Times New Roman" w:hAnsi="Arial" w:cs="Arial"/>
          <w:color w:val="373A3C"/>
          <w:lang w:eastAsia="en-GB"/>
        </w:rPr>
        <w:t>d</w:t>
      </w:r>
      <w:r w:rsidR="005843C9" w:rsidRPr="008C62E8">
        <w:rPr>
          <w:rFonts w:ascii="Arial" w:eastAsia="Times New Roman" w:hAnsi="Arial" w:cs="Arial"/>
          <w:color w:val="373A3C"/>
          <w:lang w:eastAsia="en-GB"/>
        </w:rPr>
        <w:t xml:space="preserve"> for it to start. The task </w:t>
      </w:r>
      <w:r w:rsidR="00CA4BA9" w:rsidRPr="008C62E8">
        <w:rPr>
          <w:rFonts w:ascii="Arial" w:eastAsia="Times New Roman" w:hAnsi="Arial" w:cs="Arial"/>
          <w:color w:val="373A3C"/>
          <w:lang w:eastAsia="en-GB"/>
        </w:rPr>
        <w:t xml:space="preserve">of the user stories </w:t>
      </w:r>
      <w:r w:rsidR="00CC206E" w:rsidRPr="008C62E8">
        <w:rPr>
          <w:rFonts w:ascii="Arial" w:eastAsia="Times New Roman" w:hAnsi="Arial" w:cs="Arial"/>
          <w:color w:val="373A3C"/>
          <w:lang w:eastAsia="en-GB"/>
        </w:rPr>
        <w:t>is</w:t>
      </w:r>
      <w:r w:rsidR="005843C9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003090" w:rsidRPr="008C62E8">
        <w:rPr>
          <w:rFonts w:ascii="Arial" w:eastAsia="Times New Roman" w:hAnsi="Arial" w:cs="Arial"/>
          <w:color w:val="373A3C"/>
          <w:lang w:eastAsia="en-GB"/>
        </w:rPr>
        <w:t>divided</w:t>
      </w:r>
      <w:r w:rsidR="00CA4BA9" w:rsidRPr="008C62E8">
        <w:rPr>
          <w:rFonts w:ascii="Arial" w:eastAsia="Times New Roman" w:hAnsi="Arial" w:cs="Arial"/>
          <w:color w:val="373A3C"/>
          <w:lang w:eastAsia="en-GB"/>
        </w:rPr>
        <w:t xml:space="preserve"> into 3 sections of </w:t>
      </w:r>
      <w:r w:rsidR="000062CA" w:rsidRPr="008C62E8">
        <w:rPr>
          <w:rFonts w:ascii="Arial" w:eastAsia="Times New Roman" w:hAnsi="Arial" w:cs="Arial"/>
          <w:color w:val="373A3C"/>
          <w:lang w:eastAsia="en-GB"/>
        </w:rPr>
        <w:t>priority</w:t>
      </w:r>
      <w:r w:rsidR="00CC206E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0062CA" w:rsidRPr="008C62E8">
        <w:rPr>
          <w:rFonts w:ascii="Arial" w:eastAsia="Times New Roman" w:hAnsi="Arial" w:cs="Arial"/>
          <w:color w:val="373A3C"/>
          <w:lang w:eastAsia="en-GB"/>
        </w:rPr>
        <w:t xml:space="preserve">/ </w:t>
      </w:r>
      <w:r w:rsidR="00CA4BA9" w:rsidRPr="008C62E8">
        <w:rPr>
          <w:rFonts w:ascii="Arial" w:eastAsia="Times New Roman" w:hAnsi="Arial" w:cs="Arial"/>
          <w:color w:val="373A3C"/>
          <w:lang w:eastAsia="en-GB"/>
        </w:rPr>
        <w:t>importance</w:t>
      </w:r>
      <w:r w:rsidR="00040A96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4309E4D8" w14:textId="2259F117" w:rsidR="00021CA1" w:rsidRPr="008C62E8" w:rsidRDefault="00021CA1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MUST HAVE</w:t>
      </w:r>
      <w:r w:rsidR="00411E5F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83609B" w:rsidRPr="008C62E8">
        <w:rPr>
          <w:rFonts w:ascii="Arial" w:eastAsia="Times New Roman" w:hAnsi="Arial" w:cs="Arial"/>
          <w:color w:val="373A3C"/>
          <w:lang w:eastAsia="en-GB"/>
        </w:rPr>
        <w:t>..</w:t>
      </w:r>
      <w:r w:rsidR="00411E5F" w:rsidRPr="008C62E8">
        <w:rPr>
          <w:rFonts w:ascii="Arial" w:eastAsia="Times New Roman" w:hAnsi="Arial" w:cs="Arial"/>
          <w:color w:val="373A3C"/>
          <w:lang w:eastAsia="en-GB"/>
        </w:rPr>
        <w:t>.. HIGH PRIORITY</w:t>
      </w:r>
      <w:r w:rsidR="00757725" w:rsidRPr="008C62E8">
        <w:rPr>
          <w:rFonts w:ascii="Arial" w:eastAsia="Times New Roman" w:hAnsi="Arial" w:cs="Arial"/>
          <w:color w:val="373A3C"/>
          <w:lang w:eastAsia="en-GB"/>
        </w:rPr>
        <w:t xml:space="preserve"> /IMPORTANCE</w:t>
      </w:r>
    </w:p>
    <w:p w14:paraId="6AA04C6C" w14:textId="5CA7533F" w:rsidR="00021CA1" w:rsidRPr="008C62E8" w:rsidRDefault="00021CA1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WANT TO HAVE</w:t>
      </w:r>
      <w:r w:rsidR="00411E5F" w:rsidRPr="008C62E8">
        <w:rPr>
          <w:rFonts w:ascii="Arial" w:eastAsia="Times New Roman" w:hAnsi="Arial" w:cs="Arial"/>
          <w:color w:val="373A3C"/>
          <w:lang w:eastAsia="en-GB"/>
        </w:rPr>
        <w:t>….</w:t>
      </w:r>
      <w:r w:rsidR="00757725" w:rsidRPr="008C62E8">
        <w:rPr>
          <w:rFonts w:ascii="Arial" w:eastAsia="Times New Roman" w:hAnsi="Arial" w:cs="Arial"/>
          <w:color w:val="373A3C"/>
          <w:lang w:eastAsia="en-GB"/>
        </w:rPr>
        <w:t xml:space="preserve"> MODERATE PRIORITY</w:t>
      </w:r>
      <w:r w:rsidR="0083609B" w:rsidRPr="008C62E8">
        <w:rPr>
          <w:rFonts w:ascii="Arial" w:eastAsia="Times New Roman" w:hAnsi="Arial" w:cs="Arial"/>
          <w:color w:val="373A3C"/>
          <w:lang w:eastAsia="en-GB"/>
        </w:rPr>
        <w:t xml:space="preserve"> / IMPORTANCE</w:t>
      </w:r>
    </w:p>
    <w:p w14:paraId="5B932AD3" w14:textId="5D480BC3" w:rsidR="00021CA1" w:rsidRPr="008C62E8" w:rsidRDefault="00021CA1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NICE TO HAV</w:t>
      </w:r>
      <w:r w:rsidR="00411E5F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="00757725" w:rsidRPr="008C62E8">
        <w:rPr>
          <w:rFonts w:ascii="Arial" w:eastAsia="Times New Roman" w:hAnsi="Arial" w:cs="Arial"/>
          <w:color w:val="373A3C"/>
          <w:lang w:eastAsia="en-GB"/>
        </w:rPr>
        <w:t>….</w:t>
      </w:r>
      <w:r w:rsidR="006153B2" w:rsidRPr="008C62E8">
        <w:rPr>
          <w:rFonts w:ascii="Arial" w:eastAsia="Times New Roman" w:hAnsi="Arial" w:cs="Arial"/>
          <w:color w:val="373A3C"/>
          <w:lang w:eastAsia="en-GB"/>
        </w:rPr>
        <w:t xml:space="preserve"> LOW PRIORITY</w:t>
      </w:r>
      <w:r w:rsidR="0083609B" w:rsidRPr="008C62E8">
        <w:rPr>
          <w:rFonts w:ascii="Arial" w:eastAsia="Times New Roman" w:hAnsi="Arial" w:cs="Arial"/>
          <w:color w:val="373A3C"/>
          <w:lang w:eastAsia="en-GB"/>
        </w:rPr>
        <w:t xml:space="preserve"> /</w:t>
      </w:r>
      <w:r w:rsidR="006153B2" w:rsidRPr="008C62E8">
        <w:rPr>
          <w:rFonts w:ascii="Arial" w:eastAsia="Times New Roman" w:hAnsi="Arial" w:cs="Arial"/>
          <w:color w:val="373A3C"/>
          <w:lang w:eastAsia="en-GB"/>
        </w:rPr>
        <w:t xml:space="preserve"> IMPORTANCE</w:t>
      </w:r>
    </w:p>
    <w:p w14:paraId="2FF83173" w14:textId="2DC0E51A" w:rsidR="00E90A10" w:rsidRPr="008C62E8" w:rsidRDefault="00D617BF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drawing>
          <wp:inline distT="0" distB="0" distL="0" distR="0" wp14:anchorId="7C2AD52D" wp14:editId="0F24BA9F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1D529" w14:textId="77777777" w:rsidR="006F3277" w:rsidRPr="008C62E8" w:rsidRDefault="006F3277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485F612" w14:textId="08947062" w:rsidR="00330722" w:rsidRPr="008C62E8" w:rsidRDefault="00330722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Each stakeholder</w:t>
      </w:r>
      <w:r w:rsidR="004019E4" w:rsidRPr="008C62E8">
        <w:rPr>
          <w:rFonts w:ascii="Arial" w:eastAsia="Times New Roman" w:hAnsi="Arial" w:cs="Arial"/>
          <w:color w:val="373A3C"/>
          <w:lang w:eastAsia="en-GB"/>
        </w:rPr>
        <w:t xml:space="preserve"> will have a chance to place their user stories </w:t>
      </w:r>
      <w:r w:rsidR="00E90A10" w:rsidRPr="008C62E8">
        <w:rPr>
          <w:rFonts w:ascii="Arial" w:eastAsia="Times New Roman" w:hAnsi="Arial" w:cs="Arial"/>
          <w:color w:val="373A3C"/>
          <w:lang w:eastAsia="en-GB"/>
        </w:rPr>
        <w:t>where they feel they are relevant on the che</w:t>
      </w:r>
      <w:r w:rsidR="006D0829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E90A10" w:rsidRPr="008C62E8">
        <w:rPr>
          <w:rFonts w:ascii="Arial" w:eastAsia="Times New Roman" w:hAnsi="Arial" w:cs="Arial"/>
          <w:color w:val="373A3C"/>
          <w:lang w:eastAsia="en-GB"/>
        </w:rPr>
        <w:t>ron</w:t>
      </w:r>
      <w:r w:rsidR="00CB4DC3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936E9F" w:rsidRPr="008C62E8">
        <w:rPr>
          <w:rFonts w:ascii="Arial" w:eastAsia="Times New Roman" w:hAnsi="Arial" w:cs="Arial"/>
          <w:color w:val="373A3C"/>
          <w:lang w:eastAsia="en-GB"/>
        </w:rPr>
        <w:t xml:space="preserve"> Then all the must </w:t>
      </w:r>
      <w:r w:rsidR="006F3277" w:rsidRPr="008C62E8">
        <w:rPr>
          <w:rFonts w:ascii="Arial" w:eastAsia="Times New Roman" w:hAnsi="Arial" w:cs="Arial"/>
          <w:color w:val="373A3C"/>
          <w:lang w:eastAsia="en-GB"/>
        </w:rPr>
        <w:t>have’s</w:t>
      </w:r>
      <w:r w:rsidR="004B04B2" w:rsidRPr="008C62E8">
        <w:rPr>
          <w:rFonts w:ascii="Arial" w:eastAsia="Times New Roman" w:hAnsi="Arial" w:cs="Arial"/>
          <w:color w:val="373A3C"/>
          <w:lang w:eastAsia="en-GB"/>
        </w:rPr>
        <w:t xml:space="preserve"> user stories</w:t>
      </w:r>
      <w:r w:rsidR="00DA5CAE" w:rsidRPr="008C62E8">
        <w:rPr>
          <w:rFonts w:ascii="Arial" w:eastAsia="Times New Roman" w:hAnsi="Arial" w:cs="Arial"/>
          <w:color w:val="373A3C"/>
          <w:lang w:eastAsia="en-GB"/>
        </w:rPr>
        <w:t xml:space="preserve"> task</w:t>
      </w:r>
      <w:r w:rsidR="004F370B" w:rsidRPr="008C62E8">
        <w:rPr>
          <w:rFonts w:ascii="Arial" w:eastAsia="Times New Roman" w:hAnsi="Arial" w:cs="Arial"/>
          <w:color w:val="373A3C"/>
          <w:lang w:eastAsia="en-GB"/>
        </w:rPr>
        <w:t xml:space="preserve">, after a </w:t>
      </w:r>
      <w:r w:rsidR="003E4658" w:rsidRPr="008C62E8">
        <w:rPr>
          <w:rFonts w:ascii="Arial" w:eastAsia="Times New Roman" w:hAnsi="Arial" w:cs="Arial"/>
          <w:color w:val="373A3C"/>
          <w:lang w:eastAsia="en-GB"/>
        </w:rPr>
        <w:t xml:space="preserve">consensus </w:t>
      </w:r>
      <w:r w:rsidR="007909B2" w:rsidRPr="008C62E8">
        <w:rPr>
          <w:rFonts w:ascii="Arial" w:eastAsia="Times New Roman" w:hAnsi="Arial" w:cs="Arial"/>
          <w:color w:val="373A3C"/>
          <w:lang w:eastAsia="en-GB"/>
        </w:rPr>
        <w:t xml:space="preserve">are </w:t>
      </w:r>
      <w:r w:rsidR="00D77917" w:rsidRPr="008C62E8">
        <w:rPr>
          <w:rFonts w:ascii="Arial" w:eastAsia="Times New Roman" w:hAnsi="Arial" w:cs="Arial"/>
          <w:color w:val="373A3C"/>
          <w:lang w:eastAsia="en-GB"/>
        </w:rPr>
        <w:t>gathered</w:t>
      </w:r>
      <w:r w:rsidR="0053535E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441094" w:rsidRPr="008C62E8">
        <w:rPr>
          <w:rFonts w:ascii="Arial" w:eastAsia="Times New Roman" w:hAnsi="Arial" w:cs="Arial"/>
          <w:color w:val="373A3C"/>
          <w:lang w:eastAsia="en-GB"/>
        </w:rPr>
        <w:t xml:space="preserve">for </w:t>
      </w:r>
      <w:r w:rsidR="00CA3521" w:rsidRPr="008C62E8">
        <w:rPr>
          <w:rFonts w:ascii="Arial" w:eastAsia="Times New Roman" w:hAnsi="Arial" w:cs="Arial"/>
          <w:color w:val="373A3C"/>
          <w:lang w:eastAsia="en-GB"/>
        </w:rPr>
        <w:t xml:space="preserve">estimated </w:t>
      </w:r>
      <w:r w:rsidR="00441094" w:rsidRPr="008C62E8">
        <w:rPr>
          <w:rFonts w:ascii="Arial" w:eastAsia="Times New Roman" w:hAnsi="Arial" w:cs="Arial"/>
          <w:color w:val="373A3C"/>
          <w:lang w:eastAsia="en-GB"/>
        </w:rPr>
        <w:t>times</w:t>
      </w:r>
      <w:r w:rsidR="00E6618C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420B97" w:rsidRPr="008C62E8">
        <w:rPr>
          <w:rFonts w:ascii="Arial" w:eastAsia="Times New Roman" w:hAnsi="Arial" w:cs="Arial"/>
          <w:color w:val="373A3C"/>
          <w:lang w:eastAsia="en-GB"/>
        </w:rPr>
        <w:t xml:space="preserve">of delivery for the </w:t>
      </w:r>
      <w:r w:rsidR="00E6618C" w:rsidRPr="008C62E8">
        <w:rPr>
          <w:rFonts w:ascii="Arial" w:eastAsia="Times New Roman" w:hAnsi="Arial" w:cs="Arial"/>
          <w:color w:val="373A3C"/>
          <w:lang w:eastAsia="en-GB"/>
        </w:rPr>
        <w:t>and order to be</w:t>
      </w:r>
      <w:r w:rsidR="0001770F" w:rsidRPr="008C62E8">
        <w:rPr>
          <w:rFonts w:ascii="Arial" w:eastAsia="Times New Roman" w:hAnsi="Arial" w:cs="Arial"/>
          <w:color w:val="373A3C"/>
          <w:lang w:eastAsia="en-GB"/>
        </w:rPr>
        <w:t xml:space="preserve"> delivered</w:t>
      </w:r>
      <w:r w:rsidR="00E6618C" w:rsidRPr="008C62E8">
        <w:rPr>
          <w:rFonts w:ascii="Arial" w:eastAsia="Times New Roman" w:hAnsi="Arial" w:cs="Arial"/>
          <w:color w:val="373A3C"/>
          <w:lang w:eastAsia="en-GB"/>
        </w:rPr>
        <w:t xml:space="preserve"> allocated for them</w:t>
      </w:r>
      <w:r w:rsidR="0001770F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7EC55EC4" w14:textId="74D18B9F" w:rsidR="006F3277" w:rsidRPr="008C62E8" w:rsidRDefault="006F3277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5E64DDF" w14:textId="77777777" w:rsidR="006F3277" w:rsidRPr="008C62E8" w:rsidRDefault="006F3277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033D7A43" w14:textId="77777777" w:rsidR="0026286F" w:rsidRPr="008C62E8" w:rsidRDefault="0026286F" w:rsidP="002A054E">
      <w:pPr>
        <w:spacing w:after="0" w:line="360" w:lineRule="auto"/>
        <w:jc w:val="both"/>
        <w:rPr>
          <w:rFonts w:ascii="Arial" w:hAnsi="Arial" w:cs="Arial"/>
          <w:noProof/>
        </w:rPr>
      </w:pPr>
    </w:p>
    <w:p w14:paraId="7BC8EE92" w14:textId="66D7E372" w:rsidR="00A86565" w:rsidRPr="008C62E8" w:rsidRDefault="0029040F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hAnsi="Arial" w:cs="Arial"/>
          <w:noProof/>
        </w:rPr>
        <w:lastRenderedPageBreak/>
        <w:drawing>
          <wp:inline distT="0" distB="0" distL="0" distR="0" wp14:anchorId="068EC838" wp14:editId="0557A833">
            <wp:extent cx="5731510" cy="3552825"/>
            <wp:effectExtent l="0" t="0" r="254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53AFE" w14:textId="5F34E628" w:rsidR="00B81267" w:rsidRPr="008C62E8" w:rsidRDefault="00B81267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896A67B" w14:textId="03B2C3DF" w:rsidR="00D67860" w:rsidRPr="008C62E8" w:rsidRDefault="00B81267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Once prioritising the </w:t>
      </w:r>
      <w:r w:rsidR="00765162" w:rsidRPr="008C62E8">
        <w:rPr>
          <w:rFonts w:ascii="Arial" w:eastAsia="Times New Roman" w:hAnsi="Arial" w:cs="Arial"/>
          <w:color w:val="373A3C"/>
          <w:lang w:eastAsia="en-GB"/>
        </w:rPr>
        <w:t xml:space="preserve">tasks has been agreed by </w:t>
      </w:r>
      <w:r w:rsidR="00BF73AA" w:rsidRPr="008C62E8">
        <w:rPr>
          <w:rFonts w:ascii="Arial" w:eastAsia="Times New Roman" w:hAnsi="Arial" w:cs="Arial"/>
          <w:color w:val="373A3C"/>
          <w:lang w:eastAsia="en-GB"/>
        </w:rPr>
        <w:t xml:space="preserve">Vinters </w:t>
      </w:r>
      <w:r w:rsidR="00765162" w:rsidRPr="008C62E8">
        <w:rPr>
          <w:rFonts w:ascii="Arial" w:eastAsia="Times New Roman" w:hAnsi="Arial" w:cs="Arial"/>
          <w:color w:val="373A3C"/>
          <w:lang w:eastAsia="en-GB"/>
        </w:rPr>
        <w:t>stakeholders</w:t>
      </w:r>
      <w:r w:rsidR="00527DC2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610087" w:rsidRPr="008C62E8">
        <w:rPr>
          <w:rFonts w:ascii="Arial" w:eastAsia="Times New Roman" w:hAnsi="Arial" w:cs="Arial"/>
          <w:color w:val="373A3C"/>
          <w:lang w:eastAsia="en-GB"/>
        </w:rPr>
        <w:t xml:space="preserve"> time</w:t>
      </w:r>
      <w:r w:rsidR="00527DC2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337668" w:rsidRPr="008C62E8">
        <w:rPr>
          <w:rFonts w:ascii="Arial" w:eastAsia="Times New Roman" w:hAnsi="Arial" w:cs="Arial"/>
          <w:color w:val="373A3C"/>
          <w:lang w:eastAsia="en-GB"/>
        </w:rPr>
        <w:t xml:space="preserve"> for completion of</w:t>
      </w:r>
      <w:r w:rsidR="000C36CE" w:rsidRPr="008C62E8">
        <w:rPr>
          <w:rFonts w:ascii="Arial" w:eastAsia="Times New Roman" w:hAnsi="Arial" w:cs="Arial"/>
          <w:color w:val="373A3C"/>
          <w:lang w:eastAsia="en-GB"/>
        </w:rPr>
        <w:t xml:space="preserve"> each task</w:t>
      </w:r>
      <w:r w:rsidR="00610087" w:rsidRPr="008C62E8">
        <w:rPr>
          <w:rFonts w:ascii="Arial" w:eastAsia="Times New Roman" w:hAnsi="Arial" w:cs="Arial"/>
          <w:color w:val="373A3C"/>
          <w:lang w:eastAsia="en-GB"/>
        </w:rPr>
        <w:t xml:space="preserve"> will have to be estimated</w:t>
      </w:r>
      <w:r w:rsidR="000C36CE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95649D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5C3E56B4" w14:textId="2CD0F2CA" w:rsidR="00172E37" w:rsidRPr="008C62E8" w:rsidRDefault="00D67860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Us</w:t>
      </w:r>
      <w:r w:rsidR="0095649D" w:rsidRPr="008C62E8">
        <w:rPr>
          <w:rFonts w:ascii="Arial" w:eastAsia="Times New Roman" w:hAnsi="Arial" w:cs="Arial"/>
          <w:color w:val="373A3C"/>
          <w:lang w:eastAsia="en-GB"/>
        </w:rPr>
        <w:t xml:space="preserve">ing </w:t>
      </w:r>
      <w:r w:rsidR="00F81B54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="0095649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the</w:t>
      </w:r>
      <w:r w:rsidR="00014B1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A37F6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Roberts product</w:t>
      </w:r>
      <w:r w:rsidR="00B16CDA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project</w:t>
      </w:r>
      <w:r w:rsidR="00CA744B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</w:t>
      </w:r>
      <w:r w:rsidR="00166348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echnique</w:t>
      </w:r>
      <w:r w:rsidR="00F81B54"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81B54" w:rsidRPr="008C62E8">
        <w:rPr>
          <w:rFonts w:ascii="Arial" w:hAnsi="Arial" w:cs="Arial"/>
          <w:color w:val="A6A6A6" w:themeColor="background1" w:themeShade="A6"/>
          <w:shd w:val="clear" w:color="auto" w:fill="FFFFFF"/>
        </w:rPr>
        <w:t>“</w:t>
      </w:r>
      <w:r w:rsidR="00F81B54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(Roberts, 2013)</w:t>
      </w:r>
      <w:r w:rsidR="00166348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482894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D1F94" w:rsidRPr="008C62E8">
        <w:rPr>
          <w:rFonts w:ascii="Arial" w:eastAsia="Times New Roman" w:hAnsi="Arial" w:cs="Arial"/>
          <w:color w:val="373A3C"/>
          <w:lang w:eastAsia="en-GB"/>
        </w:rPr>
        <w:t xml:space="preserve">to </w:t>
      </w:r>
      <w:r w:rsidR="000C62D5" w:rsidRPr="008C62E8">
        <w:rPr>
          <w:rFonts w:ascii="Arial" w:eastAsia="Times New Roman" w:hAnsi="Arial" w:cs="Arial"/>
          <w:color w:val="373A3C"/>
          <w:lang w:eastAsia="en-GB"/>
        </w:rPr>
        <w:t>estimate the time by splitting the task into 2</w:t>
      </w:r>
      <w:r w:rsidR="00813875" w:rsidRPr="008C62E8">
        <w:rPr>
          <w:rFonts w:ascii="Arial" w:eastAsia="Times New Roman" w:hAnsi="Arial" w:cs="Arial"/>
          <w:color w:val="373A3C"/>
          <w:lang w:eastAsia="en-GB"/>
        </w:rPr>
        <w:t xml:space="preserve"> dimensions</w:t>
      </w:r>
      <w:r w:rsidR="00021438" w:rsidRPr="008C62E8">
        <w:rPr>
          <w:rFonts w:ascii="Arial" w:eastAsia="Times New Roman" w:hAnsi="Arial" w:cs="Arial"/>
          <w:color w:val="373A3C"/>
          <w:lang w:eastAsia="en-GB"/>
        </w:rPr>
        <w:t xml:space="preserve">, (a) </w:t>
      </w:r>
      <w:r w:rsidR="009A7380" w:rsidRPr="008C62E8">
        <w:rPr>
          <w:rFonts w:ascii="Arial" w:eastAsia="Times New Roman" w:hAnsi="Arial" w:cs="Arial"/>
          <w:color w:val="373A3C"/>
          <w:lang w:eastAsia="en-GB"/>
        </w:rPr>
        <w:t>complexity and (b) size</w:t>
      </w:r>
      <w:r w:rsidR="009C7FFC" w:rsidRPr="008C62E8">
        <w:rPr>
          <w:rFonts w:ascii="Arial" w:eastAsia="Times New Roman" w:hAnsi="Arial" w:cs="Arial"/>
          <w:color w:val="373A3C"/>
          <w:lang w:eastAsia="en-GB"/>
        </w:rPr>
        <w:t>, a matrix with predetermined times is</w:t>
      </w:r>
      <w:r w:rsidR="00AB60AC" w:rsidRPr="008C62E8">
        <w:rPr>
          <w:rFonts w:ascii="Arial" w:eastAsia="Times New Roman" w:hAnsi="Arial" w:cs="Arial"/>
          <w:color w:val="373A3C"/>
          <w:lang w:eastAsia="en-GB"/>
        </w:rPr>
        <w:t xml:space="preserve"> used to work out how long</w:t>
      </w:r>
      <w:r w:rsidR="00F5294A" w:rsidRPr="008C62E8">
        <w:rPr>
          <w:rFonts w:ascii="Arial" w:eastAsia="Times New Roman" w:hAnsi="Arial" w:cs="Arial"/>
          <w:color w:val="373A3C"/>
          <w:lang w:eastAsia="en-GB"/>
        </w:rPr>
        <w:t xml:space="preserve"> (in days)</w:t>
      </w:r>
      <w:r w:rsidR="00AB60AC" w:rsidRPr="008C62E8">
        <w:rPr>
          <w:rFonts w:ascii="Arial" w:eastAsia="Times New Roman" w:hAnsi="Arial" w:cs="Arial"/>
          <w:color w:val="373A3C"/>
          <w:lang w:eastAsia="en-GB"/>
        </w:rPr>
        <w:t xml:space="preserve"> it will take to complete the task of </w:t>
      </w:r>
      <w:r w:rsidR="00EB308B" w:rsidRPr="008C62E8">
        <w:rPr>
          <w:rFonts w:ascii="Arial" w:eastAsia="Times New Roman" w:hAnsi="Arial" w:cs="Arial"/>
          <w:color w:val="373A3C"/>
          <w:lang w:eastAsia="en-GB"/>
        </w:rPr>
        <w:t xml:space="preserve">delivering the </w:t>
      </w:r>
      <w:r w:rsidR="00E710BC" w:rsidRPr="008C62E8">
        <w:rPr>
          <w:rFonts w:ascii="Arial" w:eastAsia="Times New Roman" w:hAnsi="Arial" w:cs="Arial"/>
          <w:color w:val="373A3C"/>
          <w:lang w:eastAsia="en-GB"/>
        </w:rPr>
        <w:t>Vi</w:t>
      </w:r>
      <w:r w:rsidR="00EB308B" w:rsidRPr="008C62E8">
        <w:rPr>
          <w:rFonts w:ascii="Arial" w:eastAsia="Times New Roman" w:hAnsi="Arial" w:cs="Arial"/>
          <w:color w:val="373A3C"/>
          <w:lang w:eastAsia="en-GB"/>
        </w:rPr>
        <w:t>nters antiques project to completion the technique is used for each tas</w:t>
      </w:r>
      <w:r w:rsidR="00AF2652" w:rsidRPr="008C62E8">
        <w:rPr>
          <w:rFonts w:ascii="Arial" w:eastAsia="Times New Roman" w:hAnsi="Arial" w:cs="Arial"/>
          <w:color w:val="373A3C"/>
          <w:lang w:eastAsia="en-GB"/>
        </w:rPr>
        <w:t xml:space="preserve">k. </w:t>
      </w:r>
    </w:p>
    <w:tbl>
      <w:tblPr>
        <w:tblW w:w="9208" w:type="dxa"/>
        <w:tblLook w:val="04A0" w:firstRow="1" w:lastRow="0" w:firstColumn="1" w:lastColumn="0" w:noHBand="0" w:noVBand="1"/>
      </w:tblPr>
      <w:tblGrid>
        <w:gridCol w:w="2733"/>
        <w:gridCol w:w="2150"/>
        <w:gridCol w:w="2175"/>
        <w:gridCol w:w="2150"/>
      </w:tblGrid>
      <w:tr w:rsidR="00E82A86" w:rsidRPr="008C62E8" w14:paraId="269447FC" w14:textId="77777777" w:rsidTr="0061515F">
        <w:trPr>
          <w:trHeight w:val="261"/>
        </w:trPr>
        <w:tc>
          <w:tcPr>
            <w:tcW w:w="2733" w:type="dxa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1318337D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Complexity</w:t>
            </w:r>
          </w:p>
        </w:tc>
        <w:tc>
          <w:tcPr>
            <w:tcW w:w="215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27C0A32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Low</w:t>
            </w:r>
          </w:p>
        </w:tc>
        <w:tc>
          <w:tcPr>
            <w:tcW w:w="2175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0B9FD418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Medium</w:t>
            </w:r>
          </w:p>
        </w:tc>
        <w:tc>
          <w:tcPr>
            <w:tcW w:w="215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0D984B7A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High</w:t>
            </w:r>
          </w:p>
        </w:tc>
      </w:tr>
      <w:tr w:rsidR="00E82A86" w:rsidRPr="008C62E8" w14:paraId="78BA3365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219A5F06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Size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3A3C1FCE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F9CE546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31147430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E82A86" w:rsidRPr="008C62E8" w14:paraId="16F88DCC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1A52A15B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F04D6AE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2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7ACBB03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288F27DA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</w:tr>
      <w:tr w:rsidR="00E82A86" w:rsidRPr="008C62E8" w14:paraId="736E1917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center"/>
            <w:hideMark/>
          </w:tcPr>
          <w:p w14:paraId="5864760B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Small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11160E9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2BF871D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78AF2D69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E82A86" w:rsidRPr="008C62E8" w14:paraId="5B574D5E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000000" w:fill="305496"/>
            <w:noWrap/>
            <w:vAlign w:val="center"/>
            <w:hideMark/>
          </w:tcPr>
          <w:p w14:paraId="61C5829C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130933B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2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F8D223C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146755E7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11</w:t>
            </w:r>
          </w:p>
        </w:tc>
      </w:tr>
      <w:tr w:rsidR="00E82A86" w:rsidRPr="008C62E8" w14:paraId="2B8BDED4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305496"/>
            <w:noWrap/>
            <w:vAlign w:val="center"/>
            <w:hideMark/>
          </w:tcPr>
          <w:p w14:paraId="3F3FEFCE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medium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2DF97D1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6CFE892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1119F2FF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E82A86" w:rsidRPr="008C62E8" w14:paraId="5769FF9F" w14:textId="77777777" w:rsidTr="0061515F">
        <w:trPr>
          <w:trHeight w:val="261"/>
        </w:trPr>
        <w:tc>
          <w:tcPr>
            <w:tcW w:w="2733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000000" w:fill="305496"/>
            <w:noWrap/>
            <w:vAlign w:val="bottom"/>
            <w:hideMark/>
          </w:tcPr>
          <w:p w14:paraId="2FF03BB7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E2FA702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7</w:t>
            </w:r>
          </w:p>
        </w:tc>
        <w:tc>
          <w:tcPr>
            <w:tcW w:w="2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526D529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12</w:t>
            </w:r>
          </w:p>
        </w:tc>
        <w:tc>
          <w:tcPr>
            <w:tcW w:w="21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6DCC7323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19</w:t>
            </w:r>
          </w:p>
        </w:tc>
      </w:tr>
      <w:tr w:rsidR="00E82A86" w:rsidRPr="008C62E8" w14:paraId="1CA8E6CB" w14:textId="77777777" w:rsidTr="0061515F">
        <w:trPr>
          <w:trHeight w:val="274"/>
        </w:trPr>
        <w:tc>
          <w:tcPr>
            <w:tcW w:w="2733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305496"/>
            <w:noWrap/>
            <w:vAlign w:val="center"/>
            <w:hideMark/>
          </w:tcPr>
          <w:p w14:paraId="188064FC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Large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0AED272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DCC0A0D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37AA55C3" w14:textId="77777777" w:rsidR="00E82A86" w:rsidRPr="008C62E8" w:rsidRDefault="00E82A86" w:rsidP="002A054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C62E8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</w:tbl>
    <w:p w14:paraId="24B51456" w14:textId="425794A8" w:rsidR="00863926" w:rsidRPr="008C62E8" w:rsidRDefault="006B57F7" w:rsidP="002A054E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The number shown in above diagram represents</w:t>
      </w:r>
      <w:r w:rsidR="00A2690D" w:rsidRPr="008C62E8">
        <w:rPr>
          <w:rFonts w:ascii="Arial" w:eastAsia="Times New Roman" w:hAnsi="Arial" w:cs="Arial"/>
          <w:color w:val="373A3C"/>
          <w:lang w:eastAsia="en-GB"/>
        </w:rPr>
        <w:t>, the number of estimated day</w:t>
      </w:r>
      <w:r w:rsidR="00496D12" w:rsidRPr="008C62E8">
        <w:rPr>
          <w:rFonts w:ascii="Arial" w:eastAsia="Times New Roman" w:hAnsi="Arial" w:cs="Arial"/>
          <w:color w:val="373A3C"/>
          <w:lang w:eastAsia="en-GB"/>
        </w:rPr>
        <w:t xml:space="preserve">s needed to be allocated </w:t>
      </w:r>
      <w:r w:rsidR="005D6E55" w:rsidRPr="008C62E8">
        <w:rPr>
          <w:rFonts w:ascii="Arial" w:eastAsia="Times New Roman" w:hAnsi="Arial" w:cs="Arial"/>
          <w:color w:val="373A3C"/>
          <w:lang w:eastAsia="en-GB"/>
        </w:rPr>
        <w:t>for</w:t>
      </w:r>
      <w:r w:rsidR="00496D12" w:rsidRPr="008C62E8">
        <w:rPr>
          <w:rFonts w:ascii="Arial" w:eastAsia="Times New Roman" w:hAnsi="Arial" w:cs="Arial"/>
          <w:color w:val="373A3C"/>
          <w:lang w:eastAsia="en-GB"/>
        </w:rPr>
        <w:t xml:space="preserve"> the </w:t>
      </w:r>
      <w:r w:rsidR="005D6E55" w:rsidRPr="008C62E8">
        <w:rPr>
          <w:rFonts w:ascii="Arial" w:eastAsia="Times New Roman" w:hAnsi="Arial" w:cs="Arial"/>
          <w:color w:val="373A3C"/>
          <w:lang w:eastAsia="en-GB"/>
        </w:rPr>
        <w:t>task</w:t>
      </w:r>
      <w:r w:rsidR="00DC0790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A2690D" w:rsidRPr="008C62E8">
        <w:rPr>
          <w:rFonts w:ascii="Arial" w:eastAsia="Times New Roman" w:hAnsi="Arial" w:cs="Arial"/>
          <w:color w:val="373A3C"/>
          <w:lang w:eastAsia="en-GB"/>
        </w:rPr>
        <w:t xml:space="preserve"> pending on the </w:t>
      </w:r>
      <w:r w:rsidR="00863926" w:rsidRPr="008C62E8">
        <w:rPr>
          <w:rFonts w:ascii="Arial" w:eastAsia="Times New Roman" w:hAnsi="Arial" w:cs="Arial"/>
          <w:color w:val="373A3C"/>
          <w:lang w:eastAsia="en-GB"/>
        </w:rPr>
        <w:t>viewpoints</w:t>
      </w:r>
      <w:r w:rsidR="00496D12" w:rsidRPr="008C62E8">
        <w:rPr>
          <w:rFonts w:ascii="Arial" w:eastAsia="Times New Roman" w:hAnsi="Arial" w:cs="Arial"/>
          <w:color w:val="373A3C"/>
          <w:lang w:eastAsia="en-GB"/>
        </w:rPr>
        <w:t xml:space="preserve"> of the collective stakeholder</w:t>
      </w:r>
      <w:r w:rsidR="008F10BC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964609" w:rsidRPr="008C62E8">
        <w:rPr>
          <w:rFonts w:ascii="Arial" w:eastAsia="Times New Roman" w:hAnsi="Arial" w:cs="Arial"/>
          <w:color w:val="373A3C"/>
          <w:lang w:eastAsia="en-GB"/>
        </w:rPr>
        <w:t>expertise and general</w:t>
      </w:r>
      <w:r w:rsidR="00F37BD5" w:rsidRPr="008C62E8">
        <w:rPr>
          <w:rFonts w:ascii="Arial" w:eastAsia="Times New Roman" w:hAnsi="Arial" w:cs="Arial"/>
          <w:color w:val="373A3C"/>
          <w:lang w:eastAsia="en-GB"/>
        </w:rPr>
        <w:t xml:space="preserve"> experience </w:t>
      </w:r>
      <w:r w:rsidR="008F10BC" w:rsidRPr="008C62E8">
        <w:rPr>
          <w:rFonts w:ascii="Arial" w:eastAsia="Times New Roman" w:hAnsi="Arial" w:cs="Arial"/>
          <w:color w:val="373A3C"/>
          <w:lang w:eastAsia="en-GB"/>
        </w:rPr>
        <w:t>arriving at a consensus</w:t>
      </w:r>
      <w:r w:rsidR="00C52484" w:rsidRPr="008C62E8">
        <w:rPr>
          <w:rFonts w:ascii="Arial" w:eastAsia="Times New Roman" w:hAnsi="Arial" w:cs="Arial"/>
          <w:color w:val="373A3C"/>
          <w:lang w:eastAsia="en-GB"/>
        </w:rPr>
        <w:t xml:space="preserve"> for the estimated times for each task.</w:t>
      </w:r>
    </w:p>
    <w:p w14:paraId="0B6E7C1A" w14:textId="3A54BCF9" w:rsidR="00B81267" w:rsidRPr="008C62E8" w:rsidRDefault="00613CFD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lang w:eastAsia="en-GB"/>
        </w:rPr>
        <w:lastRenderedPageBreak/>
        <w:t>And</w:t>
      </w:r>
      <w:r w:rsidR="00E710BC" w:rsidRPr="008C62E8">
        <w:rPr>
          <w:rFonts w:ascii="Arial" w:eastAsia="Times New Roman" w:hAnsi="Arial" w:cs="Arial"/>
          <w:lang w:eastAsia="en-GB"/>
        </w:rPr>
        <w:t xml:space="preserve"> </w:t>
      </w:r>
      <w:r w:rsidR="00CA744B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>“</w:t>
      </w:r>
      <w:r w:rsidR="00E710B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the wisdom</w:t>
      </w:r>
      <w:r w:rsidR="00E2158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000E9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of the crowd</w:t>
      </w:r>
      <w:r w:rsidR="00451DF3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D73167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technique” </w:t>
      </w:r>
      <w:r w:rsidR="00BB089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(</w:t>
      </w:r>
      <w:proofErr w:type="gramStart"/>
      <w:r w:rsidR="00BB089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Surowiecki</w:t>
      </w:r>
      <w:r w:rsidR="002E0BE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.J</w:t>
      </w:r>
      <w:proofErr w:type="gramEnd"/>
      <w:r w:rsidR="002E0BE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2004)</w:t>
      </w:r>
      <w:r w:rsidR="004779F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. </w:t>
      </w:r>
      <w:r w:rsidR="007C739D" w:rsidRPr="008C62E8">
        <w:rPr>
          <w:rFonts w:ascii="Arial" w:eastAsia="Times New Roman" w:hAnsi="Arial" w:cs="Arial"/>
          <w:i/>
          <w:iCs/>
          <w:color w:val="373A3C"/>
          <w:lang w:eastAsia="en-GB"/>
        </w:rPr>
        <w:t>A theory that says</w:t>
      </w:r>
      <w:r w:rsidR="00D924DD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 </w:t>
      </w:r>
      <w:r w:rsidR="00DA0329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the </w:t>
      </w:r>
      <w:r w:rsidR="00F87A45" w:rsidRPr="008C62E8">
        <w:rPr>
          <w:rFonts w:ascii="Arial" w:eastAsia="Times New Roman" w:hAnsi="Arial" w:cs="Arial"/>
          <w:i/>
          <w:iCs/>
          <w:color w:val="373A3C"/>
          <w:lang w:eastAsia="en-GB"/>
        </w:rPr>
        <w:t>collective’s</w:t>
      </w:r>
      <w:r w:rsidR="005C6A58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 opin</w:t>
      </w:r>
      <w:r w:rsidR="00FF74A0" w:rsidRPr="008C62E8">
        <w:rPr>
          <w:rFonts w:ascii="Arial" w:eastAsia="Times New Roman" w:hAnsi="Arial" w:cs="Arial"/>
          <w:i/>
          <w:iCs/>
          <w:color w:val="373A3C"/>
          <w:lang w:eastAsia="en-GB"/>
        </w:rPr>
        <w:t>i</w:t>
      </w:r>
      <w:r w:rsidR="005C6A58" w:rsidRPr="008C62E8">
        <w:rPr>
          <w:rFonts w:ascii="Arial" w:eastAsia="Times New Roman" w:hAnsi="Arial" w:cs="Arial"/>
          <w:i/>
          <w:iCs/>
          <w:color w:val="373A3C"/>
          <w:lang w:eastAsia="en-GB"/>
        </w:rPr>
        <w:t>on is more accurate</w:t>
      </w:r>
      <w:r w:rsidR="00994087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 </w:t>
      </w:r>
      <w:r w:rsidR="00826602" w:rsidRPr="008C62E8">
        <w:rPr>
          <w:rFonts w:ascii="Arial" w:eastAsia="Times New Roman" w:hAnsi="Arial" w:cs="Arial"/>
          <w:i/>
          <w:iCs/>
          <w:color w:val="373A3C"/>
          <w:lang w:eastAsia="en-GB"/>
        </w:rPr>
        <w:t>and fit</w:t>
      </w:r>
      <w:r w:rsidR="005D5698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 for purpose</w:t>
      </w:r>
      <w:r w:rsidR="00F87A45" w:rsidRPr="008C62E8">
        <w:rPr>
          <w:rFonts w:ascii="Arial" w:eastAsia="Times New Roman" w:hAnsi="Arial" w:cs="Arial"/>
          <w:i/>
          <w:iCs/>
          <w:color w:val="373A3C"/>
          <w:lang w:eastAsia="en-GB"/>
        </w:rPr>
        <w:t xml:space="preserve">. </w:t>
      </w:r>
      <w:r w:rsidR="00D67860" w:rsidRPr="008C62E8">
        <w:rPr>
          <w:rFonts w:ascii="Arial" w:eastAsia="Times New Roman" w:hAnsi="Arial" w:cs="Arial"/>
          <w:i/>
          <w:iCs/>
          <w:color w:val="373A3C"/>
          <w:lang w:eastAsia="en-GB"/>
        </w:rPr>
        <w:t>The</w:t>
      </w:r>
      <w:r w:rsidR="00D67860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F287F" w:rsidRPr="008C62E8">
        <w:rPr>
          <w:rFonts w:ascii="Arial" w:eastAsia="Times New Roman" w:hAnsi="Arial" w:cs="Arial"/>
          <w:color w:val="373A3C"/>
          <w:lang w:eastAsia="en-GB"/>
        </w:rPr>
        <w:t>technique requires</w:t>
      </w:r>
      <w:r w:rsidR="004779F6" w:rsidRPr="008C62E8">
        <w:rPr>
          <w:rFonts w:ascii="Arial" w:eastAsia="Times New Roman" w:hAnsi="Arial" w:cs="Arial"/>
          <w:color w:val="373A3C"/>
          <w:lang w:eastAsia="en-GB"/>
        </w:rPr>
        <w:t xml:space="preserve"> the stak</w:t>
      </w:r>
      <w:r w:rsidR="008B0CD6" w:rsidRPr="008C62E8">
        <w:rPr>
          <w:rFonts w:ascii="Arial" w:eastAsia="Times New Roman" w:hAnsi="Arial" w:cs="Arial"/>
          <w:color w:val="373A3C"/>
          <w:lang w:eastAsia="en-GB"/>
        </w:rPr>
        <w:t>eholders togeth</w:t>
      </w:r>
      <w:r w:rsidR="00960778" w:rsidRPr="008C62E8">
        <w:rPr>
          <w:rFonts w:ascii="Arial" w:eastAsia="Times New Roman" w:hAnsi="Arial" w:cs="Arial"/>
          <w:color w:val="373A3C"/>
          <w:lang w:eastAsia="en-GB"/>
        </w:rPr>
        <w:t>er t</w:t>
      </w:r>
      <w:r w:rsidR="00634DE4" w:rsidRPr="008C62E8">
        <w:rPr>
          <w:rFonts w:ascii="Arial" w:eastAsia="Times New Roman" w:hAnsi="Arial" w:cs="Arial"/>
          <w:color w:val="373A3C"/>
          <w:lang w:eastAsia="en-GB"/>
        </w:rPr>
        <w:t>o</w:t>
      </w:r>
      <w:r w:rsidR="008B0CD6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670054" w:rsidRPr="008C62E8">
        <w:rPr>
          <w:rFonts w:ascii="Arial" w:eastAsia="Times New Roman" w:hAnsi="Arial" w:cs="Arial"/>
          <w:color w:val="373A3C"/>
          <w:lang w:eastAsia="en-GB"/>
        </w:rPr>
        <w:t>guess</w:t>
      </w:r>
      <w:r w:rsidR="00634DE4" w:rsidRPr="008C62E8">
        <w:rPr>
          <w:rFonts w:ascii="Arial" w:eastAsia="Times New Roman" w:hAnsi="Arial" w:cs="Arial"/>
          <w:color w:val="373A3C"/>
          <w:lang w:eastAsia="en-GB"/>
        </w:rPr>
        <w:t xml:space="preserve"> / estimate </w:t>
      </w:r>
      <w:r w:rsidR="00670054" w:rsidRPr="008C62E8">
        <w:rPr>
          <w:rFonts w:ascii="Arial" w:eastAsia="Times New Roman" w:hAnsi="Arial" w:cs="Arial"/>
          <w:color w:val="373A3C"/>
          <w:lang w:eastAsia="en-GB"/>
        </w:rPr>
        <w:t xml:space="preserve">how long </w:t>
      </w:r>
      <w:r w:rsidR="00DD419F" w:rsidRPr="008C62E8">
        <w:rPr>
          <w:rFonts w:ascii="Arial" w:eastAsia="Times New Roman" w:hAnsi="Arial" w:cs="Arial"/>
          <w:color w:val="373A3C"/>
          <w:lang w:eastAsia="en-GB"/>
        </w:rPr>
        <w:t>each task will take</w:t>
      </w:r>
      <w:r w:rsidR="00BB5C36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DD419F" w:rsidRPr="008C62E8">
        <w:rPr>
          <w:rFonts w:ascii="Arial" w:eastAsia="Times New Roman" w:hAnsi="Arial" w:cs="Arial"/>
          <w:color w:val="373A3C"/>
          <w:lang w:eastAsia="en-GB"/>
        </w:rPr>
        <w:t xml:space="preserve"> coming to a consensus</w:t>
      </w:r>
      <w:r w:rsidR="00686548" w:rsidRPr="008C62E8">
        <w:rPr>
          <w:rFonts w:ascii="Arial" w:eastAsia="Times New Roman" w:hAnsi="Arial" w:cs="Arial"/>
          <w:color w:val="373A3C"/>
          <w:lang w:eastAsia="en-GB"/>
        </w:rPr>
        <w:t>, and al</w:t>
      </w:r>
      <w:r w:rsidR="00A813AC" w:rsidRPr="008C62E8">
        <w:rPr>
          <w:rFonts w:ascii="Arial" w:eastAsia="Times New Roman" w:hAnsi="Arial" w:cs="Arial"/>
          <w:color w:val="373A3C"/>
          <w:lang w:eastAsia="en-GB"/>
        </w:rPr>
        <w:t>locating the times to</w:t>
      </w:r>
      <w:r w:rsidR="00AE3F4C" w:rsidRPr="008C62E8">
        <w:rPr>
          <w:rFonts w:ascii="Arial" w:eastAsia="Times New Roman" w:hAnsi="Arial" w:cs="Arial"/>
          <w:color w:val="373A3C"/>
          <w:lang w:eastAsia="en-GB"/>
        </w:rPr>
        <w:t xml:space="preserve"> each </w:t>
      </w:r>
      <w:r w:rsidR="00A813AC" w:rsidRPr="008C62E8">
        <w:rPr>
          <w:rFonts w:ascii="Arial" w:eastAsia="Times New Roman" w:hAnsi="Arial" w:cs="Arial"/>
          <w:color w:val="373A3C"/>
          <w:lang w:eastAsia="en-GB"/>
        </w:rPr>
        <w:t>task</w:t>
      </w:r>
      <w:r w:rsidR="00801719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59DFE756" w14:textId="38BBB355" w:rsidR="001858D9" w:rsidRPr="008C62E8" w:rsidRDefault="006D34C2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hAnsi="Arial" w:cs="Arial"/>
          <w:noProof/>
        </w:rPr>
        <w:drawing>
          <wp:inline distT="0" distB="0" distL="0" distR="0" wp14:anchorId="12C587E5" wp14:editId="2384856C">
            <wp:extent cx="5838825" cy="2165350"/>
            <wp:effectExtent l="0" t="0" r="9525" b="6350"/>
            <wp:docPr id="15" name="Picture 15" descr="Wisdom of the Crowd - Dublin City Volunteer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Wisdom of the Crowd - Dublin City Volunteer Centre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8825" cy="216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DB8405" w14:textId="676479DF" w:rsidR="007A377F" w:rsidRPr="008C62E8" w:rsidRDefault="007A377F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B455589" w14:textId="77777777" w:rsidR="00193983" w:rsidRPr="008C62E8" w:rsidRDefault="007A377F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Once this task has been completed</w:t>
      </w:r>
      <w:r w:rsidR="00CD494F" w:rsidRPr="008C62E8">
        <w:rPr>
          <w:rFonts w:ascii="Arial" w:eastAsia="Times New Roman" w:hAnsi="Arial" w:cs="Arial"/>
          <w:color w:val="373A3C"/>
          <w:lang w:eastAsia="en-GB"/>
        </w:rPr>
        <w:t xml:space="preserve">, to gain a visual </w:t>
      </w:r>
      <w:r w:rsidR="000412AD" w:rsidRPr="008C62E8">
        <w:rPr>
          <w:rFonts w:ascii="Arial" w:eastAsia="Times New Roman" w:hAnsi="Arial" w:cs="Arial"/>
          <w:color w:val="373A3C"/>
          <w:lang w:eastAsia="en-GB"/>
        </w:rPr>
        <w:t>understanding of how the project</w:t>
      </w:r>
      <w:r w:rsidR="00442D6A" w:rsidRPr="008C62E8">
        <w:rPr>
          <w:rFonts w:ascii="Arial" w:eastAsia="Times New Roman" w:hAnsi="Arial" w:cs="Arial"/>
          <w:color w:val="373A3C"/>
          <w:lang w:eastAsia="en-GB"/>
        </w:rPr>
        <w:t xml:space="preserve"> will be delivered</w:t>
      </w:r>
      <w:r w:rsidR="00A42A20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1E744D" w:rsidRPr="008C62E8">
        <w:rPr>
          <w:rFonts w:ascii="Arial" w:eastAsia="Times New Roman" w:hAnsi="Arial" w:cs="Arial"/>
          <w:color w:val="373A3C"/>
          <w:lang w:eastAsia="en-GB"/>
        </w:rPr>
        <w:t xml:space="preserve">a schedule </w:t>
      </w:r>
      <w:r w:rsidR="000A21AC" w:rsidRPr="008C62E8">
        <w:rPr>
          <w:rFonts w:ascii="Arial" w:eastAsia="Times New Roman" w:hAnsi="Arial" w:cs="Arial"/>
          <w:color w:val="373A3C"/>
          <w:lang w:eastAsia="en-GB"/>
        </w:rPr>
        <w:t>of the task</w:t>
      </w:r>
      <w:r w:rsidR="00B25045" w:rsidRPr="008C62E8">
        <w:rPr>
          <w:rFonts w:ascii="Arial" w:eastAsia="Times New Roman" w:hAnsi="Arial" w:cs="Arial"/>
          <w:color w:val="373A3C"/>
          <w:lang w:eastAsia="en-GB"/>
        </w:rPr>
        <w:t xml:space="preserve">s </w:t>
      </w:r>
      <w:r w:rsidR="00A42A20" w:rsidRPr="008C62E8">
        <w:rPr>
          <w:rFonts w:ascii="Arial" w:eastAsia="Times New Roman" w:hAnsi="Arial" w:cs="Arial"/>
          <w:color w:val="373A3C"/>
          <w:lang w:eastAsia="en-GB"/>
        </w:rPr>
        <w:t>will be produced</w:t>
      </w:r>
      <w:r w:rsidR="007271B5" w:rsidRPr="008C62E8">
        <w:rPr>
          <w:rFonts w:ascii="Arial" w:eastAsia="Times New Roman" w:hAnsi="Arial" w:cs="Arial"/>
          <w:color w:val="373A3C"/>
          <w:lang w:eastAsia="en-GB"/>
        </w:rPr>
        <w:t xml:space="preserve"> using Microsoft project planner</w:t>
      </w:r>
      <w:r w:rsidR="000B7AB8" w:rsidRPr="008C62E8">
        <w:rPr>
          <w:rFonts w:ascii="Arial" w:eastAsia="Times New Roman" w:hAnsi="Arial" w:cs="Arial"/>
          <w:color w:val="373A3C"/>
          <w:lang w:eastAsia="en-GB"/>
        </w:rPr>
        <w:t xml:space="preserve"> to create a </w:t>
      </w:r>
      <w:r w:rsidR="0051115D" w:rsidRPr="008C62E8">
        <w:rPr>
          <w:rFonts w:ascii="Arial" w:eastAsia="Times New Roman" w:hAnsi="Arial" w:cs="Arial"/>
          <w:color w:val="373A3C"/>
          <w:lang w:eastAsia="en-GB"/>
        </w:rPr>
        <w:t>G</w:t>
      </w:r>
      <w:r w:rsidR="000B7AB8" w:rsidRPr="008C62E8">
        <w:rPr>
          <w:rFonts w:ascii="Arial" w:eastAsia="Times New Roman" w:hAnsi="Arial" w:cs="Arial"/>
          <w:color w:val="373A3C"/>
          <w:lang w:eastAsia="en-GB"/>
        </w:rPr>
        <w:t>antt chart</w:t>
      </w:r>
      <w:r w:rsidR="00A42A20" w:rsidRPr="008C62E8">
        <w:rPr>
          <w:rFonts w:ascii="Arial" w:eastAsia="Times New Roman" w:hAnsi="Arial" w:cs="Arial"/>
          <w:color w:val="373A3C"/>
          <w:lang w:eastAsia="en-GB"/>
        </w:rPr>
        <w:t xml:space="preserve"> for </w:t>
      </w:r>
      <w:r w:rsidR="0059723E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A42A20" w:rsidRPr="008C62E8">
        <w:rPr>
          <w:rFonts w:ascii="Arial" w:eastAsia="Times New Roman" w:hAnsi="Arial" w:cs="Arial"/>
          <w:color w:val="373A3C"/>
          <w:lang w:eastAsia="en-GB"/>
        </w:rPr>
        <w:t xml:space="preserve"> stakeholders and the project manager to </w:t>
      </w:r>
      <w:r w:rsidR="009D2D79" w:rsidRPr="008C62E8">
        <w:rPr>
          <w:rFonts w:ascii="Arial" w:eastAsia="Times New Roman" w:hAnsi="Arial" w:cs="Arial"/>
          <w:color w:val="373A3C"/>
          <w:lang w:eastAsia="en-GB"/>
        </w:rPr>
        <w:t>monitor</w:t>
      </w:r>
      <w:r w:rsidR="00BF33EE" w:rsidRPr="008C62E8">
        <w:rPr>
          <w:rFonts w:ascii="Arial" w:eastAsia="Times New Roman" w:hAnsi="Arial" w:cs="Arial"/>
          <w:color w:val="373A3C"/>
          <w:lang w:eastAsia="en-GB"/>
        </w:rPr>
        <w:t xml:space="preserve"> that each task is completed</w:t>
      </w:r>
      <w:r w:rsidR="00CC545D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6926BE" w:rsidRPr="008C62E8">
        <w:rPr>
          <w:rFonts w:ascii="Arial" w:eastAsia="Times New Roman" w:hAnsi="Arial" w:cs="Arial"/>
          <w:color w:val="373A3C"/>
          <w:lang w:eastAsia="en-GB"/>
        </w:rPr>
        <w:t>for</w:t>
      </w:r>
      <w:r w:rsidR="0050155A" w:rsidRPr="008C62E8">
        <w:rPr>
          <w:rFonts w:ascii="Arial" w:eastAsia="Times New Roman" w:hAnsi="Arial" w:cs="Arial"/>
          <w:color w:val="373A3C"/>
          <w:lang w:eastAsia="en-GB"/>
        </w:rPr>
        <w:t xml:space="preserve"> the project</w:t>
      </w:r>
      <w:r w:rsidR="006926BE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C8714C" w:rsidRPr="008C62E8">
        <w:rPr>
          <w:rFonts w:ascii="Arial" w:eastAsia="Times New Roman" w:hAnsi="Arial" w:cs="Arial"/>
          <w:color w:val="373A3C"/>
          <w:lang w:eastAsia="en-GB"/>
        </w:rPr>
        <w:t xml:space="preserve"> plan</w:t>
      </w:r>
      <w:r w:rsidR="0051115D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27A29040" w14:textId="77777777" w:rsidR="00EA4FAD" w:rsidRPr="008C62E8" w:rsidRDefault="00EA4FAD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4A22590" w14:textId="499AB481" w:rsidR="00EC6A4D" w:rsidRPr="008C62E8" w:rsidRDefault="007235DB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</w:pP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“</w:t>
      </w:r>
      <w:r w:rsidR="0051115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Gantt charts display all the </w:t>
      </w:r>
      <w:r w:rsidR="00341E8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tasks</w:t>
      </w:r>
      <w:r w:rsidR="00535853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that need</w:t>
      </w:r>
      <w:r w:rsidR="00341E8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to be completed</w:t>
      </w:r>
      <w:r w:rsidR="006926B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by</w:t>
      </w:r>
      <w:r w:rsidR="00341E8E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F26C69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each </w:t>
      </w:r>
      <w:r w:rsidR="0065502F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stakeholder responsible for </w:t>
      </w:r>
      <w:r w:rsidR="00535853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the successful </w:t>
      </w:r>
      <w:r w:rsidR="0065502F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delivery</w:t>
      </w:r>
      <w:r w:rsidR="00EC6A4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of the project</w:t>
      </w: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="00DE2718"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E2718"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(Genua, Giuffrida and Rinaudo, 2006)</w:t>
      </w:r>
      <w:r w:rsidR="00EC6A4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.</w:t>
      </w:r>
    </w:p>
    <w:p w14:paraId="63A3E416" w14:textId="49E732A8" w:rsidR="00D45951" w:rsidRPr="008C62E8" w:rsidRDefault="00D45951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Gantt charts </w:t>
      </w:r>
      <w:r w:rsidR="00664858" w:rsidRPr="008C62E8">
        <w:rPr>
          <w:rFonts w:ascii="Arial" w:eastAsia="Times New Roman" w:hAnsi="Arial" w:cs="Arial"/>
          <w:color w:val="373A3C"/>
          <w:lang w:eastAsia="en-GB"/>
        </w:rPr>
        <w:t>show</w:t>
      </w:r>
      <w:r w:rsidR="00C84AF5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664858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4105E9" w:rsidRPr="008C62E8">
        <w:rPr>
          <w:rFonts w:ascii="Arial" w:eastAsia="Times New Roman" w:hAnsi="Arial" w:cs="Arial"/>
          <w:color w:val="373A3C"/>
          <w:lang w:eastAsia="en-GB"/>
        </w:rPr>
        <w:t>the</w:t>
      </w:r>
      <w:r w:rsidR="002D4853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11CE2" w:rsidRPr="008C62E8">
        <w:rPr>
          <w:rFonts w:ascii="Arial" w:eastAsia="Times New Roman" w:hAnsi="Arial" w:cs="Arial"/>
          <w:color w:val="373A3C"/>
          <w:lang w:eastAsia="en-GB"/>
        </w:rPr>
        <w:t>start</w:t>
      </w:r>
      <w:r w:rsidR="003E29CB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7940E7" w:rsidRPr="008C62E8">
        <w:rPr>
          <w:rFonts w:ascii="Arial" w:eastAsia="Times New Roman" w:hAnsi="Arial" w:cs="Arial"/>
          <w:color w:val="373A3C"/>
          <w:lang w:eastAsia="en-GB"/>
        </w:rPr>
        <w:t>duration,</w:t>
      </w:r>
      <w:r w:rsidR="00C11CE2" w:rsidRPr="008C62E8">
        <w:rPr>
          <w:rFonts w:ascii="Arial" w:eastAsia="Times New Roman" w:hAnsi="Arial" w:cs="Arial"/>
          <w:color w:val="373A3C"/>
          <w:lang w:eastAsia="en-GB"/>
        </w:rPr>
        <w:t xml:space="preserve"> and deadline</w:t>
      </w:r>
      <w:r w:rsidR="00D31785" w:rsidRPr="008C62E8">
        <w:rPr>
          <w:rFonts w:ascii="Arial" w:eastAsia="Times New Roman" w:hAnsi="Arial" w:cs="Arial"/>
          <w:color w:val="373A3C"/>
          <w:lang w:eastAsia="en-GB"/>
        </w:rPr>
        <w:t xml:space="preserve"> dates</w:t>
      </w:r>
      <w:r w:rsidR="00455A15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84AF5" w:rsidRPr="008C62E8">
        <w:rPr>
          <w:rFonts w:ascii="Arial" w:eastAsia="Times New Roman" w:hAnsi="Arial" w:cs="Arial"/>
          <w:color w:val="373A3C"/>
          <w:lang w:eastAsia="en-GB"/>
        </w:rPr>
        <w:t>for</w:t>
      </w:r>
      <w:r w:rsidR="00455A15" w:rsidRPr="008C62E8">
        <w:rPr>
          <w:rFonts w:ascii="Arial" w:eastAsia="Times New Roman" w:hAnsi="Arial" w:cs="Arial"/>
          <w:color w:val="373A3C"/>
          <w:lang w:eastAsia="en-GB"/>
        </w:rPr>
        <w:t xml:space="preserve"> both independent and dependant task</w:t>
      </w:r>
      <w:r w:rsidR="0060580E" w:rsidRPr="008C62E8">
        <w:rPr>
          <w:rFonts w:ascii="Arial" w:eastAsia="Times New Roman" w:hAnsi="Arial" w:cs="Arial"/>
          <w:color w:val="373A3C"/>
          <w:lang w:eastAsia="en-GB"/>
        </w:rPr>
        <w:t>s.</w:t>
      </w:r>
      <w:r w:rsidR="00DD10D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2F337367" w14:textId="77777777" w:rsidR="00D45951" w:rsidRPr="008C62E8" w:rsidRDefault="00D45951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4A459D9" w14:textId="76C53AD8" w:rsidR="007A377F" w:rsidRPr="008C62E8" w:rsidRDefault="00F75613" w:rsidP="002A054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I</w:t>
      </w:r>
      <w:r w:rsidR="00DD10D1" w:rsidRPr="008C62E8">
        <w:rPr>
          <w:rFonts w:ascii="Arial" w:eastAsia="Times New Roman" w:hAnsi="Arial" w:cs="Arial"/>
          <w:color w:val="373A3C"/>
          <w:lang w:eastAsia="en-GB"/>
        </w:rPr>
        <w:t>t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also</w:t>
      </w:r>
      <w:r w:rsidR="00DD10D1" w:rsidRPr="008C62E8">
        <w:rPr>
          <w:rFonts w:ascii="Arial" w:eastAsia="Times New Roman" w:hAnsi="Arial" w:cs="Arial"/>
          <w:color w:val="373A3C"/>
          <w:lang w:eastAsia="en-GB"/>
        </w:rPr>
        <w:t xml:space="preserve"> displays task that are dependant </w:t>
      </w:r>
      <w:r w:rsidR="002F5A28" w:rsidRPr="008C62E8">
        <w:rPr>
          <w:rFonts w:ascii="Arial" w:eastAsia="Times New Roman" w:hAnsi="Arial" w:cs="Arial"/>
          <w:color w:val="373A3C"/>
          <w:lang w:eastAsia="en-GB"/>
        </w:rPr>
        <w:t>on each other in an descending order (</w:t>
      </w:r>
      <w:r w:rsidR="003E6A5A" w:rsidRPr="008C62E8">
        <w:rPr>
          <w:rFonts w:ascii="Arial" w:eastAsia="Times New Roman" w:hAnsi="Arial" w:cs="Arial"/>
          <w:color w:val="373A3C"/>
          <w:lang w:eastAsia="en-GB"/>
        </w:rPr>
        <w:t xml:space="preserve">known as waterfall) with the start and deadlines back to </w:t>
      </w:r>
      <w:r w:rsidR="00B52556" w:rsidRPr="008C62E8">
        <w:rPr>
          <w:rFonts w:ascii="Arial" w:eastAsia="Times New Roman" w:hAnsi="Arial" w:cs="Arial"/>
          <w:color w:val="373A3C"/>
          <w:lang w:eastAsia="en-GB"/>
        </w:rPr>
        <w:t xml:space="preserve">back to </w:t>
      </w:r>
      <w:r w:rsidR="00521251" w:rsidRPr="008C62E8">
        <w:rPr>
          <w:rFonts w:ascii="Arial" w:eastAsia="Times New Roman" w:hAnsi="Arial" w:cs="Arial"/>
          <w:color w:val="373A3C"/>
          <w:lang w:eastAsia="en-GB"/>
        </w:rPr>
        <w:t xml:space="preserve">give clear indications for </w:t>
      </w:r>
      <w:r w:rsidR="00B52556" w:rsidRPr="008C62E8">
        <w:rPr>
          <w:rFonts w:ascii="Arial" w:eastAsia="Times New Roman" w:hAnsi="Arial" w:cs="Arial"/>
          <w:color w:val="373A3C"/>
          <w:lang w:eastAsia="en-GB"/>
        </w:rPr>
        <w:t xml:space="preserve">when one </w:t>
      </w:r>
      <w:r w:rsidR="00A70D9B" w:rsidRPr="008C62E8">
        <w:rPr>
          <w:rFonts w:ascii="Arial" w:eastAsia="Times New Roman" w:hAnsi="Arial" w:cs="Arial"/>
          <w:color w:val="373A3C"/>
          <w:lang w:eastAsia="en-GB"/>
        </w:rPr>
        <w:t>task</w:t>
      </w:r>
      <w:r w:rsidR="00B52556" w:rsidRPr="008C62E8">
        <w:rPr>
          <w:rFonts w:ascii="Arial" w:eastAsia="Times New Roman" w:hAnsi="Arial" w:cs="Arial"/>
          <w:color w:val="373A3C"/>
          <w:lang w:eastAsia="en-GB"/>
        </w:rPr>
        <w:t xml:space="preserve"> can start and when </w:t>
      </w:r>
      <w:r w:rsidR="00B51BB0" w:rsidRPr="008C62E8">
        <w:rPr>
          <w:rFonts w:ascii="Arial" w:eastAsia="Times New Roman" w:hAnsi="Arial" w:cs="Arial"/>
          <w:color w:val="373A3C"/>
          <w:lang w:eastAsia="en-GB"/>
        </w:rPr>
        <w:t xml:space="preserve">it </w:t>
      </w:r>
      <w:r w:rsidR="00B52556" w:rsidRPr="008C62E8">
        <w:rPr>
          <w:rFonts w:ascii="Arial" w:eastAsia="Times New Roman" w:hAnsi="Arial" w:cs="Arial"/>
          <w:color w:val="373A3C"/>
          <w:lang w:eastAsia="en-GB"/>
        </w:rPr>
        <w:t>should end</w:t>
      </w:r>
      <w:r w:rsidR="00B51BB0" w:rsidRPr="008C62E8">
        <w:rPr>
          <w:rFonts w:ascii="Arial" w:eastAsia="Times New Roman" w:hAnsi="Arial" w:cs="Arial"/>
          <w:color w:val="373A3C"/>
          <w:lang w:eastAsia="en-GB"/>
        </w:rPr>
        <w:t xml:space="preserve"> for another</w:t>
      </w:r>
      <w:r w:rsidR="009543E1" w:rsidRPr="008C62E8">
        <w:rPr>
          <w:rFonts w:ascii="Arial" w:eastAsia="Times New Roman" w:hAnsi="Arial" w:cs="Arial"/>
          <w:color w:val="373A3C"/>
          <w:lang w:eastAsia="en-GB"/>
        </w:rPr>
        <w:t xml:space="preserve"> task to begin,</w:t>
      </w:r>
      <w:r w:rsidR="00A70D9B" w:rsidRPr="008C62E8">
        <w:rPr>
          <w:rFonts w:ascii="Arial" w:eastAsia="Times New Roman" w:hAnsi="Arial" w:cs="Arial"/>
          <w:color w:val="373A3C"/>
          <w:lang w:eastAsia="en-GB"/>
        </w:rPr>
        <w:t xml:space="preserve"> to ensure that the crit</w:t>
      </w:r>
      <w:r w:rsidR="003747C7" w:rsidRPr="008C62E8">
        <w:rPr>
          <w:rFonts w:ascii="Arial" w:eastAsia="Times New Roman" w:hAnsi="Arial" w:cs="Arial"/>
          <w:color w:val="373A3C"/>
          <w:lang w:eastAsia="en-GB"/>
        </w:rPr>
        <w:t xml:space="preserve">ical path </w:t>
      </w:r>
      <w:r w:rsidR="00D930F9" w:rsidRPr="008C62E8">
        <w:rPr>
          <w:rFonts w:ascii="Arial" w:eastAsia="Times New Roman" w:hAnsi="Arial" w:cs="Arial"/>
          <w:color w:val="373A3C"/>
          <w:lang w:eastAsia="en-GB"/>
        </w:rPr>
        <w:t>has an order</w:t>
      </w:r>
      <w:r w:rsidR="003747C7" w:rsidRPr="008C62E8">
        <w:rPr>
          <w:rFonts w:ascii="Arial" w:eastAsia="Times New Roman" w:hAnsi="Arial" w:cs="Arial"/>
          <w:color w:val="373A3C"/>
          <w:lang w:eastAsia="en-GB"/>
        </w:rPr>
        <w:t xml:space="preserve"> to</w:t>
      </w:r>
      <w:r w:rsidR="0025292F" w:rsidRPr="008C62E8">
        <w:rPr>
          <w:rFonts w:ascii="Arial" w:eastAsia="Times New Roman" w:hAnsi="Arial" w:cs="Arial"/>
          <w:color w:val="373A3C"/>
          <w:lang w:eastAsia="en-GB"/>
        </w:rPr>
        <w:t xml:space="preserve"> sort out all problems</w:t>
      </w:r>
      <w:r w:rsidR="001C5633" w:rsidRPr="008C62E8">
        <w:rPr>
          <w:rFonts w:ascii="Arial" w:eastAsia="Times New Roman" w:hAnsi="Arial" w:cs="Arial"/>
          <w:color w:val="373A3C"/>
          <w:lang w:eastAsia="en-GB"/>
        </w:rPr>
        <w:t xml:space="preserve"> that may stand in the way </w:t>
      </w:r>
      <w:r w:rsidR="00AB169A" w:rsidRPr="008C62E8">
        <w:rPr>
          <w:rFonts w:ascii="Arial" w:eastAsia="Times New Roman" w:hAnsi="Arial" w:cs="Arial"/>
          <w:color w:val="373A3C"/>
          <w:lang w:eastAsia="en-GB"/>
        </w:rPr>
        <w:t xml:space="preserve">of </w:t>
      </w:r>
      <w:r w:rsidR="003747C7" w:rsidRPr="008C62E8">
        <w:rPr>
          <w:rFonts w:ascii="Arial" w:eastAsia="Times New Roman" w:hAnsi="Arial" w:cs="Arial"/>
          <w:color w:val="373A3C"/>
          <w:lang w:eastAsia="en-GB"/>
        </w:rPr>
        <w:t xml:space="preserve">the </w:t>
      </w:r>
      <w:r w:rsidR="007F792B" w:rsidRPr="008C62E8">
        <w:rPr>
          <w:rFonts w:ascii="Arial" w:eastAsia="Times New Roman" w:hAnsi="Arial" w:cs="Arial"/>
          <w:color w:val="373A3C"/>
          <w:lang w:eastAsia="en-GB"/>
        </w:rPr>
        <w:t xml:space="preserve">success of the </w:t>
      </w:r>
      <w:r w:rsidR="00B0195C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7F792B" w:rsidRPr="008C62E8">
        <w:rPr>
          <w:rFonts w:ascii="Arial" w:eastAsia="Times New Roman" w:hAnsi="Arial" w:cs="Arial"/>
          <w:color w:val="373A3C"/>
          <w:lang w:eastAsia="en-GB"/>
        </w:rPr>
        <w:t>inters project</w:t>
      </w:r>
      <w:r w:rsidR="00C43AE7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42640D99" w14:textId="77777777" w:rsidR="001858D9" w:rsidRPr="008C62E8" w:rsidRDefault="001858D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FCAA2E0" w14:textId="34EECA32" w:rsidR="00F91887" w:rsidRPr="008C62E8" w:rsidRDefault="00953BA5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hAnsi="Arial" w:cs="Arial"/>
          <w:noProof/>
        </w:rPr>
        <w:lastRenderedPageBreak/>
        <w:drawing>
          <wp:inline distT="0" distB="0" distL="0" distR="0" wp14:anchorId="499DCA35" wp14:editId="0E5F0808">
            <wp:extent cx="5972175" cy="2772796"/>
            <wp:effectExtent l="0" t="0" r="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2772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FBFD9" w14:textId="07FFBFF4" w:rsidR="004F6738" w:rsidRPr="008C62E8" w:rsidRDefault="004F673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9739821" w14:textId="62A0156F" w:rsidR="004F6738" w:rsidRPr="008C62E8" w:rsidRDefault="004F673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F2A5461" w14:textId="10C32812" w:rsidR="002368E4" w:rsidRPr="008C62E8" w:rsidRDefault="002368E4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9E505D8" w14:textId="484B19D6" w:rsidR="003C632B" w:rsidRDefault="003C632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42B0B60" w14:textId="0260132F" w:rsidR="0076700F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ACC931E" w14:textId="5534C3B6" w:rsidR="0076700F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444F77B" w14:textId="44D705C5" w:rsidR="0076700F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805397A" w14:textId="4B7AA7CE" w:rsidR="0076700F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B84634D" w14:textId="7E6C0413" w:rsidR="0076700F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0E541DE" w14:textId="461CA9F4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4B0DA58" w14:textId="1FB5409B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77C3D99" w14:textId="4453CE67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E222B9E" w14:textId="5FF0434F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F5311A8" w14:textId="50D91958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3AE3177" w14:textId="3CAC7CAB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0378F2D" w14:textId="2E7C9022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BB23992" w14:textId="7F579257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D9620FE" w14:textId="637CA72F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0269A07" w14:textId="23EFE439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51324D7" w14:textId="0A79268C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4C8858D" w14:textId="7BB85101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9088AF2" w14:textId="07C76239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70FE54D" w14:textId="07DC5E1E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C135FA5" w14:textId="7E490000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4DA1902" w14:textId="77777777" w:rsidR="009A0204" w:rsidRDefault="009A0204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6107740" w14:textId="77777777" w:rsidR="0076700F" w:rsidRPr="008C62E8" w:rsidRDefault="0076700F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7A4A4BE" w14:textId="22C296BB" w:rsidR="00EA2A38" w:rsidRPr="008C62E8" w:rsidRDefault="00EA2A38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Implementation of plans for project stakeholders</w:t>
      </w:r>
    </w:p>
    <w:p w14:paraId="1E1D50BD" w14:textId="15B4286A" w:rsidR="007247BB" w:rsidRPr="008C62E8" w:rsidRDefault="007247BB" w:rsidP="002A054E">
      <w:pPr>
        <w:spacing w:after="0" w:line="360" w:lineRule="auto"/>
        <w:jc w:val="both"/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</w:pPr>
    </w:p>
    <w:p w14:paraId="2BB65AE0" w14:textId="7639AA64" w:rsidR="003A4C8E" w:rsidRPr="008C62E8" w:rsidRDefault="00693A79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“</w:t>
      </w:r>
      <w:r w:rsidR="00B7354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To ensure the critical path is adhered to by all stake</w:t>
      </w:r>
      <w:r w:rsidR="009E549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holders involved</w:t>
      </w:r>
      <w:r w:rsidR="00E0492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,</w:t>
      </w:r>
      <w:r w:rsidR="008D6D7C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17644A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the project life cycl</w:t>
      </w:r>
      <w:r w:rsidR="00A6183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e</w:t>
      </w:r>
      <w:r w:rsidR="003D491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, a management</w:t>
      </w:r>
      <w:r w:rsidR="00A6183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</w:t>
      </w:r>
      <w:r w:rsidR="00E128B0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tool</w:t>
      </w:r>
      <w:r w:rsidR="003D491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used to</w:t>
      </w:r>
      <w:r w:rsidR="004667ED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communicate and</w:t>
      </w:r>
      <w:r w:rsidR="003D4916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monitor the progress</w:t>
      </w:r>
      <w:r w:rsidR="007318B1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 xml:space="preserve"> of</w:t>
      </w:r>
      <w:r w:rsidR="007318B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Pr="008C62E8">
        <w:rPr>
          <w:rFonts w:ascii="Arial" w:eastAsia="Times New Roman" w:hAnsi="Arial" w:cs="Arial"/>
          <w:color w:val="373A3C"/>
          <w:lang w:eastAsia="en-GB"/>
        </w:rPr>
        <w:t>(</w:t>
      </w:r>
      <w:r w:rsidR="007318B1" w:rsidRPr="008C62E8">
        <w:rPr>
          <w:rFonts w:ascii="Arial" w:eastAsia="Times New Roman" w:hAnsi="Arial" w:cs="Arial"/>
          <w:color w:val="373A3C"/>
          <w:lang w:eastAsia="en-GB"/>
        </w:rPr>
        <w:t>the</w:t>
      </w:r>
      <w:r w:rsidR="00426110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EB2492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426110" w:rsidRPr="008C62E8">
        <w:rPr>
          <w:rFonts w:ascii="Arial" w:eastAsia="Times New Roman" w:hAnsi="Arial" w:cs="Arial"/>
          <w:color w:val="373A3C"/>
          <w:lang w:eastAsia="en-GB"/>
        </w:rPr>
        <w:t>inters</w:t>
      </w:r>
      <w:r w:rsidRPr="008C62E8">
        <w:rPr>
          <w:rFonts w:ascii="Arial" w:eastAsia="Times New Roman" w:hAnsi="Arial" w:cs="Arial"/>
          <w:color w:val="373A3C"/>
          <w:lang w:eastAsia="en-GB"/>
        </w:rPr>
        <w:t>)</w:t>
      </w:r>
      <w:r w:rsidR="007318B1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7318B1"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project</w:t>
      </w:r>
      <w:r w:rsidRPr="008C62E8">
        <w:rPr>
          <w:rFonts w:ascii="Arial" w:eastAsia="Times New Roman" w:hAnsi="Arial" w:cs="Arial"/>
          <w:i/>
          <w:iCs/>
          <w:color w:val="A6A6A6" w:themeColor="background1" w:themeShade="A6"/>
          <w:lang w:eastAsia="en-GB"/>
        </w:rPr>
        <w:t>”</w:t>
      </w:r>
      <w:r w:rsidRPr="008C62E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(Badau, 2019)</w:t>
      </w:r>
      <w:r w:rsidRPr="008C62E8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,</w:t>
      </w:r>
      <w:r w:rsidR="003D4916" w:rsidRPr="008C62E8">
        <w:rPr>
          <w:rFonts w:ascii="Arial" w:eastAsia="Times New Roman" w:hAnsi="Arial" w:cs="Arial"/>
          <w:color w:val="A6A6A6" w:themeColor="background1" w:themeShade="A6"/>
          <w:lang w:eastAsia="en-GB"/>
        </w:rPr>
        <w:t xml:space="preserve"> </w:t>
      </w:r>
      <w:r w:rsidR="003D4916" w:rsidRPr="008C62E8">
        <w:rPr>
          <w:rFonts w:ascii="Arial" w:eastAsia="Times New Roman" w:hAnsi="Arial" w:cs="Arial"/>
          <w:color w:val="373A3C"/>
          <w:lang w:eastAsia="en-GB"/>
        </w:rPr>
        <w:t xml:space="preserve">and </w:t>
      </w:r>
      <w:r w:rsidR="005C5EA6" w:rsidRPr="008C62E8">
        <w:rPr>
          <w:rFonts w:ascii="Arial" w:eastAsia="Times New Roman" w:hAnsi="Arial" w:cs="Arial"/>
          <w:color w:val="373A3C"/>
          <w:lang w:eastAsia="en-GB"/>
        </w:rPr>
        <w:t>stakeholder</w:t>
      </w:r>
      <w:r w:rsidR="00EB2492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E173EA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3328B" w:rsidRPr="008C62E8">
        <w:rPr>
          <w:rFonts w:ascii="Arial" w:eastAsia="Times New Roman" w:hAnsi="Arial" w:cs="Arial"/>
          <w:color w:val="373A3C"/>
          <w:lang w:eastAsia="en-GB"/>
        </w:rPr>
        <w:t xml:space="preserve">during the </w:t>
      </w:r>
      <w:r w:rsidR="00EB2492" w:rsidRPr="008C62E8">
        <w:rPr>
          <w:rFonts w:ascii="Arial" w:eastAsia="Times New Roman" w:hAnsi="Arial" w:cs="Arial"/>
          <w:color w:val="373A3C"/>
          <w:lang w:eastAsia="en-GB"/>
        </w:rPr>
        <w:t>lifetime</w:t>
      </w:r>
      <w:r w:rsidR="00C3328B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E173EA" w:rsidRPr="008C62E8">
        <w:rPr>
          <w:rFonts w:ascii="Arial" w:eastAsia="Times New Roman" w:hAnsi="Arial" w:cs="Arial"/>
          <w:color w:val="373A3C"/>
          <w:lang w:eastAsia="en-GB"/>
        </w:rPr>
        <w:t>of the</w:t>
      </w:r>
      <w:r w:rsidR="00E128B0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3328B" w:rsidRPr="008C62E8">
        <w:rPr>
          <w:rFonts w:ascii="Arial" w:eastAsia="Times New Roman" w:hAnsi="Arial" w:cs="Arial"/>
          <w:color w:val="373A3C"/>
          <w:lang w:eastAsia="en-GB"/>
        </w:rPr>
        <w:t>pro</w:t>
      </w:r>
      <w:r w:rsidR="00F1681E" w:rsidRPr="008C62E8">
        <w:rPr>
          <w:rFonts w:ascii="Arial" w:eastAsia="Times New Roman" w:hAnsi="Arial" w:cs="Arial"/>
          <w:color w:val="373A3C"/>
          <w:lang w:eastAsia="en-GB"/>
        </w:rPr>
        <w:t>ject till completion</w:t>
      </w:r>
      <w:r w:rsidR="00CC42E4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E128B0" w:rsidRPr="008C62E8">
        <w:rPr>
          <w:rFonts w:ascii="Arial" w:eastAsia="Times New Roman" w:hAnsi="Arial" w:cs="Arial"/>
          <w:color w:val="373A3C"/>
          <w:lang w:eastAsia="en-GB"/>
        </w:rPr>
        <w:t>will</w:t>
      </w:r>
      <w:r w:rsidR="00E12F00" w:rsidRPr="008C62E8">
        <w:rPr>
          <w:rFonts w:ascii="Arial" w:eastAsia="Times New Roman" w:hAnsi="Arial" w:cs="Arial"/>
          <w:color w:val="373A3C"/>
          <w:lang w:eastAsia="en-GB"/>
        </w:rPr>
        <w:t xml:space="preserve"> be used to communicate the project to the </w:t>
      </w:r>
      <w:r w:rsidR="00312F45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AD5282" w:rsidRPr="008C62E8">
        <w:rPr>
          <w:rFonts w:ascii="Arial" w:eastAsia="Times New Roman" w:hAnsi="Arial" w:cs="Arial"/>
          <w:color w:val="373A3C"/>
          <w:lang w:eastAsia="en-GB"/>
        </w:rPr>
        <w:t>inter</w:t>
      </w:r>
      <w:r w:rsidR="008A6284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AD5282" w:rsidRPr="008C62E8">
        <w:rPr>
          <w:rFonts w:ascii="Arial" w:eastAsia="Times New Roman" w:hAnsi="Arial" w:cs="Arial"/>
          <w:color w:val="373A3C"/>
          <w:lang w:eastAsia="en-GB"/>
        </w:rPr>
        <w:t xml:space="preserve"> stakeholders</w:t>
      </w:r>
      <w:r w:rsidR="003A4C8E" w:rsidRPr="008C62E8">
        <w:rPr>
          <w:rFonts w:ascii="Arial" w:eastAsia="Times New Roman" w:hAnsi="Arial" w:cs="Arial"/>
          <w:color w:val="373A3C"/>
          <w:lang w:eastAsia="en-GB"/>
        </w:rPr>
        <w:t xml:space="preserve"> committee. </w:t>
      </w:r>
    </w:p>
    <w:p w14:paraId="43F0DB54" w14:textId="0A1B038E" w:rsidR="00521922" w:rsidRPr="008C62E8" w:rsidRDefault="00521922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964107D" w14:textId="77777777" w:rsidR="00521922" w:rsidRPr="008C62E8" w:rsidRDefault="00521922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>Project life cycle</w:t>
      </w:r>
    </w:p>
    <w:p w14:paraId="00D705C2" w14:textId="68FC19B4" w:rsidR="00A65CF3" w:rsidRPr="008C62E8" w:rsidRDefault="00A65CF3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noProof/>
          <w:color w:val="373A3C"/>
          <w:lang w:eastAsia="en-GB"/>
        </w:rPr>
        <w:drawing>
          <wp:anchor distT="0" distB="0" distL="114300" distR="114300" simplePos="0" relativeHeight="251659776" behindDoc="0" locked="0" layoutInCell="1" allowOverlap="1" wp14:anchorId="38606E23" wp14:editId="28F0E32A">
            <wp:simplePos x="914400" y="5133975"/>
            <wp:positionH relativeFrom="column">
              <wp:align>left</wp:align>
            </wp:positionH>
            <wp:positionV relativeFrom="paragraph">
              <wp:align>top</wp:align>
            </wp:positionV>
            <wp:extent cx="5486400" cy="3200400"/>
            <wp:effectExtent l="0" t="0" r="0" b="19050"/>
            <wp:wrapSquare wrapText="bothSides"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anchor>
        </w:drawing>
      </w:r>
      <w:r w:rsidR="00ED4711" w:rsidRPr="008C62E8">
        <w:rPr>
          <w:rFonts w:ascii="Arial" w:eastAsia="Times New Roman" w:hAnsi="Arial" w:cs="Arial"/>
          <w:color w:val="373A3C"/>
          <w:lang w:eastAsia="en-GB"/>
        </w:rPr>
        <w:br w:type="textWrapping" w:clear="all"/>
      </w:r>
    </w:p>
    <w:p w14:paraId="3B7F3A9B" w14:textId="708EA767" w:rsidR="00B7354C" w:rsidRPr="008C62E8" w:rsidRDefault="00B31C05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A </w:t>
      </w:r>
      <w:r w:rsidR="008D6D7C" w:rsidRPr="008C62E8">
        <w:rPr>
          <w:rFonts w:ascii="Arial" w:eastAsia="Times New Roman" w:hAnsi="Arial" w:cs="Arial"/>
          <w:color w:val="373A3C"/>
          <w:lang w:eastAsia="en-GB"/>
        </w:rPr>
        <w:t>meeting will</w:t>
      </w:r>
      <w:r w:rsidR="00CD62B9" w:rsidRPr="008C62E8">
        <w:rPr>
          <w:rFonts w:ascii="Arial" w:eastAsia="Times New Roman" w:hAnsi="Arial" w:cs="Arial"/>
          <w:color w:val="373A3C"/>
          <w:lang w:eastAsia="en-GB"/>
        </w:rPr>
        <w:t xml:space="preserve"> be held, to deliver the</w:t>
      </w:r>
      <w:r w:rsidR="005837B6" w:rsidRPr="008C62E8">
        <w:rPr>
          <w:rFonts w:ascii="Arial" w:eastAsia="Times New Roman" w:hAnsi="Arial" w:cs="Arial"/>
          <w:color w:val="373A3C"/>
          <w:lang w:eastAsia="en-GB"/>
        </w:rPr>
        <w:t xml:space="preserve"> project</w:t>
      </w:r>
      <w:r w:rsidR="00CD62B9" w:rsidRPr="008C62E8">
        <w:rPr>
          <w:rFonts w:ascii="Arial" w:eastAsia="Times New Roman" w:hAnsi="Arial" w:cs="Arial"/>
          <w:color w:val="373A3C"/>
          <w:lang w:eastAsia="en-GB"/>
        </w:rPr>
        <w:t xml:space="preserve"> plan</w:t>
      </w:r>
      <w:r w:rsidR="009167A4" w:rsidRPr="008C62E8">
        <w:rPr>
          <w:rFonts w:ascii="Arial" w:eastAsia="Times New Roman" w:hAnsi="Arial" w:cs="Arial"/>
          <w:color w:val="373A3C"/>
          <w:lang w:eastAsia="en-GB"/>
        </w:rPr>
        <w:t xml:space="preserve"> developed in the </w:t>
      </w:r>
      <w:r w:rsidR="00955C01" w:rsidRPr="008C62E8">
        <w:rPr>
          <w:rFonts w:ascii="Arial" w:eastAsia="Times New Roman" w:hAnsi="Arial" w:cs="Arial"/>
          <w:color w:val="373A3C"/>
          <w:lang w:eastAsia="en-GB"/>
        </w:rPr>
        <w:t xml:space="preserve">initial </w:t>
      </w:r>
      <w:r w:rsidR="009167A4" w:rsidRPr="008C62E8">
        <w:rPr>
          <w:rFonts w:ascii="Arial" w:eastAsia="Times New Roman" w:hAnsi="Arial" w:cs="Arial"/>
          <w:color w:val="373A3C"/>
          <w:lang w:eastAsia="en-GB"/>
        </w:rPr>
        <w:t>planning stage of t</w:t>
      </w:r>
      <w:r w:rsidR="00955C01" w:rsidRPr="008C62E8">
        <w:rPr>
          <w:rFonts w:ascii="Arial" w:eastAsia="Times New Roman" w:hAnsi="Arial" w:cs="Arial"/>
          <w:color w:val="373A3C"/>
          <w:lang w:eastAsia="en-GB"/>
        </w:rPr>
        <w:t xml:space="preserve">he project for </w:t>
      </w:r>
      <w:r w:rsidR="00CD62B9" w:rsidRPr="008C62E8">
        <w:rPr>
          <w:rFonts w:ascii="Arial" w:eastAsia="Times New Roman" w:hAnsi="Arial" w:cs="Arial"/>
          <w:color w:val="373A3C"/>
          <w:lang w:eastAsia="en-GB"/>
        </w:rPr>
        <w:t>the</w:t>
      </w:r>
      <w:r w:rsidR="008F1B55" w:rsidRPr="008C62E8">
        <w:rPr>
          <w:rFonts w:ascii="Arial" w:eastAsia="Times New Roman" w:hAnsi="Arial" w:cs="Arial"/>
          <w:color w:val="373A3C"/>
          <w:lang w:eastAsia="en-GB"/>
        </w:rPr>
        <w:t xml:space="preserve"> Vinters</w:t>
      </w:r>
      <w:r w:rsidR="00CD62B9" w:rsidRPr="008C62E8">
        <w:rPr>
          <w:rFonts w:ascii="Arial" w:eastAsia="Times New Roman" w:hAnsi="Arial" w:cs="Arial"/>
          <w:color w:val="373A3C"/>
          <w:lang w:eastAsia="en-GB"/>
        </w:rPr>
        <w:t xml:space="preserve"> stakeholder</w:t>
      </w:r>
      <w:r w:rsidR="00523DE3" w:rsidRPr="008C62E8">
        <w:rPr>
          <w:rFonts w:ascii="Arial" w:eastAsia="Times New Roman" w:hAnsi="Arial" w:cs="Arial"/>
          <w:color w:val="373A3C"/>
          <w:lang w:eastAsia="en-GB"/>
        </w:rPr>
        <w:t>s</w:t>
      </w:r>
      <w:r w:rsidR="000165D8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2569761C" w14:textId="77777777" w:rsidR="00572329" w:rsidRPr="008C62E8" w:rsidRDefault="00B31C05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A </w:t>
      </w:r>
      <w:r w:rsidR="00636852" w:rsidRPr="008C62E8">
        <w:rPr>
          <w:rFonts w:ascii="Arial" w:eastAsia="Times New Roman" w:hAnsi="Arial" w:cs="Arial"/>
          <w:color w:val="373A3C"/>
          <w:lang w:eastAsia="en-GB"/>
        </w:rPr>
        <w:t>Presentation</w:t>
      </w:r>
      <w:r w:rsidR="00523DE3" w:rsidRPr="008C62E8">
        <w:rPr>
          <w:rFonts w:ascii="Arial" w:eastAsia="Times New Roman" w:hAnsi="Arial" w:cs="Arial"/>
          <w:color w:val="373A3C"/>
          <w:lang w:eastAsia="en-GB"/>
        </w:rPr>
        <w:t xml:space="preserve"> of the </w:t>
      </w:r>
      <w:r w:rsidR="00636852" w:rsidRPr="008C62E8">
        <w:rPr>
          <w:rFonts w:ascii="Arial" w:eastAsia="Times New Roman" w:hAnsi="Arial" w:cs="Arial"/>
          <w:color w:val="373A3C"/>
          <w:lang w:eastAsia="en-GB"/>
        </w:rPr>
        <w:t>Gantt</w:t>
      </w:r>
      <w:r w:rsidR="00523DE3" w:rsidRPr="008C62E8">
        <w:rPr>
          <w:rFonts w:ascii="Arial" w:eastAsia="Times New Roman" w:hAnsi="Arial" w:cs="Arial"/>
          <w:color w:val="373A3C"/>
          <w:lang w:eastAsia="en-GB"/>
        </w:rPr>
        <w:t xml:space="preserve"> chart will have to be </w:t>
      </w:r>
      <w:r w:rsidR="00636852" w:rsidRPr="008C62E8">
        <w:rPr>
          <w:rFonts w:ascii="Arial" w:eastAsia="Times New Roman" w:hAnsi="Arial" w:cs="Arial"/>
          <w:color w:val="373A3C"/>
          <w:lang w:eastAsia="en-GB"/>
        </w:rPr>
        <w:t>demonstrated</w:t>
      </w:r>
      <w:r w:rsidR="002425AD" w:rsidRPr="008C62E8">
        <w:rPr>
          <w:rFonts w:ascii="Arial" w:eastAsia="Times New Roman" w:hAnsi="Arial" w:cs="Arial"/>
          <w:color w:val="373A3C"/>
          <w:lang w:eastAsia="en-GB"/>
        </w:rPr>
        <w:t xml:space="preserve"> to show how the project will flow to completion</w:t>
      </w:r>
      <w:r w:rsidR="00572329" w:rsidRPr="008C62E8">
        <w:rPr>
          <w:rFonts w:ascii="Arial" w:eastAsia="Times New Roman" w:hAnsi="Arial" w:cs="Arial"/>
          <w:color w:val="373A3C"/>
          <w:lang w:eastAsia="en-GB"/>
        </w:rPr>
        <w:t>.</w:t>
      </w:r>
      <w:r w:rsidR="00523DE3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379FAF90" w14:textId="6E092919" w:rsidR="00523DE3" w:rsidRPr="008C62E8" w:rsidRDefault="00D4589D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Each</w:t>
      </w:r>
      <w:r w:rsidR="00F272A2" w:rsidRPr="008C62E8">
        <w:rPr>
          <w:rFonts w:ascii="Arial" w:eastAsia="Times New Roman" w:hAnsi="Arial" w:cs="Arial"/>
          <w:color w:val="373A3C"/>
          <w:lang w:eastAsia="en-GB"/>
        </w:rPr>
        <w:t xml:space="preserve"> of the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F272A2" w:rsidRPr="008C62E8">
        <w:rPr>
          <w:rFonts w:ascii="Arial" w:eastAsia="Times New Roman" w:hAnsi="Arial" w:cs="Arial"/>
          <w:color w:val="373A3C"/>
          <w:lang w:eastAsia="en-GB"/>
        </w:rPr>
        <w:t>“</w:t>
      </w: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must have </w:t>
      </w:r>
      <w:r w:rsidR="00523DE3" w:rsidRPr="008C62E8">
        <w:rPr>
          <w:rFonts w:ascii="Arial" w:eastAsia="Times New Roman" w:hAnsi="Arial" w:cs="Arial"/>
          <w:b/>
          <w:bCs/>
          <w:color w:val="373A3C"/>
          <w:lang w:eastAsia="en-GB"/>
        </w:rPr>
        <w:t>task</w:t>
      </w:r>
      <w:r w:rsidR="00F272A2" w:rsidRPr="008C62E8">
        <w:rPr>
          <w:rFonts w:ascii="Arial" w:eastAsia="Times New Roman" w:hAnsi="Arial" w:cs="Arial"/>
          <w:b/>
          <w:bCs/>
          <w:color w:val="373A3C"/>
          <w:lang w:eastAsia="en-GB"/>
        </w:rPr>
        <w:t>”</w:t>
      </w: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</w:t>
      </w:r>
      <w:r w:rsidRPr="008C62E8">
        <w:rPr>
          <w:rFonts w:ascii="Arial" w:eastAsia="Times New Roman" w:hAnsi="Arial" w:cs="Arial"/>
          <w:color w:val="373A3C"/>
          <w:lang w:eastAsia="en-GB"/>
        </w:rPr>
        <w:t>Identified</w:t>
      </w:r>
      <w:r w:rsidR="002C0AE8" w:rsidRPr="008C62E8">
        <w:rPr>
          <w:rFonts w:ascii="Arial" w:eastAsia="Times New Roman" w:hAnsi="Arial" w:cs="Arial"/>
          <w:color w:val="373A3C"/>
          <w:lang w:eastAsia="en-GB"/>
        </w:rPr>
        <w:t xml:space="preserve"> on the </w:t>
      </w:r>
      <w:r w:rsidR="0044612A" w:rsidRPr="008C62E8">
        <w:rPr>
          <w:rFonts w:ascii="Arial" w:eastAsia="Times New Roman" w:hAnsi="Arial" w:cs="Arial"/>
          <w:color w:val="373A3C"/>
          <w:lang w:eastAsia="en-GB"/>
        </w:rPr>
        <w:t>G</w:t>
      </w:r>
      <w:r w:rsidR="002C0AE8" w:rsidRPr="008C62E8">
        <w:rPr>
          <w:rFonts w:ascii="Arial" w:eastAsia="Times New Roman" w:hAnsi="Arial" w:cs="Arial"/>
          <w:color w:val="373A3C"/>
          <w:lang w:eastAsia="en-GB"/>
        </w:rPr>
        <w:t>antt</w:t>
      </w:r>
      <w:r w:rsidR="0044612A" w:rsidRPr="008C62E8">
        <w:rPr>
          <w:rFonts w:ascii="Arial" w:eastAsia="Times New Roman" w:hAnsi="Arial" w:cs="Arial"/>
          <w:color w:val="373A3C"/>
          <w:lang w:eastAsia="en-GB"/>
        </w:rPr>
        <w:t xml:space="preserve"> chart</w:t>
      </w:r>
      <w:r w:rsidRPr="008C62E8">
        <w:rPr>
          <w:rFonts w:ascii="Arial" w:eastAsia="Times New Roman" w:hAnsi="Arial" w:cs="Arial"/>
          <w:color w:val="373A3C"/>
          <w:lang w:eastAsia="en-GB"/>
        </w:rPr>
        <w:t xml:space="preserve"> to start the project</w:t>
      </w:r>
      <w:r w:rsidR="00523DE3" w:rsidRPr="008C62E8">
        <w:rPr>
          <w:rFonts w:ascii="Arial" w:eastAsia="Times New Roman" w:hAnsi="Arial" w:cs="Arial"/>
          <w:color w:val="373A3C"/>
          <w:lang w:eastAsia="en-GB"/>
        </w:rPr>
        <w:t xml:space="preserve"> will be d</w:t>
      </w:r>
      <w:r w:rsidR="00636852" w:rsidRPr="008C62E8">
        <w:rPr>
          <w:rFonts w:ascii="Arial" w:eastAsia="Times New Roman" w:hAnsi="Arial" w:cs="Arial"/>
          <w:color w:val="373A3C"/>
          <w:lang w:eastAsia="en-GB"/>
        </w:rPr>
        <w:t xml:space="preserve">elegated </w:t>
      </w:r>
      <w:r w:rsidR="00E90ECF" w:rsidRPr="008C62E8">
        <w:rPr>
          <w:rFonts w:ascii="Arial" w:eastAsia="Times New Roman" w:hAnsi="Arial" w:cs="Arial"/>
          <w:color w:val="373A3C"/>
          <w:lang w:eastAsia="en-GB"/>
        </w:rPr>
        <w:t>to the relevant stakeholder for completion</w:t>
      </w:r>
      <w:r w:rsidR="0067676A" w:rsidRPr="008C62E8">
        <w:rPr>
          <w:rFonts w:ascii="Arial" w:eastAsia="Times New Roman" w:hAnsi="Arial" w:cs="Arial"/>
          <w:color w:val="373A3C"/>
          <w:lang w:eastAsia="en-GB"/>
        </w:rPr>
        <w:t xml:space="preserve"> according to the schedule of the chart</w:t>
      </w:r>
      <w:r w:rsidR="0098202E" w:rsidRPr="008C62E8">
        <w:rPr>
          <w:rFonts w:ascii="Arial" w:eastAsia="Times New Roman" w:hAnsi="Arial" w:cs="Arial"/>
          <w:color w:val="373A3C"/>
          <w:lang w:eastAsia="en-GB"/>
        </w:rPr>
        <w:t xml:space="preserve">. </w:t>
      </w:r>
    </w:p>
    <w:p w14:paraId="799AE263" w14:textId="2AB7CFAB" w:rsidR="00104EC2" w:rsidRPr="008C62E8" w:rsidRDefault="00104EC2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Vinters stakeholder will have to </w:t>
      </w:r>
      <w:r w:rsidR="00E03ED5" w:rsidRPr="008C62E8">
        <w:rPr>
          <w:rFonts w:ascii="Arial" w:eastAsia="Times New Roman" w:hAnsi="Arial" w:cs="Arial"/>
          <w:color w:val="373A3C"/>
          <w:lang w:eastAsia="en-GB"/>
        </w:rPr>
        <w:t>attend regular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 xml:space="preserve"> meetings</w:t>
      </w:r>
      <w:r w:rsidR="007C194B" w:rsidRPr="008C62E8">
        <w:rPr>
          <w:rFonts w:ascii="Arial" w:eastAsia="Times New Roman" w:hAnsi="Arial" w:cs="Arial"/>
          <w:color w:val="373A3C"/>
          <w:lang w:eastAsia="en-GB"/>
        </w:rPr>
        <w:t xml:space="preserve"> with</w:t>
      </w:r>
      <w:r w:rsidR="00551B8A" w:rsidRPr="008C62E8">
        <w:rPr>
          <w:rFonts w:ascii="Arial" w:eastAsia="Times New Roman" w:hAnsi="Arial" w:cs="Arial"/>
          <w:color w:val="373A3C"/>
          <w:lang w:eastAsia="en-GB"/>
        </w:rPr>
        <w:t xml:space="preserve"> the project manager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 xml:space="preserve"> to </w:t>
      </w:r>
      <w:r w:rsidR="00D713D2" w:rsidRPr="008C62E8">
        <w:rPr>
          <w:rFonts w:ascii="Arial" w:eastAsia="Times New Roman" w:hAnsi="Arial" w:cs="Arial"/>
          <w:color w:val="373A3C"/>
          <w:lang w:eastAsia="en-GB"/>
        </w:rPr>
        <w:t xml:space="preserve">update </w:t>
      </w:r>
      <w:r w:rsidR="0032475B" w:rsidRPr="008C62E8">
        <w:rPr>
          <w:rFonts w:ascii="Arial" w:eastAsia="Times New Roman" w:hAnsi="Arial" w:cs="Arial"/>
          <w:color w:val="373A3C"/>
          <w:lang w:eastAsia="en-GB"/>
        </w:rPr>
        <w:t>them</w:t>
      </w:r>
      <w:r w:rsidR="00D713D2" w:rsidRPr="008C62E8">
        <w:rPr>
          <w:rFonts w:ascii="Arial" w:eastAsia="Times New Roman" w:hAnsi="Arial" w:cs="Arial"/>
          <w:color w:val="373A3C"/>
          <w:lang w:eastAsia="en-GB"/>
        </w:rPr>
        <w:t xml:space="preserve"> on the progress</w:t>
      </w:r>
      <w:r w:rsidR="00B6391B" w:rsidRPr="008C62E8">
        <w:rPr>
          <w:rFonts w:ascii="Arial" w:eastAsia="Times New Roman" w:hAnsi="Arial" w:cs="Arial"/>
          <w:color w:val="373A3C"/>
          <w:lang w:eastAsia="en-GB"/>
        </w:rPr>
        <w:t>ions</w:t>
      </w:r>
      <w:r w:rsidR="00D713D2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654744" w:rsidRPr="008C62E8">
        <w:rPr>
          <w:rFonts w:ascii="Arial" w:eastAsia="Times New Roman" w:hAnsi="Arial" w:cs="Arial"/>
          <w:color w:val="373A3C"/>
          <w:lang w:eastAsia="en-GB"/>
        </w:rPr>
        <w:t>of</w:t>
      </w:r>
      <w:r w:rsidR="00D713D2" w:rsidRPr="008C62E8">
        <w:rPr>
          <w:rFonts w:ascii="Arial" w:eastAsia="Times New Roman" w:hAnsi="Arial" w:cs="Arial"/>
          <w:color w:val="373A3C"/>
          <w:lang w:eastAsia="en-GB"/>
        </w:rPr>
        <w:t xml:space="preserve"> their task</w:t>
      </w:r>
      <w:r w:rsidR="00825CA5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B60FA9" w:rsidRPr="008C62E8">
        <w:rPr>
          <w:rFonts w:ascii="Arial" w:eastAsia="Times New Roman" w:hAnsi="Arial" w:cs="Arial"/>
          <w:color w:val="373A3C"/>
          <w:lang w:eastAsia="en-GB"/>
        </w:rPr>
        <w:t>according to</w:t>
      </w:r>
      <w:r w:rsidR="00825CA5" w:rsidRPr="008C62E8">
        <w:rPr>
          <w:rFonts w:ascii="Arial" w:eastAsia="Times New Roman" w:hAnsi="Arial" w:cs="Arial"/>
          <w:color w:val="373A3C"/>
          <w:lang w:eastAsia="en-GB"/>
        </w:rPr>
        <w:t xml:space="preserve"> th</w:t>
      </w:r>
      <w:r w:rsidR="0022417B" w:rsidRPr="008C62E8">
        <w:rPr>
          <w:rFonts w:ascii="Arial" w:eastAsia="Times New Roman" w:hAnsi="Arial" w:cs="Arial"/>
          <w:color w:val="373A3C"/>
          <w:lang w:eastAsia="en-GB"/>
        </w:rPr>
        <w:t>e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 xml:space="preserve"> schedule </w:t>
      </w:r>
      <w:r w:rsidR="00AA2C99" w:rsidRPr="008C62E8">
        <w:rPr>
          <w:rFonts w:ascii="Arial" w:eastAsia="Times New Roman" w:hAnsi="Arial" w:cs="Arial"/>
          <w:color w:val="373A3C"/>
          <w:lang w:eastAsia="en-GB"/>
        </w:rPr>
        <w:t>created</w:t>
      </w:r>
      <w:r w:rsidR="00B60FA9" w:rsidRPr="008C62E8">
        <w:rPr>
          <w:rFonts w:ascii="Arial" w:eastAsia="Times New Roman" w:hAnsi="Arial" w:cs="Arial"/>
          <w:color w:val="373A3C"/>
          <w:lang w:eastAsia="en-GB"/>
        </w:rPr>
        <w:t xml:space="preserve"> on the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AA2C99" w:rsidRPr="008C62E8">
        <w:rPr>
          <w:rFonts w:ascii="Arial" w:eastAsia="Times New Roman" w:hAnsi="Arial" w:cs="Arial"/>
          <w:color w:val="373A3C"/>
          <w:lang w:eastAsia="en-GB"/>
        </w:rPr>
        <w:t>G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>antt char</w:t>
      </w:r>
      <w:r w:rsidR="00F21FC4" w:rsidRPr="008C62E8">
        <w:rPr>
          <w:rFonts w:ascii="Arial" w:eastAsia="Times New Roman" w:hAnsi="Arial" w:cs="Arial"/>
          <w:color w:val="373A3C"/>
          <w:lang w:eastAsia="en-GB"/>
        </w:rPr>
        <w:t xml:space="preserve">t </w:t>
      </w:r>
      <w:r w:rsidR="00AA2C99" w:rsidRPr="008C62E8">
        <w:rPr>
          <w:rFonts w:ascii="Arial" w:eastAsia="Times New Roman" w:hAnsi="Arial" w:cs="Arial"/>
          <w:color w:val="373A3C"/>
          <w:lang w:eastAsia="en-GB"/>
        </w:rPr>
        <w:t>of the project</w:t>
      </w:r>
      <w:r w:rsidR="00226930" w:rsidRPr="008C62E8">
        <w:rPr>
          <w:rFonts w:ascii="Arial" w:eastAsia="Times New Roman" w:hAnsi="Arial" w:cs="Arial"/>
          <w:color w:val="373A3C"/>
          <w:lang w:eastAsia="en-GB"/>
        </w:rPr>
        <w:t>,</w:t>
      </w:r>
      <w:r w:rsidR="00862E2F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C551CC" w:rsidRPr="008C62E8">
        <w:rPr>
          <w:rFonts w:ascii="Arial" w:eastAsia="Times New Roman" w:hAnsi="Arial" w:cs="Arial"/>
          <w:color w:val="373A3C"/>
          <w:lang w:eastAsia="en-GB"/>
        </w:rPr>
        <w:t>to ensure that the critical</w:t>
      </w:r>
      <w:r w:rsidR="00825B03" w:rsidRPr="008C62E8">
        <w:rPr>
          <w:rFonts w:ascii="Arial" w:eastAsia="Times New Roman" w:hAnsi="Arial" w:cs="Arial"/>
          <w:color w:val="373A3C"/>
          <w:lang w:eastAsia="en-GB"/>
        </w:rPr>
        <w:t xml:space="preserve"> path</w:t>
      </w:r>
      <w:r w:rsidR="00FF53E5" w:rsidRPr="008C62E8">
        <w:rPr>
          <w:rFonts w:ascii="Arial" w:eastAsia="Times New Roman" w:hAnsi="Arial" w:cs="Arial"/>
          <w:color w:val="373A3C"/>
          <w:lang w:eastAsia="en-GB"/>
        </w:rPr>
        <w:t xml:space="preserve"> of the </w:t>
      </w:r>
      <w:r w:rsidR="00F90B6D" w:rsidRPr="008C62E8">
        <w:rPr>
          <w:rFonts w:ascii="Arial" w:eastAsia="Times New Roman" w:hAnsi="Arial" w:cs="Arial"/>
          <w:color w:val="373A3C"/>
          <w:lang w:eastAsia="en-GB"/>
        </w:rPr>
        <w:t>project</w:t>
      </w:r>
      <w:r w:rsidR="00825B03" w:rsidRPr="008C62E8">
        <w:rPr>
          <w:rFonts w:ascii="Arial" w:eastAsia="Times New Roman" w:hAnsi="Arial" w:cs="Arial"/>
          <w:color w:val="373A3C"/>
          <w:lang w:eastAsia="en-GB"/>
        </w:rPr>
        <w:t xml:space="preserve"> is maintained</w:t>
      </w:r>
    </w:p>
    <w:p w14:paraId="0912D055" w14:textId="7425360C" w:rsidR="00ED4711" w:rsidRPr="008C62E8" w:rsidRDefault="00353FD2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lastRenderedPageBreak/>
        <w:t>The project manager will produce a report</w:t>
      </w:r>
      <w:r w:rsidR="00B6391B" w:rsidRPr="008C62E8">
        <w:rPr>
          <w:rFonts w:ascii="Arial" w:eastAsia="Times New Roman" w:hAnsi="Arial" w:cs="Arial"/>
          <w:color w:val="373A3C"/>
          <w:lang w:eastAsia="en-GB"/>
        </w:rPr>
        <w:t xml:space="preserve"> based off the findings</w:t>
      </w:r>
      <w:r w:rsidR="005E3E69" w:rsidRPr="008C62E8">
        <w:rPr>
          <w:rFonts w:ascii="Arial" w:eastAsia="Times New Roman" w:hAnsi="Arial" w:cs="Arial"/>
          <w:color w:val="373A3C"/>
          <w:lang w:eastAsia="en-GB"/>
        </w:rPr>
        <w:t xml:space="preserve"> of the meeting with the relevant </w:t>
      </w:r>
      <w:r w:rsidR="0097329F" w:rsidRPr="008C62E8">
        <w:rPr>
          <w:rFonts w:ascii="Arial" w:eastAsia="Times New Roman" w:hAnsi="Arial" w:cs="Arial"/>
          <w:color w:val="373A3C"/>
          <w:lang w:eastAsia="en-GB"/>
        </w:rPr>
        <w:t>V</w:t>
      </w:r>
      <w:r w:rsidR="00AE4089" w:rsidRPr="008C62E8">
        <w:rPr>
          <w:rFonts w:ascii="Arial" w:eastAsia="Times New Roman" w:hAnsi="Arial" w:cs="Arial"/>
          <w:color w:val="373A3C"/>
          <w:lang w:eastAsia="en-GB"/>
        </w:rPr>
        <w:t xml:space="preserve">inters </w:t>
      </w:r>
      <w:r w:rsidR="00B2256A" w:rsidRPr="008C62E8">
        <w:rPr>
          <w:rFonts w:ascii="Arial" w:eastAsia="Times New Roman" w:hAnsi="Arial" w:cs="Arial"/>
          <w:color w:val="373A3C"/>
          <w:lang w:eastAsia="en-GB"/>
        </w:rPr>
        <w:t>stakeholder’s</w:t>
      </w:r>
      <w:r w:rsidR="003D1D8B" w:rsidRPr="008C62E8">
        <w:rPr>
          <w:rFonts w:ascii="Arial" w:eastAsia="Times New Roman" w:hAnsi="Arial" w:cs="Arial"/>
          <w:color w:val="373A3C"/>
          <w:lang w:eastAsia="en-GB"/>
        </w:rPr>
        <w:t xml:space="preserve"> progress to present to the </w:t>
      </w:r>
      <w:r w:rsidR="00F91F92" w:rsidRPr="008C62E8">
        <w:rPr>
          <w:rFonts w:ascii="Arial" w:eastAsia="Times New Roman" w:hAnsi="Arial" w:cs="Arial"/>
          <w:color w:val="373A3C"/>
          <w:lang w:eastAsia="en-GB"/>
        </w:rPr>
        <w:t xml:space="preserve">Vinters organisation </w:t>
      </w:r>
      <w:r w:rsidR="00B2256A" w:rsidRPr="008C62E8">
        <w:rPr>
          <w:rFonts w:ascii="Arial" w:eastAsia="Times New Roman" w:hAnsi="Arial" w:cs="Arial"/>
          <w:color w:val="373A3C"/>
          <w:lang w:eastAsia="en-GB"/>
        </w:rPr>
        <w:t xml:space="preserve">stakeholders </w:t>
      </w:r>
      <w:r w:rsidR="003D1D8B" w:rsidRPr="008C62E8">
        <w:rPr>
          <w:rFonts w:ascii="Arial" w:eastAsia="Times New Roman" w:hAnsi="Arial" w:cs="Arial"/>
          <w:color w:val="373A3C"/>
          <w:lang w:eastAsia="en-GB"/>
        </w:rPr>
        <w:t>com</w:t>
      </w:r>
      <w:r w:rsidR="00F91F92" w:rsidRPr="008C62E8">
        <w:rPr>
          <w:rFonts w:ascii="Arial" w:eastAsia="Times New Roman" w:hAnsi="Arial" w:cs="Arial"/>
          <w:color w:val="373A3C"/>
          <w:lang w:eastAsia="en-GB"/>
        </w:rPr>
        <w:t>mittee</w:t>
      </w:r>
      <w:r w:rsidR="0097329F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52975847" w14:textId="0BE3834B" w:rsidR="0097329F" w:rsidRPr="008C62E8" w:rsidRDefault="00FE01FC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From the report of the project manager it is </w:t>
      </w:r>
      <w:r w:rsidR="0019542A" w:rsidRPr="008C62E8">
        <w:rPr>
          <w:rFonts w:ascii="Arial" w:eastAsia="Times New Roman" w:hAnsi="Arial" w:cs="Arial"/>
          <w:color w:val="373A3C"/>
          <w:lang w:eastAsia="en-GB"/>
        </w:rPr>
        <w:t xml:space="preserve">down to the committees control to evaluate if </w:t>
      </w:r>
      <w:r w:rsidR="00333AF6" w:rsidRPr="008C62E8">
        <w:rPr>
          <w:rFonts w:ascii="Arial" w:eastAsia="Times New Roman" w:hAnsi="Arial" w:cs="Arial"/>
          <w:color w:val="373A3C"/>
          <w:lang w:eastAsia="en-GB"/>
        </w:rPr>
        <w:t xml:space="preserve">the findings are good or not, if </w:t>
      </w:r>
      <w:r w:rsidR="00154A11" w:rsidRPr="008C62E8">
        <w:rPr>
          <w:rFonts w:ascii="Arial" w:eastAsia="Times New Roman" w:hAnsi="Arial" w:cs="Arial"/>
          <w:color w:val="373A3C"/>
          <w:lang w:eastAsia="en-GB"/>
        </w:rPr>
        <w:t>a</w:t>
      </w:r>
      <w:r w:rsidR="00333AF6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26716B" w:rsidRPr="008C62E8">
        <w:rPr>
          <w:rFonts w:ascii="Arial" w:eastAsia="Times New Roman" w:hAnsi="Arial" w:cs="Arial"/>
          <w:color w:val="373A3C"/>
          <w:lang w:eastAsia="en-GB"/>
        </w:rPr>
        <w:t xml:space="preserve">new problems that may occur requires the project plan to be re adjusted </w:t>
      </w:r>
      <w:r w:rsidR="00154A11" w:rsidRPr="008C62E8">
        <w:rPr>
          <w:rFonts w:ascii="Arial" w:eastAsia="Times New Roman" w:hAnsi="Arial" w:cs="Arial"/>
          <w:color w:val="373A3C"/>
          <w:lang w:eastAsia="en-GB"/>
        </w:rPr>
        <w:t xml:space="preserve">the project manager </w:t>
      </w:r>
      <w:r w:rsidR="00A56C63" w:rsidRPr="008C62E8">
        <w:rPr>
          <w:rFonts w:ascii="Arial" w:eastAsia="Times New Roman" w:hAnsi="Arial" w:cs="Arial"/>
          <w:color w:val="373A3C"/>
          <w:lang w:eastAsia="en-GB"/>
        </w:rPr>
        <w:t xml:space="preserve">will become responsible to rework the plan to  ensure it meets the </w:t>
      </w:r>
      <w:r w:rsidR="005F230E" w:rsidRPr="008C62E8">
        <w:rPr>
          <w:rFonts w:ascii="Arial" w:eastAsia="Times New Roman" w:hAnsi="Arial" w:cs="Arial"/>
          <w:color w:val="373A3C"/>
          <w:lang w:eastAsia="en-GB"/>
        </w:rPr>
        <w:t xml:space="preserve">requirements or quality level  needed to </w:t>
      </w:r>
      <w:r w:rsidR="009E5506" w:rsidRPr="008C62E8">
        <w:rPr>
          <w:rFonts w:ascii="Arial" w:eastAsia="Times New Roman" w:hAnsi="Arial" w:cs="Arial"/>
          <w:color w:val="373A3C"/>
          <w:lang w:eastAsia="en-GB"/>
        </w:rPr>
        <w:t xml:space="preserve">complete the project. </w:t>
      </w:r>
    </w:p>
    <w:p w14:paraId="4D8FF863" w14:textId="0606E0C1" w:rsidR="004F6738" w:rsidRDefault="00F223B7" w:rsidP="002A054E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Regardless </w:t>
      </w:r>
      <w:r w:rsidR="00D06108" w:rsidRPr="008C62E8">
        <w:rPr>
          <w:rFonts w:ascii="Arial" w:eastAsia="Times New Roman" w:hAnsi="Arial" w:cs="Arial"/>
          <w:color w:val="373A3C"/>
          <w:lang w:eastAsia="en-GB"/>
        </w:rPr>
        <w:t xml:space="preserve">if a new problem comes to be or not </w:t>
      </w:r>
      <w:r w:rsidR="00C52AE0" w:rsidRPr="008C62E8">
        <w:rPr>
          <w:rFonts w:ascii="Arial" w:eastAsia="Times New Roman" w:hAnsi="Arial" w:cs="Arial"/>
          <w:color w:val="373A3C"/>
          <w:lang w:eastAsia="en-GB"/>
        </w:rPr>
        <w:t xml:space="preserve">the project cycle </w:t>
      </w:r>
      <w:r w:rsidR="00A77262" w:rsidRPr="008C62E8">
        <w:rPr>
          <w:rFonts w:ascii="Arial" w:eastAsia="Times New Roman" w:hAnsi="Arial" w:cs="Arial"/>
          <w:color w:val="373A3C"/>
          <w:lang w:eastAsia="en-GB"/>
        </w:rPr>
        <w:t xml:space="preserve">along with the communication </w:t>
      </w:r>
      <w:r w:rsidR="00C52AE0" w:rsidRPr="008C62E8">
        <w:rPr>
          <w:rFonts w:ascii="Arial" w:eastAsia="Times New Roman" w:hAnsi="Arial" w:cs="Arial"/>
          <w:color w:val="373A3C"/>
          <w:lang w:eastAsia="en-GB"/>
        </w:rPr>
        <w:t>will be continuous until the pro</w:t>
      </w:r>
      <w:r w:rsidR="00E67311" w:rsidRPr="008C62E8">
        <w:rPr>
          <w:rFonts w:ascii="Arial" w:eastAsia="Times New Roman" w:hAnsi="Arial" w:cs="Arial"/>
          <w:color w:val="373A3C"/>
          <w:lang w:eastAsia="en-GB"/>
        </w:rPr>
        <w:t>ject end</w:t>
      </w:r>
      <w:r w:rsidR="008E6974">
        <w:rPr>
          <w:rFonts w:ascii="Arial" w:eastAsia="Times New Roman" w:hAnsi="Arial" w:cs="Arial"/>
          <w:color w:val="373A3C"/>
          <w:lang w:eastAsia="en-GB"/>
        </w:rPr>
        <w:t>.</w:t>
      </w:r>
    </w:p>
    <w:p w14:paraId="50E8FD6A" w14:textId="0E57E984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DA62705" w14:textId="4A33E240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37B9F9F" w14:textId="78A75F97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80B12F9" w14:textId="6BE3C2AE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BB08074" w14:textId="5D3CA3B4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A6107C1" w14:textId="77736F5F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2847DE2" w14:textId="4FDE1002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518EC74" w14:textId="7833DBCE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8845A7B" w14:textId="08900936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8BE1F15" w14:textId="50BB2086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5DBA1DA" w14:textId="45DCF49F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8A15C17" w14:textId="7156C082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824397C" w14:textId="10BE0013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4158AF4" w14:textId="2980995E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588861D" w14:textId="218DCDA5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5816F4E1" w14:textId="03BD2F96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0BD74AC9" w14:textId="5D5CCAD3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BDDD745" w14:textId="18984B02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5825682" w14:textId="143D7758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51834B3" w14:textId="5CAA86AD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14FD77E9" w14:textId="5AEDF00C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51EE45B" w14:textId="3D2B7BC2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48378F54" w14:textId="168258CB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21951DF8" w14:textId="70AB6BBD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B5117C9" w14:textId="710A6A09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755ADE1B" w14:textId="2E6DA7C8" w:rsid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FCA69DD" w14:textId="77777777" w:rsidR="008F5423" w:rsidRPr="008F5423" w:rsidRDefault="008F5423" w:rsidP="008F5423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250FD30" w14:textId="795BF542" w:rsidR="00EA2A38" w:rsidRPr="008C62E8" w:rsidRDefault="00EA2A38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lastRenderedPageBreak/>
        <w:t>Personal recommendations for Vinters antique organisation</w:t>
      </w:r>
    </w:p>
    <w:p w14:paraId="57DCF0B7" w14:textId="455E27B0" w:rsidR="00734A63" w:rsidRPr="008C62E8" w:rsidRDefault="00734A6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8256AEC" w14:textId="7BA1D518" w:rsidR="000B3307" w:rsidRPr="008C62E8" w:rsidRDefault="00FC11D1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Upon re</w:t>
      </w:r>
      <w:r w:rsidR="00C37421" w:rsidRPr="008C62E8">
        <w:rPr>
          <w:rFonts w:ascii="Arial" w:eastAsia="Times New Roman" w:hAnsi="Arial" w:cs="Arial"/>
          <w:color w:val="373A3C"/>
          <w:lang w:eastAsia="en-GB"/>
        </w:rPr>
        <w:t>flection of thi</w:t>
      </w:r>
      <w:r w:rsidR="005E5470" w:rsidRPr="008C62E8">
        <w:rPr>
          <w:rFonts w:ascii="Arial" w:eastAsia="Times New Roman" w:hAnsi="Arial" w:cs="Arial"/>
          <w:color w:val="373A3C"/>
          <w:lang w:eastAsia="en-GB"/>
        </w:rPr>
        <w:t xml:space="preserve">s project for the </w:t>
      </w:r>
      <w:r w:rsidR="003D592A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F6384E" w:rsidRPr="008C62E8">
        <w:rPr>
          <w:rFonts w:ascii="Arial" w:eastAsia="Times New Roman" w:hAnsi="Arial" w:cs="Arial"/>
          <w:color w:val="373A3C"/>
          <w:lang w:eastAsia="en-GB"/>
        </w:rPr>
        <w:t xml:space="preserve"> antiques organisation</w:t>
      </w:r>
      <w:r w:rsidR="0041186E" w:rsidRPr="008C62E8">
        <w:rPr>
          <w:rFonts w:ascii="Arial" w:eastAsia="Times New Roman" w:hAnsi="Arial" w:cs="Arial"/>
          <w:color w:val="373A3C"/>
          <w:lang w:eastAsia="en-GB"/>
        </w:rPr>
        <w:t xml:space="preserve">, when looking at the task they </w:t>
      </w:r>
      <w:r w:rsidR="00D24E8F" w:rsidRPr="008C62E8">
        <w:rPr>
          <w:rFonts w:ascii="Arial" w:eastAsia="Times New Roman" w:hAnsi="Arial" w:cs="Arial"/>
          <w:color w:val="373A3C"/>
          <w:lang w:eastAsia="en-GB"/>
        </w:rPr>
        <w:t xml:space="preserve">want done to move their business into a new </w:t>
      </w:r>
      <w:r w:rsidR="00FC4EAC" w:rsidRPr="008C62E8">
        <w:rPr>
          <w:rFonts w:ascii="Arial" w:eastAsia="Times New Roman" w:hAnsi="Arial" w:cs="Arial"/>
          <w:color w:val="373A3C"/>
          <w:lang w:eastAsia="en-GB"/>
        </w:rPr>
        <w:t>direction and conducting a proj</w:t>
      </w:r>
      <w:r w:rsidR="00A35483" w:rsidRPr="008C62E8">
        <w:rPr>
          <w:rFonts w:ascii="Arial" w:eastAsia="Times New Roman" w:hAnsi="Arial" w:cs="Arial"/>
          <w:color w:val="373A3C"/>
          <w:lang w:eastAsia="en-GB"/>
        </w:rPr>
        <w:t>ect on a scale that I would consider large</w:t>
      </w:r>
      <w:r w:rsidR="00145B7F" w:rsidRPr="008C62E8">
        <w:rPr>
          <w:rFonts w:ascii="Arial" w:eastAsia="Times New Roman" w:hAnsi="Arial" w:cs="Arial"/>
          <w:color w:val="373A3C"/>
          <w:lang w:eastAsia="en-GB"/>
        </w:rPr>
        <w:t xml:space="preserve"> and beyond the </w:t>
      </w:r>
      <w:r w:rsidR="00761393" w:rsidRPr="008C62E8">
        <w:rPr>
          <w:rFonts w:ascii="Arial" w:eastAsia="Times New Roman" w:hAnsi="Arial" w:cs="Arial"/>
          <w:color w:val="373A3C"/>
          <w:lang w:eastAsia="en-GB"/>
        </w:rPr>
        <w:t>expertise of most of the members of the organisation</w:t>
      </w:r>
      <w:r w:rsidR="0046597C" w:rsidRPr="008C62E8">
        <w:rPr>
          <w:rFonts w:ascii="Arial" w:eastAsia="Times New Roman" w:hAnsi="Arial" w:cs="Arial"/>
          <w:color w:val="373A3C"/>
          <w:lang w:eastAsia="en-GB"/>
        </w:rPr>
        <w:t xml:space="preserve">. </w:t>
      </w:r>
      <w:r w:rsidR="009C1DF0" w:rsidRPr="008C62E8">
        <w:rPr>
          <w:rFonts w:ascii="Arial" w:eastAsia="Times New Roman" w:hAnsi="Arial" w:cs="Arial"/>
          <w:color w:val="373A3C"/>
          <w:lang w:eastAsia="en-GB"/>
        </w:rPr>
        <w:t>Highlighted the cause to have more external expert assistance to</w:t>
      </w:r>
      <w:r w:rsidR="00035754" w:rsidRPr="008C62E8">
        <w:rPr>
          <w:rFonts w:ascii="Arial" w:eastAsia="Times New Roman" w:hAnsi="Arial" w:cs="Arial"/>
          <w:color w:val="373A3C"/>
          <w:lang w:eastAsia="en-GB"/>
        </w:rPr>
        <w:t xml:space="preserve"> ensure that this project </w:t>
      </w:r>
      <w:r w:rsidR="00203D06" w:rsidRPr="008C62E8">
        <w:rPr>
          <w:rFonts w:ascii="Arial" w:eastAsia="Times New Roman" w:hAnsi="Arial" w:cs="Arial"/>
          <w:color w:val="373A3C"/>
          <w:lang w:eastAsia="en-GB"/>
        </w:rPr>
        <w:t xml:space="preserve">was delivered on level of quality that replicates the </w:t>
      </w:r>
      <w:r w:rsidR="001F6E10" w:rsidRPr="008C62E8">
        <w:rPr>
          <w:rFonts w:ascii="Arial" w:eastAsia="Times New Roman" w:hAnsi="Arial" w:cs="Arial"/>
          <w:color w:val="373A3C"/>
          <w:lang w:eastAsia="en-GB"/>
        </w:rPr>
        <w:t>level by the production team of the tv show</w:t>
      </w:r>
      <w:r w:rsidR="00BD70F5" w:rsidRPr="008C62E8">
        <w:rPr>
          <w:rFonts w:ascii="Arial" w:eastAsia="Times New Roman" w:hAnsi="Arial" w:cs="Arial"/>
          <w:color w:val="373A3C"/>
          <w:lang w:eastAsia="en-GB"/>
        </w:rPr>
        <w:t xml:space="preserve">, I realised that I would </w:t>
      </w:r>
      <w:r w:rsidR="00237892" w:rsidRPr="008C62E8">
        <w:rPr>
          <w:rFonts w:ascii="Arial" w:eastAsia="Times New Roman" w:hAnsi="Arial" w:cs="Arial"/>
          <w:color w:val="373A3C"/>
          <w:lang w:eastAsia="en-GB"/>
        </w:rPr>
        <w:t xml:space="preserve">have to </w:t>
      </w:r>
      <w:r w:rsidR="0096445C" w:rsidRPr="008C62E8">
        <w:rPr>
          <w:rFonts w:ascii="Arial" w:eastAsia="Times New Roman" w:hAnsi="Arial" w:cs="Arial"/>
          <w:color w:val="373A3C"/>
          <w:lang w:eastAsia="en-GB"/>
        </w:rPr>
        <w:t>develop my</w:t>
      </w:r>
      <w:r w:rsidR="000D7515" w:rsidRPr="008C62E8">
        <w:rPr>
          <w:rFonts w:ascii="Arial" w:eastAsia="Times New Roman" w:hAnsi="Arial" w:cs="Arial"/>
          <w:color w:val="373A3C"/>
          <w:lang w:eastAsia="en-GB"/>
        </w:rPr>
        <w:t xml:space="preserve"> personal skills for leadership as</w:t>
      </w:r>
      <w:r w:rsidR="00E30330" w:rsidRPr="008C62E8">
        <w:rPr>
          <w:rFonts w:ascii="Arial" w:eastAsia="Times New Roman" w:hAnsi="Arial" w:cs="Arial"/>
          <w:color w:val="373A3C"/>
          <w:lang w:eastAsia="en-GB"/>
        </w:rPr>
        <w:t xml:space="preserve"> managing experts can be a difficult thing</w:t>
      </w:r>
      <w:r w:rsidR="004455E5" w:rsidRPr="008C62E8">
        <w:rPr>
          <w:rFonts w:ascii="Arial" w:eastAsia="Times New Roman" w:hAnsi="Arial" w:cs="Arial"/>
          <w:color w:val="373A3C"/>
          <w:lang w:eastAsia="en-GB"/>
        </w:rPr>
        <w:t>. I would have to further my knowl</w:t>
      </w:r>
      <w:r w:rsidR="000E036B" w:rsidRPr="008C62E8">
        <w:rPr>
          <w:rFonts w:ascii="Arial" w:eastAsia="Times New Roman" w:hAnsi="Arial" w:cs="Arial"/>
          <w:color w:val="373A3C"/>
          <w:lang w:eastAsia="en-GB"/>
        </w:rPr>
        <w:t>edge in understanding how to effectively used the managing by exception technique</w:t>
      </w:r>
      <w:r w:rsidR="00136146" w:rsidRPr="008C62E8">
        <w:rPr>
          <w:rFonts w:ascii="Arial" w:eastAsia="Times New Roman" w:hAnsi="Arial" w:cs="Arial"/>
          <w:color w:val="373A3C"/>
          <w:lang w:eastAsia="en-GB"/>
        </w:rPr>
        <w:t>, as it will require it to be used broadly</w:t>
      </w:r>
      <w:r w:rsidR="00B02EBB" w:rsidRPr="008C62E8">
        <w:rPr>
          <w:rFonts w:ascii="Arial" w:eastAsia="Times New Roman" w:hAnsi="Arial" w:cs="Arial"/>
          <w:color w:val="373A3C"/>
          <w:lang w:eastAsia="en-GB"/>
        </w:rPr>
        <w:t xml:space="preserve"> from my opinion in both the setup and </w:t>
      </w:r>
      <w:r w:rsidR="0001778F" w:rsidRPr="008C62E8">
        <w:rPr>
          <w:rFonts w:ascii="Arial" w:eastAsia="Times New Roman" w:hAnsi="Arial" w:cs="Arial"/>
          <w:color w:val="373A3C"/>
          <w:lang w:eastAsia="en-GB"/>
        </w:rPr>
        <w:t xml:space="preserve">future if I </w:t>
      </w:r>
      <w:r w:rsidR="00C16475" w:rsidRPr="008C62E8">
        <w:rPr>
          <w:rFonts w:ascii="Arial" w:eastAsia="Times New Roman" w:hAnsi="Arial" w:cs="Arial"/>
          <w:color w:val="373A3C"/>
          <w:lang w:eastAsia="en-GB"/>
        </w:rPr>
        <w:t xml:space="preserve">was recommissioned for future project for the </w:t>
      </w:r>
      <w:r w:rsidR="00376F63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C16475" w:rsidRPr="008C62E8">
        <w:rPr>
          <w:rFonts w:ascii="Arial" w:eastAsia="Times New Roman" w:hAnsi="Arial" w:cs="Arial"/>
          <w:color w:val="373A3C"/>
          <w:lang w:eastAsia="en-GB"/>
        </w:rPr>
        <w:t xml:space="preserve"> organisation</w:t>
      </w:r>
      <w:r w:rsidR="00C35EA2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5F0ABA66" w14:textId="31486911" w:rsidR="00C35EA2" w:rsidRPr="008C62E8" w:rsidRDefault="00C35EA2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9653E44" w14:textId="1CA3861D" w:rsidR="004B11E8" w:rsidRPr="008C62E8" w:rsidRDefault="00376F63" w:rsidP="002A054E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>Additionally,</w:t>
      </w:r>
      <w:r w:rsidR="00C35EA2" w:rsidRPr="008C62E8">
        <w:rPr>
          <w:rFonts w:ascii="Arial" w:eastAsia="Times New Roman" w:hAnsi="Arial" w:cs="Arial"/>
          <w:color w:val="373A3C"/>
          <w:lang w:eastAsia="en-GB"/>
        </w:rPr>
        <w:t xml:space="preserve"> to the current project</w:t>
      </w:r>
      <w:r w:rsidR="001E00F8" w:rsidRPr="008C62E8">
        <w:rPr>
          <w:rFonts w:ascii="Arial" w:eastAsia="Times New Roman" w:hAnsi="Arial" w:cs="Arial"/>
          <w:color w:val="373A3C"/>
          <w:lang w:eastAsia="en-GB"/>
        </w:rPr>
        <w:t xml:space="preserve"> of the </w:t>
      </w:r>
      <w:r w:rsidR="003D592A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1E00F8" w:rsidRPr="008C62E8">
        <w:rPr>
          <w:rFonts w:ascii="Arial" w:eastAsia="Times New Roman" w:hAnsi="Arial" w:cs="Arial"/>
          <w:color w:val="373A3C"/>
          <w:lang w:eastAsia="en-GB"/>
        </w:rPr>
        <w:t xml:space="preserve"> I </w:t>
      </w:r>
      <w:r w:rsidR="004B11E8" w:rsidRPr="008C62E8">
        <w:rPr>
          <w:rFonts w:ascii="Arial" w:eastAsia="Times New Roman" w:hAnsi="Arial" w:cs="Arial"/>
          <w:color w:val="373A3C"/>
          <w:lang w:eastAsia="en-GB"/>
        </w:rPr>
        <w:t>recommend</w:t>
      </w:r>
      <w:r w:rsidR="004B11E8"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 </w:t>
      </w:r>
      <w:r w:rsidR="004B11E8" w:rsidRPr="008C62E8">
        <w:rPr>
          <w:rFonts w:ascii="Arial" w:eastAsia="Times New Roman" w:hAnsi="Arial" w:cs="Arial"/>
          <w:color w:val="373A3C"/>
          <w:lang w:eastAsia="en-GB"/>
        </w:rPr>
        <w:t>a Health and safety risk</w:t>
      </w:r>
      <w:r w:rsidR="00441D89" w:rsidRPr="008C62E8">
        <w:rPr>
          <w:rFonts w:ascii="Arial" w:eastAsia="Times New Roman" w:hAnsi="Arial" w:cs="Arial"/>
          <w:color w:val="373A3C"/>
          <w:lang w:eastAsia="en-GB"/>
        </w:rPr>
        <w:t xml:space="preserve"> assessment of the </w:t>
      </w:r>
      <w:r w:rsidR="003D592A" w:rsidRPr="008C62E8">
        <w:rPr>
          <w:rFonts w:ascii="Arial" w:eastAsia="Times New Roman" w:hAnsi="Arial" w:cs="Arial"/>
          <w:color w:val="373A3C"/>
          <w:lang w:eastAsia="en-GB"/>
        </w:rPr>
        <w:t>Vinters</w:t>
      </w:r>
      <w:r w:rsidR="00441D89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  <w:r w:rsidR="003D592A" w:rsidRPr="008C62E8">
        <w:rPr>
          <w:rFonts w:ascii="Arial" w:eastAsia="Times New Roman" w:hAnsi="Arial" w:cs="Arial"/>
          <w:color w:val="373A3C"/>
          <w:lang w:eastAsia="en-GB"/>
        </w:rPr>
        <w:t>spark hill</w:t>
      </w:r>
      <w:r w:rsidR="00A8603A" w:rsidRPr="008C62E8">
        <w:rPr>
          <w:rFonts w:ascii="Arial" w:eastAsia="Times New Roman" w:hAnsi="Arial" w:cs="Arial"/>
          <w:color w:val="373A3C"/>
          <w:lang w:eastAsia="en-GB"/>
        </w:rPr>
        <w:t xml:space="preserve"> warehouse</w:t>
      </w:r>
      <w:r w:rsidR="004B11E8" w:rsidRPr="008C62E8">
        <w:rPr>
          <w:rFonts w:ascii="Arial" w:eastAsia="Times New Roman" w:hAnsi="Arial" w:cs="Arial"/>
          <w:color w:val="373A3C"/>
          <w:lang w:eastAsia="en-GB"/>
        </w:rPr>
        <w:t xml:space="preserve">, </w:t>
      </w:r>
      <w:r w:rsidR="004A1431" w:rsidRPr="008C62E8">
        <w:rPr>
          <w:rFonts w:ascii="Arial" w:eastAsia="Times New Roman" w:hAnsi="Arial" w:cs="Arial"/>
          <w:color w:val="373A3C"/>
          <w:lang w:eastAsia="en-GB"/>
        </w:rPr>
        <w:t xml:space="preserve">and advise they </w:t>
      </w:r>
      <w:r w:rsidR="004B11E8" w:rsidRPr="008C62E8">
        <w:rPr>
          <w:rFonts w:ascii="Arial" w:eastAsia="Times New Roman" w:hAnsi="Arial" w:cs="Arial"/>
          <w:color w:val="373A3C"/>
          <w:lang w:eastAsia="en-GB"/>
        </w:rPr>
        <w:t xml:space="preserve">bring in an </w:t>
      </w:r>
      <w:r w:rsidR="00AB4478" w:rsidRPr="008C62E8">
        <w:rPr>
          <w:rFonts w:ascii="Arial" w:eastAsia="Times New Roman" w:hAnsi="Arial" w:cs="Arial"/>
          <w:color w:val="373A3C"/>
          <w:lang w:eastAsia="en-GB"/>
        </w:rPr>
        <w:t>expert contractor</w:t>
      </w:r>
      <w:r w:rsidR="004A1431" w:rsidRPr="008C62E8">
        <w:rPr>
          <w:rFonts w:ascii="Arial" w:eastAsia="Times New Roman" w:hAnsi="Arial" w:cs="Arial"/>
          <w:color w:val="373A3C"/>
          <w:lang w:eastAsia="en-GB"/>
        </w:rPr>
        <w:t xml:space="preserve"> to give an evaluation</w:t>
      </w:r>
      <w:r w:rsidR="00E84511" w:rsidRPr="008C62E8">
        <w:rPr>
          <w:rFonts w:ascii="Arial" w:eastAsia="Times New Roman" w:hAnsi="Arial" w:cs="Arial"/>
          <w:color w:val="373A3C"/>
          <w:lang w:eastAsia="en-GB"/>
        </w:rPr>
        <w:t xml:space="preserve"> of the cost of repair</w:t>
      </w:r>
      <w:r w:rsidR="00D819D8" w:rsidRPr="008C62E8">
        <w:rPr>
          <w:rFonts w:ascii="Arial" w:eastAsia="Times New Roman" w:hAnsi="Arial" w:cs="Arial"/>
          <w:color w:val="373A3C"/>
          <w:lang w:eastAsia="en-GB"/>
        </w:rPr>
        <w:t>.</w:t>
      </w:r>
    </w:p>
    <w:p w14:paraId="2903AB46" w14:textId="0CCE5FCB" w:rsidR="00D819D8" w:rsidRPr="008C62E8" w:rsidRDefault="00D819D8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43DAD89" w14:textId="5CB8E1E9" w:rsidR="00D819D8" w:rsidRPr="008C62E8" w:rsidRDefault="006D192B" w:rsidP="002A054E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And to find a </w:t>
      </w:r>
      <w:r w:rsidR="003465EE" w:rsidRPr="008C62E8">
        <w:rPr>
          <w:rFonts w:ascii="Arial" w:eastAsia="Times New Roman" w:hAnsi="Arial" w:cs="Arial"/>
          <w:color w:val="373A3C"/>
          <w:lang w:eastAsia="en-GB"/>
        </w:rPr>
        <w:t xml:space="preserve">television show production consultant to help </w:t>
      </w:r>
      <w:r w:rsidR="00675EC8" w:rsidRPr="008C62E8">
        <w:rPr>
          <w:rFonts w:ascii="Arial" w:eastAsia="Times New Roman" w:hAnsi="Arial" w:cs="Arial"/>
          <w:color w:val="373A3C"/>
          <w:lang w:eastAsia="en-GB"/>
        </w:rPr>
        <w:t>provides information on the requirements need</w:t>
      </w:r>
      <w:r w:rsidR="003E526A" w:rsidRPr="008C62E8">
        <w:rPr>
          <w:rFonts w:ascii="Arial" w:eastAsia="Times New Roman" w:hAnsi="Arial" w:cs="Arial"/>
          <w:color w:val="373A3C"/>
          <w:lang w:eastAsia="en-GB"/>
        </w:rPr>
        <w:t>ed</w:t>
      </w:r>
      <w:r w:rsidR="00675EC8" w:rsidRPr="008C62E8">
        <w:rPr>
          <w:rFonts w:ascii="Arial" w:eastAsia="Times New Roman" w:hAnsi="Arial" w:cs="Arial"/>
          <w:color w:val="373A3C"/>
          <w:lang w:eastAsia="en-GB"/>
        </w:rPr>
        <w:t xml:space="preserve"> to make the</w:t>
      </w:r>
      <w:r w:rsidR="009D021F" w:rsidRPr="008C62E8">
        <w:rPr>
          <w:rFonts w:ascii="Arial" w:eastAsia="Times New Roman" w:hAnsi="Arial" w:cs="Arial"/>
          <w:color w:val="373A3C"/>
          <w:lang w:eastAsia="en-GB"/>
        </w:rPr>
        <w:t xml:space="preserve">ir show a reality </w:t>
      </w:r>
      <w:r w:rsidR="007B1CB6" w:rsidRPr="008C62E8">
        <w:rPr>
          <w:rFonts w:ascii="Arial" w:eastAsia="Times New Roman" w:hAnsi="Arial" w:cs="Arial"/>
          <w:color w:val="373A3C"/>
          <w:lang w:eastAsia="en-GB"/>
        </w:rPr>
        <w:t xml:space="preserve"> </w:t>
      </w:r>
    </w:p>
    <w:p w14:paraId="7C1286F3" w14:textId="77777777" w:rsidR="004B11E8" w:rsidRPr="008C62E8" w:rsidRDefault="004B11E8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6DD006B8" w14:textId="1102830C" w:rsidR="004B11E8" w:rsidRPr="008C62E8" w:rsidRDefault="004B11E8" w:rsidP="002A054E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color w:val="373A3C"/>
          <w:lang w:eastAsia="en-GB"/>
        </w:rPr>
        <w:t xml:space="preserve">external expert advice will be needed as although Omar King has restoration of antiques skills, he does not possess the essential knowledge to assure safety of the premises for purpose. </w:t>
      </w:r>
    </w:p>
    <w:p w14:paraId="41F37EE0" w14:textId="609EB727" w:rsidR="00C35EA2" w:rsidRPr="008C62E8" w:rsidRDefault="00C35EA2" w:rsidP="002A054E">
      <w:pPr>
        <w:spacing w:after="0" w:line="360" w:lineRule="auto"/>
        <w:jc w:val="both"/>
        <w:rPr>
          <w:rFonts w:ascii="Arial" w:eastAsia="Times New Roman" w:hAnsi="Arial" w:cs="Arial"/>
          <w:color w:val="373A3C"/>
          <w:lang w:eastAsia="en-GB"/>
        </w:rPr>
      </w:pPr>
    </w:p>
    <w:p w14:paraId="3CA92AD4" w14:textId="77777777" w:rsidR="001822A8" w:rsidRPr="008C62E8" w:rsidRDefault="001822A8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BE71727" w14:textId="77777777" w:rsidR="009E7509" w:rsidRPr="008C62E8" w:rsidRDefault="009E7509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4737A1E" w14:textId="77777777" w:rsidR="009E7509" w:rsidRPr="008C62E8" w:rsidRDefault="009E7509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2091EE5" w14:textId="2738D9DD" w:rsidR="007247BB" w:rsidRPr="008C62E8" w:rsidRDefault="007247BB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B0ABC57" w14:textId="75E83343" w:rsidR="004F6738" w:rsidRPr="008C62E8" w:rsidRDefault="004F6738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FDBC47C" w14:textId="534C24B1" w:rsidR="004F6738" w:rsidRDefault="004F6738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B28793D" w14:textId="4ABFD1F5" w:rsidR="008F5423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BE671B5" w14:textId="12A4EE18" w:rsidR="008F5423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C4ED12E" w14:textId="56BBAFF8" w:rsidR="008F5423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95AAA43" w14:textId="2642BF22" w:rsidR="008F5423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9AB3951" w14:textId="68C2BA94" w:rsidR="008F5423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17CBE06" w14:textId="77777777" w:rsidR="008F5423" w:rsidRPr="008C62E8" w:rsidRDefault="008F5423" w:rsidP="002A054E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1625781" w14:textId="759C628E" w:rsidR="007247BB" w:rsidRPr="008C62E8" w:rsidRDefault="007247BB" w:rsidP="008E6974">
      <w:pPr>
        <w:tabs>
          <w:tab w:val="left" w:pos="1905"/>
        </w:tabs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92C57A8" w14:textId="5E669A17" w:rsidR="007247BB" w:rsidRPr="008C62E8" w:rsidRDefault="007247BB" w:rsidP="002A054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eastAsia="Times New Roman" w:hAnsi="Arial" w:cs="Arial"/>
          <w:b/>
          <w:bCs/>
          <w:color w:val="373A3C"/>
          <w:lang w:eastAsia="en-GB"/>
        </w:rPr>
        <w:t xml:space="preserve">References </w:t>
      </w:r>
    </w:p>
    <w:p w14:paraId="2132458A" w14:textId="77777777" w:rsidR="00B75600" w:rsidRPr="008C62E8" w:rsidRDefault="00B75600" w:rsidP="002A054E">
      <w:pPr>
        <w:pStyle w:val="ListParagraph"/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D384A41" w14:textId="20A2892A" w:rsidR="007247BB" w:rsidRPr="008C62E8" w:rsidRDefault="00B75600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Issues 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in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 Information Systems</w:t>
      </w:r>
      <w:r w:rsidRPr="008C62E8">
        <w:rPr>
          <w:rFonts w:ascii="Arial" w:hAnsi="Arial" w:cs="Arial"/>
          <w:color w:val="000000"/>
          <w:shd w:val="clear" w:color="auto" w:fill="FFFFFF"/>
        </w:rPr>
        <w:t>, 2017. INTEGRATED CONTROL MECHANISMS TOWARD PROJECT MANAGEMENT SUCCESS.</w:t>
      </w:r>
    </w:p>
    <w:p w14:paraId="1674D56B" w14:textId="6EA83AF8" w:rsidR="00B75600" w:rsidRPr="008C62E8" w:rsidRDefault="003C632B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Artto, K. and Kahkonen, K., 2013.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Managing Risks 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i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n Projects</w:t>
      </w:r>
      <w:r w:rsidRPr="008C62E8">
        <w:rPr>
          <w:rFonts w:ascii="Arial" w:hAnsi="Arial" w:cs="Arial"/>
          <w:color w:val="000000"/>
          <w:shd w:val="clear" w:color="auto" w:fill="FFFFFF"/>
        </w:rPr>
        <w:t>. Hoboken: Taylor and Francis.</w:t>
      </w:r>
    </w:p>
    <w:p w14:paraId="46EB3481" w14:textId="29E4025A" w:rsidR="0041137A" w:rsidRPr="008C62E8" w:rsidRDefault="00840513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British Dental Journal</w:t>
      </w:r>
      <w:r w:rsidRPr="008C62E8">
        <w:rPr>
          <w:rFonts w:ascii="Arial" w:hAnsi="Arial" w:cs="Arial"/>
          <w:color w:val="000000"/>
          <w:shd w:val="clear" w:color="auto" w:fill="FFFFFF"/>
        </w:rPr>
        <w:t xml:space="preserve">, 2017. </w:t>
      </w:r>
      <w:r w:rsidR="008C62E8" w:rsidRPr="008C62E8">
        <w:rPr>
          <w:rFonts w:ascii="Arial" w:hAnsi="Arial" w:cs="Arial"/>
          <w:color w:val="000000"/>
          <w:shd w:val="clear" w:color="auto" w:fill="FFFFFF"/>
        </w:rPr>
        <w:t>it is</w:t>
      </w:r>
      <w:r w:rsidRPr="008C62E8">
        <w:rPr>
          <w:rFonts w:ascii="Arial" w:hAnsi="Arial" w:cs="Arial"/>
          <w:color w:val="000000"/>
          <w:shd w:val="clear" w:color="auto" w:fill="FFFFFF"/>
        </w:rPr>
        <w:t xml:space="preserve"> time to get things done</w:t>
      </w:r>
    </w:p>
    <w:p w14:paraId="54144E10" w14:textId="50E3CA1F" w:rsidR="003D0036" w:rsidRPr="008C62E8" w:rsidRDefault="003D0036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Pamungkas, B., Warto, W. and Mugijatna, M., 2019. NEGOTIATION BETWEEN STAKEHOLDERS OF COMMODIFICATION: Roles and Impacts as Stakeholders in Tebing Breksi Prambanan.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Jurnal Antropologi: Isu-Isu Sosial Budaya</w:t>
      </w:r>
    </w:p>
    <w:p w14:paraId="4DCDE7B2" w14:textId="5EEF930E" w:rsidR="00CD0E8F" w:rsidRPr="008C62E8" w:rsidRDefault="00291C16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Pride, W., 2017.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Foundations </w:t>
      </w:r>
      <w:r w:rsidR="00880844" w:rsidRPr="008C62E8">
        <w:rPr>
          <w:rFonts w:ascii="Arial" w:hAnsi="Arial" w:cs="Arial"/>
          <w:i/>
          <w:iCs/>
          <w:color w:val="000000"/>
          <w:shd w:val="clear" w:color="auto" w:fill="FFFFFF"/>
        </w:rPr>
        <w:t>o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f Business</w:t>
      </w:r>
      <w:r w:rsidRPr="008C62E8">
        <w:rPr>
          <w:rFonts w:ascii="Arial" w:hAnsi="Arial" w:cs="Arial"/>
          <w:color w:val="000000"/>
          <w:shd w:val="clear" w:color="auto" w:fill="FFFFFF"/>
        </w:rPr>
        <w:t xml:space="preserve">. New </w:t>
      </w:r>
      <w:r w:rsidR="00880844" w:rsidRPr="008C62E8">
        <w:rPr>
          <w:rFonts w:ascii="Arial" w:hAnsi="Arial" w:cs="Arial"/>
          <w:color w:val="000000"/>
          <w:shd w:val="clear" w:color="auto" w:fill="FFFFFF"/>
        </w:rPr>
        <w:t>York</w:t>
      </w:r>
      <w:r w:rsidRPr="008C62E8">
        <w:rPr>
          <w:rFonts w:ascii="Arial" w:hAnsi="Arial" w:cs="Arial"/>
          <w:color w:val="000000"/>
          <w:shd w:val="clear" w:color="auto" w:fill="FFFFFF"/>
        </w:rPr>
        <w:t>: Cengage learning.</w:t>
      </w:r>
    </w:p>
    <w:p w14:paraId="005CB772" w14:textId="0F9FBF7E" w:rsidR="00E77019" w:rsidRPr="008C62E8" w:rsidRDefault="00880844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Estaswara, H., 2020. Defining Communication Problems in Stakeholder Relations Based on Stakeholder Theory.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Jurnal ASPIKOM</w:t>
      </w:r>
      <w:r w:rsidRPr="008C62E8">
        <w:rPr>
          <w:rFonts w:ascii="Arial" w:hAnsi="Arial" w:cs="Arial"/>
          <w:color w:val="000000"/>
          <w:shd w:val="clear" w:color="auto" w:fill="FFFFFF"/>
        </w:rPr>
        <w:t xml:space="preserve">, </w:t>
      </w:r>
    </w:p>
    <w:p w14:paraId="3F621CCD" w14:textId="66FF0972" w:rsidR="00880844" w:rsidRPr="008C62E8" w:rsidRDefault="009D16C0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Azarovа, I., 2018. Identification of project stakeholders based on system analysis.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Transport development</w:t>
      </w:r>
      <w:r w:rsidRPr="008C62E8">
        <w:rPr>
          <w:rFonts w:ascii="Arial" w:hAnsi="Arial" w:cs="Arial"/>
          <w:color w:val="000000"/>
          <w:shd w:val="clear" w:color="auto" w:fill="FFFFFF"/>
        </w:rPr>
        <w:t>,</w:t>
      </w:r>
    </w:p>
    <w:p w14:paraId="611A40FD" w14:textId="2A76326D" w:rsidR="00F81B54" w:rsidRPr="008C62E8" w:rsidRDefault="007850C6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Roberts, P., 2013.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Guide 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t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>o Project Management</w:t>
      </w:r>
      <w:r w:rsidRPr="008C62E8">
        <w:rPr>
          <w:rFonts w:ascii="Arial" w:hAnsi="Arial" w:cs="Arial"/>
          <w:color w:val="000000"/>
          <w:shd w:val="clear" w:color="auto" w:fill="FFFFFF"/>
        </w:rPr>
        <w:t>. New York: Wiley.</w:t>
      </w:r>
    </w:p>
    <w:p w14:paraId="1379510C" w14:textId="6B9E3ACB" w:rsidR="00487F4E" w:rsidRPr="008C62E8" w:rsidRDefault="002376E7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202124"/>
          <w:shd w:val="clear" w:color="auto" w:fill="FFFFFF"/>
        </w:rPr>
        <w:t>Surowiecki. J</w:t>
      </w:r>
      <w:r w:rsidR="00D71315" w:rsidRPr="008C62E8">
        <w:rPr>
          <w:rFonts w:ascii="Arial" w:hAnsi="Arial" w:cs="Arial"/>
          <w:color w:val="202124"/>
          <w:shd w:val="clear" w:color="auto" w:fill="FFFFFF"/>
        </w:rPr>
        <w:t>, 2004.</w:t>
      </w:r>
      <w:r w:rsidR="00487F4E" w:rsidRPr="008C62E8">
        <w:rPr>
          <w:rFonts w:ascii="Arial" w:hAnsi="Arial" w:cs="Arial"/>
          <w:color w:val="202124"/>
          <w:shd w:val="clear" w:color="auto" w:fill="FFFFFF"/>
        </w:rPr>
        <w:t>The Wisdom of Crowds: Why the Many Are Smarter Than the Few and How Collective Wisdom Shapes Business, Economies, Societies and Nations,</w:t>
      </w:r>
    </w:p>
    <w:p w14:paraId="30427B2D" w14:textId="12FECC90" w:rsidR="005925F5" w:rsidRPr="008C62E8" w:rsidRDefault="0017216B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Genua, C., Giuffrida, S. and Rinaudo, S., 2006. “GANTT CHARTS FOR PRODUCTION FLOW” FRAMEWORK. </w:t>
      </w:r>
    </w:p>
    <w:p w14:paraId="53FA7745" w14:textId="70F50F30" w:rsidR="0017216B" w:rsidRPr="008718FF" w:rsidRDefault="001D0ABF" w:rsidP="002A054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C62E8">
        <w:rPr>
          <w:rFonts w:ascii="Arial" w:hAnsi="Arial" w:cs="Arial"/>
          <w:color w:val="000000"/>
          <w:shd w:val="clear" w:color="auto" w:fill="FFFFFF"/>
        </w:rPr>
        <w:t>Badau, K., 2019. Application of Project Cycle Management Tool on the Management of Higher Education Projects in Universities of North Eastern Nigeria. </w:t>
      </w:r>
      <w:r w:rsidRPr="008C62E8">
        <w:rPr>
          <w:rFonts w:ascii="Arial" w:hAnsi="Arial" w:cs="Arial"/>
          <w:i/>
          <w:iCs/>
          <w:color w:val="000000"/>
          <w:shd w:val="clear" w:color="auto" w:fill="FFFFFF"/>
        </w:rPr>
        <w:t xml:space="preserve">SSRN Electronic </w:t>
      </w:r>
      <w:r w:rsidR="008C62E8" w:rsidRPr="008C62E8">
        <w:rPr>
          <w:rFonts w:ascii="Arial" w:hAnsi="Arial" w:cs="Arial"/>
          <w:i/>
          <w:iCs/>
          <w:color w:val="000000"/>
          <w:shd w:val="clear" w:color="auto" w:fill="FFFFFF"/>
        </w:rPr>
        <w:t>Journal</w:t>
      </w:r>
      <w:r w:rsidR="008C62E8" w:rsidRPr="008C62E8">
        <w:rPr>
          <w:rFonts w:ascii="Arial" w:hAnsi="Arial" w:cs="Arial"/>
          <w:color w:val="000000"/>
          <w:shd w:val="clear" w:color="auto" w:fill="FFFFFF"/>
        </w:rPr>
        <w:t>,</w:t>
      </w:r>
    </w:p>
    <w:p w14:paraId="0454877F" w14:textId="2154E611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10AE7F3" w14:textId="2A7143F3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6487F9E" w14:textId="3654AF09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69CBAF8E" w14:textId="461AB8C5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A2F43C6" w14:textId="5247AD1D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22C9157E" w14:textId="174A4217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16D6327E" w14:textId="325BBFDA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4DBCAE4" w14:textId="7F03453F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3B847979" w14:textId="6434ECE6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5D711A81" w14:textId="5712B6BB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03F9050B" w14:textId="03433A10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45171ABB" w14:textId="104DC2B4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>
        <w:rPr>
          <w:rFonts w:ascii="Arial" w:eastAsia="Times New Roman" w:hAnsi="Arial" w:cs="Arial"/>
          <w:b/>
          <w:bCs/>
          <w:color w:val="373A3C"/>
          <w:lang w:eastAsia="en-GB"/>
        </w:rPr>
        <w:lastRenderedPageBreak/>
        <w:t>Video link</w:t>
      </w:r>
    </w:p>
    <w:p w14:paraId="12331D6E" w14:textId="4DFCB49D" w:rsid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</w:p>
    <w:p w14:paraId="72A9D8F4" w14:textId="6DD6CA21" w:rsidR="008718FF" w:rsidRPr="008718FF" w:rsidRDefault="008718FF" w:rsidP="008718FF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373A3C"/>
          <w:lang w:eastAsia="en-GB"/>
        </w:rPr>
      </w:pPr>
      <w:r w:rsidRPr="008718FF">
        <w:rPr>
          <w:rFonts w:ascii="Arial" w:eastAsia="Times New Roman" w:hAnsi="Arial" w:cs="Arial"/>
          <w:b/>
          <w:bCs/>
          <w:color w:val="373A3C"/>
          <w:lang w:eastAsia="en-GB"/>
        </w:rPr>
        <w:t>https://web.microsoftstream.com/video/bce42588-582c-4584-95ce-c2e4b44aabdc</w:t>
      </w:r>
    </w:p>
    <w:p w14:paraId="452F9433" w14:textId="77777777" w:rsidR="00EA2A38" w:rsidRPr="00015B5A" w:rsidRDefault="00EA2A38" w:rsidP="00015B5A">
      <w:pPr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sectPr w:rsidR="00EA2A38" w:rsidRPr="00015B5A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6DD578" w14:textId="77777777" w:rsidR="00351E18" w:rsidRDefault="00351E18" w:rsidP="00214207">
      <w:pPr>
        <w:spacing w:after="0" w:line="240" w:lineRule="auto"/>
      </w:pPr>
      <w:r>
        <w:separator/>
      </w:r>
    </w:p>
  </w:endnote>
  <w:endnote w:type="continuationSeparator" w:id="0">
    <w:p w14:paraId="0D577060" w14:textId="77777777" w:rsidR="00351E18" w:rsidRDefault="00351E18" w:rsidP="002142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599393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36F4C1" w14:textId="7F3CF400" w:rsidR="00D653F7" w:rsidRDefault="00D653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DEB80D" w14:textId="77777777" w:rsidR="00D653F7" w:rsidRDefault="00D653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3782C6" w14:textId="77777777" w:rsidR="00351E18" w:rsidRDefault="00351E18" w:rsidP="00214207">
      <w:pPr>
        <w:spacing w:after="0" w:line="240" w:lineRule="auto"/>
      </w:pPr>
      <w:r>
        <w:separator/>
      </w:r>
    </w:p>
  </w:footnote>
  <w:footnote w:type="continuationSeparator" w:id="0">
    <w:p w14:paraId="0C31C285" w14:textId="77777777" w:rsidR="00351E18" w:rsidRDefault="00351E18" w:rsidP="002142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607FBE"/>
    <w:multiLevelType w:val="hybridMultilevel"/>
    <w:tmpl w:val="E188D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D1506"/>
    <w:multiLevelType w:val="hybridMultilevel"/>
    <w:tmpl w:val="7CCAE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2D555D"/>
    <w:multiLevelType w:val="hybridMultilevel"/>
    <w:tmpl w:val="3EE67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C047D8"/>
    <w:multiLevelType w:val="hybridMultilevel"/>
    <w:tmpl w:val="DB7E32A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4" w15:restartNumberingAfterBreak="0">
    <w:nsid w:val="50DA137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55F151E3"/>
    <w:multiLevelType w:val="hybridMultilevel"/>
    <w:tmpl w:val="4EAEE57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07A0100"/>
    <w:multiLevelType w:val="hybridMultilevel"/>
    <w:tmpl w:val="2BC22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303906"/>
    <w:multiLevelType w:val="hybridMultilevel"/>
    <w:tmpl w:val="BC9AF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E841D0"/>
    <w:multiLevelType w:val="hybridMultilevel"/>
    <w:tmpl w:val="59B4CF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FE34FF"/>
    <w:multiLevelType w:val="hybridMultilevel"/>
    <w:tmpl w:val="D7989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9"/>
  </w:num>
  <w:num w:numId="5">
    <w:abstractNumId w:val="4"/>
  </w:num>
  <w:num w:numId="6">
    <w:abstractNumId w:val="7"/>
  </w:num>
  <w:num w:numId="7">
    <w:abstractNumId w:val="1"/>
  </w:num>
  <w:num w:numId="8">
    <w:abstractNumId w:val="8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EE6"/>
    <w:rsid w:val="00000E9C"/>
    <w:rsid w:val="00000FAF"/>
    <w:rsid w:val="00003090"/>
    <w:rsid w:val="000062CA"/>
    <w:rsid w:val="00014B1C"/>
    <w:rsid w:val="00015B5A"/>
    <w:rsid w:val="00015E74"/>
    <w:rsid w:val="000165D8"/>
    <w:rsid w:val="0001770F"/>
    <w:rsid w:val="0001778F"/>
    <w:rsid w:val="00021438"/>
    <w:rsid w:val="00021CA1"/>
    <w:rsid w:val="00035754"/>
    <w:rsid w:val="00036137"/>
    <w:rsid w:val="00040A96"/>
    <w:rsid w:val="000412AD"/>
    <w:rsid w:val="0004505E"/>
    <w:rsid w:val="00045C21"/>
    <w:rsid w:val="000547BC"/>
    <w:rsid w:val="00063AD1"/>
    <w:rsid w:val="000728D5"/>
    <w:rsid w:val="00072D72"/>
    <w:rsid w:val="00075632"/>
    <w:rsid w:val="00077C35"/>
    <w:rsid w:val="0008002B"/>
    <w:rsid w:val="00090149"/>
    <w:rsid w:val="00097079"/>
    <w:rsid w:val="00097C4F"/>
    <w:rsid w:val="000A0CC3"/>
    <w:rsid w:val="000A21AC"/>
    <w:rsid w:val="000A42A1"/>
    <w:rsid w:val="000A56A1"/>
    <w:rsid w:val="000B014E"/>
    <w:rsid w:val="000B2513"/>
    <w:rsid w:val="000B3307"/>
    <w:rsid w:val="000B639A"/>
    <w:rsid w:val="000B6688"/>
    <w:rsid w:val="000B7072"/>
    <w:rsid w:val="000B7AB8"/>
    <w:rsid w:val="000B7B1A"/>
    <w:rsid w:val="000C36CE"/>
    <w:rsid w:val="000C62D5"/>
    <w:rsid w:val="000C7558"/>
    <w:rsid w:val="000C7867"/>
    <w:rsid w:val="000D0994"/>
    <w:rsid w:val="000D5882"/>
    <w:rsid w:val="000D6642"/>
    <w:rsid w:val="000D7339"/>
    <w:rsid w:val="000D7515"/>
    <w:rsid w:val="000E036B"/>
    <w:rsid w:val="000E05D5"/>
    <w:rsid w:val="000F0330"/>
    <w:rsid w:val="001007E8"/>
    <w:rsid w:val="00102FC9"/>
    <w:rsid w:val="00104EC2"/>
    <w:rsid w:val="0011721A"/>
    <w:rsid w:val="00120436"/>
    <w:rsid w:val="00120EAA"/>
    <w:rsid w:val="001215EC"/>
    <w:rsid w:val="001258AA"/>
    <w:rsid w:val="00136146"/>
    <w:rsid w:val="00137FF2"/>
    <w:rsid w:val="00140916"/>
    <w:rsid w:val="00145B7F"/>
    <w:rsid w:val="00145F58"/>
    <w:rsid w:val="00146F5C"/>
    <w:rsid w:val="001502A8"/>
    <w:rsid w:val="00154A11"/>
    <w:rsid w:val="00166348"/>
    <w:rsid w:val="0017216B"/>
    <w:rsid w:val="00172E37"/>
    <w:rsid w:val="0017644A"/>
    <w:rsid w:val="001773F1"/>
    <w:rsid w:val="0017763A"/>
    <w:rsid w:val="00177870"/>
    <w:rsid w:val="001822A8"/>
    <w:rsid w:val="001858D9"/>
    <w:rsid w:val="00186D03"/>
    <w:rsid w:val="00190488"/>
    <w:rsid w:val="00191121"/>
    <w:rsid w:val="00192A9E"/>
    <w:rsid w:val="00193983"/>
    <w:rsid w:val="0019542A"/>
    <w:rsid w:val="001B1F85"/>
    <w:rsid w:val="001B5E6F"/>
    <w:rsid w:val="001B6790"/>
    <w:rsid w:val="001C5633"/>
    <w:rsid w:val="001C7913"/>
    <w:rsid w:val="001C7BD3"/>
    <w:rsid w:val="001C7C83"/>
    <w:rsid w:val="001D0ABF"/>
    <w:rsid w:val="001D25DD"/>
    <w:rsid w:val="001D7698"/>
    <w:rsid w:val="001E00F8"/>
    <w:rsid w:val="001E1A43"/>
    <w:rsid w:val="001E34F3"/>
    <w:rsid w:val="001E4E07"/>
    <w:rsid w:val="001E744D"/>
    <w:rsid w:val="001F311D"/>
    <w:rsid w:val="001F6E10"/>
    <w:rsid w:val="00203D06"/>
    <w:rsid w:val="00214207"/>
    <w:rsid w:val="0022417B"/>
    <w:rsid w:val="0022497B"/>
    <w:rsid w:val="00226930"/>
    <w:rsid w:val="00227582"/>
    <w:rsid w:val="0023269E"/>
    <w:rsid w:val="00236096"/>
    <w:rsid w:val="002364C0"/>
    <w:rsid w:val="002368E4"/>
    <w:rsid w:val="002376E7"/>
    <w:rsid w:val="00237892"/>
    <w:rsid w:val="00240762"/>
    <w:rsid w:val="0024079E"/>
    <w:rsid w:val="002413B0"/>
    <w:rsid w:val="002425AD"/>
    <w:rsid w:val="0025292F"/>
    <w:rsid w:val="002578EB"/>
    <w:rsid w:val="00257A9B"/>
    <w:rsid w:val="0026286F"/>
    <w:rsid w:val="0026320C"/>
    <w:rsid w:val="00266460"/>
    <w:rsid w:val="0026716B"/>
    <w:rsid w:val="0029040F"/>
    <w:rsid w:val="00291C16"/>
    <w:rsid w:val="00294729"/>
    <w:rsid w:val="00297058"/>
    <w:rsid w:val="002A054E"/>
    <w:rsid w:val="002A0B5C"/>
    <w:rsid w:val="002A27D5"/>
    <w:rsid w:val="002A2E55"/>
    <w:rsid w:val="002B04AD"/>
    <w:rsid w:val="002B27B2"/>
    <w:rsid w:val="002B371C"/>
    <w:rsid w:val="002B4AC1"/>
    <w:rsid w:val="002B6D6D"/>
    <w:rsid w:val="002B73C5"/>
    <w:rsid w:val="002C0AE8"/>
    <w:rsid w:val="002C2C87"/>
    <w:rsid w:val="002D454E"/>
    <w:rsid w:val="002D4853"/>
    <w:rsid w:val="002D6514"/>
    <w:rsid w:val="002E0BEE"/>
    <w:rsid w:val="002E28E0"/>
    <w:rsid w:val="002E41DF"/>
    <w:rsid w:val="002E5985"/>
    <w:rsid w:val="002E6613"/>
    <w:rsid w:val="002F5A28"/>
    <w:rsid w:val="002F5BA7"/>
    <w:rsid w:val="002F5DB7"/>
    <w:rsid w:val="00302294"/>
    <w:rsid w:val="0030455E"/>
    <w:rsid w:val="0030519C"/>
    <w:rsid w:val="00305E2A"/>
    <w:rsid w:val="0030619D"/>
    <w:rsid w:val="00307BAB"/>
    <w:rsid w:val="00312F45"/>
    <w:rsid w:val="0032475B"/>
    <w:rsid w:val="003249AE"/>
    <w:rsid w:val="00325230"/>
    <w:rsid w:val="00326D53"/>
    <w:rsid w:val="00327469"/>
    <w:rsid w:val="003274C6"/>
    <w:rsid w:val="00330722"/>
    <w:rsid w:val="00333337"/>
    <w:rsid w:val="00333AF6"/>
    <w:rsid w:val="00337668"/>
    <w:rsid w:val="00341E8E"/>
    <w:rsid w:val="003442E3"/>
    <w:rsid w:val="003442F5"/>
    <w:rsid w:val="003456F0"/>
    <w:rsid w:val="00345EE5"/>
    <w:rsid w:val="003465EE"/>
    <w:rsid w:val="00346E1D"/>
    <w:rsid w:val="003471DD"/>
    <w:rsid w:val="00351E18"/>
    <w:rsid w:val="00353FD2"/>
    <w:rsid w:val="003547EB"/>
    <w:rsid w:val="0036112A"/>
    <w:rsid w:val="0036756C"/>
    <w:rsid w:val="0037104F"/>
    <w:rsid w:val="003747C7"/>
    <w:rsid w:val="00376F63"/>
    <w:rsid w:val="00377A02"/>
    <w:rsid w:val="003806F1"/>
    <w:rsid w:val="003838C9"/>
    <w:rsid w:val="0038563B"/>
    <w:rsid w:val="00391277"/>
    <w:rsid w:val="003924D5"/>
    <w:rsid w:val="00393395"/>
    <w:rsid w:val="00396781"/>
    <w:rsid w:val="00397425"/>
    <w:rsid w:val="003A283D"/>
    <w:rsid w:val="003A4C8E"/>
    <w:rsid w:val="003C632B"/>
    <w:rsid w:val="003C6C87"/>
    <w:rsid w:val="003D0036"/>
    <w:rsid w:val="003D1D8B"/>
    <w:rsid w:val="003D4916"/>
    <w:rsid w:val="003D592A"/>
    <w:rsid w:val="003E18B9"/>
    <w:rsid w:val="003E29CB"/>
    <w:rsid w:val="003E3F9A"/>
    <w:rsid w:val="003E4658"/>
    <w:rsid w:val="003E526A"/>
    <w:rsid w:val="003E5B1E"/>
    <w:rsid w:val="003E5D56"/>
    <w:rsid w:val="003E6A5A"/>
    <w:rsid w:val="003E7C9C"/>
    <w:rsid w:val="003F287F"/>
    <w:rsid w:val="003F3A35"/>
    <w:rsid w:val="003F66E2"/>
    <w:rsid w:val="003F6F9F"/>
    <w:rsid w:val="004019E4"/>
    <w:rsid w:val="004022C9"/>
    <w:rsid w:val="00402E6D"/>
    <w:rsid w:val="004105E9"/>
    <w:rsid w:val="00411096"/>
    <w:rsid w:val="0041137A"/>
    <w:rsid w:val="0041186E"/>
    <w:rsid w:val="00411E5F"/>
    <w:rsid w:val="00414BC8"/>
    <w:rsid w:val="00420B97"/>
    <w:rsid w:val="00424062"/>
    <w:rsid w:val="00424393"/>
    <w:rsid w:val="00426110"/>
    <w:rsid w:val="00431543"/>
    <w:rsid w:val="00434F2D"/>
    <w:rsid w:val="00441094"/>
    <w:rsid w:val="0044136F"/>
    <w:rsid w:val="00441D89"/>
    <w:rsid w:val="0044264E"/>
    <w:rsid w:val="00442D6A"/>
    <w:rsid w:val="004455E5"/>
    <w:rsid w:val="0044612A"/>
    <w:rsid w:val="00446F80"/>
    <w:rsid w:val="0045056B"/>
    <w:rsid w:val="00451DF3"/>
    <w:rsid w:val="004544EA"/>
    <w:rsid w:val="00455A15"/>
    <w:rsid w:val="0046586C"/>
    <w:rsid w:val="0046597C"/>
    <w:rsid w:val="004667ED"/>
    <w:rsid w:val="00466802"/>
    <w:rsid w:val="0047021E"/>
    <w:rsid w:val="00471A7E"/>
    <w:rsid w:val="00471AC6"/>
    <w:rsid w:val="004779F6"/>
    <w:rsid w:val="0048213E"/>
    <w:rsid w:val="00482894"/>
    <w:rsid w:val="00482A81"/>
    <w:rsid w:val="0048403D"/>
    <w:rsid w:val="00484561"/>
    <w:rsid w:val="00484935"/>
    <w:rsid w:val="00487F4E"/>
    <w:rsid w:val="00490F6B"/>
    <w:rsid w:val="0049196F"/>
    <w:rsid w:val="00495CF3"/>
    <w:rsid w:val="00496AE3"/>
    <w:rsid w:val="00496D12"/>
    <w:rsid w:val="00496FD6"/>
    <w:rsid w:val="004A1431"/>
    <w:rsid w:val="004A5A6B"/>
    <w:rsid w:val="004B04B2"/>
    <w:rsid w:val="004B11E8"/>
    <w:rsid w:val="004C2AFA"/>
    <w:rsid w:val="004D2FF5"/>
    <w:rsid w:val="004D4CDE"/>
    <w:rsid w:val="004E504D"/>
    <w:rsid w:val="004F0B26"/>
    <w:rsid w:val="004F198A"/>
    <w:rsid w:val="004F370B"/>
    <w:rsid w:val="004F6738"/>
    <w:rsid w:val="004F694D"/>
    <w:rsid w:val="0050155A"/>
    <w:rsid w:val="00502328"/>
    <w:rsid w:val="00503FA3"/>
    <w:rsid w:val="00507116"/>
    <w:rsid w:val="0051115D"/>
    <w:rsid w:val="00511A35"/>
    <w:rsid w:val="005149AA"/>
    <w:rsid w:val="005167B4"/>
    <w:rsid w:val="00521251"/>
    <w:rsid w:val="00521922"/>
    <w:rsid w:val="00523DE3"/>
    <w:rsid w:val="00525CEE"/>
    <w:rsid w:val="005266A0"/>
    <w:rsid w:val="005277BC"/>
    <w:rsid w:val="00527DC2"/>
    <w:rsid w:val="005335AA"/>
    <w:rsid w:val="0053535E"/>
    <w:rsid w:val="00535853"/>
    <w:rsid w:val="005377C2"/>
    <w:rsid w:val="0054349B"/>
    <w:rsid w:val="005511A4"/>
    <w:rsid w:val="00551B8A"/>
    <w:rsid w:val="00552934"/>
    <w:rsid w:val="00553022"/>
    <w:rsid w:val="0056307C"/>
    <w:rsid w:val="0056439B"/>
    <w:rsid w:val="0056740D"/>
    <w:rsid w:val="00572329"/>
    <w:rsid w:val="0057769C"/>
    <w:rsid w:val="005837B6"/>
    <w:rsid w:val="005843C9"/>
    <w:rsid w:val="005925F5"/>
    <w:rsid w:val="0059723E"/>
    <w:rsid w:val="005A3300"/>
    <w:rsid w:val="005B419F"/>
    <w:rsid w:val="005C23CD"/>
    <w:rsid w:val="005C5EA6"/>
    <w:rsid w:val="005C6A58"/>
    <w:rsid w:val="005C7B59"/>
    <w:rsid w:val="005D1A7C"/>
    <w:rsid w:val="005D1D6C"/>
    <w:rsid w:val="005D5698"/>
    <w:rsid w:val="005D6E55"/>
    <w:rsid w:val="005E053E"/>
    <w:rsid w:val="005E05C1"/>
    <w:rsid w:val="005E2D18"/>
    <w:rsid w:val="005E3E69"/>
    <w:rsid w:val="005E5470"/>
    <w:rsid w:val="005F0F25"/>
    <w:rsid w:val="005F13D0"/>
    <w:rsid w:val="005F230E"/>
    <w:rsid w:val="005F4D65"/>
    <w:rsid w:val="005F73BC"/>
    <w:rsid w:val="00602D5E"/>
    <w:rsid w:val="0060580E"/>
    <w:rsid w:val="00605F9C"/>
    <w:rsid w:val="00610087"/>
    <w:rsid w:val="00611C6E"/>
    <w:rsid w:val="00613CFD"/>
    <w:rsid w:val="0061421F"/>
    <w:rsid w:val="0061515F"/>
    <w:rsid w:val="006153B2"/>
    <w:rsid w:val="00616E63"/>
    <w:rsid w:val="00634DE4"/>
    <w:rsid w:val="0063657F"/>
    <w:rsid w:val="00636852"/>
    <w:rsid w:val="00636D63"/>
    <w:rsid w:val="00640891"/>
    <w:rsid w:val="00640BAB"/>
    <w:rsid w:val="00641B93"/>
    <w:rsid w:val="00642F20"/>
    <w:rsid w:val="00645455"/>
    <w:rsid w:val="006511E5"/>
    <w:rsid w:val="00651E01"/>
    <w:rsid w:val="00653F8C"/>
    <w:rsid w:val="00654744"/>
    <w:rsid w:val="0065502F"/>
    <w:rsid w:val="0065637E"/>
    <w:rsid w:val="006571E7"/>
    <w:rsid w:val="0066447B"/>
    <w:rsid w:val="00664858"/>
    <w:rsid w:val="00670054"/>
    <w:rsid w:val="00673664"/>
    <w:rsid w:val="0067497F"/>
    <w:rsid w:val="00675EC8"/>
    <w:rsid w:val="0067676A"/>
    <w:rsid w:val="006811AF"/>
    <w:rsid w:val="00685C9E"/>
    <w:rsid w:val="00686548"/>
    <w:rsid w:val="006901FC"/>
    <w:rsid w:val="006904FE"/>
    <w:rsid w:val="006926BE"/>
    <w:rsid w:val="00693A79"/>
    <w:rsid w:val="006A0CF0"/>
    <w:rsid w:val="006A22DE"/>
    <w:rsid w:val="006A6650"/>
    <w:rsid w:val="006B11E7"/>
    <w:rsid w:val="006B57F7"/>
    <w:rsid w:val="006C30A7"/>
    <w:rsid w:val="006C33A3"/>
    <w:rsid w:val="006D0829"/>
    <w:rsid w:val="006D192B"/>
    <w:rsid w:val="006D32D7"/>
    <w:rsid w:val="006D34C2"/>
    <w:rsid w:val="006D38AE"/>
    <w:rsid w:val="006E5EDF"/>
    <w:rsid w:val="006E7118"/>
    <w:rsid w:val="006E77D8"/>
    <w:rsid w:val="006F3277"/>
    <w:rsid w:val="006F640A"/>
    <w:rsid w:val="006F72E6"/>
    <w:rsid w:val="00700514"/>
    <w:rsid w:val="00704D34"/>
    <w:rsid w:val="00707D0D"/>
    <w:rsid w:val="00717598"/>
    <w:rsid w:val="007235DB"/>
    <w:rsid w:val="00723687"/>
    <w:rsid w:val="007247BB"/>
    <w:rsid w:val="00726F8B"/>
    <w:rsid w:val="007271B5"/>
    <w:rsid w:val="007318B1"/>
    <w:rsid w:val="00732AF3"/>
    <w:rsid w:val="00734069"/>
    <w:rsid w:val="00734A63"/>
    <w:rsid w:val="0074302C"/>
    <w:rsid w:val="00753AF3"/>
    <w:rsid w:val="00757725"/>
    <w:rsid w:val="00760EE6"/>
    <w:rsid w:val="00761393"/>
    <w:rsid w:val="00763D9A"/>
    <w:rsid w:val="00764EA5"/>
    <w:rsid w:val="00765162"/>
    <w:rsid w:val="00766F52"/>
    <w:rsid w:val="0076700F"/>
    <w:rsid w:val="0077439A"/>
    <w:rsid w:val="007747CD"/>
    <w:rsid w:val="007850C6"/>
    <w:rsid w:val="007909B2"/>
    <w:rsid w:val="007940E7"/>
    <w:rsid w:val="00795F31"/>
    <w:rsid w:val="007A377F"/>
    <w:rsid w:val="007B1CB6"/>
    <w:rsid w:val="007B2515"/>
    <w:rsid w:val="007B5B51"/>
    <w:rsid w:val="007C194B"/>
    <w:rsid w:val="007C27C9"/>
    <w:rsid w:val="007C3C50"/>
    <w:rsid w:val="007C5E7F"/>
    <w:rsid w:val="007C739D"/>
    <w:rsid w:val="007E087E"/>
    <w:rsid w:val="007E6D3B"/>
    <w:rsid w:val="007F06AE"/>
    <w:rsid w:val="007F5309"/>
    <w:rsid w:val="007F544C"/>
    <w:rsid w:val="007F792B"/>
    <w:rsid w:val="00801719"/>
    <w:rsid w:val="00801D17"/>
    <w:rsid w:val="00803840"/>
    <w:rsid w:val="00805302"/>
    <w:rsid w:val="00805502"/>
    <w:rsid w:val="0080644F"/>
    <w:rsid w:val="00813875"/>
    <w:rsid w:val="00814295"/>
    <w:rsid w:val="00817B14"/>
    <w:rsid w:val="00821BB9"/>
    <w:rsid w:val="00823327"/>
    <w:rsid w:val="008250C6"/>
    <w:rsid w:val="00825B03"/>
    <w:rsid w:val="00825CA5"/>
    <w:rsid w:val="00826287"/>
    <w:rsid w:val="00826602"/>
    <w:rsid w:val="0082780B"/>
    <w:rsid w:val="008332B0"/>
    <w:rsid w:val="0083609B"/>
    <w:rsid w:val="00836F23"/>
    <w:rsid w:val="00840513"/>
    <w:rsid w:val="00852C6E"/>
    <w:rsid w:val="00854BBB"/>
    <w:rsid w:val="0085692F"/>
    <w:rsid w:val="00860E8F"/>
    <w:rsid w:val="008624ED"/>
    <w:rsid w:val="00862E2F"/>
    <w:rsid w:val="00863926"/>
    <w:rsid w:val="008718FF"/>
    <w:rsid w:val="00880844"/>
    <w:rsid w:val="00886B1E"/>
    <w:rsid w:val="00891929"/>
    <w:rsid w:val="008922D7"/>
    <w:rsid w:val="008A2B54"/>
    <w:rsid w:val="008A6284"/>
    <w:rsid w:val="008B003F"/>
    <w:rsid w:val="008B0CD6"/>
    <w:rsid w:val="008C1804"/>
    <w:rsid w:val="008C1A0E"/>
    <w:rsid w:val="008C62E8"/>
    <w:rsid w:val="008D6D7C"/>
    <w:rsid w:val="008E0AD8"/>
    <w:rsid w:val="008E177E"/>
    <w:rsid w:val="008E24BC"/>
    <w:rsid w:val="008E4AAA"/>
    <w:rsid w:val="008E5A41"/>
    <w:rsid w:val="008E6974"/>
    <w:rsid w:val="008F10BC"/>
    <w:rsid w:val="008F1B55"/>
    <w:rsid w:val="008F5423"/>
    <w:rsid w:val="00905565"/>
    <w:rsid w:val="00910001"/>
    <w:rsid w:val="009167A4"/>
    <w:rsid w:val="009218FD"/>
    <w:rsid w:val="00926184"/>
    <w:rsid w:val="00927538"/>
    <w:rsid w:val="009355A4"/>
    <w:rsid w:val="00936E9F"/>
    <w:rsid w:val="00953BA5"/>
    <w:rsid w:val="009543E1"/>
    <w:rsid w:val="0095483D"/>
    <w:rsid w:val="00955C01"/>
    <w:rsid w:val="0095649D"/>
    <w:rsid w:val="00957FA4"/>
    <w:rsid w:val="00960778"/>
    <w:rsid w:val="0096245F"/>
    <w:rsid w:val="0096445C"/>
    <w:rsid w:val="00964609"/>
    <w:rsid w:val="0097211A"/>
    <w:rsid w:val="0097329F"/>
    <w:rsid w:val="009751BD"/>
    <w:rsid w:val="0097733C"/>
    <w:rsid w:val="0098202E"/>
    <w:rsid w:val="009834A6"/>
    <w:rsid w:val="0099288B"/>
    <w:rsid w:val="00994087"/>
    <w:rsid w:val="009A0204"/>
    <w:rsid w:val="009A2BD9"/>
    <w:rsid w:val="009A3188"/>
    <w:rsid w:val="009A7380"/>
    <w:rsid w:val="009B7C3E"/>
    <w:rsid w:val="009C006F"/>
    <w:rsid w:val="009C1DF0"/>
    <w:rsid w:val="009C3D8B"/>
    <w:rsid w:val="009C407C"/>
    <w:rsid w:val="009C4C7E"/>
    <w:rsid w:val="009C7FFC"/>
    <w:rsid w:val="009D021F"/>
    <w:rsid w:val="009D16C0"/>
    <w:rsid w:val="009D1E46"/>
    <w:rsid w:val="009D2D79"/>
    <w:rsid w:val="009E083E"/>
    <w:rsid w:val="009E0DB1"/>
    <w:rsid w:val="009E32C4"/>
    <w:rsid w:val="009E4D12"/>
    <w:rsid w:val="009E549D"/>
    <w:rsid w:val="009E5506"/>
    <w:rsid w:val="009E7509"/>
    <w:rsid w:val="009F011B"/>
    <w:rsid w:val="009F0CFF"/>
    <w:rsid w:val="009F5A6D"/>
    <w:rsid w:val="00A012B8"/>
    <w:rsid w:val="00A03F80"/>
    <w:rsid w:val="00A07D34"/>
    <w:rsid w:val="00A13D87"/>
    <w:rsid w:val="00A15B6D"/>
    <w:rsid w:val="00A160EF"/>
    <w:rsid w:val="00A236D7"/>
    <w:rsid w:val="00A236DD"/>
    <w:rsid w:val="00A24729"/>
    <w:rsid w:val="00A25CE6"/>
    <w:rsid w:val="00A2690D"/>
    <w:rsid w:val="00A278FA"/>
    <w:rsid w:val="00A31E97"/>
    <w:rsid w:val="00A32E17"/>
    <w:rsid w:val="00A35483"/>
    <w:rsid w:val="00A37F68"/>
    <w:rsid w:val="00A40561"/>
    <w:rsid w:val="00A42A20"/>
    <w:rsid w:val="00A45CA3"/>
    <w:rsid w:val="00A50A8A"/>
    <w:rsid w:val="00A53C8F"/>
    <w:rsid w:val="00A56C63"/>
    <w:rsid w:val="00A56D26"/>
    <w:rsid w:val="00A57333"/>
    <w:rsid w:val="00A6183D"/>
    <w:rsid w:val="00A65CF3"/>
    <w:rsid w:val="00A6799C"/>
    <w:rsid w:val="00A70D9B"/>
    <w:rsid w:val="00A71D06"/>
    <w:rsid w:val="00A74374"/>
    <w:rsid w:val="00A74628"/>
    <w:rsid w:val="00A77262"/>
    <w:rsid w:val="00A813AC"/>
    <w:rsid w:val="00A8365B"/>
    <w:rsid w:val="00A8603A"/>
    <w:rsid w:val="00A86565"/>
    <w:rsid w:val="00A87939"/>
    <w:rsid w:val="00A90519"/>
    <w:rsid w:val="00A913DD"/>
    <w:rsid w:val="00A955BF"/>
    <w:rsid w:val="00A97128"/>
    <w:rsid w:val="00AA2C99"/>
    <w:rsid w:val="00AA7813"/>
    <w:rsid w:val="00AB169A"/>
    <w:rsid w:val="00AB429C"/>
    <w:rsid w:val="00AB4478"/>
    <w:rsid w:val="00AB45B1"/>
    <w:rsid w:val="00AB60AC"/>
    <w:rsid w:val="00AD5282"/>
    <w:rsid w:val="00AD6829"/>
    <w:rsid w:val="00AD7158"/>
    <w:rsid w:val="00AE3F4C"/>
    <w:rsid w:val="00AE4089"/>
    <w:rsid w:val="00AE6C19"/>
    <w:rsid w:val="00AF0E80"/>
    <w:rsid w:val="00AF210F"/>
    <w:rsid w:val="00AF2652"/>
    <w:rsid w:val="00AF5E58"/>
    <w:rsid w:val="00AF7CA5"/>
    <w:rsid w:val="00B0195C"/>
    <w:rsid w:val="00B02EBB"/>
    <w:rsid w:val="00B1344D"/>
    <w:rsid w:val="00B16CDA"/>
    <w:rsid w:val="00B21D36"/>
    <w:rsid w:val="00B2256A"/>
    <w:rsid w:val="00B25045"/>
    <w:rsid w:val="00B25700"/>
    <w:rsid w:val="00B27AA0"/>
    <w:rsid w:val="00B27BE2"/>
    <w:rsid w:val="00B30F66"/>
    <w:rsid w:val="00B31852"/>
    <w:rsid w:val="00B31C05"/>
    <w:rsid w:val="00B406B7"/>
    <w:rsid w:val="00B51651"/>
    <w:rsid w:val="00B51BB0"/>
    <w:rsid w:val="00B52556"/>
    <w:rsid w:val="00B60FA9"/>
    <w:rsid w:val="00B6391B"/>
    <w:rsid w:val="00B7354C"/>
    <w:rsid w:val="00B73A44"/>
    <w:rsid w:val="00B7492D"/>
    <w:rsid w:val="00B75600"/>
    <w:rsid w:val="00B757EC"/>
    <w:rsid w:val="00B81267"/>
    <w:rsid w:val="00B92057"/>
    <w:rsid w:val="00B92151"/>
    <w:rsid w:val="00B958FB"/>
    <w:rsid w:val="00BB089D"/>
    <w:rsid w:val="00BB5C36"/>
    <w:rsid w:val="00BC16A6"/>
    <w:rsid w:val="00BD1FF8"/>
    <w:rsid w:val="00BD70F5"/>
    <w:rsid w:val="00BD7A87"/>
    <w:rsid w:val="00BD7FB2"/>
    <w:rsid w:val="00BE3440"/>
    <w:rsid w:val="00BE64C5"/>
    <w:rsid w:val="00BF33EE"/>
    <w:rsid w:val="00BF429A"/>
    <w:rsid w:val="00BF5AF1"/>
    <w:rsid w:val="00BF73AA"/>
    <w:rsid w:val="00C11CE2"/>
    <w:rsid w:val="00C16475"/>
    <w:rsid w:val="00C3328B"/>
    <w:rsid w:val="00C3421A"/>
    <w:rsid w:val="00C35EA2"/>
    <w:rsid w:val="00C37421"/>
    <w:rsid w:val="00C42818"/>
    <w:rsid w:val="00C43AE7"/>
    <w:rsid w:val="00C52484"/>
    <w:rsid w:val="00C52AE0"/>
    <w:rsid w:val="00C551CC"/>
    <w:rsid w:val="00C57B6D"/>
    <w:rsid w:val="00C62DE4"/>
    <w:rsid w:val="00C63ED3"/>
    <w:rsid w:val="00C700FC"/>
    <w:rsid w:val="00C8199D"/>
    <w:rsid w:val="00C8382E"/>
    <w:rsid w:val="00C84AF5"/>
    <w:rsid w:val="00C8714C"/>
    <w:rsid w:val="00C91F31"/>
    <w:rsid w:val="00CA3521"/>
    <w:rsid w:val="00CA4BA9"/>
    <w:rsid w:val="00CA744B"/>
    <w:rsid w:val="00CB4DC3"/>
    <w:rsid w:val="00CB5300"/>
    <w:rsid w:val="00CC206E"/>
    <w:rsid w:val="00CC3A56"/>
    <w:rsid w:val="00CC42E4"/>
    <w:rsid w:val="00CC545D"/>
    <w:rsid w:val="00CD0E8F"/>
    <w:rsid w:val="00CD1F94"/>
    <w:rsid w:val="00CD360B"/>
    <w:rsid w:val="00CD494F"/>
    <w:rsid w:val="00CD62B9"/>
    <w:rsid w:val="00CD7FF9"/>
    <w:rsid w:val="00CE0BD3"/>
    <w:rsid w:val="00CE5DA0"/>
    <w:rsid w:val="00CE5E56"/>
    <w:rsid w:val="00D01DDB"/>
    <w:rsid w:val="00D06108"/>
    <w:rsid w:val="00D15750"/>
    <w:rsid w:val="00D16ED7"/>
    <w:rsid w:val="00D21C11"/>
    <w:rsid w:val="00D22233"/>
    <w:rsid w:val="00D22D25"/>
    <w:rsid w:val="00D237CF"/>
    <w:rsid w:val="00D24E8F"/>
    <w:rsid w:val="00D31785"/>
    <w:rsid w:val="00D3262D"/>
    <w:rsid w:val="00D34431"/>
    <w:rsid w:val="00D345B1"/>
    <w:rsid w:val="00D34D05"/>
    <w:rsid w:val="00D37337"/>
    <w:rsid w:val="00D41776"/>
    <w:rsid w:val="00D42994"/>
    <w:rsid w:val="00D4589D"/>
    <w:rsid w:val="00D45951"/>
    <w:rsid w:val="00D51029"/>
    <w:rsid w:val="00D568FA"/>
    <w:rsid w:val="00D5739D"/>
    <w:rsid w:val="00D617BF"/>
    <w:rsid w:val="00D6201F"/>
    <w:rsid w:val="00D62404"/>
    <w:rsid w:val="00D6521F"/>
    <w:rsid w:val="00D653F7"/>
    <w:rsid w:val="00D67860"/>
    <w:rsid w:val="00D71315"/>
    <w:rsid w:val="00D713D2"/>
    <w:rsid w:val="00D71804"/>
    <w:rsid w:val="00D73167"/>
    <w:rsid w:val="00D7473F"/>
    <w:rsid w:val="00D751C2"/>
    <w:rsid w:val="00D77917"/>
    <w:rsid w:val="00D819D8"/>
    <w:rsid w:val="00D924DD"/>
    <w:rsid w:val="00D930F9"/>
    <w:rsid w:val="00D960F5"/>
    <w:rsid w:val="00DA0329"/>
    <w:rsid w:val="00DA40CB"/>
    <w:rsid w:val="00DA5CAE"/>
    <w:rsid w:val="00DC0790"/>
    <w:rsid w:val="00DC0835"/>
    <w:rsid w:val="00DC5925"/>
    <w:rsid w:val="00DD10D1"/>
    <w:rsid w:val="00DD1C18"/>
    <w:rsid w:val="00DD419F"/>
    <w:rsid w:val="00DE038C"/>
    <w:rsid w:val="00DE24B2"/>
    <w:rsid w:val="00DE2718"/>
    <w:rsid w:val="00DE6E7E"/>
    <w:rsid w:val="00E03ED5"/>
    <w:rsid w:val="00E0492C"/>
    <w:rsid w:val="00E0679E"/>
    <w:rsid w:val="00E0739B"/>
    <w:rsid w:val="00E128B0"/>
    <w:rsid w:val="00E12F00"/>
    <w:rsid w:val="00E1671C"/>
    <w:rsid w:val="00E173EA"/>
    <w:rsid w:val="00E21586"/>
    <w:rsid w:val="00E224A1"/>
    <w:rsid w:val="00E23592"/>
    <w:rsid w:val="00E246F3"/>
    <w:rsid w:val="00E30330"/>
    <w:rsid w:val="00E35068"/>
    <w:rsid w:val="00E431FC"/>
    <w:rsid w:val="00E45A9E"/>
    <w:rsid w:val="00E60B3D"/>
    <w:rsid w:val="00E627A4"/>
    <w:rsid w:val="00E6618C"/>
    <w:rsid w:val="00E67311"/>
    <w:rsid w:val="00E710BC"/>
    <w:rsid w:val="00E76F40"/>
    <w:rsid w:val="00E77019"/>
    <w:rsid w:val="00E82A86"/>
    <w:rsid w:val="00E844A4"/>
    <w:rsid w:val="00E84511"/>
    <w:rsid w:val="00E90899"/>
    <w:rsid w:val="00E90A10"/>
    <w:rsid w:val="00E90ECF"/>
    <w:rsid w:val="00E945E3"/>
    <w:rsid w:val="00E960FC"/>
    <w:rsid w:val="00EA2A38"/>
    <w:rsid w:val="00EA4FAD"/>
    <w:rsid w:val="00EB2492"/>
    <w:rsid w:val="00EB308B"/>
    <w:rsid w:val="00EB4B50"/>
    <w:rsid w:val="00EB6292"/>
    <w:rsid w:val="00EB7C36"/>
    <w:rsid w:val="00EC3E7A"/>
    <w:rsid w:val="00EC4E00"/>
    <w:rsid w:val="00EC4FF1"/>
    <w:rsid w:val="00EC5BCB"/>
    <w:rsid w:val="00EC6A4D"/>
    <w:rsid w:val="00ED0884"/>
    <w:rsid w:val="00ED0D71"/>
    <w:rsid w:val="00ED1B98"/>
    <w:rsid w:val="00ED4711"/>
    <w:rsid w:val="00ED50F2"/>
    <w:rsid w:val="00EE3C20"/>
    <w:rsid w:val="00EF2D9C"/>
    <w:rsid w:val="00EF4DF8"/>
    <w:rsid w:val="00EF5233"/>
    <w:rsid w:val="00EF759F"/>
    <w:rsid w:val="00F05D59"/>
    <w:rsid w:val="00F05E5F"/>
    <w:rsid w:val="00F11069"/>
    <w:rsid w:val="00F1284E"/>
    <w:rsid w:val="00F1681E"/>
    <w:rsid w:val="00F20523"/>
    <w:rsid w:val="00F21FC4"/>
    <w:rsid w:val="00F223B7"/>
    <w:rsid w:val="00F26C69"/>
    <w:rsid w:val="00F272A2"/>
    <w:rsid w:val="00F32D56"/>
    <w:rsid w:val="00F35EDF"/>
    <w:rsid w:val="00F37BD5"/>
    <w:rsid w:val="00F45D31"/>
    <w:rsid w:val="00F518DA"/>
    <w:rsid w:val="00F5294A"/>
    <w:rsid w:val="00F54692"/>
    <w:rsid w:val="00F60350"/>
    <w:rsid w:val="00F6384E"/>
    <w:rsid w:val="00F71029"/>
    <w:rsid w:val="00F74ECA"/>
    <w:rsid w:val="00F75613"/>
    <w:rsid w:val="00F779C3"/>
    <w:rsid w:val="00F81B54"/>
    <w:rsid w:val="00F87A45"/>
    <w:rsid w:val="00F902C3"/>
    <w:rsid w:val="00F905DA"/>
    <w:rsid w:val="00F909B4"/>
    <w:rsid w:val="00F90B6D"/>
    <w:rsid w:val="00F91726"/>
    <w:rsid w:val="00F91887"/>
    <w:rsid w:val="00F91F92"/>
    <w:rsid w:val="00F95184"/>
    <w:rsid w:val="00F95E1B"/>
    <w:rsid w:val="00FA013F"/>
    <w:rsid w:val="00FA3C3E"/>
    <w:rsid w:val="00FA6629"/>
    <w:rsid w:val="00FB61B9"/>
    <w:rsid w:val="00FC104D"/>
    <w:rsid w:val="00FC11D1"/>
    <w:rsid w:val="00FC4CF3"/>
    <w:rsid w:val="00FC4EAC"/>
    <w:rsid w:val="00FD12B4"/>
    <w:rsid w:val="00FD19F4"/>
    <w:rsid w:val="00FE01FC"/>
    <w:rsid w:val="00FE2462"/>
    <w:rsid w:val="00FF226B"/>
    <w:rsid w:val="00FF42C1"/>
    <w:rsid w:val="00FF53E5"/>
    <w:rsid w:val="00FF6CED"/>
    <w:rsid w:val="00FF7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45854"/>
  <w15:chartTrackingRefBased/>
  <w15:docId w15:val="{2D1F55BF-421B-4192-985C-BCB782222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5565"/>
    <w:pPr>
      <w:keepNext/>
      <w:keepLines/>
      <w:numPr>
        <w:numId w:val="5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5565"/>
    <w:pPr>
      <w:keepNext/>
      <w:keepLines/>
      <w:numPr>
        <w:ilvl w:val="1"/>
        <w:numId w:val="5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5565"/>
    <w:pPr>
      <w:keepNext/>
      <w:keepLines/>
      <w:numPr>
        <w:ilvl w:val="2"/>
        <w:numId w:val="5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015B5A"/>
    <w:pPr>
      <w:numPr>
        <w:ilvl w:val="3"/>
        <w:numId w:val="5"/>
      </w:num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5565"/>
    <w:pPr>
      <w:keepNext/>
      <w:keepLines/>
      <w:numPr>
        <w:ilvl w:val="4"/>
        <w:numId w:val="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5565"/>
    <w:pPr>
      <w:keepNext/>
      <w:keepLines/>
      <w:numPr>
        <w:ilvl w:val="5"/>
        <w:numId w:val="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5565"/>
    <w:pPr>
      <w:keepNext/>
      <w:keepLines/>
      <w:numPr>
        <w:ilvl w:val="6"/>
        <w:numId w:val="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5565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5565"/>
    <w:pPr>
      <w:keepNext/>
      <w:keepLines/>
      <w:numPr>
        <w:ilvl w:val="8"/>
        <w:numId w:val="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015B5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15B5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A42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142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4207"/>
  </w:style>
  <w:style w:type="paragraph" w:styleId="Footer">
    <w:name w:val="footer"/>
    <w:basedOn w:val="Normal"/>
    <w:link w:val="FooterChar"/>
    <w:uiPriority w:val="99"/>
    <w:unhideWhenUsed/>
    <w:rsid w:val="002142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4207"/>
  </w:style>
  <w:style w:type="character" w:customStyle="1" w:styleId="Heading1Char">
    <w:name w:val="Heading 1 Char"/>
    <w:basedOn w:val="DefaultParagraphFont"/>
    <w:link w:val="Heading1"/>
    <w:uiPriority w:val="9"/>
    <w:rsid w:val="009055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556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556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556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556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556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556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556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88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diagramLayout" Target="diagrams/layout1.xml"/><Relationship Id="rId18" Type="http://schemas.openxmlformats.org/officeDocument/2006/relationships/image" Target="media/image6.jpeg"/><Relationship Id="rId26" Type="http://schemas.openxmlformats.org/officeDocument/2006/relationships/diagramQuickStyle" Target="diagrams/quickStyle2.xm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hyperlink" Target="https://moodle.uwtsd.ac.uk/course/index.php?categoryid=298" TargetMode="External"/><Relationship Id="rId12" Type="http://schemas.openxmlformats.org/officeDocument/2006/relationships/diagramData" Target="diagrams/data1.xml"/><Relationship Id="rId17" Type="http://schemas.openxmlformats.org/officeDocument/2006/relationships/image" Target="media/image5.png"/><Relationship Id="rId25" Type="http://schemas.openxmlformats.org/officeDocument/2006/relationships/diagramLayout" Target="diagrams/layout2.xml"/><Relationship Id="rId2" Type="http://schemas.openxmlformats.org/officeDocument/2006/relationships/styles" Target="styles.xml"/><Relationship Id="rId16" Type="http://schemas.microsoft.com/office/2007/relationships/diagramDrawing" Target="diagrams/drawing1.xml"/><Relationship Id="rId20" Type="http://schemas.openxmlformats.org/officeDocument/2006/relationships/image" Target="media/image8.png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24" Type="http://schemas.openxmlformats.org/officeDocument/2006/relationships/diagramData" Target="diagrams/data2.xml"/><Relationship Id="rId5" Type="http://schemas.openxmlformats.org/officeDocument/2006/relationships/footnotes" Target="footnotes.xml"/><Relationship Id="rId15" Type="http://schemas.openxmlformats.org/officeDocument/2006/relationships/diagramColors" Target="diagrams/colors1.xml"/><Relationship Id="rId23" Type="http://schemas.openxmlformats.org/officeDocument/2006/relationships/image" Target="media/image11.png"/><Relationship Id="rId28" Type="http://schemas.microsoft.com/office/2007/relationships/diagramDrawing" Target="diagrams/drawing2.xml"/><Relationship Id="rId10" Type="http://schemas.openxmlformats.org/officeDocument/2006/relationships/image" Target="media/image3.jpeg"/><Relationship Id="rId19" Type="http://schemas.openxmlformats.org/officeDocument/2006/relationships/image" Target="media/image7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diagramQuickStyle" Target="diagrams/quickStyle1.xml"/><Relationship Id="rId22" Type="http://schemas.openxmlformats.org/officeDocument/2006/relationships/image" Target="media/image10.png"/><Relationship Id="rId27" Type="http://schemas.openxmlformats.org/officeDocument/2006/relationships/diagramColors" Target="diagrams/colors2.xml"/><Relationship Id="rId30" Type="http://schemas.openxmlformats.org/officeDocument/2006/relationships/fontTable" Target="fontTable.xml"/></Relationships>
</file>

<file path=word/diagrams/_rels/data1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eg"/><Relationship Id="rId2" Type="http://schemas.openxmlformats.org/officeDocument/2006/relationships/image" Target="../media/image1.jpeg"/><Relationship Id="rId1" Type="http://schemas.openxmlformats.org/officeDocument/2006/relationships/image" Target="../media/image2.jpeg"/><Relationship Id="rId4" Type="http://schemas.openxmlformats.org/officeDocument/2006/relationships/image" Target="../media/image4.jpeg"/></Relationships>
</file>

<file path=word/diagrams/_rels/drawing1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eg"/><Relationship Id="rId2" Type="http://schemas.openxmlformats.org/officeDocument/2006/relationships/image" Target="../media/image1.jpeg"/><Relationship Id="rId1" Type="http://schemas.openxmlformats.org/officeDocument/2006/relationships/image" Target="../media/image2.jpeg"/><Relationship Id="rId4" Type="http://schemas.openxmlformats.org/officeDocument/2006/relationships/image" Target="../media/image4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3010490-855D-4075-94F1-203B2DB0AED8}" type="doc">
      <dgm:prSet loTypeId="urn:microsoft.com/office/officeart/2005/8/layout/pictureOrgChart+Icon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EA589AE-9619-4F17-8959-5936C8C6A0D9}">
      <dgm:prSet phldrT="[Text]"/>
      <dgm:spPr/>
      <dgm:t>
        <a:bodyPr/>
        <a:lstStyle/>
        <a:p>
          <a:r>
            <a:rPr lang="en-GB"/>
            <a:t>Sponsor</a:t>
          </a:r>
        </a:p>
      </dgm:t>
    </dgm:pt>
    <dgm:pt modelId="{83DD8B95-F2D0-46AB-91B4-7FED06BFBE62}" type="parTrans" cxnId="{F8A756A3-1A96-4129-AB18-43EB8AB1DA83}">
      <dgm:prSet/>
      <dgm:spPr/>
      <dgm:t>
        <a:bodyPr/>
        <a:lstStyle/>
        <a:p>
          <a:endParaRPr lang="en-GB"/>
        </a:p>
      </dgm:t>
    </dgm:pt>
    <dgm:pt modelId="{DD900611-6518-433B-A0F2-4991EFAF5830}" type="sibTrans" cxnId="{F8A756A3-1A96-4129-AB18-43EB8AB1DA83}">
      <dgm:prSet/>
      <dgm:spPr/>
      <dgm:t>
        <a:bodyPr/>
        <a:lstStyle/>
        <a:p>
          <a:endParaRPr lang="en-GB"/>
        </a:p>
      </dgm:t>
    </dgm:pt>
    <dgm:pt modelId="{E3359F6B-6FEA-4B6C-A2DA-A791E9FB2655}" type="asst">
      <dgm:prSet phldrT="[Text]"/>
      <dgm:spPr/>
      <dgm:t>
        <a:bodyPr/>
        <a:lstStyle/>
        <a:p>
          <a:r>
            <a:rPr lang="en-GB"/>
            <a:t>Steering group</a:t>
          </a:r>
        </a:p>
      </dgm:t>
    </dgm:pt>
    <dgm:pt modelId="{16403601-4EDD-4737-8EDE-61298DBA2950}" type="parTrans" cxnId="{C2D6F841-B25E-4759-983A-BCD6DE606F87}">
      <dgm:prSet/>
      <dgm:spPr/>
      <dgm:t>
        <a:bodyPr/>
        <a:lstStyle/>
        <a:p>
          <a:endParaRPr lang="en-GB"/>
        </a:p>
      </dgm:t>
    </dgm:pt>
    <dgm:pt modelId="{5B3918BD-086A-4F49-B1E0-139C47E545BB}" type="sibTrans" cxnId="{C2D6F841-B25E-4759-983A-BCD6DE606F87}">
      <dgm:prSet/>
      <dgm:spPr/>
      <dgm:t>
        <a:bodyPr/>
        <a:lstStyle/>
        <a:p>
          <a:endParaRPr lang="en-GB"/>
        </a:p>
      </dgm:t>
    </dgm:pt>
    <dgm:pt modelId="{4063EA9D-CC38-49CC-A04D-AE6DF76786E6}">
      <dgm:prSet phldrT="[Text]"/>
      <dgm:spPr/>
      <dgm:t>
        <a:bodyPr/>
        <a:lstStyle/>
        <a:p>
          <a:r>
            <a:rPr lang="en-GB"/>
            <a:t>Financial specialist</a:t>
          </a:r>
        </a:p>
      </dgm:t>
    </dgm:pt>
    <dgm:pt modelId="{7488126C-1C44-4970-ACFB-8507CFB1DEB2}" type="parTrans" cxnId="{9CD7654A-6F83-4E24-92B1-17228B3FE753}">
      <dgm:prSet/>
      <dgm:spPr/>
      <dgm:t>
        <a:bodyPr/>
        <a:lstStyle/>
        <a:p>
          <a:endParaRPr lang="en-GB"/>
        </a:p>
      </dgm:t>
    </dgm:pt>
    <dgm:pt modelId="{53AABCE7-9391-4FDC-A574-69C18D307C3F}" type="sibTrans" cxnId="{9CD7654A-6F83-4E24-92B1-17228B3FE753}">
      <dgm:prSet/>
      <dgm:spPr/>
      <dgm:t>
        <a:bodyPr/>
        <a:lstStyle/>
        <a:p>
          <a:endParaRPr lang="en-GB"/>
        </a:p>
      </dgm:t>
    </dgm:pt>
    <dgm:pt modelId="{BFCFC67A-1B38-4EE6-A695-5FCF1EA893E2}">
      <dgm:prSet phldrT="[Text]"/>
      <dgm:spPr/>
      <dgm:t>
        <a:bodyPr/>
        <a:lstStyle/>
        <a:p>
          <a:r>
            <a:rPr lang="en-GB"/>
            <a:t>User specialist</a:t>
          </a:r>
        </a:p>
      </dgm:t>
    </dgm:pt>
    <dgm:pt modelId="{F97260FA-E847-46E9-AC1E-969EE9BE8EEC}" type="parTrans" cxnId="{6CD04EEC-4363-4414-B3E2-0108D6999647}">
      <dgm:prSet/>
      <dgm:spPr/>
      <dgm:t>
        <a:bodyPr/>
        <a:lstStyle/>
        <a:p>
          <a:endParaRPr lang="en-GB"/>
        </a:p>
      </dgm:t>
    </dgm:pt>
    <dgm:pt modelId="{E1B050DD-FBE3-4E06-9618-9EBA022E1125}" type="sibTrans" cxnId="{6CD04EEC-4363-4414-B3E2-0108D6999647}">
      <dgm:prSet/>
      <dgm:spPr/>
      <dgm:t>
        <a:bodyPr/>
        <a:lstStyle/>
        <a:p>
          <a:endParaRPr lang="en-GB"/>
        </a:p>
      </dgm:t>
    </dgm:pt>
    <dgm:pt modelId="{1619D67D-BE5A-406D-91FF-AE3902102418}">
      <dgm:prSet phldrT="[Text]"/>
      <dgm:spPr/>
      <dgm:t>
        <a:bodyPr/>
        <a:lstStyle/>
        <a:p>
          <a:r>
            <a:rPr lang="en-GB"/>
            <a:t>Development specialist</a:t>
          </a:r>
        </a:p>
      </dgm:t>
    </dgm:pt>
    <dgm:pt modelId="{68A4F4FA-1ECC-4D9E-BDA9-E5B112254811}" type="parTrans" cxnId="{471A95F7-80E5-45F3-A312-A49702EDCF0F}">
      <dgm:prSet/>
      <dgm:spPr/>
      <dgm:t>
        <a:bodyPr/>
        <a:lstStyle/>
        <a:p>
          <a:endParaRPr lang="en-GB"/>
        </a:p>
      </dgm:t>
    </dgm:pt>
    <dgm:pt modelId="{EF5C25BF-188C-4B7C-AB35-1CCCF05516A7}" type="sibTrans" cxnId="{471A95F7-80E5-45F3-A312-A49702EDCF0F}">
      <dgm:prSet/>
      <dgm:spPr/>
      <dgm:t>
        <a:bodyPr/>
        <a:lstStyle/>
        <a:p>
          <a:endParaRPr lang="en-GB"/>
        </a:p>
      </dgm:t>
    </dgm:pt>
    <dgm:pt modelId="{C7B74256-8643-4428-A45A-F74EC79F33A2}" type="pres">
      <dgm:prSet presAssocID="{A3010490-855D-4075-94F1-203B2DB0AED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06682982-7048-43E0-9802-02419D34DAA3}" type="pres">
      <dgm:prSet presAssocID="{1EA589AE-9619-4F17-8959-5936C8C6A0D9}" presName="hierRoot1" presStyleCnt="0">
        <dgm:presLayoutVars>
          <dgm:hierBranch val="init"/>
        </dgm:presLayoutVars>
      </dgm:prSet>
      <dgm:spPr/>
    </dgm:pt>
    <dgm:pt modelId="{A95A778D-7F60-445B-B7BA-84FB66E7D7B2}" type="pres">
      <dgm:prSet presAssocID="{1EA589AE-9619-4F17-8959-5936C8C6A0D9}" presName="rootComposite1" presStyleCnt="0"/>
      <dgm:spPr/>
    </dgm:pt>
    <dgm:pt modelId="{D4AA8D1A-BEA6-4C47-9F33-EB14283445DC}" type="pres">
      <dgm:prSet presAssocID="{1EA589AE-9619-4F17-8959-5936C8C6A0D9}" presName="rootText1" presStyleLbl="node0" presStyleIdx="0" presStyleCnt="1">
        <dgm:presLayoutVars>
          <dgm:chPref val="3"/>
        </dgm:presLayoutVars>
      </dgm:prSet>
      <dgm:spPr/>
    </dgm:pt>
    <dgm:pt modelId="{BBADF823-D8F4-4DE9-8686-DD283D166E1D}" type="pres">
      <dgm:prSet presAssocID="{1EA589AE-9619-4F17-8959-5936C8C6A0D9}" presName="rootPict1" presStyleLbl="alignImgPlace1" presStyleIdx="0" presStyleCnt="5"/>
      <dgm:spPr>
        <a:blipFill rotWithShape="1">
          <a:blip xmlns:r="http://schemas.openxmlformats.org/officeDocument/2006/relationships" r:embed="rId1"/>
          <a:srcRect/>
          <a:stretch>
            <a:fillRect t="-6000" b="-6000"/>
          </a:stretch>
        </a:blipFill>
      </dgm:spPr>
    </dgm:pt>
    <dgm:pt modelId="{B3E2716A-A6EC-48EE-B39E-3B7ECEB996EE}" type="pres">
      <dgm:prSet presAssocID="{1EA589AE-9619-4F17-8959-5936C8C6A0D9}" presName="rootConnector1" presStyleLbl="node1" presStyleIdx="0" presStyleCnt="0"/>
      <dgm:spPr/>
    </dgm:pt>
    <dgm:pt modelId="{1E84C598-D40C-49ED-97FC-524544857917}" type="pres">
      <dgm:prSet presAssocID="{1EA589AE-9619-4F17-8959-5936C8C6A0D9}" presName="hierChild2" presStyleCnt="0"/>
      <dgm:spPr/>
    </dgm:pt>
    <dgm:pt modelId="{23A29020-1AD6-40AA-82E8-0DFDA7ADE7F4}" type="pres">
      <dgm:prSet presAssocID="{7488126C-1C44-4970-ACFB-8507CFB1DEB2}" presName="Name37" presStyleLbl="parChTrans1D2" presStyleIdx="0" presStyleCnt="4"/>
      <dgm:spPr/>
    </dgm:pt>
    <dgm:pt modelId="{12E0A54A-3B22-46F9-9AAF-FFB6F8390C31}" type="pres">
      <dgm:prSet presAssocID="{4063EA9D-CC38-49CC-A04D-AE6DF76786E6}" presName="hierRoot2" presStyleCnt="0">
        <dgm:presLayoutVars>
          <dgm:hierBranch val="init"/>
        </dgm:presLayoutVars>
      </dgm:prSet>
      <dgm:spPr/>
    </dgm:pt>
    <dgm:pt modelId="{8E6B3B5C-00F7-4C1E-81E8-9D3D8EF23655}" type="pres">
      <dgm:prSet presAssocID="{4063EA9D-CC38-49CC-A04D-AE6DF76786E6}" presName="rootComposite" presStyleCnt="0"/>
      <dgm:spPr/>
    </dgm:pt>
    <dgm:pt modelId="{E70FAE9E-9003-49EC-A9FB-99E20E0D62F4}" type="pres">
      <dgm:prSet presAssocID="{4063EA9D-CC38-49CC-A04D-AE6DF76786E6}" presName="rootText" presStyleLbl="node2" presStyleIdx="0" presStyleCnt="3">
        <dgm:presLayoutVars>
          <dgm:chPref val="3"/>
        </dgm:presLayoutVars>
      </dgm:prSet>
      <dgm:spPr/>
    </dgm:pt>
    <dgm:pt modelId="{7096F235-014E-4C5A-8DD1-68EC53D28D8D}" type="pres">
      <dgm:prSet presAssocID="{4063EA9D-CC38-49CC-A04D-AE6DF76786E6}" presName="rootPict" presStyleLbl="alignImgPlace1" presStyleIdx="1" presStyleCnt="5"/>
      <dgm:spPr>
        <a:blipFill rotWithShape="1">
          <a:blip xmlns:r="http://schemas.openxmlformats.org/officeDocument/2006/relationships" r:embed="rId2"/>
          <a:srcRect/>
          <a:stretch>
            <a:fillRect l="-50000" r="-50000"/>
          </a:stretch>
        </a:blipFill>
      </dgm:spPr>
    </dgm:pt>
    <dgm:pt modelId="{22F4F1B2-1095-41B2-8543-87EB06AE1C1F}" type="pres">
      <dgm:prSet presAssocID="{4063EA9D-CC38-49CC-A04D-AE6DF76786E6}" presName="rootConnector" presStyleLbl="node2" presStyleIdx="0" presStyleCnt="3"/>
      <dgm:spPr/>
    </dgm:pt>
    <dgm:pt modelId="{6F920453-9522-4517-B96A-019DA3F1DC7E}" type="pres">
      <dgm:prSet presAssocID="{4063EA9D-CC38-49CC-A04D-AE6DF76786E6}" presName="hierChild4" presStyleCnt="0"/>
      <dgm:spPr/>
    </dgm:pt>
    <dgm:pt modelId="{4CAD44B7-714D-483A-A0C5-10734F07B576}" type="pres">
      <dgm:prSet presAssocID="{4063EA9D-CC38-49CC-A04D-AE6DF76786E6}" presName="hierChild5" presStyleCnt="0"/>
      <dgm:spPr/>
    </dgm:pt>
    <dgm:pt modelId="{650548A9-FA0F-4464-8D90-ADBA23E1F994}" type="pres">
      <dgm:prSet presAssocID="{F97260FA-E847-46E9-AC1E-969EE9BE8EEC}" presName="Name37" presStyleLbl="parChTrans1D2" presStyleIdx="1" presStyleCnt="4"/>
      <dgm:spPr/>
    </dgm:pt>
    <dgm:pt modelId="{79D6EB5F-8FF1-428E-A7FF-52126FED78A2}" type="pres">
      <dgm:prSet presAssocID="{BFCFC67A-1B38-4EE6-A695-5FCF1EA893E2}" presName="hierRoot2" presStyleCnt="0">
        <dgm:presLayoutVars>
          <dgm:hierBranch val="init"/>
        </dgm:presLayoutVars>
      </dgm:prSet>
      <dgm:spPr/>
    </dgm:pt>
    <dgm:pt modelId="{E850EE8A-6C8C-4A73-B7D7-49E4D0F20986}" type="pres">
      <dgm:prSet presAssocID="{BFCFC67A-1B38-4EE6-A695-5FCF1EA893E2}" presName="rootComposite" presStyleCnt="0"/>
      <dgm:spPr/>
    </dgm:pt>
    <dgm:pt modelId="{46C66388-C480-4D89-90E3-577409CA0394}" type="pres">
      <dgm:prSet presAssocID="{BFCFC67A-1B38-4EE6-A695-5FCF1EA893E2}" presName="rootText" presStyleLbl="node2" presStyleIdx="1" presStyleCnt="3">
        <dgm:presLayoutVars>
          <dgm:chPref val="3"/>
        </dgm:presLayoutVars>
      </dgm:prSet>
      <dgm:spPr/>
    </dgm:pt>
    <dgm:pt modelId="{135FBF29-36E7-4C47-9306-A4DD8ADE62E5}" type="pres">
      <dgm:prSet presAssocID="{BFCFC67A-1B38-4EE6-A695-5FCF1EA893E2}" presName="rootPict" presStyleLbl="alignImgPlace1" presStyleIdx="2" presStyleCnt="5"/>
      <dgm:spPr>
        <a:blipFill rotWithShape="1">
          <a:blip xmlns:r="http://schemas.openxmlformats.org/officeDocument/2006/relationships" r:embed="rId3"/>
          <a:srcRect/>
          <a:stretch>
            <a:fillRect t="-6000" b="-6000"/>
          </a:stretch>
        </a:blipFill>
      </dgm:spPr>
    </dgm:pt>
    <dgm:pt modelId="{738FF265-A57F-4688-8813-3B13A7DD0C58}" type="pres">
      <dgm:prSet presAssocID="{BFCFC67A-1B38-4EE6-A695-5FCF1EA893E2}" presName="rootConnector" presStyleLbl="node2" presStyleIdx="1" presStyleCnt="3"/>
      <dgm:spPr/>
    </dgm:pt>
    <dgm:pt modelId="{8A1497F0-CCCD-4EE3-A3E6-EA31DB07B0A8}" type="pres">
      <dgm:prSet presAssocID="{BFCFC67A-1B38-4EE6-A695-5FCF1EA893E2}" presName="hierChild4" presStyleCnt="0"/>
      <dgm:spPr/>
    </dgm:pt>
    <dgm:pt modelId="{F7E3FACB-4FA1-4013-9F32-A4A818D58B9D}" type="pres">
      <dgm:prSet presAssocID="{BFCFC67A-1B38-4EE6-A695-5FCF1EA893E2}" presName="hierChild5" presStyleCnt="0"/>
      <dgm:spPr/>
    </dgm:pt>
    <dgm:pt modelId="{5BDFE12C-ECED-4827-97E2-477412B13227}" type="pres">
      <dgm:prSet presAssocID="{68A4F4FA-1ECC-4D9E-BDA9-E5B112254811}" presName="Name37" presStyleLbl="parChTrans1D2" presStyleIdx="2" presStyleCnt="4"/>
      <dgm:spPr/>
    </dgm:pt>
    <dgm:pt modelId="{5230976E-938D-4595-B352-E9BE75A51EAE}" type="pres">
      <dgm:prSet presAssocID="{1619D67D-BE5A-406D-91FF-AE3902102418}" presName="hierRoot2" presStyleCnt="0">
        <dgm:presLayoutVars>
          <dgm:hierBranch val="init"/>
        </dgm:presLayoutVars>
      </dgm:prSet>
      <dgm:spPr/>
    </dgm:pt>
    <dgm:pt modelId="{989AEEE1-BE36-44A1-A4D5-110D127103C9}" type="pres">
      <dgm:prSet presAssocID="{1619D67D-BE5A-406D-91FF-AE3902102418}" presName="rootComposite" presStyleCnt="0"/>
      <dgm:spPr/>
    </dgm:pt>
    <dgm:pt modelId="{B1C0B969-8F12-4FA3-9A4E-B297C944CDF5}" type="pres">
      <dgm:prSet presAssocID="{1619D67D-BE5A-406D-91FF-AE3902102418}" presName="rootText" presStyleLbl="node2" presStyleIdx="2" presStyleCnt="3">
        <dgm:presLayoutVars>
          <dgm:chPref val="3"/>
        </dgm:presLayoutVars>
      </dgm:prSet>
      <dgm:spPr/>
    </dgm:pt>
    <dgm:pt modelId="{9E2EC2BE-82C3-4E25-8FF5-5266ED909169}" type="pres">
      <dgm:prSet presAssocID="{1619D67D-BE5A-406D-91FF-AE3902102418}" presName="rootPict" presStyleLbl="alignImgPlace1" presStyleIdx="3" presStyleCnt="5"/>
      <dgm:spPr>
        <a:blipFill rotWithShape="1">
          <a:blip xmlns:r="http://schemas.openxmlformats.org/officeDocument/2006/relationships" r:embed="rId4"/>
          <a:srcRect/>
          <a:stretch>
            <a:fillRect l="-50000" r="-50000"/>
          </a:stretch>
        </a:blipFill>
      </dgm:spPr>
    </dgm:pt>
    <dgm:pt modelId="{51EE7879-5B1F-4196-BFF5-BF2CD8FABC29}" type="pres">
      <dgm:prSet presAssocID="{1619D67D-BE5A-406D-91FF-AE3902102418}" presName="rootConnector" presStyleLbl="node2" presStyleIdx="2" presStyleCnt="3"/>
      <dgm:spPr/>
    </dgm:pt>
    <dgm:pt modelId="{CC3403E4-DAA2-431F-96BF-6AC31672B0D6}" type="pres">
      <dgm:prSet presAssocID="{1619D67D-BE5A-406D-91FF-AE3902102418}" presName="hierChild4" presStyleCnt="0"/>
      <dgm:spPr/>
    </dgm:pt>
    <dgm:pt modelId="{78B439B2-1019-4F12-BF92-2A7ECEE06F56}" type="pres">
      <dgm:prSet presAssocID="{1619D67D-BE5A-406D-91FF-AE3902102418}" presName="hierChild5" presStyleCnt="0"/>
      <dgm:spPr/>
    </dgm:pt>
    <dgm:pt modelId="{3058C80C-36EA-438B-91FC-0B9882592C21}" type="pres">
      <dgm:prSet presAssocID="{1EA589AE-9619-4F17-8959-5936C8C6A0D9}" presName="hierChild3" presStyleCnt="0"/>
      <dgm:spPr/>
    </dgm:pt>
    <dgm:pt modelId="{947BC107-9B35-4475-B342-B922D3C58C82}" type="pres">
      <dgm:prSet presAssocID="{16403601-4EDD-4737-8EDE-61298DBA2950}" presName="Name111" presStyleLbl="parChTrans1D2" presStyleIdx="3" presStyleCnt="4"/>
      <dgm:spPr/>
    </dgm:pt>
    <dgm:pt modelId="{3D45DE2C-5A53-4F28-8B90-1AC1CEFA21DC}" type="pres">
      <dgm:prSet presAssocID="{E3359F6B-6FEA-4B6C-A2DA-A791E9FB2655}" presName="hierRoot3" presStyleCnt="0">
        <dgm:presLayoutVars>
          <dgm:hierBranch val="init"/>
        </dgm:presLayoutVars>
      </dgm:prSet>
      <dgm:spPr/>
    </dgm:pt>
    <dgm:pt modelId="{23F36526-FD1B-4D09-ACCF-A689F80F33DB}" type="pres">
      <dgm:prSet presAssocID="{E3359F6B-6FEA-4B6C-A2DA-A791E9FB2655}" presName="rootComposite3" presStyleCnt="0"/>
      <dgm:spPr/>
    </dgm:pt>
    <dgm:pt modelId="{B3965E18-E3AD-4D6E-A88C-BDF2F15537D9}" type="pres">
      <dgm:prSet presAssocID="{E3359F6B-6FEA-4B6C-A2DA-A791E9FB2655}" presName="rootText3" presStyleLbl="asst1" presStyleIdx="0" presStyleCnt="1">
        <dgm:presLayoutVars>
          <dgm:chPref val="3"/>
        </dgm:presLayoutVars>
      </dgm:prSet>
      <dgm:spPr/>
    </dgm:pt>
    <dgm:pt modelId="{4A992E07-81B6-4A42-A159-69D651E52C01}" type="pres">
      <dgm:prSet presAssocID="{E3359F6B-6FEA-4B6C-A2DA-A791E9FB2655}" presName="rootPict3" presStyleLbl="alignImgPlace1" presStyleIdx="4" presStyleCnt="5"/>
      <dgm:spPr/>
    </dgm:pt>
    <dgm:pt modelId="{88DBF977-881A-4B5A-9329-925A401958EC}" type="pres">
      <dgm:prSet presAssocID="{E3359F6B-6FEA-4B6C-A2DA-A791E9FB2655}" presName="rootConnector3" presStyleLbl="asst1" presStyleIdx="0" presStyleCnt="1"/>
      <dgm:spPr/>
    </dgm:pt>
    <dgm:pt modelId="{DAF444FB-BF37-48A9-8123-63115E6CC399}" type="pres">
      <dgm:prSet presAssocID="{E3359F6B-6FEA-4B6C-A2DA-A791E9FB2655}" presName="hierChild6" presStyleCnt="0"/>
      <dgm:spPr/>
    </dgm:pt>
    <dgm:pt modelId="{E1F483C2-65D2-4520-8692-98105CA620F1}" type="pres">
      <dgm:prSet presAssocID="{E3359F6B-6FEA-4B6C-A2DA-A791E9FB2655}" presName="hierChild7" presStyleCnt="0"/>
      <dgm:spPr/>
    </dgm:pt>
  </dgm:ptLst>
  <dgm:cxnLst>
    <dgm:cxn modelId="{DC79EF0F-16A8-451E-9C27-8B9781848B5B}" type="presOf" srcId="{4063EA9D-CC38-49CC-A04D-AE6DF76786E6}" destId="{E70FAE9E-9003-49EC-A9FB-99E20E0D62F4}" srcOrd="0" destOrd="0" presId="urn:microsoft.com/office/officeart/2005/8/layout/pictureOrgChart+Icon"/>
    <dgm:cxn modelId="{DD7BA321-1C9A-440B-BE1A-D6A869A518F9}" type="presOf" srcId="{7488126C-1C44-4970-ACFB-8507CFB1DEB2}" destId="{23A29020-1AD6-40AA-82E8-0DFDA7ADE7F4}" srcOrd="0" destOrd="0" presId="urn:microsoft.com/office/officeart/2005/8/layout/pictureOrgChart+Icon"/>
    <dgm:cxn modelId="{3CE04528-0543-40F5-9180-A903443417DF}" type="presOf" srcId="{1619D67D-BE5A-406D-91FF-AE3902102418}" destId="{51EE7879-5B1F-4196-BFF5-BF2CD8FABC29}" srcOrd="1" destOrd="0" presId="urn:microsoft.com/office/officeart/2005/8/layout/pictureOrgChart+Icon"/>
    <dgm:cxn modelId="{530F8833-AA9F-4864-ACC7-28AB24B646AE}" type="presOf" srcId="{E3359F6B-6FEA-4B6C-A2DA-A791E9FB2655}" destId="{88DBF977-881A-4B5A-9329-925A401958EC}" srcOrd="1" destOrd="0" presId="urn:microsoft.com/office/officeart/2005/8/layout/pictureOrgChart+Icon"/>
    <dgm:cxn modelId="{0225C439-9BC9-44D2-B0A4-4A173FE7F474}" type="presOf" srcId="{A3010490-855D-4075-94F1-203B2DB0AED8}" destId="{C7B74256-8643-4428-A45A-F74EC79F33A2}" srcOrd="0" destOrd="0" presId="urn:microsoft.com/office/officeart/2005/8/layout/pictureOrgChart+Icon"/>
    <dgm:cxn modelId="{CEE57A61-CB6B-4C01-A1A2-61D5FFBDD02B}" type="presOf" srcId="{16403601-4EDD-4737-8EDE-61298DBA2950}" destId="{947BC107-9B35-4475-B342-B922D3C58C82}" srcOrd="0" destOrd="0" presId="urn:microsoft.com/office/officeart/2005/8/layout/pictureOrgChart+Icon"/>
    <dgm:cxn modelId="{C2D6F841-B25E-4759-983A-BCD6DE606F87}" srcId="{1EA589AE-9619-4F17-8959-5936C8C6A0D9}" destId="{E3359F6B-6FEA-4B6C-A2DA-A791E9FB2655}" srcOrd="0" destOrd="0" parTransId="{16403601-4EDD-4737-8EDE-61298DBA2950}" sibTransId="{5B3918BD-086A-4F49-B1E0-139C47E545BB}"/>
    <dgm:cxn modelId="{F9E75D45-ECB6-47C8-97AC-1579A28C2741}" type="presOf" srcId="{E3359F6B-6FEA-4B6C-A2DA-A791E9FB2655}" destId="{B3965E18-E3AD-4D6E-A88C-BDF2F15537D9}" srcOrd="0" destOrd="0" presId="urn:microsoft.com/office/officeart/2005/8/layout/pictureOrgChart+Icon"/>
    <dgm:cxn modelId="{3DEDDB46-2B8F-4700-A230-58BE621BA39C}" type="presOf" srcId="{BFCFC67A-1B38-4EE6-A695-5FCF1EA893E2}" destId="{46C66388-C480-4D89-90E3-577409CA0394}" srcOrd="0" destOrd="0" presId="urn:microsoft.com/office/officeart/2005/8/layout/pictureOrgChart+Icon"/>
    <dgm:cxn modelId="{EDEF6848-66C8-4D5C-8414-B5C4DA6A4F1A}" type="presOf" srcId="{1EA589AE-9619-4F17-8959-5936C8C6A0D9}" destId="{B3E2716A-A6EC-48EE-B39E-3B7ECEB996EE}" srcOrd="1" destOrd="0" presId="urn:microsoft.com/office/officeart/2005/8/layout/pictureOrgChart+Icon"/>
    <dgm:cxn modelId="{9CD7654A-6F83-4E24-92B1-17228B3FE753}" srcId="{1EA589AE-9619-4F17-8959-5936C8C6A0D9}" destId="{4063EA9D-CC38-49CC-A04D-AE6DF76786E6}" srcOrd="1" destOrd="0" parTransId="{7488126C-1C44-4970-ACFB-8507CFB1DEB2}" sibTransId="{53AABCE7-9391-4FDC-A574-69C18D307C3F}"/>
    <dgm:cxn modelId="{A1AE404D-7CEC-4BC0-A1ED-30774B6D0CB5}" type="presOf" srcId="{F97260FA-E847-46E9-AC1E-969EE9BE8EEC}" destId="{650548A9-FA0F-4464-8D90-ADBA23E1F994}" srcOrd="0" destOrd="0" presId="urn:microsoft.com/office/officeart/2005/8/layout/pictureOrgChart+Icon"/>
    <dgm:cxn modelId="{96D3C670-2FFC-445B-8399-79BFFCE4D6B0}" type="presOf" srcId="{1619D67D-BE5A-406D-91FF-AE3902102418}" destId="{B1C0B969-8F12-4FA3-9A4E-B297C944CDF5}" srcOrd="0" destOrd="0" presId="urn:microsoft.com/office/officeart/2005/8/layout/pictureOrgChart+Icon"/>
    <dgm:cxn modelId="{F8A756A3-1A96-4129-AB18-43EB8AB1DA83}" srcId="{A3010490-855D-4075-94F1-203B2DB0AED8}" destId="{1EA589AE-9619-4F17-8959-5936C8C6A0D9}" srcOrd="0" destOrd="0" parTransId="{83DD8B95-F2D0-46AB-91B4-7FED06BFBE62}" sibTransId="{DD900611-6518-433B-A0F2-4991EFAF5830}"/>
    <dgm:cxn modelId="{AD3AE8B2-4DD3-4CCF-8CA0-5AF2F41D84F9}" type="presOf" srcId="{1EA589AE-9619-4F17-8959-5936C8C6A0D9}" destId="{D4AA8D1A-BEA6-4C47-9F33-EB14283445DC}" srcOrd="0" destOrd="0" presId="urn:microsoft.com/office/officeart/2005/8/layout/pictureOrgChart+Icon"/>
    <dgm:cxn modelId="{5A927FB5-996D-4773-9E37-67B97EE58A81}" type="presOf" srcId="{BFCFC67A-1B38-4EE6-A695-5FCF1EA893E2}" destId="{738FF265-A57F-4688-8813-3B13A7DD0C58}" srcOrd="1" destOrd="0" presId="urn:microsoft.com/office/officeart/2005/8/layout/pictureOrgChart+Icon"/>
    <dgm:cxn modelId="{ADA961CC-1AD5-4EB8-825E-74B14F76584E}" type="presOf" srcId="{4063EA9D-CC38-49CC-A04D-AE6DF76786E6}" destId="{22F4F1B2-1095-41B2-8543-87EB06AE1C1F}" srcOrd="1" destOrd="0" presId="urn:microsoft.com/office/officeart/2005/8/layout/pictureOrgChart+Icon"/>
    <dgm:cxn modelId="{A4DACCCF-E03D-4A2B-B2E5-B904189E3CF6}" type="presOf" srcId="{68A4F4FA-1ECC-4D9E-BDA9-E5B112254811}" destId="{5BDFE12C-ECED-4827-97E2-477412B13227}" srcOrd="0" destOrd="0" presId="urn:microsoft.com/office/officeart/2005/8/layout/pictureOrgChart+Icon"/>
    <dgm:cxn modelId="{6CD04EEC-4363-4414-B3E2-0108D6999647}" srcId="{1EA589AE-9619-4F17-8959-5936C8C6A0D9}" destId="{BFCFC67A-1B38-4EE6-A695-5FCF1EA893E2}" srcOrd="2" destOrd="0" parTransId="{F97260FA-E847-46E9-AC1E-969EE9BE8EEC}" sibTransId="{E1B050DD-FBE3-4E06-9618-9EBA022E1125}"/>
    <dgm:cxn modelId="{471A95F7-80E5-45F3-A312-A49702EDCF0F}" srcId="{1EA589AE-9619-4F17-8959-5936C8C6A0D9}" destId="{1619D67D-BE5A-406D-91FF-AE3902102418}" srcOrd="3" destOrd="0" parTransId="{68A4F4FA-1ECC-4D9E-BDA9-E5B112254811}" sibTransId="{EF5C25BF-188C-4B7C-AB35-1CCCF05516A7}"/>
    <dgm:cxn modelId="{47A2C241-4ACD-43BA-A11D-A6AF04F842D0}" type="presParOf" srcId="{C7B74256-8643-4428-A45A-F74EC79F33A2}" destId="{06682982-7048-43E0-9802-02419D34DAA3}" srcOrd="0" destOrd="0" presId="urn:microsoft.com/office/officeart/2005/8/layout/pictureOrgChart+Icon"/>
    <dgm:cxn modelId="{D0E794A4-2856-4AFA-8F05-29A214D4870C}" type="presParOf" srcId="{06682982-7048-43E0-9802-02419D34DAA3}" destId="{A95A778D-7F60-445B-B7BA-84FB66E7D7B2}" srcOrd="0" destOrd="0" presId="urn:microsoft.com/office/officeart/2005/8/layout/pictureOrgChart+Icon"/>
    <dgm:cxn modelId="{77FF7647-E38D-447A-8F14-31DCBA318892}" type="presParOf" srcId="{A95A778D-7F60-445B-B7BA-84FB66E7D7B2}" destId="{D4AA8D1A-BEA6-4C47-9F33-EB14283445DC}" srcOrd="0" destOrd="0" presId="urn:microsoft.com/office/officeart/2005/8/layout/pictureOrgChart+Icon"/>
    <dgm:cxn modelId="{239B41A6-28E7-48D7-98F6-2ECD3FD0D7CB}" type="presParOf" srcId="{A95A778D-7F60-445B-B7BA-84FB66E7D7B2}" destId="{BBADF823-D8F4-4DE9-8686-DD283D166E1D}" srcOrd="1" destOrd="0" presId="urn:microsoft.com/office/officeart/2005/8/layout/pictureOrgChart+Icon"/>
    <dgm:cxn modelId="{ED5C7017-5E0B-4FB3-AA96-5F73B95FAEA2}" type="presParOf" srcId="{A95A778D-7F60-445B-B7BA-84FB66E7D7B2}" destId="{B3E2716A-A6EC-48EE-B39E-3B7ECEB996EE}" srcOrd="2" destOrd="0" presId="urn:microsoft.com/office/officeart/2005/8/layout/pictureOrgChart+Icon"/>
    <dgm:cxn modelId="{35BE106F-2B82-40AF-A7EF-8FA97B2C4522}" type="presParOf" srcId="{06682982-7048-43E0-9802-02419D34DAA3}" destId="{1E84C598-D40C-49ED-97FC-524544857917}" srcOrd="1" destOrd="0" presId="urn:microsoft.com/office/officeart/2005/8/layout/pictureOrgChart+Icon"/>
    <dgm:cxn modelId="{C9456852-3E1E-4428-9900-01B74F56D361}" type="presParOf" srcId="{1E84C598-D40C-49ED-97FC-524544857917}" destId="{23A29020-1AD6-40AA-82E8-0DFDA7ADE7F4}" srcOrd="0" destOrd="0" presId="urn:microsoft.com/office/officeart/2005/8/layout/pictureOrgChart+Icon"/>
    <dgm:cxn modelId="{6E29A758-FDF7-4EE6-BD61-A4C0B4BB6596}" type="presParOf" srcId="{1E84C598-D40C-49ED-97FC-524544857917}" destId="{12E0A54A-3B22-46F9-9AAF-FFB6F8390C31}" srcOrd="1" destOrd="0" presId="urn:microsoft.com/office/officeart/2005/8/layout/pictureOrgChart+Icon"/>
    <dgm:cxn modelId="{17781F3F-0510-455A-A551-BE3C939302B0}" type="presParOf" srcId="{12E0A54A-3B22-46F9-9AAF-FFB6F8390C31}" destId="{8E6B3B5C-00F7-4C1E-81E8-9D3D8EF23655}" srcOrd="0" destOrd="0" presId="urn:microsoft.com/office/officeart/2005/8/layout/pictureOrgChart+Icon"/>
    <dgm:cxn modelId="{E6DDC18A-4FA7-4436-A69C-1639D5655960}" type="presParOf" srcId="{8E6B3B5C-00F7-4C1E-81E8-9D3D8EF23655}" destId="{E70FAE9E-9003-49EC-A9FB-99E20E0D62F4}" srcOrd="0" destOrd="0" presId="urn:microsoft.com/office/officeart/2005/8/layout/pictureOrgChart+Icon"/>
    <dgm:cxn modelId="{28335432-5B78-4579-9BA5-0EE3B534456D}" type="presParOf" srcId="{8E6B3B5C-00F7-4C1E-81E8-9D3D8EF23655}" destId="{7096F235-014E-4C5A-8DD1-68EC53D28D8D}" srcOrd="1" destOrd="0" presId="urn:microsoft.com/office/officeart/2005/8/layout/pictureOrgChart+Icon"/>
    <dgm:cxn modelId="{6D6A1917-7E55-4AB8-B976-39567E774747}" type="presParOf" srcId="{8E6B3B5C-00F7-4C1E-81E8-9D3D8EF23655}" destId="{22F4F1B2-1095-41B2-8543-87EB06AE1C1F}" srcOrd="2" destOrd="0" presId="urn:microsoft.com/office/officeart/2005/8/layout/pictureOrgChart+Icon"/>
    <dgm:cxn modelId="{FAC82455-8800-48B8-A756-F3DE4A6EBE80}" type="presParOf" srcId="{12E0A54A-3B22-46F9-9AAF-FFB6F8390C31}" destId="{6F920453-9522-4517-B96A-019DA3F1DC7E}" srcOrd="1" destOrd="0" presId="urn:microsoft.com/office/officeart/2005/8/layout/pictureOrgChart+Icon"/>
    <dgm:cxn modelId="{87CDAF19-95E4-4380-A171-9BB57D5B4BFE}" type="presParOf" srcId="{12E0A54A-3B22-46F9-9AAF-FFB6F8390C31}" destId="{4CAD44B7-714D-483A-A0C5-10734F07B576}" srcOrd="2" destOrd="0" presId="urn:microsoft.com/office/officeart/2005/8/layout/pictureOrgChart+Icon"/>
    <dgm:cxn modelId="{9DA2766F-2B9A-4FEA-ACEB-3119AC343045}" type="presParOf" srcId="{1E84C598-D40C-49ED-97FC-524544857917}" destId="{650548A9-FA0F-4464-8D90-ADBA23E1F994}" srcOrd="2" destOrd="0" presId="urn:microsoft.com/office/officeart/2005/8/layout/pictureOrgChart+Icon"/>
    <dgm:cxn modelId="{9C59F0A9-A9B0-416C-BD55-E6F700F49442}" type="presParOf" srcId="{1E84C598-D40C-49ED-97FC-524544857917}" destId="{79D6EB5F-8FF1-428E-A7FF-52126FED78A2}" srcOrd="3" destOrd="0" presId="urn:microsoft.com/office/officeart/2005/8/layout/pictureOrgChart+Icon"/>
    <dgm:cxn modelId="{CA9BE0E2-CA37-48C1-84A7-D6FA11C400A5}" type="presParOf" srcId="{79D6EB5F-8FF1-428E-A7FF-52126FED78A2}" destId="{E850EE8A-6C8C-4A73-B7D7-49E4D0F20986}" srcOrd="0" destOrd="0" presId="urn:microsoft.com/office/officeart/2005/8/layout/pictureOrgChart+Icon"/>
    <dgm:cxn modelId="{30BE3DD3-99E6-416F-97A7-C138102EF1B5}" type="presParOf" srcId="{E850EE8A-6C8C-4A73-B7D7-49E4D0F20986}" destId="{46C66388-C480-4D89-90E3-577409CA0394}" srcOrd="0" destOrd="0" presId="urn:microsoft.com/office/officeart/2005/8/layout/pictureOrgChart+Icon"/>
    <dgm:cxn modelId="{140BD5B7-C13D-4E8B-AD7E-369A38DA3BF0}" type="presParOf" srcId="{E850EE8A-6C8C-4A73-B7D7-49E4D0F20986}" destId="{135FBF29-36E7-4C47-9306-A4DD8ADE62E5}" srcOrd="1" destOrd="0" presId="urn:microsoft.com/office/officeart/2005/8/layout/pictureOrgChart+Icon"/>
    <dgm:cxn modelId="{90A13654-E111-458D-8CCA-AE5415CACFB8}" type="presParOf" srcId="{E850EE8A-6C8C-4A73-B7D7-49E4D0F20986}" destId="{738FF265-A57F-4688-8813-3B13A7DD0C58}" srcOrd="2" destOrd="0" presId="urn:microsoft.com/office/officeart/2005/8/layout/pictureOrgChart+Icon"/>
    <dgm:cxn modelId="{1CBD4949-4375-48CC-8888-DC9B80A79879}" type="presParOf" srcId="{79D6EB5F-8FF1-428E-A7FF-52126FED78A2}" destId="{8A1497F0-CCCD-4EE3-A3E6-EA31DB07B0A8}" srcOrd="1" destOrd="0" presId="urn:microsoft.com/office/officeart/2005/8/layout/pictureOrgChart+Icon"/>
    <dgm:cxn modelId="{8EAD59FD-E111-4533-9144-A0B455D4C730}" type="presParOf" srcId="{79D6EB5F-8FF1-428E-A7FF-52126FED78A2}" destId="{F7E3FACB-4FA1-4013-9F32-A4A818D58B9D}" srcOrd="2" destOrd="0" presId="urn:microsoft.com/office/officeart/2005/8/layout/pictureOrgChart+Icon"/>
    <dgm:cxn modelId="{C939B164-3BF5-4F85-BC04-22FCBB2A0C78}" type="presParOf" srcId="{1E84C598-D40C-49ED-97FC-524544857917}" destId="{5BDFE12C-ECED-4827-97E2-477412B13227}" srcOrd="4" destOrd="0" presId="urn:microsoft.com/office/officeart/2005/8/layout/pictureOrgChart+Icon"/>
    <dgm:cxn modelId="{93D97388-E705-4D6E-951E-5C7D984FB70A}" type="presParOf" srcId="{1E84C598-D40C-49ED-97FC-524544857917}" destId="{5230976E-938D-4595-B352-E9BE75A51EAE}" srcOrd="5" destOrd="0" presId="urn:microsoft.com/office/officeart/2005/8/layout/pictureOrgChart+Icon"/>
    <dgm:cxn modelId="{6E911A8E-0E9D-4CA8-A576-FD544B4AB631}" type="presParOf" srcId="{5230976E-938D-4595-B352-E9BE75A51EAE}" destId="{989AEEE1-BE36-44A1-A4D5-110D127103C9}" srcOrd="0" destOrd="0" presId="urn:microsoft.com/office/officeart/2005/8/layout/pictureOrgChart+Icon"/>
    <dgm:cxn modelId="{7C6D2FF8-196E-4220-BD37-E12A2140B0E0}" type="presParOf" srcId="{989AEEE1-BE36-44A1-A4D5-110D127103C9}" destId="{B1C0B969-8F12-4FA3-9A4E-B297C944CDF5}" srcOrd="0" destOrd="0" presId="urn:microsoft.com/office/officeart/2005/8/layout/pictureOrgChart+Icon"/>
    <dgm:cxn modelId="{3B5CDE6B-2773-4B3D-9E6A-0A76D9445F24}" type="presParOf" srcId="{989AEEE1-BE36-44A1-A4D5-110D127103C9}" destId="{9E2EC2BE-82C3-4E25-8FF5-5266ED909169}" srcOrd="1" destOrd="0" presId="urn:microsoft.com/office/officeart/2005/8/layout/pictureOrgChart+Icon"/>
    <dgm:cxn modelId="{A91F454D-53A1-4669-8E82-68AEAA1CF5A2}" type="presParOf" srcId="{989AEEE1-BE36-44A1-A4D5-110D127103C9}" destId="{51EE7879-5B1F-4196-BFF5-BF2CD8FABC29}" srcOrd="2" destOrd="0" presId="urn:microsoft.com/office/officeart/2005/8/layout/pictureOrgChart+Icon"/>
    <dgm:cxn modelId="{816150A1-6684-41A0-8221-EDEDFA8A693E}" type="presParOf" srcId="{5230976E-938D-4595-B352-E9BE75A51EAE}" destId="{CC3403E4-DAA2-431F-96BF-6AC31672B0D6}" srcOrd="1" destOrd="0" presId="urn:microsoft.com/office/officeart/2005/8/layout/pictureOrgChart+Icon"/>
    <dgm:cxn modelId="{DCF389DD-F3DE-4334-A983-588A023536E9}" type="presParOf" srcId="{5230976E-938D-4595-B352-E9BE75A51EAE}" destId="{78B439B2-1019-4F12-BF92-2A7ECEE06F56}" srcOrd="2" destOrd="0" presId="urn:microsoft.com/office/officeart/2005/8/layout/pictureOrgChart+Icon"/>
    <dgm:cxn modelId="{AE5A614A-B1DA-4E21-B5E7-5EB42C870D60}" type="presParOf" srcId="{06682982-7048-43E0-9802-02419D34DAA3}" destId="{3058C80C-36EA-438B-91FC-0B9882592C21}" srcOrd="2" destOrd="0" presId="urn:microsoft.com/office/officeart/2005/8/layout/pictureOrgChart+Icon"/>
    <dgm:cxn modelId="{60524921-D474-4D5E-A58E-EC6C2914E30A}" type="presParOf" srcId="{3058C80C-36EA-438B-91FC-0B9882592C21}" destId="{947BC107-9B35-4475-B342-B922D3C58C82}" srcOrd="0" destOrd="0" presId="urn:microsoft.com/office/officeart/2005/8/layout/pictureOrgChart+Icon"/>
    <dgm:cxn modelId="{31AA5311-C5DD-4813-9B3E-CB5CD4826DA1}" type="presParOf" srcId="{3058C80C-36EA-438B-91FC-0B9882592C21}" destId="{3D45DE2C-5A53-4F28-8B90-1AC1CEFA21DC}" srcOrd="1" destOrd="0" presId="urn:microsoft.com/office/officeart/2005/8/layout/pictureOrgChart+Icon"/>
    <dgm:cxn modelId="{3EF4D60B-82A1-47B6-A168-37B8A3A7F766}" type="presParOf" srcId="{3D45DE2C-5A53-4F28-8B90-1AC1CEFA21DC}" destId="{23F36526-FD1B-4D09-ACCF-A689F80F33DB}" srcOrd="0" destOrd="0" presId="urn:microsoft.com/office/officeart/2005/8/layout/pictureOrgChart+Icon"/>
    <dgm:cxn modelId="{8CBF3B20-9D2F-4CBF-9CB7-0A615BFA7BF7}" type="presParOf" srcId="{23F36526-FD1B-4D09-ACCF-A689F80F33DB}" destId="{B3965E18-E3AD-4D6E-A88C-BDF2F15537D9}" srcOrd="0" destOrd="0" presId="urn:microsoft.com/office/officeart/2005/8/layout/pictureOrgChart+Icon"/>
    <dgm:cxn modelId="{24A65C18-DC02-4EA4-9B0E-6817C3BBAC45}" type="presParOf" srcId="{23F36526-FD1B-4D09-ACCF-A689F80F33DB}" destId="{4A992E07-81B6-4A42-A159-69D651E52C01}" srcOrd="1" destOrd="0" presId="urn:microsoft.com/office/officeart/2005/8/layout/pictureOrgChart+Icon"/>
    <dgm:cxn modelId="{DE04E6CA-DE83-4238-8B38-BC0183C6FD11}" type="presParOf" srcId="{23F36526-FD1B-4D09-ACCF-A689F80F33DB}" destId="{88DBF977-881A-4B5A-9329-925A401958EC}" srcOrd="2" destOrd="0" presId="urn:microsoft.com/office/officeart/2005/8/layout/pictureOrgChart+Icon"/>
    <dgm:cxn modelId="{ED439EA7-B028-4D8C-8CE7-855D8FD7C4D6}" type="presParOf" srcId="{3D45DE2C-5A53-4F28-8B90-1AC1CEFA21DC}" destId="{DAF444FB-BF37-48A9-8123-63115E6CC399}" srcOrd="1" destOrd="0" presId="urn:microsoft.com/office/officeart/2005/8/layout/pictureOrgChart+Icon"/>
    <dgm:cxn modelId="{CA6C3ED4-95CD-4B81-88EB-615B84553844}" type="presParOf" srcId="{3D45DE2C-5A53-4F28-8B90-1AC1CEFA21DC}" destId="{E1F483C2-65D2-4520-8692-98105CA620F1}" srcOrd="2" destOrd="0" presId="urn:microsoft.com/office/officeart/2005/8/layout/pictureOrgChart+Icon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4FE1F2C2-D41A-48F7-BB08-4AE62A4F4FDB}" type="doc">
      <dgm:prSet loTypeId="urn:microsoft.com/office/officeart/2005/8/layout/cycle3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7B139BF-2368-44FA-AD4E-F16DDF9E499F}">
      <dgm:prSet phldrT="[Text]"/>
      <dgm:spPr/>
      <dgm:t>
        <a:bodyPr/>
        <a:lstStyle/>
        <a:p>
          <a:pPr algn="ctr"/>
          <a:r>
            <a:rPr lang="en-GB"/>
            <a:t>Plan	</a:t>
          </a:r>
        </a:p>
      </dgm:t>
    </dgm:pt>
    <dgm:pt modelId="{591567E6-A37D-4365-9255-D9FCB3CFC752}" type="parTrans" cxnId="{99BAACE5-393A-44DD-A633-34A7165D2D29}">
      <dgm:prSet/>
      <dgm:spPr/>
      <dgm:t>
        <a:bodyPr/>
        <a:lstStyle/>
        <a:p>
          <a:endParaRPr lang="en-GB"/>
        </a:p>
      </dgm:t>
    </dgm:pt>
    <dgm:pt modelId="{EA3B9041-5BEC-4792-A5F0-10382A775A6A}" type="sibTrans" cxnId="{99BAACE5-393A-44DD-A633-34A7165D2D29}">
      <dgm:prSet/>
      <dgm:spPr/>
      <dgm:t>
        <a:bodyPr/>
        <a:lstStyle/>
        <a:p>
          <a:endParaRPr lang="en-GB"/>
        </a:p>
      </dgm:t>
    </dgm:pt>
    <dgm:pt modelId="{51082C4D-3633-401E-8129-2797D3A84598}">
      <dgm:prSet phldrT="[Text]"/>
      <dgm:spPr/>
      <dgm:t>
        <a:bodyPr/>
        <a:lstStyle/>
        <a:p>
          <a:r>
            <a:rPr lang="en-GB"/>
            <a:t>Delegate</a:t>
          </a:r>
        </a:p>
      </dgm:t>
    </dgm:pt>
    <dgm:pt modelId="{BE027461-03FE-4589-ADB9-03565AB118B6}" type="parTrans" cxnId="{D4A6E209-BF54-4901-A9EB-5AF440FF1D73}">
      <dgm:prSet/>
      <dgm:spPr/>
      <dgm:t>
        <a:bodyPr/>
        <a:lstStyle/>
        <a:p>
          <a:endParaRPr lang="en-GB"/>
        </a:p>
      </dgm:t>
    </dgm:pt>
    <dgm:pt modelId="{CA525FAA-C3BC-4126-ADCA-B679F5E4413B}" type="sibTrans" cxnId="{D4A6E209-BF54-4901-A9EB-5AF440FF1D73}">
      <dgm:prSet/>
      <dgm:spPr/>
      <dgm:t>
        <a:bodyPr/>
        <a:lstStyle/>
        <a:p>
          <a:endParaRPr lang="en-GB"/>
        </a:p>
      </dgm:t>
    </dgm:pt>
    <dgm:pt modelId="{259223F6-5DF4-4192-B5C1-D53BBD9CC150}">
      <dgm:prSet phldrT="[Text]"/>
      <dgm:spPr/>
      <dgm:t>
        <a:bodyPr/>
        <a:lstStyle/>
        <a:p>
          <a:r>
            <a:rPr lang="en-GB"/>
            <a:t>Monitor</a:t>
          </a:r>
        </a:p>
      </dgm:t>
    </dgm:pt>
    <dgm:pt modelId="{EE314105-6C69-41CF-9F56-B4CA96B9BDAF}" type="parTrans" cxnId="{7DB675E4-C534-48D9-91B7-E3A0A1BC5C04}">
      <dgm:prSet/>
      <dgm:spPr/>
      <dgm:t>
        <a:bodyPr/>
        <a:lstStyle/>
        <a:p>
          <a:endParaRPr lang="en-GB"/>
        </a:p>
      </dgm:t>
    </dgm:pt>
    <dgm:pt modelId="{5F95C19C-2487-43BB-85E1-D56CA6B5B767}" type="sibTrans" cxnId="{7DB675E4-C534-48D9-91B7-E3A0A1BC5C04}">
      <dgm:prSet/>
      <dgm:spPr/>
      <dgm:t>
        <a:bodyPr/>
        <a:lstStyle/>
        <a:p>
          <a:endParaRPr lang="en-GB"/>
        </a:p>
      </dgm:t>
    </dgm:pt>
    <dgm:pt modelId="{4D756A40-B700-4A53-AA07-B593B51051AA}">
      <dgm:prSet phldrT="[Text]"/>
      <dgm:spPr/>
      <dgm:t>
        <a:bodyPr/>
        <a:lstStyle/>
        <a:p>
          <a:r>
            <a:rPr lang="en-GB"/>
            <a:t>Report</a:t>
          </a:r>
        </a:p>
      </dgm:t>
    </dgm:pt>
    <dgm:pt modelId="{965F9B54-E6D7-4A27-BAF9-C1F5C4489C87}" type="parTrans" cxnId="{5387FD18-22BC-43C7-9430-D3A54D0521D0}">
      <dgm:prSet/>
      <dgm:spPr/>
      <dgm:t>
        <a:bodyPr/>
        <a:lstStyle/>
        <a:p>
          <a:endParaRPr lang="en-GB"/>
        </a:p>
      </dgm:t>
    </dgm:pt>
    <dgm:pt modelId="{C53EAD96-4119-4A78-8397-193BA1970021}" type="sibTrans" cxnId="{5387FD18-22BC-43C7-9430-D3A54D0521D0}">
      <dgm:prSet/>
      <dgm:spPr/>
      <dgm:t>
        <a:bodyPr/>
        <a:lstStyle/>
        <a:p>
          <a:endParaRPr lang="en-GB"/>
        </a:p>
      </dgm:t>
    </dgm:pt>
    <dgm:pt modelId="{AB474528-8A56-431E-B417-F46FD2B2E490}">
      <dgm:prSet phldrT="[Text]"/>
      <dgm:spPr/>
      <dgm:t>
        <a:bodyPr/>
        <a:lstStyle/>
        <a:p>
          <a:r>
            <a:rPr lang="en-GB"/>
            <a:t>Control</a:t>
          </a:r>
        </a:p>
      </dgm:t>
    </dgm:pt>
    <dgm:pt modelId="{349C7F41-B39C-406D-8E49-9AED0AD2C523}" type="parTrans" cxnId="{9302CF49-D46B-40E4-88AC-7A82819565C8}">
      <dgm:prSet/>
      <dgm:spPr/>
      <dgm:t>
        <a:bodyPr/>
        <a:lstStyle/>
        <a:p>
          <a:endParaRPr lang="en-GB"/>
        </a:p>
      </dgm:t>
    </dgm:pt>
    <dgm:pt modelId="{C89DFBC8-2503-4D43-8E7E-AFF05F562277}" type="sibTrans" cxnId="{9302CF49-D46B-40E4-88AC-7A82819565C8}">
      <dgm:prSet/>
      <dgm:spPr/>
      <dgm:t>
        <a:bodyPr/>
        <a:lstStyle/>
        <a:p>
          <a:endParaRPr lang="en-GB"/>
        </a:p>
      </dgm:t>
    </dgm:pt>
    <dgm:pt modelId="{F7E45D50-597E-437F-B3C0-7C08962E9A2F}" type="pres">
      <dgm:prSet presAssocID="{4FE1F2C2-D41A-48F7-BB08-4AE62A4F4FDB}" presName="Name0" presStyleCnt="0">
        <dgm:presLayoutVars>
          <dgm:dir/>
          <dgm:resizeHandles val="exact"/>
        </dgm:presLayoutVars>
      </dgm:prSet>
      <dgm:spPr/>
    </dgm:pt>
    <dgm:pt modelId="{974F6A13-D692-4126-A245-A391F2F6BEA3}" type="pres">
      <dgm:prSet presAssocID="{4FE1F2C2-D41A-48F7-BB08-4AE62A4F4FDB}" presName="cycle" presStyleCnt="0"/>
      <dgm:spPr/>
    </dgm:pt>
    <dgm:pt modelId="{5A673465-37BF-4318-B794-814359C67A7F}" type="pres">
      <dgm:prSet presAssocID="{A7B139BF-2368-44FA-AD4E-F16DDF9E499F}" presName="nodeFirstNode" presStyleLbl="node1" presStyleIdx="0" presStyleCnt="5">
        <dgm:presLayoutVars>
          <dgm:bulletEnabled val="1"/>
        </dgm:presLayoutVars>
      </dgm:prSet>
      <dgm:spPr/>
    </dgm:pt>
    <dgm:pt modelId="{EF3CAD9E-6EB5-4D45-A38F-5775126660B2}" type="pres">
      <dgm:prSet presAssocID="{EA3B9041-5BEC-4792-A5F0-10382A775A6A}" presName="sibTransFirstNode" presStyleLbl="bgShp" presStyleIdx="0" presStyleCnt="1"/>
      <dgm:spPr/>
    </dgm:pt>
    <dgm:pt modelId="{1259304F-91B7-4C29-9E76-52F690E6F0AC}" type="pres">
      <dgm:prSet presAssocID="{51082C4D-3633-401E-8129-2797D3A84598}" presName="nodeFollowingNodes" presStyleLbl="node1" presStyleIdx="1" presStyleCnt="5">
        <dgm:presLayoutVars>
          <dgm:bulletEnabled val="1"/>
        </dgm:presLayoutVars>
      </dgm:prSet>
      <dgm:spPr/>
    </dgm:pt>
    <dgm:pt modelId="{E6CDD631-F512-4A27-9051-9D5257380B91}" type="pres">
      <dgm:prSet presAssocID="{259223F6-5DF4-4192-B5C1-D53BBD9CC150}" presName="nodeFollowingNodes" presStyleLbl="node1" presStyleIdx="2" presStyleCnt="5">
        <dgm:presLayoutVars>
          <dgm:bulletEnabled val="1"/>
        </dgm:presLayoutVars>
      </dgm:prSet>
      <dgm:spPr/>
    </dgm:pt>
    <dgm:pt modelId="{08F39AEB-366D-4771-9FB2-6DA3ED9D3B54}" type="pres">
      <dgm:prSet presAssocID="{4D756A40-B700-4A53-AA07-B593B51051AA}" presName="nodeFollowingNodes" presStyleLbl="node1" presStyleIdx="3" presStyleCnt="5">
        <dgm:presLayoutVars>
          <dgm:bulletEnabled val="1"/>
        </dgm:presLayoutVars>
      </dgm:prSet>
      <dgm:spPr/>
    </dgm:pt>
    <dgm:pt modelId="{9AA4659E-E2AF-466B-8921-51A0941FBC21}" type="pres">
      <dgm:prSet presAssocID="{AB474528-8A56-431E-B417-F46FD2B2E490}" presName="nodeFollowingNodes" presStyleLbl="node1" presStyleIdx="4" presStyleCnt="5">
        <dgm:presLayoutVars>
          <dgm:bulletEnabled val="1"/>
        </dgm:presLayoutVars>
      </dgm:prSet>
      <dgm:spPr/>
    </dgm:pt>
  </dgm:ptLst>
  <dgm:cxnLst>
    <dgm:cxn modelId="{D4A6E209-BF54-4901-A9EB-5AF440FF1D73}" srcId="{4FE1F2C2-D41A-48F7-BB08-4AE62A4F4FDB}" destId="{51082C4D-3633-401E-8129-2797D3A84598}" srcOrd="1" destOrd="0" parTransId="{BE027461-03FE-4589-ADB9-03565AB118B6}" sibTransId="{CA525FAA-C3BC-4126-ADCA-B679F5E4413B}"/>
    <dgm:cxn modelId="{5387FD18-22BC-43C7-9430-D3A54D0521D0}" srcId="{4FE1F2C2-D41A-48F7-BB08-4AE62A4F4FDB}" destId="{4D756A40-B700-4A53-AA07-B593B51051AA}" srcOrd="3" destOrd="0" parTransId="{965F9B54-E6D7-4A27-BAF9-C1F5C4489C87}" sibTransId="{C53EAD96-4119-4A78-8397-193BA1970021}"/>
    <dgm:cxn modelId="{4F7F1329-0602-4491-A2CF-94D19A541D1C}" type="presOf" srcId="{A7B139BF-2368-44FA-AD4E-F16DDF9E499F}" destId="{5A673465-37BF-4318-B794-814359C67A7F}" srcOrd="0" destOrd="0" presId="urn:microsoft.com/office/officeart/2005/8/layout/cycle3"/>
    <dgm:cxn modelId="{079E922D-BA70-4C32-ABD3-F2FF1BDBD9D7}" type="presOf" srcId="{51082C4D-3633-401E-8129-2797D3A84598}" destId="{1259304F-91B7-4C29-9E76-52F690E6F0AC}" srcOrd="0" destOrd="0" presId="urn:microsoft.com/office/officeart/2005/8/layout/cycle3"/>
    <dgm:cxn modelId="{F5B40838-8791-450B-B818-7D8727D1E772}" type="presOf" srcId="{4FE1F2C2-D41A-48F7-BB08-4AE62A4F4FDB}" destId="{F7E45D50-597E-437F-B3C0-7C08962E9A2F}" srcOrd="0" destOrd="0" presId="urn:microsoft.com/office/officeart/2005/8/layout/cycle3"/>
    <dgm:cxn modelId="{224CBC69-DFF2-4995-9438-FFA0FD4766F4}" type="presOf" srcId="{EA3B9041-5BEC-4792-A5F0-10382A775A6A}" destId="{EF3CAD9E-6EB5-4D45-A38F-5775126660B2}" srcOrd="0" destOrd="0" presId="urn:microsoft.com/office/officeart/2005/8/layout/cycle3"/>
    <dgm:cxn modelId="{9302CF49-D46B-40E4-88AC-7A82819565C8}" srcId="{4FE1F2C2-D41A-48F7-BB08-4AE62A4F4FDB}" destId="{AB474528-8A56-431E-B417-F46FD2B2E490}" srcOrd="4" destOrd="0" parTransId="{349C7F41-B39C-406D-8E49-9AED0AD2C523}" sibTransId="{C89DFBC8-2503-4D43-8E7E-AFF05F562277}"/>
    <dgm:cxn modelId="{647CB572-4D69-4A6E-9E22-87DF9241880C}" type="presOf" srcId="{259223F6-5DF4-4192-B5C1-D53BBD9CC150}" destId="{E6CDD631-F512-4A27-9051-9D5257380B91}" srcOrd="0" destOrd="0" presId="urn:microsoft.com/office/officeart/2005/8/layout/cycle3"/>
    <dgm:cxn modelId="{10348389-4F5A-4F5A-BCD0-97E7752C93EF}" type="presOf" srcId="{4D756A40-B700-4A53-AA07-B593B51051AA}" destId="{08F39AEB-366D-4771-9FB2-6DA3ED9D3B54}" srcOrd="0" destOrd="0" presId="urn:microsoft.com/office/officeart/2005/8/layout/cycle3"/>
    <dgm:cxn modelId="{7DB675E4-C534-48D9-91B7-E3A0A1BC5C04}" srcId="{4FE1F2C2-D41A-48F7-BB08-4AE62A4F4FDB}" destId="{259223F6-5DF4-4192-B5C1-D53BBD9CC150}" srcOrd="2" destOrd="0" parTransId="{EE314105-6C69-41CF-9F56-B4CA96B9BDAF}" sibTransId="{5F95C19C-2487-43BB-85E1-D56CA6B5B767}"/>
    <dgm:cxn modelId="{99BAACE5-393A-44DD-A633-34A7165D2D29}" srcId="{4FE1F2C2-D41A-48F7-BB08-4AE62A4F4FDB}" destId="{A7B139BF-2368-44FA-AD4E-F16DDF9E499F}" srcOrd="0" destOrd="0" parTransId="{591567E6-A37D-4365-9255-D9FCB3CFC752}" sibTransId="{EA3B9041-5BEC-4792-A5F0-10382A775A6A}"/>
    <dgm:cxn modelId="{670F80F5-D19A-4CF9-9B60-5EAABC9A61CE}" type="presOf" srcId="{AB474528-8A56-431E-B417-F46FD2B2E490}" destId="{9AA4659E-E2AF-466B-8921-51A0941FBC21}" srcOrd="0" destOrd="0" presId="urn:microsoft.com/office/officeart/2005/8/layout/cycle3"/>
    <dgm:cxn modelId="{0AEC3D1B-8E03-4878-A6D6-DF31F4FC34E3}" type="presParOf" srcId="{F7E45D50-597E-437F-B3C0-7C08962E9A2F}" destId="{974F6A13-D692-4126-A245-A391F2F6BEA3}" srcOrd="0" destOrd="0" presId="urn:microsoft.com/office/officeart/2005/8/layout/cycle3"/>
    <dgm:cxn modelId="{8F45337F-11D0-4F5D-A620-F5B8528F8D34}" type="presParOf" srcId="{974F6A13-D692-4126-A245-A391F2F6BEA3}" destId="{5A673465-37BF-4318-B794-814359C67A7F}" srcOrd="0" destOrd="0" presId="urn:microsoft.com/office/officeart/2005/8/layout/cycle3"/>
    <dgm:cxn modelId="{453BE634-A98E-48B8-BA2E-685DA3C1F455}" type="presParOf" srcId="{974F6A13-D692-4126-A245-A391F2F6BEA3}" destId="{EF3CAD9E-6EB5-4D45-A38F-5775126660B2}" srcOrd="1" destOrd="0" presId="urn:microsoft.com/office/officeart/2005/8/layout/cycle3"/>
    <dgm:cxn modelId="{3DEA70DD-FF2B-48F8-B7D5-D4BA5C2C52D6}" type="presParOf" srcId="{974F6A13-D692-4126-A245-A391F2F6BEA3}" destId="{1259304F-91B7-4C29-9E76-52F690E6F0AC}" srcOrd="2" destOrd="0" presId="urn:microsoft.com/office/officeart/2005/8/layout/cycle3"/>
    <dgm:cxn modelId="{C42E7844-CAD1-455D-8904-78B211282409}" type="presParOf" srcId="{974F6A13-D692-4126-A245-A391F2F6BEA3}" destId="{E6CDD631-F512-4A27-9051-9D5257380B91}" srcOrd="3" destOrd="0" presId="urn:microsoft.com/office/officeart/2005/8/layout/cycle3"/>
    <dgm:cxn modelId="{039EDBD7-F786-4FE8-9090-0635D04B4ED5}" type="presParOf" srcId="{974F6A13-D692-4126-A245-A391F2F6BEA3}" destId="{08F39AEB-366D-4771-9FB2-6DA3ED9D3B54}" srcOrd="4" destOrd="0" presId="urn:microsoft.com/office/officeart/2005/8/layout/cycle3"/>
    <dgm:cxn modelId="{A9132765-744A-4812-AC2B-7CB2E548BFB8}" type="presParOf" srcId="{974F6A13-D692-4126-A245-A391F2F6BEA3}" destId="{9AA4659E-E2AF-466B-8921-51A0941FBC21}" srcOrd="5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47BC107-9B35-4475-B342-B922D3C58C82}">
      <dsp:nvSpPr>
        <dsp:cNvPr id="0" name=""/>
        <dsp:cNvSpPr/>
      </dsp:nvSpPr>
      <dsp:spPr>
        <a:xfrm>
          <a:off x="2574780" y="862362"/>
          <a:ext cx="168419" cy="737837"/>
        </a:xfrm>
        <a:custGeom>
          <a:avLst/>
          <a:gdLst/>
          <a:ahLst/>
          <a:cxnLst/>
          <a:rect l="0" t="0" r="0" b="0"/>
          <a:pathLst>
            <a:path>
              <a:moveTo>
                <a:pt x="168419" y="0"/>
              </a:moveTo>
              <a:lnTo>
                <a:pt x="168419" y="737837"/>
              </a:lnTo>
              <a:lnTo>
                <a:pt x="0" y="73783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BDFE12C-ECED-4827-97E2-477412B13227}">
      <dsp:nvSpPr>
        <dsp:cNvPr id="0" name=""/>
        <dsp:cNvSpPr/>
      </dsp:nvSpPr>
      <dsp:spPr>
        <a:xfrm>
          <a:off x="2743200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07256"/>
              </a:lnTo>
              <a:lnTo>
                <a:pt x="1940834" y="1307256"/>
              </a:lnTo>
              <a:lnTo>
                <a:pt x="1940834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50548A9-FA0F-4464-8D90-ADBA23E1F994}">
      <dsp:nvSpPr>
        <dsp:cNvPr id="0" name=""/>
        <dsp:cNvSpPr/>
      </dsp:nvSpPr>
      <dsp:spPr>
        <a:xfrm>
          <a:off x="2697479" y="862362"/>
          <a:ext cx="91440" cy="147567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3A29020-1AD6-40AA-82E8-0DFDA7ADE7F4}">
      <dsp:nvSpPr>
        <dsp:cNvPr id="0" name=""/>
        <dsp:cNvSpPr/>
      </dsp:nvSpPr>
      <dsp:spPr>
        <a:xfrm>
          <a:off x="802365" y="862362"/>
          <a:ext cx="1940834" cy="1475675"/>
        </a:xfrm>
        <a:custGeom>
          <a:avLst/>
          <a:gdLst/>
          <a:ahLst/>
          <a:cxnLst/>
          <a:rect l="0" t="0" r="0" b="0"/>
          <a:pathLst>
            <a:path>
              <a:moveTo>
                <a:pt x="1940834" y="0"/>
              </a:moveTo>
              <a:lnTo>
                <a:pt x="1940834" y="1307256"/>
              </a:lnTo>
              <a:lnTo>
                <a:pt x="0" y="1307256"/>
              </a:lnTo>
              <a:lnTo>
                <a:pt x="0" y="14756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4AA8D1A-BEA6-4C47-9F33-EB14283445DC}">
      <dsp:nvSpPr>
        <dsp:cNvPr id="0" name=""/>
        <dsp:cNvSpPr/>
      </dsp:nvSpPr>
      <dsp:spPr>
        <a:xfrm>
          <a:off x="1941202" y="60364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94147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Sponsor</a:t>
          </a:r>
        </a:p>
      </dsp:txBody>
      <dsp:txXfrm>
        <a:off x="1941202" y="60364"/>
        <a:ext cx="1603995" cy="801997"/>
      </dsp:txXfrm>
    </dsp:sp>
    <dsp:sp modelId="{BBADF823-D8F4-4DE9-8686-DD283D166E1D}">
      <dsp:nvSpPr>
        <dsp:cNvPr id="0" name=""/>
        <dsp:cNvSpPr/>
      </dsp:nvSpPr>
      <dsp:spPr>
        <a:xfrm>
          <a:off x="2021402" y="140564"/>
          <a:ext cx="481198" cy="641598"/>
        </a:xfrm>
        <a:prstGeom prst="rect">
          <a:avLst/>
        </a:prstGeom>
        <a:blipFill rotWithShape="1">
          <a:blip xmlns:r="http://schemas.openxmlformats.org/officeDocument/2006/relationships" r:embed="rId1"/>
          <a:srcRect/>
          <a:stretch>
            <a:fillRect t="-6000" b="-6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70FAE9E-9003-49EC-A9FB-99E20E0D62F4}">
      <dsp:nvSpPr>
        <dsp:cNvPr id="0" name=""/>
        <dsp:cNvSpPr/>
      </dsp:nvSpPr>
      <dsp:spPr>
        <a:xfrm>
          <a:off x="368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94147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Financial specialist</a:t>
          </a:r>
        </a:p>
      </dsp:txBody>
      <dsp:txXfrm>
        <a:off x="368" y="2338037"/>
        <a:ext cx="1603995" cy="801997"/>
      </dsp:txXfrm>
    </dsp:sp>
    <dsp:sp modelId="{7096F235-014E-4C5A-8DD1-68EC53D28D8D}">
      <dsp:nvSpPr>
        <dsp:cNvPr id="0" name=""/>
        <dsp:cNvSpPr/>
      </dsp:nvSpPr>
      <dsp:spPr>
        <a:xfrm>
          <a:off x="80568" y="2418237"/>
          <a:ext cx="481198" cy="641598"/>
        </a:xfrm>
        <a:prstGeom prst="rect">
          <a:avLst/>
        </a:prstGeom>
        <a:blipFill rotWithShape="1">
          <a:blip xmlns:r="http://schemas.openxmlformats.org/officeDocument/2006/relationships" r:embed="rId2"/>
          <a:srcRect/>
          <a:stretch>
            <a:fillRect l="-50000" r="-50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6C66388-C480-4D89-90E3-577409CA0394}">
      <dsp:nvSpPr>
        <dsp:cNvPr id="0" name=""/>
        <dsp:cNvSpPr/>
      </dsp:nvSpPr>
      <dsp:spPr>
        <a:xfrm>
          <a:off x="1941202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94147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User specialist</a:t>
          </a:r>
        </a:p>
      </dsp:txBody>
      <dsp:txXfrm>
        <a:off x="1941202" y="2338037"/>
        <a:ext cx="1603995" cy="801997"/>
      </dsp:txXfrm>
    </dsp:sp>
    <dsp:sp modelId="{135FBF29-36E7-4C47-9306-A4DD8ADE62E5}">
      <dsp:nvSpPr>
        <dsp:cNvPr id="0" name=""/>
        <dsp:cNvSpPr/>
      </dsp:nvSpPr>
      <dsp:spPr>
        <a:xfrm>
          <a:off x="2021402" y="2418237"/>
          <a:ext cx="481198" cy="641598"/>
        </a:xfrm>
        <a:prstGeom prst="rect">
          <a:avLst/>
        </a:prstGeom>
        <a:blipFill rotWithShape="1">
          <a:blip xmlns:r="http://schemas.openxmlformats.org/officeDocument/2006/relationships" r:embed="rId3"/>
          <a:srcRect/>
          <a:stretch>
            <a:fillRect t="-6000" b="-6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1C0B969-8F12-4FA3-9A4E-B297C944CDF5}">
      <dsp:nvSpPr>
        <dsp:cNvPr id="0" name=""/>
        <dsp:cNvSpPr/>
      </dsp:nvSpPr>
      <dsp:spPr>
        <a:xfrm>
          <a:off x="3882036" y="233803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94147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Development specialist</a:t>
          </a:r>
        </a:p>
      </dsp:txBody>
      <dsp:txXfrm>
        <a:off x="3882036" y="2338037"/>
        <a:ext cx="1603995" cy="801997"/>
      </dsp:txXfrm>
    </dsp:sp>
    <dsp:sp modelId="{9E2EC2BE-82C3-4E25-8FF5-5266ED909169}">
      <dsp:nvSpPr>
        <dsp:cNvPr id="0" name=""/>
        <dsp:cNvSpPr/>
      </dsp:nvSpPr>
      <dsp:spPr>
        <a:xfrm>
          <a:off x="3962236" y="2418237"/>
          <a:ext cx="481198" cy="641598"/>
        </a:xfrm>
        <a:prstGeom prst="rect">
          <a:avLst/>
        </a:prstGeom>
        <a:blipFill rotWithShape="1">
          <a:blip xmlns:r="http://schemas.openxmlformats.org/officeDocument/2006/relationships" r:embed="rId4"/>
          <a:srcRect/>
          <a:stretch>
            <a:fillRect l="-50000" r="-50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3965E18-E3AD-4D6E-A88C-BDF2F15537D9}">
      <dsp:nvSpPr>
        <dsp:cNvPr id="0" name=""/>
        <dsp:cNvSpPr/>
      </dsp:nvSpPr>
      <dsp:spPr>
        <a:xfrm>
          <a:off x="970785" y="1199201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94147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Steering group</a:t>
          </a:r>
        </a:p>
      </dsp:txBody>
      <dsp:txXfrm>
        <a:off x="970785" y="1199201"/>
        <a:ext cx="1603995" cy="801997"/>
      </dsp:txXfrm>
    </dsp:sp>
    <dsp:sp modelId="{4A992E07-81B6-4A42-A159-69D651E52C01}">
      <dsp:nvSpPr>
        <dsp:cNvPr id="0" name=""/>
        <dsp:cNvSpPr/>
      </dsp:nvSpPr>
      <dsp:spPr>
        <a:xfrm>
          <a:off x="1050985" y="1279400"/>
          <a:ext cx="481198" cy="641598"/>
        </a:xfrm>
        <a:prstGeom prst="rect">
          <a:avLst/>
        </a:prstGeom>
        <a:solidFill>
          <a:schemeClr val="accent1">
            <a:tint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3CAD9E-6EB5-4D45-A38F-5775126660B2}">
      <dsp:nvSpPr>
        <dsp:cNvPr id="0" name=""/>
        <dsp:cNvSpPr/>
      </dsp:nvSpPr>
      <dsp:spPr>
        <a:xfrm>
          <a:off x="1142926" y="-17254"/>
          <a:ext cx="3200546" cy="3200546"/>
        </a:xfrm>
        <a:prstGeom prst="circularArrow">
          <a:avLst>
            <a:gd name="adj1" fmla="val 5544"/>
            <a:gd name="adj2" fmla="val 330680"/>
            <a:gd name="adj3" fmla="val 13835513"/>
            <a:gd name="adj4" fmla="val 17349805"/>
            <a:gd name="adj5" fmla="val 5757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673465-37BF-4318-B794-814359C67A7F}">
      <dsp:nvSpPr>
        <dsp:cNvPr id="0" name=""/>
        <dsp:cNvSpPr/>
      </dsp:nvSpPr>
      <dsp:spPr>
        <a:xfrm>
          <a:off x="2013198" y="691"/>
          <a:ext cx="1460003" cy="73000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/>
            <a:t>Plan	</a:t>
          </a:r>
        </a:p>
      </dsp:txBody>
      <dsp:txXfrm>
        <a:off x="2048834" y="36327"/>
        <a:ext cx="1388731" cy="658729"/>
      </dsp:txXfrm>
    </dsp:sp>
    <dsp:sp modelId="{1259304F-91B7-4C29-9E76-52F690E6F0AC}">
      <dsp:nvSpPr>
        <dsp:cNvPr id="0" name=""/>
        <dsp:cNvSpPr/>
      </dsp:nvSpPr>
      <dsp:spPr>
        <a:xfrm>
          <a:off x="3311236" y="943771"/>
          <a:ext cx="1460003" cy="73000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/>
            <a:t>Delegate</a:t>
          </a:r>
        </a:p>
      </dsp:txBody>
      <dsp:txXfrm>
        <a:off x="3346872" y="979407"/>
        <a:ext cx="1388731" cy="658729"/>
      </dsp:txXfrm>
    </dsp:sp>
    <dsp:sp modelId="{E6CDD631-F512-4A27-9051-9D5257380B91}">
      <dsp:nvSpPr>
        <dsp:cNvPr id="0" name=""/>
        <dsp:cNvSpPr/>
      </dsp:nvSpPr>
      <dsp:spPr>
        <a:xfrm>
          <a:off x="2815429" y="2469707"/>
          <a:ext cx="1460003" cy="73000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/>
            <a:t>Monitor</a:t>
          </a:r>
        </a:p>
      </dsp:txBody>
      <dsp:txXfrm>
        <a:off x="2851065" y="2505343"/>
        <a:ext cx="1388731" cy="658729"/>
      </dsp:txXfrm>
    </dsp:sp>
    <dsp:sp modelId="{08F39AEB-366D-4771-9FB2-6DA3ED9D3B54}">
      <dsp:nvSpPr>
        <dsp:cNvPr id="0" name=""/>
        <dsp:cNvSpPr/>
      </dsp:nvSpPr>
      <dsp:spPr>
        <a:xfrm>
          <a:off x="1210966" y="2469707"/>
          <a:ext cx="1460003" cy="73000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/>
            <a:t>Report</a:t>
          </a:r>
        </a:p>
      </dsp:txBody>
      <dsp:txXfrm>
        <a:off x="1246602" y="2505343"/>
        <a:ext cx="1388731" cy="658729"/>
      </dsp:txXfrm>
    </dsp:sp>
    <dsp:sp modelId="{9AA4659E-E2AF-466B-8921-51A0941FBC21}">
      <dsp:nvSpPr>
        <dsp:cNvPr id="0" name=""/>
        <dsp:cNvSpPr/>
      </dsp:nvSpPr>
      <dsp:spPr>
        <a:xfrm>
          <a:off x="715159" y="943771"/>
          <a:ext cx="1460003" cy="73000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/>
            <a:t>Control</a:t>
          </a:r>
        </a:p>
      </dsp:txBody>
      <dsp:txXfrm>
        <a:off x="750795" y="979407"/>
        <a:ext cx="1388731" cy="65872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ictureOrgChart+Icon">
  <dgm:title val="Picture Organization Chart"/>
  <dgm:desc val="Use to show hierarchical information or reporting relationships in an organization, with corresponding pictures. The assistant shape and the Org Chart hanging layouts are available with this layout."/>
  <dgm:catLst>
    <dgm:cat type="hierarchy" pri="1050"/>
    <dgm:cat type="officeonline" pri="1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Marg" for="ch" forName="rootText1" refType="w" fact="1.05"/>
                  <dgm:constr type="l" for="ch" forName="rootPict1" refType="w" refFor="ch" refForName="rootText1" op="equ" fact="0.05"/>
                  <dgm:constr type="t" for="ch" forName="rootPict1" refType="h" refFor="ch" refForName="rootText1" op="equ" fact="0.1"/>
                  <dgm:constr type="w" for="ch" forName="rootPict1" refType="w" refFor="ch" refForName="rootText1" op="equ" fact="0.3"/>
                  <dgm:constr type="h" for="ch" forName="rootPict1" refType="h" refFor="ch" refForName="rootText1" op="equ" fact="0.8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Marg" for="ch" forName="rootText1" refType="w" fact="1.05"/>
                  <dgm:constr type="l" for="ch" forName="rootPict1" refType="w" refFor="ch" refForName="rootText1" op="equ" fact="0.05"/>
                  <dgm:constr type="t" for="ch" forName="rootPict1" refType="h" refFor="ch" refForName="rootText1" op="equ" fact="0.1"/>
                  <dgm:constr type="w" for="ch" forName="rootPict1" refType="w" refFor="ch" refForName="rootText1" op="equ" fact="0.3"/>
                  <dgm:constr type="h" for="ch" forName="rootPict1" refType="h" refFor="ch" refForName="rootText1" op="equ" fact="0.8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Marg" for="ch" forName="rootText1" refType="w" fact="1.05"/>
                  <dgm:constr type="l" for="ch" forName="rootPict1" refType="w" refFor="ch" refForName="rootText1" op="equ" fact="0.05"/>
                  <dgm:constr type="t" for="ch" forName="rootPict1" refType="h" refFor="ch" refForName="rootText1" op="equ" fact="0.1"/>
                  <dgm:constr type="w" for="ch" forName="rootPict1" refType="w" refFor="ch" refForName="rootText1" op="equ" fact="0.3"/>
                  <dgm:constr type="h" for="ch" forName="rootPict1" refType="h" refFor="ch" refForName="rootText1" op="equ" fact="0.8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Marg" for="ch" forName="rootText1" refType="w" fact="1.05"/>
                  <dgm:constr type="l" for="ch" forName="rootPict1" refType="w" refFor="ch" refForName="rootText1" op="equ" fact="0.05"/>
                  <dgm:constr type="t" for="ch" forName="rootPict1" refType="h" refFor="ch" refForName="rootText1" op="equ" fact="0.1"/>
                  <dgm:constr type="w" for="ch" forName="rootPict1" refType="w" refFor="ch" refForName="rootText1" op="equ" fact="0.3"/>
                  <dgm:constr type="h" for="ch" forName="rootPict1" refType="h" refFor="ch" refForName="rootText1" op="equ" fact="0.8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Pict1" styleLbl="alignImgPlace1">
              <dgm:alg type="sp"/>
              <dgm:shape xmlns:r="http://schemas.openxmlformats.org/officeDocument/2006/relationships" type="rect" r:blip="" blipPhldr="1">
                <dgm:adjLst/>
              </dgm:shape>
              <dgm:presOf/>
              <dgm:constrLst/>
              <dgm:ruleLst/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Marg" for="ch" forName="rootText" refType="w" fact="1.05"/>
                        <dgm:constr type="l" for="ch" forName="rootPict" refType="w" fact="0.05"/>
                        <dgm:constr type="t" for="ch" forName="rootPict" refType="h" refFor="ch" refForName="rootText" fact="0.1"/>
                        <dgm:constr type="w" for="ch" forName="rootPict" refType="w" fact="0.3"/>
                        <dgm:constr type="h" for="ch" forName="rootPict" refType="h" refFor="ch" refForName="rootText" fact="0.8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Marg" for="ch" forName="rootText" refType="w" fact="1.05"/>
                        <dgm:constr type="l" for="ch" forName="rootPict" refType="w" fact="0.05"/>
                        <dgm:constr type="t" for="ch" forName="rootPict" refType="h" refFor="ch" refForName="rootText" fact="0.1"/>
                        <dgm:constr type="w" for="ch" forName="rootPict" refType="w" fact="0.3"/>
                        <dgm:constr type="h" for="ch" forName="rootPict" refType="h" refFor="ch" refForName="rootText" fact="0.8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Marg" for="ch" forName="rootText" refType="w" fact="1.05"/>
                        <dgm:constr type="l" for="ch" forName="rootPict" refType="w" fact="0.05"/>
                        <dgm:constr type="t" for="ch" forName="rootPict" refType="h" refFor="ch" refForName="rootText" fact="0.1"/>
                        <dgm:constr type="w" for="ch" forName="rootPict" refType="w" fact="0.3"/>
                        <dgm:constr type="h" for="ch" forName="rootPict" refType="h" refFor="ch" refForName="rootText" fact="0.8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Marg" for="ch" forName="rootText" refType="w" fact="1.05"/>
                        <dgm:constr type="l" for="ch" forName="rootPict" refType="w" fact="0.05"/>
                        <dgm:constr type="t" for="ch" forName="rootPict" refType="h" refFor="ch" refForName="rootText" fact="0.1"/>
                        <dgm:constr type="w" for="ch" forName="rootPict" refType="w" fact="0.3"/>
                        <dgm:constr type="h" for="ch" forName="rootPict" refType="h" refFor="ch" refForName="rootText" fact="0.8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Pict" styleLbl="alignImgPlace1">
                    <dgm:alg type="sp"/>
                    <dgm:shape xmlns:r="http://schemas.openxmlformats.org/officeDocument/2006/relationships" type="rect" r:blip="" blipPhldr="1">
                      <dgm:adjLst/>
                    </dgm:shape>
                    <dgm:presOf/>
                    <dgm:constrLst/>
                    <dgm:ruleLst/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Marg" for="ch" forName="rootText3" refType="w" fact="1.05"/>
                        <dgm:constr type="l" for="ch" forName="rootPict3" refType="w" fact="0.05"/>
                        <dgm:constr type="t" for="ch" forName="rootPict3" refType="h" refFor="ch" refForName="rootText3" fact="0.1"/>
                        <dgm:constr type="w" for="ch" forName="rootPict3" refType="w" fact="0.3"/>
                        <dgm:constr type="h" for="ch" forName="rootPict3" refType="h" refFor="ch" refForName="rootText3" fact="0.8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Marg" for="ch" forName="rootText3" refType="w" fact="1.05"/>
                        <dgm:constr type="l" for="ch" forName="rootPict3" refType="w" fact="0.05"/>
                        <dgm:constr type="t" for="ch" forName="rootPict3" refType="h" refFor="ch" refForName="rootText3" fact="0.1"/>
                        <dgm:constr type="w" for="ch" forName="rootPict3" refType="w" fact="0.3"/>
                        <dgm:constr type="h" for="ch" forName="rootPict3" refType="h" refFor="ch" refForName="rootText3" fact="0.8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Marg" for="ch" forName="rootText3" refType="w" fact="1.05"/>
                        <dgm:constr type="l" for="ch" forName="rootPict3" refType="w" fact="0.05"/>
                        <dgm:constr type="t" for="ch" forName="rootPict3" refType="h" refFor="ch" refForName="rootText3" fact="0.1"/>
                        <dgm:constr type="w" for="ch" forName="rootPict3" refType="w" fact="0.3"/>
                        <dgm:constr type="h" for="ch" forName="rootPict3" refType="h" refFor="ch" refForName="rootText3" fact="0.8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Marg" for="ch" forName="rootText3" refType="w" fact="1.05"/>
                        <dgm:constr type="l" for="ch" forName="rootPict3" refType="w" fact="0.05"/>
                        <dgm:constr type="t" for="ch" forName="rootPict3" refType="h" refFor="ch" refForName="rootText3" fact="0.1"/>
                        <dgm:constr type="w" for="ch" forName="rootPict3" refType="w" fact="0.3"/>
                        <dgm:constr type="h" for="ch" forName="rootPict3" refType="h" refFor="ch" refForName="rootText3" fact="0.8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Pict3" styleLbl="alignImgPlace1">
                    <dgm:alg type="sp"/>
                    <dgm:shape xmlns:r="http://schemas.openxmlformats.org/officeDocument/2006/relationships" type="rect" r:blip="" blipPhldr="1">
                      <dgm:adjLst/>
                    </dgm:shape>
                    <dgm:presOf/>
                    <dgm:constrLst/>
                    <dgm:ruleLst/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17</Pages>
  <Words>2097</Words>
  <Characters>11953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wesley regis</dc:creator>
  <cp:keywords/>
  <dc:description/>
  <cp:lastModifiedBy>wesley regis</cp:lastModifiedBy>
  <cp:revision>3</cp:revision>
  <dcterms:created xsi:type="dcterms:W3CDTF">2020-12-04T05:10:00Z</dcterms:created>
  <dcterms:modified xsi:type="dcterms:W3CDTF">2020-12-04T05:21:00Z</dcterms:modified>
</cp:coreProperties>
</file>