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Student Name: Anghel-Marcel Lican</w:t>
      </w:r>
    </w:p>
    <w:p>
      <w:pPr>
        <w:spacing w:before="0" w:after="16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Student number:1816333</w:t>
      </w:r>
    </w:p>
    <w:p>
      <w:pPr>
        <w:spacing w:before="0" w:after="16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Module Name: Personnel Resourcing and Development</w:t>
      </w:r>
    </w:p>
    <w:p>
      <w:pPr>
        <w:spacing w:before="0" w:after="16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Lecturer: Abdi Rahman</w:t>
      </w: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96"/>
          <w:shd w:fill="auto" w:val="clear"/>
        </w:rPr>
      </w:pPr>
      <w:r>
        <w:rPr>
          <w:rFonts w:ascii="Calibri" w:hAnsi="Calibri" w:cs="Calibri" w:eastAsia="Calibri"/>
          <w:b/>
          <w:color w:val="auto"/>
          <w:spacing w:val="0"/>
          <w:position w:val="0"/>
          <w:sz w:val="96"/>
          <w:shd w:fill="auto" w:val="clear"/>
        </w:rPr>
        <w:t xml:space="preserve">-Subject Proposal-</w:t>
      </w: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p>
    <w:p>
      <w:pPr>
        <w:spacing w:before="0" w:after="160" w:line="259"/>
        <w:ind w:right="0" w:left="0" w:firstLine="0"/>
        <w:jc w:val="center"/>
        <w:rPr>
          <w:rFonts w:ascii="Calibri" w:hAnsi="Calibri" w:cs="Calibri" w:eastAsia="Calibri"/>
          <w:b/>
          <w:color w:val="auto"/>
          <w:spacing w:val="0"/>
          <w:position w:val="0"/>
          <w:sz w:val="36"/>
          <w:shd w:fill="auto" w:val="clear"/>
        </w:rPr>
      </w:pPr>
      <w:r>
        <w:rPr>
          <w:rFonts w:ascii="Calibri" w:hAnsi="Calibri" w:cs="Calibri" w:eastAsia="Calibri"/>
          <w:b/>
          <w:color w:val="auto"/>
          <w:spacing w:val="0"/>
          <w:position w:val="0"/>
          <w:sz w:val="36"/>
          <w:shd w:fill="auto" w:val="clear"/>
        </w:rPr>
        <w:t xml:space="preserve">Table of contents</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Introduction…………………………………………………………………………………………page 3</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1………………………………………………………………………………………………page 3/4</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2 ……………………………………………………………………………………………page 4</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3……………………………………………………………………………………………page 5 </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4 …………………………………………………………………………………………page 6</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Conclusion…………………………………………………………………………………page 6</w: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References …………………………………………………………………………………..page 7</w:t>
      </w: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Introduction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today’s essay, I have been asked to produce a research proposal to be based on a hotel industry of my choice. The hotel industry that I have chosen is Ramada Hotel, which is located in Coventry, this being a hotel with four stars there are many people coming and leaving the hotel creating different opinions. Through the assignment there will be four tasks that will describe different aspects of the primary and secondary research, focusing on the personnel development in the hotel when having to deal with such issues that are existent in the hotel. When it comes to the tasks their aim is to also introduce some suggestions of development for the ones that struggle to meet specific standards of development.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Personnel Resourcing and Development is “</w:t>
      </w:r>
      <w:r>
        <w:rPr>
          <w:rFonts w:ascii="Calibri" w:hAnsi="Calibri" w:cs="Calibri" w:eastAsia="Calibri"/>
          <w:b/>
          <w:color w:val="auto"/>
          <w:spacing w:val="0"/>
          <w:position w:val="0"/>
          <w:sz w:val="22"/>
          <w:shd w:fill="auto" w:val="clear"/>
        </w:rPr>
        <w:t xml:space="preserve">the recruitment and release of individuals from organisations, as well as the management of their performance and potential while employed by the organisation”</w:t>
      </w:r>
      <w:r>
        <w:rPr>
          <w:rFonts w:ascii="Calibri" w:hAnsi="Calibri" w:cs="Calibri" w:eastAsia="Calibri"/>
          <w:color w:val="auto"/>
          <w:spacing w:val="0"/>
          <w:position w:val="0"/>
          <w:sz w:val="22"/>
          <w:shd w:fill="auto" w:val="clear"/>
        </w:rPr>
        <w:t xml:space="preserve"> (Taylor 2002), this meaning that each environment is looking for employees that can hardly work to bring advantages for the company, those employees being then prized and motivated by achievement to work even better. However, there are specific times when the members of staff may struggle to meet the requirements and it those situations, they might have issues to meet the guest expectations  </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664" w:dyaOrig="5776">
          <v:rect xmlns:o="urn:schemas-microsoft-com:office:office" xmlns:v="urn:schemas-microsoft-com:vml" id="rectole0000000000" style="width:433.200000pt;height:288.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1</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overall description of the chosen organisation would be able to describe such aspects of the organisation. Thinking about the Ramada Coventry Hotel it is a contemporary four-star hotel in the historical city Coventry, giving access to plenty of other institutes that people may want to access. The hotel has got 166 spacious rooms and en-suite bedrooms, designed to be showing the quality of care showed facing the guests. The hotel is suitable for both businesspeople that are coming for business interests and for general tourists coming to visit the town as well. The issue within the Hotel is linked with the digital marketing as sometimes they might have issues to communicate effectively with guests using social media, for example.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is a massive importance of the communication of the guests and this because “</w:t>
      </w:r>
      <w:r>
        <w:rPr>
          <w:rFonts w:ascii="Calibri" w:hAnsi="Calibri" w:cs="Calibri" w:eastAsia="Calibri"/>
          <w:b/>
          <w:color w:val="auto"/>
          <w:spacing w:val="0"/>
          <w:position w:val="0"/>
          <w:sz w:val="22"/>
          <w:shd w:fill="auto" w:val="clear"/>
        </w:rPr>
        <w:t xml:space="preserve">there is a number of different advantages when using social media presence for the business” (Carter E. 2013)  </w:t>
      </w:r>
      <w:r>
        <w:rPr>
          <w:rFonts w:ascii="Calibri" w:hAnsi="Calibri" w:cs="Calibri" w:eastAsia="Calibri"/>
          <w:color w:val="auto"/>
          <w:spacing w:val="0"/>
          <w:position w:val="0"/>
          <w:sz w:val="22"/>
          <w:shd w:fill="auto" w:val="clear"/>
        </w:rPr>
        <w:t xml:space="preserve">and this because there are many people that could struggle to call and they rather have virtual contact to receive a piece of information from the hotel. The sources of social media that could be used are Facebook or Tweeter, for example, and this would support the hotel to have better interaction with guests. They would also have the access to post different posters or adverts to promote their services and their products, which again would bring more guests and bigger reputation.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Each employee must act following a scheme that constantly says </w:t>
      </w:r>
      <w:r>
        <w:rPr>
          <w:rFonts w:ascii="Calibri" w:hAnsi="Calibri" w:cs="Calibri" w:eastAsia="Calibri"/>
          <w:b/>
          <w:color w:val="auto"/>
          <w:spacing w:val="0"/>
          <w:position w:val="0"/>
          <w:sz w:val="22"/>
          <w:shd w:fill="auto" w:val="clear"/>
        </w:rPr>
        <w:t xml:space="preserve">think- act- strive for constant improvement</w:t>
      </w:r>
      <w:r>
        <w:rPr>
          <w:rFonts w:ascii="Calibri" w:hAnsi="Calibri" w:cs="Calibri" w:eastAsia="Calibri"/>
          <w:color w:val="auto"/>
          <w:spacing w:val="0"/>
          <w:position w:val="0"/>
          <w:sz w:val="22"/>
          <w:shd w:fill="auto" w:val="clear"/>
        </w:rPr>
        <w:t xml:space="preserve">. When thinking the employees must have under their consideration what is the impact of them not doing the right job and how they could prevent it in the easiest way. ”</w:t>
      </w:r>
      <w:r>
        <w:rPr>
          <w:rFonts w:ascii="Calibri" w:hAnsi="Calibri" w:cs="Calibri" w:eastAsia="Calibri"/>
          <w:b/>
          <w:color w:val="auto"/>
          <w:spacing w:val="0"/>
          <w:position w:val="0"/>
          <w:sz w:val="22"/>
          <w:shd w:fill="auto" w:val="clear"/>
        </w:rPr>
        <w:t xml:space="preserve">The thinking process behind solving problems is a complex one and it does involve various skills such as comprehension” (Monster 2020)</w:t>
      </w:r>
      <w:r>
        <w:rPr>
          <w:rFonts w:ascii="Calibri" w:hAnsi="Calibri" w:cs="Calibri" w:eastAsia="Calibri"/>
          <w:color w:val="auto"/>
          <w:spacing w:val="0"/>
          <w:position w:val="0"/>
          <w:sz w:val="22"/>
          <w:shd w:fill="auto" w:val="clear"/>
        </w:rPr>
        <w:t xml:space="preserve">. When acting, the employee must think that their actions could influence others to do the same, therefore the attitude and behaviour are the key things in the action. Action is also important because people will get to see the advantages of doing such things for the effectiveness if the hotel. And lastly when looking for constant improvement, the employee must think about the previous performances and about what they could do to make it better.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2: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effectiveness of the employees would matter a lot in the communication within the social media and this because, for example, the managerial teams could have had a Facebook page and then it could support the employees to use it more, like they could use it to post specific things that they have done such as projects or introduction of a specific new product, anything. If the secondary employees are pushed by managers to do specific things it would be easier for them to do everything easier for them and the potential guests.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Looking at other hotel industries such as premier inn, they are continuously interacting with guests using social media and this because they are not heisting to post all the time about future projects, products, partners, members of staff achieving and many other information such as chat, price lists, pictures of the surrounding and potential events that are organised. Because primer inn is using those social media pages, they have a better reputation and a bigger target of people know about them. The personnel from the Premier Inn are trying their best to work in the guest’s interest to represent all of their offerings and deals.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According to some statistics, 79% of the UK population is using Facebook and 47% (Smith R. 2018) of the population is using tweeter, this statistic clearly represents, the fact that many people would have been informed about the hotel if they would use social media effectively. The fact that they are not using social media sources effectively, suggests that they are not having the best practice. One other important reason that explains why it is not the best practice is because they could lose quite a good amount of people because they are not fully showing interest to communicate all the changes at the right time.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Task  3:</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 a result of the proposal, the non-existence of the social media usage could be a massive issue that could affect the amount of people coming in the hotel. In addition to that, it is important that the employees are working effectively to improve their ideas and this because if there would be a few of the employees thinking that the usage of the social media would bring up advantages to the hotel, then some more would get the same idea thinking that they should try. Next to that it is important that relevant information is conveyed within the adverts on social media as if people may get bored if there are adverts that are not catching the people’s attention and then they could look forward looking at other’s hotel in the same town.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There are some important advices that could be given to the employees in order to develop a better way if working and their engagement as well. In addition to that there are 7 key tips that are supportive fore the engagement at a higher level.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Supply the right tools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Give individual attention</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Provide training and coaching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Listen to employees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Get Social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Serve others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Recognize proudly and loudly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During this step the employees especially the new ones must have specific helpful tools to support them proceed their work easier. For example if they are managers, they must be shown how the systems in order to collect information, to book people in, to set the availability. According to Deloitte’s Global Human Capital Trends 2016, when the employee has the right tools and if it is being told what their purpose it is better and easier for them to work.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Most of the times the employees must be given the independence of doing the tasks they know the best to work for, in this way, everyone would work with pleasure having interests facing the guests.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Training is the hey to development and this because the new employees must have under consideration the listening and copying of the instructions that are being given by well-trained people, which use to do the same tasks for a while.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Most of the time, the managers might be busy, and they could not have under consideration the listening of the employees properly and this could end up with the employees having continuous mistakes regarding to the tasks they were given to do.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Team working and feeling comfortable with the people you work with is more than just important and this is why it is important that the employees are socialising one with another having the aim of cooperating together.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By serving other, you may build relationships with people inside the environment and outside of the hotel. By showing the future projects to the people from outside, those people will start to build more interest and attraction to the hotel. </w:t>
      </w:r>
    </w:p>
    <w:p>
      <w:pPr>
        <w:numPr>
          <w:ilvl w:val="0"/>
          <w:numId w:val="5"/>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One of the main aspects that are increasing the engagement of employees are the rewards that are motivating the employees all the time, this building then confidence to work better and better. As LeFranc says “when employees are being rewarded, the employees start to realize their mission in the company”.</w:t>
      </w:r>
    </w:p>
    <w:p>
      <w:pPr>
        <w:spacing w:before="0" w:after="160" w:line="259"/>
        <w:ind w:right="0" w:left="72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Task 4:</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primary research methods that have been used for this proposal are structured surveys, interviews and statistics. A structured survey questionnaire is a document that is based on a set of specific questions that follow the same scheme”, this meaning that there is a sample of participants that are undertaking part at specific questions for which they must answer honestly. One of the advantages using surveys is that it does give you the opportunity to have a bigger sample (Survey Methods 2011) than you would have for observation for example. The limitation of using surveys is mainly based on the fact that people could influence one another what to respond and then the reliability of the research may not be as valid.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When it comes to interviews, interview is “a qualitative research technique which involves conducting concentrated personal interviews.” (Connaway L. &amp; Powell R. 2010), this meaning that when giving interviews to participants, the researcher is looking forward finding valid responses especially if the interviews are taken one by one as if the validity increases and the honesty with responses grows as well. One advantage of using interviews is that it does provide a detailed information about the theme that is being testes. Whereas one limitation that some people may refuse to response to specific questions as they could not feel as comfortable with the circumstances.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main one that I would go for when undertaking a piece of research are the interviews using a random sample, which means that everyone would have the same chance of being chosen for my experiment. The reason why I would choose interviews is because it provides plenty of information regarding to the questions that are being asked, whereas a questionnaire may have the risk of people not even handing back them  after responding to the questions. </w:t>
      </w:r>
    </w:p>
    <w:p>
      <w:pPr>
        <w:spacing w:before="0" w:after="160" w:line="259"/>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Conclusion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 a conclusion social media is a massive issue in some of the hotel industry and this because of the continuous fact that the managerial teams and the employees are not using the social media as a useful tool for development and advertising.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Next to that the research is a essential part in when looking for specific information and this especially if there is a desire in collecting valid an up to date information that can then be used to draw conclusions regarding to the effectiveness of the employees facing the hotel.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center"/>
        <w:rPr>
          <w:rFonts w:ascii="Calibri" w:hAnsi="Calibri" w:cs="Calibri" w:eastAsia="Calibri"/>
          <w:b/>
          <w:color w:val="auto"/>
          <w:spacing w:val="0"/>
          <w:position w:val="0"/>
          <w:sz w:val="52"/>
          <w:shd w:fill="auto" w:val="clear"/>
        </w:rPr>
      </w:pPr>
      <w:r>
        <w:rPr>
          <w:rFonts w:ascii="Calibri" w:hAnsi="Calibri" w:cs="Calibri" w:eastAsia="Calibri"/>
          <w:b/>
          <w:color w:val="auto"/>
          <w:spacing w:val="0"/>
          <w:position w:val="0"/>
          <w:sz w:val="52"/>
          <w:shd w:fill="auto" w:val="clear"/>
        </w:rPr>
        <w:t xml:space="preserve">Reference Page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Carter E. (2013), “How to use social media to communicate with your customers</w:t>
      </w:r>
      <w:r>
        <w:rPr>
          <w:rFonts w:ascii="Calibri" w:hAnsi="Calibri" w:cs="Calibri" w:eastAsia="Calibri"/>
          <w:i/>
          <w:color w:val="auto"/>
          <w:spacing w:val="0"/>
          <w:position w:val="0"/>
          <w:sz w:val="22"/>
          <w:shd w:fill="auto" w:val="clear"/>
        </w:rPr>
        <w:t xml:space="preserve">”, available on: </w:t>
      </w:r>
      <w:hyperlink xmlns:r="http://schemas.openxmlformats.org/officeDocument/2006/relationships" r:id="docRId2">
        <w:r>
          <w:rPr>
            <w:rFonts w:ascii="Calibri" w:hAnsi="Calibri" w:cs="Calibri" w:eastAsia="Calibri"/>
            <w:color w:val="0000FF"/>
            <w:spacing w:val="0"/>
            <w:position w:val="0"/>
            <w:sz w:val="22"/>
            <w:u w:val="single"/>
            <w:shd w:fill="auto" w:val="clear"/>
          </w:rPr>
          <w:t xml:space="preserve">https://www.business2community.com/social-selling/how-to-use-social-media-to-communicate-with-your-customers-0585634</w:t>
        </w:r>
      </w:hyperlink>
      <w:r>
        <w:rPr>
          <w:rFonts w:ascii="Calibri" w:hAnsi="Calibri" w:cs="Calibri" w:eastAsia="Calibri"/>
          <w:color w:val="auto"/>
          <w:spacing w:val="0"/>
          <w:position w:val="0"/>
          <w:sz w:val="22"/>
          <w:shd w:fill="auto" w:val="clear"/>
        </w:rPr>
        <w:t xml:space="preserve">, accessed on: 26.03.2020</w:t>
      </w:r>
    </w:p>
    <w:p>
      <w:pPr>
        <w:spacing w:before="0" w:after="160" w:line="259"/>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color w:val="auto"/>
          <w:spacing w:val="0"/>
          <w:position w:val="0"/>
          <w:sz w:val="22"/>
          <w:shd w:fill="auto" w:val="clear"/>
        </w:rPr>
        <w:t xml:space="preserve"> Connaway L. &amp; Powell R. (2010), “Basic Research Methods for Librarians”, </w:t>
      </w:r>
      <w:r>
        <w:rPr>
          <w:rFonts w:ascii="Calibri" w:hAnsi="Calibri" w:cs="Calibri" w:eastAsia="Calibri"/>
          <w:i/>
          <w:color w:val="auto"/>
          <w:spacing w:val="0"/>
          <w:position w:val="0"/>
          <w:sz w:val="22"/>
          <w:shd w:fill="auto" w:val="clear"/>
        </w:rPr>
        <w:t xml:space="preserve">available on:</w:t>
      </w:r>
      <w:r>
        <w:rPr>
          <w:rFonts w:ascii="Calibri" w:hAnsi="Calibri" w:cs="Calibri" w:eastAsia="Calibri"/>
          <w:color w:val="auto"/>
          <w:spacing w:val="0"/>
          <w:position w:val="0"/>
          <w:sz w:val="22"/>
          <w:shd w:fill="auto" w:val="clear"/>
        </w:rPr>
        <w:t xml:space="preserve"> </w:t>
      </w:r>
      <w:hyperlink xmlns:r="http://schemas.openxmlformats.org/officeDocument/2006/relationships" r:id="docRId3">
        <w:r>
          <w:rPr>
            <w:rFonts w:ascii="Calibri" w:hAnsi="Calibri" w:cs="Calibri" w:eastAsia="Calibri"/>
            <w:color w:val="0000FF"/>
            <w:spacing w:val="0"/>
            <w:position w:val="0"/>
            <w:sz w:val="22"/>
            <w:u w:val="single"/>
            <w:shd w:fill="auto" w:val="clear"/>
          </w:rPr>
          <w:t xml:space="preserve">https://research-methodology.net/research-methods/qualitative-research/interviews/</w:t>
        </w:r>
      </w:hyperlink>
      <w:r>
        <w:rPr>
          <w:rFonts w:ascii="Calibri" w:hAnsi="Calibri" w:cs="Calibri" w:eastAsia="Calibri"/>
          <w:i/>
          <w:color w:val="auto"/>
          <w:spacing w:val="0"/>
          <w:position w:val="0"/>
          <w:sz w:val="22"/>
          <w:shd w:fill="auto" w:val="clear"/>
        </w:rPr>
        <w:t xml:space="preserve"> accessed on: 26.03.2020</w:t>
      </w:r>
    </w:p>
    <w:p>
      <w:pPr>
        <w:spacing w:before="0" w:after="160" w:line="259"/>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color w:val="auto"/>
          <w:spacing w:val="0"/>
          <w:position w:val="0"/>
          <w:sz w:val="22"/>
          <w:shd w:fill="auto" w:val="clear"/>
        </w:rPr>
        <w:t xml:space="preserve">Monster (2020), “Three qualities that make you an ideal employee”, </w:t>
      </w:r>
      <w:r>
        <w:rPr>
          <w:rFonts w:ascii="Calibri" w:hAnsi="Calibri" w:cs="Calibri" w:eastAsia="Calibri"/>
          <w:i/>
          <w:color w:val="auto"/>
          <w:spacing w:val="0"/>
          <w:position w:val="0"/>
          <w:sz w:val="22"/>
          <w:shd w:fill="auto" w:val="clear"/>
        </w:rPr>
        <w:t xml:space="preserve">available on: </w:t>
      </w:r>
      <w:hyperlink xmlns:r="http://schemas.openxmlformats.org/officeDocument/2006/relationships" r:id="docRId4">
        <w:r>
          <w:rPr>
            <w:rFonts w:ascii="Calibri" w:hAnsi="Calibri" w:cs="Calibri" w:eastAsia="Calibri"/>
            <w:color w:val="0000FF"/>
            <w:spacing w:val="0"/>
            <w:position w:val="0"/>
            <w:sz w:val="22"/>
            <w:u w:val="single"/>
            <w:shd w:fill="auto" w:val="clear"/>
          </w:rPr>
          <w:t xml:space="preserve">https://www.monstergulf.com/career-advice/3-qualities-that-make-you-an-ideal-employee-3361.html</w:t>
        </w:r>
      </w:hyperlink>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accessed on: 26.03.2020</w:t>
      </w:r>
    </w:p>
    <w:p>
      <w:pPr>
        <w:spacing w:before="0" w:after="160" w:line="259"/>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color w:val="auto"/>
          <w:spacing w:val="0"/>
          <w:position w:val="0"/>
          <w:sz w:val="22"/>
          <w:shd w:fill="auto" w:val="clear"/>
        </w:rPr>
        <w:t xml:space="preserve">Lytle T. (2016), “7 tips to increase employee engagement without spending a dimension”, </w:t>
      </w:r>
      <w:r>
        <w:rPr>
          <w:rFonts w:ascii="Calibri" w:hAnsi="Calibri" w:cs="Calibri" w:eastAsia="Calibri"/>
          <w:i/>
          <w:color w:val="auto"/>
          <w:spacing w:val="0"/>
          <w:position w:val="0"/>
          <w:sz w:val="22"/>
          <w:shd w:fill="auto" w:val="clear"/>
        </w:rPr>
        <w:t xml:space="preserve">available on: </w:t>
      </w:r>
      <w:hyperlink xmlns:r="http://schemas.openxmlformats.org/officeDocument/2006/relationships" r:id="docRId5">
        <w:r>
          <w:rPr>
            <w:rFonts w:ascii="Calibri" w:hAnsi="Calibri" w:cs="Calibri" w:eastAsia="Calibri"/>
            <w:color w:val="0000FF"/>
            <w:spacing w:val="0"/>
            <w:position w:val="0"/>
            <w:sz w:val="22"/>
            <w:u w:val="single"/>
            <w:shd w:fill="auto" w:val="clear"/>
          </w:rPr>
          <w:t xml:space="preserve">https://www.shrm.org/hr-today/news/hr-magazine/1016/pages/7-tips-to-increase-employee-engagement-without-spending-a-dime.aspx</w:t>
        </w:r>
      </w:hyperlink>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accessed on: 26.03.2020</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Smith R. (2018), </w:t>
      </w:r>
      <w:r>
        <w:rPr>
          <w:rFonts w:ascii="Calibri" w:hAnsi="Calibri" w:cs="Calibri" w:eastAsia="Calibri"/>
          <w:color w:val="auto"/>
          <w:spacing w:val="0"/>
          <w:position w:val="0"/>
          <w:sz w:val="22"/>
          <w:shd w:fill="auto" w:val="clear"/>
        </w:rPr>
        <w:t xml:space="preserve">“The importance of social media for hotels”, </w:t>
      </w:r>
      <w:r>
        <w:rPr>
          <w:rFonts w:ascii="Calibri" w:hAnsi="Calibri" w:cs="Calibri" w:eastAsia="Calibri"/>
          <w:i/>
          <w:color w:val="auto"/>
          <w:spacing w:val="0"/>
          <w:position w:val="0"/>
          <w:sz w:val="22"/>
          <w:shd w:fill="auto" w:val="clear"/>
        </w:rPr>
        <w:t xml:space="preserve">available: </w:t>
      </w:r>
      <w:hyperlink xmlns:r="http://schemas.openxmlformats.org/officeDocument/2006/relationships" r:id="docRId6">
        <w:r>
          <w:rPr>
            <w:rFonts w:ascii="Calibri" w:hAnsi="Calibri" w:cs="Calibri" w:eastAsia="Calibri"/>
            <w:color w:val="0000FF"/>
            <w:spacing w:val="0"/>
            <w:position w:val="0"/>
            <w:sz w:val="22"/>
            <w:u w:val="single"/>
            <w:shd w:fill="auto" w:val="clear"/>
          </w:rPr>
          <w:t xml:space="preserve">https://daviestanner.com/the-importance-of-social-media-for-hotels/</w:t>
        </w:r>
      </w:hyperlink>
      <w:r>
        <w:rPr>
          <w:rFonts w:ascii="Calibri" w:hAnsi="Calibri" w:cs="Calibri" w:eastAsia="Calibri"/>
          <w:color w:val="auto"/>
          <w:spacing w:val="0"/>
          <w:position w:val="0"/>
          <w:sz w:val="22"/>
          <w:shd w:fill="auto" w:val="clear"/>
        </w:rPr>
        <w:t xml:space="preserve">, </w:t>
      </w:r>
      <w:r>
        <w:rPr>
          <w:rFonts w:ascii="Calibri" w:hAnsi="Calibri" w:cs="Calibri" w:eastAsia="Calibri"/>
          <w:i/>
          <w:color w:val="auto"/>
          <w:spacing w:val="0"/>
          <w:position w:val="0"/>
          <w:sz w:val="22"/>
          <w:shd w:fill="auto" w:val="clear"/>
        </w:rPr>
        <w:t xml:space="preserve">accessed on:26.03.2020</w:t>
      </w: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b/>
          <w:i/>
          <w:color w:val="auto"/>
          <w:spacing w:val="0"/>
          <w:position w:val="0"/>
          <w:sz w:val="22"/>
          <w:shd w:fill="auto" w:val="clear"/>
        </w:rPr>
      </w:pPr>
      <w:r>
        <w:rPr>
          <w:rFonts w:ascii="Calibri" w:hAnsi="Calibri" w:cs="Calibri" w:eastAsia="Calibri"/>
          <w:color w:val="auto"/>
          <w:spacing w:val="0"/>
          <w:position w:val="0"/>
          <w:sz w:val="22"/>
          <w:shd w:fill="auto" w:val="clear"/>
        </w:rPr>
        <w:t xml:space="preserve">SurveyMethods (2011), “Advantages and Disadvantages of Survey Research”, </w:t>
      </w:r>
      <w:r>
        <w:rPr>
          <w:rFonts w:ascii="Calibri" w:hAnsi="Calibri" w:cs="Calibri" w:eastAsia="Calibri"/>
          <w:i/>
          <w:color w:val="auto"/>
          <w:spacing w:val="0"/>
          <w:position w:val="0"/>
          <w:sz w:val="22"/>
          <w:shd w:fill="auto" w:val="clear"/>
        </w:rPr>
        <w:t xml:space="preserve">available:</w:t>
      </w:r>
      <w:r>
        <w:rPr>
          <w:rFonts w:ascii="Calibri" w:hAnsi="Calibri" w:cs="Calibri" w:eastAsia="Calibri"/>
          <w:color w:val="auto"/>
          <w:spacing w:val="0"/>
          <w:position w:val="0"/>
          <w:sz w:val="22"/>
          <w:shd w:fill="auto" w:val="clear"/>
        </w:rPr>
        <w:t xml:space="preserve"> </w:t>
      </w:r>
      <w:hyperlink xmlns:r="http://schemas.openxmlformats.org/officeDocument/2006/relationships" r:id="docRId7">
        <w:r>
          <w:rPr>
            <w:rFonts w:ascii="Calibri" w:hAnsi="Calibri" w:cs="Calibri" w:eastAsia="Calibri"/>
            <w:color w:val="0000FF"/>
            <w:spacing w:val="0"/>
            <w:position w:val="0"/>
            <w:sz w:val="22"/>
            <w:u w:val="single"/>
            <w:shd w:fill="auto" w:val="clear"/>
          </w:rPr>
          <w:t xml:space="preserve">https://surveymethods.com/benefits-and-weaknesses-of-survey-research/</w:t>
        </w:r>
      </w:hyperlink>
      <w:r>
        <w:rPr>
          <w:rFonts w:ascii="Calibri" w:hAnsi="Calibri" w:cs="Calibri" w:eastAsia="Calibri"/>
          <w:color w:val="auto"/>
          <w:spacing w:val="0"/>
          <w:position w:val="0"/>
          <w:sz w:val="22"/>
          <w:shd w:fill="auto" w:val="clear"/>
        </w:rPr>
        <w:t xml:space="preserve"> </w:t>
      </w:r>
      <w:r>
        <w:rPr>
          <w:rFonts w:ascii="Calibri" w:hAnsi="Calibri" w:cs="Calibri" w:eastAsia="Calibri"/>
          <w:b/>
          <w:i/>
          <w:color w:val="auto"/>
          <w:spacing w:val="0"/>
          <w:position w:val="0"/>
          <w:sz w:val="22"/>
          <w:shd w:fill="auto" w:val="clear"/>
        </w:rPr>
        <w:t xml:space="preserve">, accessed on: 26.03.2020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Taylor (2002), “People Resourcing 2</w:t>
      </w:r>
      <w:r>
        <w:rPr>
          <w:rFonts w:ascii="Calibri" w:hAnsi="Calibri" w:cs="Calibri" w:eastAsia="Calibri"/>
          <w:color w:val="auto"/>
          <w:spacing w:val="0"/>
          <w:position w:val="0"/>
          <w:sz w:val="22"/>
          <w:shd w:fill="auto" w:val="clear"/>
          <w:vertAlign w:val="superscript"/>
        </w:rPr>
        <w:t xml:space="preserve">nd</w:t>
      </w:r>
      <w:r>
        <w:rPr>
          <w:rFonts w:ascii="Calibri" w:hAnsi="Calibri" w:cs="Calibri" w:eastAsia="Calibri"/>
          <w:color w:val="auto"/>
          <w:spacing w:val="0"/>
          <w:position w:val="0"/>
          <w:sz w:val="22"/>
          <w:shd w:fill="auto" w:val="clear"/>
        </w:rPr>
        <w:t xml:space="preserve"> edit”., </w:t>
      </w:r>
      <w:r>
        <w:rPr>
          <w:rFonts w:ascii="Calibri" w:hAnsi="Calibri" w:cs="Calibri" w:eastAsia="Calibri"/>
          <w:i/>
          <w:color w:val="auto"/>
          <w:spacing w:val="0"/>
          <w:position w:val="0"/>
          <w:sz w:val="22"/>
          <w:shd w:fill="auto" w:val="clear"/>
        </w:rPr>
        <w:t xml:space="preserve">available on: </w:t>
      </w:r>
      <w:hyperlink xmlns:r="http://schemas.openxmlformats.org/officeDocument/2006/relationships" r:id="docRId8">
        <w:r>
          <w:rPr>
            <w:rFonts w:ascii="Calibri" w:hAnsi="Calibri" w:cs="Calibri" w:eastAsia="Calibri"/>
            <w:color w:val="0000FF"/>
            <w:spacing w:val="0"/>
            <w:position w:val="0"/>
            <w:sz w:val="22"/>
            <w:u w:val="single"/>
            <w:shd w:fill="auto" w:val="clear"/>
          </w:rPr>
          <w:t xml:space="preserve">https://www.ebsglobal.net/documents/course-tasters/english/pdf/h17es-bk-taster.pdf</w:t>
        </w:r>
      </w:hyperlink>
      <w:r>
        <w:rPr>
          <w:rFonts w:ascii="Calibri" w:hAnsi="Calibri" w:cs="Calibri" w:eastAsia="Calibri"/>
          <w:color w:val="auto"/>
          <w:spacing w:val="0"/>
          <w:position w:val="0"/>
          <w:sz w:val="22"/>
          <w:shd w:fill="auto" w:val="clear"/>
        </w:rPr>
        <w:t xml:space="preserve">, accessed on: 26.03.2020</w:t>
      </w:r>
    </w:p>
    <w:p>
      <w:pPr>
        <w:spacing w:before="0" w:after="160" w:line="259"/>
        <w:ind w:right="0" w:left="0" w:firstLine="0"/>
        <w:jc w:val="left"/>
        <w:rPr>
          <w:rFonts w:ascii="Calibri" w:hAnsi="Calibri" w:cs="Calibri" w:eastAsia="Calibri"/>
          <w: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research-methodology.net/research-methods/qualitative-research/interviews/" Id="docRId3" Type="http://schemas.openxmlformats.org/officeDocument/2006/relationships/hyperlink" /><Relationship TargetMode="External" Target="https://surveymethods.com/benefits-and-weaknesses-of-survey-research/" Id="docRId7" Type="http://schemas.openxmlformats.org/officeDocument/2006/relationships/hyperlink" /><Relationship Target="embeddings/oleObject0.bin" Id="docRId0" Type="http://schemas.openxmlformats.org/officeDocument/2006/relationships/oleObject" /><Relationship Target="styles.xml" Id="docRId10" Type="http://schemas.openxmlformats.org/officeDocument/2006/relationships/styles" /><Relationship TargetMode="External" Target="https://www.business2community.com/social-selling/how-to-use-social-media-to-communicate-with-your-customers-0585634" Id="docRId2" Type="http://schemas.openxmlformats.org/officeDocument/2006/relationships/hyperlink" /><Relationship TargetMode="External" Target="https://www.monstergulf.com/career-advice/3-qualities-that-make-you-an-ideal-employee-3361.html" Id="docRId4" Type="http://schemas.openxmlformats.org/officeDocument/2006/relationships/hyperlink" /><Relationship TargetMode="External" Target="https://daviestanner.com/the-importance-of-social-media-for-hotels/" Id="docRId6" Type="http://schemas.openxmlformats.org/officeDocument/2006/relationships/hyperlink" /><Relationship TargetMode="External" Target="https://www.ebsglobal.net/documents/course-tasters/english/pdf/h17es-bk-taster.pdf" Id="docRId8" Type="http://schemas.openxmlformats.org/officeDocument/2006/relationships/hyperlink" /><Relationship Target="media/image0.wmf" Id="docRId1" Type="http://schemas.openxmlformats.org/officeDocument/2006/relationships/image" /><Relationship TargetMode="External" Target="https://www.shrm.org/hr-today/news/hr-magazine/1016/pages/7-tips-to-increase-employee-engagement-without-spending-a-dime.aspx" Id="docRId5" Type="http://schemas.openxmlformats.org/officeDocument/2006/relationships/hyperlink" /><Relationship Target="numbering.xml" Id="docRId9" Type="http://schemas.openxmlformats.org/officeDocument/2006/relationships/numbering" /></Relationships>
</file>